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footnotes.xml" ContentType="application/vnd.openxmlformats-officedocument.wordprocessingml.footnot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57C738">
      <w:pPr>
        <w:jc w:val="center"/>
        <w:rPr>
          <w:rFonts w:cstheme="minorHAnsi"/>
          <w:b/>
        </w:rPr>
      </w:pPr>
      <w:r>
        <w:rPr>
          <w:rFonts w:cstheme="minorHAnsi"/>
          <w:b/>
          <w:bCs/>
          <w:sz w:val="24"/>
          <w:szCs w:val="24"/>
        </w:rPr>
        <w:t xml:space="preserve">PROJECT EVALUATION FORM – </w:t>
      </w:r>
      <w:r>
        <w:rPr>
          <w:rFonts w:hint="default" w:cstheme="minorHAnsi"/>
          <w:b/>
          <w:bCs/>
          <w:sz w:val="24"/>
          <w:szCs w:val="24"/>
          <w:lang w:val="en-IN"/>
        </w:rPr>
        <w:t xml:space="preserve">ZEROTH </w:t>
      </w:r>
      <w:r>
        <w:rPr>
          <w:rFonts w:cstheme="minorHAnsi"/>
          <w:b/>
          <w:bCs/>
          <w:sz w:val="24"/>
          <w:szCs w:val="24"/>
        </w:rPr>
        <w:t>REVIEW</w:t>
      </w:r>
    </w:p>
    <w:p w14:paraId="00EF6885">
      <w:pPr>
        <w:ind w:left="6480" w:firstLine="720"/>
        <w:rPr>
          <w:rFonts w:cstheme="minorHAnsi"/>
          <w:b/>
        </w:rPr>
      </w:pPr>
      <w:r>
        <w:rPr>
          <w:rFonts w:cstheme="minorHAnsi"/>
          <w:b/>
        </w:rPr>
        <w:t>Date:</w:t>
      </w:r>
    </w:p>
    <w:p w14:paraId="5FB838EC">
      <w:pPr>
        <w:rPr>
          <w:rFonts w:cstheme="minorHAnsi"/>
          <w:b/>
        </w:rPr>
      </w:pPr>
      <w:r>
        <w:rPr>
          <w:rFonts w:cstheme="minorHAnsi"/>
          <w:b/>
        </w:rPr>
        <w:t>Department:</w:t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>Class/Sem/Sec:</w:t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</w:p>
    <w:p w14:paraId="396C8ED3">
      <w:pPr>
        <w:rPr>
          <w:rFonts w:cstheme="minorHAnsi"/>
          <w:b/>
        </w:rPr>
      </w:pPr>
      <w:r>
        <w:t>Project Title: Ai Image Processing</w:t>
      </w:r>
    </w:p>
    <w:tbl>
      <w:tblPr>
        <w:tblStyle w:val="1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5"/>
        <w:gridCol w:w="1971"/>
        <w:gridCol w:w="1969"/>
        <w:gridCol w:w="2879"/>
        <w:gridCol w:w="2574"/>
      </w:tblGrid>
      <w:tr w14:paraId="5EA4B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3747" w:type="pct"/>
            <w:gridSpan w:val="4"/>
            <w:shd w:val="clear" w:color="auto" w:fill="auto"/>
          </w:tcPr>
          <w:p w14:paraId="14B00D5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bookmarkStart w:id="0" w:name="_Hlk135024102"/>
            <w:r>
              <w:rPr>
                <w:rFonts w:cstheme="minorHAnsi"/>
                <w:b/>
              </w:rPr>
              <w:t>TEAM MEMBERS</w:t>
            </w:r>
          </w:p>
        </w:tc>
        <w:tc>
          <w:tcPr>
            <w:tcW w:w="1253" w:type="pct"/>
            <w:vMerge w:val="restart"/>
            <w:shd w:val="clear" w:color="auto" w:fill="auto"/>
            <w:vAlign w:val="center"/>
          </w:tcPr>
          <w:p w14:paraId="40FDAB6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SUPERVISOR</w:t>
            </w:r>
          </w:p>
        </w:tc>
      </w:tr>
      <w:tr w14:paraId="5B5AB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 w14:paraId="71514104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S.NO.</w:t>
            </w:r>
          </w:p>
        </w:tc>
        <w:tc>
          <w:tcPr>
            <w:tcW w:w="960" w:type="pct"/>
            <w:shd w:val="clear" w:color="auto" w:fill="auto"/>
          </w:tcPr>
          <w:p w14:paraId="5538370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BATCH NO.</w:t>
            </w:r>
          </w:p>
        </w:tc>
        <w:tc>
          <w:tcPr>
            <w:tcW w:w="959" w:type="pct"/>
            <w:shd w:val="clear" w:color="auto" w:fill="auto"/>
            <w:vAlign w:val="center"/>
          </w:tcPr>
          <w:p w14:paraId="68A3FC0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REG. NO.</w:t>
            </w:r>
          </w:p>
        </w:tc>
        <w:tc>
          <w:tcPr>
            <w:tcW w:w="1402" w:type="pct"/>
            <w:shd w:val="clear" w:color="auto" w:fill="auto"/>
            <w:vAlign w:val="center"/>
          </w:tcPr>
          <w:p w14:paraId="7609903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STUDENT NAME</w:t>
            </w:r>
          </w:p>
        </w:tc>
        <w:tc>
          <w:tcPr>
            <w:tcW w:w="1253" w:type="pct"/>
            <w:vMerge w:val="continue"/>
            <w:shd w:val="clear" w:color="auto" w:fill="auto"/>
            <w:vAlign w:val="center"/>
          </w:tcPr>
          <w:p w14:paraId="67EF1DE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14:paraId="7768A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2</w:t>
            </w:r>
          </w:p>
        </w:tc>
        <w:tc>
          <w:tcPr>
            <w:tcW w:w="960" w:type="pct"/>
            <w:shd w:val="clear" w:color="auto" w:fill="auto"/>
          </w:tcPr>
          <w:p>
            <w:r>
              <w:t>-</w:t>
            </w:r>
          </w:p>
        </w:tc>
        <w:tc>
          <w:tcPr>
            <w:tcW w:w="959" w:type="pct"/>
            <w:shd w:val="clear" w:color="auto" w:fill="auto"/>
            <w:vAlign w:val="center"/>
          </w:tcPr>
          <w:p>
            <w:r>
              <w:t>-</w:t>
            </w: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Priya</w:t>
            </w:r>
          </w:p>
        </w:tc>
        <w:tc>
          <w:tcPr>
            <w:tcW w:w="1253" w:type="pct"/>
            <w:vMerge w:val="restart"/>
            <w:shd w:val="clear" w:color="auto" w:fill="auto"/>
            <w:vAlign w:val="center"/>
          </w:tcPr>
          <w:p w14:paraId="65EE05F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14:paraId="72E5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3</w:t>
            </w:r>
          </w:p>
        </w:tc>
        <w:tc>
          <w:tcPr>
            <w:tcW w:w="960" w:type="pct"/>
            <w:shd w:val="clear" w:color="auto" w:fill="auto"/>
          </w:tcPr>
          <w:p>
            <w:r>
              <w:t>-</w:t>
            </w:r>
          </w:p>
        </w:tc>
        <w:tc>
          <w:tcPr>
            <w:tcW w:w="959" w:type="pct"/>
            <w:shd w:val="clear" w:color="auto" w:fill="auto"/>
            <w:vAlign w:val="center"/>
          </w:tcPr>
          <w:p>
            <w:r>
              <w:t>-</w:t>
            </w: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Lakshmi</w:t>
            </w:r>
          </w:p>
        </w:tc>
        <w:tc>
          <w:tcPr>
            <w:tcW w:w="1253" w:type="pct"/>
            <w:vMerge w:val="continue"/>
            <w:shd w:val="clear" w:color="auto" w:fill="auto"/>
            <w:vAlign w:val="center"/>
          </w:tcPr>
          <w:p w14:paraId="4DC0A77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14:paraId="78D14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4</w:t>
            </w:r>
          </w:p>
        </w:tc>
        <w:tc>
          <w:tcPr>
            <w:tcW w:w="960" w:type="pct"/>
            <w:shd w:val="clear" w:color="auto" w:fill="auto"/>
          </w:tcPr>
          <w:p>
            <w:r>
              <w:t>-</w:t>
            </w:r>
          </w:p>
        </w:tc>
        <w:tc>
          <w:tcPr>
            <w:tcW w:w="959" w:type="pct"/>
            <w:shd w:val="clear" w:color="auto" w:fill="auto"/>
            <w:vAlign w:val="center"/>
          </w:tcPr>
          <w:p>
            <w:r>
              <w:t>-</w:t>
            </w: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Meena</w:t>
            </w:r>
          </w:p>
        </w:tc>
        <w:tc>
          <w:tcPr>
            <w:tcW w:w="1253" w:type="pct"/>
            <w:vMerge w:val="continue"/>
            <w:shd w:val="clear" w:color="auto" w:fill="auto"/>
            <w:vAlign w:val="center"/>
          </w:tcPr>
          <w:p w14:paraId="1756D25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14:paraId="06B2E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26" w:type="pct"/>
            <w:shd w:val="clear" w:color="auto" w:fill="auto"/>
            <w:vAlign w:val="center"/>
          </w:tcPr>
          <w:p w14:paraId="0F8D5ADC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960" w:type="pct"/>
            <w:shd w:val="clear" w:color="auto" w:fill="auto"/>
          </w:tcPr>
          <w:p w14:paraId="3CE35B4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959" w:type="pct"/>
            <w:shd w:val="clear" w:color="auto" w:fill="auto"/>
            <w:vAlign w:val="center"/>
          </w:tcPr>
          <w:p w14:paraId="7932675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02" w:type="pct"/>
            <w:shd w:val="clear" w:color="auto" w:fill="auto"/>
            <w:vAlign w:val="center"/>
          </w:tcPr>
          <w:p w14:paraId="1DB39B0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253" w:type="pct"/>
            <w:vMerge w:val="continue"/>
            <w:shd w:val="clear" w:color="auto" w:fill="auto"/>
            <w:vAlign w:val="center"/>
          </w:tcPr>
          <w:p w14:paraId="0E4EF8F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bookmarkEnd w:id="0"/>
    </w:tbl>
    <w:p w14:paraId="18DB6CF3">
      <w:pPr>
        <w:rPr>
          <w:rFonts w:cstheme="minorHAnsi"/>
          <w:b/>
        </w:rPr>
      </w:pP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</w:p>
    <w:tbl>
      <w:tblPr>
        <w:tblStyle w:val="10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1"/>
        <w:gridCol w:w="2446"/>
        <w:gridCol w:w="1805"/>
        <w:gridCol w:w="1103"/>
        <w:gridCol w:w="495"/>
        <w:gridCol w:w="727"/>
        <w:gridCol w:w="727"/>
        <w:gridCol w:w="704"/>
      </w:tblGrid>
      <w:tr w14:paraId="5C533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000" w:type="pct"/>
            <w:gridSpan w:val="8"/>
            <w:shd w:val="clear" w:color="auto" w:fill="auto"/>
            <w:vAlign w:val="center"/>
          </w:tcPr>
          <w:p w14:paraId="34EF531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  <w:bCs/>
              </w:rPr>
              <w:t>TEAM MEMBERS CONTRIBUTION AND PERFORMANCE</w:t>
            </w:r>
          </w:p>
        </w:tc>
      </w:tr>
      <w:tr w14:paraId="3D83E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0" w:type="pct"/>
            <w:gridSpan w:val="8"/>
            <w:shd w:val="clear" w:color="auto" w:fill="auto"/>
            <w:vAlign w:val="center"/>
          </w:tcPr>
          <w:p w14:paraId="0089B225">
            <w:pPr>
              <w:pStyle w:val="17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EVALUATION CRITERIA FOR ASSESSING THE PROGRESS OF THE WORK</w:t>
            </w:r>
          </w:p>
        </w:tc>
      </w:tr>
      <w:tr w14:paraId="7107E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368769FA">
            <w:pPr>
              <w:pStyle w:val="17"/>
              <w:jc w:val="center"/>
              <w:rPr>
                <w:rFonts w:asciiTheme="minorHAnsi" w:hAnsiTheme="minorHAnsi" w:eastAsiaTheme="minorHAnsi" w:cstheme="minorHAnsi"/>
                <w:color w:val="000000"/>
                <w:sz w:val="22"/>
                <w:szCs w:val="22"/>
                <w:lang w:val="en-IN" w:eastAsia="en-US" w:bidi="ar-SA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(0-4)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-MARGINAL</w:t>
            </w:r>
          </w:p>
        </w:tc>
        <w:tc>
          <w:tcPr>
            <w:tcW w:w="1191" w:type="pct"/>
            <w:shd w:val="clear" w:color="auto" w:fill="auto"/>
            <w:vAlign w:val="center"/>
          </w:tcPr>
          <w:p w14:paraId="3C853807">
            <w:pPr>
              <w:pStyle w:val="17"/>
              <w:jc w:val="center"/>
              <w:rPr>
                <w:rFonts w:asciiTheme="minorHAnsi" w:hAnsiTheme="minorHAnsi" w:eastAsiaTheme="minorHAnsi" w:cstheme="minorHAnsi"/>
                <w:color w:val="000000"/>
                <w:sz w:val="22"/>
                <w:szCs w:val="22"/>
                <w:lang w:val="en-IN" w:eastAsia="en-US" w:bidi="ar-SA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(5-9)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-AVERAGE</w:t>
            </w:r>
          </w:p>
        </w:tc>
        <w:tc>
          <w:tcPr>
            <w:tcW w:w="1415" w:type="pct"/>
            <w:gridSpan w:val="2"/>
            <w:shd w:val="clear" w:color="auto" w:fill="auto"/>
            <w:vAlign w:val="center"/>
          </w:tcPr>
          <w:p w14:paraId="1870EED8">
            <w:pPr>
              <w:pStyle w:val="17"/>
              <w:jc w:val="center"/>
              <w:rPr>
                <w:rFonts w:asciiTheme="minorHAnsi" w:hAnsiTheme="minorHAnsi" w:eastAsiaTheme="minorHAnsi" w:cstheme="minorHAnsi"/>
                <w:color w:val="000000"/>
                <w:sz w:val="22"/>
                <w:szCs w:val="22"/>
                <w:lang w:val="en-IN" w:eastAsia="en-US" w:bidi="ar-SA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(10-15)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-GOOD</w:t>
            </w:r>
          </w:p>
        </w:tc>
        <w:tc>
          <w:tcPr>
            <w:tcW w:w="1291" w:type="pct"/>
            <w:gridSpan w:val="4"/>
            <w:shd w:val="clear" w:color="auto" w:fill="auto"/>
            <w:vAlign w:val="center"/>
          </w:tcPr>
          <w:p w14:paraId="34F6AB03">
            <w:pPr>
              <w:spacing w:after="0" w:line="240" w:lineRule="auto"/>
              <w:rPr>
                <w:rFonts w:asciiTheme="minorHAnsi" w:hAnsiTheme="minorHAnsi" w:eastAsiaTheme="minorHAnsi" w:cstheme="minorHAnsi"/>
                <w:color w:val="000000"/>
                <w:sz w:val="22"/>
                <w:szCs w:val="22"/>
                <w:lang w:val="en-IN" w:eastAsia="en-US" w:bidi="ar-SA"/>
              </w:rPr>
            </w:pPr>
            <w:r>
              <w:rPr>
                <w:rFonts w:hint="default" w:cstheme="minorHAnsi"/>
                <w:b/>
                <w:bCs/>
                <w:lang w:val="en-IN"/>
              </w:rPr>
              <w:t>(16-20)</w:t>
            </w:r>
            <w:r>
              <w:rPr>
                <w:rFonts w:cstheme="minorHAnsi"/>
                <w:b/>
                <w:bCs/>
              </w:rPr>
              <w:t>-EXCELLENT</w:t>
            </w:r>
          </w:p>
        </w:tc>
      </w:tr>
      <w:tr w14:paraId="3652A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7B7C9178">
            <w:pPr>
              <w:pStyle w:val="17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(0-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2</w:t>
            </w: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-MARGINAL</w:t>
            </w:r>
          </w:p>
        </w:tc>
        <w:tc>
          <w:tcPr>
            <w:tcW w:w="1191" w:type="pct"/>
            <w:shd w:val="clear" w:color="auto" w:fill="auto"/>
            <w:vAlign w:val="center"/>
          </w:tcPr>
          <w:p w14:paraId="74E59A8F">
            <w:pPr>
              <w:pStyle w:val="17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3</w:t>
            </w: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-5)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-AVERAGE</w:t>
            </w:r>
          </w:p>
        </w:tc>
        <w:tc>
          <w:tcPr>
            <w:tcW w:w="1415" w:type="pct"/>
            <w:gridSpan w:val="2"/>
            <w:shd w:val="clear" w:color="auto" w:fill="auto"/>
            <w:vAlign w:val="center"/>
          </w:tcPr>
          <w:p w14:paraId="2767446E">
            <w:pPr>
              <w:pStyle w:val="17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hint="default" w:asciiTheme="minorHAnsi" w:hAnsiTheme="minorHAnsi" w:cstheme="minorHAnsi"/>
                <w:b/>
                <w:bCs/>
                <w:sz w:val="22"/>
                <w:szCs w:val="22"/>
                <w:lang w:val="en-IN"/>
              </w:rPr>
              <w:t>(6-8)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-GOOD</w:t>
            </w:r>
          </w:p>
        </w:tc>
        <w:tc>
          <w:tcPr>
            <w:tcW w:w="1291" w:type="pct"/>
            <w:gridSpan w:val="4"/>
            <w:shd w:val="clear" w:color="auto" w:fill="auto"/>
            <w:vAlign w:val="center"/>
          </w:tcPr>
          <w:p w14:paraId="3FB8F9C4">
            <w:pPr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hint="default" w:cstheme="minorHAnsi"/>
                <w:b/>
                <w:bCs/>
                <w:lang w:val="en-IN"/>
              </w:rPr>
              <w:t>(9-10)</w:t>
            </w:r>
            <w:r>
              <w:rPr>
                <w:rFonts w:cstheme="minorHAnsi"/>
                <w:b/>
                <w:bCs/>
              </w:rPr>
              <w:t>-EXCELLENT</w:t>
            </w:r>
          </w:p>
        </w:tc>
      </w:tr>
      <w:tr w14:paraId="6FB6A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1" w:type="pct"/>
            <w:gridSpan w:val="3"/>
            <w:vMerge w:val="restart"/>
            <w:shd w:val="clear" w:color="auto" w:fill="auto"/>
            <w:vAlign w:val="center"/>
          </w:tcPr>
          <w:p w14:paraId="1C70133B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EVALUATION COMPONENT</w:t>
            </w:r>
          </w:p>
        </w:tc>
        <w:tc>
          <w:tcPr>
            <w:tcW w:w="537" w:type="pct"/>
            <w:vMerge w:val="restart"/>
            <w:shd w:val="clear" w:color="auto" w:fill="auto"/>
            <w:vAlign w:val="center"/>
          </w:tcPr>
          <w:p w14:paraId="129E8937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MARKS</w:t>
            </w:r>
          </w:p>
        </w:tc>
        <w:tc>
          <w:tcPr>
            <w:tcW w:w="1291" w:type="pct"/>
            <w:gridSpan w:val="4"/>
            <w:shd w:val="clear" w:color="auto" w:fill="auto"/>
            <w:vAlign w:val="center"/>
          </w:tcPr>
          <w:p w14:paraId="6702C118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TEAM MEMBERS</w:t>
            </w:r>
          </w:p>
        </w:tc>
      </w:tr>
      <w:tr w14:paraId="549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1" w:type="pct"/>
            <w:gridSpan w:val="3"/>
            <w:vMerge w:val="continue"/>
            <w:shd w:val="clear" w:color="auto" w:fill="auto"/>
            <w:vAlign w:val="center"/>
          </w:tcPr>
          <w:p w14:paraId="4D03EC36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537" w:type="pct"/>
            <w:vMerge w:val="continue"/>
            <w:shd w:val="clear" w:color="auto" w:fill="auto"/>
            <w:vAlign w:val="center"/>
          </w:tcPr>
          <w:p w14:paraId="2A89B0C1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41" w:type="pct"/>
            <w:shd w:val="clear" w:color="auto" w:fill="auto"/>
            <w:vAlign w:val="center"/>
          </w:tcPr>
          <w:p w14:paraId="7F4EAD7B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354" w:type="pct"/>
            <w:shd w:val="clear" w:color="auto" w:fill="auto"/>
            <w:vAlign w:val="center"/>
          </w:tcPr>
          <w:p w14:paraId="086251EE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354" w:type="pct"/>
            <w:shd w:val="clear" w:color="auto" w:fill="auto"/>
            <w:vAlign w:val="center"/>
          </w:tcPr>
          <w:p w14:paraId="3EEDCFE2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342" w:type="pct"/>
            <w:shd w:val="clear" w:color="auto" w:fill="auto"/>
            <w:vAlign w:val="center"/>
          </w:tcPr>
          <w:p w14:paraId="444CE253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4</w:t>
            </w:r>
          </w:p>
        </w:tc>
      </w:tr>
      <w:tr w14:paraId="6A171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FFFFFF" w:themeFill="background1"/>
            <w:vAlign w:val="center"/>
          </w:tcPr>
          <w:p w14:paraId="34DA5FAC">
            <w:pPr>
              <w:pStyle w:val="17"/>
              <w:jc w:val="both"/>
              <w:rPr>
                <w:rFonts w:hint="default" w:asciiTheme="minorAscii" w:hAnsiTheme="minorAscii" w:cstheme="minorHAnsi"/>
                <w:b w:val="0"/>
                <w:bCs w:val="0"/>
                <w:sz w:val="22"/>
                <w:szCs w:val="22"/>
                <w:lang w:val="en-IN"/>
              </w:rPr>
            </w:pPr>
            <w:r>
              <w:rPr>
                <w:rFonts w:hint="default" w:eastAsia="sans-serif" w:cs="Times New Roman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Project Concept &amp; Topic Selection</w:t>
            </w:r>
            <w:r>
              <w:rPr>
                <w:rFonts w:hint="default" w:eastAsia="sans-serif" w:cs="Times New Roman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  <w:lang w:val="en-IN"/>
              </w:rPr>
              <w:t>(20)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389512FD">
            <w:pPr>
              <w:pStyle w:val="17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Aim of the Project 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4A065504">
            <w:pPr>
              <w:pStyle w:val="17"/>
              <w:jc w:val="center"/>
              <w:rPr>
                <w:rFonts w:hint="default" w:asciiTheme="minorHAnsi" w:hAnsiTheme="minorHAnsi" w:cstheme="minorHAnsi"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sz w:val="22"/>
                <w:szCs w:val="22"/>
                <w:lang w:val="en-IN"/>
              </w:rPr>
              <w:t>20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6FF863E0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10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15</w:t>
            </w:r>
          </w:p>
        </w:tc>
      </w:tr>
      <w:tr w14:paraId="33A02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5DDFBFBA">
            <w:pPr>
              <w:pStyle w:val="17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Literature Review &amp; Background Research (10)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6BCB1870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Knowledge about Existing Method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697560AB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570A742F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9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10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10</w:t>
            </w:r>
          </w:p>
        </w:tc>
      </w:tr>
      <w:tr w14:paraId="30CEE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3D3A4936">
            <w:pPr>
              <w:pStyle w:val="17"/>
              <w:jc w:val="both"/>
              <w:rPr>
                <w:rFonts w:asciiTheme="minorHAnsi" w:hAnsiTheme="minorHAnsi" w:cstheme="minorHAnsi"/>
              </w:rPr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Relevance &amp; Impact of Project Outcome (20)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0017714A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Problem Identification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1E61E11A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20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2C056549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20</w:t>
            </w:r>
          </w:p>
        </w:tc>
      </w:tr>
      <w:tr w14:paraId="7CC76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00B61E33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Project Planning &amp; Timeline (20)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65B14246">
            <w:pPr>
              <w:pStyle w:val="17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Technical Design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5C4856AA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20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5E3197E4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2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20</w:t>
            </w:r>
          </w:p>
        </w:tc>
      </w:tr>
      <w:tr w14:paraId="1573F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76976F1D">
            <w:pPr>
              <w:pStyle w:val="17"/>
              <w:jc w:val="both"/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Methodology &amp; Approach (20)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2A8E987C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Organization of the Presentation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3B7C84B8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20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32FC5F1C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12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20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20</w:t>
            </w:r>
          </w:p>
        </w:tc>
      </w:tr>
      <w:tr w14:paraId="1FE97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1" w:type="pct"/>
            <w:shd w:val="clear" w:color="auto" w:fill="auto"/>
            <w:vAlign w:val="center"/>
          </w:tcPr>
          <w:p w14:paraId="768DC43F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hint="default" w:eastAsia="sans-serif" w:cs="sans-serif" w:asciiTheme="minorAscii" w:hAnsiTheme="minorAscii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2"/>
                <w:szCs w:val="22"/>
                <w:shd w:val="clear" w:fill="FFFFFF" w:themeFill="background1"/>
              </w:rPr>
              <w:t>Presentation &amp; Clarity (10)</w:t>
            </w:r>
          </w:p>
        </w:tc>
        <w:tc>
          <w:tcPr>
            <w:tcW w:w="2069" w:type="pct"/>
            <w:gridSpan w:val="2"/>
            <w:shd w:val="clear" w:color="auto" w:fill="auto"/>
            <w:vAlign w:val="center"/>
          </w:tcPr>
          <w:p w14:paraId="37AE9C19">
            <w:pPr>
              <w:pStyle w:val="17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 xml:space="preserve">Estimate of the Proposed Work 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40A7449F">
            <w:pPr>
              <w:pStyle w:val="17"/>
              <w:jc w:val="center"/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</w:pPr>
            <w:r>
              <w:rPr>
                <w:rFonts w:hint="default" w:asciiTheme="minorHAnsi" w:hAnsiTheme="minorHAnsi" w:cstheme="minorHAnsi"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6C0063EC">
            <w:pPr>
              <w:pStyle w:val="17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10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10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8</w:t>
            </w:r>
          </w:p>
        </w:tc>
      </w:tr>
      <w:tr w14:paraId="28A93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1" w:type="pct"/>
            <w:gridSpan w:val="3"/>
            <w:shd w:val="clear" w:color="auto" w:fill="auto"/>
            <w:vAlign w:val="center"/>
          </w:tcPr>
          <w:p w14:paraId="466B9B40">
            <w:pPr>
              <w:pStyle w:val="17"/>
              <w:jc w:val="righ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537" w:type="pct"/>
            <w:shd w:val="clear" w:color="auto" w:fill="auto"/>
            <w:vAlign w:val="center"/>
          </w:tcPr>
          <w:p w14:paraId="292FC08A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241" w:type="pct"/>
            <w:shd w:val="clear" w:color="auto" w:fill="auto"/>
            <w:vAlign w:val="center"/>
          </w:tcPr>
          <w:p w14:paraId="27FA4341">
            <w:pPr>
              <w:pStyle w:val="17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73</w:t>
            </w:r>
          </w:p>
        </w:tc>
        <w:tc>
          <w:tcPr>
            <w:tcW w:w="354" w:type="pct"/>
            <w:shd w:val="clear" w:color="auto" w:fill="auto"/>
            <w:vAlign w:val="center"/>
          </w:tcPr>
          <w:p>
            <w:r>
              <w:t>90</w:t>
            </w:r>
          </w:p>
        </w:tc>
        <w:tc>
          <w:tcPr>
            <w:tcW w:w="342" w:type="pct"/>
            <w:shd w:val="clear" w:color="auto" w:fill="auto"/>
            <w:vAlign w:val="center"/>
          </w:tcPr>
          <w:p>
            <w:r>
              <w:t>93</w:t>
            </w:r>
          </w:p>
        </w:tc>
      </w:tr>
    </w:tbl>
    <w:p w14:paraId="7B1C2BBF">
      <w:pPr>
        <w:rPr>
          <w:rFonts w:cstheme="minorHAnsi"/>
          <w:b/>
        </w:rPr>
      </w:pPr>
    </w:p>
    <w:tbl>
      <w:tblPr>
        <w:tblStyle w:val="10"/>
        <w:tblW w:w="5115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8"/>
        <w:gridCol w:w="4048"/>
        <w:gridCol w:w="4098"/>
      </w:tblGrid>
      <w:tr w14:paraId="48E50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62467FB8">
            <w:pPr>
              <w:spacing w:after="0" w:line="240" w:lineRule="auto"/>
              <w:jc w:val="both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REVIEW</w:t>
            </w:r>
          </w:p>
        </w:tc>
        <w:tc>
          <w:tcPr>
            <w:tcW w:w="1926" w:type="pct"/>
            <w:shd w:val="clear" w:color="auto" w:fill="auto"/>
            <w:vAlign w:val="center"/>
          </w:tcPr>
          <w:p w14:paraId="459EADE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PROPOSED COMPLETION BY STUDENTS</w:t>
            </w:r>
          </w:p>
        </w:tc>
        <w:tc>
          <w:tcPr>
            <w:tcW w:w="1950" w:type="pct"/>
            <w:shd w:val="clear" w:color="auto" w:fill="auto"/>
            <w:vAlign w:val="center"/>
          </w:tcPr>
          <w:p w14:paraId="738177F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COMMENTS BY EVALUATORS</w:t>
            </w:r>
          </w:p>
        </w:tc>
      </w:tr>
      <w:tr w14:paraId="2EFC2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7F15E3B6">
            <w:pPr>
              <w:spacing w:after="0" w:line="240" w:lineRule="auto"/>
              <w:rPr>
                <w:rFonts w:cstheme="minorHAnsi"/>
              </w:rPr>
            </w:pPr>
            <w:r>
              <w:rPr>
                <w:rFonts w:hint="default" w:cstheme="minorHAnsi"/>
                <w:lang w:val="en-IN"/>
              </w:rPr>
              <w:t>Zer</w:t>
            </w:r>
            <w:bookmarkStart w:id="1" w:name="_GoBack"/>
            <w:bookmarkEnd w:id="1"/>
            <w:r>
              <w:rPr>
                <w:rFonts w:hint="default" w:cstheme="minorHAnsi"/>
                <w:lang w:val="en-IN"/>
              </w:rPr>
              <w:t xml:space="preserve">o </w:t>
            </w:r>
            <w:r>
              <w:rPr>
                <w:rFonts w:cstheme="minorHAnsi"/>
              </w:rPr>
              <w:t>Review</w:t>
            </w:r>
          </w:p>
        </w:tc>
        <w:tc>
          <w:tcPr>
            <w:tcW w:w="1926" w:type="pct"/>
            <w:shd w:val="clear" w:color="auto" w:fill="auto"/>
            <w:vAlign w:val="center"/>
          </w:tcPr>
          <w:p w14:paraId="05CDC3C4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1950" w:type="pct"/>
            <w:shd w:val="clear" w:color="auto" w:fill="auto"/>
            <w:vAlign w:val="center"/>
          </w:tcPr>
          <w:p w14:paraId="41DBF96A">
            <w:pPr>
              <w:spacing w:after="0" w:line="240" w:lineRule="auto"/>
              <w:rPr>
                <w:rFonts w:cstheme="minorHAnsi"/>
                <w:b/>
              </w:rPr>
            </w:pPr>
          </w:p>
        </w:tc>
      </w:tr>
    </w:tbl>
    <w:p w14:paraId="1B995988">
      <w:pPr>
        <w:rPr>
          <w:rFonts w:cstheme="minorHAnsi"/>
          <w:b/>
        </w:rPr>
      </w:pPr>
    </w:p>
    <w:p w14:paraId="650C8694">
      <w:pPr>
        <w:rPr>
          <w:rFonts w:cstheme="minorHAnsi"/>
          <w:b/>
        </w:rPr>
      </w:pP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</w:p>
    <w:tbl>
      <w:tblPr>
        <w:tblStyle w:val="10"/>
        <w:tblW w:w="5100" w:type="pct"/>
        <w:tblInd w:w="-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6"/>
        <w:gridCol w:w="2220"/>
        <w:gridCol w:w="4728"/>
        <w:gridCol w:w="2599"/>
      </w:tblGrid>
      <w:tr w14:paraId="32360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442" w:type="pct"/>
            <w:shd w:val="clear" w:color="auto" w:fill="auto"/>
            <w:vAlign w:val="center"/>
          </w:tcPr>
          <w:p w14:paraId="2C93C33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S.NO.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BB5F57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ROLE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4E95DAA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EVALUATOR NAME</w:t>
            </w:r>
          </w:p>
        </w:tc>
        <w:tc>
          <w:tcPr>
            <w:tcW w:w="1241" w:type="pct"/>
            <w:shd w:val="clear" w:color="auto" w:fill="auto"/>
            <w:vAlign w:val="center"/>
          </w:tcPr>
          <w:p w14:paraId="65F2E48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SIGNATURE</w:t>
            </w:r>
          </w:p>
        </w:tc>
      </w:tr>
      <w:tr w14:paraId="293E6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442" w:type="pct"/>
            <w:shd w:val="clear" w:color="auto" w:fill="auto"/>
            <w:vAlign w:val="center"/>
          </w:tcPr>
          <w:p w14:paraId="5E867A79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6815507E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HoD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14BDD821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5219221C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0A112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442" w:type="pct"/>
            <w:shd w:val="clear" w:color="auto" w:fill="auto"/>
            <w:vAlign w:val="center"/>
          </w:tcPr>
          <w:p w14:paraId="5A242F87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940337F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Evaluator - 1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6F0466BA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16E5D460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0CDBA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442" w:type="pct"/>
            <w:shd w:val="clear" w:color="auto" w:fill="auto"/>
            <w:vAlign w:val="center"/>
          </w:tcPr>
          <w:p w14:paraId="4E633266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4E915BBB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Evaluator - 2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3978E54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6DFFE406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4C05C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" w:hRule="atLeast"/>
        </w:trPr>
        <w:tc>
          <w:tcPr>
            <w:tcW w:w="442" w:type="pct"/>
            <w:shd w:val="clear" w:color="auto" w:fill="auto"/>
            <w:vAlign w:val="center"/>
          </w:tcPr>
          <w:p w14:paraId="626ACBDD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61BD03A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Project Supervisor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64100CF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56CE865F">
            <w:pPr>
              <w:spacing w:after="0" w:line="240" w:lineRule="auto"/>
              <w:rPr>
                <w:rFonts w:cstheme="minorHAnsi"/>
              </w:rPr>
            </w:pPr>
          </w:p>
        </w:tc>
      </w:tr>
    </w:tbl>
    <w:p w14:paraId="141C8470">
      <w:pPr>
        <w:rPr>
          <w:rFonts w:cstheme="minorHAnsi"/>
          <w:b/>
        </w:rPr>
      </w:pPr>
      <w:r>
        <w:rPr>
          <w:rFonts w:cstheme="minorHAnsi"/>
          <w:b/>
        </w:rPr>
        <w:tab/>
      </w:r>
    </w:p>
    <w:tbl>
      <w:tblPr>
        <w:tblStyle w:val="5"/>
        <w:tblpPr w:leftFromText="180" w:rightFromText="180" w:vertAnchor="page" w:horzAnchor="margin" w:tblpY="13516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5"/>
        <w:gridCol w:w="3810"/>
      </w:tblGrid>
      <w:tr w14:paraId="1377D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555" w:type="pct"/>
            <w:shd w:val="clear" w:color="auto" w:fill="auto"/>
            <w:vAlign w:val="center"/>
          </w:tcPr>
          <w:p w14:paraId="0609DC0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Prepared By</w:t>
            </w:r>
          </w:p>
        </w:tc>
        <w:tc>
          <w:tcPr>
            <w:tcW w:w="1590" w:type="pct"/>
            <w:shd w:val="clear" w:color="auto" w:fill="auto"/>
            <w:vAlign w:val="center"/>
          </w:tcPr>
          <w:p w14:paraId="434A6BCE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Verified By</w:t>
            </w:r>
          </w:p>
        </w:tc>
        <w:tc>
          <w:tcPr>
            <w:tcW w:w="1855" w:type="pct"/>
            <w:shd w:val="clear" w:color="auto" w:fill="auto"/>
            <w:vAlign w:val="center"/>
          </w:tcPr>
          <w:p w14:paraId="19169C5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 xml:space="preserve"> Approved By</w:t>
            </w:r>
          </w:p>
        </w:tc>
      </w:tr>
      <w:tr w14:paraId="5B985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1" w:hRule="atLeast"/>
        </w:trPr>
        <w:tc>
          <w:tcPr>
            <w:tcW w:w="1555" w:type="pct"/>
            <w:shd w:val="clear" w:color="auto" w:fill="auto"/>
          </w:tcPr>
          <w:p w14:paraId="76AD01E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62FC68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51E0E6F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3C09601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Supervisor</w:t>
            </w:r>
          </w:p>
        </w:tc>
        <w:tc>
          <w:tcPr>
            <w:tcW w:w="1590" w:type="pct"/>
            <w:shd w:val="clear" w:color="auto" w:fill="auto"/>
          </w:tcPr>
          <w:p w14:paraId="105A0B1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52AEB4E4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27697F3A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4EB8C57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Coordinator</w:t>
            </w:r>
          </w:p>
        </w:tc>
        <w:tc>
          <w:tcPr>
            <w:tcW w:w="1855" w:type="pct"/>
            <w:shd w:val="clear" w:color="auto" w:fill="auto"/>
          </w:tcPr>
          <w:p w14:paraId="217D83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720766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36C276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4731C67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HoD</w:t>
            </w:r>
          </w:p>
        </w:tc>
      </w:tr>
    </w:tbl>
    <w:p w14:paraId="2793532E">
      <w:pPr>
        <w:tabs>
          <w:tab w:val="left" w:pos="9090"/>
        </w:tabs>
      </w:pPr>
      <w:r>
        <w:t>Note: Refer Rubrics in Project Guidelines for allocation of marks.</w:t>
      </w:r>
    </w:p>
    <w:sectPr>
      <w:headerReference r:id="rId5" w:type="default"/>
      <w:footerReference r:id="rId6" w:type="default"/>
      <w:pgSz w:w="11906" w:h="16838"/>
      <w:pgMar w:top="851" w:right="720" w:bottom="720" w:left="1134" w:header="567" w:footer="567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Book Antiqua">
    <w:altName w:val="Segoe Print"/>
    <w:panose1 w:val="02040602050305030304"/>
    <w:charset w:val="00"/>
    <w:family w:val="roman"/>
    <w:pitch w:val="default"/>
    <w:sig w:usb0="00000000" w:usb1="00000000" w:usb2="00000000" w:usb3="00000000" w:csb0="0000009F" w:csb1="00000000"/>
  </w:font>
  <w:font w:name="Queen of Camelot 2.0">
    <w:altName w:val="Cambria Math"/>
    <w:panose1 w:val="00000000000000000000"/>
    <w:charset w:val="00"/>
    <w:family w:val="auto"/>
    <w:pitch w:val="default"/>
    <w:sig w:usb0="00000000" w:usb1="00000000" w:usb2="00000000" w:usb3="00000000" w:csb0="00000097" w:csb1="00000000"/>
  </w:font>
  <w:font w:name="Arial Rounded MT Bold">
    <w:altName w:val="Calibri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ans-serif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5000" w:type="pct"/>
      <w:tblInd w:w="0" w:type="dxa"/>
      <w:tblLayout w:type="autofit"/>
      <w:tblCellMar>
        <w:top w:w="0" w:type="dxa"/>
        <w:left w:w="115" w:type="dxa"/>
        <w:bottom w:w="0" w:type="dxa"/>
        <w:right w:w="115" w:type="dxa"/>
      </w:tblCellMar>
    </w:tblPr>
    <w:tblGrid>
      <w:gridCol w:w="5141"/>
      <w:gridCol w:w="5141"/>
    </w:tblGrid>
    <w:tr w14:paraId="68D4A666">
      <w:tblPrEx>
        <w:tblCellMar>
          <w:top w:w="0" w:type="dxa"/>
          <w:left w:w="115" w:type="dxa"/>
          <w:bottom w:w="0" w:type="dxa"/>
          <w:right w:w="115" w:type="dxa"/>
        </w:tblCellMar>
      </w:tblPrEx>
      <w:tc>
        <w:tcPr>
          <w:tcW w:w="2500" w:type="pct"/>
          <w:shd w:val="clear" w:color="auto" w:fill="auto"/>
          <w:vAlign w:val="center"/>
        </w:tcPr>
        <w:p w14:paraId="0D043058">
          <w:pPr>
            <w:pStyle w:val="7"/>
            <w:spacing w:before="80" w:after="80"/>
            <w:jc w:val="both"/>
            <w:rPr>
              <w:caps/>
              <w:sz w:val="18"/>
              <w:szCs w:val="18"/>
            </w:rPr>
          </w:pPr>
          <w:sdt>
            <w:sdtPr>
              <w:rPr>
                <w:caps/>
                <w:sz w:val="18"/>
                <w:szCs w:val="18"/>
              </w:rPr>
              <w:alias w:val="Title"/>
              <w:id w:val="-578829839"/>
              <w:placeholder>
                <w:docPart w:val="39362FEE92DB4EF4B4D6AC8E9954E0C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>
              <w:rPr>
                <w:caps/>
                <w:sz w:val="18"/>
                <w:szCs w:val="18"/>
              </w:rPr>
            </w:sdtEndPr>
            <w:sdtContent>
              <w:r>
                <w:rPr>
                  <w:caps/>
                  <w:sz w:val="18"/>
                  <w:szCs w:val="18"/>
                </w:rPr>
                <w:t>release date: 16-06-2025</w:t>
              </w:r>
            </w:sdtContent>
          </w:sdt>
        </w:p>
      </w:tc>
      <w:tc>
        <w:tcPr>
          <w:tcW w:w="2500" w:type="pct"/>
          <w:shd w:val="clear" w:color="auto" w:fill="auto"/>
          <w:vAlign w:val="center"/>
        </w:tcPr>
        <w:sdt>
          <w:sdtPr>
            <w:rPr>
              <w:caps/>
              <w:sz w:val="18"/>
              <w:szCs w:val="18"/>
            </w:rPr>
            <w:alias w:val="Author"/>
            <w:id w:val="-1822267932"/>
            <w:placeholder>
              <w:docPart w:val="FDE94F43C7E1414EA9789DB8DA327F1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>
            <w:rPr>
              <w:caps/>
              <w:sz w:val="18"/>
              <w:szCs w:val="18"/>
            </w:rPr>
          </w:sdtEndPr>
          <w:sdtContent>
            <w:p w14:paraId="74BF455B">
              <w:pPr>
                <w:pStyle w:val="7"/>
                <w:spacing w:before="80" w:after="80"/>
                <w:jc w:val="right"/>
                <w:rPr>
                  <w:caps/>
                  <w:sz w:val="18"/>
                  <w:szCs w:val="18"/>
                </w:rPr>
              </w:pPr>
              <w:r>
                <w:rPr>
                  <w:caps/>
                  <w:sz w:val="18"/>
                  <w:szCs w:val="18"/>
                </w:rPr>
                <w:t>ver: 2.0</w:t>
              </w:r>
            </w:p>
          </w:sdtContent>
        </w:sdt>
      </w:tc>
    </w:tr>
  </w:tbl>
  <w:p w14:paraId="250BC81E">
    <w:pPr>
      <w:pStyle w:val="7"/>
      <w:tabs>
        <w:tab w:val="left" w:pos="900"/>
        <w:tab w:val="clear" w:pos="4513"/>
        <w:tab w:val="clear" w:pos="9026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8"/>
      <w:tblW w:w="5152" w:type="pct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809"/>
      <w:gridCol w:w="7182"/>
      <w:gridCol w:w="1589"/>
    </w:tblGrid>
    <w:tr w14:paraId="37C4B660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137" w:hRule="atLeast"/>
        <w:jc w:val="center"/>
      </w:trPr>
      <w:tc>
        <w:tcPr>
          <w:tcW w:w="855" w:type="pct"/>
          <w:tc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</w:tcBorders>
        </w:tcPr>
        <w:p w14:paraId="15CDFA85">
          <w:pPr>
            <w:spacing w:after="0" w:line="240" w:lineRule="auto"/>
            <w:contextualSpacing/>
            <w:jc w:val="center"/>
            <w:rPr>
              <w:rFonts w:ascii="Book Antiqua" w:hAnsi="Book Antiqua"/>
              <w:sz w:val="20"/>
              <w:lang w:val="en-US"/>
            </w:rPr>
          </w:pPr>
          <w:r>
            <w:rPr>
              <w:rFonts w:ascii="Book Antiqua" w:hAnsi="Book Antiqua"/>
              <w:sz w:val="20"/>
              <w:lang w:val="en-US"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-33020</wp:posOffset>
                </wp:positionH>
                <wp:positionV relativeFrom="paragraph">
                  <wp:posOffset>67310</wp:posOffset>
                </wp:positionV>
                <wp:extent cx="1076325" cy="733425"/>
                <wp:effectExtent l="0" t="0" r="9525" b="9525"/>
                <wp:wrapThrough wrapText="bothSides">
                  <wp:wrapPolygon>
                    <wp:start x="16821" y="0"/>
                    <wp:lineTo x="1912" y="4488"/>
                    <wp:lineTo x="0" y="5610"/>
                    <wp:lineTo x="0" y="16831"/>
                    <wp:lineTo x="1529" y="20758"/>
                    <wp:lineTo x="9558" y="21319"/>
                    <wp:lineTo x="11469" y="21319"/>
                    <wp:lineTo x="19880" y="20758"/>
                    <wp:lineTo x="20644" y="19075"/>
                    <wp:lineTo x="16439" y="17953"/>
                    <wp:lineTo x="21409" y="13465"/>
                    <wp:lineTo x="21409" y="6171"/>
                    <wp:lineTo x="19880" y="561"/>
                    <wp:lineTo x="18733" y="0"/>
                    <wp:lineTo x="16821" y="0"/>
                  </wp:wrapPolygon>
                </wp:wrapThrough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733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94" w:type="pct"/>
          <w:tc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</w:tcBorders>
        </w:tcPr>
        <w:p w14:paraId="1A108DCB">
          <w:pPr>
            <w:spacing w:after="0" w:line="240" w:lineRule="auto"/>
            <w:contextualSpacing/>
            <w:jc w:val="center"/>
            <w:rPr>
              <w:rFonts w:ascii="Queen of Camelot 2.0" w:hAnsi="Queen of Camelot 2.0" w:cs="Times New Roman"/>
              <w:b/>
              <w:color w:val="205968" w:themeColor="accent5" w:themeShade="80"/>
              <w:sz w:val="32"/>
              <w:lang w:val="en-US"/>
            </w:rPr>
          </w:pPr>
          <w:r>
            <w:rPr>
              <w:rFonts w:ascii="Queen of Camelot 2.0" w:hAnsi="Queen of Camelot 2.0" w:cs="Times New Roman"/>
              <w:b/>
              <w:color w:val="205968" w:themeColor="accent5" w:themeShade="80"/>
              <w:sz w:val="32"/>
              <w:lang w:val="en-US"/>
            </w:rPr>
            <w:t>KGiSL Institute of Technology</w:t>
          </w:r>
        </w:p>
        <w:p w14:paraId="081C778C">
          <w:pPr>
            <w:spacing w:after="0" w:line="240" w:lineRule="auto"/>
            <w:contextualSpacing/>
            <w:jc w:val="center"/>
            <w:rPr>
              <w:rFonts w:ascii="Arial Rounded MT Bold" w:hAnsi="Arial Rounded MT Bold" w:cs="Arial"/>
              <w:color w:val="000000" w:themeColor="text1"/>
              <w:sz w:val="20"/>
              <w:szCs w:val="20"/>
              <w:lang w:val="en-US"/>
            </w:rPr>
          </w:pPr>
          <w:r>
            <w:rPr>
              <w:rFonts w:ascii="Arial Rounded MT Bold" w:hAnsi="Arial Rounded MT Bold" w:cs="Arial"/>
              <w:color w:val="000000" w:themeColor="text1"/>
              <w:sz w:val="20"/>
              <w:szCs w:val="20"/>
              <w:lang w:val="en-US"/>
            </w:rPr>
            <w:t>(An Autonomous Institution)</w:t>
          </w:r>
        </w:p>
        <w:p w14:paraId="4722DE52">
          <w:pPr>
            <w:spacing w:after="0" w:line="240" w:lineRule="auto"/>
            <w:contextualSpacing/>
            <w:jc w:val="center"/>
            <w:rPr>
              <w:rFonts w:ascii="Arial Rounded MT Bold" w:hAnsi="Arial Rounded MT Bold" w:cs="Arial"/>
              <w:sz w:val="20"/>
              <w:lang w:val="en-US"/>
            </w:rPr>
          </w:pPr>
          <w:r>
            <w:rPr>
              <w:rFonts w:ascii="Arial Rounded MT Bold" w:hAnsi="Arial Rounded MT Bold" w:cs="Arial"/>
              <w:sz w:val="20"/>
              <w:lang w:val="en-US"/>
            </w:rPr>
            <w:t>Affiliated to Anna University, Approved by AICTE, Recognized by UGC,</w:t>
          </w:r>
        </w:p>
        <w:p w14:paraId="1FB7CCED">
          <w:pPr>
            <w:spacing w:after="0" w:line="240" w:lineRule="auto"/>
            <w:contextualSpacing/>
            <w:jc w:val="center"/>
            <w:rPr>
              <w:rFonts w:ascii="Arial Rounded MT Bold" w:hAnsi="Arial Rounded MT Bold" w:cs="Arial"/>
              <w:sz w:val="20"/>
              <w:lang w:val="en-US"/>
            </w:rPr>
          </w:pPr>
          <w:r>
            <w:rPr>
              <w:rFonts w:ascii="Arial Rounded MT Bold" w:hAnsi="Arial Rounded MT Bold" w:cs="Arial"/>
              <w:sz w:val="20"/>
              <w:lang w:val="en-US"/>
            </w:rPr>
            <w:t xml:space="preserve"> Accredited by NAAC &amp; NBA (B.E-CSE,B.E-ECE, B.Tech-IT),</w:t>
          </w:r>
        </w:p>
        <w:p w14:paraId="693D7178">
          <w:pPr>
            <w:spacing w:after="0" w:line="240" w:lineRule="auto"/>
            <w:contextualSpacing/>
            <w:jc w:val="center"/>
            <w:rPr>
              <w:rFonts w:ascii="Arial Rounded MT Bold" w:hAnsi="Arial Rounded MT Bold" w:cs="Arial"/>
              <w:sz w:val="20"/>
              <w:lang w:val="en-US"/>
            </w:rPr>
          </w:pPr>
          <w:r>
            <w:rPr>
              <w:rFonts w:ascii="Arial Rounded MT Bold" w:hAnsi="Arial Rounded MT Bold" w:cs="Arial"/>
              <w:sz w:val="20"/>
              <w:lang w:val="en-US"/>
            </w:rPr>
            <w:t>365, KGiSL Campus, Thudiyalur Road, Saravanampatti, Coimbatore – 641035.</w:t>
          </w:r>
        </w:p>
        <w:p w14:paraId="7536EC78">
          <w:pPr>
            <w:spacing w:after="0" w:line="240" w:lineRule="auto"/>
            <w:contextualSpacing/>
            <w:jc w:val="center"/>
            <w:rPr>
              <w:rFonts w:ascii="Book Antiqua" w:hAnsi="Book Antiqua"/>
              <w:sz w:val="2"/>
              <w:lang w:val="en-US"/>
            </w:rPr>
          </w:pPr>
        </w:p>
      </w:tc>
      <w:tc>
        <w:tcPr>
          <w:tcW w:w="751" w:type="pct"/>
          <w:tc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</w:tcBorders>
        </w:tcPr>
        <w:p w14:paraId="571ABCAA">
          <w:pPr>
            <w:spacing w:after="0" w:line="240" w:lineRule="auto"/>
            <w:contextualSpacing/>
            <w:jc w:val="center"/>
            <w:rPr>
              <w:rFonts w:ascii="Book Antiqua" w:hAnsi="Book Antiqua"/>
              <w:sz w:val="20"/>
              <w:lang w:val="en-US"/>
            </w:rPr>
          </w:pPr>
          <w:r>
            <w:rPr>
              <w:rFonts w:ascii="Book Antiqua" w:hAnsi="Book Antiqua"/>
              <w:sz w:val="20"/>
              <w:lang w:val="en-US"/>
            </w:rPr>
            <w:drawing>
              <wp:inline distT="0" distB="0" distL="0" distR="0">
                <wp:extent cx="809625" cy="828675"/>
                <wp:effectExtent l="0" t="0" r="0" b="0"/>
                <wp:docPr id="3" name="Picture 3" descr="C:\Users\903870\Downloads\Grade-A-NAACc-Bad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C:\Users\903870\Downloads\Grade-A-NAACc-Badg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6044" cy="855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62EF9C0">
    <w:pPr>
      <w:pStyle w:val="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alignBordersAndEdges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4863"/>
    <w:rsid w:val="00011D72"/>
    <w:rsid w:val="00012279"/>
    <w:rsid w:val="00020268"/>
    <w:rsid w:val="00071C13"/>
    <w:rsid w:val="00073D0A"/>
    <w:rsid w:val="000C7BE4"/>
    <w:rsid w:val="000E70FB"/>
    <w:rsid w:val="000F3E0B"/>
    <w:rsid w:val="00115CA7"/>
    <w:rsid w:val="00121C44"/>
    <w:rsid w:val="00185695"/>
    <w:rsid w:val="001C5ED3"/>
    <w:rsid w:val="001F4966"/>
    <w:rsid w:val="00226B2D"/>
    <w:rsid w:val="00234A4C"/>
    <w:rsid w:val="00247094"/>
    <w:rsid w:val="00274967"/>
    <w:rsid w:val="00296C83"/>
    <w:rsid w:val="002B3B16"/>
    <w:rsid w:val="002B7FD0"/>
    <w:rsid w:val="002C36F2"/>
    <w:rsid w:val="002E5F98"/>
    <w:rsid w:val="003513A3"/>
    <w:rsid w:val="0037474B"/>
    <w:rsid w:val="003A2B27"/>
    <w:rsid w:val="003B7320"/>
    <w:rsid w:val="003C030C"/>
    <w:rsid w:val="003D00A6"/>
    <w:rsid w:val="00423D9F"/>
    <w:rsid w:val="004267A6"/>
    <w:rsid w:val="00477324"/>
    <w:rsid w:val="004D2886"/>
    <w:rsid w:val="004F289B"/>
    <w:rsid w:val="004F3EE0"/>
    <w:rsid w:val="004F5ADC"/>
    <w:rsid w:val="004F7080"/>
    <w:rsid w:val="005143F8"/>
    <w:rsid w:val="00564169"/>
    <w:rsid w:val="005753AF"/>
    <w:rsid w:val="00581936"/>
    <w:rsid w:val="0058613A"/>
    <w:rsid w:val="00591ABA"/>
    <w:rsid w:val="00597952"/>
    <w:rsid w:val="005A4B61"/>
    <w:rsid w:val="005A5693"/>
    <w:rsid w:val="005F5DC8"/>
    <w:rsid w:val="00613859"/>
    <w:rsid w:val="00617773"/>
    <w:rsid w:val="00635FB6"/>
    <w:rsid w:val="00656F80"/>
    <w:rsid w:val="00674863"/>
    <w:rsid w:val="006849B9"/>
    <w:rsid w:val="006C3710"/>
    <w:rsid w:val="006C511F"/>
    <w:rsid w:val="006D741D"/>
    <w:rsid w:val="006E3528"/>
    <w:rsid w:val="00712E98"/>
    <w:rsid w:val="00720E88"/>
    <w:rsid w:val="00724350"/>
    <w:rsid w:val="007253E1"/>
    <w:rsid w:val="00745CC2"/>
    <w:rsid w:val="007760FA"/>
    <w:rsid w:val="00780231"/>
    <w:rsid w:val="007A2193"/>
    <w:rsid w:val="007C420B"/>
    <w:rsid w:val="007E15D1"/>
    <w:rsid w:val="007E44B8"/>
    <w:rsid w:val="00815139"/>
    <w:rsid w:val="00824B2F"/>
    <w:rsid w:val="00871A11"/>
    <w:rsid w:val="008742BE"/>
    <w:rsid w:val="008A460E"/>
    <w:rsid w:val="00906051"/>
    <w:rsid w:val="00953760"/>
    <w:rsid w:val="009716D7"/>
    <w:rsid w:val="009A71FC"/>
    <w:rsid w:val="009D3355"/>
    <w:rsid w:val="009E10A0"/>
    <w:rsid w:val="00A12316"/>
    <w:rsid w:val="00A16753"/>
    <w:rsid w:val="00A30A18"/>
    <w:rsid w:val="00A501CE"/>
    <w:rsid w:val="00A619E4"/>
    <w:rsid w:val="00A6397B"/>
    <w:rsid w:val="00A7206E"/>
    <w:rsid w:val="00AA139E"/>
    <w:rsid w:val="00AE226B"/>
    <w:rsid w:val="00AE3EE4"/>
    <w:rsid w:val="00AE54F6"/>
    <w:rsid w:val="00AF0395"/>
    <w:rsid w:val="00B013E7"/>
    <w:rsid w:val="00B0497A"/>
    <w:rsid w:val="00B140E4"/>
    <w:rsid w:val="00B15675"/>
    <w:rsid w:val="00B27FF9"/>
    <w:rsid w:val="00B343CB"/>
    <w:rsid w:val="00B405E2"/>
    <w:rsid w:val="00BC43DF"/>
    <w:rsid w:val="00BE7442"/>
    <w:rsid w:val="00C14838"/>
    <w:rsid w:val="00C25D09"/>
    <w:rsid w:val="00C4147F"/>
    <w:rsid w:val="00C57943"/>
    <w:rsid w:val="00C637E2"/>
    <w:rsid w:val="00C81C1C"/>
    <w:rsid w:val="00CB7CC6"/>
    <w:rsid w:val="00CD349B"/>
    <w:rsid w:val="00CE67D8"/>
    <w:rsid w:val="00D573A9"/>
    <w:rsid w:val="00D62752"/>
    <w:rsid w:val="00DC585E"/>
    <w:rsid w:val="00DE7C82"/>
    <w:rsid w:val="00DF6D38"/>
    <w:rsid w:val="00E271E0"/>
    <w:rsid w:val="00E6193D"/>
    <w:rsid w:val="00E76B22"/>
    <w:rsid w:val="00E92323"/>
    <w:rsid w:val="00EB510F"/>
    <w:rsid w:val="00EC0C03"/>
    <w:rsid w:val="00ED64AD"/>
    <w:rsid w:val="00F3249D"/>
    <w:rsid w:val="00F5332F"/>
    <w:rsid w:val="00FA3CD9"/>
    <w:rsid w:val="00FC582D"/>
    <w:rsid w:val="00FE09CA"/>
    <w:rsid w:val="00FF5305"/>
    <w:rsid w:val="4D672EB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nhideWhenUsed="0" w:uiPriority="0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2"/>
    <w:basedOn w:val="1"/>
    <w:next w:val="1"/>
    <w:link w:val="13"/>
    <w:qFormat/>
    <w:uiPriority w:val="0"/>
    <w:pPr>
      <w:keepNext/>
      <w:spacing w:after="0" w:line="240" w:lineRule="auto"/>
      <w:outlineLvl w:val="1"/>
    </w:pPr>
    <w:rPr>
      <w:rFonts w:ascii="Times New Roman" w:hAnsi="Times New Roman" w:eastAsia="Times New Roman" w:cs="Times New Roman"/>
      <w:sz w:val="24"/>
      <w:szCs w:val="20"/>
      <w:lang w:val="en-US"/>
    </w:rPr>
  </w:style>
  <w:style w:type="paragraph" w:styleId="3">
    <w:name w:val="heading 5"/>
    <w:basedOn w:val="1"/>
    <w:next w:val="1"/>
    <w:link w:val="14"/>
    <w:qFormat/>
    <w:uiPriority w:val="0"/>
    <w:pPr>
      <w:spacing w:before="240" w:after="60" w:line="240" w:lineRule="auto"/>
      <w:outlineLvl w:val="4"/>
    </w:pPr>
    <w:rPr>
      <w:rFonts w:ascii="Times New Roman" w:hAnsi="Times New Roman" w:eastAsia="Times New Roman" w:cs="Times New Roman"/>
      <w:b/>
      <w:bCs/>
      <w:i/>
      <w:iCs/>
      <w:sz w:val="26"/>
      <w:szCs w:val="26"/>
      <w:lang w:val="en-US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16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7">
    <w:name w:val="footer"/>
    <w:basedOn w:val="1"/>
    <w:link w:val="12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eader"/>
    <w:basedOn w:val="1"/>
    <w:link w:val="11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9">
    <w:name w:val="Normal (Web)"/>
    <w:basedOn w:val="1"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table" w:styleId="10">
    <w:name w:val="Table Grid"/>
    <w:basedOn w:val="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Header Char"/>
    <w:basedOn w:val="4"/>
    <w:link w:val="8"/>
    <w:uiPriority w:val="99"/>
  </w:style>
  <w:style w:type="character" w:customStyle="1" w:styleId="12">
    <w:name w:val="Footer Char"/>
    <w:basedOn w:val="4"/>
    <w:link w:val="7"/>
    <w:uiPriority w:val="99"/>
  </w:style>
  <w:style w:type="character" w:customStyle="1" w:styleId="13">
    <w:name w:val="Heading 2 Char"/>
    <w:basedOn w:val="4"/>
    <w:link w:val="2"/>
    <w:uiPriority w:val="0"/>
    <w:rPr>
      <w:rFonts w:ascii="Times New Roman" w:hAnsi="Times New Roman" w:eastAsia="Times New Roman" w:cs="Times New Roman"/>
      <w:sz w:val="24"/>
      <w:szCs w:val="20"/>
      <w:lang w:val="en-US"/>
    </w:rPr>
  </w:style>
  <w:style w:type="character" w:customStyle="1" w:styleId="14">
    <w:name w:val="Heading 5 Char"/>
    <w:basedOn w:val="4"/>
    <w:link w:val="3"/>
    <w:qFormat/>
    <w:uiPriority w:val="0"/>
    <w:rPr>
      <w:rFonts w:ascii="Times New Roman" w:hAnsi="Times New Roman" w:eastAsia="Times New Roman" w:cs="Times New Roman"/>
      <w:b/>
      <w:bCs/>
      <w:i/>
      <w:iCs/>
      <w:sz w:val="26"/>
      <w:szCs w:val="26"/>
      <w:lang w:val="en-US"/>
    </w:rPr>
  </w:style>
  <w:style w:type="paragraph" w:customStyle="1" w:styleId="15">
    <w:name w:val="Style0"/>
    <w:uiPriority w:val="0"/>
    <w:pPr>
      <w:spacing w:after="0" w:line="240" w:lineRule="auto"/>
    </w:pPr>
    <w:rPr>
      <w:rFonts w:ascii="Arial" w:hAnsi="Arial" w:eastAsia="Times New Roman" w:cs="Times New Roman"/>
      <w:snapToGrid w:val="0"/>
      <w:sz w:val="24"/>
      <w:szCs w:val="20"/>
      <w:lang w:val="en-US" w:eastAsia="en-US" w:bidi="ar-SA"/>
    </w:rPr>
  </w:style>
  <w:style w:type="character" w:customStyle="1" w:styleId="16">
    <w:name w:val="Balloon Text Char"/>
    <w:basedOn w:val="4"/>
    <w:link w:val="6"/>
    <w:semiHidden/>
    <w:uiPriority w:val="99"/>
    <w:rPr>
      <w:rFonts w:ascii="Tahoma" w:hAnsi="Tahoma" w:cs="Tahoma"/>
      <w:sz w:val="16"/>
      <w:szCs w:val="16"/>
    </w:rPr>
  </w:style>
  <w:style w:type="paragraph" w:customStyle="1" w:styleId="17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HAnsi"/>
      <w:color w:val="000000"/>
      <w:sz w:val="24"/>
      <w:szCs w:val="24"/>
      <w:lang w:val="en-IN" w:eastAsia="en-US" w:bidi="ar-SA"/>
    </w:rPr>
  </w:style>
  <w:style w:type="table" w:customStyle="1" w:styleId="18">
    <w:name w:val="Table Grid1"/>
    <w:basedOn w:val="5"/>
    <w:qFormat/>
    <w:uiPriority w:val="39"/>
    <w:pPr>
      <w:spacing w:after="0" w:line="240" w:lineRule="auto"/>
    </w:pPr>
    <w:rPr>
      <w:lang w:val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glossaryDocument" Target="glossary/document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39362FEE92DB4EF4B4D6AC8E9954E0CD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31F0987-51A4-4DA2-9632-DD463D4E2CB1}"/>
      </w:docPartPr>
      <w:docPartBody>
        <w:p w14:paraId="0FDC5084">
          <w:pPr>
            <w:pStyle w:val="5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FDE94F43C7E1414EA9789DB8DA327F14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EDC5276-B44D-402D-9E6F-BB525CF88FF6}"/>
      </w:docPartPr>
      <w:docPartBody>
        <w:p w14:paraId="3C085881">
          <w:pPr>
            <w:pStyle w:val="6"/>
          </w:pPr>
          <w:r>
            <w:rPr>
              <w:caps/>
              <w:color w:val="FFFFFF" w:themeColor="background1"/>
              <w:sz w:val="18"/>
              <w:szCs w:val="18"/>
            </w:rPr>
            <w:t>[Author name]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4011"/>
    <w:rsid w:val="00080E70"/>
    <w:rsid w:val="00085BC2"/>
    <w:rsid w:val="000B2689"/>
    <w:rsid w:val="0013568F"/>
    <w:rsid w:val="002758D9"/>
    <w:rsid w:val="00633835"/>
    <w:rsid w:val="00804011"/>
    <w:rsid w:val="008701AD"/>
    <w:rsid w:val="0096246A"/>
    <w:rsid w:val="009F129B"/>
    <w:rsid w:val="00E902E5"/>
    <w:rsid w:val="00FB0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iPriority="1" w:name="Default Paragraph Font"/>
    <w:lsdException w:qFormat="1" w:uiPriority="99" w:name="Normal Table"/>
    <w:lsdException w:unhideWhenUsed="0" w:uiPriority="99" w:name="Placeholder Text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IN" w:eastAsia="en-IN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Placeholder Text"/>
    <w:basedOn w:val="2"/>
    <w:semiHidden/>
    <w:uiPriority w:val="99"/>
    <w:rPr>
      <w:color w:val="808080"/>
    </w:rPr>
  </w:style>
  <w:style w:type="paragraph" w:customStyle="1" w:styleId="5">
    <w:name w:val="39362FEE92DB4EF4B4D6AC8E9954E0CD"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IN" w:eastAsia="en-IN" w:bidi="ar-SA"/>
    </w:rPr>
  </w:style>
  <w:style w:type="paragraph" w:customStyle="1" w:styleId="6">
    <w:name w:val="FDE94F43C7E1414EA9789DB8DA327F14"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IN" w:eastAsia="en-IN" w:bidi="ar-SA"/>
    </w:rPr>
  </w:style>
</w:style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FE092-74F6-4D98-ADEE-0DF8FDC7754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256</Words>
  <Characters>1460</Characters>
  <Lines>12</Lines>
  <Paragraphs>3</Paragraphs>
  <TotalTime>13</TotalTime>
  <ScaleCrop>false</ScaleCrop>
  <LinksUpToDate>false</LinksUpToDate>
  <CharactersWithSpaces>1713</CharactersWithSpaces>
  <Application>WPS Office_12.2.0.21936_F1E327BC-269C-435d-A152-05C5408002CA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2022-01-23T08:19:00Z</dcterms:created>
  <dc:creator>ver: 2.0</dc:creator>
  <cp:lastModifiedBy>Raahul Kannanm</cp:lastModifiedBy>
  <cp:lastPrinted>2023-05-09T03:54:00Z</cp:lastPrinted>
  <dcterms:modified xsi:type="dcterms:W3CDTF">2025-10-09T05:51:22Z</dcterms:modified>
  <dc:title>release date: 16-06-2025</dc:title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2057-12.2.0.21936</vt:lpwstr>
  </property>
  <property fmtid="{D5CDD505-2E9C-101B-9397-08002B2CF9AE}" pid="3" name="ICV">
    <vt:lpwstr>5031545741E14161B8AEFFD689AD4B02_13</vt:lpwstr>
  </property>
</Properties>
</file>