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120"/>
      </w:pPr>
      <w:r>
        <w:rPr>
          <w:b/>
          <w:sz w:val="36"/>
        </w:rPr>
        <w:t>First Last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pPr>
        <w:pStyle w:val="ListBullet"/>
        <w:spacing w:before="0" w:after="0"/>
        <w:ind w:left="363"/>
      </w:pPr>
      <w:r>
        <w:rPr>
          <w:sz w:val="22"/>
        </w:rPr>
        <w:t>- Over 9 years of professional experience in software development, technical support, and ethical hacking roles.</w:t>
      </w:r>
    </w:p>
    <w:p>
      <w:pPr>
        <w:pStyle w:val="ListBullet"/>
        <w:spacing w:before="0" w:after="0"/>
        <w:ind w:left="363"/>
      </w:pPr>
      <w:r>
        <w:rPr>
          <w:sz w:val="22"/>
        </w:rPr>
        <w:t>- Expert Python Developer creating robust back-end financial systems for 20+ applications, ensuring user-friendly navigation.</w:t>
      </w:r>
    </w:p>
    <w:p>
      <w:pPr>
        <w:pStyle w:val="ListBullet"/>
        <w:spacing w:before="0" w:after="0"/>
        <w:ind w:left="363"/>
      </w:pPr>
      <w:r>
        <w:rPr>
          <w:sz w:val="22"/>
        </w:rPr>
        <w:t>- Successfully developed and updated productivity applications, boosting user downloads by 30% within 96 hours of release.</w:t>
      </w:r>
    </w:p>
    <w:p>
      <w:pPr>
        <w:pStyle w:val="ListBullet"/>
        <w:spacing w:before="0" w:after="0"/>
        <w:ind w:left="363"/>
      </w:pPr>
      <w:r>
        <w:rPr>
          <w:sz w:val="22"/>
        </w:rPr>
        <w:t>- Supervised programming tasks and maintained 10+ company websites with a 50% success rate in product update deployment.</w:t>
      </w:r>
    </w:p>
    <w:p>
      <w:pPr>
        <w:pStyle w:val="ListBullet"/>
        <w:spacing w:before="0" w:after="0"/>
        <w:ind w:left="363"/>
      </w:pPr>
      <w:r>
        <w:rPr>
          <w:sz w:val="22"/>
        </w:rPr>
        <w:t>- Designed a marketing lead MySQL database that categorized and filtered 740+ leads from several sources.</w:t>
      </w:r>
    </w:p>
    <w:p>
      <w:pPr>
        <w:pStyle w:val="ListBullet"/>
        <w:spacing w:before="0" w:after="0"/>
        <w:ind w:left="363"/>
      </w:pPr>
      <w:r>
        <w:rPr>
          <w:sz w:val="22"/>
        </w:rPr>
        <w:t>- Responded to and resolved 300+ customer technical questions regarding access software, CMS, IP Cameras, DVRs, and Access Control.</w:t>
      </w:r>
    </w:p>
    <w:p>
      <w:pPr>
        <w:pStyle w:val="ListBullet"/>
        <w:spacing w:before="0" w:after="0"/>
        <w:ind w:left="363"/>
      </w:pPr>
      <w:r>
        <w:rPr>
          <w:sz w:val="22"/>
        </w:rPr>
        <w:t>- Provided technical solutions for 70+ Small and Medium-sized enterprises (SMEs) and 20+ micro-merchants, accounting for 38% of card payments.</w:t>
      </w:r>
    </w:p>
    <w:p>
      <w:pPr>
        <w:pStyle w:val="ListBullet"/>
        <w:spacing w:before="0" w:after="0"/>
        <w:ind w:left="363"/>
      </w:pPr>
      <w:r>
        <w:rPr>
          <w:sz w:val="22"/>
        </w:rPr>
        <w:t>- Discovered and resolved a critical software glitch that prevented 150+ customers from accessing their accounts.</w:t>
      </w:r>
    </w:p>
    <w:p>
      <w:pPr>
        <w:pStyle w:val="ListBullet"/>
        <w:spacing w:before="0" w:after="0"/>
        <w:ind w:left="363"/>
      </w:pPr>
      <w:r>
        <w:rPr>
          <w:sz w:val="22"/>
        </w:rPr>
        <w:t>- Created a user interface as a single-page application using React and MobX, increasing productivity for 1100+ users by 64%.</w:t>
      </w:r>
    </w:p>
    <w:p>
      <w:pPr>
        <w:pStyle w:val="ListBullet"/>
        <w:spacing w:before="0" w:after="0"/>
        <w:ind w:left="363"/>
      </w:pPr>
      <w:r>
        <w:rPr>
          <w:sz w:val="22"/>
        </w:rPr>
        <w:t>- Implemented functionality for disconnected client machines, enabling 420+ customers to work offline without data loss.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RESUME WORDED</w:t>
      </w:r>
      <w:r>
        <w:tab/>
      </w:r>
      <w:r>
        <w:rPr>
          <w:b/>
          <w:sz w:val="22"/>
        </w:rPr>
        <w:t>01/2022 – PRESENT</w:t>
      </w:r>
    </w:p>
    <w:p>
      <w:pPr>
        <w:spacing w:before="0" w:after="0"/>
      </w:pPr>
      <w:r>
        <w:rPr>
          <w:b w:val="0"/>
          <w:i/>
          <w:sz w:val="22"/>
        </w:rPr>
        <w:t>Python Developer</w:t>
      </w:r>
    </w:p>
    <w:p>
      <w:pPr>
        <w:spacing w:before="0" w:after="0"/>
      </w:pPr>
      <w:r>
        <w:rPr>
          <w:b w:val="0"/>
          <w:i w:val="0"/>
          <w:sz w:val="22"/>
        </w:rPr>
        <w:t>Technologies: Python, MySQL</w:t>
      </w:r>
    </w:p>
    <w:p>
      <w:pPr>
        <w:pStyle w:val="ListBullet"/>
        <w:spacing w:before="0" w:after="0"/>
        <w:ind w:left="363"/>
      </w:pPr>
      <w:r>
        <w:rPr>
          <w:sz w:val="22"/>
        </w:rPr>
        <w:t>- Created the back-end financial systems that made 20+ RW applications user-friendly and seamless to navigate.</w:t>
      </w:r>
    </w:p>
    <w:p>
      <w:pPr>
        <w:pStyle w:val="ListBullet"/>
        <w:spacing w:before="0" w:after="0"/>
        <w:ind w:left="363"/>
      </w:pPr>
      <w:r>
        <w:rPr>
          <w:sz w:val="22"/>
        </w:rPr>
        <w:t>- Developed and updated productivity applications, which increased user downloads by 30% within 96 hours of release.</w:t>
      </w:r>
    </w:p>
    <w:p>
      <w:pPr>
        <w:pStyle w:val="ListBullet"/>
        <w:spacing w:before="0" w:after="0"/>
        <w:ind w:left="363"/>
      </w:pPr>
      <w:r>
        <w:rPr>
          <w:sz w:val="22"/>
        </w:rPr>
        <w:t>- Supervised programming tasks and maintained 10+ company websites with a 50% success rate in product update deployment.</w:t>
      </w:r>
    </w:p>
    <w:p>
      <w:pPr>
        <w:pStyle w:val="ListBullet"/>
        <w:spacing w:before="0" w:after="0"/>
        <w:ind w:left="363"/>
      </w:pPr>
      <w:r>
        <w:rPr>
          <w:sz w:val="22"/>
        </w:rPr>
        <w:t>- Designed a marketing lead MySQL database that categorized and filtered 740+ leads from several sources.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POLYHIRE</w:t>
      </w:r>
      <w:r>
        <w:tab/>
      </w:r>
      <w:r>
        <w:rPr>
          <w:b/>
          <w:sz w:val="22"/>
        </w:rPr>
        <w:t>10/2019 – 12/2021</w:t>
      </w:r>
    </w:p>
    <w:p>
      <w:pPr>
        <w:spacing w:before="0" w:after="0"/>
      </w:pPr>
      <w:r>
        <w:rPr>
          <w:b w:val="0"/>
          <w:i/>
          <w:sz w:val="22"/>
        </w:rPr>
        <w:t>Technical Support Specialist</w:t>
      </w:r>
    </w:p>
    <w:p>
      <w:pPr>
        <w:spacing w:before="0" w:after="0"/>
      </w:pPr>
      <w:r>
        <w:rPr>
          <w:b w:val="0"/>
          <w:i w:val="0"/>
          <w:sz w:val="22"/>
        </w:rPr>
        <w:t>Technologies: CMS, IP Cameras, DVRs, Access Control</w:t>
      </w:r>
    </w:p>
    <w:p>
      <w:pPr>
        <w:pStyle w:val="ListBullet"/>
        <w:spacing w:before="0" w:after="0"/>
        <w:ind w:left="363"/>
      </w:pPr>
      <w:r>
        <w:rPr>
          <w:sz w:val="22"/>
        </w:rPr>
        <w:t>- Responded to and resolved 300+ customer questions about implementing access software, CMS, IP Cameras, DVRs, and Access Control.</w:t>
      </w:r>
    </w:p>
    <w:p>
      <w:pPr>
        <w:pStyle w:val="ListBullet"/>
        <w:spacing w:before="0" w:after="0"/>
        <w:ind w:left="363"/>
      </w:pPr>
      <w:r>
        <w:rPr>
          <w:sz w:val="22"/>
        </w:rPr>
        <w:t>- Provided technical solutions for 70+ Small and Medium-sized enterprises (SMEs) and 20+ micro-merchants, which accounted for 38% of Polyhire card payments.</w:t>
      </w:r>
    </w:p>
    <w:p>
      <w:pPr>
        <w:pStyle w:val="ListBullet"/>
        <w:spacing w:before="0" w:after="0"/>
        <w:ind w:left="363"/>
      </w:pPr>
      <w:r>
        <w:rPr>
          <w:sz w:val="22"/>
        </w:rPr>
        <w:t>- Discovered a software glitch that prevented 150+ customers from accessing their accounts in the first week of employment.</w:t>
      </w:r>
    </w:p>
    <w:p>
      <w:pPr>
        <w:pStyle w:val="ListBullet"/>
        <w:spacing w:before="0" w:after="0"/>
        <w:ind w:left="363"/>
      </w:pPr>
      <w:r>
        <w:rPr>
          <w:sz w:val="22"/>
        </w:rPr>
        <w:t>- Answered customers' inquiries within 60+ seconds of contact via chat sessions and live support.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GROWTHSI</w:t>
      </w:r>
      <w:r>
        <w:tab/>
      </w:r>
      <w:r>
        <w:rPr>
          <w:b/>
          <w:sz w:val="22"/>
        </w:rPr>
        <w:t>11/2018 – 09/2019</w:t>
      </w:r>
    </w:p>
    <w:p>
      <w:pPr>
        <w:spacing w:before="0" w:after="0"/>
      </w:pPr>
      <w:r>
        <w:rPr>
          <w:b w:val="0"/>
          <w:i/>
          <w:sz w:val="22"/>
        </w:rPr>
        <w:t>Junior Software Developer</w:t>
      </w:r>
    </w:p>
    <w:p>
      <w:pPr>
        <w:spacing w:before="0" w:after="0"/>
      </w:pPr>
      <w:r>
        <w:rPr>
          <w:b w:val="0"/>
          <w:i w:val="0"/>
          <w:sz w:val="22"/>
        </w:rPr>
        <w:t>Technologies: React, MobX</w:t>
      </w:r>
    </w:p>
    <w:p>
      <w:pPr>
        <w:pStyle w:val="ListBullet"/>
        <w:spacing w:before="0" w:after="0"/>
        <w:ind w:left="363"/>
      </w:pPr>
      <w:r>
        <w:rPr>
          <w:sz w:val="22"/>
        </w:rPr>
        <w:t>- Created a user interface as a single-page application using React and MobX; increased the productivity of 1100+ users by 64%.</w:t>
      </w:r>
    </w:p>
    <w:p>
      <w:pPr>
        <w:pStyle w:val="ListBullet"/>
        <w:spacing w:before="0" w:after="0"/>
        <w:ind w:left="363"/>
      </w:pPr>
      <w:r>
        <w:rPr>
          <w:sz w:val="22"/>
        </w:rPr>
        <w:t>- Implemented functionality to support disconnected client machines, which enabled 420+ customers to work offline without losing data.</w:t>
      </w:r>
    </w:p>
    <w:p>
      <w:pPr>
        <w:pStyle w:val="ListBullet"/>
        <w:spacing w:before="0" w:after="0"/>
        <w:ind w:left="363"/>
      </w:pPr>
      <w:r>
        <w:rPr>
          <w:sz w:val="22"/>
        </w:rPr>
        <w:t>- Designed a data dictionary generator that creates documentation for 1200+ developers as spreadsheets and web pages.</w:t>
      </w:r>
    </w:p>
    <w:p>
      <w:pPr>
        <w:pStyle w:val="ListBullet"/>
        <w:spacing w:before="0" w:after="0"/>
        <w:ind w:left="363"/>
      </w:pPr>
      <w:r>
        <w:rPr>
          <w:sz w:val="22"/>
        </w:rPr>
        <w:t>- Launched a search engine for consumers to search for ATM locations in 20+ states, saving institutions $50K on data research.</w:t>
      </w:r>
    </w:p>
    <w:sectPr w:rsidR="009022C2" w:rsidSect="00305D4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3" w:bottom="1440" w:left="108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695A" w14:textId="77777777" w:rsidR="00264863" w:rsidRDefault="00264863">
      <w:pPr>
        <w:spacing w:line="240" w:lineRule="auto"/>
      </w:pPr>
      <w:r>
        <w:separator/>
      </w:r>
    </w:p>
  </w:endnote>
  <w:endnote w:type="continuationSeparator" w:id="0">
    <w:p w14:paraId="04CC52D4" w14:textId="77777777" w:rsidR="00264863" w:rsidRDefault="00264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-Bold">
    <w:altName w:val="Tahom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1C96" w14:textId="77777777" w:rsidR="007B164B" w:rsidRDefault="007B164B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E845" w14:textId="77777777" w:rsidR="007B164B" w:rsidRDefault="007B164B">
    <w:pP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8C14" w14:textId="77777777" w:rsidR="007B164B" w:rsidRDefault="007B164B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BA238" w14:textId="77777777" w:rsidR="00264863" w:rsidRDefault="00264863">
      <w:pPr>
        <w:spacing w:before="0" w:after="0"/>
      </w:pPr>
      <w:r>
        <w:separator/>
      </w:r>
    </w:p>
  </w:footnote>
  <w:footnote w:type="continuationSeparator" w:id="0">
    <w:p w14:paraId="46A9EDF3" w14:textId="77777777" w:rsidR="00264863" w:rsidRDefault="0026486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D93A" w14:textId="77777777" w:rsidR="007B164B" w:rsidRDefault="00000000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inline distT="0" distB="0" distL="0" distR="0" wp14:anchorId="5B46A048" wp14:editId="3F7FCA37">
          <wp:extent cx="1619250" cy="600075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1EC52" w14:textId="72968106" w:rsidR="007B164B" w:rsidRPr="0026380A" w:rsidRDefault="0026380A">
    <w:pPr>
      <w:tabs>
        <w:tab w:val="center" w:pos="4680"/>
        <w:tab w:val="right" w:pos="9360"/>
      </w:tabs>
      <w:rPr>
        <w:noProof/>
        <w:color w:val="000000"/>
        <w:lang w:val="en-IN"/>
      </w:rPr>
    </w:pPr>
    <w:r w:rsidRPr="0026380A">
      <w:rPr>
        <w:noProof/>
        <w:color w:val="000000"/>
        <w:lang w:val="en-IN"/>
      </w:rPr>
      <w:drawing>
        <wp:inline distT="0" distB="0" distL="0" distR="0" wp14:anchorId="0A351969" wp14:editId="48AE2EB1">
          <wp:extent cx="2601980" cy="525600"/>
          <wp:effectExtent l="0" t="0" r="0" b="8255"/>
          <wp:docPr id="8243528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1980" cy="52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E147" w14:textId="77777777" w:rsidR="007B164B" w:rsidRDefault="00000000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inline distT="0" distB="0" distL="0" distR="0" wp14:anchorId="75B64868" wp14:editId="6D04BE95">
          <wp:extent cx="1619250" cy="600075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80E995"/>
    <w:multiLevelType w:val="multilevel"/>
    <w:tmpl w:val="C380E9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76802CB"/>
    <w:multiLevelType w:val="multilevel"/>
    <w:tmpl w:val="D76802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D76A014"/>
    <w:multiLevelType w:val="multilevel"/>
    <w:tmpl w:val="FD76A0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4" w15:restartNumberingAfterBreak="0">
    <w:nsid w:val="0E241D9C"/>
    <w:multiLevelType w:val="hybridMultilevel"/>
    <w:tmpl w:val="61B01E7C"/>
    <w:lvl w:ilvl="0" w:tplc="998E5E76">
      <w:numFmt w:val="bullet"/>
      <w:lvlText w:val="•"/>
      <w:lvlJc w:val="left"/>
      <w:pPr>
        <w:ind w:left="723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" w15:restartNumberingAfterBreak="0">
    <w:nsid w:val="0FD040E0"/>
    <w:multiLevelType w:val="hybridMultilevel"/>
    <w:tmpl w:val="14F44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D085E"/>
    <w:multiLevelType w:val="hybridMultilevel"/>
    <w:tmpl w:val="4AFACCC2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7" w15:restartNumberingAfterBreak="0">
    <w:nsid w:val="1D9D59DE"/>
    <w:multiLevelType w:val="hybridMultilevel"/>
    <w:tmpl w:val="FEA83680"/>
    <w:lvl w:ilvl="0" w:tplc="998E5E76">
      <w:numFmt w:val="bullet"/>
      <w:lvlText w:val="•"/>
      <w:lvlJc w:val="left"/>
      <w:pPr>
        <w:ind w:left="723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" w15:restartNumberingAfterBreak="0">
    <w:nsid w:val="227FA7F9"/>
    <w:multiLevelType w:val="multilevel"/>
    <w:tmpl w:val="227FA7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2DD33ADD"/>
    <w:multiLevelType w:val="hybridMultilevel"/>
    <w:tmpl w:val="CEF074D8"/>
    <w:lvl w:ilvl="0" w:tplc="998E5E76">
      <w:numFmt w:val="bullet"/>
      <w:lvlText w:val="•"/>
      <w:lvlJc w:val="left"/>
      <w:pPr>
        <w:ind w:left="723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0" w15:restartNumberingAfterBreak="0">
    <w:nsid w:val="5F1E5A77"/>
    <w:multiLevelType w:val="hybridMultilevel"/>
    <w:tmpl w:val="B3B4843C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5FFD3918"/>
    <w:multiLevelType w:val="hybridMultilevel"/>
    <w:tmpl w:val="130E4EBA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70856895"/>
    <w:multiLevelType w:val="hybridMultilevel"/>
    <w:tmpl w:val="B9EC36C8"/>
    <w:lvl w:ilvl="0" w:tplc="40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 w15:restartNumberingAfterBreak="0">
    <w:nsid w:val="783E2589"/>
    <w:multiLevelType w:val="hybridMultilevel"/>
    <w:tmpl w:val="6930D5EA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 w16cid:durableId="1586109385">
    <w:abstractNumId w:val="0"/>
  </w:num>
  <w:num w:numId="2" w16cid:durableId="1118334983">
    <w:abstractNumId w:val="3"/>
  </w:num>
  <w:num w:numId="3" w16cid:durableId="848717053">
    <w:abstractNumId w:val="2"/>
  </w:num>
  <w:num w:numId="4" w16cid:durableId="630942491">
    <w:abstractNumId w:val="8"/>
  </w:num>
  <w:num w:numId="5" w16cid:durableId="1951468935">
    <w:abstractNumId w:val="1"/>
  </w:num>
  <w:num w:numId="6" w16cid:durableId="620695756">
    <w:abstractNumId w:val="5"/>
  </w:num>
  <w:num w:numId="7" w16cid:durableId="1656376967">
    <w:abstractNumId w:val="4"/>
  </w:num>
  <w:num w:numId="8" w16cid:durableId="1437214954">
    <w:abstractNumId w:val="10"/>
  </w:num>
  <w:num w:numId="9" w16cid:durableId="2050719648">
    <w:abstractNumId w:val="7"/>
  </w:num>
  <w:num w:numId="10" w16cid:durableId="1662655399">
    <w:abstractNumId w:val="6"/>
  </w:num>
  <w:num w:numId="11" w16cid:durableId="1582445663">
    <w:abstractNumId w:val="9"/>
  </w:num>
  <w:num w:numId="12" w16cid:durableId="1950703428">
    <w:abstractNumId w:val="12"/>
  </w:num>
  <w:num w:numId="13" w16cid:durableId="1447385980">
    <w:abstractNumId w:val="13"/>
  </w:num>
  <w:num w:numId="14" w16cid:durableId="227958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4B"/>
    <w:rsid w:val="000C2C07"/>
    <w:rsid w:val="000F581B"/>
    <w:rsid w:val="0026380A"/>
    <w:rsid w:val="00264863"/>
    <w:rsid w:val="00275DEC"/>
    <w:rsid w:val="002A0F4D"/>
    <w:rsid w:val="002A37DF"/>
    <w:rsid w:val="00305D46"/>
    <w:rsid w:val="00342715"/>
    <w:rsid w:val="00390BA3"/>
    <w:rsid w:val="00537992"/>
    <w:rsid w:val="007B164B"/>
    <w:rsid w:val="007E5CC6"/>
    <w:rsid w:val="009022C2"/>
    <w:rsid w:val="00960BAB"/>
    <w:rsid w:val="00A46C5D"/>
    <w:rsid w:val="00B5267A"/>
    <w:rsid w:val="00B74F1C"/>
    <w:rsid w:val="00D01E66"/>
    <w:rsid w:val="00DC3A6F"/>
    <w:rsid w:val="00DF1645"/>
    <w:rsid w:val="00DF4960"/>
    <w:rsid w:val="00E10C48"/>
    <w:rsid w:val="00F269BF"/>
    <w:rsid w:val="00FD5331"/>
    <w:rsid w:val="577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AF2CF"/>
  <w15:docId w15:val="{DBC4A8EE-C5D3-427E-AC4B-EB64CFBF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 w:qFormat="1"/>
    <w:lsdException w:name="footer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 w:qFormat="1"/>
    <w:lsdException w:name="Hyperlink" w:uiPriority="99" w:unhideWhenUsed="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0BAB"/>
    <w:pPr>
      <w:spacing w:before="100" w:after="200" w:line="276" w:lineRule="auto"/>
    </w:pPr>
    <w:rPr>
      <w:rFonts w:ascii="Calibri" w:eastAsia="Calibri" w:hAnsi="Calibri" w:cs="Calibri"/>
      <w:lang w:val="en-US" w:eastAsia="zh-CN" w:bidi="hi-IN"/>
    </w:rPr>
  </w:style>
  <w:style w:type="paragraph" w:styleId="Heading1">
    <w:name w:val="heading 1"/>
    <w:next w:val="Normal"/>
    <w:link w:val="Heading1Char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 w:themeFill="accent1"/>
      <w:spacing w:before="100" w:line="276" w:lineRule="auto"/>
      <w:outlineLvl w:val="0"/>
    </w:pPr>
    <w:rPr>
      <w:rFonts w:ascii="Calibri" w:eastAsia="Calibri" w:hAnsi="Calibri" w:cs="Calibri"/>
      <w:caps/>
      <w:color w:val="FFFFFF" w:themeColor="background1"/>
      <w:spacing w:val="15"/>
      <w:sz w:val="22"/>
      <w:szCs w:val="22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 w:themeFill="accent1" w:themeFillTint="33"/>
      <w:spacing w:before="100" w:line="276" w:lineRule="auto"/>
      <w:outlineLvl w:val="1"/>
    </w:pPr>
    <w:rPr>
      <w:rFonts w:ascii="Calibri" w:eastAsia="Calibri" w:hAnsi="Calibri" w:cs="Calibri"/>
      <w:caps/>
      <w:spacing w:val="15"/>
      <w:lang w:val="en-US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pBdr>
        <w:top w:val="single" w:sz="6" w:space="2" w:color="4F81BD"/>
      </w:pBdr>
      <w:spacing w:before="300" w:line="276" w:lineRule="auto"/>
      <w:outlineLvl w:val="2"/>
    </w:pPr>
    <w:rPr>
      <w:rFonts w:ascii="Calibri" w:eastAsia="Calibri" w:hAnsi="Calibri" w:cs="Calibri"/>
      <w:caps/>
      <w:color w:val="244061" w:themeColor="accent1" w:themeShade="80"/>
      <w:spacing w:val="15"/>
      <w:lang w:val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pBdr>
        <w:top w:val="dotted" w:sz="6" w:space="2" w:color="4F81BD"/>
      </w:pBdr>
      <w:spacing w:before="200" w:line="276" w:lineRule="auto"/>
      <w:outlineLvl w:val="3"/>
    </w:pPr>
    <w:rPr>
      <w:rFonts w:ascii="Calibri" w:eastAsia="Calibri" w:hAnsi="Calibri" w:cs="Calibri"/>
      <w:caps/>
      <w:color w:val="365F91" w:themeColor="accent1" w:themeShade="BF"/>
      <w:spacing w:val="10"/>
      <w:lang w:val="en-US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pBdr>
        <w:bottom w:val="single" w:sz="6" w:space="1" w:color="4F81BD"/>
      </w:pBdr>
      <w:spacing w:before="200" w:line="276" w:lineRule="auto"/>
      <w:outlineLvl w:val="4"/>
    </w:pPr>
    <w:rPr>
      <w:rFonts w:ascii="Calibri" w:eastAsia="Calibri" w:hAnsi="Calibri" w:cs="Calibri"/>
      <w:caps/>
      <w:color w:val="365F91" w:themeColor="accent1" w:themeShade="BF"/>
      <w:spacing w:val="10"/>
      <w:lang w:val="en-US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pBdr>
        <w:bottom w:val="dotted" w:sz="6" w:space="1" w:color="4F81BD"/>
      </w:pBdr>
      <w:spacing w:before="200" w:line="276" w:lineRule="auto"/>
      <w:outlineLvl w:val="5"/>
    </w:pPr>
    <w:rPr>
      <w:rFonts w:ascii="Calibri" w:eastAsia="Calibri" w:hAnsi="Calibri" w:cs="Calibri"/>
      <w:caps/>
      <w:color w:val="365F91" w:themeColor="accent1" w:themeShade="BF"/>
      <w:spacing w:val="10"/>
      <w:lang w:val="en-US"/>
    </w:rPr>
  </w:style>
  <w:style w:type="paragraph" w:styleId="Heading7">
    <w:name w:val="heading 7"/>
    <w:basedOn w:val="LO-normal"/>
    <w:next w:val="LO-normal"/>
    <w:link w:val="Heading7Char"/>
    <w:uiPriority w:val="9"/>
    <w:semiHidden/>
    <w:unhideWhenUsed/>
    <w:qFormat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LO-normal"/>
    <w:next w:val="LO-normal"/>
    <w:link w:val="Heading8Char"/>
    <w:uiPriority w:val="9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LO-normal"/>
    <w:next w:val="LO-normal"/>
    <w:link w:val="Heading9Char"/>
    <w:uiPriority w:val="9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qFormat/>
    <w:pPr>
      <w:spacing w:before="100" w:after="200" w:line="276" w:lineRule="auto"/>
    </w:pPr>
    <w:rPr>
      <w:rFonts w:ascii="Calibri" w:eastAsia="Calibri" w:hAnsi="Calibri" w:cs="Calibri"/>
      <w:lang w:val="en-US" w:eastAsia="zh-CN" w:bidi="hi-IN"/>
    </w:rPr>
  </w:style>
  <w:style w:type="paragraph" w:styleId="BodyText">
    <w:name w:val="Body Text"/>
    <w:basedOn w:val="LO-normal"/>
    <w:uiPriority w:val="1"/>
    <w:qFormat/>
    <w:rPr>
      <w:sz w:val="24"/>
      <w:szCs w:val="24"/>
    </w:rPr>
  </w:style>
  <w:style w:type="paragraph" w:styleId="Caption">
    <w:name w:val="caption"/>
    <w:basedOn w:val="Normal"/>
    <w:uiPriority w:val="35"/>
    <w:semiHidden/>
    <w:unhideWhenUsed/>
    <w:qFormat/>
    <w:rPr>
      <w:b/>
      <w:bCs/>
      <w:color w:val="365F91" w:themeColor="accent1" w:themeShade="BF"/>
      <w:sz w:val="16"/>
      <w:szCs w:val="16"/>
    </w:rPr>
  </w:style>
  <w:style w:type="character" w:styleId="Emphasis">
    <w:name w:val="Emphasis"/>
    <w:uiPriority w:val="20"/>
    <w:qFormat/>
    <w:rPr>
      <w:caps/>
      <w:color w:val="244061" w:themeColor="accent1" w:themeShade="80"/>
      <w:spacing w:val="5"/>
    </w:rPr>
  </w:style>
  <w:style w:type="paragraph" w:styleId="Footer">
    <w:name w:val="footer"/>
    <w:basedOn w:val="LO-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LO-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IndexHeading">
    <w:name w:val="index heading"/>
    <w:basedOn w:val="Heading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link w:val="NormalWebChar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next w:val="LO-normal"/>
    <w:link w:val="SubtitleChar"/>
    <w:pPr>
      <w:spacing w:after="500"/>
    </w:pPr>
    <w:rPr>
      <w:rFonts w:ascii="Calibri" w:eastAsia="Calibri" w:hAnsi="Calibri" w:cs="Calibri"/>
      <w:smallCaps/>
      <w:color w:val="595959"/>
      <w:sz w:val="21"/>
      <w:szCs w:val="21"/>
      <w:lang w:val="en-US"/>
    </w:rPr>
  </w:style>
  <w:style w:type="paragraph" w:styleId="Title">
    <w:name w:val="Title"/>
    <w:next w:val="Normal"/>
    <w:link w:val="TitleChar"/>
    <w:uiPriority w:val="10"/>
    <w:qFormat/>
    <w:pPr>
      <w:spacing w:line="276" w:lineRule="auto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val="en-US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caps/>
      <w:color w:val="FFFFFF" w:themeColor="background1"/>
      <w:spacing w:val="15"/>
      <w:sz w:val="22"/>
      <w:szCs w:val="22"/>
      <w:shd w:val="clear" w:color="auto" w:fill="4F81BD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caps/>
      <w:spacing w:val="15"/>
      <w:shd w:val="clear" w:color="auto" w:fill="DBE5F1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caps/>
      <w:color w:val="244061" w:themeColor="accent1" w:themeShade="80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aps/>
      <w:color w:val="595959" w:themeColor="text1" w:themeTint="A6"/>
      <w:spacing w:val="10"/>
      <w:sz w:val="21"/>
      <w:szCs w:val="2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sz w:val="24"/>
      <w:szCs w:val="24"/>
    </w:rPr>
  </w:style>
  <w:style w:type="paragraph" w:styleId="Quote">
    <w:name w:val="Quote"/>
    <w:basedOn w:val="LO-normal"/>
    <w:next w:val="LO-normal"/>
    <w:link w:val="QuoteChar"/>
    <w:uiPriority w:val="29"/>
    <w:qFormat/>
    <w:rPr>
      <w:i/>
      <w:iCs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color w:val="4F81BD" w:themeColor="accent1"/>
      <w:sz w:val="24"/>
      <w:szCs w:val="24"/>
    </w:rPr>
  </w:style>
  <w:style w:type="paragraph" w:styleId="IntenseQuote">
    <w:name w:val="Intense Quote"/>
    <w:basedOn w:val="LO-normal"/>
    <w:next w:val="LO-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ubtleEmphasis1">
    <w:name w:val="Subtle Emphasis1"/>
    <w:uiPriority w:val="19"/>
    <w:qFormat/>
    <w:rPr>
      <w:i/>
      <w:iCs/>
      <w:color w:val="244061" w:themeColor="accent1" w:themeShade="80"/>
    </w:rPr>
  </w:style>
  <w:style w:type="character" w:customStyle="1" w:styleId="IntenseEmphasis1">
    <w:name w:val="Intense Emphasis1"/>
    <w:uiPriority w:val="21"/>
    <w:qFormat/>
    <w:rPr>
      <w:b/>
      <w:bCs/>
      <w:caps/>
      <w:color w:val="244061" w:themeColor="accent1" w:themeShade="80"/>
      <w:spacing w:val="10"/>
    </w:rPr>
  </w:style>
  <w:style w:type="character" w:customStyle="1" w:styleId="SubtleReference1">
    <w:name w:val="Subtle Reference1"/>
    <w:uiPriority w:val="31"/>
    <w:qFormat/>
    <w:rPr>
      <w:b/>
      <w:bCs/>
      <w:color w:val="4F81BD" w:themeColor="accent1"/>
    </w:rPr>
  </w:style>
  <w:style w:type="character" w:customStyle="1" w:styleId="IntenseReference1">
    <w:name w:val="Intense Reference1"/>
    <w:uiPriority w:val="32"/>
    <w:qFormat/>
    <w:rPr>
      <w:b/>
      <w:bCs/>
      <w:i/>
      <w:iCs/>
      <w:caps/>
      <w:color w:val="4F81BD" w:themeColor="accent1"/>
    </w:rPr>
  </w:style>
  <w:style w:type="character" w:customStyle="1" w:styleId="BookTitle1">
    <w:name w:val="Book Title1"/>
    <w:uiPriority w:val="33"/>
    <w:qFormat/>
    <w:rPr>
      <w:b/>
      <w:bCs/>
      <w:i/>
      <w:iCs/>
      <w:spacing w:val="0"/>
    </w:rPr>
  </w:style>
  <w:style w:type="character" w:customStyle="1" w:styleId="fontstyle01">
    <w:name w:val="fontstyle01"/>
    <w:basedOn w:val="DefaultParagraphFont"/>
    <w:qFormat/>
    <w:rPr>
      <w:rFonts w:ascii="Tahoma-Bold" w:hAnsi="Tahoma-Bold"/>
      <w:b/>
      <w:bCs/>
      <w:color w:val="576D7B"/>
      <w:sz w:val="74"/>
      <w:szCs w:val="7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  <w:lang w:val="zh-CN" w:bidi="zh-CN"/>
    </w:rPr>
  </w:style>
  <w:style w:type="paragraph" w:styleId="ListParagraph">
    <w:name w:val="List Paragraph"/>
    <w:basedOn w:val="LO-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LO-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NoSpacing">
    <w:name w:val="No Spacing"/>
    <w:uiPriority w:val="1"/>
    <w:qFormat/>
    <w:pPr>
      <w:spacing w:before="100"/>
    </w:pPr>
    <w:rPr>
      <w:rFonts w:ascii="Calibri" w:eastAsia="Calibri" w:hAnsi="Calibri" w:cs="Calibri"/>
      <w:lang w:val="en-US" w:eastAsia="zh-CN" w:bidi="hi-IN"/>
    </w:rPr>
  </w:style>
  <w:style w:type="paragraph" w:customStyle="1" w:styleId="TOCHeading1">
    <w:name w:val="TOC Heading1"/>
    <w:basedOn w:val="Heading1"/>
    <w:next w:val="LO-normal"/>
    <w:uiPriority w:val="39"/>
    <w:semiHidden/>
    <w:unhideWhenUsed/>
    <w:qFormat/>
    <w:pPr>
      <w:outlineLvl w:val="9"/>
    </w:p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customStyle="1" w:styleId="ListBullet1">
    <w:name w:val="List Bullet1"/>
    <w:basedOn w:val="Normal"/>
    <w:pPr>
      <w:spacing w:before="0" w:after="0"/>
    </w:pPr>
  </w:style>
  <w:style w:type="table" w:styleId="TableGrid">
    <w:name w:val="Table Grid"/>
    <w:basedOn w:val="TableNormal"/>
    <w:rsid w:val="000F5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">
    <w:name w:val="List Bullet"/>
    <w:basedOn w:val="Normal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ze7ztQzjtVJ+/9W57BM5uCAgQ==">CgMxLjAyDmgueDB2bzhwaGp3NTl2Mg5oLjc5eXc4aHV2ZXR6cTIOaC5nZmhmZXU5dHE4ZXMyDmguOXRpcXJyNmVsOXRqMg5oLjlsZ2g1d204c2M0MTgAciExZV9GSTM5S0ZxOFlzTGFlWXdOcUlTTEo2YjE2bkowTFI=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CA5F15-C7C8-40DF-8DBE-605720EC5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4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</dc:creator>
  <cp:lastModifiedBy>Deepak venugopal</cp:lastModifiedBy>
  <cp:revision>7</cp:revision>
  <dcterms:created xsi:type="dcterms:W3CDTF">2022-06-15T07:23:00Z</dcterms:created>
  <dcterms:modified xsi:type="dcterms:W3CDTF">2025-04-25T08:47:00Z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2021-01-05T00:00:00Z</vt:filetime>
  </property>
  <property fmtid="{D5CDD505-2E9C-101B-9397-08002B2CF9AE}" pid="4" name="KSOProductBuildVer">
    <vt:lpwstr>1033-12.2.0.19821</vt:lpwstr>
  </property>
  <property fmtid="{D5CDD505-2E9C-101B-9397-08002B2CF9AE}" pid="5" name="ICV">
    <vt:lpwstr>0E119A079E8043C3831761A08E01D102_12</vt:lpwstr>
  </property>
</Properties>
</file>