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hd w:val="clear" w:color="auto" w:fill="ffffff"/>
        <w:spacing w:after="150" w:lineRule="auto" w:line="240"/>
        <w:jc w:val="left"/>
        <w:rPr>
          <w:rFonts w:ascii="Times New Roman" w:cs="Times New Roman" w:eastAsia="Times New Roman" w:hAnsi="Times New Roman"/>
          <w:b/>
          <w:color w:val="333333"/>
          <w:sz w:val="40"/>
          <w:szCs w:val="40"/>
        </w:rPr>
      </w:pPr>
      <w:r>
        <w:rPr>
          <w:rFonts w:ascii="Times New Roman" w:cs="Times New Roman" w:eastAsia="Times New Roman" w:hAnsi="Times New Roman"/>
          <w:b/>
          <w:color w:val="333333"/>
          <w:sz w:val="40"/>
          <w:szCs w:val="40"/>
        </w:rPr>
        <w:t>Exercise 1: Correct the Sentences</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Each sentence given below may contain one or more errors. The error could be in the use of tenses, nouns, adjectives, verbs, prepositions or conjunctions. Find the error and rewrite the sentence correctly.</w:t>
      </w:r>
    </w:p>
    <w:tbl>
      <w:tblPr>
        <w:tblStyle w:val="style4099"/>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6"/>
        <w:gridCol w:w="4790"/>
      </w:tblGrid>
      <w:tr>
        <w:trPr>
          <w:cantSplit w:val="false"/>
          <w:trHeight w:val="645" w:hRule="atLeast"/>
          <w:tblHeader w:val="false"/>
          <w:jc w:val="left"/>
        </w:trPr>
        <w:tc>
          <w:tcPr>
            <w:tcW w:w="0" w:type="auto"/>
            <w:tcBorders/>
          </w:tcPr>
          <w:p>
            <w:pPr>
              <w:pStyle w:val="style0"/>
              <w:shd w:val="clear" w:color="auto" w:fill="ffffff"/>
              <w:spacing w:after="150"/>
              <w:ind w:left="108" w:firstLine="0"/>
              <w:jc w:val="center"/>
              <w:rPr>
                <w:rFonts w:ascii="Times New Roman" w:cs="Times New Roman" w:eastAsia="Times New Roman" w:hAnsi="Times New Roman"/>
                <w:b/>
                <w:color w:val="333333"/>
                <w:sz w:val="24"/>
                <w:szCs w:val="24"/>
              </w:rPr>
            </w:pPr>
            <w:r>
              <w:rPr>
                <w:rFonts w:ascii="Times New Roman" w:cs="Times New Roman" w:eastAsia="Times New Roman" w:hAnsi="Times New Roman"/>
                <w:b/>
                <w:color w:val="333333"/>
                <w:sz w:val="24"/>
                <w:szCs w:val="24"/>
              </w:rPr>
              <w:t>Sentences with Errors</w:t>
            </w:r>
          </w:p>
        </w:tc>
        <w:tc>
          <w:tcPr>
            <w:tcW w:w="0" w:type="auto"/>
            <w:tcBorders/>
          </w:tcPr>
          <w:p>
            <w:pPr>
              <w:pStyle w:val="style0"/>
              <w:shd w:val="clear" w:color="auto" w:fill="ffffff"/>
              <w:spacing w:after="150"/>
              <w:ind w:left="108" w:firstLine="0"/>
              <w:jc w:val="center"/>
              <w:rPr>
                <w:rFonts w:ascii="Times New Roman" w:cs="Times New Roman" w:eastAsia="Times New Roman" w:hAnsi="Times New Roman"/>
                <w:b/>
                <w:color w:val="333333"/>
                <w:sz w:val="24"/>
                <w:szCs w:val="24"/>
              </w:rPr>
            </w:pPr>
            <w:r>
              <w:rPr>
                <w:rFonts w:ascii="Times New Roman" w:cs="Times New Roman" w:eastAsia="Times New Roman" w:hAnsi="Times New Roman"/>
                <w:b/>
                <w:color w:val="333333"/>
                <w:sz w:val="24"/>
                <w:szCs w:val="24"/>
              </w:rPr>
              <w:t>Correction</w:t>
            </w:r>
          </w:p>
        </w:tc>
      </w:tr>
      <w:tr>
        <w:tblPrEx/>
        <w:trPr>
          <w:cantSplit w:val="false"/>
          <w:trHeight w:val="3959" w:hRule="atLeast"/>
          <w:tblHeader w:val="false"/>
          <w:jc w:val="left"/>
        </w:trPr>
        <w:tc>
          <w:tcPr>
            <w:tcW w:w="0" w:type="auto"/>
            <w:tcBorders/>
          </w:tcPr>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1. They all swum at the beach yesterday.</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2. They hadn’t scarcely enough feed for their animals.</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3. The sheep has trod on my sweet peas.</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4. The book is for your sister and yourself.</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5. My brother has laid in bed all day.</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6. Mother has lain the magazine down somewhere.</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7. Have you read where there was an earthquake in Turkey?</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8. A car runs passed our house.</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9. Neither Sara or Anna can sing well.</w:t>
            </w: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Times New Roman" w:cs="Times New Roman" w:eastAsia="Times New Roman" w:hAnsi="Times New Roman"/>
                <w:b w:val="false"/>
                <w:i w:val="false"/>
                <w:smallCaps w:val="false"/>
                <w:color w:val="333333"/>
                <w:sz w:val="24"/>
                <w:szCs w:val="24"/>
                <w:u w:val="none"/>
                <w:shd w:val="clear" w:color="auto" w:fill="auto"/>
                <w:vertAlign w:val="baseline"/>
              </w:rPr>
            </w:pPr>
            <w:r>
              <w:rPr>
                <w:rFonts w:ascii="Times New Roman" w:cs="Times New Roman" w:eastAsia="Times New Roman" w:hAnsi="Times New Roman"/>
                <w:b w:val="false"/>
                <w:i w:val="false"/>
                <w:smallCaps w:val="false"/>
                <w:color w:val="333333"/>
                <w:sz w:val="24"/>
                <w:szCs w:val="24"/>
                <w:u w:val="none"/>
                <w:shd w:val="clear" w:color="auto" w:fill="auto"/>
                <w:vertAlign w:val="baseline"/>
              </w:rPr>
              <w:t>10. She drove fast so as she might arrive early.</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11. The boy studied when his father came home from work.</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12. Do he have any idea where he is going?</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 xml:space="preserve">13.Have you ever being to Australia? </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 xml:space="preserve">14.The shepherd took his sheeps to the field. </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15. I prefer strawberry milkshake than coffee ice cream.</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16. My sister cooks rice yesterday.</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17. The girl studied when his father came home from work.</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18. Our geography instructor is giving us too much tasks.</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19. They has a party planned for Anna.</w:t>
            </w:r>
          </w:p>
          <w:p>
            <w:pPr>
              <w:pStyle w:val="style0"/>
              <w:shd w:val="clear" w:color="auto" w:fill="ffffff"/>
              <w:spacing w:before="280" w:after="280"/>
              <w:rPr>
                <w:rFonts w:ascii="Times New Roman" w:cs="Times New Roman" w:eastAsia="Times New Roman" w:hAnsi="Times New Roman"/>
                <w:color w:val="333333"/>
                <w:sz w:val="24"/>
                <w:szCs w:val="24"/>
              </w:rPr>
            </w:pPr>
            <w:r>
              <w:rPr>
                <w:rFonts w:ascii="Times New Roman" w:cs="Times New Roman" w:eastAsia="Times New Roman" w:hAnsi="Times New Roman"/>
                <w:color w:val="333333"/>
                <w:sz w:val="24"/>
                <w:szCs w:val="24"/>
              </w:rPr>
              <w:t>20. Emma or Elsa are Guilty.</w:t>
            </w:r>
          </w:p>
          <w:p>
            <w:pPr>
              <w:pStyle w:val="style0"/>
              <w:shd w:val="clear" w:color="auto" w:fill="ffffff"/>
              <w:spacing w:before="280" w:after="280"/>
              <w:rPr>
                <w:rFonts w:ascii="Times New Roman" w:cs="Times New Roman" w:eastAsia="Times New Roman" w:hAnsi="Times New Roman"/>
                <w:color w:val="333333"/>
                <w:sz w:val="24"/>
                <w:szCs w:val="24"/>
              </w:rPr>
            </w:pPr>
          </w:p>
          <w:p>
            <w:pPr>
              <w:pStyle w:val="style0"/>
              <w:shd w:val="clear" w:color="auto" w:fill="ffffff"/>
              <w:spacing w:before="280" w:after="280"/>
              <w:rPr>
                <w:rFonts w:ascii="Times New Roman" w:cs="Times New Roman" w:eastAsia="Times New Roman" w:hAnsi="Times New Roman"/>
                <w:color w:val="333333"/>
                <w:sz w:val="24"/>
                <w:szCs w:val="24"/>
              </w:rPr>
            </w:pPr>
          </w:p>
          <w:p>
            <w:pPr>
              <w:pStyle w:val="style0"/>
              <w:shd w:val="clear" w:color="auto" w:fill="ffffff"/>
              <w:spacing w:before="280" w:after="280"/>
              <w:rPr>
                <w:rFonts w:ascii="Arial" w:cs="Arial" w:eastAsia="Arial" w:hAnsi="Arial"/>
                <w:color w:val="333333"/>
                <w:sz w:val="21"/>
                <w:szCs w:val="21"/>
              </w:rPr>
            </w:pPr>
          </w:p>
          <w:p>
            <w:pPr>
              <w:pStyle w:val="style0"/>
              <w:shd w:val="clear" w:color="auto" w:fill="ffffff"/>
              <w:spacing w:before="280" w:after="280"/>
              <w:rPr>
                <w:rFonts w:ascii="Times New Roman" w:cs="Times New Roman" w:eastAsia="Times New Roman" w:hAnsi="Times New Roman"/>
                <w:color w:val="333333"/>
                <w:sz w:val="24"/>
                <w:szCs w:val="24"/>
              </w:rPr>
            </w:pPr>
          </w:p>
          <w:p>
            <w:pPr>
              <w:pStyle w:val="style0"/>
              <w:keepNext w:val="false"/>
              <w:keepLines w:val="false"/>
              <w:pageBreakBefore w:val="false"/>
              <w:widowControl/>
              <w:pBdr>
                <w:left w:val="nil"/>
                <w:right w:val="nil"/>
                <w:top w:val="nil"/>
                <w:bottom w:val="nil"/>
                <w:between w:val="nil"/>
              </w:pBdr>
              <w:shd w:val="clear" w:color="auto" w:fill="ffffff"/>
              <w:spacing w:before="0" w:after="390" w:lineRule="auto" w:line="240"/>
              <w:ind w:left="0" w:right="0" w:firstLine="0"/>
              <w:jc w:val="left"/>
              <w:rPr>
                <w:rFonts w:ascii="Arial" w:cs="Arial" w:eastAsia="Arial" w:hAnsi="Arial"/>
                <w:b w:val="false"/>
                <w:i w:val="false"/>
                <w:smallCaps w:val="false"/>
                <w:color w:val="333333"/>
                <w:sz w:val="24"/>
                <w:szCs w:val="24"/>
                <w:u w:val="none"/>
                <w:shd w:val="clear" w:color="auto" w:fill="auto"/>
                <w:vertAlign w:val="baseline"/>
              </w:rPr>
            </w:pPr>
          </w:p>
          <w:p>
            <w:pPr>
              <w:pStyle w:val="style0"/>
              <w:spacing w:after="150"/>
              <w:jc w:val="center"/>
              <w:rPr>
                <w:rFonts w:ascii="Times New Roman" w:cs="Times New Roman" w:eastAsia="Times New Roman" w:hAnsi="Times New Roman"/>
                <w:b/>
                <w:color w:val="333333"/>
                <w:sz w:val="24"/>
                <w:szCs w:val="24"/>
              </w:rPr>
            </w:pPr>
          </w:p>
        </w:tc>
        <w:tc>
          <w:tcPr>
            <w:tcW w:w="0" w:type="auto"/>
            <w:tcBorders/>
          </w:tcPr>
          <w:p>
            <w:pPr>
              <w:pStyle w:val="style0"/>
              <w:spacing w:after="150"/>
              <w:jc w:val="center"/>
              <w:rPr>
                <w:rFonts w:ascii="Arial" w:cs="Arial" w:eastAsia="Arial" w:hAnsi="Arial"/>
                <w:b/>
                <w:color w:val="333333"/>
                <w:sz w:val="45"/>
                <w:szCs w:val="45"/>
              </w:rPr>
            </w:pPr>
          </w:p>
        </w:tc>
      </w:tr>
    </w:tbl>
    <w:p>
      <w:pPr>
        <w:pStyle w:val="style0"/>
        <w:shd w:val="clear" w:color="auto" w:fill="ffffff"/>
        <w:spacing w:after="150" w:lineRule="auto" w:line="240"/>
        <w:jc w:val="left"/>
        <w:rPr>
          <w:rFonts w:ascii="Arial" w:cs="Arial" w:eastAsia="Arial" w:hAnsi="Arial"/>
          <w:b/>
          <w:color w:val="333333"/>
          <w:sz w:val="45"/>
          <w:szCs w:val="45"/>
        </w:rPr>
      </w:pPr>
      <w:r>
        <w:rPr>
          <w:rFonts w:ascii="Arial" w:cs="Arial" w:eastAsia="Arial" w:hAnsi="Arial"/>
          <w:b/>
          <w:color w:val="333333"/>
          <w:sz w:val="45"/>
          <w:szCs w:val="45"/>
        </w:rPr>
        <w:t xml:space="preserve"> </w:t>
      </w:r>
    </w:p>
    <w:p>
      <w:pPr>
        <w:pStyle w:val="style0"/>
        <w:shd w:val="clear" w:color="auto" w:fill="ffffff"/>
        <w:spacing w:after="150" w:lineRule="auto" w:line="240"/>
        <w:jc w:val="left"/>
        <w:rPr>
          <w:rFonts w:ascii="Arial" w:cs="Arial" w:eastAsia="Arial" w:hAnsi="Arial"/>
          <w:b/>
          <w:color w:val="333333"/>
          <w:sz w:val="45"/>
          <w:szCs w:val="45"/>
        </w:rPr>
      </w:pPr>
    </w:p>
    <w:p>
      <w:pPr>
        <w:pStyle w:val="style0"/>
        <w:shd w:val="clear" w:color="auto" w:fill="ffffff"/>
        <w:spacing w:after="150" w:lineRule="auto" w:line="240"/>
        <w:jc w:val="left"/>
        <w:rPr>
          <w:rFonts w:ascii="Arial" w:cs="Arial" w:eastAsia="Arial" w:hAnsi="Arial"/>
          <w:b/>
          <w:color w:val="333333"/>
          <w:sz w:val="45"/>
          <w:szCs w:val="45"/>
        </w:rPr>
      </w:pPr>
    </w:p>
    <w:p>
      <w:pPr>
        <w:pStyle w:val="style0"/>
        <w:shd w:val="clear" w:color="auto" w:fill="ffffff"/>
        <w:spacing w:after="150" w:lineRule="auto" w:line="240"/>
        <w:jc w:val="left"/>
        <w:rPr>
          <w:rFonts w:ascii="Arial" w:cs="Arial" w:eastAsia="Arial" w:hAnsi="Arial"/>
          <w:b/>
          <w:color w:val="333333"/>
          <w:sz w:val="45"/>
          <w:szCs w:val="45"/>
        </w:rPr>
      </w:pPr>
    </w:p>
    <w:p>
      <w:pPr>
        <w:pStyle w:val="style0"/>
        <w:shd w:val="clear" w:color="auto" w:fill="ffffff"/>
        <w:spacing w:after="150" w:lineRule="auto" w:line="240"/>
        <w:jc w:val="left"/>
        <w:rPr>
          <w:rFonts w:ascii="Arial" w:cs="Arial" w:eastAsia="Arial" w:hAnsi="Arial"/>
          <w:b/>
          <w:color w:val="333333"/>
          <w:sz w:val="45"/>
          <w:szCs w:val="45"/>
        </w:rPr>
      </w:pPr>
    </w:p>
    <w:p>
      <w:pPr>
        <w:pStyle w:val="style0"/>
        <w:shd w:val="clear" w:color="auto" w:fill="ffffff"/>
        <w:spacing w:after="150" w:lineRule="auto" w:line="240"/>
        <w:jc w:val="left"/>
        <w:rPr>
          <w:rFonts w:ascii="Arial" w:cs="Arial" w:eastAsia="Arial" w:hAnsi="Arial"/>
          <w:b/>
          <w:color w:val="333333"/>
          <w:sz w:val="45"/>
          <w:szCs w:val="45"/>
        </w:rPr>
      </w:pPr>
    </w:p>
    <w:p>
      <w:pPr>
        <w:pStyle w:val="style0"/>
        <w:shd w:val="clear" w:color="auto" w:fill="ffffff"/>
        <w:tabs>
          <w:tab w:val="left" w:leader="none" w:pos="2055"/>
          <w:tab w:val="center" w:leader="none" w:pos="4680"/>
        </w:tabs>
        <w:spacing w:after="150" w:lineRule="auto" w:line="240"/>
        <w:rPr>
          <w:rFonts w:ascii="Times New Roman" w:cs="Times New Roman" w:eastAsia="Times New Roman" w:hAnsi="Times New Roman"/>
          <w:b/>
          <w:color w:val="333333"/>
          <w:sz w:val="45"/>
          <w:szCs w:val="45"/>
        </w:rPr>
      </w:pPr>
      <w:r>
        <w:rPr>
          <w:rFonts w:ascii="Times New Roman" w:cs="Times New Roman" w:eastAsia="Times New Roman" w:hAnsi="Times New Roman"/>
          <w:b/>
          <w:color w:val="333333"/>
          <w:sz w:val="40"/>
          <w:szCs w:val="40"/>
        </w:rPr>
        <w:t>Exercise 2: Synonyms and Antonyms</w:t>
      </w:r>
    </w:p>
    <w:tbl>
      <w:tblPr>
        <w:tblStyle w:val="style4100"/>
        <w:tblpPr w:leftFromText="180" w:rightFromText="180" w:topFromText="0" w:bottomFromText="0" w:vertAnchor="text" w:horzAnchor="text" w:tblpXSpec="left" w:tblpY="518"/>
        <w:tblW w:w="8955" w:type="dxa"/>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0"/>
        <w:gridCol w:w="2910"/>
        <w:gridCol w:w="3405"/>
      </w:tblGrid>
      <w:tr>
        <w:trPr>
          <w:cantSplit w:val="false"/>
          <w:trHeight w:val="825" w:hRule="atLeast"/>
          <w:tblHeader w:val="false"/>
          <w:jc w:val="left"/>
        </w:trPr>
        <w:tc>
          <w:tcPr>
            <w:tcW w:w="0" w:type="auto"/>
            <w:tcBorders/>
          </w:tcPr>
          <w:p>
            <w:pPr>
              <w:pStyle w:val="style0"/>
              <w:shd w:val="clear" w:color="auto" w:fill="ffffff"/>
              <w:spacing w:after="150" w:lineRule="auto" w:line="240"/>
              <w:jc w:val="center"/>
              <w:rPr>
                <w:rFonts w:ascii="Times New Roman" w:cs="Times New Roman" w:eastAsia="Times New Roman" w:hAnsi="Times New Roman"/>
                <w:b/>
                <w:color w:val="333333"/>
                <w:sz w:val="28"/>
                <w:szCs w:val="28"/>
              </w:rPr>
            </w:pPr>
            <w:r>
              <w:rPr>
                <w:rFonts w:ascii="Times New Roman" w:cs="Times New Roman" w:eastAsia="Times New Roman" w:hAnsi="Times New Roman"/>
                <w:b/>
                <w:color w:val="333333"/>
                <w:sz w:val="32"/>
                <w:szCs w:val="32"/>
              </w:rPr>
              <w:t>Words</w:t>
            </w:r>
          </w:p>
        </w:tc>
        <w:tc>
          <w:tcPr>
            <w:tcW w:w="0" w:type="auto"/>
            <w:tcBorders/>
          </w:tcPr>
          <w:p>
            <w:pPr>
              <w:pStyle w:val="style0"/>
              <w:shd w:val="clear" w:color="auto" w:fill="ffffff"/>
              <w:spacing w:after="150" w:lineRule="auto" w:line="240"/>
              <w:jc w:val="center"/>
              <w:rPr>
                <w:rFonts w:ascii="Times New Roman" w:cs="Times New Roman" w:eastAsia="Times New Roman" w:hAnsi="Times New Roman"/>
                <w:b/>
                <w:color w:val="333333"/>
                <w:sz w:val="32"/>
                <w:szCs w:val="32"/>
              </w:rPr>
            </w:pPr>
            <w:r>
              <w:rPr>
                <w:rFonts w:ascii="Times New Roman" w:cs="Times New Roman" w:eastAsia="Times New Roman" w:hAnsi="Times New Roman"/>
                <w:b/>
                <w:color w:val="333333"/>
                <w:sz w:val="32"/>
                <w:szCs w:val="32"/>
              </w:rPr>
              <w:t>Synonyms</w:t>
            </w:r>
          </w:p>
        </w:tc>
        <w:tc>
          <w:tcPr>
            <w:tcW w:w="0" w:type="auto"/>
            <w:tcBorders/>
          </w:tcPr>
          <w:p>
            <w:pPr>
              <w:pStyle w:val="style0"/>
              <w:shd w:val="clear" w:color="auto" w:fill="ffffff"/>
              <w:spacing w:after="150" w:lineRule="auto" w:line="240"/>
              <w:jc w:val="center"/>
              <w:rPr>
                <w:rFonts w:ascii="Times New Roman" w:cs="Times New Roman" w:eastAsia="Times New Roman" w:hAnsi="Times New Roman"/>
                <w:b/>
                <w:color w:val="333333"/>
                <w:sz w:val="28"/>
                <w:szCs w:val="28"/>
              </w:rPr>
            </w:pPr>
            <w:r>
              <w:rPr>
                <w:rFonts w:ascii="Times New Roman" w:cs="Times New Roman" w:eastAsia="Times New Roman" w:hAnsi="Times New Roman"/>
                <w:b/>
                <w:color w:val="333333"/>
                <w:sz w:val="28"/>
                <w:szCs w:val="28"/>
              </w:rPr>
              <w:t>Antonyms</w:t>
            </w:r>
          </w:p>
        </w:tc>
      </w:tr>
      <w:tr>
        <w:tblPrEx/>
        <w:trPr>
          <w:cantSplit w:val="false"/>
          <w:trHeight w:val="2505" w:hRule="atLeast"/>
          <w:tblHeader w:val="false"/>
          <w:jc w:val="left"/>
        </w:trPr>
        <w:tc>
          <w:tcPr>
            <w:tcW w:w="0" w:type="auto"/>
            <w:tcBorders/>
          </w:tcPr>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Benign</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Adjunct</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Brittle</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Boisterous</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Condemn</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Docile</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Decipher</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Frantic</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Hamper</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Impartial</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Intricate</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Jovial</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Quack</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Resentment</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Tranquil</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Scanty</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Vivacious</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Venerable</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Servile</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Substantial</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Ruthless</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Niggard</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Juvenile</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Gracious</w:t>
            </w:r>
          </w:p>
          <w:p>
            <w:pPr>
              <w:pStyle w:val="style0"/>
              <w:keepNext w:val="false"/>
              <w:keepLines w:val="false"/>
              <w:pageBreakBefore w:val="false"/>
              <w:widowControl/>
              <w:numPr>
                <w:ilvl w:val="0"/>
                <w:numId w:val="1"/>
              </w:numPr>
              <w:pBdr>
                <w:left w:val="nil"/>
                <w:right w:val="nil"/>
                <w:top w:val="nil"/>
                <w:bottom w:val="nil"/>
                <w:between w:val="nil"/>
              </w:pBdr>
              <w:shd w:val="clear" w:color="auto" w:fill="ffffff"/>
              <w:spacing w:before="0" w:after="150" w:lineRule="auto" w:line="240"/>
              <w:ind w:left="720" w:right="0" w:hanging="360"/>
              <w:jc w:val="left"/>
              <w:rPr>
                <w:rFonts w:ascii="Times New Roman" w:cs="Times New Roman" w:eastAsia="Times New Roman" w:hAnsi="Times New Roman"/>
                <w:b/>
                <w:i w:val="false"/>
                <w:smallCaps w:val="false"/>
                <w:color w:val="333333"/>
                <w:sz w:val="24"/>
                <w:szCs w:val="24"/>
                <w:u w:val="none"/>
                <w:shd w:val="clear" w:color="auto" w:fill="auto"/>
                <w:vertAlign w:val="baseline"/>
              </w:rPr>
            </w:pPr>
            <w:r>
              <w:rPr>
                <w:rFonts w:ascii="Times New Roman" w:cs="Times New Roman" w:eastAsia="Times New Roman" w:hAnsi="Times New Roman"/>
                <w:b/>
                <w:i w:val="false"/>
                <w:smallCaps w:val="false"/>
                <w:color w:val="333333"/>
                <w:sz w:val="24"/>
                <w:szCs w:val="24"/>
                <w:u w:val="none"/>
                <w:shd w:val="clear" w:color="auto" w:fill="auto"/>
                <w:vertAlign w:val="baseline"/>
              </w:rPr>
              <w:t>Derogatory</w:t>
            </w:r>
          </w:p>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tc>
        <w:tc>
          <w:tcPr>
            <w:tcW w:w="0" w:type="auto"/>
            <w:tcBorders/>
          </w:tcPr>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tc>
        <w:tc>
          <w:tcPr>
            <w:tcW w:w="0" w:type="auto"/>
            <w:tcBorders/>
          </w:tcPr>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p>
            <w:pPr>
              <w:pStyle w:val="style0"/>
              <w:shd w:val="clear" w:color="auto" w:fill="ffffff"/>
              <w:spacing w:after="150" w:lineRule="auto" w:line="240"/>
              <w:jc w:val="center"/>
              <w:rPr>
                <w:rFonts w:ascii="Arial" w:cs="Arial" w:eastAsia="Arial" w:hAnsi="Arial"/>
                <w:b/>
                <w:color w:val="333333"/>
                <w:sz w:val="45"/>
                <w:szCs w:val="45"/>
              </w:rPr>
            </w:pPr>
          </w:p>
        </w:tc>
      </w:tr>
    </w:tbl>
    <w:p>
      <w:pPr>
        <w:pStyle w:val="style0"/>
        <w:shd w:val="clear" w:color="auto" w:fill="ffffff"/>
        <w:spacing w:after="150" w:lineRule="auto" w:line="240"/>
        <w:jc w:val="center"/>
        <w:rPr>
          <w:rFonts w:ascii="Arial" w:cs="Arial" w:eastAsia="Arial" w:hAnsi="Arial"/>
          <w:b/>
          <w:color w:val="333333"/>
          <w:sz w:val="45"/>
          <w:szCs w:val="45"/>
        </w:rPr>
      </w:pPr>
    </w:p>
    <w:p>
      <w:pPr>
        <w:pStyle w:val="style0"/>
        <w:rPr/>
      </w:pPr>
    </w:p>
    <w:sectPr>
      <w:pgSz w:w="12240" w:h="15840"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rPr>
    </w:rPrDefault>
    <w:pPrDefault>
      <w:pPr>
        <w:spacing w:after="200"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80" w:after="120"/>
    </w:pPr>
    <w:rPr>
      <w:b/>
      <w:sz w:val="48"/>
      <w:szCs w:val="48"/>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keepNext/>
      <w:keepLines/>
      <w:pageBreakBefore w:val="false"/>
      <w:spacing w:before="280" w:after="80"/>
    </w:pPr>
    <w:rPr>
      <w:b/>
      <w:sz w:val="28"/>
      <w:szCs w:val="28"/>
    </w:rPr>
  </w:style>
  <w:style w:type="paragraph" w:styleId="style4">
    <w:name w:val="heading 4"/>
    <w:basedOn w:val="style4097"/>
    <w:next w:val="style4097"/>
    <w:pPr>
      <w:keepNext/>
      <w:keepLines/>
      <w:pageBreakBefore w:val="false"/>
      <w:spacing w:before="240" w:after="40"/>
    </w:pPr>
    <w:rPr>
      <w:b/>
      <w:sz w:val="24"/>
      <w:szCs w:val="24"/>
    </w:rPr>
  </w:style>
  <w:style w:type="paragraph" w:styleId="style5">
    <w:name w:val="heading 5"/>
    <w:basedOn w:val="style4097"/>
    <w:next w:val="style4097"/>
    <w:pPr>
      <w:keepNext/>
      <w:keepLines/>
      <w:pageBreakBefore w:val="false"/>
      <w:spacing w:before="220" w:after="40"/>
    </w:pPr>
    <w:rPr>
      <w:b/>
      <w:sz w:val="22"/>
      <w:szCs w:val="2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table" w:customStyle="1" w:styleId="style4099">
    <w:basedOn w:val="style4098"/>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8"/>
    <w:next w:val="style4100"/>
    <w:pPr/>
    <w:rPr/>
    <w:tblPr>
      <w:tblStyleRowBandSize w:val="1"/>
      <w:tblStyleColBandSize w:val="1"/>
      <w:tblCellMar>
        <w:top w:w="0" w:type="dxa"/>
        <w:left w:w="115" w:type="dxa"/>
        <w:bottom w:w="0" w:type="dxa"/>
        <w:right w:w="115"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248</Words>
  <Characters>1208</Characters>
  <Application>WPS Office</Application>
  <Paragraphs>83</Paragraphs>
  <CharactersWithSpaces>1406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2023-11-10T15:02:39Z</dcterms:created>
  <dc:creator>WPS Office</dc:creator>
  <lastModifiedBy>M2101K7AG</lastModifiedBy>
  <dcterms:modified xsi:type="dcterms:W3CDTF">2023-11-10T15:02:39Z</dcterms:modified>
</coreProperties>
</file>

<file path=docProps/custom.xml><?xml version="1.0" encoding="utf-8"?>
<Properties xmlns="http://schemas.openxmlformats.org/officeDocument/2006/custom-properties" xmlns:vt="http://schemas.openxmlformats.org/officeDocument/2006/docPropsVTypes"/>
</file>