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2969" w:rsidRDefault="00D457CC">
      <w:pPr>
        <w:pStyle w:val="Heading1"/>
        <w:spacing w:before="74"/>
        <w:ind w:left="2" w:right="800"/>
        <w:jc w:val="center"/>
      </w:pPr>
      <w:r>
        <w:t>Practical</w:t>
      </w:r>
      <w:r>
        <w:rPr>
          <w:spacing w:val="-2"/>
        </w:rPr>
        <w:t xml:space="preserve"> Workbook</w:t>
      </w:r>
    </w:p>
    <w:p w:rsidR="00EA2969" w:rsidRDefault="00D457CC">
      <w:pPr>
        <w:pStyle w:val="Title"/>
      </w:pPr>
      <w:r>
        <w:t>Fundamentals</w:t>
      </w:r>
      <w:r>
        <w:rPr>
          <w:spacing w:val="-1"/>
        </w:rPr>
        <w:t xml:space="preserve"> </w:t>
      </w:r>
      <w:r>
        <w:t>of</w:t>
      </w:r>
      <w:r>
        <w:rPr>
          <w:spacing w:val="1"/>
        </w:rPr>
        <w:t xml:space="preserve"> </w:t>
      </w:r>
      <w:r>
        <w:t xml:space="preserve">Information </w:t>
      </w:r>
      <w:r>
        <w:rPr>
          <w:spacing w:val="-2"/>
        </w:rPr>
        <w:t>Technology</w:t>
      </w:r>
    </w:p>
    <w:p w:rsidR="00EA2969" w:rsidRDefault="00EA2969">
      <w:pPr>
        <w:pStyle w:val="BodyText"/>
        <w:rPr>
          <w:b/>
        </w:rPr>
      </w:pPr>
    </w:p>
    <w:p w:rsidR="00EA2969" w:rsidRDefault="00EA2969">
      <w:pPr>
        <w:pStyle w:val="BodyText"/>
        <w:rPr>
          <w:b/>
        </w:rPr>
      </w:pPr>
    </w:p>
    <w:p w:rsidR="00EA2969" w:rsidRDefault="00EA2969">
      <w:pPr>
        <w:pStyle w:val="BodyText"/>
        <w:rPr>
          <w:b/>
        </w:rPr>
      </w:pPr>
    </w:p>
    <w:p w:rsidR="00EA2969" w:rsidRDefault="00D457CC">
      <w:pPr>
        <w:pStyle w:val="BodyText"/>
        <w:spacing w:before="140"/>
        <w:rPr>
          <w:b/>
        </w:rPr>
      </w:pPr>
      <w:r>
        <w:rPr>
          <w:noProof/>
        </w:rPr>
        <w:drawing>
          <wp:anchor distT="0" distB="0" distL="0" distR="0" simplePos="0" relativeHeight="251655168" behindDoc="1" locked="0" layoutInCell="1" allowOverlap="1">
            <wp:simplePos x="0" y="0"/>
            <wp:positionH relativeFrom="page">
              <wp:posOffset>2997835</wp:posOffset>
            </wp:positionH>
            <wp:positionV relativeFrom="paragraph">
              <wp:posOffset>250173</wp:posOffset>
            </wp:positionV>
            <wp:extent cx="1719600" cy="171907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19600" cy="1719072"/>
                    </a:xfrm>
                    <a:prstGeom prst="rect">
                      <a:avLst/>
                    </a:prstGeom>
                  </pic:spPr>
                </pic:pic>
              </a:graphicData>
            </a:graphic>
          </wp:anchor>
        </w:drawing>
      </w:r>
    </w:p>
    <w:p w:rsidR="00EA2969" w:rsidRDefault="00EA2969">
      <w:pPr>
        <w:pStyle w:val="BodyText"/>
        <w:rPr>
          <w:b/>
        </w:rPr>
      </w:pPr>
    </w:p>
    <w:p w:rsidR="00EA2969" w:rsidRDefault="00EA2969">
      <w:pPr>
        <w:pStyle w:val="BodyText"/>
        <w:rPr>
          <w:b/>
        </w:rPr>
      </w:pPr>
    </w:p>
    <w:p w:rsidR="00EA2969" w:rsidRDefault="00EA2969">
      <w:pPr>
        <w:pStyle w:val="BodyText"/>
        <w:rPr>
          <w:b/>
        </w:rPr>
      </w:pPr>
    </w:p>
    <w:p w:rsidR="00EA2969" w:rsidRDefault="00EA2969">
      <w:pPr>
        <w:pStyle w:val="BodyText"/>
        <w:rPr>
          <w:b/>
        </w:rPr>
      </w:pPr>
    </w:p>
    <w:p w:rsidR="00EA2969" w:rsidRDefault="00D457CC">
      <w:pPr>
        <w:pStyle w:val="BodyText"/>
        <w:spacing w:before="9"/>
        <w:rPr>
          <w:b/>
        </w:rPr>
      </w:pPr>
      <w:r>
        <w:rPr>
          <w:noProof/>
        </w:rPr>
        <mc:AlternateContent>
          <mc:Choice Requires="wpg">
            <w:drawing>
              <wp:anchor distT="0" distB="0" distL="0" distR="0" simplePos="0" relativeHeight="251656192" behindDoc="1" locked="0" layoutInCell="1" allowOverlap="1">
                <wp:simplePos x="0" y="0"/>
                <wp:positionH relativeFrom="page">
                  <wp:posOffset>2095500</wp:posOffset>
                </wp:positionH>
                <wp:positionV relativeFrom="paragraph">
                  <wp:posOffset>167160</wp:posOffset>
                </wp:positionV>
                <wp:extent cx="3409950" cy="170942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09950" cy="1709420"/>
                          <a:chOff x="0" y="0"/>
                          <a:chExt cx="3409950" cy="1709420"/>
                        </a:xfrm>
                      </wpg:grpSpPr>
                      <pic:pic xmlns:pic="http://schemas.openxmlformats.org/drawingml/2006/picture">
                        <pic:nvPicPr>
                          <pic:cNvPr id="3" name="Image 3"/>
                          <pic:cNvPicPr/>
                        </pic:nvPicPr>
                        <pic:blipFill>
                          <a:blip r:embed="rId9" cstate="print"/>
                          <a:stretch>
                            <a:fillRect/>
                          </a:stretch>
                        </pic:blipFill>
                        <pic:spPr>
                          <a:xfrm>
                            <a:off x="0" y="0"/>
                            <a:ext cx="3409950" cy="1709419"/>
                          </a:xfrm>
                          <a:prstGeom prst="rect">
                            <a:avLst/>
                          </a:prstGeom>
                        </pic:spPr>
                      </pic:pic>
                      <wps:wsp>
                        <wps:cNvPr id="4" name="Textbox 4"/>
                        <wps:cNvSpPr txBox="1"/>
                        <wps:spPr>
                          <a:xfrm>
                            <a:off x="0" y="0"/>
                            <a:ext cx="3409950" cy="1709420"/>
                          </a:xfrm>
                          <a:prstGeom prst="rect">
                            <a:avLst/>
                          </a:prstGeom>
                        </wps:spPr>
                        <wps:txbx>
                          <w:txbxContent>
                            <w:p w:rsidR="00D54CFF" w:rsidRDefault="00D54CFF">
                              <w:pPr>
                                <w:spacing w:before="74"/>
                                <w:rPr>
                                  <w:b/>
                                  <w:sz w:val="24"/>
                                </w:rPr>
                              </w:pPr>
                            </w:p>
                            <w:p w:rsidR="00D54CFF" w:rsidRPr="005B0582" w:rsidRDefault="00D54CFF" w:rsidP="005B0582">
                              <w:pPr>
                                <w:tabs>
                                  <w:tab w:val="left" w:pos="1580"/>
                                  <w:tab w:val="left" w:pos="1620"/>
                                  <w:tab w:val="left" w:pos="4860"/>
                                  <w:tab w:val="left" w:pos="5023"/>
                                </w:tabs>
                                <w:spacing w:line="360" w:lineRule="auto"/>
                                <w:ind w:left="481" w:right="306"/>
                                <w:rPr>
                                  <w:b/>
                                  <w:sz w:val="24"/>
                                  <w:u w:val="single"/>
                                </w:rPr>
                              </w:pPr>
                              <w:r w:rsidRPr="005B0582">
                                <w:rPr>
                                  <w:b/>
                                  <w:spacing w:val="-4"/>
                                  <w:sz w:val="24"/>
                                </w:rPr>
                                <w:t>Name</w:t>
                              </w:r>
                              <w:r w:rsidRPr="005B0582">
                                <w:rPr>
                                  <w:b/>
                                  <w:sz w:val="24"/>
                                </w:rPr>
                                <w:tab/>
                              </w:r>
                              <w:r w:rsidRPr="005B0582">
                                <w:rPr>
                                  <w:b/>
                                  <w:sz w:val="24"/>
                                </w:rPr>
                                <w:tab/>
                                <w:t>: RAAZIA</w:t>
                              </w:r>
                            </w:p>
                            <w:p w:rsidR="00D54CFF" w:rsidRPr="005B0582" w:rsidRDefault="00D54CFF" w:rsidP="005B0582">
                              <w:pPr>
                                <w:tabs>
                                  <w:tab w:val="left" w:pos="1580"/>
                                  <w:tab w:val="left" w:pos="1620"/>
                                  <w:tab w:val="left" w:pos="4860"/>
                                  <w:tab w:val="left" w:pos="5023"/>
                                </w:tabs>
                                <w:spacing w:line="360" w:lineRule="auto"/>
                                <w:ind w:left="481" w:right="306"/>
                                <w:rPr>
                                  <w:b/>
                                  <w:spacing w:val="-31"/>
                                  <w:sz w:val="24"/>
                                </w:rPr>
                              </w:pPr>
                              <w:r w:rsidRPr="005B0582">
                                <w:rPr>
                                  <w:b/>
                                  <w:spacing w:val="-4"/>
                                  <w:sz w:val="24"/>
                                </w:rPr>
                                <w:t>Year</w:t>
                              </w:r>
                              <w:r>
                                <w:rPr>
                                  <w:b/>
                                  <w:sz w:val="24"/>
                                </w:rPr>
                                <w:t xml:space="preserve">           </w:t>
                              </w:r>
                              <w:r>
                                <w:rPr>
                                  <w:b/>
                                  <w:spacing w:val="-31"/>
                                  <w:sz w:val="24"/>
                                </w:rPr>
                                <w:t>:</w:t>
                              </w:r>
                              <w:r w:rsidRPr="005B0582">
                                <w:rPr>
                                  <w:b/>
                                  <w:sz w:val="24"/>
                                </w:rPr>
                                <w:t xml:space="preserve"> 2024</w:t>
                              </w:r>
                            </w:p>
                            <w:p w:rsidR="00D54CFF" w:rsidRPr="005B0582" w:rsidRDefault="00D54CFF" w:rsidP="005B0582">
                              <w:pPr>
                                <w:tabs>
                                  <w:tab w:val="left" w:pos="1580"/>
                                  <w:tab w:val="left" w:pos="1620"/>
                                  <w:tab w:val="left" w:pos="4860"/>
                                  <w:tab w:val="left" w:pos="5023"/>
                                </w:tabs>
                                <w:spacing w:line="360" w:lineRule="auto"/>
                                <w:ind w:left="481" w:right="306"/>
                                <w:rPr>
                                  <w:b/>
                                  <w:sz w:val="24"/>
                                </w:rPr>
                              </w:pPr>
                              <w:r w:rsidRPr="005B0582">
                                <w:rPr>
                                  <w:b/>
                                  <w:spacing w:val="-2"/>
                                  <w:sz w:val="24"/>
                                </w:rPr>
                                <w:t>Batch</w:t>
                              </w:r>
                              <w:r w:rsidRPr="005B0582">
                                <w:rPr>
                                  <w:b/>
                                  <w:sz w:val="24"/>
                                </w:rPr>
                                <w:tab/>
                              </w:r>
                              <w:r>
                                <w:rPr>
                                  <w:b/>
                                  <w:sz w:val="24"/>
                                </w:rPr>
                                <w:t>:</w:t>
                              </w:r>
                              <w:r w:rsidRPr="005B0582">
                                <w:rPr>
                                  <w:b/>
                                  <w:sz w:val="24"/>
                                </w:rPr>
                                <w:t xml:space="preserve">  2024</w:t>
                              </w:r>
                            </w:p>
                            <w:p w:rsidR="00D54CFF" w:rsidRPr="005B0582" w:rsidRDefault="00D54CFF" w:rsidP="005B0582">
                              <w:pPr>
                                <w:tabs>
                                  <w:tab w:val="left" w:pos="1580"/>
                                  <w:tab w:val="left" w:pos="1620"/>
                                  <w:tab w:val="left" w:pos="4860"/>
                                  <w:tab w:val="left" w:pos="5023"/>
                                </w:tabs>
                                <w:spacing w:line="360" w:lineRule="auto"/>
                                <w:ind w:left="481" w:right="306"/>
                                <w:rPr>
                                  <w:b/>
                                  <w:sz w:val="24"/>
                                  <w:u w:val="single"/>
                                </w:rPr>
                              </w:pPr>
                              <w:r w:rsidRPr="005B0582">
                                <w:rPr>
                                  <w:b/>
                                  <w:sz w:val="24"/>
                                </w:rPr>
                                <w:t>Roll No</w:t>
                              </w:r>
                              <w:r w:rsidRPr="005B0582">
                                <w:rPr>
                                  <w:b/>
                                  <w:sz w:val="24"/>
                                </w:rPr>
                                <w:tab/>
                              </w:r>
                              <w:r w:rsidRPr="005B0582">
                                <w:rPr>
                                  <w:b/>
                                </w:rPr>
                                <w:t xml:space="preserve">: </w:t>
                              </w:r>
                              <w:r w:rsidR="00E87039">
                                <w:rPr>
                                  <w:b/>
                                </w:rPr>
                                <w:t>240</w:t>
                              </w:r>
                              <w:r w:rsidR="00AA192C">
                                <w:rPr>
                                  <w:b/>
                                </w:rPr>
                                <w:t>XX</w:t>
                              </w:r>
                              <w:bookmarkStart w:id="0" w:name="_GoBack"/>
                              <w:bookmarkEnd w:id="0"/>
                            </w:p>
                            <w:p w:rsidR="00D54CFF" w:rsidRDefault="00D54CFF">
                              <w:pPr>
                                <w:tabs>
                                  <w:tab w:val="left" w:pos="1580"/>
                                  <w:tab w:val="left" w:pos="1620"/>
                                  <w:tab w:val="left" w:pos="4860"/>
                                  <w:tab w:val="left" w:pos="5023"/>
                                </w:tabs>
                                <w:spacing w:line="360" w:lineRule="auto"/>
                                <w:ind w:left="481" w:right="306"/>
                                <w:rPr>
                                  <w:sz w:val="24"/>
                                </w:rPr>
                              </w:pPr>
                              <w:r w:rsidRPr="005B0582">
                                <w:rPr>
                                  <w:b/>
                                  <w:sz w:val="24"/>
                                </w:rPr>
                                <w:t>Department: SOFTWARE ENGINEERING</w:t>
                              </w:r>
                              <w:r w:rsidRPr="005B0582">
                                <w:rPr>
                                  <w:sz w:val="24"/>
                                </w:rPr>
                                <w:t xml:space="preserve"> </w:t>
                              </w:r>
                            </w:p>
                          </w:txbxContent>
                        </wps:txbx>
                        <wps:bodyPr wrap="square" lIns="0" tIns="0" rIns="0" bIns="0" rtlCol="0">
                          <a:noAutofit/>
                        </wps:bodyPr>
                      </wps:wsp>
                    </wpg:wgp>
                  </a:graphicData>
                </a:graphic>
              </wp:anchor>
            </w:drawing>
          </mc:Choice>
          <mc:Fallback>
            <w:pict>
              <v:group id="Group 2" o:spid="_x0000_s1026" style="position:absolute;margin-left:165pt;margin-top:13.15pt;width:268.5pt;height:134.6pt;z-index:-251660288;mso-wrap-distance-left:0;mso-wrap-distance-right:0;mso-position-horizontal-relative:page" coordsize="34099,170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34099;height:17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">
                  <v:imagedata r:id="rId10" o:title=""/>
                </v:shape>
                <v:shapetype id="_x0000_t202" coordsize="21600,21600" o:spt="202" path="m,l,21600r21600,l21600,xe">
                  <v:stroke joinstyle="miter"/>
                  <v:path gradientshapeok="t" o:connecttype="rect"/>
                </v:shapetype>
                <v:shape id="Textbox 4" o:spid="_x0000_s1028" type="#_x0000_t202" style="position:absolute;width:34099;height:17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rsidR="00D54CFF" w:rsidRDefault="00D54CFF">
                        <w:pPr>
                          <w:spacing w:before="74"/>
                          <w:rPr>
                            <w:b/>
                            <w:sz w:val="24"/>
                          </w:rPr>
                        </w:pPr>
                      </w:p>
                      <w:p w:rsidR="00D54CFF" w:rsidRPr="005B0582" w:rsidRDefault="00D54CFF" w:rsidP="005B0582">
                        <w:pPr>
                          <w:tabs>
                            <w:tab w:val="left" w:pos="1580"/>
                            <w:tab w:val="left" w:pos="1620"/>
                            <w:tab w:val="left" w:pos="4860"/>
                            <w:tab w:val="left" w:pos="5023"/>
                          </w:tabs>
                          <w:spacing w:line="360" w:lineRule="auto"/>
                          <w:ind w:left="481" w:right="306"/>
                          <w:rPr>
                            <w:b/>
                            <w:sz w:val="24"/>
                            <w:u w:val="single"/>
                          </w:rPr>
                        </w:pPr>
                        <w:r w:rsidRPr="005B0582">
                          <w:rPr>
                            <w:b/>
                            <w:spacing w:val="-4"/>
                            <w:sz w:val="24"/>
                          </w:rPr>
                          <w:t>Name</w:t>
                        </w:r>
                        <w:r w:rsidRPr="005B0582">
                          <w:rPr>
                            <w:b/>
                            <w:sz w:val="24"/>
                          </w:rPr>
                          <w:tab/>
                        </w:r>
                        <w:r w:rsidRPr="005B0582">
                          <w:rPr>
                            <w:b/>
                            <w:sz w:val="24"/>
                          </w:rPr>
                          <w:tab/>
                          <w:t>: RAAZIA</w:t>
                        </w:r>
                      </w:p>
                      <w:p w:rsidR="00D54CFF" w:rsidRPr="005B0582" w:rsidRDefault="00D54CFF" w:rsidP="005B0582">
                        <w:pPr>
                          <w:tabs>
                            <w:tab w:val="left" w:pos="1580"/>
                            <w:tab w:val="left" w:pos="1620"/>
                            <w:tab w:val="left" w:pos="4860"/>
                            <w:tab w:val="left" w:pos="5023"/>
                          </w:tabs>
                          <w:spacing w:line="360" w:lineRule="auto"/>
                          <w:ind w:left="481" w:right="306"/>
                          <w:rPr>
                            <w:b/>
                            <w:spacing w:val="-31"/>
                            <w:sz w:val="24"/>
                          </w:rPr>
                        </w:pPr>
                        <w:r w:rsidRPr="005B0582">
                          <w:rPr>
                            <w:b/>
                            <w:spacing w:val="-4"/>
                            <w:sz w:val="24"/>
                          </w:rPr>
                          <w:t>Year</w:t>
                        </w:r>
                        <w:r>
                          <w:rPr>
                            <w:b/>
                            <w:sz w:val="24"/>
                          </w:rPr>
                          <w:t xml:space="preserve">           </w:t>
                        </w:r>
                        <w:r>
                          <w:rPr>
                            <w:b/>
                            <w:spacing w:val="-31"/>
                            <w:sz w:val="24"/>
                          </w:rPr>
                          <w:t>:</w:t>
                        </w:r>
                        <w:r w:rsidRPr="005B0582">
                          <w:rPr>
                            <w:b/>
                            <w:sz w:val="24"/>
                          </w:rPr>
                          <w:t xml:space="preserve"> 2024</w:t>
                        </w:r>
                      </w:p>
                      <w:p w:rsidR="00D54CFF" w:rsidRPr="005B0582" w:rsidRDefault="00D54CFF" w:rsidP="005B0582">
                        <w:pPr>
                          <w:tabs>
                            <w:tab w:val="left" w:pos="1580"/>
                            <w:tab w:val="left" w:pos="1620"/>
                            <w:tab w:val="left" w:pos="4860"/>
                            <w:tab w:val="left" w:pos="5023"/>
                          </w:tabs>
                          <w:spacing w:line="360" w:lineRule="auto"/>
                          <w:ind w:left="481" w:right="306"/>
                          <w:rPr>
                            <w:b/>
                            <w:sz w:val="24"/>
                          </w:rPr>
                        </w:pPr>
                        <w:r w:rsidRPr="005B0582">
                          <w:rPr>
                            <w:b/>
                            <w:spacing w:val="-2"/>
                            <w:sz w:val="24"/>
                          </w:rPr>
                          <w:t>Batch</w:t>
                        </w:r>
                        <w:r w:rsidRPr="005B0582">
                          <w:rPr>
                            <w:b/>
                            <w:sz w:val="24"/>
                          </w:rPr>
                          <w:tab/>
                        </w:r>
                        <w:r>
                          <w:rPr>
                            <w:b/>
                            <w:sz w:val="24"/>
                          </w:rPr>
                          <w:t>:</w:t>
                        </w:r>
                        <w:r w:rsidRPr="005B0582">
                          <w:rPr>
                            <w:b/>
                            <w:sz w:val="24"/>
                          </w:rPr>
                          <w:t xml:space="preserve">  2024</w:t>
                        </w:r>
                      </w:p>
                      <w:p w:rsidR="00D54CFF" w:rsidRPr="005B0582" w:rsidRDefault="00D54CFF" w:rsidP="005B0582">
                        <w:pPr>
                          <w:tabs>
                            <w:tab w:val="left" w:pos="1580"/>
                            <w:tab w:val="left" w:pos="1620"/>
                            <w:tab w:val="left" w:pos="4860"/>
                            <w:tab w:val="left" w:pos="5023"/>
                          </w:tabs>
                          <w:spacing w:line="360" w:lineRule="auto"/>
                          <w:ind w:left="481" w:right="306"/>
                          <w:rPr>
                            <w:b/>
                            <w:sz w:val="24"/>
                            <w:u w:val="single"/>
                          </w:rPr>
                        </w:pPr>
                        <w:r w:rsidRPr="005B0582">
                          <w:rPr>
                            <w:b/>
                            <w:sz w:val="24"/>
                          </w:rPr>
                          <w:t>Roll No</w:t>
                        </w:r>
                        <w:r w:rsidRPr="005B0582">
                          <w:rPr>
                            <w:b/>
                            <w:sz w:val="24"/>
                          </w:rPr>
                          <w:tab/>
                        </w:r>
                        <w:r w:rsidRPr="005B0582">
                          <w:rPr>
                            <w:b/>
                          </w:rPr>
                          <w:t xml:space="preserve">: </w:t>
                        </w:r>
                        <w:r w:rsidR="00E87039">
                          <w:rPr>
                            <w:b/>
                          </w:rPr>
                          <w:t>240</w:t>
                        </w:r>
                        <w:r w:rsidR="00AA192C">
                          <w:rPr>
                            <w:b/>
                          </w:rPr>
                          <w:t>XX</w:t>
                        </w:r>
                        <w:bookmarkStart w:id="1" w:name="_GoBack"/>
                        <w:bookmarkEnd w:id="1"/>
                      </w:p>
                      <w:p w:rsidR="00D54CFF" w:rsidRDefault="00D54CFF">
                        <w:pPr>
                          <w:tabs>
                            <w:tab w:val="left" w:pos="1580"/>
                            <w:tab w:val="left" w:pos="1620"/>
                            <w:tab w:val="left" w:pos="4860"/>
                            <w:tab w:val="left" w:pos="5023"/>
                          </w:tabs>
                          <w:spacing w:line="360" w:lineRule="auto"/>
                          <w:ind w:left="481" w:right="306"/>
                          <w:rPr>
                            <w:sz w:val="24"/>
                          </w:rPr>
                        </w:pPr>
                        <w:r w:rsidRPr="005B0582">
                          <w:rPr>
                            <w:b/>
                            <w:sz w:val="24"/>
                          </w:rPr>
                          <w:t>Department: SOFTWARE ENGINEERING</w:t>
                        </w:r>
                        <w:r w:rsidRPr="005B0582">
                          <w:rPr>
                            <w:sz w:val="24"/>
                          </w:rPr>
                          <w:t xml:space="preserve"> </w:t>
                        </w:r>
                      </w:p>
                    </w:txbxContent>
                  </v:textbox>
                </v:shape>
                <w10:wrap type="topAndBottom" anchorx="page"/>
              </v:group>
            </w:pict>
          </mc:Fallback>
        </mc:AlternateContent>
      </w:r>
    </w:p>
    <w:p w:rsidR="00EA2969" w:rsidRDefault="00EA2969">
      <w:pPr>
        <w:pStyle w:val="BodyText"/>
        <w:rPr>
          <w:b/>
          <w:sz w:val="31"/>
        </w:rPr>
      </w:pPr>
    </w:p>
    <w:p w:rsidR="00EA2969" w:rsidRDefault="00EA2969">
      <w:pPr>
        <w:pStyle w:val="BodyText"/>
        <w:rPr>
          <w:b/>
          <w:sz w:val="31"/>
        </w:rPr>
      </w:pPr>
    </w:p>
    <w:p w:rsidR="00EA2969" w:rsidRDefault="00EA2969">
      <w:pPr>
        <w:pStyle w:val="BodyText"/>
        <w:rPr>
          <w:b/>
          <w:sz w:val="31"/>
        </w:rPr>
      </w:pPr>
    </w:p>
    <w:p w:rsidR="00EA2969" w:rsidRDefault="00EA2969">
      <w:pPr>
        <w:pStyle w:val="BodyText"/>
        <w:spacing w:before="22"/>
        <w:rPr>
          <w:b/>
          <w:sz w:val="31"/>
        </w:rPr>
      </w:pPr>
    </w:p>
    <w:p w:rsidR="00EA2969" w:rsidRDefault="00D457CC">
      <w:pPr>
        <w:ind w:left="38" w:right="800"/>
        <w:jc w:val="center"/>
        <w:rPr>
          <w:b/>
          <w:sz w:val="31"/>
        </w:rPr>
      </w:pPr>
      <w:r>
        <w:rPr>
          <w:b/>
          <w:sz w:val="31"/>
        </w:rPr>
        <w:t>Department</w:t>
      </w:r>
      <w:r>
        <w:rPr>
          <w:b/>
          <w:spacing w:val="-9"/>
          <w:sz w:val="31"/>
        </w:rPr>
        <w:t xml:space="preserve"> </w:t>
      </w:r>
      <w:r>
        <w:rPr>
          <w:b/>
          <w:sz w:val="31"/>
        </w:rPr>
        <w:t>of</w:t>
      </w:r>
      <w:r>
        <w:rPr>
          <w:b/>
          <w:spacing w:val="62"/>
          <w:sz w:val="31"/>
        </w:rPr>
        <w:t xml:space="preserve"> </w:t>
      </w:r>
      <w:r>
        <w:rPr>
          <w:b/>
          <w:sz w:val="31"/>
        </w:rPr>
        <w:t>Software</w:t>
      </w:r>
      <w:r>
        <w:rPr>
          <w:b/>
          <w:spacing w:val="-10"/>
          <w:sz w:val="31"/>
        </w:rPr>
        <w:t xml:space="preserve"> </w:t>
      </w:r>
      <w:r>
        <w:rPr>
          <w:b/>
          <w:spacing w:val="-2"/>
          <w:sz w:val="31"/>
        </w:rPr>
        <w:t>Engineering</w:t>
      </w:r>
    </w:p>
    <w:p w:rsidR="00EA2969" w:rsidRDefault="00D457CC">
      <w:pPr>
        <w:pStyle w:val="Heading2"/>
        <w:spacing w:before="242" w:line="278" w:lineRule="auto"/>
        <w:ind w:left="920" w:right="1696"/>
        <w:jc w:val="center"/>
      </w:pPr>
      <w:r>
        <w:t>NED</w:t>
      </w:r>
      <w:r>
        <w:rPr>
          <w:spacing w:val="-9"/>
        </w:rPr>
        <w:t xml:space="preserve"> </w:t>
      </w:r>
      <w:r>
        <w:t>University</w:t>
      </w:r>
      <w:r>
        <w:rPr>
          <w:spacing w:val="-9"/>
        </w:rPr>
        <w:t xml:space="preserve"> </w:t>
      </w:r>
      <w:r>
        <w:t>of</w:t>
      </w:r>
      <w:r>
        <w:rPr>
          <w:spacing w:val="-10"/>
        </w:rPr>
        <w:t xml:space="preserve"> </w:t>
      </w:r>
      <w:r>
        <w:t>Engineering</w:t>
      </w:r>
      <w:r>
        <w:rPr>
          <w:spacing w:val="-6"/>
        </w:rPr>
        <w:t xml:space="preserve"> </w:t>
      </w:r>
      <w:r>
        <w:t>&amp;</w:t>
      </w:r>
      <w:r>
        <w:rPr>
          <w:spacing w:val="-7"/>
        </w:rPr>
        <w:t xml:space="preserve"> </w:t>
      </w:r>
      <w:r>
        <w:t>Technology, Karachi – 75270, Pakistan</w:t>
      </w:r>
    </w:p>
    <w:p w:rsidR="00EA2969" w:rsidRDefault="00EA2969">
      <w:pPr>
        <w:spacing w:line="278" w:lineRule="auto"/>
        <w:jc w:val="center"/>
        <w:sectPr w:rsidR="00EA2969">
          <w:type w:val="continuous"/>
          <w:pgSz w:w="11900" w:h="16850"/>
          <w:pgMar w:top="1620" w:right="540" w:bottom="280" w:left="1340" w:header="720" w:footer="720" w:gutter="0"/>
          <w:cols w:space="720"/>
        </w:sectPr>
      </w:pPr>
    </w:p>
    <w:p w:rsidR="00EA2969" w:rsidRDefault="00D457CC">
      <w:pPr>
        <w:pStyle w:val="Heading4"/>
        <w:spacing w:before="77"/>
        <w:ind w:left="0" w:right="789"/>
        <w:jc w:val="center"/>
      </w:pPr>
      <w:r>
        <w:rPr>
          <w:spacing w:val="-2"/>
        </w:rPr>
        <w:lastRenderedPageBreak/>
        <w:t>Workbook</w:t>
      </w:r>
    </w:p>
    <w:p w:rsidR="00EA2969" w:rsidRDefault="00EA2969">
      <w:pPr>
        <w:pStyle w:val="BodyText"/>
        <w:rPr>
          <w:b/>
          <w:sz w:val="28"/>
        </w:rPr>
      </w:pPr>
    </w:p>
    <w:p w:rsidR="00EA2969" w:rsidRDefault="00EA2969">
      <w:pPr>
        <w:pStyle w:val="BodyText"/>
        <w:rPr>
          <w:b/>
          <w:sz w:val="28"/>
        </w:rPr>
      </w:pPr>
    </w:p>
    <w:p w:rsidR="00EA2969" w:rsidRDefault="00EA2969">
      <w:pPr>
        <w:pStyle w:val="BodyText"/>
        <w:spacing w:before="1"/>
        <w:rPr>
          <w:b/>
          <w:sz w:val="28"/>
        </w:rPr>
      </w:pPr>
    </w:p>
    <w:p w:rsidR="00EA2969" w:rsidRDefault="00D457CC">
      <w:pPr>
        <w:ind w:left="1852" w:right="2643"/>
        <w:jc w:val="center"/>
        <w:rPr>
          <w:b/>
          <w:sz w:val="28"/>
        </w:rPr>
      </w:pPr>
      <w:r>
        <w:rPr>
          <w:b/>
          <w:sz w:val="28"/>
        </w:rPr>
        <w:t>Fundamentals</w:t>
      </w:r>
      <w:r>
        <w:rPr>
          <w:b/>
          <w:spacing w:val="-9"/>
          <w:sz w:val="28"/>
        </w:rPr>
        <w:t xml:space="preserve"> </w:t>
      </w:r>
      <w:r>
        <w:rPr>
          <w:b/>
          <w:sz w:val="28"/>
        </w:rPr>
        <w:t>of</w:t>
      </w:r>
      <w:r>
        <w:rPr>
          <w:b/>
          <w:spacing w:val="-9"/>
          <w:sz w:val="28"/>
        </w:rPr>
        <w:t xml:space="preserve"> </w:t>
      </w:r>
      <w:r>
        <w:rPr>
          <w:b/>
          <w:sz w:val="28"/>
        </w:rPr>
        <w:t>Engineering</w:t>
      </w:r>
      <w:r>
        <w:rPr>
          <w:b/>
          <w:spacing w:val="-12"/>
          <w:sz w:val="28"/>
        </w:rPr>
        <w:t xml:space="preserve"> </w:t>
      </w:r>
      <w:r>
        <w:rPr>
          <w:b/>
          <w:sz w:val="28"/>
        </w:rPr>
        <w:t>and</w:t>
      </w:r>
      <w:r>
        <w:rPr>
          <w:b/>
          <w:spacing w:val="-10"/>
          <w:sz w:val="28"/>
        </w:rPr>
        <w:t xml:space="preserve"> </w:t>
      </w:r>
      <w:r>
        <w:rPr>
          <w:b/>
          <w:sz w:val="28"/>
        </w:rPr>
        <w:t xml:space="preserve">Technology </w:t>
      </w:r>
      <w:r>
        <w:rPr>
          <w:b/>
          <w:spacing w:val="-2"/>
          <w:sz w:val="28"/>
        </w:rPr>
        <w:t>(CT-174)</w:t>
      </w:r>
    </w:p>
    <w:p w:rsidR="00EA2969" w:rsidRDefault="00EA2969">
      <w:pPr>
        <w:pStyle w:val="BodyText"/>
        <w:rPr>
          <w:b/>
          <w:sz w:val="28"/>
        </w:rPr>
      </w:pPr>
    </w:p>
    <w:p w:rsidR="00EA2969" w:rsidRDefault="00EA2969">
      <w:pPr>
        <w:pStyle w:val="BodyText"/>
        <w:rPr>
          <w:b/>
          <w:sz w:val="28"/>
        </w:rPr>
      </w:pPr>
    </w:p>
    <w:p w:rsidR="00EA2969" w:rsidRDefault="00EA2969">
      <w:pPr>
        <w:pStyle w:val="BodyText"/>
        <w:rPr>
          <w:b/>
          <w:sz w:val="28"/>
        </w:rPr>
      </w:pPr>
    </w:p>
    <w:p w:rsidR="00EA2969" w:rsidRDefault="00EA2969">
      <w:pPr>
        <w:pStyle w:val="BodyText"/>
        <w:spacing w:before="317"/>
        <w:rPr>
          <w:b/>
          <w:sz w:val="28"/>
        </w:rPr>
      </w:pPr>
    </w:p>
    <w:p w:rsidR="00EA2969" w:rsidRDefault="00D457CC">
      <w:pPr>
        <w:spacing w:before="1"/>
        <w:ind w:left="12" w:right="800"/>
        <w:jc w:val="center"/>
        <w:rPr>
          <w:sz w:val="28"/>
        </w:rPr>
      </w:pPr>
      <w:r>
        <w:rPr>
          <w:sz w:val="28"/>
        </w:rPr>
        <w:t>Prepared</w:t>
      </w:r>
      <w:r>
        <w:rPr>
          <w:spacing w:val="-4"/>
          <w:sz w:val="28"/>
        </w:rPr>
        <w:t xml:space="preserve"> </w:t>
      </w:r>
      <w:r>
        <w:rPr>
          <w:spacing w:val="-5"/>
          <w:sz w:val="28"/>
        </w:rPr>
        <w:t>by</w:t>
      </w:r>
    </w:p>
    <w:p w:rsidR="00EA2969" w:rsidRDefault="00EA2969">
      <w:pPr>
        <w:pStyle w:val="BodyText"/>
        <w:spacing w:before="3"/>
        <w:rPr>
          <w:sz w:val="28"/>
        </w:rPr>
      </w:pPr>
    </w:p>
    <w:p w:rsidR="00EA2969" w:rsidRDefault="00C833A2">
      <w:pPr>
        <w:pStyle w:val="Heading4"/>
        <w:spacing w:before="1"/>
        <w:ind w:left="79" w:right="800"/>
        <w:jc w:val="center"/>
      </w:pPr>
      <w:r>
        <w:t>Dr. Kashif Mehboob Khan</w:t>
      </w:r>
    </w:p>
    <w:p w:rsidR="00EA2969" w:rsidRDefault="00EA2969">
      <w:pPr>
        <w:pStyle w:val="BodyText"/>
        <w:rPr>
          <w:b/>
          <w:sz w:val="28"/>
        </w:rPr>
      </w:pPr>
    </w:p>
    <w:p w:rsidR="00EA2969" w:rsidRDefault="00EA2969">
      <w:pPr>
        <w:pStyle w:val="BodyText"/>
        <w:spacing w:before="1"/>
        <w:rPr>
          <w:b/>
          <w:sz w:val="28"/>
        </w:rPr>
      </w:pPr>
    </w:p>
    <w:p w:rsidR="00EA2969" w:rsidRDefault="00D457CC">
      <w:pPr>
        <w:spacing w:line="960" w:lineRule="atLeast"/>
        <w:ind w:left="3878" w:right="3291" w:firstLine="72"/>
        <w:rPr>
          <w:sz w:val="28"/>
        </w:rPr>
      </w:pPr>
      <w:r>
        <w:rPr>
          <w:sz w:val="28"/>
        </w:rPr>
        <w:t>Approved</w:t>
      </w:r>
      <w:r>
        <w:rPr>
          <w:spacing w:val="-18"/>
          <w:sz w:val="28"/>
        </w:rPr>
        <w:t xml:space="preserve"> </w:t>
      </w:r>
      <w:r>
        <w:rPr>
          <w:sz w:val="28"/>
        </w:rPr>
        <w:t xml:space="preserve">by </w:t>
      </w:r>
      <w:r>
        <w:rPr>
          <w:spacing w:val="-2"/>
          <w:sz w:val="28"/>
        </w:rPr>
        <w:t>Chairperson</w:t>
      </w:r>
    </w:p>
    <w:p w:rsidR="00EA2969" w:rsidRDefault="00D457CC">
      <w:pPr>
        <w:pStyle w:val="Heading4"/>
        <w:spacing w:before="10"/>
        <w:ind w:left="0" w:right="372"/>
        <w:jc w:val="center"/>
      </w:pPr>
      <w:r>
        <w:t>Department</w:t>
      </w:r>
      <w:r>
        <w:rPr>
          <w:spacing w:val="-4"/>
        </w:rPr>
        <w:t xml:space="preserve"> </w:t>
      </w:r>
      <w:r>
        <w:t>of</w:t>
      </w:r>
      <w:r>
        <w:rPr>
          <w:spacing w:val="-4"/>
        </w:rPr>
        <w:t xml:space="preserve"> </w:t>
      </w:r>
      <w:r>
        <w:t>Software</w:t>
      </w:r>
      <w:r>
        <w:rPr>
          <w:spacing w:val="-3"/>
        </w:rPr>
        <w:t xml:space="preserve"> </w:t>
      </w:r>
      <w:r>
        <w:rPr>
          <w:spacing w:val="-2"/>
        </w:rPr>
        <w:t>Engineering</w:t>
      </w:r>
    </w:p>
    <w:p w:rsidR="00EA2969" w:rsidRDefault="00EA2969">
      <w:pPr>
        <w:jc w:val="center"/>
        <w:sectPr w:rsidR="00EA2969">
          <w:pgSz w:w="11900" w:h="16850"/>
          <w:pgMar w:top="1360" w:right="540" w:bottom="280" w:left="1340" w:header="720" w:footer="720" w:gutter="0"/>
          <w:cols w:space="720"/>
        </w:sectPr>
      </w:pPr>
    </w:p>
    <w:p w:rsidR="00EA2969" w:rsidRDefault="00D457CC">
      <w:pPr>
        <w:spacing w:before="74"/>
        <w:ind w:left="720" w:right="789"/>
        <w:jc w:val="center"/>
        <w:rPr>
          <w:b/>
          <w:sz w:val="36"/>
        </w:rPr>
      </w:pPr>
      <w:r>
        <w:rPr>
          <w:b/>
          <w:spacing w:val="-2"/>
          <w:sz w:val="36"/>
          <w:u w:val="single"/>
        </w:rPr>
        <w:lastRenderedPageBreak/>
        <w:t>INDEX</w:t>
      </w:r>
    </w:p>
    <w:p w:rsidR="00EA2969" w:rsidRDefault="00EA2969">
      <w:pPr>
        <w:pStyle w:val="BodyText"/>
        <w:rPr>
          <w:b/>
        </w:rPr>
      </w:pPr>
    </w:p>
    <w:p w:rsidR="00EA2969" w:rsidRDefault="00EA2969">
      <w:pPr>
        <w:pStyle w:val="BodyText"/>
        <w:spacing w:before="7"/>
        <w:rPr>
          <w:b/>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3"/>
        <w:gridCol w:w="7391"/>
        <w:gridCol w:w="1524"/>
      </w:tblGrid>
      <w:tr w:rsidR="00EA2969">
        <w:trPr>
          <w:trHeight w:val="617"/>
        </w:trPr>
        <w:tc>
          <w:tcPr>
            <w:tcW w:w="893" w:type="dxa"/>
            <w:tcBorders>
              <w:bottom w:val="thinThickMediumGap" w:sz="6" w:space="0" w:color="000000"/>
            </w:tcBorders>
          </w:tcPr>
          <w:p w:rsidR="00EA2969" w:rsidRDefault="00D457CC">
            <w:pPr>
              <w:pStyle w:val="TableParagraph"/>
              <w:spacing w:line="322" w:lineRule="exact"/>
              <w:ind w:left="239" w:right="206" w:hanging="22"/>
              <w:rPr>
                <w:b/>
                <w:i/>
                <w:sz w:val="28"/>
              </w:rPr>
            </w:pPr>
            <w:r>
              <w:rPr>
                <w:b/>
                <w:i/>
                <w:spacing w:val="-4"/>
                <w:sz w:val="28"/>
                <w:u w:val="single"/>
              </w:rPr>
              <w:t>Lab</w:t>
            </w:r>
            <w:r>
              <w:rPr>
                <w:b/>
                <w:i/>
                <w:spacing w:val="-4"/>
                <w:sz w:val="28"/>
              </w:rPr>
              <w:t xml:space="preserve"> </w:t>
            </w:r>
            <w:r>
              <w:rPr>
                <w:b/>
                <w:i/>
                <w:spacing w:val="-5"/>
                <w:sz w:val="28"/>
              </w:rPr>
              <w:t>No.</w:t>
            </w:r>
          </w:p>
        </w:tc>
        <w:tc>
          <w:tcPr>
            <w:tcW w:w="7391" w:type="dxa"/>
          </w:tcPr>
          <w:p w:rsidR="00EA2969" w:rsidRDefault="00D457CC">
            <w:pPr>
              <w:pStyle w:val="TableParagraph"/>
              <w:ind w:left="730"/>
              <w:jc w:val="center"/>
              <w:rPr>
                <w:b/>
                <w:i/>
                <w:sz w:val="28"/>
              </w:rPr>
            </w:pPr>
            <w:r>
              <w:rPr>
                <w:b/>
                <w:i/>
                <w:spacing w:val="-2"/>
                <w:sz w:val="28"/>
                <w:u w:val="single"/>
              </w:rPr>
              <w:t>Object</w:t>
            </w:r>
          </w:p>
        </w:tc>
        <w:tc>
          <w:tcPr>
            <w:tcW w:w="1524" w:type="dxa"/>
          </w:tcPr>
          <w:p w:rsidR="00EA2969" w:rsidRDefault="00D457CC">
            <w:pPr>
              <w:pStyle w:val="TableParagraph"/>
              <w:ind w:left="194"/>
              <w:rPr>
                <w:b/>
                <w:i/>
                <w:sz w:val="28"/>
              </w:rPr>
            </w:pPr>
            <w:r>
              <w:rPr>
                <w:b/>
                <w:i/>
                <w:spacing w:val="-2"/>
                <w:sz w:val="28"/>
                <w:u w:val="single"/>
              </w:rPr>
              <w:t>Signature</w:t>
            </w:r>
          </w:p>
        </w:tc>
      </w:tr>
      <w:tr w:rsidR="00EA2969">
        <w:trPr>
          <w:trHeight w:val="488"/>
        </w:trPr>
        <w:tc>
          <w:tcPr>
            <w:tcW w:w="893" w:type="dxa"/>
            <w:tcBorders>
              <w:top w:val="thickThinMediumGap" w:sz="6" w:space="0" w:color="000000"/>
            </w:tcBorders>
          </w:tcPr>
          <w:p w:rsidR="00EA2969" w:rsidRDefault="00D457CC">
            <w:pPr>
              <w:pStyle w:val="TableParagraph"/>
              <w:spacing w:line="217" w:lineRule="exact"/>
              <w:ind w:left="107"/>
              <w:rPr>
                <w:sz w:val="24"/>
              </w:rPr>
            </w:pPr>
            <w:r>
              <w:rPr>
                <w:spacing w:val="-5"/>
                <w:sz w:val="24"/>
              </w:rPr>
              <w:t>1.</w:t>
            </w:r>
          </w:p>
        </w:tc>
        <w:tc>
          <w:tcPr>
            <w:tcW w:w="7391" w:type="dxa"/>
          </w:tcPr>
          <w:p w:rsidR="00EA2969" w:rsidRDefault="00D457CC">
            <w:pPr>
              <w:pStyle w:val="TableParagraph"/>
              <w:spacing w:line="195" w:lineRule="exact"/>
              <w:ind w:left="107"/>
            </w:pPr>
            <w:r>
              <w:t>Familiarization</w:t>
            </w:r>
            <w:r>
              <w:rPr>
                <w:spacing w:val="-5"/>
              </w:rPr>
              <w:t xml:space="preserve"> </w:t>
            </w:r>
            <w:r>
              <w:t>with</w:t>
            </w:r>
            <w:r>
              <w:rPr>
                <w:spacing w:val="-5"/>
              </w:rPr>
              <w:t xml:space="preserve"> </w:t>
            </w:r>
            <w:r>
              <w:t>DOS</w:t>
            </w:r>
            <w:r>
              <w:rPr>
                <w:spacing w:val="-5"/>
              </w:rPr>
              <w:t xml:space="preserve"> </w:t>
            </w:r>
            <w:r>
              <w:t>environment</w:t>
            </w:r>
            <w:r>
              <w:rPr>
                <w:spacing w:val="-5"/>
              </w:rPr>
              <w:t xml:space="preserve"> </w:t>
            </w:r>
            <w:r>
              <w:t>and</w:t>
            </w:r>
            <w:r>
              <w:rPr>
                <w:spacing w:val="-6"/>
              </w:rPr>
              <w:t xml:space="preserve"> </w:t>
            </w:r>
            <w:r>
              <w:t>its</w:t>
            </w:r>
            <w:r>
              <w:rPr>
                <w:spacing w:val="-5"/>
              </w:rPr>
              <w:t xml:space="preserve"> </w:t>
            </w:r>
            <w:r>
              <w:t>important</w:t>
            </w:r>
            <w:r>
              <w:rPr>
                <w:spacing w:val="-4"/>
              </w:rPr>
              <w:t xml:space="preserve"> </w:t>
            </w:r>
            <w:r>
              <w:rPr>
                <w:spacing w:val="-2"/>
              </w:rPr>
              <w:t>commands</w:t>
            </w:r>
          </w:p>
        </w:tc>
        <w:tc>
          <w:tcPr>
            <w:tcW w:w="1524" w:type="dxa"/>
          </w:tcPr>
          <w:p w:rsidR="00EA2969" w:rsidRDefault="00EA2969">
            <w:pPr>
              <w:pStyle w:val="TableParagraph"/>
            </w:pPr>
          </w:p>
        </w:tc>
      </w:tr>
      <w:tr w:rsidR="00EA2969">
        <w:trPr>
          <w:trHeight w:val="431"/>
        </w:trPr>
        <w:tc>
          <w:tcPr>
            <w:tcW w:w="893" w:type="dxa"/>
          </w:tcPr>
          <w:p w:rsidR="00EA2969" w:rsidRDefault="00D457CC">
            <w:pPr>
              <w:pStyle w:val="TableParagraph"/>
              <w:spacing w:line="268" w:lineRule="exact"/>
              <w:ind w:left="107"/>
              <w:rPr>
                <w:sz w:val="24"/>
              </w:rPr>
            </w:pPr>
            <w:r>
              <w:rPr>
                <w:spacing w:val="-5"/>
                <w:sz w:val="24"/>
              </w:rPr>
              <w:t>2.</w:t>
            </w:r>
          </w:p>
        </w:tc>
        <w:tc>
          <w:tcPr>
            <w:tcW w:w="7391" w:type="dxa"/>
          </w:tcPr>
          <w:p w:rsidR="00EA2969" w:rsidRDefault="00D457CC">
            <w:pPr>
              <w:pStyle w:val="TableParagraph"/>
              <w:spacing w:line="247" w:lineRule="exact"/>
              <w:ind w:left="107"/>
            </w:pPr>
            <w:r>
              <w:t>Learning</w:t>
            </w:r>
            <w:r>
              <w:rPr>
                <w:spacing w:val="-7"/>
              </w:rPr>
              <w:t xml:space="preserve"> </w:t>
            </w:r>
            <w:r>
              <w:t>some</w:t>
            </w:r>
            <w:r>
              <w:rPr>
                <w:spacing w:val="-3"/>
              </w:rPr>
              <w:t xml:space="preserve"> </w:t>
            </w:r>
            <w:r>
              <w:t>configuration</w:t>
            </w:r>
            <w:r>
              <w:rPr>
                <w:spacing w:val="-4"/>
              </w:rPr>
              <w:t xml:space="preserve"> </w:t>
            </w:r>
            <w:r>
              <w:t>commands</w:t>
            </w:r>
            <w:r>
              <w:rPr>
                <w:spacing w:val="-3"/>
              </w:rPr>
              <w:t xml:space="preserve"> </w:t>
            </w:r>
            <w:r>
              <w:t>&amp;</w:t>
            </w:r>
            <w:r>
              <w:rPr>
                <w:spacing w:val="-6"/>
              </w:rPr>
              <w:t xml:space="preserve"> </w:t>
            </w:r>
            <w:r>
              <w:t>creating</w:t>
            </w:r>
            <w:r>
              <w:rPr>
                <w:spacing w:val="-6"/>
              </w:rPr>
              <w:t xml:space="preserve"> </w:t>
            </w:r>
            <w:r>
              <w:t>batch</w:t>
            </w:r>
            <w:r>
              <w:rPr>
                <w:spacing w:val="-4"/>
              </w:rPr>
              <w:t xml:space="preserve"> </w:t>
            </w:r>
            <w:r>
              <w:t>files</w:t>
            </w:r>
            <w:r>
              <w:rPr>
                <w:spacing w:val="-3"/>
              </w:rPr>
              <w:t xml:space="preserve"> </w:t>
            </w:r>
            <w:r>
              <w:t>in</w:t>
            </w:r>
            <w:r>
              <w:rPr>
                <w:spacing w:val="-6"/>
              </w:rPr>
              <w:t xml:space="preserve"> </w:t>
            </w:r>
            <w:r>
              <w:rPr>
                <w:spacing w:val="-5"/>
              </w:rPr>
              <w:t>DOS</w:t>
            </w:r>
          </w:p>
        </w:tc>
        <w:tc>
          <w:tcPr>
            <w:tcW w:w="1524" w:type="dxa"/>
          </w:tcPr>
          <w:p w:rsidR="00EA2969" w:rsidRDefault="00EA2969">
            <w:pPr>
              <w:pStyle w:val="TableParagraph"/>
            </w:pPr>
          </w:p>
        </w:tc>
      </w:tr>
      <w:tr w:rsidR="00EA2969">
        <w:trPr>
          <w:trHeight w:val="275"/>
        </w:trPr>
        <w:tc>
          <w:tcPr>
            <w:tcW w:w="893" w:type="dxa"/>
          </w:tcPr>
          <w:p w:rsidR="00EA2969" w:rsidRDefault="00EA2969">
            <w:pPr>
              <w:pStyle w:val="TableParagraph"/>
              <w:rPr>
                <w:sz w:val="20"/>
              </w:rPr>
            </w:pPr>
          </w:p>
        </w:tc>
        <w:tc>
          <w:tcPr>
            <w:tcW w:w="7391" w:type="dxa"/>
          </w:tcPr>
          <w:p w:rsidR="00EA2969" w:rsidRDefault="00D457CC">
            <w:pPr>
              <w:pStyle w:val="TableParagraph"/>
              <w:spacing w:line="247" w:lineRule="exact"/>
              <w:ind w:left="107"/>
            </w:pPr>
            <w:r>
              <w:rPr>
                <w:spacing w:val="-2"/>
              </w:rPr>
              <w:t>environment</w:t>
            </w:r>
          </w:p>
        </w:tc>
        <w:tc>
          <w:tcPr>
            <w:tcW w:w="1524" w:type="dxa"/>
          </w:tcPr>
          <w:p w:rsidR="00EA2969" w:rsidRDefault="00EA2969">
            <w:pPr>
              <w:pStyle w:val="TableParagraph"/>
              <w:rPr>
                <w:sz w:val="20"/>
              </w:rPr>
            </w:pPr>
          </w:p>
        </w:tc>
      </w:tr>
      <w:tr w:rsidR="00EA2969">
        <w:trPr>
          <w:trHeight w:val="275"/>
        </w:trPr>
        <w:tc>
          <w:tcPr>
            <w:tcW w:w="893" w:type="dxa"/>
          </w:tcPr>
          <w:p w:rsidR="00EA2969" w:rsidRDefault="00EA2969">
            <w:pPr>
              <w:pStyle w:val="TableParagraph"/>
              <w:rPr>
                <w:sz w:val="20"/>
              </w:rPr>
            </w:pPr>
          </w:p>
        </w:tc>
        <w:tc>
          <w:tcPr>
            <w:tcW w:w="7391" w:type="dxa"/>
          </w:tcPr>
          <w:p w:rsidR="00EA2969" w:rsidRDefault="00EA2969">
            <w:pPr>
              <w:pStyle w:val="TableParagraph"/>
              <w:rPr>
                <w:sz w:val="20"/>
              </w:rPr>
            </w:pPr>
          </w:p>
        </w:tc>
        <w:tc>
          <w:tcPr>
            <w:tcW w:w="1524" w:type="dxa"/>
          </w:tcPr>
          <w:p w:rsidR="00EA2969" w:rsidRDefault="00EA2969">
            <w:pPr>
              <w:pStyle w:val="TableParagraph"/>
              <w:rPr>
                <w:sz w:val="20"/>
              </w:rPr>
            </w:pPr>
          </w:p>
        </w:tc>
      </w:tr>
      <w:tr w:rsidR="00EA2969">
        <w:trPr>
          <w:trHeight w:val="276"/>
        </w:trPr>
        <w:tc>
          <w:tcPr>
            <w:tcW w:w="893" w:type="dxa"/>
          </w:tcPr>
          <w:p w:rsidR="00EA2969" w:rsidRDefault="00D457CC">
            <w:pPr>
              <w:pStyle w:val="TableParagraph"/>
              <w:spacing w:line="256" w:lineRule="exact"/>
              <w:ind w:left="107"/>
              <w:rPr>
                <w:sz w:val="24"/>
              </w:rPr>
            </w:pPr>
            <w:r>
              <w:rPr>
                <w:spacing w:val="-5"/>
                <w:sz w:val="24"/>
              </w:rPr>
              <w:t>3.</w:t>
            </w:r>
          </w:p>
        </w:tc>
        <w:tc>
          <w:tcPr>
            <w:tcW w:w="7391" w:type="dxa"/>
          </w:tcPr>
          <w:p w:rsidR="00EA2969" w:rsidRDefault="00D457CC">
            <w:pPr>
              <w:pStyle w:val="TableParagraph"/>
              <w:spacing w:line="247" w:lineRule="exact"/>
              <w:ind w:left="107"/>
            </w:pPr>
            <w:r>
              <w:t>Understanding</w:t>
            </w:r>
            <w:r>
              <w:rPr>
                <w:spacing w:val="-9"/>
              </w:rPr>
              <w:t xml:space="preserve"> </w:t>
            </w:r>
            <w:r>
              <w:t>network</w:t>
            </w:r>
            <w:r>
              <w:rPr>
                <w:spacing w:val="-6"/>
              </w:rPr>
              <w:t xml:space="preserve"> </w:t>
            </w:r>
            <w:r>
              <w:t>sharing</w:t>
            </w:r>
            <w:r>
              <w:rPr>
                <w:spacing w:val="-7"/>
              </w:rPr>
              <w:t xml:space="preserve"> </w:t>
            </w:r>
            <w:r>
              <w:t>and</w:t>
            </w:r>
            <w:r>
              <w:rPr>
                <w:spacing w:val="-4"/>
              </w:rPr>
              <w:t xml:space="preserve"> </w:t>
            </w:r>
            <w:r>
              <w:t>working</w:t>
            </w:r>
            <w:r>
              <w:rPr>
                <w:spacing w:val="-6"/>
              </w:rPr>
              <w:t xml:space="preserve"> </w:t>
            </w:r>
            <w:r>
              <w:t>with</w:t>
            </w:r>
            <w:r>
              <w:rPr>
                <w:spacing w:val="-4"/>
              </w:rPr>
              <w:t xml:space="preserve"> </w:t>
            </w:r>
            <w:r>
              <w:t>Windows</w:t>
            </w:r>
            <w:r>
              <w:rPr>
                <w:spacing w:val="-1"/>
              </w:rPr>
              <w:t xml:space="preserve"> </w:t>
            </w:r>
            <w:r>
              <w:rPr>
                <w:spacing w:val="-2"/>
              </w:rPr>
              <w:t>10,11</w:t>
            </w:r>
          </w:p>
        </w:tc>
        <w:tc>
          <w:tcPr>
            <w:tcW w:w="1524" w:type="dxa"/>
          </w:tcPr>
          <w:p w:rsidR="00EA2969" w:rsidRDefault="00EA2969">
            <w:pPr>
              <w:pStyle w:val="TableParagraph"/>
              <w:rPr>
                <w:sz w:val="20"/>
              </w:rPr>
            </w:pPr>
          </w:p>
        </w:tc>
      </w:tr>
      <w:tr w:rsidR="00EA2969">
        <w:trPr>
          <w:trHeight w:val="275"/>
        </w:trPr>
        <w:tc>
          <w:tcPr>
            <w:tcW w:w="893" w:type="dxa"/>
          </w:tcPr>
          <w:p w:rsidR="00EA2969" w:rsidRDefault="00EA2969">
            <w:pPr>
              <w:pStyle w:val="TableParagraph"/>
              <w:rPr>
                <w:sz w:val="20"/>
              </w:rPr>
            </w:pPr>
          </w:p>
        </w:tc>
        <w:tc>
          <w:tcPr>
            <w:tcW w:w="7391" w:type="dxa"/>
          </w:tcPr>
          <w:p w:rsidR="00EA2969" w:rsidRDefault="00EA2969">
            <w:pPr>
              <w:pStyle w:val="TableParagraph"/>
              <w:rPr>
                <w:sz w:val="20"/>
              </w:rPr>
            </w:pPr>
          </w:p>
        </w:tc>
        <w:tc>
          <w:tcPr>
            <w:tcW w:w="1524" w:type="dxa"/>
          </w:tcPr>
          <w:p w:rsidR="00EA2969" w:rsidRDefault="00EA2969">
            <w:pPr>
              <w:pStyle w:val="TableParagraph"/>
              <w:rPr>
                <w:sz w:val="20"/>
              </w:rPr>
            </w:pPr>
          </w:p>
        </w:tc>
      </w:tr>
      <w:tr w:rsidR="00EA2969">
        <w:trPr>
          <w:trHeight w:val="275"/>
        </w:trPr>
        <w:tc>
          <w:tcPr>
            <w:tcW w:w="893" w:type="dxa"/>
          </w:tcPr>
          <w:p w:rsidR="00EA2969" w:rsidRDefault="00D457CC">
            <w:pPr>
              <w:pStyle w:val="TableParagraph"/>
              <w:spacing w:line="256" w:lineRule="exact"/>
              <w:ind w:left="107"/>
              <w:rPr>
                <w:sz w:val="24"/>
              </w:rPr>
            </w:pPr>
            <w:r>
              <w:rPr>
                <w:spacing w:val="-5"/>
                <w:sz w:val="24"/>
              </w:rPr>
              <w:t>4.</w:t>
            </w:r>
          </w:p>
        </w:tc>
        <w:tc>
          <w:tcPr>
            <w:tcW w:w="7391" w:type="dxa"/>
          </w:tcPr>
          <w:p w:rsidR="00EA2969" w:rsidRDefault="00D457CC">
            <w:pPr>
              <w:pStyle w:val="TableParagraph"/>
              <w:spacing w:line="247" w:lineRule="exact"/>
              <w:ind w:left="107"/>
            </w:pPr>
            <w:r>
              <w:t>Learning</w:t>
            </w:r>
            <w:r>
              <w:rPr>
                <w:spacing w:val="-6"/>
              </w:rPr>
              <w:t xml:space="preserve"> </w:t>
            </w:r>
            <w:r>
              <w:t>and</w:t>
            </w:r>
            <w:r>
              <w:rPr>
                <w:spacing w:val="-3"/>
              </w:rPr>
              <w:t xml:space="preserve"> </w:t>
            </w:r>
            <w:r>
              <w:t>Exploring</w:t>
            </w:r>
            <w:r>
              <w:rPr>
                <w:spacing w:val="-5"/>
              </w:rPr>
              <w:t xml:space="preserve"> </w:t>
            </w:r>
            <w:r>
              <w:t>the</w:t>
            </w:r>
            <w:r>
              <w:rPr>
                <w:spacing w:val="-5"/>
              </w:rPr>
              <w:t xml:space="preserve"> </w:t>
            </w:r>
            <w:r>
              <w:t>features</w:t>
            </w:r>
            <w:r>
              <w:rPr>
                <w:spacing w:val="53"/>
              </w:rPr>
              <w:t xml:space="preserve"> </w:t>
            </w:r>
            <w:r>
              <w:t>of</w:t>
            </w:r>
            <w:r>
              <w:rPr>
                <w:spacing w:val="-3"/>
              </w:rPr>
              <w:t xml:space="preserve"> </w:t>
            </w:r>
            <w:r>
              <w:t>Microsoft</w:t>
            </w:r>
            <w:r>
              <w:rPr>
                <w:spacing w:val="-4"/>
              </w:rPr>
              <w:t xml:space="preserve"> Word</w:t>
            </w:r>
          </w:p>
        </w:tc>
        <w:tc>
          <w:tcPr>
            <w:tcW w:w="1524" w:type="dxa"/>
          </w:tcPr>
          <w:p w:rsidR="00EA2969" w:rsidRDefault="00EA2969">
            <w:pPr>
              <w:pStyle w:val="TableParagraph"/>
              <w:rPr>
                <w:sz w:val="20"/>
              </w:rPr>
            </w:pPr>
          </w:p>
        </w:tc>
      </w:tr>
      <w:tr w:rsidR="00EA2969">
        <w:trPr>
          <w:trHeight w:val="277"/>
        </w:trPr>
        <w:tc>
          <w:tcPr>
            <w:tcW w:w="893" w:type="dxa"/>
          </w:tcPr>
          <w:p w:rsidR="00EA2969" w:rsidRDefault="00EA2969">
            <w:pPr>
              <w:pStyle w:val="TableParagraph"/>
              <w:rPr>
                <w:sz w:val="20"/>
              </w:rPr>
            </w:pPr>
          </w:p>
        </w:tc>
        <w:tc>
          <w:tcPr>
            <w:tcW w:w="7391" w:type="dxa"/>
          </w:tcPr>
          <w:p w:rsidR="00EA2969" w:rsidRDefault="00EA2969">
            <w:pPr>
              <w:pStyle w:val="TableParagraph"/>
              <w:rPr>
                <w:sz w:val="20"/>
              </w:rPr>
            </w:pPr>
          </w:p>
        </w:tc>
        <w:tc>
          <w:tcPr>
            <w:tcW w:w="1524" w:type="dxa"/>
          </w:tcPr>
          <w:p w:rsidR="00EA2969" w:rsidRDefault="00EA2969">
            <w:pPr>
              <w:pStyle w:val="TableParagraph"/>
              <w:rPr>
                <w:sz w:val="20"/>
              </w:rPr>
            </w:pPr>
          </w:p>
        </w:tc>
      </w:tr>
      <w:tr w:rsidR="00EA2969">
        <w:trPr>
          <w:trHeight w:val="275"/>
        </w:trPr>
        <w:tc>
          <w:tcPr>
            <w:tcW w:w="893" w:type="dxa"/>
          </w:tcPr>
          <w:p w:rsidR="00EA2969" w:rsidRDefault="00D457CC">
            <w:pPr>
              <w:pStyle w:val="TableParagraph"/>
              <w:spacing w:line="256" w:lineRule="exact"/>
              <w:ind w:left="107"/>
              <w:rPr>
                <w:sz w:val="24"/>
              </w:rPr>
            </w:pPr>
            <w:r>
              <w:rPr>
                <w:spacing w:val="-5"/>
                <w:sz w:val="24"/>
              </w:rPr>
              <w:t>5.</w:t>
            </w:r>
          </w:p>
        </w:tc>
        <w:tc>
          <w:tcPr>
            <w:tcW w:w="7391" w:type="dxa"/>
          </w:tcPr>
          <w:p w:rsidR="00EA2969" w:rsidRDefault="00D457CC">
            <w:pPr>
              <w:pStyle w:val="TableParagraph"/>
              <w:spacing w:line="247" w:lineRule="exact"/>
              <w:ind w:left="107"/>
            </w:pPr>
            <w:r>
              <w:t>To</w:t>
            </w:r>
            <w:r>
              <w:rPr>
                <w:spacing w:val="-6"/>
              </w:rPr>
              <w:t xml:space="preserve"> </w:t>
            </w:r>
            <w:r>
              <w:t>learn</w:t>
            </w:r>
            <w:r>
              <w:rPr>
                <w:spacing w:val="-6"/>
              </w:rPr>
              <w:t xml:space="preserve"> </w:t>
            </w:r>
            <w:r>
              <w:t>the</w:t>
            </w:r>
            <w:r>
              <w:rPr>
                <w:spacing w:val="-2"/>
              </w:rPr>
              <w:t xml:space="preserve"> </w:t>
            </w:r>
            <w:r>
              <w:t>basics</w:t>
            </w:r>
            <w:r>
              <w:rPr>
                <w:spacing w:val="-3"/>
              </w:rPr>
              <w:t xml:space="preserve"> </w:t>
            </w:r>
            <w:r>
              <w:t>of</w:t>
            </w:r>
            <w:r>
              <w:rPr>
                <w:spacing w:val="-3"/>
              </w:rPr>
              <w:t xml:space="preserve"> </w:t>
            </w:r>
            <w:r>
              <w:t>Microsoft</w:t>
            </w:r>
            <w:r>
              <w:rPr>
                <w:spacing w:val="-1"/>
              </w:rPr>
              <w:t xml:space="preserve"> </w:t>
            </w:r>
            <w:r>
              <w:rPr>
                <w:spacing w:val="-2"/>
              </w:rPr>
              <w:t>excel</w:t>
            </w:r>
          </w:p>
        </w:tc>
        <w:tc>
          <w:tcPr>
            <w:tcW w:w="1524" w:type="dxa"/>
          </w:tcPr>
          <w:p w:rsidR="00EA2969" w:rsidRDefault="00EA2969">
            <w:pPr>
              <w:pStyle w:val="TableParagraph"/>
              <w:rPr>
                <w:sz w:val="20"/>
              </w:rPr>
            </w:pPr>
          </w:p>
        </w:tc>
      </w:tr>
      <w:tr w:rsidR="00EA2969">
        <w:trPr>
          <w:trHeight w:val="275"/>
        </w:trPr>
        <w:tc>
          <w:tcPr>
            <w:tcW w:w="893" w:type="dxa"/>
          </w:tcPr>
          <w:p w:rsidR="00EA2969" w:rsidRDefault="00EA2969">
            <w:pPr>
              <w:pStyle w:val="TableParagraph"/>
              <w:rPr>
                <w:sz w:val="20"/>
              </w:rPr>
            </w:pPr>
          </w:p>
        </w:tc>
        <w:tc>
          <w:tcPr>
            <w:tcW w:w="7391" w:type="dxa"/>
          </w:tcPr>
          <w:p w:rsidR="00EA2969" w:rsidRDefault="00EA2969">
            <w:pPr>
              <w:pStyle w:val="TableParagraph"/>
              <w:rPr>
                <w:sz w:val="20"/>
              </w:rPr>
            </w:pPr>
          </w:p>
        </w:tc>
        <w:tc>
          <w:tcPr>
            <w:tcW w:w="1524" w:type="dxa"/>
          </w:tcPr>
          <w:p w:rsidR="00EA2969" w:rsidRDefault="00EA2969">
            <w:pPr>
              <w:pStyle w:val="TableParagraph"/>
              <w:rPr>
                <w:sz w:val="20"/>
              </w:rPr>
            </w:pPr>
          </w:p>
        </w:tc>
      </w:tr>
      <w:tr w:rsidR="00EA2969">
        <w:trPr>
          <w:trHeight w:val="506"/>
        </w:trPr>
        <w:tc>
          <w:tcPr>
            <w:tcW w:w="893" w:type="dxa"/>
          </w:tcPr>
          <w:p w:rsidR="00EA2969" w:rsidRDefault="00D457CC">
            <w:pPr>
              <w:pStyle w:val="TableParagraph"/>
              <w:spacing w:line="268" w:lineRule="exact"/>
              <w:ind w:left="107"/>
              <w:rPr>
                <w:sz w:val="24"/>
              </w:rPr>
            </w:pPr>
            <w:r>
              <w:rPr>
                <w:spacing w:val="-5"/>
                <w:sz w:val="24"/>
              </w:rPr>
              <w:t>6.</w:t>
            </w:r>
          </w:p>
        </w:tc>
        <w:tc>
          <w:tcPr>
            <w:tcW w:w="7391" w:type="dxa"/>
          </w:tcPr>
          <w:p w:rsidR="00EA2969" w:rsidRDefault="00D457CC">
            <w:pPr>
              <w:pStyle w:val="TableParagraph"/>
              <w:spacing w:line="247" w:lineRule="exact"/>
              <w:ind w:left="162"/>
            </w:pPr>
            <w:r>
              <w:t>Working</w:t>
            </w:r>
            <w:r>
              <w:rPr>
                <w:spacing w:val="-9"/>
              </w:rPr>
              <w:t xml:space="preserve"> </w:t>
            </w:r>
            <w:r>
              <w:t>with</w:t>
            </w:r>
            <w:r>
              <w:rPr>
                <w:spacing w:val="-7"/>
              </w:rPr>
              <w:t xml:space="preserve"> </w:t>
            </w:r>
            <w:r>
              <w:t>Formulas</w:t>
            </w:r>
            <w:r>
              <w:rPr>
                <w:spacing w:val="-6"/>
              </w:rPr>
              <w:t xml:space="preserve"> </w:t>
            </w:r>
            <w:r>
              <w:t>conditions,</w:t>
            </w:r>
            <w:r>
              <w:rPr>
                <w:spacing w:val="-6"/>
              </w:rPr>
              <w:t xml:space="preserve"> </w:t>
            </w:r>
            <w:r>
              <w:t>logical</w:t>
            </w:r>
            <w:r>
              <w:rPr>
                <w:spacing w:val="-6"/>
              </w:rPr>
              <w:t xml:space="preserve"> </w:t>
            </w:r>
            <w:r>
              <w:t>&amp;Trigonometric</w:t>
            </w:r>
            <w:r>
              <w:rPr>
                <w:spacing w:val="-6"/>
              </w:rPr>
              <w:t xml:space="preserve"> </w:t>
            </w:r>
            <w:r>
              <w:t>functions</w:t>
            </w:r>
            <w:r>
              <w:rPr>
                <w:spacing w:val="-6"/>
              </w:rPr>
              <w:t xml:space="preserve"> </w:t>
            </w:r>
            <w:r>
              <w:rPr>
                <w:spacing w:val="-5"/>
              </w:rPr>
              <w:t>in</w:t>
            </w:r>
          </w:p>
          <w:p w:rsidR="00EA2969" w:rsidRDefault="00D457CC">
            <w:pPr>
              <w:pStyle w:val="TableParagraph"/>
              <w:spacing w:before="1" w:line="238" w:lineRule="exact"/>
              <w:ind w:left="107"/>
            </w:pPr>
            <w:r>
              <w:t>Microsoft</w:t>
            </w:r>
            <w:r>
              <w:rPr>
                <w:spacing w:val="-5"/>
              </w:rPr>
              <w:t xml:space="preserve"> </w:t>
            </w:r>
            <w:r>
              <w:rPr>
                <w:spacing w:val="-4"/>
              </w:rPr>
              <w:t>Excel</w:t>
            </w:r>
          </w:p>
        </w:tc>
        <w:tc>
          <w:tcPr>
            <w:tcW w:w="1524" w:type="dxa"/>
          </w:tcPr>
          <w:p w:rsidR="00EA2969" w:rsidRDefault="00EA2969">
            <w:pPr>
              <w:pStyle w:val="TableParagraph"/>
            </w:pPr>
          </w:p>
        </w:tc>
      </w:tr>
      <w:tr w:rsidR="00EA2969">
        <w:trPr>
          <w:trHeight w:val="275"/>
        </w:trPr>
        <w:tc>
          <w:tcPr>
            <w:tcW w:w="893" w:type="dxa"/>
          </w:tcPr>
          <w:p w:rsidR="00EA2969" w:rsidRDefault="00EA2969">
            <w:pPr>
              <w:pStyle w:val="TableParagraph"/>
              <w:rPr>
                <w:sz w:val="20"/>
              </w:rPr>
            </w:pPr>
          </w:p>
        </w:tc>
        <w:tc>
          <w:tcPr>
            <w:tcW w:w="7391" w:type="dxa"/>
          </w:tcPr>
          <w:p w:rsidR="00EA2969" w:rsidRDefault="00EA2969">
            <w:pPr>
              <w:pStyle w:val="TableParagraph"/>
              <w:rPr>
                <w:sz w:val="20"/>
              </w:rPr>
            </w:pPr>
          </w:p>
        </w:tc>
        <w:tc>
          <w:tcPr>
            <w:tcW w:w="1524" w:type="dxa"/>
          </w:tcPr>
          <w:p w:rsidR="00EA2969" w:rsidRDefault="00EA2969">
            <w:pPr>
              <w:pStyle w:val="TableParagraph"/>
              <w:rPr>
                <w:sz w:val="20"/>
              </w:rPr>
            </w:pPr>
          </w:p>
        </w:tc>
      </w:tr>
      <w:tr w:rsidR="00EA2969">
        <w:trPr>
          <w:trHeight w:val="506"/>
        </w:trPr>
        <w:tc>
          <w:tcPr>
            <w:tcW w:w="893" w:type="dxa"/>
          </w:tcPr>
          <w:p w:rsidR="00EA2969" w:rsidRDefault="00D457CC">
            <w:pPr>
              <w:pStyle w:val="TableParagraph"/>
              <w:spacing w:line="268" w:lineRule="exact"/>
              <w:ind w:left="107"/>
              <w:rPr>
                <w:sz w:val="24"/>
              </w:rPr>
            </w:pPr>
            <w:r>
              <w:rPr>
                <w:spacing w:val="-5"/>
                <w:sz w:val="24"/>
              </w:rPr>
              <w:t>7.</w:t>
            </w:r>
          </w:p>
        </w:tc>
        <w:tc>
          <w:tcPr>
            <w:tcW w:w="7391" w:type="dxa"/>
          </w:tcPr>
          <w:p w:rsidR="00EA2969" w:rsidRDefault="00D457CC">
            <w:pPr>
              <w:pStyle w:val="TableParagraph"/>
              <w:spacing w:line="247" w:lineRule="exact"/>
              <w:ind w:left="107"/>
            </w:pPr>
            <w:r>
              <w:t>Data</w:t>
            </w:r>
            <w:r>
              <w:rPr>
                <w:spacing w:val="-3"/>
              </w:rPr>
              <w:t xml:space="preserve"> </w:t>
            </w:r>
            <w:r>
              <w:t>Analysis</w:t>
            </w:r>
            <w:r>
              <w:rPr>
                <w:spacing w:val="-3"/>
              </w:rPr>
              <w:t xml:space="preserve"> </w:t>
            </w:r>
            <w:r>
              <w:t>with</w:t>
            </w:r>
            <w:r>
              <w:rPr>
                <w:spacing w:val="-5"/>
              </w:rPr>
              <w:t xml:space="preserve"> </w:t>
            </w:r>
            <w:r>
              <w:t>MS</w:t>
            </w:r>
            <w:r>
              <w:rPr>
                <w:spacing w:val="-2"/>
              </w:rPr>
              <w:t xml:space="preserve"> </w:t>
            </w:r>
            <w:r>
              <w:t>Excel ,</w:t>
            </w:r>
            <w:r>
              <w:rPr>
                <w:spacing w:val="-6"/>
              </w:rPr>
              <w:t xml:space="preserve"> </w:t>
            </w:r>
            <w:r>
              <w:t>Working</w:t>
            </w:r>
            <w:r>
              <w:rPr>
                <w:spacing w:val="-4"/>
              </w:rPr>
              <w:t xml:space="preserve"> </w:t>
            </w:r>
            <w:r>
              <w:t>with</w:t>
            </w:r>
            <w:r>
              <w:rPr>
                <w:spacing w:val="-3"/>
              </w:rPr>
              <w:t xml:space="preserve"> </w:t>
            </w:r>
            <w:r>
              <w:t>Pivot</w:t>
            </w:r>
            <w:r>
              <w:rPr>
                <w:spacing w:val="-4"/>
              </w:rPr>
              <w:t xml:space="preserve"> </w:t>
            </w:r>
            <w:r>
              <w:t>Tables</w:t>
            </w:r>
            <w:r>
              <w:rPr>
                <w:spacing w:val="-4"/>
              </w:rPr>
              <w:t xml:space="preserve"> </w:t>
            </w:r>
            <w:r>
              <w:t>and</w:t>
            </w:r>
            <w:r>
              <w:rPr>
                <w:spacing w:val="-3"/>
              </w:rPr>
              <w:t xml:space="preserve"> </w:t>
            </w:r>
            <w:r>
              <w:t>Pivot</w:t>
            </w:r>
            <w:r>
              <w:rPr>
                <w:spacing w:val="-1"/>
              </w:rPr>
              <w:t xml:space="preserve"> </w:t>
            </w:r>
            <w:r>
              <w:rPr>
                <w:spacing w:val="-2"/>
              </w:rPr>
              <w:t>Charts.</w:t>
            </w:r>
          </w:p>
          <w:p w:rsidR="00EA2969" w:rsidRDefault="00D457CC">
            <w:pPr>
              <w:pStyle w:val="TableParagraph"/>
              <w:spacing w:before="1" w:line="238" w:lineRule="exact"/>
              <w:ind w:left="107"/>
            </w:pPr>
            <w:r>
              <w:t>To</w:t>
            </w:r>
            <w:r>
              <w:rPr>
                <w:spacing w:val="-5"/>
              </w:rPr>
              <w:t xml:space="preserve"> </w:t>
            </w:r>
            <w:r>
              <w:t>learn</w:t>
            </w:r>
            <w:r>
              <w:rPr>
                <w:spacing w:val="-1"/>
              </w:rPr>
              <w:t xml:space="preserve"> </w:t>
            </w:r>
            <w:r>
              <w:t>how</w:t>
            </w:r>
            <w:r>
              <w:rPr>
                <w:spacing w:val="-5"/>
              </w:rPr>
              <w:t xml:space="preserve"> </w:t>
            </w:r>
            <w:r>
              <w:t>to</w:t>
            </w:r>
            <w:r>
              <w:rPr>
                <w:spacing w:val="-2"/>
              </w:rPr>
              <w:t xml:space="preserve"> </w:t>
            </w:r>
            <w:r>
              <w:t>depict data</w:t>
            </w:r>
            <w:r>
              <w:rPr>
                <w:spacing w:val="-3"/>
              </w:rPr>
              <w:t xml:space="preserve"> </w:t>
            </w:r>
            <w:r>
              <w:rPr>
                <w:spacing w:val="-2"/>
              </w:rPr>
              <w:t>graphically</w:t>
            </w:r>
          </w:p>
        </w:tc>
        <w:tc>
          <w:tcPr>
            <w:tcW w:w="1524" w:type="dxa"/>
          </w:tcPr>
          <w:p w:rsidR="00EA2969" w:rsidRDefault="00EA2969">
            <w:pPr>
              <w:pStyle w:val="TableParagraph"/>
            </w:pPr>
          </w:p>
        </w:tc>
      </w:tr>
      <w:tr w:rsidR="00EA2969">
        <w:trPr>
          <w:trHeight w:val="276"/>
        </w:trPr>
        <w:tc>
          <w:tcPr>
            <w:tcW w:w="893" w:type="dxa"/>
          </w:tcPr>
          <w:p w:rsidR="00EA2969" w:rsidRDefault="00EA2969">
            <w:pPr>
              <w:pStyle w:val="TableParagraph"/>
              <w:rPr>
                <w:sz w:val="20"/>
              </w:rPr>
            </w:pPr>
          </w:p>
        </w:tc>
        <w:tc>
          <w:tcPr>
            <w:tcW w:w="7391" w:type="dxa"/>
          </w:tcPr>
          <w:p w:rsidR="00EA2969" w:rsidRDefault="00EA2969">
            <w:pPr>
              <w:pStyle w:val="TableParagraph"/>
              <w:rPr>
                <w:sz w:val="20"/>
              </w:rPr>
            </w:pPr>
          </w:p>
        </w:tc>
        <w:tc>
          <w:tcPr>
            <w:tcW w:w="1524" w:type="dxa"/>
          </w:tcPr>
          <w:p w:rsidR="00EA2969" w:rsidRDefault="00EA2969">
            <w:pPr>
              <w:pStyle w:val="TableParagraph"/>
              <w:rPr>
                <w:sz w:val="20"/>
              </w:rPr>
            </w:pPr>
          </w:p>
        </w:tc>
      </w:tr>
      <w:tr w:rsidR="00EA2969">
        <w:trPr>
          <w:trHeight w:val="505"/>
        </w:trPr>
        <w:tc>
          <w:tcPr>
            <w:tcW w:w="893" w:type="dxa"/>
          </w:tcPr>
          <w:p w:rsidR="00EA2969" w:rsidRDefault="00D457CC">
            <w:pPr>
              <w:pStyle w:val="TableParagraph"/>
              <w:spacing w:line="268" w:lineRule="exact"/>
              <w:ind w:left="107"/>
              <w:rPr>
                <w:sz w:val="24"/>
              </w:rPr>
            </w:pPr>
            <w:r>
              <w:rPr>
                <w:spacing w:val="-5"/>
                <w:sz w:val="24"/>
              </w:rPr>
              <w:t>8.</w:t>
            </w:r>
          </w:p>
        </w:tc>
        <w:tc>
          <w:tcPr>
            <w:tcW w:w="7391" w:type="dxa"/>
          </w:tcPr>
          <w:p w:rsidR="00EA2969" w:rsidRDefault="00D457CC">
            <w:pPr>
              <w:pStyle w:val="TableParagraph"/>
              <w:spacing w:line="247" w:lineRule="exact"/>
              <w:ind w:left="107"/>
            </w:pPr>
            <w:r>
              <w:t>Learn</w:t>
            </w:r>
            <w:r>
              <w:rPr>
                <w:spacing w:val="-10"/>
              </w:rPr>
              <w:t xml:space="preserve"> </w:t>
            </w:r>
            <w:r>
              <w:t>about</w:t>
            </w:r>
            <w:r>
              <w:rPr>
                <w:spacing w:val="-3"/>
              </w:rPr>
              <w:t xml:space="preserve"> </w:t>
            </w:r>
            <w:r>
              <w:t>Relational</w:t>
            </w:r>
            <w:r>
              <w:rPr>
                <w:spacing w:val="-4"/>
              </w:rPr>
              <w:t xml:space="preserve"> </w:t>
            </w:r>
            <w:r>
              <w:t>Database</w:t>
            </w:r>
            <w:r>
              <w:rPr>
                <w:spacing w:val="-6"/>
              </w:rPr>
              <w:t xml:space="preserve"> </w:t>
            </w:r>
            <w:r>
              <w:t>Management</w:t>
            </w:r>
            <w:r>
              <w:rPr>
                <w:spacing w:val="-3"/>
              </w:rPr>
              <w:t xml:space="preserve"> </w:t>
            </w:r>
            <w:r>
              <w:t>Systems,</w:t>
            </w:r>
            <w:r>
              <w:rPr>
                <w:spacing w:val="-3"/>
              </w:rPr>
              <w:t xml:space="preserve"> </w:t>
            </w:r>
            <w:r>
              <w:t>Creating</w:t>
            </w:r>
            <w:r>
              <w:rPr>
                <w:spacing w:val="-6"/>
              </w:rPr>
              <w:t xml:space="preserve"> </w:t>
            </w:r>
            <w:r>
              <w:rPr>
                <w:spacing w:val="-2"/>
              </w:rPr>
              <w:t>Database,</w:t>
            </w:r>
          </w:p>
          <w:p w:rsidR="00EA2969" w:rsidRDefault="00D457CC">
            <w:pPr>
              <w:pStyle w:val="TableParagraph"/>
              <w:spacing w:before="1" w:line="238" w:lineRule="exact"/>
              <w:ind w:left="107"/>
            </w:pPr>
            <w:r>
              <w:t>Relationships</w:t>
            </w:r>
            <w:r>
              <w:rPr>
                <w:spacing w:val="-2"/>
              </w:rPr>
              <w:t xml:space="preserve"> </w:t>
            </w:r>
            <w:r>
              <w:t>,Queries</w:t>
            </w:r>
            <w:r>
              <w:rPr>
                <w:spacing w:val="-5"/>
              </w:rPr>
              <w:t xml:space="preserve"> </w:t>
            </w:r>
            <w:r>
              <w:t>in</w:t>
            </w:r>
            <w:r>
              <w:rPr>
                <w:spacing w:val="46"/>
              </w:rPr>
              <w:t xml:space="preserve"> </w:t>
            </w:r>
            <w:r>
              <w:t>Microsoft</w:t>
            </w:r>
            <w:r>
              <w:rPr>
                <w:spacing w:val="-4"/>
              </w:rPr>
              <w:t xml:space="preserve"> </w:t>
            </w:r>
            <w:r>
              <w:rPr>
                <w:spacing w:val="-2"/>
              </w:rPr>
              <w:t>Access</w:t>
            </w:r>
          </w:p>
        </w:tc>
        <w:tc>
          <w:tcPr>
            <w:tcW w:w="1524" w:type="dxa"/>
          </w:tcPr>
          <w:p w:rsidR="00EA2969" w:rsidRDefault="00EA2969">
            <w:pPr>
              <w:pStyle w:val="TableParagraph"/>
            </w:pPr>
          </w:p>
        </w:tc>
      </w:tr>
      <w:tr w:rsidR="00EA2969">
        <w:trPr>
          <w:trHeight w:val="275"/>
        </w:trPr>
        <w:tc>
          <w:tcPr>
            <w:tcW w:w="893" w:type="dxa"/>
          </w:tcPr>
          <w:p w:rsidR="00EA2969" w:rsidRDefault="00EA2969">
            <w:pPr>
              <w:pStyle w:val="TableParagraph"/>
              <w:rPr>
                <w:sz w:val="20"/>
              </w:rPr>
            </w:pPr>
          </w:p>
        </w:tc>
        <w:tc>
          <w:tcPr>
            <w:tcW w:w="7391" w:type="dxa"/>
          </w:tcPr>
          <w:p w:rsidR="00EA2969" w:rsidRDefault="00EA2969">
            <w:pPr>
              <w:pStyle w:val="TableParagraph"/>
              <w:rPr>
                <w:sz w:val="20"/>
              </w:rPr>
            </w:pPr>
          </w:p>
        </w:tc>
        <w:tc>
          <w:tcPr>
            <w:tcW w:w="1524" w:type="dxa"/>
          </w:tcPr>
          <w:p w:rsidR="00EA2969" w:rsidRDefault="00EA2969">
            <w:pPr>
              <w:pStyle w:val="TableParagraph"/>
              <w:rPr>
                <w:sz w:val="20"/>
              </w:rPr>
            </w:pPr>
          </w:p>
        </w:tc>
      </w:tr>
      <w:tr w:rsidR="00EA2969">
        <w:trPr>
          <w:trHeight w:val="277"/>
        </w:trPr>
        <w:tc>
          <w:tcPr>
            <w:tcW w:w="893" w:type="dxa"/>
          </w:tcPr>
          <w:p w:rsidR="00EA2969" w:rsidRDefault="00D457CC">
            <w:pPr>
              <w:pStyle w:val="TableParagraph"/>
              <w:spacing w:line="258" w:lineRule="exact"/>
              <w:ind w:left="107"/>
              <w:rPr>
                <w:sz w:val="24"/>
              </w:rPr>
            </w:pPr>
            <w:r>
              <w:rPr>
                <w:spacing w:val="-5"/>
                <w:sz w:val="24"/>
              </w:rPr>
              <w:t>9.</w:t>
            </w:r>
          </w:p>
        </w:tc>
        <w:tc>
          <w:tcPr>
            <w:tcW w:w="7391" w:type="dxa"/>
          </w:tcPr>
          <w:p w:rsidR="00EA2969" w:rsidRDefault="00D457CC">
            <w:pPr>
              <w:pStyle w:val="TableParagraph"/>
              <w:spacing w:line="249" w:lineRule="exact"/>
              <w:ind w:left="107"/>
            </w:pPr>
            <w:r>
              <w:t>Creating</w:t>
            </w:r>
            <w:r>
              <w:rPr>
                <w:spacing w:val="-6"/>
              </w:rPr>
              <w:t xml:space="preserve"> </w:t>
            </w:r>
            <w:r>
              <w:t>queries,</w:t>
            </w:r>
            <w:r>
              <w:rPr>
                <w:spacing w:val="-3"/>
              </w:rPr>
              <w:t xml:space="preserve"> </w:t>
            </w:r>
            <w:r>
              <w:t>forms</w:t>
            </w:r>
            <w:r>
              <w:rPr>
                <w:spacing w:val="-3"/>
              </w:rPr>
              <w:t xml:space="preserve"> </w:t>
            </w:r>
            <w:r>
              <w:t>and</w:t>
            </w:r>
            <w:r>
              <w:rPr>
                <w:spacing w:val="-6"/>
              </w:rPr>
              <w:t xml:space="preserve"> </w:t>
            </w:r>
            <w:r>
              <w:t>reports</w:t>
            </w:r>
            <w:r>
              <w:rPr>
                <w:spacing w:val="-3"/>
              </w:rPr>
              <w:t xml:space="preserve"> </w:t>
            </w:r>
            <w:r>
              <w:t>in</w:t>
            </w:r>
            <w:r>
              <w:rPr>
                <w:spacing w:val="-3"/>
              </w:rPr>
              <w:t xml:space="preserve"> </w:t>
            </w:r>
            <w:r>
              <w:t>Microsoft</w:t>
            </w:r>
            <w:r>
              <w:rPr>
                <w:spacing w:val="-2"/>
              </w:rPr>
              <w:t xml:space="preserve"> Access</w:t>
            </w:r>
            <w:r w:rsidR="00ED4400">
              <w:rPr>
                <w:spacing w:val="-2"/>
              </w:rPr>
              <w:t xml:space="preserve"> (</w:t>
            </w:r>
            <w:r w:rsidR="00ED4400" w:rsidRPr="00ED4400">
              <w:rPr>
                <w:b/>
                <w:spacing w:val="-2"/>
              </w:rPr>
              <w:t>OPEN ENDED LAB</w:t>
            </w:r>
            <w:r w:rsidR="00ED4400">
              <w:rPr>
                <w:spacing w:val="-2"/>
              </w:rPr>
              <w:t>)</w:t>
            </w:r>
          </w:p>
        </w:tc>
        <w:tc>
          <w:tcPr>
            <w:tcW w:w="1524" w:type="dxa"/>
          </w:tcPr>
          <w:p w:rsidR="00EA2969" w:rsidRDefault="00EA2969">
            <w:pPr>
              <w:pStyle w:val="TableParagraph"/>
              <w:rPr>
                <w:sz w:val="20"/>
              </w:rPr>
            </w:pPr>
          </w:p>
        </w:tc>
      </w:tr>
      <w:tr w:rsidR="00EA2969">
        <w:trPr>
          <w:trHeight w:val="275"/>
        </w:trPr>
        <w:tc>
          <w:tcPr>
            <w:tcW w:w="893" w:type="dxa"/>
          </w:tcPr>
          <w:p w:rsidR="00EA2969" w:rsidRDefault="00EA2969">
            <w:pPr>
              <w:pStyle w:val="TableParagraph"/>
              <w:rPr>
                <w:sz w:val="20"/>
              </w:rPr>
            </w:pPr>
          </w:p>
        </w:tc>
        <w:tc>
          <w:tcPr>
            <w:tcW w:w="7391" w:type="dxa"/>
          </w:tcPr>
          <w:p w:rsidR="00EA2969" w:rsidRDefault="00EA2969">
            <w:pPr>
              <w:pStyle w:val="TableParagraph"/>
              <w:rPr>
                <w:sz w:val="20"/>
              </w:rPr>
            </w:pPr>
          </w:p>
        </w:tc>
        <w:tc>
          <w:tcPr>
            <w:tcW w:w="1524" w:type="dxa"/>
          </w:tcPr>
          <w:p w:rsidR="00EA2969" w:rsidRDefault="00EA2969">
            <w:pPr>
              <w:pStyle w:val="TableParagraph"/>
              <w:rPr>
                <w:sz w:val="20"/>
              </w:rPr>
            </w:pPr>
          </w:p>
        </w:tc>
      </w:tr>
      <w:tr w:rsidR="00EA2969">
        <w:trPr>
          <w:trHeight w:val="275"/>
        </w:trPr>
        <w:tc>
          <w:tcPr>
            <w:tcW w:w="893" w:type="dxa"/>
          </w:tcPr>
          <w:p w:rsidR="00EA2969" w:rsidRDefault="00D457CC">
            <w:pPr>
              <w:pStyle w:val="TableParagraph"/>
              <w:spacing w:line="256" w:lineRule="exact"/>
              <w:ind w:left="107"/>
              <w:rPr>
                <w:sz w:val="24"/>
              </w:rPr>
            </w:pPr>
            <w:r>
              <w:rPr>
                <w:spacing w:val="-5"/>
                <w:sz w:val="24"/>
              </w:rPr>
              <w:t>10</w:t>
            </w:r>
          </w:p>
        </w:tc>
        <w:tc>
          <w:tcPr>
            <w:tcW w:w="7391" w:type="dxa"/>
          </w:tcPr>
          <w:p w:rsidR="00EA2969" w:rsidRDefault="00D457CC">
            <w:pPr>
              <w:pStyle w:val="TableParagraph"/>
              <w:spacing w:line="247" w:lineRule="exact"/>
              <w:ind w:left="107"/>
            </w:pPr>
            <w:r>
              <w:t>To</w:t>
            </w:r>
            <w:r>
              <w:rPr>
                <w:spacing w:val="-4"/>
              </w:rPr>
              <w:t xml:space="preserve"> </w:t>
            </w:r>
            <w:r>
              <w:t>Familiarization</w:t>
            </w:r>
            <w:r>
              <w:rPr>
                <w:spacing w:val="-4"/>
              </w:rPr>
              <w:t xml:space="preserve"> </w:t>
            </w:r>
            <w:r>
              <w:t>with</w:t>
            </w:r>
            <w:r>
              <w:rPr>
                <w:spacing w:val="-7"/>
              </w:rPr>
              <w:t xml:space="preserve"> </w:t>
            </w:r>
            <w:r>
              <w:t>the</w:t>
            </w:r>
            <w:r>
              <w:rPr>
                <w:spacing w:val="-5"/>
              </w:rPr>
              <w:t xml:space="preserve"> </w:t>
            </w:r>
            <w:r>
              <w:t>environment</w:t>
            </w:r>
            <w:r>
              <w:rPr>
                <w:spacing w:val="-3"/>
              </w:rPr>
              <w:t xml:space="preserve"> </w:t>
            </w:r>
            <w:r>
              <w:t>of</w:t>
            </w:r>
            <w:r>
              <w:rPr>
                <w:spacing w:val="-6"/>
              </w:rPr>
              <w:t xml:space="preserve"> </w:t>
            </w:r>
            <w:r>
              <w:t>Microsoft</w:t>
            </w:r>
            <w:r>
              <w:rPr>
                <w:spacing w:val="-6"/>
              </w:rPr>
              <w:t xml:space="preserve"> </w:t>
            </w:r>
            <w:r>
              <w:t>Power</w:t>
            </w:r>
            <w:r>
              <w:rPr>
                <w:spacing w:val="-2"/>
              </w:rPr>
              <w:t xml:space="preserve"> Point</w:t>
            </w:r>
          </w:p>
        </w:tc>
        <w:tc>
          <w:tcPr>
            <w:tcW w:w="1524" w:type="dxa"/>
          </w:tcPr>
          <w:p w:rsidR="00EA2969" w:rsidRDefault="00EA2969">
            <w:pPr>
              <w:pStyle w:val="TableParagraph"/>
              <w:rPr>
                <w:sz w:val="20"/>
              </w:rPr>
            </w:pPr>
          </w:p>
        </w:tc>
      </w:tr>
      <w:tr w:rsidR="00EA2969">
        <w:trPr>
          <w:trHeight w:val="275"/>
        </w:trPr>
        <w:tc>
          <w:tcPr>
            <w:tcW w:w="893" w:type="dxa"/>
          </w:tcPr>
          <w:p w:rsidR="00EA2969" w:rsidRDefault="00EA2969">
            <w:pPr>
              <w:pStyle w:val="TableParagraph"/>
              <w:rPr>
                <w:sz w:val="20"/>
              </w:rPr>
            </w:pPr>
          </w:p>
        </w:tc>
        <w:tc>
          <w:tcPr>
            <w:tcW w:w="7391" w:type="dxa"/>
          </w:tcPr>
          <w:p w:rsidR="00EA2969" w:rsidRDefault="00EA2969">
            <w:pPr>
              <w:pStyle w:val="TableParagraph"/>
              <w:rPr>
                <w:sz w:val="20"/>
              </w:rPr>
            </w:pPr>
          </w:p>
        </w:tc>
        <w:tc>
          <w:tcPr>
            <w:tcW w:w="1524" w:type="dxa"/>
          </w:tcPr>
          <w:p w:rsidR="00EA2969" w:rsidRDefault="00EA2969">
            <w:pPr>
              <w:pStyle w:val="TableParagraph"/>
              <w:rPr>
                <w:sz w:val="20"/>
              </w:rPr>
            </w:pPr>
          </w:p>
        </w:tc>
      </w:tr>
      <w:tr w:rsidR="00EA2969">
        <w:trPr>
          <w:trHeight w:val="275"/>
        </w:trPr>
        <w:tc>
          <w:tcPr>
            <w:tcW w:w="893" w:type="dxa"/>
          </w:tcPr>
          <w:p w:rsidR="00EA2969" w:rsidRDefault="00D457CC">
            <w:pPr>
              <w:pStyle w:val="TableParagraph"/>
              <w:spacing w:line="256" w:lineRule="exact"/>
              <w:ind w:left="107"/>
              <w:rPr>
                <w:sz w:val="24"/>
              </w:rPr>
            </w:pPr>
            <w:r>
              <w:rPr>
                <w:spacing w:val="-5"/>
                <w:sz w:val="24"/>
              </w:rPr>
              <w:t>11.</w:t>
            </w:r>
          </w:p>
        </w:tc>
        <w:tc>
          <w:tcPr>
            <w:tcW w:w="7391" w:type="dxa"/>
          </w:tcPr>
          <w:p w:rsidR="00EA2969" w:rsidRDefault="00D457CC">
            <w:pPr>
              <w:pStyle w:val="TableParagraph"/>
              <w:spacing w:line="256" w:lineRule="exact"/>
              <w:ind w:left="107"/>
              <w:rPr>
                <w:sz w:val="24"/>
              </w:rPr>
            </w:pPr>
            <w:r>
              <w:rPr>
                <w:sz w:val="24"/>
              </w:rPr>
              <w:t>Introduction</w:t>
            </w:r>
            <w:r>
              <w:rPr>
                <w:spacing w:val="-4"/>
                <w:sz w:val="24"/>
              </w:rPr>
              <w:t xml:space="preserve"> </w:t>
            </w:r>
            <w:r>
              <w:rPr>
                <w:sz w:val="24"/>
              </w:rPr>
              <w:t>to</w:t>
            </w:r>
            <w:r>
              <w:rPr>
                <w:spacing w:val="-1"/>
                <w:sz w:val="24"/>
              </w:rPr>
              <w:t xml:space="preserve"> </w:t>
            </w:r>
            <w:r>
              <w:rPr>
                <w:sz w:val="24"/>
              </w:rPr>
              <w:t>Assembly</w:t>
            </w:r>
            <w:r>
              <w:rPr>
                <w:spacing w:val="-2"/>
                <w:sz w:val="24"/>
              </w:rPr>
              <w:t xml:space="preserve"> </w:t>
            </w:r>
            <w:r>
              <w:rPr>
                <w:sz w:val="24"/>
              </w:rPr>
              <w:t>Language</w:t>
            </w:r>
            <w:r>
              <w:rPr>
                <w:spacing w:val="-3"/>
                <w:sz w:val="24"/>
              </w:rPr>
              <w:t xml:space="preserve"> </w:t>
            </w:r>
            <w:r>
              <w:rPr>
                <w:sz w:val="24"/>
              </w:rPr>
              <w:t>Tools</w:t>
            </w:r>
            <w:r>
              <w:rPr>
                <w:spacing w:val="61"/>
                <w:sz w:val="24"/>
              </w:rPr>
              <w:t xml:space="preserve"> </w:t>
            </w:r>
            <w:r>
              <w:rPr>
                <w:sz w:val="24"/>
              </w:rPr>
              <w:t>Number</w:t>
            </w:r>
            <w:r>
              <w:rPr>
                <w:spacing w:val="-2"/>
                <w:sz w:val="24"/>
              </w:rPr>
              <w:t xml:space="preserve"> </w:t>
            </w:r>
            <w:r>
              <w:rPr>
                <w:sz w:val="24"/>
              </w:rPr>
              <w:t>System</w:t>
            </w:r>
            <w:r>
              <w:rPr>
                <w:spacing w:val="1"/>
                <w:sz w:val="24"/>
              </w:rPr>
              <w:t xml:space="preserve"> </w:t>
            </w:r>
            <w:r>
              <w:rPr>
                <w:sz w:val="24"/>
              </w:rPr>
              <w:t>&amp;</w:t>
            </w:r>
            <w:r>
              <w:rPr>
                <w:spacing w:val="-3"/>
                <w:sz w:val="24"/>
              </w:rPr>
              <w:t xml:space="preserve"> </w:t>
            </w:r>
            <w:r>
              <w:rPr>
                <w:spacing w:val="-2"/>
                <w:sz w:val="24"/>
              </w:rPr>
              <w:t>Flags</w:t>
            </w:r>
          </w:p>
        </w:tc>
        <w:tc>
          <w:tcPr>
            <w:tcW w:w="1524" w:type="dxa"/>
          </w:tcPr>
          <w:p w:rsidR="00EA2969" w:rsidRDefault="00EA2969">
            <w:pPr>
              <w:pStyle w:val="TableParagraph"/>
              <w:rPr>
                <w:sz w:val="20"/>
              </w:rPr>
            </w:pPr>
          </w:p>
        </w:tc>
      </w:tr>
      <w:tr w:rsidR="00EA2969">
        <w:trPr>
          <w:trHeight w:val="275"/>
        </w:trPr>
        <w:tc>
          <w:tcPr>
            <w:tcW w:w="893" w:type="dxa"/>
          </w:tcPr>
          <w:p w:rsidR="00EA2969" w:rsidRDefault="00EA2969">
            <w:pPr>
              <w:pStyle w:val="TableParagraph"/>
              <w:rPr>
                <w:sz w:val="20"/>
              </w:rPr>
            </w:pPr>
          </w:p>
        </w:tc>
        <w:tc>
          <w:tcPr>
            <w:tcW w:w="7391" w:type="dxa"/>
          </w:tcPr>
          <w:p w:rsidR="00EA2969" w:rsidRDefault="00EA2969">
            <w:pPr>
              <w:pStyle w:val="TableParagraph"/>
              <w:rPr>
                <w:sz w:val="20"/>
              </w:rPr>
            </w:pPr>
          </w:p>
        </w:tc>
        <w:tc>
          <w:tcPr>
            <w:tcW w:w="1524" w:type="dxa"/>
          </w:tcPr>
          <w:p w:rsidR="00EA2969" w:rsidRDefault="00EA2969">
            <w:pPr>
              <w:pStyle w:val="TableParagraph"/>
              <w:rPr>
                <w:sz w:val="20"/>
              </w:rPr>
            </w:pPr>
          </w:p>
        </w:tc>
      </w:tr>
      <w:tr w:rsidR="00EA2969">
        <w:trPr>
          <w:trHeight w:val="275"/>
        </w:trPr>
        <w:tc>
          <w:tcPr>
            <w:tcW w:w="893" w:type="dxa"/>
          </w:tcPr>
          <w:p w:rsidR="00EA2969" w:rsidRDefault="00D457CC">
            <w:pPr>
              <w:pStyle w:val="TableParagraph"/>
              <w:spacing w:line="256" w:lineRule="exact"/>
              <w:ind w:left="107"/>
              <w:rPr>
                <w:sz w:val="24"/>
              </w:rPr>
            </w:pPr>
            <w:r>
              <w:rPr>
                <w:spacing w:val="-5"/>
                <w:sz w:val="24"/>
              </w:rPr>
              <w:t>12.</w:t>
            </w:r>
          </w:p>
        </w:tc>
        <w:tc>
          <w:tcPr>
            <w:tcW w:w="7391" w:type="dxa"/>
          </w:tcPr>
          <w:p w:rsidR="00EA2969" w:rsidRDefault="00D457CC">
            <w:pPr>
              <w:pStyle w:val="TableParagraph"/>
              <w:spacing w:line="256" w:lineRule="exact"/>
              <w:ind w:left="107"/>
              <w:rPr>
                <w:sz w:val="24"/>
              </w:rPr>
            </w:pPr>
            <w:r>
              <w:rPr>
                <w:sz w:val="24"/>
              </w:rPr>
              <w:t>Demonstrating</w:t>
            </w:r>
            <w:r>
              <w:rPr>
                <w:spacing w:val="-6"/>
                <w:sz w:val="24"/>
              </w:rPr>
              <w:t xml:space="preserve"> </w:t>
            </w:r>
            <w:r>
              <w:rPr>
                <w:sz w:val="24"/>
              </w:rPr>
              <w:t>various components</w:t>
            </w:r>
            <w:r>
              <w:rPr>
                <w:spacing w:val="-1"/>
                <w:sz w:val="24"/>
              </w:rPr>
              <w:t xml:space="preserve"> </w:t>
            </w:r>
            <w:r>
              <w:rPr>
                <w:sz w:val="24"/>
              </w:rPr>
              <w:t>of a</w:t>
            </w:r>
            <w:r>
              <w:rPr>
                <w:spacing w:val="-2"/>
                <w:sz w:val="24"/>
              </w:rPr>
              <w:t xml:space="preserve"> </w:t>
            </w:r>
            <w:r>
              <w:rPr>
                <w:sz w:val="24"/>
              </w:rPr>
              <w:t>PC</w:t>
            </w:r>
            <w:r>
              <w:rPr>
                <w:spacing w:val="-1"/>
                <w:sz w:val="24"/>
              </w:rPr>
              <w:t xml:space="preserve"> </w:t>
            </w:r>
            <w:r>
              <w:rPr>
                <w:sz w:val="24"/>
              </w:rPr>
              <w:t>and their</w:t>
            </w:r>
            <w:r>
              <w:rPr>
                <w:spacing w:val="-1"/>
                <w:sz w:val="24"/>
              </w:rPr>
              <w:t xml:space="preserve"> </w:t>
            </w:r>
            <w:r>
              <w:rPr>
                <w:spacing w:val="-2"/>
                <w:sz w:val="24"/>
              </w:rPr>
              <w:t>interconnection</w:t>
            </w:r>
          </w:p>
        </w:tc>
        <w:tc>
          <w:tcPr>
            <w:tcW w:w="1524" w:type="dxa"/>
          </w:tcPr>
          <w:p w:rsidR="00EA2969" w:rsidRDefault="00EA2969">
            <w:pPr>
              <w:pStyle w:val="TableParagraph"/>
              <w:rPr>
                <w:sz w:val="20"/>
              </w:rPr>
            </w:pPr>
          </w:p>
        </w:tc>
      </w:tr>
      <w:tr w:rsidR="00EA2969">
        <w:trPr>
          <w:trHeight w:val="278"/>
        </w:trPr>
        <w:tc>
          <w:tcPr>
            <w:tcW w:w="893" w:type="dxa"/>
          </w:tcPr>
          <w:p w:rsidR="00EA2969" w:rsidRDefault="00EA2969">
            <w:pPr>
              <w:pStyle w:val="TableParagraph"/>
              <w:rPr>
                <w:sz w:val="20"/>
              </w:rPr>
            </w:pPr>
          </w:p>
        </w:tc>
        <w:tc>
          <w:tcPr>
            <w:tcW w:w="7391" w:type="dxa"/>
          </w:tcPr>
          <w:p w:rsidR="00EA2969" w:rsidRDefault="00EA2969">
            <w:pPr>
              <w:pStyle w:val="TableParagraph"/>
              <w:rPr>
                <w:sz w:val="20"/>
              </w:rPr>
            </w:pPr>
          </w:p>
        </w:tc>
        <w:tc>
          <w:tcPr>
            <w:tcW w:w="1524" w:type="dxa"/>
          </w:tcPr>
          <w:p w:rsidR="00EA2969" w:rsidRDefault="00EA2969">
            <w:pPr>
              <w:pStyle w:val="TableParagraph"/>
              <w:rPr>
                <w:sz w:val="20"/>
              </w:rPr>
            </w:pPr>
          </w:p>
        </w:tc>
      </w:tr>
      <w:tr w:rsidR="00EA2969">
        <w:trPr>
          <w:trHeight w:val="551"/>
        </w:trPr>
        <w:tc>
          <w:tcPr>
            <w:tcW w:w="893" w:type="dxa"/>
          </w:tcPr>
          <w:p w:rsidR="00EA2969" w:rsidRDefault="00D457CC">
            <w:pPr>
              <w:pStyle w:val="TableParagraph"/>
              <w:spacing w:line="268" w:lineRule="exact"/>
              <w:ind w:left="107"/>
              <w:rPr>
                <w:sz w:val="24"/>
              </w:rPr>
            </w:pPr>
            <w:r>
              <w:rPr>
                <w:spacing w:val="-5"/>
                <w:sz w:val="24"/>
              </w:rPr>
              <w:t>13.</w:t>
            </w:r>
          </w:p>
        </w:tc>
        <w:tc>
          <w:tcPr>
            <w:tcW w:w="7391" w:type="dxa"/>
          </w:tcPr>
          <w:p w:rsidR="00EA2969" w:rsidRDefault="00D457CC">
            <w:pPr>
              <w:pStyle w:val="TableParagraph"/>
              <w:spacing w:line="268" w:lineRule="exact"/>
              <w:ind w:left="107"/>
              <w:rPr>
                <w:sz w:val="24"/>
              </w:rPr>
            </w:pPr>
            <w:r>
              <w:rPr>
                <w:sz w:val="24"/>
              </w:rPr>
              <w:t>Experimenting</w:t>
            </w:r>
            <w:r>
              <w:rPr>
                <w:spacing w:val="-5"/>
                <w:sz w:val="24"/>
              </w:rPr>
              <w:t xml:space="preserve"> </w:t>
            </w:r>
            <w:r>
              <w:rPr>
                <w:sz w:val="24"/>
              </w:rPr>
              <w:t>with</w:t>
            </w:r>
            <w:r>
              <w:rPr>
                <w:spacing w:val="-1"/>
                <w:sz w:val="24"/>
              </w:rPr>
              <w:t xml:space="preserve"> </w:t>
            </w:r>
            <w:r>
              <w:rPr>
                <w:sz w:val="24"/>
              </w:rPr>
              <w:t>logic gates,</w:t>
            </w:r>
            <w:r>
              <w:rPr>
                <w:spacing w:val="-2"/>
                <w:sz w:val="24"/>
              </w:rPr>
              <w:t xml:space="preserve"> </w:t>
            </w:r>
            <w:r>
              <w:rPr>
                <w:sz w:val="24"/>
              </w:rPr>
              <w:t>implementing</w:t>
            </w:r>
            <w:r>
              <w:rPr>
                <w:spacing w:val="-4"/>
                <w:sz w:val="24"/>
              </w:rPr>
              <w:t xml:space="preserve"> </w:t>
            </w:r>
            <w:r>
              <w:rPr>
                <w:sz w:val="24"/>
              </w:rPr>
              <w:t>the circuit</w:t>
            </w:r>
            <w:r>
              <w:rPr>
                <w:spacing w:val="-2"/>
                <w:sz w:val="24"/>
              </w:rPr>
              <w:t xml:space="preserve"> </w:t>
            </w:r>
            <w:r>
              <w:rPr>
                <w:sz w:val="24"/>
              </w:rPr>
              <w:t>on</w:t>
            </w:r>
            <w:r>
              <w:rPr>
                <w:spacing w:val="-1"/>
                <w:sz w:val="24"/>
              </w:rPr>
              <w:t xml:space="preserve"> </w:t>
            </w:r>
            <w:r>
              <w:rPr>
                <w:sz w:val="24"/>
              </w:rPr>
              <w:t>bread</w:t>
            </w:r>
            <w:r>
              <w:rPr>
                <w:spacing w:val="-1"/>
                <w:sz w:val="24"/>
              </w:rPr>
              <w:t xml:space="preserve"> </w:t>
            </w:r>
            <w:r>
              <w:rPr>
                <w:spacing w:val="-2"/>
                <w:sz w:val="24"/>
              </w:rPr>
              <w:t>board</w:t>
            </w:r>
          </w:p>
          <w:p w:rsidR="00EA2969" w:rsidRDefault="00D457CC">
            <w:pPr>
              <w:pStyle w:val="TableParagraph"/>
              <w:spacing w:line="264" w:lineRule="exact"/>
              <w:ind w:left="107"/>
              <w:rPr>
                <w:sz w:val="24"/>
              </w:rPr>
            </w:pPr>
            <w:r>
              <w:rPr>
                <w:sz w:val="24"/>
              </w:rPr>
              <w:t>and</w:t>
            </w:r>
            <w:r>
              <w:rPr>
                <w:spacing w:val="-1"/>
                <w:sz w:val="24"/>
              </w:rPr>
              <w:t xml:space="preserve"> </w:t>
            </w:r>
            <w:r>
              <w:rPr>
                <w:sz w:val="24"/>
              </w:rPr>
              <w:t>observing</w:t>
            </w:r>
            <w:r>
              <w:rPr>
                <w:spacing w:val="-4"/>
                <w:sz w:val="24"/>
              </w:rPr>
              <w:t xml:space="preserve"> </w:t>
            </w:r>
            <w:r>
              <w:rPr>
                <w:sz w:val="24"/>
              </w:rPr>
              <w:t>output for</w:t>
            </w:r>
            <w:r>
              <w:rPr>
                <w:spacing w:val="-1"/>
                <w:sz w:val="24"/>
              </w:rPr>
              <w:t xml:space="preserve"> </w:t>
            </w:r>
            <w:r>
              <w:rPr>
                <w:sz w:val="24"/>
              </w:rPr>
              <w:t>various combinations</w:t>
            </w:r>
            <w:r>
              <w:rPr>
                <w:spacing w:val="-1"/>
                <w:sz w:val="24"/>
              </w:rPr>
              <w:t xml:space="preserve"> </w:t>
            </w:r>
            <w:r>
              <w:rPr>
                <w:sz w:val="24"/>
              </w:rPr>
              <w:t xml:space="preserve">of </w:t>
            </w:r>
            <w:r>
              <w:rPr>
                <w:spacing w:val="-2"/>
                <w:sz w:val="24"/>
              </w:rPr>
              <w:t>inputs</w:t>
            </w:r>
          </w:p>
        </w:tc>
        <w:tc>
          <w:tcPr>
            <w:tcW w:w="1524" w:type="dxa"/>
          </w:tcPr>
          <w:p w:rsidR="00EA2969" w:rsidRDefault="00EA2969">
            <w:pPr>
              <w:pStyle w:val="TableParagraph"/>
            </w:pPr>
          </w:p>
        </w:tc>
      </w:tr>
      <w:tr w:rsidR="00EA2969">
        <w:trPr>
          <w:trHeight w:val="275"/>
        </w:trPr>
        <w:tc>
          <w:tcPr>
            <w:tcW w:w="893" w:type="dxa"/>
          </w:tcPr>
          <w:p w:rsidR="00EA2969" w:rsidRDefault="00EA2969">
            <w:pPr>
              <w:pStyle w:val="TableParagraph"/>
              <w:rPr>
                <w:sz w:val="20"/>
              </w:rPr>
            </w:pPr>
          </w:p>
        </w:tc>
        <w:tc>
          <w:tcPr>
            <w:tcW w:w="7391" w:type="dxa"/>
          </w:tcPr>
          <w:p w:rsidR="00EA2969" w:rsidRDefault="00EA2969">
            <w:pPr>
              <w:pStyle w:val="TableParagraph"/>
              <w:rPr>
                <w:sz w:val="20"/>
              </w:rPr>
            </w:pPr>
          </w:p>
        </w:tc>
        <w:tc>
          <w:tcPr>
            <w:tcW w:w="1524" w:type="dxa"/>
          </w:tcPr>
          <w:p w:rsidR="00EA2969" w:rsidRDefault="00EA2969">
            <w:pPr>
              <w:pStyle w:val="TableParagraph"/>
              <w:rPr>
                <w:sz w:val="20"/>
              </w:rPr>
            </w:pPr>
          </w:p>
        </w:tc>
      </w:tr>
      <w:tr w:rsidR="00EA2969">
        <w:trPr>
          <w:trHeight w:val="275"/>
        </w:trPr>
        <w:tc>
          <w:tcPr>
            <w:tcW w:w="893" w:type="dxa"/>
          </w:tcPr>
          <w:p w:rsidR="00EA2969" w:rsidRDefault="00EA2969">
            <w:pPr>
              <w:pStyle w:val="TableParagraph"/>
              <w:spacing w:line="256" w:lineRule="exact"/>
              <w:ind w:left="107"/>
              <w:rPr>
                <w:sz w:val="24"/>
              </w:rPr>
            </w:pPr>
          </w:p>
        </w:tc>
        <w:tc>
          <w:tcPr>
            <w:tcW w:w="7391" w:type="dxa"/>
          </w:tcPr>
          <w:p w:rsidR="00EA2969" w:rsidRDefault="00EA2969">
            <w:pPr>
              <w:pStyle w:val="TableParagraph"/>
              <w:spacing w:line="256" w:lineRule="exact"/>
              <w:ind w:left="107"/>
              <w:rPr>
                <w:sz w:val="24"/>
              </w:rPr>
            </w:pPr>
          </w:p>
        </w:tc>
        <w:tc>
          <w:tcPr>
            <w:tcW w:w="1524" w:type="dxa"/>
          </w:tcPr>
          <w:p w:rsidR="00EA2969" w:rsidRDefault="00EA2969">
            <w:pPr>
              <w:pStyle w:val="TableParagraph"/>
              <w:rPr>
                <w:sz w:val="20"/>
              </w:rPr>
            </w:pPr>
          </w:p>
        </w:tc>
      </w:tr>
    </w:tbl>
    <w:p w:rsidR="00EA2969" w:rsidRDefault="00EA2969">
      <w:pPr>
        <w:rPr>
          <w:sz w:val="20"/>
        </w:rPr>
        <w:sectPr w:rsidR="00EA2969">
          <w:pgSz w:w="11900" w:h="16850"/>
          <w:pgMar w:top="1360" w:right="540" w:bottom="280" w:left="1340" w:header="720" w:footer="720" w:gutter="0"/>
          <w:cols w:space="720"/>
        </w:sectPr>
      </w:pPr>
    </w:p>
    <w:p w:rsidR="00EA2969" w:rsidRDefault="00D457CC">
      <w:pPr>
        <w:tabs>
          <w:tab w:val="left" w:pos="7681"/>
        </w:tabs>
        <w:spacing w:before="74"/>
        <w:ind w:right="201"/>
        <w:jc w:val="center"/>
        <w:rPr>
          <w:b/>
        </w:rPr>
      </w:pPr>
      <w:r>
        <w:rPr>
          <w:noProof/>
        </w:rPr>
        <w:lastRenderedPageBreak/>
        <mc:AlternateContent>
          <mc:Choice Requires="wps">
            <w:drawing>
              <wp:anchor distT="0" distB="0" distL="0" distR="0" simplePos="0" relativeHeight="251544576" behindDoc="0" locked="0" layoutInCell="1" allowOverlap="1">
                <wp:simplePos x="0" y="0"/>
                <wp:positionH relativeFrom="page">
                  <wp:posOffset>901064</wp:posOffset>
                </wp:positionH>
                <wp:positionV relativeFrom="paragraph">
                  <wp:posOffset>201548</wp:posOffset>
                </wp:positionV>
                <wp:extent cx="577342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3420" cy="1270"/>
                        </a:xfrm>
                        <a:custGeom>
                          <a:avLst/>
                          <a:gdLst/>
                          <a:ahLst/>
                          <a:cxnLst/>
                          <a:rect l="l" t="t" r="r" b="b"/>
                          <a:pathLst>
                            <a:path w="5773420">
                              <a:moveTo>
                                <a:pt x="0" y="0"/>
                              </a:moveTo>
                              <a:lnTo>
                                <a:pt x="577342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48F793" id="Graphic 5" o:spid="_x0000_s1026" style="position:absolute;margin-left:70.95pt;margin-top:15.85pt;width:454.6pt;height:.1pt;z-index:251544576;visibility:visible;mso-wrap-style:square;mso-wrap-distance-left:0;mso-wrap-distance-top:0;mso-wrap-distance-right:0;mso-wrap-distance-bottom:0;mso-position-horizontal:absolute;mso-position-horizontal-relative:page;mso-position-vertical:absolute;mso-position-vertical-relative:text;v-text-anchor:top" coordsize="5773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" path="m,l5773420,e" filled="f" strokeweight="1.08pt">
                <v:path arrowok="t"/>
                <w10:wrap anchorx="page"/>
              </v:shape>
            </w:pict>
          </mc:Fallback>
        </mc:AlternateContent>
      </w:r>
      <w:r>
        <w:rPr>
          <w:b/>
          <w:spacing w:val="-5"/>
        </w:rPr>
        <w:t>FIT</w:t>
      </w:r>
      <w:r>
        <w:rPr>
          <w:b/>
        </w:rPr>
        <w:tab/>
        <w:t>Lab</w:t>
      </w:r>
      <w:r>
        <w:rPr>
          <w:b/>
          <w:spacing w:val="-4"/>
        </w:rPr>
        <w:t xml:space="preserve"> </w:t>
      </w:r>
      <w:r>
        <w:rPr>
          <w:b/>
        </w:rPr>
        <w:t>Session</w:t>
      </w:r>
      <w:r>
        <w:rPr>
          <w:b/>
          <w:spacing w:val="-2"/>
        </w:rPr>
        <w:t xml:space="preserve"> </w:t>
      </w:r>
      <w:r>
        <w:rPr>
          <w:b/>
          <w:spacing w:val="-5"/>
        </w:rPr>
        <w:t>01</w:t>
      </w:r>
    </w:p>
    <w:p w:rsidR="00EA2969" w:rsidRDefault="00D457CC">
      <w:pPr>
        <w:spacing w:before="20"/>
        <w:ind w:left="138"/>
        <w:rPr>
          <w:b/>
          <w:i/>
          <w:sz w:val="18"/>
        </w:rPr>
      </w:pPr>
      <w:r>
        <w:rPr>
          <w:b/>
          <w:i/>
          <w:sz w:val="18"/>
        </w:rPr>
        <w:t>NED</w:t>
      </w:r>
      <w:r>
        <w:rPr>
          <w:b/>
          <w:i/>
          <w:spacing w:val="-3"/>
          <w:sz w:val="18"/>
        </w:rPr>
        <w:t xml:space="preserve"> </w:t>
      </w:r>
      <w:r>
        <w:rPr>
          <w:b/>
          <w:i/>
          <w:sz w:val="18"/>
        </w:rPr>
        <w:t>University</w:t>
      </w:r>
      <w:r>
        <w:rPr>
          <w:b/>
          <w:i/>
          <w:spacing w:val="-2"/>
          <w:sz w:val="18"/>
        </w:rPr>
        <w:t xml:space="preserve"> </w:t>
      </w:r>
      <w:r>
        <w:rPr>
          <w:b/>
          <w:i/>
          <w:sz w:val="18"/>
        </w:rPr>
        <w:t>of</w:t>
      </w:r>
      <w:r>
        <w:rPr>
          <w:b/>
          <w:i/>
          <w:spacing w:val="-1"/>
          <w:sz w:val="18"/>
        </w:rPr>
        <w:t xml:space="preserve"> </w:t>
      </w:r>
      <w:r>
        <w:rPr>
          <w:b/>
          <w:i/>
          <w:sz w:val="18"/>
        </w:rPr>
        <w:t>Engineering</w:t>
      </w:r>
      <w:r>
        <w:rPr>
          <w:b/>
          <w:i/>
          <w:spacing w:val="-2"/>
          <w:sz w:val="18"/>
        </w:rPr>
        <w:t xml:space="preserve"> </w:t>
      </w:r>
      <w:r>
        <w:rPr>
          <w:b/>
          <w:i/>
          <w:sz w:val="18"/>
        </w:rPr>
        <w:t>&amp;</w:t>
      </w:r>
      <w:r>
        <w:rPr>
          <w:b/>
          <w:i/>
          <w:spacing w:val="-2"/>
          <w:sz w:val="18"/>
        </w:rPr>
        <w:t xml:space="preserve"> </w:t>
      </w:r>
      <w:r>
        <w:rPr>
          <w:b/>
          <w:i/>
          <w:sz w:val="18"/>
        </w:rPr>
        <w:t>Technology</w:t>
      </w:r>
      <w:r>
        <w:rPr>
          <w:b/>
          <w:i/>
          <w:spacing w:val="1"/>
          <w:sz w:val="18"/>
        </w:rPr>
        <w:t xml:space="preserve"> </w:t>
      </w:r>
      <w:r>
        <w:rPr>
          <w:b/>
          <w:i/>
          <w:sz w:val="18"/>
        </w:rPr>
        <w:t>– Department</w:t>
      </w:r>
      <w:r>
        <w:rPr>
          <w:b/>
          <w:i/>
          <w:spacing w:val="-3"/>
          <w:sz w:val="18"/>
        </w:rPr>
        <w:t xml:space="preserve"> </w:t>
      </w:r>
      <w:r>
        <w:rPr>
          <w:b/>
          <w:i/>
          <w:sz w:val="18"/>
        </w:rPr>
        <w:t>of Software</w:t>
      </w:r>
      <w:r>
        <w:rPr>
          <w:b/>
          <w:i/>
          <w:spacing w:val="-2"/>
          <w:sz w:val="18"/>
        </w:rPr>
        <w:t xml:space="preserve"> Engineering</w:t>
      </w:r>
    </w:p>
    <w:p w:rsidR="00EA2969" w:rsidRDefault="00EA2969">
      <w:pPr>
        <w:pStyle w:val="BodyText"/>
        <w:spacing w:before="179"/>
        <w:rPr>
          <w:b/>
          <w:i/>
          <w:sz w:val="18"/>
        </w:rPr>
      </w:pPr>
    </w:p>
    <w:p w:rsidR="00EA2969" w:rsidRDefault="00D457CC">
      <w:pPr>
        <w:pStyle w:val="Heading1"/>
        <w:ind w:right="198"/>
        <w:jc w:val="center"/>
      </w:pPr>
      <w:r>
        <w:t>Lab</w:t>
      </w:r>
      <w:r>
        <w:rPr>
          <w:spacing w:val="-2"/>
        </w:rPr>
        <w:t xml:space="preserve"> </w:t>
      </w:r>
      <w:r>
        <w:t>Session</w:t>
      </w:r>
      <w:r>
        <w:rPr>
          <w:spacing w:val="-1"/>
        </w:rPr>
        <w:t xml:space="preserve"> </w:t>
      </w:r>
      <w:r>
        <w:rPr>
          <w:spacing w:val="-5"/>
        </w:rPr>
        <w:t>01</w:t>
      </w:r>
    </w:p>
    <w:p w:rsidR="00EA2969" w:rsidRDefault="00D457CC">
      <w:pPr>
        <w:spacing w:before="323"/>
        <w:ind w:left="138"/>
        <w:rPr>
          <w:b/>
          <w:sz w:val="28"/>
        </w:rPr>
      </w:pPr>
      <w:r>
        <w:rPr>
          <w:b/>
          <w:spacing w:val="-2"/>
          <w:sz w:val="28"/>
        </w:rPr>
        <w:t>OBJECT</w:t>
      </w:r>
    </w:p>
    <w:p w:rsidR="00EA2969" w:rsidRDefault="00D457CC">
      <w:pPr>
        <w:spacing w:before="275"/>
        <w:ind w:right="212"/>
        <w:jc w:val="center"/>
        <w:rPr>
          <w:b/>
          <w:i/>
          <w:sz w:val="24"/>
        </w:rPr>
      </w:pPr>
      <w:r>
        <w:rPr>
          <w:b/>
          <w:i/>
          <w:sz w:val="24"/>
        </w:rPr>
        <w:t>Familiarization</w:t>
      </w:r>
      <w:r>
        <w:rPr>
          <w:b/>
          <w:i/>
          <w:spacing w:val="-6"/>
          <w:sz w:val="24"/>
        </w:rPr>
        <w:t xml:space="preserve"> </w:t>
      </w:r>
      <w:r>
        <w:rPr>
          <w:b/>
          <w:i/>
          <w:sz w:val="24"/>
        </w:rPr>
        <w:t>with</w:t>
      </w:r>
      <w:r>
        <w:rPr>
          <w:b/>
          <w:i/>
          <w:spacing w:val="-2"/>
          <w:sz w:val="24"/>
        </w:rPr>
        <w:t xml:space="preserve"> </w:t>
      </w:r>
      <w:r>
        <w:rPr>
          <w:b/>
          <w:i/>
          <w:sz w:val="24"/>
        </w:rPr>
        <w:t>DOS</w:t>
      </w:r>
      <w:r>
        <w:rPr>
          <w:b/>
          <w:i/>
          <w:spacing w:val="-1"/>
          <w:sz w:val="24"/>
        </w:rPr>
        <w:t xml:space="preserve"> </w:t>
      </w:r>
      <w:r>
        <w:rPr>
          <w:b/>
          <w:i/>
          <w:sz w:val="24"/>
        </w:rPr>
        <w:t>environment</w:t>
      </w:r>
      <w:r>
        <w:rPr>
          <w:b/>
          <w:i/>
          <w:spacing w:val="-2"/>
          <w:sz w:val="24"/>
        </w:rPr>
        <w:t xml:space="preserve"> </w:t>
      </w:r>
      <w:r>
        <w:rPr>
          <w:b/>
          <w:i/>
          <w:sz w:val="24"/>
        </w:rPr>
        <w:t>and</w:t>
      </w:r>
      <w:r>
        <w:rPr>
          <w:b/>
          <w:i/>
          <w:spacing w:val="-4"/>
          <w:sz w:val="24"/>
        </w:rPr>
        <w:t xml:space="preserve"> </w:t>
      </w:r>
      <w:r>
        <w:rPr>
          <w:b/>
          <w:i/>
          <w:sz w:val="24"/>
        </w:rPr>
        <w:t>its</w:t>
      </w:r>
      <w:r>
        <w:rPr>
          <w:b/>
          <w:i/>
          <w:spacing w:val="-2"/>
          <w:sz w:val="24"/>
        </w:rPr>
        <w:t xml:space="preserve"> </w:t>
      </w:r>
      <w:r>
        <w:rPr>
          <w:b/>
          <w:i/>
          <w:sz w:val="24"/>
        </w:rPr>
        <w:t>important</w:t>
      </w:r>
      <w:r>
        <w:rPr>
          <w:b/>
          <w:i/>
          <w:spacing w:val="-1"/>
          <w:sz w:val="24"/>
        </w:rPr>
        <w:t xml:space="preserve"> </w:t>
      </w:r>
      <w:r>
        <w:rPr>
          <w:b/>
          <w:i/>
          <w:spacing w:val="-2"/>
          <w:sz w:val="24"/>
        </w:rPr>
        <w:t>commands.</w:t>
      </w:r>
    </w:p>
    <w:p w:rsidR="00EA2969" w:rsidRDefault="00EA2969">
      <w:pPr>
        <w:pStyle w:val="BodyText"/>
        <w:spacing w:before="3"/>
        <w:rPr>
          <w:b/>
          <w:i/>
          <w:sz w:val="24"/>
        </w:rPr>
      </w:pPr>
    </w:p>
    <w:p w:rsidR="00EA2969" w:rsidRDefault="00D457CC">
      <w:pPr>
        <w:ind w:left="138"/>
        <w:rPr>
          <w:b/>
          <w:sz w:val="28"/>
        </w:rPr>
      </w:pPr>
      <w:r>
        <w:rPr>
          <w:b/>
          <w:sz w:val="28"/>
        </w:rPr>
        <w:t>WORKING</w:t>
      </w:r>
      <w:r>
        <w:rPr>
          <w:b/>
          <w:spacing w:val="-5"/>
          <w:sz w:val="28"/>
        </w:rPr>
        <w:t xml:space="preserve"> </w:t>
      </w:r>
      <w:r>
        <w:rPr>
          <w:b/>
          <w:sz w:val="28"/>
        </w:rPr>
        <w:t>WITH</w:t>
      </w:r>
      <w:r>
        <w:rPr>
          <w:b/>
          <w:spacing w:val="-6"/>
          <w:sz w:val="28"/>
        </w:rPr>
        <w:t xml:space="preserve"> </w:t>
      </w:r>
      <w:r>
        <w:rPr>
          <w:b/>
          <w:spacing w:val="-5"/>
          <w:sz w:val="28"/>
        </w:rPr>
        <w:t>DOS</w:t>
      </w:r>
    </w:p>
    <w:p w:rsidR="00EA2969" w:rsidRDefault="00D457CC">
      <w:pPr>
        <w:pStyle w:val="Heading9"/>
        <w:spacing w:before="272"/>
        <w:ind w:left="138"/>
      </w:pPr>
      <w:r>
        <w:t>Understanding</w:t>
      </w:r>
      <w:r>
        <w:rPr>
          <w:spacing w:val="1"/>
        </w:rPr>
        <w:t xml:space="preserve"> </w:t>
      </w:r>
      <w:r>
        <w:rPr>
          <w:spacing w:val="-5"/>
        </w:rPr>
        <w:t>DOS</w:t>
      </w:r>
    </w:p>
    <w:p w:rsidR="00EA2969" w:rsidRDefault="00D457CC">
      <w:pPr>
        <w:spacing w:before="185" w:line="237" w:lineRule="auto"/>
        <w:ind w:left="138" w:right="334"/>
        <w:jc w:val="both"/>
        <w:rPr>
          <w:sz w:val="24"/>
        </w:rPr>
      </w:pPr>
      <w:r>
        <w:rPr>
          <w:sz w:val="24"/>
        </w:rPr>
        <w:t>DOS, the acronym for Disk Operating System, is an operating system with a command-line interface used on personal computers. It provides a set of commands that enables the users to access</w:t>
      </w:r>
      <w:r>
        <w:rPr>
          <w:spacing w:val="-3"/>
          <w:sz w:val="24"/>
        </w:rPr>
        <w:t xml:space="preserve"> </w:t>
      </w:r>
      <w:r>
        <w:rPr>
          <w:sz w:val="24"/>
        </w:rPr>
        <w:t>or</w:t>
      </w:r>
      <w:r>
        <w:rPr>
          <w:spacing w:val="-4"/>
          <w:sz w:val="24"/>
        </w:rPr>
        <w:t xml:space="preserve"> </w:t>
      </w:r>
      <w:r>
        <w:rPr>
          <w:sz w:val="24"/>
        </w:rPr>
        <w:t>manipulate</w:t>
      </w:r>
      <w:r>
        <w:rPr>
          <w:spacing w:val="-4"/>
          <w:sz w:val="24"/>
        </w:rPr>
        <w:t xml:space="preserve"> </w:t>
      </w:r>
      <w:r>
        <w:rPr>
          <w:sz w:val="24"/>
        </w:rPr>
        <w:t>information</w:t>
      </w:r>
      <w:r>
        <w:rPr>
          <w:spacing w:val="-3"/>
          <w:sz w:val="24"/>
        </w:rPr>
        <w:t xml:space="preserve"> </w:t>
      </w:r>
      <w:r>
        <w:rPr>
          <w:sz w:val="24"/>
        </w:rPr>
        <w:t>on</w:t>
      </w:r>
      <w:r>
        <w:rPr>
          <w:spacing w:val="-3"/>
          <w:sz w:val="24"/>
        </w:rPr>
        <w:t xml:space="preserve"> </w:t>
      </w:r>
      <w:r>
        <w:rPr>
          <w:sz w:val="24"/>
        </w:rPr>
        <w:t>their</w:t>
      </w:r>
      <w:r>
        <w:rPr>
          <w:spacing w:val="-4"/>
          <w:sz w:val="24"/>
        </w:rPr>
        <w:t xml:space="preserve"> </w:t>
      </w:r>
      <w:r>
        <w:rPr>
          <w:sz w:val="24"/>
        </w:rPr>
        <w:t>disks,</w:t>
      </w:r>
      <w:r>
        <w:rPr>
          <w:spacing w:val="-3"/>
          <w:sz w:val="24"/>
        </w:rPr>
        <w:t xml:space="preserve"> </w:t>
      </w:r>
      <w:r>
        <w:rPr>
          <w:sz w:val="24"/>
        </w:rPr>
        <w:t>as well</w:t>
      </w:r>
      <w:r>
        <w:rPr>
          <w:spacing w:val="-2"/>
          <w:sz w:val="24"/>
        </w:rPr>
        <w:t xml:space="preserve"> </w:t>
      </w:r>
      <w:r>
        <w:rPr>
          <w:sz w:val="24"/>
        </w:rPr>
        <w:t>as</w:t>
      </w:r>
      <w:r>
        <w:rPr>
          <w:spacing w:val="-3"/>
          <w:sz w:val="24"/>
        </w:rPr>
        <w:t xml:space="preserve"> </w:t>
      </w:r>
      <w:r>
        <w:rPr>
          <w:sz w:val="24"/>
        </w:rPr>
        <w:t>simply</w:t>
      </w:r>
      <w:r>
        <w:rPr>
          <w:spacing w:val="-8"/>
          <w:sz w:val="24"/>
        </w:rPr>
        <w:t xml:space="preserve"> </w:t>
      </w:r>
      <w:r>
        <w:rPr>
          <w:sz w:val="24"/>
        </w:rPr>
        <w:t>interact</w:t>
      </w:r>
      <w:r>
        <w:rPr>
          <w:spacing w:val="-2"/>
          <w:sz w:val="24"/>
        </w:rPr>
        <w:t xml:space="preserve"> </w:t>
      </w:r>
      <w:r>
        <w:rPr>
          <w:sz w:val="24"/>
        </w:rPr>
        <w:t>with</w:t>
      </w:r>
      <w:r>
        <w:rPr>
          <w:spacing w:val="-3"/>
          <w:sz w:val="24"/>
        </w:rPr>
        <w:t xml:space="preserve"> </w:t>
      </w:r>
      <w:r>
        <w:rPr>
          <w:sz w:val="24"/>
        </w:rPr>
        <w:t>their</w:t>
      </w:r>
      <w:r>
        <w:rPr>
          <w:spacing w:val="-4"/>
          <w:sz w:val="24"/>
        </w:rPr>
        <w:t xml:space="preserve"> </w:t>
      </w:r>
      <w:r>
        <w:rPr>
          <w:spacing w:val="-2"/>
          <w:sz w:val="24"/>
        </w:rPr>
        <w:t>computer.</w:t>
      </w:r>
    </w:p>
    <w:p w:rsidR="00EA2969" w:rsidRDefault="00D457CC">
      <w:pPr>
        <w:spacing w:before="98"/>
        <w:ind w:left="138"/>
        <w:rPr>
          <w:rFonts w:ascii="Arial"/>
          <w:b/>
          <w:sz w:val="28"/>
        </w:rPr>
      </w:pPr>
      <w:r>
        <w:rPr>
          <w:rFonts w:ascii="Arial"/>
          <w:b/>
          <w:spacing w:val="-5"/>
          <w:sz w:val="28"/>
        </w:rPr>
        <w:t>DOS</w:t>
      </w:r>
    </w:p>
    <w:p w:rsidR="00EA2969" w:rsidRDefault="00D457CC">
      <w:pPr>
        <w:spacing w:before="74"/>
        <w:ind w:left="138" w:right="217"/>
        <w:rPr>
          <w:sz w:val="24"/>
        </w:rPr>
      </w:pPr>
      <w:r>
        <w:rPr>
          <w:sz w:val="24"/>
        </w:rPr>
        <w:t>A</w:t>
      </w:r>
      <w:r>
        <w:rPr>
          <w:spacing w:val="-2"/>
          <w:sz w:val="24"/>
        </w:rPr>
        <w:t xml:space="preserve"> </w:t>
      </w:r>
      <w:r>
        <w:rPr>
          <w:sz w:val="24"/>
        </w:rPr>
        <w:t>DOS,</w:t>
      </w:r>
      <w:r>
        <w:rPr>
          <w:spacing w:val="-2"/>
          <w:sz w:val="24"/>
        </w:rPr>
        <w:t xml:space="preserve"> </w:t>
      </w:r>
      <w:r>
        <w:rPr>
          <w:sz w:val="24"/>
        </w:rPr>
        <w:t>or</w:t>
      </w:r>
      <w:r>
        <w:rPr>
          <w:spacing w:val="-2"/>
          <w:sz w:val="24"/>
        </w:rPr>
        <w:t xml:space="preserve"> </w:t>
      </w:r>
      <w:r>
        <w:rPr>
          <w:sz w:val="24"/>
        </w:rPr>
        <w:t>disk</w:t>
      </w:r>
      <w:r>
        <w:rPr>
          <w:spacing w:val="-2"/>
          <w:sz w:val="24"/>
        </w:rPr>
        <w:t xml:space="preserve"> </w:t>
      </w:r>
      <w:r>
        <w:rPr>
          <w:sz w:val="24"/>
        </w:rPr>
        <w:t>operating</w:t>
      </w:r>
      <w:r>
        <w:rPr>
          <w:spacing w:val="-5"/>
          <w:sz w:val="24"/>
        </w:rPr>
        <w:t xml:space="preserve"> </w:t>
      </w:r>
      <w:r>
        <w:rPr>
          <w:sz w:val="24"/>
        </w:rPr>
        <w:t>system,</w:t>
      </w:r>
      <w:r>
        <w:rPr>
          <w:spacing w:val="-2"/>
          <w:sz w:val="24"/>
        </w:rPr>
        <w:t xml:space="preserve"> </w:t>
      </w:r>
      <w:r>
        <w:rPr>
          <w:sz w:val="24"/>
        </w:rPr>
        <w:t>is</w:t>
      </w:r>
      <w:r>
        <w:rPr>
          <w:spacing w:val="-2"/>
          <w:sz w:val="24"/>
        </w:rPr>
        <w:t xml:space="preserve"> </w:t>
      </w:r>
      <w:r>
        <w:rPr>
          <w:sz w:val="24"/>
        </w:rPr>
        <w:t>an</w:t>
      </w:r>
      <w:r>
        <w:rPr>
          <w:spacing w:val="-2"/>
          <w:sz w:val="24"/>
        </w:rPr>
        <w:t xml:space="preserve"> </w:t>
      </w:r>
      <w:r>
        <w:rPr>
          <w:sz w:val="24"/>
        </w:rPr>
        <w:t>operating</w:t>
      </w:r>
      <w:r>
        <w:rPr>
          <w:spacing w:val="-3"/>
          <w:sz w:val="24"/>
        </w:rPr>
        <w:t xml:space="preserve"> </w:t>
      </w:r>
      <w:r>
        <w:rPr>
          <w:sz w:val="24"/>
        </w:rPr>
        <w:t>system</w:t>
      </w:r>
      <w:r>
        <w:rPr>
          <w:spacing w:val="-2"/>
          <w:sz w:val="24"/>
        </w:rPr>
        <w:t xml:space="preserve"> </w:t>
      </w:r>
      <w:r>
        <w:rPr>
          <w:sz w:val="24"/>
        </w:rPr>
        <w:t>that</w:t>
      </w:r>
      <w:r>
        <w:rPr>
          <w:spacing w:val="-2"/>
          <w:sz w:val="24"/>
        </w:rPr>
        <w:t xml:space="preserve"> </w:t>
      </w:r>
      <w:r>
        <w:rPr>
          <w:sz w:val="24"/>
        </w:rPr>
        <w:t>runs</w:t>
      </w:r>
      <w:r>
        <w:rPr>
          <w:spacing w:val="-2"/>
          <w:sz w:val="24"/>
        </w:rPr>
        <w:t xml:space="preserve"> </w:t>
      </w:r>
      <w:r>
        <w:rPr>
          <w:sz w:val="24"/>
        </w:rPr>
        <w:t>from</w:t>
      </w:r>
      <w:r>
        <w:rPr>
          <w:spacing w:val="-2"/>
          <w:sz w:val="24"/>
        </w:rPr>
        <w:t xml:space="preserve"> </w:t>
      </w:r>
      <w:r>
        <w:rPr>
          <w:sz w:val="24"/>
        </w:rPr>
        <w:t>a</w:t>
      </w:r>
      <w:r>
        <w:rPr>
          <w:spacing w:val="-4"/>
          <w:sz w:val="24"/>
        </w:rPr>
        <w:t xml:space="preserve"> </w:t>
      </w:r>
      <w:r>
        <w:rPr>
          <w:sz w:val="24"/>
        </w:rPr>
        <w:t>disk drive.</w:t>
      </w:r>
      <w:r>
        <w:rPr>
          <w:spacing w:val="-2"/>
          <w:sz w:val="24"/>
        </w:rPr>
        <w:t xml:space="preserve"> </w:t>
      </w:r>
      <w:r>
        <w:rPr>
          <w:sz w:val="24"/>
        </w:rPr>
        <w:t>The</w:t>
      </w:r>
      <w:r>
        <w:rPr>
          <w:spacing w:val="-4"/>
          <w:sz w:val="24"/>
        </w:rPr>
        <w:t xml:space="preserve"> </w:t>
      </w:r>
      <w:r>
        <w:rPr>
          <w:sz w:val="24"/>
        </w:rPr>
        <w:t>term can also refer to a particular family of disk operating systems, most commonly MS-DOS, an acronym for Microsoft DOS. It has four functional units.</w:t>
      </w:r>
    </w:p>
    <w:p w:rsidR="00EA2969" w:rsidRDefault="00D457CC">
      <w:pPr>
        <w:pStyle w:val="Heading9"/>
        <w:spacing w:before="85"/>
        <w:ind w:left="138"/>
        <w:rPr>
          <w:rFonts w:ascii="Arial"/>
        </w:rPr>
      </w:pPr>
      <w:r>
        <w:rPr>
          <w:rFonts w:ascii="Arial"/>
          <w:w w:val="105"/>
        </w:rPr>
        <w:t>Command</w:t>
      </w:r>
      <w:r>
        <w:rPr>
          <w:rFonts w:ascii="Arial"/>
          <w:spacing w:val="19"/>
          <w:w w:val="110"/>
        </w:rPr>
        <w:t xml:space="preserve"> </w:t>
      </w:r>
      <w:r>
        <w:rPr>
          <w:rFonts w:ascii="Arial"/>
          <w:spacing w:val="-2"/>
          <w:w w:val="110"/>
        </w:rPr>
        <w:t>Interpreter</w:t>
      </w:r>
    </w:p>
    <w:p w:rsidR="00EA2969" w:rsidRDefault="00D457CC">
      <w:pPr>
        <w:spacing w:before="121" w:line="288" w:lineRule="auto"/>
        <w:ind w:left="138" w:right="2258"/>
        <w:rPr>
          <w:sz w:val="24"/>
        </w:rPr>
      </w:pPr>
      <w:r>
        <w:rPr>
          <w:sz w:val="24"/>
        </w:rPr>
        <w:t>The</w:t>
      </w:r>
      <w:r>
        <w:rPr>
          <w:spacing w:val="-13"/>
          <w:sz w:val="24"/>
        </w:rPr>
        <w:t xml:space="preserve"> </w:t>
      </w:r>
      <w:r>
        <w:rPr>
          <w:sz w:val="24"/>
        </w:rPr>
        <w:t>command</w:t>
      </w:r>
      <w:r>
        <w:rPr>
          <w:spacing w:val="-11"/>
          <w:sz w:val="24"/>
        </w:rPr>
        <w:t xml:space="preserve"> </w:t>
      </w:r>
      <w:r>
        <w:rPr>
          <w:sz w:val="24"/>
        </w:rPr>
        <w:t>interpreter</w:t>
      </w:r>
      <w:r>
        <w:rPr>
          <w:spacing w:val="-11"/>
          <w:sz w:val="24"/>
        </w:rPr>
        <w:t xml:space="preserve"> </w:t>
      </w:r>
      <w:r>
        <w:rPr>
          <w:sz w:val="24"/>
        </w:rPr>
        <w:t>(command</w:t>
      </w:r>
      <w:r>
        <w:rPr>
          <w:rFonts w:ascii="Verdana"/>
          <w:i/>
          <w:sz w:val="25"/>
        </w:rPr>
        <w:t>.com</w:t>
      </w:r>
      <w:r>
        <w:rPr>
          <w:sz w:val="24"/>
        </w:rPr>
        <w:t>)</w:t>
      </w:r>
      <w:r>
        <w:rPr>
          <w:spacing w:val="-11"/>
          <w:sz w:val="24"/>
        </w:rPr>
        <w:t xml:space="preserve"> </w:t>
      </w:r>
      <w:r>
        <w:rPr>
          <w:sz w:val="24"/>
        </w:rPr>
        <w:t>is</w:t>
      </w:r>
      <w:r>
        <w:rPr>
          <w:spacing w:val="-11"/>
          <w:sz w:val="24"/>
        </w:rPr>
        <w:t xml:space="preserve"> </w:t>
      </w:r>
      <w:r>
        <w:rPr>
          <w:sz w:val="24"/>
        </w:rPr>
        <w:t>an</w:t>
      </w:r>
      <w:r>
        <w:rPr>
          <w:spacing w:val="-11"/>
          <w:sz w:val="24"/>
        </w:rPr>
        <w:t xml:space="preserve"> </w:t>
      </w:r>
      <w:r>
        <w:rPr>
          <w:sz w:val="24"/>
        </w:rPr>
        <w:t>interactive</w:t>
      </w:r>
      <w:r>
        <w:rPr>
          <w:spacing w:val="-12"/>
          <w:sz w:val="24"/>
        </w:rPr>
        <w:t xml:space="preserve"> </w:t>
      </w:r>
      <w:r>
        <w:rPr>
          <w:sz w:val="24"/>
        </w:rPr>
        <w:t>interface</w:t>
      </w:r>
      <w:r>
        <w:rPr>
          <w:spacing w:val="-12"/>
          <w:sz w:val="24"/>
        </w:rPr>
        <w:t xml:space="preserve"> </w:t>
      </w:r>
      <w:r>
        <w:rPr>
          <w:sz w:val="24"/>
        </w:rPr>
        <w:t>used to execute DOS commands.</w:t>
      </w:r>
    </w:p>
    <w:p w:rsidR="00EA2969" w:rsidRDefault="00D457CC">
      <w:pPr>
        <w:pStyle w:val="Heading9"/>
        <w:spacing w:before="31"/>
        <w:ind w:left="138"/>
        <w:rPr>
          <w:rFonts w:ascii="Arial"/>
        </w:rPr>
      </w:pPr>
      <w:r>
        <w:rPr>
          <w:rFonts w:ascii="Arial"/>
        </w:rPr>
        <w:t>System</w:t>
      </w:r>
      <w:r>
        <w:rPr>
          <w:rFonts w:ascii="Arial"/>
          <w:spacing w:val="38"/>
        </w:rPr>
        <w:t xml:space="preserve"> </w:t>
      </w:r>
      <w:r>
        <w:rPr>
          <w:rFonts w:ascii="Arial"/>
          <w:spacing w:val="-2"/>
        </w:rPr>
        <w:t>Files</w:t>
      </w:r>
    </w:p>
    <w:p w:rsidR="00EA2969" w:rsidRDefault="00D457CC">
      <w:pPr>
        <w:spacing w:before="61"/>
        <w:ind w:left="138"/>
        <w:rPr>
          <w:sz w:val="24"/>
        </w:rPr>
      </w:pPr>
      <w:r>
        <w:rPr>
          <w:sz w:val="24"/>
        </w:rPr>
        <w:t>The</w:t>
      </w:r>
      <w:r>
        <w:rPr>
          <w:spacing w:val="-5"/>
          <w:sz w:val="24"/>
        </w:rPr>
        <w:t xml:space="preserve"> </w:t>
      </w:r>
      <w:r>
        <w:rPr>
          <w:sz w:val="24"/>
        </w:rPr>
        <w:t>system</w:t>
      </w:r>
      <w:r>
        <w:rPr>
          <w:spacing w:val="2"/>
          <w:sz w:val="24"/>
        </w:rPr>
        <w:t xml:space="preserve"> </w:t>
      </w:r>
      <w:r>
        <w:rPr>
          <w:sz w:val="24"/>
        </w:rPr>
        <w:t>files</w:t>
      </w:r>
      <w:r>
        <w:rPr>
          <w:spacing w:val="-1"/>
          <w:sz w:val="24"/>
        </w:rPr>
        <w:t xml:space="preserve"> </w:t>
      </w:r>
      <w:r>
        <w:rPr>
          <w:sz w:val="24"/>
        </w:rPr>
        <w:t>define</w:t>
      </w:r>
      <w:r>
        <w:rPr>
          <w:spacing w:val="-2"/>
          <w:sz w:val="24"/>
        </w:rPr>
        <w:t xml:space="preserve"> </w:t>
      </w:r>
      <w:r>
        <w:rPr>
          <w:sz w:val="24"/>
        </w:rPr>
        <w:t>the</w:t>
      </w:r>
      <w:r>
        <w:rPr>
          <w:spacing w:val="-2"/>
          <w:sz w:val="24"/>
        </w:rPr>
        <w:t xml:space="preserve"> </w:t>
      </w:r>
      <w:r>
        <w:rPr>
          <w:sz w:val="24"/>
        </w:rPr>
        <w:t>hardware</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software.</w:t>
      </w:r>
      <w:r>
        <w:rPr>
          <w:spacing w:val="-1"/>
          <w:sz w:val="24"/>
        </w:rPr>
        <w:t xml:space="preserve"> </w:t>
      </w:r>
      <w:r>
        <w:rPr>
          <w:sz w:val="24"/>
        </w:rPr>
        <w:t xml:space="preserve">When the </w:t>
      </w:r>
      <w:r>
        <w:rPr>
          <w:spacing w:val="-2"/>
          <w:sz w:val="24"/>
        </w:rPr>
        <w:t>computer</w:t>
      </w:r>
    </w:p>
    <w:p w:rsidR="00EA2969" w:rsidRDefault="00D457CC">
      <w:pPr>
        <w:ind w:left="138" w:right="428"/>
        <w:rPr>
          <w:sz w:val="24"/>
        </w:rPr>
      </w:pPr>
      <w:r>
        <w:rPr>
          <w:sz w:val="24"/>
        </w:rPr>
        <w:t>is</w:t>
      </w:r>
      <w:r>
        <w:rPr>
          <w:spacing w:val="-3"/>
          <w:sz w:val="24"/>
        </w:rPr>
        <w:t xml:space="preserve"> </w:t>
      </w:r>
      <w:r>
        <w:rPr>
          <w:sz w:val="24"/>
        </w:rPr>
        <w:t>booted</w:t>
      </w:r>
      <w:r>
        <w:rPr>
          <w:spacing w:val="-3"/>
          <w:sz w:val="24"/>
        </w:rPr>
        <w:t xml:space="preserve"> </w:t>
      </w:r>
      <w:r>
        <w:rPr>
          <w:sz w:val="24"/>
        </w:rPr>
        <w:t>these</w:t>
      </w:r>
      <w:r>
        <w:rPr>
          <w:spacing w:val="-4"/>
          <w:sz w:val="24"/>
        </w:rPr>
        <w:t xml:space="preserve"> </w:t>
      </w:r>
      <w:r>
        <w:rPr>
          <w:sz w:val="24"/>
        </w:rPr>
        <w:t>system</w:t>
      </w:r>
      <w:r>
        <w:rPr>
          <w:spacing w:val="-3"/>
          <w:sz w:val="24"/>
        </w:rPr>
        <w:t xml:space="preserve"> </w:t>
      </w:r>
      <w:r>
        <w:rPr>
          <w:sz w:val="24"/>
        </w:rPr>
        <w:t>files</w:t>
      </w:r>
      <w:r>
        <w:rPr>
          <w:spacing w:val="-3"/>
          <w:sz w:val="24"/>
        </w:rPr>
        <w:t xml:space="preserve"> </w:t>
      </w:r>
      <w:r>
        <w:rPr>
          <w:sz w:val="24"/>
        </w:rPr>
        <w:t>provide</w:t>
      </w:r>
      <w:r>
        <w:rPr>
          <w:spacing w:val="-4"/>
          <w:sz w:val="24"/>
        </w:rPr>
        <w:t xml:space="preserve"> </w:t>
      </w:r>
      <w:r>
        <w:rPr>
          <w:sz w:val="24"/>
        </w:rPr>
        <w:t>a</w:t>
      </w:r>
      <w:r>
        <w:rPr>
          <w:spacing w:val="-4"/>
          <w:sz w:val="24"/>
        </w:rPr>
        <w:t xml:space="preserve"> </w:t>
      </w:r>
      <w:r>
        <w:rPr>
          <w:sz w:val="24"/>
        </w:rPr>
        <w:t>unified</w:t>
      </w:r>
      <w:r>
        <w:rPr>
          <w:spacing w:val="-3"/>
          <w:sz w:val="24"/>
        </w:rPr>
        <w:t xml:space="preserve"> </w:t>
      </w:r>
      <w:r>
        <w:rPr>
          <w:sz w:val="24"/>
        </w:rPr>
        <w:t>set</w:t>
      </w:r>
      <w:r>
        <w:rPr>
          <w:spacing w:val="-3"/>
          <w:sz w:val="24"/>
        </w:rPr>
        <w:t xml:space="preserve"> </w:t>
      </w:r>
      <w:r>
        <w:rPr>
          <w:sz w:val="24"/>
        </w:rPr>
        <w:t>of</w:t>
      </w:r>
      <w:r>
        <w:rPr>
          <w:spacing w:val="-3"/>
          <w:sz w:val="24"/>
        </w:rPr>
        <w:t xml:space="preserve"> </w:t>
      </w:r>
      <w:r>
        <w:rPr>
          <w:sz w:val="24"/>
        </w:rPr>
        <w:t>routines</w:t>
      </w:r>
      <w:r>
        <w:rPr>
          <w:spacing w:val="-3"/>
          <w:sz w:val="24"/>
        </w:rPr>
        <w:t xml:space="preserve"> </w:t>
      </w:r>
      <w:r>
        <w:rPr>
          <w:sz w:val="24"/>
        </w:rPr>
        <w:t>for</w:t>
      </w:r>
      <w:r>
        <w:rPr>
          <w:spacing w:val="-3"/>
          <w:sz w:val="24"/>
        </w:rPr>
        <w:t xml:space="preserve"> </w:t>
      </w:r>
      <w:r>
        <w:rPr>
          <w:sz w:val="24"/>
        </w:rPr>
        <w:t>controlling</w:t>
      </w:r>
      <w:r>
        <w:rPr>
          <w:spacing w:val="-3"/>
          <w:sz w:val="24"/>
        </w:rPr>
        <w:t xml:space="preserve"> </w:t>
      </w:r>
      <w:r>
        <w:rPr>
          <w:sz w:val="24"/>
        </w:rPr>
        <w:t>the</w:t>
      </w:r>
      <w:r>
        <w:rPr>
          <w:spacing w:val="-3"/>
          <w:sz w:val="24"/>
        </w:rPr>
        <w:t xml:space="preserve"> </w:t>
      </w:r>
      <w:r>
        <w:rPr>
          <w:sz w:val="24"/>
        </w:rPr>
        <w:t xml:space="preserve">computer </w:t>
      </w:r>
      <w:r>
        <w:rPr>
          <w:spacing w:val="-2"/>
          <w:sz w:val="24"/>
        </w:rPr>
        <w:t>operation.</w:t>
      </w:r>
    </w:p>
    <w:p w:rsidR="00EA2969" w:rsidRDefault="00D457CC">
      <w:pPr>
        <w:pStyle w:val="Heading9"/>
        <w:spacing w:before="86"/>
        <w:ind w:left="138"/>
        <w:rPr>
          <w:rFonts w:ascii="Arial"/>
        </w:rPr>
      </w:pPr>
      <w:r>
        <w:rPr>
          <w:rFonts w:ascii="Arial"/>
          <w:w w:val="105"/>
        </w:rPr>
        <w:t>Basic</w:t>
      </w:r>
      <w:r>
        <w:rPr>
          <w:rFonts w:ascii="Arial"/>
          <w:spacing w:val="14"/>
          <w:w w:val="105"/>
        </w:rPr>
        <w:t xml:space="preserve"> </w:t>
      </w:r>
      <w:r>
        <w:rPr>
          <w:rFonts w:ascii="Arial"/>
          <w:w w:val="105"/>
        </w:rPr>
        <w:t>Input</w:t>
      </w:r>
      <w:r>
        <w:rPr>
          <w:rFonts w:ascii="Arial"/>
          <w:spacing w:val="14"/>
          <w:w w:val="105"/>
        </w:rPr>
        <w:t xml:space="preserve"> </w:t>
      </w:r>
      <w:r>
        <w:rPr>
          <w:rFonts w:ascii="Arial"/>
          <w:w w:val="105"/>
        </w:rPr>
        <w:t>Output</w:t>
      </w:r>
      <w:r>
        <w:rPr>
          <w:rFonts w:ascii="Arial"/>
          <w:spacing w:val="14"/>
          <w:w w:val="105"/>
        </w:rPr>
        <w:t xml:space="preserve"> </w:t>
      </w:r>
      <w:r>
        <w:rPr>
          <w:rFonts w:ascii="Arial"/>
          <w:w w:val="105"/>
        </w:rPr>
        <w:t>System</w:t>
      </w:r>
      <w:r>
        <w:rPr>
          <w:rFonts w:ascii="Arial"/>
          <w:spacing w:val="13"/>
          <w:w w:val="105"/>
        </w:rPr>
        <w:t xml:space="preserve"> </w:t>
      </w:r>
      <w:r>
        <w:rPr>
          <w:rFonts w:ascii="Arial"/>
          <w:spacing w:val="-2"/>
          <w:w w:val="105"/>
        </w:rPr>
        <w:t>(BIOS)</w:t>
      </w:r>
    </w:p>
    <w:p w:rsidR="00EA2969" w:rsidRDefault="00D457CC">
      <w:pPr>
        <w:spacing w:before="63"/>
        <w:ind w:left="138"/>
        <w:rPr>
          <w:sz w:val="24"/>
        </w:rPr>
      </w:pPr>
      <w:r>
        <w:rPr>
          <w:sz w:val="24"/>
        </w:rPr>
        <w:t>The</w:t>
      </w:r>
      <w:r>
        <w:rPr>
          <w:spacing w:val="-4"/>
          <w:sz w:val="24"/>
        </w:rPr>
        <w:t xml:space="preserve"> </w:t>
      </w:r>
      <w:r>
        <w:rPr>
          <w:sz w:val="24"/>
        </w:rPr>
        <w:t>system</w:t>
      </w:r>
      <w:r>
        <w:rPr>
          <w:spacing w:val="1"/>
          <w:sz w:val="24"/>
        </w:rPr>
        <w:t xml:space="preserve"> </w:t>
      </w:r>
      <w:r>
        <w:rPr>
          <w:sz w:val="24"/>
        </w:rPr>
        <w:t>files or</w:t>
      </w:r>
      <w:r>
        <w:rPr>
          <w:spacing w:val="-1"/>
          <w:sz w:val="24"/>
        </w:rPr>
        <w:t xml:space="preserve"> </w:t>
      </w:r>
      <w:r>
        <w:rPr>
          <w:sz w:val="24"/>
        </w:rPr>
        <w:t>hidden</w:t>
      </w:r>
      <w:r>
        <w:rPr>
          <w:spacing w:val="-1"/>
          <w:sz w:val="24"/>
        </w:rPr>
        <w:t xml:space="preserve"> </w:t>
      </w:r>
      <w:r>
        <w:rPr>
          <w:sz w:val="24"/>
        </w:rPr>
        <w:t>files interact</w:t>
      </w:r>
      <w:r>
        <w:rPr>
          <w:spacing w:val="-1"/>
          <w:sz w:val="24"/>
        </w:rPr>
        <w:t xml:space="preserve"> </w:t>
      </w:r>
      <w:r>
        <w:rPr>
          <w:sz w:val="24"/>
        </w:rPr>
        <w:t>with special</w:t>
      </w:r>
      <w:r>
        <w:rPr>
          <w:spacing w:val="-1"/>
          <w:sz w:val="24"/>
        </w:rPr>
        <w:t xml:space="preserve"> </w:t>
      </w:r>
      <w:r>
        <w:rPr>
          <w:sz w:val="24"/>
        </w:rPr>
        <w:t>read-only</w:t>
      </w:r>
      <w:r>
        <w:rPr>
          <w:spacing w:val="-5"/>
          <w:sz w:val="24"/>
        </w:rPr>
        <w:t xml:space="preserve"> </w:t>
      </w:r>
      <w:r>
        <w:rPr>
          <w:spacing w:val="-2"/>
          <w:sz w:val="24"/>
        </w:rPr>
        <w:t>memory</w:t>
      </w:r>
    </w:p>
    <w:p w:rsidR="00EA2969" w:rsidRDefault="00D457CC">
      <w:pPr>
        <w:ind w:left="138"/>
        <w:rPr>
          <w:sz w:val="24"/>
        </w:rPr>
      </w:pPr>
      <w:r>
        <w:rPr>
          <w:sz w:val="24"/>
        </w:rPr>
        <w:t>on</w:t>
      </w:r>
      <w:r>
        <w:rPr>
          <w:spacing w:val="-2"/>
          <w:sz w:val="24"/>
        </w:rPr>
        <w:t xml:space="preserve"> </w:t>
      </w:r>
      <w:r>
        <w:rPr>
          <w:sz w:val="24"/>
        </w:rPr>
        <w:t>the</w:t>
      </w:r>
      <w:r>
        <w:rPr>
          <w:spacing w:val="-1"/>
          <w:sz w:val="24"/>
        </w:rPr>
        <w:t xml:space="preserve"> </w:t>
      </w:r>
      <w:r>
        <w:rPr>
          <w:sz w:val="24"/>
        </w:rPr>
        <w:t>motherboard.</w:t>
      </w:r>
      <w:r>
        <w:rPr>
          <w:spacing w:val="-1"/>
          <w:sz w:val="24"/>
        </w:rPr>
        <w:t xml:space="preserve"> </w:t>
      </w:r>
      <w:r>
        <w:rPr>
          <w:sz w:val="24"/>
        </w:rPr>
        <w:t>The special</w:t>
      </w:r>
      <w:r>
        <w:rPr>
          <w:spacing w:val="-1"/>
          <w:sz w:val="24"/>
        </w:rPr>
        <w:t xml:space="preserve"> </w:t>
      </w:r>
      <w:r>
        <w:rPr>
          <w:sz w:val="24"/>
        </w:rPr>
        <w:t>ROM</w:t>
      </w:r>
      <w:r>
        <w:rPr>
          <w:spacing w:val="-1"/>
          <w:sz w:val="24"/>
        </w:rPr>
        <w:t xml:space="preserve"> </w:t>
      </w:r>
      <w:r>
        <w:rPr>
          <w:sz w:val="24"/>
        </w:rPr>
        <w:t>is</w:t>
      </w:r>
      <w:r>
        <w:rPr>
          <w:spacing w:val="-2"/>
          <w:sz w:val="24"/>
        </w:rPr>
        <w:t xml:space="preserve"> </w:t>
      </w:r>
      <w:r>
        <w:rPr>
          <w:sz w:val="24"/>
        </w:rPr>
        <w:t>called</w:t>
      </w:r>
      <w:r>
        <w:rPr>
          <w:spacing w:val="1"/>
          <w:sz w:val="24"/>
        </w:rPr>
        <w:t xml:space="preserve"> </w:t>
      </w:r>
      <w:r>
        <w:rPr>
          <w:sz w:val="24"/>
        </w:rPr>
        <w:t>Basic Input</w:t>
      </w:r>
      <w:r>
        <w:rPr>
          <w:spacing w:val="-1"/>
          <w:sz w:val="24"/>
        </w:rPr>
        <w:t xml:space="preserve"> </w:t>
      </w:r>
      <w:r>
        <w:rPr>
          <w:sz w:val="24"/>
        </w:rPr>
        <w:t>Output</w:t>
      </w:r>
      <w:r>
        <w:rPr>
          <w:spacing w:val="-1"/>
          <w:sz w:val="24"/>
        </w:rPr>
        <w:t xml:space="preserve"> </w:t>
      </w:r>
      <w:r>
        <w:rPr>
          <w:sz w:val="24"/>
        </w:rPr>
        <w:t>System</w:t>
      </w:r>
      <w:r>
        <w:rPr>
          <w:spacing w:val="1"/>
          <w:sz w:val="24"/>
        </w:rPr>
        <w:t xml:space="preserve"> </w:t>
      </w:r>
      <w:r>
        <w:rPr>
          <w:spacing w:val="-2"/>
          <w:sz w:val="24"/>
        </w:rPr>
        <w:t>(BIOS).</w:t>
      </w:r>
    </w:p>
    <w:p w:rsidR="00EA2969" w:rsidRDefault="00D457CC">
      <w:pPr>
        <w:pStyle w:val="Heading9"/>
        <w:spacing w:before="86"/>
        <w:ind w:left="138"/>
        <w:rPr>
          <w:rFonts w:ascii="Arial"/>
        </w:rPr>
      </w:pPr>
      <w:r>
        <w:rPr>
          <w:rFonts w:ascii="Arial"/>
          <w:w w:val="105"/>
        </w:rPr>
        <w:t>DOS</w:t>
      </w:r>
      <w:r>
        <w:rPr>
          <w:rFonts w:ascii="Arial"/>
          <w:spacing w:val="12"/>
          <w:w w:val="105"/>
        </w:rPr>
        <w:t xml:space="preserve"> </w:t>
      </w:r>
      <w:r>
        <w:rPr>
          <w:rFonts w:ascii="Arial"/>
          <w:spacing w:val="-2"/>
          <w:w w:val="105"/>
        </w:rPr>
        <w:t>Utilities</w:t>
      </w:r>
    </w:p>
    <w:p w:rsidR="00EA2969" w:rsidRDefault="00D457CC">
      <w:pPr>
        <w:spacing w:before="61"/>
        <w:ind w:left="138" w:right="428"/>
        <w:rPr>
          <w:sz w:val="24"/>
        </w:rPr>
      </w:pPr>
      <w:r>
        <w:rPr>
          <w:sz w:val="24"/>
        </w:rPr>
        <w:t>The</w:t>
      </w:r>
      <w:r>
        <w:rPr>
          <w:spacing w:val="-5"/>
          <w:sz w:val="24"/>
        </w:rPr>
        <w:t xml:space="preserve"> </w:t>
      </w:r>
      <w:r>
        <w:rPr>
          <w:sz w:val="24"/>
        </w:rPr>
        <w:t>DOS</w:t>
      </w:r>
      <w:r>
        <w:rPr>
          <w:spacing w:val="-3"/>
          <w:sz w:val="24"/>
        </w:rPr>
        <w:t xml:space="preserve"> </w:t>
      </w:r>
      <w:r>
        <w:rPr>
          <w:sz w:val="24"/>
        </w:rPr>
        <w:t>utilities</w:t>
      </w:r>
      <w:r>
        <w:rPr>
          <w:spacing w:val="-3"/>
          <w:sz w:val="24"/>
        </w:rPr>
        <w:t xml:space="preserve"> </w:t>
      </w:r>
      <w:r>
        <w:rPr>
          <w:sz w:val="24"/>
        </w:rPr>
        <w:t>carry</w:t>
      </w:r>
      <w:r>
        <w:rPr>
          <w:spacing w:val="-7"/>
          <w:sz w:val="24"/>
        </w:rPr>
        <w:t xml:space="preserve"> </w:t>
      </w:r>
      <w:r>
        <w:rPr>
          <w:sz w:val="24"/>
        </w:rPr>
        <w:t>out</w:t>
      </w:r>
      <w:r>
        <w:rPr>
          <w:spacing w:val="-3"/>
          <w:sz w:val="24"/>
        </w:rPr>
        <w:t xml:space="preserve"> </w:t>
      </w:r>
      <w:r>
        <w:rPr>
          <w:sz w:val="24"/>
        </w:rPr>
        <w:t>useful</w:t>
      </w:r>
      <w:r>
        <w:rPr>
          <w:spacing w:val="-3"/>
          <w:sz w:val="24"/>
        </w:rPr>
        <w:t xml:space="preserve"> </w:t>
      </w:r>
      <w:r>
        <w:rPr>
          <w:sz w:val="24"/>
        </w:rPr>
        <w:t>tasks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preparing</w:t>
      </w:r>
      <w:r>
        <w:rPr>
          <w:spacing w:val="-6"/>
          <w:sz w:val="24"/>
        </w:rPr>
        <w:t xml:space="preserve"> </w:t>
      </w:r>
      <w:r>
        <w:rPr>
          <w:sz w:val="24"/>
        </w:rPr>
        <w:t>disks,</w:t>
      </w:r>
      <w:r>
        <w:rPr>
          <w:spacing w:val="-3"/>
          <w:sz w:val="24"/>
        </w:rPr>
        <w:t xml:space="preserve"> </w:t>
      </w:r>
      <w:r>
        <w:rPr>
          <w:sz w:val="24"/>
        </w:rPr>
        <w:t>comparing</w:t>
      </w:r>
      <w:r>
        <w:rPr>
          <w:spacing w:val="-3"/>
          <w:sz w:val="24"/>
        </w:rPr>
        <w:t xml:space="preserve"> </w:t>
      </w:r>
      <w:r>
        <w:rPr>
          <w:sz w:val="24"/>
        </w:rPr>
        <w:t>files,</w:t>
      </w:r>
      <w:r>
        <w:rPr>
          <w:spacing w:val="-3"/>
          <w:sz w:val="24"/>
        </w:rPr>
        <w:t xml:space="preserve"> </w:t>
      </w:r>
      <w:r>
        <w:rPr>
          <w:sz w:val="24"/>
        </w:rPr>
        <w:t>finding</w:t>
      </w:r>
      <w:r>
        <w:rPr>
          <w:spacing w:val="-5"/>
          <w:sz w:val="24"/>
        </w:rPr>
        <w:t xml:space="preserve"> </w:t>
      </w:r>
      <w:r>
        <w:rPr>
          <w:sz w:val="24"/>
        </w:rPr>
        <w:t>free space on a disk and printing.</w:t>
      </w:r>
    </w:p>
    <w:p w:rsidR="00EA2969" w:rsidRDefault="00D457CC">
      <w:pPr>
        <w:pStyle w:val="Heading9"/>
        <w:spacing w:before="5"/>
        <w:ind w:left="138"/>
      </w:pPr>
      <w:r>
        <w:t>Dos</w:t>
      </w:r>
      <w:r>
        <w:rPr>
          <w:spacing w:val="-2"/>
        </w:rPr>
        <w:t xml:space="preserve"> Commands</w:t>
      </w:r>
    </w:p>
    <w:p w:rsidR="00EA2969" w:rsidRDefault="00D457CC">
      <w:pPr>
        <w:pStyle w:val="BodyText"/>
        <w:spacing w:before="11"/>
        <w:rPr>
          <w:b/>
          <w:sz w:val="16"/>
        </w:rPr>
      </w:pPr>
      <w:r>
        <w:rPr>
          <w:noProof/>
        </w:rPr>
        <w:drawing>
          <wp:anchor distT="0" distB="0" distL="0" distR="0" simplePos="0" relativeHeight="251657216" behindDoc="1" locked="0" layoutInCell="1" allowOverlap="1">
            <wp:simplePos x="0" y="0"/>
            <wp:positionH relativeFrom="page">
              <wp:posOffset>901064</wp:posOffset>
            </wp:positionH>
            <wp:positionV relativeFrom="paragraph">
              <wp:posOffset>139347</wp:posOffset>
            </wp:positionV>
            <wp:extent cx="4789931" cy="218351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789931" cy="2183511"/>
                    </a:xfrm>
                    <a:prstGeom prst="rect">
                      <a:avLst/>
                    </a:prstGeom>
                  </pic:spPr>
                </pic:pic>
              </a:graphicData>
            </a:graphic>
          </wp:anchor>
        </w:drawing>
      </w:r>
    </w:p>
    <w:p w:rsidR="00EA2969" w:rsidRDefault="00D457CC">
      <w:pPr>
        <w:spacing w:before="38"/>
        <w:ind w:left="2306"/>
        <w:rPr>
          <w:b/>
          <w:sz w:val="24"/>
        </w:rPr>
      </w:pPr>
      <w:r>
        <w:rPr>
          <w:b/>
          <w:sz w:val="24"/>
        </w:rPr>
        <w:t>Figure</w:t>
      </w:r>
      <w:r>
        <w:rPr>
          <w:b/>
          <w:spacing w:val="-2"/>
          <w:sz w:val="24"/>
        </w:rPr>
        <w:t xml:space="preserve"> </w:t>
      </w:r>
      <w:r>
        <w:rPr>
          <w:b/>
          <w:sz w:val="24"/>
        </w:rPr>
        <w:t>1.1:</w:t>
      </w:r>
      <w:r>
        <w:rPr>
          <w:b/>
          <w:spacing w:val="-1"/>
          <w:sz w:val="24"/>
        </w:rPr>
        <w:t xml:space="preserve"> </w:t>
      </w:r>
      <w:r>
        <w:rPr>
          <w:b/>
          <w:sz w:val="24"/>
        </w:rPr>
        <w:t xml:space="preserve">DOS </w:t>
      </w:r>
      <w:r>
        <w:rPr>
          <w:b/>
          <w:spacing w:val="-2"/>
          <w:sz w:val="24"/>
        </w:rPr>
        <w:t>environment</w:t>
      </w:r>
    </w:p>
    <w:p w:rsidR="00EA2969" w:rsidRDefault="00EA2969">
      <w:pPr>
        <w:rPr>
          <w:sz w:val="24"/>
        </w:rPr>
        <w:sectPr w:rsidR="00EA2969">
          <w:pgSz w:w="11900" w:h="16840"/>
          <w:pgMar w:top="760" w:right="1060" w:bottom="280" w:left="1280" w:header="720" w:footer="720" w:gutter="0"/>
          <w:cols w:space="720"/>
        </w:sectPr>
      </w:pPr>
    </w:p>
    <w:p w:rsidR="00EA2969" w:rsidRDefault="00D457CC">
      <w:pPr>
        <w:spacing w:before="68"/>
        <w:ind w:left="138"/>
        <w:rPr>
          <w:sz w:val="24"/>
        </w:rPr>
      </w:pPr>
      <w:r>
        <w:rPr>
          <w:sz w:val="24"/>
        </w:rPr>
        <w:lastRenderedPageBreak/>
        <w:t>DOS</w:t>
      </w:r>
      <w:r>
        <w:rPr>
          <w:spacing w:val="-3"/>
          <w:sz w:val="24"/>
        </w:rPr>
        <w:t xml:space="preserve"> </w:t>
      </w:r>
      <w:r>
        <w:rPr>
          <w:sz w:val="24"/>
        </w:rPr>
        <w:t>commands</w:t>
      </w:r>
      <w:r>
        <w:rPr>
          <w:spacing w:val="-1"/>
          <w:sz w:val="24"/>
        </w:rPr>
        <w:t xml:space="preserve"> </w:t>
      </w:r>
      <w:r>
        <w:rPr>
          <w:sz w:val="24"/>
        </w:rPr>
        <w:t>are</w:t>
      </w:r>
      <w:r>
        <w:rPr>
          <w:spacing w:val="-3"/>
          <w:sz w:val="24"/>
        </w:rPr>
        <w:t xml:space="preserve"> </w:t>
      </w:r>
      <w:r>
        <w:rPr>
          <w:sz w:val="24"/>
        </w:rPr>
        <w:t>of two</w:t>
      </w:r>
      <w:r>
        <w:rPr>
          <w:spacing w:val="-1"/>
          <w:sz w:val="24"/>
        </w:rPr>
        <w:t xml:space="preserve"> </w:t>
      </w:r>
      <w:r>
        <w:rPr>
          <w:sz w:val="24"/>
        </w:rPr>
        <w:t>types</w:t>
      </w:r>
      <w:r>
        <w:rPr>
          <w:spacing w:val="-1"/>
          <w:sz w:val="24"/>
        </w:rPr>
        <w:t xml:space="preserve"> </w:t>
      </w:r>
      <w:r>
        <w:rPr>
          <w:sz w:val="24"/>
        </w:rPr>
        <w:t>namely</w:t>
      </w:r>
      <w:r>
        <w:rPr>
          <w:spacing w:val="-5"/>
          <w:sz w:val="24"/>
        </w:rPr>
        <w:t xml:space="preserve"> </w:t>
      </w:r>
      <w:r>
        <w:rPr>
          <w:sz w:val="24"/>
        </w:rPr>
        <w:t>internal</w:t>
      </w:r>
      <w:r>
        <w:rPr>
          <w:spacing w:val="1"/>
          <w:sz w:val="24"/>
        </w:rPr>
        <w:t xml:space="preserve"> </w:t>
      </w:r>
      <w:r>
        <w:rPr>
          <w:sz w:val="24"/>
        </w:rPr>
        <w:t>commands</w:t>
      </w:r>
      <w:r>
        <w:rPr>
          <w:spacing w:val="-1"/>
          <w:sz w:val="24"/>
        </w:rPr>
        <w:t xml:space="preserve"> </w:t>
      </w:r>
      <w:r>
        <w:rPr>
          <w:sz w:val="24"/>
        </w:rPr>
        <w:t>and</w:t>
      </w:r>
      <w:r>
        <w:rPr>
          <w:spacing w:val="2"/>
          <w:sz w:val="24"/>
        </w:rPr>
        <w:t xml:space="preserve"> </w:t>
      </w:r>
      <w:r>
        <w:rPr>
          <w:sz w:val="24"/>
        </w:rPr>
        <w:t>external</w:t>
      </w:r>
      <w:r>
        <w:rPr>
          <w:spacing w:val="2"/>
          <w:sz w:val="24"/>
        </w:rPr>
        <w:t xml:space="preserve"> </w:t>
      </w:r>
      <w:r>
        <w:rPr>
          <w:spacing w:val="-2"/>
          <w:sz w:val="24"/>
        </w:rPr>
        <w:t>commands.</w:t>
      </w:r>
    </w:p>
    <w:p w:rsidR="00EA2969" w:rsidRDefault="00D457CC">
      <w:pPr>
        <w:pStyle w:val="ListParagraph"/>
        <w:numPr>
          <w:ilvl w:val="0"/>
          <w:numId w:val="88"/>
        </w:numPr>
        <w:tabs>
          <w:tab w:val="left" w:pos="498"/>
        </w:tabs>
        <w:spacing w:before="2"/>
        <w:rPr>
          <w:sz w:val="24"/>
        </w:rPr>
      </w:pPr>
      <w:r>
        <w:rPr>
          <w:sz w:val="24"/>
        </w:rPr>
        <w:t>Internal</w:t>
      </w:r>
      <w:r>
        <w:rPr>
          <w:spacing w:val="-3"/>
          <w:sz w:val="24"/>
        </w:rPr>
        <w:t xml:space="preserve"> </w:t>
      </w:r>
      <w:r>
        <w:rPr>
          <w:sz w:val="24"/>
        </w:rPr>
        <w:t>commands are</w:t>
      </w:r>
      <w:r>
        <w:rPr>
          <w:spacing w:val="-2"/>
          <w:sz w:val="24"/>
        </w:rPr>
        <w:t xml:space="preserve"> </w:t>
      </w:r>
      <w:r>
        <w:rPr>
          <w:sz w:val="24"/>
        </w:rPr>
        <w:t>those</w:t>
      </w:r>
      <w:r>
        <w:rPr>
          <w:spacing w:val="-2"/>
          <w:sz w:val="24"/>
        </w:rPr>
        <w:t xml:space="preserve"> </w:t>
      </w:r>
      <w:r>
        <w:rPr>
          <w:sz w:val="24"/>
        </w:rPr>
        <w:t>which</w:t>
      </w:r>
      <w:r>
        <w:rPr>
          <w:spacing w:val="-1"/>
          <w:sz w:val="24"/>
        </w:rPr>
        <w:t xml:space="preserve"> </w:t>
      </w:r>
      <w:r>
        <w:rPr>
          <w:sz w:val="24"/>
        </w:rPr>
        <w:t>are</w:t>
      </w:r>
      <w:r>
        <w:rPr>
          <w:spacing w:val="-1"/>
          <w:sz w:val="24"/>
        </w:rPr>
        <w:t xml:space="preserve"> </w:t>
      </w:r>
      <w:r>
        <w:rPr>
          <w:sz w:val="24"/>
        </w:rPr>
        <w:t>built</w:t>
      </w:r>
      <w:r>
        <w:rPr>
          <w:spacing w:val="-1"/>
          <w:sz w:val="24"/>
        </w:rPr>
        <w:t xml:space="preserve"> </w:t>
      </w:r>
      <w:r>
        <w:rPr>
          <w:sz w:val="24"/>
        </w:rPr>
        <w:t xml:space="preserve">into </w:t>
      </w:r>
      <w:r>
        <w:rPr>
          <w:spacing w:val="-2"/>
          <w:sz w:val="24"/>
        </w:rPr>
        <w:t>command.com.</w:t>
      </w:r>
    </w:p>
    <w:p w:rsidR="00EA2969" w:rsidRDefault="00D457CC">
      <w:pPr>
        <w:pStyle w:val="ListParagraph"/>
        <w:numPr>
          <w:ilvl w:val="0"/>
          <w:numId w:val="88"/>
        </w:numPr>
        <w:tabs>
          <w:tab w:val="left" w:pos="498"/>
        </w:tabs>
        <w:spacing w:before="27" w:line="228" w:lineRule="auto"/>
        <w:ind w:right="691"/>
        <w:rPr>
          <w:sz w:val="24"/>
        </w:rPr>
      </w:pPr>
      <w:r>
        <w:rPr>
          <w:sz w:val="24"/>
        </w:rPr>
        <w:t>External</w:t>
      </w:r>
      <w:r>
        <w:rPr>
          <w:spacing w:val="-3"/>
          <w:sz w:val="24"/>
        </w:rPr>
        <w:t xml:space="preserve"> </w:t>
      </w:r>
      <w:r>
        <w:rPr>
          <w:sz w:val="24"/>
        </w:rPr>
        <w:t>commands</w:t>
      </w:r>
      <w:r>
        <w:rPr>
          <w:spacing w:val="-3"/>
          <w:sz w:val="24"/>
        </w:rPr>
        <w:t xml:space="preserve"> </w:t>
      </w:r>
      <w:r>
        <w:rPr>
          <w:sz w:val="24"/>
        </w:rPr>
        <w:t>are</w:t>
      </w:r>
      <w:r>
        <w:rPr>
          <w:spacing w:val="-5"/>
          <w:sz w:val="24"/>
        </w:rPr>
        <w:t xml:space="preserve"> </w:t>
      </w:r>
      <w:r>
        <w:rPr>
          <w:sz w:val="24"/>
        </w:rPr>
        <w:t>those</w:t>
      </w:r>
      <w:r>
        <w:rPr>
          <w:spacing w:val="-4"/>
          <w:sz w:val="24"/>
        </w:rPr>
        <w:t xml:space="preserve"> </w:t>
      </w:r>
      <w:r>
        <w:rPr>
          <w:sz w:val="24"/>
        </w:rPr>
        <w:t>that</w:t>
      </w:r>
      <w:r>
        <w:rPr>
          <w:spacing w:val="-3"/>
          <w:sz w:val="24"/>
        </w:rPr>
        <w:t xml:space="preserve"> </w:t>
      </w:r>
      <w:r>
        <w:rPr>
          <w:sz w:val="24"/>
        </w:rPr>
        <w:t>must</w:t>
      </w:r>
      <w:r>
        <w:rPr>
          <w:spacing w:val="-3"/>
          <w:sz w:val="24"/>
        </w:rPr>
        <w:t xml:space="preserve"> </w:t>
      </w:r>
      <w:r>
        <w:rPr>
          <w:sz w:val="24"/>
        </w:rPr>
        <w:t>be</w:t>
      </w:r>
      <w:r>
        <w:rPr>
          <w:spacing w:val="-4"/>
          <w:sz w:val="24"/>
        </w:rPr>
        <w:t xml:space="preserve"> </w:t>
      </w:r>
      <w:r>
        <w:rPr>
          <w:sz w:val="24"/>
        </w:rPr>
        <w:t>located</w:t>
      </w:r>
      <w:r>
        <w:rPr>
          <w:spacing w:val="-2"/>
          <w:sz w:val="24"/>
        </w:rPr>
        <w:t xml:space="preserve"> </w:t>
      </w:r>
      <w:r>
        <w:rPr>
          <w:sz w:val="24"/>
        </w:rPr>
        <w:t>from</w:t>
      </w:r>
      <w:r>
        <w:rPr>
          <w:spacing w:val="-3"/>
          <w:sz w:val="24"/>
        </w:rPr>
        <w:t xml:space="preserve"> </w:t>
      </w:r>
      <w:r>
        <w:rPr>
          <w:sz w:val="24"/>
        </w:rPr>
        <w:t>a</w:t>
      </w:r>
      <w:r>
        <w:rPr>
          <w:spacing w:val="-3"/>
          <w:sz w:val="24"/>
        </w:rPr>
        <w:t xml:space="preserve"> </w:t>
      </w:r>
      <w:r>
        <w:rPr>
          <w:sz w:val="24"/>
        </w:rPr>
        <w:t>file</w:t>
      </w:r>
      <w:r>
        <w:rPr>
          <w:spacing w:val="-4"/>
          <w:sz w:val="24"/>
        </w:rPr>
        <w:t xml:space="preserve"> </w:t>
      </w:r>
      <w:r>
        <w:rPr>
          <w:sz w:val="24"/>
        </w:rPr>
        <w:t>loaded</w:t>
      </w:r>
      <w:r>
        <w:rPr>
          <w:spacing w:val="-3"/>
          <w:sz w:val="24"/>
        </w:rPr>
        <w:t xml:space="preserve"> </w:t>
      </w:r>
      <w:r>
        <w:rPr>
          <w:sz w:val="24"/>
        </w:rPr>
        <w:t>by</w:t>
      </w:r>
      <w:r>
        <w:rPr>
          <w:spacing w:val="-8"/>
          <w:sz w:val="24"/>
        </w:rPr>
        <w:t xml:space="preserve"> </w:t>
      </w:r>
      <w:r>
        <w:rPr>
          <w:sz w:val="24"/>
        </w:rPr>
        <w:t>command.com before it can be executed.</w:t>
      </w:r>
    </w:p>
    <w:p w:rsidR="00EA2969" w:rsidRDefault="00D457CC">
      <w:pPr>
        <w:spacing w:before="180"/>
        <w:ind w:left="138"/>
        <w:rPr>
          <w:sz w:val="24"/>
        </w:rPr>
      </w:pPr>
      <w:r>
        <w:rPr>
          <w:sz w:val="24"/>
        </w:rPr>
        <w:t>A</w:t>
      </w:r>
      <w:r>
        <w:rPr>
          <w:spacing w:val="-1"/>
          <w:sz w:val="24"/>
        </w:rPr>
        <w:t xml:space="preserve"> </w:t>
      </w:r>
      <w:r>
        <w:rPr>
          <w:sz w:val="24"/>
        </w:rPr>
        <w:t>brief</w:t>
      </w:r>
      <w:r>
        <w:rPr>
          <w:spacing w:val="-3"/>
          <w:sz w:val="24"/>
        </w:rPr>
        <w:t xml:space="preserve"> </w:t>
      </w:r>
      <w:r>
        <w:rPr>
          <w:sz w:val="24"/>
        </w:rPr>
        <w:t>description of</w:t>
      </w:r>
      <w:r>
        <w:rPr>
          <w:spacing w:val="-1"/>
          <w:sz w:val="24"/>
        </w:rPr>
        <w:t xml:space="preserve"> </w:t>
      </w:r>
      <w:r>
        <w:rPr>
          <w:sz w:val="24"/>
        </w:rPr>
        <w:t>important DOS</w:t>
      </w:r>
      <w:r>
        <w:rPr>
          <w:spacing w:val="-1"/>
          <w:sz w:val="24"/>
        </w:rPr>
        <w:t xml:space="preserve"> </w:t>
      </w:r>
      <w:r>
        <w:rPr>
          <w:sz w:val="24"/>
        </w:rPr>
        <w:t>commands is</w:t>
      </w:r>
      <w:r>
        <w:rPr>
          <w:spacing w:val="-1"/>
          <w:sz w:val="24"/>
        </w:rPr>
        <w:t xml:space="preserve"> </w:t>
      </w:r>
      <w:r>
        <w:rPr>
          <w:sz w:val="24"/>
        </w:rPr>
        <w:t xml:space="preserve">given </w:t>
      </w:r>
      <w:r>
        <w:rPr>
          <w:spacing w:val="-2"/>
          <w:sz w:val="24"/>
        </w:rPr>
        <w:t>below:</w:t>
      </w:r>
    </w:p>
    <w:p w:rsidR="00EA2969" w:rsidRDefault="00EA2969">
      <w:pPr>
        <w:pStyle w:val="BodyText"/>
        <w:spacing w:before="9"/>
        <w:rPr>
          <w:sz w:val="24"/>
        </w:rPr>
      </w:pPr>
    </w:p>
    <w:p w:rsidR="00EA2969" w:rsidRDefault="00D457CC">
      <w:pPr>
        <w:pStyle w:val="Heading9"/>
        <w:ind w:left="138"/>
      </w:pPr>
      <w:r>
        <w:t>Changing</w:t>
      </w:r>
      <w:r>
        <w:rPr>
          <w:spacing w:val="-3"/>
        </w:rPr>
        <w:t xml:space="preserve"> </w:t>
      </w:r>
      <w:r>
        <w:rPr>
          <w:spacing w:val="-2"/>
        </w:rPr>
        <w:t>drive</w:t>
      </w:r>
    </w:p>
    <w:p w:rsidR="00EA2969" w:rsidRDefault="00D457CC">
      <w:pPr>
        <w:spacing w:before="194" w:line="232" w:lineRule="auto"/>
        <w:ind w:left="138" w:right="815"/>
        <w:rPr>
          <w:sz w:val="24"/>
        </w:rPr>
      </w:pPr>
      <w:r>
        <w:rPr>
          <w:sz w:val="24"/>
        </w:rPr>
        <w:t>Type</w:t>
      </w:r>
      <w:r>
        <w:rPr>
          <w:spacing w:val="-4"/>
          <w:sz w:val="24"/>
        </w:rPr>
        <w:t xml:space="preserve"> </w:t>
      </w:r>
      <w:r>
        <w:rPr>
          <w:sz w:val="24"/>
        </w:rPr>
        <w:t>drive</w:t>
      </w:r>
      <w:r>
        <w:rPr>
          <w:spacing w:val="-5"/>
          <w:sz w:val="24"/>
        </w:rPr>
        <w:t xml:space="preserve"> </w:t>
      </w:r>
      <w:r>
        <w:rPr>
          <w:sz w:val="24"/>
        </w:rPr>
        <w:t>letter</w:t>
      </w:r>
      <w:r>
        <w:rPr>
          <w:spacing w:val="-5"/>
          <w:sz w:val="24"/>
        </w:rPr>
        <w:t xml:space="preserve"> </w:t>
      </w:r>
      <w:r>
        <w:rPr>
          <w:sz w:val="24"/>
        </w:rPr>
        <w:t>of</w:t>
      </w:r>
      <w:r>
        <w:rPr>
          <w:spacing w:val="-3"/>
          <w:sz w:val="24"/>
        </w:rPr>
        <w:t xml:space="preserve"> </w:t>
      </w:r>
      <w:r>
        <w:rPr>
          <w:sz w:val="24"/>
        </w:rPr>
        <w:t>the</w:t>
      </w:r>
      <w:r>
        <w:rPr>
          <w:spacing w:val="-5"/>
          <w:sz w:val="24"/>
        </w:rPr>
        <w:t xml:space="preserve"> </w:t>
      </w:r>
      <w:r>
        <w:rPr>
          <w:sz w:val="24"/>
        </w:rPr>
        <w:t>drive</w:t>
      </w:r>
      <w:r>
        <w:rPr>
          <w:spacing w:val="-5"/>
          <w:sz w:val="24"/>
        </w:rPr>
        <w:t xml:space="preserve"> </w:t>
      </w:r>
      <w:r>
        <w:rPr>
          <w:sz w:val="24"/>
        </w:rPr>
        <w:t>to</w:t>
      </w:r>
      <w:r>
        <w:rPr>
          <w:spacing w:val="-3"/>
          <w:sz w:val="24"/>
        </w:rPr>
        <w:t xml:space="preserve"> </w:t>
      </w:r>
      <w:r>
        <w:rPr>
          <w:sz w:val="24"/>
        </w:rPr>
        <w:t>which you</w:t>
      </w:r>
      <w:r>
        <w:rPr>
          <w:spacing w:val="-3"/>
          <w:sz w:val="24"/>
        </w:rPr>
        <w:t xml:space="preserve"> </w:t>
      </w:r>
      <w:r>
        <w:rPr>
          <w:sz w:val="24"/>
        </w:rPr>
        <w:t>want</w:t>
      </w:r>
      <w:r>
        <w:rPr>
          <w:spacing w:val="-3"/>
          <w:sz w:val="24"/>
        </w:rPr>
        <w:t xml:space="preserve"> </w:t>
      </w:r>
      <w:r>
        <w:rPr>
          <w:sz w:val="24"/>
        </w:rPr>
        <w:t>to</w:t>
      </w:r>
      <w:r>
        <w:rPr>
          <w:spacing w:val="-3"/>
          <w:sz w:val="24"/>
        </w:rPr>
        <w:t xml:space="preserve"> </w:t>
      </w:r>
      <w:r>
        <w:rPr>
          <w:sz w:val="24"/>
        </w:rPr>
        <w:t>switch</w:t>
      </w:r>
      <w:r>
        <w:rPr>
          <w:spacing w:val="-3"/>
          <w:sz w:val="24"/>
        </w:rPr>
        <w:t xml:space="preserve"> </w:t>
      </w:r>
      <w:r>
        <w:rPr>
          <w:sz w:val="24"/>
        </w:rPr>
        <w:t>to,</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command</w:t>
      </w:r>
      <w:r>
        <w:rPr>
          <w:spacing w:val="-3"/>
          <w:sz w:val="24"/>
        </w:rPr>
        <w:t xml:space="preserve"> </w:t>
      </w:r>
      <w:r>
        <w:rPr>
          <w:sz w:val="24"/>
        </w:rPr>
        <w:t>prompt followed by ‘:’</w:t>
      </w:r>
    </w:p>
    <w:p w:rsidR="00EA2969" w:rsidRDefault="00D457CC">
      <w:pPr>
        <w:spacing w:before="12"/>
        <w:ind w:left="138" w:right="2258"/>
        <w:rPr>
          <w:rFonts w:ascii="Courier New"/>
          <w:sz w:val="24"/>
        </w:rPr>
      </w:pPr>
      <w:r>
        <w:rPr>
          <w:sz w:val="24"/>
        </w:rPr>
        <w:t>Example:</w:t>
      </w:r>
      <w:r>
        <w:rPr>
          <w:spacing w:val="-2"/>
          <w:sz w:val="24"/>
        </w:rPr>
        <w:t xml:space="preserve"> </w:t>
      </w:r>
      <w:r>
        <w:rPr>
          <w:rFonts w:ascii="Courier New"/>
          <w:sz w:val="24"/>
        </w:rPr>
        <w:t>c:&gt;d:</w:t>
      </w:r>
      <w:r>
        <w:rPr>
          <w:rFonts w:ascii="Courier New"/>
          <w:spacing w:val="80"/>
          <w:sz w:val="24"/>
        </w:rPr>
        <w:t xml:space="preserve"> </w:t>
      </w:r>
      <w:r>
        <w:rPr>
          <w:sz w:val="24"/>
        </w:rPr>
        <w:t>This</w:t>
      </w:r>
      <w:r>
        <w:rPr>
          <w:spacing w:val="-3"/>
          <w:sz w:val="24"/>
        </w:rPr>
        <w:t xml:space="preserve"> </w:t>
      </w:r>
      <w:r>
        <w:rPr>
          <w:sz w:val="24"/>
        </w:rPr>
        <w:t>will</w:t>
      </w:r>
      <w:r>
        <w:rPr>
          <w:spacing w:val="-3"/>
          <w:sz w:val="24"/>
        </w:rPr>
        <w:t xml:space="preserve"> </w:t>
      </w:r>
      <w:r>
        <w:rPr>
          <w:sz w:val="24"/>
        </w:rPr>
        <w:t>change</w:t>
      </w:r>
      <w:r>
        <w:rPr>
          <w:spacing w:val="-4"/>
          <w:sz w:val="24"/>
        </w:rPr>
        <w:t xml:space="preserve"> </w:t>
      </w:r>
      <w:r>
        <w:rPr>
          <w:sz w:val="24"/>
        </w:rPr>
        <w:t>the</w:t>
      </w:r>
      <w:r>
        <w:rPr>
          <w:spacing w:val="-3"/>
          <w:sz w:val="24"/>
        </w:rPr>
        <w:t xml:space="preserve"> </w:t>
      </w:r>
      <w:r>
        <w:rPr>
          <w:sz w:val="24"/>
        </w:rPr>
        <w:t>current</w:t>
      </w:r>
      <w:r>
        <w:rPr>
          <w:spacing w:val="-3"/>
          <w:sz w:val="24"/>
        </w:rPr>
        <w:t xml:space="preserve"> </w:t>
      </w:r>
      <w:r>
        <w:rPr>
          <w:sz w:val="24"/>
        </w:rPr>
        <w:t>drive</w:t>
      </w:r>
      <w:r>
        <w:rPr>
          <w:spacing w:val="-3"/>
          <w:sz w:val="24"/>
        </w:rPr>
        <w:t xml:space="preserve"> </w:t>
      </w:r>
      <w:r>
        <w:rPr>
          <w:sz w:val="24"/>
        </w:rPr>
        <w:t>from</w:t>
      </w:r>
      <w:r>
        <w:rPr>
          <w:spacing w:val="-3"/>
          <w:sz w:val="24"/>
        </w:rPr>
        <w:t xml:space="preserve"> </w:t>
      </w:r>
      <w:r>
        <w:rPr>
          <w:sz w:val="24"/>
        </w:rPr>
        <w:t>C</w:t>
      </w:r>
      <w:r>
        <w:rPr>
          <w:spacing w:val="-3"/>
          <w:sz w:val="24"/>
        </w:rPr>
        <w:t xml:space="preserve"> </w:t>
      </w:r>
      <w:r>
        <w:rPr>
          <w:sz w:val="24"/>
        </w:rPr>
        <w:t>to</w:t>
      </w:r>
      <w:r>
        <w:rPr>
          <w:spacing w:val="-3"/>
          <w:sz w:val="24"/>
        </w:rPr>
        <w:t xml:space="preserve"> </w:t>
      </w:r>
      <w:r>
        <w:rPr>
          <w:sz w:val="24"/>
        </w:rPr>
        <w:t>D. Result</w:t>
      </w:r>
      <w:r>
        <w:rPr>
          <w:rFonts w:ascii="Courier New"/>
          <w:sz w:val="24"/>
        </w:rPr>
        <w:t>: d:&gt;</w:t>
      </w:r>
    </w:p>
    <w:p w:rsidR="00EA2969" w:rsidRDefault="00D457CC">
      <w:pPr>
        <w:pStyle w:val="Heading9"/>
        <w:spacing w:before="191"/>
        <w:ind w:left="138"/>
      </w:pPr>
      <w:r>
        <w:t xml:space="preserve">Wild </w:t>
      </w:r>
      <w:r>
        <w:rPr>
          <w:spacing w:val="-2"/>
        </w:rPr>
        <w:t>Cards</w:t>
      </w:r>
    </w:p>
    <w:p w:rsidR="00EA2969" w:rsidRDefault="00D457CC">
      <w:pPr>
        <w:spacing w:before="172"/>
        <w:ind w:left="138"/>
        <w:rPr>
          <w:sz w:val="24"/>
        </w:rPr>
      </w:pPr>
      <w:r>
        <w:rPr>
          <w:sz w:val="24"/>
        </w:rPr>
        <w:t>DOS</w:t>
      </w:r>
      <w:r>
        <w:rPr>
          <w:spacing w:val="-2"/>
          <w:sz w:val="24"/>
        </w:rPr>
        <w:t xml:space="preserve"> </w:t>
      </w:r>
      <w:r>
        <w:rPr>
          <w:sz w:val="24"/>
        </w:rPr>
        <w:t>recognizes</w:t>
      </w:r>
      <w:r>
        <w:rPr>
          <w:spacing w:val="-1"/>
          <w:sz w:val="24"/>
        </w:rPr>
        <w:t xml:space="preserve"> </w:t>
      </w:r>
      <w:r>
        <w:rPr>
          <w:sz w:val="24"/>
        </w:rPr>
        <w:t>two</w:t>
      </w:r>
      <w:r>
        <w:rPr>
          <w:spacing w:val="-1"/>
          <w:sz w:val="24"/>
        </w:rPr>
        <w:t xml:space="preserve"> </w:t>
      </w:r>
      <w:r>
        <w:rPr>
          <w:sz w:val="24"/>
        </w:rPr>
        <w:t>wild</w:t>
      </w:r>
      <w:r>
        <w:rPr>
          <w:spacing w:val="-1"/>
          <w:sz w:val="24"/>
        </w:rPr>
        <w:t xml:space="preserve"> </w:t>
      </w:r>
      <w:r>
        <w:rPr>
          <w:spacing w:val="-2"/>
          <w:sz w:val="24"/>
        </w:rPr>
        <w:t>cards:</w:t>
      </w:r>
    </w:p>
    <w:p w:rsidR="00EA2969" w:rsidRDefault="00D457CC">
      <w:pPr>
        <w:pStyle w:val="ListParagraph"/>
        <w:numPr>
          <w:ilvl w:val="0"/>
          <w:numId w:val="88"/>
        </w:numPr>
        <w:tabs>
          <w:tab w:val="left" w:pos="498"/>
        </w:tabs>
        <w:spacing w:before="13" w:line="313" w:lineRule="exact"/>
        <w:rPr>
          <w:sz w:val="24"/>
        </w:rPr>
      </w:pPr>
      <w:r>
        <w:rPr>
          <w:sz w:val="24"/>
        </w:rPr>
        <w:t>The</w:t>
      </w:r>
      <w:r>
        <w:rPr>
          <w:spacing w:val="-3"/>
          <w:sz w:val="24"/>
        </w:rPr>
        <w:t xml:space="preserve"> </w:t>
      </w:r>
      <w:r>
        <w:rPr>
          <w:sz w:val="24"/>
        </w:rPr>
        <w:t>asterisk (</w:t>
      </w:r>
      <w:r>
        <w:rPr>
          <w:rFonts w:ascii="Courier New" w:hAnsi="Courier New"/>
          <w:sz w:val="24"/>
        </w:rPr>
        <w:t>*</w:t>
      </w:r>
      <w:r>
        <w:rPr>
          <w:sz w:val="24"/>
        </w:rPr>
        <w:t>)</w:t>
      </w:r>
      <w:r>
        <w:rPr>
          <w:spacing w:val="-2"/>
          <w:sz w:val="24"/>
        </w:rPr>
        <w:t xml:space="preserve"> </w:t>
      </w:r>
      <w:r>
        <w:rPr>
          <w:sz w:val="24"/>
        </w:rPr>
        <w:t>represents one</w:t>
      </w:r>
      <w:r>
        <w:rPr>
          <w:spacing w:val="-1"/>
          <w:sz w:val="24"/>
        </w:rPr>
        <w:t xml:space="preserve"> </w:t>
      </w:r>
      <w:r>
        <w:rPr>
          <w:sz w:val="24"/>
        </w:rPr>
        <w:t>or</w:t>
      </w:r>
      <w:r>
        <w:rPr>
          <w:spacing w:val="-1"/>
          <w:sz w:val="24"/>
        </w:rPr>
        <w:t xml:space="preserve"> </w:t>
      </w:r>
      <w:r>
        <w:rPr>
          <w:sz w:val="24"/>
        </w:rPr>
        <w:t>more</w:t>
      </w:r>
      <w:r>
        <w:rPr>
          <w:spacing w:val="-3"/>
          <w:sz w:val="24"/>
        </w:rPr>
        <w:t xml:space="preserve"> </w:t>
      </w:r>
      <w:r>
        <w:rPr>
          <w:sz w:val="24"/>
        </w:rPr>
        <w:t>characters</w:t>
      </w:r>
      <w:r>
        <w:rPr>
          <w:spacing w:val="2"/>
          <w:sz w:val="24"/>
        </w:rPr>
        <w:t xml:space="preserve"> </w:t>
      </w:r>
      <w:r>
        <w:rPr>
          <w:sz w:val="24"/>
        </w:rPr>
        <w:t>that</w:t>
      </w:r>
      <w:r>
        <w:rPr>
          <w:spacing w:val="-1"/>
          <w:sz w:val="24"/>
        </w:rPr>
        <w:t xml:space="preserve"> </w:t>
      </w:r>
      <w:r>
        <w:rPr>
          <w:sz w:val="24"/>
        </w:rPr>
        <w:t>a</w:t>
      </w:r>
      <w:r>
        <w:rPr>
          <w:spacing w:val="-1"/>
          <w:sz w:val="24"/>
        </w:rPr>
        <w:t xml:space="preserve"> </w:t>
      </w:r>
      <w:r>
        <w:rPr>
          <w:sz w:val="24"/>
        </w:rPr>
        <w:t>group</w:t>
      </w:r>
      <w:r>
        <w:rPr>
          <w:spacing w:val="-1"/>
          <w:sz w:val="24"/>
        </w:rPr>
        <w:t xml:space="preserve"> </w:t>
      </w:r>
      <w:r>
        <w:rPr>
          <w:sz w:val="24"/>
        </w:rPr>
        <w:t>of files</w:t>
      </w:r>
      <w:r>
        <w:rPr>
          <w:spacing w:val="-1"/>
          <w:sz w:val="24"/>
        </w:rPr>
        <w:t xml:space="preserve"> </w:t>
      </w:r>
      <w:r>
        <w:rPr>
          <w:sz w:val="24"/>
        </w:rPr>
        <w:t xml:space="preserve">has in </w:t>
      </w:r>
      <w:r>
        <w:rPr>
          <w:spacing w:val="-2"/>
          <w:sz w:val="24"/>
        </w:rPr>
        <w:t>common.</w:t>
      </w:r>
    </w:p>
    <w:p w:rsidR="00EA2969" w:rsidRDefault="00D457CC">
      <w:pPr>
        <w:pStyle w:val="ListParagraph"/>
        <w:numPr>
          <w:ilvl w:val="0"/>
          <w:numId w:val="88"/>
        </w:numPr>
        <w:tabs>
          <w:tab w:val="left" w:pos="498"/>
        </w:tabs>
        <w:spacing w:line="313" w:lineRule="exact"/>
        <w:rPr>
          <w:sz w:val="24"/>
        </w:rPr>
      </w:pPr>
      <w:r>
        <w:rPr>
          <w:sz w:val="24"/>
        </w:rPr>
        <w:t>The</w:t>
      </w:r>
      <w:r>
        <w:rPr>
          <w:spacing w:val="-4"/>
          <w:sz w:val="24"/>
        </w:rPr>
        <w:t xml:space="preserve"> </w:t>
      </w:r>
      <w:r>
        <w:rPr>
          <w:sz w:val="24"/>
        </w:rPr>
        <w:t>question</w:t>
      </w:r>
      <w:r>
        <w:rPr>
          <w:spacing w:val="-1"/>
          <w:sz w:val="24"/>
        </w:rPr>
        <w:t xml:space="preserve"> </w:t>
      </w:r>
      <w:r>
        <w:rPr>
          <w:sz w:val="24"/>
        </w:rPr>
        <w:t>mark</w:t>
      </w:r>
      <w:r>
        <w:rPr>
          <w:spacing w:val="-1"/>
          <w:sz w:val="24"/>
        </w:rPr>
        <w:t xml:space="preserve"> </w:t>
      </w:r>
      <w:r>
        <w:rPr>
          <w:sz w:val="24"/>
        </w:rPr>
        <w:t>(</w:t>
      </w:r>
      <w:r>
        <w:rPr>
          <w:rFonts w:ascii="Courier New" w:hAnsi="Courier New"/>
          <w:sz w:val="24"/>
        </w:rPr>
        <w:t>?</w:t>
      </w:r>
      <w:r>
        <w:rPr>
          <w:sz w:val="24"/>
        </w:rPr>
        <w:t>) represents</w:t>
      </w:r>
      <w:r>
        <w:rPr>
          <w:spacing w:val="-1"/>
          <w:sz w:val="24"/>
        </w:rPr>
        <w:t xml:space="preserve"> </w:t>
      </w:r>
      <w:r>
        <w:rPr>
          <w:sz w:val="24"/>
        </w:rPr>
        <w:t>a</w:t>
      </w:r>
      <w:r>
        <w:rPr>
          <w:spacing w:val="-1"/>
          <w:sz w:val="24"/>
        </w:rPr>
        <w:t xml:space="preserve"> </w:t>
      </w:r>
      <w:r>
        <w:rPr>
          <w:sz w:val="24"/>
        </w:rPr>
        <w:t>single</w:t>
      </w:r>
      <w:r>
        <w:rPr>
          <w:spacing w:val="-1"/>
          <w:sz w:val="24"/>
        </w:rPr>
        <w:t xml:space="preserve"> </w:t>
      </w:r>
      <w:r>
        <w:rPr>
          <w:sz w:val="24"/>
        </w:rPr>
        <w:t>character</w:t>
      </w:r>
      <w:r>
        <w:rPr>
          <w:spacing w:val="-1"/>
          <w:sz w:val="24"/>
        </w:rPr>
        <w:t xml:space="preserve"> </w:t>
      </w:r>
      <w:r>
        <w:rPr>
          <w:sz w:val="24"/>
        </w:rPr>
        <w:t>that</w:t>
      </w:r>
      <w:r>
        <w:rPr>
          <w:spacing w:val="-1"/>
          <w:sz w:val="24"/>
        </w:rPr>
        <w:t xml:space="preserve"> </w:t>
      </w:r>
      <w:r>
        <w:rPr>
          <w:sz w:val="24"/>
        </w:rPr>
        <w:t>a group</w:t>
      </w:r>
      <w:r>
        <w:rPr>
          <w:spacing w:val="-2"/>
          <w:sz w:val="24"/>
        </w:rPr>
        <w:t xml:space="preserve"> </w:t>
      </w:r>
      <w:r>
        <w:rPr>
          <w:sz w:val="24"/>
        </w:rPr>
        <w:t>of files</w:t>
      </w:r>
      <w:r>
        <w:rPr>
          <w:spacing w:val="-1"/>
          <w:sz w:val="24"/>
        </w:rPr>
        <w:t xml:space="preserve"> </w:t>
      </w:r>
      <w:r>
        <w:rPr>
          <w:sz w:val="24"/>
        </w:rPr>
        <w:t>has</w:t>
      </w:r>
      <w:r>
        <w:rPr>
          <w:spacing w:val="1"/>
          <w:sz w:val="24"/>
        </w:rPr>
        <w:t xml:space="preserve"> </w:t>
      </w:r>
      <w:r>
        <w:rPr>
          <w:sz w:val="24"/>
        </w:rPr>
        <w:t>in</w:t>
      </w:r>
      <w:r>
        <w:rPr>
          <w:spacing w:val="-1"/>
          <w:sz w:val="24"/>
        </w:rPr>
        <w:t xml:space="preserve"> </w:t>
      </w:r>
      <w:r>
        <w:rPr>
          <w:spacing w:val="-2"/>
          <w:sz w:val="24"/>
        </w:rPr>
        <w:t>common.</w:t>
      </w:r>
    </w:p>
    <w:p w:rsidR="00EA2969" w:rsidRDefault="00EA2969">
      <w:pPr>
        <w:pStyle w:val="BodyText"/>
        <w:spacing w:before="1"/>
        <w:rPr>
          <w:sz w:val="24"/>
        </w:rPr>
      </w:pPr>
    </w:p>
    <w:p w:rsidR="00EA2969" w:rsidRDefault="00D457CC">
      <w:pPr>
        <w:pStyle w:val="Heading9"/>
        <w:ind w:left="138"/>
      </w:pPr>
      <w:r>
        <w:t>Working</w:t>
      </w:r>
      <w:r>
        <w:rPr>
          <w:spacing w:val="-1"/>
        </w:rPr>
        <w:t xml:space="preserve"> </w:t>
      </w:r>
      <w:r>
        <w:t xml:space="preserve">with </w:t>
      </w:r>
      <w:r>
        <w:rPr>
          <w:spacing w:val="-2"/>
        </w:rPr>
        <w:t>Directories</w:t>
      </w:r>
    </w:p>
    <w:p w:rsidR="00EA2969" w:rsidRDefault="00D457CC">
      <w:pPr>
        <w:pStyle w:val="ListParagraph"/>
        <w:numPr>
          <w:ilvl w:val="0"/>
          <w:numId w:val="88"/>
        </w:numPr>
        <w:tabs>
          <w:tab w:val="left" w:pos="478"/>
          <w:tab w:val="left" w:pos="498"/>
        </w:tabs>
        <w:spacing w:before="168" w:line="244" w:lineRule="auto"/>
        <w:ind w:right="5257"/>
        <w:jc w:val="both"/>
        <w:rPr>
          <w:rFonts w:ascii="Courier New" w:hAnsi="Courier New"/>
          <w:sz w:val="24"/>
        </w:rPr>
      </w:pPr>
      <w:r>
        <w:rPr>
          <w:b/>
          <w:sz w:val="24"/>
        </w:rPr>
        <w:t>dir</w:t>
      </w:r>
      <w:r>
        <w:rPr>
          <w:b/>
          <w:spacing w:val="80"/>
          <w:sz w:val="24"/>
        </w:rPr>
        <w:t xml:space="preserve"> </w:t>
      </w:r>
      <w:r>
        <w:rPr>
          <w:sz w:val="24"/>
        </w:rPr>
        <w:t>to</w:t>
      </w:r>
      <w:r>
        <w:rPr>
          <w:spacing w:val="-4"/>
          <w:sz w:val="24"/>
        </w:rPr>
        <w:t xml:space="preserve"> </w:t>
      </w:r>
      <w:r>
        <w:rPr>
          <w:sz w:val="24"/>
        </w:rPr>
        <w:t>view</w:t>
      </w:r>
      <w:r>
        <w:rPr>
          <w:spacing w:val="-4"/>
          <w:sz w:val="24"/>
        </w:rPr>
        <w:t xml:space="preserve"> </w:t>
      </w:r>
      <w:r>
        <w:rPr>
          <w:sz w:val="24"/>
        </w:rPr>
        <w:t>the</w:t>
      </w:r>
      <w:r>
        <w:rPr>
          <w:spacing w:val="-5"/>
          <w:sz w:val="24"/>
        </w:rPr>
        <w:t xml:space="preserve"> </w:t>
      </w:r>
      <w:r>
        <w:rPr>
          <w:sz w:val="24"/>
        </w:rPr>
        <w:t>contents</w:t>
      </w:r>
      <w:r>
        <w:rPr>
          <w:spacing w:val="-4"/>
          <w:sz w:val="24"/>
        </w:rPr>
        <w:t xml:space="preserve"> </w:t>
      </w:r>
      <w:r>
        <w:rPr>
          <w:sz w:val="24"/>
        </w:rPr>
        <w:t>of</w:t>
      </w:r>
      <w:r>
        <w:rPr>
          <w:spacing w:val="-4"/>
          <w:sz w:val="24"/>
        </w:rPr>
        <w:t xml:space="preserve"> </w:t>
      </w:r>
      <w:r>
        <w:rPr>
          <w:sz w:val="24"/>
        </w:rPr>
        <w:t>a</w:t>
      </w:r>
      <w:r>
        <w:rPr>
          <w:spacing w:val="-4"/>
          <w:sz w:val="24"/>
        </w:rPr>
        <w:t xml:space="preserve"> </w:t>
      </w:r>
      <w:r>
        <w:rPr>
          <w:sz w:val="24"/>
        </w:rPr>
        <w:t xml:space="preserve">directory Prompt on screen: </w:t>
      </w:r>
      <w:r>
        <w:rPr>
          <w:rFonts w:ascii="Courier New" w:hAnsi="Courier New"/>
          <w:sz w:val="24"/>
        </w:rPr>
        <w:t>drive:&gt;</w:t>
      </w:r>
    </w:p>
    <w:p w:rsidR="00EA2969" w:rsidRDefault="00D457CC">
      <w:pPr>
        <w:spacing w:line="293" w:lineRule="exact"/>
        <w:ind w:left="498"/>
        <w:jc w:val="both"/>
        <w:rPr>
          <w:rFonts w:ascii="Courier New"/>
          <w:sz w:val="24"/>
        </w:rPr>
      </w:pPr>
      <w:r>
        <w:rPr>
          <w:sz w:val="24"/>
        </w:rPr>
        <w:t>Syntax:</w:t>
      </w:r>
      <w:r>
        <w:rPr>
          <w:spacing w:val="-3"/>
          <w:sz w:val="24"/>
        </w:rPr>
        <w:t xml:space="preserve"> </w:t>
      </w:r>
      <w:r>
        <w:rPr>
          <w:rFonts w:ascii="Courier New"/>
          <w:spacing w:val="-5"/>
          <w:sz w:val="24"/>
        </w:rPr>
        <w:t>dir</w:t>
      </w:r>
    </w:p>
    <w:p w:rsidR="00EA2969" w:rsidRDefault="00D457CC">
      <w:pPr>
        <w:spacing w:before="32" w:line="235" w:lineRule="auto"/>
        <w:ind w:left="3019" w:right="341" w:hanging="2521"/>
        <w:jc w:val="both"/>
        <w:rPr>
          <w:sz w:val="24"/>
        </w:rPr>
      </w:pPr>
      <w:r>
        <w:rPr>
          <w:sz w:val="24"/>
        </w:rPr>
        <w:t>Example:</w:t>
      </w:r>
      <w:r>
        <w:rPr>
          <w:spacing w:val="-1"/>
          <w:sz w:val="24"/>
        </w:rPr>
        <w:t xml:space="preserve"> </w:t>
      </w:r>
      <w:r>
        <w:rPr>
          <w:rFonts w:ascii="Courier New"/>
          <w:sz w:val="24"/>
        </w:rPr>
        <w:t>c:&gt;dir</w:t>
      </w:r>
      <w:r>
        <w:rPr>
          <w:rFonts w:ascii="Courier New"/>
          <w:spacing w:val="80"/>
          <w:sz w:val="24"/>
        </w:rPr>
        <w:t xml:space="preserve">  </w:t>
      </w:r>
      <w:r>
        <w:rPr>
          <w:sz w:val="24"/>
        </w:rPr>
        <w:t>This will list all the files and subdirectories on drive C, which is being</w:t>
      </w:r>
      <w:r>
        <w:rPr>
          <w:spacing w:val="-6"/>
          <w:sz w:val="24"/>
        </w:rPr>
        <w:t xml:space="preserve"> </w:t>
      </w:r>
      <w:r>
        <w:rPr>
          <w:sz w:val="24"/>
        </w:rPr>
        <w:t>prompted</w:t>
      </w:r>
      <w:r>
        <w:rPr>
          <w:spacing w:val="-4"/>
          <w:sz w:val="24"/>
        </w:rPr>
        <w:t xml:space="preserve"> </w:t>
      </w:r>
      <w:r>
        <w:rPr>
          <w:sz w:val="24"/>
        </w:rPr>
        <w:t>on</w:t>
      </w:r>
      <w:r>
        <w:rPr>
          <w:spacing w:val="-4"/>
          <w:sz w:val="24"/>
        </w:rPr>
        <w:t xml:space="preserve"> </w:t>
      </w:r>
      <w:r>
        <w:rPr>
          <w:sz w:val="24"/>
        </w:rPr>
        <w:t>screen.</w:t>
      </w:r>
      <w:r>
        <w:rPr>
          <w:spacing w:val="-3"/>
          <w:sz w:val="24"/>
        </w:rPr>
        <w:t xml:space="preserve"> </w:t>
      </w:r>
      <w:r>
        <w:rPr>
          <w:sz w:val="24"/>
        </w:rPr>
        <w:t>If</w:t>
      </w:r>
      <w:r>
        <w:rPr>
          <w:spacing w:val="-4"/>
          <w:sz w:val="24"/>
        </w:rPr>
        <w:t xml:space="preserve"> </w:t>
      </w:r>
      <w:r>
        <w:rPr>
          <w:sz w:val="24"/>
        </w:rPr>
        <w:t>another</w:t>
      </w:r>
      <w:r>
        <w:rPr>
          <w:spacing w:val="-4"/>
          <w:sz w:val="24"/>
        </w:rPr>
        <w:t xml:space="preserve"> </w:t>
      </w:r>
      <w:r>
        <w:rPr>
          <w:sz w:val="24"/>
        </w:rPr>
        <w:t>drive</w:t>
      </w:r>
      <w:r>
        <w:rPr>
          <w:spacing w:val="-4"/>
          <w:sz w:val="24"/>
        </w:rPr>
        <w:t xml:space="preserve"> </w:t>
      </w:r>
      <w:r>
        <w:rPr>
          <w:sz w:val="24"/>
        </w:rPr>
        <w:t>needs</w:t>
      </w:r>
      <w:r>
        <w:rPr>
          <w:spacing w:val="-3"/>
          <w:sz w:val="24"/>
        </w:rPr>
        <w:t xml:space="preserve"> </w:t>
      </w:r>
      <w:r>
        <w:rPr>
          <w:sz w:val="24"/>
        </w:rPr>
        <w:t>to</w:t>
      </w:r>
      <w:r>
        <w:rPr>
          <w:spacing w:val="-4"/>
          <w:sz w:val="24"/>
        </w:rPr>
        <w:t xml:space="preserve"> </w:t>
      </w:r>
      <w:r>
        <w:rPr>
          <w:sz w:val="24"/>
        </w:rPr>
        <w:t>be</w:t>
      </w:r>
      <w:r>
        <w:rPr>
          <w:spacing w:val="-4"/>
          <w:sz w:val="24"/>
        </w:rPr>
        <w:t xml:space="preserve"> </w:t>
      </w:r>
      <w:r>
        <w:rPr>
          <w:sz w:val="24"/>
        </w:rPr>
        <w:t>accessed, first</w:t>
      </w:r>
      <w:r>
        <w:rPr>
          <w:spacing w:val="-4"/>
          <w:sz w:val="24"/>
        </w:rPr>
        <w:t xml:space="preserve"> </w:t>
      </w:r>
      <w:r>
        <w:rPr>
          <w:sz w:val="24"/>
        </w:rPr>
        <w:t>change</w:t>
      </w:r>
      <w:r>
        <w:rPr>
          <w:spacing w:val="-5"/>
          <w:sz w:val="24"/>
        </w:rPr>
        <w:t xml:space="preserve"> </w:t>
      </w:r>
      <w:r>
        <w:rPr>
          <w:sz w:val="24"/>
        </w:rPr>
        <w:t>the</w:t>
      </w:r>
      <w:r>
        <w:rPr>
          <w:spacing w:val="-3"/>
          <w:sz w:val="24"/>
        </w:rPr>
        <w:t xml:space="preserve"> </w:t>
      </w:r>
      <w:r>
        <w:rPr>
          <w:sz w:val="24"/>
        </w:rPr>
        <w:t>drive,</w:t>
      </w:r>
      <w:r>
        <w:rPr>
          <w:spacing w:val="-2"/>
          <w:sz w:val="24"/>
        </w:rPr>
        <w:t xml:space="preserve"> </w:t>
      </w:r>
      <w:r>
        <w:rPr>
          <w:sz w:val="24"/>
        </w:rPr>
        <w:t>as</w:t>
      </w:r>
      <w:r>
        <w:rPr>
          <w:spacing w:val="-2"/>
          <w:sz w:val="24"/>
        </w:rPr>
        <w:t xml:space="preserve"> </w:t>
      </w:r>
      <w:r>
        <w:rPr>
          <w:sz w:val="24"/>
        </w:rPr>
        <w:t>previously</w:t>
      </w:r>
      <w:r>
        <w:rPr>
          <w:spacing w:val="-7"/>
          <w:sz w:val="24"/>
        </w:rPr>
        <w:t xml:space="preserve"> </w:t>
      </w:r>
      <w:r>
        <w:rPr>
          <w:sz w:val="24"/>
        </w:rPr>
        <w:t>explained</w:t>
      </w:r>
      <w:r>
        <w:rPr>
          <w:spacing w:val="-4"/>
          <w:sz w:val="24"/>
        </w:rPr>
        <w:t xml:space="preserve"> </w:t>
      </w:r>
      <w:r>
        <w:rPr>
          <w:sz w:val="24"/>
        </w:rPr>
        <w:t>and</w:t>
      </w:r>
      <w:r>
        <w:rPr>
          <w:spacing w:val="-2"/>
          <w:sz w:val="24"/>
        </w:rPr>
        <w:t xml:space="preserve"> </w:t>
      </w:r>
      <w:r>
        <w:rPr>
          <w:sz w:val="24"/>
        </w:rPr>
        <w:t>then</w:t>
      </w:r>
      <w:r>
        <w:rPr>
          <w:spacing w:val="-4"/>
          <w:sz w:val="24"/>
        </w:rPr>
        <w:t xml:space="preserve"> </w:t>
      </w:r>
      <w:r>
        <w:rPr>
          <w:sz w:val="24"/>
        </w:rPr>
        <w:t>enter</w:t>
      </w:r>
      <w:r>
        <w:rPr>
          <w:spacing w:val="-4"/>
          <w:sz w:val="24"/>
        </w:rPr>
        <w:t xml:space="preserve"> </w:t>
      </w:r>
      <w:r>
        <w:rPr>
          <w:sz w:val="24"/>
        </w:rPr>
        <w:t xml:space="preserve">the </w:t>
      </w:r>
      <w:r>
        <w:rPr>
          <w:b/>
          <w:sz w:val="24"/>
        </w:rPr>
        <w:t xml:space="preserve">dir </w:t>
      </w:r>
      <w:r>
        <w:rPr>
          <w:sz w:val="24"/>
        </w:rPr>
        <w:t>command.</w:t>
      </w:r>
    </w:p>
    <w:p w:rsidR="00EA2969" w:rsidRDefault="00D457CC">
      <w:pPr>
        <w:spacing w:before="182"/>
        <w:ind w:left="498"/>
        <w:rPr>
          <w:sz w:val="24"/>
        </w:rPr>
      </w:pPr>
      <w:r>
        <w:rPr>
          <w:sz w:val="24"/>
        </w:rPr>
        <w:t>Use</w:t>
      </w:r>
      <w:r>
        <w:rPr>
          <w:spacing w:val="-3"/>
          <w:sz w:val="24"/>
        </w:rPr>
        <w:t xml:space="preserve"> </w:t>
      </w:r>
      <w:r>
        <w:rPr>
          <w:sz w:val="24"/>
        </w:rPr>
        <w:t>wild cards to display</w:t>
      </w:r>
      <w:r>
        <w:rPr>
          <w:spacing w:val="-4"/>
          <w:sz w:val="24"/>
        </w:rPr>
        <w:t xml:space="preserve"> </w:t>
      </w:r>
      <w:r>
        <w:rPr>
          <w:sz w:val="24"/>
        </w:rPr>
        <w:t>selected lists. For</w:t>
      </w:r>
      <w:r>
        <w:rPr>
          <w:spacing w:val="1"/>
          <w:sz w:val="24"/>
        </w:rPr>
        <w:t xml:space="preserve"> </w:t>
      </w:r>
      <w:r>
        <w:rPr>
          <w:spacing w:val="-2"/>
          <w:sz w:val="24"/>
        </w:rPr>
        <w:t>example:</w:t>
      </w:r>
    </w:p>
    <w:p w:rsidR="00EA2969" w:rsidRDefault="00D457CC">
      <w:pPr>
        <w:pStyle w:val="ListParagraph"/>
        <w:numPr>
          <w:ilvl w:val="0"/>
          <w:numId w:val="87"/>
        </w:numPr>
        <w:tabs>
          <w:tab w:val="left" w:pos="1145"/>
          <w:tab w:val="left" w:pos="3720"/>
        </w:tabs>
        <w:spacing w:before="36"/>
        <w:ind w:left="1145" w:hanging="287"/>
        <w:rPr>
          <w:sz w:val="23"/>
        </w:rPr>
      </w:pPr>
      <w:r>
        <w:rPr>
          <w:rFonts w:ascii="Courier New" w:hAnsi="Courier New"/>
          <w:sz w:val="24"/>
        </w:rPr>
        <w:t>dir</w:t>
      </w:r>
      <w:r>
        <w:rPr>
          <w:rFonts w:ascii="Courier New" w:hAnsi="Courier New"/>
          <w:spacing w:val="-5"/>
          <w:sz w:val="24"/>
        </w:rPr>
        <w:t xml:space="preserve"> *.*</w:t>
      </w:r>
      <w:r>
        <w:rPr>
          <w:rFonts w:ascii="Courier New" w:hAnsi="Courier New"/>
          <w:sz w:val="24"/>
        </w:rPr>
        <w:tab/>
      </w:r>
      <w:r>
        <w:rPr>
          <w:sz w:val="23"/>
        </w:rPr>
        <w:t>Displays</w:t>
      </w:r>
      <w:r>
        <w:rPr>
          <w:spacing w:val="-6"/>
          <w:sz w:val="23"/>
        </w:rPr>
        <w:t xml:space="preserve"> </w:t>
      </w:r>
      <w:r>
        <w:rPr>
          <w:sz w:val="23"/>
        </w:rPr>
        <w:t>all</w:t>
      </w:r>
      <w:r>
        <w:rPr>
          <w:spacing w:val="-3"/>
          <w:sz w:val="23"/>
        </w:rPr>
        <w:t xml:space="preserve"> </w:t>
      </w:r>
      <w:r>
        <w:rPr>
          <w:sz w:val="23"/>
        </w:rPr>
        <w:t>files</w:t>
      </w:r>
      <w:r>
        <w:rPr>
          <w:spacing w:val="-3"/>
          <w:sz w:val="23"/>
        </w:rPr>
        <w:t xml:space="preserve"> </w:t>
      </w:r>
      <w:r>
        <w:rPr>
          <w:sz w:val="23"/>
        </w:rPr>
        <w:t>and</w:t>
      </w:r>
      <w:r>
        <w:rPr>
          <w:spacing w:val="-3"/>
          <w:sz w:val="23"/>
        </w:rPr>
        <w:t xml:space="preserve"> </w:t>
      </w:r>
      <w:r>
        <w:rPr>
          <w:sz w:val="23"/>
        </w:rPr>
        <w:t>subdirectories</w:t>
      </w:r>
      <w:r>
        <w:rPr>
          <w:spacing w:val="-3"/>
          <w:sz w:val="23"/>
        </w:rPr>
        <w:t xml:space="preserve"> </w:t>
      </w:r>
      <w:r>
        <w:rPr>
          <w:sz w:val="23"/>
        </w:rPr>
        <w:t>on</w:t>
      </w:r>
      <w:r>
        <w:rPr>
          <w:spacing w:val="-3"/>
          <w:sz w:val="23"/>
        </w:rPr>
        <w:t xml:space="preserve"> </w:t>
      </w:r>
      <w:r>
        <w:rPr>
          <w:sz w:val="23"/>
        </w:rPr>
        <w:t>the</w:t>
      </w:r>
      <w:r>
        <w:rPr>
          <w:spacing w:val="-2"/>
          <w:sz w:val="23"/>
        </w:rPr>
        <w:t xml:space="preserve"> drive</w:t>
      </w:r>
    </w:p>
    <w:p w:rsidR="00EA2969" w:rsidRDefault="00D457CC">
      <w:pPr>
        <w:pStyle w:val="ListParagraph"/>
        <w:numPr>
          <w:ilvl w:val="0"/>
          <w:numId w:val="87"/>
        </w:numPr>
        <w:tabs>
          <w:tab w:val="left" w:pos="1061"/>
          <w:tab w:val="left" w:pos="3739"/>
        </w:tabs>
        <w:spacing w:before="36" w:line="228" w:lineRule="auto"/>
        <w:ind w:right="1205" w:hanging="2881"/>
        <w:rPr>
          <w:b/>
          <w:sz w:val="24"/>
        </w:rPr>
      </w:pPr>
      <w:r>
        <w:rPr>
          <w:rFonts w:ascii="Courier New" w:hAnsi="Courier New"/>
          <w:sz w:val="24"/>
        </w:rPr>
        <w:t>dir</w:t>
      </w:r>
      <w:r>
        <w:rPr>
          <w:rFonts w:ascii="Courier New" w:hAnsi="Courier New"/>
          <w:spacing w:val="-8"/>
          <w:sz w:val="24"/>
        </w:rPr>
        <w:t xml:space="preserve"> </w:t>
      </w:r>
      <w:r>
        <w:rPr>
          <w:rFonts w:ascii="Courier New" w:hAnsi="Courier New"/>
          <w:sz w:val="24"/>
        </w:rPr>
        <w:t>?????.com</w:t>
      </w:r>
      <w:r>
        <w:rPr>
          <w:sz w:val="24"/>
        </w:rPr>
        <w:t>Displays</w:t>
      </w:r>
      <w:r>
        <w:rPr>
          <w:spacing w:val="-1"/>
          <w:sz w:val="24"/>
        </w:rPr>
        <w:t xml:space="preserve"> </w:t>
      </w:r>
      <w:r>
        <w:rPr>
          <w:sz w:val="24"/>
        </w:rPr>
        <w:t>all</w:t>
      </w:r>
      <w:r>
        <w:rPr>
          <w:spacing w:val="-3"/>
          <w:sz w:val="24"/>
        </w:rPr>
        <w:t xml:space="preserve"> </w:t>
      </w:r>
      <w:r>
        <w:rPr>
          <w:sz w:val="24"/>
        </w:rPr>
        <w:t>files</w:t>
      </w:r>
      <w:r>
        <w:rPr>
          <w:spacing w:val="-3"/>
          <w:sz w:val="24"/>
        </w:rPr>
        <w:t xml:space="preserve"> </w:t>
      </w:r>
      <w:r>
        <w:rPr>
          <w:sz w:val="24"/>
        </w:rPr>
        <w:t>having</w:t>
      </w:r>
      <w:r>
        <w:rPr>
          <w:spacing w:val="-6"/>
          <w:sz w:val="24"/>
        </w:rPr>
        <w:t xml:space="preserve"> </w:t>
      </w:r>
      <w:r>
        <w:rPr>
          <w:sz w:val="24"/>
        </w:rPr>
        <w:t>names</w:t>
      </w:r>
      <w:r>
        <w:rPr>
          <w:spacing w:val="-3"/>
          <w:sz w:val="24"/>
        </w:rPr>
        <w:t xml:space="preserve"> </w:t>
      </w:r>
      <w:r>
        <w:rPr>
          <w:sz w:val="24"/>
        </w:rPr>
        <w:t>up</w:t>
      </w:r>
      <w:r>
        <w:rPr>
          <w:spacing w:val="-3"/>
          <w:sz w:val="24"/>
        </w:rPr>
        <w:t xml:space="preserve"> </w:t>
      </w:r>
      <w:r>
        <w:rPr>
          <w:sz w:val="24"/>
        </w:rPr>
        <w:t>to</w:t>
      </w:r>
      <w:r>
        <w:rPr>
          <w:spacing w:val="-3"/>
          <w:sz w:val="24"/>
        </w:rPr>
        <w:t xml:space="preserve"> </w:t>
      </w:r>
      <w:r>
        <w:rPr>
          <w:sz w:val="24"/>
        </w:rPr>
        <w:t>five</w:t>
      </w:r>
      <w:r>
        <w:rPr>
          <w:spacing w:val="-5"/>
          <w:sz w:val="24"/>
        </w:rPr>
        <w:t xml:space="preserve"> </w:t>
      </w:r>
      <w:r>
        <w:rPr>
          <w:sz w:val="24"/>
        </w:rPr>
        <w:t>characters</w:t>
      </w:r>
      <w:r>
        <w:rPr>
          <w:spacing w:val="-3"/>
          <w:sz w:val="24"/>
        </w:rPr>
        <w:t xml:space="preserve"> </w:t>
      </w:r>
      <w:r>
        <w:rPr>
          <w:sz w:val="24"/>
        </w:rPr>
        <w:t xml:space="preserve">and extension </w:t>
      </w:r>
      <w:r>
        <w:rPr>
          <w:b/>
          <w:sz w:val="24"/>
        </w:rPr>
        <w:t>‘com’</w:t>
      </w:r>
    </w:p>
    <w:p w:rsidR="00EA2969" w:rsidRDefault="00D457CC">
      <w:pPr>
        <w:spacing w:before="233" w:line="211" w:lineRule="auto"/>
        <w:ind w:left="498" w:right="815"/>
        <w:rPr>
          <w:sz w:val="24"/>
        </w:rPr>
      </w:pPr>
      <w:r>
        <w:rPr>
          <w:rFonts w:ascii="Courier New"/>
          <w:sz w:val="24"/>
        </w:rPr>
        <w:t>dir</w:t>
      </w:r>
      <w:r>
        <w:rPr>
          <w:rFonts w:ascii="Courier New"/>
          <w:spacing w:val="-7"/>
          <w:sz w:val="24"/>
        </w:rPr>
        <w:t xml:space="preserve"> </w:t>
      </w:r>
      <w:r>
        <w:rPr>
          <w:sz w:val="24"/>
        </w:rPr>
        <w:t>command</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modified</w:t>
      </w:r>
      <w:r>
        <w:rPr>
          <w:spacing w:val="-3"/>
          <w:sz w:val="24"/>
        </w:rPr>
        <w:t xml:space="preserve"> </w:t>
      </w:r>
      <w:r>
        <w:rPr>
          <w:sz w:val="24"/>
        </w:rPr>
        <w:t>using</w:t>
      </w:r>
      <w:r>
        <w:rPr>
          <w:spacing w:val="-6"/>
          <w:sz w:val="24"/>
        </w:rPr>
        <w:t xml:space="preserve"> </w:t>
      </w:r>
      <w:r>
        <w:rPr>
          <w:sz w:val="24"/>
        </w:rPr>
        <w:t>these</w:t>
      </w:r>
      <w:r>
        <w:rPr>
          <w:spacing w:val="-3"/>
          <w:sz w:val="24"/>
        </w:rPr>
        <w:t xml:space="preserve"> </w:t>
      </w:r>
      <w:r>
        <w:rPr>
          <w:sz w:val="24"/>
        </w:rPr>
        <w:t>wild</w:t>
      </w:r>
      <w:r>
        <w:rPr>
          <w:spacing w:val="-3"/>
          <w:sz w:val="24"/>
        </w:rPr>
        <w:t xml:space="preserve"> </w:t>
      </w:r>
      <w:r>
        <w:rPr>
          <w:sz w:val="24"/>
        </w:rPr>
        <w:t>cards</w:t>
      </w:r>
      <w:r>
        <w:rPr>
          <w:spacing w:val="-3"/>
          <w:sz w:val="24"/>
        </w:rPr>
        <w:t xml:space="preserve"> </w:t>
      </w:r>
      <w:r>
        <w:rPr>
          <w:sz w:val="24"/>
        </w:rPr>
        <w:t>and</w:t>
      </w:r>
      <w:r>
        <w:rPr>
          <w:spacing w:val="-3"/>
          <w:sz w:val="24"/>
        </w:rPr>
        <w:t xml:space="preserve"> </w:t>
      </w:r>
      <w:r>
        <w:rPr>
          <w:sz w:val="24"/>
        </w:rPr>
        <w:t>other</w:t>
      </w:r>
      <w:r>
        <w:rPr>
          <w:spacing w:val="-3"/>
          <w:sz w:val="24"/>
        </w:rPr>
        <w:t xml:space="preserve"> </w:t>
      </w:r>
      <w:r>
        <w:rPr>
          <w:sz w:val="24"/>
        </w:rPr>
        <w:t>switches</w:t>
      </w:r>
      <w:r>
        <w:rPr>
          <w:spacing w:val="-1"/>
          <w:sz w:val="24"/>
        </w:rPr>
        <w:t xml:space="preserve"> </w:t>
      </w:r>
      <w:r>
        <w:rPr>
          <w:sz w:val="24"/>
        </w:rPr>
        <w:t>as</w:t>
      </w:r>
      <w:r>
        <w:rPr>
          <w:spacing w:val="-3"/>
          <w:sz w:val="24"/>
        </w:rPr>
        <w:t xml:space="preserve"> </w:t>
      </w:r>
      <w:r>
        <w:rPr>
          <w:sz w:val="24"/>
        </w:rPr>
        <w:t>follows so</w:t>
      </w:r>
      <w:r>
        <w:rPr>
          <w:spacing w:val="80"/>
          <w:sz w:val="24"/>
        </w:rPr>
        <w:t xml:space="preserve"> </w:t>
      </w:r>
      <w:r>
        <w:rPr>
          <w:sz w:val="24"/>
        </w:rPr>
        <w:t>that only one screen of selected information is displayed at a time.</w:t>
      </w:r>
    </w:p>
    <w:p w:rsidR="00EA2969" w:rsidRDefault="00D457CC">
      <w:pPr>
        <w:pStyle w:val="ListParagraph"/>
        <w:numPr>
          <w:ilvl w:val="0"/>
          <w:numId w:val="88"/>
        </w:numPr>
        <w:tabs>
          <w:tab w:val="left" w:pos="498"/>
        </w:tabs>
        <w:spacing w:before="247" w:line="235" w:lineRule="auto"/>
        <w:ind w:right="4820"/>
        <w:rPr>
          <w:rFonts w:ascii="Courier New" w:hAnsi="Courier New"/>
          <w:sz w:val="24"/>
        </w:rPr>
      </w:pPr>
      <w:r>
        <w:rPr>
          <w:b/>
          <w:sz w:val="24"/>
        </w:rPr>
        <w:t>Cd</w:t>
      </w:r>
      <w:r>
        <w:rPr>
          <w:b/>
          <w:spacing w:val="40"/>
          <w:sz w:val="24"/>
        </w:rPr>
        <w:t xml:space="preserve"> </w:t>
      </w:r>
      <w:r>
        <w:rPr>
          <w:sz w:val="24"/>
        </w:rPr>
        <w:t>to</w:t>
      </w:r>
      <w:r>
        <w:rPr>
          <w:spacing w:val="-5"/>
          <w:sz w:val="24"/>
        </w:rPr>
        <w:t xml:space="preserve"> </w:t>
      </w:r>
      <w:r>
        <w:rPr>
          <w:sz w:val="24"/>
        </w:rPr>
        <w:t>change</w:t>
      </w:r>
      <w:r>
        <w:rPr>
          <w:spacing w:val="-5"/>
          <w:sz w:val="24"/>
        </w:rPr>
        <w:t xml:space="preserve"> </w:t>
      </w:r>
      <w:r>
        <w:rPr>
          <w:sz w:val="24"/>
        </w:rPr>
        <w:t>from</w:t>
      </w:r>
      <w:r>
        <w:rPr>
          <w:spacing w:val="-5"/>
          <w:sz w:val="24"/>
        </w:rPr>
        <w:t xml:space="preserve"> </w:t>
      </w:r>
      <w:r>
        <w:rPr>
          <w:sz w:val="24"/>
        </w:rPr>
        <w:t>one</w:t>
      </w:r>
      <w:r>
        <w:rPr>
          <w:spacing w:val="-4"/>
          <w:sz w:val="24"/>
        </w:rPr>
        <w:t xml:space="preserve"> </w:t>
      </w:r>
      <w:r>
        <w:rPr>
          <w:sz w:val="24"/>
        </w:rPr>
        <w:t>directory</w:t>
      </w:r>
      <w:r>
        <w:rPr>
          <w:spacing w:val="-9"/>
          <w:sz w:val="24"/>
        </w:rPr>
        <w:t xml:space="preserve"> </w:t>
      </w:r>
      <w:r>
        <w:rPr>
          <w:sz w:val="24"/>
        </w:rPr>
        <w:t>to</w:t>
      </w:r>
      <w:r>
        <w:rPr>
          <w:spacing w:val="-5"/>
          <w:sz w:val="24"/>
        </w:rPr>
        <w:t xml:space="preserve"> </w:t>
      </w:r>
      <w:r>
        <w:rPr>
          <w:sz w:val="24"/>
        </w:rPr>
        <w:t xml:space="preserve">another Prompt on screen: </w:t>
      </w:r>
      <w:r>
        <w:rPr>
          <w:rFonts w:ascii="Courier New" w:hAnsi="Courier New"/>
          <w:sz w:val="24"/>
        </w:rPr>
        <w:t>drive:&gt;</w:t>
      </w:r>
    </w:p>
    <w:p w:rsidR="00EA2969" w:rsidRDefault="00D457CC">
      <w:pPr>
        <w:spacing w:line="293" w:lineRule="exact"/>
        <w:ind w:left="498"/>
        <w:rPr>
          <w:rFonts w:ascii="Courier New"/>
          <w:sz w:val="24"/>
        </w:rPr>
      </w:pPr>
      <w:r>
        <w:rPr>
          <w:sz w:val="24"/>
        </w:rPr>
        <w:t>Syntax:</w:t>
      </w:r>
      <w:r>
        <w:rPr>
          <w:spacing w:val="-2"/>
          <w:sz w:val="24"/>
        </w:rPr>
        <w:t xml:space="preserve"> </w:t>
      </w:r>
      <w:r>
        <w:rPr>
          <w:rFonts w:ascii="Courier New"/>
          <w:sz w:val="24"/>
        </w:rPr>
        <w:t>cd</w:t>
      </w:r>
      <w:r>
        <w:rPr>
          <w:rFonts w:ascii="Courier New"/>
          <w:spacing w:val="-85"/>
          <w:sz w:val="24"/>
        </w:rPr>
        <w:t xml:space="preserve"> </w:t>
      </w:r>
      <w:r>
        <w:rPr>
          <w:rFonts w:ascii="Courier New"/>
          <w:spacing w:val="-2"/>
          <w:sz w:val="24"/>
          <w:u w:val="single"/>
        </w:rPr>
        <w:t>drive:\path</w:t>
      </w:r>
    </w:p>
    <w:p w:rsidR="00EA2969" w:rsidRDefault="00D457CC">
      <w:pPr>
        <w:spacing w:line="290" w:lineRule="exact"/>
        <w:ind w:left="498"/>
        <w:jc w:val="both"/>
        <w:rPr>
          <w:sz w:val="24"/>
        </w:rPr>
      </w:pPr>
      <w:r>
        <w:rPr>
          <w:sz w:val="24"/>
        </w:rPr>
        <w:t>Example:</w:t>
      </w:r>
      <w:r>
        <w:rPr>
          <w:spacing w:val="-2"/>
          <w:sz w:val="24"/>
        </w:rPr>
        <w:t xml:space="preserve"> </w:t>
      </w:r>
      <w:r>
        <w:rPr>
          <w:rFonts w:ascii="Courier New"/>
          <w:sz w:val="24"/>
        </w:rPr>
        <w:t>c:&gt;cd</w:t>
      </w:r>
      <w:r>
        <w:rPr>
          <w:rFonts w:ascii="Courier New"/>
          <w:spacing w:val="-2"/>
          <w:sz w:val="24"/>
        </w:rPr>
        <w:t xml:space="preserve"> </w:t>
      </w:r>
      <w:r>
        <w:rPr>
          <w:rFonts w:ascii="Courier New"/>
          <w:sz w:val="24"/>
        </w:rPr>
        <w:t>dos</w:t>
      </w:r>
      <w:r>
        <w:rPr>
          <w:rFonts w:ascii="Courier New"/>
          <w:spacing w:val="-27"/>
          <w:sz w:val="24"/>
        </w:rPr>
        <w:t xml:space="preserve"> </w:t>
      </w:r>
      <w:r>
        <w:rPr>
          <w:sz w:val="24"/>
        </w:rPr>
        <w:t>This will</w:t>
      </w:r>
      <w:r>
        <w:rPr>
          <w:spacing w:val="-1"/>
          <w:sz w:val="24"/>
        </w:rPr>
        <w:t xml:space="preserve"> </w:t>
      </w:r>
      <w:r>
        <w:rPr>
          <w:sz w:val="24"/>
        </w:rPr>
        <w:t>change</w:t>
      </w:r>
      <w:r>
        <w:rPr>
          <w:spacing w:val="-1"/>
          <w:sz w:val="24"/>
        </w:rPr>
        <w:t xml:space="preserve"> </w:t>
      </w:r>
      <w:r>
        <w:rPr>
          <w:sz w:val="24"/>
        </w:rPr>
        <w:t>the</w:t>
      </w:r>
      <w:r>
        <w:rPr>
          <w:spacing w:val="-1"/>
          <w:sz w:val="24"/>
        </w:rPr>
        <w:t xml:space="preserve"> </w:t>
      </w:r>
      <w:r>
        <w:rPr>
          <w:sz w:val="24"/>
        </w:rPr>
        <w:t>current directory</w:t>
      </w:r>
      <w:r>
        <w:rPr>
          <w:spacing w:val="-6"/>
          <w:sz w:val="24"/>
        </w:rPr>
        <w:t xml:space="preserve"> </w:t>
      </w:r>
      <w:r>
        <w:rPr>
          <w:sz w:val="24"/>
        </w:rPr>
        <w:t>from the</w:t>
      </w:r>
      <w:r>
        <w:rPr>
          <w:spacing w:val="-1"/>
          <w:sz w:val="24"/>
        </w:rPr>
        <w:t xml:space="preserve"> </w:t>
      </w:r>
      <w:r>
        <w:rPr>
          <w:sz w:val="24"/>
        </w:rPr>
        <w:t>root directory</w:t>
      </w:r>
      <w:r>
        <w:rPr>
          <w:spacing w:val="-5"/>
          <w:sz w:val="24"/>
        </w:rPr>
        <w:t xml:space="preserve"> to</w:t>
      </w:r>
    </w:p>
    <w:p w:rsidR="00EA2969" w:rsidRDefault="00D457CC">
      <w:pPr>
        <w:spacing w:line="271" w:lineRule="exact"/>
        <w:ind w:left="377"/>
        <w:jc w:val="center"/>
        <w:rPr>
          <w:sz w:val="24"/>
        </w:rPr>
      </w:pPr>
      <w:r>
        <w:rPr>
          <w:b/>
          <w:sz w:val="24"/>
        </w:rPr>
        <w:t>‘dos’</w:t>
      </w:r>
      <w:r>
        <w:rPr>
          <w:b/>
          <w:spacing w:val="-1"/>
          <w:sz w:val="24"/>
        </w:rPr>
        <w:t xml:space="preserve"> </w:t>
      </w:r>
      <w:r>
        <w:rPr>
          <w:sz w:val="24"/>
        </w:rPr>
        <w:t>directory</w:t>
      </w:r>
      <w:r>
        <w:rPr>
          <w:spacing w:val="-5"/>
          <w:sz w:val="24"/>
        </w:rPr>
        <w:t xml:space="preserve"> </w:t>
      </w:r>
      <w:r>
        <w:rPr>
          <w:sz w:val="24"/>
        </w:rPr>
        <w:t>on the</w:t>
      </w:r>
      <w:r>
        <w:rPr>
          <w:spacing w:val="1"/>
          <w:sz w:val="24"/>
        </w:rPr>
        <w:t xml:space="preserve"> </w:t>
      </w:r>
      <w:r>
        <w:rPr>
          <w:sz w:val="24"/>
        </w:rPr>
        <w:t>prompted drive</w:t>
      </w:r>
      <w:r>
        <w:rPr>
          <w:spacing w:val="-1"/>
          <w:sz w:val="24"/>
        </w:rPr>
        <w:t xml:space="preserve"> </w:t>
      </w:r>
      <w:r>
        <w:rPr>
          <w:spacing w:val="-5"/>
          <w:sz w:val="24"/>
        </w:rPr>
        <w:t>C.</w:t>
      </w:r>
    </w:p>
    <w:p w:rsidR="00EA2969" w:rsidRDefault="00D457CC">
      <w:pPr>
        <w:spacing w:before="10"/>
        <w:ind w:left="498"/>
        <w:rPr>
          <w:rFonts w:ascii="Courier New"/>
          <w:sz w:val="24"/>
        </w:rPr>
      </w:pPr>
      <w:r>
        <w:rPr>
          <w:sz w:val="24"/>
        </w:rPr>
        <w:t xml:space="preserve">Result: </w:t>
      </w:r>
      <w:r>
        <w:rPr>
          <w:rFonts w:ascii="Courier New"/>
          <w:spacing w:val="-2"/>
          <w:sz w:val="24"/>
        </w:rPr>
        <w:t>c:\dos&gt;</w:t>
      </w:r>
    </w:p>
    <w:p w:rsidR="00EA2969" w:rsidRDefault="00D457CC">
      <w:pPr>
        <w:pStyle w:val="ListParagraph"/>
        <w:numPr>
          <w:ilvl w:val="0"/>
          <w:numId w:val="88"/>
        </w:numPr>
        <w:tabs>
          <w:tab w:val="left" w:pos="498"/>
        </w:tabs>
        <w:spacing w:before="203" w:line="232" w:lineRule="auto"/>
        <w:ind w:right="6242"/>
        <w:rPr>
          <w:rFonts w:ascii="Courier New" w:hAnsi="Courier New"/>
          <w:sz w:val="24"/>
        </w:rPr>
      </w:pPr>
      <w:r>
        <w:rPr>
          <w:b/>
          <w:sz w:val="24"/>
        </w:rPr>
        <w:t xml:space="preserve">md </w:t>
      </w:r>
      <w:r>
        <w:rPr>
          <w:sz w:val="24"/>
        </w:rPr>
        <w:t>to create a new directory Prompt</w:t>
      </w:r>
      <w:r>
        <w:rPr>
          <w:spacing w:val="-12"/>
          <w:sz w:val="24"/>
        </w:rPr>
        <w:t xml:space="preserve"> </w:t>
      </w:r>
      <w:r>
        <w:rPr>
          <w:sz w:val="24"/>
        </w:rPr>
        <w:t>on</w:t>
      </w:r>
      <w:r>
        <w:rPr>
          <w:spacing w:val="-12"/>
          <w:sz w:val="24"/>
        </w:rPr>
        <w:t xml:space="preserve"> </w:t>
      </w:r>
      <w:r>
        <w:rPr>
          <w:sz w:val="24"/>
        </w:rPr>
        <w:t>screen:</w:t>
      </w:r>
      <w:r>
        <w:rPr>
          <w:spacing w:val="-12"/>
          <w:sz w:val="24"/>
        </w:rPr>
        <w:t xml:space="preserve"> </w:t>
      </w:r>
      <w:r>
        <w:rPr>
          <w:rFonts w:ascii="Courier New" w:hAnsi="Courier New"/>
          <w:sz w:val="24"/>
        </w:rPr>
        <w:t>drive:&gt;</w:t>
      </w:r>
    </w:p>
    <w:p w:rsidR="00EA2969" w:rsidRDefault="00D457CC">
      <w:pPr>
        <w:spacing w:before="1" w:line="296" w:lineRule="exact"/>
        <w:ind w:left="498"/>
        <w:rPr>
          <w:rFonts w:ascii="Courier New"/>
          <w:sz w:val="24"/>
        </w:rPr>
      </w:pPr>
      <w:r>
        <w:rPr>
          <w:sz w:val="24"/>
        </w:rPr>
        <w:t>Syntax:</w:t>
      </w:r>
      <w:r>
        <w:rPr>
          <w:spacing w:val="-2"/>
          <w:sz w:val="24"/>
        </w:rPr>
        <w:t xml:space="preserve"> </w:t>
      </w:r>
      <w:r>
        <w:rPr>
          <w:rFonts w:ascii="Courier New"/>
          <w:sz w:val="24"/>
        </w:rPr>
        <w:t>md</w:t>
      </w:r>
      <w:r>
        <w:rPr>
          <w:rFonts w:ascii="Courier New"/>
          <w:spacing w:val="-85"/>
          <w:sz w:val="24"/>
        </w:rPr>
        <w:t xml:space="preserve"> </w:t>
      </w:r>
      <w:r>
        <w:rPr>
          <w:rFonts w:ascii="Courier New"/>
          <w:spacing w:val="-2"/>
          <w:sz w:val="24"/>
          <w:u w:val="single"/>
        </w:rPr>
        <w:t>drive:\path\dirname</w:t>
      </w:r>
    </w:p>
    <w:p w:rsidR="00EA2969" w:rsidRDefault="00D457CC">
      <w:pPr>
        <w:spacing w:line="290" w:lineRule="exact"/>
        <w:ind w:left="498"/>
        <w:rPr>
          <w:sz w:val="24"/>
        </w:rPr>
      </w:pPr>
      <w:r>
        <w:rPr>
          <w:sz w:val="24"/>
        </w:rPr>
        <w:t>Example:</w:t>
      </w:r>
      <w:r>
        <w:rPr>
          <w:spacing w:val="-3"/>
          <w:sz w:val="24"/>
        </w:rPr>
        <w:t xml:space="preserve"> </w:t>
      </w:r>
      <w:r>
        <w:rPr>
          <w:rFonts w:ascii="Courier New" w:hAnsi="Courier New"/>
          <w:sz w:val="24"/>
        </w:rPr>
        <w:t>c:&gt;md</w:t>
      </w:r>
      <w:r>
        <w:rPr>
          <w:rFonts w:ascii="Courier New" w:hAnsi="Courier New"/>
          <w:spacing w:val="-5"/>
          <w:sz w:val="24"/>
        </w:rPr>
        <w:t xml:space="preserve"> </w:t>
      </w:r>
      <w:r>
        <w:rPr>
          <w:rFonts w:ascii="Courier New" w:hAnsi="Courier New"/>
          <w:sz w:val="24"/>
        </w:rPr>
        <w:t>neduet</w:t>
      </w:r>
      <w:r>
        <w:rPr>
          <w:sz w:val="24"/>
        </w:rPr>
        <w:t>This</w:t>
      </w:r>
      <w:r>
        <w:rPr>
          <w:spacing w:val="-2"/>
          <w:sz w:val="24"/>
        </w:rPr>
        <w:t xml:space="preserve"> </w:t>
      </w:r>
      <w:r>
        <w:rPr>
          <w:sz w:val="24"/>
        </w:rPr>
        <w:t>will</w:t>
      </w:r>
      <w:r>
        <w:rPr>
          <w:spacing w:val="-1"/>
          <w:sz w:val="24"/>
        </w:rPr>
        <w:t xml:space="preserve"> </w:t>
      </w:r>
      <w:r>
        <w:rPr>
          <w:sz w:val="24"/>
        </w:rPr>
        <w:t>create</w:t>
      </w:r>
      <w:r>
        <w:rPr>
          <w:spacing w:val="-2"/>
          <w:sz w:val="24"/>
        </w:rPr>
        <w:t xml:space="preserve"> </w:t>
      </w:r>
      <w:r>
        <w:rPr>
          <w:sz w:val="24"/>
        </w:rPr>
        <w:t>a</w:t>
      </w:r>
      <w:r>
        <w:rPr>
          <w:spacing w:val="-3"/>
          <w:sz w:val="24"/>
        </w:rPr>
        <w:t xml:space="preserve"> </w:t>
      </w:r>
      <w:r>
        <w:rPr>
          <w:sz w:val="24"/>
        </w:rPr>
        <w:t>new</w:t>
      </w:r>
      <w:r>
        <w:rPr>
          <w:spacing w:val="-1"/>
          <w:sz w:val="24"/>
        </w:rPr>
        <w:t xml:space="preserve"> </w:t>
      </w:r>
      <w:r>
        <w:rPr>
          <w:sz w:val="24"/>
        </w:rPr>
        <w:t>directory,</w:t>
      </w:r>
      <w:r>
        <w:rPr>
          <w:spacing w:val="-2"/>
          <w:sz w:val="24"/>
        </w:rPr>
        <w:t xml:space="preserve"> </w:t>
      </w:r>
      <w:r>
        <w:rPr>
          <w:sz w:val="24"/>
        </w:rPr>
        <w:t xml:space="preserve">named </w:t>
      </w:r>
      <w:r>
        <w:rPr>
          <w:b/>
          <w:sz w:val="24"/>
        </w:rPr>
        <w:t>‘neduet’</w:t>
      </w:r>
      <w:r>
        <w:rPr>
          <w:b/>
          <w:spacing w:val="-4"/>
          <w:sz w:val="24"/>
        </w:rPr>
        <w:t xml:space="preserve"> </w:t>
      </w:r>
      <w:r>
        <w:rPr>
          <w:sz w:val="24"/>
        </w:rPr>
        <w:t>on</w:t>
      </w:r>
      <w:r>
        <w:rPr>
          <w:spacing w:val="-1"/>
          <w:sz w:val="24"/>
        </w:rPr>
        <w:t xml:space="preserve"> </w:t>
      </w:r>
      <w:r>
        <w:rPr>
          <w:spacing w:val="-5"/>
          <w:sz w:val="24"/>
        </w:rPr>
        <w:t>the</w:t>
      </w:r>
    </w:p>
    <w:p w:rsidR="00EA2969" w:rsidRDefault="00D457CC">
      <w:pPr>
        <w:spacing w:line="271" w:lineRule="exact"/>
        <w:ind w:left="3739"/>
        <w:rPr>
          <w:sz w:val="24"/>
        </w:rPr>
      </w:pPr>
      <w:r>
        <w:rPr>
          <w:sz w:val="24"/>
        </w:rPr>
        <w:t>drive</w:t>
      </w:r>
      <w:r>
        <w:rPr>
          <w:spacing w:val="-3"/>
          <w:sz w:val="24"/>
        </w:rPr>
        <w:t xml:space="preserve"> </w:t>
      </w:r>
      <w:r>
        <w:rPr>
          <w:sz w:val="24"/>
        </w:rPr>
        <w:t>being</w:t>
      </w:r>
      <w:r>
        <w:rPr>
          <w:spacing w:val="-3"/>
          <w:sz w:val="24"/>
        </w:rPr>
        <w:t xml:space="preserve"> </w:t>
      </w:r>
      <w:r>
        <w:rPr>
          <w:sz w:val="24"/>
        </w:rPr>
        <w:t>prompted, in</w:t>
      </w:r>
      <w:r>
        <w:rPr>
          <w:spacing w:val="1"/>
          <w:sz w:val="24"/>
        </w:rPr>
        <w:t xml:space="preserve"> </w:t>
      </w:r>
      <w:r>
        <w:rPr>
          <w:sz w:val="24"/>
        </w:rPr>
        <w:t>this case</w:t>
      </w:r>
      <w:r>
        <w:rPr>
          <w:spacing w:val="-1"/>
          <w:sz w:val="24"/>
        </w:rPr>
        <w:t xml:space="preserve"> </w:t>
      </w:r>
      <w:r>
        <w:rPr>
          <w:sz w:val="24"/>
        </w:rPr>
        <w:t>drive</w:t>
      </w:r>
      <w:r>
        <w:rPr>
          <w:spacing w:val="-2"/>
          <w:sz w:val="24"/>
        </w:rPr>
        <w:t xml:space="preserve"> </w:t>
      </w:r>
      <w:r>
        <w:rPr>
          <w:spacing w:val="-5"/>
          <w:sz w:val="24"/>
        </w:rPr>
        <w:t>C.</w:t>
      </w:r>
    </w:p>
    <w:p w:rsidR="00EA2969" w:rsidRDefault="00D457CC">
      <w:pPr>
        <w:pStyle w:val="ListParagraph"/>
        <w:numPr>
          <w:ilvl w:val="0"/>
          <w:numId w:val="88"/>
        </w:numPr>
        <w:tabs>
          <w:tab w:val="left" w:pos="479"/>
          <w:tab w:val="left" w:pos="498"/>
        </w:tabs>
        <w:spacing w:before="184" w:line="232" w:lineRule="auto"/>
        <w:ind w:right="3615" w:hanging="358"/>
        <w:rPr>
          <w:rFonts w:ascii="Courier New" w:hAnsi="Courier New"/>
          <w:sz w:val="24"/>
        </w:rPr>
      </w:pPr>
      <w:r>
        <w:rPr>
          <w:b/>
          <w:sz w:val="24"/>
        </w:rPr>
        <w:t>cd..</w:t>
      </w:r>
      <w:r>
        <w:rPr>
          <w:b/>
          <w:spacing w:val="-4"/>
          <w:sz w:val="24"/>
        </w:rPr>
        <w:t xml:space="preserve"> </w:t>
      </w:r>
      <w:r>
        <w:rPr>
          <w:sz w:val="24"/>
        </w:rPr>
        <w:t>to</w:t>
      </w:r>
      <w:r>
        <w:rPr>
          <w:spacing w:val="-4"/>
          <w:sz w:val="24"/>
        </w:rPr>
        <w:t xml:space="preserve"> </w:t>
      </w:r>
      <w:r>
        <w:rPr>
          <w:sz w:val="24"/>
        </w:rPr>
        <w:t>switch</w:t>
      </w:r>
      <w:r>
        <w:rPr>
          <w:spacing w:val="-4"/>
          <w:sz w:val="24"/>
        </w:rPr>
        <w:t xml:space="preserve"> </w:t>
      </w:r>
      <w:r>
        <w:rPr>
          <w:sz w:val="24"/>
        </w:rPr>
        <w:t>back</w:t>
      </w:r>
      <w:r>
        <w:rPr>
          <w:spacing w:val="-4"/>
          <w:sz w:val="24"/>
        </w:rPr>
        <w:t xml:space="preserve"> </w:t>
      </w:r>
      <w:r>
        <w:rPr>
          <w:sz w:val="24"/>
        </w:rPr>
        <w:t>one</w:t>
      </w:r>
      <w:r>
        <w:rPr>
          <w:spacing w:val="-5"/>
          <w:sz w:val="24"/>
        </w:rPr>
        <w:t xml:space="preserve"> </w:t>
      </w:r>
      <w:r>
        <w:rPr>
          <w:sz w:val="24"/>
        </w:rPr>
        <w:t>level</w:t>
      </w:r>
      <w:r>
        <w:rPr>
          <w:spacing w:val="-4"/>
          <w:sz w:val="24"/>
        </w:rPr>
        <w:t xml:space="preserve"> </w:t>
      </w:r>
      <w:r>
        <w:rPr>
          <w:sz w:val="24"/>
        </w:rPr>
        <w:t>up</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directory</w:t>
      </w:r>
      <w:r>
        <w:rPr>
          <w:spacing w:val="-9"/>
          <w:sz w:val="24"/>
        </w:rPr>
        <w:t xml:space="preserve"> </w:t>
      </w:r>
      <w:r>
        <w:rPr>
          <w:sz w:val="24"/>
        </w:rPr>
        <w:t xml:space="preserve">structure Prompt on screen: </w:t>
      </w:r>
      <w:r>
        <w:rPr>
          <w:rFonts w:ascii="Courier New" w:hAnsi="Courier New"/>
          <w:sz w:val="24"/>
        </w:rPr>
        <w:t>drive:&gt;</w:t>
      </w:r>
    </w:p>
    <w:p w:rsidR="00EA2969" w:rsidRDefault="00D457CC">
      <w:pPr>
        <w:spacing w:before="30"/>
        <w:ind w:left="498"/>
        <w:rPr>
          <w:rFonts w:ascii="Courier New"/>
          <w:sz w:val="24"/>
        </w:rPr>
      </w:pPr>
      <w:r>
        <w:rPr>
          <w:sz w:val="24"/>
        </w:rPr>
        <w:t>Syntax:</w:t>
      </w:r>
      <w:r>
        <w:rPr>
          <w:spacing w:val="-1"/>
          <w:sz w:val="24"/>
        </w:rPr>
        <w:t xml:space="preserve"> </w:t>
      </w:r>
      <w:r>
        <w:rPr>
          <w:rFonts w:ascii="Courier New"/>
          <w:spacing w:val="-4"/>
          <w:sz w:val="24"/>
        </w:rPr>
        <w:t>cd..</w:t>
      </w:r>
    </w:p>
    <w:p w:rsidR="00EA2969" w:rsidRDefault="00EA2969">
      <w:pPr>
        <w:rPr>
          <w:rFonts w:ascii="Courier New"/>
          <w:sz w:val="24"/>
        </w:rPr>
        <w:sectPr w:rsidR="00EA2969">
          <w:pgSz w:w="11900" w:h="16840"/>
          <w:pgMar w:top="760" w:right="1060" w:bottom="280" w:left="1280" w:header="720" w:footer="720" w:gutter="0"/>
          <w:cols w:space="720"/>
        </w:sectPr>
      </w:pPr>
    </w:p>
    <w:p w:rsidR="00EA2969" w:rsidRDefault="00D457CC">
      <w:pPr>
        <w:pStyle w:val="ListParagraph"/>
        <w:numPr>
          <w:ilvl w:val="0"/>
          <w:numId w:val="88"/>
        </w:numPr>
        <w:tabs>
          <w:tab w:val="left" w:pos="498"/>
        </w:tabs>
        <w:spacing w:before="91" w:line="235" w:lineRule="auto"/>
        <w:ind w:right="4776"/>
        <w:rPr>
          <w:rFonts w:ascii="Courier New" w:hAnsi="Courier New"/>
          <w:sz w:val="24"/>
        </w:rPr>
      </w:pPr>
      <w:r>
        <w:rPr>
          <w:b/>
          <w:sz w:val="24"/>
        </w:rPr>
        <w:lastRenderedPageBreak/>
        <w:t>cd\</w:t>
      </w:r>
      <w:r>
        <w:rPr>
          <w:b/>
          <w:spacing w:val="-5"/>
          <w:sz w:val="24"/>
        </w:rPr>
        <w:t xml:space="preserve"> </w:t>
      </w:r>
      <w:r>
        <w:rPr>
          <w:sz w:val="24"/>
        </w:rPr>
        <w:t>to</w:t>
      </w:r>
      <w:r>
        <w:rPr>
          <w:spacing w:val="-5"/>
          <w:sz w:val="24"/>
        </w:rPr>
        <w:t xml:space="preserve"> </w:t>
      </w:r>
      <w:r>
        <w:rPr>
          <w:sz w:val="24"/>
        </w:rPr>
        <w:t>switch</w:t>
      </w:r>
      <w:r>
        <w:rPr>
          <w:spacing w:val="-5"/>
          <w:sz w:val="24"/>
        </w:rPr>
        <w:t xml:space="preserve"> </w:t>
      </w:r>
      <w:r>
        <w:rPr>
          <w:sz w:val="24"/>
        </w:rPr>
        <w:t>back</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root</w:t>
      </w:r>
      <w:r>
        <w:rPr>
          <w:spacing w:val="-5"/>
          <w:sz w:val="24"/>
        </w:rPr>
        <w:t xml:space="preserve"> </w:t>
      </w:r>
      <w:r>
        <w:rPr>
          <w:sz w:val="24"/>
        </w:rPr>
        <w:t>drive</w:t>
      </w:r>
      <w:r>
        <w:rPr>
          <w:spacing w:val="-5"/>
          <w:sz w:val="24"/>
        </w:rPr>
        <w:t xml:space="preserve"> </w:t>
      </w:r>
      <w:r>
        <w:rPr>
          <w:sz w:val="24"/>
        </w:rPr>
        <w:t xml:space="preserve">directory Prompt on screen: </w:t>
      </w:r>
      <w:r>
        <w:rPr>
          <w:rFonts w:ascii="Courier New" w:hAnsi="Courier New"/>
          <w:sz w:val="24"/>
        </w:rPr>
        <w:t>drive:&gt;</w:t>
      </w:r>
    </w:p>
    <w:p w:rsidR="00EA2969" w:rsidRDefault="00D457CC">
      <w:pPr>
        <w:spacing w:line="294" w:lineRule="exact"/>
        <w:ind w:left="498"/>
        <w:rPr>
          <w:rFonts w:ascii="Courier New"/>
          <w:sz w:val="24"/>
        </w:rPr>
      </w:pPr>
      <w:r>
        <w:rPr>
          <w:sz w:val="24"/>
        </w:rPr>
        <w:t>Syntax:</w:t>
      </w:r>
      <w:r>
        <w:rPr>
          <w:spacing w:val="-3"/>
          <w:sz w:val="24"/>
        </w:rPr>
        <w:t xml:space="preserve"> </w:t>
      </w:r>
      <w:r>
        <w:rPr>
          <w:rFonts w:ascii="Courier New"/>
          <w:spacing w:val="-5"/>
          <w:sz w:val="24"/>
        </w:rPr>
        <w:t>cd\</w:t>
      </w:r>
    </w:p>
    <w:p w:rsidR="00EA2969" w:rsidRDefault="00D457CC">
      <w:pPr>
        <w:tabs>
          <w:tab w:val="left" w:pos="4440"/>
        </w:tabs>
        <w:spacing w:before="2" w:line="296" w:lineRule="exact"/>
        <w:ind w:left="498"/>
        <w:rPr>
          <w:sz w:val="23"/>
        </w:rPr>
      </w:pPr>
      <w:r>
        <w:rPr>
          <w:sz w:val="24"/>
        </w:rPr>
        <w:t xml:space="preserve">Example: </w:t>
      </w:r>
      <w:r>
        <w:rPr>
          <w:rFonts w:ascii="Courier New"/>
          <w:spacing w:val="-2"/>
          <w:sz w:val="24"/>
        </w:rPr>
        <w:t>c:\dos\subdos&gt;cd\</w:t>
      </w:r>
      <w:r>
        <w:rPr>
          <w:rFonts w:ascii="Courier New"/>
          <w:sz w:val="24"/>
        </w:rPr>
        <w:tab/>
      </w:r>
      <w:r>
        <w:rPr>
          <w:sz w:val="23"/>
        </w:rPr>
        <w:t>This</w:t>
      </w:r>
      <w:r>
        <w:rPr>
          <w:spacing w:val="-4"/>
          <w:sz w:val="23"/>
        </w:rPr>
        <w:t xml:space="preserve"> </w:t>
      </w:r>
      <w:r>
        <w:rPr>
          <w:sz w:val="23"/>
        </w:rPr>
        <w:t>will</w:t>
      </w:r>
      <w:r>
        <w:rPr>
          <w:spacing w:val="-2"/>
          <w:sz w:val="23"/>
        </w:rPr>
        <w:t xml:space="preserve"> </w:t>
      </w:r>
      <w:r>
        <w:rPr>
          <w:sz w:val="23"/>
        </w:rPr>
        <w:t>switch</w:t>
      </w:r>
      <w:r>
        <w:rPr>
          <w:spacing w:val="-2"/>
          <w:sz w:val="23"/>
        </w:rPr>
        <w:t xml:space="preserve"> </w:t>
      </w:r>
      <w:r>
        <w:rPr>
          <w:sz w:val="23"/>
        </w:rPr>
        <w:t>back</w:t>
      </w:r>
      <w:r>
        <w:rPr>
          <w:spacing w:val="-5"/>
          <w:sz w:val="23"/>
        </w:rPr>
        <w:t xml:space="preserve"> </w:t>
      </w:r>
      <w:r>
        <w:rPr>
          <w:sz w:val="23"/>
        </w:rPr>
        <w:t>to</w:t>
      </w:r>
      <w:r>
        <w:rPr>
          <w:spacing w:val="-2"/>
          <w:sz w:val="23"/>
        </w:rPr>
        <w:t xml:space="preserve"> </w:t>
      </w:r>
      <w:r>
        <w:rPr>
          <w:sz w:val="23"/>
        </w:rPr>
        <w:t>the</w:t>
      </w:r>
      <w:r>
        <w:rPr>
          <w:spacing w:val="-2"/>
          <w:sz w:val="23"/>
        </w:rPr>
        <w:t xml:space="preserve"> </w:t>
      </w:r>
      <w:r>
        <w:rPr>
          <w:sz w:val="23"/>
        </w:rPr>
        <w:t>root</w:t>
      </w:r>
      <w:r>
        <w:rPr>
          <w:spacing w:val="-2"/>
          <w:sz w:val="23"/>
        </w:rPr>
        <w:t xml:space="preserve"> </w:t>
      </w:r>
      <w:r>
        <w:rPr>
          <w:sz w:val="23"/>
        </w:rPr>
        <w:t>drive,</w:t>
      </w:r>
      <w:r>
        <w:rPr>
          <w:spacing w:val="-2"/>
          <w:sz w:val="23"/>
        </w:rPr>
        <w:t xml:space="preserve"> </w:t>
      </w:r>
      <w:r>
        <w:rPr>
          <w:spacing w:val="-10"/>
          <w:sz w:val="23"/>
        </w:rPr>
        <w:t>C</w:t>
      </w:r>
    </w:p>
    <w:p w:rsidR="00EA2969" w:rsidRDefault="00D457CC">
      <w:pPr>
        <w:spacing w:line="296" w:lineRule="exact"/>
        <w:ind w:left="498"/>
        <w:rPr>
          <w:rFonts w:ascii="Courier New"/>
          <w:sz w:val="24"/>
        </w:rPr>
      </w:pPr>
      <w:r>
        <w:rPr>
          <w:sz w:val="24"/>
        </w:rPr>
        <w:t xml:space="preserve">Result: </w:t>
      </w:r>
      <w:r>
        <w:rPr>
          <w:rFonts w:ascii="Courier New"/>
          <w:spacing w:val="-4"/>
          <w:sz w:val="24"/>
        </w:rPr>
        <w:t>c:\&gt;</w:t>
      </w:r>
    </w:p>
    <w:p w:rsidR="00EA2969" w:rsidRDefault="00D457CC">
      <w:pPr>
        <w:pStyle w:val="ListParagraph"/>
        <w:numPr>
          <w:ilvl w:val="0"/>
          <w:numId w:val="88"/>
        </w:numPr>
        <w:tabs>
          <w:tab w:val="left" w:pos="498"/>
        </w:tabs>
        <w:spacing w:before="243"/>
        <w:ind w:right="6242"/>
        <w:rPr>
          <w:rFonts w:ascii="Courier New" w:hAnsi="Courier New"/>
          <w:sz w:val="24"/>
        </w:rPr>
      </w:pPr>
      <w:r>
        <w:rPr>
          <w:b/>
          <w:sz w:val="24"/>
        </w:rPr>
        <w:t xml:space="preserve">rd </w:t>
      </w:r>
      <w:r>
        <w:rPr>
          <w:sz w:val="24"/>
        </w:rPr>
        <w:t>to remove a directory Prompt</w:t>
      </w:r>
      <w:r>
        <w:rPr>
          <w:spacing w:val="-12"/>
          <w:sz w:val="24"/>
        </w:rPr>
        <w:t xml:space="preserve"> </w:t>
      </w:r>
      <w:r>
        <w:rPr>
          <w:sz w:val="24"/>
        </w:rPr>
        <w:t>on</w:t>
      </w:r>
      <w:r>
        <w:rPr>
          <w:spacing w:val="-12"/>
          <w:sz w:val="24"/>
        </w:rPr>
        <w:t xml:space="preserve"> </w:t>
      </w:r>
      <w:r>
        <w:rPr>
          <w:sz w:val="24"/>
        </w:rPr>
        <w:t>screen:</w:t>
      </w:r>
      <w:r>
        <w:rPr>
          <w:spacing w:val="-12"/>
          <w:sz w:val="24"/>
        </w:rPr>
        <w:t xml:space="preserve"> </w:t>
      </w:r>
      <w:r>
        <w:rPr>
          <w:rFonts w:ascii="Courier New" w:hAnsi="Courier New"/>
          <w:sz w:val="24"/>
        </w:rPr>
        <w:t>drive:&gt;</w:t>
      </w:r>
    </w:p>
    <w:p w:rsidR="00EA2969" w:rsidRDefault="00D457CC">
      <w:pPr>
        <w:spacing w:line="289" w:lineRule="exact"/>
        <w:ind w:left="498"/>
        <w:rPr>
          <w:rFonts w:ascii="Courier New"/>
          <w:sz w:val="24"/>
        </w:rPr>
      </w:pPr>
      <w:r>
        <w:rPr>
          <w:sz w:val="24"/>
        </w:rPr>
        <w:t>Syntax:</w:t>
      </w:r>
      <w:r>
        <w:rPr>
          <w:spacing w:val="-2"/>
          <w:sz w:val="24"/>
        </w:rPr>
        <w:t xml:space="preserve"> </w:t>
      </w:r>
      <w:r>
        <w:rPr>
          <w:rFonts w:ascii="Courier New"/>
          <w:sz w:val="24"/>
        </w:rPr>
        <w:t>rd</w:t>
      </w:r>
      <w:r>
        <w:rPr>
          <w:rFonts w:ascii="Courier New"/>
          <w:spacing w:val="-85"/>
          <w:sz w:val="24"/>
        </w:rPr>
        <w:t xml:space="preserve"> </w:t>
      </w:r>
      <w:r>
        <w:rPr>
          <w:rFonts w:ascii="Courier New"/>
          <w:spacing w:val="-2"/>
          <w:sz w:val="24"/>
          <w:u w:val="single"/>
        </w:rPr>
        <w:t>drive:\path\dirname</w:t>
      </w:r>
    </w:p>
    <w:p w:rsidR="00EA2969" w:rsidRDefault="00D457CC">
      <w:pPr>
        <w:spacing w:before="6" w:line="232" w:lineRule="auto"/>
        <w:ind w:left="3744" w:right="428" w:hanging="3246"/>
        <w:rPr>
          <w:sz w:val="24"/>
        </w:rPr>
      </w:pPr>
      <w:r>
        <w:rPr>
          <w:sz w:val="24"/>
        </w:rPr>
        <w:t>Example:</w:t>
      </w:r>
      <w:r>
        <w:rPr>
          <w:spacing w:val="-3"/>
          <w:sz w:val="24"/>
        </w:rPr>
        <w:t xml:space="preserve"> </w:t>
      </w:r>
      <w:r>
        <w:rPr>
          <w:rFonts w:ascii="Courier New" w:hAnsi="Courier New"/>
          <w:sz w:val="24"/>
        </w:rPr>
        <w:t>c:\&gt;rd</w:t>
      </w:r>
      <w:r>
        <w:rPr>
          <w:rFonts w:ascii="Courier New" w:hAnsi="Courier New"/>
          <w:spacing w:val="-9"/>
          <w:sz w:val="24"/>
        </w:rPr>
        <w:t xml:space="preserve"> </w:t>
      </w:r>
      <w:r>
        <w:rPr>
          <w:rFonts w:ascii="Courier New" w:hAnsi="Courier New"/>
          <w:sz w:val="24"/>
        </w:rPr>
        <w:t>neduet</w:t>
      </w:r>
      <w:r>
        <w:rPr>
          <w:sz w:val="24"/>
        </w:rPr>
        <w:t>This</w:t>
      </w:r>
      <w:r>
        <w:rPr>
          <w:spacing w:val="-4"/>
          <w:sz w:val="24"/>
        </w:rPr>
        <w:t xml:space="preserve"> </w:t>
      </w:r>
      <w:r>
        <w:rPr>
          <w:sz w:val="24"/>
        </w:rPr>
        <w:t>will</w:t>
      </w:r>
      <w:r>
        <w:rPr>
          <w:spacing w:val="-4"/>
          <w:sz w:val="24"/>
        </w:rPr>
        <w:t xml:space="preserve"> </w:t>
      </w:r>
      <w:r>
        <w:rPr>
          <w:sz w:val="24"/>
        </w:rPr>
        <w:t>delete</w:t>
      </w:r>
      <w:r>
        <w:rPr>
          <w:spacing w:val="-4"/>
          <w:sz w:val="24"/>
        </w:rPr>
        <w:t xml:space="preserve"> </w:t>
      </w:r>
      <w:r>
        <w:rPr>
          <w:sz w:val="24"/>
        </w:rPr>
        <w:t>the</w:t>
      </w:r>
      <w:r>
        <w:rPr>
          <w:spacing w:val="-5"/>
          <w:sz w:val="24"/>
        </w:rPr>
        <w:t xml:space="preserve"> </w:t>
      </w:r>
      <w:r>
        <w:rPr>
          <w:sz w:val="24"/>
        </w:rPr>
        <w:t>directory,</w:t>
      </w:r>
      <w:r>
        <w:rPr>
          <w:spacing w:val="-4"/>
          <w:sz w:val="24"/>
        </w:rPr>
        <w:t xml:space="preserve"> </w:t>
      </w:r>
      <w:r>
        <w:rPr>
          <w:sz w:val="24"/>
        </w:rPr>
        <w:t>named</w:t>
      </w:r>
      <w:r>
        <w:rPr>
          <w:spacing w:val="-3"/>
          <w:sz w:val="24"/>
        </w:rPr>
        <w:t xml:space="preserve"> </w:t>
      </w:r>
      <w:r>
        <w:rPr>
          <w:b/>
          <w:sz w:val="24"/>
        </w:rPr>
        <w:t>‘neduet’</w:t>
      </w:r>
      <w:r>
        <w:rPr>
          <w:b/>
          <w:spacing w:val="-5"/>
          <w:sz w:val="24"/>
        </w:rPr>
        <w:t xml:space="preserve"> </w:t>
      </w:r>
      <w:r>
        <w:rPr>
          <w:sz w:val="24"/>
        </w:rPr>
        <w:t>from</w:t>
      </w:r>
      <w:r>
        <w:rPr>
          <w:spacing w:val="-4"/>
          <w:sz w:val="24"/>
        </w:rPr>
        <w:t xml:space="preserve"> </w:t>
      </w:r>
      <w:r>
        <w:rPr>
          <w:sz w:val="24"/>
        </w:rPr>
        <w:t>the prompted drive C.</w:t>
      </w:r>
    </w:p>
    <w:p w:rsidR="00EA2969" w:rsidRDefault="00D457CC">
      <w:pPr>
        <w:pStyle w:val="ListParagraph"/>
        <w:numPr>
          <w:ilvl w:val="0"/>
          <w:numId w:val="88"/>
        </w:numPr>
        <w:tabs>
          <w:tab w:val="left" w:pos="498"/>
        </w:tabs>
        <w:spacing w:before="203"/>
        <w:ind w:right="3738"/>
        <w:rPr>
          <w:rFonts w:ascii="Courier New" w:hAnsi="Courier New"/>
          <w:sz w:val="24"/>
        </w:rPr>
      </w:pPr>
      <w:r>
        <w:rPr>
          <w:b/>
          <w:sz w:val="24"/>
        </w:rPr>
        <w:t>tree</w:t>
      </w:r>
      <w:r>
        <w:rPr>
          <w:b/>
          <w:spacing w:val="-5"/>
          <w:sz w:val="24"/>
        </w:rPr>
        <w:t xml:space="preserve"> </w:t>
      </w:r>
      <w:r>
        <w:rPr>
          <w:sz w:val="24"/>
        </w:rPr>
        <w:t>to</w:t>
      </w:r>
      <w:r>
        <w:rPr>
          <w:spacing w:val="-5"/>
          <w:sz w:val="24"/>
        </w:rPr>
        <w:t xml:space="preserve"> </w:t>
      </w:r>
      <w:r>
        <w:rPr>
          <w:sz w:val="24"/>
        </w:rPr>
        <w:t>view</w:t>
      </w:r>
      <w:r>
        <w:rPr>
          <w:spacing w:val="-5"/>
          <w:sz w:val="24"/>
        </w:rPr>
        <w:t xml:space="preserve"> </w:t>
      </w:r>
      <w:r>
        <w:rPr>
          <w:sz w:val="24"/>
        </w:rPr>
        <w:t>directory</w:t>
      </w:r>
      <w:r>
        <w:rPr>
          <w:spacing w:val="-9"/>
          <w:sz w:val="24"/>
        </w:rPr>
        <w:t xml:space="preserve"> </w:t>
      </w:r>
      <w:r>
        <w:rPr>
          <w:sz w:val="24"/>
        </w:rPr>
        <w:t>listing</w:t>
      </w:r>
      <w:r>
        <w:rPr>
          <w:spacing w:val="-7"/>
          <w:sz w:val="24"/>
        </w:rPr>
        <w:t xml:space="preserve"> </w:t>
      </w:r>
      <w:r>
        <w:rPr>
          <w:sz w:val="24"/>
        </w:rPr>
        <w:t>in</w:t>
      </w:r>
      <w:r>
        <w:rPr>
          <w:spacing w:val="-5"/>
          <w:sz w:val="24"/>
        </w:rPr>
        <w:t xml:space="preserve"> </w:t>
      </w:r>
      <w:r>
        <w:rPr>
          <w:sz w:val="24"/>
        </w:rPr>
        <w:t>a</w:t>
      </w:r>
      <w:r>
        <w:rPr>
          <w:spacing w:val="-5"/>
          <w:sz w:val="24"/>
        </w:rPr>
        <w:t xml:space="preserve"> </w:t>
      </w:r>
      <w:r>
        <w:rPr>
          <w:sz w:val="24"/>
        </w:rPr>
        <w:t>hierarchical</w:t>
      </w:r>
      <w:r>
        <w:rPr>
          <w:spacing w:val="-5"/>
          <w:sz w:val="24"/>
        </w:rPr>
        <w:t xml:space="preserve"> </w:t>
      </w:r>
      <w:r>
        <w:rPr>
          <w:sz w:val="24"/>
        </w:rPr>
        <w:t xml:space="preserve">structure. Prompt on screen: </w:t>
      </w:r>
      <w:r>
        <w:rPr>
          <w:rFonts w:ascii="Courier New" w:hAnsi="Courier New"/>
          <w:sz w:val="24"/>
        </w:rPr>
        <w:t>drive:&gt;</w:t>
      </w:r>
    </w:p>
    <w:p w:rsidR="00EA2969" w:rsidRDefault="00D457CC">
      <w:pPr>
        <w:spacing w:line="289" w:lineRule="exact"/>
        <w:ind w:left="498"/>
        <w:rPr>
          <w:rFonts w:ascii="Courier New"/>
          <w:sz w:val="24"/>
        </w:rPr>
      </w:pPr>
      <w:r>
        <w:rPr>
          <w:sz w:val="24"/>
        </w:rPr>
        <w:t>Syntax:</w:t>
      </w:r>
      <w:r>
        <w:rPr>
          <w:spacing w:val="-4"/>
          <w:sz w:val="24"/>
        </w:rPr>
        <w:t xml:space="preserve"> </w:t>
      </w:r>
      <w:r>
        <w:rPr>
          <w:rFonts w:ascii="Courier New"/>
          <w:sz w:val="24"/>
        </w:rPr>
        <w:t>tree</w:t>
      </w:r>
      <w:r>
        <w:rPr>
          <w:rFonts w:ascii="Courier New"/>
          <w:spacing w:val="-85"/>
          <w:sz w:val="24"/>
        </w:rPr>
        <w:t xml:space="preserve"> </w:t>
      </w:r>
      <w:r>
        <w:rPr>
          <w:rFonts w:ascii="Courier New"/>
          <w:spacing w:val="-2"/>
          <w:sz w:val="24"/>
          <w:u w:val="single"/>
        </w:rPr>
        <w:t>drive:\path</w:t>
      </w:r>
    </w:p>
    <w:p w:rsidR="00EA2969" w:rsidRDefault="00D457CC">
      <w:pPr>
        <w:ind w:left="498"/>
        <w:rPr>
          <w:sz w:val="23"/>
        </w:rPr>
      </w:pPr>
      <w:r>
        <w:rPr>
          <w:sz w:val="24"/>
        </w:rPr>
        <w:t>Example:</w:t>
      </w:r>
      <w:r>
        <w:rPr>
          <w:spacing w:val="-2"/>
          <w:sz w:val="24"/>
        </w:rPr>
        <w:t xml:space="preserve"> </w:t>
      </w:r>
      <w:r>
        <w:rPr>
          <w:rFonts w:ascii="Courier New"/>
          <w:sz w:val="24"/>
        </w:rPr>
        <w:t>tree</w:t>
      </w:r>
      <w:r>
        <w:rPr>
          <w:rFonts w:ascii="Courier New"/>
          <w:spacing w:val="-5"/>
          <w:sz w:val="24"/>
        </w:rPr>
        <w:t xml:space="preserve"> </w:t>
      </w:r>
      <w:r>
        <w:rPr>
          <w:rFonts w:ascii="Courier New"/>
          <w:sz w:val="24"/>
        </w:rPr>
        <w:t>d:</w:t>
      </w:r>
      <w:r>
        <w:rPr>
          <w:sz w:val="23"/>
        </w:rPr>
        <w:t>This</w:t>
      </w:r>
      <w:r>
        <w:rPr>
          <w:spacing w:val="-3"/>
          <w:sz w:val="23"/>
        </w:rPr>
        <w:t xml:space="preserve"> </w:t>
      </w:r>
      <w:r>
        <w:rPr>
          <w:sz w:val="23"/>
        </w:rPr>
        <w:t>will</w:t>
      </w:r>
      <w:r>
        <w:rPr>
          <w:spacing w:val="-2"/>
          <w:sz w:val="23"/>
        </w:rPr>
        <w:t xml:space="preserve"> </w:t>
      </w:r>
      <w:r>
        <w:rPr>
          <w:sz w:val="23"/>
        </w:rPr>
        <w:t>display</w:t>
      </w:r>
      <w:r>
        <w:rPr>
          <w:spacing w:val="-7"/>
          <w:sz w:val="23"/>
        </w:rPr>
        <w:t xml:space="preserve"> </w:t>
      </w:r>
      <w:r>
        <w:rPr>
          <w:sz w:val="23"/>
        </w:rPr>
        <w:t>the</w:t>
      </w:r>
      <w:r>
        <w:rPr>
          <w:spacing w:val="-2"/>
          <w:sz w:val="23"/>
        </w:rPr>
        <w:t xml:space="preserve"> </w:t>
      </w:r>
      <w:r>
        <w:rPr>
          <w:sz w:val="23"/>
        </w:rPr>
        <w:t>hierarchical</w:t>
      </w:r>
      <w:r>
        <w:rPr>
          <w:spacing w:val="-2"/>
          <w:sz w:val="23"/>
        </w:rPr>
        <w:t xml:space="preserve"> </w:t>
      </w:r>
      <w:r>
        <w:rPr>
          <w:sz w:val="23"/>
        </w:rPr>
        <w:t>directory</w:t>
      </w:r>
      <w:r>
        <w:rPr>
          <w:spacing w:val="-7"/>
          <w:sz w:val="23"/>
        </w:rPr>
        <w:t xml:space="preserve"> </w:t>
      </w:r>
      <w:r>
        <w:rPr>
          <w:sz w:val="23"/>
        </w:rPr>
        <w:t>structure</w:t>
      </w:r>
      <w:r>
        <w:rPr>
          <w:spacing w:val="-2"/>
          <w:sz w:val="23"/>
        </w:rPr>
        <w:t xml:space="preserve"> </w:t>
      </w:r>
      <w:r>
        <w:rPr>
          <w:sz w:val="23"/>
        </w:rPr>
        <w:t>of</w:t>
      </w:r>
      <w:r>
        <w:rPr>
          <w:spacing w:val="-5"/>
          <w:sz w:val="23"/>
        </w:rPr>
        <w:t xml:space="preserve"> </w:t>
      </w:r>
      <w:r>
        <w:rPr>
          <w:sz w:val="23"/>
        </w:rPr>
        <w:t>drive</w:t>
      </w:r>
      <w:r>
        <w:rPr>
          <w:spacing w:val="-1"/>
          <w:sz w:val="23"/>
        </w:rPr>
        <w:t xml:space="preserve"> </w:t>
      </w:r>
      <w:r>
        <w:rPr>
          <w:spacing w:val="-5"/>
          <w:sz w:val="23"/>
        </w:rPr>
        <w:t>D.</w:t>
      </w:r>
    </w:p>
    <w:p w:rsidR="00EA2969" w:rsidRDefault="00D457CC">
      <w:pPr>
        <w:spacing w:before="224" w:line="218" w:lineRule="auto"/>
        <w:ind w:left="498" w:right="428"/>
        <w:rPr>
          <w:sz w:val="24"/>
        </w:rPr>
      </w:pPr>
      <w:r>
        <w:rPr>
          <w:sz w:val="24"/>
        </w:rPr>
        <w:t>Use</w:t>
      </w:r>
      <w:r>
        <w:rPr>
          <w:spacing w:val="-6"/>
          <w:sz w:val="24"/>
        </w:rPr>
        <w:t xml:space="preserve"> </w:t>
      </w:r>
      <w:r>
        <w:rPr>
          <w:rFonts w:ascii="Courier New"/>
          <w:sz w:val="24"/>
        </w:rPr>
        <w:t>/f</w:t>
      </w:r>
      <w:r>
        <w:rPr>
          <w:rFonts w:ascii="Courier New"/>
          <w:spacing w:val="-85"/>
          <w:sz w:val="24"/>
        </w:rPr>
        <w:t xml:space="preserve"> </w:t>
      </w:r>
      <w:r>
        <w:rPr>
          <w:sz w:val="24"/>
        </w:rPr>
        <w:t>to</w:t>
      </w:r>
      <w:r>
        <w:rPr>
          <w:spacing w:val="-2"/>
          <w:sz w:val="24"/>
        </w:rPr>
        <w:t xml:space="preserve"> </w:t>
      </w:r>
      <w:r>
        <w:rPr>
          <w:sz w:val="24"/>
        </w:rPr>
        <w:t>display</w:t>
      </w:r>
      <w:r>
        <w:rPr>
          <w:spacing w:val="-7"/>
          <w:sz w:val="24"/>
        </w:rPr>
        <w:t xml:space="preserve"> </w:t>
      </w:r>
      <w:r>
        <w:rPr>
          <w:sz w:val="24"/>
        </w:rPr>
        <w:t>the</w:t>
      </w:r>
      <w:r>
        <w:rPr>
          <w:spacing w:val="-2"/>
          <w:sz w:val="24"/>
        </w:rPr>
        <w:t xml:space="preserve"> </w:t>
      </w:r>
      <w:r>
        <w:rPr>
          <w:sz w:val="24"/>
        </w:rPr>
        <w:t>names</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folders as</w:t>
      </w:r>
      <w:r>
        <w:rPr>
          <w:spacing w:val="-2"/>
          <w:sz w:val="24"/>
        </w:rPr>
        <w:t xml:space="preserve"> </w:t>
      </w:r>
      <w:r>
        <w:rPr>
          <w:sz w:val="24"/>
        </w:rPr>
        <w:t>well</w:t>
      </w:r>
      <w:r>
        <w:rPr>
          <w:spacing w:val="-2"/>
          <w:sz w:val="24"/>
        </w:rPr>
        <w:t xml:space="preserve"> </w:t>
      </w:r>
      <w:r>
        <w:rPr>
          <w:sz w:val="24"/>
        </w:rPr>
        <w:t>as</w:t>
      </w:r>
      <w:r>
        <w:rPr>
          <w:spacing w:val="-2"/>
          <w:sz w:val="24"/>
        </w:rPr>
        <w:t xml:space="preserve"> </w:t>
      </w:r>
      <w:r>
        <w:rPr>
          <w:sz w:val="24"/>
        </w:rPr>
        <w:t>the</w:t>
      </w:r>
      <w:r>
        <w:rPr>
          <w:spacing w:val="-3"/>
          <w:sz w:val="24"/>
        </w:rPr>
        <w:t xml:space="preserve"> </w:t>
      </w:r>
      <w:r>
        <w:rPr>
          <w:sz w:val="24"/>
        </w:rPr>
        <w:t>files</w:t>
      </w:r>
      <w:r>
        <w:rPr>
          <w:spacing w:val="-2"/>
          <w:sz w:val="24"/>
        </w:rPr>
        <w:t xml:space="preserve"> </w:t>
      </w:r>
      <w:r>
        <w:rPr>
          <w:sz w:val="24"/>
        </w:rPr>
        <w:t>in</w:t>
      </w:r>
      <w:r>
        <w:rPr>
          <w:spacing w:val="-2"/>
          <w:sz w:val="24"/>
        </w:rPr>
        <w:t xml:space="preserve"> </w:t>
      </w:r>
      <w:r>
        <w:rPr>
          <w:sz w:val="24"/>
        </w:rPr>
        <w:t>each folder,</w:t>
      </w:r>
      <w:r>
        <w:rPr>
          <w:spacing w:val="-2"/>
          <w:sz w:val="24"/>
        </w:rPr>
        <w:t xml:space="preserve"> </w:t>
      </w:r>
      <w:r>
        <w:rPr>
          <w:sz w:val="24"/>
        </w:rPr>
        <w:t>in</w:t>
      </w:r>
      <w:r>
        <w:rPr>
          <w:spacing w:val="-2"/>
          <w:sz w:val="24"/>
        </w:rPr>
        <w:t xml:space="preserve"> </w:t>
      </w:r>
      <w:r>
        <w:rPr>
          <w:sz w:val="24"/>
        </w:rPr>
        <w:t>a hierarchical manner.</w:t>
      </w:r>
    </w:p>
    <w:p w:rsidR="00EA2969" w:rsidRDefault="00EA2969">
      <w:pPr>
        <w:pStyle w:val="BodyText"/>
        <w:rPr>
          <w:sz w:val="24"/>
        </w:rPr>
      </w:pPr>
    </w:p>
    <w:p w:rsidR="00EA2969" w:rsidRDefault="00EA2969">
      <w:pPr>
        <w:pStyle w:val="BodyText"/>
        <w:spacing w:before="13"/>
        <w:rPr>
          <w:sz w:val="24"/>
        </w:rPr>
      </w:pPr>
    </w:p>
    <w:p w:rsidR="00EA2969" w:rsidRDefault="00D457CC">
      <w:pPr>
        <w:pStyle w:val="Heading9"/>
        <w:spacing w:before="1"/>
        <w:ind w:left="138"/>
      </w:pPr>
      <w:r>
        <w:t>Working</w:t>
      </w:r>
      <w:r>
        <w:rPr>
          <w:spacing w:val="-3"/>
        </w:rPr>
        <w:t xml:space="preserve"> </w:t>
      </w:r>
      <w:r>
        <w:t xml:space="preserve">with </w:t>
      </w:r>
      <w:r>
        <w:rPr>
          <w:spacing w:val="-4"/>
        </w:rPr>
        <w:t>Files</w:t>
      </w:r>
    </w:p>
    <w:p w:rsidR="00EA2969" w:rsidRDefault="00D457CC">
      <w:pPr>
        <w:pStyle w:val="ListParagraph"/>
        <w:numPr>
          <w:ilvl w:val="0"/>
          <w:numId w:val="88"/>
        </w:numPr>
        <w:tabs>
          <w:tab w:val="left" w:pos="498"/>
        </w:tabs>
        <w:spacing w:before="189"/>
        <w:ind w:right="3563"/>
        <w:rPr>
          <w:rFonts w:ascii="Courier New" w:hAnsi="Courier New"/>
          <w:sz w:val="24"/>
        </w:rPr>
      </w:pPr>
      <w:r>
        <w:rPr>
          <w:b/>
          <w:sz w:val="24"/>
        </w:rPr>
        <w:t>copy</w:t>
      </w:r>
      <w:r>
        <w:rPr>
          <w:b/>
          <w:spacing w:val="-3"/>
          <w:sz w:val="24"/>
        </w:rPr>
        <w:t xml:space="preserve"> </w:t>
      </w:r>
      <w:r>
        <w:rPr>
          <w:sz w:val="24"/>
        </w:rPr>
        <w:t>to</w:t>
      </w:r>
      <w:r>
        <w:rPr>
          <w:spacing w:val="-3"/>
          <w:sz w:val="24"/>
        </w:rPr>
        <w:t xml:space="preserve"> </w:t>
      </w:r>
      <w:r>
        <w:rPr>
          <w:sz w:val="24"/>
        </w:rPr>
        <w:t>copy</w:t>
      </w:r>
      <w:r>
        <w:rPr>
          <w:spacing w:val="-6"/>
          <w:sz w:val="24"/>
        </w:rPr>
        <w:t xml:space="preserve"> </w:t>
      </w:r>
      <w:r>
        <w:rPr>
          <w:sz w:val="24"/>
        </w:rPr>
        <w:t>a</w:t>
      </w:r>
      <w:r>
        <w:rPr>
          <w:spacing w:val="-4"/>
          <w:sz w:val="24"/>
        </w:rPr>
        <w:t xml:space="preserve"> </w:t>
      </w:r>
      <w:r>
        <w:rPr>
          <w:sz w:val="24"/>
        </w:rPr>
        <w:t>file</w:t>
      </w:r>
      <w:r>
        <w:rPr>
          <w:spacing w:val="-4"/>
          <w:sz w:val="24"/>
        </w:rPr>
        <w:t xml:space="preserve"> </w:t>
      </w:r>
      <w:r>
        <w:rPr>
          <w:sz w:val="24"/>
        </w:rPr>
        <w:t>from</w:t>
      </w:r>
      <w:r>
        <w:rPr>
          <w:spacing w:val="-2"/>
          <w:sz w:val="24"/>
        </w:rPr>
        <w:t xml:space="preserve"> </w:t>
      </w:r>
      <w:r>
        <w:rPr>
          <w:sz w:val="24"/>
        </w:rPr>
        <w:t>one</w:t>
      </w:r>
      <w:r>
        <w:rPr>
          <w:spacing w:val="-4"/>
          <w:sz w:val="24"/>
        </w:rPr>
        <w:t xml:space="preserve"> </w:t>
      </w:r>
      <w:r>
        <w:rPr>
          <w:sz w:val="24"/>
        </w:rPr>
        <w:t>directory</w:t>
      </w:r>
      <w:r>
        <w:rPr>
          <w:spacing w:val="-8"/>
          <w:sz w:val="24"/>
        </w:rPr>
        <w:t xml:space="preserve"> </w:t>
      </w:r>
      <w:r>
        <w:rPr>
          <w:sz w:val="24"/>
        </w:rPr>
        <w:t>or</w:t>
      </w:r>
      <w:r>
        <w:rPr>
          <w:spacing w:val="-3"/>
          <w:sz w:val="24"/>
        </w:rPr>
        <w:t xml:space="preserve"> </w:t>
      </w:r>
      <w:r>
        <w:rPr>
          <w:sz w:val="24"/>
        </w:rPr>
        <w:t>drive</w:t>
      </w:r>
      <w:r>
        <w:rPr>
          <w:spacing w:val="-3"/>
          <w:sz w:val="24"/>
        </w:rPr>
        <w:t xml:space="preserve"> </w:t>
      </w:r>
      <w:r>
        <w:rPr>
          <w:sz w:val="24"/>
        </w:rPr>
        <w:t>to</w:t>
      </w:r>
      <w:r>
        <w:rPr>
          <w:spacing w:val="-2"/>
          <w:sz w:val="24"/>
        </w:rPr>
        <w:t xml:space="preserve"> </w:t>
      </w:r>
      <w:r>
        <w:rPr>
          <w:sz w:val="24"/>
        </w:rPr>
        <w:t xml:space="preserve">another Prompt on screen: </w:t>
      </w:r>
      <w:r>
        <w:rPr>
          <w:rFonts w:ascii="Courier New" w:hAnsi="Courier New"/>
          <w:sz w:val="24"/>
        </w:rPr>
        <w:t>drive:&gt;</w:t>
      </w:r>
    </w:p>
    <w:p w:rsidR="00EA2969" w:rsidRDefault="00D457CC">
      <w:pPr>
        <w:spacing w:before="21" w:line="216" w:lineRule="auto"/>
        <w:ind w:left="1578" w:right="2258" w:hanging="1080"/>
        <w:rPr>
          <w:rFonts w:ascii="Courier New"/>
          <w:sz w:val="24"/>
        </w:rPr>
      </w:pPr>
      <w:r>
        <w:rPr>
          <w:sz w:val="24"/>
        </w:rPr>
        <w:t xml:space="preserve">Syntax: </w:t>
      </w:r>
      <w:r>
        <w:rPr>
          <w:rFonts w:ascii="Courier New"/>
          <w:sz w:val="24"/>
        </w:rPr>
        <w:t>copy</w:t>
      </w:r>
      <w:r>
        <w:rPr>
          <w:rFonts w:ascii="Courier New"/>
          <w:spacing w:val="-56"/>
          <w:sz w:val="24"/>
        </w:rPr>
        <w:t xml:space="preserve"> </w:t>
      </w:r>
      <w:r>
        <w:rPr>
          <w:rFonts w:ascii="Courier New"/>
          <w:sz w:val="24"/>
          <w:u w:val="single"/>
        </w:rPr>
        <w:t>drive:\source path\filename</w:t>
      </w:r>
      <w:r>
        <w:rPr>
          <w:rFonts w:ascii="Courier New"/>
          <w:sz w:val="24"/>
        </w:rPr>
        <w:t xml:space="preserve"> </w:t>
      </w:r>
      <w:r>
        <w:rPr>
          <w:rFonts w:ascii="Courier New"/>
          <w:sz w:val="24"/>
          <w:u w:val="single"/>
        </w:rPr>
        <w:t>drive:\destination</w:t>
      </w:r>
      <w:r>
        <w:rPr>
          <w:rFonts w:ascii="Courier New"/>
          <w:spacing w:val="-18"/>
          <w:sz w:val="24"/>
          <w:u w:val="single"/>
        </w:rPr>
        <w:t xml:space="preserve"> </w:t>
      </w:r>
      <w:r>
        <w:rPr>
          <w:rFonts w:ascii="Courier New"/>
          <w:sz w:val="24"/>
          <w:u w:val="single"/>
        </w:rPr>
        <w:t>path\</w:t>
      </w:r>
      <w:r>
        <w:rPr>
          <w:rFonts w:ascii="Courier New"/>
          <w:spacing w:val="-18"/>
          <w:sz w:val="24"/>
          <w:u w:val="single"/>
        </w:rPr>
        <w:t xml:space="preserve"> </w:t>
      </w:r>
      <w:r>
        <w:rPr>
          <w:rFonts w:ascii="Courier New"/>
          <w:sz w:val="24"/>
          <w:u w:val="single"/>
        </w:rPr>
        <w:t>filename</w:t>
      </w:r>
    </w:p>
    <w:p w:rsidR="00EA2969" w:rsidRDefault="00D457CC">
      <w:pPr>
        <w:spacing w:before="6"/>
        <w:ind w:left="498"/>
        <w:rPr>
          <w:rFonts w:ascii="Courier New"/>
          <w:sz w:val="24"/>
        </w:rPr>
      </w:pPr>
      <w:r>
        <w:rPr>
          <w:sz w:val="24"/>
        </w:rPr>
        <w:t>Example:</w:t>
      </w:r>
      <w:r>
        <w:rPr>
          <w:spacing w:val="54"/>
          <w:sz w:val="24"/>
        </w:rPr>
        <w:t xml:space="preserve"> </w:t>
      </w:r>
      <w:r>
        <w:rPr>
          <w:rFonts w:ascii="Courier New"/>
          <w:sz w:val="24"/>
        </w:rPr>
        <w:t>copy</w:t>
      </w:r>
      <w:r>
        <w:rPr>
          <w:rFonts w:ascii="Courier New"/>
          <w:spacing w:val="-9"/>
          <w:sz w:val="24"/>
        </w:rPr>
        <w:t xml:space="preserve"> </w:t>
      </w:r>
      <w:r>
        <w:rPr>
          <w:rFonts w:ascii="Courier New"/>
          <w:sz w:val="24"/>
        </w:rPr>
        <w:t>c:\neduet\cfile.exe</w:t>
      </w:r>
      <w:r>
        <w:rPr>
          <w:rFonts w:ascii="Courier New"/>
          <w:spacing w:val="-9"/>
          <w:sz w:val="24"/>
        </w:rPr>
        <w:t xml:space="preserve"> </w:t>
      </w:r>
      <w:r>
        <w:rPr>
          <w:rFonts w:ascii="Courier New"/>
          <w:spacing w:val="-2"/>
          <w:sz w:val="24"/>
        </w:rPr>
        <w:t>c:\windows</w:t>
      </w:r>
    </w:p>
    <w:p w:rsidR="00EA2969" w:rsidRDefault="00D457CC">
      <w:pPr>
        <w:spacing w:before="2" w:line="273" w:lineRule="exact"/>
        <w:ind w:left="1578"/>
        <w:rPr>
          <w:sz w:val="24"/>
        </w:rPr>
      </w:pPr>
      <w:r>
        <w:rPr>
          <w:sz w:val="24"/>
        </w:rPr>
        <w:t>This</w:t>
      </w:r>
      <w:r>
        <w:rPr>
          <w:spacing w:val="-3"/>
          <w:sz w:val="24"/>
        </w:rPr>
        <w:t xml:space="preserve"> </w:t>
      </w:r>
      <w:r>
        <w:rPr>
          <w:sz w:val="24"/>
        </w:rPr>
        <w:t>will copy</w:t>
      </w:r>
      <w:r>
        <w:rPr>
          <w:spacing w:val="-5"/>
          <w:sz w:val="24"/>
        </w:rPr>
        <w:t xml:space="preserve"> </w:t>
      </w:r>
      <w:r>
        <w:rPr>
          <w:sz w:val="24"/>
        </w:rPr>
        <w:t>the</w:t>
      </w:r>
      <w:r>
        <w:rPr>
          <w:spacing w:val="-1"/>
          <w:sz w:val="24"/>
        </w:rPr>
        <w:t xml:space="preserve"> </w:t>
      </w:r>
      <w:r>
        <w:rPr>
          <w:sz w:val="24"/>
        </w:rPr>
        <w:t>file, named</w:t>
      </w:r>
      <w:r>
        <w:rPr>
          <w:spacing w:val="1"/>
          <w:sz w:val="24"/>
        </w:rPr>
        <w:t xml:space="preserve"> </w:t>
      </w:r>
      <w:r>
        <w:rPr>
          <w:b/>
          <w:i/>
          <w:sz w:val="24"/>
        </w:rPr>
        <w:t>‘cfile.exe’</w:t>
      </w:r>
      <w:r>
        <w:rPr>
          <w:b/>
          <w:i/>
          <w:spacing w:val="-1"/>
          <w:sz w:val="24"/>
        </w:rPr>
        <w:t xml:space="preserve"> </w:t>
      </w:r>
      <w:r>
        <w:rPr>
          <w:sz w:val="24"/>
        </w:rPr>
        <w:t xml:space="preserve">from </w:t>
      </w:r>
      <w:r>
        <w:rPr>
          <w:b/>
          <w:sz w:val="24"/>
        </w:rPr>
        <w:t>‘neduet’</w:t>
      </w:r>
      <w:r>
        <w:rPr>
          <w:b/>
          <w:spacing w:val="-1"/>
          <w:sz w:val="24"/>
        </w:rPr>
        <w:t xml:space="preserve"> </w:t>
      </w:r>
      <w:r>
        <w:rPr>
          <w:sz w:val="24"/>
        </w:rPr>
        <w:t>directory</w:t>
      </w:r>
      <w:r>
        <w:rPr>
          <w:spacing w:val="-5"/>
          <w:sz w:val="24"/>
        </w:rPr>
        <w:t xml:space="preserve"> to</w:t>
      </w:r>
    </w:p>
    <w:p w:rsidR="00EA2969" w:rsidRDefault="00D457CC">
      <w:pPr>
        <w:spacing w:line="273" w:lineRule="exact"/>
        <w:ind w:left="1578"/>
        <w:rPr>
          <w:sz w:val="24"/>
        </w:rPr>
      </w:pPr>
      <w:r>
        <w:rPr>
          <w:b/>
          <w:sz w:val="24"/>
        </w:rPr>
        <w:t>‘windows’</w:t>
      </w:r>
      <w:r>
        <w:rPr>
          <w:b/>
          <w:spacing w:val="-2"/>
          <w:sz w:val="24"/>
        </w:rPr>
        <w:t xml:space="preserve"> </w:t>
      </w:r>
      <w:r>
        <w:rPr>
          <w:sz w:val="24"/>
        </w:rPr>
        <w:t>directory</w:t>
      </w:r>
      <w:r>
        <w:rPr>
          <w:spacing w:val="-6"/>
          <w:sz w:val="24"/>
        </w:rPr>
        <w:t xml:space="preserve"> </w:t>
      </w:r>
      <w:r>
        <w:rPr>
          <w:sz w:val="24"/>
        </w:rPr>
        <w:t>with</w:t>
      </w:r>
      <w:r>
        <w:rPr>
          <w:spacing w:val="-1"/>
          <w:sz w:val="24"/>
        </w:rPr>
        <w:t xml:space="preserve"> </w:t>
      </w:r>
      <w:r>
        <w:rPr>
          <w:sz w:val="24"/>
        </w:rPr>
        <w:t>the</w:t>
      </w:r>
      <w:r>
        <w:rPr>
          <w:spacing w:val="-1"/>
          <w:sz w:val="24"/>
        </w:rPr>
        <w:t xml:space="preserve"> </w:t>
      </w:r>
      <w:r>
        <w:rPr>
          <w:sz w:val="24"/>
        </w:rPr>
        <w:t>same</w:t>
      </w:r>
      <w:r>
        <w:rPr>
          <w:spacing w:val="-1"/>
          <w:sz w:val="24"/>
        </w:rPr>
        <w:t xml:space="preserve"> </w:t>
      </w:r>
      <w:r>
        <w:rPr>
          <w:sz w:val="24"/>
        </w:rPr>
        <w:t>name for</w:t>
      </w:r>
      <w:r>
        <w:rPr>
          <w:spacing w:val="-3"/>
          <w:sz w:val="24"/>
        </w:rPr>
        <w:t xml:space="preserve"> </w:t>
      </w:r>
      <w:r>
        <w:rPr>
          <w:sz w:val="24"/>
        </w:rPr>
        <w:t xml:space="preserve">the new </w:t>
      </w:r>
      <w:r>
        <w:rPr>
          <w:spacing w:val="-2"/>
          <w:sz w:val="24"/>
        </w:rPr>
        <w:t>file.</w:t>
      </w:r>
    </w:p>
    <w:p w:rsidR="00EA2969" w:rsidRDefault="00D457CC">
      <w:pPr>
        <w:pStyle w:val="ListParagraph"/>
        <w:numPr>
          <w:ilvl w:val="0"/>
          <w:numId w:val="88"/>
        </w:numPr>
        <w:tabs>
          <w:tab w:val="left" w:pos="498"/>
        </w:tabs>
        <w:spacing w:before="203" w:line="235" w:lineRule="auto"/>
        <w:ind w:right="6385"/>
        <w:rPr>
          <w:rFonts w:ascii="Courier New" w:hAnsi="Courier New"/>
          <w:sz w:val="24"/>
        </w:rPr>
      </w:pPr>
      <w:r>
        <w:rPr>
          <w:b/>
          <w:sz w:val="24"/>
        </w:rPr>
        <w:t>ren</w:t>
      </w:r>
      <w:r>
        <w:rPr>
          <w:b/>
          <w:spacing w:val="-8"/>
          <w:sz w:val="24"/>
        </w:rPr>
        <w:t xml:space="preserve"> </w:t>
      </w:r>
      <w:r>
        <w:rPr>
          <w:sz w:val="24"/>
        </w:rPr>
        <w:t>to</w:t>
      </w:r>
      <w:r>
        <w:rPr>
          <w:spacing w:val="-8"/>
          <w:sz w:val="24"/>
        </w:rPr>
        <w:t xml:space="preserve"> </w:t>
      </w:r>
      <w:r>
        <w:rPr>
          <w:sz w:val="24"/>
        </w:rPr>
        <w:t>rename</w:t>
      </w:r>
      <w:r>
        <w:rPr>
          <w:spacing w:val="-7"/>
          <w:sz w:val="24"/>
        </w:rPr>
        <w:t xml:space="preserve"> </w:t>
      </w:r>
      <w:r>
        <w:rPr>
          <w:sz w:val="24"/>
        </w:rPr>
        <w:t>a</w:t>
      </w:r>
      <w:r>
        <w:rPr>
          <w:spacing w:val="-9"/>
          <w:sz w:val="24"/>
        </w:rPr>
        <w:t xml:space="preserve"> </w:t>
      </w:r>
      <w:r>
        <w:rPr>
          <w:sz w:val="24"/>
        </w:rPr>
        <w:t>file</w:t>
      </w:r>
      <w:r>
        <w:rPr>
          <w:spacing w:val="-8"/>
          <w:sz w:val="24"/>
        </w:rPr>
        <w:t xml:space="preserve"> </w:t>
      </w:r>
      <w:r>
        <w:rPr>
          <w:sz w:val="24"/>
        </w:rPr>
        <w:t xml:space="preserve">Prompt on screen: </w:t>
      </w:r>
      <w:r>
        <w:rPr>
          <w:rFonts w:ascii="Courier New" w:hAnsi="Courier New"/>
          <w:sz w:val="24"/>
        </w:rPr>
        <w:t>drive:&gt;</w:t>
      </w:r>
    </w:p>
    <w:p w:rsidR="00EA2969" w:rsidRDefault="00D457CC">
      <w:pPr>
        <w:spacing w:line="257" w:lineRule="exact"/>
        <w:ind w:left="498"/>
        <w:rPr>
          <w:rFonts w:ascii="Courier New"/>
          <w:sz w:val="24"/>
        </w:rPr>
      </w:pPr>
      <w:r>
        <w:t>Syntax:</w:t>
      </w:r>
      <w:r>
        <w:rPr>
          <w:spacing w:val="-8"/>
        </w:rPr>
        <w:t xml:space="preserve"> </w:t>
      </w:r>
      <w:r>
        <w:rPr>
          <w:rFonts w:ascii="Courier New"/>
          <w:sz w:val="24"/>
        </w:rPr>
        <w:t>ren</w:t>
      </w:r>
      <w:r>
        <w:rPr>
          <w:rFonts w:ascii="Courier New"/>
          <w:spacing w:val="-89"/>
          <w:sz w:val="24"/>
        </w:rPr>
        <w:t xml:space="preserve"> </w:t>
      </w:r>
      <w:r>
        <w:rPr>
          <w:rFonts w:ascii="Courier New"/>
          <w:sz w:val="24"/>
          <w:u w:val="single"/>
        </w:rPr>
        <w:t>drive:\path\old</w:t>
      </w:r>
      <w:r>
        <w:rPr>
          <w:rFonts w:ascii="Courier New"/>
          <w:spacing w:val="-11"/>
          <w:sz w:val="24"/>
          <w:u w:val="single"/>
        </w:rPr>
        <w:t xml:space="preserve"> </w:t>
      </w:r>
      <w:r>
        <w:rPr>
          <w:rFonts w:ascii="Courier New"/>
          <w:sz w:val="24"/>
          <w:u w:val="single"/>
        </w:rPr>
        <w:t>filename</w:t>
      </w:r>
      <w:r>
        <w:rPr>
          <w:rFonts w:ascii="Courier New"/>
          <w:spacing w:val="-11"/>
          <w:sz w:val="24"/>
          <w:u w:val="single"/>
        </w:rPr>
        <w:t xml:space="preserve"> </w:t>
      </w:r>
      <w:r>
        <w:rPr>
          <w:rFonts w:ascii="Courier New"/>
          <w:sz w:val="24"/>
          <w:u w:val="single"/>
        </w:rPr>
        <w:t>drive:\path\new</w:t>
      </w:r>
      <w:r>
        <w:rPr>
          <w:rFonts w:ascii="Courier New"/>
          <w:spacing w:val="-11"/>
          <w:sz w:val="24"/>
          <w:u w:val="single"/>
        </w:rPr>
        <w:t xml:space="preserve"> </w:t>
      </w:r>
      <w:r>
        <w:rPr>
          <w:rFonts w:ascii="Courier New"/>
          <w:spacing w:val="-2"/>
          <w:sz w:val="24"/>
          <w:u w:val="single"/>
        </w:rPr>
        <w:t>filename</w:t>
      </w:r>
    </w:p>
    <w:p w:rsidR="00EA2969" w:rsidRDefault="00D457CC">
      <w:pPr>
        <w:spacing w:line="290" w:lineRule="exact"/>
        <w:ind w:left="498"/>
        <w:rPr>
          <w:rFonts w:ascii="Courier New"/>
          <w:sz w:val="24"/>
        </w:rPr>
      </w:pPr>
      <w:r>
        <w:rPr>
          <w:sz w:val="24"/>
        </w:rPr>
        <w:t>Example</w:t>
      </w:r>
      <w:r>
        <w:rPr>
          <w:rFonts w:ascii="Courier New"/>
          <w:sz w:val="24"/>
        </w:rPr>
        <w:t>:</w:t>
      </w:r>
      <w:r>
        <w:rPr>
          <w:rFonts w:ascii="Courier New"/>
          <w:spacing w:val="-6"/>
          <w:sz w:val="24"/>
        </w:rPr>
        <w:t xml:space="preserve"> </w:t>
      </w:r>
      <w:r>
        <w:rPr>
          <w:rFonts w:ascii="Courier New"/>
          <w:sz w:val="24"/>
        </w:rPr>
        <w:t>c:\&gt;ren</w:t>
      </w:r>
      <w:r>
        <w:rPr>
          <w:rFonts w:ascii="Courier New"/>
          <w:spacing w:val="-6"/>
          <w:sz w:val="24"/>
        </w:rPr>
        <w:t xml:space="preserve"> </w:t>
      </w:r>
      <w:r>
        <w:rPr>
          <w:rFonts w:ascii="Courier New"/>
          <w:sz w:val="24"/>
        </w:rPr>
        <w:t>cfile.exe</w:t>
      </w:r>
      <w:r>
        <w:rPr>
          <w:rFonts w:ascii="Courier New"/>
          <w:spacing w:val="-6"/>
          <w:sz w:val="24"/>
        </w:rPr>
        <w:t xml:space="preserve"> </w:t>
      </w:r>
      <w:r>
        <w:rPr>
          <w:rFonts w:ascii="Courier New"/>
          <w:spacing w:val="-2"/>
          <w:sz w:val="24"/>
        </w:rPr>
        <w:t>edit.exe</w:t>
      </w:r>
    </w:p>
    <w:p w:rsidR="00EA2969" w:rsidRDefault="00D457CC">
      <w:pPr>
        <w:spacing w:line="271" w:lineRule="exact"/>
        <w:ind w:left="1578"/>
        <w:rPr>
          <w:sz w:val="24"/>
        </w:rPr>
      </w:pPr>
      <w:r>
        <w:rPr>
          <w:sz w:val="24"/>
        </w:rPr>
        <w:t>This</w:t>
      </w:r>
      <w:r>
        <w:rPr>
          <w:spacing w:val="-3"/>
          <w:sz w:val="24"/>
        </w:rPr>
        <w:t xml:space="preserve"> </w:t>
      </w:r>
      <w:r>
        <w:rPr>
          <w:sz w:val="24"/>
        </w:rPr>
        <w:t>will</w:t>
      </w:r>
      <w:r>
        <w:rPr>
          <w:spacing w:val="-1"/>
          <w:sz w:val="24"/>
        </w:rPr>
        <w:t xml:space="preserve"> </w:t>
      </w:r>
      <w:r>
        <w:rPr>
          <w:sz w:val="24"/>
        </w:rPr>
        <w:t>rename</w:t>
      </w:r>
      <w:r>
        <w:rPr>
          <w:spacing w:val="-1"/>
          <w:sz w:val="24"/>
        </w:rPr>
        <w:t xml:space="preserve"> </w:t>
      </w:r>
      <w:r>
        <w:rPr>
          <w:sz w:val="24"/>
        </w:rPr>
        <w:t>the</w:t>
      </w:r>
      <w:r>
        <w:rPr>
          <w:spacing w:val="-2"/>
          <w:sz w:val="24"/>
        </w:rPr>
        <w:t xml:space="preserve"> </w:t>
      </w:r>
      <w:r>
        <w:rPr>
          <w:sz w:val="24"/>
        </w:rPr>
        <w:t>file</w:t>
      </w:r>
      <w:r>
        <w:rPr>
          <w:spacing w:val="1"/>
          <w:sz w:val="24"/>
        </w:rPr>
        <w:t xml:space="preserve"> </w:t>
      </w:r>
      <w:r>
        <w:rPr>
          <w:b/>
          <w:i/>
          <w:sz w:val="24"/>
        </w:rPr>
        <w:t>‘cfile.exe’</w:t>
      </w:r>
      <w:r>
        <w:rPr>
          <w:b/>
          <w:i/>
          <w:spacing w:val="-2"/>
          <w:sz w:val="24"/>
        </w:rPr>
        <w:t xml:space="preserve"> </w:t>
      </w:r>
      <w:r>
        <w:rPr>
          <w:sz w:val="24"/>
        </w:rPr>
        <w:t>to</w:t>
      </w:r>
      <w:r>
        <w:rPr>
          <w:spacing w:val="-1"/>
          <w:sz w:val="24"/>
        </w:rPr>
        <w:t xml:space="preserve"> </w:t>
      </w:r>
      <w:r>
        <w:rPr>
          <w:b/>
          <w:i/>
          <w:sz w:val="24"/>
        </w:rPr>
        <w:t>‘edit.exe’</w:t>
      </w:r>
      <w:r>
        <w:rPr>
          <w:b/>
          <w:i/>
          <w:spacing w:val="-2"/>
          <w:sz w:val="24"/>
        </w:rPr>
        <w:t xml:space="preserve"> </w:t>
      </w:r>
      <w:r>
        <w:rPr>
          <w:sz w:val="24"/>
        </w:rPr>
        <w:t>in</w:t>
      </w:r>
      <w:r>
        <w:rPr>
          <w:spacing w:val="1"/>
          <w:sz w:val="24"/>
        </w:rPr>
        <w:t xml:space="preserve"> </w:t>
      </w:r>
      <w:r>
        <w:rPr>
          <w:sz w:val="24"/>
        </w:rPr>
        <w:t>the</w:t>
      </w:r>
      <w:r>
        <w:rPr>
          <w:spacing w:val="-1"/>
          <w:sz w:val="24"/>
        </w:rPr>
        <w:t xml:space="preserve"> </w:t>
      </w:r>
      <w:r>
        <w:rPr>
          <w:sz w:val="24"/>
        </w:rPr>
        <w:t>prompted</w:t>
      </w:r>
      <w:r>
        <w:rPr>
          <w:spacing w:val="-1"/>
          <w:sz w:val="24"/>
        </w:rPr>
        <w:t xml:space="preserve"> </w:t>
      </w:r>
      <w:r>
        <w:rPr>
          <w:sz w:val="24"/>
        </w:rPr>
        <w:t>drive</w:t>
      </w:r>
      <w:r>
        <w:rPr>
          <w:spacing w:val="-2"/>
          <w:sz w:val="24"/>
        </w:rPr>
        <w:t xml:space="preserve"> </w:t>
      </w:r>
      <w:r>
        <w:rPr>
          <w:spacing w:val="-5"/>
          <w:sz w:val="24"/>
        </w:rPr>
        <w:t>C.</w:t>
      </w:r>
    </w:p>
    <w:p w:rsidR="00EA2969" w:rsidRDefault="00D457CC">
      <w:pPr>
        <w:pStyle w:val="ListParagraph"/>
        <w:numPr>
          <w:ilvl w:val="0"/>
          <w:numId w:val="88"/>
        </w:numPr>
        <w:tabs>
          <w:tab w:val="left" w:pos="498"/>
        </w:tabs>
        <w:spacing w:before="209" w:line="235" w:lineRule="auto"/>
        <w:ind w:right="6258"/>
        <w:rPr>
          <w:rFonts w:ascii="Courier New" w:hAnsi="Courier New"/>
          <w:sz w:val="24"/>
        </w:rPr>
      </w:pPr>
      <w:r>
        <w:rPr>
          <w:b/>
          <w:sz w:val="24"/>
        </w:rPr>
        <w:t>del</w:t>
      </w:r>
      <w:r>
        <w:rPr>
          <w:b/>
          <w:spacing w:val="-6"/>
          <w:sz w:val="24"/>
        </w:rPr>
        <w:t xml:space="preserve"> </w:t>
      </w:r>
      <w:r>
        <w:rPr>
          <w:sz w:val="24"/>
        </w:rPr>
        <w:t>to</w:t>
      </w:r>
      <w:r>
        <w:rPr>
          <w:spacing w:val="-6"/>
          <w:sz w:val="24"/>
        </w:rPr>
        <w:t xml:space="preserve"> </w:t>
      </w:r>
      <w:r>
        <w:rPr>
          <w:sz w:val="24"/>
        </w:rPr>
        <w:t>delete</w:t>
      </w:r>
      <w:r>
        <w:rPr>
          <w:spacing w:val="-6"/>
          <w:sz w:val="24"/>
        </w:rPr>
        <w:t xml:space="preserve"> </w:t>
      </w:r>
      <w:r>
        <w:rPr>
          <w:sz w:val="24"/>
        </w:rPr>
        <w:t>a</w:t>
      </w:r>
      <w:r>
        <w:rPr>
          <w:spacing w:val="-8"/>
          <w:sz w:val="24"/>
        </w:rPr>
        <w:t xml:space="preserve"> </w:t>
      </w:r>
      <w:r>
        <w:rPr>
          <w:sz w:val="24"/>
        </w:rPr>
        <w:t>file</w:t>
      </w:r>
      <w:r>
        <w:rPr>
          <w:spacing w:val="-6"/>
          <w:sz w:val="24"/>
        </w:rPr>
        <w:t xml:space="preserve"> </w:t>
      </w:r>
      <w:r>
        <w:rPr>
          <w:sz w:val="24"/>
        </w:rPr>
        <w:t>Prompt</w:t>
      </w:r>
      <w:r>
        <w:rPr>
          <w:spacing w:val="-6"/>
          <w:sz w:val="24"/>
        </w:rPr>
        <w:t xml:space="preserve"> </w:t>
      </w:r>
      <w:r>
        <w:rPr>
          <w:sz w:val="24"/>
        </w:rPr>
        <w:t xml:space="preserve">on screen: </w:t>
      </w:r>
      <w:r>
        <w:rPr>
          <w:rFonts w:ascii="Courier New" w:hAnsi="Courier New"/>
          <w:sz w:val="24"/>
        </w:rPr>
        <w:t>drive:&gt;</w:t>
      </w:r>
    </w:p>
    <w:p w:rsidR="00EA2969" w:rsidRDefault="00D457CC">
      <w:pPr>
        <w:spacing w:line="294" w:lineRule="exact"/>
        <w:ind w:left="498"/>
        <w:rPr>
          <w:rFonts w:ascii="Courier New"/>
          <w:sz w:val="24"/>
        </w:rPr>
      </w:pPr>
      <w:r>
        <w:rPr>
          <w:sz w:val="24"/>
        </w:rPr>
        <w:t>Syntax:</w:t>
      </w:r>
      <w:r>
        <w:rPr>
          <w:spacing w:val="-3"/>
          <w:sz w:val="24"/>
        </w:rPr>
        <w:t xml:space="preserve"> </w:t>
      </w:r>
      <w:r>
        <w:rPr>
          <w:rFonts w:ascii="Courier New"/>
          <w:sz w:val="24"/>
        </w:rPr>
        <w:t>del</w:t>
      </w:r>
      <w:r>
        <w:rPr>
          <w:rFonts w:ascii="Courier New"/>
          <w:spacing w:val="-85"/>
          <w:sz w:val="24"/>
        </w:rPr>
        <w:t xml:space="preserve"> </w:t>
      </w:r>
      <w:r>
        <w:rPr>
          <w:rFonts w:ascii="Courier New"/>
          <w:spacing w:val="-2"/>
          <w:sz w:val="24"/>
          <w:u w:val="single"/>
        </w:rPr>
        <w:t>drive:\path\filename</w:t>
      </w:r>
    </w:p>
    <w:p w:rsidR="00EA2969" w:rsidRDefault="00D457CC">
      <w:pPr>
        <w:tabs>
          <w:tab w:val="left" w:pos="4440"/>
        </w:tabs>
        <w:spacing w:before="28" w:line="287" w:lineRule="exact"/>
        <w:ind w:left="498"/>
        <w:rPr>
          <w:sz w:val="24"/>
        </w:rPr>
      </w:pPr>
      <w:r>
        <w:rPr>
          <w:sz w:val="24"/>
        </w:rPr>
        <w:t>Example:</w:t>
      </w:r>
      <w:r>
        <w:rPr>
          <w:spacing w:val="-2"/>
          <w:sz w:val="24"/>
        </w:rPr>
        <w:t xml:space="preserve"> </w:t>
      </w:r>
      <w:r>
        <w:rPr>
          <w:rFonts w:ascii="Courier New" w:hAnsi="Courier New"/>
          <w:sz w:val="24"/>
        </w:rPr>
        <w:t>c:\&gt;del</w:t>
      </w:r>
      <w:r>
        <w:rPr>
          <w:rFonts w:ascii="Courier New" w:hAnsi="Courier New"/>
          <w:spacing w:val="-5"/>
          <w:sz w:val="24"/>
        </w:rPr>
        <w:t xml:space="preserve"> </w:t>
      </w:r>
      <w:r>
        <w:rPr>
          <w:rFonts w:ascii="Courier New" w:hAnsi="Courier New"/>
          <w:spacing w:val="-2"/>
          <w:sz w:val="24"/>
        </w:rPr>
        <w:t>cfile.exe</w:t>
      </w:r>
      <w:r>
        <w:rPr>
          <w:rFonts w:ascii="Courier New" w:hAnsi="Courier New"/>
          <w:sz w:val="24"/>
        </w:rPr>
        <w:tab/>
      </w:r>
      <w:r>
        <w:rPr>
          <w:sz w:val="24"/>
        </w:rPr>
        <w:t>This</w:t>
      </w:r>
      <w:r>
        <w:rPr>
          <w:spacing w:val="-3"/>
          <w:sz w:val="24"/>
        </w:rPr>
        <w:t xml:space="preserve"> </w:t>
      </w:r>
      <w:r>
        <w:rPr>
          <w:sz w:val="24"/>
        </w:rPr>
        <w:t>will delete</w:t>
      </w:r>
      <w:r>
        <w:rPr>
          <w:spacing w:val="-1"/>
          <w:sz w:val="24"/>
        </w:rPr>
        <w:t xml:space="preserve"> </w:t>
      </w:r>
      <w:r>
        <w:rPr>
          <w:sz w:val="24"/>
        </w:rPr>
        <w:t>the</w:t>
      </w:r>
      <w:r>
        <w:rPr>
          <w:spacing w:val="-1"/>
          <w:sz w:val="24"/>
        </w:rPr>
        <w:t xml:space="preserve"> </w:t>
      </w:r>
      <w:r>
        <w:rPr>
          <w:sz w:val="24"/>
        </w:rPr>
        <w:t xml:space="preserve">file, </w:t>
      </w:r>
      <w:r>
        <w:rPr>
          <w:b/>
          <w:i/>
          <w:sz w:val="24"/>
        </w:rPr>
        <w:t xml:space="preserve">‘cfile.exe’ </w:t>
      </w:r>
      <w:r>
        <w:rPr>
          <w:sz w:val="24"/>
        </w:rPr>
        <w:t>present</w:t>
      </w:r>
      <w:r>
        <w:rPr>
          <w:spacing w:val="-1"/>
          <w:sz w:val="24"/>
        </w:rPr>
        <w:t xml:space="preserve"> </w:t>
      </w:r>
      <w:r>
        <w:rPr>
          <w:sz w:val="24"/>
        </w:rPr>
        <w:t xml:space="preserve">in </w:t>
      </w:r>
      <w:r>
        <w:rPr>
          <w:spacing w:val="-5"/>
          <w:sz w:val="24"/>
        </w:rPr>
        <w:t>the</w:t>
      </w:r>
    </w:p>
    <w:p w:rsidR="00EA2969" w:rsidRDefault="00D457CC">
      <w:pPr>
        <w:spacing w:line="267" w:lineRule="exact"/>
        <w:ind w:left="1312" w:right="201"/>
        <w:jc w:val="center"/>
        <w:rPr>
          <w:sz w:val="24"/>
        </w:rPr>
      </w:pPr>
      <w:r>
        <w:rPr>
          <w:sz w:val="24"/>
        </w:rPr>
        <w:t>prompted</w:t>
      </w:r>
      <w:r>
        <w:rPr>
          <w:spacing w:val="-1"/>
          <w:sz w:val="24"/>
        </w:rPr>
        <w:t xml:space="preserve"> </w:t>
      </w:r>
      <w:r>
        <w:rPr>
          <w:sz w:val="24"/>
        </w:rPr>
        <w:t>drive</w:t>
      </w:r>
      <w:r>
        <w:rPr>
          <w:spacing w:val="-2"/>
          <w:sz w:val="24"/>
        </w:rPr>
        <w:t xml:space="preserve"> </w:t>
      </w:r>
      <w:r>
        <w:rPr>
          <w:spacing w:val="-5"/>
          <w:sz w:val="24"/>
        </w:rPr>
        <w:t>C.</w:t>
      </w:r>
    </w:p>
    <w:p w:rsidR="00EA2969" w:rsidRDefault="00EA2969">
      <w:pPr>
        <w:pStyle w:val="BodyText"/>
        <w:rPr>
          <w:sz w:val="24"/>
        </w:rPr>
      </w:pPr>
    </w:p>
    <w:p w:rsidR="00EA2969" w:rsidRDefault="00D457CC">
      <w:pPr>
        <w:ind w:left="498"/>
        <w:rPr>
          <w:sz w:val="24"/>
        </w:rPr>
      </w:pPr>
      <w:r>
        <w:rPr>
          <w:sz w:val="24"/>
        </w:rPr>
        <w:t>Wild</w:t>
      </w:r>
      <w:r>
        <w:rPr>
          <w:spacing w:val="-3"/>
          <w:sz w:val="24"/>
        </w:rPr>
        <w:t xml:space="preserve"> </w:t>
      </w:r>
      <w:r>
        <w:rPr>
          <w:sz w:val="24"/>
        </w:rPr>
        <w:t>cards can also be used</w:t>
      </w:r>
      <w:r>
        <w:rPr>
          <w:spacing w:val="-1"/>
          <w:sz w:val="24"/>
        </w:rPr>
        <w:t xml:space="preserve"> </w:t>
      </w:r>
      <w:r>
        <w:rPr>
          <w:sz w:val="24"/>
        </w:rPr>
        <w:t>with any</w:t>
      </w:r>
      <w:r>
        <w:rPr>
          <w:spacing w:val="-5"/>
          <w:sz w:val="24"/>
        </w:rPr>
        <w:t xml:space="preserve"> </w:t>
      </w:r>
      <w:r>
        <w:rPr>
          <w:sz w:val="24"/>
        </w:rPr>
        <w:t>of the</w:t>
      </w:r>
      <w:r>
        <w:rPr>
          <w:spacing w:val="-2"/>
          <w:sz w:val="24"/>
        </w:rPr>
        <w:t xml:space="preserve"> </w:t>
      </w:r>
      <w:r>
        <w:rPr>
          <w:sz w:val="24"/>
        </w:rPr>
        <w:t>above</w:t>
      </w:r>
      <w:r>
        <w:rPr>
          <w:spacing w:val="1"/>
          <w:sz w:val="24"/>
        </w:rPr>
        <w:t xml:space="preserve"> </w:t>
      </w:r>
      <w:r>
        <w:rPr>
          <w:sz w:val="24"/>
        </w:rPr>
        <w:t>commands</w:t>
      </w:r>
      <w:r>
        <w:rPr>
          <w:spacing w:val="-1"/>
          <w:sz w:val="24"/>
        </w:rPr>
        <w:t xml:space="preserve"> </w:t>
      </w:r>
      <w:r>
        <w:rPr>
          <w:sz w:val="24"/>
        </w:rPr>
        <w:t>to work with group</w:t>
      </w:r>
      <w:r>
        <w:rPr>
          <w:spacing w:val="-1"/>
          <w:sz w:val="24"/>
        </w:rPr>
        <w:t xml:space="preserve"> </w:t>
      </w:r>
      <w:r>
        <w:rPr>
          <w:sz w:val="24"/>
        </w:rPr>
        <w:t xml:space="preserve">of </w:t>
      </w:r>
      <w:r>
        <w:rPr>
          <w:spacing w:val="-2"/>
          <w:sz w:val="24"/>
        </w:rPr>
        <w:t>files.</w:t>
      </w:r>
    </w:p>
    <w:p w:rsidR="00EA2969" w:rsidRDefault="00D457CC">
      <w:pPr>
        <w:pStyle w:val="ListParagraph"/>
        <w:numPr>
          <w:ilvl w:val="0"/>
          <w:numId w:val="88"/>
        </w:numPr>
        <w:tabs>
          <w:tab w:val="left" w:pos="498"/>
          <w:tab w:val="left" w:pos="1278"/>
        </w:tabs>
        <w:spacing w:before="223" w:line="230" w:lineRule="auto"/>
        <w:ind w:left="1278" w:right="631" w:hanging="1140"/>
        <w:rPr>
          <w:sz w:val="24"/>
        </w:rPr>
      </w:pPr>
      <w:r>
        <w:rPr>
          <w:b/>
          <w:sz w:val="24"/>
        </w:rPr>
        <w:t>Type</w:t>
      </w:r>
      <w:r>
        <w:rPr>
          <w:b/>
          <w:spacing w:val="-3"/>
          <w:sz w:val="24"/>
        </w:rPr>
        <w:t xml:space="preserve"> </w:t>
      </w:r>
      <w:r>
        <w:rPr>
          <w:sz w:val="24"/>
        </w:rPr>
        <w:t>to</w:t>
      </w:r>
      <w:r>
        <w:rPr>
          <w:spacing w:val="-2"/>
          <w:sz w:val="24"/>
        </w:rPr>
        <w:t xml:space="preserve"> </w:t>
      </w:r>
      <w:r>
        <w:rPr>
          <w:sz w:val="24"/>
        </w:rPr>
        <w:t>view</w:t>
      </w:r>
      <w:r>
        <w:rPr>
          <w:spacing w:val="-2"/>
          <w:sz w:val="24"/>
        </w:rPr>
        <w:t xml:space="preserve"> </w:t>
      </w:r>
      <w:r>
        <w:rPr>
          <w:sz w:val="24"/>
        </w:rPr>
        <w:t>a</w:t>
      </w:r>
      <w:r>
        <w:rPr>
          <w:spacing w:val="-4"/>
          <w:sz w:val="24"/>
        </w:rPr>
        <w:t xml:space="preserve"> </w:t>
      </w:r>
      <w:r>
        <w:rPr>
          <w:sz w:val="24"/>
        </w:rPr>
        <w:t>file</w:t>
      </w:r>
      <w:r>
        <w:rPr>
          <w:spacing w:val="-3"/>
          <w:sz w:val="24"/>
        </w:rPr>
        <w:t xml:space="preserve"> </w:t>
      </w:r>
      <w:r>
        <w:rPr>
          <w:sz w:val="24"/>
        </w:rPr>
        <w:t>on</w:t>
      </w:r>
      <w:r>
        <w:rPr>
          <w:spacing w:val="-2"/>
          <w:sz w:val="24"/>
        </w:rPr>
        <w:t xml:space="preserve"> </w:t>
      </w:r>
      <w:r>
        <w:rPr>
          <w:sz w:val="24"/>
        </w:rPr>
        <w:t>the</w:t>
      </w:r>
      <w:r>
        <w:rPr>
          <w:spacing w:val="-2"/>
          <w:sz w:val="24"/>
        </w:rPr>
        <w:t xml:space="preserve"> </w:t>
      </w:r>
      <w:r>
        <w:rPr>
          <w:sz w:val="24"/>
        </w:rPr>
        <w:t>screen.</w:t>
      </w:r>
      <w:r>
        <w:rPr>
          <w:spacing w:val="-2"/>
          <w:sz w:val="24"/>
        </w:rPr>
        <w:t xml:space="preserve"> </w:t>
      </w:r>
      <w:r>
        <w:rPr>
          <w:sz w:val="24"/>
        </w:rPr>
        <w:t>Only</w:t>
      </w:r>
      <w:r>
        <w:rPr>
          <w:spacing w:val="-7"/>
          <w:sz w:val="24"/>
        </w:rPr>
        <w:t xml:space="preserve"> </w:t>
      </w:r>
      <w:r>
        <w:rPr>
          <w:sz w:val="24"/>
        </w:rPr>
        <w:t>text</w:t>
      </w:r>
      <w:r>
        <w:rPr>
          <w:spacing w:val="-2"/>
          <w:sz w:val="24"/>
        </w:rPr>
        <w:t xml:space="preserve"> </w:t>
      </w:r>
      <w:r>
        <w:rPr>
          <w:sz w:val="24"/>
        </w:rPr>
        <w:t>based</w:t>
      </w:r>
      <w:r>
        <w:rPr>
          <w:spacing w:val="-2"/>
          <w:sz w:val="24"/>
        </w:rPr>
        <w:t xml:space="preserve"> </w:t>
      </w:r>
      <w:r>
        <w:rPr>
          <w:sz w:val="24"/>
        </w:rPr>
        <w:t>files</w:t>
      </w:r>
      <w:r>
        <w:rPr>
          <w:spacing w:val="-2"/>
          <w:sz w:val="24"/>
        </w:rPr>
        <w:t xml:space="preserve"> </w:t>
      </w:r>
      <w:r>
        <w:rPr>
          <w:sz w:val="24"/>
        </w:rPr>
        <w:t>can</w:t>
      </w:r>
      <w:r>
        <w:rPr>
          <w:spacing w:val="-2"/>
          <w:sz w:val="24"/>
        </w:rPr>
        <w:t xml:space="preserve"> </w:t>
      </w:r>
      <w:r>
        <w:rPr>
          <w:sz w:val="24"/>
        </w:rPr>
        <w:t>be</w:t>
      </w:r>
      <w:r>
        <w:rPr>
          <w:spacing w:val="-3"/>
          <w:sz w:val="24"/>
        </w:rPr>
        <w:t xml:space="preserve"> </w:t>
      </w:r>
      <w:r>
        <w:rPr>
          <w:sz w:val="24"/>
        </w:rPr>
        <w:t>viewed, as</w:t>
      </w:r>
      <w:r>
        <w:rPr>
          <w:spacing w:val="-2"/>
          <w:sz w:val="24"/>
        </w:rPr>
        <w:t xml:space="preserve"> </w:t>
      </w:r>
      <w:r>
        <w:rPr>
          <w:sz w:val="24"/>
        </w:rPr>
        <w:t>DOS</w:t>
      </w:r>
      <w:r>
        <w:rPr>
          <w:spacing w:val="-2"/>
          <w:sz w:val="24"/>
        </w:rPr>
        <w:t xml:space="preserve"> </w:t>
      </w:r>
      <w:r>
        <w:rPr>
          <w:sz w:val="24"/>
        </w:rPr>
        <w:t>supports only such files.</w:t>
      </w:r>
    </w:p>
    <w:p w:rsidR="00EA2969" w:rsidRDefault="00D457CC">
      <w:pPr>
        <w:spacing w:before="10"/>
        <w:ind w:left="498"/>
        <w:rPr>
          <w:rFonts w:ascii="Courier New"/>
          <w:sz w:val="24"/>
        </w:rPr>
      </w:pPr>
      <w:r>
        <w:rPr>
          <w:sz w:val="24"/>
        </w:rPr>
        <w:t>Prompt</w:t>
      </w:r>
      <w:r>
        <w:rPr>
          <w:spacing w:val="-2"/>
          <w:sz w:val="24"/>
        </w:rPr>
        <w:t xml:space="preserve"> </w:t>
      </w:r>
      <w:r>
        <w:rPr>
          <w:sz w:val="24"/>
        </w:rPr>
        <w:t>on</w:t>
      </w:r>
      <w:r>
        <w:rPr>
          <w:spacing w:val="-1"/>
          <w:sz w:val="24"/>
        </w:rPr>
        <w:t xml:space="preserve"> </w:t>
      </w:r>
      <w:r>
        <w:rPr>
          <w:sz w:val="24"/>
        </w:rPr>
        <w:t xml:space="preserve">screen: </w:t>
      </w:r>
      <w:r>
        <w:rPr>
          <w:rFonts w:ascii="Courier New"/>
          <w:spacing w:val="-2"/>
          <w:sz w:val="24"/>
        </w:rPr>
        <w:t>drive:&gt;</w:t>
      </w:r>
    </w:p>
    <w:p w:rsidR="00EA2969" w:rsidRDefault="00D457CC">
      <w:pPr>
        <w:spacing w:before="2"/>
        <w:ind w:left="498"/>
        <w:rPr>
          <w:rFonts w:ascii="Courier New"/>
          <w:sz w:val="24"/>
        </w:rPr>
      </w:pPr>
      <w:r>
        <w:rPr>
          <w:sz w:val="24"/>
        </w:rPr>
        <w:t>Syntax:</w:t>
      </w:r>
      <w:r>
        <w:rPr>
          <w:spacing w:val="-4"/>
          <w:sz w:val="24"/>
        </w:rPr>
        <w:t xml:space="preserve"> </w:t>
      </w:r>
      <w:r>
        <w:rPr>
          <w:rFonts w:ascii="Courier New"/>
          <w:sz w:val="24"/>
        </w:rPr>
        <w:t>type</w:t>
      </w:r>
      <w:r>
        <w:rPr>
          <w:rFonts w:ascii="Courier New"/>
          <w:spacing w:val="-85"/>
          <w:sz w:val="24"/>
        </w:rPr>
        <w:t xml:space="preserve"> </w:t>
      </w:r>
      <w:r>
        <w:rPr>
          <w:rFonts w:ascii="Courier New"/>
          <w:spacing w:val="-2"/>
          <w:sz w:val="24"/>
          <w:u w:val="single"/>
        </w:rPr>
        <w:t>drive:\path\filename</w:t>
      </w:r>
    </w:p>
    <w:p w:rsidR="00EA2969" w:rsidRDefault="00EA2969">
      <w:pPr>
        <w:pStyle w:val="BodyText"/>
        <w:spacing w:before="165"/>
        <w:rPr>
          <w:rFonts w:ascii="Courier New"/>
          <w:sz w:val="24"/>
        </w:rPr>
      </w:pPr>
    </w:p>
    <w:p w:rsidR="00EA2969" w:rsidRDefault="00D457CC">
      <w:pPr>
        <w:spacing w:line="220" w:lineRule="auto"/>
        <w:ind w:left="498" w:right="428"/>
        <w:rPr>
          <w:b/>
          <w:sz w:val="24"/>
        </w:rPr>
      </w:pPr>
      <w:r>
        <w:rPr>
          <w:sz w:val="24"/>
        </w:rPr>
        <w:t>Files</w:t>
      </w:r>
      <w:r>
        <w:rPr>
          <w:spacing w:val="-5"/>
          <w:sz w:val="24"/>
        </w:rPr>
        <w:t xml:space="preserve"> </w:t>
      </w:r>
      <w:r>
        <w:rPr>
          <w:sz w:val="24"/>
        </w:rPr>
        <w:t>longer</w:t>
      </w:r>
      <w:r>
        <w:rPr>
          <w:spacing w:val="-3"/>
          <w:sz w:val="24"/>
        </w:rPr>
        <w:t xml:space="preserve"> </w:t>
      </w:r>
      <w:r>
        <w:rPr>
          <w:sz w:val="24"/>
        </w:rPr>
        <w:t>than</w:t>
      </w:r>
      <w:r>
        <w:rPr>
          <w:spacing w:val="-3"/>
          <w:sz w:val="24"/>
        </w:rPr>
        <w:t xml:space="preserve"> </w:t>
      </w:r>
      <w:r>
        <w:rPr>
          <w:sz w:val="24"/>
        </w:rPr>
        <w:t>one</w:t>
      </w:r>
      <w:r>
        <w:rPr>
          <w:spacing w:val="-4"/>
          <w:sz w:val="24"/>
        </w:rPr>
        <w:t xml:space="preserve"> </w:t>
      </w:r>
      <w:r>
        <w:rPr>
          <w:sz w:val="24"/>
        </w:rPr>
        <w:t>screen</w:t>
      </w:r>
      <w:r>
        <w:rPr>
          <w:spacing w:val="-3"/>
          <w:sz w:val="24"/>
        </w:rPr>
        <w:t xml:space="preserve"> </w:t>
      </w:r>
      <w:r>
        <w:rPr>
          <w:sz w:val="24"/>
        </w:rPr>
        <w:t>scroll</w:t>
      </w:r>
      <w:r>
        <w:rPr>
          <w:spacing w:val="-3"/>
          <w:sz w:val="24"/>
        </w:rPr>
        <w:t xml:space="preserve"> </w:t>
      </w:r>
      <w:r>
        <w:rPr>
          <w:sz w:val="24"/>
        </w:rPr>
        <w:t>off</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top.</w:t>
      </w:r>
      <w:r>
        <w:rPr>
          <w:spacing w:val="-3"/>
          <w:sz w:val="24"/>
        </w:rPr>
        <w:t xml:space="preserve"> </w:t>
      </w:r>
      <w:r>
        <w:rPr>
          <w:sz w:val="24"/>
        </w:rPr>
        <w:t>To</w:t>
      </w:r>
      <w:r>
        <w:rPr>
          <w:spacing w:val="-3"/>
          <w:sz w:val="24"/>
        </w:rPr>
        <w:t xml:space="preserve"> </w:t>
      </w:r>
      <w:r>
        <w:rPr>
          <w:sz w:val="24"/>
        </w:rPr>
        <w:t>avoid</w:t>
      </w:r>
      <w:r>
        <w:rPr>
          <w:spacing w:val="-3"/>
          <w:sz w:val="24"/>
        </w:rPr>
        <w:t xml:space="preserve"> </w:t>
      </w:r>
      <w:r>
        <w:rPr>
          <w:sz w:val="24"/>
        </w:rPr>
        <w:t>this,</w:t>
      </w:r>
      <w:r>
        <w:rPr>
          <w:spacing w:val="-3"/>
          <w:sz w:val="24"/>
        </w:rPr>
        <w:t xml:space="preserve"> </w:t>
      </w:r>
      <w:r>
        <w:rPr>
          <w:sz w:val="24"/>
        </w:rPr>
        <w:t xml:space="preserve">use </w:t>
      </w:r>
      <w:r>
        <w:rPr>
          <w:rFonts w:ascii="Courier New"/>
          <w:sz w:val="24"/>
        </w:rPr>
        <w:t>|more</w:t>
      </w:r>
      <w:r>
        <w:rPr>
          <w:rFonts w:ascii="Courier New"/>
          <w:spacing w:val="-85"/>
          <w:sz w:val="24"/>
        </w:rPr>
        <w:t xml:space="preserve"> </w:t>
      </w:r>
      <w:r>
        <w:rPr>
          <w:sz w:val="24"/>
        </w:rPr>
        <w:t>suffix following the command</w:t>
      </w:r>
      <w:r>
        <w:rPr>
          <w:b/>
          <w:sz w:val="24"/>
        </w:rPr>
        <w:t>.</w:t>
      </w:r>
    </w:p>
    <w:p w:rsidR="00EA2969" w:rsidRDefault="00D457CC">
      <w:pPr>
        <w:spacing w:before="42" w:line="283" w:lineRule="exact"/>
        <w:ind w:left="498"/>
        <w:rPr>
          <w:rFonts w:ascii="Courier New"/>
          <w:sz w:val="24"/>
        </w:rPr>
      </w:pPr>
      <w:r>
        <w:rPr>
          <w:sz w:val="24"/>
        </w:rPr>
        <w:t>Example:</w:t>
      </w:r>
      <w:r>
        <w:rPr>
          <w:spacing w:val="-3"/>
          <w:sz w:val="24"/>
        </w:rPr>
        <w:t xml:space="preserve"> </w:t>
      </w:r>
      <w:r>
        <w:rPr>
          <w:rFonts w:ascii="Courier New"/>
          <w:sz w:val="24"/>
        </w:rPr>
        <w:t>c:\&gt;type</w:t>
      </w:r>
      <w:r>
        <w:rPr>
          <w:rFonts w:ascii="Courier New"/>
          <w:spacing w:val="-8"/>
          <w:sz w:val="24"/>
        </w:rPr>
        <w:t xml:space="preserve"> </w:t>
      </w:r>
      <w:r>
        <w:rPr>
          <w:rFonts w:ascii="Courier New"/>
          <w:sz w:val="24"/>
        </w:rPr>
        <w:t>cfile.txt</w:t>
      </w:r>
      <w:r>
        <w:rPr>
          <w:rFonts w:ascii="Courier New"/>
          <w:spacing w:val="-8"/>
          <w:sz w:val="24"/>
        </w:rPr>
        <w:t xml:space="preserve"> </w:t>
      </w:r>
      <w:r>
        <w:rPr>
          <w:rFonts w:ascii="Courier New"/>
          <w:spacing w:val="-2"/>
          <w:sz w:val="24"/>
        </w:rPr>
        <w:t>|more</w:t>
      </w:r>
    </w:p>
    <w:p w:rsidR="00EA2969" w:rsidRDefault="00D457CC">
      <w:pPr>
        <w:spacing w:line="205" w:lineRule="exact"/>
        <w:ind w:right="298"/>
        <w:jc w:val="center"/>
        <w:rPr>
          <w:sz w:val="19"/>
        </w:rPr>
      </w:pPr>
      <w:r>
        <w:rPr>
          <w:spacing w:val="-10"/>
          <w:sz w:val="19"/>
        </w:rPr>
        <w:t>3</w:t>
      </w:r>
    </w:p>
    <w:p w:rsidR="00EA2969" w:rsidRDefault="00EA2969">
      <w:pPr>
        <w:spacing w:line="205" w:lineRule="exact"/>
        <w:jc w:val="center"/>
        <w:rPr>
          <w:sz w:val="19"/>
        </w:rPr>
        <w:sectPr w:rsidR="00EA2969">
          <w:pgSz w:w="11900" w:h="16840"/>
          <w:pgMar w:top="940" w:right="1060" w:bottom="280" w:left="1280" w:header="720" w:footer="720" w:gutter="0"/>
          <w:cols w:space="720"/>
        </w:sectPr>
      </w:pPr>
    </w:p>
    <w:p w:rsidR="00EA2969" w:rsidRDefault="00D457CC">
      <w:pPr>
        <w:pStyle w:val="Heading9"/>
        <w:spacing w:before="75"/>
        <w:ind w:left="498"/>
      </w:pPr>
      <w:r>
        <w:lastRenderedPageBreak/>
        <w:t xml:space="preserve">Disk </w:t>
      </w:r>
      <w:r>
        <w:rPr>
          <w:spacing w:val="-2"/>
        </w:rPr>
        <w:t>Management</w:t>
      </w:r>
    </w:p>
    <w:p w:rsidR="00EA2969" w:rsidRDefault="00D457CC">
      <w:pPr>
        <w:pStyle w:val="ListParagraph"/>
        <w:numPr>
          <w:ilvl w:val="0"/>
          <w:numId w:val="88"/>
        </w:numPr>
        <w:tabs>
          <w:tab w:val="left" w:pos="498"/>
        </w:tabs>
        <w:spacing w:before="184" w:line="237" w:lineRule="auto"/>
        <w:ind w:right="6242"/>
        <w:rPr>
          <w:rFonts w:ascii="Courier New" w:hAnsi="Courier New"/>
          <w:sz w:val="24"/>
        </w:rPr>
      </w:pPr>
      <w:r>
        <w:rPr>
          <w:b/>
          <w:sz w:val="24"/>
        </w:rPr>
        <w:t xml:space="preserve">format </w:t>
      </w:r>
      <w:r>
        <w:rPr>
          <w:sz w:val="24"/>
        </w:rPr>
        <w:t>to format a disk Prompt</w:t>
      </w:r>
      <w:r>
        <w:rPr>
          <w:spacing w:val="-12"/>
          <w:sz w:val="24"/>
        </w:rPr>
        <w:t xml:space="preserve"> </w:t>
      </w:r>
      <w:r>
        <w:rPr>
          <w:sz w:val="24"/>
        </w:rPr>
        <w:t>on</w:t>
      </w:r>
      <w:r>
        <w:rPr>
          <w:spacing w:val="-12"/>
          <w:sz w:val="24"/>
        </w:rPr>
        <w:t xml:space="preserve"> </w:t>
      </w:r>
      <w:r>
        <w:rPr>
          <w:sz w:val="24"/>
        </w:rPr>
        <w:t>screen:</w:t>
      </w:r>
      <w:r>
        <w:rPr>
          <w:spacing w:val="-12"/>
          <w:sz w:val="24"/>
        </w:rPr>
        <w:t xml:space="preserve"> </w:t>
      </w:r>
      <w:r>
        <w:rPr>
          <w:rFonts w:ascii="Courier New" w:hAnsi="Courier New"/>
          <w:sz w:val="24"/>
        </w:rPr>
        <w:t xml:space="preserve">drive:&gt; </w:t>
      </w:r>
      <w:r>
        <w:rPr>
          <w:sz w:val="24"/>
        </w:rPr>
        <w:t xml:space="preserve">Syntax: </w:t>
      </w:r>
      <w:r>
        <w:rPr>
          <w:rFonts w:ascii="Courier New" w:hAnsi="Courier New"/>
          <w:sz w:val="24"/>
        </w:rPr>
        <w:t>format</w:t>
      </w:r>
      <w:r>
        <w:rPr>
          <w:rFonts w:ascii="Courier New" w:hAnsi="Courier New"/>
          <w:spacing w:val="-45"/>
          <w:sz w:val="24"/>
        </w:rPr>
        <w:t xml:space="preserve"> </w:t>
      </w:r>
      <w:r>
        <w:rPr>
          <w:rFonts w:ascii="Courier New" w:hAnsi="Courier New"/>
          <w:sz w:val="24"/>
          <w:u w:val="single"/>
        </w:rPr>
        <w:t>drive:</w:t>
      </w:r>
    </w:p>
    <w:p w:rsidR="00EA2969" w:rsidRDefault="00D457CC">
      <w:pPr>
        <w:spacing w:line="293" w:lineRule="exact"/>
        <w:ind w:left="498"/>
        <w:rPr>
          <w:sz w:val="24"/>
        </w:rPr>
      </w:pPr>
      <w:r>
        <w:rPr>
          <w:sz w:val="24"/>
        </w:rPr>
        <w:t xml:space="preserve">Example: </w:t>
      </w:r>
      <w:r>
        <w:rPr>
          <w:rFonts w:ascii="Courier New"/>
          <w:sz w:val="24"/>
        </w:rPr>
        <w:t>c:\&gt;format</w:t>
      </w:r>
      <w:r>
        <w:rPr>
          <w:rFonts w:ascii="Courier New"/>
          <w:spacing w:val="-6"/>
          <w:sz w:val="24"/>
        </w:rPr>
        <w:t xml:space="preserve"> </w:t>
      </w:r>
      <w:r>
        <w:rPr>
          <w:rFonts w:ascii="Courier New"/>
          <w:sz w:val="24"/>
        </w:rPr>
        <w:t>Z:</w:t>
      </w:r>
      <w:r>
        <w:rPr>
          <w:rFonts w:ascii="Courier New"/>
          <w:spacing w:val="-25"/>
          <w:sz w:val="24"/>
        </w:rPr>
        <w:t xml:space="preserve"> </w:t>
      </w:r>
      <w:r>
        <w:rPr>
          <w:sz w:val="24"/>
        </w:rPr>
        <w:t>This</w:t>
      </w:r>
      <w:r>
        <w:rPr>
          <w:spacing w:val="-1"/>
          <w:sz w:val="24"/>
        </w:rPr>
        <w:t xml:space="preserve"> </w:t>
      </w:r>
      <w:r>
        <w:rPr>
          <w:sz w:val="24"/>
        </w:rPr>
        <w:t>will</w:t>
      </w:r>
      <w:r>
        <w:rPr>
          <w:spacing w:val="-1"/>
          <w:sz w:val="24"/>
        </w:rPr>
        <w:t xml:space="preserve"> </w:t>
      </w:r>
      <w:r>
        <w:rPr>
          <w:sz w:val="24"/>
        </w:rPr>
        <w:t>format</w:t>
      </w:r>
      <w:r>
        <w:rPr>
          <w:spacing w:val="-1"/>
          <w:sz w:val="24"/>
        </w:rPr>
        <w:t xml:space="preserve"> </w:t>
      </w:r>
      <w:r>
        <w:rPr>
          <w:sz w:val="24"/>
        </w:rPr>
        <w:t>Flash</w:t>
      </w:r>
      <w:r>
        <w:rPr>
          <w:spacing w:val="-1"/>
          <w:sz w:val="24"/>
        </w:rPr>
        <w:t xml:space="preserve"> </w:t>
      </w:r>
      <w:r>
        <w:rPr>
          <w:sz w:val="24"/>
        </w:rPr>
        <w:t>memory</w:t>
      </w:r>
      <w:r>
        <w:rPr>
          <w:spacing w:val="-6"/>
          <w:sz w:val="24"/>
        </w:rPr>
        <w:t xml:space="preserve"> </w:t>
      </w:r>
      <w:r>
        <w:rPr>
          <w:sz w:val="24"/>
        </w:rPr>
        <w:t>stick</w:t>
      </w:r>
      <w:r>
        <w:rPr>
          <w:spacing w:val="-1"/>
          <w:sz w:val="24"/>
        </w:rPr>
        <w:t xml:space="preserve"> </w:t>
      </w:r>
      <w:r>
        <w:rPr>
          <w:sz w:val="24"/>
        </w:rPr>
        <w:t>in</w:t>
      </w:r>
      <w:r>
        <w:rPr>
          <w:spacing w:val="1"/>
          <w:sz w:val="24"/>
        </w:rPr>
        <w:t xml:space="preserve"> </w:t>
      </w:r>
      <w:r>
        <w:rPr>
          <w:i/>
          <w:sz w:val="24"/>
        </w:rPr>
        <w:t>drive</w:t>
      </w:r>
      <w:r>
        <w:rPr>
          <w:i/>
          <w:spacing w:val="-2"/>
          <w:sz w:val="24"/>
        </w:rPr>
        <w:t xml:space="preserve"> </w:t>
      </w:r>
      <w:r>
        <w:rPr>
          <w:i/>
          <w:spacing w:val="-5"/>
          <w:sz w:val="24"/>
        </w:rPr>
        <w:t>Z</w:t>
      </w:r>
      <w:r>
        <w:rPr>
          <w:spacing w:val="-5"/>
          <w:sz w:val="24"/>
        </w:rPr>
        <w:t>.</w:t>
      </w:r>
    </w:p>
    <w:p w:rsidR="00EA2969" w:rsidRDefault="00D457CC">
      <w:pPr>
        <w:pStyle w:val="ListParagraph"/>
        <w:numPr>
          <w:ilvl w:val="0"/>
          <w:numId w:val="88"/>
        </w:numPr>
        <w:tabs>
          <w:tab w:val="left" w:pos="498"/>
        </w:tabs>
        <w:spacing w:before="198" w:line="235" w:lineRule="auto"/>
        <w:ind w:right="4665"/>
        <w:rPr>
          <w:rFonts w:ascii="Courier New" w:hAnsi="Courier New"/>
          <w:sz w:val="24"/>
        </w:rPr>
      </w:pPr>
      <w:r>
        <w:rPr>
          <w:b/>
          <w:sz w:val="24"/>
        </w:rPr>
        <w:t>chkdsk</w:t>
      </w:r>
      <w:r>
        <w:rPr>
          <w:b/>
          <w:spacing w:val="-4"/>
          <w:sz w:val="24"/>
        </w:rPr>
        <w:t xml:space="preserve"> </w:t>
      </w:r>
      <w:r>
        <w:rPr>
          <w:sz w:val="24"/>
        </w:rPr>
        <w:t>to</w:t>
      </w:r>
      <w:r>
        <w:rPr>
          <w:spacing w:val="-5"/>
          <w:sz w:val="24"/>
        </w:rPr>
        <w:t xml:space="preserve"> </w:t>
      </w:r>
      <w:r>
        <w:rPr>
          <w:sz w:val="24"/>
        </w:rPr>
        <w:t>get</w:t>
      </w:r>
      <w:r>
        <w:rPr>
          <w:spacing w:val="-5"/>
          <w:sz w:val="24"/>
        </w:rPr>
        <w:t xml:space="preserve"> </w:t>
      </w:r>
      <w:r>
        <w:rPr>
          <w:sz w:val="24"/>
        </w:rPr>
        <w:t>a</w:t>
      </w:r>
      <w:r>
        <w:rPr>
          <w:spacing w:val="-5"/>
          <w:sz w:val="24"/>
        </w:rPr>
        <w:t xml:space="preserve"> </w:t>
      </w:r>
      <w:r>
        <w:rPr>
          <w:sz w:val="24"/>
        </w:rPr>
        <w:t>report</w:t>
      </w:r>
      <w:r>
        <w:rPr>
          <w:spacing w:val="-5"/>
          <w:sz w:val="24"/>
        </w:rPr>
        <w:t xml:space="preserve"> </w:t>
      </w:r>
      <w:r>
        <w:rPr>
          <w:sz w:val="24"/>
        </w:rPr>
        <w:t>on</w:t>
      </w:r>
      <w:r>
        <w:rPr>
          <w:spacing w:val="-4"/>
          <w:sz w:val="24"/>
        </w:rPr>
        <w:t xml:space="preserve"> </w:t>
      </w:r>
      <w:r>
        <w:rPr>
          <w:sz w:val="24"/>
        </w:rPr>
        <w:t>statistics</w:t>
      </w:r>
      <w:r>
        <w:rPr>
          <w:spacing w:val="-5"/>
          <w:sz w:val="24"/>
        </w:rPr>
        <w:t xml:space="preserve"> </w:t>
      </w:r>
      <w:r>
        <w:rPr>
          <w:sz w:val="24"/>
        </w:rPr>
        <w:t>of</w:t>
      </w:r>
      <w:r>
        <w:rPr>
          <w:spacing w:val="-5"/>
          <w:sz w:val="24"/>
        </w:rPr>
        <w:t xml:space="preserve"> </w:t>
      </w:r>
      <w:r>
        <w:rPr>
          <w:sz w:val="24"/>
        </w:rPr>
        <w:t>the</w:t>
      </w:r>
      <w:r>
        <w:rPr>
          <w:spacing w:val="-6"/>
          <w:sz w:val="24"/>
        </w:rPr>
        <w:t xml:space="preserve"> </w:t>
      </w:r>
      <w:r>
        <w:rPr>
          <w:sz w:val="24"/>
        </w:rPr>
        <w:t xml:space="preserve">disk Prompt on screen: </w:t>
      </w:r>
      <w:r>
        <w:rPr>
          <w:rFonts w:ascii="Courier New" w:hAnsi="Courier New"/>
          <w:sz w:val="24"/>
        </w:rPr>
        <w:t>drive:&gt;</w:t>
      </w:r>
    </w:p>
    <w:p w:rsidR="00EA2969" w:rsidRDefault="00D457CC">
      <w:pPr>
        <w:spacing w:line="293" w:lineRule="exact"/>
        <w:ind w:left="498"/>
        <w:rPr>
          <w:rFonts w:ascii="Courier New"/>
          <w:sz w:val="24"/>
        </w:rPr>
      </w:pPr>
      <w:r>
        <w:rPr>
          <w:sz w:val="24"/>
        </w:rPr>
        <w:t>Syntax:</w:t>
      </w:r>
      <w:r>
        <w:rPr>
          <w:spacing w:val="-8"/>
          <w:sz w:val="24"/>
        </w:rPr>
        <w:t xml:space="preserve"> </w:t>
      </w:r>
      <w:r>
        <w:rPr>
          <w:rFonts w:ascii="Courier New"/>
          <w:sz w:val="24"/>
        </w:rPr>
        <w:t>chkdsk</w:t>
      </w:r>
      <w:r>
        <w:rPr>
          <w:rFonts w:ascii="Courier New"/>
          <w:spacing w:val="-84"/>
          <w:sz w:val="24"/>
        </w:rPr>
        <w:t xml:space="preserve"> </w:t>
      </w:r>
      <w:r>
        <w:rPr>
          <w:rFonts w:ascii="Courier New"/>
          <w:spacing w:val="-2"/>
          <w:sz w:val="24"/>
          <w:u w:val="single"/>
        </w:rPr>
        <w:t>drive:</w:t>
      </w:r>
    </w:p>
    <w:p w:rsidR="00EA2969" w:rsidRDefault="00D457CC">
      <w:pPr>
        <w:spacing w:line="296" w:lineRule="exact"/>
        <w:ind w:left="498"/>
        <w:rPr>
          <w:sz w:val="24"/>
        </w:rPr>
      </w:pPr>
      <w:r>
        <w:rPr>
          <w:sz w:val="24"/>
        </w:rPr>
        <w:t>Example:</w:t>
      </w:r>
      <w:r>
        <w:rPr>
          <w:spacing w:val="-1"/>
          <w:sz w:val="24"/>
        </w:rPr>
        <w:t xml:space="preserve"> </w:t>
      </w:r>
      <w:r>
        <w:rPr>
          <w:rFonts w:ascii="Courier New"/>
          <w:sz w:val="24"/>
        </w:rPr>
        <w:t>c:\&gt;chkdsk</w:t>
      </w:r>
      <w:r>
        <w:rPr>
          <w:rFonts w:ascii="Courier New"/>
          <w:spacing w:val="-5"/>
          <w:sz w:val="24"/>
        </w:rPr>
        <w:t xml:space="preserve"> </w:t>
      </w:r>
      <w:r>
        <w:rPr>
          <w:rFonts w:ascii="Courier New"/>
          <w:sz w:val="24"/>
        </w:rPr>
        <w:t>c:</w:t>
      </w:r>
      <w:r>
        <w:rPr>
          <w:rFonts w:ascii="Courier New"/>
          <w:spacing w:val="-27"/>
          <w:sz w:val="24"/>
        </w:rPr>
        <w:t xml:space="preserve"> </w:t>
      </w:r>
      <w:r>
        <w:rPr>
          <w:sz w:val="24"/>
        </w:rPr>
        <w:t>This</w:t>
      </w:r>
      <w:r>
        <w:rPr>
          <w:spacing w:val="-1"/>
          <w:sz w:val="24"/>
        </w:rPr>
        <w:t xml:space="preserve"> </w:t>
      </w:r>
      <w:r>
        <w:rPr>
          <w:sz w:val="24"/>
        </w:rPr>
        <w:t>will</w:t>
      </w:r>
      <w:r>
        <w:rPr>
          <w:spacing w:val="-1"/>
          <w:sz w:val="24"/>
        </w:rPr>
        <w:t xml:space="preserve"> </w:t>
      </w:r>
      <w:r>
        <w:rPr>
          <w:sz w:val="24"/>
        </w:rPr>
        <w:t>generate</w:t>
      </w:r>
      <w:r>
        <w:rPr>
          <w:spacing w:val="-1"/>
          <w:sz w:val="24"/>
        </w:rPr>
        <w:t xml:space="preserve"> </w:t>
      </w:r>
      <w:r>
        <w:rPr>
          <w:sz w:val="24"/>
        </w:rPr>
        <w:t>a</w:t>
      </w:r>
      <w:r>
        <w:rPr>
          <w:spacing w:val="-1"/>
          <w:sz w:val="24"/>
        </w:rPr>
        <w:t xml:space="preserve"> </w:t>
      </w:r>
      <w:r>
        <w:rPr>
          <w:sz w:val="24"/>
        </w:rPr>
        <w:t>report</w:t>
      </w:r>
      <w:r>
        <w:rPr>
          <w:spacing w:val="-2"/>
          <w:sz w:val="24"/>
        </w:rPr>
        <w:t xml:space="preserve"> </w:t>
      </w:r>
      <w:r>
        <w:rPr>
          <w:sz w:val="24"/>
        </w:rPr>
        <w:t>on</w:t>
      </w:r>
      <w:r>
        <w:rPr>
          <w:spacing w:val="-1"/>
          <w:sz w:val="24"/>
        </w:rPr>
        <w:t xml:space="preserve"> </w:t>
      </w:r>
      <w:r>
        <w:rPr>
          <w:sz w:val="24"/>
        </w:rPr>
        <w:t>statistics</w:t>
      </w:r>
      <w:r>
        <w:rPr>
          <w:spacing w:val="-1"/>
          <w:sz w:val="24"/>
        </w:rPr>
        <w:t xml:space="preserve"> </w:t>
      </w:r>
      <w:r>
        <w:rPr>
          <w:sz w:val="24"/>
        </w:rPr>
        <w:t>of</w:t>
      </w:r>
      <w:r>
        <w:rPr>
          <w:spacing w:val="60"/>
          <w:sz w:val="24"/>
        </w:rPr>
        <w:t xml:space="preserve"> </w:t>
      </w:r>
      <w:r>
        <w:rPr>
          <w:i/>
          <w:sz w:val="24"/>
        </w:rPr>
        <w:t>drive</w:t>
      </w:r>
      <w:r>
        <w:rPr>
          <w:i/>
          <w:spacing w:val="-3"/>
          <w:sz w:val="24"/>
        </w:rPr>
        <w:t xml:space="preserve"> </w:t>
      </w:r>
      <w:r>
        <w:rPr>
          <w:i/>
          <w:spacing w:val="-5"/>
          <w:sz w:val="24"/>
        </w:rPr>
        <w:t>C</w:t>
      </w:r>
      <w:r>
        <w:rPr>
          <w:spacing w:val="-5"/>
          <w:sz w:val="24"/>
        </w:rPr>
        <w:t>.</w:t>
      </w:r>
    </w:p>
    <w:p w:rsidR="00EA2969" w:rsidRDefault="00D457CC">
      <w:pPr>
        <w:pStyle w:val="ListParagraph"/>
        <w:numPr>
          <w:ilvl w:val="0"/>
          <w:numId w:val="88"/>
        </w:numPr>
        <w:tabs>
          <w:tab w:val="left" w:pos="498"/>
        </w:tabs>
        <w:spacing w:before="181"/>
        <w:rPr>
          <w:sz w:val="23"/>
        </w:rPr>
      </w:pPr>
      <w:r>
        <w:rPr>
          <w:b/>
          <w:sz w:val="24"/>
        </w:rPr>
        <w:t>vol</w:t>
      </w:r>
      <w:r>
        <w:rPr>
          <w:b/>
          <w:spacing w:val="-5"/>
          <w:sz w:val="24"/>
        </w:rPr>
        <w:t xml:space="preserve"> </w:t>
      </w:r>
      <w:r>
        <w:rPr>
          <w:sz w:val="23"/>
        </w:rPr>
        <w:t>to</w:t>
      </w:r>
      <w:r>
        <w:rPr>
          <w:spacing w:val="-2"/>
          <w:sz w:val="23"/>
        </w:rPr>
        <w:t xml:space="preserve"> </w:t>
      </w:r>
      <w:r>
        <w:rPr>
          <w:sz w:val="23"/>
        </w:rPr>
        <w:t>view</w:t>
      </w:r>
      <w:r>
        <w:rPr>
          <w:spacing w:val="-3"/>
          <w:sz w:val="23"/>
        </w:rPr>
        <w:t xml:space="preserve"> </w:t>
      </w:r>
      <w:r>
        <w:rPr>
          <w:sz w:val="23"/>
        </w:rPr>
        <w:t>a</w:t>
      </w:r>
      <w:r>
        <w:rPr>
          <w:spacing w:val="-2"/>
          <w:sz w:val="23"/>
        </w:rPr>
        <w:t xml:space="preserve"> </w:t>
      </w:r>
      <w:r>
        <w:rPr>
          <w:sz w:val="23"/>
        </w:rPr>
        <w:t>disk’s</w:t>
      </w:r>
      <w:r>
        <w:rPr>
          <w:spacing w:val="-3"/>
          <w:sz w:val="23"/>
        </w:rPr>
        <w:t xml:space="preserve"> </w:t>
      </w:r>
      <w:r>
        <w:rPr>
          <w:sz w:val="23"/>
        </w:rPr>
        <w:t>volume</w:t>
      </w:r>
      <w:r>
        <w:rPr>
          <w:spacing w:val="-2"/>
          <w:sz w:val="23"/>
        </w:rPr>
        <w:t xml:space="preserve"> </w:t>
      </w:r>
      <w:r>
        <w:rPr>
          <w:sz w:val="23"/>
        </w:rPr>
        <w:t>label</w:t>
      </w:r>
      <w:r>
        <w:rPr>
          <w:spacing w:val="-2"/>
          <w:sz w:val="23"/>
        </w:rPr>
        <w:t xml:space="preserve"> </w:t>
      </w:r>
      <w:r>
        <w:rPr>
          <w:sz w:val="23"/>
        </w:rPr>
        <w:t>and</w:t>
      </w:r>
      <w:r>
        <w:rPr>
          <w:spacing w:val="-5"/>
          <w:sz w:val="23"/>
        </w:rPr>
        <w:t xml:space="preserve"> </w:t>
      </w:r>
      <w:r>
        <w:rPr>
          <w:sz w:val="23"/>
        </w:rPr>
        <w:t>it’s</w:t>
      </w:r>
      <w:r>
        <w:rPr>
          <w:spacing w:val="-3"/>
          <w:sz w:val="23"/>
        </w:rPr>
        <w:t xml:space="preserve"> </w:t>
      </w:r>
      <w:r>
        <w:rPr>
          <w:sz w:val="23"/>
        </w:rPr>
        <w:t>serial</w:t>
      </w:r>
      <w:r>
        <w:rPr>
          <w:spacing w:val="-4"/>
          <w:sz w:val="23"/>
        </w:rPr>
        <w:t xml:space="preserve"> </w:t>
      </w:r>
      <w:r>
        <w:rPr>
          <w:spacing w:val="-2"/>
          <w:sz w:val="23"/>
        </w:rPr>
        <w:t>number</w:t>
      </w:r>
    </w:p>
    <w:p w:rsidR="00EA2969" w:rsidRDefault="00D457CC">
      <w:pPr>
        <w:spacing w:before="4" w:line="294" w:lineRule="exact"/>
        <w:ind w:left="498"/>
        <w:rPr>
          <w:rFonts w:ascii="Courier New"/>
          <w:sz w:val="24"/>
        </w:rPr>
      </w:pPr>
      <w:r>
        <w:rPr>
          <w:sz w:val="24"/>
        </w:rPr>
        <w:t>Prompt</w:t>
      </w:r>
      <w:r>
        <w:rPr>
          <w:spacing w:val="-2"/>
          <w:sz w:val="24"/>
        </w:rPr>
        <w:t xml:space="preserve"> </w:t>
      </w:r>
      <w:r>
        <w:rPr>
          <w:sz w:val="24"/>
        </w:rPr>
        <w:t>on</w:t>
      </w:r>
      <w:r>
        <w:rPr>
          <w:spacing w:val="-1"/>
          <w:sz w:val="24"/>
        </w:rPr>
        <w:t xml:space="preserve"> </w:t>
      </w:r>
      <w:r>
        <w:rPr>
          <w:sz w:val="24"/>
        </w:rPr>
        <w:t xml:space="preserve">screen: </w:t>
      </w:r>
      <w:r>
        <w:rPr>
          <w:rFonts w:ascii="Courier New"/>
          <w:spacing w:val="-2"/>
          <w:sz w:val="24"/>
        </w:rPr>
        <w:t>drive:&gt;</w:t>
      </w:r>
    </w:p>
    <w:p w:rsidR="00EA2969" w:rsidRDefault="00D457CC">
      <w:pPr>
        <w:spacing w:line="294" w:lineRule="exact"/>
        <w:ind w:left="498"/>
        <w:rPr>
          <w:rFonts w:ascii="Courier New"/>
          <w:sz w:val="24"/>
        </w:rPr>
      </w:pPr>
      <w:r>
        <w:rPr>
          <w:sz w:val="24"/>
        </w:rPr>
        <w:t>Syntax:</w:t>
      </w:r>
      <w:r>
        <w:rPr>
          <w:spacing w:val="-1"/>
          <w:sz w:val="24"/>
        </w:rPr>
        <w:t xml:space="preserve"> </w:t>
      </w:r>
      <w:r>
        <w:rPr>
          <w:rFonts w:ascii="Courier New"/>
          <w:sz w:val="24"/>
        </w:rPr>
        <w:t>vol</w:t>
      </w:r>
      <w:r>
        <w:rPr>
          <w:rFonts w:ascii="Courier New"/>
          <w:spacing w:val="-3"/>
          <w:sz w:val="24"/>
        </w:rPr>
        <w:t xml:space="preserve"> </w:t>
      </w:r>
      <w:r>
        <w:rPr>
          <w:rFonts w:ascii="Courier New"/>
          <w:spacing w:val="-2"/>
          <w:sz w:val="24"/>
        </w:rPr>
        <w:t>drive:</w:t>
      </w:r>
    </w:p>
    <w:p w:rsidR="00EA2969" w:rsidRDefault="00D457CC">
      <w:pPr>
        <w:spacing w:line="296" w:lineRule="exact"/>
        <w:ind w:left="498"/>
        <w:rPr>
          <w:sz w:val="24"/>
        </w:rPr>
      </w:pPr>
      <w:r>
        <w:rPr>
          <w:sz w:val="24"/>
        </w:rPr>
        <w:t xml:space="preserve">Example: </w:t>
      </w:r>
      <w:r>
        <w:rPr>
          <w:rFonts w:ascii="Courier New"/>
          <w:sz w:val="24"/>
        </w:rPr>
        <w:t>c:\&gt;vol</w:t>
      </w:r>
      <w:r>
        <w:rPr>
          <w:rFonts w:ascii="Courier New"/>
          <w:spacing w:val="-2"/>
          <w:sz w:val="24"/>
        </w:rPr>
        <w:t xml:space="preserve"> </w:t>
      </w:r>
      <w:r>
        <w:rPr>
          <w:rFonts w:ascii="Courier New"/>
          <w:sz w:val="24"/>
        </w:rPr>
        <w:t>d:</w:t>
      </w:r>
      <w:r>
        <w:rPr>
          <w:rFonts w:ascii="Courier New"/>
          <w:spacing w:val="-27"/>
          <w:sz w:val="24"/>
        </w:rPr>
        <w:t xml:space="preserve"> </w:t>
      </w:r>
      <w:r>
        <w:rPr>
          <w:sz w:val="24"/>
        </w:rPr>
        <w:t>This will</w:t>
      </w:r>
      <w:r>
        <w:rPr>
          <w:spacing w:val="-1"/>
          <w:sz w:val="24"/>
        </w:rPr>
        <w:t xml:space="preserve"> </w:t>
      </w:r>
      <w:r>
        <w:rPr>
          <w:sz w:val="24"/>
        </w:rPr>
        <w:t>display</w:t>
      </w:r>
      <w:r>
        <w:rPr>
          <w:spacing w:val="-8"/>
          <w:sz w:val="24"/>
        </w:rPr>
        <w:t xml:space="preserve"> </w:t>
      </w:r>
      <w:r>
        <w:rPr>
          <w:sz w:val="24"/>
        </w:rPr>
        <w:t>volume</w:t>
      </w:r>
      <w:r>
        <w:rPr>
          <w:spacing w:val="-1"/>
          <w:sz w:val="24"/>
        </w:rPr>
        <w:t xml:space="preserve"> </w:t>
      </w:r>
      <w:r>
        <w:rPr>
          <w:sz w:val="24"/>
        </w:rPr>
        <w:t>label</w:t>
      </w:r>
      <w:r>
        <w:rPr>
          <w:spacing w:val="-1"/>
          <w:sz w:val="24"/>
        </w:rPr>
        <w:t xml:space="preserve"> </w:t>
      </w:r>
      <w:r>
        <w:rPr>
          <w:sz w:val="24"/>
        </w:rPr>
        <w:t>of</w:t>
      </w:r>
      <w:r>
        <w:rPr>
          <w:spacing w:val="1"/>
          <w:sz w:val="24"/>
        </w:rPr>
        <w:t xml:space="preserve"> </w:t>
      </w:r>
      <w:r>
        <w:rPr>
          <w:i/>
          <w:sz w:val="24"/>
        </w:rPr>
        <w:t>drive</w:t>
      </w:r>
      <w:r>
        <w:rPr>
          <w:i/>
          <w:spacing w:val="-1"/>
          <w:sz w:val="24"/>
        </w:rPr>
        <w:t xml:space="preserve"> </w:t>
      </w:r>
      <w:r>
        <w:rPr>
          <w:i/>
          <w:spacing w:val="-5"/>
          <w:sz w:val="24"/>
        </w:rPr>
        <w:t>d</w:t>
      </w:r>
      <w:r>
        <w:rPr>
          <w:spacing w:val="-5"/>
          <w:sz w:val="24"/>
        </w:rPr>
        <w:t>.</w:t>
      </w:r>
    </w:p>
    <w:p w:rsidR="00EA2969" w:rsidRDefault="00D457CC">
      <w:pPr>
        <w:pStyle w:val="ListParagraph"/>
        <w:numPr>
          <w:ilvl w:val="0"/>
          <w:numId w:val="88"/>
        </w:numPr>
        <w:tabs>
          <w:tab w:val="left" w:pos="498"/>
        </w:tabs>
        <w:spacing w:before="203" w:line="232" w:lineRule="auto"/>
        <w:ind w:right="3332"/>
        <w:rPr>
          <w:rFonts w:ascii="Courier New" w:hAnsi="Courier New"/>
          <w:sz w:val="24"/>
        </w:rPr>
      </w:pPr>
      <w:r>
        <w:rPr>
          <w:b/>
          <w:sz w:val="24"/>
        </w:rPr>
        <w:t>ver</w:t>
      </w:r>
      <w:r>
        <w:rPr>
          <w:b/>
          <w:spacing w:val="-6"/>
          <w:sz w:val="24"/>
        </w:rPr>
        <w:t xml:space="preserve"> </w:t>
      </w:r>
      <w:r>
        <w:rPr>
          <w:sz w:val="24"/>
        </w:rPr>
        <w:t>to</w:t>
      </w:r>
      <w:r>
        <w:rPr>
          <w:spacing w:val="-5"/>
          <w:sz w:val="24"/>
        </w:rPr>
        <w:t xml:space="preserve"> </w:t>
      </w:r>
      <w:r>
        <w:rPr>
          <w:sz w:val="24"/>
        </w:rPr>
        <w:t>find</w:t>
      </w:r>
      <w:r>
        <w:rPr>
          <w:spacing w:val="-5"/>
          <w:sz w:val="24"/>
        </w:rPr>
        <w:t xml:space="preserve"> </w:t>
      </w:r>
      <w:r>
        <w:rPr>
          <w:sz w:val="24"/>
        </w:rPr>
        <w:t>current</w:t>
      </w:r>
      <w:r>
        <w:rPr>
          <w:spacing w:val="-5"/>
          <w:sz w:val="24"/>
        </w:rPr>
        <w:t xml:space="preserve"> </w:t>
      </w:r>
      <w:r>
        <w:rPr>
          <w:sz w:val="24"/>
        </w:rPr>
        <w:t>version</w:t>
      </w:r>
      <w:r>
        <w:rPr>
          <w:spacing w:val="-5"/>
          <w:sz w:val="24"/>
        </w:rPr>
        <w:t xml:space="preserve"> </w:t>
      </w:r>
      <w:r>
        <w:rPr>
          <w:sz w:val="24"/>
        </w:rPr>
        <w:t>of</w:t>
      </w:r>
      <w:r>
        <w:rPr>
          <w:spacing w:val="-6"/>
          <w:sz w:val="24"/>
        </w:rPr>
        <w:t xml:space="preserve"> </w:t>
      </w:r>
      <w:r>
        <w:rPr>
          <w:sz w:val="24"/>
        </w:rPr>
        <w:t>DOS</w:t>
      </w:r>
      <w:r>
        <w:rPr>
          <w:spacing w:val="-5"/>
          <w:sz w:val="24"/>
        </w:rPr>
        <w:t xml:space="preserve"> </w:t>
      </w:r>
      <w:r>
        <w:rPr>
          <w:sz w:val="24"/>
        </w:rPr>
        <w:t>installed</w:t>
      </w:r>
      <w:r>
        <w:rPr>
          <w:spacing w:val="-5"/>
          <w:sz w:val="24"/>
        </w:rPr>
        <w:t xml:space="preserve"> </w:t>
      </w:r>
      <w:r>
        <w:rPr>
          <w:sz w:val="24"/>
        </w:rPr>
        <w:t>on</w:t>
      </w:r>
      <w:r>
        <w:rPr>
          <w:spacing w:val="-3"/>
          <w:sz w:val="24"/>
        </w:rPr>
        <w:t xml:space="preserve"> </w:t>
      </w:r>
      <w:r>
        <w:rPr>
          <w:sz w:val="24"/>
        </w:rPr>
        <w:t>your</w:t>
      </w:r>
      <w:r>
        <w:rPr>
          <w:spacing w:val="-5"/>
          <w:sz w:val="24"/>
        </w:rPr>
        <w:t xml:space="preserve"> </w:t>
      </w:r>
      <w:r>
        <w:rPr>
          <w:sz w:val="24"/>
        </w:rPr>
        <w:t xml:space="preserve">system Prompt on screen: </w:t>
      </w:r>
      <w:r>
        <w:rPr>
          <w:rFonts w:ascii="Courier New" w:hAnsi="Courier New"/>
          <w:sz w:val="24"/>
        </w:rPr>
        <w:t>drive:&gt;</w:t>
      </w:r>
    </w:p>
    <w:p w:rsidR="00EA2969" w:rsidRDefault="00D457CC">
      <w:pPr>
        <w:spacing w:line="294" w:lineRule="exact"/>
        <w:ind w:left="498"/>
        <w:rPr>
          <w:rFonts w:ascii="Courier New"/>
          <w:sz w:val="24"/>
        </w:rPr>
      </w:pPr>
      <w:r>
        <w:rPr>
          <w:sz w:val="24"/>
        </w:rPr>
        <w:t>Syntax</w:t>
      </w:r>
      <w:r>
        <w:rPr>
          <w:rFonts w:ascii="Courier New"/>
          <w:sz w:val="24"/>
        </w:rPr>
        <w:t>:</w:t>
      </w:r>
      <w:r>
        <w:rPr>
          <w:rFonts w:ascii="Courier New"/>
          <w:spacing w:val="-1"/>
          <w:sz w:val="24"/>
        </w:rPr>
        <w:t xml:space="preserve"> </w:t>
      </w:r>
      <w:r>
        <w:rPr>
          <w:rFonts w:ascii="Courier New"/>
          <w:spacing w:val="-5"/>
          <w:sz w:val="24"/>
        </w:rPr>
        <w:t>ver</w:t>
      </w:r>
    </w:p>
    <w:p w:rsidR="00EA2969" w:rsidRDefault="00D457CC">
      <w:pPr>
        <w:spacing w:line="296" w:lineRule="exact"/>
        <w:ind w:left="498"/>
        <w:rPr>
          <w:sz w:val="24"/>
        </w:rPr>
      </w:pPr>
      <w:r>
        <w:rPr>
          <w:sz w:val="24"/>
        </w:rPr>
        <w:t>Example:</w:t>
      </w:r>
      <w:r>
        <w:rPr>
          <w:spacing w:val="-3"/>
          <w:sz w:val="24"/>
        </w:rPr>
        <w:t xml:space="preserve"> </w:t>
      </w:r>
      <w:r>
        <w:rPr>
          <w:rFonts w:ascii="Courier New"/>
          <w:sz w:val="24"/>
        </w:rPr>
        <w:t>c:\&gt;ver</w:t>
      </w:r>
      <w:r>
        <w:rPr>
          <w:rFonts w:ascii="Courier New"/>
          <w:spacing w:val="-26"/>
          <w:sz w:val="24"/>
        </w:rPr>
        <w:t xml:space="preserve"> </w:t>
      </w:r>
      <w:r>
        <w:rPr>
          <w:sz w:val="24"/>
        </w:rPr>
        <w:t>This</w:t>
      </w:r>
      <w:r>
        <w:rPr>
          <w:spacing w:val="-1"/>
          <w:sz w:val="24"/>
        </w:rPr>
        <w:t xml:space="preserve"> </w:t>
      </w:r>
      <w:r>
        <w:rPr>
          <w:sz w:val="24"/>
        </w:rPr>
        <w:t>will</w:t>
      </w:r>
      <w:r>
        <w:rPr>
          <w:spacing w:val="-2"/>
          <w:sz w:val="24"/>
        </w:rPr>
        <w:t xml:space="preserve"> </w:t>
      </w:r>
      <w:r>
        <w:rPr>
          <w:sz w:val="24"/>
        </w:rPr>
        <w:t>display</w:t>
      </w:r>
      <w:r>
        <w:rPr>
          <w:spacing w:val="-9"/>
          <w:sz w:val="24"/>
        </w:rPr>
        <w:t xml:space="preserve"> </w:t>
      </w:r>
      <w:r>
        <w:rPr>
          <w:sz w:val="24"/>
        </w:rPr>
        <w:t>the</w:t>
      </w:r>
      <w:r>
        <w:rPr>
          <w:spacing w:val="-2"/>
          <w:sz w:val="24"/>
        </w:rPr>
        <w:t xml:space="preserve"> </w:t>
      </w:r>
      <w:r>
        <w:rPr>
          <w:sz w:val="24"/>
        </w:rPr>
        <w:t>current</w:t>
      </w:r>
      <w:r>
        <w:rPr>
          <w:spacing w:val="1"/>
          <w:sz w:val="24"/>
        </w:rPr>
        <w:t xml:space="preserve"> </w:t>
      </w:r>
      <w:r>
        <w:rPr>
          <w:sz w:val="24"/>
        </w:rPr>
        <w:t>version</w:t>
      </w:r>
      <w:r>
        <w:rPr>
          <w:spacing w:val="-1"/>
          <w:sz w:val="24"/>
        </w:rPr>
        <w:t xml:space="preserve"> </w:t>
      </w:r>
      <w:r>
        <w:rPr>
          <w:sz w:val="24"/>
        </w:rPr>
        <w:t>of</w:t>
      </w:r>
      <w:r>
        <w:rPr>
          <w:spacing w:val="-3"/>
          <w:sz w:val="24"/>
        </w:rPr>
        <w:t xml:space="preserve"> </w:t>
      </w:r>
      <w:r>
        <w:rPr>
          <w:sz w:val="24"/>
        </w:rPr>
        <w:t>DOS</w:t>
      </w:r>
      <w:r>
        <w:rPr>
          <w:spacing w:val="-1"/>
          <w:sz w:val="24"/>
        </w:rPr>
        <w:t xml:space="preserve"> </w:t>
      </w:r>
      <w:r>
        <w:rPr>
          <w:sz w:val="24"/>
        </w:rPr>
        <w:t>on</w:t>
      </w:r>
      <w:r>
        <w:rPr>
          <w:spacing w:val="3"/>
          <w:sz w:val="24"/>
        </w:rPr>
        <w:t xml:space="preserve"> </w:t>
      </w:r>
      <w:r>
        <w:rPr>
          <w:sz w:val="24"/>
        </w:rPr>
        <w:t xml:space="preserve">your </w:t>
      </w:r>
      <w:r>
        <w:rPr>
          <w:spacing w:val="-2"/>
          <w:sz w:val="24"/>
        </w:rPr>
        <w:t>system.</w:t>
      </w:r>
    </w:p>
    <w:p w:rsidR="00EA2969" w:rsidRDefault="00D457CC">
      <w:pPr>
        <w:spacing w:before="92"/>
        <w:ind w:left="138"/>
        <w:rPr>
          <w:rFonts w:ascii="Arial"/>
          <w:b/>
          <w:sz w:val="18"/>
        </w:rPr>
      </w:pPr>
      <w:r>
        <w:rPr>
          <w:rFonts w:ascii="Arial"/>
          <w:b/>
          <w:spacing w:val="-5"/>
          <w:w w:val="105"/>
          <w:sz w:val="24"/>
        </w:rPr>
        <w:t>v</w:t>
      </w:r>
      <w:r>
        <w:rPr>
          <w:rFonts w:ascii="Arial"/>
          <w:b/>
          <w:spacing w:val="-5"/>
          <w:w w:val="105"/>
          <w:sz w:val="18"/>
        </w:rPr>
        <w:t>er</w:t>
      </w:r>
    </w:p>
    <w:p w:rsidR="00EA2969" w:rsidRDefault="00D457CC">
      <w:pPr>
        <w:spacing w:before="64"/>
        <w:ind w:left="138"/>
        <w:rPr>
          <w:sz w:val="18"/>
        </w:rPr>
      </w:pPr>
      <w:r>
        <w:rPr>
          <w:sz w:val="18"/>
        </w:rPr>
        <w:t>There</w:t>
      </w:r>
      <w:r>
        <w:rPr>
          <w:spacing w:val="-3"/>
          <w:sz w:val="18"/>
        </w:rPr>
        <w:t xml:space="preserve"> </w:t>
      </w:r>
      <w:r>
        <w:rPr>
          <w:sz w:val="18"/>
        </w:rPr>
        <w:t>are</w:t>
      </w:r>
      <w:r>
        <w:rPr>
          <w:spacing w:val="1"/>
          <w:sz w:val="18"/>
        </w:rPr>
        <w:t xml:space="preserve"> </w:t>
      </w:r>
      <w:r>
        <w:rPr>
          <w:sz w:val="18"/>
        </w:rPr>
        <w:t>many</w:t>
      </w:r>
      <w:r>
        <w:rPr>
          <w:spacing w:val="-6"/>
          <w:sz w:val="18"/>
        </w:rPr>
        <w:t xml:space="preserve"> </w:t>
      </w:r>
      <w:r>
        <w:rPr>
          <w:sz w:val="18"/>
        </w:rPr>
        <w:t>versions</w:t>
      </w:r>
      <w:r>
        <w:rPr>
          <w:spacing w:val="-1"/>
          <w:sz w:val="18"/>
        </w:rPr>
        <w:t xml:space="preserve"> </w:t>
      </w:r>
      <w:r>
        <w:rPr>
          <w:sz w:val="18"/>
        </w:rPr>
        <w:t>of</w:t>
      </w:r>
      <w:r>
        <w:rPr>
          <w:spacing w:val="-4"/>
          <w:sz w:val="18"/>
        </w:rPr>
        <w:t xml:space="preserve"> </w:t>
      </w:r>
      <w:r>
        <w:rPr>
          <w:sz w:val="18"/>
        </w:rPr>
        <w:t>DOS</w:t>
      </w:r>
      <w:r>
        <w:rPr>
          <w:spacing w:val="-1"/>
          <w:sz w:val="18"/>
        </w:rPr>
        <w:t xml:space="preserve"> </w:t>
      </w:r>
      <w:r>
        <w:rPr>
          <w:sz w:val="18"/>
        </w:rPr>
        <w:t>and</w:t>
      </w:r>
      <w:r>
        <w:rPr>
          <w:spacing w:val="-1"/>
          <w:sz w:val="18"/>
        </w:rPr>
        <w:t xml:space="preserve"> </w:t>
      </w:r>
      <w:r>
        <w:rPr>
          <w:sz w:val="18"/>
        </w:rPr>
        <w:t>ver</w:t>
      </w:r>
      <w:r>
        <w:rPr>
          <w:spacing w:val="-1"/>
          <w:sz w:val="18"/>
        </w:rPr>
        <w:t xml:space="preserve"> </w:t>
      </w:r>
      <w:r>
        <w:rPr>
          <w:sz w:val="18"/>
        </w:rPr>
        <w:t>command</w:t>
      </w:r>
      <w:r>
        <w:rPr>
          <w:spacing w:val="-1"/>
          <w:sz w:val="18"/>
        </w:rPr>
        <w:t xml:space="preserve"> </w:t>
      </w:r>
      <w:r>
        <w:rPr>
          <w:sz w:val="18"/>
        </w:rPr>
        <w:t>is</w:t>
      </w:r>
      <w:r>
        <w:rPr>
          <w:spacing w:val="-1"/>
          <w:sz w:val="18"/>
        </w:rPr>
        <w:t xml:space="preserve"> </w:t>
      </w:r>
      <w:r>
        <w:rPr>
          <w:sz w:val="18"/>
        </w:rPr>
        <w:t>used</w:t>
      </w:r>
      <w:r>
        <w:rPr>
          <w:spacing w:val="-1"/>
          <w:sz w:val="18"/>
        </w:rPr>
        <w:t xml:space="preserve"> </w:t>
      </w:r>
      <w:r>
        <w:rPr>
          <w:sz w:val="18"/>
        </w:rPr>
        <w:t>to find</w:t>
      </w:r>
      <w:r>
        <w:rPr>
          <w:spacing w:val="-1"/>
          <w:sz w:val="18"/>
        </w:rPr>
        <w:t xml:space="preserve"> </w:t>
      </w:r>
      <w:r>
        <w:rPr>
          <w:sz w:val="18"/>
        </w:rPr>
        <w:t>the</w:t>
      </w:r>
      <w:r>
        <w:rPr>
          <w:spacing w:val="-2"/>
          <w:sz w:val="18"/>
        </w:rPr>
        <w:t xml:space="preserve"> </w:t>
      </w:r>
      <w:r>
        <w:rPr>
          <w:sz w:val="18"/>
        </w:rPr>
        <w:t>exact</w:t>
      </w:r>
      <w:r>
        <w:rPr>
          <w:spacing w:val="-1"/>
          <w:sz w:val="18"/>
        </w:rPr>
        <w:t xml:space="preserve"> </w:t>
      </w:r>
      <w:r>
        <w:rPr>
          <w:spacing w:val="-2"/>
          <w:sz w:val="18"/>
        </w:rPr>
        <w:t>version.</w:t>
      </w:r>
    </w:p>
    <w:p w:rsidR="00EA2969" w:rsidRDefault="00D457CC">
      <w:pPr>
        <w:spacing w:before="66"/>
        <w:ind w:left="138"/>
        <w:rPr>
          <w:rFonts w:ascii="Arial"/>
          <w:b/>
          <w:sz w:val="18"/>
        </w:rPr>
      </w:pPr>
      <w:r>
        <w:rPr>
          <w:rFonts w:ascii="Arial"/>
          <w:b/>
          <w:spacing w:val="-5"/>
          <w:w w:val="95"/>
          <w:sz w:val="18"/>
        </w:rPr>
        <w:t>cls</w:t>
      </w:r>
    </w:p>
    <w:p w:rsidR="00EA2969" w:rsidRDefault="00D457CC">
      <w:pPr>
        <w:spacing w:before="46"/>
        <w:ind w:left="138"/>
        <w:rPr>
          <w:sz w:val="18"/>
        </w:rPr>
      </w:pPr>
      <w:r>
        <w:rPr>
          <w:sz w:val="18"/>
        </w:rPr>
        <w:t>Used</w:t>
      </w:r>
      <w:r>
        <w:rPr>
          <w:spacing w:val="-1"/>
          <w:sz w:val="18"/>
        </w:rPr>
        <w:t xml:space="preserve"> </w:t>
      </w:r>
      <w:r>
        <w:rPr>
          <w:sz w:val="18"/>
        </w:rPr>
        <w:t>to clear</w:t>
      </w:r>
      <w:r>
        <w:rPr>
          <w:spacing w:val="-1"/>
          <w:sz w:val="18"/>
        </w:rPr>
        <w:t xml:space="preserve"> </w:t>
      </w:r>
      <w:r>
        <w:rPr>
          <w:sz w:val="18"/>
        </w:rPr>
        <w:t>the</w:t>
      </w:r>
      <w:r>
        <w:rPr>
          <w:spacing w:val="-1"/>
          <w:sz w:val="18"/>
        </w:rPr>
        <w:t xml:space="preserve"> </w:t>
      </w:r>
      <w:r>
        <w:rPr>
          <w:spacing w:val="-2"/>
          <w:sz w:val="18"/>
        </w:rPr>
        <w:t>screen.</w:t>
      </w:r>
    </w:p>
    <w:p w:rsidR="00EA2969" w:rsidRDefault="00D457CC">
      <w:pPr>
        <w:spacing w:before="63"/>
        <w:ind w:left="138"/>
        <w:rPr>
          <w:rFonts w:ascii="Arial"/>
          <w:b/>
          <w:sz w:val="18"/>
        </w:rPr>
      </w:pPr>
      <w:r>
        <w:rPr>
          <w:rFonts w:ascii="Arial"/>
          <w:b/>
          <w:spacing w:val="-2"/>
          <w:sz w:val="18"/>
        </w:rPr>
        <w:t>label</w:t>
      </w:r>
    </w:p>
    <w:p w:rsidR="00EA2969" w:rsidRDefault="00D457CC">
      <w:pPr>
        <w:spacing w:before="49"/>
        <w:ind w:left="138" w:right="3314"/>
        <w:rPr>
          <w:sz w:val="18"/>
        </w:rPr>
      </w:pPr>
      <w:r>
        <w:rPr>
          <w:sz w:val="18"/>
        </w:rPr>
        <w:t>Displays</w:t>
      </w:r>
      <w:r>
        <w:rPr>
          <w:spacing w:val="-3"/>
          <w:sz w:val="18"/>
        </w:rPr>
        <w:t xml:space="preserve"> </w:t>
      </w:r>
      <w:r>
        <w:rPr>
          <w:sz w:val="18"/>
        </w:rPr>
        <w:t>the</w:t>
      </w:r>
      <w:r>
        <w:rPr>
          <w:spacing w:val="-4"/>
          <w:sz w:val="18"/>
        </w:rPr>
        <w:t xml:space="preserve"> </w:t>
      </w:r>
      <w:r>
        <w:rPr>
          <w:sz w:val="18"/>
        </w:rPr>
        <w:t>volume</w:t>
      </w:r>
      <w:r>
        <w:rPr>
          <w:spacing w:val="-4"/>
          <w:sz w:val="18"/>
        </w:rPr>
        <w:t xml:space="preserve"> </w:t>
      </w:r>
      <w:r>
        <w:rPr>
          <w:sz w:val="18"/>
        </w:rPr>
        <w:t>label</w:t>
      </w:r>
      <w:r>
        <w:rPr>
          <w:spacing w:val="-3"/>
          <w:sz w:val="18"/>
        </w:rPr>
        <w:t xml:space="preserve"> </w:t>
      </w:r>
      <w:r>
        <w:rPr>
          <w:sz w:val="18"/>
        </w:rPr>
        <w:t>of</w:t>
      </w:r>
      <w:r>
        <w:rPr>
          <w:spacing w:val="-5"/>
          <w:sz w:val="18"/>
        </w:rPr>
        <w:t xml:space="preserve"> </w:t>
      </w:r>
      <w:r>
        <w:rPr>
          <w:sz w:val="18"/>
        </w:rPr>
        <w:t>the</w:t>
      </w:r>
      <w:r>
        <w:rPr>
          <w:spacing w:val="-4"/>
          <w:sz w:val="18"/>
        </w:rPr>
        <w:t xml:space="preserve"> </w:t>
      </w:r>
      <w:r>
        <w:rPr>
          <w:sz w:val="18"/>
        </w:rPr>
        <w:t>disk.</w:t>
      </w:r>
      <w:r>
        <w:rPr>
          <w:spacing w:val="-3"/>
          <w:sz w:val="18"/>
        </w:rPr>
        <w:t xml:space="preserve"> </w:t>
      </w:r>
      <w:r>
        <w:rPr>
          <w:sz w:val="18"/>
        </w:rPr>
        <w:t>Also</w:t>
      </w:r>
      <w:r>
        <w:rPr>
          <w:spacing w:val="-2"/>
          <w:sz w:val="18"/>
        </w:rPr>
        <w:t xml:space="preserve"> </w:t>
      </w:r>
      <w:r>
        <w:rPr>
          <w:sz w:val="18"/>
        </w:rPr>
        <w:t>allows</w:t>
      </w:r>
      <w:r>
        <w:rPr>
          <w:spacing w:val="-3"/>
          <w:sz w:val="18"/>
        </w:rPr>
        <w:t xml:space="preserve"> </w:t>
      </w:r>
      <w:r>
        <w:rPr>
          <w:sz w:val="18"/>
        </w:rPr>
        <w:t>the</w:t>
      </w:r>
      <w:r>
        <w:rPr>
          <w:spacing w:val="-4"/>
          <w:sz w:val="18"/>
        </w:rPr>
        <w:t xml:space="preserve"> </w:t>
      </w:r>
      <w:r>
        <w:rPr>
          <w:sz w:val="18"/>
        </w:rPr>
        <w:t>user</w:t>
      </w:r>
      <w:r>
        <w:rPr>
          <w:spacing w:val="-3"/>
          <w:sz w:val="18"/>
        </w:rPr>
        <w:t xml:space="preserve"> </w:t>
      </w:r>
      <w:r>
        <w:rPr>
          <w:sz w:val="18"/>
        </w:rPr>
        <w:t>to</w:t>
      </w:r>
      <w:r>
        <w:rPr>
          <w:spacing w:val="-2"/>
          <w:sz w:val="18"/>
        </w:rPr>
        <w:t xml:space="preserve"> </w:t>
      </w:r>
      <w:r>
        <w:rPr>
          <w:sz w:val="18"/>
        </w:rPr>
        <w:t>add,</w:t>
      </w:r>
      <w:r>
        <w:rPr>
          <w:spacing w:val="-5"/>
          <w:sz w:val="18"/>
        </w:rPr>
        <w:t xml:space="preserve"> </w:t>
      </w:r>
      <w:r>
        <w:rPr>
          <w:sz w:val="18"/>
        </w:rPr>
        <w:t>modify,</w:t>
      </w:r>
      <w:r>
        <w:rPr>
          <w:spacing w:val="-3"/>
          <w:sz w:val="18"/>
        </w:rPr>
        <w:t xml:space="preserve"> </w:t>
      </w:r>
      <w:r>
        <w:rPr>
          <w:sz w:val="18"/>
        </w:rPr>
        <w:t>or</w:t>
      </w:r>
      <w:r>
        <w:rPr>
          <w:spacing w:val="-3"/>
          <w:sz w:val="18"/>
        </w:rPr>
        <w:t xml:space="preserve"> </w:t>
      </w:r>
      <w:r>
        <w:rPr>
          <w:sz w:val="18"/>
        </w:rPr>
        <w:t>delete the volume label of a disk.</w:t>
      </w:r>
    </w:p>
    <w:p w:rsidR="00EA2969" w:rsidRDefault="00D457CC">
      <w:pPr>
        <w:spacing w:before="62"/>
        <w:ind w:left="138"/>
        <w:rPr>
          <w:rFonts w:ascii="Arial"/>
          <w:b/>
          <w:sz w:val="18"/>
        </w:rPr>
      </w:pPr>
      <w:r>
        <w:rPr>
          <w:rFonts w:ascii="Arial"/>
          <w:b/>
          <w:spacing w:val="-5"/>
          <w:sz w:val="18"/>
        </w:rPr>
        <w:t>vol</w:t>
      </w:r>
    </w:p>
    <w:p w:rsidR="00EA2969" w:rsidRDefault="00D457CC">
      <w:pPr>
        <w:spacing w:before="49"/>
        <w:ind w:left="138"/>
        <w:rPr>
          <w:sz w:val="18"/>
        </w:rPr>
      </w:pPr>
      <w:r>
        <w:rPr>
          <w:sz w:val="18"/>
        </w:rPr>
        <w:t>Displays</w:t>
      </w:r>
      <w:r>
        <w:rPr>
          <w:spacing w:val="-3"/>
          <w:sz w:val="18"/>
        </w:rPr>
        <w:t xml:space="preserve"> </w:t>
      </w:r>
      <w:r>
        <w:rPr>
          <w:sz w:val="18"/>
        </w:rPr>
        <w:t>the</w:t>
      </w:r>
      <w:r>
        <w:rPr>
          <w:spacing w:val="-1"/>
          <w:sz w:val="18"/>
        </w:rPr>
        <w:t xml:space="preserve"> </w:t>
      </w:r>
      <w:r>
        <w:rPr>
          <w:sz w:val="18"/>
        </w:rPr>
        <w:t>volume</w:t>
      </w:r>
      <w:r>
        <w:rPr>
          <w:spacing w:val="-2"/>
          <w:sz w:val="18"/>
        </w:rPr>
        <w:t xml:space="preserve"> </w:t>
      </w:r>
      <w:r>
        <w:rPr>
          <w:sz w:val="18"/>
        </w:rPr>
        <w:t>label of</w:t>
      </w:r>
      <w:r>
        <w:rPr>
          <w:spacing w:val="-3"/>
          <w:sz w:val="18"/>
        </w:rPr>
        <w:t xml:space="preserve"> </w:t>
      </w:r>
      <w:r>
        <w:rPr>
          <w:sz w:val="18"/>
        </w:rPr>
        <w:t>the</w:t>
      </w:r>
      <w:r>
        <w:rPr>
          <w:spacing w:val="-1"/>
          <w:sz w:val="18"/>
        </w:rPr>
        <w:t xml:space="preserve"> </w:t>
      </w:r>
      <w:r>
        <w:rPr>
          <w:spacing w:val="-2"/>
          <w:sz w:val="18"/>
        </w:rPr>
        <w:t>disk.</w:t>
      </w:r>
    </w:p>
    <w:p w:rsidR="00EA2969" w:rsidRDefault="00D457CC">
      <w:pPr>
        <w:spacing w:before="63"/>
        <w:ind w:left="138"/>
        <w:rPr>
          <w:rFonts w:ascii="Arial"/>
          <w:b/>
          <w:sz w:val="18"/>
        </w:rPr>
      </w:pPr>
      <w:r>
        <w:rPr>
          <w:rFonts w:ascii="Arial"/>
          <w:b/>
          <w:spacing w:val="-5"/>
          <w:w w:val="115"/>
          <w:sz w:val="18"/>
        </w:rPr>
        <w:t>dir</w:t>
      </w:r>
    </w:p>
    <w:p w:rsidR="00EA2969" w:rsidRDefault="00D457CC">
      <w:pPr>
        <w:spacing w:before="46"/>
        <w:ind w:left="138"/>
        <w:rPr>
          <w:sz w:val="18"/>
        </w:rPr>
      </w:pPr>
      <w:r>
        <w:rPr>
          <w:sz w:val="18"/>
        </w:rPr>
        <w:t>Displays</w:t>
      </w:r>
      <w:r>
        <w:rPr>
          <w:spacing w:val="-2"/>
          <w:sz w:val="18"/>
        </w:rPr>
        <w:t xml:space="preserve"> </w:t>
      </w:r>
      <w:r>
        <w:rPr>
          <w:sz w:val="18"/>
        </w:rPr>
        <w:t>a</w:t>
      </w:r>
      <w:r>
        <w:rPr>
          <w:spacing w:val="-2"/>
          <w:sz w:val="18"/>
        </w:rPr>
        <w:t xml:space="preserve"> </w:t>
      </w:r>
      <w:r>
        <w:rPr>
          <w:sz w:val="18"/>
        </w:rPr>
        <w:t>list</w:t>
      </w:r>
      <w:r>
        <w:rPr>
          <w:spacing w:val="-2"/>
          <w:sz w:val="18"/>
        </w:rPr>
        <w:t xml:space="preserve"> </w:t>
      </w:r>
      <w:r>
        <w:rPr>
          <w:sz w:val="18"/>
        </w:rPr>
        <w:t>of</w:t>
      </w:r>
      <w:r>
        <w:rPr>
          <w:spacing w:val="-3"/>
          <w:sz w:val="18"/>
        </w:rPr>
        <w:t xml:space="preserve"> </w:t>
      </w:r>
      <w:r>
        <w:rPr>
          <w:sz w:val="18"/>
        </w:rPr>
        <w:t>a</w:t>
      </w:r>
      <w:r>
        <w:rPr>
          <w:spacing w:val="-3"/>
          <w:sz w:val="18"/>
        </w:rPr>
        <w:t xml:space="preserve"> </w:t>
      </w:r>
      <w:r>
        <w:rPr>
          <w:sz w:val="18"/>
        </w:rPr>
        <w:t>directory's</w:t>
      </w:r>
      <w:r>
        <w:rPr>
          <w:spacing w:val="1"/>
          <w:sz w:val="18"/>
        </w:rPr>
        <w:t xml:space="preserve"> </w:t>
      </w:r>
      <w:r>
        <w:rPr>
          <w:sz w:val="18"/>
        </w:rPr>
        <w:t>files</w:t>
      </w:r>
      <w:r>
        <w:rPr>
          <w:spacing w:val="-2"/>
          <w:sz w:val="18"/>
        </w:rPr>
        <w:t xml:space="preserve"> </w:t>
      </w:r>
      <w:r>
        <w:rPr>
          <w:sz w:val="18"/>
        </w:rPr>
        <w:t>and subdirectories.</w:t>
      </w:r>
      <w:r>
        <w:rPr>
          <w:spacing w:val="-2"/>
          <w:sz w:val="18"/>
        </w:rPr>
        <w:t xml:space="preserve"> </w:t>
      </w:r>
      <w:r>
        <w:rPr>
          <w:sz w:val="18"/>
        </w:rPr>
        <w:t>Supports</w:t>
      </w:r>
      <w:r>
        <w:rPr>
          <w:spacing w:val="-1"/>
          <w:sz w:val="18"/>
        </w:rPr>
        <w:t xml:space="preserve"> </w:t>
      </w:r>
      <w:r>
        <w:rPr>
          <w:sz w:val="18"/>
        </w:rPr>
        <w:t>multiple</w:t>
      </w:r>
      <w:r>
        <w:rPr>
          <w:spacing w:val="-4"/>
          <w:sz w:val="18"/>
        </w:rPr>
        <w:t xml:space="preserve"> </w:t>
      </w:r>
      <w:r>
        <w:rPr>
          <w:spacing w:val="-2"/>
          <w:sz w:val="18"/>
        </w:rPr>
        <w:t>parameters.</w:t>
      </w:r>
    </w:p>
    <w:p w:rsidR="00EA2969" w:rsidRDefault="00D457CC">
      <w:pPr>
        <w:spacing w:before="64"/>
        <w:ind w:left="138"/>
        <w:rPr>
          <w:rFonts w:ascii="Arial"/>
          <w:b/>
          <w:sz w:val="18"/>
        </w:rPr>
      </w:pPr>
      <w:r>
        <w:rPr>
          <w:rFonts w:ascii="Arial"/>
          <w:b/>
          <w:spacing w:val="-5"/>
          <w:w w:val="110"/>
          <w:sz w:val="18"/>
        </w:rPr>
        <w:t>md</w:t>
      </w:r>
    </w:p>
    <w:p w:rsidR="00EA2969" w:rsidRDefault="00D457CC">
      <w:pPr>
        <w:spacing w:before="48"/>
        <w:ind w:left="138" w:right="3208"/>
        <w:rPr>
          <w:sz w:val="18"/>
        </w:rPr>
      </w:pPr>
      <w:r>
        <w:rPr>
          <w:sz w:val="18"/>
        </w:rPr>
        <w:t>Creates</w:t>
      </w:r>
      <w:r>
        <w:rPr>
          <w:spacing w:val="-4"/>
          <w:sz w:val="18"/>
        </w:rPr>
        <w:t xml:space="preserve"> </w:t>
      </w:r>
      <w:r>
        <w:rPr>
          <w:sz w:val="18"/>
        </w:rPr>
        <w:t>a</w:t>
      </w:r>
      <w:r>
        <w:rPr>
          <w:spacing w:val="-4"/>
          <w:sz w:val="18"/>
        </w:rPr>
        <w:t xml:space="preserve"> </w:t>
      </w:r>
      <w:r>
        <w:rPr>
          <w:sz w:val="18"/>
        </w:rPr>
        <w:t>directory</w:t>
      </w:r>
      <w:r>
        <w:rPr>
          <w:spacing w:val="-6"/>
          <w:sz w:val="18"/>
        </w:rPr>
        <w:t xml:space="preserve"> </w:t>
      </w:r>
      <w:r>
        <w:rPr>
          <w:sz w:val="18"/>
        </w:rPr>
        <w:t>or</w:t>
      </w:r>
      <w:r>
        <w:rPr>
          <w:spacing w:val="-3"/>
          <w:sz w:val="18"/>
        </w:rPr>
        <w:t xml:space="preserve"> </w:t>
      </w:r>
      <w:r>
        <w:rPr>
          <w:sz w:val="18"/>
        </w:rPr>
        <w:t>subdirectory. The</w:t>
      </w:r>
      <w:r>
        <w:rPr>
          <w:spacing w:val="-4"/>
          <w:sz w:val="18"/>
        </w:rPr>
        <w:t xml:space="preserve"> </w:t>
      </w:r>
      <w:r>
        <w:rPr>
          <w:sz w:val="18"/>
        </w:rPr>
        <w:t>name</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new</w:t>
      </w:r>
      <w:r>
        <w:rPr>
          <w:spacing w:val="-5"/>
          <w:sz w:val="18"/>
        </w:rPr>
        <w:t xml:space="preserve"> </w:t>
      </w:r>
      <w:r>
        <w:rPr>
          <w:sz w:val="18"/>
        </w:rPr>
        <w:t>directory</w:t>
      </w:r>
      <w:r>
        <w:rPr>
          <w:spacing w:val="-6"/>
          <w:sz w:val="18"/>
        </w:rPr>
        <w:t xml:space="preserve"> </w:t>
      </w:r>
      <w:r>
        <w:rPr>
          <w:sz w:val="18"/>
        </w:rPr>
        <w:t>is</w:t>
      </w:r>
      <w:r>
        <w:rPr>
          <w:spacing w:val="-3"/>
          <w:sz w:val="18"/>
        </w:rPr>
        <w:t xml:space="preserve"> </w:t>
      </w:r>
      <w:r>
        <w:rPr>
          <w:sz w:val="18"/>
        </w:rPr>
        <w:t>provided</w:t>
      </w:r>
      <w:r>
        <w:rPr>
          <w:spacing w:val="-2"/>
          <w:sz w:val="18"/>
        </w:rPr>
        <w:t xml:space="preserve"> </w:t>
      </w:r>
      <w:r>
        <w:rPr>
          <w:sz w:val="18"/>
        </w:rPr>
        <w:t>right after the command.</w:t>
      </w:r>
    </w:p>
    <w:p w:rsidR="00EA2969" w:rsidRDefault="00D457CC">
      <w:pPr>
        <w:spacing w:before="63"/>
        <w:ind w:left="138"/>
        <w:rPr>
          <w:rFonts w:ascii="Arial"/>
          <w:b/>
          <w:sz w:val="18"/>
        </w:rPr>
      </w:pPr>
      <w:r>
        <w:rPr>
          <w:rFonts w:ascii="Arial"/>
          <w:b/>
          <w:spacing w:val="-5"/>
          <w:sz w:val="18"/>
        </w:rPr>
        <w:t>cd</w:t>
      </w:r>
    </w:p>
    <w:p w:rsidR="00EA2969" w:rsidRDefault="00D457CC">
      <w:pPr>
        <w:spacing w:before="48"/>
        <w:ind w:left="138" w:right="3314"/>
        <w:rPr>
          <w:sz w:val="18"/>
        </w:rPr>
      </w:pPr>
      <w:r>
        <w:rPr>
          <w:sz w:val="18"/>
        </w:rPr>
        <w:t>Displays</w:t>
      </w:r>
      <w:r>
        <w:rPr>
          <w:spacing w:val="-3"/>
          <w:sz w:val="18"/>
        </w:rPr>
        <w:t xml:space="preserve"> </w:t>
      </w:r>
      <w:r>
        <w:rPr>
          <w:sz w:val="18"/>
        </w:rPr>
        <w:t>the</w:t>
      </w:r>
      <w:r>
        <w:rPr>
          <w:spacing w:val="-4"/>
          <w:sz w:val="18"/>
        </w:rPr>
        <w:t xml:space="preserve"> </w:t>
      </w:r>
      <w:r>
        <w:rPr>
          <w:sz w:val="18"/>
        </w:rPr>
        <w:t>name</w:t>
      </w:r>
      <w:r>
        <w:rPr>
          <w:spacing w:val="-4"/>
          <w:sz w:val="18"/>
        </w:rPr>
        <w:t xml:space="preserve"> </w:t>
      </w:r>
      <w:r>
        <w:rPr>
          <w:sz w:val="18"/>
        </w:rPr>
        <w:t>of</w:t>
      </w:r>
      <w:r>
        <w:rPr>
          <w:spacing w:val="-5"/>
          <w:sz w:val="18"/>
        </w:rPr>
        <w:t xml:space="preserve"> </w:t>
      </w:r>
      <w:r>
        <w:rPr>
          <w:sz w:val="18"/>
        </w:rPr>
        <w:t>the</w:t>
      </w:r>
      <w:r>
        <w:rPr>
          <w:spacing w:val="-4"/>
          <w:sz w:val="18"/>
        </w:rPr>
        <w:t xml:space="preserve"> </w:t>
      </w:r>
      <w:r>
        <w:rPr>
          <w:sz w:val="18"/>
        </w:rPr>
        <w:t>current</w:t>
      </w:r>
      <w:r>
        <w:rPr>
          <w:spacing w:val="-3"/>
          <w:sz w:val="18"/>
        </w:rPr>
        <w:t xml:space="preserve"> </w:t>
      </w:r>
      <w:r>
        <w:rPr>
          <w:sz w:val="18"/>
        </w:rPr>
        <w:t>directory</w:t>
      </w:r>
      <w:r>
        <w:rPr>
          <w:spacing w:val="-7"/>
          <w:sz w:val="18"/>
        </w:rPr>
        <w:t xml:space="preserve"> </w:t>
      </w:r>
      <w:r>
        <w:rPr>
          <w:sz w:val="18"/>
        </w:rPr>
        <w:t>or</w:t>
      </w:r>
      <w:r>
        <w:rPr>
          <w:spacing w:val="-3"/>
          <w:sz w:val="18"/>
        </w:rPr>
        <w:t xml:space="preserve"> </w:t>
      </w:r>
      <w:r>
        <w:rPr>
          <w:sz w:val="18"/>
        </w:rPr>
        <w:t>changes</w:t>
      </w:r>
      <w:r>
        <w:rPr>
          <w:spacing w:val="-3"/>
          <w:sz w:val="18"/>
        </w:rPr>
        <w:t xml:space="preserve"> </w:t>
      </w:r>
      <w:r>
        <w:rPr>
          <w:sz w:val="18"/>
        </w:rPr>
        <w:t>the</w:t>
      </w:r>
      <w:r>
        <w:rPr>
          <w:spacing w:val="-4"/>
          <w:sz w:val="18"/>
        </w:rPr>
        <w:t xml:space="preserve"> </w:t>
      </w:r>
      <w:r>
        <w:rPr>
          <w:sz w:val="18"/>
        </w:rPr>
        <w:t>current</w:t>
      </w:r>
      <w:r>
        <w:rPr>
          <w:spacing w:val="-5"/>
          <w:sz w:val="18"/>
        </w:rPr>
        <w:t xml:space="preserve"> </w:t>
      </w:r>
      <w:r>
        <w:rPr>
          <w:sz w:val="18"/>
        </w:rPr>
        <w:t>directory. To change directory, provide the name of the directory right after the command.</w:t>
      </w:r>
    </w:p>
    <w:p w:rsidR="00EA2969" w:rsidRDefault="00D457CC">
      <w:pPr>
        <w:spacing w:before="63"/>
        <w:ind w:left="138"/>
        <w:rPr>
          <w:rFonts w:ascii="Arial"/>
          <w:b/>
          <w:sz w:val="18"/>
        </w:rPr>
      </w:pPr>
      <w:r>
        <w:rPr>
          <w:rFonts w:ascii="Arial"/>
          <w:b/>
          <w:spacing w:val="-5"/>
          <w:w w:val="115"/>
          <w:sz w:val="18"/>
        </w:rPr>
        <w:t>rd</w:t>
      </w:r>
    </w:p>
    <w:p w:rsidR="00EA2969" w:rsidRDefault="00D457CC">
      <w:pPr>
        <w:spacing w:before="48"/>
        <w:ind w:left="138"/>
        <w:rPr>
          <w:sz w:val="18"/>
        </w:rPr>
      </w:pPr>
      <w:r>
        <w:rPr>
          <w:sz w:val="18"/>
        </w:rPr>
        <w:t>Deletes</w:t>
      </w:r>
      <w:r>
        <w:rPr>
          <w:spacing w:val="-2"/>
          <w:sz w:val="18"/>
        </w:rPr>
        <w:t xml:space="preserve"> </w:t>
      </w:r>
      <w:r>
        <w:rPr>
          <w:sz w:val="18"/>
        </w:rPr>
        <w:t>a</w:t>
      </w:r>
      <w:r>
        <w:rPr>
          <w:spacing w:val="-2"/>
          <w:sz w:val="18"/>
        </w:rPr>
        <w:t xml:space="preserve"> directory.</w:t>
      </w:r>
    </w:p>
    <w:p w:rsidR="00EA2969" w:rsidRDefault="00D457CC">
      <w:pPr>
        <w:spacing w:before="63"/>
        <w:ind w:left="138"/>
        <w:rPr>
          <w:rFonts w:ascii="Arial"/>
          <w:b/>
          <w:sz w:val="18"/>
        </w:rPr>
      </w:pPr>
      <w:r>
        <w:rPr>
          <w:rFonts w:ascii="Arial"/>
          <w:b/>
          <w:spacing w:val="-4"/>
          <w:w w:val="110"/>
          <w:sz w:val="18"/>
        </w:rPr>
        <w:t>tree</w:t>
      </w:r>
    </w:p>
    <w:p w:rsidR="00EA2969" w:rsidRDefault="00D457CC">
      <w:pPr>
        <w:spacing w:before="46"/>
        <w:ind w:left="138"/>
        <w:rPr>
          <w:sz w:val="18"/>
        </w:rPr>
      </w:pPr>
      <w:r>
        <w:rPr>
          <w:sz w:val="18"/>
        </w:rPr>
        <w:t>Displays the directory</w:t>
      </w:r>
      <w:r>
        <w:rPr>
          <w:spacing w:val="-4"/>
          <w:sz w:val="18"/>
        </w:rPr>
        <w:t xml:space="preserve"> </w:t>
      </w:r>
      <w:r>
        <w:rPr>
          <w:sz w:val="18"/>
        </w:rPr>
        <w:t>structure of</w:t>
      </w:r>
      <w:r>
        <w:rPr>
          <w:spacing w:val="-2"/>
          <w:sz w:val="18"/>
        </w:rPr>
        <w:t xml:space="preserve"> </w:t>
      </w:r>
      <w:r>
        <w:rPr>
          <w:sz w:val="18"/>
        </w:rPr>
        <w:t>a path</w:t>
      </w:r>
      <w:r>
        <w:rPr>
          <w:spacing w:val="2"/>
          <w:sz w:val="18"/>
        </w:rPr>
        <w:t xml:space="preserve"> </w:t>
      </w:r>
      <w:r>
        <w:rPr>
          <w:sz w:val="18"/>
        </w:rPr>
        <w:t>or</w:t>
      </w:r>
      <w:r>
        <w:rPr>
          <w:spacing w:val="-2"/>
          <w:sz w:val="18"/>
        </w:rPr>
        <w:t xml:space="preserve"> </w:t>
      </w:r>
      <w:r>
        <w:rPr>
          <w:sz w:val="18"/>
        </w:rPr>
        <w:t>of</w:t>
      </w:r>
      <w:r>
        <w:rPr>
          <w:spacing w:val="-1"/>
          <w:sz w:val="18"/>
        </w:rPr>
        <w:t xml:space="preserve"> </w:t>
      </w:r>
      <w:r>
        <w:rPr>
          <w:sz w:val="18"/>
        </w:rPr>
        <w:t>the</w:t>
      </w:r>
      <w:r>
        <w:rPr>
          <w:spacing w:val="-1"/>
          <w:sz w:val="18"/>
        </w:rPr>
        <w:t xml:space="preserve"> </w:t>
      </w:r>
      <w:r>
        <w:rPr>
          <w:sz w:val="18"/>
        </w:rPr>
        <w:t>disk in</w:t>
      </w:r>
      <w:r>
        <w:rPr>
          <w:spacing w:val="-1"/>
          <w:sz w:val="18"/>
        </w:rPr>
        <w:t xml:space="preserve"> </w:t>
      </w:r>
      <w:r>
        <w:rPr>
          <w:sz w:val="18"/>
        </w:rPr>
        <w:t xml:space="preserve">a drive </w:t>
      </w:r>
      <w:r>
        <w:rPr>
          <w:spacing w:val="-2"/>
          <w:sz w:val="18"/>
        </w:rPr>
        <w:t>graphically.</w:t>
      </w:r>
    </w:p>
    <w:p w:rsidR="00EA2969" w:rsidRDefault="00D457CC">
      <w:pPr>
        <w:spacing w:before="64"/>
        <w:ind w:left="138"/>
        <w:rPr>
          <w:rFonts w:ascii="Arial"/>
          <w:b/>
          <w:sz w:val="18"/>
        </w:rPr>
      </w:pPr>
      <w:r>
        <w:rPr>
          <w:rFonts w:ascii="Arial"/>
          <w:b/>
          <w:sz w:val="18"/>
        </w:rPr>
        <w:t>copy</w:t>
      </w:r>
      <w:r>
        <w:rPr>
          <w:rFonts w:ascii="Arial"/>
          <w:b/>
          <w:spacing w:val="13"/>
          <w:sz w:val="18"/>
        </w:rPr>
        <w:t xml:space="preserve"> </w:t>
      </w:r>
      <w:r>
        <w:rPr>
          <w:rFonts w:ascii="Arial"/>
          <w:b/>
          <w:spacing w:val="-5"/>
          <w:sz w:val="18"/>
        </w:rPr>
        <w:t>con</w:t>
      </w:r>
    </w:p>
    <w:p w:rsidR="00EA2969" w:rsidRDefault="00D457CC">
      <w:pPr>
        <w:spacing w:before="48"/>
        <w:ind w:left="138" w:right="3208"/>
        <w:rPr>
          <w:sz w:val="18"/>
        </w:rPr>
      </w:pPr>
      <w:r>
        <w:rPr>
          <w:sz w:val="18"/>
        </w:rPr>
        <w:t>Makes a new file in the current directory. A file extension must be provided along with</w:t>
      </w:r>
      <w:r>
        <w:rPr>
          <w:spacing w:val="-2"/>
          <w:sz w:val="18"/>
        </w:rPr>
        <w:t xml:space="preserve"> </w:t>
      </w:r>
      <w:r>
        <w:rPr>
          <w:sz w:val="18"/>
        </w:rPr>
        <w:t>the</w:t>
      </w:r>
      <w:r>
        <w:rPr>
          <w:spacing w:val="-4"/>
          <w:sz w:val="18"/>
        </w:rPr>
        <w:t xml:space="preserve"> </w:t>
      </w:r>
      <w:r>
        <w:rPr>
          <w:sz w:val="18"/>
        </w:rPr>
        <w:t>file</w:t>
      </w:r>
      <w:r>
        <w:rPr>
          <w:spacing w:val="-4"/>
          <w:sz w:val="18"/>
        </w:rPr>
        <w:t xml:space="preserve"> </w:t>
      </w:r>
      <w:r>
        <w:rPr>
          <w:sz w:val="18"/>
        </w:rPr>
        <w:t>name.</w:t>
      </w:r>
      <w:r>
        <w:rPr>
          <w:spacing w:val="-3"/>
          <w:sz w:val="18"/>
        </w:rPr>
        <w:t xml:space="preserve"> </w:t>
      </w:r>
      <w:r>
        <w:rPr>
          <w:sz w:val="18"/>
        </w:rPr>
        <w:t>Once</w:t>
      </w:r>
      <w:r>
        <w:rPr>
          <w:spacing w:val="-4"/>
          <w:sz w:val="18"/>
        </w:rPr>
        <w:t xml:space="preserve"> </w:t>
      </w:r>
      <w:r>
        <w:rPr>
          <w:sz w:val="18"/>
        </w:rPr>
        <w:t>the</w:t>
      </w:r>
      <w:r>
        <w:rPr>
          <w:spacing w:val="-4"/>
          <w:sz w:val="18"/>
        </w:rPr>
        <w:t xml:space="preserve"> </w:t>
      </w:r>
      <w:r>
        <w:rPr>
          <w:sz w:val="18"/>
        </w:rPr>
        <w:t>file</w:t>
      </w:r>
      <w:r>
        <w:rPr>
          <w:spacing w:val="-4"/>
          <w:sz w:val="18"/>
        </w:rPr>
        <w:t xml:space="preserve"> </w:t>
      </w:r>
      <w:r>
        <w:rPr>
          <w:sz w:val="18"/>
        </w:rPr>
        <w:t>is</w:t>
      </w:r>
      <w:r>
        <w:rPr>
          <w:spacing w:val="-3"/>
          <w:sz w:val="18"/>
        </w:rPr>
        <w:t xml:space="preserve"> </w:t>
      </w:r>
      <w:r>
        <w:rPr>
          <w:sz w:val="18"/>
        </w:rPr>
        <w:t>created,</w:t>
      </w:r>
      <w:r>
        <w:rPr>
          <w:spacing w:val="-3"/>
          <w:sz w:val="18"/>
        </w:rPr>
        <w:t xml:space="preserve"> </w:t>
      </w:r>
      <w:r>
        <w:rPr>
          <w:sz w:val="18"/>
        </w:rPr>
        <w:t>an</w:t>
      </w:r>
      <w:r>
        <w:rPr>
          <w:spacing w:val="-2"/>
          <w:sz w:val="18"/>
        </w:rPr>
        <w:t xml:space="preserve"> </w:t>
      </w:r>
      <w:r>
        <w:rPr>
          <w:sz w:val="18"/>
        </w:rPr>
        <w:t>editor</w:t>
      </w:r>
      <w:r>
        <w:rPr>
          <w:spacing w:val="-3"/>
          <w:sz w:val="18"/>
        </w:rPr>
        <w:t xml:space="preserve"> </w:t>
      </w:r>
      <w:r>
        <w:rPr>
          <w:sz w:val="18"/>
        </w:rPr>
        <w:t>opens.</w:t>
      </w:r>
      <w:r>
        <w:rPr>
          <w:spacing w:val="-3"/>
          <w:sz w:val="18"/>
        </w:rPr>
        <w:t xml:space="preserve"> </w:t>
      </w:r>
      <w:r>
        <w:rPr>
          <w:sz w:val="18"/>
        </w:rPr>
        <w:t>To</w:t>
      </w:r>
      <w:r>
        <w:rPr>
          <w:spacing w:val="-2"/>
          <w:sz w:val="18"/>
        </w:rPr>
        <w:t xml:space="preserve"> </w:t>
      </w:r>
      <w:r>
        <w:rPr>
          <w:sz w:val="18"/>
        </w:rPr>
        <w:t>exit</w:t>
      </w:r>
      <w:r>
        <w:rPr>
          <w:spacing w:val="-5"/>
          <w:sz w:val="18"/>
        </w:rPr>
        <w:t xml:space="preserve"> </w:t>
      </w:r>
      <w:r>
        <w:rPr>
          <w:sz w:val="18"/>
        </w:rPr>
        <w:t>the</w:t>
      </w:r>
      <w:r>
        <w:rPr>
          <w:spacing w:val="-4"/>
          <w:sz w:val="18"/>
        </w:rPr>
        <w:t xml:space="preserve"> </w:t>
      </w:r>
      <w:r>
        <w:rPr>
          <w:sz w:val="18"/>
        </w:rPr>
        <w:t>editor,</w:t>
      </w:r>
      <w:r>
        <w:rPr>
          <w:spacing w:val="-5"/>
          <w:sz w:val="18"/>
        </w:rPr>
        <w:t xml:space="preserve"> </w:t>
      </w:r>
      <w:r>
        <w:rPr>
          <w:sz w:val="18"/>
        </w:rPr>
        <w:t>press</w:t>
      </w:r>
    </w:p>
    <w:p w:rsidR="00EA2969" w:rsidRDefault="00D457CC">
      <w:pPr>
        <w:spacing w:before="41"/>
        <w:ind w:left="138"/>
        <w:rPr>
          <w:sz w:val="18"/>
        </w:rPr>
      </w:pPr>
      <w:r>
        <w:rPr>
          <w:rFonts w:ascii="Verdana"/>
          <w:i/>
          <w:spacing w:val="-2"/>
          <w:sz w:val="19"/>
        </w:rPr>
        <w:t>Ctrl+Z</w:t>
      </w:r>
      <w:r>
        <w:rPr>
          <w:spacing w:val="-2"/>
          <w:sz w:val="18"/>
        </w:rPr>
        <w:t>,</w:t>
      </w:r>
      <w:r>
        <w:rPr>
          <w:spacing w:val="-10"/>
          <w:sz w:val="18"/>
        </w:rPr>
        <w:t xml:space="preserve"> </w:t>
      </w:r>
      <w:r>
        <w:rPr>
          <w:spacing w:val="-2"/>
          <w:sz w:val="18"/>
        </w:rPr>
        <w:t>then</w:t>
      </w:r>
      <w:r>
        <w:rPr>
          <w:spacing w:val="-8"/>
          <w:sz w:val="18"/>
        </w:rPr>
        <w:t xml:space="preserve"> </w:t>
      </w:r>
      <w:r>
        <w:rPr>
          <w:rFonts w:ascii="Verdana"/>
          <w:i/>
          <w:spacing w:val="-2"/>
          <w:sz w:val="19"/>
        </w:rPr>
        <w:t>Enter</w:t>
      </w:r>
      <w:r>
        <w:rPr>
          <w:spacing w:val="-2"/>
          <w:sz w:val="18"/>
        </w:rPr>
        <w:t>.</w:t>
      </w:r>
    </w:p>
    <w:p w:rsidR="00EA2969" w:rsidRDefault="00D457CC">
      <w:pPr>
        <w:spacing w:before="111"/>
        <w:ind w:left="138"/>
        <w:rPr>
          <w:rFonts w:ascii="Arial"/>
          <w:b/>
          <w:sz w:val="18"/>
        </w:rPr>
      </w:pPr>
      <w:r>
        <w:rPr>
          <w:rFonts w:ascii="Arial"/>
          <w:b/>
          <w:spacing w:val="-5"/>
          <w:w w:val="110"/>
          <w:sz w:val="18"/>
        </w:rPr>
        <w:t>ren</w:t>
      </w:r>
    </w:p>
    <w:p w:rsidR="00EA2969" w:rsidRDefault="00D457CC">
      <w:pPr>
        <w:spacing w:before="45"/>
        <w:ind w:left="138"/>
        <w:rPr>
          <w:sz w:val="18"/>
        </w:rPr>
      </w:pPr>
      <w:r>
        <w:rPr>
          <w:sz w:val="18"/>
        </w:rPr>
        <w:t>Renames</w:t>
      </w:r>
      <w:r>
        <w:rPr>
          <w:spacing w:val="-1"/>
          <w:sz w:val="18"/>
        </w:rPr>
        <w:t xml:space="preserve"> </w:t>
      </w:r>
      <w:r>
        <w:rPr>
          <w:sz w:val="18"/>
        </w:rPr>
        <w:t>files</w:t>
      </w:r>
      <w:r>
        <w:rPr>
          <w:spacing w:val="-2"/>
          <w:sz w:val="18"/>
        </w:rPr>
        <w:t xml:space="preserve"> </w:t>
      </w:r>
      <w:r>
        <w:rPr>
          <w:sz w:val="18"/>
        </w:rPr>
        <w:t>or</w:t>
      </w:r>
      <w:r>
        <w:rPr>
          <w:spacing w:val="-1"/>
          <w:sz w:val="18"/>
        </w:rPr>
        <w:t xml:space="preserve"> </w:t>
      </w:r>
      <w:r>
        <w:rPr>
          <w:spacing w:val="-2"/>
          <w:sz w:val="18"/>
        </w:rPr>
        <w:t>directories.</w:t>
      </w:r>
    </w:p>
    <w:p w:rsidR="00EA2969" w:rsidRDefault="00D457CC">
      <w:pPr>
        <w:spacing w:before="64"/>
        <w:ind w:left="138"/>
        <w:rPr>
          <w:rFonts w:ascii="Arial"/>
          <w:b/>
          <w:sz w:val="18"/>
        </w:rPr>
      </w:pPr>
      <w:r>
        <w:rPr>
          <w:rFonts w:ascii="Arial"/>
          <w:b/>
          <w:spacing w:val="-5"/>
          <w:sz w:val="18"/>
        </w:rPr>
        <w:t>del</w:t>
      </w:r>
    </w:p>
    <w:p w:rsidR="00EA2969" w:rsidRDefault="00D457CC">
      <w:pPr>
        <w:spacing w:before="48"/>
        <w:ind w:left="138" w:right="3314"/>
        <w:rPr>
          <w:sz w:val="18"/>
        </w:rPr>
      </w:pPr>
      <w:r>
        <w:rPr>
          <w:sz w:val="18"/>
        </w:rPr>
        <w:t>Deletes</w:t>
      </w:r>
      <w:r>
        <w:rPr>
          <w:spacing w:val="-2"/>
          <w:sz w:val="18"/>
        </w:rPr>
        <w:t xml:space="preserve"> </w:t>
      </w:r>
      <w:r>
        <w:rPr>
          <w:sz w:val="18"/>
        </w:rPr>
        <w:t>one</w:t>
      </w:r>
      <w:r>
        <w:rPr>
          <w:spacing w:val="-3"/>
          <w:sz w:val="18"/>
        </w:rPr>
        <w:t xml:space="preserve"> </w:t>
      </w:r>
      <w:r>
        <w:rPr>
          <w:sz w:val="18"/>
        </w:rPr>
        <w:t>or</w:t>
      </w:r>
      <w:r>
        <w:rPr>
          <w:spacing w:val="-2"/>
          <w:sz w:val="18"/>
        </w:rPr>
        <w:t xml:space="preserve"> </w:t>
      </w:r>
      <w:r>
        <w:rPr>
          <w:sz w:val="18"/>
        </w:rPr>
        <w:t>more</w:t>
      </w:r>
      <w:r>
        <w:rPr>
          <w:spacing w:val="-3"/>
          <w:sz w:val="18"/>
        </w:rPr>
        <w:t xml:space="preserve"> </w:t>
      </w:r>
      <w:r>
        <w:rPr>
          <w:sz w:val="18"/>
        </w:rPr>
        <w:t>files.</w:t>
      </w:r>
      <w:r>
        <w:rPr>
          <w:spacing w:val="-2"/>
          <w:sz w:val="18"/>
        </w:rPr>
        <w:t xml:space="preserve"> </w:t>
      </w:r>
      <w:r>
        <w:rPr>
          <w:sz w:val="18"/>
        </w:rPr>
        <w:t>If</w:t>
      </w:r>
      <w:r>
        <w:rPr>
          <w:spacing w:val="-4"/>
          <w:sz w:val="18"/>
        </w:rPr>
        <w:t xml:space="preserve"> </w:t>
      </w:r>
      <w:r>
        <w:rPr>
          <w:sz w:val="18"/>
        </w:rPr>
        <w:t>a</w:t>
      </w:r>
      <w:r>
        <w:rPr>
          <w:spacing w:val="-3"/>
          <w:sz w:val="18"/>
        </w:rPr>
        <w:t xml:space="preserve"> </w:t>
      </w:r>
      <w:r>
        <w:rPr>
          <w:sz w:val="18"/>
        </w:rPr>
        <w:t>directory</w:t>
      </w:r>
      <w:r>
        <w:rPr>
          <w:spacing w:val="-6"/>
          <w:sz w:val="18"/>
        </w:rPr>
        <w:t xml:space="preserve"> </w:t>
      </w:r>
      <w:r>
        <w:rPr>
          <w:sz w:val="18"/>
        </w:rPr>
        <w:t>name</w:t>
      </w:r>
      <w:r>
        <w:rPr>
          <w:spacing w:val="-3"/>
          <w:sz w:val="18"/>
        </w:rPr>
        <w:t xml:space="preserve"> </w:t>
      </w:r>
      <w:r>
        <w:rPr>
          <w:sz w:val="18"/>
        </w:rPr>
        <w:t>is</w:t>
      </w:r>
      <w:r>
        <w:rPr>
          <w:spacing w:val="-2"/>
          <w:sz w:val="18"/>
        </w:rPr>
        <w:t xml:space="preserve"> </w:t>
      </w:r>
      <w:r>
        <w:rPr>
          <w:sz w:val="18"/>
        </w:rPr>
        <w:t>provided,</w:t>
      </w:r>
      <w:r>
        <w:rPr>
          <w:spacing w:val="-2"/>
          <w:sz w:val="18"/>
        </w:rPr>
        <w:t xml:space="preserve"> </w:t>
      </w:r>
      <w:r>
        <w:rPr>
          <w:sz w:val="18"/>
        </w:rPr>
        <w:t>then</w:t>
      </w:r>
      <w:r>
        <w:rPr>
          <w:spacing w:val="-2"/>
          <w:sz w:val="18"/>
        </w:rPr>
        <w:t xml:space="preserve"> </w:t>
      </w:r>
      <w:r>
        <w:rPr>
          <w:sz w:val="18"/>
        </w:rPr>
        <w:t>all</w:t>
      </w:r>
      <w:r>
        <w:rPr>
          <w:spacing w:val="-4"/>
          <w:sz w:val="18"/>
        </w:rPr>
        <w:t xml:space="preserve"> </w:t>
      </w:r>
      <w:r>
        <w:rPr>
          <w:sz w:val="18"/>
        </w:rPr>
        <w:t>files</w:t>
      </w:r>
      <w:r>
        <w:rPr>
          <w:spacing w:val="-2"/>
          <w:sz w:val="18"/>
        </w:rPr>
        <w:t xml:space="preserve"> </w:t>
      </w:r>
      <w:r>
        <w:rPr>
          <w:sz w:val="18"/>
        </w:rPr>
        <w:t>in</w:t>
      </w:r>
      <w:r>
        <w:rPr>
          <w:spacing w:val="-2"/>
          <w:sz w:val="18"/>
        </w:rPr>
        <w:t xml:space="preserve"> </w:t>
      </w:r>
      <w:r>
        <w:rPr>
          <w:sz w:val="18"/>
        </w:rPr>
        <w:t>the directory are deleted.</w:t>
      </w:r>
    </w:p>
    <w:p w:rsidR="00EA2969" w:rsidRDefault="00D457CC">
      <w:pPr>
        <w:spacing w:before="63"/>
        <w:ind w:left="138"/>
        <w:rPr>
          <w:rFonts w:ascii="Arial"/>
          <w:b/>
          <w:sz w:val="18"/>
        </w:rPr>
      </w:pPr>
      <w:r>
        <w:rPr>
          <w:rFonts w:ascii="Arial"/>
          <w:b/>
          <w:spacing w:val="-4"/>
          <w:w w:val="110"/>
          <w:sz w:val="18"/>
        </w:rPr>
        <w:t>type</w:t>
      </w:r>
    </w:p>
    <w:p w:rsidR="00EA2969" w:rsidRDefault="00D457CC">
      <w:pPr>
        <w:spacing w:before="48"/>
        <w:ind w:left="138"/>
        <w:rPr>
          <w:sz w:val="18"/>
        </w:rPr>
      </w:pPr>
      <w:r>
        <w:rPr>
          <w:sz w:val="18"/>
        </w:rPr>
        <w:t>Displays</w:t>
      </w:r>
      <w:r>
        <w:rPr>
          <w:spacing w:val="-3"/>
          <w:sz w:val="18"/>
        </w:rPr>
        <w:t xml:space="preserve"> </w:t>
      </w:r>
      <w:r>
        <w:rPr>
          <w:sz w:val="18"/>
        </w:rPr>
        <w:t>the</w:t>
      </w:r>
      <w:r>
        <w:rPr>
          <w:spacing w:val="-1"/>
          <w:sz w:val="18"/>
        </w:rPr>
        <w:t xml:space="preserve"> </w:t>
      </w:r>
      <w:r>
        <w:rPr>
          <w:sz w:val="18"/>
        </w:rPr>
        <w:t>contents</w:t>
      </w:r>
      <w:r>
        <w:rPr>
          <w:spacing w:val="-1"/>
          <w:sz w:val="18"/>
        </w:rPr>
        <w:t xml:space="preserve"> </w:t>
      </w:r>
      <w:r>
        <w:rPr>
          <w:sz w:val="18"/>
        </w:rPr>
        <w:t>of</w:t>
      </w:r>
      <w:r>
        <w:rPr>
          <w:spacing w:val="-2"/>
          <w:sz w:val="18"/>
        </w:rPr>
        <w:t xml:space="preserve"> </w:t>
      </w:r>
      <w:r>
        <w:rPr>
          <w:sz w:val="18"/>
        </w:rPr>
        <w:t>a</w:t>
      </w:r>
      <w:r>
        <w:rPr>
          <w:spacing w:val="-2"/>
          <w:sz w:val="18"/>
        </w:rPr>
        <w:t xml:space="preserve"> </w:t>
      </w:r>
      <w:r>
        <w:rPr>
          <w:sz w:val="18"/>
        </w:rPr>
        <w:t xml:space="preserve">text </w:t>
      </w:r>
      <w:r>
        <w:rPr>
          <w:spacing w:val="-4"/>
          <w:sz w:val="18"/>
        </w:rPr>
        <w:t>file.</w:t>
      </w:r>
    </w:p>
    <w:p w:rsidR="00EA2969" w:rsidRDefault="00D457CC">
      <w:pPr>
        <w:spacing w:before="63"/>
        <w:ind w:left="138"/>
        <w:rPr>
          <w:rFonts w:ascii="Arial"/>
          <w:b/>
          <w:sz w:val="18"/>
        </w:rPr>
      </w:pPr>
      <w:r>
        <w:rPr>
          <w:rFonts w:ascii="Arial"/>
          <w:b/>
          <w:spacing w:val="-4"/>
          <w:sz w:val="18"/>
        </w:rPr>
        <w:t>copy</w:t>
      </w:r>
    </w:p>
    <w:p w:rsidR="00EA2969" w:rsidRDefault="00D457CC">
      <w:pPr>
        <w:spacing w:before="46"/>
        <w:ind w:left="498"/>
        <w:rPr>
          <w:sz w:val="18"/>
        </w:rPr>
      </w:pPr>
      <w:r>
        <w:rPr>
          <w:sz w:val="18"/>
        </w:rPr>
        <w:t>Copies</w:t>
      </w:r>
      <w:r>
        <w:rPr>
          <w:spacing w:val="-2"/>
          <w:sz w:val="18"/>
        </w:rPr>
        <w:t xml:space="preserve"> </w:t>
      </w:r>
      <w:r>
        <w:rPr>
          <w:sz w:val="18"/>
        </w:rPr>
        <w:t>one</w:t>
      </w:r>
      <w:r>
        <w:rPr>
          <w:spacing w:val="-1"/>
          <w:sz w:val="18"/>
        </w:rPr>
        <w:t xml:space="preserve"> </w:t>
      </w:r>
      <w:r>
        <w:rPr>
          <w:sz w:val="18"/>
        </w:rPr>
        <w:t>or</w:t>
      </w:r>
      <w:r>
        <w:rPr>
          <w:spacing w:val="-3"/>
          <w:sz w:val="18"/>
        </w:rPr>
        <w:t xml:space="preserve"> </w:t>
      </w:r>
      <w:r>
        <w:rPr>
          <w:sz w:val="18"/>
        </w:rPr>
        <w:t>more</w:t>
      </w:r>
      <w:r>
        <w:rPr>
          <w:spacing w:val="-1"/>
          <w:sz w:val="18"/>
        </w:rPr>
        <w:t xml:space="preserve"> </w:t>
      </w:r>
      <w:r>
        <w:rPr>
          <w:sz w:val="18"/>
        </w:rPr>
        <w:t>files</w:t>
      </w:r>
      <w:r>
        <w:rPr>
          <w:spacing w:val="1"/>
          <w:sz w:val="18"/>
        </w:rPr>
        <w:t xml:space="preserve"> </w:t>
      </w:r>
      <w:r>
        <w:rPr>
          <w:sz w:val="18"/>
        </w:rPr>
        <w:t>from</w:t>
      </w:r>
      <w:r>
        <w:rPr>
          <w:spacing w:val="-3"/>
          <w:sz w:val="18"/>
        </w:rPr>
        <w:t xml:space="preserve"> </w:t>
      </w:r>
      <w:r>
        <w:rPr>
          <w:sz w:val="18"/>
        </w:rPr>
        <w:t>one</w:t>
      </w:r>
      <w:r>
        <w:rPr>
          <w:spacing w:val="-2"/>
          <w:sz w:val="18"/>
        </w:rPr>
        <w:t xml:space="preserve"> </w:t>
      </w:r>
      <w:r>
        <w:rPr>
          <w:sz w:val="18"/>
        </w:rPr>
        <w:t>location</w:t>
      </w:r>
      <w:r>
        <w:rPr>
          <w:spacing w:val="-1"/>
          <w:sz w:val="18"/>
        </w:rPr>
        <w:t xml:space="preserve"> </w:t>
      </w:r>
      <w:r>
        <w:rPr>
          <w:sz w:val="18"/>
        </w:rPr>
        <w:t>to</w:t>
      </w:r>
      <w:r>
        <w:rPr>
          <w:spacing w:val="-1"/>
          <w:sz w:val="18"/>
        </w:rPr>
        <w:t xml:space="preserve"> </w:t>
      </w:r>
      <w:r>
        <w:rPr>
          <w:spacing w:val="-2"/>
          <w:sz w:val="18"/>
        </w:rPr>
        <w:t>another.</w:t>
      </w:r>
    </w:p>
    <w:p w:rsidR="00EA2969" w:rsidRDefault="00EA2969">
      <w:pPr>
        <w:rPr>
          <w:sz w:val="18"/>
        </w:rPr>
        <w:sectPr w:rsidR="00EA2969">
          <w:pgSz w:w="11900" w:h="16840"/>
          <w:pgMar w:top="760" w:right="1060" w:bottom="280" w:left="1280" w:header="720" w:footer="720" w:gutter="0"/>
          <w:cols w:space="720"/>
        </w:sectPr>
      </w:pPr>
    </w:p>
    <w:p w:rsidR="00EA2969" w:rsidRDefault="00D457CC">
      <w:pPr>
        <w:pStyle w:val="Heading1"/>
        <w:spacing w:before="66"/>
        <w:ind w:right="196"/>
        <w:jc w:val="center"/>
      </w:pPr>
      <w:r>
        <w:lastRenderedPageBreak/>
        <w:t>Lab</w:t>
      </w:r>
      <w:r>
        <w:rPr>
          <w:spacing w:val="-2"/>
        </w:rPr>
        <w:t xml:space="preserve"> </w:t>
      </w:r>
      <w:r>
        <w:t xml:space="preserve">Session </w:t>
      </w:r>
      <w:r>
        <w:rPr>
          <w:spacing w:val="-5"/>
        </w:rPr>
        <w:t>01</w:t>
      </w:r>
    </w:p>
    <w:p w:rsidR="00EA2969" w:rsidRDefault="00EA2969">
      <w:pPr>
        <w:pStyle w:val="BodyText"/>
        <w:spacing w:before="1"/>
        <w:rPr>
          <w:b/>
          <w:sz w:val="28"/>
        </w:rPr>
      </w:pPr>
    </w:p>
    <w:p w:rsidR="00EA2969" w:rsidRDefault="00D457CC">
      <w:pPr>
        <w:spacing w:before="1"/>
        <w:ind w:left="138"/>
        <w:rPr>
          <w:b/>
          <w:sz w:val="28"/>
        </w:rPr>
      </w:pPr>
      <w:r>
        <w:rPr>
          <w:b/>
          <w:spacing w:val="-2"/>
          <w:sz w:val="28"/>
        </w:rPr>
        <w:t>OBJECT</w:t>
      </w:r>
    </w:p>
    <w:p w:rsidR="00EA2969" w:rsidRDefault="00D457CC">
      <w:pPr>
        <w:spacing w:before="274"/>
        <w:ind w:right="212"/>
        <w:jc w:val="center"/>
        <w:rPr>
          <w:b/>
          <w:i/>
          <w:sz w:val="24"/>
        </w:rPr>
      </w:pPr>
      <w:r>
        <w:rPr>
          <w:b/>
          <w:i/>
          <w:sz w:val="24"/>
        </w:rPr>
        <w:t>Familiarization</w:t>
      </w:r>
      <w:r>
        <w:rPr>
          <w:b/>
          <w:i/>
          <w:spacing w:val="-6"/>
          <w:sz w:val="24"/>
        </w:rPr>
        <w:t xml:space="preserve"> </w:t>
      </w:r>
      <w:r>
        <w:rPr>
          <w:b/>
          <w:i/>
          <w:sz w:val="24"/>
        </w:rPr>
        <w:t>with</w:t>
      </w:r>
      <w:r>
        <w:rPr>
          <w:b/>
          <w:i/>
          <w:spacing w:val="-2"/>
          <w:sz w:val="24"/>
        </w:rPr>
        <w:t xml:space="preserve"> </w:t>
      </w:r>
      <w:r>
        <w:rPr>
          <w:b/>
          <w:i/>
          <w:sz w:val="24"/>
        </w:rPr>
        <w:t>DOS</w:t>
      </w:r>
      <w:r>
        <w:rPr>
          <w:b/>
          <w:i/>
          <w:spacing w:val="-1"/>
          <w:sz w:val="24"/>
        </w:rPr>
        <w:t xml:space="preserve"> </w:t>
      </w:r>
      <w:r>
        <w:rPr>
          <w:b/>
          <w:i/>
          <w:sz w:val="24"/>
        </w:rPr>
        <w:t>environment</w:t>
      </w:r>
      <w:r>
        <w:rPr>
          <w:b/>
          <w:i/>
          <w:spacing w:val="-2"/>
          <w:sz w:val="24"/>
        </w:rPr>
        <w:t xml:space="preserve"> </w:t>
      </w:r>
      <w:r>
        <w:rPr>
          <w:b/>
          <w:i/>
          <w:sz w:val="24"/>
        </w:rPr>
        <w:t>and</w:t>
      </w:r>
      <w:r>
        <w:rPr>
          <w:b/>
          <w:i/>
          <w:spacing w:val="-4"/>
          <w:sz w:val="24"/>
        </w:rPr>
        <w:t xml:space="preserve"> </w:t>
      </w:r>
      <w:r>
        <w:rPr>
          <w:b/>
          <w:i/>
          <w:sz w:val="24"/>
        </w:rPr>
        <w:t>its</w:t>
      </w:r>
      <w:r>
        <w:rPr>
          <w:b/>
          <w:i/>
          <w:spacing w:val="-2"/>
          <w:sz w:val="24"/>
        </w:rPr>
        <w:t xml:space="preserve"> </w:t>
      </w:r>
      <w:r>
        <w:rPr>
          <w:b/>
          <w:i/>
          <w:sz w:val="24"/>
        </w:rPr>
        <w:t>important</w:t>
      </w:r>
      <w:r>
        <w:rPr>
          <w:b/>
          <w:i/>
          <w:spacing w:val="-1"/>
          <w:sz w:val="24"/>
        </w:rPr>
        <w:t xml:space="preserve"> </w:t>
      </w:r>
      <w:r>
        <w:rPr>
          <w:b/>
          <w:i/>
          <w:spacing w:val="-2"/>
          <w:sz w:val="24"/>
        </w:rPr>
        <w:t>commands.</w:t>
      </w:r>
    </w:p>
    <w:p w:rsidR="00EA2969" w:rsidRDefault="00EA2969">
      <w:pPr>
        <w:pStyle w:val="BodyText"/>
        <w:spacing w:before="68"/>
        <w:rPr>
          <w:b/>
          <w:i/>
          <w:sz w:val="24"/>
        </w:rPr>
      </w:pPr>
    </w:p>
    <w:p w:rsidR="00EA2969" w:rsidRDefault="00D457CC">
      <w:pPr>
        <w:pStyle w:val="Heading4"/>
        <w:spacing w:line="341" w:lineRule="exact"/>
        <w:ind w:left="0" w:right="177"/>
        <w:jc w:val="center"/>
        <w:rPr>
          <w:rFonts w:ascii="Carlito"/>
        </w:rPr>
      </w:pPr>
      <w:r>
        <w:rPr>
          <w:rFonts w:ascii="Carlito"/>
          <w:spacing w:val="-2"/>
        </w:rPr>
        <w:t>Exercise:</w:t>
      </w:r>
    </w:p>
    <w:p w:rsidR="00EA2969" w:rsidRDefault="00D457CC">
      <w:pPr>
        <w:pStyle w:val="Heading9"/>
        <w:ind w:left="138"/>
      </w:pPr>
      <w:r>
        <w:t>Perform</w:t>
      </w:r>
      <w:r>
        <w:rPr>
          <w:spacing w:val="-7"/>
        </w:rPr>
        <w:t xml:space="preserve"> </w:t>
      </w:r>
      <w:r>
        <w:t>the</w:t>
      </w:r>
      <w:r>
        <w:rPr>
          <w:spacing w:val="-4"/>
        </w:rPr>
        <w:t xml:space="preserve"> </w:t>
      </w:r>
      <w:r>
        <w:t>following</w:t>
      </w:r>
      <w:r>
        <w:rPr>
          <w:spacing w:val="-4"/>
        </w:rPr>
        <w:t xml:space="preserve"> </w:t>
      </w:r>
      <w:r>
        <w:t>operations</w:t>
      </w:r>
      <w:r>
        <w:rPr>
          <w:spacing w:val="-4"/>
        </w:rPr>
        <w:t xml:space="preserve"> </w:t>
      </w:r>
      <w:r>
        <w:t>on</w:t>
      </w:r>
      <w:r>
        <w:rPr>
          <w:spacing w:val="-4"/>
        </w:rPr>
        <w:t xml:space="preserve"> </w:t>
      </w:r>
      <w:r>
        <w:t>DOS</w:t>
      </w:r>
      <w:r>
        <w:rPr>
          <w:spacing w:val="-4"/>
        </w:rPr>
        <w:t xml:space="preserve"> </w:t>
      </w:r>
      <w:r>
        <w:t>and</w:t>
      </w:r>
      <w:r>
        <w:rPr>
          <w:spacing w:val="-5"/>
        </w:rPr>
        <w:t xml:space="preserve"> </w:t>
      </w:r>
      <w:r>
        <w:t>present</w:t>
      </w:r>
      <w:r>
        <w:rPr>
          <w:spacing w:val="-4"/>
        </w:rPr>
        <w:t xml:space="preserve"> </w:t>
      </w:r>
      <w:r>
        <w:t>your</w:t>
      </w:r>
      <w:r>
        <w:rPr>
          <w:spacing w:val="-4"/>
        </w:rPr>
        <w:t xml:space="preserve"> </w:t>
      </w:r>
      <w:r>
        <w:t>output.</w:t>
      </w:r>
      <w:r>
        <w:rPr>
          <w:spacing w:val="-4"/>
        </w:rPr>
        <w:t xml:space="preserve"> </w:t>
      </w:r>
      <w:r>
        <w:t>Attach</w:t>
      </w:r>
      <w:r>
        <w:rPr>
          <w:spacing w:val="-4"/>
        </w:rPr>
        <w:t xml:space="preserve"> </w:t>
      </w:r>
      <w:r>
        <w:t xml:space="preserve">relevant </w:t>
      </w:r>
      <w:r>
        <w:rPr>
          <w:spacing w:val="-2"/>
        </w:rPr>
        <w:t>screenshots.</w:t>
      </w:r>
    </w:p>
    <w:p w:rsidR="00EA2969" w:rsidRPr="004017EC" w:rsidRDefault="00D457CC">
      <w:pPr>
        <w:pStyle w:val="ListParagraph"/>
        <w:numPr>
          <w:ilvl w:val="0"/>
          <w:numId w:val="86"/>
        </w:numPr>
        <w:tabs>
          <w:tab w:val="left" w:pos="358"/>
        </w:tabs>
        <w:spacing w:before="47"/>
        <w:ind w:left="358" w:hanging="220"/>
        <w:rPr>
          <w:highlight w:val="lightGray"/>
        </w:rPr>
      </w:pPr>
      <w:r w:rsidRPr="004017EC">
        <w:rPr>
          <w:highlight w:val="lightGray"/>
        </w:rPr>
        <w:t>Open</w:t>
      </w:r>
      <w:r w:rsidRPr="004017EC">
        <w:rPr>
          <w:spacing w:val="-3"/>
          <w:highlight w:val="lightGray"/>
        </w:rPr>
        <w:t xml:space="preserve"> </w:t>
      </w:r>
      <w:r w:rsidRPr="004017EC">
        <w:rPr>
          <w:highlight w:val="lightGray"/>
        </w:rPr>
        <w:t>an</w:t>
      </w:r>
      <w:r w:rsidRPr="004017EC">
        <w:rPr>
          <w:spacing w:val="-5"/>
          <w:highlight w:val="lightGray"/>
        </w:rPr>
        <w:t xml:space="preserve"> </w:t>
      </w:r>
      <w:r w:rsidRPr="004017EC">
        <w:rPr>
          <w:highlight w:val="lightGray"/>
        </w:rPr>
        <w:t>MS-DOS</w:t>
      </w:r>
      <w:r w:rsidRPr="004017EC">
        <w:rPr>
          <w:spacing w:val="-3"/>
          <w:highlight w:val="lightGray"/>
        </w:rPr>
        <w:t xml:space="preserve"> </w:t>
      </w:r>
      <w:r w:rsidRPr="004017EC">
        <w:rPr>
          <w:highlight w:val="lightGray"/>
        </w:rPr>
        <w:t>window</w:t>
      </w:r>
      <w:r w:rsidRPr="004017EC">
        <w:rPr>
          <w:spacing w:val="-3"/>
          <w:highlight w:val="lightGray"/>
        </w:rPr>
        <w:t xml:space="preserve"> </w:t>
      </w:r>
      <w:r w:rsidRPr="004017EC">
        <w:rPr>
          <w:highlight w:val="lightGray"/>
        </w:rPr>
        <w:t>by</w:t>
      </w:r>
      <w:r w:rsidRPr="004017EC">
        <w:rPr>
          <w:spacing w:val="-6"/>
          <w:highlight w:val="lightGray"/>
        </w:rPr>
        <w:t xml:space="preserve"> </w:t>
      </w:r>
      <w:r w:rsidRPr="004017EC">
        <w:rPr>
          <w:highlight w:val="lightGray"/>
        </w:rPr>
        <w:t>typing</w:t>
      </w:r>
      <w:r w:rsidRPr="004017EC">
        <w:rPr>
          <w:spacing w:val="-3"/>
          <w:highlight w:val="lightGray"/>
        </w:rPr>
        <w:t xml:space="preserve"> </w:t>
      </w:r>
      <w:r w:rsidRPr="004017EC">
        <w:rPr>
          <w:rFonts w:ascii="Verdana"/>
          <w:i/>
          <w:sz w:val="23"/>
          <w:highlight w:val="lightGray"/>
        </w:rPr>
        <w:t>cmd</w:t>
      </w:r>
      <w:r w:rsidRPr="004017EC">
        <w:rPr>
          <w:rFonts w:ascii="Verdana"/>
          <w:i/>
          <w:spacing w:val="2"/>
          <w:sz w:val="23"/>
          <w:highlight w:val="lightGray"/>
        </w:rPr>
        <w:t xml:space="preserve"> </w:t>
      </w:r>
      <w:r w:rsidRPr="004017EC">
        <w:rPr>
          <w:highlight w:val="lightGray"/>
        </w:rPr>
        <w:t>in</w:t>
      </w:r>
      <w:r w:rsidRPr="004017EC">
        <w:rPr>
          <w:spacing w:val="-2"/>
          <w:highlight w:val="lightGray"/>
        </w:rPr>
        <w:t xml:space="preserve"> </w:t>
      </w:r>
      <w:r w:rsidRPr="004017EC">
        <w:rPr>
          <w:highlight w:val="lightGray"/>
        </w:rPr>
        <w:t>the</w:t>
      </w:r>
      <w:r w:rsidRPr="004017EC">
        <w:rPr>
          <w:spacing w:val="-3"/>
          <w:highlight w:val="lightGray"/>
        </w:rPr>
        <w:t xml:space="preserve"> </w:t>
      </w:r>
      <w:r w:rsidRPr="004017EC">
        <w:rPr>
          <w:highlight w:val="lightGray"/>
        </w:rPr>
        <w:t>Start</w:t>
      </w:r>
      <w:r w:rsidRPr="004017EC">
        <w:rPr>
          <w:spacing w:val="-4"/>
          <w:highlight w:val="lightGray"/>
        </w:rPr>
        <w:t xml:space="preserve"> </w:t>
      </w:r>
      <w:r w:rsidRPr="004017EC">
        <w:rPr>
          <w:spacing w:val="-2"/>
          <w:highlight w:val="lightGray"/>
        </w:rPr>
        <w:t>Menu.</w:t>
      </w:r>
    </w:p>
    <w:p w:rsidR="004017EC" w:rsidRDefault="004017EC" w:rsidP="004017EC">
      <w:pPr>
        <w:pStyle w:val="ListParagraph"/>
        <w:tabs>
          <w:tab w:val="left" w:pos="358"/>
        </w:tabs>
        <w:spacing w:before="47"/>
        <w:ind w:left="358" w:firstLine="0"/>
        <w:rPr>
          <w:spacing w:val="-2"/>
          <w:highlight w:val="lightGray"/>
        </w:rPr>
      </w:pPr>
    </w:p>
    <w:p w:rsidR="004017EC" w:rsidRPr="004017EC" w:rsidRDefault="004017EC" w:rsidP="004017EC">
      <w:pPr>
        <w:pStyle w:val="ListParagraph"/>
        <w:tabs>
          <w:tab w:val="left" w:pos="358"/>
        </w:tabs>
        <w:spacing w:before="47"/>
        <w:ind w:left="358" w:firstLine="0"/>
        <w:rPr>
          <w:highlight w:val="lightGray"/>
        </w:rPr>
      </w:pPr>
    </w:p>
    <w:p w:rsidR="004017EC" w:rsidRDefault="004017EC" w:rsidP="004017EC">
      <w:pPr>
        <w:pStyle w:val="ListParagraph"/>
        <w:tabs>
          <w:tab w:val="left" w:pos="358"/>
        </w:tabs>
        <w:spacing w:before="47"/>
        <w:ind w:left="358" w:firstLine="0"/>
        <w:rPr>
          <w:highlight w:val="lightGray"/>
        </w:rPr>
      </w:pPr>
      <w:r w:rsidRPr="004017EC">
        <w:rPr>
          <w:noProof/>
        </w:rPr>
        <w:drawing>
          <wp:inline distT="0" distB="0" distL="0" distR="0" wp14:anchorId="50CB853F" wp14:editId="4C94A9B3">
            <wp:extent cx="5050641" cy="4284345"/>
            <wp:effectExtent l="0" t="0" r="0" b="1905"/>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65877" cy="4297270"/>
                    </a:xfrm>
                    <a:prstGeom prst="rect">
                      <a:avLst/>
                    </a:prstGeom>
                  </pic:spPr>
                </pic:pic>
              </a:graphicData>
            </a:graphic>
          </wp:inline>
        </w:drawing>
      </w:r>
    </w:p>
    <w:p w:rsidR="004017EC" w:rsidRDefault="004017EC" w:rsidP="004017EC">
      <w:pPr>
        <w:pStyle w:val="ListParagraph"/>
        <w:tabs>
          <w:tab w:val="left" w:pos="358"/>
        </w:tabs>
        <w:spacing w:before="47"/>
        <w:ind w:left="358" w:firstLine="0"/>
        <w:rPr>
          <w:highlight w:val="lightGray"/>
        </w:rPr>
      </w:pPr>
    </w:p>
    <w:p w:rsidR="004017EC" w:rsidRDefault="004017EC" w:rsidP="004017EC">
      <w:pPr>
        <w:pStyle w:val="ListParagraph"/>
        <w:tabs>
          <w:tab w:val="left" w:pos="358"/>
        </w:tabs>
        <w:spacing w:before="47"/>
        <w:ind w:left="358" w:firstLine="0"/>
        <w:rPr>
          <w:highlight w:val="lightGray"/>
        </w:rPr>
      </w:pPr>
      <w:r w:rsidRPr="004017EC">
        <w:rPr>
          <w:noProof/>
        </w:rPr>
        <w:drawing>
          <wp:inline distT="0" distB="0" distL="0" distR="0" wp14:anchorId="252248DB" wp14:editId="350B6F95">
            <wp:extent cx="4968239" cy="1532467"/>
            <wp:effectExtent l="0" t="0" r="4445" b="0"/>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87687" cy="1538466"/>
                    </a:xfrm>
                    <a:prstGeom prst="rect">
                      <a:avLst/>
                    </a:prstGeom>
                  </pic:spPr>
                </pic:pic>
              </a:graphicData>
            </a:graphic>
          </wp:inline>
        </w:drawing>
      </w:r>
    </w:p>
    <w:p w:rsidR="004017EC" w:rsidRDefault="004017EC" w:rsidP="004017EC">
      <w:pPr>
        <w:pStyle w:val="ListParagraph"/>
        <w:tabs>
          <w:tab w:val="left" w:pos="358"/>
        </w:tabs>
        <w:spacing w:before="47"/>
        <w:ind w:left="358" w:firstLine="0"/>
        <w:rPr>
          <w:highlight w:val="lightGray"/>
        </w:rPr>
      </w:pPr>
    </w:p>
    <w:p w:rsidR="004017EC" w:rsidRDefault="004017EC" w:rsidP="004017EC">
      <w:pPr>
        <w:pStyle w:val="ListParagraph"/>
        <w:tabs>
          <w:tab w:val="left" w:pos="358"/>
        </w:tabs>
        <w:spacing w:before="47"/>
        <w:ind w:left="358" w:firstLine="0"/>
        <w:rPr>
          <w:highlight w:val="lightGray"/>
        </w:rPr>
      </w:pPr>
    </w:p>
    <w:p w:rsidR="007300A2" w:rsidRDefault="007300A2" w:rsidP="004017EC">
      <w:pPr>
        <w:pStyle w:val="ListParagraph"/>
        <w:tabs>
          <w:tab w:val="left" w:pos="358"/>
        </w:tabs>
        <w:spacing w:before="47"/>
        <w:ind w:left="358" w:firstLine="0"/>
        <w:rPr>
          <w:highlight w:val="lightGray"/>
        </w:rPr>
      </w:pPr>
    </w:p>
    <w:p w:rsidR="007300A2" w:rsidRDefault="007300A2" w:rsidP="004017EC">
      <w:pPr>
        <w:pStyle w:val="ListParagraph"/>
        <w:tabs>
          <w:tab w:val="left" w:pos="358"/>
        </w:tabs>
        <w:spacing w:before="47"/>
        <w:ind w:left="358" w:firstLine="0"/>
        <w:rPr>
          <w:highlight w:val="lightGray"/>
        </w:rPr>
      </w:pPr>
    </w:p>
    <w:p w:rsidR="007300A2" w:rsidRDefault="007300A2" w:rsidP="004017EC">
      <w:pPr>
        <w:pStyle w:val="ListParagraph"/>
        <w:tabs>
          <w:tab w:val="left" w:pos="358"/>
        </w:tabs>
        <w:spacing w:before="47"/>
        <w:ind w:left="358" w:firstLine="0"/>
        <w:rPr>
          <w:highlight w:val="lightGray"/>
        </w:rPr>
      </w:pPr>
    </w:p>
    <w:p w:rsidR="007300A2" w:rsidRPr="004017EC" w:rsidRDefault="007300A2" w:rsidP="004017EC">
      <w:pPr>
        <w:pStyle w:val="ListParagraph"/>
        <w:tabs>
          <w:tab w:val="left" w:pos="358"/>
        </w:tabs>
        <w:spacing w:before="47"/>
        <w:ind w:left="358" w:firstLine="0"/>
        <w:rPr>
          <w:highlight w:val="lightGray"/>
        </w:rPr>
      </w:pPr>
    </w:p>
    <w:p w:rsidR="001F7BCB" w:rsidRPr="007300A2" w:rsidRDefault="00D457CC" w:rsidP="001F7BCB">
      <w:pPr>
        <w:pStyle w:val="ListParagraph"/>
        <w:numPr>
          <w:ilvl w:val="0"/>
          <w:numId w:val="86"/>
        </w:numPr>
        <w:tabs>
          <w:tab w:val="left" w:pos="358"/>
        </w:tabs>
        <w:spacing w:before="59" w:line="252" w:lineRule="exact"/>
        <w:ind w:left="358" w:hanging="220"/>
        <w:rPr>
          <w:highlight w:val="lightGray"/>
        </w:rPr>
      </w:pPr>
      <w:r w:rsidRPr="004017EC">
        <w:rPr>
          <w:highlight w:val="lightGray"/>
        </w:rPr>
        <w:lastRenderedPageBreak/>
        <w:t>Change</w:t>
      </w:r>
      <w:r w:rsidRPr="004017EC">
        <w:rPr>
          <w:spacing w:val="-3"/>
          <w:highlight w:val="lightGray"/>
        </w:rPr>
        <w:t xml:space="preserve"> </w:t>
      </w:r>
      <w:r w:rsidRPr="004017EC">
        <w:rPr>
          <w:highlight w:val="lightGray"/>
        </w:rPr>
        <w:t>the</w:t>
      </w:r>
      <w:r w:rsidRPr="004017EC">
        <w:rPr>
          <w:spacing w:val="-4"/>
          <w:highlight w:val="lightGray"/>
        </w:rPr>
        <w:t xml:space="preserve"> </w:t>
      </w:r>
      <w:r w:rsidRPr="004017EC">
        <w:rPr>
          <w:highlight w:val="lightGray"/>
        </w:rPr>
        <w:t>current</w:t>
      </w:r>
      <w:r w:rsidRPr="004017EC">
        <w:rPr>
          <w:spacing w:val="-2"/>
          <w:highlight w:val="lightGray"/>
        </w:rPr>
        <w:t xml:space="preserve"> </w:t>
      </w:r>
      <w:r w:rsidRPr="004017EC">
        <w:rPr>
          <w:highlight w:val="lightGray"/>
        </w:rPr>
        <w:t>drive</w:t>
      </w:r>
      <w:r w:rsidRPr="004017EC">
        <w:rPr>
          <w:spacing w:val="-4"/>
          <w:highlight w:val="lightGray"/>
        </w:rPr>
        <w:t xml:space="preserve"> </w:t>
      </w:r>
      <w:r w:rsidRPr="004017EC">
        <w:rPr>
          <w:highlight w:val="lightGray"/>
        </w:rPr>
        <w:t>to</w:t>
      </w:r>
      <w:r w:rsidRPr="004017EC">
        <w:rPr>
          <w:spacing w:val="-2"/>
          <w:highlight w:val="lightGray"/>
        </w:rPr>
        <w:t xml:space="preserve"> </w:t>
      </w:r>
      <w:r w:rsidRPr="004017EC">
        <w:rPr>
          <w:spacing w:val="-4"/>
          <w:highlight w:val="lightGray"/>
        </w:rPr>
        <w:t>C:\&gt;</w:t>
      </w:r>
    </w:p>
    <w:p w:rsidR="001F7BCB" w:rsidRDefault="001F7BCB" w:rsidP="001F7BCB">
      <w:pPr>
        <w:tabs>
          <w:tab w:val="left" w:pos="358"/>
        </w:tabs>
        <w:spacing w:before="59" w:line="252" w:lineRule="exact"/>
        <w:rPr>
          <w:spacing w:val="-4"/>
          <w:highlight w:val="lightGray"/>
        </w:rPr>
      </w:pPr>
    </w:p>
    <w:p w:rsidR="001F7BCB" w:rsidRDefault="001F7BCB" w:rsidP="001F7BCB">
      <w:pPr>
        <w:tabs>
          <w:tab w:val="left" w:pos="358"/>
        </w:tabs>
        <w:spacing w:before="59" w:line="252" w:lineRule="exact"/>
        <w:rPr>
          <w:spacing w:val="-4"/>
          <w:highlight w:val="lightGray"/>
        </w:rPr>
      </w:pPr>
    </w:p>
    <w:p w:rsidR="001F7BCB" w:rsidRDefault="007300A2" w:rsidP="001F7BCB">
      <w:pPr>
        <w:tabs>
          <w:tab w:val="left" w:pos="358"/>
        </w:tabs>
        <w:spacing w:before="59" w:line="252" w:lineRule="exact"/>
        <w:rPr>
          <w:spacing w:val="-4"/>
          <w:highlight w:val="lightGray"/>
        </w:rPr>
      </w:pPr>
      <w:r w:rsidRPr="007300A2">
        <w:rPr>
          <w:noProof/>
          <w:spacing w:val="-4"/>
        </w:rPr>
        <w:drawing>
          <wp:anchor distT="0" distB="0" distL="114300" distR="114300" simplePos="0" relativeHeight="251628544" behindDoc="0" locked="0" layoutInCell="1" allowOverlap="1" wp14:anchorId="30618EDF" wp14:editId="29B2CC77">
            <wp:simplePos x="0" y="0"/>
            <wp:positionH relativeFrom="column">
              <wp:posOffset>76200</wp:posOffset>
            </wp:positionH>
            <wp:positionV relativeFrom="paragraph">
              <wp:posOffset>-182033</wp:posOffset>
            </wp:positionV>
            <wp:extent cx="3322608" cy="1409822"/>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322608" cy="1409822"/>
                    </a:xfrm>
                    <a:prstGeom prst="rect">
                      <a:avLst/>
                    </a:prstGeom>
                  </pic:spPr>
                </pic:pic>
              </a:graphicData>
            </a:graphic>
          </wp:anchor>
        </w:drawing>
      </w:r>
    </w:p>
    <w:p w:rsidR="001F7BCB" w:rsidRDefault="001F7BCB" w:rsidP="001F7BCB">
      <w:pPr>
        <w:tabs>
          <w:tab w:val="left" w:pos="358"/>
        </w:tabs>
        <w:spacing w:before="59" w:line="252" w:lineRule="exact"/>
        <w:rPr>
          <w:spacing w:val="-4"/>
          <w:highlight w:val="lightGray"/>
        </w:rPr>
      </w:pPr>
    </w:p>
    <w:p w:rsidR="001F7BCB" w:rsidRDefault="001F7BCB" w:rsidP="001F7BCB">
      <w:pPr>
        <w:tabs>
          <w:tab w:val="left" w:pos="358"/>
        </w:tabs>
        <w:spacing w:before="59" w:line="252" w:lineRule="exact"/>
        <w:rPr>
          <w:spacing w:val="-4"/>
          <w:highlight w:val="lightGray"/>
        </w:rPr>
      </w:pPr>
    </w:p>
    <w:p w:rsidR="001F7BCB" w:rsidRDefault="001F7BCB" w:rsidP="001F7BCB">
      <w:pPr>
        <w:tabs>
          <w:tab w:val="left" w:pos="358"/>
        </w:tabs>
        <w:spacing w:before="59" w:line="252" w:lineRule="exact"/>
        <w:rPr>
          <w:spacing w:val="-4"/>
          <w:highlight w:val="lightGray"/>
        </w:rPr>
      </w:pPr>
    </w:p>
    <w:p w:rsidR="001F7BCB" w:rsidRDefault="001F7BCB" w:rsidP="001F7BCB">
      <w:pPr>
        <w:tabs>
          <w:tab w:val="left" w:pos="358"/>
        </w:tabs>
        <w:spacing w:before="59" w:line="252" w:lineRule="exact"/>
        <w:rPr>
          <w:spacing w:val="-4"/>
          <w:highlight w:val="lightGray"/>
        </w:rPr>
      </w:pPr>
    </w:p>
    <w:p w:rsidR="001F7BCB" w:rsidRDefault="001F7BCB" w:rsidP="001F7BCB">
      <w:pPr>
        <w:tabs>
          <w:tab w:val="left" w:pos="358"/>
        </w:tabs>
        <w:spacing w:before="59" w:line="252" w:lineRule="exact"/>
        <w:rPr>
          <w:spacing w:val="-4"/>
          <w:highlight w:val="lightGray"/>
        </w:rPr>
      </w:pPr>
    </w:p>
    <w:p w:rsidR="001F7BCB" w:rsidRDefault="001F7BCB" w:rsidP="001F7BCB">
      <w:pPr>
        <w:tabs>
          <w:tab w:val="left" w:pos="358"/>
        </w:tabs>
        <w:spacing w:before="59" w:line="252" w:lineRule="exact"/>
        <w:rPr>
          <w:spacing w:val="-4"/>
          <w:highlight w:val="lightGray"/>
        </w:rPr>
      </w:pPr>
    </w:p>
    <w:p w:rsidR="001F7BCB" w:rsidRPr="001F7BCB" w:rsidRDefault="001F7BCB" w:rsidP="001F7BCB">
      <w:pPr>
        <w:tabs>
          <w:tab w:val="left" w:pos="358"/>
        </w:tabs>
        <w:spacing w:before="59" w:line="252" w:lineRule="exact"/>
        <w:rPr>
          <w:highlight w:val="lightGray"/>
        </w:rPr>
      </w:pPr>
    </w:p>
    <w:p w:rsidR="00EA2969" w:rsidRPr="00EC108B" w:rsidRDefault="00D457CC">
      <w:pPr>
        <w:pStyle w:val="ListParagraph"/>
        <w:numPr>
          <w:ilvl w:val="0"/>
          <w:numId w:val="86"/>
        </w:numPr>
        <w:tabs>
          <w:tab w:val="left" w:pos="358"/>
        </w:tabs>
        <w:spacing w:line="252" w:lineRule="exact"/>
        <w:ind w:left="358" w:hanging="220"/>
        <w:rPr>
          <w:highlight w:val="lightGray"/>
        </w:rPr>
      </w:pPr>
      <w:r w:rsidRPr="004017EC">
        <w:rPr>
          <w:highlight w:val="lightGray"/>
        </w:rPr>
        <w:t>Create</w:t>
      </w:r>
      <w:r w:rsidRPr="004017EC">
        <w:rPr>
          <w:spacing w:val="-7"/>
          <w:highlight w:val="lightGray"/>
        </w:rPr>
        <w:t xml:space="preserve"> </w:t>
      </w:r>
      <w:r w:rsidRPr="004017EC">
        <w:rPr>
          <w:highlight w:val="lightGray"/>
        </w:rPr>
        <w:t>a</w:t>
      </w:r>
      <w:r w:rsidRPr="004017EC">
        <w:rPr>
          <w:spacing w:val="-3"/>
          <w:highlight w:val="lightGray"/>
        </w:rPr>
        <w:t xml:space="preserve"> </w:t>
      </w:r>
      <w:r w:rsidRPr="004017EC">
        <w:rPr>
          <w:highlight w:val="lightGray"/>
        </w:rPr>
        <w:t>new</w:t>
      </w:r>
      <w:r w:rsidRPr="004017EC">
        <w:rPr>
          <w:spacing w:val="-3"/>
          <w:highlight w:val="lightGray"/>
        </w:rPr>
        <w:t xml:space="preserve"> </w:t>
      </w:r>
      <w:r w:rsidRPr="004017EC">
        <w:rPr>
          <w:highlight w:val="lightGray"/>
        </w:rPr>
        <w:t>directory</w:t>
      </w:r>
      <w:r w:rsidRPr="004017EC">
        <w:rPr>
          <w:spacing w:val="-5"/>
          <w:highlight w:val="lightGray"/>
        </w:rPr>
        <w:t xml:space="preserve"> </w:t>
      </w:r>
      <w:r w:rsidRPr="004017EC">
        <w:rPr>
          <w:highlight w:val="lightGray"/>
        </w:rPr>
        <w:t>with</w:t>
      </w:r>
      <w:r w:rsidRPr="004017EC">
        <w:rPr>
          <w:spacing w:val="-3"/>
          <w:highlight w:val="lightGray"/>
        </w:rPr>
        <w:t xml:space="preserve"> </w:t>
      </w:r>
      <w:r w:rsidRPr="004017EC">
        <w:rPr>
          <w:highlight w:val="lightGray"/>
        </w:rPr>
        <w:t>your</w:t>
      </w:r>
      <w:r w:rsidRPr="004017EC">
        <w:rPr>
          <w:spacing w:val="-4"/>
          <w:highlight w:val="lightGray"/>
        </w:rPr>
        <w:t xml:space="preserve"> name.</w:t>
      </w:r>
    </w:p>
    <w:p w:rsidR="001F7BCB" w:rsidRDefault="001F7BCB" w:rsidP="007300A2">
      <w:pPr>
        <w:tabs>
          <w:tab w:val="left" w:pos="358"/>
        </w:tabs>
        <w:spacing w:line="252" w:lineRule="exact"/>
        <w:rPr>
          <w:noProof/>
          <w:spacing w:val="-4"/>
        </w:rPr>
      </w:pPr>
    </w:p>
    <w:p w:rsidR="007300A2" w:rsidRDefault="007300A2" w:rsidP="007300A2">
      <w:pPr>
        <w:tabs>
          <w:tab w:val="left" w:pos="358"/>
        </w:tabs>
        <w:spacing w:line="252" w:lineRule="exact"/>
        <w:rPr>
          <w:noProof/>
          <w:spacing w:val="-4"/>
        </w:rPr>
      </w:pPr>
    </w:p>
    <w:p w:rsidR="007300A2" w:rsidRDefault="00EC108B" w:rsidP="007300A2">
      <w:pPr>
        <w:tabs>
          <w:tab w:val="left" w:pos="358"/>
        </w:tabs>
        <w:spacing w:line="252" w:lineRule="exact"/>
        <w:rPr>
          <w:noProof/>
          <w:spacing w:val="-4"/>
        </w:rPr>
      </w:pPr>
      <w:r w:rsidRPr="00EC108B">
        <w:rPr>
          <w:noProof/>
          <w:spacing w:val="-4"/>
        </w:rPr>
        <w:drawing>
          <wp:anchor distT="0" distB="0" distL="114300" distR="114300" simplePos="0" relativeHeight="251629568" behindDoc="0" locked="0" layoutInCell="1" allowOverlap="1" wp14:anchorId="23E667F3" wp14:editId="592EAC1E">
            <wp:simplePos x="0" y="0"/>
            <wp:positionH relativeFrom="column">
              <wp:posOffset>0</wp:posOffset>
            </wp:positionH>
            <wp:positionV relativeFrom="paragraph">
              <wp:posOffset>15240</wp:posOffset>
            </wp:positionV>
            <wp:extent cx="3329940" cy="1348740"/>
            <wp:effectExtent l="0" t="0" r="3810" b="381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329940" cy="1348740"/>
                    </a:xfrm>
                    <a:prstGeom prst="rect">
                      <a:avLst/>
                    </a:prstGeom>
                  </pic:spPr>
                </pic:pic>
              </a:graphicData>
            </a:graphic>
            <wp14:sizeRelH relativeFrom="page">
              <wp14:pctWidth>0</wp14:pctWidth>
            </wp14:sizeRelH>
            <wp14:sizeRelV relativeFrom="page">
              <wp14:pctHeight>0</wp14:pctHeight>
            </wp14:sizeRelV>
          </wp:anchor>
        </w:drawing>
      </w:r>
    </w:p>
    <w:p w:rsidR="007300A2" w:rsidRDefault="007300A2" w:rsidP="007300A2">
      <w:pPr>
        <w:tabs>
          <w:tab w:val="left" w:pos="358"/>
        </w:tabs>
        <w:spacing w:line="252" w:lineRule="exact"/>
        <w:rPr>
          <w:noProof/>
          <w:spacing w:val="-4"/>
        </w:rPr>
      </w:pPr>
    </w:p>
    <w:p w:rsidR="007300A2" w:rsidRDefault="007300A2" w:rsidP="007300A2">
      <w:pPr>
        <w:tabs>
          <w:tab w:val="left" w:pos="358"/>
        </w:tabs>
        <w:spacing w:line="252" w:lineRule="exact"/>
        <w:rPr>
          <w:noProof/>
          <w:spacing w:val="-4"/>
        </w:rPr>
      </w:pPr>
    </w:p>
    <w:p w:rsidR="007300A2" w:rsidRDefault="007300A2" w:rsidP="007300A2">
      <w:pPr>
        <w:tabs>
          <w:tab w:val="left" w:pos="358"/>
        </w:tabs>
        <w:spacing w:line="252" w:lineRule="exact"/>
        <w:rPr>
          <w:noProof/>
          <w:spacing w:val="-4"/>
        </w:rPr>
      </w:pPr>
    </w:p>
    <w:p w:rsidR="007300A2" w:rsidRDefault="007300A2" w:rsidP="007300A2">
      <w:pPr>
        <w:tabs>
          <w:tab w:val="left" w:pos="358"/>
        </w:tabs>
        <w:spacing w:line="252" w:lineRule="exact"/>
        <w:rPr>
          <w:noProof/>
          <w:spacing w:val="-4"/>
        </w:rPr>
      </w:pPr>
    </w:p>
    <w:p w:rsidR="007300A2" w:rsidRDefault="007300A2" w:rsidP="007300A2">
      <w:pPr>
        <w:tabs>
          <w:tab w:val="left" w:pos="358"/>
        </w:tabs>
        <w:spacing w:line="252" w:lineRule="exact"/>
        <w:rPr>
          <w:noProof/>
          <w:spacing w:val="-4"/>
        </w:rPr>
      </w:pPr>
    </w:p>
    <w:p w:rsidR="007300A2" w:rsidRDefault="007300A2" w:rsidP="007300A2">
      <w:pPr>
        <w:tabs>
          <w:tab w:val="left" w:pos="358"/>
        </w:tabs>
        <w:spacing w:line="252" w:lineRule="exact"/>
        <w:rPr>
          <w:noProof/>
          <w:spacing w:val="-4"/>
        </w:rPr>
      </w:pPr>
    </w:p>
    <w:p w:rsidR="007300A2" w:rsidRDefault="007300A2" w:rsidP="007300A2">
      <w:pPr>
        <w:tabs>
          <w:tab w:val="left" w:pos="358"/>
        </w:tabs>
        <w:spacing w:line="252" w:lineRule="exact"/>
        <w:rPr>
          <w:noProof/>
          <w:spacing w:val="-4"/>
        </w:rPr>
      </w:pPr>
    </w:p>
    <w:p w:rsidR="007300A2" w:rsidRDefault="007300A2" w:rsidP="007300A2">
      <w:pPr>
        <w:tabs>
          <w:tab w:val="left" w:pos="358"/>
        </w:tabs>
        <w:spacing w:line="252" w:lineRule="exact"/>
        <w:rPr>
          <w:noProof/>
          <w:spacing w:val="-4"/>
        </w:rPr>
      </w:pPr>
    </w:p>
    <w:p w:rsidR="007300A2" w:rsidRPr="007300A2" w:rsidRDefault="007300A2" w:rsidP="007300A2">
      <w:pPr>
        <w:tabs>
          <w:tab w:val="left" w:pos="358"/>
        </w:tabs>
        <w:spacing w:line="252" w:lineRule="exact"/>
        <w:rPr>
          <w:spacing w:val="-4"/>
          <w:highlight w:val="lightGray"/>
        </w:rPr>
      </w:pPr>
    </w:p>
    <w:p w:rsidR="001F7BCB" w:rsidRPr="004017EC" w:rsidRDefault="001F7BCB" w:rsidP="001F7BCB">
      <w:pPr>
        <w:pStyle w:val="ListParagraph"/>
        <w:tabs>
          <w:tab w:val="left" w:pos="358"/>
        </w:tabs>
        <w:spacing w:line="252" w:lineRule="exact"/>
        <w:ind w:left="358" w:firstLine="0"/>
        <w:rPr>
          <w:highlight w:val="lightGray"/>
        </w:rPr>
      </w:pPr>
    </w:p>
    <w:p w:rsidR="00EA2969" w:rsidRPr="00EC108B" w:rsidRDefault="00D457CC">
      <w:pPr>
        <w:pStyle w:val="ListParagraph"/>
        <w:numPr>
          <w:ilvl w:val="0"/>
          <w:numId w:val="86"/>
        </w:numPr>
        <w:tabs>
          <w:tab w:val="left" w:pos="358"/>
        </w:tabs>
        <w:spacing w:line="252" w:lineRule="exact"/>
        <w:ind w:left="358" w:hanging="220"/>
        <w:rPr>
          <w:highlight w:val="lightGray"/>
        </w:rPr>
      </w:pPr>
      <w:r w:rsidRPr="004017EC">
        <w:rPr>
          <w:highlight w:val="lightGray"/>
        </w:rPr>
        <w:t>Change</w:t>
      </w:r>
      <w:r w:rsidRPr="004017EC">
        <w:rPr>
          <w:spacing w:val="-2"/>
          <w:highlight w:val="lightGray"/>
        </w:rPr>
        <w:t xml:space="preserve"> </w:t>
      </w:r>
      <w:r w:rsidRPr="004017EC">
        <w:rPr>
          <w:highlight w:val="lightGray"/>
        </w:rPr>
        <w:t>to</w:t>
      </w:r>
      <w:r w:rsidRPr="004017EC">
        <w:rPr>
          <w:spacing w:val="-5"/>
          <w:highlight w:val="lightGray"/>
        </w:rPr>
        <w:t xml:space="preserve"> </w:t>
      </w:r>
      <w:r w:rsidRPr="004017EC">
        <w:rPr>
          <w:highlight w:val="lightGray"/>
        </w:rPr>
        <w:t>the</w:t>
      </w:r>
      <w:r w:rsidRPr="004017EC">
        <w:rPr>
          <w:spacing w:val="-2"/>
          <w:highlight w:val="lightGray"/>
        </w:rPr>
        <w:t xml:space="preserve"> </w:t>
      </w:r>
      <w:r w:rsidRPr="004017EC">
        <w:rPr>
          <w:highlight w:val="lightGray"/>
        </w:rPr>
        <w:t>newly</w:t>
      </w:r>
      <w:r w:rsidRPr="004017EC">
        <w:rPr>
          <w:spacing w:val="-4"/>
          <w:highlight w:val="lightGray"/>
        </w:rPr>
        <w:t xml:space="preserve"> </w:t>
      </w:r>
      <w:r w:rsidRPr="004017EC">
        <w:rPr>
          <w:highlight w:val="lightGray"/>
        </w:rPr>
        <w:t>created</w:t>
      </w:r>
      <w:r w:rsidRPr="004017EC">
        <w:rPr>
          <w:spacing w:val="-2"/>
          <w:highlight w:val="lightGray"/>
        </w:rPr>
        <w:t xml:space="preserve"> </w:t>
      </w:r>
      <w:r w:rsidRPr="004017EC">
        <w:rPr>
          <w:highlight w:val="lightGray"/>
        </w:rPr>
        <w:t>directory</w:t>
      </w:r>
      <w:r w:rsidRPr="004017EC">
        <w:rPr>
          <w:spacing w:val="-5"/>
          <w:highlight w:val="lightGray"/>
        </w:rPr>
        <w:t xml:space="preserve"> </w:t>
      </w:r>
      <w:r w:rsidRPr="004017EC">
        <w:rPr>
          <w:highlight w:val="lightGray"/>
        </w:rPr>
        <w:t>in</w:t>
      </w:r>
      <w:r w:rsidRPr="004017EC">
        <w:rPr>
          <w:spacing w:val="-1"/>
          <w:highlight w:val="lightGray"/>
        </w:rPr>
        <w:t xml:space="preserve"> </w:t>
      </w:r>
      <w:r w:rsidRPr="004017EC">
        <w:rPr>
          <w:spacing w:val="-10"/>
          <w:highlight w:val="lightGray"/>
        </w:rPr>
        <w:t>.</w:t>
      </w:r>
    </w:p>
    <w:p w:rsidR="00EC108B" w:rsidRDefault="00EC108B" w:rsidP="00EC108B">
      <w:pPr>
        <w:tabs>
          <w:tab w:val="left" w:pos="358"/>
        </w:tabs>
        <w:spacing w:line="252" w:lineRule="exact"/>
      </w:pPr>
      <w:r w:rsidRPr="00EC108B">
        <w:rPr>
          <w:noProof/>
        </w:rPr>
        <w:drawing>
          <wp:anchor distT="0" distB="0" distL="114300" distR="114300" simplePos="0" relativeHeight="251630592" behindDoc="0" locked="0" layoutInCell="1" allowOverlap="1" wp14:anchorId="1DA43495" wp14:editId="3F81FC3D">
            <wp:simplePos x="0" y="0"/>
            <wp:positionH relativeFrom="column">
              <wp:posOffset>-42332</wp:posOffset>
            </wp:positionH>
            <wp:positionV relativeFrom="paragraph">
              <wp:posOffset>134197</wp:posOffset>
            </wp:positionV>
            <wp:extent cx="3056466" cy="1524179"/>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057070" cy="1524480"/>
                    </a:xfrm>
                    <a:prstGeom prst="rect">
                      <a:avLst/>
                    </a:prstGeom>
                  </pic:spPr>
                </pic:pic>
              </a:graphicData>
            </a:graphic>
            <wp14:sizeRelH relativeFrom="page">
              <wp14:pctWidth>0</wp14:pctWidth>
            </wp14:sizeRelH>
            <wp14:sizeRelV relativeFrom="page">
              <wp14:pctHeight>0</wp14:pctHeight>
            </wp14:sizeRelV>
          </wp:anchor>
        </w:drawing>
      </w:r>
    </w:p>
    <w:p w:rsidR="00EC108B" w:rsidRDefault="00EC108B" w:rsidP="00EC108B">
      <w:pPr>
        <w:tabs>
          <w:tab w:val="left" w:pos="358"/>
        </w:tabs>
        <w:spacing w:line="252" w:lineRule="exact"/>
      </w:pPr>
    </w:p>
    <w:p w:rsidR="00EC108B" w:rsidRDefault="00EC108B" w:rsidP="00EC108B">
      <w:pPr>
        <w:tabs>
          <w:tab w:val="left" w:pos="358"/>
        </w:tabs>
        <w:spacing w:line="252" w:lineRule="exact"/>
      </w:pPr>
    </w:p>
    <w:p w:rsidR="00EC108B" w:rsidRDefault="00EC108B" w:rsidP="00EC108B">
      <w:pPr>
        <w:tabs>
          <w:tab w:val="left" w:pos="358"/>
        </w:tabs>
        <w:spacing w:line="252" w:lineRule="exact"/>
      </w:pPr>
    </w:p>
    <w:p w:rsidR="00EC108B" w:rsidRDefault="00EC108B" w:rsidP="00EC108B">
      <w:pPr>
        <w:tabs>
          <w:tab w:val="left" w:pos="358"/>
        </w:tabs>
        <w:spacing w:line="252" w:lineRule="exact"/>
      </w:pPr>
    </w:p>
    <w:p w:rsidR="00EC108B" w:rsidRDefault="00EC108B" w:rsidP="00EC108B">
      <w:pPr>
        <w:tabs>
          <w:tab w:val="left" w:pos="358"/>
        </w:tabs>
        <w:spacing w:line="252" w:lineRule="exact"/>
      </w:pPr>
    </w:p>
    <w:p w:rsidR="00EC108B" w:rsidRDefault="00EC108B" w:rsidP="00EC108B">
      <w:pPr>
        <w:tabs>
          <w:tab w:val="left" w:pos="358"/>
        </w:tabs>
        <w:spacing w:line="252" w:lineRule="exact"/>
      </w:pPr>
    </w:p>
    <w:p w:rsidR="00EC108B" w:rsidRDefault="00EC108B" w:rsidP="00EC108B">
      <w:pPr>
        <w:tabs>
          <w:tab w:val="left" w:pos="358"/>
        </w:tabs>
        <w:spacing w:line="252" w:lineRule="exact"/>
      </w:pPr>
    </w:p>
    <w:p w:rsidR="00EC108B" w:rsidRDefault="00EC108B" w:rsidP="00EC108B">
      <w:pPr>
        <w:tabs>
          <w:tab w:val="left" w:pos="358"/>
        </w:tabs>
        <w:spacing w:line="252" w:lineRule="exact"/>
      </w:pPr>
    </w:p>
    <w:p w:rsidR="00EC108B" w:rsidRDefault="00EC108B" w:rsidP="00EC108B">
      <w:pPr>
        <w:tabs>
          <w:tab w:val="left" w:pos="358"/>
        </w:tabs>
        <w:spacing w:line="252" w:lineRule="exact"/>
      </w:pPr>
    </w:p>
    <w:p w:rsidR="00EC108B" w:rsidRDefault="00EC108B" w:rsidP="00EC108B">
      <w:pPr>
        <w:tabs>
          <w:tab w:val="center" w:pos="4780"/>
        </w:tabs>
        <w:spacing w:line="252" w:lineRule="exact"/>
        <w:rPr>
          <w:highlight w:val="lightGray"/>
        </w:rPr>
      </w:pPr>
      <w:r>
        <w:rPr>
          <w:highlight w:val="lightGray"/>
        </w:rPr>
        <w:tab/>
      </w:r>
    </w:p>
    <w:p w:rsidR="00EC108B" w:rsidRDefault="00EC108B" w:rsidP="00EC108B">
      <w:pPr>
        <w:tabs>
          <w:tab w:val="center" w:pos="4780"/>
        </w:tabs>
        <w:spacing w:line="252" w:lineRule="exact"/>
        <w:rPr>
          <w:highlight w:val="lightGray"/>
        </w:rPr>
      </w:pPr>
    </w:p>
    <w:p w:rsidR="00EC108B" w:rsidRDefault="00EC108B" w:rsidP="00EC108B">
      <w:pPr>
        <w:tabs>
          <w:tab w:val="center" w:pos="4780"/>
        </w:tabs>
        <w:spacing w:line="252" w:lineRule="exact"/>
        <w:rPr>
          <w:highlight w:val="lightGray"/>
        </w:rPr>
      </w:pPr>
    </w:p>
    <w:p w:rsidR="00EA2969" w:rsidRPr="00EC108B" w:rsidRDefault="00D457CC" w:rsidP="00EC108B">
      <w:pPr>
        <w:pStyle w:val="ListParagraph"/>
        <w:numPr>
          <w:ilvl w:val="0"/>
          <w:numId w:val="86"/>
        </w:numPr>
        <w:tabs>
          <w:tab w:val="left" w:pos="358"/>
        </w:tabs>
        <w:spacing w:before="2" w:line="252" w:lineRule="exact"/>
        <w:ind w:left="358" w:hanging="220"/>
        <w:rPr>
          <w:highlight w:val="lightGray"/>
        </w:rPr>
      </w:pPr>
      <w:r w:rsidRPr="00EC108B">
        <w:rPr>
          <w:highlight w:val="lightGray"/>
        </w:rPr>
        <w:t>Create</w:t>
      </w:r>
      <w:r w:rsidRPr="00EC108B">
        <w:rPr>
          <w:spacing w:val="-4"/>
          <w:highlight w:val="lightGray"/>
        </w:rPr>
        <w:t xml:space="preserve"> </w:t>
      </w:r>
      <w:r w:rsidRPr="00EC108B">
        <w:rPr>
          <w:highlight w:val="lightGray"/>
        </w:rPr>
        <w:t>a</w:t>
      </w:r>
      <w:r w:rsidRPr="00EC108B">
        <w:rPr>
          <w:spacing w:val="-2"/>
          <w:highlight w:val="lightGray"/>
        </w:rPr>
        <w:t xml:space="preserve"> </w:t>
      </w:r>
      <w:r w:rsidRPr="00EC108B">
        <w:rPr>
          <w:highlight w:val="lightGray"/>
        </w:rPr>
        <w:t>new</w:t>
      </w:r>
      <w:r w:rsidRPr="00EC108B">
        <w:rPr>
          <w:spacing w:val="-3"/>
          <w:highlight w:val="lightGray"/>
        </w:rPr>
        <w:t xml:space="preserve"> </w:t>
      </w:r>
      <w:r w:rsidRPr="00EC108B">
        <w:rPr>
          <w:highlight w:val="lightGray"/>
        </w:rPr>
        <w:t>text</w:t>
      </w:r>
      <w:r w:rsidRPr="00EC108B">
        <w:rPr>
          <w:spacing w:val="-2"/>
          <w:highlight w:val="lightGray"/>
        </w:rPr>
        <w:t xml:space="preserve"> </w:t>
      </w:r>
      <w:r w:rsidRPr="00EC108B">
        <w:rPr>
          <w:highlight w:val="lightGray"/>
        </w:rPr>
        <w:t>file</w:t>
      </w:r>
      <w:r w:rsidRPr="00EC108B">
        <w:rPr>
          <w:spacing w:val="-4"/>
          <w:highlight w:val="lightGray"/>
        </w:rPr>
        <w:t xml:space="preserve"> </w:t>
      </w:r>
      <w:r w:rsidRPr="00EC108B">
        <w:rPr>
          <w:highlight w:val="lightGray"/>
        </w:rPr>
        <w:t>and</w:t>
      </w:r>
      <w:r w:rsidRPr="00EC108B">
        <w:rPr>
          <w:spacing w:val="-2"/>
          <w:highlight w:val="lightGray"/>
        </w:rPr>
        <w:t xml:space="preserve"> </w:t>
      </w:r>
      <w:r w:rsidRPr="00EC108B">
        <w:rPr>
          <w:highlight w:val="lightGray"/>
        </w:rPr>
        <w:t>fill</w:t>
      </w:r>
      <w:r w:rsidRPr="00EC108B">
        <w:rPr>
          <w:spacing w:val="-3"/>
          <w:highlight w:val="lightGray"/>
        </w:rPr>
        <w:t xml:space="preserve"> </w:t>
      </w:r>
      <w:r w:rsidRPr="00EC108B">
        <w:rPr>
          <w:highlight w:val="lightGray"/>
        </w:rPr>
        <w:t>it</w:t>
      </w:r>
      <w:r w:rsidRPr="00EC108B">
        <w:rPr>
          <w:spacing w:val="-4"/>
          <w:highlight w:val="lightGray"/>
        </w:rPr>
        <w:t xml:space="preserve"> </w:t>
      </w:r>
      <w:r w:rsidRPr="00EC108B">
        <w:rPr>
          <w:highlight w:val="lightGray"/>
        </w:rPr>
        <w:t>with</w:t>
      </w:r>
      <w:r w:rsidRPr="00EC108B">
        <w:rPr>
          <w:spacing w:val="-1"/>
          <w:highlight w:val="lightGray"/>
        </w:rPr>
        <w:t xml:space="preserve"> </w:t>
      </w:r>
      <w:r w:rsidRPr="00EC108B">
        <w:rPr>
          <w:spacing w:val="-2"/>
          <w:highlight w:val="lightGray"/>
        </w:rPr>
        <w:t>text.</w:t>
      </w:r>
    </w:p>
    <w:p w:rsidR="00EC108B" w:rsidRPr="00EC108B" w:rsidRDefault="00EC108B" w:rsidP="00EC108B">
      <w:pPr>
        <w:tabs>
          <w:tab w:val="left" w:pos="358"/>
        </w:tabs>
        <w:spacing w:before="2" w:line="252" w:lineRule="exact"/>
        <w:rPr>
          <w:highlight w:val="lightGray"/>
        </w:rPr>
      </w:pPr>
    </w:p>
    <w:p w:rsidR="00EC108B" w:rsidRDefault="00EC108B" w:rsidP="00EC108B">
      <w:pPr>
        <w:pStyle w:val="ListParagraph"/>
        <w:tabs>
          <w:tab w:val="left" w:pos="358"/>
        </w:tabs>
        <w:spacing w:before="2" w:line="252" w:lineRule="exact"/>
        <w:ind w:left="358" w:firstLine="0"/>
        <w:rPr>
          <w:spacing w:val="-2"/>
          <w:highlight w:val="lightGray"/>
        </w:rPr>
      </w:pPr>
      <w:r>
        <w:rPr>
          <w:noProof/>
          <w:highlight w:val="lightGray"/>
        </w:rPr>
        <w:drawing>
          <wp:anchor distT="0" distB="0" distL="114300" distR="114300" simplePos="0" relativeHeight="251631616" behindDoc="0" locked="0" layoutInCell="1" allowOverlap="1" wp14:anchorId="5732B6F4" wp14:editId="4FA1A39A">
            <wp:simplePos x="0" y="0"/>
            <wp:positionH relativeFrom="column">
              <wp:posOffset>-101600</wp:posOffset>
            </wp:positionH>
            <wp:positionV relativeFrom="paragraph">
              <wp:posOffset>77470</wp:posOffset>
            </wp:positionV>
            <wp:extent cx="2750820" cy="1958340"/>
            <wp:effectExtent l="0" t="0" r="0" b="381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50820" cy="1958340"/>
                    </a:xfrm>
                    <a:prstGeom prst="rect">
                      <a:avLst/>
                    </a:prstGeom>
                    <a:noFill/>
                  </pic:spPr>
                </pic:pic>
              </a:graphicData>
            </a:graphic>
            <wp14:sizeRelH relativeFrom="page">
              <wp14:pctWidth>0</wp14:pctWidth>
            </wp14:sizeRelH>
            <wp14:sizeRelV relativeFrom="page">
              <wp14:pctHeight>0</wp14:pctHeight>
            </wp14:sizeRelV>
          </wp:anchor>
        </w:drawing>
      </w:r>
    </w:p>
    <w:p w:rsidR="00EC108B" w:rsidRPr="00EC108B" w:rsidRDefault="00EC108B" w:rsidP="00EC108B">
      <w:pPr>
        <w:pStyle w:val="ListParagraph"/>
        <w:tabs>
          <w:tab w:val="left" w:pos="358"/>
        </w:tabs>
        <w:spacing w:before="2" w:line="252" w:lineRule="exact"/>
        <w:ind w:left="358" w:firstLine="0"/>
        <w:rPr>
          <w:highlight w:val="lightGray"/>
        </w:rPr>
      </w:pPr>
    </w:p>
    <w:p w:rsidR="00EC108B" w:rsidRDefault="00EC108B" w:rsidP="00EC108B">
      <w:pPr>
        <w:tabs>
          <w:tab w:val="left" w:pos="358"/>
        </w:tabs>
        <w:spacing w:before="2" w:line="252" w:lineRule="exact"/>
        <w:rPr>
          <w:highlight w:val="lightGray"/>
        </w:rPr>
      </w:pPr>
    </w:p>
    <w:p w:rsidR="00EC108B" w:rsidRDefault="00EC108B" w:rsidP="00EC108B">
      <w:pPr>
        <w:tabs>
          <w:tab w:val="left" w:pos="358"/>
        </w:tabs>
        <w:spacing w:before="2" w:line="252" w:lineRule="exact"/>
        <w:rPr>
          <w:highlight w:val="lightGray"/>
        </w:rPr>
      </w:pPr>
    </w:p>
    <w:p w:rsidR="00EC108B" w:rsidRDefault="00EC108B" w:rsidP="00EC108B">
      <w:pPr>
        <w:tabs>
          <w:tab w:val="left" w:pos="358"/>
        </w:tabs>
        <w:spacing w:before="2" w:line="252" w:lineRule="exact"/>
        <w:rPr>
          <w:highlight w:val="lightGray"/>
        </w:rPr>
      </w:pPr>
    </w:p>
    <w:p w:rsidR="00EC108B" w:rsidRDefault="00EC108B" w:rsidP="00EC108B">
      <w:pPr>
        <w:tabs>
          <w:tab w:val="left" w:pos="358"/>
        </w:tabs>
        <w:spacing w:before="2" w:line="252" w:lineRule="exact"/>
        <w:rPr>
          <w:highlight w:val="lightGray"/>
        </w:rPr>
      </w:pPr>
    </w:p>
    <w:p w:rsidR="00EC108B" w:rsidRDefault="00EC108B" w:rsidP="00EC108B">
      <w:pPr>
        <w:tabs>
          <w:tab w:val="left" w:pos="358"/>
        </w:tabs>
        <w:spacing w:before="2" w:line="252" w:lineRule="exact"/>
        <w:rPr>
          <w:highlight w:val="lightGray"/>
        </w:rPr>
      </w:pPr>
    </w:p>
    <w:p w:rsidR="00EC108B" w:rsidRDefault="00EC108B" w:rsidP="00EC108B">
      <w:pPr>
        <w:tabs>
          <w:tab w:val="left" w:pos="358"/>
        </w:tabs>
        <w:spacing w:before="2" w:line="252" w:lineRule="exact"/>
        <w:rPr>
          <w:highlight w:val="lightGray"/>
        </w:rPr>
      </w:pPr>
    </w:p>
    <w:p w:rsidR="00EC108B" w:rsidRDefault="00EC108B" w:rsidP="00EC108B">
      <w:pPr>
        <w:tabs>
          <w:tab w:val="left" w:pos="358"/>
        </w:tabs>
        <w:spacing w:before="2" w:line="252" w:lineRule="exact"/>
        <w:rPr>
          <w:highlight w:val="lightGray"/>
        </w:rPr>
      </w:pPr>
    </w:p>
    <w:p w:rsidR="00EC108B" w:rsidRDefault="00EC108B" w:rsidP="00EC108B">
      <w:pPr>
        <w:tabs>
          <w:tab w:val="left" w:pos="358"/>
        </w:tabs>
        <w:spacing w:before="2" w:line="252" w:lineRule="exact"/>
        <w:rPr>
          <w:highlight w:val="lightGray"/>
        </w:rPr>
      </w:pPr>
    </w:p>
    <w:p w:rsidR="00EC108B" w:rsidRDefault="00EC108B" w:rsidP="00EC108B">
      <w:pPr>
        <w:tabs>
          <w:tab w:val="left" w:pos="358"/>
        </w:tabs>
        <w:spacing w:before="2" w:line="252" w:lineRule="exact"/>
        <w:rPr>
          <w:highlight w:val="lightGray"/>
        </w:rPr>
      </w:pPr>
    </w:p>
    <w:p w:rsidR="00EC108B" w:rsidRDefault="00EC108B" w:rsidP="00EC108B">
      <w:pPr>
        <w:tabs>
          <w:tab w:val="left" w:pos="358"/>
        </w:tabs>
        <w:spacing w:before="2" w:line="252" w:lineRule="exact"/>
        <w:rPr>
          <w:highlight w:val="lightGray"/>
        </w:rPr>
      </w:pPr>
    </w:p>
    <w:p w:rsidR="00EC108B" w:rsidRDefault="00EC108B" w:rsidP="00EC108B">
      <w:pPr>
        <w:tabs>
          <w:tab w:val="left" w:pos="358"/>
        </w:tabs>
        <w:spacing w:before="2" w:line="252" w:lineRule="exact"/>
        <w:rPr>
          <w:highlight w:val="lightGray"/>
        </w:rPr>
      </w:pPr>
    </w:p>
    <w:p w:rsidR="00EC108B" w:rsidRDefault="00EC108B" w:rsidP="00EC108B">
      <w:pPr>
        <w:tabs>
          <w:tab w:val="left" w:pos="358"/>
        </w:tabs>
        <w:spacing w:before="2" w:line="252" w:lineRule="exact"/>
        <w:rPr>
          <w:highlight w:val="lightGray"/>
        </w:rPr>
      </w:pPr>
    </w:p>
    <w:p w:rsidR="000E015F" w:rsidRDefault="000E015F" w:rsidP="00EC108B">
      <w:pPr>
        <w:tabs>
          <w:tab w:val="left" w:pos="358"/>
        </w:tabs>
        <w:spacing w:before="2" w:line="252" w:lineRule="exact"/>
        <w:rPr>
          <w:highlight w:val="lightGray"/>
        </w:rPr>
      </w:pPr>
    </w:p>
    <w:p w:rsidR="000E015F" w:rsidRDefault="000E015F" w:rsidP="00EC108B">
      <w:pPr>
        <w:tabs>
          <w:tab w:val="left" w:pos="358"/>
        </w:tabs>
        <w:spacing w:before="2" w:line="252" w:lineRule="exact"/>
        <w:rPr>
          <w:highlight w:val="lightGray"/>
        </w:rPr>
      </w:pPr>
    </w:p>
    <w:p w:rsidR="000E015F" w:rsidRPr="00EC108B" w:rsidRDefault="000E015F" w:rsidP="00EC108B">
      <w:pPr>
        <w:tabs>
          <w:tab w:val="left" w:pos="358"/>
        </w:tabs>
        <w:spacing w:before="2" w:line="252" w:lineRule="exact"/>
        <w:rPr>
          <w:highlight w:val="lightGray"/>
        </w:rPr>
      </w:pPr>
    </w:p>
    <w:p w:rsidR="00EA2969" w:rsidRPr="000E015F" w:rsidRDefault="00D457CC">
      <w:pPr>
        <w:pStyle w:val="ListParagraph"/>
        <w:numPr>
          <w:ilvl w:val="0"/>
          <w:numId w:val="86"/>
        </w:numPr>
        <w:tabs>
          <w:tab w:val="left" w:pos="358"/>
        </w:tabs>
        <w:spacing w:line="252" w:lineRule="exact"/>
        <w:ind w:left="358" w:hanging="220"/>
        <w:rPr>
          <w:highlight w:val="lightGray"/>
        </w:rPr>
      </w:pPr>
      <w:r w:rsidRPr="004017EC">
        <w:rPr>
          <w:highlight w:val="lightGray"/>
        </w:rPr>
        <w:lastRenderedPageBreak/>
        <w:t>Display</w:t>
      </w:r>
      <w:r w:rsidRPr="004017EC">
        <w:rPr>
          <w:spacing w:val="-5"/>
          <w:highlight w:val="lightGray"/>
        </w:rPr>
        <w:t xml:space="preserve"> </w:t>
      </w:r>
      <w:r w:rsidRPr="004017EC">
        <w:rPr>
          <w:highlight w:val="lightGray"/>
        </w:rPr>
        <w:t>the</w:t>
      </w:r>
      <w:r w:rsidRPr="004017EC">
        <w:rPr>
          <w:spacing w:val="-5"/>
          <w:highlight w:val="lightGray"/>
        </w:rPr>
        <w:t xml:space="preserve"> </w:t>
      </w:r>
      <w:r w:rsidRPr="004017EC">
        <w:rPr>
          <w:highlight w:val="lightGray"/>
        </w:rPr>
        <w:t>contents</w:t>
      </w:r>
      <w:r w:rsidRPr="004017EC">
        <w:rPr>
          <w:spacing w:val="-2"/>
          <w:highlight w:val="lightGray"/>
        </w:rPr>
        <w:t xml:space="preserve"> </w:t>
      </w:r>
      <w:r w:rsidRPr="004017EC">
        <w:rPr>
          <w:highlight w:val="lightGray"/>
        </w:rPr>
        <w:t>of</w:t>
      </w:r>
      <w:r w:rsidRPr="004017EC">
        <w:rPr>
          <w:spacing w:val="-3"/>
          <w:highlight w:val="lightGray"/>
        </w:rPr>
        <w:t xml:space="preserve"> </w:t>
      </w:r>
      <w:r w:rsidRPr="004017EC">
        <w:rPr>
          <w:highlight w:val="lightGray"/>
        </w:rPr>
        <w:t>the</w:t>
      </w:r>
      <w:r w:rsidRPr="004017EC">
        <w:rPr>
          <w:spacing w:val="-2"/>
          <w:highlight w:val="lightGray"/>
        </w:rPr>
        <w:t xml:space="preserve"> </w:t>
      </w:r>
      <w:r w:rsidRPr="004017EC">
        <w:rPr>
          <w:highlight w:val="lightGray"/>
        </w:rPr>
        <w:t>file</w:t>
      </w:r>
      <w:r w:rsidRPr="004017EC">
        <w:rPr>
          <w:spacing w:val="-5"/>
          <w:highlight w:val="lightGray"/>
        </w:rPr>
        <w:t xml:space="preserve"> </w:t>
      </w:r>
      <w:r w:rsidRPr="004017EC">
        <w:rPr>
          <w:highlight w:val="lightGray"/>
        </w:rPr>
        <w:t>created</w:t>
      </w:r>
      <w:r w:rsidRPr="004017EC">
        <w:rPr>
          <w:spacing w:val="-2"/>
          <w:highlight w:val="lightGray"/>
        </w:rPr>
        <w:t xml:space="preserve"> </w:t>
      </w:r>
      <w:r w:rsidRPr="004017EC">
        <w:rPr>
          <w:spacing w:val="-5"/>
          <w:highlight w:val="lightGray"/>
        </w:rPr>
        <w:t>in</w:t>
      </w: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r w:rsidRPr="000E015F">
        <w:rPr>
          <w:noProof/>
        </w:rPr>
        <w:drawing>
          <wp:anchor distT="0" distB="0" distL="114300" distR="114300" simplePos="0" relativeHeight="251632640" behindDoc="0" locked="0" layoutInCell="1" allowOverlap="1" wp14:anchorId="72D4963F" wp14:editId="6094EA5E">
            <wp:simplePos x="0" y="0"/>
            <wp:positionH relativeFrom="column">
              <wp:posOffset>-1905</wp:posOffset>
            </wp:positionH>
            <wp:positionV relativeFrom="paragraph">
              <wp:posOffset>11430</wp:posOffset>
            </wp:positionV>
            <wp:extent cx="2682240" cy="1714500"/>
            <wp:effectExtent l="0" t="0" r="381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682240" cy="1714500"/>
                    </a:xfrm>
                    <a:prstGeom prst="rect">
                      <a:avLst/>
                    </a:prstGeom>
                  </pic:spPr>
                </pic:pic>
              </a:graphicData>
            </a:graphic>
            <wp14:sizeRelH relativeFrom="page">
              <wp14:pctWidth>0</wp14:pctWidth>
            </wp14:sizeRelH>
            <wp14:sizeRelV relativeFrom="page">
              <wp14:pctHeight>0</wp14:pctHeight>
            </wp14:sizeRelV>
          </wp:anchor>
        </w:drawing>
      </w: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jc w:val="center"/>
        <w:rPr>
          <w:highlight w:val="lightGray"/>
        </w:rPr>
      </w:pPr>
    </w:p>
    <w:p w:rsidR="000E015F" w:rsidRDefault="000E015F" w:rsidP="000E015F">
      <w:pPr>
        <w:tabs>
          <w:tab w:val="left" w:pos="358"/>
        </w:tabs>
        <w:spacing w:line="252" w:lineRule="exact"/>
        <w:jc w:val="center"/>
        <w:rPr>
          <w:highlight w:val="lightGray"/>
        </w:rPr>
      </w:pPr>
    </w:p>
    <w:p w:rsidR="000E015F" w:rsidRPr="000E015F" w:rsidRDefault="000E015F" w:rsidP="000E015F">
      <w:pPr>
        <w:tabs>
          <w:tab w:val="left" w:pos="358"/>
        </w:tabs>
        <w:spacing w:line="252" w:lineRule="exact"/>
        <w:jc w:val="center"/>
        <w:rPr>
          <w:highlight w:val="lightGray"/>
        </w:rPr>
      </w:pPr>
    </w:p>
    <w:p w:rsidR="00EA2969" w:rsidRPr="000E015F" w:rsidRDefault="00D457CC">
      <w:pPr>
        <w:pStyle w:val="ListParagraph"/>
        <w:numPr>
          <w:ilvl w:val="0"/>
          <w:numId w:val="86"/>
        </w:numPr>
        <w:tabs>
          <w:tab w:val="left" w:pos="358"/>
        </w:tabs>
        <w:spacing w:before="1" w:line="252" w:lineRule="exact"/>
        <w:ind w:left="358" w:hanging="220"/>
        <w:rPr>
          <w:highlight w:val="lightGray"/>
        </w:rPr>
      </w:pPr>
      <w:r w:rsidRPr="004017EC">
        <w:rPr>
          <w:highlight w:val="lightGray"/>
        </w:rPr>
        <w:t>Make</w:t>
      </w:r>
      <w:r w:rsidRPr="004017EC">
        <w:rPr>
          <w:spacing w:val="-2"/>
          <w:highlight w:val="lightGray"/>
        </w:rPr>
        <w:t xml:space="preserve"> </w:t>
      </w:r>
      <w:r w:rsidRPr="004017EC">
        <w:rPr>
          <w:highlight w:val="lightGray"/>
        </w:rPr>
        <w:t>a</w:t>
      </w:r>
      <w:r w:rsidRPr="004017EC">
        <w:rPr>
          <w:spacing w:val="-2"/>
          <w:highlight w:val="lightGray"/>
        </w:rPr>
        <w:t xml:space="preserve"> </w:t>
      </w:r>
      <w:r w:rsidRPr="004017EC">
        <w:rPr>
          <w:highlight w:val="lightGray"/>
        </w:rPr>
        <w:t>new</w:t>
      </w:r>
      <w:r w:rsidRPr="004017EC">
        <w:rPr>
          <w:spacing w:val="-1"/>
          <w:highlight w:val="lightGray"/>
        </w:rPr>
        <w:t xml:space="preserve"> </w:t>
      </w:r>
      <w:r w:rsidRPr="004017EC">
        <w:rPr>
          <w:highlight w:val="lightGray"/>
        </w:rPr>
        <w:t>copy</w:t>
      </w:r>
      <w:r w:rsidRPr="004017EC">
        <w:rPr>
          <w:spacing w:val="-5"/>
          <w:highlight w:val="lightGray"/>
        </w:rPr>
        <w:t xml:space="preserve"> </w:t>
      </w:r>
      <w:r w:rsidRPr="004017EC">
        <w:rPr>
          <w:highlight w:val="lightGray"/>
        </w:rPr>
        <w:t>of</w:t>
      </w:r>
      <w:r w:rsidRPr="004017EC">
        <w:rPr>
          <w:spacing w:val="-3"/>
          <w:highlight w:val="lightGray"/>
        </w:rPr>
        <w:t xml:space="preserve"> </w:t>
      </w:r>
      <w:r w:rsidRPr="004017EC">
        <w:rPr>
          <w:highlight w:val="lightGray"/>
        </w:rPr>
        <w:t>the</w:t>
      </w:r>
      <w:r w:rsidRPr="004017EC">
        <w:rPr>
          <w:spacing w:val="-3"/>
          <w:highlight w:val="lightGray"/>
        </w:rPr>
        <w:t xml:space="preserve"> </w:t>
      </w:r>
      <w:r w:rsidRPr="004017EC">
        <w:rPr>
          <w:highlight w:val="lightGray"/>
        </w:rPr>
        <w:t>file created</w:t>
      </w:r>
      <w:r w:rsidRPr="004017EC">
        <w:rPr>
          <w:spacing w:val="-3"/>
          <w:highlight w:val="lightGray"/>
        </w:rPr>
        <w:t xml:space="preserve"> </w:t>
      </w:r>
      <w:r w:rsidRPr="004017EC">
        <w:rPr>
          <w:spacing w:val="-5"/>
          <w:highlight w:val="lightGray"/>
        </w:rPr>
        <w:t>in</w:t>
      </w:r>
    </w:p>
    <w:p w:rsidR="000E015F" w:rsidRDefault="000E015F" w:rsidP="000E015F">
      <w:pPr>
        <w:tabs>
          <w:tab w:val="left" w:pos="358"/>
        </w:tabs>
        <w:spacing w:before="1" w:line="252" w:lineRule="exact"/>
        <w:rPr>
          <w:highlight w:val="lightGray"/>
        </w:rPr>
      </w:pPr>
    </w:p>
    <w:p w:rsidR="000E015F" w:rsidRDefault="000E015F" w:rsidP="000E015F">
      <w:pPr>
        <w:tabs>
          <w:tab w:val="left" w:pos="358"/>
        </w:tabs>
        <w:spacing w:before="1" w:line="252" w:lineRule="exact"/>
        <w:rPr>
          <w:highlight w:val="lightGray"/>
        </w:rPr>
      </w:pPr>
      <w:r w:rsidRPr="000E015F">
        <w:rPr>
          <w:noProof/>
        </w:rPr>
        <w:drawing>
          <wp:anchor distT="0" distB="0" distL="114300" distR="114300" simplePos="0" relativeHeight="251633664" behindDoc="0" locked="0" layoutInCell="1" allowOverlap="1" wp14:anchorId="3C05075C" wp14:editId="27F830F6">
            <wp:simplePos x="0" y="0"/>
            <wp:positionH relativeFrom="column">
              <wp:posOffset>-29845</wp:posOffset>
            </wp:positionH>
            <wp:positionV relativeFrom="paragraph">
              <wp:posOffset>124460</wp:posOffset>
            </wp:positionV>
            <wp:extent cx="2933700" cy="1409700"/>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933700" cy="1409700"/>
                    </a:xfrm>
                    <a:prstGeom prst="rect">
                      <a:avLst/>
                    </a:prstGeom>
                  </pic:spPr>
                </pic:pic>
              </a:graphicData>
            </a:graphic>
            <wp14:sizeRelH relativeFrom="page">
              <wp14:pctWidth>0</wp14:pctWidth>
            </wp14:sizeRelH>
            <wp14:sizeRelV relativeFrom="page">
              <wp14:pctHeight>0</wp14:pctHeight>
            </wp14:sizeRelV>
          </wp:anchor>
        </w:drawing>
      </w:r>
    </w:p>
    <w:p w:rsidR="000E015F" w:rsidRDefault="000E015F" w:rsidP="000E015F">
      <w:pPr>
        <w:tabs>
          <w:tab w:val="left" w:pos="358"/>
        </w:tabs>
        <w:spacing w:before="1" w:line="252" w:lineRule="exact"/>
        <w:rPr>
          <w:highlight w:val="lightGray"/>
        </w:rPr>
      </w:pPr>
    </w:p>
    <w:p w:rsidR="000E015F" w:rsidRDefault="000E015F" w:rsidP="000E015F">
      <w:pPr>
        <w:tabs>
          <w:tab w:val="left" w:pos="358"/>
        </w:tabs>
        <w:spacing w:before="1" w:line="252" w:lineRule="exact"/>
        <w:rPr>
          <w:highlight w:val="lightGray"/>
        </w:rPr>
      </w:pPr>
    </w:p>
    <w:p w:rsidR="000E015F" w:rsidRDefault="000E015F" w:rsidP="000E015F">
      <w:pPr>
        <w:tabs>
          <w:tab w:val="left" w:pos="358"/>
        </w:tabs>
        <w:spacing w:before="1" w:line="252" w:lineRule="exact"/>
        <w:rPr>
          <w:highlight w:val="lightGray"/>
        </w:rPr>
      </w:pPr>
    </w:p>
    <w:p w:rsidR="000E015F" w:rsidRDefault="000E015F" w:rsidP="000E015F">
      <w:pPr>
        <w:tabs>
          <w:tab w:val="left" w:pos="358"/>
        </w:tabs>
        <w:spacing w:before="1" w:line="252" w:lineRule="exact"/>
        <w:rPr>
          <w:highlight w:val="lightGray"/>
        </w:rPr>
      </w:pPr>
    </w:p>
    <w:p w:rsidR="000E015F" w:rsidRDefault="000E015F" w:rsidP="000E015F">
      <w:pPr>
        <w:tabs>
          <w:tab w:val="left" w:pos="358"/>
        </w:tabs>
        <w:spacing w:before="1" w:line="252" w:lineRule="exact"/>
        <w:rPr>
          <w:highlight w:val="lightGray"/>
        </w:rPr>
      </w:pPr>
    </w:p>
    <w:p w:rsidR="000E015F" w:rsidRDefault="000E015F" w:rsidP="000E015F">
      <w:pPr>
        <w:tabs>
          <w:tab w:val="left" w:pos="358"/>
        </w:tabs>
        <w:spacing w:before="1" w:line="252" w:lineRule="exact"/>
        <w:rPr>
          <w:highlight w:val="lightGray"/>
        </w:rPr>
      </w:pPr>
    </w:p>
    <w:p w:rsidR="000E015F" w:rsidRDefault="000E015F" w:rsidP="000E015F">
      <w:pPr>
        <w:tabs>
          <w:tab w:val="left" w:pos="358"/>
        </w:tabs>
        <w:spacing w:before="1" w:line="252" w:lineRule="exact"/>
        <w:rPr>
          <w:highlight w:val="lightGray"/>
        </w:rPr>
      </w:pPr>
    </w:p>
    <w:p w:rsidR="000E015F" w:rsidRDefault="000E015F" w:rsidP="000E015F">
      <w:pPr>
        <w:tabs>
          <w:tab w:val="left" w:pos="358"/>
        </w:tabs>
        <w:spacing w:before="1" w:line="252" w:lineRule="exact"/>
        <w:rPr>
          <w:highlight w:val="lightGray"/>
        </w:rPr>
      </w:pPr>
    </w:p>
    <w:p w:rsidR="000E015F" w:rsidRDefault="000E015F" w:rsidP="000E015F">
      <w:pPr>
        <w:tabs>
          <w:tab w:val="left" w:pos="358"/>
        </w:tabs>
        <w:spacing w:before="1" w:line="252" w:lineRule="exact"/>
        <w:rPr>
          <w:highlight w:val="lightGray"/>
        </w:rPr>
      </w:pPr>
    </w:p>
    <w:p w:rsidR="000E015F" w:rsidRDefault="000E015F" w:rsidP="000E015F">
      <w:pPr>
        <w:tabs>
          <w:tab w:val="left" w:pos="358"/>
        </w:tabs>
        <w:spacing w:before="1" w:line="252" w:lineRule="exact"/>
        <w:rPr>
          <w:highlight w:val="lightGray"/>
        </w:rPr>
      </w:pPr>
    </w:p>
    <w:p w:rsidR="000E015F" w:rsidRPr="000E015F" w:rsidRDefault="000E015F" w:rsidP="000E015F">
      <w:pPr>
        <w:tabs>
          <w:tab w:val="left" w:pos="358"/>
        </w:tabs>
        <w:spacing w:before="1" w:line="252" w:lineRule="exact"/>
        <w:rPr>
          <w:highlight w:val="lightGray"/>
        </w:rPr>
      </w:pPr>
    </w:p>
    <w:p w:rsidR="00EA2969" w:rsidRPr="000E015F" w:rsidRDefault="00D457CC">
      <w:pPr>
        <w:pStyle w:val="ListParagraph"/>
        <w:numPr>
          <w:ilvl w:val="0"/>
          <w:numId w:val="86"/>
        </w:numPr>
        <w:tabs>
          <w:tab w:val="left" w:pos="358"/>
        </w:tabs>
        <w:spacing w:line="252" w:lineRule="exact"/>
        <w:ind w:left="358" w:hanging="220"/>
        <w:rPr>
          <w:highlight w:val="lightGray"/>
        </w:rPr>
      </w:pPr>
      <w:r w:rsidRPr="004017EC">
        <w:rPr>
          <w:highlight w:val="lightGray"/>
        </w:rPr>
        <w:t>List</w:t>
      </w:r>
      <w:r w:rsidRPr="004017EC">
        <w:rPr>
          <w:spacing w:val="-1"/>
          <w:highlight w:val="lightGray"/>
        </w:rPr>
        <w:t xml:space="preserve"> </w:t>
      </w:r>
      <w:r w:rsidRPr="004017EC">
        <w:rPr>
          <w:highlight w:val="lightGray"/>
        </w:rPr>
        <w:t>all</w:t>
      </w:r>
      <w:r w:rsidRPr="004017EC">
        <w:rPr>
          <w:spacing w:val="-3"/>
          <w:highlight w:val="lightGray"/>
        </w:rPr>
        <w:t xml:space="preserve"> </w:t>
      </w:r>
      <w:r w:rsidRPr="004017EC">
        <w:rPr>
          <w:highlight w:val="lightGray"/>
        </w:rPr>
        <w:t>the</w:t>
      </w:r>
      <w:r w:rsidRPr="004017EC">
        <w:rPr>
          <w:spacing w:val="-4"/>
          <w:highlight w:val="lightGray"/>
        </w:rPr>
        <w:t xml:space="preserve"> </w:t>
      </w:r>
      <w:r w:rsidRPr="004017EC">
        <w:rPr>
          <w:highlight w:val="lightGray"/>
        </w:rPr>
        <w:t>files</w:t>
      </w:r>
      <w:r w:rsidRPr="004017EC">
        <w:rPr>
          <w:spacing w:val="-3"/>
          <w:highlight w:val="lightGray"/>
        </w:rPr>
        <w:t xml:space="preserve"> </w:t>
      </w:r>
      <w:r w:rsidRPr="004017EC">
        <w:rPr>
          <w:highlight w:val="lightGray"/>
        </w:rPr>
        <w:t>in</w:t>
      </w:r>
      <w:r w:rsidRPr="004017EC">
        <w:rPr>
          <w:spacing w:val="-5"/>
          <w:highlight w:val="lightGray"/>
        </w:rPr>
        <w:t xml:space="preserve"> </w:t>
      </w:r>
      <w:r w:rsidRPr="004017EC">
        <w:rPr>
          <w:highlight w:val="lightGray"/>
        </w:rPr>
        <w:t>the</w:t>
      </w:r>
      <w:r w:rsidRPr="004017EC">
        <w:rPr>
          <w:spacing w:val="-3"/>
          <w:highlight w:val="lightGray"/>
        </w:rPr>
        <w:t xml:space="preserve"> </w:t>
      </w:r>
      <w:r w:rsidRPr="004017EC">
        <w:rPr>
          <w:highlight w:val="lightGray"/>
        </w:rPr>
        <w:t xml:space="preserve">current </w:t>
      </w:r>
      <w:r w:rsidRPr="004017EC">
        <w:rPr>
          <w:spacing w:val="-2"/>
          <w:highlight w:val="lightGray"/>
        </w:rPr>
        <w:t>directory.</w:t>
      </w: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r w:rsidRPr="000E015F">
        <w:rPr>
          <w:noProof/>
        </w:rPr>
        <w:drawing>
          <wp:anchor distT="0" distB="0" distL="114300" distR="114300" simplePos="0" relativeHeight="251634688" behindDoc="0" locked="0" layoutInCell="1" allowOverlap="1" wp14:anchorId="3B6BCC70" wp14:editId="318EC20D">
            <wp:simplePos x="0" y="0"/>
            <wp:positionH relativeFrom="column">
              <wp:posOffset>-127000</wp:posOffset>
            </wp:positionH>
            <wp:positionV relativeFrom="paragraph">
              <wp:posOffset>135890</wp:posOffset>
            </wp:positionV>
            <wp:extent cx="5067300" cy="2857500"/>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067300" cy="2857500"/>
                    </a:xfrm>
                    <a:prstGeom prst="rect">
                      <a:avLst/>
                    </a:prstGeom>
                  </pic:spPr>
                </pic:pic>
              </a:graphicData>
            </a:graphic>
            <wp14:sizeRelH relativeFrom="page">
              <wp14:pctWidth>0</wp14:pctWidth>
            </wp14:sizeRelH>
            <wp14:sizeRelV relativeFrom="page">
              <wp14:pctHeight>0</wp14:pctHeight>
            </wp14:sizeRelV>
          </wp:anchor>
        </w:drawing>
      </w: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Default="000E015F" w:rsidP="000E015F">
      <w:pPr>
        <w:tabs>
          <w:tab w:val="left" w:pos="358"/>
        </w:tabs>
        <w:spacing w:line="252" w:lineRule="exact"/>
        <w:rPr>
          <w:highlight w:val="lightGray"/>
        </w:rPr>
      </w:pPr>
    </w:p>
    <w:p w:rsidR="000E015F" w:rsidRPr="000E015F" w:rsidRDefault="000E015F" w:rsidP="000E015F">
      <w:pPr>
        <w:tabs>
          <w:tab w:val="left" w:pos="358"/>
        </w:tabs>
        <w:spacing w:line="252" w:lineRule="exact"/>
        <w:rPr>
          <w:highlight w:val="lightGray"/>
        </w:rPr>
      </w:pPr>
    </w:p>
    <w:p w:rsidR="00EA2969" w:rsidRPr="000E015F" w:rsidRDefault="00D457CC">
      <w:pPr>
        <w:pStyle w:val="ListParagraph"/>
        <w:numPr>
          <w:ilvl w:val="0"/>
          <w:numId w:val="86"/>
        </w:numPr>
        <w:tabs>
          <w:tab w:val="left" w:pos="358"/>
        </w:tabs>
        <w:spacing w:before="1" w:line="252" w:lineRule="exact"/>
        <w:ind w:left="358" w:hanging="220"/>
        <w:rPr>
          <w:highlight w:val="lightGray"/>
        </w:rPr>
      </w:pPr>
      <w:r w:rsidRPr="004017EC">
        <w:rPr>
          <w:highlight w:val="lightGray"/>
        </w:rPr>
        <w:t>Delete</w:t>
      </w:r>
      <w:r w:rsidRPr="004017EC">
        <w:rPr>
          <w:spacing w:val="-4"/>
          <w:highlight w:val="lightGray"/>
        </w:rPr>
        <w:t xml:space="preserve"> </w:t>
      </w:r>
      <w:r w:rsidRPr="004017EC">
        <w:rPr>
          <w:highlight w:val="lightGray"/>
        </w:rPr>
        <w:t>the</w:t>
      </w:r>
      <w:r w:rsidRPr="004017EC">
        <w:rPr>
          <w:spacing w:val="-3"/>
          <w:highlight w:val="lightGray"/>
        </w:rPr>
        <w:t xml:space="preserve"> </w:t>
      </w:r>
      <w:r w:rsidRPr="004017EC">
        <w:rPr>
          <w:highlight w:val="lightGray"/>
        </w:rPr>
        <w:t>file</w:t>
      </w:r>
      <w:r w:rsidRPr="004017EC">
        <w:rPr>
          <w:spacing w:val="-4"/>
          <w:highlight w:val="lightGray"/>
        </w:rPr>
        <w:t xml:space="preserve"> </w:t>
      </w:r>
      <w:r w:rsidRPr="004017EC">
        <w:rPr>
          <w:highlight w:val="lightGray"/>
        </w:rPr>
        <w:t>created</w:t>
      </w:r>
      <w:r w:rsidRPr="004017EC">
        <w:rPr>
          <w:spacing w:val="-1"/>
          <w:highlight w:val="lightGray"/>
        </w:rPr>
        <w:t xml:space="preserve"> </w:t>
      </w:r>
      <w:r w:rsidRPr="004017EC">
        <w:rPr>
          <w:highlight w:val="lightGray"/>
        </w:rPr>
        <w:t>in</w:t>
      </w:r>
      <w:r w:rsidRPr="004017EC">
        <w:rPr>
          <w:spacing w:val="-4"/>
          <w:highlight w:val="lightGray"/>
        </w:rPr>
        <w:t xml:space="preserve"> </w:t>
      </w:r>
      <w:r w:rsidRPr="004017EC">
        <w:rPr>
          <w:spacing w:val="-10"/>
          <w:highlight w:val="lightGray"/>
        </w:rPr>
        <w:t>.</w:t>
      </w:r>
    </w:p>
    <w:p w:rsidR="000E015F" w:rsidRDefault="000E015F" w:rsidP="000E015F">
      <w:pPr>
        <w:tabs>
          <w:tab w:val="left" w:pos="358"/>
        </w:tabs>
        <w:spacing w:before="1" w:line="252" w:lineRule="exact"/>
        <w:rPr>
          <w:highlight w:val="lightGray"/>
        </w:rPr>
      </w:pPr>
    </w:p>
    <w:p w:rsidR="000E015F" w:rsidRDefault="000E015F" w:rsidP="000E015F">
      <w:pPr>
        <w:tabs>
          <w:tab w:val="left" w:pos="358"/>
        </w:tabs>
        <w:spacing w:before="1" w:line="252" w:lineRule="exact"/>
        <w:rPr>
          <w:highlight w:val="lightGray"/>
        </w:rPr>
      </w:pPr>
      <w:r w:rsidRPr="000E015F">
        <w:rPr>
          <w:noProof/>
        </w:rPr>
        <w:drawing>
          <wp:anchor distT="0" distB="0" distL="114300" distR="114300" simplePos="0" relativeHeight="251635712" behindDoc="0" locked="0" layoutInCell="1" allowOverlap="1" wp14:anchorId="0932CC18" wp14:editId="7CCC6006">
            <wp:simplePos x="0" y="0"/>
            <wp:positionH relativeFrom="column">
              <wp:posOffset>76200</wp:posOffset>
            </wp:positionH>
            <wp:positionV relativeFrom="paragraph">
              <wp:posOffset>48260</wp:posOffset>
            </wp:positionV>
            <wp:extent cx="2766060" cy="1203960"/>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766060" cy="1203960"/>
                    </a:xfrm>
                    <a:prstGeom prst="rect">
                      <a:avLst/>
                    </a:prstGeom>
                  </pic:spPr>
                </pic:pic>
              </a:graphicData>
            </a:graphic>
            <wp14:sizeRelH relativeFrom="page">
              <wp14:pctWidth>0</wp14:pctWidth>
            </wp14:sizeRelH>
            <wp14:sizeRelV relativeFrom="page">
              <wp14:pctHeight>0</wp14:pctHeight>
            </wp14:sizeRelV>
          </wp:anchor>
        </w:drawing>
      </w:r>
    </w:p>
    <w:p w:rsidR="000E015F" w:rsidRDefault="000E015F" w:rsidP="000E015F">
      <w:pPr>
        <w:tabs>
          <w:tab w:val="left" w:pos="358"/>
        </w:tabs>
        <w:spacing w:before="1" w:line="252" w:lineRule="exact"/>
        <w:rPr>
          <w:highlight w:val="lightGray"/>
        </w:rPr>
      </w:pPr>
    </w:p>
    <w:p w:rsidR="000E015F" w:rsidRDefault="000E015F" w:rsidP="000E015F">
      <w:pPr>
        <w:tabs>
          <w:tab w:val="left" w:pos="358"/>
        </w:tabs>
        <w:spacing w:before="1" w:line="252" w:lineRule="exact"/>
        <w:rPr>
          <w:highlight w:val="lightGray"/>
        </w:rPr>
      </w:pPr>
    </w:p>
    <w:p w:rsidR="000E015F" w:rsidRDefault="000E015F" w:rsidP="000E015F">
      <w:pPr>
        <w:tabs>
          <w:tab w:val="left" w:pos="358"/>
        </w:tabs>
        <w:spacing w:before="1" w:line="252" w:lineRule="exact"/>
        <w:rPr>
          <w:highlight w:val="lightGray"/>
        </w:rPr>
      </w:pPr>
    </w:p>
    <w:p w:rsidR="000E015F" w:rsidRDefault="000E015F" w:rsidP="000E015F">
      <w:pPr>
        <w:tabs>
          <w:tab w:val="left" w:pos="358"/>
        </w:tabs>
        <w:spacing w:before="1" w:line="252" w:lineRule="exact"/>
        <w:rPr>
          <w:highlight w:val="lightGray"/>
        </w:rPr>
      </w:pPr>
    </w:p>
    <w:p w:rsidR="000E015F" w:rsidRDefault="000E015F" w:rsidP="000E015F">
      <w:pPr>
        <w:tabs>
          <w:tab w:val="left" w:pos="358"/>
        </w:tabs>
        <w:spacing w:before="1" w:line="252" w:lineRule="exact"/>
        <w:rPr>
          <w:highlight w:val="lightGray"/>
        </w:rPr>
      </w:pPr>
    </w:p>
    <w:p w:rsidR="000E015F" w:rsidRPr="000E015F" w:rsidRDefault="000E015F" w:rsidP="000E015F">
      <w:pPr>
        <w:tabs>
          <w:tab w:val="left" w:pos="358"/>
        </w:tabs>
        <w:spacing w:before="1" w:line="252" w:lineRule="exact"/>
        <w:rPr>
          <w:highlight w:val="lightGray"/>
        </w:rPr>
      </w:pPr>
    </w:p>
    <w:p w:rsidR="00EA2969" w:rsidRPr="000E015F" w:rsidRDefault="00D457CC">
      <w:pPr>
        <w:pStyle w:val="ListParagraph"/>
        <w:numPr>
          <w:ilvl w:val="0"/>
          <w:numId w:val="86"/>
        </w:numPr>
        <w:tabs>
          <w:tab w:val="left" w:pos="469"/>
        </w:tabs>
        <w:spacing w:line="252" w:lineRule="exact"/>
        <w:ind w:left="469" w:hanging="331"/>
        <w:rPr>
          <w:highlight w:val="lightGray"/>
        </w:rPr>
      </w:pPr>
      <w:r w:rsidRPr="004017EC">
        <w:rPr>
          <w:highlight w:val="lightGray"/>
        </w:rPr>
        <w:lastRenderedPageBreak/>
        <w:t>Exit</w:t>
      </w:r>
      <w:r w:rsidRPr="004017EC">
        <w:rPr>
          <w:spacing w:val="-2"/>
          <w:highlight w:val="lightGray"/>
        </w:rPr>
        <w:t xml:space="preserve"> </w:t>
      </w:r>
      <w:r w:rsidRPr="004017EC">
        <w:rPr>
          <w:highlight w:val="lightGray"/>
        </w:rPr>
        <w:t>the</w:t>
      </w:r>
      <w:r w:rsidRPr="004017EC">
        <w:rPr>
          <w:spacing w:val="-3"/>
          <w:highlight w:val="lightGray"/>
        </w:rPr>
        <w:t xml:space="preserve"> </w:t>
      </w:r>
      <w:r w:rsidRPr="004017EC">
        <w:rPr>
          <w:highlight w:val="lightGray"/>
        </w:rPr>
        <w:t>directory</w:t>
      </w:r>
      <w:r w:rsidRPr="004017EC">
        <w:rPr>
          <w:spacing w:val="-6"/>
          <w:highlight w:val="lightGray"/>
        </w:rPr>
        <w:t xml:space="preserve"> </w:t>
      </w:r>
      <w:r w:rsidRPr="004017EC">
        <w:rPr>
          <w:highlight w:val="lightGray"/>
        </w:rPr>
        <w:t>and</w:t>
      </w:r>
      <w:r w:rsidRPr="004017EC">
        <w:rPr>
          <w:spacing w:val="-3"/>
          <w:highlight w:val="lightGray"/>
        </w:rPr>
        <w:t xml:space="preserve"> </w:t>
      </w:r>
      <w:r w:rsidRPr="004017EC">
        <w:rPr>
          <w:highlight w:val="lightGray"/>
        </w:rPr>
        <w:t>delete</w:t>
      </w:r>
      <w:r w:rsidRPr="004017EC">
        <w:rPr>
          <w:spacing w:val="-4"/>
          <w:highlight w:val="lightGray"/>
        </w:rPr>
        <w:t xml:space="preserve"> </w:t>
      </w:r>
      <w:r w:rsidRPr="004017EC">
        <w:rPr>
          <w:spacing w:val="-5"/>
          <w:highlight w:val="lightGray"/>
        </w:rPr>
        <w:t>it.</w:t>
      </w:r>
    </w:p>
    <w:p w:rsidR="000E015F" w:rsidRDefault="000E015F" w:rsidP="000E015F">
      <w:pPr>
        <w:tabs>
          <w:tab w:val="left" w:pos="469"/>
        </w:tabs>
        <w:spacing w:line="252" w:lineRule="exact"/>
        <w:rPr>
          <w:highlight w:val="lightGray"/>
        </w:rPr>
      </w:pPr>
      <w:r w:rsidRPr="000E015F">
        <w:rPr>
          <w:noProof/>
        </w:rPr>
        <w:drawing>
          <wp:anchor distT="0" distB="0" distL="114300" distR="114300" simplePos="0" relativeHeight="251636736" behindDoc="0" locked="0" layoutInCell="1" allowOverlap="1" wp14:anchorId="3D678AE4" wp14:editId="48481EF3">
            <wp:simplePos x="0" y="0"/>
            <wp:positionH relativeFrom="column">
              <wp:posOffset>31750</wp:posOffset>
            </wp:positionH>
            <wp:positionV relativeFrom="paragraph">
              <wp:posOffset>132080</wp:posOffset>
            </wp:positionV>
            <wp:extent cx="2438611" cy="1531753"/>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438611" cy="1531753"/>
                    </a:xfrm>
                    <a:prstGeom prst="rect">
                      <a:avLst/>
                    </a:prstGeom>
                  </pic:spPr>
                </pic:pic>
              </a:graphicData>
            </a:graphic>
            <wp14:sizeRelH relativeFrom="page">
              <wp14:pctWidth>0</wp14:pctWidth>
            </wp14:sizeRelH>
            <wp14:sizeRelV relativeFrom="page">
              <wp14:pctHeight>0</wp14:pctHeight>
            </wp14:sizeRelV>
          </wp:anchor>
        </w:drawing>
      </w:r>
    </w:p>
    <w:p w:rsidR="000E015F" w:rsidRDefault="000E015F" w:rsidP="000E015F">
      <w:pPr>
        <w:tabs>
          <w:tab w:val="left" w:pos="469"/>
        </w:tabs>
        <w:spacing w:line="252" w:lineRule="exact"/>
        <w:rPr>
          <w:highlight w:val="lightGray"/>
        </w:rPr>
      </w:pPr>
    </w:p>
    <w:p w:rsidR="000E015F" w:rsidRDefault="000E015F" w:rsidP="000E015F">
      <w:pPr>
        <w:tabs>
          <w:tab w:val="left" w:pos="469"/>
        </w:tabs>
        <w:spacing w:line="252" w:lineRule="exact"/>
        <w:rPr>
          <w:highlight w:val="lightGray"/>
        </w:rPr>
      </w:pPr>
    </w:p>
    <w:p w:rsidR="000E015F" w:rsidRDefault="000E015F" w:rsidP="000E015F">
      <w:pPr>
        <w:tabs>
          <w:tab w:val="left" w:pos="469"/>
        </w:tabs>
        <w:spacing w:line="252" w:lineRule="exact"/>
        <w:rPr>
          <w:highlight w:val="lightGray"/>
        </w:rPr>
      </w:pPr>
    </w:p>
    <w:p w:rsidR="000E015F" w:rsidRDefault="000E015F" w:rsidP="000E015F">
      <w:pPr>
        <w:tabs>
          <w:tab w:val="left" w:pos="469"/>
        </w:tabs>
        <w:spacing w:line="252" w:lineRule="exact"/>
        <w:rPr>
          <w:highlight w:val="lightGray"/>
        </w:rPr>
      </w:pPr>
    </w:p>
    <w:p w:rsidR="000E015F" w:rsidRDefault="000E015F" w:rsidP="000E015F">
      <w:pPr>
        <w:tabs>
          <w:tab w:val="left" w:pos="469"/>
        </w:tabs>
        <w:spacing w:line="252" w:lineRule="exact"/>
        <w:rPr>
          <w:highlight w:val="lightGray"/>
        </w:rPr>
      </w:pPr>
    </w:p>
    <w:p w:rsidR="000E015F" w:rsidRDefault="000E015F" w:rsidP="000E015F">
      <w:pPr>
        <w:tabs>
          <w:tab w:val="left" w:pos="469"/>
        </w:tabs>
        <w:spacing w:line="252" w:lineRule="exact"/>
        <w:rPr>
          <w:highlight w:val="lightGray"/>
        </w:rPr>
      </w:pPr>
    </w:p>
    <w:p w:rsidR="000E015F" w:rsidRDefault="000E015F" w:rsidP="000E015F">
      <w:pPr>
        <w:tabs>
          <w:tab w:val="left" w:pos="469"/>
        </w:tabs>
        <w:spacing w:line="252" w:lineRule="exact"/>
        <w:rPr>
          <w:highlight w:val="lightGray"/>
        </w:rPr>
      </w:pPr>
    </w:p>
    <w:p w:rsidR="000E015F" w:rsidRDefault="000E015F" w:rsidP="000E015F">
      <w:pPr>
        <w:tabs>
          <w:tab w:val="left" w:pos="469"/>
        </w:tabs>
        <w:spacing w:line="252" w:lineRule="exact"/>
        <w:rPr>
          <w:highlight w:val="lightGray"/>
        </w:rPr>
      </w:pPr>
    </w:p>
    <w:p w:rsidR="000E015F" w:rsidRDefault="000E015F" w:rsidP="000E015F">
      <w:pPr>
        <w:tabs>
          <w:tab w:val="left" w:pos="469"/>
        </w:tabs>
        <w:spacing w:line="252" w:lineRule="exact"/>
        <w:rPr>
          <w:highlight w:val="lightGray"/>
        </w:rPr>
      </w:pPr>
    </w:p>
    <w:p w:rsidR="000E015F" w:rsidRDefault="000E015F" w:rsidP="000E015F">
      <w:pPr>
        <w:tabs>
          <w:tab w:val="left" w:pos="469"/>
        </w:tabs>
        <w:spacing w:line="252" w:lineRule="exact"/>
        <w:rPr>
          <w:highlight w:val="lightGray"/>
        </w:rPr>
      </w:pPr>
    </w:p>
    <w:p w:rsidR="000E015F" w:rsidRPr="000E015F" w:rsidRDefault="000E015F" w:rsidP="000E015F">
      <w:pPr>
        <w:tabs>
          <w:tab w:val="left" w:pos="469"/>
        </w:tabs>
        <w:spacing w:line="252" w:lineRule="exact"/>
        <w:rPr>
          <w:highlight w:val="lightGray"/>
        </w:rPr>
      </w:pPr>
    </w:p>
    <w:p w:rsidR="00EA2969" w:rsidRPr="004017EC" w:rsidRDefault="00D457CC">
      <w:pPr>
        <w:pStyle w:val="ListParagraph"/>
        <w:numPr>
          <w:ilvl w:val="0"/>
          <w:numId w:val="86"/>
        </w:numPr>
        <w:tabs>
          <w:tab w:val="left" w:pos="414"/>
        </w:tabs>
        <w:spacing w:before="177"/>
        <w:ind w:left="414" w:hanging="276"/>
        <w:rPr>
          <w:highlight w:val="lightGray"/>
        </w:rPr>
      </w:pPr>
      <w:r w:rsidRPr="004017EC">
        <w:rPr>
          <w:highlight w:val="lightGray"/>
        </w:rPr>
        <w:t>Write</w:t>
      </w:r>
      <w:r w:rsidRPr="004017EC">
        <w:rPr>
          <w:spacing w:val="-4"/>
          <w:highlight w:val="lightGray"/>
        </w:rPr>
        <w:t xml:space="preserve"> </w:t>
      </w:r>
      <w:r w:rsidRPr="004017EC">
        <w:rPr>
          <w:highlight w:val="lightGray"/>
        </w:rPr>
        <w:t>command</w:t>
      </w:r>
      <w:r w:rsidRPr="004017EC">
        <w:rPr>
          <w:spacing w:val="-3"/>
          <w:highlight w:val="lightGray"/>
        </w:rPr>
        <w:t xml:space="preserve"> </w:t>
      </w:r>
      <w:r w:rsidRPr="004017EC">
        <w:rPr>
          <w:highlight w:val="lightGray"/>
        </w:rPr>
        <w:t>to</w:t>
      </w:r>
      <w:r w:rsidRPr="004017EC">
        <w:rPr>
          <w:spacing w:val="-4"/>
          <w:highlight w:val="lightGray"/>
        </w:rPr>
        <w:t xml:space="preserve"> </w:t>
      </w:r>
      <w:r w:rsidRPr="004017EC">
        <w:rPr>
          <w:highlight w:val="lightGray"/>
        </w:rPr>
        <w:t>display</w:t>
      </w:r>
      <w:r w:rsidRPr="004017EC">
        <w:rPr>
          <w:spacing w:val="-5"/>
          <w:highlight w:val="lightGray"/>
        </w:rPr>
        <w:t xml:space="preserve"> </w:t>
      </w:r>
      <w:r w:rsidRPr="004017EC">
        <w:rPr>
          <w:highlight w:val="lightGray"/>
        </w:rPr>
        <w:t>all</w:t>
      </w:r>
      <w:r w:rsidRPr="004017EC">
        <w:rPr>
          <w:spacing w:val="-2"/>
          <w:highlight w:val="lightGray"/>
        </w:rPr>
        <w:t xml:space="preserve"> </w:t>
      </w:r>
      <w:r w:rsidRPr="004017EC">
        <w:rPr>
          <w:highlight w:val="lightGray"/>
        </w:rPr>
        <w:t>files</w:t>
      </w:r>
      <w:r w:rsidRPr="004017EC">
        <w:rPr>
          <w:spacing w:val="-4"/>
          <w:highlight w:val="lightGray"/>
        </w:rPr>
        <w:t xml:space="preserve"> </w:t>
      </w:r>
      <w:r w:rsidRPr="004017EC">
        <w:rPr>
          <w:highlight w:val="lightGray"/>
        </w:rPr>
        <w:t>having</w:t>
      </w:r>
      <w:r w:rsidRPr="004017EC">
        <w:rPr>
          <w:spacing w:val="-6"/>
          <w:highlight w:val="lightGray"/>
        </w:rPr>
        <w:t xml:space="preserve"> </w:t>
      </w:r>
      <w:r w:rsidRPr="004017EC">
        <w:rPr>
          <w:highlight w:val="lightGray"/>
        </w:rPr>
        <w:t>extension</w:t>
      </w:r>
      <w:r w:rsidRPr="004017EC">
        <w:rPr>
          <w:spacing w:val="-3"/>
          <w:highlight w:val="lightGray"/>
        </w:rPr>
        <w:t xml:space="preserve"> </w:t>
      </w:r>
      <w:r w:rsidRPr="004017EC">
        <w:rPr>
          <w:spacing w:val="-2"/>
          <w:highlight w:val="lightGray"/>
        </w:rPr>
        <w:t>‘docx’.</w:t>
      </w:r>
    </w:p>
    <w:p w:rsidR="00EA2969" w:rsidRDefault="00EA2969">
      <w:pPr>
        <w:pStyle w:val="BodyText"/>
      </w:pPr>
    </w:p>
    <w:p w:rsidR="00EA2969" w:rsidRPr="00C710FB" w:rsidRDefault="00D457CC">
      <w:pPr>
        <w:pStyle w:val="BodyText"/>
        <w:spacing w:before="40"/>
        <w:rPr>
          <w:b/>
          <w:sz w:val="22"/>
        </w:rPr>
      </w:pPr>
      <w:r>
        <w:rPr>
          <w:noProof/>
        </w:rPr>
        <mc:AlternateContent>
          <mc:Choice Requires="wps">
            <w:drawing>
              <wp:anchor distT="0" distB="0" distL="0" distR="0" simplePos="0" relativeHeight="251658240" behindDoc="1" locked="0" layoutInCell="1" allowOverlap="1">
                <wp:simplePos x="0" y="0"/>
                <wp:positionH relativeFrom="page">
                  <wp:posOffset>900988</wp:posOffset>
                </wp:positionH>
                <wp:positionV relativeFrom="paragraph">
                  <wp:posOffset>186750</wp:posOffset>
                </wp:positionV>
                <wp:extent cx="488886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8865" cy="1270"/>
                        </a:xfrm>
                        <a:custGeom>
                          <a:avLst/>
                          <a:gdLst/>
                          <a:ahLst/>
                          <a:cxnLst/>
                          <a:rect l="l" t="t" r="r" b="b"/>
                          <a:pathLst>
                            <a:path w="4888865">
                              <a:moveTo>
                                <a:pt x="0" y="0"/>
                              </a:moveTo>
                              <a:lnTo>
                                <a:pt x="4888773"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89E3B9" id="Graphic 7" o:spid="_x0000_s1026" style="position:absolute;margin-left:70.95pt;margin-top:14.7pt;width:384.9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48888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" path="m,l4888773,e" filled="f" strokeweight=".15578mm">
                <v:path arrowok="t"/>
                <w10:wrap type="topAndBottom" anchorx="page"/>
              </v:shape>
            </w:pict>
          </mc:Fallback>
        </mc:AlternateContent>
      </w:r>
      <w:r w:rsidR="00C710FB">
        <w:t xml:space="preserve">   </w:t>
      </w:r>
      <w:r w:rsidR="00C710FB">
        <w:rPr>
          <w:b/>
          <w:sz w:val="22"/>
        </w:rPr>
        <w:t>dir\*.docx/s</w:t>
      </w:r>
    </w:p>
    <w:p w:rsidR="00EA2969" w:rsidRDefault="00EA2969">
      <w:pPr>
        <w:pStyle w:val="BodyText"/>
        <w:spacing w:before="24"/>
        <w:rPr>
          <w:sz w:val="22"/>
        </w:rPr>
      </w:pPr>
    </w:p>
    <w:p w:rsidR="00EA2969" w:rsidRPr="004017EC" w:rsidRDefault="00D457CC">
      <w:pPr>
        <w:pStyle w:val="ListParagraph"/>
        <w:numPr>
          <w:ilvl w:val="0"/>
          <w:numId w:val="86"/>
        </w:numPr>
        <w:tabs>
          <w:tab w:val="left" w:pos="414"/>
        </w:tabs>
        <w:ind w:left="414" w:hanging="276"/>
        <w:rPr>
          <w:highlight w:val="lightGray"/>
        </w:rPr>
      </w:pPr>
      <w:r w:rsidRPr="004017EC">
        <w:rPr>
          <w:highlight w:val="lightGray"/>
        </w:rPr>
        <w:t>Write</w:t>
      </w:r>
      <w:r w:rsidRPr="004017EC">
        <w:rPr>
          <w:spacing w:val="-4"/>
          <w:highlight w:val="lightGray"/>
        </w:rPr>
        <w:t xml:space="preserve"> </w:t>
      </w:r>
      <w:r w:rsidRPr="004017EC">
        <w:rPr>
          <w:highlight w:val="lightGray"/>
        </w:rPr>
        <w:t>command</w:t>
      </w:r>
      <w:r w:rsidRPr="004017EC">
        <w:rPr>
          <w:spacing w:val="-4"/>
          <w:highlight w:val="lightGray"/>
        </w:rPr>
        <w:t xml:space="preserve"> </w:t>
      </w:r>
      <w:r w:rsidRPr="004017EC">
        <w:rPr>
          <w:highlight w:val="lightGray"/>
        </w:rPr>
        <w:t>to</w:t>
      </w:r>
      <w:r w:rsidRPr="004017EC">
        <w:rPr>
          <w:spacing w:val="-4"/>
          <w:highlight w:val="lightGray"/>
        </w:rPr>
        <w:t xml:space="preserve"> </w:t>
      </w:r>
      <w:r w:rsidRPr="004017EC">
        <w:rPr>
          <w:highlight w:val="lightGray"/>
        </w:rPr>
        <w:t>display</w:t>
      </w:r>
      <w:r w:rsidRPr="004017EC">
        <w:rPr>
          <w:spacing w:val="-5"/>
          <w:highlight w:val="lightGray"/>
        </w:rPr>
        <w:t xml:space="preserve"> </w:t>
      </w:r>
      <w:r w:rsidRPr="004017EC">
        <w:rPr>
          <w:highlight w:val="lightGray"/>
        </w:rPr>
        <w:t>all</w:t>
      </w:r>
      <w:r w:rsidRPr="004017EC">
        <w:rPr>
          <w:spacing w:val="-3"/>
          <w:highlight w:val="lightGray"/>
        </w:rPr>
        <w:t xml:space="preserve"> </w:t>
      </w:r>
      <w:r w:rsidRPr="004017EC">
        <w:rPr>
          <w:highlight w:val="lightGray"/>
        </w:rPr>
        <w:t>files</w:t>
      </w:r>
      <w:r w:rsidRPr="004017EC">
        <w:rPr>
          <w:spacing w:val="-4"/>
          <w:highlight w:val="lightGray"/>
        </w:rPr>
        <w:t xml:space="preserve"> </w:t>
      </w:r>
      <w:r w:rsidRPr="004017EC">
        <w:rPr>
          <w:highlight w:val="lightGray"/>
        </w:rPr>
        <w:t>of</w:t>
      </w:r>
      <w:r w:rsidRPr="004017EC">
        <w:rPr>
          <w:spacing w:val="-3"/>
          <w:highlight w:val="lightGray"/>
        </w:rPr>
        <w:t xml:space="preserve"> </w:t>
      </w:r>
      <w:r w:rsidRPr="004017EC">
        <w:rPr>
          <w:highlight w:val="lightGray"/>
        </w:rPr>
        <w:t>all</w:t>
      </w:r>
      <w:r w:rsidRPr="004017EC">
        <w:rPr>
          <w:spacing w:val="-6"/>
          <w:highlight w:val="lightGray"/>
        </w:rPr>
        <w:t xml:space="preserve"> </w:t>
      </w:r>
      <w:r w:rsidRPr="004017EC">
        <w:rPr>
          <w:highlight w:val="lightGray"/>
        </w:rPr>
        <w:t>types</w:t>
      </w:r>
      <w:r w:rsidRPr="004017EC">
        <w:rPr>
          <w:spacing w:val="-4"/>
          <w:highlight w:val="lightGray"/>
        </w:rPr>
        <w:t xml:space="preserve"> </w:t>
      </w:r>
      <w:r w:rsidRPr="004017EC">
        <w:rPr>
          <w:highlight w:val="lightGray"/>
        </w:rPr>
        <w:t>starting</w:t>
      </w:r>
      <w:r w:rsidRPr="004017EC">
        <w:rPr>
          <w:spacing w:val="-6"/>
          <w:highlight w:val="lightGray"/>
        </w:rPr>
        <w:t xml:space="preserve"> </w:t>
      </w:r>
      <w:r w:rsidRPr="004017EC">
        <w:rPr>
          <w:highlight w:val="lightGray"/>
        </w:rPr>
        <w:t>with</w:t>
      </w:r>
      <w:r w:rsidRPr="004017EC">
        <w:rPr>
          <w:spacing w:val="-4"/>
          <w:highlight w:val="lightGray"/>
        </w:rPr>
        <w:t xml:space="preserve"> </w:t>
      </w:r>
      <w:r w:rsidRPr="004017EC">
        <w:rPr>
          <w:highlight w:val="lightGray"/>
        </w:rPr>
        <w:t>letter</w:t>
      </w:r>
      <w:r w:rsidRPr="004017EC">
        <w:rPr>
          <w:spacing w:val="-5"/>
          <w:highlight w:val="lightGray"/>
        </w:rPr>
        <w:t xml:space="preserve"> </w:t>
      </w:r>
      <w:r w:rsidRPr="004017EC">
        <w:rPr>
          <w:spacing w:val="-4"/>
          <w:highlight w:val="lightGray"/>
        </w:rPr>
        <w:t>‘s’.</w:t>
      </w:r>
    </w:p>
    <w:p w:rsidR="00EA2969" w:rsidRDefault="00EA2969">
      <w:pPr>
        <w:pStyle w:val="BodyText"/>
      </w:pPr>
    </w:p>
    <w:p w:rsidR="00EA2969" w:rsidRPr="00C710FB" w:rsidRDefault="00D457CC">
      <w:pPr>
        <w:pStyle w:val="BodyText"/>
        <w:spacing w:before="42"/>
        <w:rPr>
          <w:b/>
          <w:sz w:val="22"/>
        </w:rPr>
      </w:pPr>
      <w:r>
        <w:rPr>
          <w:noProof/>
        </w:rPr>
        <mc:AlternateContent>
          <mc:Choice Requires="wps">
            <w:drawing>
              <wp:anchor distT="0" distB="0" distL="0" distR="0" simplePos="0" relativeHeight="251659264" behindDoc="1" locked="0" layoutInCell="1" allowOverlap="1">
                <wp:simplePos x="0" y="0"/>
                <wp:positionH relativeFrom="page">
                  <wp:posOffset>900988</wp:posOffset>
                </wp:positionH>
                <wp:positionV relativeFrom="paragraph">
                  <wp:posOffset>188243</wp:posOffset>
                </wp:positionV>
                <wp:extent cx="488886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8865" cy="1270"/>
                        </a:xfrm>
                        <a:custGeom>
                          <a:avLst/>
                          <a:gdLst/>
                          <a:ahLst/>
                          <a:cxnLst/>
                          <a:rect l="l" t="t" r="r" b="b"/>
                          <a:pathLst>
                            <a:path w="4888865">
                              <a:moveTo>
                                <a:pt x="0" y="0"/>
                              </a:moveTo>
                              <a:lnTo>
                                <a:pt x="4888773"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A16AC9" id="Graphic 8" o:spid="_x0000_s1026" style="position:absolute;margin-left:70.95pt;margin-top:14.8pt;width:384.9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48888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" path="m,l4888773,e" filled="f" strokeweight=".15578mm">
                <v:path arrowok="t"/>
                <w10:wrap type="topAndBottom" anchorx="page"/>
              </v:shape>
            </w:pict>
          </mc:Fallback>
        </mc:AlternateContent>
      </w:r>
      <w:r w:rsidR="00C710FB">
        <w:t xml:space="preserve">   </w:t>
      </w:r>
      <w:r w:rsidR="00C710FB">
        <w:rPr>
          <w:b/>
          <w:sz w:val="22"/>
        </w:rPr>
        <w:t>dir /s s</w:t>
      </w:r>
      <w:r w:rsidR="00C710FB">
        <w:rPr>
          <w:b/>
          <w:sz w:val="22"/>
          <w:vertAlign w:val="superscript"/>
        </w:rPr>
        <w:t>*</w:t>
      </w:r>
    </w:p>
    <w:p w:rsidR="00EA2969" w:rsidRDefault="00EA2969">
      <w:pPr>
        <w:pStyle w:val="BodyText"/>
        <w:spacing w:before="33"/>
        <w:rPr>
          <w:sz w:val="22"/>
        </w:rPr>
      </w:pPr>
    </w:p>
    <w:p w:rsidR="00EA2969" w:rsidRPr="004017EC" w:rsidRDefault="00D457CC">
      <w:pPr>
        <w:pStyle w:val="ListParagraph"/>
        <w:numPr>
          <w:ilvl w:val="0"/>
          <w:numId w:val="86"/>
        </w:numPr>
        <w:tabs>
          <w:tab w:val="left" w:pos="474"/>
        </w:tabs>
        <w:spacing w:line="235" w:lineRule="auto"/>
        <w:ind w:left="138" w:right="542" w:firstLine="0"/>
        <w:rPr>
          <w:highlight w:val="lightGray"/>
        </w:rPr>
      </w:pPr>
      <w:r w:rsidRPr="004017EC">
        <w:rPr>
          <w:highlight w:val="lightGray"/>
        </w:rPr>
        <w:t>Write</w:t>
      </w:r>
      <w:r w:rsidRPr="004017EC">
        <w:rPr>
          <w:spacing w:val="-4"/>
          <w:highlight w:val="lightGray"/>
        </w:rPr>
        <w:t xml:space="preserve"> </w:t>
      </w:r>
      <w:r w:rsidRPr="004017EC">
        <w:rPr>
          <w:highlight w:val="lightGray"/>
        </w:rPr>
        <w:t>a</w:t>
      </w:r>
      <w:r w:rsidRPr="004017EC">
        <w:rPr>
          <w:spacing w:val="-2"/>
          <w:highlight w:val="lightGray"/>
        </w:rPr>
        <w:t xml:space="preserve"> </w:t>
      </w:r>
      <w:r w:rsidRPr="004017EC">
        <w:rPr>
          <w:highlight w:val="lightGray"/>
        </w:rPr>
        <w:t>command</w:t>
      </w:r>
      <w:r w:rsidRPr="004017EC">
        <w:rPr>
          <w:spacing w:val="-2"/>
          <w:highlight w:val="lightGray"/>
        </w:rPr>
        <w:t xml:space="preserve"> </w:t>
      </w:r>
      <w:r w:rsidRPr="004017EC">
        <w:rPr>
          <w:highlight w:val="lightGray"/>
        </w:rPr>
        <w:t>to</w:t>
      </w:r>
      <w:r w:rsidRPr="004017EC">
        <w:rPr>
          <w:spacing w:val="-2"/>
          <w:highlight w:val="lightGray"/>
        </w:rPr>
        <w:t xml:space="preserve"> </w:t>
      </w:r>
      <w:r w:rsidRPr="004017EC">
        <w:rPr>
          <w:highlight w:val="lightGray"/>
        </w:rPr>
        <w:t>copy</w:t>
      </w:r>
      <w:r w:rsidRPr="004017EC">
        <w:rPr>
          <w:spacing w:val="-4"/>
          <w:highlight w:val="lightGray"/>
        </w:rPr>
        <w:t xml:space="preserve"> </w:t>
      </w:r>
      <w:r w:rsidRPr="004017EC">
        <w:rPr>
          <w:highlight w:val="lightGray"/>
        </w:rPr>
        <w:t>the</w:t>
      </w:r>
      <w:r w:rsidRPr="004017EC">
        <w:rPr>
          <w:spacing w:val="-2"/>
          <w:highlight w:val="lightGray"/>
        </w:rPr>
        <w:t xml:space="preserve"> </w:t>
      </w:r>
      <w:r w:rsidRPr="004017EC">
        <w:rPr>
          <w:highlight w:val="lightGray"/>
        </w:rPr>
        <w:t>file</w:t>
      </w:r>
      <w:r w:rsidRPr="004017EC">
        <w:rPr>
          <w:spacing w:val="-2"/>
          <w:highlight w:val="lightGray"/>
        </w:rPr>
        <w:t xml:space="preserve"> </w:t>
      </w:r>
      <w:r w:rsidRPr="004017EC">
        <w:rPr>
          <w:i/>
          <w:highlight w:val="lightGray"/>
        </w:rPr>
        <w:t>assignment</w:t>
      </w:r>
      <w:r w:rsidRPr="004017EC">
        <w:rPr>
          <w:i/>
          <w:spacing w:val="-1"/>
          <w:highlight w:val="lightGray"/>
        </w:rPr>
        <w:t xml:space="preserve"> </w:t>
      </w:r>
      <w:r w:rsidRPr="004017EC">
        <w:rPr>
          <w:highlight w:val="lightGray"/>
        </w:rPr>
        <w:t>of</w:t>
      </w:r>
      <w:r w:rsidRPr="004017EC">
        <w:rPr>
          <w:spacing w:val="-2"/>
          <w:highlight w:val="lightGray"/>
        </w:rPr>
        <w:t xml:space="preserve"> </w:t>
      </w:r>
      <w:r w:rsidRPr="004017EC">
        <w:rPr>
          <w:highlight w:val="lightGray"/>
        </w:rPr>
        <w:t>type</w:t>
      </w:r>
      <w:r w:rsidRPr="004017EC">
        <w:rPr>
          <w:spacing w:val="-1"/>
          <w:highlight w:val="lightGray"/>
        </w:rPr>
        <w:t xml:space="preserve"> </w:t>
      </w:r>
      <w:r w:rsidRPr="004017EC">
        <w:rPr>
          <w:i/>
          <w:highlight w:val="lightGray"/>
        </w:rPr>
        <w:t>docx</w:t>
      </w:r>
      <w:r w:rsidRPr="004017EC">
        <w:rPr>
          <w:i/>
          <w:spacing w:val="-1"/>
          <w:highlight w:val="lightGray"/>
        </w:rPr>
        <w:t xml:space="preserve"> </w:t>
      </w:r>
      <w:r w:rsidRPr="004017EC">
        <w:rPr>
          <w:highlight w:val="lightGray"/>
        </w:rPr>
        <w:t>from</w:t>
      </w:r>
      <w:r w:rsidRPr="004017EC">
        <w:rPr>
          <w:spacing w:val="-6"/>
          <w:highlight w:val="lightGray"/>
        </w:rPr>
        <w:t xml:space="preserve"> </w:t>
      </w:r>
      <w:r w:rsidRPr="004017EC">
        <w:rPr>
          <w:highlight w:val="lightGray"/>
        </w:rPr>
        <w:t>the</w:t>
      </w:r>
      <w:r w:rsidRPr="004017EC">
        <w:rPr>
          <w:spacing w:val="-2"/>
          <w:highlight w:val="lightGray"/>
        </w:rPr>
        <w:t xml:space="preserve"> </w:t>
      </w:r>
      <w:r w:rsidRPr="004017EC">
        <w:rPr>
          <w:highlight w:val="lightGray"/>
        </w:rPr>
        <w:t>directory</w:t>
      </w:r>
      <w:r w:rsidRPr="004017EC">
        <w:rPr>
          <w:spacing w:val="-5"/>
          <w:highlight w:val="lightGray"/>
        </w:rPr>
        <w:t xml:space="preserve"> </w:t>
      </w:r>
      <w:r w:rsidRPr="004017EC">
        <w:rPr>
          <w:highlight w:val="lightGray"/>
        </w:rPr>
        <w:t>‘ITC’</w:t>
      </w:r>
      <w:r w:rsidRPr="004017EC">
        <w:rPr>
          <w:spacing w:val="-2"/>
          <w:highlight w:val="lightGray"/>
        </w:rPr>
        <w:t xml:space="preserve"> </w:t>
      </w:r>
      <w:r w:rsidRPr="004017EC">
        <w:rPr>
          <w:highlight w:val="lightGray"/>
        </w:rPr>
        <w:t>of</w:t>
      </w:r>
      <w:r w:rsidRPr="004017EC">
        <w:rPr>
          <w:spacing w:val="-2"/>
          <w:highlight w:val="lightGray"/>
        </w:rPr>
        <w:t xml:space="preserve"> </w:t>
      </w:r>
      <w:r w:rsidRPr="004017EC">
        <w:rPr>
          <w:highlight w:val="lightGray"/>
        </w:rPr>
        <w:t>drive</w:t>
      </w:r>
      <w:r w:rsidRPr="004017EC">
        <w:rPr>
          <w:spacing w:val="-2"/>
          <w:highlight w:val="lightGray"/>
        </w:rPr>
        <w:t xml:space="preserve"> </w:t>
      </w:r>
      <w:r w:rsidRPr="004017EC">
        <w:rPr>
          <w:highlight w:val="lightGray"/>
        </w:rPr>
        <w:t>D</w:t>
      </w:r>
      <w:r w:rsidRPr="004017EC">
        <w:rPr>
          <w:spacing w:val="-2"/>
          <w:highlight w:val="lightGray"/>
        </w:rPr>
        <w:t xml:space="preserve"> </w:t>
      </w:r>
      <w:r w:rsidRPr="004017EC">
        <w:rPr>
          <w:highlight w:val="lightGray"/>
        </w:rPr>
        <w:t>to drive F.</w:t>
      </w:r>
    </w:p>
    <w:p w:rsidR="00EA2969" w:rsidRDefault="00EA2969">
      <w:pPr>
        <w:pStyle w:val="BodyText"/>
      </w:pPr>
    </w:p>
    <w:p w:rsidR="00EA2969" w:rsidRPr="00C710FB" w:rsidRDefault="00D457CC" w:rsidP="00C710FB">
      <w:pPr>
        <w:pStyle w:val="BodyText"/>
        <w:spacing w:before="40"/>
        <w:ind w:left="138"/>
        <w:rPr>
          <w:b/>
          <w:sz w:val="22"/>
        </w:rPr>
      </w:pPr>
      <w:r w:rsidRPr="00C710FB">
        <w:rPr>
          <w:b/>
          <w:noProof/>
          <w:sz w:val="22"/>
        </w:rPr>
        <mc:AlternateContent>
          <mc:Choice Requires="wps">
            <w:drawing>
              <wp:anchor distT="0" distB="0" distL="0" distR="0" simplePos="0" relativeHeight="251624448" behindDoc="1" locked="0" layoutInCell="1" allowOverlap="1" wp14:anchorId="74174BF9" wp14:editId="3CCA8133">
                <wp:simplePos x="0" y="0"/>
                <wp:positionH relativeFrom="page">
                  <wp:posOffset>900988</wp:posOffset>
                </wp:positionH>
                <wp:positionV relativeFrom="paragraph">
                  <wp:posOffset>187062</wp:posOffset>
                </wp:positionV>
                <wp:extent cx="488886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8865" cy="1270"/>
                        </a:xfrm>
                        <a:custGeom>
                          <a:avLst/>
                          <a:gdLst/>
                          <a:ahLst/>
                          <a:cxnLst/>
                          <a:rect l="l" t="t" r="r" b="b"/>
                          <a:pathLst>
                            <a:path w="4888865">
                              <a:moveTo>
                                <a:pt x="0" y="0"/>
                              </a:moveTo>
                              <a:lnTo>
                                <a:pt x="4888773"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F49153" id="Graphic 9" o:spid="_x0000_s1026" style="position:absolute;margin-left:70.95pt;margin-top:14.75pt;width:384.95pt;height:.1pt;z-index:-251692032;visibility:visible;mso-wrap-style:square;mso-wrap-distance-left:0;mso-wrap-distance-top:0;mso-wrap-distance-right:0;mso-wrap-distance-bottom:0;mso-position-horizontal:absolute;mso-position-horizontal-relative:page;mso-position-vertical:absolute;mso-position-vertical-relative:text;v-text-anchor:top" coordsize="48888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" path="m,l4888773,e" filled="f" strokeweight=".15578mm">
                <v:path arrowok="t"/>
                <w10:wrap type="topAndBottom" anchorx="page"/>
              </v:shape>
            </w:pict>
          </mc:Fallback>
        </mc:AlternateContent>
      </w:r>
      <w:r w:rsidR="00C710FB" w:rsidRPr="00C710FB">
        <w:rPr>
          <w:b/>
          <w:sz w:val="22"/>
        </w:rPr>
        <w:t>copy d:\ITC\assignment.docx F:\</w:t>
      </w:r>
    </w:p>
    <w:p w:rsidR="00EA2969" w:rsidRDefault="00EA2969">
      <w:pPr>
        <w:pStyle w:val="BodyText"/>
        <w:rPr>
          <w:sz w:val="22"/>
        </w:rPr>
      </w:pPr>
    </w:p>
    <w:p w:rsidR="00EA2969" w:rsidRDefault="00EA2969">
      <w:pPr>
        <w:pStyle w:val="BodyText"/>
        <w:spacing w:before="54"/>
        <w:rPr>
          <w:sz w:val="22"/>
        </w:rPr>
      </w:pPr>
    </w:p>
    <w:p w:rsidR="00EA2969" w:rsidRPr="00C710FB" w:rsidRDefault="00D457CC">
      <w:pPr>
        <w:pStyle w:val="ListParagraph"/>
        <w:numPr>
          <w:ilvl w:val="0"/>
          <w:numId w:val="86"/>
        </w:numPr>
        <w:tabs>
          <w:tab w:val="left" w:pos="474"/>
        </w:tabs>
        <w:ind w:left="474" w:hanging="336"/>
        <w:rPr>
          <w:highlight w:val="lightGray"/>
        </w:rPr>
      </w:pPr>
      <w:r w:rsidRPr="004017EC">
        <w:rPr>
          <w:highlight w:val="lightGray"/>
        </w:rPr>
        <w:t>Write</w:t>
      </w:r>
      <w:r w:rsidRPr="004017EC">
        <w:rPr>
          <w:spacing w:val="-5"/>
          <w:highlight w:val="lightGray"/>
        </w:rPr>
        <w:t xml:space="preserve"> </w:t>
      </w:r>
      <w:r w:rsidRPr="004017EC">
        <w:rPr>
          <w:highlight w:val="lightGray"/>
        </w:rPr>
        <w:t>a</w:t>
      </w:r>
      <w:r w:rsidRPr="004017EC">
        <w:rPr>
          <w:spacing w:val="-2"/>
          <w:highlight w:val="lightGray"/>
        </w:rPr>
        <w:t xml:space="preserve"> </w:t>
      </w:r>
      <w:r w:rsidRPr="004017EC">
        <w:rPr>
          <w:highlight w:val="lightGray"/>
        </w:rPr>
        <w:t>command</w:t>
      </w:r>
      <w:r w:rsidRPr="004017EC">
        <w:rPr>
          <w:spacing w:val="-3"/>
          <w:highlight w:val="lightGray"/>
        </w:rPr>
        <w:t xml:space="preserve"> </w:t>
      </w:r>
      <w:r w:rsidRPr="004017EC">
        <w:rPr>
          <w:highlight w:val="lightGray"/>
        </w:rPr>
        <w:t>to</w:t>
      </w:r>
      <w:r w:rsidRPr="004017EC">
        <w:rPr>
          <w:spacing w:val="-2"/>
          <w:highlight w:val="lightGray"/>
        </w:rPr>
        <w:t xml:space="preserve"> </w:t>
      </w:r>
      <w:r w:rsidRPr="004017EC">
        <w:rPr>
          <w:highlight w:val="lightGray"/>
        </w:rPr>
        <w:t>delete</w:t>
      </w:r>
      <w:r w:rsidRPr="004017EC">
        <w:rPr>
          <w:spacing w:val="-4"/>
          <w:highlight w:val="lightGray"/>
        </w:rPr>
        <w:t xml:space="preserve"> </w:t>
      </w:r>
      <w:r w:rsidRPr="004017EC">
        <w:rPr>
          <w:highlight w:val="lightGray"/>
        </w:rPr>
        <w:t>the</w:t>
      </w:r>
      <w:r w:rsidRPr="004017EC">
        <w:rPr>
          <w:spacing w:val="-3"/>
          <w:highlight w:val="lightGray"/>
        </w:rPr>
        <w:t xml:space="preserve"> </w:t>
      </w:r>
      <w:r w:rsidRPr="004017EC">
        <w:rPr>
          <w:highlight w:val="lightGray"/>
        </w:rPr>
        <w:t>directory</w:t>
      </w:r>
      <w:r w:rsidRPr="004017EC">
        <w:rPr>
          <w:spacing w:val="-5"/>
          <w:highlight w:val="lightGray"/>
        </w:rPr>
        <w:t xml:space="preserve"> </w:t>
      </w:r>
      <w:r w:rsidRPr="004017EC">
        <w:rPr>
          <w:highlight w:val="lightGray"/>
        </w:rPr>
        <w:t>as</w:t>
      </w:r>
      <w:r w:rsidRPr="004017EC">
        <w:rPr>
          <w:spacing w:val="-3"/>
          <w:highlight w:val="lightGray"/>
        </w:rPr>
        <w:t xml:space="preserve"> </w:t>
      </w:r>
      <w:r w:rsidRPr="004017EC">
        <w:rPr>
          <w:highlight w:val="lightGray"/>
        </w:rPr>
        <w:t>well</w:t>
      </w:r>
      <w:r w:rsidRPr="004017EC">
        <w:rPr>
          <w:spacing w:val="-4"/>
          <w:highlight w:val="lightGray"/>
        </w:rPr>
        <w:t xml:space="preserve"> </w:t>
      </w:r>
      <w:r w:rsidRPr="004017EC">
        <w:rPr>
          <w:highlight w:val="lightGray"/>
        </w:rPr>
        <w:t>as</w:t>
      </w:r>
      <w:r w:rsidRPr="004017EC">
        <w:rPr>
          <w:spacing w:val="-2"/>
          <w:highlight w:val="lightGray"/>
        </w:rPr>
        <w:t xml:space="preserve"> </w:t>
      </w:r>
      <w:r w:rsidRPr="004017EC">
        <w:rPr>
          <w:highlight w:val="lightGray"/>
        </w:rPr>
        <w:t>the</w:t>
      </w:r>
      <w:r w:rsidRPr="004017EC">
        <w:rPr>
          <w:spacing w:val="-5"/>
          <w:highlight w:val="lightGray"/>
        </w:rPr>
        <w:t xml:space="preserve"> </w:t>
      </w:r>
      <w:r w:rsidRPr="004017EC">
        <w:rPr>
          <w:highlight w:val="lightGray"/>
        </w:rPr>
        <w:t>files</w:t>
      </w:r>
      <w:r w:rsidRPr="004017EC">
        <w:rPr>
          <w:spacing w:val="-2"/>
          <w:highlight w:val="lightGray"/>
        </w:rPr>
        <w:t xml:space="preserve"> </w:t>
      </w:r>
      <w:r w:rsidRPr="004017EC">
        <w:rPr>
          <w:highlight w:val="lightGray"/>
        </w:rPr>
        <w:t>of</w:t>
      </w:r>
      <w:r w:rsidRPr="004017EC">
        <w:rPr>
          <w:spacing w:val="-3"/>
          <w:highlight w:val="lightGray"/>
        </w:rPr>
        <w:t xml:space="preserve"> </w:t>
      </w:r>
      <w:r w:rsidRPr="004017EC">
        <w:rPr>
          <w:highlight w:val="lightGray"/>
        </w:rPr>
        <w:t>the</w:t>
      </w:r>
      <w:r w:rsidRPr="004017EC">
        <w:rPr>
          <w:spacing w:val="-2"/>
          <w:highlight w:val="lightGray"/>
        </w:rPr>
        <w:t xml:space="preserve"> </w:t>
      </w:r>
      <w:r w:rsidRPr="004017EC">
        <w:rPr>
          <w:highlight w:val="lightGray"/>
        </w:rPr>
        <w:t>directory</w:t>
      </w:r>
      <w:r w:rsidRPr="004017EC">
        <w:rPr>
          <w:spacing w:val="-5"/>
          <w:highlight w:val="lightGray"/>
        </w:rPr>
        <w:t xml:space="preserve"> </w:t>
      </w:r>
      <w:r w:rsidRPr="004017EC">
        <w:rPr>
          <w:highlight w:val="lightGray"/>
        </w:rPr>
        <w:t>‘</w:t>
      </w:r>
      <w:r w:rsidRPr="004017EC">
        <w:rPr>
          <w:i/>
          <w:highlight w:val="lightGray"/>
        </w:rPr>
        <w:t>world</w:t>
      </w:r>
      <w:r w:rsidRPr="004017EC">
        <w:rPr>
          <w:highlight w:val="lightGray"/>
        </w:rPr>
        <w:t>’</w:t>
      </w:r>
      <w:r w:rsidRPr="004017EC">
        <w:rPr>
          <w:spacing w:val="-3"/>
          <w:highlight w:val="lightGray"/>
        </w:rPr>
        <w:t xml:space="preserve"> </w:t>
      </w:r>
      <w:r w:rsidRPr="004017EC">
        <w:rPr>
          <w:highlight w:val="lightGray"/>
        </w:rPr>
        <w:t>on</w:t>
      </w:r>
      <w:r w:rsidRPr="004017EC">
        <w:rPr>
          <w:spacing w:val="-2"/>
          <w:highlight w:val="lightGray"/>
        </w:rPr>
        <w:t xml:space="preserve"> </w:t>
      </w:r>
      <w:r w:rsidRPr="004017EC">
        <w:rPr>
          <w:highlight w:val="lightGray"/>
        </w:rPr>
        <w:t>drive</w:t>
      </w:r>
      <w:r w:rsidRPr="004017EC">
        <w:rPr>
          <w:spacing w:val="-2"/>
          <w:highlight w:val="lightGray"/>
        </w:rPr>
        <w:t xml:space="preserve"> </w:t>
      </w:r>
      <w:r w:rsidRPr="004017EC">
        <w:rPr>
          <w:spacing w:val="-5"/>
          <w:highlight w:val="lightGray"/>
        </w:rPr>
        <w:t>E.</w:t>
      </w:r>
    </w:p>
    <w:p w:rsidR="00C710FB" w:rsidRPr="004017EC" w:rsidRDefault="00C710FB" w:rsidP="00C710FB">
      <w:pPr>
        <w:pStyle w:val="ListParagraph"/>
        <w:tabs>
          <w:tab w:val="left" w:pos="474"/>
        </w:tabs>
        <w:ind w:left="474" w:firstLine="0"/>
        <w:rPr>
          <w:highlight w:val="lightGray"/>
        </w:rPr>
      </w:pPr>
    </w:p>
    <w:p w:rsidR="00C710FB" w:rsidRPr="00C710FB" w:rsidRDefault="00D457CC">
      <w:pPr>
        <w:pStyle w:val="BodyText"/>
        <w:spacing w:before="49"/>
        <w:rPr>
          <w:b/>
        </w:rPr>
      </w:pPr>
      <w:r w:rsidRPr="00C710FB">
        <w:rPr>
          <w:b/>
          <w:noProof/>
          <w:sz w:val="22"/>
        </w:rPr>
        <mc:AlternateContent>
          <mc:Choice Requires="wps">
            <w:drawing>
              <wp:anchor distT="0" distB="0" distL="0" distR="0" simplePos="0" relativeHeight="251625472" behindDoc="1" locked="0" layoutInCell="1" allowOverlap="1" wp14:anchorId="3D69F826" wp14:editId="25619050">
                <wp:simplePos x="0" y="0"/>
                <wp:positionH relativeFrom="page">
                  <wp:posOffset>882700</wp:posOffset>
                </wp:positionH>
                <wp:positionV relativeFrom="paragraph">
                  <wp:posOffset>192641</wp:posOffset>
                </wp:positionV>
                <wp:extent cx="5816600" cy="1841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6600" cy="18415"/>
                        </a:xfrm>
                        <a:custGeom>
                          <a:avLst/>
                          <a:gdLst/>
                          <a:ahLst/>
                          <a:cxnLst/>
                          <a:rect l="l" t="t" r="r" b="b"/>
                          <a:pathLst>
                            <a:path w="5816600" h="18415">
                              <a:moveTo>
                                <a:pt x="5816473" y="0"/>
                              </a:moveTo>
                              <a:lnTo>
                                <a:pt x="0" y="0"/>
                              </a:lnTo>
                              <a:lnTo>
                                <a:pt x="0" y="18288"/>
                              </a:lnTo>
                              <a:lnTo>
                                <a:pt x="5816473" y="18288"/>
                              </a:lnTo>
                              <a:lnTo>
                                <a:pt x="58164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5F9CE8" id="Graphic 10" o:spid="_x0000_s1026" style="position:absolute;margin-left:69.5pt;margin-top:15.15pt;width:458pt;height:1.45pt;z-index:-251691008;visibility:visible;mso-wrap-style:square;mso-wrap-distance-left:0;mso-wrap-distance-top:0;mso-wrap-distance-right:0;mso-wrap-distance-bottom:0;mso-position-horizontal:absolute;mso-position-horizontal-relative:page;mso-position-vertical:absolute;mso-position-vertical-relative:text;v-text-anchor:top" coordsize="58166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" path="m5816473,l,,,18288r5816473,l5816473,xe" fillcolor="black" stroked="f">
                <v:path arrowok="t"/>
                <w10:wrap type="topAndBottom" anchorx="page"/>
              </v:shape>
            </w:pict>
          </mc:Fallback>
        </mc:AlternateContent>
      </w:r>
      <w:r w:rsidR="00C710FB" w:rsidRPr="00C710FB">
        <w:rPr>
          <w:b/>
          <w:sz w:val="22"/>
        </w:rPr>
        <w:t xml:space="preserve">   Rd/s E:\world</w:t>
      </w:r>
    </w:p>
    <w:p w:rsidR="00EA2969" w:rsidRDefault="00EA2969">
      <w:pPr>
        <w:pStyle w:val="BodyText"/>
        <w:rPr>
          <w:sz w:val="22"/>
        </w:rPr>
      </w:pPr>
    </w:p>
    <w:p w:rsidR="00EA2969" w:rsidRDefault="00EA2969">
      <w:pPr>
        <w:pStyle w:val="BodyText"/>
        <w:spacing w:before="192"/>
        <w:rPr>
          <w:sz w:val="22"/>
        </w:rPr>
      </w:pPr>
    </w:p>
    <w:p w:rsidR="00EA2969" w:rsidRPr="004017EC" w:rsidRDefault="00D457CC">
      <w:pPr>
        <w:pStyle w:val="ListParagraph"/>
        <w:numPr>
          <w:ilvl w:val="0"/>
          <w:numId w:val="86"/>
        </w:numPr>
        <w:tabs>
          <w:tab w:val="left" w:pos="474"/>
        </w:tabs>
        <w:spacing w:line="235" w:lineRule="auto"/>
        <w:ind w:left="138" w:right="375" w:firstLine="0"/>
        <w:rPr>
          <w:highlight w:val="lightGray"/>
        </w:rPr>
      </w:pPr>
      <w:r w:rsidRPr="004017EC">
        <w:rPr>
          <w:highlight w:val="lightGray"/>
        </w:rPr>
        <w:t>Write</w:t>
      </w:r>
      <w:r w:rsidRPr="004017EC">
        <w:rPr>
          <w:spacing w:val="-4"/>
          <w:highlight w:val="lightGray"/>
        </w:rPr>
        <w:t xml:space="preserve"> </w:t>
      </w:r>
      <w:r w:rsidRPr="004017EC">
        <w:rPr>
          <w:highlight w:val="lightGray"/>
        </w:rPr>
        <w:t>command</w:t>
      </w:r>
      <w:r w:rsidRPr="004017EC">
        <w:rPr>
          <w:spacing w:val="-2"/>
          <w:highlight w:val="lightGray"/>
        </w:rPr>
        <w:t xml:space="preserve"> </w:t>
      </w:r>
      <w:r w:rsidRPr="004017EC">
        <w:rPr>
          <w:highlight w:val="lightGray"/>
        </w:rPr>
        <w:t>to</w:t>
      </w:r>
      <w:r w:rsidRPr="004017EC">
        <w:rPr>
          <w:spacing w:val="-2"/>
          <w:highlight w:val="lightGray"/>
        </w:rPr>
        <w:t xml:space="preserve"> </w:t>
      </w:r>
      <w:r w:rsidRPr="004017EC">
        <w:rPr>
          <w:highlight w:val="lightGray"/>
        </w:rPr>
        <w:t>copy</w:t>
      </w:r>
      <w:r w:rsidRPr="004017EC">
        <w:rPr>
          <w:spacing w:val="-4"/>
          <w:highlight w:val="lightGray"/>
        </w:rPr>
        <w:t xml:space="preserve"> </w:t>
      </w:r>
      <w:r w:rsidRPr="004017EC">
        <w:rPr>
          <w:highlight w:val="lightGray"/>
        </w:rPr>
        <w:t>all</w:t>
      </w:r>
      <w:r w:rsidRPr="004017EC">
        <w:rPr>
          <w:spacing w:val="-4"/>
          <w:highlight w:val="lightGray"/>
        </w:rPr>
        <w:t xml:space="preserve"> </w:t>
      </w:r>
      <w:r w:rsidRPr="004017EC">
        <w:rPr>
          <w:highlight w:val="lightGray"/>
        </w:rPr>
        <w:t>the</w:t>
      </w:r>
      <w:r w:rsidRPr="004017EC">
        <w:rPr>
          <w:spacing w:val="-4"/>
          <w:highlight w:val="lightGray"/>
        </w:rPr>
        <w:t xml:space="preserve"> </w:t>
      </w:r>
      <w:r w:rsidRPr="004017EC">
        <w:rPr>
          <w:highlight w:val="lightGray"/>
        </w:rPr>
        <w:t>files</w:t>
      </w:r>
      <w:r w:rsidRPr="004017EC">
        <w:rPr>
          <w:spacing w:val="-4"/>
          <w:highlight w:val="lightGray"/>
        </w:rPr>
        <w:t xml:space="preserve"> </w:t>
      </w:r>
      <w:r w:rsidRPr="004017EC">
        <w:rPr>
          <w:highlight w:val="lightGray"/>
        </w:rPr>
        <w:t>beginning</w:t>
      </w:r>
      <w:r w:rsidRPr="004017EC">
        <w:rPr>
          <w:spacing w:val="-5"/>
          <w:highlight w:val="lightGray"/>
        </w:rPr>
        <w:t xml:space="preserve"> </w:t>
      </w:r>
      <w:r w:rsidRPr="004017EC">
        <w:rPr>
          <w:highlight w:val="lightGray"/>
        </w:rPr>
        <w:t>with</w:t>
      </w:r>
      <w:r w:rsidRPr="004017EC">
        <w:rPr>
          <w:spacing w:val="-2"/>
          <w:highlight w:val="lightGray"/>
        </w:rPr>
        <w:t xml:space="preserve"> </w:t>
      </w:r>
      <w:r w:rsidRPr="004017EC">
        <w:rPr>
          <w:highlight w:val="lightGray"/>
        </w:rPr>
        <w:t>‘m’</w:t>
      </w:r>
      <w:r w:rsidRPr="004017EC">
        <w:rPr>
          <w:spacing w:val="-2"/>
          <w:highlight w:val="lightGray"/>
        </w:rPr>
        <w:t xml:space="preserve"> </w:t>
      </w:r>
      <w:r w:rsidRPr="004017EC">
        <w:rPr>
          <w:highlight w:val="lightGray"/>
        </w:rPr>
        <w:t>and</w:t>
      </w:r>
      <w:r w:rsidRPr="004017EC">
        <w:rPr>
          <w:spacing w:val="-2"/>
          <w:highlight w:val="lightGray"/>
        </w:rPr>
        <w:t xml:space="preserve"> </w:t>
      </w:r>
      <w:r w:rsidRPr="004017EC">
        <w:rPr>
          <w:highlight w:val="lightGray"/>
        </w:rPr>
        <w:t>whose</w:t>
      </w:r>
      <w:r w:rsidRPr="004017EC">
        <w:rPr>
          <w:spacing w:val="-4"/>
          <w:highlight w:val="lightGray"/>
        </w:rPr>
        <w:t xml:space="preserve"> </w:t>
      </w:r>
      <w:r w:rsidRPr="004017EC">
        <w:rPr>
          <w:highlight w:val="lightGray"/>
        </w:rPr>
        <w:t>file</w:t>
      </w:r>
      <w:r w:rsidRPr="004017EC">
        <w:rPr>
          <w:spacing w:val="-2"/>
          <w:highlight w:val="lightGray"/>
        </w:rPr>
        <w:t xml:space="preserve"> </w:t>
      </w:r>
      <w:r w:rsidRPr="004017EC">
        <w:rPr>
          <w:highlight w:val="lightGray"/>
        </w:rPr>
        <w:t>names</w:t>
      </w:r>
      <w:r w:rsidRPr="004017EC">
        <w:rPr>
          <w:spacing w:val="-2"/>
          <w:highlight w:val="lightGray"/>
        </w:rPr>
        <w:t xml:space="preserve"> </w:t>
      </w:r>
      <w:r w:rsidRPr="004017EC">
        <w:rPr>
          <w:highlight w:val="lightGray"/>
        </w:rPr>
        <w:t>has</w:t>
      </w:r>
      <w:r w:rsidRPr="004017EC">
        <w:rPr>
          <w:spacing w:val="-4"/>
          <w:highlight w:val="lightGray"/>
        </w:rPr>
        <w:t xml:space="preserve"> </w:t>
      </w:r>
      <w:r w:rsidRPr="004017EC">
        <w:rPr>
          <w:highlight w:val="lightGray"/>
        </w:rPr>
        <w:t>a</w:t>
      </w:r>
      <w:r w:rsidRPr="004017EC">
        <w:rPr>
          <w:spacing w:val="-2"/>
          <w:highlight w:val="lightGray"/>
        </w:rPr>
        <w:t xml:space="preserve"> </w:t>
      </w:r>
      <w:r w:rsidRPr="004017EC">
        <w:rPr>
          <w:highlight w:val="lightGray"/>
        </w:rPr>
        <w:t>‘txt’</w:t>
      </w:r>
      <w:r w:rsidRPr="004017EC">
        <w:rPr>
          <w:spacing w:val="-2"/>
          <w:highlight w:val="lightGray"/>
        </w:rPr>
        <w:t xml:space="preserve"> </w:t>
      </w:r>
      <w:r w:rsidRPr="004017EC">
        <w:rPr>
          <w:highlight w:val="lightGray"/>
        </w:rPr>
        <w:t>extension from drive A to the ‘\document’ directory on drive C.</w:t>
      </w:r>
    </w:p>
    <w:p w:rsidR="00EA2969" w:rsidRDefault="00EA2969">
      <w:pPr>
        <w:pStyle w:val="BodyText"/>
      </w:pPr>
    </w:p>
    <w:p w:rsidR="00EA2969" w:rsidRPr="00C710FB" w:rsidRDefault="00D457CC" w:rsidP="00C710FB">
      <w:pPr>
        <w:pStyle w:val="BodyText"/>
        <w:spacing w:before="43"/>
        <w:ind w:left="138"/>
        <w:rPr>
          <w:b/>
          <w:sz w:val="22"/>
        </w:rPr>
      </w:pPr>
      <w:r w:rsidRPr="00C710FB">
        <w:rPr>
          <w:b/>
          <w:noProof/>
          <w:sz w:val="22"/>
        </w:rPr>
        <mc:AlternateContent>
          <mc:Choice Requires="wps">
            <w:drawing>
              <wp:anchor distT="0" distB="0" distL="0" distR="0" simplePos="0" relativeHeight="251626496" behindDoc="1" locked="0" layoutInCell="1" allowOverlap="1" wp14:anchorId="0E11D207" wp14:editId="5CB3078B">
                <wp:simplePos x="0" y="0"/>
                <wp:positionH relativeFrom="page">
                  <wp:posOffset>900988</wp:posOffset>
                </wp:positionH>
                <wp:positionV relativeFrom="paragraph">
                  <wp:posOffset>189040</wp:posOffset>
                </wp:positionV>
                <wp:extent cx="488886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8865" cy="1270"/>
                        </a:xfrm>
                        <a:custGeom>
                          <a:avLst/>
                          <a:gdLst/>
                          <a:ahLst/>
                          <a:cxnLst/>
                          <a:rect l="l" t="t" r="r" b="b"/>
                          <a:pathLst>
                            <a:path w="4888865">
                              <a:moveTo>
                                <a:pt x="0" y="0"/>
                              </a:moveTo>
                              <a:lnTo>
                                <a:pt x="4888773"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309E09" id="Graphic 11" o:spid="_x0000_s1026" style="position:absolute;margin-left:70.95pt;margin-top:14.9pt;width:384.95pt;height:.1pt;z-index:-251689984;visibility:visible;mso-wrap-style:square;mso-wrap-distance-left:0;mso-wrap-distance-top:0;mso-wrap-distance-right:0;mso-wrap-distance-bottom:0;mso-position-horizontal:absolute;mso-position-horizontal-relative:page;mso-position-vertical:absolute;mso-position-vertical-relative:text;v-text-anchor:top" coordsize="48888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" path="m,l4888773,e" filled="f" strokeweight=".15578mm">
                <v:path arrowok="t"/>
                <w10:wrap type="topAndBottom" anchorx="page"/>
              </v:shape>
            </w:pict>
          </mc:Fallback>
        </mc:AlternateContent>
      </w:r>
      <w:r w:rsidR="00C710FB">
        <w:rPr>
          <w:b/>
          <w:sz w:val="22"/>
        </w:rPr>
        <w:t>copy A:\*m.txt C</w:t>
      </w:r>
      <w:r w:rsidR="00C710FB" w:rsidRPr="00C710FB">
        <w:rPr>
          <w:b/>
          <w:sz w:val="22"/>
        </w:rPr>
        <w:t>:</w:t>
      </w:r>
      <w:r w:rsidR="00C710FB">
        <w:rPr>
          <w:b/>
          <w:sz w:val="22"/>
        </w:rPr>
        <w:t xml:space="preserve"> </w:t>
      </w:r>
      <w:r w:rsidR="00C710FB" w:rsidRPr="00C710FB">
        <w:rPr>
          <w:b/>
          <w:sz w:val="22"/>
        </w:rPr>
        <w:t>\documen</w:t>
      </w:r>
      <w:r w:rsidR="00C710FB">
        <w:rPr>
          <w:b/>
          <w:sz w:val="22"/>
        </w:rPr>
        <w:t>t</w:t>
      </w:r>
    </w:p>
    <w:p w:rsidR="00EA2969" w:rsidRDefault="00EA2969">
      <w:pPr>
        <w:pStyle w:val="BodyText"/>
        <w:spacing w:before="33"/>
        <w:rPr>
          <w:sz w:val="22"/>
        </w:rPr>
      </w:pPr>
    </w:p>
    <w:p w:rsidR="00EA2969" w:rsidRPr="004017EC" w:rsidRDefault="00D457CC">
      <w:pPr>
        <w:pStyle w:val="ListParagraph"/>
        <w:numPr>
          <w:ilvl w:val="0"/>
          <w:numId w:val="86"/>
        </w:numPr>
        <w:tabs>
          <w:tab w:val="left" w:pos="474"/>
        </w:tabs>
        <w:spacing w:line="235" w:lineRule="auto"/>
        <w:ind w:left="138" w:right="467" w:firstLine="0"/>
        <w:rPr>
          <w:highlight w:val="lightGray"/>
        </w:rPr>
      </w:pPr>
      <w:r w:rsidRPr="004017EC">
        <w:rPr>
          <w:highlight w:val="lightGray"/>
        </w:rPr>
        <w:t>Write</w:t>
      </w:r>
      <w:r w:rsidRPr="004017EC">
        <w:rPr>
          <w:spacing w:val="-4"/>
          <w:highlight w:val="lightGray"/>
        </w:rPr>
        <w:t xml:space="preserve"> </w:t>
      </w:r>
      <w:r w:rsidRPr="004017EC">
        <w:rPr>
          <w:highlight w:val="lightGray"/>
        </w:rPr>
        <w:t>set</w:t>
      </w:r>
      <w:r w:rsidRPr="004017EC">
        <w:rPr>
          <w:spacing w:val="-1"/>
          <w:highlight w:val="lightGray"/>
        </w:rPr>
        <w:t xml:space="preserve"> </w:t>
      </w:r>
      <w:r w:rsidRPr="004017EC">
        <w:rPr>
          <w:highlight w:val="lightGray"/>
        </w:rPr>
        <w:t>of</w:t>
      </w:r>
      <w:r w:rsidRPr="004017EC">
        <w:rPr>
          <w:spacing w:val="-4"/>
          <w:highlight w:val="lightGray"/>
        </w:rPr>
        <w:t xml:space="preserve"> </w:t>
      </w:r>
      <w:r w:rsidRPr="004017EC">
        <w:rPr>
          <w:highlight w:val="lightGray"/>
        </w:rPr>
        <w:t>commands</w:t>
      </w:r>
      <w:r w:rsidRPr="004017EC">
        <w:rPr>
          <w:spacing w:val="-2"/>
          <w:highlight w:val="lightGray"/>
        </w:rPr>
        <w:t xml:space="preserve"> </w:t>
      </w:r>
      <w:r w:rsidRPr="004017EC">
        <w:rPr>
          <w:highlight w:val="lightGray"/>
        </w:rPr>
        <w:t>to</w:t>
      </w:r>
      <w:r w:rsidRPr="004017EC">
        <w:rPr>
          <w:spacing w:val="-2"/>
          <w:highlight w:val="lightGray"/>
        </w:rPr>
        <w:t xml:space="preserve"> </w:t>
      </w:r>
      <w:r w:rsidRPr="004017EC">
        <w:rPr>
          <w:highlight w:val="lightGray"/>
        </w:rPr>
        <w:t>create</w:t>
      </w:r>
      <w:r w:rsidRPr="004017EC">
        <w:rPr>
          <w:spacing w:val="-2"/>
          <w:highlight w:val="lightGray"/>
        </w:rPr>
        <w:t xml:space="preserve"> </w:t>
      </w:r>
      <w:r w:rsidRPr="004017EC">
        <w:rPr>
          <w:highlight w:val="lightGray"/>
        </w:rPr>
        <w:t>a</w:t>
      </w:r>
      <w:r w:rsidRPr="004017EC">
        <w:rPr>
          <w:spacing w:val="-4"/>
          <w:highlight w:val="lightGray"/>
        </w:rPr>
        <w:t xml:space="preserve"> </w:t>
      </w:r>
      <w:r w:rsidRPr="004017EC">
        <w:rPr>
          <w:highlight w:val="lightGray"/>
        </w:rPr>
        <w:t>directory</w:t>
      </w:r>
      <w:r w:rsidRPr="004017EC">
        <w:rPr>
          <w:spacing w:val="-5"/>
          <w:highlight w:val="lightGray"/>
        </w:rPr>
        <w:t xml:space="preserve"> </w:t>
      </w:r>
      <w:r w:rsidRPr="004017EC">
        <w:rPr>
          <w:highlight w:val="lightGray"/>
        </w:rPr>
        <w:t>‘practical’</w:t>
      </w:r>
      <w:r w:rsidRPr="004017EC">
        <w:rPr>
          <w:spacing w:val="-4"/>
          <w:highlight w:val="lightGray"/>
        </w:rPr>
        <w:t xml:space="preserve"> </w:t>
      </w:r>
      <w:r w:rsidRPr="004017EC">
        <w:rPr>
          <w:highlight w:val="lightGray"/>
        </w:rPr>
        <w:t>on</w:t>
      </w:r>
      <w:r w:rsidRPr="004017EC">
        <w:rPr>
          <w:spacing w:val="-2"/>
          <w:highlight w:val="lightGray"/>
        </w:rPr>
        <w:t xml:space="preserve"> </w:t>
      </w:r>
      <w:r w:rsidRPr="004017EC">
        <w:rPr>
          <w:highlight w:val="lightGray"/>
        </w:rPr>
        <w:t>drive</w:t>
      </w:r>
      <w:r w:rsidRPr="004017EC">
        <w:rPr>
          <w:spacing w:val="-2"/>
          <w:highlight w:val="lightGray"/>
        </w:rPr>
        <w:t xml:space="preserve"> </w:t>
      </w:r>
      <w:r w:rsidRPr="004017EC">
        <w:rPr>
          <w:highlight w:val="lightGray"/>
        </w:rPr>
        <w:t>F,</w:t>
      </w:r>
      <w:r w:rsidRPr="004017EC">
        <w:rPr>
          <w:spacing w:val="-2"/>
          <w:highlight w:val="lightGray"/>
        </w:rPr>
        <w:t xml:space="preserve"> </w:t>
      </w:r>
      <w:r w:rsidRPr="004017EC">
        <w:rPr>
          <w:highlight w:val="lightGray"/>
        </w:rPr>
        <w:t>and</w:t>
      </w:r>
      <w:r w:rsidRPr="004017EC">
        <w:rPr>
          <w:spacing w:val="-4"/>
          <w:highlight w:val="lightGray"/>
        </w:rPr>
        <w:t xml:space="preserve"> </w:t>
      </w:r>
      <w:r w:rsidRPr="004017EC">
        <w:rPr>
          <w:highlight w:val="lightGray"/>
        </w:rPr>
        <w:t>then</w:t>
      </w:r>
      <w:r w:rsidRPr="004017EC">
        <w:rPr>
          <w:spacing w:val="-2"/>
          <w:highlight w:val="lightGray"/>
        </w:rPr>
        <w:t xml:space="preserve"> </w:t>
      </w:r>
      <w:r w:rsidRPr="004017EC">
        <w:rPr>
          <w:highlight w:val="lightGray"/>
        </w:rPr>
        <w:t>move</w:t>
      </w:r>
      <w:r w:rsidRPr="004017EC">
        <w:rPr>
          <w:spacing w:val="-2"/>
          <w:highlight w:val="lightGray"/>
        </w:rPr>
        <w:t xml:space="preserve"> </w:t>
      </w:r>
      <w:r w:rsidRPr="004017EC">
        <w:rPr>
          <w:highlight w:val="lightGray"/>
        </w:rPr>
        <w:t>into</w:t>
      </w:r>
      <w:r w:rsidRPr="004017EC">
        <w:rPr>
          <w:spacing w:val="-2"/>
          <w:highlight w:val="lightGray"/>
        </w:rPr>
        <w:t xml:space="preserve"> </w:t>
      </w:r>
      <w:r w:rsidRPr="004017EC">
        <w:rPr>
          <w:highlight w:val="lightGray"/>
        </w:rPr>
        <w:t>it.</w:t>
      </w:r>
      <w:r w:rsidRPr="004017EC">
        <w:rPr>
          <w:spacing w:val="-2"/>
          <w:highlight w:val="lightGray"/>
        </w:rPr>
        <w:t xml:space="preserve"> </w:t>
      </w:r>
      <w:r w:rsidRPr="004017EC">
        <w:rPr>
          <w:highlight w:val="lightGray"/>
        </w:rPr>
        <w:t>Now</w:t>
      </w:r>
      <w:r w:rsidRPr="004017EC">
        <w:rPr>
          <w:spacing w:val="-5"/>
          <w:highlight w:val="lightGray"/>
        </w:rPr>
        <w:t xml:space="preserve"> </w:t>
      </w:r>
      <w:r w:rsidRPr="004017EC">
        <w:rPr>
          <w:highlight w:val="lightGray"/>
        </w:rPr>
        <w:t>list all files present in it, then go back to root drive F.</w:t>
      </w:r>
    </w:p>
    <w:p w:rsidR="00EA2969" w:rsidRDefault="00EA2969">
      <w:pPr>
        <w:spacing w:line="235" w:lineRule="auto"/>
      </w:pPr>
    </w:p>
    <w:p w:rsidR="00C710FB" w:rsidRDefault="00C710FB">
      <w:pPr>
        <w:spacing w:line="235" w:lineRule="auto"/>
      </w:pPr>
    </w:p>
    <w:p w:rsidR="00C710FB" w:rsidRPr="00C710FB" w:rsidRDefault="00C710FB">
      <w:pPr>
        <w:spacing w:line="235" w:lineRule="auto"/>
        <w:rPr>
          <w:b/>
        </w:rPr>
      </w:pPr>
      <w:r>
        <w:rPr>
          <w:b/>
        </w:rPr>
        <w:t xml:space="preserve">  </w:t>
      </w:r>
      <w:r w:rsidRPr="00C710FB">
        <w:rPr>
          <w:b/>
        </w:rPr>
        <w:t>F:</w:t>
      </w:r>
    </w:p>
    <w:p w:rsidR="00C710FB" w:rsidRPr="00C710FB" w:rsidRDefault="007329B7">
      <w:pPr>
        <w:spacing w:line="235" w:lineRule="auto"/>
        <w:rPr>
          <w:b/>
        </w:rPr>
      </w:pPr>
      <w:r>
        <w:rPr>
          <w:b/>
        </w:rPr>
        <w:t xml:space="preserve">  </w:t>
      </w:r>
      <w:r w:rsidR="00C710FB" w:rsidRPr="00C710FB">
        <w:rPr>
          <w:b/>
        </w:rPr>
        <w:t>md practical</w:t>
      </w:r>
    </w:p>
    <w:p w:rsidR="00C710FB" w:rsidRPr="00C710FB" w:rsidRDefault="007329B7">
      <w:pPr>
        <w:spacing w:line="235" w:lineRule="auto"/>
        <w:rPr>
          <w:b/>
        </w:rPr>
      </w:pPr>
      <w:r>
        <w:rPr>
          <w:b/>
        </w:rPr>
        <w:t xml:space="preserve">  </w:t>
      </w:r>
      <w:r w:rsidR="00C710FB" w:rsidRPr="00C710FB">
        <w:rPr>
          <w:b/>
        </w:rPr>
        <w:t>cd practical</w:t>
      </w:r>
    </w:p>
    <w:p w:rsidR="00C710FB" w:rsidRPr="00C710FB" w:rsidRDefault="007329B7">
      <w:pPr>
        <w:spacing w:line="235" w:lineRule="auto"/>
        <w:rPr>
          <w:b/>
        </w:rPr>
      </w:pPr>
      <w:r>
        <w:rPr>
          <w:b/>
        </w:rPr>
        <w:t xml:space="preserve">  </w:t>
      </w:r>
      <w:r w:rsidR="00C710FB" w:rsidRPr="00C710FB">
        <w:rPr>
          <w:b/>
        </w:rPr>
        <w:t>dir</w:t>
      </w:r>
    </w:p>
    <w:p w:rsidR="00C710FB" w:rsidRDefault="007329B7">
      <w:pPr>
        <w:spacing w:line="235" w:lineRule="auto"/>
        <w:rPr>
          <w:b/>
        </w:rPr>
      </w:pPr>
      <w:r>
        <w:rPr>
          <w:b/>
        </w:rPr>
        <w:t xml:space="preserve">  </w:t>
      </w:r>
      <w:r w:rsidR="00C710FB" w:rsidRPr="00C710FB">
        <w:rPr>
          <w:b/>
        </w:rPr>
        <w:t>cd\</w:t>
      </w:r>
    </w:p>
    <w:p w:rsidR="00C530C0" w:rsidRDefault="00C530C0">
      <w:pPr>
        <w:spacing w:line="235" w:lineRule="auto"/>
        <w:rPr>
          <w:b/>
        </w:rPr>
      </w:pPr>
    </w:p>
    <w:p w:rsidR="00C530C0" w:rsidRPr="00C710FB" w:rsidRDefault="00C530C0">
      <w:pPr>
        <w:spacing w:line="235" w:lineRule="auto"/>
        <w:rPr>
          <w:b/>
        </w:rPr>
        <w:sectPr w:rsidR="00C530C0" w:rsidRPr="00C710FB">
          <w:pgSz w:w="11900" w:h="16840"/>
          <w:pgMar w:top="1180" w:right="1060" w:bottom="280" w:left="1280" w:header="720" w:footer="720" w:gutter="0"/>
          <w:cols w:space="720"/>
        </w:sectPr>
      </w:pPr>
    </w:p>
    <w:p w:rsidR="00EA2969" w:rsidRDefault="00D457CC">
      <w:pPr>
        <w:tabs>
          <w:tab w:val="left" w:pos="7820"/>
        </w:tabs>
        <w:spacing w:before="74"/>
        <w:ind w:left="138"/>
        <w:rPr>
          <w:b/>
          <w:sz w:val="20"/>
        </w:rPr>
      </w:pPr>
      <w:r>
        <w:rPr>
          <w:noProof/>
        </w:rPr>
        <w:lastRenderedPageBreak/>
        <mc:AlternateContent>
          <mc:Choice Requires="wps">
            <w:drawing>
              <wp:anchor distT="0" distB="0" distL="0" distR="0" simplePos="0" relativeHeight="251545600" behindDoc="0" locked="0" layoutInCell="1" allowOverlap="1">
                <wp:simplePos x="0" y="0"/>
                <wp:positionH relativeFrom="page">
                  <wp:posOffset>901064</wp:posOffset>
                </wp:positionH>
                <wp:positionV relativeFrom="paragraph">
                  <wp:posOffset>186944</wp:posOffset>
                </wp:positionV>
                <wp:extent cx="577342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3420" cy="1270"/>
                        </a:xfrm>
                        <a:custGeom>
                          <a:avLst/>
                          <a:gdLst/>
                          <a:ahLst/>
                          <a:cxnLst/>
                          <a:rect l="l" t="t" r="r" b="b"/>
                          <a:pathLst>
                            <a:path w="5773420">
                              <a:moveTo>
                                <a:pt x="0" y="0"/>
                              </a:moveTo>
                              <a:lnTo>
                                <a:pt x="577342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1DA50C" id="Graphic 12" o:spid="_x0000_s1026" style="position:absolute;margin-left:70.95pt;margin-top:14.7pt;width:454.6pt;height:.1pt;z-index:251545600;visibility:visible;mso-wrap-style:square;mso-wrap-distance-left:0;mso-wrap-distance-top:0;mso-wrap-distance-right:0;mso-wrap-distance-bottom:0;mso-position-horizontal:absolute;mso-position-horizontal-relative:page;mso-position-vertical:absolute;mso-position-vertical-relative:text;v-text-anchor:top" coordsize="5773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" path="m,l5773420,e" filled="f" strokeweight="1.08pt">
                <v:path arrowok="t"/>
                <w10:wrap anchorx="page"/>
              </v:shape>
            </w:pict>
          </mc:Fallback>
        </mc:AlternateContent>
      </w:r>
      <w:r>
        <w:rPr>
          <w:b/>
          <w:spacing w:val="-5"/>
          <w:sz w:val="20"/>
        </w:rPr>
        <w:t>FIT</w:t>
      </w:r>
      <w:r>
        <w:rPr>
          <w:b/>
          <w:sz w:val="20"/>
        </w:rPr>
        <w:tab/>
        <w:t>Lab</w:t>
      </w:r>
      <w:r>
        <w:rPr>
          <w:b/>
          <w:spacing w:val="-6"/>
          <w:sz w:val="20"/>
        </w:rPr>
        <w:t xml:space="preserve"> </w:t>
      </w:r>
      <w:r>
        <w:rPr>
          <w:b/>
          <w:sz w:val="20"/>
        </w:rPr>
        <w:t>Session</w:t>
      </w:r>
      <w:r>
        <w:rPr>
          <w:b/>
          <w:spacing w:val="-6"/>
          <w:sz w:val="20"/>
        </w:rPr>
        <w:t xml:space="preserve"> </w:t>
      </w:r>
      <w:r>
        <w:rPr>
          <w:b/>
          <w:spacing w:val="-5"/>
          <w:sz w:val="20"/>
        </w:rPr>
        <w:t>02</w:t>
      </w:r>
    </w:p>
    <w:p w:rsidR="00EA2969" w:rsidRDefault="00D457CC">
      <w:pPr>
        <w:spacing w:before="21"/>
        <w:ind w:left="138"/>
        <w:rPr>
          <w:b/>
          <w:i/>
          <w:sz w:val="18"/>
        </w:rPr>
      </w:pPr>
      <w:r>
        <w:rPr>
          <w:b/>
          <w:i/>
          <w:sz w:val="18"/>
        </w:rPr>
        <w:t>NED</w:t>
      </w:r>
      <w:r>
        <w:rPr>
          <w:b/>
          <w:i/>
          <w:spacing w:val="-3"/>
          <w:sz w:val="18"/>
        </w:rPr>
        <w:t xml:space="preserve"> </w:t>
      </w:r>
      <w:r>
        <w:rPr>
          <w:b/>
          <w:i/>
          <w:sz w:val="18"/>
        </w:rPr>
        <w:t>University</w:t>
      </w:r>
      <w:r>
        <w:rPr>
          <w:b/>
          <w:i/>
          <w:spacing w:val="-2"/>
          <w:sz w:val="18"/>
        </w:rPr>
        <w:t xml:space="preserve"> </w:t>
      </w:r>
      <w:r>
        <w:rPr>
          <w:b/>
          <w:i/>
          <w:sz w:val="18"/>
        </w:rPr>
        <w:t>of</w:t>
      </w:r>
      <w:r>
        <w:rPr>
          <w:b/>
          <w:i/>
          <w:spacing w:val="-1"/>
          <w:sz w:val="18"/>
        </w:rPr>
        <w:t xml:space="preserve"> </w:t>
      </w:r>
      <w:r>
        <w:rPr>
          <w:b/>
          <w:i/>
          <w:sz w:val="18"/>
        </w:rPr>
        <w:t>Engineering</w:t>
      </w:r>
      <w:r>
        <w:rPr>
          <w:b/>
          <w:i/>
          <w:spacing w:val="-2"/>
          <w:sz w:val="18"/>
        </w:rPr>
        <w:t xml:space="preserve"> </w:t>
      </w:r>
      <w:r>
        <w:rPr>
          <w:b/>
          <w:i/>
          <w:sz w:val="18"/>
        </w:rPr>
        <w:t>&amp;</w:t>
      </w:r>
      <w:r>
        <w:rPr>
          <w:b/>
          <w:i/>
          <w:spacing w:val="-2"/>
          <w:sz w:val="18"/>
        </w:rPr>
        <w:t xml:space="preserve"> </w:t>
      </w:r>
      <w:r>
        <w:rPr>
          <w:b/>
          <w:i/>
          <w:sz w:val="18"/>
        </w:rPr>
        <w:t>Technology</w:t>
      </w:r>
      <w:r>
        <w:rPr>
          <w:b/>
          <w:i/>
          <w:spacing w:val="1"/>
          <w:sz w:val="18"/>
        </w:rPr>
        <w:t xml:space="preserve"> </w:t>
      </w:r>
      <w:r>
        <w:rPr>
          <w:b/>
          <w:i/>
          <w:sz w:val="18"/>
        </w:rPr>
        <w:t>– Department</w:t>
      </w:r>
      <w:r>
        <w:rPr>
          <w:b/>
          <w:i/>
          <w:spacing w:val="-3"/>
          <w:sz w:val="18"/>
        </w:rPr>
        <w:t xml:space="preserve"> </w:t>
      </w:r>
      <w:r>
        <w:rPr>
          <w:b/>
          <w:i/>
          <w:sz w:val="18"/>
        </w:rPr>
        <w:t>of</w:t>
      </w:r>
      <w:r>
        <w:rPr>
          <w:b/>
          <w:i/>
          <w:spacing w:val="-1"/>
          <w:sz w:val="18"/>
        </w:rPr>
        <w:t xml:space="preserve"> </w:t>
      </w:r>
      <w:r>
        <w:rPr>
          <w:b/>
          <w:i/>
          <w:sz w:val="18"/>
        </w:rPr>
        <w:t>Software</w:t>
      </w:r>
      <w:r>
        <w:rPr>
          <w:b/>
          <w:i/>
          <w:spacing w:val="-2"/>
          <w:sz w:val="18"/>
        </w:rPr>
        <w:t xml:space="preserve"> Engineering</w:t>
      </w:r>
    </w:p>
    <w:p w:rsidR="00EA2969" w:rsidRDefault="00EA2969">
      <w:pPr>
        <w:pStyle w:val="BodyText"/>
        <w:spacing w:before="72"/>
        <w:rPr>
          <w:b/>
          <w:i/>
        </w:rPr>
      </w:pPr>
    </w:p>
    <w:p w:rsidR="00EA2969" w:rsidRDefault="00EA2969">
      <w:pPr>
        <w:sectPr w:rsidR="00EA2969">
          <w:pgSz w:w="11900" w:h="16840"/>
          <w:pgMar w:top="760" w:right="1060" w:bottom="280" w:left="1280" w:header="720" w:footer="720" w:gutter="0"/>
          <w:cols w:space="720"/>
        </w:sectPr>
      </w:pPr>
    </w:p>
    <w:p w:rsidR="00EA2969" w:rsidRDefault="00EA2969">
      <w:pPr>
        <w:pStyle w:val="BodyText"/>
        <w:spacing w:before="175"/>
        <w:rPr>
          <w:b/>
          <w:i/>
          <w:sz w:val="28"/>
        </w:rPr>
      </w:pPr>
    </w:p>
    <w:p w:rsidR="00EA2969" w:rsidRDefault="00D457CC">
      <w:pPr>
        <w:spacing w:before="1"/>
        <w:ind w:left="138"/>
        <w:rPr>
          <w:b/>
          <w:sz w:val="28"/>
        </w:rPr>
      </w:pPr>
      <w:r>
        <w:rPr>
          <w:b/>
          <w:spacing w:val="-2"/>
          <w:sz w:val="28"/>
        </w:rPr>
        <w:t>OBJECT</w:t>
      </w:r>
    </w:p>
    <w:p w:rsidR="00EA2969" w:rsidRDefault="00D457CC">
      <w:pPr>
        <w:pStyle w:val="Heading1"/>
        <w:spacing w:before="84"/>
        <w:ind w:left="138"/>
      </w:pPr>
      <w:r>
        <w:rPr>
          <w:b w:val="0"/>
        </w:rPr>
        <w:br w:type="column"/>
      </w:r>
      <w:r>
        <w:lastRenderedPageBreak/>
        <w:t>Lab</w:t>
      </w:r>
      <w:r>
        <w:rPr>
          <w:spacing w:val="-2"/>
        </w:rPr>
        <w:t xml:space="preserve"> </w:t>
      </w:r>
      <w:r>
        <w:t>Session</w:t>
      </w:r>
      <w:r>
        <w:rPr>
          <w:spacing w:val="-1"/>
        </w:rPr>
        <w:t xml:space="preserve"> </w:t>
      </w:r>
      <w:r>
        <w:rPr>
          <w:spacing w:val="-5"/>
        </w:rPr>
        <w:t>02</w:t>
      </w:r>
    </w:p>
    <w:p w:rsidR="00EA2969" w:rsidRDefault="00EA2969">
      <w:pPr>
        <w:sectPr w:rsidR="00EA2969">
          <w:type w:val="continuous"/>
          <w:pgSz w:w="11900" w:h="16840"/>
          <w:pgMar w:top="1620" w:right="1060" w:bottom="280" w:left="1280" w:header="720" w:footer="720" w:gutter="0"/>
          <w:cols w:num="2" w:space="720" w:equalWidth="0">
            <w:col w:w="1303" w:space="2099"/>
            <w:col w:w="6158"/>
          </w:cols>
        </w:sectPr>
      </w:pPr>
    </w:p>
    <w:p w:rsidR="00EA2969" w:rsidRDefault="00D457CC">
      <w:pPr>
        <w:spacing w:before="99"/>
        <w:ind w:left="362"/>
        <w:rPr>
          <w:b/>
          <w:i/>
          <w:sz w:val="24"/>
        </w:rPr>
      </w:pPr>
      <w:r>
        <w:rPr>
          <w:b/>
          <w:i/>
          <w:sz w:val="24"/>
        </w:rPr>
        <w:lastRenderedPageBreak/>
        <w:t>Learning</w:t>
      </w:r>
      <w:r>
        <w:rPr>
          <w:b/>
          <w:i/>
          <w:spacing w:val="-4"/>
          <w:sz w:val="24"/>
        </w:rPr>
        <w:t xml:space="preserve"> </w:t>
      </w:r>
      <w:r>
        <w:rPr>
          <w:b/>
          <w:i/>
          <w:sz w:val="24"/>
        </w:rPr>
        <w:t>some</w:t>
      </w:r>
      <w:r>
        <w:rPr>
          <w:b/>
          <w:i/>
          <w:spacing w:val="-3"/>
          <w:sz w:val="24"/>
        </w:rPr>
        <w:t xml:space="preserve"> </w:t>
      </w:r>
      <w:r>
        <w:rPr>
          <w:b/>
          <w:i/>
          <w:sz w:val="24"/>
        </w:rPr>
        <w:t>configuration</w:t>
      </w:r>
      <w:r>
        <w:rPr>
          <w:b/>
          <w:i/>
          <w:spacing w:val="-1"/>
          <w:sz w:val="24"/>
        </w:rPr>
        <w:t xml:space="preserve"> </w:t>
      </w:r>
      <w:r>
        <w:rPr>
          <w:b/>
          <w:i/>
          <w:sz w:val="24"/>
        </w:rPr>
        <w:t>commands</w:t>
      </w:r>
      <w:r>
        <w:rPr>
          <w:b/>
          <w:i/>
          <w:spacing w:val="-2"/>
          <w:sz w:val="24"/>
        </w:rPr>
        <w:t xml:space="preserve"> </w:t>
      </w:r>
      <w:r>
        <w:rPr>
          <w:b/>
          <w:i/>
          <w:sz w:val="24"/>
        </w:rPr>
        <w:t>and</w:t>
      </w:r>
      <w:r>
        <w:rPr>
          <w:b/>
          <w:i/>
          <w:spacing w:val="-2"/>
          <w:sz w:val="24"/>
        </w:rPr>
        <w:t xml:space="preserve"> </w:t>
      </w:r>
      <w:r>
        <w:rPr>
          <w:b/>
          <w:i/>
          <w:sz w:val="24"/>
        </w:rPr>
        <w:t>creating</w:t>
      </w:r>
      <w:r>
        <w:rPr>
          <w:b/>
          <w:i/>
          <w:spacing w:val="-1"/>
          <w:sz w:val="24"/>
        </w:rPr>
        <w:t xml:space="preserve"> </w:t>
      </w:r>
      <w:r>
        <w:rPr>
          <w:b/>
          <w:i/>
          <w:sz w:val="24"/>
        </w:rPr>
        <w:t>Batch</w:t>
      </w:r>
      <w:r>
        <w:rPr>
          <w:b/>
          <w:i/>
          <w:spacing w:val="-2"/>
          <w:sz w:val="24"/>
        </w:rPr>
        <w:t xml:space="preserve"> </w:t>
      </w:r>
      <w:r>
        <w:rPr>
          <w:b/>
          <w:i/>
          <w:sz w:val="24"/>
        </w:rPr>
        <w:t>files</w:t>
      </w:r>
      <w:r>
        <w:rPr>
          <w:b/>
          <w:i/>
          <w:spacing w:val="-1"/>
          <w:sz w:val="24"/>
        </w:rPr>
        <w:t xml:space="preserve"> </w:t>
      </w:r>
      <w:r>
        <w:rPr>
          <w:b/>
          <w:i/>
          <w:sz w:val="24"/>
        </w:rPr>
        <w:t>in</w:t>
      </w:r>
      <w:r>
        <w:rPr>
          <w:b/>
          <w:i/>
          <w:spacing w:val="-2"/>
          <w:sz w:val="24"/>
        </w:rPr>
        <w:t xml:space="preserve"> </w:t>
      </w:r>
      <w:r>
        <w:rPr>
          <w:b/>
          <w:i/>
          <w:sz w:val="24"/>
        </w:rPr>
        <w:t>DOS</w:t>
      </w:r>
      <w:r>
        <w:rPr>
          <w:b/>
          <w:i/>
          <w:spacing w:val="-3"/>
          <w:sz w:val="24"/>
        </w:rPr>
        <w:t xml:space="preserve"> </w:t>
      </w:r>
      <w:r>
        <w:rPr>
          <w:b/>
          <w:i/>
          <w:spacing w:val="-2"/>
          <w:sz w:val="24"/>
        </w:rPr>
        <w:t>environment.</w:t>
      </w:r>
    </w:p>
    <w:p w:rsidR="00EA2969" w:rsidRDefault="00EA2969">
      <w:pPr>
        <w:pStyle w:val="BodyText"/>
        <w:spacing w:before="147"/>
        <w:rPr>
          <w:b/>
          <w:i/>
          <w:sz w:val="24"/>
        </w:rPr>
      </w:pPr>
    </w:p>
    <w:p w:rsidR="00EA2969" w:rsidRDefault="00D457CC">
      <w:pPr>
        <w:ind w:left="138"/>
        <w:rPr>
          <w:b/>
          <w:sz w:val="28"/>
        </w:rPr>
      </w:pPr>
      <w:r>
        <w:rPr>
          <w:b/>
          <w:sz w:val="28"/>
        </w:rPr>
        <w:t>CONFIGURATION</w:t>
      </w:r>
      <w:r>
        <w:rPr>
          <w:b/>
          <w:spacing w:val="-13"/>
          <w:sz w:val="28"/>
        </w:rPr>
        <w:t xml:space="preserve"> </w:t>
      </w:r>
      <w:r>
        <w:rPr>
          <w:b/>
          <w:spacing w:val="-2"/>
          <w:sz w:val="28"/>
        </w:rPr>
        <w:t>COMMANDS</w:t>
      </w:r>
    </w:p>
    <w:p w:rsidR="00EA2969" w:rsidRDefault="00D457CC">
      <w:pPr>
        <w:pStyle w:val="ListParagraph"/>
        <w:numPr>
          <w:ilvl w:val="0"/>
          <w:numId w:val="85"/>
        </w:numPr>
        <w:tabs>
          <w:tab w:val="left" w:pos="479"/>
          <w:tab w:val="left" w:pos="1559"/>
        </w:tabs>
        <w:spacing w:before="296" w:line="232" w:lineRule="auto"/>
        <w:ind w:right="1335" w:hanging="1421"/>
        <w:rPr>
          <w:sz w:val="24"/>
        </w:rPr>
      </w:pPr>
      <w:r>
        <w:rPr>
          <w:b/>
          <w:sz w:val="24"/>
        </w:rPr>
        <w:t>doskey</w:t>
      </w:r>
      <w:r>
        <w:rPr>
          <w:sz w:val="24"/>
        </w:rPr>
        <w:t>to</w:t>
      </w:r>
      <w:r>
        <w:rPr>
          <w:spacing w:val="-4"/>
          <w:sz w:val="24"/>
        </w:rPr>
        <w:t xml:space="preserve"> </w:t>
      </w:r>
      <w:r>
        <w:rPr>
          <w:sz w:val="24"/>
        </w:rPr>
        <w:t>recall</w:t>
      </w:r>
      <w:r>
        <w:rPr>
          <w:spacing w:val="-4"/>
          <w:sz w:val="24"/>
        </w:rPr>
        <w:t xml:space="preserve"> </w:t>
      </w:r>
      <w:r>
        <w:rPr>
          <w:sz w:val="24"/>
        </w:rPr>
        <w:t>previously</w:t>
      </w:r>
      <w:r>
        <w:rPr>
          <w:spacing w:val="-7"/>
          <w:sz w:val="24"/>
        </w:rPr>
        <w:t xml:space="preserve"> </w:t>
      </w:r>
      <w:r>
        <w:rPr>
          <w:sz w:val="24"/>
        </w:rPr>
        <w:t>generated</w:t>
      </w:r>
      <w:r>
        <w:rPr>
          <w:spacing w:val="-4"/>
          <w:sz w:val="24"/>
        </w:rPr>
        <w:t xml:space="preserve"> </w:t>
      </w:r>
      <w:r>
        <w:rPr>
          <w:sz w:val="24"/>
        </w:rPr>
        <w:t>DOS</w:t>
      </w:r>
      <w:r>
        <w:rPr>
          <w:spacing w:val="-4"/>
          <w:sz w:val="24"/>
        </w:rPr>
        <w:t xml:space="preserve"> </w:t>
      </w:r>
      <w:r>
        <w:rPr>
          <w:sz w:val="24"/>
        </w:rPr>
        <w:t>commands,</w:t>
      </w:r>
      <w:r>
        <w:rPr>
          <w:spacing w:val="-4"/>
          <w:sz w:val="24"/>
        </w:rPr>
        <w:t xml:space="preserve"> </w:t>
      </w:r>
      <w:r>
        <w:rPr>
          <w:sz w:val="24"/>
        </w:rPr>
        <w:t>first</w:t>
      </w:r>
      <w:r>
        <w:rPr>
          <w:spacing w:val="-4"/>
          <w:sz w:val="24"/>
        </w:rPr>
        <w:t xml:space="preserve"> </w:t>
      </w:r>
      <w:r>
        <w:rPr>
          <w:sz w:val="24"/>
        </w:rPr>
        <w:t>it</w:t>
      </w:r>
      <w:r>
        <w:rPr>
          <w:spacing w:val="-4"/>
          <w:sz w:val="24"/>
        </w:rPr>
        <w:t xml:space="preserve"> </w:t>
      </w:r>
      <w:r>
        <w:rPr>
          <w:sz w:val="24"/>
        </w:rPr>
        <w:t>should</w:t>
      </w:r>
      <w:r>
        <w:rPr>
          <w:spacing w:val="-4"/>
          <w:sz w:val="24"/>
        </w:rPr>
        <w:t xml:space="preserve"> </w:t>
      </w:r>
      <w:r>
        <w:rPr>
          <w:sz w:val="24"/>
        </w:rPr>
        <w:t>be</w:t>
      </w:r>
      <w:r>
        <w:rPr>
          <w:spacing w:val="-4"/>
          <w:sz w:val="24"/>
        </w:rPr>
        <w:t xml:space="preserve"> </w:t>
      </w:r>
      <w:r>
        <w:rPr>
          <w:sz w:val="24"/>
        </w:rPr>
        <w:t>enabled, which is done by using doskey command.</w:t>
      </w:r>
    </w:p>
    <w:p w:rsidR="00EA2969" w:rsidRDefault="00D457CC">
      <w:pPr>
        <w:spacing w:before="9"/>
        <w:ind w:left="498"/>
        <w:rPr>
          <w:rFonts w:ascii="Courier New"/>
          <w:sz w:val="24"/>
        </w:rPr>
      </w:pPr>
      <w:r>
        <w:rPr>
          <w:sz w:val="24"/>
        </w:rPr>
        <w:t>Prompt</w:t>
      </w:r>
      <w:r>
        <w:rPr>
          <w:spacing w:val="-2"/>
          <w:sz w:val="24"/>
        </w:rPr>
        <w:t xml:space="preserve"> </w:t>
      </w:r>
      <w:r>
        <w:rPr>
          <w:sz w:val="24"/>
        </w:rPr>
        <w:t>on</w:t>
      </w:r>
      <w:r>
        <w:rPr>
          <w:spacing w:val="-1"/>
          <w:sz w:val="24"/>
        </w:rPr>
        <w:t xml:space="preserve"> </w:t>
      </w:r>
      <w:r>
        <w:rPr>
          <w:sz w:val="24"/>
        </w:rPr>
        <w:t xml:space="preserve">screen: </w:t>
      </w:r>
      <w:r>
        <w:rPr>
          <w:rFonts w:ascii="Courier New"/>
          <w:spacing w:val="-2"/>
          <w:sz w:val="24"/>
        </w:rPr>
        <w:t>drive:&gt;</w:t>
      </w:r>
    </w:p>
    <w:p w:rsidR="00EA2969" w:rsidRDefault="00D457CC">
      <w:pPr>
        <w:spacing w:before="2"/>
        <w:ind w:left="498"/>
        <w:rPr>
          <w:rFonts w:ascii="Courier New"/>
          <w:sz w:val="24"/>
        </w:rPr>
      </w:pPr>
      <w:r>
        <w:rPr>
          <w:sz w:val="24"/>
        </w:rPr>
        <w:t>Syntax:</w:t>
      </w:r>
      <w:r>
        <w:rPr>
          <w:spacing w:val="-1"/>
          <w:sz w:val="24"/>
        </w:rPr>
        <w:t xml:space="preserve"> </w:t>
      </w:r>
      <w:r>
        <w:rPr>
          <w:rFonts w:ascii="Courier New"/>
          <w:spacing w:val="-2"/>
          <w:sz w:val="24"/>
        </w:rPr>
        <w:t>doskey</w:t>
      </w:r>
    </w:p>
    <w:p w:rsidR="00EA2969" w:rsidRDefault="00D457CC">
      <w:pPr>
        <w:spacing w:before="1" w:line="288" w:lineRule="exact"/>
        <w:ind w:left="498"/>
        <w:rPr>
          <w:sz w:val="23"/>
        </w:rPr>
      </w:pPr>
      <w:r>
        <w:rPr>
          <w:sz w:val="24"/>
        </w:rPr>
        <w:t>Example:</w:t>
      </w:r>
      <w:r>
        <w:rPr>
          <w:spacing w:val="-2"/>
          <w:sz w:val="24"/>
        </w:rPr>
        <w:t xml:space="preserve"> </w:t>
      </w:r>
      <w:r>
        <w:rPr>
          <w:rFonts w:ascii="Courier New"/>
          <w:sz w:val="24"/>
        </w:rPr>
        <w:t>c:\&gt;doskey</w:t>
      </w:r>
      <w:r>
        <w:rPr>
          <w:rFonts w:ascii="Courier New"/>
          <w:spacing w:val="67"/>
          <w:sz w:val="24"/>
        </w:rPr>
        <w:t xml:space="preserve"> </w:t>
      </w:r>
      <w:r>
        <w:rPr>
          <w:sz w:val="23"/>
        </w:rPr>
        <w:t>This</w:t>
      </w:r>
      <w:r>
        <w:rPr>
          <w:spacing w:val="-3"/>
          <w:sz w:val="23"/>
        </w:rPr>
        <w:t xml:space="preserve"> </w:t>
      </w:r>
      <w:r>
        <w:rPr>
          <w:sz w:val="23"/>
        </w:rPr>
        <w:t>will</w:t>
      </w:r>
      <w:r>
        <w:rPr>
          <w:spacing w:val="-2"/>
          <w:sz w:val="23"/>
        </w:rPr>
        <w:t xml:space="preserve"> </w:t>
      </w:r>
      <w:r>
        <w:rPr>
          <w:sz w:val="23"/>
        </w:rPr>
        <w:t>install</w:t>
      </w:r>
      <w:r>
        <w:rPr>
          <w:spacing w:val="-2"/>
          <w:sz w:val="23"/>
        </w:rPr>
        <w:t xml:space="preserve"> doskey.</w:t>
      </w:r>
    </w:p>
    <w:p w:rsidR="00EA2969" w:rsidRDefault="00D457CC">
      <w:pPr>
        <w:spacing w:line="266" w:lineRule="exact"/>
        <w:ind w:left="448"/>
        <w:rPr>
          <w:sz w:val="24"/>
        </w:rPr>
      </w:pPr>
      <w:r>
        <w:rPr>
          <w:sz w:val="24"/>
        </w:rPr>
        <w:t>Now</w:t>
      </w:r>
      <w:r>
        <w:rPr>
          <w:spacing w:val="-2"/>
          <w:sz w:val="24"/>
        </w:rPr>
        <w:t xml:space="preserve"> </w:t>
      </w:r>
      <w:r>
        <w:rPr>
          <w:sz w:val="24"/>
        </w:rPr>
        <w:t>use</w:t>
      </w:r>
      <w:r>
        <w:rPr>
          <w:spacing w:val="-2"/>
          <w:sz w:val="24"/>
        </w:rPr>
        <w:t xml:space="preserve"> </w:t>
      </w:r>
      <w:r>
        <w:rPr>
          <w:sz w:val="24"/>
        </w:rPr>
        <w:t>UP and</w:t>
      </w:r>
      <w:r>
        <w:rPr>
          <w:spacing w:val="-1"/>
          <w:sz w:val="24"/>
        </w:rPr>
        <w:t xml:space="preserve"> </w:t>
      </w:r>
      <w:r>
        <w:rPr>
          <w:sz w:val="24"/>
        </w:rPr>
        <w:t>DOWN ARROWS to</w:t>
      </w:r>
      <w:r>
        <w:rPr>
          <w:spacing w:val="-1"/>
          <w:sz w:val="24"/>
        </w:rPr>
        <w:t xml:space="preserve"> </w:t>
      </w:r>
      <w:r>
        <w:rPr>
          <w:sz w:val="24"/>
        </w:rPr>
        <w:t xml:space="preserve">recall </w:t>
      </w:r>
      <w:r>
        <w:rPr>
          <w:spacing w:val="-2"/>
          <w:sz w:val="24"/>
        </w:rPr>
        <w:t>commands;</w:t>
      </w:r>
    </w:p>
    <w:p w:rsidR="00EA2969" w:rsidRDefault="00D457CC">
      <w:pPr>
        <w:spacing w:line="272" w:lineRule="exact"/>
        <w:ind w:left="448"/>
        <w:rPr>
          <w:sz w:val="24"/>
        </w:rPr>
      </w:pPr>
      <w:r>
        <w:rPr>
          <w:b/>
          <w:sz w:val="24"/>
        </w:rPr>
        <w:t>ESC</w:t>
      </w:r>
      <w:r>
        <w:rPr>
          <w:b/>
          <w:spacing w:val="-5"/>
          <w:sz w:val="24"/>
        </w:rPr>
        <w:t xml:space="preserve"> </w:t>
      </w:r>
      <w:r>
        <w:rPr>
          <w:sz w:val="24"/>
        </w:rPr>
        <w:t>clears</w:t>
      </w:r>
      <w:r>
        <w:rPr>
          <w:spacing w:val="-2"/>
          <w:sz w:val="24"/>
        </w:rPr>
        <w:t xml:space="preserve"> </w:t>
      </w:r>
      <w:r>
        <w:rPr>
          <w:sz w:val="24"/>
        </w:rPr>
        <w:t>command</w:t>
      </w:r>
      <w:r>
        <w:rPr>
          <w:spacing w:val="-2"/>
          <w:sz w:val="24"/>
        </w:rPr>
        <w:t xml:space="preserve"> </w:t>
      </w:r>
      <w:r>
        <w:rPr>
          <w:spacing w:val="-4"/>
          <w:sz w:val="24"/>
        </w:rPr>
        <w:t>line;</w:t>
      </w:r>
    </w:p>
    <w:p w:rsidR="00EA2969" w:rsidRDefault="00D457CC">
      <w:pPr>
        <w:spacing w:line="237" w:lineRule="auto"/>
        <w:ind w:left="448" w:right="5591"/>
        <w:rPr>
          <w:sz w:val="24"/>
        </w:rPr>
      </w:pPr>
      <w:r>
        <w:rPr>
          <w:b/>
          <w:sz w:val="24"/>
        </w:rPr>
        <w:t xml:space="preserve">F7 </w:t>
      </w:r>
      <w:r>
        <w:rPr>
          <w:sz w:val="24"/>
        </w:rPr>
        <w:t xml:space="preserve">displays command history; </w:t>
      </w:r>
      <w:r>
        <w:rPr>
          <w:b/>
          <w:sz w:val="24"/>
        </w:rPr>
        <w:t>ALT+F7</w:t>
      </w:r>
      <w:r>
        <w:rPr>
          <w:b/>
          <w:spacing w:val="-14"/>
          <w:sz w:val="24"/>
        </w:rPr>
        <w:t xml:space="preserve"> </w:t>
      </w:r>
      <w:r>
        <w:rPr>
          <w:sz w:val="24"/>
        </w:rPr>
        <w:t>clears</w:t>
      </w:r>
      <w:r>
        <w:rPr>
          <w:spacing w:val="-14"/>
          <w:sz w:val="24"/>
        </w:rPr>
        <w:t xml:space="preserve"> </w:t>
      </w:r>
      <w:r>
        <w:rPr>
          <w:sz w:val="24"/>
        </w:rPr>
        <w:t>command</w:t>
      </w:r>
      <w:r>
        <w:rPr>
          <w:spacing w:val="-14"/>
          <w:sz w:val="24"/>
        </w:rPr>
        <w:t xml:space="preserve"> </w:t>
      </w:r>
      <w:r>
        <w:rPr>
          <w:sz w:val="24"/>
        </w:rPr>
        <w:t xml:space="preserve">history; </w:t>
      </w:r>
      <w:r>
        <w:rPr>
          <w:b/>
          <w:sz w:val="24"/>
        </w:rPr>
        <w:t xml:space="preserve">F8 </w:t>
      </w:r>
      <w:r>
        <w:rPr>
          <w:sz w:val="24"/>
        </w:rPr>
        <w:t>searches command history;</w:t>
      </w:r>
    </w:p>
    <w:p w:rsidR="00EA2969" w:rsidRDefault="00D457CC">
      <w:pPr>
        <w:spacing w:line="272" w:lineRule="exact"/>
        <w:ind w:left="448"/>
        <w:rPr>
          <w:sz w:val="24"/>
        </w:rPr>
      </w:pPr>
      <w:r>
        <w:rPr>
          <w:b/>
          <w:sz w:val="24"/>
        </w:rPr>
        <w:t>F9</w:t>
      </w:r>
      <w:r>
        <w:rPr>
          <w:b/>
          <w:spacing w:val="-2"/>
          <w:sz w:val="24"/>
        </w:rPr>
        <w:t xml:space="preserve"> </w:t>
      </w:r>
      <w:r>
        <w:rPr>
          <w:sz w:val="24"/>
        </w:rPr>
        <w:t>selects</w:t>
      </w:r>
      <w:r>
        <w:rPr>
          <w:spacing w:val="-1"/>
          <w:sz w:val="24"/>
        </w:rPr>
        <w:t xml:space="preserve"> </w:t>
      </w:r>
      <w:r>
        <w:rPr>
          <w:sz w:val="24"/>
        </w:rPr>
        <w:t>a command</w:t>
      </w:r>
      <w:r>
        <w:rPr>
          <w:spacing w:val="-1"/>
          <w:sz w:val="24"/>
        </w:rPr>
        <w:t xml:space="preserve"> </w:t>
      </w:r>
      <w:r>
        <w:rPr>
          <w:sz w:val="24"/>
        </w:rPr>
        <w:t>by</w:t>
      </w:r>
      <w:r>
        <w:rPr>
          <w:spacing w:val="-3"/>
          <w:sz w:val="24"/>
        </w:rPr>
        <w:t xml:space="preserve"> </w:t>
      </w:r>
      <w:r>
        <w:rPr>
          <w:spacing w:val="-2"/>
          <w:sz w:val="24"/>
        </w:rPr>
        <w:t>number.</w:t>
      </w:r>
    </w:p>
    <w:p w:rsidR="00EA2969" w:rsidRDefault="00EA2969">
      <w:pPr>
        <w:pStyle w:val="BodyText"/>
        <w:spacing w:before="16"/>
        <w:rPr>
          <w:sz w:val="24"/>
        </w:rPr>
      </w:pPr>
    </w:p>
    <w:p w:rsidR="00EA2969" w:rsidRDefault="00D457CC">
      <w:pPr>
        <w:pStyle w:val="ListParagraph"/>
        <w:numPr>
          <w:ilvl w:val="0"/>
          <w:numId w:val="85"/>
        </w:numPr>
        <w:tabs>
          <w:tab w:val="left" w:pos="498"/>
        </w:tabs>
        <w:spacing w:before="1"/>
        <w:ind w:left="498" w:right="6242" w:hanging="360"/>
        <w:rPr>
          <w:rFonts w:ascii="Courier New" w:hAnsi="Courier New"/>
          <w:sz w:val="24"/>
        </w:rPr>
      </w:pPr>
      <w:r>
        <w:rPr>
          <w:b/>
          <w:sz w:val="24"/>
        </w:rPr>
        <w:t>date</w:t>
      </w:r>
      <w:r>
        <w:rPr>
          <w:b/>
          <w:spacing w:val="-7"/>
          <w:sz w:val="24"/>
        </w:rPr>
        <w:t xml:space="preserve"> </w:t>
      </w:r>
      <w:r>
        <w:rPr>
          <w:sz w:val="24"/>
        </w:rPr>
        <w:t>to</w:t>
      </w:r>
      <w:r>
        <w:rPr>
          <w:spacing w:val="-5"/>
          <w:sz w:val="24"/>
        </w:rPr>
        <w:t xml:space="preserve"> </w:t>
      </w:r>
      <w:r>
        <w:rPr>
          <w:sz w:val="24"/>
        </w:rPr>
        <w:t>set</w:t>
      </w:r>
      <w:r>
        <w:rPr>
          <w:spacing w:val="-5"/>
          <w:sz w:val="24"/>
        </w:rPr>
        <w:t xml:space="preserve"> </w:t>
      </w:r>
      <w:r>
        <w:rPr>
          <w:sz w:val="24"/>
        </w:rPr>
        <w:t>date</w:t>
      </w:r>
      <w:r>
        <w:rPr>
          <w:spacing w:val="-6"/>
          <w:sz w:val="24"/>
        </w:rPr>
        <w:t xml:space="preserve"> </w:t>
      </w:r>
      <w:r>
        <w:rPr>
          <w:sz w:val="24"/>
        </w:rPr>
        <w:t>of</w:t>
      </w:r>
      <w:r>
        <w:rPr>
          <w:spacing w:val="-5"/>
          <w:sz w:val="24"/>
        </w:rPr>
        <w:t xml:space="preserve"> </w:t>
      </w:r>
      <w:r>
        <w:rPr>
          <w:sz w:val="24"/>
        </w:rPr>
        <w:t>the</w:t>
      </w:r>
      <w:r>
        <w:rPr>
          <w:spacing w:val="-7"/>
          <w:sz w:val="24"/>
        </w:rPr>
        <w:t xml:space="preserve"> </w:t>
      </w:r>
      <w:r>
        <w:rPr>
          <w:sz w:val="24"/>
        </w:rPr>
        <w:t>system Prompt</w:t>
      </w:r>
      <w:r>
        <w:rPr>
          <w:spacing w:val="-12"/>
          <w:sz w:val="24"/>
        </w:rPr>
        <w:t xml:space="preserve"> </w:t>
      </w:r>
      <w:r>
        <w:rPr>
          <w:sz w:val="24"/>
        </w:rPr>
        <w:t>on</w:t>
      </w:r>
      <w:r>
        <w:rPr>
          <w:spacing w:val="-12"/>
          <w:sz w:val="24"/>
        </w:rPr>
        <w:t xml:space="preserve"> </w:t>
      </w:r>
      <w:r>
        <w:rPr>
          <w:sz w:val="24"/>
        </w:rPr>
        <w:t>screen:</w:t>
      </w:r>
      <w:r>
        <w:rPr>
          <w:spacing w:val="-12"/>
          <w:sz w:val="24"/>
        </w:rPr>
        <w:t xml:space="preserve"> </w:t>
      </w:r>
      <w:r>
        <w:rPr>
          <w:rFonts w:ascii="Courier New" w:hAnsi="Courier New"/>
          <w:sz w:val="24"/>
        </w:rPr>
        <w:t>drive:&gt;</w:t>
      </w:r>
    </w:p>
    <w:p w:rsidR="00EA2969" w:rsidRDefault="00D457CC">
      <w:pPr>
        <w:spacing w:line="290" w:lineRule="exact"/>
        <w:ind w:left="498"/>
        <w:rPr>
          <w:sz w:val="24"/>
        </w:rPr>
      </w:pPr>
      <w:r>
        <w:rPr>
          <w:sz w:val="24"/>
        </w:rPr>
        <w:t>Syntax:</w:t>
      </w:r>
      <w:r>
        <w:rPr>
          <w:spacing w:val="-2"/>
          <w:sz w:val="24"/>
        </w:rPr>
        <w:t xml:space="preserve"> </w:t>
      </w:r>
      <w:r>
        <w:rPr>
          <w:rFonts w:ascii="Courier New" w:hAnsi="Courier New"/>
          <w:sz w:val="24"/>
        </w:rPr>
        <w:t>date</w:t>
      </w:r>
      <w:r>
        <w:rPr>
          <w:rFonts w:ascii="Courier New" w:hAnsi="Courier New"/>
          <w:spacing w:val="-85"/>
          <w:sz w:val="24"/>
        </w:rPr>
        <w:t xml:space="preserve"> </w:t>
      </w:r>
      <w:r>
        <w:rPr>
          <w:rFonts w:ascii="Courier New" w:hAnsi="Courier New"/>
          <w:sz w:val="24"/>
          <w:u w:val="single"/>
        </w:rPr>
        <w:t>mm/dd/yy</w:t>
      </w:r>
      <w:r>
        <w:rPr>
          <w:rFonts w:ascii="Courier New" w:hAnsi="Courier New"/>
          <w:spacing w:val="32"/>
          <w:sz w:val="24"/>
        </w:rPr>
        <w:t xml:space="preserve">  </w:t>
      </w:r>
      <w:r>
        <w:rPr>
          <w:sz w:val="24"/>
        </w:rPr>
        <w:t>(or</w:t>
      </w:r>
      <w:r>
        <w:rPr>
          <w:spacing w:val="-2"/>
          <w:sz w:val="24"/>
        </w:rPr>
        <w:t xml:space="preserve"> </w:t>
      </w:r>
      <w:r>
        <w:rPr>
          <w:sz w:val="24"/>
        </w:rPr>
        <w:t>use</w:t>
      </w:r>
      <w:r>
        <w:rPr>
          <w:spacing w:val="-1"/>
          <w:sz w:val="24"/>
        </w:rPr>
        <w:t xml:space="preserve"> </w:t>
      </w:r>
      <w:r>
        <w:rPr>
          <w:sz w:val="24"/>
        </w:rPr>
        <w:t>‘-’</w:t>
      </w:r>
      <w:r>
        <w:rPr>
          <w:spacing w:val="-1"/>
          <w:sz w:val="24"/>
        </w:rPr>
        <w:t xml:space="preserve"> </w:t>
      </w:r>
      <w:r>
        <w:rPr>
          <w:sz w:val="24"/>
        </w:rPr>
        <w:t>in</w:t>
      </w:r>
      <w:r>
        <w:rPr>
          <w:spacing w:val="-1"/>
          <w:sz w:val="24"/>
        </w:rPr>
        <w:t xml:space="preserve"> </w:t>
      </w:r>
      <w:r>
        <w:rPr>
          <w:sz w:val="24"/>
        </w:rPr>
        <w:t>place</w:t>
      </w:r>
      <w:r>
        <w:rPr>
          <w:spacing w:val="-2"/>
          <w:sz w:val="24"/>
        </w:rPr>
        <w:t xml:space="preserve"> </w:t>
      </w:r>
      <w:r>
        <w:rPr>
          <w:sz w:val="24"/>
        </w:rPr>
        <w:t>of</w:t>
      </w:r>
      <w:r>
        <w:rPr>
          <w:spacing w:val="-1"/>
          <w:sz w:val="24"/>
        </w:rPr>
        <w:t xml:space="preserve"> </w:t>
      </w:r>
      <w:r>
        <w:rPr>
          <w:spacing w:val="-4"/>
          <w:sz w:val="24"/>
        </w:rPr>
        <w:t>‘/’)</w:t>
      </w:r>
    </w:p>
    <w:p w:rsidR="00EA2969" w:rsidRDefault="00D457CC">
      <w:pPr>
        <w:spacing w:before="1"/>
        <w:ind w:left="498"/>
        <w:rPr>
          <w:sz w:val="24"/>
        </w:rPr>
      </w:pPr>
      <w:r>
        <w:rPr>
          <w:sz w:val="24"/>
        </w:rPr>
        <w:t>Example:</w:t>
      </w:r>
      <w:r>
        <w:rPr>
          <w:spacing w:val="-1"/>
          <w:sz w:val="24"/>
        </w:rPr>
        <w:t xml:space="preserve"> </w:t>
      </w:r>
      <w:r>
        <w:rPr>
          <w:rFonts w:ascii="Courier New"/>
          <w:sz w:val="24"/>
        </w:rPr>
        <w:t>c:\&gt;date</w:t>
      </w:r>
      <w:r>
        <w:rPr>
          <w:rFonts w:ascii="Courier New"/>
          <w:spacing w:val="-19"/>
          <w:sz w:val="24"/>
        </w:rPr>
        <w:t xml:space="preserve"> </w:t>
      </w:r>
      <w:r>
        <w:rPr>
          <w:rFonts w:ascii="Courier New"/>
          <w:sz w:val="24"/>
        </w:rPr>
        <w:t>5-16-2011</w:t>
      </w:r>
      <w:r>
        <w:rPr>
          <w:rFonts w:ascii="Courier New"/>
          <w:spacing w:val="-4"/>
          <w:sz w:val="24"/>
        </w:rPr>
        <w:t xml:space="preserve"> </w:t>
      </w:r>
      <w:r>
        <w:rPr>
          <w:sz w:val="24"/>
        </w:rPr>
        <w:t>This</w:t>
      </w:r>
      <w:r>
        <w:rPr>
          <w:spacing w:val="-1"/>
          <w:sz w:val="24"/>
        </w:rPr>
        <w:t xml:space="preserve"> </w:t>
      </w:r>
      <w:r>
        <w:rPr>
          <w:sz w:val="24"/>
        </w:rPr>
        <w:t>will</w:t>
      </w:r>
      <w:r>
        <w:rPr>
          <w:spacing w:val="-2"/>
          <w:sz w:val="24"/>
        </w:rPr>
        <w:t xml:space="preserve"> </w:t>
      </w:r>
      <w:r>
        <w:rPr>
          <w:sz w:val="24"/>
        </w:rPr>
        <w:t>set</w:t>
      </w:r>
      <w:r>
        <w:rPr>
          <w:spacing w:val="-1"/>
          <w:sz w:val="24"/>
        </w:rPr>
        <w:t xml:space="preserve"> </w:t>
      </w:r>
      <w:r>
        <w:rPr>
          <w:sz w:val="24"/>
        </w:rPr>
        <w:t>date</w:t>
      </w:r>
      <w:r>
        <w:rPr>
          <w:spacing w:val="-2"/>
          <w:sz w:val="24"/>
        </w:rPr>
        <w:t xml:space="preserve"> </w:t>
      </w:r>
      <w:r>
        <w:rPr>
          <w:sz w:val="24"/>
        </w:rPr>
        <w:t>to</w:t>
      </w:r>
      <w:r>
        <w:rPr>
          <w:spacing w:val="-1"/>
          <w:sz w:val="24"/>
        </w:rPr>
        <w:t xml:space="preserve"> </w:t>
      </w:r>
      <w:r>
        <w:rPr>
          <w:sz w:val="24"/>
        </w:rPr>
        <w:t>May</w:t>
      </w:r>
      <w:r>
        <w:rPr>
          <w:spacing w:val="-6"/>
          <w:sz w:val="24"/>
        </w:rPr>
        <w:t xml:space="preserve"> </w:t>
      </w:r>
      <w:r>
        <w:rPr>
          <w:sz w:val="24"/>
        </w:rPr>
        <w:t>16,</w:t>
      </w:r>
      <w:r>
        <w:rPr>
          <w:spacing w:val="-1"/>
          <w:sz w:val="24"/>
        </w:rPr>
        <w:t xml:space="preserve"> </w:t>
      </w:r>
      <w:r>
        <w:rPr>
          <w:spacing w:val="-2"/>
          <w:sz w:val="24"/>
        </w:rPr>
        <w:t>2011.</w:t>
      </w:r>
    </w:p>
    <w:p w:rsidR="00EA2969" w:rsidRDefault="00EA2969">
      <w:pPr>
        <w:pStyle w:val="BodyText"/>
        <w:spacing w:before="18"/>
        <w:rPr>
          <w:sz w:val="24"/>
        </w:rPr>
      </w:pPr>
    </w:p>
    <w:p w:rsidR="00EA2969" w:rsidRDefault="00D457CC">
      <w:pPr>
        <w:pStyle w:val="ListParagraph"/>
        <w:numPr>
          <w:ilvl w:val="0"/>
          <w:numId w:val="85"/>
        </w:numPr>
        <w:tabs>
          <w:tab w:val="left" w:pos="498"/>
        </w:tabs>
        <w:spacing w:line="232" w:lineRule="auto"/>
        <w:ind w:left="498" w:right="2477" w:hanging="360"/>
        <w:rPr>
          <w:rFonts w:ascii="Courier New" w:hAnsi="Courier New"/>
          <w:sz w:val="24"/>
        </w:rPr>
      </w:pPr>
      <w:r>
        <w:rPr>
          <w:b/>
          <w:sz w:val="24"/>
        </w:rPr>
        <w:t>time</w:t>
      </w:r>
      <w:r>
        <w:rPr>
          <w:b/>
          <w:spacing w:val="-4"/>
          <w:sz w:val="24"/>
        </w:rPr>
        <w:t xml:space="preserve"> </w:t>
      </w:r>
      <w:r>
        <w:rPr>
          <w:sz w:val="24"/>
        </w:rPr>
        <w:t>to</w:t>
      </w:r>
      <w:r>
        <w:rPr>
          <w:spacing w:val="-3"/>
          <w:sz w:val="24"/>
        </w:rPr>
        <w:t xml:space="preserve"> </w:t>
      </w:r>
      <w:r>
        <w:rPr>
          <w:sz w:val="24"/>
        </w:rPr>
        <w:t>set</w:t>
      </w:r>
      <w:r>
        <w:rPr>
          <w:spacing w:val="-3"/>
          <w:sz w:val="24"/>
        </w:rPr>
        <w:t xml:space="preserve"> </w:t>
      </w:r>
      <w:r>
        <w:rPr>
          <w:sz w:val="24"/>
        </w:rPr>
        <w:t>time</w:t>
      </w:r>
      <w:r>
        <w:rPr>
          <w:spacing w:val="-4"/>
          <w:sz w:val="24"/>
        </w:rPr>
        <w:t xml:space="preserve"> </w:t>
      </w:r>
      <w:r>
        <w:rPr>
          <w:sz w:val="24"/>
        </w:rPr>
        <w:t>of</w:t>
      </w:r>
      <w:r>
        <w:rPr>
          <w:spacing w:val="-3"/>
          <w:sz w:val="24"/>
        </w:rPr>
        <w:t xml:space="preserve"> </w:t>
      </w:r>
      <w:r>
        <w:rPr>
          <w:sz w:val="24"/>
        </w:rPr>
        <w:t>the</w:t>
      </w:r>
      <w:r>
        <w:rPr>
          <w:spacing w:val="-5"/>
          <w:sz w:val="24"/>
        </w:rPr>
        <w:t xml:space="preserve"> </w:t>
      </w:r>
      <w:r>
        <w:rPr>
          <w:sz w:val="24"/>
        </w:rPr>
        <w:t>system</w:t>
      </w:r>
      <w:r>
        <w:rPr>
          <w:spacing w:val="-3"/>
          <w:sz w:val="24"/>
        </w:rPr>
        <w:t xml:space="preserve"> </w:t>
      </w:r>
      <w:r>
        <w:rPr>
          <w:sz w:val="24"/>
        </w:rPr>
        <w:t>using</w:t>
      </w:r>
      <w:r>
        <w:rPr>
          <w:spacing w:val="-6"/>
          <w:sz w:val="24"/>
        </w:rPr>
        <w:t xml:space="preserve"> </w:t>
      </w:r>
      <w:r>
        <w:rPr>
          <w:sz w:val="24"/>
        </w:rPr>
        <w:t>the</w:t>
      </w:r>
      <w:r>
        <w:rPr>
          <w:spacing w:val="-3"/>
          <w:sz w:val="24"/>
        </w:rPr>
        <w:t xml:space="preserve"> </w:t>
      </w:r>
      <w:r>
        <w:rPr>
          <w:sz w:val="24"/>
        </w:rPr>
        <w:t>24</w:t>
      </w:r>
      <w:r>
        <w:rPr>
          <w:spacing w:val="-3"/>
          <w:sz w:val="24"/>
        </w:rPr>
        <w:t xml:space="preserve"> </w:t>
      </w:r>
      <w:r>
        <w:rPr>
          <w:sz w:val="24"/>
        </w:rPr>
        <w:t>hour</w:t>
      </w:r>
      <w:r>
        <w:rPr>
          <w:spacing w:val="-5"/>
          <w:sz w:val="24"/>
        </w:rPr>
        <w:t xml:space="preserve"> </w:t>
      </w:r>
      <w:r>
        <w:rPr>
          <w:sz w:val="24"/>
        </w:rPr>
        <w:t>clock</w:t>
      </w:r>
      <w:r>
        <w:rPr>
          <w:spacing w:val="-3"/>
          <w:sz w:val="24"/>
        </w:rPr>
        <w:t xml:space="preserve"> </w:t>
      </w:r>
      <w:r>
        <w:rPr>
          <w:sz w:val="24"/>
        </w:rPr>
        <w:t xml:space="preserve">representation Prompt on screen: </w:t>
      </w:r>
      <w:r>
        <w:rPr>
          <w:rFonts w:ascii="Courier New" w:hAnsi="Courier New"/>
          <w:sz w:val="24"/>
        </w:rPr>
        <w:t>drive:&gt;</w:t>
      </w:r>
    </w:p>
    <w:p w:rsidR="00EA2969" w:rsidRDefault="00D457CC">
      <w:pPr>
        <w:spacing w:line="295" w:lineRule="exact"/>
        <w:ind w:left="498"/>
        <w:rPr>
          <w:rFonts w:ascii="Courier New"/>
          <w:sz w:val="24"/>
        </w:rPr>
      </w:pPr>
      <w:r>
        <w:rPr>
          <w:sz w:val="24"/>
        </w:rPr>
        <w:t>Syntax</w:t>
      </w:r>
      <w:r>
        <w:rPr>
          <w:rFonts w:ascii="Courier New"/>
          <w:sz w:val="24"/>
        </w:rPr>
        <w:t>:</w:t>
      </w:r>
      <w:r>
        <w:rPr>
          <w:rFonts w:ascii="Courier New"/>
          <w:spacing w:val="-4"/>
          <w:sz w:val="24"/>
        </w:rPr>
        <w:t xml:space="preserve"> </w:t>
      </w:r>
      <w:r>
        <w:rPr>
          <w:rFonts w:ascii="Courier New"/>
          <w:sz w:val="24"/>
        </w:rPr>
        <w:t>time</w:t>
      </w:r>
      <w:r>
        <w:rPr>
          <w:rFonts w:ascii="Courier New"/>
          <w:spacing w:val="-85"/>
          <w:sz w:val="24"/>
        </w:rPr>
        <w:t xml:space="preserve"> </w:t>
      </w:r>
      <w:r>
        <w:rPr>
          <w:rFonts w:ascii="Courier New"/>
          <w:spacing w:val="-2"/>
          <w:sz w:val="24"/>
          <w:u w:val="single"/>
        </w:rPr>
        <w:t>hh:mm:ss</w:t>
      </w:r>
    </w:p>
    <w:p w:rsidR="00EA2969" w:rsidRDefault="00D457CC">
      <w:pPr>
        <w:spacing w:before="1"/>
        <w:ind w:left="498"/>
        <w:rPr>
          <w:sz w:val="24"/>
        </w:rPr>
      </w:pPr>
      <w:r>
        <w:rPr>
          <w:sz w:val="24"/>
        </w:rPr>
        <w:t>Example:</w:t>
      </w:r>
      <w:r>
        <w:rPr>
          <w:spacing w:val="-1"/>
          <w:sz w:val="24"/>
        </w:rPr>
        <w:t xml:space="preserve"> </w:t>
      </w:r>
      <w:r>
        <w:rPr>
          <w:rFonts w:ascii="Courier New"/>
          <w:sz w:val="24"/>
        </w:rPr>
        <w:t>c:\&gt;time</w:t>
      </w:r>
      <w:r>
        <w:rPr>
          <w:rFonts w:ascii="Courier New"/>
          <w:spacing w:val="-4"/>
          <w:sz w:val="24"/>
        </w:rPr>
        <w:t xml:space="preserve"> </w:t>
      </w:r>
      <w:r>
        <w:rPr>
          <w:rFonts w:ascii="Courier New"/>
          <w:sz w:val="24"/>
        </w:rPr>
        <w:t>14:33</w:t>
      </w:r>
      <w:r>
        <w:rPr>
          <w:rFonts w:ascii="Courier New"/>
          <w:spacing w:val="-26"/>
          <w:sz w:val="24"/>
        </w:rPr>
        <w:t xml:space="preserve"> </w:t>
      </w:r>
      <w:r>
        <w:rPr>
          <w:sz w:val="24"/>
        </w:rPr>
        <w:t>This</w:t>
      </w:r>
      <w:r>
        <w:rPr>
          <w:spacing w:val="-2"/>
          <w:sz w:val="24"/>
        </w:rPr>
        <w:t xml:space="preserve"> </w:t>
      </w:r>
      <w:r>
        <w:rPr>
          <w:sz w:val="24"/>
        </w:rPr>
        <w:t>will</w:t>
      </w:r>
      <w:r>
        <w:rPr>
          <w:spacing w:val="-1"/>
          <w:sz w:val="24"/>
        </w:rPr>
        <w:t xml:space="preserve"> </w:t>
      </w:r>
      <w:r>
        <w:rPr>
          <w:sz w:val="24"/>
        </w:rPr>
        <w:t>set</w:t>
      </w:r>
      <w:r>
        <w:rPr>
          <w:spacing w:val="-1"/>
          <w:sz w:val="24"/>
        </w:rPr>
        <w:t xml:space="preserve"> </w:t>
      </w:r>
      <w:r>
        <w:rPr>
          <w:sz w:val="24"/>
        </w:rPr>
        <w:t>current</w:t>
      </w:r>
      <w:r>
        <w:rPr>
          <w:spacing w:val="-2"/>
          <w:sz w:val="24"/>
        </w:rPr>
        <w:t xml:space="preserve"> </w:t>
      </w:r>
      <w:r>
        <w:rPr>
          <w:sz w:val="24"/>
        </w:rPr>
        <w:t>time</w:t>
      </w:r>
      <w:r>
        <w:rPr>
          <w:spacing w:val="-2"/>
          <w:sz w:val="24"/>
        </w:rPr>
        <w:t xml:space="preserve"> </w:t>
      </w:r>
      <w:r>
        <w:rPr>
          <w:sz w:val="24"/>
        </w:rPr>
        <w:t>to</w:t>
      </w:r>
      <w:r>
        <w:rPr>
          <w:spacing w:val="-1"/>
          <w:sz w:val="24"/>
        </w:rPr>
        <w:t xml:space="preserve"> </w:t>
      </w:r>
      <w:r>
        <w:rPr>
          <w:sz w:val="24"/>
        </w:rPr>
        <w:t>2:33</w:t>
      </w:r>
      <w:r>
        <w:rPr>
          <w:spacing w:val="-1"/>
          <w:sz w:val="24"/>
        </w:rPr>
        <w:t xml:space="preserve"> </w:t>
      </w:r>
      <w:r>
        <w:rPr>
          <w:spacing w:val="-5"/>
          <w:sz w:val="24"/>
        </w:rPr>
        <w:t>pm.</w:t>
      </w:r>
    </w:p>
    <w:p w:rsidR="00EA2969" w:rsidRDefault="00EA2969">
      <w:pPr>
        <w:pStyle w:val="BodyText"/>
        <w:spacing w:before="8"/>
        <w:rPr>
          <w:sz w:val="24"/>
        </w:rPr>
      </w:pPr>
    </w:p>
    <w:p w:rsidR="00EA2969" w:rsidRDefault="00D457CC">
      <w:pPr>
        <w:pStyle w:val="ListParagraph"/>
        <w:numPr>
          <w:ilvl w:val="0"/>
          <w:numId w:val="85"/>
        </w:numPr>
        <w:tabs>
          <w:tab w:val="left" w:pos="498"/>
        </w:tabs>
        <w:spacing w:before="1" w:line="242" w:lineRule="auto"/>
        <w:ind w:left="498" w:right="6242" w:hanging="360"/>
        <w:rPr>
          <w:rFonts w:ascii="Courier New" w:hAnsi="Courier New"/>
          <w:sz w:val="23"/>
        </w:rPr>
      </w:pPr>
      <w:r>
        <w:rPr>
          <w:b/>
          <w:sz w:val="24"/>
        </w:rPr>
        <w:t xml:space="preserve">cls </w:t>
      </w:r>
      <w:r>
        <w:rPr>
          <w:sz w:val="24"/>
        </w:rPr>
        <w:t>to clear the screen</w:t>
      </w:r>
      <w:r>
        <w:rPr>
          <w:spacing w:val="40"/>
          <w:sz w:val="24"/>
        </w:rPr>
        <w:t xml:space="preserve"> </w:t>
      </w:r>
      <w:r>
        <w:rPr>
          <w:sz w:val="24"/>
        </w:rPr>
        <w:t>Prompt</w:t>
      </w:r>
      <w:r>
        <w:rPr>
          <w:spacing w:val="-12"/>
          <w:sz w:val="24"/>
        </w:rPr>
        <w:t xml:space="preserve"> </w:t>
      </w:r>
      <w:r>
        <w:rPr>
          <w:sz w:val="24"/>
        </w:rPr>
        <w:t>on</w:t>
      </w:r>
      <w:r>
        <w:rPr>
          <w:spacing w:val="-12"/>
          <w:sz w:val="24"/>
        </w:rPr>
        <w:t xml:space="preserve"> </w:t>
      </w:r>
      <w:r>
        <w:rPr>
          <w:sz w:val="24"/>
        </w:rPr>
        <w:t>screen:</w:t>
      </w:r>
      <w:r>
        <w:rPr>
          <w:spacing w:val="-12"/>
          <w:sz w:val="24"/>
        </w:rPr>
        <w:t xml:space="preserve"> </w:t>
      </w:r>
      <w:r>
        <w:rPr>
          <w:rFonts w:ascii="Courier New" w:hAnsi="Courier New"/>
          <w:sz w:val="24"/>
        </w:rPr>
        <w:t xml:space="preserve">drive:&gt; </w:t>
      </w:r>
      <w:r>
        <w:rPr>
          <w:sz w:val="24"/>
        </w:rPr>
        <w:t>Syntax:</w:t>
      </w:r>
      <w:r>
        <w:rPr>
          <w:spacing w:val="40"/>
          <w:sz w:val="24"/>
        </w:rPr>
        <w:t xml:space="preserve"> </w:t>
      </w:r>
      <w:r>
        <w:rPr>
          <w:rFonts w:ascii="Courier New" w:hAnsi="Courier New"/>
          <w:sz w:val="23"/>
        </w:rPr>
        <w:t>cls</w:t>
      </w:r>
    </w:p>
    <w:p w:rsidR="00EA2969" w:rsidRDefault="00D457CC">
      <w:pPr>
        <w:spacing w:before="4"/>
        <w:ind w:left="419"/>
        <w:rPr>
          <w:sz w:val="23"/>
        </w:rPr>
      </w:pPr>
      <w:r>
        <w:rPr>
          <w:sz w:val="24"/>
        </w:rPr>
        <w:t>Example:</w:t>
      </w:r>
      <w:r>
        <w:rPr>
          <w:spacing w:val="77"/>
          <w:sz w:val="24"/>
        </w:rPr>
        <w:t xml:space="preserve"> </w:t>
      </w:r>
      <w:r>
        <w:rPr>
          <w:rFonts w:ascii="Courier New"/>
          <w:sz w:val="24"/>
        </w:rPr>
        <w:t>c:\&gt;cls</w:t>
      </w:r>
      <w:r>
        <w:rPr>
          <w:rFonts w:ascii="Courier New"/>
          <w:spacing w:val="9"/>
          <w:w w:val="150"/>
          <w:sz w:val="24"/>
        </w:rPr>
        <w:t xml:space="preserve"> </w:t>
      </w:r>
      <w:r>
        <w:rPr>
          <w:sz w:val="23"/>
        </w:rPr>
        <w:t>This</w:t>
      </w:r>
      <w:r>
        <w:rPr>
          <w:spacing w:val="-2"/>
          <w:sz w:val="23"/>
        </w:rPr>
        <w:t xml:space="preserve"> </w:t>
      </w:r>
      <w:r>
        <w:rPr>
          <w:sz w:val="23"/>
        </w:rPr>
        <w:t>will</w:t>
      </w:r>
      <w:r>
        <w:rPr>
          <w:spacing w:val="-1"/>
          <w:sz w:val="23"/>
        </w:rPr>
        <w:t xml:space="preserve"> </w:t>
      </w:r>
      <w:r>
        <w:rPr>
          <w:sz w:val="23"/>
        </w:rPr>
        <w:t>clear</w:t>
      </w:r>
      <w:r>
        <w:rPr>
          <w:spacing w:val="-4"/>
          <w:sz w:val="23"/>
        </w:rPr>
        <w:t xml:space="preserve"> </w:t>
      </w:r>
      <w:r>
        <w:rPr>
          <w:sz w:val="23"/>
        </w:rPr>
        <w:t>the</w:t>
      </w:r>
      <w:r>
        <w:rPr>
          <w:spacing w:val="-1"/>
          <w:sz w:val="23"/>
        </w:rPr>
        <w:t xml:space="preserve"> </w:t>
      </w:r>
      <w:r>
        <w:rPr>
          <w:sz w:val="23"/>
        </w:rPr>
        <w:t>screen</w:t>
      </w:r>
      <w:r>
        <w:rPr>
          <w:spacing w:val="-4"/>
          <w:sz w:val="23"/>
        </w:rPr>
        <w:t xml:space="preserve"> </w:t>
      </w:r>
      <w:r>
        <w:rPr>
          <w:sz w:val="23"/>
        </w:rPr>
        <w:t>and</w:t>
      </w:r>
      <w:r>
        <w:rPr>
          <w:spacing w:val="-1"/>
          <w:sz w:val="23"/>
        </w:rPr>
        <w:t xml:space="preserve"> </w:t>
      </w:r>
      <w:r>
        <w:rPr>
          <w:sz w:val="23"/>
        </w:rPr>
        <w:t>bring</w:t>
      </w:r>
      <w:r>
        <w:rPr>
          <w:spacing w:val="-4"/>
          <w:sz w:val="23"/>
        </w:rPr>
        <w:t xml:space="preserve"> </w:t>
      </w:r>
      <w:r>
        <w:rPr>
          <w:sz w:val="23"/>
        </w:rPr>
        <w:t>the</w:t>
      </w:r>
      <w:r>
        <w:rPr>
          <w:spacing w:val="-3"/>
          <w:sz w:val="23"/>
        </w:rPr>
        <w:t xml:space="preserve"> </w:t>
      </w:r>
      <w:r>
        <w:rPr>
          <w:sz w:val="23"/>
        </w:rPr>
        <w:t>cursor</w:t>
      </w:r>
      <w:r>
        <w:rPr>
          <w:spacing w:val="-1"/>
          <w:sz w:val="23"/>
        </w:rPr>
        <w:t xml:space="preserve"> </w:t>
      </w:r>
      <w:r>
        <w:rPr>
          <w:sz w:val="23"/>
        </w:rPr>
        <w:t>to</w:t>
      </w:r>
      <w:r>
        <w:rPr>
          <w:spacing w:val="-4"/>
          <w:sz w:val="23"/>
        </w:rPr>
        <w:t xml:space="preserve"> </w:t>
      </w:r>
      <w:r>
        <w:rPr>
          <w:sz w:val="23"/>
        </w:rPr>
        <w:t>the</w:t>
      </w:r>
      <w:r>
        <w:rPr>
          <w:spacing w:val="-4"/>
          <w:sz w:val="23"/>
        </w:rPr>
        <w:t xml:space="preserve"> top.</w:t>
      </w:r>
    </w:p>
    <w:p w:rsidR="00EA2969" w:rsidRDefault="00EA2969">
      <w:pPr>
        <w:pStyle w:val="BodyText"/>
        <w:spacing w:before="19"/>
        <w:rPr>
          <w:sz w:val="23"/>
        </w:rPr>
      </w:pPr>
    </w:p>
    <w:p w:rsidR="00EA2969" w:rsidRDefault="00D457CC">
      <w:pPr>
        <w:pStyle w:val="ListParagraph"/>
        <w:numPr>
          <w:ilvl w:val="0"/>
          <w:numId w:val="85"/>
        </w:numPr>
        <w:tabs>
          <w:tab w:val="left" w:pos="498"/>
        </w:tabs>
        <w:spacing w:line="237" w:lineRule="auto"/>
        <w:ind w:left="498" w:right="5755" w:hanging="360"/>
        <w:rPr>
          <w:rFonts w:ascii="Courier New" w:hAnsi="Courier New"/>
          <w:sz w:val="24"/>
        </w:rPr>
      </w:pPr>
      <w:r>
        <w:rPr>
          <w:b/>
          <w:sz w:val="24"/>
        </w:rPr>
        <w:t xml:space="preserve">prompt </w:t>
      </w:r>
      <w:r>
        <w:rPr>
          <w:sz w:val="24"/>
        </w:rPr>
        <w:t xml:space="preserve">to set system prompt Prompt on screen: </w:t>
      </w:r>
      <w:r>
        <w:rPr>
          <w:rFonts w:ascii="Courier New" w:hAnsi="Courier New"/>
          <w:sz w:val="24"/>
        </w:rPr>
        <w:t xml:space="preserve">drive:&gt; </w:t>
      </w:r>
      <w:r>
        <w:rPr>
          <w:sz w:val="24"/>
        </w:rPr>
        <w:t>Syntax:</w:t>
      </w:r>
      <w:r>
        <w:rPr>
          <w:spacing w:val="-15"/>
          <w:sz w:val="24"/>
        </w:rPr>
        <w:t xml:space="preserve"> </w:t>
      </w:r>
      <w:r>
        <w:rPr>
          <w:rFonts w:ascii="Courier New" w:hAnsi="Courier New"/>
          <w:sz w:val="24"/>
        </w:rPr>
        <w:t>prompt</w:t>
      </w:r>
      <w:r>
        <w:rPr>
          <w:rFonts w:ascii="Courier New" w:hAnsi="Courier New"/>
          <w:spacing w:val="-84"/>
          <w:sz w:val="24"/>
        </w:rPr>
        <w:t xml:space="preserve"> </w:t>
      </w:r>
      <w:r>
        <w:rPr>
          <w:rFonts w:ascii="Courier New" w:hAnsi="Courier New"/>
          <w:sz w:val="24"/>
          <w:u w:val="single"/>
        </w:rPr>
        <w:t>prompt</w:t>
      </w:r>
      <w:r>
        <w:rPr>
          <w:rFonts w:ascii="Courier New" w:hAnsi="Courier New"/>
          <w:spacing w:val="-20"/>
          <w:sz w:val="24"/>
          <w:u w:val="single"/>
        </w:rPr>
        <w:t xml:space="preserve"> </w:t>
      </w:r>
      <w:r>
        <w:rPr>
          <w:rFonts w:ascii="Courier New" w:hAnsi="Courier New"/>
          <w:sz w:val="24"/>
          <w:u w:val="single"/>
        </w:rPr>
        <w:t>name</w:t>
      </w:r>
    </w:p>
    <w:p w:rsidR="00EA2969" w:rsidRDefault="00D457CC">
      <w:pPr>
        <w:spacing w:line="242" w:lineRule="auto"/>
        <w:ind w:left="498" w:right="917"/>
        <w:rPr>
          <w:rFonts w:ascii="Courier New"/>
          <w:sz w:val="24"/>
        </w:rPr>
      </w:pPr>
      <w:r>
        <w:rPr>
          <w:sz w:val="24"/>
        </w:rPr>
        <w:t>Example:</w:t>
      </w:r>
      <w:r>
        <w:rPr>
          <w:spacing w:val="-2"/>
          <w:sz w:val="24"/>
        </w:rPr>
        <w:t xml:space="preserve"> </w:t>
      </w:r>
      <w:r>
        <w:rPr>
          <w:rFonts w:ascii="Courier New"/>
          <w:sz w:val="24"/>
        </w:rPr>
        <w:t>c:\&gt;prompt</w:t>
      </w:r>
      <w:r>
        <w:rPr>
          <w:rFonts w:ascii="Courier New"/>
          <w:spacing w:val="-10"/>
          <w:sz w:val="24"/>
        </w:rPr>
        <w:t xml:space="preserve"> </w:t>
      </w:r>
      <w:r>
        <w:rPr>
          <w:rFonts w:ascii="Courier New"/>
          <w:sz w:val="24"/>
        </w:rPr>
        <w:t>neduet:</w:t>
      </w:r>
      <w:r>
        <w:rPr>
          <w:rFonts w:ascii="Courier New"/>
          <w:spacing w:val="-30"/>
          <w:sz w:val="24"/>
        </w:rPr>
        <w:t xml:space="preserve"> </w:t>
      </w:r>
      <w:r>
        <w:rPr>
          <w:sz w:val="24"/>
        </w:rPr>
        <w:t>This</w:t>
      </w:r>
      <w:r>
        <w:rPr>
          <w:spacing w:val="-3"/>
          <w:sz w:val="24"/>
        </w:rPr>
        <w:t xml:space="preserve"> </w:t>
      </w:r>
      <w:r>
        <w:rPr>
          <w:sz w:val="24"/>
        </w:rPr>
        <w:t>will</w:t>
      </w:r>
      <w:r>
        <w:rPr>
          <w:spacing w:val="-3"/>
          <w:sz w:val="24"/>
        </w:rPr>
        <w:t xml:space="preserve"> </w:t>
      </w:r>
      <w:r>
        <w:rPr>
          <w:sz w:val="24"/>
        </w:rPr>
        <w:t>set</w:t>
      </w:r>
      <w:r>
        <w:rPr>
          <w:spacing w:val="-3"/>
          <w:sz w:val="24"/>
        </w:rPr>
        <w:t xml:space="preserve"> </w:t>
      </w:r>
      <w:r>
        <w:rPr>
          <w:sz w:val="24"/>
        </w:rPr>
        <w:t>the</w:t>
      </w:r>
      <w:r>
        <w:rPr>
          <w:spacing w:val="-3"/>
          <w:sz w:val="24"/>
        </w:rPr>
        <w:t xml:space="preserve"> </w:t>
      </w:r>
      <w:r>
        <w:rPr>
          <w:sz w:val="24"/>
        </w:rPr>
        <w:t>current</w:t>
      </w:r>
      <w:r>
        <w:rPr>
          <w:spacing w:val="-3"/>
          <w:sz w:val="24"/>
        </w:rPr>
        <w:t xml:space="preserve"> </w:t>
      </w:r>
      <w:r>
        <w:rPr>
          <w:sz w:val="24"/>
        </w:rPr>
        <w:t>prompt</w:t>
      </w:r>
      <w:r>
        <w:rPr>
          <w:spacing w:val="-3"/>
          <w:sz w:val="24"/>
        </w:rPr>
        <w:t xml:space="preserve"> </w:t>
      </w:r>
      <w:r>
        <w:rPr>
          <w:sz w:val="24"/>
        </w:rPr>
        <w:t>to</w:t>
      </w:r>
      <w:r>
        <w:rPr>
          <w:spacing w:val="-3"/>
          <w:sz w:val="24"/>
        </w:rPr>
        <w:t xml:space="preserve"> </w:t>
      </w:r>
      <w:r>
        <w:rPr>
          <w:sz w:val="24"/>
        </w:rPr>
        <w:t xml:space="preserve">neduet: Result: </w:t>
      </w:r>
      <w:r>
        <w:rPr>
          <w:rFonts w:ascii="Courier New"/>
          <w:sz w:val="24"/>
        </w:rPr>
        <w:t>neduet:</w:t>
      </w:r>
    </w:p>
    <w:p w:rsidR="00EA2969" w:rsidRDefault="00EA2969">
      <w:pPr>
        <w:pStyle w:val="BodyText"/>
        <w:rPr>
          <w:rFonts w:ascii="Courier New"/>
          <w:sz w:val="24"/>
        </w:rPr>
      </w:pPr>
    </w:p>
    <w:p w:rsidR="00EA2969" w:rsidRDefault="00D457CC">
      <w:pPr>
        <w:spacing w:before="1" w:line="237" w:lineRule="auto"/>
        <w:ind w:left="498" w:right="815"/>
        <w:rPr>
          <w:sz w:val="24"/>
        </w:rPr>
      </w:pPr>
      <w:r>
        <w:rPr>
          <w:sz w:val="24"/>
        </w:rPr>
        <w:t xml:space="preserve">To get back to standard default system prompt, type </w:t>
      </w:r>
      <w:r>
        <w:rPr>
          <w:rFonts w:ascii="Courier New"/>
          <w:sz w:val="24"/>
        </w:rPr>
        <w:t>prompt</w:t>
      </w:r>
      <w:r>
        <w:rPr>
          <w:rFonts w:ascii="Courier New"/>
          <w:spacing w:val="-73"/>
          <w:sz w:val="24"/>
        </w:rPr>
        <w:t xml:space="preserve"> </w:t>
      </w:r>
      <w:r>
        <w:rPr>
          <w:sz w:val="24"/>
        </w:rPr>
        <w:t>without parameters. Use</w:t>
      </w:r>
      <w:r>
        <w:rPr>
          <w:spacing w:val="-5"/>
          <w:sz w:val="24"/>
        </w:rPr>
        <w:t xml:space="preserve"> </w:t>
      </w:r>
      <w:r>
        <w:rPr>
          <w:sz w:val="24"/>
        </w:rPr>
        <w:t>the</w:t>
      </w:r>
      <w:r>
        <w:rPr>
          <w:spacing w:val="-3"/>
          <w:sz w:val="24"/>
        </w:rPr>
        <w:t xml:space="preserve"> </w:t>
      </w:r>
      <w:r>
        <w:rPr>
          <w:sz w:val="24"/>
        </w:rPr>
        <w:t>following</w:t>
      </w:r>
      <w:r>
        <w:rPr>
          <w:spacing w:val="-6"/>
          <w:sz w:val="24"/>
        </w:rPr>
        <w:t xml:space="preserve"> </w:t>
      </w:r>
      <w:r>
        <w:rPr>
          <w:sz w:val="24"/>
        </w:rPr>
        <w:t>switches</w:t>
      </w:r>
      <w:r>
        <w:rPr>
          <w:spacing w:val="-2"/>
          <w:sz w:val="24"/>
        </w:rPr>
        <w:t xml:space="preserve"> </w:t>
      </w:r>
      <w:r>
        <w:rPr>
          <w:sz w:val="24"/>
        </w:rPr>
        <w:t>anywhere</w:t>
      </w:r>
      <w:r>
        <w:rPr>
          <w:spacing w:val="-5"/>
          <w:sz w:val="24"/>
        </w:rPr>
        <w:t xml:space="preserve"> </w:t>
      </w:r>
      <w:r>
        <w:rPr>
          <w:sz w:val="24"/>
        </w:rPr>
        <w:t>in</w:t>
      </w:r>
      <w:r>
        <w:rPr>
          <w:spacing w:val="-3"/>
          <w:sz w:val="24"/>
        </w:rPr>
        <w:t xml:space="preserve"> </w:t>
      </w:r>
      <w:r>
        <w:rPr>
          <w:sz w:val="24"/>
        </w:rPr>
        <w:t>the</w:t>
      </w:r>
      <w:r>
        <w:rPr>
          <w:spacing w:val="-4"/>
          <w:sz w:val="24"/>
        </w:rPr>
        <w:t xml:space="preserve"> </w:t>
      </w:r>
      <w:r>
        <w:rPr>
          <w:sz w:val="24"/>
        </w:rPr>
        <w:t>prompt</w:t>
      </w:r>
      <w:r>
        <w:rPr>
          <w:spacing w:val="-3"/>
          <w:sz w:val="24"/>
        </w:rPr>
        <w:t xml:space="preserve"> </w:t>
      </w:r>
      <w:r>
        <w:rPr>
          <w:sz w:val="24"/>
        </w:rPr>
        <w:t>command</w:t>
      </w:r>
      <w:r>
        <w:rPr>
          <w:spacing w:val="-3"/>
          <w:sz w:val="24"/>
        </w:rPr>
        <w:t xml:space="preserve"> </w:t>
      </w:r>
      <w:r>
        <w:rPr>
          <w:sz w:val="24"/>
        </w:rPr>
        <w:t>to</w:t>
      </w:r>
      <w:r>
        <w:rPr>
          <w:spacing w:val="-3"/>
          <w:sz w:val="24"/>
        </w:rPr>
        <w:t xml:space="preserve"> </w:t>
      </w:r>
      <w:r>
        <w:rPr>
          <w:sz w:val="24"/>
        </w:rPr>
        <w:t>incorporate</w:t>
      </w:r>
      <w:r>
        <w:rPr>
          <w:spacing w:val="-3"/>
          <w:sz w:val="24"/>
        </w:rPr>
        <w:t xml:space="preserve"> </w:t>
      </w:r>
      <w:r>
        <w:rPr>
          <w:sz w:val="24"/>
        </w:rPr>
        <w:t xml:space="preserve">special </w:t>
      </w:r>
      <w:r>
        <w:rPr>
          <w:spacing w:val="-2"/>
          <w:sz w:val="24"/>
        </w:rPr>
        <w:t>information:</w:t>
      </w:r>
    </w:p>
    <w:p w:rsidR="00EA2969" w:rsidRDefault="00D457CC">
      <w:pPr>
        <w:pStyle w:val="ListParagraph"/>
        <w:numPr>
          <w:ilvl w:val="1"/>
          <w:numId w:val="85"/>
        </w:numPr>
        <w:tabs>
          <w:tab w:val="left" w:pos="698"/>
        </w:tabs>
        <w:spacing w:line="274" w:lineRule="exact"/>
        <w:ind w:left="698" w:hanging="200"/>
        <w:rPr>
          <w:sz w:val="23"/>
        </w:rPr>
      </w:pPr>
      <w:r>
        <w:rPr>
          <w:sz w:val="24"/>
        </w:rPr>
        <w:t>$t</w:t>
      </w:r>
      <w:r>
        <w:rPr>
          <w:sz w:val="23"/>
        </w:rPr>
        <w:t>to</w:t>
      </w:r>
      <w:r>
        <w:rPr>
          <w:spacing w:val="-5"/>
          <w:sz w:val="23"/>
        </w:rPr>
        <w:t xml:space="preserve"> </w:t>
      </w:r>
      <w:r>
        <w:rPr>
          <w:sz w:val="23"/>
        </w:rPr>
        <w:t>get</w:t>
      </w:r>
      <w:r>
        <w:rPr>
          <w:spacing w:val="-2"/>
          <w:sz w:val="23"/>
        </w:rPr>
        <w:t xml:space="preserve"> </w:t>
      </w:r>
      <w:r>
        <w:rPr>
          <w:sz w:val="23"/>
        </w:rPr>
        <w:t>the</w:t>
      </w:r>
      <w:r>
        <w:rPr>
          <w:spacing w:val="-2"/>
          <w:sz w:val="23"/>
        </w:rPr>
        <w:t xml:space="preserve"> </w:t>
      </w:r>
      <w:r>
        <w:rPr>
          <w:sz w:val="23"/>
        </w:rPr>
        <w:t>current</w:t>
      </w:r>
      <w:r>
        <w:rPr>
          <w:spacing w:val="-4"/>
          <w:sz w:val="23"/>
        </w:rPr>
        <w:t xml:space="preserve"> time</w:t>
      </w:r>
    </w:p>
    <w:p w:rsidR="00EA2969" w:rsidRDefault="00D457CC">
      <w:pPr>
        <w:pStyle w:val="ListParagraph"/>
        <w:numPr>
          <w:ilvl w:val="1"/>
          <w:numId w:val="85"/>
        </w:numPr>
        <w:tabs>
          <w:tab w:val="left" w:pos="698"/>
        </w:tabs>
        <w:ind w:left="698" w:hanging="200"/>
        <w:rPr>
          <w:sz w:val="23"/>
        </w:rPr>
      </w:pPr>
      <w:r>
        <w:rPr>
          <w:sz w:val="24"/>
        </w:rPr>
        <w:t>$d</w:t>
      </w:r>
      <w:r>
        <w:rPr>
          <w:sz w:val="23"/>
        </w:rPr>
        <w:t>to</w:t>
      </w:r>
      <w:r>
        <w:rPr>
          <w:spacing w:val="-4"/>
          <w:sz w:val="23"/>
        </w:rPr>
        <w:t xml:space="preserve"> </w:t>
      </w:r>
      <w:r>
        <w:rPr>
          <w:sz w:val="23"/>
        </w:rPr>
        <w:t>get</w:t>
      </w:r>
      <w:r>
        <w:rPr>
          <w:spacing w:val="-2"/>
          <w:sz w:val="23"/>
        </w:rPr>
        <w:t xml:space="preserve"> </w:t>
      </w:r>
      <w:r>
        <w:rPr>
          <w:sz w:val="23"/>
        </w:rPr>
        <w:t>the</w:t>
      </w:r>
      <w:r>
        <w:rPr>
          <w:spacing w:val="-4"/>
          <w:sz w:val="23"/>
        </w:rPr>
        <w:t xml:space="preserve"> </w:t>
      </w:r>
      <w:r>
        <w:rPr>
          <w:sz w:val="23"/>
        </w:rPr>
        <w:t>current</w:t>
      </w:r>
      <w:r>
        <w:rPr>
          <w:spacing w:val="-1"/>
          <w:sz w:val="23"/>
        </w:rPr>
        <w:t xml:space="preserve"> </w:t>
      </w:r>
      <w:r>
        <w:rPr>
          <w:spacing w:val="-4"/>
          <w:sz w:val="23"/>
        </w:rPr>
        <w:t>date</w:t>
      </w:r>
    </w:p>
    <w:p w:rsidR="00EA2969" w:rsidRDefault="00D457CC">
      <w:pPr>
        <w:pStyle w:val="ListParagraph"/>
        <w:numPr>
          <w:ilvl w:val="1"/>
          <w:numId w:val="85"/>
        </w:numPr>
        <w:tabs>
          <w:tab w:val="left" w:pos="698"/>
        </w:tabs>
        <w:ind w:left="698" w:hanging="200"/>
        <w:rPr>
          <w:sz w:val="24"/>
        </w:rPr>
      </w:pPr>
      <w:r>
        <w:rPr>
          <w:sz w:val="24"/>
        </w:rPr>
        <w:t>$pto</w:t>
      </w:r>
      <w:r>
        <w:rPr>
          <w:spacing w:val="-1"/>
          <w:sz w:val="24"/>
        </w:rPr>
        <w:t xml:space="preserve"> </w:t>
      </w:r>
      <w:r>
        <w:rPr>
          <w:sz w:val="24"/>
        </w:rPr>
        <w:t>get both</w:t>
      </w:r>
      <w:r>
        <w:rPr>
          <w:spacing w:val="-1"/>
          <w:sz w:val="24"/>
        </w:rPr>
        <w:t xml:space="preserve"> </w:t>
      </w:r>
      <w:r>
        <w:rPr>
          <w:sz w:val="24"/>
        </w:rPr>
        <w:t>the active</w:t>
      </w:r>
      <w:r>
        <w:rPr>
          <w:spacing w:val="-2"/>
          <w:sz w:val="24"/>
        </w:rPr>
        <w:t xml:space="preserve"> </w:t>
      </w:r>
      <w:r>
        <w:rPr>
          <w:sz w:val="24"/>
        </w:rPr>
        <w:t>drive</w:t>
      </w:r>
      <w:r>
        <w:rPr>
          <w:spacing w:val="-2"/>
          <w:sz w:val="24"/>
        </w:rPr>
        <w:t xml:space="preserve"> </w:t>
      </w:r>
      <w:r>
        <w:rPr>
          <w:sz w:val="24"/>
        </w:rPr>
        <w:t xml:space="preserve">and </w:t>
      </w:r>
      <w:r>
        <w:rPr>
          <w:spacing w:val="-2"/>
          <w:sz w:val="24"/>
        </w:rPr>
        <w:t>directory</w:t>
      </w:r>
    </w:p>
    <w:p w:rsidR="00EA2969" w:rsidRDefault="00D457CC">
      <w:pPr>
        <w:pStyle w:val="ListParagraph"/>
        <w:numPr>
          <w:ilvl w:val="1"/>
          <w:numId w:val="85"/>
        </w:numPr>
        <w:tabs>
          <w:tab w:val="left" w:pos="698"/>
        </w:tabs>
        <w:ind w:left="698" w:hanging="200"/>
        <w:rPr>
          <w:sz w:val="23"/>
        </w:rPr>
      </w:pPr>
      <w:r>
        <w:rPr>
          <w:sz w:val="24"/>
        </w:rPr>
        <w:t>$n</w:t>
      </w:r>
      <w:r>
        <w:rPr>
          <w:spacing w:val="-3"/>
          <w:sz w:val="24"/>
        </w:rPr>
        <w:t xml:space="preserve"> </w:t>
      </w:r>
      <w:r>
        <w:rPr>
          <w:sz w:val="23"/>
        </w:rPr>
        <w:t>to</w:t>
      </w:r>
      <w:r>
        <w:rPr>
          <w:spacing w:val="-2"/>
          <w:sz w:val="23"/>
        </w:rPr>
        <w:t xml:space="preserve"> </w:t>
      </w:r>
      <w:r>
        <w:rPr>
          <w:sz w:val="23"/>
        </w:rPr>
        <w:t>get</w:t>
      </w:r>
      <w:r>
        <w:rPr>
          <w:spacing w:val="-2"/>
          <w:sz w:val="23"/>
        </w:rPr>
        <w:t xml:space="preserve"> </w:t>
      </w:r>
      <w:r>
        <w:rPr>
          <w:sz w:val="23"/>
        </w:rPr>
        <w:t>the</w:t>
      </w:r>
      <w:r>
        <w:rPr>
          <w:spacing w:val="-4"/>
          <w:sz w:val="23"/>
        </w:rPr>
        <w:t xml:space="preserve"> </w:t>
      </w:r>
      <w:r>
        <w:rPr>
          <w:sz w:val="23"/>
        </w:rPr>
        <w:t>active</w:t>
      </w:r>
      <w:r>
        <w:rPr>
          <w:spacing w:val="-2"/>
          <w:sz w:val="23"/>
        </w:rPr>
        <w:t xml:space="preserve"> </w:t>
      </w:r>
      <w:r>
        <w:rPr>
          <w:sz w:val="23"/>
        </w:rPr>
        <w:t>drive</w:t>
      </w:r>
      <w:r>
        <w:rPr>
          <w:spacing w:val="-3"/>
          <w:sz w:val="23"/>
        </w:rPr>
        <w:t xml:space="preserve"> </w:t>
      </w:r>
      <w:r>
        <w:rPr>
          <w:spacing w:val="-4"/>
          <w:sz w:val="23"/>
        </w:rPr>
        <w:t>only</w:t>
      </w:r>
    </w:p>
    <w:p w:rsidR="00EA2969" w:rsidRDefault="00EA2969">
      <w:pPr>
        <w:rPr>
          <w:sz w:val="23"/>
        </w:rPr>
        <w:sectPr w:rsidR="00EA2969">
          <w:type w:val="continuous"/>
          <w:pgSz w:w="11900" w:h="16840"/>
          <w:pgMar w:top="1620" w:right="1060" w:bottom="280" w:left="1280" w:header="720" w:footer="720" w:gutter="0"/>
          <w:cols w:space="720"/>
        </w:sectPr>
      </w:pPr>
    </w:p>
    <w:p w:rsidR="00EA2969" w:rsidRDefault="00D457CC">
      <w:pPr>
        <w:tabs>
          <w:tab w:val="left" w:pos="7820"/>
        </w:tabs>
        <w:spacing w:before="74"/>
        <w:ind w:left="138"/>
        <w:jc w:val="both"/>
        <w:rPr>
          <w:b/>
          <w:sz w:val="20"/>
        </w:rPr>
      </w:pPr>
      <w:r>
        <w:rPr>
          <w:noProof/>
        </w:rPr>
        <w:lastRenderedPageBreak/>
        <mc:AlternateContent>
          <mc:Choice Requires="wps">
            <w:drawing>
              <wp:anchor distT="0" distB="0" distL="0" distR="0" simplePos="0" relativeHeight="251546624" behindDoc="0" locked="0" layoutInCell="1" allowOverlap="1">
                <wp:simplePos x="0" y="0"/>
                <wp:positionH relativeFrom="page">
                  <wp:posOffset>901064</wp:posOffset>
                </wp:positionH>
                <wp:positionV relativeFrom="paragraph">
                  <wp:posOffset>186944</wp:posOffset>
                </wp:positionV>
                <wp:extent cx="577342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3420" cy="1270"/>
                        </a:xfrm>
                        <a:custGeom>
                          <a:avLst/>
                          <a:gdLst/>
                          <a:ahLst/>
                          <a:cxnLst/>
                          <a:rect l="l" t="t" r="r" b="b"/>
                          <a:pathLst>
                            <a:path w="5773420">
                              <a:moveTo>
                                <a:pt x="0" y="0"/>
                              </a:moveTo>
                              <a:lnTo>
                                <a:pt x="577342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2E23F4" id="Graphic 13" o:spid="_x0000_s1026" style="position:absolute;margin-left:70.95pt;margin-top:14.7pt;width:454.6pt;height:.1pt;z-index:251546624;visibility:visible;mso-wrap-style:square;mso-wrap-distance-left:0;mso-wrap-distance-top:0;mso-wrap-distance-right:0;mso-wrap-distance-bottom:0;mso-position-horizontal:absolute;mso-position-horizontal-relative:page;mso-position-vertical:absolute;mso-position-vertical-relative:text;v-text-anchor:top" coordsize="5773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" path="m,l5773420,e" filled="f" strokeweight="1.08pt">
                <v:path arrowok="t"/>
                <w10:wrap anchorx="page"/>
              </v:shape>
            </w:pict>
          </mc:Fallback>
        </mc:AlternateContent>
      </w:r>
      <w:r>
        <w:rPr>
          <w:b/>
          <w:spacing w:val="-5"/>
          <w:sz w:val="20"/>
        </w:rPr>
        <w:t>FIT</w:t>
      </w:r>
      <w:r>
        <w:rPr>
          <w:b/>
          <w:sz w:val="20"/>
        </w:rPr>
        <w:tab/>
        <w:t>Lab</w:t>
      </w:r>
      <w:r>
        <w:rPr>
          <w:b/>
          <w:spacing w:val="-6"/>
          <w:sz w:val="20"/>
        </w:rPr>
        <w:t xml:space="preserve"> </w:t>
      </w:r>
      <w:r>
        <w:rPr>
          <w:b/>
          <w:sz w:val="20"/>
        </w:rPr>
        <w:t>Session</w:t>
      </w:r>
      <w:r>
        <w:rPr>
          <w:b/>
          <w:spacing w:val="-6"/>
          <w:sz w:val="20"/>
        </w:rPr>
        <w:t xml:space="preserve"> </w:t>
      </w:r>
      <w:r>
        <w:rPr>
          <w:b/>
          <w:spacing w:val="-5"/>
          <w:sz w:val="20"/>
        </w:rPr>
        <w:t>02</w:t>
      </w:r>
    </w:p>
    <w:p w:rsidR="00EA2969" w:rsidRDefault="00D457CC">
      <w:pPr>
        <w:spacing w:before="21" w:line="203" w:lineRule="exact"/>
        <w:ind w:left="138"/>
        <w:jc w:val="both"/>
        <w:rPr>
          <w:b/>
          <w:i/>
          <w:sz w:val="18"/>
        </w:rPr>
      </w:pPr>
      <w:r>
        <w:rPr>
          <w:b/>
          <w:i/>
          <w:sz w:val="18"/>
        </w:rPr>
        <w:t>NED</w:t>
      </w:r>
      <w:r>
        <w:rPr>
          <w:b/>
          <w:i/>
          <w:spacing w:val="-3"/>
          <w:sz w:val="18"/>
        </w:rPr>
        <w:t xml:space="preserve"> </w:t>
      </w:r>
      <w:r>
        <w:rPr>
          <w:b/>
          <w:i/>
          <w:sz w:val="18"/>
        </w:rPr>
        <w:t>University</w:t>
      </w:r>
      <w:r>
        <w:rPr>
          <w:b/>
          <w:i/>
          <w:spacing w:val="-1"/>
          <w:sz w:val="18"/>
        </w:rPr>
        <w:t xml:space="preserve"> </w:t>
      </w:r>
      <w:r>
        <w:rPr>
          <w:b/>
          <w:i/>
          <w:sz w:val="18"/>
        </w:rPr>
        <w:t>of</w:t>
      </w:r>
      <w:r>
        <w:rPr>
          <w:b/>
          <w:i/>
          <w:spacing w:val="-1"/>
          <w:sz w:val="18"/>
        </w:rPr>
        <w:t xml:space="preserve"> </w:t>
      </w:r>
      <w:r>
        <w:rPr>
          <w:b/>
          <w:i/>
          <w:sz w:val="18"/>
        </w:rPr>
        <w:t>Engineering</w:t>
      </w:r>
      <w:r>
        <w:rPr>
          <w:b/>
          <w:i/>
          <w:spacing w:val="-2"/>
          <w:sz w:val="18"/>
        </w:rPr>
        <w:t xml:space="preserve"> </w:t>
      </w:r>
      <w:r>
        <w:rPr>
          <w:b/>
          <w:i/>
          <w:sz w:val="18"/>
        </w:rPr>
        <w:t>&amp;</w:t>
      </w:r>
      <w:r>
        <w:rPr>
          <w:b/>
          <w:i/>
          <w:spacing w:val="-2"/>
          <w:sz w:val="18"/>
        </w:rPr>
        <w:t xml:space="preserve"> </w:t>
      </w:r>
      <w:r>
        <w:rPr>
          <w:b/>
          <w:i/>
          <w:sz w:val="18"/>
        </w:rPr>
        <w:t>Technology – Department</w:t>
      </w:r>
      <w:r>
        <w:rPr>
          <w:b/>
          <w:i/>
          <w:spacing w:val="-3"/>
          <w:sz w:val="18"/>
        </w:rPr>
        <w:t xml:space="preserve"> </w:t>
      </w:r>
      <w:r>
        <w:rPr>
          <w:b/>
          <w:i/>
          <w:sz w:val="18"/>
        </w:rPr>
        <w:t>of</w:t>
      </w:r>
      <w:r>
        <w:rPr>
          <w:b/>
          <w:i/>
          <w:spacing w:val="-1"/>
          <w:sz w:val="18"/>
        </w:rPr>
        <w:t xml:space="preserve"> </w:t>
      </w:r>
      <w:r>
        <w:rPr>
          <w:b/>
          <w:i/>
          <w:sz w:val="18"/>
        </w:rPr>
        <w:t>Software</w:t>
      </w:r>
      <w:r>
        <w:rPr>
          <w:b/>
          <w:i/>
          <w:spacing w:val="-2"/>
          <w:sz w:val="18"/>
        </w:rPr>
        <w:t xml:space="preserve"> Engineering</w:t>
      </w:r>
    </w:p>
    <w:p w:rsidR="00EA2969" w:rsidRDefault="00D457CC">
      <w:pPr>
        <w:pStyle w:val="ListParagraph"/>
        <w:numPr>
          <w:ilvl w:val="1"/>
          <w:numId w:val="85"/>
        </w:numPr>
        <w:tabs>
          <w:tab w:val="left" w:pos="698"/>
        </w:tabs>
        <w:spacing w:line="272" w:lineRule="exact"/>
        <w:ind w:left="698" w:hanging="200"/>
        <w:rPr>
          <w:sz w:val="24"/>
        </w:rPr>
      </w:pPr>
      <w:r>
        <w:rPr>
          <w:sz w:val="24"/>
        </w:rPr>
        <w:t>$g</w:t>
      </w:r>
      <w:r>
        <w:rPr>
          <w:spacing w:val="-4"/>
          <w:sz w:val="24"/>
        </w:rPr>
        <w:t xml:space="preserve"> </w:t>
      </w:r>
      <w:r>
        <w:rPr>
          <w:sz w:val="24"/>
        </w:rPr>
        <w:t>to</w:t>
      </w:r>
      <w:r>
        <w:rPr>
          <w:spacing w:val="-1"/>
          <w:sz w:val="24"/>
        </w:rPr>
        <w:t xml:space="preserve"> </w:t>
      </w:r>
      <w:r>
        <w:rPr>
          <w:sz w:val="24"/>
        </w:rPr>
        <w:t>represent</w:t>
      </w:r>
      <w:r>
        <w:rPr>
          <w:spacing w:val="-1"/>
          <w:sz w:val="24"/>
        </w:rPr>
        <w:t xml:space="preserve"> </w:t>
      </w:r>
      <w:r>
        <w:rPr>
          <w:sz w:val="24"/>
        </w:rPr>
        <w:t>the character</w:t>
      </w:r>
      <w:r>
        <w:rPr>
          <w:spacing w:val="-2"/>
          <w:sz w:val="24"/>
        </w:rPr>
        <w:t xml:space="preserve"> </w:t>
      </w:r>
      <w:r>
        <w:rPr>
          <w:spacing w:val="-5"/>
          <w:sz w:val="24"/>
        </w:rPr>
        <w:t>‘&gt;’</w:t>
      </w:r>
    </w:p>
    <w:p w:rsidR="00EA2969" w:rsidRDefault="00D457CC">
      <w:pPr>
        <w:pStyle w:val="ListParagraph"/>
        <w:numPr>
          <w:ilvl w:val="1"/>
          <w:numId w:val="85"/>
        </w:numPr>
        <w:tabs>
          <w:tab w:val="left" w:pos="698"/>
        </w:tabs>
        <w:spacing w:before="1"/>
        <w:ind w:left="698" w:hanging="200"/>
        <w:rPr>
          <w:sz w:val="24"/>
        </w:rPr>
      </w:pPr>
      <w:r>
        <w:rPr>
          <w:sz w:val="24"/>
        </w:rPr>
        <w:t>$l</w:t>
      </w:r>
      <w:r>
        <w:rPr>
          <w:spacing w:val="-2"/>
          <w:sz w:val="24"/>
        </w:rPr>
        <w:t xml:space="preserve"> </w:t>
      </w:r>
      <w:r>
        <w:rPr>
          <w:sz w:val="24"/>
        </w:rPr>
        <w:t>to</w:t>
      </w:r>
      <w:r>
        <w:rPr>
          <w:spacing w:val="-1"/>
          <w:sz w:val="24"/>
        </w:rPr>
        <w:t xml:space="preserve"> </w:t>
      </w:r>
      <w:r>
        <w:rPr>
          <w:sz w:val="24"/>
        </w:rPr>
        <w:t>represent</w:t>
      </w:r>
      <w:r>
        <w:rPr>
          <w:spacing w:val="-1"/>
          <w:sz w:val="24"/>
        </w:rPr>
        <w:t xml:space="preserve"> </w:t>
      </w:r>
      <w:r>
        <w:rPr>
          <w:sz w:val="24"/>
        </w:rPr>
        <w:t>the character</w:t>
      </w:r>
      <w:r>
        <w:rPr>
          <w:spacing w:val="-3"/>
          <w:sz w:val="24"/>
        </w:rPr>
        <w:t xml:space="preserve"> </w:t>
      </w:r>
      <w:r>
        <w:rPr>
          <w:spacing w:val="-5"/>
          <w:sz w:val="24"/>
        </w:rPr>
        <w:t>‘&lt;’</w:t>
      </w:r>
    </w:p>
    <w:p w:rsidR="00EA2969" w:rsidRDefault="00D457CC">
      <w:pPr>
        <w:pStyle w:val="ListParagraph"/>
        <w:numPr>
          <w:ilvl w:val="1"/>
          <w:numId w:val="85"/>
        </w:numPr>
        <w:tabs>
          <w:tab w:val="left" w:pos="698"/>
        </w:tabs>
        <w:ind w:left="698" w:hanging="200"/>
        <w:rPr>
          <w:sz w:val="23"/>
        </w:rPr>
      </w:pPr>
      <w:r>
        <w:rPr>
          <w:sz w:val="24"/>
        </w:rPr>
        <w:t>$b</w:t>
      </w:r>
      <w:r>
        <w:rPr>
          <w:spacing w:val="-6"/>
          <w:sz w:val="24"/>
        </w:rPr>
        <w:t xml:space="preserve"> </w:t>
      </w:r>
      <w:r>
        <w:rPr>
          <w:sz w:val="23"/>
        </w:rPr>
        <w:t>to</w:t>
      </w:r>
      <w:r>
        <w:rPr>
          <w:spacing w:val="-2"/>
          <w:sz w:val="23"/>
        </w:rPr>
        <w:t xml:space="preserve"> </w:t>
      </w:r>
      <w:r>
        <w:rPr>
          <w:sz w:val="23"/>
        </w:rPr>
        <w:t>represent</w:t>
      </w:r>
      <w:r>
        <w:rPr>
          <w:spacing w:val="-4"/>
          <w:sz w:val="23"/>
        </w:rPr>
        <w:t xml:space="preserve"> </w:t>
      </w:r>
      <w:r>
        <w:rPr>
          <w:sz w:val="23"/>
        </w:rPr>
        <w:t>the</w:t>
      </w:r>
      <w:r>
        <w:rPr>
          <w:spacing w:val="-4"/>
          <w:sz w:val="23"/>
        </w:rPr>
        <w:t xml:space="preserve"> </w:t>
      </w:r>
      <w:r>
        <w:rPr>
          <w:sz w:val="23"/>
        </w:rPr>
        <w:t>character</w:t>
      </w:r>
      <w:r>
        <w:rPr>
          <w:spacing w:val="-2"/>
          <w:sz w:val="23"/>
        </w:rPr>
        <w:t xml:space="preserve"> </w:t>
      </w:r>
      <w:r>
        <w:rPr>
          <w:spacing w:val="-5"/>
          <w:sz w:val="23"/>
        </w:rPr>
        <w:t>‘|’</w:t>
      </w:r>
    </w:p>
    <w:p w:rsidR="00EA2969" w:rsidRDefault="00D457CC">
      <w:pPr>
        <w:spacing w:before="14"/>
        <w:ind w:left="441"/>
        <w:rPr>
          <w:rFonts w:ascii="Courier New"/>
          <w:sz w:val="24"/>
        </w:rPr>
      </w:pPr>
      <w:r>
        <w:rPr>
          <w:sz w:val="24"/>
        </w:rPr>
        <w:t>Example:</w:t>
      </w:r>
      <w:r>
        <w:rPr>
          <w:spacing w:val="-4"/>
          <w:sz w:val="24"/>
        </w:rPr>
        <w:t xml:space="preserve"> </w:t>
      </w:r>
      <w:r>
        <w:rPr>
          <w:rFonts w:ascii="Courier New"/>
          <w:sz w:val="24"/>
        </w:rPr>
        <w:t>c:\&gt;prompt</w:t>
      </w:r>
      <w:r>
        <w:rPr>
          <w:rFonts w:ascii="Courier New"/>
          <w:spacing w:val="-6"/>
          <w:sz w:val="24"/>
        </w:rPr>
        <w:t xml:space="preserve"> </w:t>
      </w:r>
      <w:r>
        <w:rPr>
          <w:rFonts w:ascii="Courier New"/>
          <w:sz w:val="24"/>
        </w:rPr>
        <w:t>time</w:t>
      </w:r>
      <w:r>
        <w:rPr>
          <w:rFonts w:ascii="Courier New"/>
          <w:spacing w:val="-6"/>
          <w:sz w:val="24"/>
        </w:rPr>
        <w:t xml:space="preserve"> </w:t>
      </w:r>
      <w:r>
        <w:rPr>
          <w:rFonts w:ascii="Courier New"/>
          <w:sz w:val="24"/>
        </w:rPr>
        <w:t>is</w:t>
      </w:r>
      <w:r>
        <w:rPr>
          <w:rFonts w:ascii="Courier New"/>
          <w:spacing w:val="-6"/>
          <w:sz w:val="24"/>
        </w:rPr>
        <w:t xml:space="preserve"> </w:t>
      </w:r>
      <w:r>
        <w:rPr>
          <w:rFonts w:ascii="Courier New"/>
          <w:spacing w:val="-4"/>
          <w:sz w:val="24"/>
        </w:rPr>
        <w:t>$t$g</w:t>
      </w:r>
    </w:p>
    <w:p w:rsidR="00EA2969" w:rsidRDefault="00D457CC">
      <w:pPr>
        <w:spacing w:before="2"/>
        <w:ind w:left="498"/>
        <w:rPr>
          <w:rFonts w:ascii="Courier New"/>
          <w:sz w:val="24"/>
        </w:rPr>
      </w:pPr>
      <w:r>
        <w:rPr>
          <w:sz w:val="24"/>
        </w:rPr>
        <w:t xml:space="preserve">Result: </w:t>
      </w:r>
      <w:r>
        <w:rPr>
          <w:rFonts w:ascii="Courier New"/>
          <w:sz w:val="24"/>
        </w:rPr>
        <w:t>time</w:t>
      </w:r>
      <w:r>
        <w:rPr>
          <w:rFonts w:ascii="Courier New"/>
          <w:spacing w:val="-4"/>
          <w:sz w:val="24"/>
        </w:rPr>
        <w:t xml:space="preserve"> </w:t>
      </w:r>
      <w:r>
        <w:rPr>
          <w:rFonts w:ascii="Courier New"/>
          <w:sz w:val="24"/>
        </w:rPr>
        <w:t>is</w:t>
      </w:r>
      <w:r>
        <w:rPr>
          <w:rFonts w:ascii="Courier New"/>
          <w:spacing w:val="-13"/>
          <w:sz w:val="24"/>
        </w:rPr>
        <w:t xml:space="preserve"> </w:t>
      </w:r>
      <w:r>
        <w:rPr>
          <w:rFonts w:ascii="Courier New"/>
          <w:spacing w:val="-2"/>
          <w:sz w:val="24"/>
        </w:rPr>
        <w:t>14:02:10&gt;</w:t>
      </w:r>
    </w:p>
    <w:p w:rsidR="00EA2969" w:rsidRDefault="00EA2969">
      <w:pPr>
        <w:pStyle w:val="BodyText"/>
        <w:rPr>
          <w:rFonts w:ascii="Courier New"/>
          <w:sz w:val="24"/>
        </w:rPr>
      </w:pPr>
    </w:p>
    <w:p w:rsidR="00EA2969" w:rsidRDefault="00EA2969">
      <w:pPr>
        <w:pStyle w:val="BodyText"/>
        <w:spacing w:before="52"/>
        <w:rPr>
          <w:rFonts w:ascii="Courier New"/>
          <w:sz w:val="24"/>
        </w:rPr>
      </w:pPr>
    </w:p>
    <w:p w:rsidR="00EA2969" w:rsidRDefault="00D457CC">
      <w:pPr>
        <w:pStyle w:val="ListParagraph"/>
        <w:numPr>
          <w:ilvl w:val="0"/>
          <w:numId w:val="85"/>
        </w:numPr>
        <w:tabs>
          <w:tab w:val="left" w:pos="498"/>
        </w:tabs>
        <w:spacing w:line="235" w:lineRule="auto"/>
        <w:ind w:left="498" w:right="6242" w:hanging="360"/>
        <w:rPr>
          <w:rFonts w:ascii="Courier New" w:hAnsi="Courier New"/>
          <w:sz w:val="24"/>
        </w:rPr>
      </w:pPr>
      <w:r>
        <w:rPr>
          <w:b/>
          <w:sz w:val="24"/>
        </w:rPr>
        <w:t xml:space="preserve">exit </w:t>
      </w:r>
      <w:r>
        <w:rPr>
          <w:sz w:val="24"/>
        </w:rPr>
        <w:t>to exit from DOS shell Prompt</w:t>
      </w:r>
      <w:r>
        <w:rPr>
          <w:spacing w:val="-12"/>
          <w:sz w:val="24"/>
        </w:rPr>
        <w:t xml:space="preserve"> </w:t>
      </w:r>
      <w:r>
        <w:rPr>
          <w:sz w:val="24"/>
        </w:rPr>
        <w:t>on</w:t>
      </w:r>
      <w:r>
        <w:rPr>
          <w:spacing w:val="-12"/>
          <w:sz w:val="24"/>
        </w:rPr>
        <w:t xml:space="preserve"> </w:t>
      </w:r>
      <w:r>
        <w:rPr>
          <w:sz w:val="24"/>
        </w:rPr>
        <w:t>screen:</w:t>
      </w:r>
      <w:r>
        <w:rPr>
          <w:spacing w:val="-12"/>
          <w:sz w:val="24"/>
        </w:rPr>
        <w:t xml:space="preserve"> </w:t>
      </w:r>
      <w:r>
        <w:rPr>
          <w:rFonts w:ascii="Courier New" w:hAnsi="Courier New"/>
          <w:sz w:val="24"/>
        </w:rPr>
        <w:t xml:space="preserve">drive:&gt; </w:t>
      </w:r>
      <w:r>
        <w:rPr>
          <w:sz w:val="24"/>
        </w:rPr>
        <w:t xml:space="preserve">Syntax: </w:t>
      </w:r>
      <w:r>
        <w:rPr>
          <w:rFonts w:ascii="Courier New" w:hAnsi="Courier New"/>
          <w:sz w:val="24"/>
        </w:rPr>
        <w:t>exit</w:t>
      </w:r>
    </w:p>
    <w:p w:rsidR="00EA2969" w:rsidRDefault="00D457CC">
      <w:pPr>
        <w:ind w:left="498"/>
        <w:rPr>
          <w:sz w:val="24"/>
        </w:rPr>
      </w:pPr>
      <w:r>
        <w:rPr>
          <w:sz w:val="24"/>
        </w:rPr>
        <w:t>Example:</w:t>
      </w:r>
      <w:r>
        <w:rPr>
          <w:spacing w:val="-3"/>
          <w:sz w:val="24"/>
        </w:rPr>
        <w:t xml:space="preserve"> </w:t>
      </w:r>
      <w:r>
        <w:rPr>
          <w:rFonts w:ascii="Courier New"/>
          <w:sz w:val="24"/>
        </w:rPr>
        <w:t>c:\&gt;exit</w:t>
      </w:r>
      <w:r>
        <w:rPr>
          <w:rFonts w:ascii="Courier New"/>
          <w:spacing w:val="-27"/>
          <w:sz w:val="24"/>
        </w:rPr>
        <w:t xml:space="preserve"> </w:t>
      </w:r>
      <w:r>
        <w:rPr>
          <w:sz w:val="24"/>
        </w:rPr>
        <w:t>This</w:t>
      </w:r>
      <w:r>
        <w:rPr>
          <w:spacing w:val="-2"/>
          <w:sz w:val="24"/>
        </w:rPr>
        <w:t xml:space="preserve"> </w:t>
      </w:r>
      <w:r>
        <w:rPr>
          <w:sz w:val="24"/>
        </w:rPr>
        <w:t>will</w:t>
      </w:r>
      <w:r>
        <w:rPr>
          <w:spacing w:val="-2"/>
          <w:sz w:val="24"/>
        </w:rPr>
        <w:t xml:space="preserve"> </w:t>
      </w:r>
      <w:r>
        <w:rPr>
          <w:sz w:val="24"/>
        </w:rPr>
        <w:t>close</w:t>
      </w:r>
      <w:r>
        <w:rPr>
          <w:spacing w:val="-1"/>
          <w:sz w:val="24"/>
        </w:rPr>
        <w:t xml:space="preserve"> </w:t>
      </w:r>
      <w:r>
        <w:rPr>
          <w:sz w:val="24"/>
        </w:rPr>
        <w:t>the</w:t>
      </w:r>
      <w:r>
        <w:rPr>
          <w:spacing w:val="-3"/>
          <w:sz w:val="24"/>
        </w:rPr>
        <w:t xml:space="preserve"> </w:t>
      </w:r>
      <w:r>
        <w:rPr>
          <w:sz w:val="24"/>
        </w:rPr>
        <w:t>DOS</w:t>
      </w:r>
      <w:r>
        <w:rPr>
          <w:spacing w:val="-1"/>
          <w:sz w:val="24"/>
        </w:rPr>
        <w:t xml:space="preserve"> </w:t>
      </w:r>
      <w:r>
        <w:rPr>
          <w:spacing w:val="-2"/>
          <w:sz w:val="24"/>
        </w:rPr>
        <w:t>window</w:t>
      </w:r>
    </w:p>
    <w:p w:rsidR="00EA2969" w:rsidRDefault="00EA2969">
      <w:pPr>
        <w:pStyle w:val="BodyText"/>
        <w:spacing w:before="50"/>
        <w:rPr>
          <w:sz w:val="24"/>
        </w:rPr>
      </w:pPr>
    </w:p>
    <w:p w:rsidR="00EA2969" w:rsidRDefault="00D457CC">
      <w:pPr>
        <w:spacing w:before="1"/>
        <w:ind w:left="138"/>
        <w:rPr>
          <w:b/>
          <w:sz w:val="28"/>
        </w:rPr>
      </w:pPr>
      <w:r>
        <w:rPr>
          <w:b/>
          <w:sz w:val="28"/>
        </w:rPr>
        <w:t>DOS</w:t>
      </w:r>
      <w:r>
        <w:rPr>
          <w:b/>
          <w:spacing w:val="-2"/>
          <w:sz w:val="28"/>
        </w:rPr>
        <w:t xml:space="preserve"> </w:t>
      </w:r>
      <w:r>
        <w:rPr>
          <w:b/>
          <w:spacing w:val="-4"/>
          <w:sz w:val="28"/>
        </w:rPr>
        <w:t>HELP</w:t>
      </w:r>
    </w:p>
    <w:p w:rsidR="00EA2969" w:rsidRDefault="00D457CC">
      <w:pPr>
        <w:pStyle w:val="ListParagraph"/>
        <w:numPr>
          <w:ilvl w:val="0"/>
          <w:numId w:val="85"/>
        </w:numPr>
        <w:tabs>
          <w:tab w:val="left" w:pos="498"/>
        </w:tabs>
        <w:spacing w:before="272"/>
        <w:ind w:left="498" w:hanging="360"/>
        <w:rPr>
          <w:sz w:val="24"/>
        </w:rPr>
      </w:pPr>
      <w:r>
        <w:rPr>
          <w:sz w:val="24"/>
        </w:rPr>
        <w:t>Type</w:t>
      </w:r>
      <w:r>
        <w:rPr>
          <w:spacing w:val="-1"/>
          <w:sz w:val="24"/>
        </w:rPr>
        <w:t xml:space="preserve"> </w:t>
      </w:r>
      <w:r>
        <w:rPr>
          <w:rFonts w:ascii="Courier New" w:hAnsi="Courier New"/>
          <w:sz w:val="24"/>
        </w:rPr>
        <w:t>help</w:t>
      </w:r>
      <w:r>
        <w:rPr>
          <w:rFonts w:ascii="Courier New" w:hAnsi="Courier New"/>
          <w:spacing w:val="-85"/>
          <w:sz w:val="24"/>
        </w:rPr>
        <w:t xml:space="preserve"> </w:t>
      </w:r>
      <w:r>
        <w:rPr>
          <w:sz w:val="24"/>
        </w:rPr>
        <w:t>at</w:t>
      </w:r>
      <w:r>
        <w:rPr>
          <w:spacing w:val="-1"/>
          <w:sz w:val="24"/>
        </w:rPr>
        <w:t xml:space="preserve"> </w:t>
      </w:r>
      <w:r>
        <w:rPr>
          <w:sz w:val="24"/>
        </w:rPr>
        <w:t>the</w:t>
      </w:r>
      <w:r>
        <w:rPr>
          <w:spacing w:val="-1"/>
          <w:sz w:val="24"/>
        </w:rPr>
        <w:t xml:space="preserve"> </w:t>
      </w:r>
      <w:r>
        <w:rPr>
          <w:sz w:val="24"/>
        </w:rPr>
        <w:t>command</w:t>
      </w:r>
      <w:r>
        <w:rPr>
          <w:spacing w:val="-1"/>
          <w:sz w:val="24"/>
        </w:rPr>
        <w:t xml:space="preserve"> </w:t>
      </w:r>
      <w:r>
        <w:rPr>
          <w:sz w:val="24"/>
        </w:rPr>
        <w:t>prompt</w:t>
      </w:r>
      <w:r>
        <w:rPr>
          <w:spacing w:val="-1"/>
          <w:sz w:val="24"/>
        </w:rPr>
        <w:t xml:space="preserve"> </w:t>
      </w:r>
      <w:r>
        <w:rPr>
          <w:sz w:val="24"/>
        </w:rPr>
        <w:t>to display</w:t>
      </w:r>
      <w:r>
        <w:rPr>
          <w:spacing w:val="-6"/>
          <w:sz w:val="24"/>
        </w:rPr>
        <w:t xml:space="preserve"> </w:t>
      </w:r>
      <w:r>
        <w:rPr>
          <w:sz w:val="24"/>
        </w:rPr>
        <w:t>DOS Help</w:t>
      </w:r>
      <w:r>
        <w:rPr>
          <w:spacing w:val="-1"/>
          <w:sz w:val="24"/>
        </w:rPr>
        <w:t xml:space="preserve"> </w:t>
      </w:r>
      <w:r>
        <w:rPr>
          <w:sz w:val="24"/>
        </w:rPr>
        <w:t>table</w:t>
      </w:r>
      <w:r>
        <w:rPr>
          <w:spacing w:val="-1"/>
          <w:sz w:val="24"/>
        </w:rPr>
        <w:t xml:space="preserve"> </w:t>
      </w:r>
      <w:r>
        <w:rPr>
          <w:sz w:val="24"/>
        </w:rPr>
        <w:t>of</w:t>
      </w:r>
      <w:r>
        <w:rPr>
          <w:spacing w:val="-2"/>
          <w:sz w:val="24"/>
        </w:rPr>
        <w:t xml:space="preserve"> contents.</w:t>
      </w:r>
    </w:p>
    <w:p w:rsidR="00EA2969" w:rsidRDefault="00D457CC">
      <w:pPr>
        <w:pStyle w:val="ListParagraph"/>
        <w:numPr>
          <w:ilvl w:val="0"/>
          <w:numId w:val="85"/>
        </w:numPr>
        <w:tabs>
          <w:tab w:val="left" w:pos="498"/>
        </w:tabs>
        <w:spacing w:before="3" w:line="237" w:lineRule="auto"/>
        <w:ind w:left="138" w:right="834" w:firstLine="0"/>
        <w:rPr>
          <w:sz w:val="24"/>
        </w:rPr>
      </w:pPr>
      <w:r>
        <w:rPr>
          <w:sz w:val="24"/>
        </w:rPr>
        <w:t xml:space="preserve">Type </w:t>
      </w:r>
      <w:r>
        <w:rPr>
          <w:rFonts w:ascii="Courier New" w:hAnsi="Courier New"/>
          <w:sz w:val="24"/>
        </w:rPr>
        <w:t>help</w:t>
      </w:r>
      <w:r>
        <w:rPr>
          <w:rFonts w:ascii="Courier New" w:hAnsi="Courier New"/>
          <w:spacing w:val="-76"/>
          <w:sz w:val="24"/>
        </w:rPr>
        <w:t xml:space="preserve"> </w:t>
      </w:r>
      <w:r>
        <w:rPr>
          <w:sz w:val="24"/>
        </w:rPr>
        <w:t>followed by the command name to view information about a command. For</w:t>
      </w:r>
      <w:r>
        <w:rPr>
          <w:spacing w:val="-6"/>
          <w:sz w:val="24"/>
        </w:rPr>
        <w:t xml:space="preserve"> </w:t>
      </w:r>
      <w:r>
        <w:rPr>
          <w:sz w:val="24"/>
        </w:rPr>
        <w:t>example:</w:t>
      </w:r>
      <w:r>
        <w:rPr>
          <w:spacing w:val="-2"/>
          <w:sz w:val="24"/>
        </w:rPr>
        <w:t xml:space="preserve"> </w:t>
      </w:r>
      <w:r>
        <w:rPr>
          <w:rFonts w:ascii="Courier New" w:hAnsi="Courier New"/>
          <w:b/>
          <w:color w:val="001F5F"/>
          <w:sz w:val="24"/>
        </w:rPr>
        <w:t>c:\&gt;help</w:t>
      </w:r>
      <w:r>
        <w:rPr>
          <w:rFonts w:ascii="Courier New" w:hAnsi="Courier New"/>
          <w:b/>
          <w:color w:val="001F5F"/>
          <w:spacing w:val="-9"/>
          <w:sz w:val="24"/>
        </w:rPr>
        <w:t xml:space="preserve"> </w:t>
      </w:r>
      <w:r>
        <w:rPr>
          <w:rFonts w:ascii="Courier New" w:hAnsi="Courier New"/>
          <w:b/>
          <w:color w:val="001F5F"/>
          <w:sz w:val="24"/>
        </w:rPr>
        <w:t>copy</w:t>
      </w:r>
      <w:r>
        <w:rPr>
          <w:rFonts w:ascii="Courier New" w:hAnsi="Courier New"/>
          <w:b/>
          <w:color w:val="001F5F"/>
          <w:spacing w:val="-86"/>
          <w:sz w:val="24"/>
        </w:rPr>
        <w:t xml:space="preserve"> </w:t>
      </w:r>
      <w:r>
        <w:rPr>
          <w:sz w:val="23"/>
        </w:rPr>
        <w:t>This</w:t>
      </w:r>
      <w:r>
        <w:rPr>
          <w:spacing w:val="-4"/>
          <w:sz w:val="23"/>
        </w:rPr>
        <w:t xml:space="preserve"> </w:t>
      </w:r>
      <w:r>
        <w:rPr>
          <w:sz w:val="23"/>
        </w:rPr>
        <w:t>will</w:t>
      </w:r>
      <w:r>
        <w:rPr>
          <w:spacing w:val="-3"/>
          <w:sz w:val="23"/>
        </w:rPr>
        <w:t xml:space="preserve"> </w:t>
      </w:r>
      <w:r>
        <w:rPr>
          <w:sz w:val="23"/>
        </w:rPr>
        <w:t>display</w:t>
      </w:r>
      <w:r>
        <w:rPr>
          <w:spacing w:val="-6"/>
          <w:sz w:val="23"/>
        </w:rPr>
        <w:t xml:space="preserve"> </w:t>
      </w:r>
      <w:r>
        <w:rPr>
          <w:sz w:val="23"/>
        </w:rPr>
        <w:t>information</w:t>
      </w:r>
      <w:r>
        <w:rPr>
          <w:spacing w:val="-3"/>
          <w:sz w:val="23"/>
        </w:rPr>
        <w:t xml:space="preserve"> </w:t>
      </w:r>
      <w:r>
        <w:rPr>
          <w:sz w:val="23"/>
        </w:rPr>
        <w:t>about</w:t>
      </w:r>
      <w:r>
        <w:rPr>
          <w:spacing w:val="-3"/>
          <w:sz w:val="23"/>
        </w:rPr>
        <w:t xml:space="preserve"> </w:t>
      </w:r>
      <w:r>
        <w:rPr>
          <w:sz w:val="23"/>
        </w:rPr>
        <w:t>the</w:t>
      </w:r>
      <w:r>
        <w:rPr>
          <w:spacing w:val="-3"/>
          <w:sz w:val="23"/>
        </w:rPr>
        <w:t xml:space="preserve"> </w:t>
      </w:r>
      <w:r>
        <w:rPr>
          <w:sz w:val="23"/>
        </w:rPr>
        <w:t xml:space="preserve">‘copy’ </w:t>
      </w:r>
      <w:r>
        <w:rPr>
          <w:sz w:val="24"/>
        </w:rPr>
        <w:t xml:space="preserve">command. The command name can also be followed by </w:t>
      </w:r>
      <w:r>
        <w:rPr>
          <w:rFonts w:ascii="Courier New" w:hAnsi="Courier New"/>
          <w:sz w:val="24"/>
        </w:rPr>
        <w:t>/?</w:t>
      </w:r>
      <w:r>
        <w:rPr>
          <w:rFonts w:ascii="Courier New" w:hAnsi="Courier New"/>
          <w:spacing w:val="-77"/>
          <w:sz w:val="24"/>
        </w:rPr>
        <w:t xml:space="preserve"> </w:t>
      </w:r>
      <w:r>
        <w:rPr>
          <w:sz w:val="24"/>
        </w:rPr>
        <w:t xml:space="preserve">to view information about a command. For example: </w:t>
      </w:r>
      <w:r>
        <w:rPr>
          <w:rFonts w:ascii="Courier New" w:hAnsi="Courier New"/>
          <w:b/>
          <w:color w:val="001F5F"/>
          <w:sz w:val="24"/>
        </w:rPr>
        <w:t>c:\&gt;copy/?</w:t>
      </w:r>
      <w:r>
        <w:rPr>
          <w:sz w:val="24"/>
        </w:rPr>
        <w:t xml:space="preserve">This will display information about the </w:t>
      </w:r>
      <w:r>
        <w:rPr>
          <w:i/>
          <w:sz w:val="24"/>
        </w:rPr>
        <w:t xml:space="preserve">copy </w:t>
      </w:r>
      <w:r>
        <w:rPr>
          <w:sz w:val="24"/>
        </w:rPr>
        <w:t>command.</w:t>
      </w:r>
    </w:p>
    <w:p w:rsidR="00EA2969" w:rsidRDefault="00EA2969">
      <w:pPr>
        <w:pStyle w:val="BodyText"/>
        <w:spacing w:before="54"/>
        <w:rPr>
          <w:sz w:val="24"/>
        </w:rPr>
      </w:pPr>
    </w:p>
    <w:p w:rsidR="00EA2969" w:rsidRDefault="00D457CC">
      <w:pPr>
        <w:ind w:left="138"/>
        <w:rPr>
          <w:b/>
          <w:sz w:val="28"/>
        </w:rPr>
      </w:pPr>
      <w:r>
        <w:rPr>
          <w:b/>
          <w:sz w:val="28"/>
        </w:rPr>
        <w:t>MAKING</w:t>
      </w:r>
      <w:r>
        <w:rPr>
          <w:b/>
          <w:spacing w:val="-5"/>
          <w:sz w:val="28"/>
        </w:rPr>
        <w:t xml:space="preserve"> </w:t>
      </w:r>
      <w:r>
        <w:rPr>
          <w:b/>
          <w:sz w:val="28"/>
        </w:rPr>
        <w:t>BATCH</w:t>
      </w:r>
      <w:r>
        <w:rPr>
          <w:b/>
          <w:spacing w:val="-5"/>
          <w:sz w:val="28"/>
        </w:rPr>
        <w:t xml:space="preserve"> </w:t>
      </w:r>
      <w:r>
        <w:rPr>
          <w:b/>
          <w:spacing w:val="-2"/>
          <w:sz w:val="28"/>
        </w:rPr>
        <w:t>FILES</w:t>
      </w:r>
    </w:p>
    <w:p w:rsidR="00EA2969" w:rsidRDefault="00D457CC">
      <w:pPr>
        <w:pStyle w:val="BodyText"/>
        <w:spacing w:before="280" w:line="232" w:lineRule="auto"/>
        <w:ind w:left="138" w:right="346"/>
        <w:jc w:val="both"/>
      </w:pPr>
      <w:r>
        <w:t>A</w:t>
      </w:r>
      <w:r>
        <w:rPr>
          <w:spacing w:val="-11"/>
        </w:rPr>
        <w:t xml:space="preserve"> </w:t>
      </w:r>
      <w:r>
        <w:t>batch</w:t>
      </w:r>
      <w:r>
        <w:rPr>
          <w:spacing w:val="-10"/>
        </w:rPr>
        <w:t xml:space="preserve"> </w:t>
      </w:r>
      <w:r>
        <w:t>program</w:t>
      </w:r>
      <w:r>
        <w:rPr>
          <w:spacing w:val="-13"/>
        </w:rPr>
        <w:t xml:space="preserve"> </w:t>
      </w:r>
      <w:r>
        <w:t>of</w:t>
      </w:r>
      <w:r>
        <w:rPr>
          <w:spacing w:val="-8"/>
        </w:rPr>
        <w:t xml:space="preserve"> </w:t>
      </w:r>
      <w:r>
        <w:t>a</w:t>
      </w:r>
      <w:r>
        <w:rPr>
          <w:spacing w:val="-9"/>
        </w:rPr>
        <w:t xml:space="preserve"> </w:t>
      </w:r>
      <w:r>
        <w:t>batch</w:t>
      </w:r>
      <w:r>
        <w:rPr>
          <w:spacing w:val="-7"/>
        </w:rPr>
        <w:t xml:space="preserve"> </w:t>
      </w:r>
      <w:r>
        <w:t>file</w:t>
      </w:r>
      <w:r>
        <w:rPr>
          <w:spacing w:val="-9"/>
        </w:rPr>
        <w:t xml:space="preserve"> </w:t>
      </w:r>
      <w:r>
        <w:t>is</w:t>
      </w:r>
      <w:r>
        <w:rPr>
          <w:spacing w:val="-10"/>
        </w:rPr>
        <w:t xml:space="preserve"> </w:t>
      </w:r>
      <w:r>
        <w:t>a</w:t>
      </w:r>
      <w:r>
        <w:rPr>
          <w:spacing w:val="-9"/>
        </w:rPr>
        <w:t xml:space="preserve"> </w:t>
      </w:r>
      <w:r>
        <w:t>text</w:t>
      </w:r>
      <w:r>
        <w:rPr>
          <w:spacing w:val="-9"/>
        </w:rPr>
        <w:t xml:space="preserve"> </w:t>
      </w:r>
      <w:r>
        <w:t>file</w:t>
      </w:r>
      <w:r>
        <w:rPr>
          <w:spacing w:val="-9"/>
        </w:rPr>
        <w:t xml:space="preserve"> </w:t>
      </w:r>
      <w:r>
        <w:t>that</w:t>
      </w:r>
      <w:r>
        <w:rPr>
          <w:spacing w:val="-9"/>
        </w:rPr>
        <w:t xml:space="preserve"> </w:t>
      </w:r>
      <w:r>
        <w:t>contains</w:t>
      </w:r>
      <w:r>
        <w:rPr>
          <w:spacing w:val="-10"/>
        </w:rPr>
        <w:t xml:space="preserve"> </w:t>
      </w:r>
      <w:r>
        <w:t>a</w:t>
      </w:r>
      <w:r>
        <w:rPr>
          <w:spacing w:val="-6"/>
        </w:rPr>
        <w:t xml:space="preserve"> </w:t>
      </w:r>
      <w:r>
        <w:t>series</w:t>
      </w:r>
      <w:r>
        <w:rPr>
          <w:spacing w:val="-10"/>
        </w:rPr>
        <w:t xml:space="preserve"> </w:t>
      </w:r>
      <w:r>
        <w:t>of</w:t>
      </w:r>
      <w:r>
        <w:rPr>
          <w:spacing w:val="-11"/>
        </w:rPr>
        <w:t xml:space="preserve"> </w:t>
      </w:r>
      <w:r>
        <w:t>commands</w:t>
      </w:r>
      <w:r>
        <w:rPr>
          <w:spacing w:val="-10"/>
        </w:rPr>
        <w:t xml:space="preserve"> </w:t>
      </w:r>
      <w:r>
        <w:t>that</w:t>
      </w:r>
      <w:r>
        <w:rPr>
          <w:spacing w:val="-9"/>
        </w:rPr>
        <w:t xml:space="preserve"> </w:t>
      </w:r>
      <w:r>
        <w:t>DOS</w:t>
      </w:r>
      <w:r>
        <w:rPr>
          <w:spacing w:val="-10"/>
        </w:rPr>
        <w:t xml:space="preserve"> </w:t>
      </w:r>
      <w:r>
        <w:t>carries</w:t>
      </w:r>
      <w:r>
        <w:rPr>
          <w:spacing w:val="-10"/>
        </w:rPr>
        <w:t xml:space="preserve"> </w:t>
      </w:r>
      <w:r>
        <w:t>out</w:t>
      </w:r>
      <w:r>
        <w:rPr>
          <w:spacing w:val="-7"/>
        </w:rPr>
        <w:t xml:space="preserve"> </w:t>
      </w:r>
      <w:r>
        <w:t>when</w:t>
      </w:r>
      <w:r>
        <w:rPr>
          <w:spacing w:val="-10"/>
        </w:rPr>
        <w:t xml:space="preserve"> </w:t>
      </w:r>
      <w:r>
        <w:t>its</w:t>
      </w:r>
      <w:r>
        <w:rPr>
          <w:spacing w:val="-7"/>
        </w:rPr>
        <w:t xml:space="preserve"> </w:t>
      </w:r>
      <w:r>
        <w:t>name is typed at the command prompt.</w:t>
      </w:r>
    </w:p>
    <w:p w:rsidR="00EA2969" w:rsidRDefault="00EA2969">
      <w:pPr>
        <w:pStyle w:val="BodyText"/>
        <w:spacing w:before="78"/>
      </w:pPr>
    </w:p>
    <w:p w:rsidR="00EA2969" w:rsidRDefault="00D457CC">
      <w:pPr>
        <w:pStyle w:val="BodyText"/>
        <w:spacing w:line="225" w:lineRule="auto"/>
        <w:ind w:left="138" w:right="339"/>
        <w:jc w:val="both"/>
      </w:pPr>
      <w:r>
        <w:t>AUTOEXEC.BAT</w:t>
      </w:r>
      <w:r>
        <w:rPr>
          <w:spacing w:val="-4"/>
        </w:rPr>
        <w:t xml:space="preserve"> </w:t>
      </w:r>
      <w:r>
        <w:t>file</w:t>
      </w:r>
      <w:r>
        <w:rPr>
          <w:spacing w:val="-8"/>
        </w:rPr>
        <w:t xml:space="preserve"> </w:t>
      </w:r>
      <w:r>
        <w:t>is</w:t>
      </w:r>
      <w:r>
        <w:rPr>
          <w:spacing w:val="-9"/>
        </w:rPr>
        <w:t xml:space="preserve"> </w:t>
      </w:r>
      <w:r>
        <w:t>an</w:t>
      </w:r>
      <w:r>
        <w:rPr>
          <w:spacing w:val="-9"/>
        </w:rPr>
        <w:t xml:space="preserve"> </w:t>
      </w:r>
      <w:r>
        <w:t>example</w:t>
      </w:r>
      <w:r>
        <w:rPr>
          <w:spacing w:val="-8"/>
        </w:rPr>
        <w:t xml:space="preserve"> </w:t>
      </w:r>
      <w:r>
        <w:t>of</w:t>
      </w:r>
      <w:r>
        <w:rPr>
          <w:spacing w:val="-9"/>
        </w:rPr>
        <w:t xml:space="preserve"> </w:t>
      </w:r>
      <w:r>
        <w:t>such</w:t>
      </w:r>
      <w:r>
        <w:rPr>
          <w:spacing w:val="-9"/>
        </w:rPr>
        <w:t xml:space="preserve"> </w:t>
      </w:r>
      <w:r>
        <w:t>files.</w:t>
      </w:r>
      <w:r>
        <w:rPr>
          <w:spacing w:val="-7"/>
        </w:rPr>
        <w:t xml:space="preserve"> </w:t>
      </w:r>
      <w:r>
        <w:t>It</w:t>
      </w:r>
      <w:r>
        <w:rPr>
          <w:spacing w:val="-8"/>
        </w:rPr>
        <w:t xml:space="preserve"> </w:t>
      </w:r>
      <w:r>
        <w:t>is</w:t>
      </w:r>
      <w:r>
        <w:rPr>
          <w:spacing w:val="-9"/>
        </w:rPr>
        <w:t xml:space="preserve"> </w:t>
      </w:r>
      <w:r>
        <w:t>a</w:t>
      </w:r>
      <w:r>
        <w:rPr>
          <w:spacing w:val="-7"/>
        </w:rPr>
        <w:t xml:space="preserve"> </w:t>
      </w:r>
      <w:r>
        <w:t>special</w:t>
      </w:r>
      <w:r>
        <w:rPr>
          <w:spacing w:val="-8"/>
        </w:rPr>
        <w:t xml:space="preserve"> </w:t>
      </w:r>
      <w:r>
        <w:t>batch</w:t>
      </w:r>
      <w:r>
        <w:rPr>
          <w:spacing w:val="-8"/>
        </w:rPr>
        <w:t xml:space="preserve"> </w:t>
      </w:r>
      <w:r>
        <w:t>program</w:t>
      </w:r>
      <w:r>
        <w:rPr>
          <w:spacing w:val="-11"/>
        </w:rPr>
        <w:t xml:space="preserve"> </w:t>
      </w:r>
      <w:r>
        <w:t>that</w:t>
      </w:r>
      <w:r>
        <w:rPr>
          <w:spacing w:val="-8"/>
        </w:rPr>
        <w:t xml:space="preserve"> </w:t>
      </w:r>
      <w:r>
        <w:t>runs</w:t>
      </w:r>
      <w:r>
        <w:rPr>
          <w:spacing w:val="-8"/>
        </w:rPr>
        <w:t xml:space="preserve"> </w:t>
      </w:r>
      <w:r>
        <w:t>every</w:t>
      </w:r>
      <w:r>
        <w:rPr>
          <w:spacing w:val="-6"/>
        </w:rPr>
        <w:t xml:space="preserve"> </w:t>
      </w:r>
      <w:r>
        <w:t>time</w:t>
      </w:r>
      <w:r>
        <w:rPr>
          <w:spacing w:val="-5"/>
        </w:rPr>
        <w:t xml:space="preserve"> </w:t>
      </w:r>
      <w:r>
        <w:t>you</w:t>
      </w:r>
      <w:r>
        <w:rPr>
          <w:spacing w:val="-9"/>
        </w:rPr>
        <w:t xml:space="preserve"> </w:t>
      </w:r>
      <w:r>
        <w:t>start</w:t>
      </w:r>
      <w:r>
        <w:rPr>
          <w:spacing w:val="-6"/>
        </w:rPr>
        <w:t xml:space="preserve"> </w:t>
      </w:r>
      <w:r>
        <w:t>your computer. It starts necessary</w:t>
      </w:r>
      <w:r>
        <w:rPr>
          <w:spacing w:val="-1"/>
        </w:rPr>
        <w:t xml:space="preserve"> </w:t>
      </w:r>
      <w:r>
        <w:t>programs and does settings at the startup. To make a batch file, apply</w:t>
      </w:r>
      <w:r>
        <w:rPr>
          <w:spacing w:val="-1"/>
        </w:rPr>
        <w:t xml:space="preserve"> </w:t>
      </w:r>
      <w:r>
        <w:t xml:space="preserve">the following </w:t>
      </w:r>
      <w:r>
        <w:rPr>
          <w:spacing w:val="-2"/>
        </w:rPr>
        <w:t>steps:</w:t>
      </w:r>
    </w:p>
    <w:p w:rsidR="00EA2969" w:rsidRDefault="00D457CC">
      <w:pPr>
        <w:pStyle w:val="BodyText"/>
        <w:spacing w:before="29"/>
        <w:ind w:left="498"/>
        <w:jc w:val="both"/>
      </w:pPr>
      <w:r>
        <w:rPr>
          <w:noProof/>
        </w:rPr>
        <mc:AlternateContent>
          <mc:Choice Requires="wpg">
            <w:drawing>
              <wp:anchor distT="0" distB="0" distL="0" distR="0" simplePos="0" relativeHeight="251547648" behindDoc="0" locked="0" layoutInCell="1" allowOverlap="1">
                <wp:simplePos x="0" y="0"/>
                <wp:positionH relativeFrom="page">
                  <wp:posOffset>900988</wp:posOffset>
                </wp:positionH>
                <wp:positionV relativeFrom="paragraph">
                  <wp:posOffset>24576</wp:posOffset>
                </wp:positionV>
                <wp:extent cx="198120" cy="30035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300355"/>
                          <a:chOff x="0" y="0"/>
                          <a:chExt cx="198120" cy="300355"/>
                        </a:xfrm>
                      </wpg:grpSpPr>
                      <pic:pic xmlns:pic="http://schemas.openxmlformats.org/drawingml/2006/picture">
                        <pic:nvPicPr>
                          <pic:cNvPr id="15" name="Image 15"/>
                          <pic:cNvPicPr/>
                        </pic:nvPicPr>
                        <pic:blipFill>
                          <a:blip r:embed="rId23" cstate="print"/>
                          <a:stretch>
                            <a:fillRect/>
                          </a:stretch>
                        </pic:blipFill>
                        <pic:spPr>
                          <a:xfrm>
                            <a:off x="0" y="0"/>
                            <a:ext cx="198119" cy="140208"/>
                          </a:xfrm>
                          <a:prstGeom prst="rect">
                            <a:avLst/>
                          </a:prstGeom>
                        </pic:spPr>
                      </pic:pic>
                      <pic:pic xmlns:pic="http://schemas.openxmlformats.org/drawingml/2006/picture">
                        <pic:nvPicPr>
                          <pic:cNvPr id="16" name="Image 16"/>
                          <pic:cNvPicPr/>
                        </pic:nvPicPr>
                        <pic:blipFill>
                          <a:blip r:embed="rId23" cstate="print"/>
                          <a:stretch>
                            <a:fillRect/>
                          </a:stretch>
                        </pic:blipFill>
                        <pic:spPr>
                          <a:xfrm>
                            <a:off x="0" y="160020"/>
                            <a:ext cx="198119" cy="140208"/>
                          </a:xfrm>
                          <a:prstGeom prst="rect">
                            <a:avLst/>
                          </a:prstGeom>
                        </pic:spPr>
                      </pic:pic>
                    </wpg:wgp>
                  </a:graphicData>
                </a:graphic>
              </wp:anchor>
            </w:drawing>
          </mc:Choice>
          <mc:Fallback>
            <w:pict>
              <v:group w14:anchorId="30E36121" id="Group 14" o:spid="_x0000_s1026" style="position:absolute;margin-left:70.95pt;margin-top:1.95pt;width:15.6pt;height:23.65pt;z-index:251547648;mso-wrap-distance-left:0;mso-wrap-distance-right:0;mso-position-horizontal-relative:page" coordsize="198120,3003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">
                <v:shape id="Image 15" o:spid="_x0000_s1027" type="#_x0000_t75" style="position:absolute;width:198119;height:140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">
                  <v:imagedata r:id="rId24" o:title=""/>
                </v:shape>
                <v:shape id="Image 16" o:spid="_x0000_s1028" type="#_x0000_t75" style="position:absolute;top:160020;width:198119;height:140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">
                  <v:imagedata r:id="rId24" o:title=""/>
                </v:shape>
                <w10:wrap anchorx="page"/>
              </v:group>
            </w:pict>
          </mc:Fallback>
        </mc:AlternateContent>
      </w:r>
      <w:r>
        <w:t>Open</w:t>
      </w:r>
      <w:r>
        <w:rPr>
          <w:spacing w:val="-4"/>
        </w:rPr>
        <w:t xml:space="preserve"> </w:t>
      </w:r>
      <w:r>
        <w:t>a</w:t>
      </w:r>
      <w:r>
        <w:rPr>
          <w:spacing w:val="-2"/>
        </w:rPr>
        <w:t xml:space="preserve"> </w:t>
      </w:r>
      <w:r>
        <w:t>new</w:t>
      </w:r>
      <w:r>
        <w:rPr>
          <w:spacing w:val="-4"/>
        </w:rPr>
        <w:t xml:space="preserve"> </w:t>
      </w:r>
      <w:r>
        <w:t>text</w:t>
      </w:r>
      <w:r>
        <w:rPr>
          <w:spacing w:val="-4"/>
        </w:rPr>
        <w:t xml:space="preserve"> </w:t>
      </w:r>
      <w:r>
        <w:t>file</w:t>
      </w:r>
      <w:r>
        <w:rPr>
          <w:spacing w:val="-2"/>
        </w:rPr>
        <w:t xml:space="preserve"> </w:t>
      </w:r>
      <w:r>
        <w:t>in</w:t>
      </w:r>
      <w:r>
        <w:rPr>
          <w:spacing w:val="44"/>
        </w:rPr>
        <w:t xml:space="preserve"> </w:t>
      </w:r>
      <w:r>
        <w:t>(notepad</w:t>
      </w:r>
      <w:r>
        <w:rPr>
          <w:spacing w:val="-1"/>
        </w:rPr>
        <w:t xml:space="preserve"> </w:t>
      </w:r>
      <w:r>
        <w:rPr>
          <w:spacing w:val="-2"/>
        </w:rPr>
        <w:t>editor).</w:t>
      </w:r>
    </w:p>
    <w:p w:rsidR="00EA2969" w:rsidRDefault="00D457CC">
      <w:pPr>
        <w:pStyle w:val="BodyText"/>
        <w:spacing w:before="34" w:line="225" w:lineRule="auto"/>
        <w:ind w:left="498" w:right="774"/>
        <w:jc w:val="both"/>
      </w:pPr>
      <w:r>
        <w:t>Type</w:t>
      </w:r>
      <w:r>
        <w:rPr>
          <w:spacing w:val="-3"/>
        </w:rPr>
        <w:t xml:space="preserve"> </w:t>
      </w:r>
      <w:r>
        <w:t>DOS</w:t>
      </w:r>
      <w:r>
        <w:rPr>
          <w:spacing w:val="-3"/>
        </w:rPr>
        <w:t xml:space="preserve"> </w:t>
      </w:r>
      <w:r>
        <w:t>commands,</w:t>
      </w:r>
      <w:r>
        <w:rPr>
          <w:spacing w:val="-1"/>
        </w:rPr>
        <w:t xml:space="preserve"> </w:t>
      </w:r>
      <w:r>
        <w:t>which</w:t>
      </w:r>
      <w:r>
        <w:rPr>
          <w:spacing w:val="-2"/>
        </w:rPr>
        <w:t xml:space="preserve"> </w:t>
      </w:r>
      <w:r>
        <w:t>are</w:t>
      </w:r>
      <w:r>
        <w:rPr>
          <w:spacing w:val="-3"/>
        </w:rPr>
        <w:t xml:space="preserve"> </w:t>
      </w:r>
      <w:r>
        <w:t>to</w:t>
      </w:r>
      <w:r>
        <w:rPr>
          <w:spacing w:val="-2"/>
        </w:rPr>
        <w:t xml:space="preserve"> </w:t>
      </w:r>
      <w:r>
        <w:t>be</w:t>
      </w:r>
      <w:r>
        <w:rPr>
          <w:spacing w:val="-3"/>
        </w:rPr>
        <w:t xml:space="preserve"> </w:t>
      </w:r>
      <w:r>
        <w:t>included</w:t>
      </w:r>
      <w:r>
        <w:rPr>
          <w:spacing w:val="-2"/>
        </w:rPr>
        <w:t xml:space="preserve"> </w:t>
      </w:r>
      <w:r>
        <w:t>in</w:t>
      </w:r>
      <w:r>
        <w:rPr>
          <w:spacing w:val="-5"/>
        </w:rPr>
        <w:t xml:space="preserve"> </w:t>
      </w:r>
      <w:r>
        <w:t>the</w:t>
      </w:r>
      <w:r>
        <w:rPr>
          <w:spacing w:val="-3"/>
        </w:rPr>
        <w:t xml:space="preserve"> </w:t>
      </w:r>
      <w:r>
        <w:t>batch</w:t>
      </w:r>
      <w:r>
        <w:rPr>
          <w:spacing w:val="-2"/>
        </w:rPr>
        <w:t xml:space="preserve"> </w:t>
      </w:r>
      <w:r>
        <w:t>program</w:t>
      </w:r>
      <w:r>
        <w:rPr>
          <w:spacing w:val="-6"/>
        </w:rPr>
        <w:t xml:space="preserve"> </w:t>
      </w:r>
      <w:r>
        <w:t>in</w:t>
      </w:r>
      <w:r>
        <w:rPr>
          <w:spacing w:val="-4"/>
        </w:rPr>
        <w:t xml:space="preserve"> </w:t>
      </w:r>
      <w:r>
        <w:t>this</w:t>
      </w:r>
      <w:r>
        <w:rPr>
          <w:spacing w:val="-4"/>
        </w:rPr>
        <w:t xml:space="preserve"> </w:t>
      </w:r>
      <w:r>
        <w:t>text</w:t>
      </w:r>
      <w:r>
        <w:rPr>
          <w:spacing w:val="-4"/>
        </w:rPr>
        <w:t xml:space="preserve"> </w:t>
      </w:r>
      <w:r>
        <w:t>file.</w:t>
      </w:r>
      <w:r>
        <w:rPr>
          <w:spacing w:val="-3"/>
        </w:rPr>
        <w:t xml:space="preserve"> </w:t>
      </w:r>
      <w:r>
        <w:t>Each</w:t>
      </w:r>
      <w:r>
        <w:rPr>
          <w:spacing w:val="-2"/>
        </w:rPr>
        <w:t xml:space="preserve"> </w:t>
      </w:r>
      <w:r>
        <w:t>command</w:t>
      </w:r>
      <w:r>
        <w:rPr>
          <w:spacing w:val="-2"/>
        </w:rPr>
        <w:t xml:space="preserve"> </w:t>
      </w:r>
      <w:r>
        <w:t>is typed on a different line.</w:t>
      </w:r>
    </w:p>
    <w:p w:rsidR="00EA2969" w:rsidRDefault="00D457CC">
      <w:pPr>
        <w:pStyle w:val="BodyText"/>
        <w:spacing w:before="22"/>
        <w:ind w:left="138"/>
        <w:jc w:val="both"/>
        <w:rPr>
          <w:i/>
        </w:rPr>
      </w:pPr>
      <w:r>
        <w:rPr>
          <w:noProof/>
          <w:position w:val="-3"/>
        </w:rPr>
        <w:drawing>
          <wp:inline distT="0" distB="0" distL="0" distR="0">
            <wp:extent cx="198119" cy="14020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198119" cy="140208"/>
                    </a:xfrm>
                    <a:prstGeom prst="rect">
                      <a:avLst/>
                    </a:prstGeom>
                  </pic:spPr>
                </pic:pic>
              </a:graphicData>
            </a:graphic>
          </wp:inline>
        </w:drawing>
      </w:r>
      <w:r>
        <w:rPr>
          <w:spacing w:val="-6"/>
        </w:rPr>
        <w:t xml:space="preserve"> </w:t>
      </w:r>
      <w:r>
        <w:t>Save</w:t>
      </w:r>
      <w:r>
        <w:rPr>
          <w:spacing w:val="-4"/>
        </w:rPr>
        <w:t xml:space="preserve"> </w:t>
      </w:r>
      <w:r>
        <w:t>the</w:t>
      </w:r>
      <w:r>
        <w:rPr>
          <w:spacing w:val="-4"/>
        </w:rPr>
        <w:t xml:space="preserve"> </w:t>
      </w:r>
      <w:r>
        <w:t>file</w:t>
      </w:r>
      <w:r>
        <w:rPr>
          <w:spacing w:val="-2"/>
        </w:rPr>
        <w:t xml:space="preserve"> </w:t>
      </w:r>
      <w:r>
        <w:t>with</w:t>
      </w:r>
      <w:r>
        <w:rPr>
          <w:spacing w:val="-5"/>
        </w:rPr>
        <w:t xml:space="preserve"> </w:t>
      </w:r>
      <w:r>
        <w:t>suitable</w:t>
      </w:r>
      <w:r>
        <w:rPr>
          <w:spacing w:val="-4"/>
        </w:rPr>
        <w:t xml:space="preserve"> </w:t>
      </w:r>
      <w:r>
        <w:t>name</w:t>
      </w:r>
      <w:r>
        <w:rPr>
          <w:spacing w:val="-4"/>
        </w:rPr>
        <w:t xml:space="preserve"> </w:t>
      </w:r>
      <w:r>
        <w:t>provided</w:t>
      </w:r>
      <w:r>
        <w:rPr>
          <w:spacing w:val="-3"/>
        </w:rPr>
        <w:t xml:space="preserve"> </w:t>
      </w:r>
      <w:r>
        <w:t>that</w:t>
      </w:r>
      <w:r>
        <w:rPr>
          <w:spacing w:val="-4"/>
        </w:rPr>
        <w:t xml:space="preserve"> </w:t>
      </w:r>
      <w:r>
        <w:t>its</w:t>
      </w:r>
      <w:r>
        <w:rPr>
          <w:spacing w:val="-5"/>
        </w:rPr>
        <w:t xml:space="preserve"> </w:t>
      </w:r>
      <w:r>
        <w:t>extension</w:t>
      </w:r>
      <w:r>
        <w:rPr>
          <w:spacing w:val="-3"/>
        </w:rPr>
        <w:t xml:space="preserve"> </w:t>
      </w:r>
      <w:r>
        <w:t xml:space="preserve">is </w:t>
      </w:r>
      <w:r>
        <w:rPr>
          <w:i/>
        </w:rPr>
        <w:t>bat</w:t>
      </w:r>
      <w:r>
        <w:t>.</w:t>
      </w:r>
      <w:r>
        <w:rPr>
          <w:spacing w:val="-4"/>
        </w:rPr>
        <w:t xml:space="preserve"> </w:t>
      </w:r>
      <w:r>
        <w:t>For</w:t>
      </w:r>
      <w:r>
        <w:rPr>
          <w:spacing w:val="-4"/>
        </w:rPr>
        <w:t xml:space="preserve"> </w:t>
      </w:r>
      <w:r>
        <w:t>example,</w:t>
      </w:r>
      <w:r>
        <w:rPr>
          <w:spacing w:val="-2"/>
        </w:rPr>
        <w:t xml:space="preserve"> </w:t>
      </w:r>
      <w:r>
        <w:rPr>
          <w:i/>
        </w:rPr>
        <w:t>mybatch.bat</w:t>
      </w:r>
    </w:p>
    <w:p w:rsidR="00EA2969" w:rsidRDefault="00D457CC">
      <w:pPr>
        <w:pStyle w:val="BodyText"/>
        <w:spacing w:before="43"/>
        <w:ind w:left="189"/>
        <w:jc w:val="both"/>
      </w:pPr>
      <w:r>
        <w:t>Use</w:t>
      </w:r>
      <w:r>
        <w:rPr>
          <w:spacing w:val="-5"/>
        </w:rPr>
        <w:t xml:space="preserve"> </w:t>
      </w:r>
      <w:r>
        <w:t>copy</w:t>
      </w:r>
      <w:r>
        <w:rPr>
          <w:spacing w:val="-8"/>
        </w:rPr>
        <w:t xml:space="preserve"> </w:t>
      </w:r>
      <w:r>
        <w:t>con</w:t>
      </w:r>
      <w:r>
        <w:rPr>
          <w:spacing w:val="-5"/>
        </w:rPr>
        <w:t xml:space="preserve"> </w:t>
      </w:r>
      <w:r>
        <w:t>command</w:t>
      </w:r>
      <w:r>
        <w:rPr>
          <w:spacing w:val="-3"/>
        </w:rPr>
        <w:t xml:space="preserve"> </w:t>
      </w:r>
      <w:r>
        <w:t>to</w:t>
      </w:r>
      <w:r>
        <w:rPr>
          <w:spacing w:val="-3"/>
        </w:rPr>
        <w:t xml:space="preserve"> </w:t>
      </w:r>
      <w:r>
        <w:t>create</w:t>
      </w:r>
      <w:r>
        <w:rPr>
          <w:spacing w:val="-3"/>
        </w:rPr>
        <w:t xml:space="preserve"> </w:t>
      </w:r>
      <w:r>
        <w:t>batch</w:t>
      </w:r>
      <w:r>
        <w:rPr>
          <w:spacing w:val="-5"/>
        </w:rPr>
        <w:t xml:space="preserve"> </w:t>
      </w:r>
      <w:r>
        <w:t>file</w:t>
      </w:r>
      <w:r>
        <w:rPr>
          <w:spacing w:val="-2"/>
        </w:rPr>
        <w:t xml:space="preserve"> </w:t>
      </w:r>
      <w:r>
        <w:t>with</w:t>
      </w:r>
      <w:r>
        <w:rPr>
          <w:spacing w:val="-6"/>
        </w:rPr>
        <w:t xml:space="preserve"> </w:t>
      </w:r>
      <w:r>
        <w:t>extension</w:t>
      </w:r>
      <w:r>
        <w:rPr>
          <w:spacing w:val="-5"/>
        </w:rPr>
        <w:t xml:space="preserve"> </w:t>
      </w:r>
      <w:r>
        <w:rPr>
          <w:spacing w:val="-2"/>
        </w:rPr>
        <w:t>.bat.</w:t>
      </w:r>
    </w:p>
    <w:p w:rsidR="00EA2969" w:rsidRDefault="00D457CC">
      <w:pPr>
        <w:spacing w:before="10"/>
        <w:ind w:left="138"/>
        <w:rPr>
          <w:b/>
          <w:sz w:val="28"/>
        </w:rPr>
      </w:pPr>
      <w:r>
        <w:rPr>
          <w:b/>
          <w:sz w:val="28"/>
        </w:rPr>
        <w:t>BATCH</w:t>
      </w:r>
      <w:r>
        <w:rPr>
          <w:b/>
          <w:spacing w:val="-3"/>
          <w:sz w:val="28"/>
        </w:rPr>
        <w:t xml:space="preserve"> </w:t>
      </w:r>
      <w:r>
        <w:rPr>
          <w:b/>
          <w:sz w:val="28"/>
        </w:rPr>
        <w:t>FILE</w:t>
      </w:r>
      <w:r>
        <w:rPr>
          <w:b/>
          <w:spacing w:val="-3"/>
          <w:sz w:val="28"/>
        </w:rPr>
        <w:t xml:space="preserve"> </w:t>
      </w:r>
      <w:r>
        <w:rPr>
          <w:b/>
          <w:spacing w:val="-2"/>
          <w:sz w:val="28"/>
        </w:rPr>
        <w:t>COMMANDS</w:t>
      </w:r>
    </w:p>
    <w:p w:rsidR="00EA2969" w:rsidRDefault="00D457CC">
      <w:pPr>
        <w:spacing w:before="197" w:line="232" w:lineRule="auto"/>
        <w:ind w:left="1578" w:right="587" w:hanging="1080"/>
        <w:rPr>
          <w:sz w:val="24"/>
        </w:rPr>
      </w:pPr>
      <w:r>
        <w:rPr>
          <w:noProof/>
        </w:rPr>
        <w:drawing>
          <wp:anchor distT="0" distB="0" distL="0" distR="0" simplePos="0" relativeHeight="251548672" behindDoc="0" locked="0" layoutInCell="1" allowOverlap="1">
            <wp:simplePos x="0" y="0"/>
            <wp:positionH relativeFrom="page">
              <wp:posOffset>900988</wp:posOffset>
            </wp:positionH>
            <wp:positionV relativeFrom="paragraph">
              <wp:posOffset>126254</wp:posOffset>
            </wp:positionV>
            <wp:extent cx="237744" cy="169163"/>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5" cstate="print"/>
                    <a:stretch>
                      <a:fillRect/>
                    </a:stretch>
                  </pic:blipFill>
                  <pic:spPr>
                    <a:xfrm>
                      <a:off x="0" y="0"/>
                      <a:ext cx="237744" cy="169163"/>
                    </a:xfrm>
                    <a:prstGeom prst="rect">
                      <a:avLst/>
                    </a:prstGeom>
                  </pic:spPr>
                </pic:pic>
              </a:graphicData>
            </a:graphic>
          </wp:anchor>
        </w:drawing>
      </w:r>
      <w:r>
        <w:rPr>
          <w:b/>
          <w:sz w:val="24"/>
        </w:rPr>
        <w:t>echo</w:t>
      </w:r>
      <w:r>
        <w:rPr>
          <w:sz w:val="24"/>
        </w:rPr>
        <w:t>This</w:t>
      </w:r>
      <w:r>
        <w:rPr>
          <w:spacing w:val="-3"/>
          <w:sz w:val="24"/>
        </w:rPr>
        <w:t xml:space="preserve"> </w:t>
      </w:r>
      <w:r>
        <w:rPr>
          <w:sz w:val="24"/>
        </w:rPr>
        <w:t>command</w:t>
      </w:r>
      <w:r>
        <w:rPr>
          <w:spacing w:val="-3"/>
          <w:sz w:val="24"/>
        </w:rPr>
        <w:t xml:space="preserve"> </w:t>
      </w:r>
      <w:r>
        <w:rPr>
          <w:sz w:val="24"/>
        </w:rPr>
        <w:t>directs</w:t>
      </w:r>
      <w:r>
        <w:rPr>
          <w:spacing w:val="-3"/>
          <w:sz w:val="24"/>
        </w:rPr>
        <w:t xml:space="preserve"> </w:t>
      </w:r>
      <w:r>
        <w:rPr>
          <w:sz w:val="24"/>
        </w:rPr>
        <w:t>DOS</w:t>
      </w:r>
      <w:r>
        <w:rPr>
          <w:spacing w:val="-3"/>
          <w:sz w:val="24"/>
        </w:rPr>
        <w:t xml:space="preserve"> </w:t>
      </w:r>
      <w:r>
        <w:rPr>
          <w:sz w:val="24"/>
        </w:rPr>
        <w:t>whether</w:t>
      </w:r>
      <w:r>
        <w:rPr>
          <w:spacing w:val="-5"/>
          <w:sz w:val="24"/>
        </w:rPr>
        <w:t xml:space="preserve"> </w:t>
      </w:r>
      <w:r>
        <w:rPr>
          <w:sz w:val="24"/>
        </w:rPr>
        <w:t>or</w:t>
      </w:r>
      <w:r>
        <w:rPr>
          <w:spacing w:val="-3"/>
          <w:sz w:val="24"/>
        </w:rPr>
        <w:t xml:space="preserve"> </w:t>
      </w:r>
      <w:r>
        <w:rPr>
          <w:sz w:val="24"/>
        </w:rPr>
        <w:t>not</w:t>
      </w:r>
      <w:r>
        <w:rPr>
          <w:spacing w:val="-3"/>
          <w:sz w:val="24"/>
        </w:rPr>
        <w:t xml:space="preserve"> </w:t>
      </w:r>
      <w:r>
        <w:rPr>
          <w:sz w:val="24"/>
        </w:rPr>
        <w:t>to</w:t>
      </w:r>
      <w:r>
        <w:rPr>
          <w:spacing w:val="-1"/>
          <w:sz w:val="24"/>
        </w:rPr>
        <w:t xml:space="preserve"> </w:t>
      </w:r>
      <w:r>
        <w:rPr>
          <w:sz w:val="24"/>
        </w:rPr>
        <w:t>display</w:t>
      </w:r>
      <w:r>
        <w:rPr>
          <w:spacing w:val="-8"/>
          <w:sz w:val="24"/>
        </w:rPr>
        <w:t xml:space="preserve"> </w:t>
      </w:r>
      <w:r>
        <w:rPr>
          <w:sz w:val="24"/>
        </w:rPr>
        <w:t>the</w:t>
      </w:r>
      <w:r>
        <w:rPr>
          <w:spacing w:val="-3"/>
          <w:sz w:val="24"/>
        </w:rPr>
        <w:t xml:space="preserve"> </w:t>
      </w:r>
      <w:r>
        <w:rPr>
          <w:sz w:val="24"/>
        </w:rPr>
        <w:t>commands</w:t>
      </w:r>
      <w:r>
        <w:rPr>
          <w:spacing w:val="-3"/>
          <w:sz w:val="24"/>
        </w:rPr>
        <w:t xml:space="preserve"> </w:t>
      </w:r>
      <w:r>
        <w:rPr>
          <w:sz w:val="24"/>
        </w:rPr>
        <w:t>in</w:t>
      </w:r>
      <w:r>
        <w:rPr>
          <w:spacing w:val="-1"/>
          <w:sz w:val="24"/>
        </w:rPr>
        <w:t xml:space="preserve"> </w:t>
      </w:r>
      <w:r>
        <w:rPr>
          <w:sz w:val="24"/>
        </w:rPr>
        <w:t>a</w:t>
      </w:r>
      <w:r>
        <w:rPr>
          <w:spacing w:val="-4"/>
          <w:sz w:val="24"/>
        </w:rPr>
        <w:t xml:space="preserve"> </w:t>
      </w:r>
      <w:r>
        <w:rPr>
          <w:sz w:val="24"/>
        </w:rPr>
        <w:t>batch</w:t>
      </w:r>
      <w:r>
        <w:rPr>
          <w:spacing w:val="-3"/>
          <w:sz w:val="24"/>
        </w:rPr>
        <w:t xml:space="preserve"> </w:t>
      </w:r>
      <w:r>
        <w:rPr>
          <w:sz w:val="24"/>
        </w:rPr>
        <w:t>file or not.</w:t>
      </w:r>
    </w:p>
    <w:p w:rsidR="00EA2969" w:rsidRDefault="00D457CC">
      <w:pPr>
        <w:spacing w:line="271" w:lineRule="exact"/>
        <w:ind w:left="498"/>
        <w:rPr>
          <w:b/>
          <w:sz w:val="24"/>
        </w:rPr>
      </w:pPr>
      <w:r>
        <w:rPr>
          <w:sz w:val="24"/>
        </w:rPr>
        <w:t>Syntax:</w:t>
      </w:r>
      <w:r>
        <w:rPr>
          <w:spacing w:val="-2"/>
          <w:sz w:val="24"/>
        </w:rPr>
        <w:t xml:space="preserve"> </w:t>
      </w:r>
      <w:r>
        <w:rPr>
          <w:b/>
          <w:sz w:val="24"/>
        </w:rPr>
        <w:t>echo</w:t>
      </w:r>
      <w:r>
        <w:rPr>
          <w:b/>
          <w:spacing w:val="-1"/>
          <w:sz w:val="24"/>
        </w:rPr>
        <w:t xml:space="preserve"> </w:t>
      </w:r>
      <w:r>
        <w:rPr>
          <w:b/>
          <w:spacing w:val="-2"/>
          <w:sz w:val="24"/>
        </w:rPr>
        <w:t>on/off</w:t>
      </w:r>
    </w:p>
    <w:p w:rsidR="00EA2969" w:rsidRDefault="00D457CC">
      <w:pPr>
        <w:spacing w:before="5"/>
        <w:ind w:left="498"/>
        <w:rPr>
          <w:sz w:val="24"/>
        </w:rPr>
      </w:pPr>
      <w:r>
        <w:rPr>
          <w:sz w:val="24"/>
        </w:rPr>
        <w:t>An</w:t>
      </w:r>
      <w:r>
        <w:rPr>
          <w:spacing w:val="-1"/>
          <w:sz w:val="24"/>
        </w:rPr>
        <w:t xml:space="preserve"> </w:t>
      </w:r>
      <w:r>
        <w:rPr>
          <w:sz w:val="24"/>
        </w:rPr>
        <w:t>alternate</w:t>
      </w:r>
      <w:r>
        <w:rPr>
          <w:spacing w:val="-1"/>
          <w:sz w:val="24"/>
        </w:rPr>
        <w:t xml:space="preserve"> </w:t>
      </w:r>
      <w:r>
        <w:rPr>
          <w:sz w:val="24"/>
        </w:rPr>
        <w:t>is</w:t>
      </w:r>
      <w:r>
        <w:rPr>
          <w:spacing w:val="-1"/>
          <w:sz w:val="24"/>
        </w:rPr>
        <w:t xml:space="preserve"> </w:t>
      </w:r>
      <w:r>
        <w:rPr>
          <w:sz w:val="24"/>
        </w:rPr>
        <w:t>to</w:t>
      </w:r>
      <w:r>
        <w:rPr>
          <w:spacing w:val="-1"/>
          <w:sz w:val="24"/>
        </w:rPr>
        <w:t xml:space="preserve"> </w:t>
      </w:r>
      <w:r>
        <w:rPr>
          <w:sz w:val="24"/>
        </w:rPr>
        <w:t>insert</w:t>
      </w:r>
      <w:r>
        <w:rPr>
          <w:spacing w:val="3"/>
          <w:sz w:val="24"/>
        </w:rPr>
        <w:t xml:space="preserve"> </w:t>
      </w:r>
      <w:r>
        <w:rPr>
          <w:b/>
          <w:sz w:val="24"/>
        </w:rPr>
        <w:t>@</w:t>
      </w:r>
      <w:r>
        <w:rPr>
          <w:b/>
          <w:spacing w:val="-2"/>
          <w:sz w:val="24"/>
        </w:rPr>
        <w:t xml:space="preserve"> </w:t>
      </w:r>
      <w:r>
        <w:rPr>
          <w:sz w:val="24"/>
        </w:rPr>
        <w:t>sign</w:t>
      </w:r>
      <w:r>
        <w:rPr>
          <w:spacing w:val="-1"/>
          <w:sz w:val="24"/>
        </w:rPr>
        <w:t xml:space="preserve"> </w:t>
      </w:r>
      <w:r>
        <w:rPr>
          <w:sz w:val="24"/>
        </w:rPr>
        <w:t>before</w:t>
      </w:r>
      <w:r>
        <w:rPr>
          <w:spacing w:val="-3"/>
          <w:sz w:val="24"/>
        </w:rPr>
        <w:t xml:space="preserve"> </w:t>
      </w:r>
      <w:r>
        <w:rPr>
          <w:sz w:val="24"/>
        </w:rPr>
        <w:t>the</w:t>
      </w:r>
      <w:r>
        <w:rPr>
          <w:spacing w:val="1"/>
          <w:sz w:val="24"/>
        </w:rPr>
        <w:t xml:space="preserve"> </w:t>
      </w:r>
      <w:r>
        <w:rPr>
          <w:spacing w:val="-2"/>
          <w:sz w:val="24"/>
        </w:rPr>
        <w:t>command.</w:t>
      </w:r>
    </w:p>
    <w:p w:rsidR="00EA2969" w:rsidRDefault="00D457CC">
      <w:pPr>
        <w:tabs>
          <w:tab w:val="left" w:pos="2280"/>
        </w:tabs>
        <w:spacing w:before="26" w:line="230" w:lineRule="auto"/>
        <w:ind w:left="2299" w:right="587" w:hanging="1801"/>
        <w:rPr>
          <w:sz w:val="24"/>
        </w:rPr>
      </w:pPr>
      <w:r>
        <w:rPr>
          <w:noProof/>
        </w:rPr>
        <w:drawing>
          <wp:anchor distT="0" distB="0" distL="0" distR="0" simplePos="0" relativeHeight="251549696" behindDoc="0" locked="0" layoutInCell="1" allowOverlap="1">
            <wp:simplePos x="0" y="0"/>
            <wp:positionH relativeFrom="page">
              <wp:posOffset>900988</wp:posOffset>
            </wp:positionH>
            <wp:positionV relativeFrom="paragraph">
              <wp:posOffset>348611</wp:posOffset>
            </wp:positionV>
            <wp:extent cx="237744" cy="169163"/>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237744" cy="169163"/>
                    </a:xfrm>
                    <a:prstGeom prst="rect">
                      <a:avLst/>
                    </a:prstGeom>
                  </pic:spPr>
                </pic:pic>
              </a:graphicData>
            </a:graphic>
          </wp:anchor>
        </w:drawing>
      </w:r>
      <w:r>
        <w:rPr>
          <w:sz w:val="24"/>
        </w:rPr>
        <w:t>Example: @dir</w:t>
      </w:r>
      <w:r>
        <w:rPr>
          <w:sz w:val="24"/>
        </w:rPr>
        <w:tab/>
        <w:t>This</w:t>
      </w:r>
      <w:r>
        <w:rPr>
          <w:spacing w:val="-4"/>
          <w:sz w:val="24"/>
        </w:rPr>
        <w:t xml:space="preserve"> </w:t>
      </w:r>
      <w:r>
        <w:rPr>
          <w:sz w:val="24"/>
        </w:rPr>
        <w:t>command,</w:t>
      </w:r>
      <w:r>
        <w:rPr>
          <w:spacing w:val="-4"/>
          <w:sz w:val="24"/>
        </w:rPr>
        <w:t xml:space="preserve"> </w:t>
      </w:r>
      <w:r>
        <w:rPr>
          <w:sz w:val="24"/>
        </w:rPr>
        <w:t>if</w:t>
      </w:r>
      <w:r>
        <w:rPr>
          <w:spacing w:val="-5"/>
          <w:sz w:val="24"/>
        </w:rPr>
        <w:t xml:space="preserve"> </w:t>
      </w:r>
      <w:r>
        <w:rPr>
          <w:sz w:val="24"/>
        </w:rPr>
        <w:t>included</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batch</w:t>
      </w:r>
      <w:r>
        <w:rPr>
          <w:spacing w:val="-4"/>
          <w:sz w:val="24"/>
        </w:rPr>
        <w:t xml:space="preserve"> </w:t>
      </w:r>
      <w:r>
        <w:rPr>
          <w:sz w:val="24"/>
        </w:rPr>
        <w:t>file</w:t>
      </w:r>
      <w:r>
        <w:rPr>
          <w:spacing w:val="-5"/>
          <w:sz w:val="24"/>
        </w:rPr>
        <w:t xml:space="preserve"> </w:t>
      </w:r>
      <w:r>
        <w:rPr>
          <w:sz w:val="24"/>
        </w:rPr>
        <w:t>will</w:t>
      </w:r>
      <w:r>
        <w:rPr>
          <w:spacing w:val="-4"/>
          <w:sz w:val="24"/>
        </w:rPr>
        <w:t xml:space="preserve"> </w:t>
      </w:r>
      <w:r>
        <w:rPr>
          <w:sz w:val="24"/>
        </w:rPr>
        <w:t>prevent</w:t>
      </w:r>
      <w:r>
        <w:rPr>
          <w:spacing w:val="-1"/>
          <w:sz w:val="24"/>
        </w:rPr>
        <w:t xml:space="preserve"> </w:t>
      </w:r>
      <w:r>
        <w:rPr>
          <w:sz w:val="24"/>
        </w:rPr>
        <w:t>dir</w:t>
      </w:r>
      <w:r>
        <w:rPr>
          <w:spacing w:val="-5"/>
          <w:sz w:val="24"/>
        </w:rPr>
        <w:t xml:space="preserve"> </w:t>
      </w:r>
      <w:r>
        <w:rPr>
          <w:sz w:val="24"/>
        </w:rPr>
        <w:t>command from displaying on the command prompt.</w:t>
      </w:r>
    </w:p>
    <w:p w:rsidR="00EA2969" w:rsidRDefault="00D457CC">
      <w:pPr>
        <w:spacing w:line="225" w:lineRule="auto"/>
        <w:ind w:left="498" w:right="3208"/>
        <w:rPr>
          <w:sz w:val="24"/>
        </w:rPr>
      </w:pPr>
      <w:r>
        <w:rPr>
          <w:b/>
          <w:sz w:val="24"/>
        </w:rPr>
        <w:t>call</w:t>
      </w:r>
      <w:r>
        <w:rPr>
          <w:b/>
          <w:spacing w:val="-5"/>
          <w:sz w:val="24"/>
        </w:rPr>
        <w:t xml:space="preserve"> </w:t>
      </w:r>
      <w:r>
        <w:rPr>
          <w:sz w:val="24"/>
        </w:rPr>
        <w:t>This</w:t>
      </w:r>
      <w:r>
        <w:rPr>
          <w:spacing w:val="-6"/>
          <w:sz w:val="24"/>
        </w:rPr>
        <w:t xml:space="preserve"> </w:t>
      </w:r>
      <w:r>
        <w:rPr>
          <w:sz w:val="24"/>
        </w:rPr>
        <w:t>command</w:t>
      </w:r>
      <w:r>
        <w:rPr>
          <w:spacing w:val="-6"/>
          <w:sz w:val="24"/>
        </w:rPr>
        <w:t xml:space="preserve"> </w:t>
      </w:r>
      <w:r>
        <w:rPr>
          <w:sz w:val="24"/>
        </w:rPr>
        <w:t>calls</w:t>
      </w:r>
      <w:r>
        <w:rPr>
          <w:spacing w:val="-6"/>
          <w:sz w:val="24"/>
        </w:rPr>
        <w:t xml:space="preserve"> </w:t>
      </w:r>
      <w:r>
        <w:rPr>
          <w:sz w:val="24"/>
        </w:rPr>
        <w:t>one</w:t>
      </w:r>
      <w:r>
        <w:rPr>
          <w:spacing w:val="-7"/>
          <w:sz w:val="24"/>
        </w:rPr>
        <w:t xml:space="preserve"> </w:t>
      </w:r>
      <w:r>
        <w:rPr>
          <w:sz w:val="24"/>
        </w:rPr>
        <w:t>batch</w:t>
      </w:r>
      <w:r>
        <w:rPr>
          <w:spacing w:val="-6"/>
          <w:sz w:val="24"/>
        </w:rPr>
        <w:t xml:space="preserve"> </w:t>
      </w:r>
      <w:r>
        <w:rPr>
          <w:sz w:val="24"/>
        </w:rPr>
        <w:t>program</w:t>
      </w:r>
      <w:r>
        <w:rPr>
          <w:spacing w:val="-6"/>
          <w:sz w:val="24"/>
        </w:rPr>
        <w:t xml:space="preserve"> </w:t>
      </w:r>
      <w:r>
        <w:rPr>
          <w:sz w:val="24"/>
        </w:rPr>
        <w:t>from</w:t>
      </w:r>
      <w:r>
        <w:rPr>
          <w:spacing w:val="-4"/>
          <w:sz w:val="24"/>
        </w:rPr>
        <w:t xml:space="preserve"> </w:t>
      </w:r>
      <w:r>
        <w:rPr>
          <w:sz w:val="24"/>
        </w:rPr>
        <w:t>another. Syntax: call [drive:][path]filename</w:t>
      </w:r>
    </w:p>
    <w:p w:rsidR="00EA2969" w:rsidRDefault="00D457CC">
      <w:pPr>
        <w:spacing w:line="249" w:lineRule="auto"/>
        <w:ind w:left="1578" w:right="917" w:hanging="1080"/>
        <w:rPr>
          <w:sz w:val="24"/>
        </w:rPr>
      </w:pPr>
      <w:r>
        <w:rPr>
          <w:sz w:val="24"/>
        </w:rPr>
        <w:t>Example:</w:t>
      </w:r>
      <w:r>
        <w:rPr>
          <w:spacing w:val="40"/>
          <w:sz w:val="24"/>
        </w:rPr>
        <w:t xml:space="preserve"> </w:t>
      </w:r>
      <w:r>
        <w:rPr>
          <w:sz w:val="24"/>
        </w:rPr>
        <w:t>Create a batch file named</w:t>
      </w:r>
      <w:r>
        <w:rPr>
          <w:spacing w:val="40"/>
          <w:sz w:val="24"/>
        </w:rPr>
        <w:t xml:space="preserve"> </w:t>
      </w:r>
      <w:r>
        <w:rPr>
          <w:b/>
          <w:sz w:val="24"/>
        </w:rPr>
        <w:t xml:space="preserve">one.bat </w:t>
      </w:r>
      <w:r>
        <w:rPr>
          <w:sz w:val="24"/>
        </w:rPr>
        <w:t>with command</w:t>
      </w:r>
      <w:r>
        <w:rPr>
          <w:spacing w:val="40"/>
          <w:sz w:val="24"/>
        </w:rPr>
        <w:t xml:space="preserve"> </w:t>
      </w:r>
      <w:r>
        <w:rPr>
          <w:b/>
          <w:sz w:val="24"/>
        </w:rPr>
        <w:t xml:space="preserve">md. </w:t>
      </w:r>
      <w:r>
        <w:rPr>
          <w:sz w:val="24"/>
        </w:rPr>
        <w:t>Then make another</w:t>
      </w:r>
      <w:r>
        <w:rPr>
          <w:spacing w:val="-6"/>
          <w:sz w:val="24"/>
        </w:rPr>
        <w:t xml:space="preserve"> </w:t>
      </w:r>
      <w:r>
        <w:rPr>
          <w:sz w:val="24"/>
        </w:rPr>
        <w:t>batch</w:t>
      </w:r>
      <w:r>
        <w:rPr>
          <w:spacing w:val="-4"/>
          <w:sz w:val="24"/>
        </w:rPr>
        <w:t xml:space="preserve"> </w:t>
      </w:r>
      <w:r>
        <w:rPr>
          <w:sz w:val="24"/>
        </w:rPr>
        <w:t>file</w:t>
      </w:r>
      <w:r>
        <w:rPr>
          <w:spacing w:val="-5"/>
          <w:sz w:val="24"/>
        </w:rPr>
        <w:t xml:space="preserve"> </w:t>
      </w:r>
      <w:r>
        <w:rPr>
          <w:sz w:val="24"/>
        </w:rPr>
        <w:t>named</w:t>
      </w:r>
      <w:r>
        <w:rPr>
          <w:spacing w:val="-2"/>
          <w:sz w:val="24"/>
        </w:rPr>
        <w:t xml:space="preserve"> </w:t>
      </w:r>
      <w:r>
        <w:rPr>
          <w:sz w:val="24"/>
        </w:rPr>
        <w:t>two.bat</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following</w:t>
      </w:r>
      <w:r>
        <w:rPr>
          <w:spacing w:val="-7"/>
          <w:sz w:val="24"/>
        </w:rPr>
        <w:t xml:space="preserve"> </w:t>
      </w:r>
      <w:r>
        <w:rPr>
          <w:sz w:val="24"/>
        </w:rPr>
        <w:t>two</w:t>
      </w:r>
      <w:r>
        <w:rPr>
          <w:spacing w:val="-5"/>
          <w:sz w:val="24"/>
        </w:rPr>
        <w:t xml:space="preserve"> </w:t>
      </w:r>
      <w:r>
        <w:rPr>
          <w:sz w:val="24"/>
        </w:rPr>
        <w:t>commands:</w:t>
      </w:r>
    </w:p>
    <w:p w:rsidR="00EA2969" w:rsidRDefault="00D457CC">
      <w:pPr>
        <w:spacing w:line="231" w:lineRule="exact"/>
        <w:ind w:left="2299"/>
        <w:rPr>
          <w:sz w:val="24"/>
        </w:rPr>
      </w:pPr>
      <w:r>
        <w:rPr>
          <w:sz w:val="24"/>
        </w:rPr>
        <w:t>call</w:t>
      </w:r>
      <w:r>
        <w:rPr>
          <w:spacing w:val="-4"/>
          <w:sz w:val="24"/>
        </w:rPr>
        <w:t xml:space="preserve"> </w:t>
      </w:r>
      <w:r>
        <w:rPr>
          <w:spacing w:val="-2"/>
          <w:sz w:val="24"/>
        </w:rPr>
        <w:t>one.bat</w:t>
      </w:r>
    </w:p>
    <w:p w:rsidR="00EA2969" w:rsidRDefault="00D457CC">
      <w:pPr>
        <w:spacing w:line="272" w:lineRule="exact"/>
        <w:ind w:left="2299"/>
        <w:rPr>
          <w:sz w:val="24"/>
        </w:rPr>
      </w:pPr>
      <w:r>
        <w:rPr>
          <w:spacing w:val="-2"/>
          <w:sz w:val="24"/>
        </w:rPr>
        <w:t>copy/?</w:t>
      </w:r>
    </w:p>
    <w:p w:rsidR="00EA2969" w:rsidRDefault="00D457CC">
      <w:pPr>
        <w:ind w:left="1578" w:right="4342"/>
        <w:rPr>
          <w:sz w:val="24"/>
        </w:rPr>
      </w:pPr>
      <w:r>
        <w:rPr>
          <w:sz w:val="24"/>
        </w:rPr>
        <w:t>From</w:t>
      </w:r>
      <w:r>
        <w:rPr>
          <w:spacing w:val="-10"/>
          <w:sz w:val="24"/>
        </w:rPr>
        <w:t xml:space="preserve"> </w:t>
      </w:r>
      <w:r>
        <w:rPr>
          <w:sz w:val="24"/>
        </w:rPr>
        <w:t>DOS</w:t>
      </w:r>
      <w:r>
        <w:rPr>
          <w:spacing w:val="-10"/>
          <w:sz w:val="24"/>
        </w:rPr>
        <w:t xml:space="preserve"> </w:t>
      </w:r>
      <w:r>
        <w:rPr>
          <w:sz w:val="24"/>
        </w:rPr>
        <w:t>prompt</w:t>
      </w:r>
      <w:r>
        <w:rPr>
          <w:spacing w:val="-10"/>
          <w:sz w:val="24"/>
        </w:rPr>
        <w:t xml:space="preserve"> </w:t>
      </w:r>
      <w:r>
        <w:rPr>
          <w:sz w:val="24"/>
        </w:rPr>
        <w:t>run</w:t>
      </w:r>
      <w:r>
        <w:rPr>
          <w:spacing w:val="-10"/>
          <w:sz w:val="24"/>
        </w:rPr>
        <w:t xml:space="preserve"> </w:t>
      </w:r>
      <w:r>
        <w:rPr>
          <w:sz w:val="24"/>
        </w:rPr>
        <w:t>two.bat Syntax: two.bat</w:t>
      </w:r>
    </w:p>
    <w:p w:rsidR="00EA2969" w:rsidRDefault="00D457CC">
      <w:pPr>
        <w:spacing w:before="1"/>
        <w:ind w:left="498"/>
        <w:rPr>
          <w:sz w:val="24"/>
        </w:rPr>
      </w:pPr>
      <w:r>
        <w:rPr>
          <w:sz w:val="24"/>
        </w:rPr>
        <w:t>Result:</w:t>
      </w:r>
      <w:r>
        <w:rPr>
          <w:spacing w:val="-3"/>
          <w:sz w:val="24"/>
        </w:rPr>
        <w:t xml:space="preserve"> </w:t>
      </w:r>
      <w:r>
        <w:rPr>
          <w:sz w:val="24"/>
        </w:rPr>
        <w:t>This</w:t>
      </w:r>
      <w:r>
        <w:rPr>
          <w:spacing w:val="-1"/>
          <w:sz w:val="24"/>
        </w:rPr>
        <w:t xml:space="preserve"> </w:t>
      </w:r>
      <w:r>
        <w:rPr>
          <w:sz w:val="24"/>
        </w:rPr>
        <w:t>will display</w:t>
      </w:r>
      <w:r>
        <w:rPr>
          <w:spacing w:val="-4"/>
          <w:sz w:val="24"/>
        </w:rPr>
        <w:t xml:space="preserve"> </w:t>
      </w:r>
      <w:r>
        <w:rPr>
          <w:sz w:val="24"/>
        </w:rPr>
        <w:t>the directory</w:t>
      </w:r>
      <w:r>
        <w:rPr>
          <w:spacing w:val="-6"/>
          <w:sz w:val="24"/>
        </w:rPr>
        <w:t xml:space="preserve"> </w:t>
      </w:r>
      <w:r>
        <w:rPr>
          <w:sz w:val="24"/>
        </w:rPr>
        <w:t>listing, page wise, and</w:t>
      </w:r>
      <w:r>
        <w:rPr>
          <w:spacing w:val="-1"/>
          <w:sz w:val="24"/>
        </w:rPr>
        <w:t xml:space="preserve"> </w:t>
      </w:r>
      <w:r>
        <w:rPr>
          <w:sz w:val="24"/>
        </w:rPr>
        <w:t>then the</w:t>
      </w:r>
      <w:r>
        <w:rPr>
          <w:spacing w:val="-2"/>
          <w:sz w:val="24"/>
        </w:rPr>
        <w:t xml:space="preserve"> </w:t>
      </w:r>
      <w:r>
        <w:rPr>
          <w:sz w:val="24"/>
        </w:rPr>
        <w:t>help</w:t>
      </w:r>
      <w:r>
        <w:rPr>
          <w:spacing w:val="2"/>
          <w:sz w:val="24"/>
        </w:rPr>
        <w:t xml:space="preserve"> </w:t>
      </w:r>
      <w:r>
        <w:rPr>
          <w:spacing w:val="-2"/>
          <w:sz w:val="24"/>
        </w:rPr>
        <w:t>file.</w:t>
      </w:r>
    </w:p>
    <w:p w:rsidR="00EA2969" w:rsidRDefault="00EA2969">
      <w:pPr>
        <w:rPr>
          <w:sz w:val="24"/>
        </w:rPr>
        <w:sectPr w:rsidR="00EA2969">
          <w:pgSz w:w="11900" w:h="16840"/>
          <w:pgMar w:top="760" w:right="1060" w:bottom="280" w:left="1280" w:header="720" w:footer="720" w:gutter="0"/>
          <w:cols w:space="720"/>
        </w:sectPr>
      </w:pPr>
    </w:p>
    <w:p w:rsidR="00EA2969" w:rsidRDefault="00D457CC">
      <w:pPr>
        <w:spacing w:before="77"/>
        <w:ind w:left="1578" w:right="217" w:hanging="1080"/>
        <w:rPr>
          <w:sz w:val="24"/>
        </w:rPr>
      </w:pPr>
      <w:r>
        <w:rPr>
          <w:noProof/>
        </w:rPr>
        <w:lastRenderedPageBreak/>
        <w:drawing>
          <wp:anchor distT="0" distB="0" distL="0" distR="0" simplePos="0" relativeHeight="251550720" behindDoc="0" locked="0" layoutInCell="1" allowOverlap="1">
            <wp:simplePos x="0" y="0"/>
            <wp:positionH relativeFrom="page">
              <wp:posOffset>900988</wp:posOffset>
            </wp:positionH>
            <wp:positionV relativeFrom="paragraph">
              <wp:posOffset>54356</wp:posOffset>
            </wp:positionV>
            <wp:extent cx="237744" cy="169164"/>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237744" cy="169164"/>
                    </a:xfrm>
                    <a:prstGeom prst="rect">
                      <a:avLst/>
                    </a:prstGeom>
                  </pic:spPr>
                </pic:pic>
              </a:graphicData>
            </a:graphic>
          </wp:anchor>
        </w:drawing>
      </w:r>
      <w:r>
        <w:rPr>
          <w:b/>
          <w:sz w:val="24"/>
        </w:rPr>
        <w:t>pause</w:t>
      </w:r>
      <w:r>
        <w:rPr>
          <w:sz w:val="24"/>
        </w:rPr>
        <w:t>This</w:t>
      </w:r>
      <w:r>
        <w:rPr>
          <w:spacing w:val="-4"/>
          <w:sz w:val="24"/>
        </w:rPr>
        <w:t xml:space="preserve"> </w:t>
      </w:r>
      <w:r>
        <w:rPr>
          <w:sz w:val="24"/>
        </w:rPr>
        <w:t>command</w:t>
      </w:r>
      <w:r>
        <w:rPr>
          <w:spacing w:val="-4"/>
          <w:sz w:val="24"/>
        </w:rPr>
        <w:t xml:space="preserve"> </w:t>
      </w:r>
      <w:r>
        <w:rPr>
          <w:sz w:val="24"/>
        </w:rPr>
        <w:t>suspends</w:t>
      </w:r>
      <w:r>
        <w:rPr>
          <w:spacing w:val="-4"/>
          <w:sz w:val="24"/>
        </w:rPr>
        <w:t xml:space="preserve"> </w:t>
      </w:r>
      <w:r>
        <w:rPr>
          <w:sz w:val="24"/>
        </w:rPr>
        <w:t>processing</w:t>
      </w:r>
      <w:r>
        <w:rPr>
          <w:spacing w:val="-7"/>
          <w:sz w:val="24"/>
        </w:rPr>
        <w:t xml:space="preserve"> </w:t>
      </w:r>
      <w:r>
        <w:rPr>
          <w:sz w:val="24"/>
        </w:rPr>
        <w:t>of</w:t>
      </w:r>
      <w:r>
        <w:rPr>
          <w:spacing w:val="-3"/>
          <w:sz w:val="24"/>
        </w:rPr>
        <w:t xml:space="preserve"> </w:t>
      </w:r>
      <w:r>
        <w:rPr>
          <w:sz w:val="24"/>
        </w:rPr>
        <w:t>a</w:t>
      </w:r>
      <w:r>
        <w:rPr>
          <w:spacing w:val="-5"/>
          <w:sz w:val="24"/>
        </w:rPr>
        <w:t xml:space="preserve"> </w:t>
      </w:r>
      <w:r>
        <w:rPr>
          <w:sz w:val="24"/>
        </w:rPr>
        <w:t>batch</w:t>
      </w:r>
      <w:r>
        <w:rPr>
          <w:spacing w:val="-4"/>
          <w:sz w:val="24"/>
        </w:rPr>
        <w:t xml:space="preserve"> </w:t>
      </w:r>
      <w:r>
        <w:rPr>
          <w:sz w:val="24"/>
        </w:rPr>
        <w:t>program</w:t>
      </w:r>
      <w:r>
        <w:rPr>
          <w:spacing w:val="-3"/>
          <w:sz w:val="24"/>
        </w:rPr>
        <w:t xml:space="preserve"> </w:t>
      </w:r>
      <w:r>
        <w:rPr>
          <w:sz w:val="24"/>
        </w:rPr>
        <w:t>and</w:t>
      </w:r>
      <w:r>
        <w:rPr>
          <w:spacing w:val="-4"/>
          <w:sz w:val="24"/>
        </w:rPr>
        <w:t xml:space="preserve"> </w:t>
      </w:r>
      <w:r>
        <w:rPr>
          <w:sz w:val="24"/>
        </w:rPr>
        <w:t>displays</w:t>
      </w:r>
      <w:r>
        <w:rPr>
          <w:spacing w:val="-3"/>
          <w:sz w:val="24"/>
        </w:rPr>
        <w:t xml:space="preserve"> </w:t>
      </w:r>
      <w:r>
        <w:rPr>
          <w:sz w:val="24"/>
        </w:rPr>
        <w:t>the message:Press any key to continue...</w:t>
      </w:r>
    </w:p>
    <w:p w:rsidR="00EA2969" w:rsidRDefault="00D457CC">
      <w:pPr>
        <w:spacing w:before="15"/>
        <w:ind w:left="498"/>
        <w:rPr>
          <w:sz w:val="24"/>
        </w:rPr>
      </w:pPr>
      <w:r>
        <w:rPr>
          <w:sz w:val="24"/>
        </w:rPr>
        <w:t>Syntax:</w:t>
      </w:r>
      <w:r>
        <w:rPr>
          <w:spacing w:val="57"/>
          <w:sz w:val="24"/>
        </w:rPr>
        <w:t xml:space="preserve"> </w:t>
      </w:r>
      <w:r>
        <w:rPr>
          <w:spacing w:val="-2"/>
          <w:sz w:val="24"/>
        </w:rPr>
        <w:t>pause</w:t>
      </w:r>
    </w:p>
    <w:p w:rsidR="00EA2969" w:rsidRDefault="00D457CC">
      <w:pPr>
        <w:spacing w:before="35" w:line="225" w:lineRule="auto"/>
        <w:ind w:left="498" w:right="428"/>
        <w:rPr>
          <w:sz w:val="24"/>
        </w:rPr>
      </w:pPr>
      <w:r>
        <w:rPr>
          <w:sz w:val="24"/>
        </w:rPr>
        <w:t>Example:</w:t>
      </w:r>
      <w:r>
        <w:rPr>
          <w:spacing w:val="-3"/>
          <w:sz w:val="24"/>
        </w:rPr>
        <w:t xml:space="preserve"> </w:t>
      </w:r>
      <w:r>
        <w:rPr>
          <w:sz w:val="24"/>
        </w:rPr>
        <w:t>Create</w:t>
      </w:r>
      <w:r>
        <w:rPr>
          <w:spacing w:val="-3"/>
          <w:sz w:val="24"/>
        </w:rPr>
        <w:t xml:space="preserve"> </w:t>
      </w:r>
      <w:r>
        <w:rPr>
          <w:sz w:val="24"/>
        </w:rPr>
        <w:t>a</w:t>
      </w:r>
      <w:r>
        <w:rPr>
          <w:spacing w:val="-5"/>
          <w:sz w:val="24"/>
        </w:rPr>
        <w:t xml:space="preserve"> </w:t>
      </w:r>
      <w:r>
        <w:rPr>
          <w:sz w:val="24"/>
        </w:rPr>
        <w:t>batch</w:t>
      </w:r>
      <w:r>
        <w:rPr>
          <w:spacing w:val="-2"/>
          <w:sz w:val="24"/>
        </w:rPr>
        <w:t xml:space="preserve"> </w:t>
      </w:r>
      <w:r>
        <w:rPr>
          <w:sz w:val="24"/>
        </w:rPr>
        <w:t>file</w:t>
      </w:r>
      <w:r>
        <w:rPr>
          <w:spacing w:val="-4"/>
          <w:sz w:val="24"/>
        </w:rPr>
        <w:t xml:space="preserve"> </w:t>
      </w:r>
      <w:r>
        <w:rPr>
          <w:sz w:val="24"/>
        </w:rPr>
        <w:t>named</w:t>
      </w:r>
      <w:r>
        <w:rPr>
          <w:spacing w:val="-2"/>
          <w:sz w:val="24"/>
        </w:rPr>
        <w:t xml:space="preserve"> </w:t>
      </w:r>
      <w:r>
        <w:rPr>
          <w:sz w:val="24"/>
        </w:rPr>
        <w:t>one.bat</w:t>
      </w:r>
      <w:r>
        <w:rPr>
          <w:spacing w:val="-2"/>
          <w:sz w:val="24"/>
        </w:rPr>
        <w:t xml:space="preserve"> </w:t>
      </w:r>
      <w:r>
        <w:rPr>
          <w:sz w:val="24"/>
        </w:rPr>
        <w:t>with</w:t>
      </w:r>
      <w:r>
        <w:rPr>
          <w:spacing w:val="-3"/>
          <w:sz w:val="24"/>
        </w:rPr>
        <w:t xml:space="preserve"> </w:t>
      </w:r>
      <w:r>
        <w:rPr>
          <w:sz w:val="24"/>
        </w:rPr>
        <w:t>command</w:t>
      </w:r>
      <w:r>
        <w:rPr>
          <w:spacing w:val="-3"/>
          <w:sz w:val="24"/>
        </w:rPr>
        <w:t xml:space="preserve"> </w:t>
      </w:r>
      <w:r>
        <w:rPr>
          <w:sz w:val="24"/>
        </w:rPr>
        <w:t>dir/p.</w:t>
      </w:r>
      <w:r>
        <w:rPr>
          <w:spacing w:val="-3"/>
          <w:sz w:val="24"/>
        </w:rPr>
        <w:t xml:space="preserve"> </w:t>
      </w:r>
      <w:r>
        <w:rPr>
          <w:sz w:val="24"/>
        </w:rPr>
        <w:t>Then</w:t>
      </w:r>
      <w:r>
        <w:rPr>
          <w:spacing w:val="-3"/>
          <w:sz w:val="24"/>
        </w:rPr>
        <w:t xml:space="preserve"> </w:t>
      </w:r>
      <w:r>
        <w:rPr>
          <w:sz w:val="24"/>
        </w:rPr>
        <w:t>make</w:t>
      </w:r>
      <w:r>
        <w:rPr>
          <w:spacing w:val="-4"/>
          <w:sz w:val="24"/>
        </w:rPr>
        <w:t xml:space="preserve"> </w:t>
      </w:r>
      <w:r>
        <w:rPr>
          <w:sz w:val="24"/>
        </w:rPr>
        <w:t>another batch file named two.bat with the following two commands:</w:t>
      </w:r>
    </w:p>
    <w:p w:rsidR="00EA2969" w:rsidRDefault="00D457CC">
      <w:pPr>
        <w:ind w:left="2299" w:right="6149"/>
        <w:rPr>
          <w:sz w:val="24"/>
        </w:rPr>
      </w:pPr>
      <w:r>
        <w:rPr>
          <w:sz w:val="24"/>
        </w:rPr>
        <w:t>call</w:t>
      </w:r>
      <w:r>
        <w:rPr>
          <w:spacing w:val="-15"/>
          <w:sz w:val="24"/>
        </w:rPr>
        <w:t xml:space="preserve"> </w:t>
      </w:r>
      <w:r>
        <w:rPr>
          <w:sz w:val="24"/>
        </w:rPr>
        <w:t xml:space="preserve">one.bat </w:t>
      </w:r>
      <w:r>
        <w:rPr>
          <w:spacing w:val="-2"/>
          <w:sz w:val="24"/>
        </w:rPr>
        <w:t>pause</w:t>
      </w:r>
    </w:p>
    <w:p w:rsidR="00EA2969" w:rsidRDefault="00D457CC">
      <w:pPr>
        <w:ind w:left="2299"/>
        <w:rPr>
          <w:sz w:val="24"/>
        </w:rPr>
      </w:pPr>
      <w:r>
        <w:rPr>
          <w:spacing w:val="-4"/>
          <w:sz w:val="24"/>
        </w:rPr>
        <w:t>help</w:t>
      </w:r>
    </w:p>
    <w:p w:rsidR="00EA2969" w:rsidRDefault="00D457CC">
      <w:pPr>
        <w:spacing w:before="1"/>
        <w:ind w:left="1578" w:right="4342"/>
        <w:rPr>
          <w:sz w:val="24"/>
        </w:rPr>
      </w:pPr>
      <w:r>
        <w:rPr>
          <w:sz w:val="24"/>
        </w:rPr>
        <w:t>From</w:t>
      </w:r>
      <w:r>
        <w:rPr>
          <w:spacing w:val="-10"/>
          <w:sz w:val="24"/>
        </w:rPr>
        <w:t xml:space="preserve"> </w:t>
      </w:r>
      <w:r>
        <w:rPr>
          <w:sz w:val="24"/>
        </w:rPr>
        <w:t>DOS</w:t>
      </w:r>
      <w:r>
        <w:rPr>
          <w:spacing w:val="-10"/>
          <w:sz w:val="24"/>
        </w:rPr>
        <w:t xml:space="preserve"> </w:t>
      </w:r>
      <w:r>
        <w:rPr>
          <w:sz w:val="24"/>
        </w:rPr>
        <w:t>prompt</w:t>
      </w:r>
      <w:r>
        <w:rPr>
          <w:spacing w:val="-10"/>
          <w:sz w:val="24"/>
        </w:rPr>
        <w:t xml:space="preserve"> </w:t>
      </w:r>
      <w:r>
        <w:rPr>
          <w:sz w:val="24"/>
        </w:rPr>
        <w:t>run</w:t>
      </w:r>
      <w:r>
        <w:rPr>
          <w:spacing w:val="-10"/>
          <w:sz w:val="24"/>
        </w:rPr>
        <w:t xml:space="preserve"> </w:t>
      </w:r>
      <w:r>
        <w:rPr>
          <w:sz w:val="24"/>
        </w:rPr>
        <w:t>two.bat Syntax: two.bat</w:t>
      </w:r>
    </w:p>
    <w:p w:rsidR="00EA2969" w:rsidRDefault="00D457CC">
      <w:pPr>
        <w:spacing w:before="21" w:line="232" w:lineRule="auto"/>
        <w:ind w:left="1278" w:right="428" w:hanging="778"/>
        <w:rPr>
          <w:sz w:val="24"/>
        </w:rPr>
      </w:pPr>
      <w:r>
        <w:rPr>
          <w:sz w:val="24"/>
        </w:rPr>
        <w:t>Result:</w:t>
      </w:r>
      <w:r>
        <w:rPr>
          <w:spacing w:val="-2"/>
          <w:sz w:val="24"/>
        </w:rPr>
        <w:t xml:space="preserve"> </w:t>
      </w:r>
      <w:r>
        <w:rPr>
          <w:sz w:val="24"/>
        </w:rPr>
        <w:t>This</w:t>
      </w:r>
      <w:r>
        <w:rPr>
          <w:spacing w:val="-2"/>
          <w:sz w:val="24"/>
        </w:rPr>
        <w:t xml:space="preserve"> </w:t>
      </w:r>
      <w:r>
        <w:rPr>
          <w:sz w:val="24"/>
        </w:rPr>
        <w:t>will</w:t>
      </w:r>
      <w:r>
        <w:rPr>
          <w:spacing w:val="-2"/>
          <w:sz w:val="24"/>
        </w:rPr>
        <w:t xml:space="preserve"> </w:t>
      </w:r>
      <w:r>
        <w:rPr>
          <w:sz w:val="24"/>
        </w:rPr>
        <w:t>display</w:t>
      </w:r>
      <w:r>
        <w:rPr>
          <w:spacing w:val="-5"/>
          <w:sz w:val="24"/>
        </w:rPr>
        <w:t xml:space="preserve"> </w:t>
      </w:r>
      <w:r>
        <w:rPr>
          <w:sz w:val="24"/>
        </w:rPr>
        <w:t>the</w:t>
      </w:r>
      <w:r>
        <w:rPr>
          <w:spacing w:val="-2"/>
          <w:sz w:val="24"/>
        </w:rPr>
        <w:t xml:space="preserve"> </w:t>
      </w:r>
      <w:r>
        <w:rPr>
          <w:sz w:val="24"/>
        </w:rPr>
        <w:t>directory</w:t>
      </w:r>
      <w:r>
        <w:rPr>
          <w:spacing w:val="-7"/>
          <w:sz w:val="24"/>
        </w:rPr>
        <w:t xml:space="preserve"> </w:t>
      </w:r>
      <w:r>
        <w:rPr>
          <w:sz w:val="24"/>
        </w:rPr>
        <w:t>listing</w:t>
      </w:r>
      <w:r>
        <w:rPr>
          <w:spacing w:val="-5"/>
          <w:sz w:val="24"/>
        </w:rPr>
        <w:t xml:space="preserve"> </w:t>
      </w:r>
      <w:r>
        <w:rPr>
          <w:sz w:val="24"/>
        </w:rPr>
        <w:t>page</w:t>
      </w:r>
      <w:r>
        <w:rPr>
          <w:spacing w:val="-1"/>
          <w:sz w:val="24"/>
        </w:rPr>
        <w:t xml:space="preserve"> </w:t>
      </w:r>
      <w:r>
        <w:rPr>
          <w:sz w:val="24"/>
        </w:rPr>
        <w:t>wise,</w:t>
      </w:r>
      <w:r>
        <w:rPr>
          <w:spacing w:val="-2"/>
          <w:sz w:val="24"/>
        </w:rPr>
        <w:t xml:space="preserve"> </w:t>
      </w:r>
      <w:r>
        <w:rPr>
          <w:sz w:val="24"/>
        </w:rPr>
        <w:t>then</w:t>
      </w:r>
      <w:r>
        <w:rPr>
          <w:spacing w:val="-2"/>
          <w:sz w:val="24"/>
        </w:rPr>
        <w:t xml:space="preserve"> </w:t>
      </w:r>
      <w:r>
        <w:rPr>
          <w:sz w:val="24"/>
        </w:rPr>
        <w:t>pause</w:t>
      </w:r>
      <w:r>
        <w:rPr>
          <w:spacing w:val="-1"/>
          <w:sz w:val="24"/>
        </w:rPr>
        <w:t xml:space="preserve"> </w:t>
      </w:r>
      <w:r>
        <w:rPr>
          <w:sz w:val="24"/>
        </w:rPr>
        <w:t>and</w:t>
      </w:r>
      <w:r>
        <w:rPr>
          <w:spacing w:val="-2"/>
          <w:sz w:val="24"/>
        </w:rPr>
        <w:t xml:space="preserve"> </w:t>
      </w:r>
      <w:r>
        <w:rPr>
          <w:sz w:val="24"/>
        </w:rPr>
        <w:t>wait</w:t>
      </w:r>
      <w:r>
        <w:rPr>
          <w:spacing w:val="-2"/>
          <w:sz w:val="24"/>
        </w:rPr>
        <w:t xml:space="preserve"> </w:t>
      </w:r>
      <w:r>
        <w:rPr>
          <w:sz w:val="24"/>
        </w:rPr>
        <w:t>for</w:t>
      </w:r>
      <w:r>
        <w:rPr>
          <w:spacing w:val="-3"/>
          <w:sz w:val="24"/>
        </w:rPr>
        <w:t xml:space="preserve"> </w:t>
      </w:r>
      <w:r>
        <w:rPr>
          <w:sz w:val="24"/>
        </w:rPr>
        <w:t>a</w:t>
      </w:r>
      <w:r>
        <w:rPr>
          <w:spacing w:val="-3"/>
          <w:sz w:val="24"/>
        </w:rPr>
        <w:t xml:space="preserve"> </w:t>
      </w:r>
      <w:r>
        <w:rPr>
          <w:sz w:val="24"/>
        </w:rPr>
        <w:t>key from the user and on receiving a key, it will display the help file.</w:t>
      </w:r>
    </w:p>
    <w:p w:rsidR="00EA2969" w:rsidRDefault="00EA2969">
      <w:pPr>
        <w:pStyle w:val="BodyText"/>
        <w:spacing w:before="33"/>
        <w:rPr>
          <w:sz w:val="24"/>
        </w:rPr>
      </w:pPr>
    </w:p>
    <w:p w:rsidR="00EA2969" w:rsidRDefault="00D457CC">
      <w:pPr>
        <w:spacing w:line="225" w:lineRule="auto"/>
        <w:ind w:left="498" w:right="2199"/>
        <w:rPr>
          <w:sz w:val="24"/>
        </w:rPr>
      </w:pPr>
      <w:r>
        <w:rPr>
          <w:noProof/>
        </w:rPr>
        <w:drawing>
          <wp:anchor distT="0" distB="0" distL="0" distR="0" simplePos="0" relativeHeight="251551744" behindDoc="0" locked="0" layoutInCell="1" allowOverlap="1">
            <wp:simplePos x="0" y="0"/>
            <wp:positionH relativeFrom="page">
              <wp:posOffset>900988</wp:posOffset>
            </wp:positionH>
            <wp:positionV relativeFrom="paragraph">
              <wp:posOffset>-3314</wp:posOffset>
            </wp:positionV>
            <wp:extent cx="237744" cy="169164"/>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237744" cy="169164"/>
                    </a:xfrm>
                    <a:prstGeom prst="rect">
                      <a:avLst/>
                    </a:prstGeom>
                  </pic:spPr>
                </pic:pic>
              </a:graphicData>
            </a:graphic>
          </wp:anchor>
        </w:drawing>
      </w:r>
      <w:r>
        <w:rPr>
          <w:b/>
          <w:sz w:val="24"/>
        </w:rPr>
        <w:t>rem</w:t>
      </w:r>
      <w:r>
        <w:rPr>
          <w:b/>
          <w:spacing w:val="-8"/>
          <w:sz w:val="24"/>
        </w:rPr>
        <w:t xml:space="preserve"> </w:t>
      </w:r>
      <w:r>
        <w:rPr>
          <w:sz w:val="24"/>
        </w:rPr>
        <w:t>This</w:t>
      </w:r>
      <w:r>
        <w:rPr>
          <w:spacing w:val="-5"/>
          <w:sz w:val="24"/>
        </w:rPr>
        <w:t xml:space="preserve"> </w:t>
      </w:r>
      <w:r>
        <w:rPr>
          <w:sz w:val="24"/>
        </w:rPr>
        <w:t>command</w:t>
      </w:r>
      <w:r>
        <w:rPr>
          <w:spacing w:val="-3"/>
          <w:sz w:val="24"/>
        </w:rPr>
        <w:t xml:space="preserve"> </w:t>
      </w:r>
      <w:r>
        <w:rPr>
          <w:sz w:val="24"/>
        </w:rPr>
        <w:t>records</w:t>
      </w:r>
      <w:r>
        <w:rPr>
          <w:spacing w:val="-5"/>
          <w:sz w:val="24"/>
        </w:rPr>
        <w:t xml:space="preserve"> </w:t>
      </w:r>
      <w:r>
        <w:rPr>
          <w:sz w:val="24"/>
        </w:rPr>
        <w:t>comments</w:t>
      </w:r>
      <w:r>
        <w:rPr>
          <w:spacing w:val="-5"/>
          <w:sz w:val="24"/>
        </w:rPr>
        <w:t xml:space="preserve"> </w:t>
      </w:r>
      <w:r>
        <w:rPr>
          <w:sz w:val="24"/>
        </w:rPr>
        <w:t>&lt;remarks&gt;</w:t>
      </w:r>
      <w:r>
        <w:rPr>
          <w:spacing w:val="-5"/>
          <w:sz w:val="24"/>
        </w:rPr>
        <w:t xml:space="preserve"> </w:t>
      </w:r>
      <w:r>
        <w:rPr>
          <w:sz w:val="24"/>
        </w:rPr>
        <w:t>in</w:t>
      </w:r>
      <w:r>
        <w:rPr>
          <w:spacing w:val="-5"/>
          <w:sz w:val="24"/>
        </w:rPr>
        <w:t xml:space="preserve"> </w:t>
      </w:r>
      <w:r>
        <w:rPr>
          <w:sz w:val="24"/>
        </w:rPr>
        <w:t>a</w:t>
      </w:r>
      <w:r>
        <w:rPr>
          <w:spacing w:val="-5"/>
          <w:sz w:val="24"/>
        </w:rPr>
        <w:t xml:space="preserve"> </w:t>
      </w:r>
      <w:r>
        <w:rPr>
          <w:sz w:val="24"/>
        </w:rPr>
        <w:t>batch</w:t>
      </w:r>
      <w:r>
        <w:rPr>
          <w:spacing w:val="-5"/>
          <w:sz w:val="24"/>
        </w:rPr>
        <w:t xml:space="preserve"> </w:t>
      </w:r>
      <w:r>
        <w:rPr>
          <w:sz w:val="24"/>
        </w:rPr>
        <w:t>file Syntax: rem [comments]</w:t>
      </w:r>
    </w:p>
    <w:p w:rsidR="00EA2969" w:rsidRDefault="00D457CC">
      <w:pPr>
        <w:spacing w:before="24" w:line="220" w:lineRule="auto"/>
        <w:ind w:left="498" w:right="815"/>
        <w:rPr>
          <w:sz w:val="24"/>
        </w:rPr>
      </w:pPr>
      <w:r>
        <w:rPr>
          <w:sz w:val="24"/>
        </w:rPr>
        <w:t>Example:</w:t>
      </w:r>
      <w:r>
        <w:rPr>
          <w:spacing w:val="-3"/>
          <w:sz w:val="24"/>
        </w:rPr>
        <w:t xml:space="preserve"> </w:t>
      </w:r>
      <w:r>
        <w:rPr>
          <w:sz w:val="24"/>
        </w:rPr>
        <w:t>Create</w:t>
      </w:r>
      <w:r>
        <w:rPr>
          <w:spacing w:val="-3"/>
          <w:sz w:val="24"/>
        </w:rPr>
        <w:t xml:space="preserve"> </w:t>
      </w:r>
      <w:r>
        <w:rPr>
          <w:sz w:val="24"/>
        </w:rPr>
        <w:t>a</w:t>
      </w:r>
      <w:r>
        <w:rPr>
          <w:spacing w:val="-5"/>
          <w:sz w:val="24"/>
        </w:rPr>
        <w:t xml:space="preserve"> </w:t>
      </w:r>
      <w:r>
        <w:rPr>
          <w:sz w:val="24"/>
        </w:rPr>
        <w:t>batch</w:t>
      </w:r>
      <w:r>
        <w:rPr>
          <w:spacing w:val="-3"/>
          <w:sz w:val="24"/>
        </w:rPr>
        <w:t xml:space="preserve"> </w:t>
      </w:r>
      <w:r>
        <w:rPr>
          <w:sz w:val="24"/>
        </w:rPr>
        <w:t>file</w:t>
      </w:r>
      <w:r>
        <w:rPr>
          <w:spacing w:val="-4"/>
          <w:sz w:val="24"/>
        </w:rPr>
        <w:t xml:space="preserve"> </w:t>
      </w:r>
      <w:r>
        <w:rPr>
          <w:sz w:val="24"/>
        </w:rPr>
        <w:t>named</w:t>
      </w:r>
      <w:r>
        <w:rPr>
          <w:spacing w:val="-3"/>
          <w:sz w:val="24"/>
        </w:rPr>
        <w:t xml:space="preserve"> </w:t>
      </w:r>
      <w:r>
        <w:rPr>
          <w:sz w:val="24"/>
        </w:rPr>
        <w:t>remark.bat</w:t>
      </w:r>
      <w:r>
        <w:rPr>
          <w:spacing w:val="-3"/>
          <w:sz w:val="24"/>
        </w:rPr>
        <w:t xml:space="preserve"> </w:t>
      </w:r>
      <w:r>
        <w:rPr>
          <w:sz w:val="24"/>
        </w:rPr>
        <w:t>with</w:t>
      </w:r>
      <w:r>
        <w:rPr>
          <w:spacing w:val="-3"/>
          <w:sz w:val="24"/>
        </w:rPr>
        <w:t xml:space="preserve"> </w:t>
      </w:r>
      <w:r>
        <w:rPr>
          <w:sz w:val="24"/>
        </w:rPr>
        <w:t>the</w:t>
      </w:r>
      <w:r>
        <w:rPr>
          <w:spacing w:val="-4"/>
          <w:sz w:val="24"/>
        </w:rPr>
        <w:t xml:space="preserve"> </w:t>
      </w:r>
      <w:r>
        <w:rPr>
          <w:sz w:val="24"/>
        </w:rPr>
        <w:t>following</w:t>
      </w:r>
      <w:r>
        <w:rPr>
          <w:spacing w:val="-6"/>
          <w:sz w:val="24"/>
        </w:rPr>
        <w:t xml:space="preserve"> </w:t>
      </w:r>
      <w:r>
        <w:rPr>
          <w:sz w:val="24"/>
        </w:rPr>
        <w:t>commands:</w:t>
      </w:r>
      <w:r>
        <w:rPr>
          <w:spacing w:val="-2"/>
          <w:sz w:val="24"/>
        </w:rPr>
        <w:t xml:space="preserve"> </w:t>
      </w:r>
      <w:r>
        <w:rPr>
          <w:sz w:val="24"/>
        </w:rPr>
        <w:t>dir/p rem moving to root directory cd\</w:t>
      </w:r>
    </w:p>
    <w:p w:rsidR="00EA2969" w:rsidRDefault="00D457CC">
      <w:pPr>
        <w:spacing w:before="7" w:line="242" w:lineRule="auto"/>
        <w:ind w:left="1578" w:right="4342"/>
        <w:rPr>
          <w:sz w:val="24"/>
        </w:rPr>
      </w:pPr>
      <w:r>
        <w:rPr>
          <w:sz w:val="24"/>
        </w:rPr>
        <w:t>From</w:t>
      </w:r>
      <w:r>
        <w:rPr>
          <w:spacing w:val="-10"/>
          <w:sz w:val="24"/>
        </w:rPr>
        <w:t xml:space="preserve"> </w:t>
      </w:r>
      <w:r>
        <w:rPr>
          <w:sz w:val="24"/>
        </w:rPr>
        <w:t>DOS</w:t>
      </w:r>
      <w:r>
        <w:rPr>
          <w:spacing w:val="-10"/>
          <w:sz w:val="24"/>
        </w:rPr>
        <w:t xml:space="preserve"> </w:t>
      </w:r>
      <w:r>
        <w:rPr>
          <w:sz w:val="24"/>
        </w:rPr>
        <w:t>prompt</w:t>
      </w:r>
      <w:r>
        <w:rPr>
          <w:spacing w:val="-10"/>
          <w:sz w:val="24"/>
        </w:rPr>
        <w:t xml:space="preserve"> </w:t>
      </w:r>
      <w:r>
        <w:rPr>
          <w:sz w:val="24"/>
        </w:rPr>
        <w:t>run</w:t>
      </w:r>
      <w:r>
        <w:rPr>
          <w:spacing w:val="-10"/>
          <w:sz w:val="24"/>
        </w:rPr>
        <w:t xml:space="preserve"> </w:t>
      </w:r>
      <w:r>
        <w:rPr>
          <w:sz w:val="24"/>
        </w:rPr>
        <w:t>remark.bat Syntax: remark.bat</w:t>
      </w:r>
    </w:p>
    <w:p w:rsidR="00EA2969" w:rsidRDefault="00D457CC">
      <w:pPr>
        <w:ind w:left="1218" w:right="428" w:hanging="720"/>
        <w:rPr>
          <w:sz w:val="24"/>
        </w:rPr>
      </w:pPr>
      <w:r>
        <w:rPr>
          <w:sz w:val="24"/>
        </w:rPr>
        <w:t>Result:</w:t>
      </w:r>
      <w:r>
        <w:rPr>
          <w:spacing w:val="-3"/>
          <w:sz w:val="24"/>
        </w:rPr>
        <w:t xml:space="preserve"> </w:t>
      </w:r>
      <w:r>
        <w:rPr>
          <w:sz w:val="24"/>
        </w:rPr>
        <w:t>This</w:t>
      </w:r>
      <w:r>
        <w:rPr>
          <w:spacing w:val="-2"/>
          <w:sz w:val="24"/>
        </w:rPr>
        <w:t xml:space="preserve"> </w:t>
      </w:r>
      <w:r>
        <w:rPr>
          <w:sz w:val="24"/>
        </w:rPr>
        <w:t>will</w:t>
      </w:r>
      <w:r>
        <w:rPr>
          <w:spacing w:val="-3"/>
          <w:sz w:val="24"/>
        </w:rPr>
        <w:t xml:space="preserve"> </w:t>
      </w:r>
      <w:r>
        <w:rPr>
          <w:sz w:val="24"/>
        </w:rPr>
        <w:t>display</w:t>
      </w:r>
      <w:r>
        <w:rPr>
          <w:spacing w:val="-6"/>
          <w:sz w:val="24"/>
        </w:rPr>
        <w:t xml:space="preserve"> </w:t>
      </w:r>
      <w:r>
        <w:rPr>
          <w:sz w:val="24"/>
        </w:rPr>
        <w:t>the</w:t>
      </w:r>
      <w:r>
        <w:rPr>
          <w:spacing w:val="-3"/>
          <w:sz w:val="24"/>
        </w:rPr>
        <w:t xml:space="preserve"> </w:t>
      </w:r>
      <w:r>
        <w:rPr>
          <w:sz w:val="24"/>
        </w:rPr>
        <w:t>directory</w:t>
      </w:r>
      <w:r>
        <w:rPr>
          <w:spacing w:val="-7"/>
          <w:sz w:val="24"/>
        </w:rPr>
        <w:t xml:space="preserve"> </w:t>
      </w:r>
      <w:r>
        <w:rPr>
          <w:sz w:val="24"/>
        </w:rPr>
        <w:t>listing</w:t>
      </w:r>
      <w:r>
        <w:rPr>
          <w:spacing w:val="-6"/>
          <w:sz w:val="24"/>
        </w:rPr>
        <w:t xml:space="preserve"> </w:t>
      </w:r>
      <w:r>
        <w:rPr>
          <w:sz w:val="24"/>
        </w:rPr>
        <w:t>page</w:t>
      </w:r>
      <w:r>
        <w:rPr>
          <w:spacing w:val="-2"/>
          <w:sz w:val="24"/>
        </w:rPr>
        <w:t xml:space="preserve"> </w:t>
      </w:r>
      <w:r>
        <w:rPr>
          <w:sz w:val="24"/>
        </w:rPr>
        <w:t>wise,</w:t>
      </w:r>
      <w:r>
        <w:rPr>
          <w:spacing w:val="-3"/>
          <w:sz w:val="24"/>
        </w:rPr>
        <w:t xml:space="preserve"> </w:t>
      </w:r>
      <w:r>
        <w:rPr>
          <w:sz w:val="24"/>
        </w:rPr>
        <w:t>it</w:t>
      </w:r>
      <w:r>
        <w:rPr>
          <w:spacing w:val="-3"/>
          <w:sz w:val="24"/>
        </w:rPr>
        <w:t xml:space="preserve"> </w:t>
      </w:r>
      <w:r>
        <w:rPr>
          <w:sz w:val="24"/>
        </w:rPr>
        <w:t>will</w:t>
      </w:r>
      <w:r>
        <w:rPr>
          <w:spacing w:val="-3"/>
          <w:sz w:val="24"/>
        </w:rPr>
        <w:t xml:space="preserve"> </w:t>
      </w:r>
      <w:r>
        <w:rPr>
          <w:sz w:val="24"/>
        </w:rPr>
        <w:t>then</w:t>
      </w:r>
      <w:r>
        <w:rPr>
          <w:spacing w:val="-3"/>
          <w:sz w:val="24"/>
        </w:rPr>
        <w:t xml:space="preserve"> </w:t>
      </w:r>
      <w:r>
        <w:rPr>
          <w:sz w:val="24"/>
        </w:rPr>
        <w:t>print</w:t>
      </w:r>
      <w:r>
        <w:rPr>
          <w:spacing w:val="-3"/>
          <w:sz w:val="24"/>
        </w:rPr>
        <w:t xml:space="preserve"> </w:t>
      </w:r>
      <w:r>
        <w:rPr>
          <w:sz w:val="24"/>
        </w:rPr>
        <w:t>the</w:t>
      </w:r>
      <w:r>
        <w:rPr>
          <w:spacing w:val="-4"/>
          <w:sz w:val="24"/>
        </w:rPr>
        <w:t xml:space="preserve"> </w:t>
      </w:r>
      <w:r>
        <w:rPr>
          <w:sz w:val="24"/>
        </w:rPr>
        <w:t>remark “moving to root directory” and will then move to the root directory.</w:t>
      </w:r>
    </w:p>
    <w:p w:rsidR="00EA2969" w:rsidRDefault="00EA2969">
      <w:pPr>
        <w:pStyle w:val="BodyText"/>
        <w:spacing w:before="30"/>
        <w:rPr>
          <w:sz w:val="24"/>
        </w:rPr>
      </w:pPr>
    </w:p>
    <w:p w:rsidR="00EA2969" w:rsidRDefault="00D457CC">
      <w:pPr>
        <w:ind w:left="498"/>
        <w:rPr>
          <w:sz w:val="24"/>
        </w:rPr>
      </w:pPr>
      <w:r>
        <w:rPr>
          <w:sz w:val="24"/>
        </w:rPr>
        <w:t>Result:</w:t>
      </w:r>
      <w:r>
        <w:rPr>
          <w:spacing w:val="-1"/>
          <w:sz w:val="24"/>
        </w:rPr>
        <w:t xml:space="preserve"> </w:t>
      </w:r>
      <w:r>
        <w:rPr>
          <w:sz w:val="24"/>
        </w:rPr>
        <w:t>The</w:t>
      </w:r>
      <w:r>
        <w:rPr>
          <w:spacing w:val="-1"/>
          <w:sz w:val="24"/>
        </w:rPr>
        <w:t xml:space="preserve"> </w:t>
      </w:r>
      <w:r>
        <w:rPr>
          <w:sz w:val="24"/>
        </w:rPr>
        <w:t>echo</w:t>
      </w:r>
      <w:r>
        <w:rPr>
          <w:spacing w:val="-1"/>
          <w:sz w:val="24"/>
        </w:rPr>
        <w:t xml:space="preserve"> </w:t>
      </w:r>
      <w:r>
        <w:rPr>
          <w:sz w:val="24"/>
        </w:rPr>
        <w:t>command will</w:t>
      </w:r>
      <w:r>
        <w:rPr>
          <w:spacing w:val="-1"/>
          <w:sz w:val="24"/>
        </w:rPr>
        <w:t xml:space="preserve"> </w:t>
      </w:r>
      <w:r>
        <w:rPr>
          <w:sz w:val="24"/>
        </w:rPr>
        <w:t>be</w:t>
      </w:r>
      <w:r>
        <w:rPr>
          <w:spacing w:val="-1"/>
          <w:sz w:val="24"/>
        </w:rPr>
        <w:t xml:space="preserve"> </w:t>
      </w:r>
      <w:r>
        <w:rPr>
          <w:spacing w:val="-2"/>
          <w:sz w:val="24"/>
        </w:rPr>
        <w:t>skipped.</w:t>
      </w:r>
    </w:p>
    <w:p w:rsidR="00EA2969" w:rsidRDefault="00EA2969">
      <w:pPr>
        <w:rPr>
          <w:sz w:val="24"/>
        </w:rPr>
        <w:sectPr w:rsidR="00EA2969">
          <w:pgSz w:w="11900" w:h="16840"/>
          <w:pgMar w:top="1300" w:right="1060" w:bottom="280" w:left="1280" w:header="720" w:footer="720" w:gutter="0"/>
          <w:cols w:space="720"/>
        </w:sectPr>
      </w:pPr>
    </w:p>
    <w:p w:rsidR="00EA2969" w:rsidRDefault="00D457CC">
      <w:pPr>
        <w:tabs>
          <w:tab w:val="left" w:pos="7820"/>
        </w:tabs>
        <w:spacing w:before="74"/>
        <w:ind w:left="138"/>
        <w:rPr>
          <w:b/>
          <w:sz w:val="20"/>
        </w:rPr>
      </w:pPr>
      <w:r>
        <w:rPr>
          <w:noProof/>
        </w:rPr>
        <w:lastRenderedPageBreak/>
        <mc:AlternateContent>
          <mc:Choice Requires="wps">
            <w:drawing>
              <wp:anchor distT="0" distB="0" distL="0" distR="0" simplePos="0" relativeHeight="251552768" behindDoc="0" locked="0" layoutInCell="1" allowOverlap="1">
                <wp:simplePos x="0" y="0"/>
                <wp:positionH relativeFrom="page">
                  <wp:posOffset>901064</wp:posOffset>
                </wp:positionH>
                <wp:positionV relativeFrom="paragraph">
                  <wp:posOffset>186944</wp:posOffset>
                </wp:positionV>
                <wp:extent cx="577342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3420" cy="1270"/>
                        </a:xfrm>
                        <a:custGeom>
                          <a:avLst/>
                          <a:gdLst/>
                          <a:ahLst/>
                          <a:cxnLst/>
                          <a:rect l="l" t="t" r="r" b="b"/>
                          <a:pathLst>
                            <a:path w="5773420">
                              <a:moveTo>
                                <a:pt x="0" y="0"/>
                              </a:moveTo>
                              <a:lnTo>
                                <a:pt x="577342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6BB8AD" id="Graphic 22" o:spid="_x0000_s1026" style="position:absolute;margin-left:70.95pt;margin-top:14.7pt;width:454.6pt;height:.1pt;z-index:251552768;visibility:visible;mso-wrap-style:square;mso-wrap-distance-left:0;mso-wrap-distance-top:0;mso-wrap-distance-right:0;mso-wrap-distance-bottom:0;mso-position-horizontal:absolute;mso-position-horizontal-relative:page;mso-position-vertical:absolute;mso-position-vertical-relative:text;v-text-anchor:top" coordsize="5773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" path="m,l5773420,e" filled="f" strokeweight="1.08pt">
                <v:path arrowok="t"/>
                <w10:wrap anchorx="page"/>
              </v:shape>
            </w:pict>
          </mc:Fallback>
        </mc:AlternateContent>
      </w:r>
      <w:r>
        <w:rPr>
          <w:b/>
          <w:spacing w:val="-5"/>
          <w:sz w:val="20"/>
        </w:rPr>
        <w:t>FIT</w:t>
      </w:r>
      <w:r>
        <w:rPr>
          <w:b/>
          <w:sz w:val="20"/>
        </w:rPr>
        <w:tab/>
        <w:t>Lab</w:t>
      </w:r>
      <w:r>
        <w:rPr>
          <w:b/>
          <w:spacing w:val="-6"/>
          <w:sz w:val="20"/>
        </w:rPr>
        <w:t xml:space="preserve"> </w:t>
      </w:r>
      <w:r>
        <w:rPr>
          <w:b/>
          <w:sz w:val="20"/>
        </w:rPr>
        <w:t>Session</w:t>
      </w:r>
      <w:r>
        <w:rPr>
          <w:b/>
          <w:spacing w:val="-6"/>
          <w:sz w:val="20"/>
        </w:rPr>
        <w:t xml:space="preserve"> </w:t>
      </w:r>
      <w:r>
        <w:rPr>
          <w:b/>
          <w:spacing w:val="-5"/>
          <w:sz w:val="20"/>
        </w:rPr>
        <w:t>02</w:t>
      </w:r>
    </w:p>
    <w:p w:rsidR="00EA2969" w:rsidRDefault="00D457CC">
      <w:pPr>
        <w:spacing w:before="21"/>
        <w:ind w:left="138"/>
        <w:rPr>
          <w:b/>
          <w:i/>
          <w:sz w:val="18"/>
        </w:rPr>
      </w:pPr>
      <w:r>
        <w:rPr>
          <w:b/>
          <w:i/>
          <w:sz w:val="18"/>
        </w:rPr>
        <w:t>NED</w:t>
      </w:r>
      <w:r>
        <w:rPr>
          <w:b/>
          <w:i/>
          <w:spacing w:val="-3"/>
          <w:sz w:val="18"/>
        </w:rPr>
        <w:t xml:space="preserve"> </w:t>
      </w:r>
      <w:r>
        <w:rPr>
          <w:b/>
          <w:i/>
          <w:sz w:val="18"/>
        </w:rPr>
        <w:t>University</w:t>
      </w:r>
      <w:r>
        <w:rPr>
          <w:b/>
          <w:i/>
          <w:spacing w:val="-2"/>
          <w:sz w:val="18"/>
        </w:rPr>
        <w:t xml:space="preserve"> </w:t>
      </w:r>
      <w:r>
        <w:rPr>
          <w:b/>
          <w:i/>
          <w:sz w:val="18"/>
        </w:rPr>
        <w:t>of Engineering</w:t>
      </w:r>
      <w:r>
        <w:rPr>
          <w:b/>
          <w:i/>
          <w:spacing w:val="-2"/>
          <w:sz w:val="18"/>
        </w:rPr>
        <w:t xml:space="preserve"> </w:t>
      </w:r>
      <w:r>
        <w:rPr>
          <w:b/>
          <w:i/>
          <w:sz w:val="18"/>
        </w:rPr>
        <w:t>&amp;</w:t>
      </w:r>
      <w:r>
        <w:rPr>
          <w:b/>
          <w:i/>
          <w:spacing w:val="-2"/>
          <w:sz w:val="18"/>
        </w:rPr>
        <w:t xml:space="preserve"> </w:t>
      </w:r>
      <w:r>
        <w:rPr>
          <w:b/>
          <w:i/>
          <w:sz w:val="18"/>
        </w:rPr>
        <w:t>Technology – Department</w:t>
      </w:r>
      <w:r>
        <w:rPr>
          <w:b/>
          <w:i/>
          <w:spacing w:val="-3"/>
          <w:sz w:val="18"/>
        </w:rPr>
        <w:t xml:space="preserve"> </w:t>
      </w:r>
      <w:r>
        <w:rPr>
          <w:b/>
          <w:i/>
          <w:sz w:val="18"/>
        </w:rPr>
        <w:t>of</w:t>
      </w:r>
      <w:r>
        <w:rPr>
          <w:b/>
          <w:i/>
          <w:spacing w:val="-1"/>
          <w:sz w:val="18"/>
        </w:rPr>
        <w:t xml:space="preserve"> </w:t>
      </w:r>
      <w:r>
        <w:rPr>
          <w:b/>
          <w:i/>
          <w:sz w:val="18"/>
        </w:rPr>
        <w:t>Software</w:t>
      </w:r>
      <w:r>
        <w:rPr>
          <w:b/>
          <w:i/>
          <w:spacing w:val="-2"/>
          <w:sz w:val="18"/>
        </w:rPr>
        <w:t xml:space="preserve"> Engineering</w:t>
      </w:r>
    </w:p>
    <w:p w:rsidR="00EA2969" w:rsidRDefault="00EA2969">
      <w:pPr>
        <w:pStyle w:val="BodyText"/>
        <w:rPr>
          <w:b/>
          <w:i/>
        </w:rPr>
      </w:pPr>
    </w:p>
    <w:p w:rsidR="00EA2969" w:rsidRDefault="00EA2969">
      <w:pPr>
        <w:pStyle w:val="BodyText"/>
        <w:rPr>
          <w:b/>
          <w:i/>
        </w:rPr>
      </w:pPr>
    </w:p>
    <w:p w:rsidR="00EA2969" w:rsidRDefault="00EA2969">
      <w:pPr>
        <w:pStyle w:val="BodyText"/>
        <w:spacing w:before="113"/>
        <w:rPr>
          <w:b/>
          <w:i/>
        </w:rPr>
      </w:pPr>
    </w:p>
    <w:p w:rsidR="00EA2969" w:rsidRDefault="00EA2969">
      <w:pPr>
        <w:sectPr w:rsidR="00EA2969">
          <w:pgSz w:w="11900" w:h="16840"/>
          <w:pgMar w:top="760" w:right="1060" w:bottom="280" w:left="1280" w:header="720" w:footer="720" w:gutter="0"/>
          <w:cols w:space="720"/>
        </w:sectPr>
      </w:pPr>
    </w:p>
    <w:p w:rsidR="00EA2969" w:rsidRDefault="00EA2969">
      <w:pPr>
        <w:pStyle w:val="BodyText"/>
        <w:spacing w:before="176"/>
        <w:rPr>
          <w:b/>
          <w:i/>
          <w:sz w:val="28"/>
        </w:rPr>
      </w:pPr>
    </w:p>
    <w:p w:rsidR="00EA2969" w:rsidRDefault="00D457CC">
      <w:pPr>
        <w:ind w:left="138"/>
        <w:rPr>
          <w:b/>
          <w:sz w:val="28"/>
        </w:rPr>
      </w:pPr>
      <w:r>
        <w:rPr>
          <w:b/>
          <w:spacing w:val="-2"/>
          <w:sz w:val="28"/>
        </w:rPr>
        <w:t>OBJECT</w:t>
      </w:r>
    </w:p>
    <w:p w:rsidR="00EA2969" w:rsidRDefault="00D457CC">
      <w:pPr>
        <w:pStyle w:val="Heading1"/>
        <w:spacing w:before="85"/>
        <w:ind w:left="138"/>
      </w:pPr>
      <w:r>
        <w:rPr>
          <w:b w:val="0"/>
        </w:rPr>
        <w:br w:type="column"/>
      </w:r>
      <w:r>
        <w:lastRenderedPageBreak/>
        <w:t>Lab</w:t>
      </w:r>
      <w:r>
        <w:rPr>
          <w:spacing w:val="-2"/>
        </w:rPr>
        <w:t xml:space="preserve"> </w:t>
      </w:r>
      <w:r>
        <w:t>Session</w:t>
      </w:r>
      <w:r>
        <w:rPr>
          <w:spacing w:val="-1"/>
        </w:rPr>
        <w:t xml:space="preserve"> </w:t>
      </w:r>
      <w:r>
        <w:rPr>
          <w:spacing w:val="-5"/>
        </w:rPr>
        <w:t>02</w:t>
      </w:r>
    </w:p>
    <w:p w:rsidR="00EA2969" w:rsidRDefault="00EA2969">
      <w:pPr>
        <w:sectPr w:rsidR="00EA2969">
          <w:type w:val="continuous"/>
          <w:pgSz w:w="11900" w:h="16840"/>
          <w:pgMar w:top="1620" w:right="1060" w:bottom="280" w:left="1280" w:header="720" w:footer="720" w:gutter="0"/>
          <w:cols w:num="2" w:space="720" w:equalWidth="0">
            <w:col w:w="1303" w:space="2099"/>
            <w:col w:w="6158"/>
          </w:cols>
        </w:sectPr>
      </w:pPr>
    </w:p>
    <w:p w:rsidR="00EA2969" w:rsidRDefault="00D457CC">
      <w:pPr>
        <w:spacing w:before="100"/>
        <w:ind w:right="202"/>
        <w:jc w:val="center"/>
        <w:rPr>
          <w:b/>
          <w:i/>
          <w:sz w:val="24"/>
        </w:rPr>
      </w:pPr>
      <w:r>
        <w:rPr>
          <w:b/>
          <w:i/>
          <w:sz w:val="24"/>
        </w:rPr>
        <w:lastRenderedPageBreak/>
        <w:t>Learning</w:t>
      </w:r>
      <w:r>
        <w:rPr>
          <w:b/>
          <w:i/>
          <w:spacing w:val="-4"/>
          <w:sz w:val="24"/>
        </w:rPr>
        <w:t xml:space="preserve"> </w:t>
      </w:r>
      <w:r>
        <w:rPr>
          <w:b/>
          <w:i/>
          <w:sz w:val="24"/>
        </w:rPr>
        <w:t>some</w:t>
      </w:r>
      <w:r>
        <w:rPr>
          <w:b/>
          <w:i/>
          <w:spacing w:val="-3"/>
          <w:sz w:val="24"/>
        </w:rPr>
        <w:t xml:space="preserve"> </w:t>
      </w:r>
      <w:r>
        <w:rPr>
          <w:b/>
          <w:i/>
          <w:sz w:val="24"/>
        </w:rPr>
        <w:t>configuration</w:t>
      </w:r>
      <w:r>
        <w:rPr>
          <w:b/>
          <w:i/>
          <w:spacing w:val="-1"/>
          <w:sz w:val="24"/>
        </w:rPr>
        <w:t xml:space="preserve"> </w:t>
      </w:r>
      <w:r>
        <w:rPr>
          <w:b/>
          <w:i/>
          <w:sz w:val="24"/>
        </w:rPr>
        <w:t>commands</w:t>
      </w:r>
      <w:r>
        <w:rPr>
          <w:b/>
          <w:i/>
          <w:spacing w:val="-2"/>
          <w:sz w:val="24"/>
        </w:rPr>
        <w:t xml:space="preserve"> </w:t>
      </w:r>
      <w:r>
        <w:rPr>
          <w:b/>
          <w:i/>
          <w:sz w:val="24"/>
        </w:rPr>
        <w:t>and</w:t>
      </w:r>
      <w:r>
        <w:rPr>
          <w:b/>
          <w:i/>
          <w:spacing w:val="-2"/>
          <w:sz w:val="24"/>
        </w:rPr>
        <w:t xml:space="preserve"> </w:t>
      </w:r>
      <w:r>
        <w:rPr>
          <w:b/>
          <w:i/>
          <w:sz w:val="24"/>
        </w:rPr>
        <w:t>creating</w:t>
      </w:r>
      <w:r>
        <w:rPr>
          <w:b/>
          <w:i/>
          <w:spacing w:val="-1"/>
          <w:sz w:val="24"/>
        </w:rPr>
        <w:t xml:space="preserve"> </w:t>
      </w:r>
      <w:r>
        <w:rPr>
          <w:b/>
          <w:i/>
          <w:sz w:val="24"/>
        </w:rPr>
        <w:t>Batch</w:t>
      </w:r>
      <w:r>
        <w:rPr>
          <w:b/>
          <w:i/>
          <w:spacing w:val="-2"/>
          <w:sz w:val="24"/>
        </w:rPr>
        <w:t xml:space="preserve"> </w:t>
      </w:r>
      <w:r>
        <w:rPr>
          <w:b/>
          <w:i/>
          <w:sz w:val="24"/>
        </w:rPr>
        <w:t>files</w:t>
      </w:r>
      <w:r>
        <w:rPr>
          <w:b/>
          <w:i/>
          <w:spacing w:val="-1"/>
          <w:sz w:val="24"/>
        </w:rPr>
        <w:t xml:space="preserve"> </w:t>
      </w:r>
      <w:r>
        <w:rPr>
          <w:b/>
          <w:i/>
          <w:sz w:val="24"/>
        </w:rPr>
        <w:t>in</w:t>
      </w:r>
      <w:r>
        <w:rPr>
          <w:b/>
          <w:i/>
          <w:spacing w:val="-2"/>
          <w:sz w:val="24"/>
        </w:rPr>
        <w:t xml:space="preserve"> </w:t>
      </w:r>
      <w:r>
        <w:rPr>
          <w:b/>
          <w:i/>
          <w:sz w:val="24"/>
        </w:rPr>
        <w:t>DOS</w:t>
      </w:r>
      <w:r>
        <w:rPr>
          <w:b/>
          <w:i/>
          <w:spacing w:val="-3"/>
          <w:sz w:val="24"/>
        </w:rPr>
        <w:t xml:space="preserve"> </w:t>
      </w:r>
      <w:r>
        <w:rPr>
          <w:b/>
          <w:i/>
          <w:spacing w:val="-2"/>
          <w:sz w:val="24"/>
        </w:rPr>
        <w:t>environment.</w:t>
      </w:r>
    </w:p>
    <w:p w:rsidR="00EA2969" w:rsidRDefault="00EA2969">
      <w:pPr>
        <w:pStyle w:val="BodyText"/>
        <w:spacing w:before="275"/>
        <w:rPr>
          <w:b/>
          <w:i/>
          <w:sz w:val="24"/>
        </w:rPr>
      </w:pPr>
    </w:p>
    <w:p w:rsidR="00EA2969" w:rsidRDefault="00D457CC">
      <w:pPr>
        <w:pStyle w:val="Heading8"/>
        <w:spacing w:before="1"/>
        <w:ind w:left="0" w:right="179"/>
        <w:jc w:val="center"/>
      </w:pPr>
      <w:r>
        <w:rPr>
          <w:spacing w:val="-2"/>
        </w:rPr>
        <w:t>EXERCISE:</w:t>
      </w:r>
    </w:p>
    <w:p w:rsidR="00EA2969" w:rsidRDefault="00D457CC">
      <w:pPr>
        <w:pStyle w:val="Heading9"/>
        <w:ind w:left="138"/>
      </w:pPr>
      <w:r>
        <w:t>Write</w:t>
      </w:r>
      <w:r>
        <w:rPr>
          <w:spacing w:val="-6"/>
        </w:rPr>
        <w:t xml:space="preserve"> </w:t>
      </w:r>
      <w:r>
        <w:t>set</w:t>
      </w:r>
      <w:r>
        <w:rPr>
          <w:spacing w:val="-1"/>
        </w:rPr>
        <w:t xml:space="preserve"> </w:t>
      </w:r>
      <w:r>
        <w:t>of</w:t>
      </w:r>
      <w:r>
        <w:rPr>
          <w:spacing w:val="-1"/>
        </w:rPr>
        <w:t xml:space="preserve"> </w:t>
      </w:r>
      <w:r>
        <w:t>commands</w:t>
      </w:r>
      <w:r>
        <w:rPr>
          <w:spacing w:val="-2"/>
        </w:rPr>
        <w:t xml:space="preserve"> </w:t>
      </w:r>
      <w:r>
        <w:t>ad</w:t>
      </w:r>
      <w:r>
        <w:rPr>
          <w:spacing w:val="-1"/>
        </w:rPr>
        <w:t xml:space="preserve"> </w:t>
      </w:r>
      <w:r>
        <w:t>attach</w:t>
      </w:r>
      <w:r>
        <w:rPr>
          <w:spacing w:val="-1"/>
        </w:rPr>
        <w:t xml:space="preserve"> </w:t>
      </w:r>
      <w:r>
        <w:t>screen</w:t>
      </w:r>
      <w:r>
        <w:rPr>
          <w:spacing w:val="-1"/>
        </w:rPr>
        <w:t xml:space="preserve"> </w:t>
      </w:r>
      <w:r>
        <w:t>shots</w:t>
      </w:r>
      <w:r>
        <w:rPr>
          <w:spacing w:val="-2"/>
        </w:rPr>
        <w:t xml:space="preserve"> </w:t>
      </w:r>
      <w:r>
        <w:t>associated</w:t>
      </w:r>
      <w:r>
        <w:rPr>
          <w:spacing w:val="-1"/>
        </w:rPr>
        <w:t xml:space="preserve"> </w:t>
      </w:r>
      <w:r>
        <w:t>to</w:t>
      </w:r>
      <w:r>
        <w:rPr>
          <w:spacing w:val="-1"/>
        </w:rPr>
        <w:t xml:space="preserve"> </w:t>
      </w:r>
      <w:r>
        <w:t>each</w:t>
      </w:r>
      <w:r>
        <w:rPr>
          <w:spacing w:val="-1"/>
        </w:rPr>
        <w:t xml:space="preserve"> </w:t>
      </w:r>
      <w:r>
        <w:rPr>
          <w:spacing w:val="-4"/>
        </w:rPr>
        <w:t>task</w:t>
      </w:r>
    </w:p>
    <w:p w:rsidR="00EA2969" w:rsidRDefault="00EA2969">
      <w:pPr>
        <w:pStyle w:val="BodyText"/>
        <w:spacing w:before="4"/>
        <w:rPr>
          <w:b/>
          <w:sz w:val="24"/>
        </w:rPr>
      </w:pPr>
    </w:p>
    <w:p w:rsidR="00EA2969" w:rsidRPr="00677C71" w:rsidRDefault="00D457CC">
      <w:pPr>
        <w:pStyle w:val="ListParagraph"/>
        <w:numPr>
          <w:ilvl w:val="0"/>
          <w:numId w:val="84"/>
        </w:numPr>
        <w:tabs>
          <w:tab w:val="left" w:pos="498"/>
        </w:tabs>
        <w:spacing w:line="232" w:lineRule="auto"/>
        <w:ind w:right="624"/>
        <w:rPr>
          <w:sz w:val="24"/>
          <w:highlight w:val="lightGray"/>
        </w:rPr>
      </w:pPr>
      <w:r w:rsidRPr="00677C71">
        <w:rPr>
          <w:sz w:val="24"/>
          <w:highlight w:val="lightGray"/>
        </w:rPr>
        <w:t>Write</w:t>
      </w:r>
      <w:r w:rsidRPr="00677C71">
        <w:rPr>
          <w:spacing w:val="-4"/>
          <w:sz w:val="24"/>
          <w:highlight w:val="lightGray"/>
        </w:rPr>
        <w:t xml:space="preserve"> </w:t>
      </w:r>
      <w:r w:rsidRPr="00677C71">
        <w:rPr>
          <w:sz w:val="24"/>
          <w:highlight w:val="lightGray"/>
        </w:rPr>
        <w:t>a</w:t>
      </w:r>
      <w:r w:rsidRPr="00677C71">
        <w:rPr>
          <w:spacing w:val="-4"/>
          <w:sz w:val="24"/>
          <w:highlight w:val="lightGray"/>
        </w:rPr>
        <w:t xml:space="preserve"> </w:t>
      </w:r>
      <w:r w:rsidRPr="00677C71">
        <w:rPr>
          <w:sz w:val="24"/>
          <w:highlight w:val="lightGray"/>
        </w:rPr>
        <w:t>command</w:t>
      </w:r>
      <w:r w:rsidRPr="00677C71">
        <w:rPr>
          <w:spacing w:val="-3"/>
          <w:sz w:val="24"/>
          <w:highlight w:val="lightGray"/>
        </w:rPr>
        <w:t xml:space="preserve"> </w:t>
      </w:r>
      <w:r w:rsidRPr="00677C71">
        <w:rPr>
          <w:sz w:val="24"/>
          <w:highlight w:val="lightGray"/>
        </w:rPr>
        <w:t>to</w:t>
      </w:r>
      <w:r w:rsidRPr="00677C71">
        <w:rPr>
          <w:spacing w:val="-3"/>
          <w:sz w:val="24"/>
          <w:highlight w:val="lightGray"/>
        </w:rPr>
        <w:t xml:space="preserve"> </w:t>
      </w:r>
      <w:r w:rsidRPr="00677C71">
        <w:rPr>
          <w:sz w:val="24"/>
          <w:highlight w:val="lightGray"/>
        </w:rPr>
        <w:t>change</w:t>
      </w:r>
      <w:r w:rsidRPr="00677C71">
        <w:rPr>
          <w:spacing w:val="-4"/>
          <w:sz w:val="24"/>
          <w:highlight w:val="lightGray"/>
        </w:rPr>
        <w:t xml:space="preserve"> </w:t>
      </w:r>
      <w:r w:rsidRPr="00677C71">
        <w:rPr>
          <w:sz w:val="24"/>
          <w:highlight w:val="lightGray"/>
        </w:rPr>
        <w:t>the</w:t>
      </w:r>
      <w:r w:rsidRPr="00677C71">
        <w:rPr>
          <w:spacing w:val="-4"/>
          <w:sz w:val="24"/>
          <w:highlight w:val="lightGray"/>
        </w:rPr>
        <w:t xml:space="preserve"> </w:t>
      </w:r>
      <w:r w:rsidRPr="00677C71">
        <w:rPr>
          <w:sz w:val="24"/>
          <w:highlight w:val="lightGray"/>
        </w:rPr>
        <w:t>command</w:t>
      </w:r>
      <w:r w:rsidRPr="00677C71">
        <w:rPr>
          <w:spacing w:val="-3"/>
          <w:sz w:val="24"/>
          <w:highlight w:val="lightGray"/>
        </w:rPr>
        <w:t xml:space="preserve"> </w:t>
      </w:r>
      <w:r w:rsidRPr="00677C71">
        <w:rPr>
          <w:sz w:val="24"/>
          <w:highlight w:val="lightGray"/>
        </w:rPr>
        <w:t>prompt</w:t>
      </w:r>
      <w:r w:rsidRPr="00677C71">
        <w:rPr>
          <w:spacing w:val="-3"/>
          <w:sz w:val="24"/>
          <w:highlight w:val="lightGray"/>
        </w:rPr>
        <w:t xml:space="preserve"> </w:t>
      </w:r>
      <w:r w:rsidRPr="00677C71">
        <w:rPr>
          <w:sz w:val="24"/>
          <w:highlight w:val="lightGray"/>
        </w:rPr>
        <w:t>to</w:t>
      </w:r>
      <w:r w:rsidRPr="00677C71">
        <w:rPr>
          <w:spacing w:val="-3"/>
          <w:sz w:val="24"/>
          <w:highlight w:val="lightGray"/>
        </w:rPr>
        <w:t xml:space="preserve"> </w:t>
      </w:r>
      <w:r w:rsidRPr="00677C71">
        <w:rPr>
          <w:sz w:val="24"/>
          <w:highlight w:val="lightGray"/>
        </w:rPr>
        <w:t>‘Good</w:t>
      </w:r>
      <w:r w:rsidRPr="00677C71">
        <w:rPr>
          <w:spacing w:val="-3"/>
          <w:sz w:val="24"/>
          <w:highlight w:val="lightGray"/>
        </w:rPr>
        <w:t xml:space="preserve"> </w:t>
      </w:r>
      <w:r w:rsidRPr="00677C71">
        <w:rPr>
          <w:sz w:val="24"/>
          <w:highlight w:val="lightGray"/>
        </w:rPr>
        <w:t>Morning:\&gt;’.</w:t>
      </w:r>
      <w:r w:rsidRPr="00677C71">
        <w:rPr>
          <w:spacing w:val="-2"/>
          <w:sz w:val="24"/>
          <w:highlight w:val="lightGray"/>
        </w:rPr>
        <w:t xml:space="preserve"> </w:t>
      </w:r>
      <w:r w:rsidRPr="00677C71">
        <w:rPr>
          <w:sz w:val="24"/>
          <w:highlight w:val="lightGray"/>
        </w:rPr>
        <w:t>Write</w:t>
      </w:r>
      <w:r w:rsidRPr="00677C71">
        <w:rPr>
          <w:spacing w:val="-4"/>
          <w:sz w:val="24"/>
          <w:highlight w:val="lightGray"/>
        </w:rPr>
        <w:t xml:space="preserve"> </w:t>
      </w:r>
      <w:r w:rsidRPr="00677C71">
        <w:rPr>
          <w:sz w:val="24"/>
          <w:highlight w:val="lightGray"/>
        </w:rPr>
        <w:t>another command using ‘$’ to switch back to the standard C prompt (C:\&gt;).</w:t>
      </w:r>
    </w:p>
    <w:p w:rsidR="00EA2969" w:rsidRDefault="00EA2969">
      <w:pPr>
        <w:pStyle w:val="BodyText"/>
        <w:spacing w:before="1"/>
        <w:rPr>
          <w:sz w:val="24"/>
        </w:rPr>
      </w:pPr>
    </w:p>
    <w:p w:rsidR="007329B7" w:rsidRDefault="00D457CC">
      <w:pPr>
        <w:pStyle w:val="Heading9"/>
        <w:tabs>
          <w:tab w:val="left" w:pos="2280"/>
          <w:tab w:val="left" w:pos="7975"/>
        </w:tabs>
        <w:ind w:left="138"/>
      </w:pPr>
      <w:r>
        <w:t>First</w:t>
      </w:r>
      <w:r>
        <w:rPr>
          <w:spacing w:val="-2"/>
        </w:rPr>
        <w:t xml:space="preserve"> Command:</w:t>
      </w:r>
      <w:r>
        <w:tab/>
      </w:r>
    </w:p>
    <w:p w:rsidR="007329B7" w:rsidRDefault="007329B7">
      <w:pPr>
        <w:pStyle w:val="Heading9"/>
        <w:tabs>
          <w:tab w:val="left" w:pos="2280"/>
          <w:tab w:val="left" w:pos="7975"/>
        </w:tabs>
        <w:ind w:left="138"/>
        <w:rPr>
          <w:b w:val="0"/>
        </w:rPr>
      </w:pPr>
      <w:r>
        <w:rPr>
          <w:b w:val="0"/>
        </w:rPr>
        <w:t>ANSWER</w:t>
      </w:r>
    </w:p>
    <w:p w:rsidR="007329B7" w:rsidRPr="007329B7" w:rsidRDefault="007329B7">
      <w:pPr>
        <w:pStyle w:val="Heading9"/>
        <w:tabs>
          <w:tab w:val="left" w:pos="2280"/>
          <w:tab w:val="left" w:pos="7975"/>
        </w:tabs>
        <w:ind w:left="138"/>
        <w:rPr>
          <w:b w:val="0"/>
        </w:rPr>
      </w:pPr>
    </w:p>
    <w:p w:rsidR="007329B7" w:rsidRDefault="007329B7" w:rsidP="007329B7">
      <w:pPr>
        <w:pStyle w:val="Heading9"/>
        <w:tabs>
          <w:tab w:val="left" w:pos="2280"/>
          <w:tab w:val="left" w:pos="7975"/>
        </w:tabs>
        <w:ind w:left="138"/>
      </w:pPr>
      <w:r>
        <w:t>prompt Good Morning:\$G</w:t>
      </w:r>
    </w:p>
    <w:p w:rsidR="00EA2969" w:rsidRDefault="00D457CC" w:rsidP="007329B7">
      <w:pPr>
        <w:pStyle w:val="Heading9"/>
        <w:tabs>
          <w:tab w:val="left" w:pos="2280"/>
          <w:tab w:val="left" w:pos="7975"/>
        </w:tabs>
      </w:pPr>
      <w:r>
        <w:rPr>
          <w:u w:val="single"/>
        </w:rPr>
        <w:tab/>
      </w:r>
      <w:r w:rsidR="007329B7">
        <w:rPr>
          <w:u w:val="single"/>
        </w:rPr>
        <w:t xml:space="preserve">                                                                                       </w:t>
      </w:r>
    </w:p>
    <w:p w:rsidR="00EA2969" w:rsidRDefault="00EA2969">
      <w:pPr>
        <w:pStyle w:val="BodyText"/>
        <w:rPr>
          <w:b/>
          <w:sz w:val="24"/>
        </w:rPr>
      </w:pPr>
    </w:p>
    <w:p w:rsidR="007329B7" w:rsidRDefault="00D457CC">
      <w:pPr>
        <w:tabs>
          <w:tab w:val="left" w:pos="7968"/>
        </w:tabs>
        <w:ind w:left="138"/>
        <w:rPr>
          <w:b/>
          <w:sz w:val="24"/>
        </w:rPr>
      </w:pPr>
      <w:r>
        <w:rPr>
          <w:b/>
          <w:sz w:val="24"/>
        </w:rPr>
        <w:t xml:space="preserve">Second Command: </w:t>
      </w:r>
    </w:p>
    <w:p w:rsidR="007329B7" w:rsidRPr="007329B7" w:rsidRDefault="007329B7">
      <w:pPr>
        <w:tabs>
          <w:tab w:val="left" w:pos="7968"/>
        </w:tabs>
        <w:ind w:left="138"/>
        <w:rPr>
          <w:b/>
          <w:sz w:val="24"/>
        </w:rPr>
      </w:pPr>
      <w:r>
        <w:rPr>
          <w:sz w:val="24"/>
        </w:rPr>
        <w:t>ANSWER</w:t>
      </w:r>
    </w:p>
    <w:p w:rsidR="007329B7" w:rsidRDefault="007329B7">
      <w:pPr>
        <w:tabs>
          <w:tab w:val="left" w:pos="7968"/>
        </w:tabs>
        <w:ind w:left="138"/>
        <w:rPr>
          <w:b/>
          <w:sz w:val="24"/>
        </w:rPr>
      </w:pPr>
    </w:p>
    <w:p w:rsidR="00EA2969" w:rsidRDefault="007329B7">
      <w:pPr>
        <w:tabs>
          <w:tab w:val="left" w:pos="7968"/>
        </w:tabs>
        <w:ind w:left="138"/>
        <w:rPr>
          <w:b/>
          <w:sz w:val="24"/>
          <w:u w:val="single"/>
        </w:rPr>
      </w:pPr>
      <w:r>
        <w:rPr>
          <w:b/>
          <w:sz w:val="24"/>
          <w:u w:val="single"/>
        </w:rPr>
        <w:t>prompt $P$G</w:t>
      </w:r>
      <w:r w:rsidR="00D457CC">
        <w:rPr>
          <w:b/>
          <w:sz w:val="24"/>
          <w:u w:val="single"/>
        </w:rPr>
        <w:tab/>
      </w:r>
    </w:p>
    <w:p w:rsidR="00D346AB" w:rsidRDefault="00D346AB" w:rsidP="00D346AB">
      <w:pPr>
        <w:tabs>
          <w:tab w:val="left" w:pos="7968"/>
        </w:tabs>
        <w:rPr>
          <w:b/>
          <w:sz w:val="24"/>
          <w:u w:val="single"/>
        </w:rPr>
      </w:pPr>
    </w:p>
    <w:p w:rsidR="00D346AB" w:rsidRDefault="00D346AB">
      <w:pPr>
        <w:tabs>
          <w:tab w:val="left" w:pos="7968"/>
        </w:tabs>
        <w:ind w:left="138"/>
        <w:rPr>
          <w:b/>
          <w:sz w:val="24"/>
          <w:u w:val="single"/>
        </w:rPr>
      </w:pPr>
    </w:p>
    <w:p w:rsidR="00D346AB" w:rsidRDefault="00D346AB" w:rsidP="00D346AB">
      <w:pPr>
        <w:tabs>
          <w:tab w:val="left" w:pos="7968"/>
        </w:tabs>
        <w:ind w:left="138"/>
        <w:rPr>
          <w:b/>
          <w:sz w:val="24"/>
          <w:u w:val="single"/>
        </w:rPr>
      </w:pPr>
      <w:r w:rsidRPr="00D346AB">
        <w:rPr>
          <w:b/>
          <w:noProof/>
          <w:sz w:val="24"/>
          <w:u w:val="single"/>
        </w:rPr>
        <w:drawing>
          <wp:inline distT="0" distB="0" distL="0" distR="0" wp14:anchorId="4AC1823E" wp14:editId="68414BD9">
            <wp:extent cx="3132091" cy="1234547"/>
            <wp:effectExtent l="0" t="0" r="0" b="381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32091" cy="1234547"/>
                    </a:xfrm>
                    <a:prstGeom prst="rect">
                      <a:avLst/>
                    </a:prstGeom>
                  </pic:spPr>
                </pic:pic>
              </a:graphicData>
            </a:graphic>
          </wp:inline>
        </w:drawing>
      </w:r>
    </w:p>
    <w:p w:rsidR="00D346AB" w:rsidRDefault="00D346AB" w:rsidP="00D346AB">
      <w:pPr>
        <w:tabs>
          <w:tab w:val="left" w:pos="7968"/>
        </w:tabs>
        <w:rPr>
          <w:b/>
          <w:sz w:val="24"/>
        </w:rPr>
      </w:pPr>
    </w:p>
    <w:p w:rsidR="007329B7" w:rsidRPr="00677C71" w:rsidRDefault="00D457CC" w:rsidP="007329B7">
      <w:pPr>
        <w:pStyle w:val="ListParagraph"/>
        <w:numPr>
          <w:ilvl w:val="0"/>
          <w:numId w:val="84"/>
        </w:numPr>
        <w:tabs>
          <w:tab w:val="left" w:pos="498"/>
        </w:tabs>
        <w:spacing w:before="269"/>
        <w:rPr>
          <w:sz w:val="24"/>
          <w:highlight w:val="lightGray"/>
        </w:rPr>
      </w:pPr>
      <w:r w:rsidRPr="00677C71">
        <w:rPr>
          <w:sz w:val="24"/>
          <w:highlight w:val="lightGray"/>
        </w:rPr>
        <w:t>Write</w:t>
      </w:r>
      <w:r w:rsidRPr="00677C71">
        <w:rPr>
          <w:spacing w:val="-2"/>
          <w:sz w:val="24"/>
          <w:highlight w:val="lightGray"/>
        </w:rPr>
        <w:t xml:space="preserve"> </w:t>
      </w:r>
      <w:r w:rsidRPr="00677C71">
        <w:rPr>
          <w:sz w:val="24"/>
          <w:highlight w:val="lightGray"/>
        </w:rPr>
        <w:t>a</w:t>
      </w:r>
      <w:r w:rsidRPr="00677C71">
        <w:rPr>
          <w:spacing w:val="-1"/>
          <w:sz w:val="24"/>
          <w:highlight w:val="lightGray"/>
        </w:rPr>
        <w:t xml:space="preserve"> </w:t>
      </w:r>
      <w:r w:rsidRPr="00677C71">
        <w:rPr>
          <w:sz w:val="24"/>
          <w:highlight w:val="lightGray"/>
        </w:rPr>
        <w:t>command to set the</w:t>
      </w:r>
      <w:r w:rsidRPr="00677C71">
        <w:rPr>
          <w:spacing w:val="-1"/>
          <w:sz w:val="24"/>
          <w:highlight w:val="lightGray"/>
        </w:rPr>
        <w:t xml:space="preserve"> </w:t>
      </w:r>
      <w:r w:rsidRPr="00677C71">
        <w:rPr>
          <w:sz w:val="24"/>
          <w:highlight w:val="lightGray"/>
        </w:rPr>
        <w:t>system date to Oct</w:t>
      </w:r>
      <w:r w:rsidRPr="00677C71">
        <w:rPr>
          <w:spacing w:val="-1"/>
          <w:sz w:val="24"/>
          <w:highlight w:val="lightGray"/>
        </w:rPr>
        <w:t xml:space="preserve"> </w:t>
      </w:r>
      <w:r w:rsidRPr="00677C71">
        <w:rPr>
          <w:sz w:val="24"/>
          <w:highlight w:val="lightGray"/>
        </w:rPr>
        <w:t>24</w:t>
      </w:r>
      <w:r w:rsidRPr="00677C71">
        <w:rPr>
          <w:sz w:val="24"/>
          <w:highlight w:val="lightGray"/>
          <w:vertAlign w:val="superscript"/>
        </w:rPr>
        <w:t>h</w:t>
      </w:r>
      <w:r w:rsidRPr="00677C71">
        <w:rPr>
          <w:sz w:val="24"/>
          <w:highlight w:val="lightGray"/>
        </w:rPr>
        <w:t xml:space="preserve">, </w:t>
      </w:r>
      <w:r w:rsidRPr="00677C71">
        <w:rPr>
          <w:spacing w:val="-4"/>
          <w:sz w:val="24"/>
          <w:highlight w:val="lightGray"/>
        </w:rPr>
        <w:t>2023</w:t>
      </w:r>
    </w:p>
    <w:p w:rsidR="007329B7" w:rsidRPr="007329B7" w:rsidRDefault="007329B7" w:rsidP="007329B7">
      <w:pPr>
        <w:tabs>
          <w:tab w:val="left" w:pos="498"/>
        </w:tabs>
        <w:spacing w:before="269"/>
        <w:rPr>
          <w:sz w:val="24"/>
        </w:rPr>
      </w:pPr>
      <w:r>
        <w:rPr>
          <w:spacing w:val="-4"/>
          <w:sz w:val="24"/>
        </w:rPr>
        <w:t xml:space="preserve"> </w:t>
      </w:r>
      <w:r w:rsidRPr="007329B7">
        <w:rPr>
          <w:spacing w:val="-4"/>
          <w:sz w:val="24"/>
        </w:rPr>
        <w:t>ANSWER</w:t>
      </w:r>
    </w:p>
    <w:p w:rsidR="00EA2969" w:rsidRDefault="00D457CC">
      <w:pPr>
        <w:pStyle w:val="BodyText"/>
        <w:spacing w:before="209"/>
        <w:rPr>
          <w:b/>
          <w:sz w:val="22"/>
        </w:rPr>
      </w:pPr>
      <w:r>
        <w:rPr>
          <w:noProof/>
        </w:rPr>
        <mc:AlternateContent>
          <mc:Choice Requires="wps">
            <w:drawing>
              <wp:anchor distT="0" distB="0" distL="0" distR="0" simplePos="0" relativeHeight="251660288" behindDoc="1" locked="0" layoutInCell="1" allowOverlap="1">
                <wp:simplePos x="0" y="0"/>
                <wp:positionH relativeFrom="page">
                  <wp:posOffset>900988</wp:posOffset>
                </wp:positionH>
                <wp:positionV relativeFrom="paragraph">
                  <wp:posOffset>294151</wp:posOffset>
                </wp:positionV>
                <wp:extent cx="548640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D21635" id="Graphic 23" o:spid="_x0000_s1026" style="position:absolute;margin-left:70.95pt;margin-top:23.15pt;width:6in;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" path="m,l5486400,e" filled="f" strokeweight=".48pt">
                <v:path arrowok="t"/>
                <w10:wrap type="topAndBottom" anchorx="page"/>
              </v:shape>
            </w:pict>
          </mc:Fallback>
        </mc:AlternateContent>
      </w:r>
      <w:r w:rsidR="007329B7">
        <w:t xml:space="preserve">   </w:t>
      </w:r>
      <w:r w:rsidR="007329B7">
        <w:rPr>
          <w:b/>
          <w:sz w:val="22"/>
        </w:rPr>
        <w:t>10-24-2023</w:t>
      </w:r>
    </w:p>
    <w:p w:rsidR="00D346AB" w:rsidRDefault="00D346AB">
      <w:pPr>
        <w:pStyle w:val="BodyText"/>
        <w:spacing w:before="209"/>
        <w:rPr>
          <w:b/>
          <w:sz w:val="22"/>
        </w:rPr>
      </w:pPr>
    </w:p>
    <w:p w:rsidR="00D346AB" w:rsidRDefault="00D346AB">
      <w:pPr>
        <w:pStyle w:val="BodyText"/>
        <w:spacing w:before="209"/>
        <w:rPr>
          <w:b/>
          <w:sz w:val="22"/>
        </w:rPr>
      </w:pPr>
      <w:r w:rsidRPr="00D346AB">
        <w:rPr>
          <w:b/>
          <w:noProof/>
          <w:sz w:val="22"/>
        </w:rPr>
        <w:drawing>
          <wp:inline distT="0" distB="0" distL="0" distR="0" wp14:anchorId="59FC4932" wp14:editId="566CE1AE">
            <wp:extent cx="4153260" cy="1051651"/>
            <wp:effectExtent l="0" t="0" r="0"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53260" cy="1051651"/>
                    </a:xfrm>
                    <a:prstGeom prst="rect">
                      <a:avLst/>
                    </a:prstGeom>
                  </pic:spPr>
                </pic:pic>
              </a:graphicData>
            </a:graphic>
          </wp:inline>
        </w:drawing>
      </w:r>
    </w:p>
    <w:p w:rsidR="00D346AB" w:rsidRDefault="00D346AB">
      <w:pPr>
        <w:pStyle w:val="BodyText"/>
        <w:spacing w:before="209"/>
        <w:rPr>
          <w:b/>
          <w:sz w:val="22"/>
        </w:rPr>
      </w:pPr>
    </w:p>
    <w:p w:rsidR="00D346AB" w:rsidRDefault="00D346AB">
      <w:pPr>
        <w:pStyle w:val="BodyText"/>
        <w:spacing w:before="209"/>
        <w:rPr>
          <w:b/>
          <w:sz w:val="22"/>
        </w:rPr>
      </w:pPr>
    </w:p>
    <w:p w:rsidR="00D346AB" w:rsidRPr="007329B7" w:rsidRDefault="00D346AB">
      <w:pPr>
        <w:pStyle w:val="BodyText"/>
        <w:spacing w:before="209"/>
        <w:rPr>
          <w:b/>
          <w:sz w:val="22"/>
        </w:rPr>
      </w:pPr>
    </w:p>
    <w:p w:rsidR="007329B7" w:rsidRPr="00677C71" w:rsidRDefault="00D457CC" w:rsidP="007329B7">
      <w:pPr>
        <w:pStyle w:val="ListParagraph"/>
        <w:numPr>
          <w:ilvl w:val="0"/>
          <w:numId w:val="84"/>
        </w:numPr>
        <w:tabs>
          <w:tab w:val="left" w:pos="498"/>
        </w:tabs>
        <w:spacing w:line="232" w:lineRule="auto"/>
        <w:ind w:right="341"/>
        <w:jc w:val="both"/>
        <w:rPr>
          <w:sz w:val="24"/>
          <w:highlight w:val="lightGray"/>
        </w:rPr>
      </w:pPr>
      <w:r w:rsidRPr="00677C71">
        <w:rPr>
          <w:sz w:val="24"/>
          <w:highlight w:val="lightGray"/>
        </w:rPr>
        <w:lastRenderedPageBreak/>
        <w:t>Make</w:t>
      </w:r>
      <w:r w:rsidRPr="00677C71">
        <w:rPr>
          <w:spacing w:val="-3"/>
          <w:sz w:val="24"/>
          <w:highlight w:val="lightGray"/>
        </w:rPr>
        <w:t xml:space="preserve"> </w:t>
      </w:r>
      <w:r w:rsidRPr="00677C71">
        <w:rPr>
          <w:sz w:val="24"/>
          <w:highlight w:val="lightGray"/>
        </w:rPr>
        <w:t>a</w:t>
      </w:r>
      <w:r w:rsidRPr="00677C71">
        <w:rPr>
          <w:spacing w:val="-1"/>
          <w:sz w:val="24"/>
          <w:highlight w:val="lightGray"/>
        </w:rPr>
        <w:t xml:space="preserve"> </w:t>
      </w:r>
      <w:r w:rsidRPr="00677C71">
        <w:rPr>
          <w:sz w:val="24"/>
          <w:highlight w:val="lightGray"/>
        </w:rPr>
        <w:t>batch</w:t>
      </w:r>
      <w:r w:rsidRPr="00677C71">
        <w:rPr>
          <w:spacing w:val="-1"/>
          <w:sz w:val="24"/>
          <w:highlight w:val="lightGray"/>
        </w:rPr>
        <w:t xml:space="preserve"> </w:t>
      </w:r>
      <w:r w:rsidRPr="00677C71">
        <w:rPr>
          <w:sz w:val="24"/>
          <w:highlight w:val="lightGray"/>
        </w:rPr>
        <w:t>file</w:t>
      </w:r>
      <w:r w:rsidRPr="00677C71">
        <w:rPr>
          <w:spacing w:val="-3"/>
          <w:sz w:val="24"/>
          <w:highlight w:val="lightGray"/>
        </w:rPr>
        <w:t xml:space="preserve"> </w:t>
      </w:r>
      <w:r w:rsidRPr="00677C71">
        <w:rPr>
          <w:sz w:val="24"/>
          <w:highlight w:val="lightGray"/>
        </w:rPr>
        <w:t>called</w:t>
      </w:r>
      <w:r w:rsidRPr="00677C71">
        <w:rPr>
          <w:spacing w:val="-1"/>
          <w:sz w:val="24"/>
          <w:highlight w:val="lightGray"/>
        </w:rPr>
        <w:t xml:space="preserve"> </w:t>
      </w:r>
      <w:r w:rsidRPr="00677C71">
        <w:rPr>
          <w:sz w:val="24"/>
          <w:highlight w:val="lightGray"/>
        </w:rPr>
        <w:t>first.bat,</w:t>
      </w:r>
      <w:r w:rsidRPr="00677C71">
        <w:rPr>
          <w:spacing w:val="-2"/>
          <w:sz w:val="24"/>
          <w:highlight w:val="lightGray"/>
        </w:rPr>
        <w:t xml:space="preserve"> </w:t>
      </w:r>
      <w:r w:rsidRPr="00677C71">
        <w:rPr>
          <w:sz w:val="24"/>
          <w:highlight w:val="lightGray"/>
        </w:rPr>
        <w:t>which</w:t>
      </w:r>
      <w:r w:rsidRPr="00677C71">
        <w:rPr>
          <w:spacing w:val="-2"/>
          <w:sz w:val="24"/>
          <w:highlight w:val="lightGray"/>
        </w:rPr>
        <w:t xml:space="preserve"> </w:t>
      </w:r>
      <w:r w:rsidRPr="00677C71">
        <w:rPr>
          <w:sz w:val="24"/>
          <w:highlight w:val="lightGray"/>
        </w:rPr>
        <w:t>includes</w:t>
      </w:r>
      <w:r w:rsidRPr="00677C71">
        <w:rPr>
          <w:spacing w:val="-1"/>
          <w:sz w:val="24"/>
          <w:highlight w:val="lightGray"/>
        </w:rPr>
        <w:t xml:space="preserve"> </w:t>
      </w:r>
      <w:r w:rsidRPr="00677C71">
        <w:rPr>
          <w:sz w:val="24"/>
          <w:highlight w:val="lightGray"/>
        </w:rPr>
        <w:t>commands</w:t>
      </w:r>
      <w:r w:rsidRPr="00677C71">
        <w:rPr>
          <w:spacing w:val="-2"/>
          <w:sz w:val="24"/>
          <w:highlight w:val="lightGray"/>
        </w:rPr>
        <w:t xml:space="preserve"> </w:t>
      </w:r>
      <w:r w:rsidRPr="00677C71">
        <w:rPr>
          <w:sz w:val="24"/>
          <w:highlight w:val="lightGray"/>
        </w:rPr>
        <w:t>to</w:t>
      </w:r>
      <w:r w:rsidRPr="00677C71">
        <w:rPr>
          <w:spacing w:val="-2"/>
          <w:sz w:val="24"/>
          <w:highlight w:val="lightGray"/>
        </w:rPr>
        <w:t xml:space="preserve"> </w:t>
      </w:r>
      <w:r w:rsidRPr="00677C71">
        <w:rPr>
          <w:sz w:val="24"/>
          <w:highlight w:val="lightGray"/>
        </w:rPr>
        <w:t>display</w:t>
      </w:r>
      <w:r w:rsidRPr="00677C71">
        <w:rPr>
          <w:spacing w:val="-7"/>
          <w:sz w:val="24"/>
          <w:highlight w:val="lightGray"/>
        </w:rPr>
        <w:t xml:space="preserve"> </w:t>
      </w:r>
      <w:r w:rsidRPr="00677C71">
        <w:rPr>
          <w:sz w:val="24"/>
          <w:highlight w:val="lightGray"/>
        </w:rPr>
        <w:t>directory</w:t>
      </w:r>
      <w:r w:rsidRPr="00677C71">
        <w:rPr>
          <w:spacing w:val="-5"/>
          <w:sz w:val="24"/>
          <w:highlight w:val="lightGray"/>
        </w:rPr>
        <w:t xml:space="preserve"> </w:t>
      </w:r>
      <w:r w:rsidRPr="00677C71">
        <w:rPr>
          <w:sz w:val="24"/>
          <w:highlight w:val="lightGray"/>
        </w:rPr>
        <w:t>listings</w:t>
      </w:r>
      <w:r w:rsidRPr="00677C71">
        <w:rPr>
          <w:spacing w:val="-2"/>
          <w:sz w:val="24"/>
          <w:highlight w:val="lightGray"/>
        </w:rPr>
        <w:t xml:space="preserve"> </w:t>
      </w:r>
      <w:r w:rsidRPr="00677C71">
        <w:rPr>
          <w:sz w:val="24"/>
          <w:highlight w:val="lightGray"/>
        </w:rPr>
        <w:t xml:space="preserve">of drive F, then remove a directory called “new” from the same drive. Do not switch into the </w:t>
      </w:r>
      <w:r w:rsidRPr="00677C71">
        <w:rPr>
          <w:spacing w:val="-2"/>
          <w:sz w:val="24"/>
          <w:highlight w:val="lightGray"/>
        </w:rPr>
        <w:t>drive.</w:t>
      </w:r>
    </w:p>
    <w:p w:rsidR="007329B7" w:rsidRDefault="007329B7" w:rsidP="007329B7">
      <w:pPr>
        <w:pStyle w:val="ListParagraph"/>
        <w:tabs>
          <w:tab w:val="left" w:pos="498"/>
        </w:tabs>
        <w:spacing w:line="232" w:lineRule="auto"/>
        <w:ind w:left="498" w:right="341" w:firstLine="0"/>
        <w:jc w:val="both"/>
        <w:rPr>
          <w:spacing w:val="-2"/>
          <w:sz w:val="24"/>
        </w:rPr>
      </w:pPr>
    </w:p>
    <w:p w:rsidR="007329B7" w:rsidRDefault="007329B7" w:rsidP="007329B7">
      <w:pPr>
        <w:pStyle w:val="ListParagraph"/>
        <w:tabs>
          <w:tab w:val="left" w:pos="498"/>
        </w:tabs>
        <w:spacing w:line="232" w:lineRule="auto"/>
        <w:ind w:left="498" w:right="341" w:firstLine="0"/>
        <w:jc w:val="both"/>
        <w:rPr>
          <w:spacing w:val="-2"/>
          <w:sz w:val="24"/>
        </w:rPr>
      </w:pPr>
      <w:r>
        <w:rPr>
          <w:spacing w:val="-2"/>
          <w:sz w:val="24"/>
        </w:rPr>
        <w:t>ANSWER</w:t>
      </w:r>
    </w:p>
    <w:p w:rsidR="007329B7" w:rsidRDefault="007329B7" w:rsidP="007329B7">
      <w:pPr>
        <w:pStyle w:val="ListParagraph"/>
        <w:tabs>
          <w:tab w:val="left" w:pos="498"/>
        </w:tabs>
        <w:spacing w:line="232" w:lineRule="auto"/>
        <w:ind w:left="498" w:right="341" w:firstLine="0"/>
        <w:jc w:val="both"/>
        <w:rPr>
          <w:spacing w:val="-2"/>
          <w:sz w:val="24"/>
        </w:rPr>
      </w:pPr>
    </w:p>
    <w:p w:rsidR="007329B7" w:rsidRDefault="007329B7" w:rsidP="007329B7">
      <w:pPr>
        <w:pStyle w:val="ListParagraph"/>
        <w:tabs>
          <w:tab w:val="left" w:pos="498"/>
        </w:tabs>
        <w:spacing w:line="232" w:lineRule="auto"/>
        <w:ind w:left="498" w:right="341" w:firstLine="0"/>
        <w:jc w:val="both"/>
        <w:rPr>
          <w:b/>
          <w:spacing w:val="-2"/>
          <w:sz w:val="24"/>
        </w:rPr>
      </w:pPr>
      <w:r>
        <w:rPr>
          <w:b/>
          <w:spacing w:val="-2"/>
          <w:sz w:val="24"/>
        </w:rPr>
        <w:t>@echo on</w:t>
      </w:r>
    </w:p>
    <w:p w:rsidR="007329B7" w:rsidRDefault="007329B7" w:rsidP="007329B7">
      <w:pPr>
        <w:pStyle w:val="ListParagraph"/>
        <w:tabs>
          <w:tab w:val="left" w:pos="498"/>
        </w:tabs>
        <w:spacing w:line="232" w:lineRule="auto"/>
        <w:ind w:left="498" w:right="341" w:firstLine="0"/>
        <w:jc w:val="both"/>
        <w:rPr>
          <w:b/>
          <w:spacing w:val="-2"/>
          <w:sz w:val="24"/>
        </w:rPr>
      </w:pPr>
      <w:r>
        <w:rPr>
          <w:b/>
          <w:spacing w:val="-2"/>
          <w:sz w:val="24"/>
        </w:rPr>
        <w:t>dir F:\</w:t>
      </w:r>
    </w:p>
    <w:p w:rsidR="007329B7" w:rsidRDefault="007329B7" w:rsidP="007329B7">
      <w:pPr>
        <w:pStyle w:val="ListParagraph"/>
        <w:tabs>
          <w:tab w:val="left" w:pos="498"/>
        </w:tabs>
        <w:spacing w:line="232" w:lineRule="auto"/>
        <w:ind w:left="498" w:right="341" w:firstLine="0"/>
        <w:jc w:val="both"/>
        <w:rPr>
          <w:b/>
          <w:spacing w:val="-2"/>
          <w:sz w:val="24"/>
        </w:rPr>
      </w:pPr>
      <w:r>
        <w:rPr>
          <w:b/>
          <w:spacing w:val="-2"/>
          <w:sz w:val="24"/>
        </w:rPr>
        <w:t>pause</w:t>
      </w:r>
    </w:p>
    <w:p w:rsidR="007329B7" w:rsidRDefault="007329B7" w:rsidP="007329B7">
      <w:pPr>
        <w:pStyle w:val="ListParagraph"/>
        <w:tabs>
          <w:tab w:val="left" w:pos="498"/>
        </w:tabs>
        <w:spacing w:line="232" w:lineRule="auto"/>
        <w:ind w:left="498" w:right="341" w:firstLine="0"/>
        <w:jc w:val="both"/>
        <w:rPr>
          <w:b/>
          <w:spacing w:val="-2"/>
          <w:sz w:val="24"/>
        </w:rPr>
      </w:pPr>
      <w:r>
        <w:rPr>
          <w:b/>
          <w:spacing w:val="-2"/>
          <w:sz w:val="24"/>
        </w:rPr>
        <w:t>rd F:\new</w:t>
      </w:r>
    </w:p>
    <w:p w:rsidR="007329B7" w:rsidRDefault="007329B7" w:rsidP="007329B7">
      <w:pPr>
        <w:pStyle w:val="ListParagraph"/>
        <w:tabs>
          <w:tab w:val="left" w:pos="498"/>
        </w:tabs>
        <w:spacing w:line="232" w:lineRule="auto"/>
        <w:ind w:left="498" w:right="341" w:firstLine="0"/>
        <w:jc w:val="both"/>
        <w:rPr>
          <w:b/>
          <w:spacing w:val="-2"/>
          <w:sz w:val="24"/>
        </w:rPr>
      </w:pPr>
      <w:r>
        <w:rPr>
          <w:b/>
          <w:spacing w:val="-2"/>
          <w:sz w:val="24"/>
        </w:rPr>
        <w:t>pause</w:t>
      </w:r>
    </w:p>
    <w:p w:rsidR="007329B7" w:rsidRPr="007329B7" w:rsidRDefault="007329B7" w:rsidP="007329B7">
      <w:pPr>
        <w:pStyle w:val="ListParagraph"/>
        <w:tabs>
          <w:tab w:val="left" w:pos="498"/>
        </w:tabs>
        <w:spacing w:line="232" w:lineRule="auto"/>
        <w:ind w:left="498" w:right="341" w:firstLine="0"/>
        <w:jc w:val="both"/>
        <w:rPr>
          <w:b/>
          <w:sz w:val="24"/>
        </w:rPr>
      </w:pPr>
      <w:r>
        <w:rPr>
          <w:b/>
          <w:spacing w:val="-2"/>
          <w:sz w:val="24"/>
        </w:rPr>
        <w:t>exit</w:t>
      </w:r>
      <w:r w:rsidR="00D457CC">
        <w:rPr>
          <w:noProof/>
        </w:rPr>
        <mc:AlternateContent>
          <mc:Choice Requires="wps">
            <w:drawing>
              <wp:anchor distT="0" distB="0" distL="0" distR="0" simplePos="0" relativeHeight="251627520" behindDoc="1" locked="0" layoutInCell="1" allowOverlap="1" wp14:anchorId="7F00B774" wp14:editId="598ADC11">
                <wp:simplePos x="0" y="0"/>
                <wp:positionH relativeFrom="page">
                  <wp:posOffset>900988</wp:posOffset>
                </wp:positionH>
                <wp:positionV relativeFrom="paragraph">
                  <wp:posOffset>199231</wp:posOffset>
                </wp:positionV>
                <wp:extent cx="571500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5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414C50" id="Graphic 24" o:spid="_x0000_s1026" style="position:absolute;margin-left:70.95pt;margin-top:15.7pt;width:450pt;height:.1pt;z-index:-251688960;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" path="m,l5715000,e" filled="f" strokeweight=".48pt">
                <v:path arrowok="t"/>
                <w10:wrap type="topAndBottom" anchorx="page"/>
              </v:shape>
            </w:pict>
          </mc:Fallback>
        </mc:AlternateContent>
      </w:r>
    </w:p>
    <w:p w:rsidR="007329B7" w:rsidRDefault="007329B7" w:rsidP="007329B7">
      <w:pPr>
        <w:pStyle w:val="BodyText"/>
        <w:spacing w:before="59"/>
      </w:pPr>
    </w:p>
    <w:p w:rsidR="007329B7" w:rsidRDefault="007329B7">
      <w:pPr>
        <w:pStyle w:val="BodyText"/>
        <w:spacing w:before="63"/>
      </w:pPr>
      <w:r>
        <w:t xml:space="preserve">   </w:t>
      </w:r>
    </w:p>
    <w:p w:rsidR="00EA2969" w:rsidRDefault="001A2F24">
      <w:pPr>
        <w:sectPr w:rsidR="00EA2969">
          <w:type w:val="continuous"/>
          <w:pgSz w:w="11900" w:h="16840"/>
          <w:pgMar w:top="1620" w:right="1060" w:bottom="280" w:left="1280" w:header="720" w:footer="720" w:gutter="0"/>
          <w:cols w:space="720"/>
        </w:sectPr>
      </w:pPr>
      <w:r>
        <w:rPr>
          <w:noProof/>
        </w:rPr>
        <w:drawing>
          <wp:inline distT="0" distB="0" distL="0" distR="0">
            <wp:extent cx="5590309" cy="3395345"/>
            <wp:effectExtent l="0" t="0" r="0" b="0"/>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Screenshot_20240919-162445_1.jpg"/>
                    <pic:cNvPicPr/>
                  </pic:nvPicPr>
                  <pic:blipFill>
                    <a:blip r:embed="rId28">
                      <a:extLst>
                        <a:ext uri="{28A0092B-C50C-407E-A947-70E740481C1C}">
                          <a14:useLocalDpi xmlns:a14="http://schemas.microsoft.com/office/drawing/2010/main" val="0"/>
                        </a:ext>
                      </a:extLst>
                    </a:blip>
                    <a:stretch>
                      <a:fillRect/>
                    </a:stretch>
                  </pic:blipFill>
                  <pic:spPr>
                    <a:xfrm>
                      <a:off x="0" y="0"/>
                      <a:ext cx="5594429" cy="3397848"/>
                    </a:xfrm>
                    <a:prstGeom prst="rect">
                      <a:avLst/>
                    </a:prstGeom>
                  </pic:spPr>
                </pic:pic>
              </a:graphicData>
            </a:graphic>
          </wp:inline>
        </w:drawing>
      </w:r>
    </w:p>
    <w:p w:rsidR="00EA2969" w:rsidRDefault="00D457CC">
      <w:pPr>
        <w:tabs>
          <w:tab w:val="left" w:pos="7820"/>
        </w:tabs>
        <w:spacing w:before="74"/>
        <w:ind w:left="138"/>
        <w:rPr>
          <w:b/>
        </w:rPr>
      </w:pPr>
      <w:r>
        <w:rPr>
          <w:noProof/>
        </w:rPr>
        <w:lastRenderedPageBreak/>
        <mc:AlternateContent>
          <mc:Choice Requires="wps">
            <w:drawing>
              <wp:anchor distT="0" distB="0" distL="0" distR="0" simplePos="0" relativeHeight="251553792" behindDoc="0" locked="0" layoutInCell="1" allowOverlap="1">
                <wp:simplePos x="0" y="0"/>
                <wp:positionH relativeFrom="page">
                  <wp:posOffset>901064</wp:posOffset>
                </wp:positionH>
                <wp:positionV relativeFrom="paragraph">
                  <wp:posOffset>201548</wp:posOffset>
                </wp:positionV>
                <wp:extent cx="5773420"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3420" cy="1270"/>
                        </a:xfrm>
                        <a:custGeom>
                          <a:avLst/>
                          <a:gdLst/>
                          <a:ahLst/>
                          <a:cxnLst/>
                          <a:rect l="l" t="t" r="r" b="b"/>
                          <a:pathLst>
                            <a:path w="5773420">
                              <a:moveTo>
                                <a:pt x="0" y="0"/>
                              </a:moveTo>
                              <a:lnTo>
                                <a:pt x="577342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3404FE" id="Graphic 27" o:spid="_x0000_s1026" style="position:absolute;margin-left:70.95pt;margin-top:15.85pt;width:454.6pt;height:.1pt;z-index:251553792;visibility:visible;mso-wrap-style:square;mso-wrap-distance-left:0;mso-wrap-distance-top:0;mso-wrap-distance-right:0;mso-wrap-distance-bottom:0;mso-position-horizontal:absolute;mso-position-horizontal-relative:page;mso-position-vertical:absolute;mso-position-vertical-relative:text;v-text-anchor:top" coordsize="5773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" path="m,l5773420,e" filled="f" strokeweight="1.08pt">
                <v:path arrowok="t"/>
                <w10:wrap anchorx="page"/>
              </v:shape>
            </w:pict>
          </mc:Fallback>
        </mc:AlternateContent>
      </w:r>
      <w:r>
        <w:rPr>
          <w:b/>
          <w:spacing w:val="-5"/>
        </w:rPr>
        <w:t>FIT</w:t>
      </w:r>
      <w:r>
        <w:rPr>
          <w:b/>
        </w:rPr>
        <w:tab/>
        <w:t>Lab</w:t>
      </w:r>
      <w:r>
        <w:rPr>
          <w:b/>
          <w:spacing w:val="-4"/>
        </w:rPr>
        <w:t xml:space="preserve"> </w:t>
      </w:r>
      <w:r>
        <w:rPr>
          <w:b/>
        </w:rPr>
        <w:t>Session</w:t>
      </w:r>
      <w:r>
        <w:rPr>
          <w:b/>
          <w:spacing w:val="-2"/>
        </w:rPr>
        <w:t xml:space="preserve"> </w:t>
      </w:r>
      <w:r>
        <w:rPr>
          <w:b/>
          <w:spacing w:val="-5"/>
        </w:rPr>
        <w:t>03</w:t>
      </w:r>
    </w:p>
    <w:p w:rsidR="00EA2969" w:rsidRDefault="00D457CC">
      <w:pPr>
        <w:spacing w:before="20"/>
        <w:ind w:left="138"/>
        <w:rPr>
          <w:b/>
          <w:i/>
          <w:sz w:val="18"/>
        </w:rPr>
      </w:pPr>
      <w:r>
        <w:rPr>
          <w:b/>
          <w:i/>
          <w:sz w:val="18"/>
        </w:rPr>
        <w:t>NED</w:t>
      </w:r>
      <w:r>
        <w:rPr>
          <w:b/>
          <w:i/>
          <w:spacing w:val="-3"/>
          <w:sz w:val="18"/>
        </w:rPr>
        <w:t xml:space="preserve"> </w:t>
      </w:r>
      <w:r>
        <w:rPr>
          <w:b/>
          <w:i/>
          <w:sz w:val="18"/>
        </w:rPr>
        <w:t>University</w:t>
      </w:r>
      <w:r>
        <w:rPr>
          <w:b/>
          <w:i/>
          <w:spacing w:val="-2"/>
          <w:sz w:val="18"/>
        </w:rPr>
        <w:t xml:space="preserve"> </w:t>
      </w:r>
      <w:r>
        <w:rPr>
          <w:b/>
          <w:i/>
          <w:sz w:val="18"/>
        </w:rPr>
        <w:t>of</w:t>
      </w:r>
      <w:r>
        <w:rPr>
          <w:b/>
          <w:i/>
          <w:spacing w:val="-1"/>
          <w:sz w:val="18"/>
        </w:rPr>
        <w:t xml:space="preserve"> </w:t>
      </w:r>
      <w:r>
        <w:rPr>
          <w:b/>
          <w:i/>
          <w:sz w:val="18"/>
        </w:rPr>
        <w:t>Engineering</w:t>
      </w:r>
      <w:r>
        <w:rPr>
          <w:b/>
          <w:i/>
          <w:spacing w:val="-2"/>
          <w:sz w:val="18"/>
        </w:rPr>
        <w:t xml:space="preserve"> </w:t>
      </w:r>
      <w:r>
        <w:rPr>
          <w:b/>
          <w:i/>
          <w:sz w:val="18"/>
        </w:rPr>
        <w:t>&amp;</w:t>
      </w:r>
      <w:r>
        <w:rPr>
          <w:b/>
          <w:i/>
          <w:spacing w:val="-2"/>
          <w:sz w:val="18"/>
        </w:rPr>
        <w:t xml:space="preserve"> </w:t>
      </w:r>
      <w:r>
        <w:rPr>
          <w:b/>
          <w:i/>
          <w:sz w:val="18"/>
        </w:rPr>
        <w:t>Technology</w:t>
      </w:r>
      <w:r>
        <w:rPr>
          <w:b/>
          <w:i/>
          <w:spacing w:val="1"/>
          <w:sz w:val="18"/>
        </w:rPr>
        <w:t xml:space="preserve"> </w:t>
      </w:r>
      <w:r>
        <w:rPr>
          <w:b/>
          <w:i/>
          <w:sz w:val="18"/>
        </w:rPr>
        <w:t>– Department</w:t>
      </w:r>
      <w:r>
        <w:rPr>
          <w:b/>
          <w:i/>
          <w:spacing w:val="-3"/>
          <w:sz w:val="18"/>
        </w:rPr>
        <w:t xml:space="preserve"> </w:t>
      </w:r>
      <w:r>
        <w:rPr>
          <w:b/>
          <w:i/>
          <w:sz w:val="18"/>
        </w:rPr>
        <w:t>of</w:t>
      </w:r>
      <w:r>
        <w:rPr>
          <w:b/>
          <w:i/>
          <w:spacing w:val="-1"/>
          <w:sz w:val="18"/>
        </w:rPr>
        <w:t xml:space="preserve"> </w:t>
      </w:r>
      <w:r>
        <w:rPr>
          <w:b/>
          <w:i/>
          <w:sz w:val="18"/>
        </w:rPr>
        <w:t>Software</w:t>
      </w:r>
      <w:r>
        <w:rPr>
          <w:b/>
          <w:i/>
          <w:spacing w:val="-2"/>
          <w:sz w:val="18"/>
        </w:rPr>
        <w:t xml:space="preserve"> Engineering</w:t>
      </w:r>
    </w:p>
    <w:p w:rsidR="00EA2969" w:rsidRDefault="00EA2969">
      <w:pPr>
        <w:pStyle w:val="BodyText"/>
        <w:spacing w:before="67"/>
        <w:rPr>
          <w:b/>
          <w:i/>
        </w:rPr>
      </w:pPr>
    </w:p>
    <w:p w:rsidR="00EA2969" w:rsidRDefault="00EA2969">
      <w:pPr>
        <w:sectPr w:rsidR="00EA2969">
          <w:pgSz w:w="11900" w:h="16840"/>
          <w:pgMar w:top="760" w:right="1060" w:bottom="280" w:left="1280" w:header="720" w:footer="720" w:gutter="0"/>
          <w:cols w:space="720"/>
        </w:sectPr>
      </w:pPr>
    </w:p>
    <w:p w:rsidR="00EA2969" w:rsidRDefault="00EA2969">
      <w:pPr>
        <w:pStyle w:val="BodyText"/>
        <w:rPr>
          <w:b/>
          <w:i/>
          <w:sz w:val="22"/>
        </w:rPr>
      </w:pPr>
    </w:p>
    <w:p w:rsidR="00EA2969" w:rsidRDefault="00EA2969">
      <w:pPr>
        <w:pStyle w:val="BodyText"/>
        <w:spacing w:before="6"/>
        <w:rPr>
          <w:b/>
          <w:i/>
          <w:sz w:val="22"/>
        </w:rPr>
      </w:pPr>
    </w:p>
    <w:p w:rsidR="00EA2969" w:rsidRDefault="00D457CC">
      <w:pPr>
        <w:spacing w:before="1"/>
        <w:ind w:left="138"/>
        <w:rPr>
          <w:b/>
        </w:rPr>
      </w:pPr>
      <w:r>
        <w:rPr>
          <w:b/>
          <w:spacing w:val="-2"/>
        </w:rPr>
        <w:t>OBJECT</w:t>
      </w:r>
    </w:p>
    <w:p w:rsidR="00EA2969" w:rsidRDefault="00D457CC">
      <w:pPr>
        <w:pStyle w:val="Heading4"/>
        <w:spacing w:before="89"/>
        <w:ind w:left="1" w:right="2021"/>
        <w:jc w:val="center"/>
      </w:pPr>
      <w:r>
        <w:rPr>
          <w:b w:val="0"/>
        </w:rPr>
        <w:br w:type="column"/>
      </w:r>
      <w:r>
        <w:lastRenderedPageBreak/>
        <w:t>Lab</w:t>
      </w:r>
      <w:r>
        <w:rPr>
          <w:spacing w:val="-4"/>
        </w:rPr>
        <w:t xml:space="preserve"> </w:t>
      </w:r>
      <w:r>
        <w:t>Session</w:t>
      </w:r>
      <w:r>
        <w:rPr>
          <w:spacing w:val="-4"/>
        </w:rPr>
        <w:t xml:space="preserve"> </w:t>
      </w:r>
      <w:r>
        <w:rPr>
          <w:spacing w:val="-5"/>
        </w:rPr>
        <w:t>03</w:t>
      </w:r>
    </w:p>
    <w:p w:rsidR="00EA2969" w:rsidRDefault="00EA2969">
      <w:pPr>
        <w:pStyle w:val="BodyText"/>
        <w:spacing w:before="132"/>
        <w:rPr>
          <w:b/>
          <w:sz w:val="28"/>
        </w:rPr>
      </w:pPr>
    </w:p>
    <w:p w:rsidR="00EA2969" w:rsidRDefault="00D457CC">
      <w:pPr>
        <w:ind w:right="2021"/>
        <w:jc w:val="center"/>
        <w:rPr>
          <w:b/>
          <w:i/>
          <w:sz w:val="20"/>
        </w:rPr>
      </w:pPr>
      <w:r>
        <w:rPr>
          <w:b/>
          <w:i/>
          <w:sz w:val="20"/>
        </w:rPr>
        <w:t>Understanding</w:t>
      </w:r>
      <w:r>
        <w:rPr>
          <w:b/>
          <w:i/>
          <w:spacing w:val="-6"/>
          <w:sz w:val="20"/>
        </w:rPr>
        <w:t xml:space="preserve"> </w:t>
      </w:r>
      <w:r>
        <w:rPr>
          <w:b/>
          <w:i/>
          <w:sz w:val="20"/>
        </w:rPr>
        <w:t>network</w:t>
      </w:r>
      <w:r>
        <w:rPr>
          <w:b/>
          <w:i/>
          <w:spacing w:val="-5"/>
          <w:sz w:val="20"/>
        </w:rPr>
        <w:t xml:space="preserve"> </w:t>
      </w:r>
      <w:r>
        <w:rPr>
          <w:b/>
          <w:i/>
          <w:sz w:val="20"/>
        </w:rPr>
        <w:t>sharing</w:t>
      </w:r>
      <w:r>
        <w:rPr>
          <w:b/>
          <w:i/>
          <w:spacing w:val="-6"/>
          <w:sz w:val="20"/>
        </w:rPr>
        <w:t xml:space="preserve"> </w:t>
      </w:r>
      <w:r>
        <w:rPr>
          <w:b/>
          <w:i/>
          <w:sz w:val="20"/>
        </w:rPr>
        <w:t>and</w:t>
      </w:r>
      <w:r>
        <w:rPr>
          <w:b/>
          <w:i/>
          <w:spacing w:val="-6"/>
          <w:sz w:val="20"/>
        </w:rPr>
        <w:t xml:space="preserve"> </w:t>
      </w:r>
      <w:r>
        <w:rPr>
          <w:b/>
          <w:i/>
          <w:sz w:val="20"/>
        </w:rPr>
        <w:t>working</w:t>
      </w:r>
      <w:r>
        <w:rPr>
          <w:b/>
          <w:i/>
          <w:spacing w:val="-1"/>
          <w:sz w:val="20"/>
        </w:rPr>
        <w:t xml:space="preserve"> </w:t>
      </w:r>
      <w:r>
        <w:rPr>
          <w:b/>
          <w:i/>
          <w:sz w:val="20"/>
        </w:rPr>
        <w:t>with</w:t>
      </w:r>
      <w:r>
        <w:rPr>
          <w:b/>
          <w:i/>
          <w:spacing w:val="-7"/>
          <w:sz w:val="20"/>
        </w:rPr>
        <w:t xml:space="preserve"> </w:t>
      </w:r>
      <w:r>
        <w:rPr>
          <w:b/>
          <w:i/>
          <w:sz w:val="20"/>
        </w:rPr>
        <w:t>Windows</w:t>
      </w:r>
      <w:r>
        <w:rPr>
          <w:b/>
          <w:i/>
          <w:spacing w:val="-7"/>
          <w:sz w:val="20"/>
        </w:rPr>
        <w:t xml:space="preserve"> </w:t>
      </w:r>
      <w:r>
        <w:rPr>
          <w:b/>
          <w:i/>
          <w:spacing w:val="-2"/>
          <w:sz w:val="20"/>
        </w:rPr>
        <w:t>10,11</w:t>
      </w:r>
    </w:p>
    <w:p w:rsidR="00EA2969" w:rsidRDefault="00EA2969">
      <w:pPr>
        <w:jc w:val="center"/>
        <w:rPr>
          <w:sz w:val="20"/>
        </w:rPr>
        <w:sectPr w:rsidR="00EA2969">
          <w:type w:val="continuous"/>
          <w:pgSz w:w="11900" w:h="16840"/>
          <w:pgMar w:top="1620" w:right="1060" w:bottom="280" w:left="1280" w:header="720" w:footer="720" w:gutter="0"/>
          <w:cols w:num="2" w:space="720" w:equalWidth="0">
            <w:col w:w="1061" w:space="761"/>
            <w:col w:w="7738"/>
          </w:cols>
        </w:sectPr>
      </w:pPr>
    </w:p>
    <w:p w:rsidR="00EA2969" w:rsidRDefault="00EA2969">
      <w:pPr>
        <w:pStyle w:val="BodyText"/>
        <w:spacing w:before="26"/>
        <w:rPr>
          <w:b/>
          <w:i/>
          <w:sz w:val="22"/>
        </w:rPr>
      </w:pPr>
    </w:p>
    <w:p w:rsidR="00EA2969" w:rsidRDefault="00D457CC">
      <w:pPr>
        <w:ind w:left="138"/>
        <w:rPr>
          <w:b/>
        </w:rPr>
      </w:pPr>
      <w:r>
        <w:rPr>
          <w:b/>
          <w:spacing w:val="-2"/>
        </w:rPr>
        <w:t>THEORY</w:t>
      </w:r>
    </w:p>
    <w:p w:rsidR="00EA2969" w:rsidRDefault="00EA2969">
      <w:pPr>
        <w:pStyle w:val="BodyText"/>
        <w:spacing w:before="19"/>
        <w:rPr>
          <w:b/>
          <w:sz w:val="22"/>
        </w:rPr>
      </w:pPr>
    </w:p>
    <w:p w:rsidR="00EA2969" w:rsidRDefault="00D457CC">
      <w:pPr>
        <w:ind w:left="138"/>
        <w:rPr>
          <w:b/>
          <w:sz w:val="20"/>
        </w:rPr>
      </w:pPr>
      <w:r>
        <w:rPr>
          <w:b/>
          <w:sz w:val="20"/>
        </w:rPr>
        <w:t>COMPUTER</w:t>
      </w:r>
      <w:r>
        <w:rPr>
          <w:b/>
          <w:spacing w:val="-11"/>
          <w:sz w:val="20"/>
        </w:rPr>
        <w:t xml:space="preserve"> </w:t>
      </w:r>
      <w:r>
        <w:rPr>
          <w:b/>
          <w:sz w:val="20"/>
        </w:rPr>
        <w:t>MANAGEMENT</w:t>
      </w:r>
      <w:r>
        <w:rPr>
          <w:b/>
          <w:spacing w:val="-12"/>
          <w:sz w:val="20"/>
        </w:rPr>
        <w:t xml:space="preserve"> </w:t>
      </w:r>
      <w:r>
        <w:rPr>
          <w:b/>
          <w:spacing w:val="-2"/>
          <w:sz w:val="20"/>
        </w:rPr>
        <w:t>OVERVIEW</w:t>
      </w:r>
    </w:p>
    <w:p w:rsidR="00EA2969" w:rsidRDefault="00EA2969">
      <w:pPr>
        <w:pStyle w:val="BodyText"/>
        <w:spacing w:before="46"/>
        <w:rPr>
          <w:b/>
        </w:rPr>
      </w:pPr>
    </w:p>
    <w:p w:rsidR="00EA2969" w:rsidRDefault="00D457CC">
      <w:pPr>
        <w:ind w:left="138" w:right="428"/>
        <w:rPr>
          <w:sz w:val="16"/>
        </w:rPr>
      </w:pPr>
      <w:r>
        <w:rPr>
          <w:sz w:val="16"/>
        </w:rPr>
        <w:t>Computer Management is a collection of administrative tools that you can use to manage a single local or remote computer. It combines</w:t>
      </w:r>
      <w:r>
        <w:rPr>
          <w:spacing w:val="40"/>
          <w:sz w:val="16"/>
        </w:rPr>
        <w:t xml:space="preserve"> </w:t>
      </w:r>
      <w:r>
        <w:rPr>
          <w:sz w:val="16"/>
        </w:rPr>
        <w:t>several</w:t>
      </w:r>
      <w:r>
        <w:rPr>
          <w:spacing w:val="-2"/>
          <w:sz w:val="16"/>
        </w:rPr>
        <w:t xml:space="preserve"> </w:t>
      </w:r>
      <w:r>
        <w:rPr>
          <w:sz w:val="16"/>
        </w:rPr>
        <w:t>administration</w:t>
      </w:r>
      <w:r>
        <w:rPr>
          <w:spacing w:val="-2"/>
          <w:sz w:val="16"/>
        </w:rPr>
        <w:t xml:space="preserve"> </w:t>
      </w:r>
      <w:r>
        <w:rPr>
          <w:sz w:val="16"/>
        </w:rPr>
        <w:t>utilities</w:t>
      </w:r>
      <w:r>
        <w:rPr>
          <w:spacing w:val="-3"/>
          <w:sz w:val="16"/>
        </w:rPr>
        <w:t xml:space="preserve"> </w:t>
      </w:r>
      <w:r>
        <w:rPr>
          <w:sz w:val="16"/>
        </w:rPr>
        <w:t>into</w:t>
      </w:r>
      <w:r>
        <w:rPr>
          <w:spacing w:val="-2"/>
          <w:sz w:val="16"/>
        </w:rPr>
        <w:t xml:space="preserve"> </w:t>
      </w:r>
      <w:r>
        <w:rPr>
          <w:sz w:val="16"/>
        </w:rPr>
        <w:t>a</w:t>
      </w:r>
      <w:r>
        <w:rPr>
          <w:spacing w:val="-3"/>
          <w:sz w:val="16"/>
        </w:rPr>
        <w:t xml:space="preserve"> </w:t>
      </w:r>
      <w:r>
        <w:rPr>
          <w:sz w:val="16"/>
        </w:rPr>
        <w:t>console</w:t>
      </w:r>
      <w:r>
        <w:rPr>
          <w:spacing w:val="-3"/>
          <w:sz w:val="16"/>
        </w:rPr>
        <w:t xml:space="preserve"> </w:t>
      </w:r>
      <w:r>
        <w:rPr>
          <w:sz w:val="16"/>
        </w:rPr>
        <w:t>tree,</w:t>
      </w:r>
      <w:r>
        <w:rPr>
          <w:spacing w:val="-1"/>
          <w:sz w:val="16"/>
        </w:rPr>
        <w:t xml:space="preserve"> </w:t>
      </w:r>
      <w:r>
        <w:rPr>
          <w:sz w:val="16"/>
        </w:rPr>
        <w:t>and</w:t>
      </w:r>
      <w:r>
        <w:rPr>
          <w:spacing w:val="-2"/>
          <w:sz w:val="16"/>
        </w:rPr>
        <w:t xml:space="preserve"> </w:t>
      </w:r>
      <w:r>
        <w:rPr>
          <w:sz w:val="16"/>
        </w:rPr>
        <w:t>it</w:t>
      </w:r>
      <w:r>
        <w:rPr>
          <w:spacing w:val="-2"/>
          <w:sz w:val="16"/>
        </w:rPr>
        <w:t xml:space="preserve"> </w:t>
      </w:r>
      <w:r>
        <w:rPr>
          <w:sz w:val="16"/>
        </w:rPr>
        <w:t>provides</w:t>
      </w:r>
      <w:r>
        <w:rPr>
          <w:spacing w:val="-1"/>
          <w:sz w:val="16"/>
        </w:rPr>
        <w:t xml:space="preserve"> </w:t>
      </w:r>
      <w:r>
        <w:rPr>
          <w:sz w:val="16"/>
        </w:rPr>
        <w:t>easy</w:t>
      </w:r>
      <w:r>
        <w:rPr>
          <w:spacing w:val="-5"/>
          <w:sz w:val="16"/>
        </w:rPr>
        <w:t xml:space="preserve"> </w:t>
      </w:r>
      <w:r>
        <w:rPr>
          <w:sz w:val="16"/>
        </w:rPr>
        <w:t>access</w:t>
      </w:r>
      <w:r>
        <w:rPr>
          <w:spacing w:val="-1"/>
          <w:sz w:val="16"/>
        </w:rPr>
        <w:t xml:space="preserve"> </w:t>
      </w:r>
      <w:r>
        <w:rPr>
          <w:sz w:val="16"/>
        </w:rPr>
        <w:t>to</w:t>
      </w:r>
      <w:r>
        <w:rPr>
          <w:spacing w:val="-2"/>
          <w:sz w:val="16"/>
        </w:rPr>
        <w:t xml:space="preserve"> </w:t>
      </w:r>
      <w:r>
        <w:rPr>
          <w:sz w:val="16"/>
        </w:rPr>
        <w:t>administrative</w:t>
      </w:r>
      <w:r>
        <w:rPr>
          <w:spacing w:val="-3"/>
          <w:sz w:val="16"/>
        </w:rPr>
        <w:t xml:space="preserve"> </w:t>
      </w:r>
      <w:r>
        <w:rPr>
          <w:sz w:val="16"/>
        </w:rPr>
        <w:t>properties</w:t>
      </w:r>
      <w:r>
        <w:rPr>
          <w:spacing w:val="-1"/>
          <w:sz w:val="16"/>
        </w:rPr>
        <w:t xml:space="preserve"> </w:t>
      </w:r>
      <w:r>
        <w:rPr>
          <w:sz w:val="16"/>
        </w:rPr>
        <w:t>and</w:t>
      </w:r>
      <w:r>
        <w:rPr>
          <w:spacing w:val="-2"/>
          <w:sz w:val="16"/>
        </w:rPr>
        <w:t xml:space="preserve"> </w:t>
      </w:r>
      <w:r>
        <w:rPr>
          <w:sz w:val="16"/>
        </w:rPr>
        <w:t>tools.</w:t>
      </w:r>
      <w:r>
        <w:rPr>
          <w:spacing w:val="-1"/>
          <w:sz w:val="16"/>
        </w:rPr>
        <w:t xml:space="preserve"> </w:t>
      </w:r>
      <w:r>
        <w:rPr>
          <w:sz w:val="16"/>
        </w:rPr>
        <w:t>You</w:t>
      </w:r>
      <w:r>
        <w:rPr>
          <w:spacing w:val="-2"/>
          <w:sz w:val="16"/>
        </w:rPr>
        <w:t xml:space="preserve"> </w:t>
      </w:r>
      <w:r>
        <w:rPr>
          <w:sz w:val="16"/>
        </w:rPr>
        <w:t>can</w:t>
      </w:r>
      <w:r>
        <w:rPr>
          <w:spacing w:val="-2"/>
          <w:sz w:val="16"/>
        </w:rPr>
        <w:t xml:space="preserve"> </w:t>
      </w:r>
      <w:r>
        <w:rPr>
          <w:sz w:val="16"/>
        </w:rPr>
        <w:t>use</w:t>
      </w:r>
      <w:r>
        <w:rPr>
          <w:spacing w:val="-3"/>
          <w:sz w:val="16"/>
        </w:rPr>
        <w:t xml:space="preserve"> </w:t>
      </w:r>
      <w:r>
        <w:rPr>
          <w:sz w:val="16"/>
        </w:rPr>
        <w:t>Computer</w:t>
      </w:r>
      <w:r>
        <w:rPr>
          <w:spacing w:val="40"/>
          <w:sz w:val="16"/>
        </w:rPr>
        <w:t xml:space="preserve"> </w:t>
      </w:r>
      <w:r>
        <w:rPr>
          <w:sz w:val="16"/>
        </w:rPr>
        <w:t>Management</w:t>
      </w:r>
      <w:r>
        <w:rPr>
          <w:spacing w:val="-3"/>
          <w:sz w:val="16"/>
        </w:rPr>
        <w:t xml:space="preserve"> </w:t>
      </w:r>
      <w:r>
        <w:rPr>
          <w:sz w:val="16"/>
        </w:rPr>
        <w:t>to:</w:t>
      </w:r>
    </w:p>
    <w:p w:rsidR="00EA2969" w:rsidRDefault="00EA2969">
      <w:pPr>
        <w:pStyle w:val="BodyText"/>
        <w:spacing w:before="92"/>
        <w:rPr>
          <w:sz w:val="16"/>
        </w:rPr>
      </w:pPr>
    </w:p>
    <w:p w:rsidR="00EA2969" w:rsidRDefault="00D457CC">
      <w:pPr>
        <w:pStyle w:val="ListParagraph"/>
        <w:numPr>
          <w:ilvl w:val="0"/>
          <w:numId w:val="83"/>
        </w:numPr>
        <w:tabs>
          <w:tab w:val="left" w:pos="858"/>
        </w:tabs>
        <w:spacing w:line="195" w:lineRule="exact"/>
        <w:ind w:left="858"/>
        <w:rPr>
          <w:rFonts w:ascii="Symbol" w:hAnsi="Symbol"/>
          <w:sz w:val="16"/>
        </w:rPr>
      </w:pPr>
      <w:r>
        <w:rPr>
          <w:sz w:val="16"/>
        </w:rPr>
        <w:t>Monitor</w:t>
      </w:r>
      <w:r>
        <w:rPr>
          <w:spacing w:val="-7"/>
          <w:sz w:val="16"/>
        </w:rPr>
        <w:t xml:space="preserve"> </w:t>
      </w:r>
      <w:r>
        <w:rPr>
          <w:sz w:val="16"/>
        </w:rPr>
        <w:t>system</w:t>
      </w:r>
      <w:r>
        <w:rPr>
          <w:spacing w:val="-5"/>
          <w:sz w:val="16"/>
        </w:rPr>
        <w:t xml:space="preserve"> </w:t>
      </w:r>
      <w:r>
        <w:rPr>
          <w:sz w:val="16"/>
        </w:rPr>
        <w:t>events,</w:t>
      </w:r>
      <w:r>
        <w:rPr>
          <w:spacing w:val="-4"/>
          <w:sz w:val="16"/>
        </w:rPr>
        <w:t xml:space="preserve"> </w:t>
      </w:r>
      <w:r>
        <w:rPr>
          <w:sz w:val="16"/>
        </w:rPr>
        <w:t>such</w:t>
      </w:r>
      <w:r>
        <w:rPr>
          <w:spacing w:val="-7"/>
          <w:sz w:val="16"/>
        </w:rPr>
        <w:t xml:space="preserve"> </w:t>
      </w:r>
      <w:r>
        <w:rPr>
          <w:sz w:val="16"/>
        </w:rPr>
        <w:t>as</w:t>
      </w:r>
      <w:r>
        <w:rPr>
          <w:spacing w:val="-5"/>
          <w:sz w:val="16"/>
        </w:rPr>
        <w:t xml:space="preserve"> </w:t>
      </w:r>
      <w:r>
        <w:rPr>
          <w:sz w:val="16"/>
        </w:rPr>
        <w:t>logon</w:t>
      </w:r>
      <w:r>
        <w:rPr>
          <w:spacing w:val="-6"/>
          <w:sz w:val="16"/>
        </w:rPr>
        <w:t xml:space="preserve"> </w:t>
      </w:r>
      <w:r>
        <w:rPr>
          <w:sz w:val="16"/>
        </w:rPr>
        <w:t>times</w:t>
      </w:r>
      <w:r>
        <w:rPr>
          <w:spacing w:val="-6"/>
          <w:sz w:val="16"/>
        </w:rPr>
        <w:t xml:space="preserve"> </w:t>
      </w:r>
      <w:r>
        <w:rPr>
          <w:sz w:val="16"/>
        </w:rPr>
        <w:t>and</w:t>
      </w:r>
      <w:r>
        <w:rPr>
          <w:spacing w:val="-4"/>
          <w:sz w:val="16"/>
        </w:rPr>
        <w:t xml:space="preserve"> </w:t>
      </w:r>
      <w:r>
        <w:rPr>
          <w:sz w:val="16"/>
        </w:rPr>
        <w:t>application</w:t>
      </w:r>
      <w:r>
        <w:rPr>
          <w:spacing w:val="-4"/>
          <w:sz w:val="16"/>
        </w:rPr>
        <w:t xml:space="preserve"> </w:t>
      </w:r>
      <w:r>
        <w:rPr>
          <w:spacing w:val="-2"/>
          <w:sz w:val="16"/>
        </w:rPr>
        <w:t>errors.</w:t>
      </w:r>
    </w:p>
    <w:p w:rsidR="00EA2969" w:rsidRDefault="00D457CC">
      <w:pPr>
        <w:pStyle w:val="ListParagraph"/>
        <w:numPr>
          <w:ilvl w:val="0"/>
          <w:numId w:val="83"/>
        </w:numPr>
        <w:tabs>
          <w:tab w:val="left" w:pos="858"/>
        </w:tabs>
        <w:spacing w:line="195" w:lineRule="exact"/>
        <w:ind w:left="858"/>
        <w:rPr>
          <w:rFonts w:ascii="Symbol" w:hAnsi="Symbol"/>
          <w:sz w:val="16"/>
        </w:rPr>
      </w:pPr>
      <w:r>
        <w:rPr>
          <w:sz w:val="16"/>
        </w:rPr>
        <w:t>Create</w:t>
      </w:r>
      <w:r>
        <w:rPr>
          <w:spacing w:val="-6"/>
          <w:sz w:val="16"/>
        </w:rPr>
        <w:t xml:space="preserve"> </w:t>
      </w:r>
      <w:r>
        <w:rPr>
          <w:sz w:val="16"/>
        </w:rPr>
        <w:t>and</w:t>
      </w:r>
      <w:r>
        <w:rPr>
          <w:spacing w:val="-5"/>
          <w:sz w:val="16"/>
        </w:rPr>
        <w:t xml:space="preserve"> </w:t>
      </w:r>
      <w:r>
        <w:rPr>
          <w:sz w:val="16"/>
        </w:rPr>
        <w:t>manage</w:t>
      </w:r>
      <w:r>
        <w:rPr>
          <w:spacing w:val="-6"/>
          <w:sz w:val="16"/>
        </w:rPr>
        <w:t xml:space="preserve"> </w:t>
      </w:r>
      <w:r>
        <w:rPr>
          <w:sz w:val="16"/>
        </w:rPr>
        <w:t>shared</w:t>
      </w:r>
      <w:r>
        <w:rPr>
          <w:spacing w:val="-2"/>
          <w:sz w:val="16"/>
        </w:rPr>
        <w:t xml:space="preserve"> resources.</w:t>
      </w:r>
    </w:p>
    <w:p w:rsidR="00EA2969" w:rsidRDefault="00D457CC">
      <w:pPr>
        <w:pStyle w:val="ListParagraph"/>
        <w:numPr>
          <w:ilvl w:val="0"/>
          <w:numId w:val="83"/>
        </w:numPr>
        <w:tabs>
          <w:tab w:val="left" w:pos="858"/>
        </w:tabs>
        <w:spacing w:line="195" w:lineRule="exact"/>
        <w:ind w:left="858"/>
        <w:rPr>
          <w:rFonts w:ascii="Symbol" w:hAnsi="Symbol"/>
          <w:sz w:val="16"/>
        </w:rPr>
      </w:pPr>
      <w:r>
        <w:rPr>
          <w:sz w:val="16"/>
        </w:rPr>
        <w:t>View</w:t>
      </w:r>
      <w:r>
        <w:rPr>
          <w:spacing w:val="-6"/>
          <w:sz w:val="16"/>
        </w:rPr>
        <w:t xml:space="preserve"> </w:t>
      </w:r>
      <w:r>
        <w:rPr>
          <w:sz w:val="16"/>
        </w:rPr>
        <w:t>a</w:t>
      </w:r>
      <w:r>
        <w:rPr>
          <w:spacing w:val="-2"/>
          <w:sz w:val="16"/>
        </w:rPr>
        <w:t xml:space="preserve"> </w:t>
      </w:r>
      <w:r>
        <w:rPr>
          <w:sz w:val="16"/>
        </w:rPr>
        <w:t>list</w:t>
      </w:r>
      <w:r>
        <w:rPr>
          <w:spacing w:val="-1"/>
          <w:sz w:val="16"/>
        </w:rPr>
        <w:t xml:space="preserve"> </w:t>
      </w:r>
      <w:r>
        <w:rPr>
          <w:sz w:val="16"/>
        </w:rPr>
        <w:t>of</w:t>
      </w:r>
      <w:r>
        <w:rPr>
          <w:spacing w:val="-4"/>
          <w:sz w:val="16"/>
        </w:rPr>
        <w:t xml:space="preserve"> </w:t>
      </w:r>
      <w:r>
        <w:rPr>
          <w:sz w:val="16"/>
        </w:rPr>
        <w:t>users</w:t>
      </w:r>
      <w:r>
        <w:rPr>
          <w:spacing w:val="-3"/>
          <w:sz w:val="16"/>
        </w:rPr>
        <w:t xml:space="preserve"> </w:t>
      </w:r>
      <w:r>
        <w:rPr>
          <w:sz w:val="16"/>
        </w:rPr>
        <w:t>connected</w:t>
      </w:r>
      <w:r>
        <w:rPr>
          <w:spacing w:val="-3"/>
          <w:sz w:val="16"/>
        </w:rPr>
        <w:t xml:space="preserve"> </w:t>
      </w:r>
      <w:r>
        <w:rPr>
          <w:sz w:val="16"/>
        </w:rPr>
        <w:t>to</w:t>
      </w:r>
      <w:r>
        <w:rPr>
          <w:spacing w:val="-6"/>
          <w:sz w:val="16"/>
        </w:rPr>
        <w:t xml:space="preserve"> </w:t>
      </w:r>
      <w:r>
        <w:rPr>
          <w:sz w:val="16"/>
        </w:rPr>
        <w:t>a</w:t>
      </w:r>
      <w:r>
        <w:rPr>
          <w:spacing w:val="-1"/>
          <w:sz w:val="16"/>
        </w:rPr>
        <w:t xml:space="preserve"> </w:t>
      </w:r>
      <w:r>
        <w:rPr>
          <w:sz w:val="16"/>
        </w:rPr>
        <w:t>local</w:t>
      </w:r>
      <w:r>
        <w:rPr>
          <w:spacing w:val="-4"/>
          <w:sz w:val="16"/>
        </w:rPr>
        <w:t xml:space="preserve"> </w:t>
      </w:r>
      <w:r>
        <w:rPr>
          <w:sz w:val="16"/>
        </w:rPr>
        <w:t>or</w:t>
      </w:r>
      <w:r>
        <w:rPr>
          <w:spacing w:val="-4"/>
          <w:sz w:val="16"/>
        </w:rPr>
        <w:t xml:space="preserve"> </w:t>
      </w:r>
      <w:r>
        <w:rPr>
          <w:sz w:val="16"/>
        </w:rPr>
        <w:t xml:space="preserve">remote </w:t>
      </w:r>
      <w:r>
        <w:rPr>
          <w:spacing w:val="-2"/>
          <w:sz w:val="16"/>
        </w:rPr>
        <w:t>computer.</w:t>
      </w:r>
    </w:p>
    <w:p w:rsidR="00EA2969" w:rsidRDefault="00D457CC">
      <w:pPr>
        <w:pStyle w:val="ListParagraph"/>
        <w:numPr>
          <w:ilvl w:val="0"/>
          <w:numId w:val="83"/>
        </w:numPr>
        <w:tabs>
          <w:tab w:val="left" w:pos="858"/>
        </w:tabs>
        <w:spacing w:line="195" w:lineRule="exact"/>
        <w:ind w:left="858"/>
        <w:rPr>
          <w:rFonts w:ascii="Symbol" w:hAnsi="Symbol"/>
          <w:sz w:val="16"/>
        </w:rPr>
      </w:pPr>
      <w:r>
        <w:rPr>
          <w:sz w:val="16"/>
        </w:rPr>
        <w:t>Start</w:t>
      </w:r>
      <w:r>
        <w:rPr>
          <w:spacing w:val="-6"/>
          <w:sz w:val="16"/>
        </w:rPr>
        <w:t xml:space="preserve"> </w:t>
      </w:r>
      <w:r>
        <w:rPr>
          <w:sz w:val="16"/>
        </w:rPr>
        <w:t>and</w:t>
      </w:r>
      <w:r>
        <w:rPr>
          <w:spacing w:val="-5"/>
          <w:sz w:val="16"/>
        </w:rPr>
        <w:t xml:space="preserve"> </w:t>
      </w:r>
      <w:r>
        <w:rPr>
          <w:sz w:val="16"/>
        </w:rPr>
        <w:t>stop</w:t>
      </w:r>
      <w:r>
        <w:rPr>
          <w:spacing w:val="-5"/>
          <w:sz w:val="16"/>
        </w:rPr>
        <w:t xml:space="preserve"> </w:t>
      </w:r>
      <w:r>
        <w:rPr>
          <w:sz w:val="16"/>
        </w:rPr>
        <w:t>system</w:t>
      </w:r>
      <w:r>
        <w:rPr>
          <w:spacing w:val="-4"/>
          <w:sz w:val="16"/>
        </w:rPr>
        <w:t xml:space="preserve"> </w:t>
      </w:r>
      <w:r>
        <w:rPr>
          <w:sz w:val="16"/>
        </w:rPr>
        <w:t>services,</w:t>
      </w:r>
      <w:r>
        <w:rPr>
          <w:spacing w:val="-4"/>
          <w:sz w:val="16"/>
        </w:rPr>
        <w:t xml:space="preserve"> </w:t>
      </w:r>
      <w:r>
        <w:rPr>
          <w:sz w:val="16"/>
        </w:rPr>
        <w:t>such</w:t>
      </w:r>
      <w:r>
        <w:rPr>
          <w:spacing w:val="-3"/>
          <w:sz w:val="16"/>
        </w:rPr>
        <w:t xml:space="preserve"> </w:t>
      </w:r>
      <w:r>
        <w:rPr>
          <w:sz w:val="16"/>
        </w:rPr>
        <w:t>as</w:t>
      </w:r>
      <w:r>
        <w:rPr>
          <w:spacing w:val="-4"/>
          <w:sz w:val="16"/>
        </w:rPr>
        <w:t xml:space="preserve"> </w:t>
      </w:r>
      <w:r>
        <w:rPr>
          <w:sz w:val="16"/>
        </w:rPr>
        <w:t>Scheduled</w:t>
      </w:r>
      <w:r>
        <w:rPr>
          <w:spacing w:val="-4"/>
          <w:sz w:val="16"/>
        </w:rPr>
        <w:t xml:space="preserve"> </w:t>
      </w:r>
      <w:r>
        <w:rPr>
          <w:sz w:val="16"/>
        </w:rPr>
        <w:t>Tasks</w:t>
      </w:r>
      <w:r>
        <w:rPr>
          <w:spacing w:val="-6"/>
          <w:sz w:val="16"/>
        </w:rPr>
        <w:t xml:space="preserve"> </w:t>
      </w:r>
      <w:r>
        <w:rPr>
          <w:sz w:val="16"/>
        </w:rPr>
        <w:t>and</w:t>
      </w:r>
      <w:r>
        <w:rPr>
          <w:spacing w:val="-3"/>
          <w:sz w:val="16"/>
        </w:rPr>
        <w:t xml:space="preserve"> </w:t>
      </w:r>
      <w:r>
        <w:rPr>
          <w:sz w:val="16"/>
        </w:rPr>
        <w:t>Indexing</w:t>
      </w:r>
      <w:r>
        <w:rPr>
          <w:spacing w:val="-5"/>
          <w:sz w:val="16"/>
        </w:rPr>
        <w:t xml:space="preserve"> </w:t>
      </w:r>
      <w:r>
        <w:rPr>
          <w:spacing w:val="-2"/>
          <w:sz w:val="16"/>
        </w:rPr>
        <w:t>Service.</w:t>
      </w:r>
    </w:p>
    <w:p w:rsidR="00EA2969" w:rsidRDefault="00D457CC">
      <w:pPr>
        <w:pStyle w:val="ListParagraph"/>
        <w:numPr>
          <w:ilvl w:val="0"/>
          <w:numId w:val="83"/>
        </w:numPr>
        <w:tabs>
          <w:tab w:val="left" w:pos="858"/>
        </w:tabs>
        <w:spacing w:before="1" w:line="195" w:lineRule="exact"/>
        <w:ind w:left="858"/>
        <w:rPr>
          <w:rFonts w:ascii="Symbol" w:hAnsi="Symbol"/>
          <w:sz w:val="16"/>
        </w:rPr>
      </w:pPr>
      <w:r>
        <w:rPr>
          <w:sz w:val="16"/>
        </w:rPr>
        <w:t>View</w:t>
      </w:r>
      <w:r>
        <w:rPr>
          <w:spacing w:val="-7"/>
          <w:sz w:val="16"/>
        </w:rPr>
        <w:t xml:space="preserve"> </w:t>
      </w:r>
      <w:r>
        <w:rPr>
          <w:sz w:val="16"/>
        </w:rPr>
        <w:t>device</w:t>
      </w:r>
      <w:r>
        <w:rPr>
          <w:spacing w:val="-6"/>
          <w:sz w:val="16"/>
        </w:rPr>
        <w:t xml:space="preserve"> </w:t>
      </w:r>
      <w:r>
        <w:rPr>
          <w:sz w:val="16"/>
        </w:rPr>
        <w:t>configurations</w:t>
      </w:r>
      <w:r>
        <w:rPr>
          <w:spacing w:val="-6"/>
          <w:sz w:val="16"/>
        </w:rPr>
        <w:t xml:space="preserve"> </w:t>
      </w:r>
      <w:r>
        <w:rPr>
          <w:sz w:val="16"/>
        </w:rPr>
        <w:t>and</w:t>
      </w:r>
      <w:r>
        <w:rPr>
          <w:spacing w:val="-5"/>
          <w:sz w:val="16"/>
        </w:rPr>
        <w:t xml:space="preserve"> </w:t>
      </w:r>
      <w:r>
        <w:rPr>
          <w:sz w:val="16"/>
        </w:rPr>
        <w:t>add</w:t>
      </w:r>
      <w:r>
        <w:rPr>
          <w:spacing w:val="-5"/>
          <w:sz w:val="16"/>
        </w:rPr>
        <w:t xml:space="preserve"> </w:t>
      </w:r>
      <w:r>
        <w:rPr>
          <w:sz w:val="16"/>
        </w:rPr>
        <w:t>new</w:t>
      </w:r>
      <w:r>
        <w:rPr>
          <w:spacing w:val="-7"/>
          <w:sz w:val="16"/>
        </w:rPr>
        <w:t xml:space="preserve"> </w:t>
      </w:r>
      <w:r>
        <w:rPr>
          <w:sz w:val="16"/>
        </w:rPr>
        <w:t>device</w:t>
      </w:r>
      <w:r>
        <w:rPr>
          <w:spacing w:val="-5"/>
          <w:sz w:val="16"/>
        </w:rPr>
        <w:t xml:space="preserve"> </w:t>
      </w:r>
      <w:r>
        <w:rPr>
          <w:spacing w:val="-2"/>
          <w:sz w:val="16"/>
        </w:rPr>
        <w:t>drivers.</w:t>
      </w:r>
    </w:p>
    <w:p w:rsidR="00EA2969" w:rsidRDefault="00D457CC">
      <w:pPr>
        <w:pStyle w:val="ListParagraph"/>
        <w:numPr>
          <w:ilvl w:val="0"/>
          <w:numId w:val="83"/>
        </w:numPr>
        <w:tabs>
          <w:tab w:val="left" w:pos="858"/>
        </w:tabs>
        <w:spacing w:line="195" w:lineRule="exact"/>
        <w:ind w:left="858"/>
        <w:rPr>
          <w:rFonts w:ascii="Symbol" w:hAnsi="Symbol"/>
          <w:sz w:val="16"/>
        </w:rPr>
      </w:pPr>
      <w:r>
        <w:rPr>
          <w:sz w:val="16"/>
        </w:rPr>
        <w:t>Manage</w:t>
      </w:r>
      <w:r>
        <w:rPr>
          <w:spacing w:val="-8"/>
          <w:sz w:val="16"/>
        </w:rPr>
        <w:t xml:space="preserve"> </w:t>
      </w:r>
      <w:r>
        <w:rPr>
          <w:sz w:val="16"/>
        </w:rPr>
        <w:t>applications</w:t>
      </w:r>
      <w:r>
        <w:rPr>
          <w:spacing w:val="-8"/>
          <w:sz w:val="16"/>
        </w:rPr>
        <w:t xml:space="preserve"> </w:t>
      </w:r>
      <w:r>
        <w:rPr>
          <w:sz w:val="16"/>
        </w:rPr>
        <w:t>and</w:t>
      </w:r>
      <w:r>
        <w:rPr>
          <w:spacing w:val="-5"/>
          <w:sz w:val="16"/>
        </w:rPr>
        <w:t xml:space="preserve"> </w:t>
      </w:r>
      <w:r>
        <w:rPr>
          <w:spacing w:val="-2"/>
          <w:sz w:val="16"/>
        </w:rPr>
        <w:t>services.</w:t>
      </w:r>
    </w:p>
    <w:p w:rsidR="00EA2969" w:rsidRDefault="00EA2969">
      <w:pPr>
        <w:pStyle w:val="BodyText"/>
        <w:spacing w:before="98"/>
        <w:rPr>
          <w:sz w:val="16"/>
        </w:rPr>
      </w:pPr>
    </w:p>
    <w:p w:rsidR="00EA2969" w:rsidRDefault="00D457CC">
      <w:pPr>
        <w:ind w:left="138"/>
        <w:rPr>
          <w:b/>
          <w:sz w:val="20"/>
        </w:rPr>
      </w:pPr>
      <w:r>
        <w:rPr>
          <w:b/>
          <w:sz w:val="20"/>
        </w:rPr>
        <w:t>OPENING</w:t>
      </w:r>
      <w:r>
        <w:rPr>
          <w:b/>
          <w:spacing w:val="-11"/>
          <w:sz w:val="20"/>
        </w:rPr>
        <w:t xml:space="preserve"> </w:t>
      </w:r>
      <w:r>
        <w:rPr>
          <w:b/>
          <w:sz w:val="20"/>
        </w:rPr>
        <w:t>THE</w:t>
      </w:r>
      <w:r>
        <w:rPr>
          <w:b/>
          <w:spacing w:val="-9"/>
          <w:sz w:val="20"/>
        </w:rPr>
        <w:t xml:space="preserve"> </w:t>
      </w:r>
      <w:r>
        <w:rPr>
          <w:b/>
          <w:sz w:val="20"/>
        </w:rPr>
        <w:t>COMPUTER</w:t>
      </w:r>
      <w:r>
        <w:rPr>
          <w:b/>
          <w:spacing w:val="-8"/>
          <w:sz w:val="20"/>
        </w:rPr>
        <w:t xml:space="preserve"> </w:t>
      </w:r>
      <w:r>
        <w:rPr>
          <w:b/>
          <w:sz w:val="20"/>
        </w:rPr>
        <w:t>MANAGEMENT</w:t>
      </w:r>
      <w:r>
        <w:rPr>
          <w:b/>
          <w:spacing w:val="-10"/>
          <w:sz w:val="20"/>
        </w:rPr>
        <w:t xml:space="preserve"> </w:t>
      </w:r>
      <w:r>
        <w:rPr>
          <w:b/>
          <w:spacing w:val="-2"/>
          <w:sz w:val="20"/>
        </w:rPr>
        <w:t>CONSOLE</w:t>
      </w:r>
    </w:p>
    <w:p w:rsidR="00EA2969" w:rsidRDefault="00D457CC">
      <w:pPr>
        <w:pStyle w:val="BodyText"/>
        <w:spacing w:before="86"/>
        <w:rPr>
          <w:b/>
        </w:rPr>
      </w:pPr>
      <w:r>
        <w:rPr>
          <w:noProof/>
        </w:rPr>
        <mc:AlternateContent>
          <mc:Choice Requires="wpg">
            <w:drawing>
              <wp:anchor distT="0" distB="0" distL="0" distR="0" simplePos="0" relativeHeight="251661312" behindDoc="1" locked="0" layoutInCell="1" allowOverlap="1">
                <wp:simplePos x="0" y="0"/>
                <wp:positionH relativeFrom="page">
                  <wp:posOffset>901064</wp:posOffset>
                </wp:positionH>
                <wp:positionV relativeFrom="paragraph">
                  <wp:posOffset>215964</wp:posOffset>
                </wp:positionV>
                <wp:extent cx="5408930" cy="218757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8930" cy="2187575"/>
                          <a:chOff x="0" y="0"/>
                          <a:chExt cx="5408930" cy="2187575"/>
                        </a:xfrm>
                      </wpg:grpSpPr>
                      <pic:pic xmlns:pic="http://schemas.openxmlformats.org/drawingml/2006/picture">
                        <pic:nvPicPr>
                          <pic:cNvPr id="29" name="Image 29"/>
                          <pic:cNvPicPr/>
                        </pic:nvPicPr>
                        <pic:blipFill>
                          <a:blip r:embed="rId29" cstate="print"/>
                          <a:stretch>
                            <a:fillRect/>
                          </a:stretch>
                        </pic:blipFill>
                        <pic:spPr>
                          <a:xfrm>
                            <a:off x="0" y="0"/>
                            <a:ext cx="5408803" cy="2127885"/>
                          </a:xfrm>
                          <a:prstGeom prst="rect">
                            <a:avLst/>
                          </a:prstGeom>
                        </pic:spPr>
                      </pic:pic>
                      <wps:wsp>
                        <wps:cNvPr id="30" name="Textbox 30"/>
                        <wps:cNvSpPr txBox="1"/>
                        <wps:spPr>
                          <a:xfrm>
                            <a:off x="2208529" y="2074106"/>
                            <a:ext cx="1372870" cy="113664"/>
                          </a:xfrm>
                          <a:prstGeom prst="rect">
                            <a:avLst/>
                          </a:prstGeom>
                        </wps:spPr>
                        <wps:txbx>
                          <w:txbxContent>
                            <w:p w:rsidR="00D54CFF" w:rsidRDefault="00D54CFF">
                              <w:pPr>
                                <w:spacing w:line="178" w:lineRule="exact"/>
                                <w:rPr>
                                  <w:b/>
                                  <w:sz w:val="16"/>
                                </w:rPr>
                              </w:pPr>
                              <w:r>
                                <w:rPr>
                                  <w:b/>
                                  <w:sz w:val="16"/>
                                </w:rPr>
                                <w:t>Fig</w:t>
                              </w:r>
                              <w:r>
                                <w:rPr>
                                  <w:b/>
                                  <w:spacing w:val="-5"/>
                                  <w:sz w:val="16"/>
                                </w:rPr>
                                <w:t xml:space="preserve"> </w:t>
                              </w:r>
                              <w:r>
                                <w:rPr>
                                  <w:b/>
                                  <w:sz w:val="16"/>
                                </w:rPr>
                                <w:t>3.1</w:t>
                              </w:r>
                              <w:r>
                                <w:rPr>
                                  <w:b/>
                                  <w:spacing w:val="-5"/>
                                  <w:sz w:val="16"/>
                                </w:rPr>
                                <w:t xml:space="preserve"> </w:t>
                              </w:r>
                              <w:r>
                                <w:rPr>
                                  <w:b/>
                                  <w:sz w:val="16"/>
                                </w:rPr>
                                <w:t>Computer</w:t>
                              </w:r>
                              <w:r>
                                <w:rPr>
                                  <w:b/>
                                  <w:spacing w:val="-1"/>
                                  <w:sz w:val="16"/>
                                </w:rPr>
                                <w:t xml:space="preserve"> </w:t>
                              </w:r>
                              <w:r>
                                <w:rPr>
                                  <w:b/>
                                  <w:spacing w:val="-2"/>
                                  <w:sz w:val="16"/>
                                </w:rPr>
                                <w:t>Management</w:t>
                              </w:r>
                            </w:p>
                          </w:txbxContent>
                        </wps:txbx>
                        <wps:bodyPr wrap="square" lIns="0" tIns="0" rIns="0" bIns="0" rtlCol="0">
                          <a:noAutofit/>
                        </wps:bodyPr>
                      </wps:wsp>
                    </wpg:wgp>
                  </a:graphicData>
                </a:graphic>
              </wp:anchor>
            </w:drawing>
          </mc:Choice>
          <mc:Fallback>
            <w:pict>
              <v:group id="Group 28" o:spid="_x0000_s1029" style="position:absolute;margin-left:70.95pt;margin-top:17pt;width:425.9pt;height:172.25pt;z-index:-251655168;mso-wrap-distance-left:0;mso-wrap-distance-right:0;mso-position-horizontal-relative:page" coordsize="54089,218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">
                <v:shape id="Image 29" o:spid="_x0000_s1030" type="#_x0000_t75" style="position:absolute;width:54088;height:21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">
                  <v:imagedata r:id="rId30" o:title=""/>
                </v:shape>
                <v:shape id="Textbox 30" o:spid="_x0000_s1031" type="#_x0000_t202" style="position:absolute;left:22085;top:20741;width:13728;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rsidR="00D54CFF" w:rsidRDefault="00D54CFF">
                        <w:pPr>
                          <w:spacing w:line="178" w:lineRule="exact"/>
                          <w:rPr>
                            <w:b/>
                            <w:sz w:val="16"/>
                          </w:rPr>
                        </w:pPr>
                        <w:r>
                          <w:rPr>
                            <w:b/>
                            <w:sz w:val="16"/>
                          </w:rPr>
                          <w:t>Fig</w:t>
                        </w:r>
                        <w:r>
                          <w:rPr>
                            <w:b/>
                            <w:spacing w:val="-5"/>
                            <w:sz w:val="16"/>
                          </w:rPr>
                          <w:t xml:space="preserve"> </w:t>
                        </w:r>
                        <w:r>
                          <w:rPr>
                            <w:b/>
                            <w:sz w:val="16"/>
                          </w:rPr>
                          <w:t>3.1</w:t>
                        </w:r>
                        <w:r>
                          <w:rPr>
                            <w:b/>
                            <w:spacing w:val="-5"/>
                            <w:sz w:val="16"/>
                          </w:rPr>
                          <w:t xml:space="preserve"> </w:t>
                        </w:r>
                        <w:r>
                          <w:rPr>
                            <w:b/>
                            <w:sz w:val="16"/>
                          </w:rPr>
                          <w:t>Computer</w:t>
                        </w:r>
                        <w:r>
                          <w:rPr>
                            <w:b/>
                            <w:spacing w:val="-1"/>
                            <w:sz w:val="16"/>
                          </w:rPr>
                          <w:t xml:space="preserve"> </w:t>
                        </w:r>
                        <w:r>
                          <w:rPr>
                            <w:b/>
                            <w:spacing w:val="-2"/>
                            <w:sz w:val="16"/>
                          </w:rPr>
                          <w:t>Management</w:t>
                        </w:r>
                      </w:p>
                    </w:txbxContent>
                  </v:textbox>
                </v:shape>
                <w10:wrap type="topAndBottom" anchorx="page"/>
              </v:group>
            </w:pict>
          </mc:Fallback>
        </mc:AlternateContent>
      </w:r>
    </w:p>
    <w:p w:rsidR="00EA2969" w:rsidRDefault="00EA2969">
      <w:pPr>
        <w:pStyle w:val="BodyText"/>
        <w:spacing w:before="90"/>
        <w:rPr>
          <w:b/>
          <w:sz w:val="18"/>
        </w:rPr>
      </w:pPr>
    </w:p>
    <w:p w:rsidR="00EA2969" w:rsidRDefault="00D457CC">
      <w:pPr>
        <w:pStyle w:val="ListParagraph"/>
        <w:numPr>
          <w:ilvl w:val="0"/>
          <w:numId w:val="83"/>
        </w:numPr>
        <w:tabs>
          <w:tab w:val="left" w:pos="678"/>
        </w:tabs>
        <w:spacing w:before="1"/>
        <w:ind w:right="394" w:firstLine="0"/>
        <w:rPr>
          <w:rFonts w:ascii="Symbol" w:hAnsi="Symbol"/>
          <w:sz w:val="18"/>
        </w:rPr>
      </w:pPr>
      <w:r>
        <w:rPr>
          <w:sz w:val="18"/>
        </w:rPr>
        <w:t>To</w:t>
      </w:r>
      <w:r>
        <w:rPr>
          <w:spacing w:val="-10"/>
          <w:sz w:val="18"/>
        </w:rPr>
        <w:t xml:space="preserve"> </w:t>
      </w:r>
      <w:r>
        <w:rPr>
          <w:sz w:val="18"/>
        </w:rPr>
        <w:t>open</w:t>
      </w:r>
      <w:r>
        <w:rPr>
          <w:spacing w:val="-5"/>
          <w:sz w:val="18"/>
        </w:rPr>
        <w:t xml:space="preserve"> </w:t>
      </w:r>
      <w:r>
        <w:rPr>
          <w:sz w:val="18"/>
        </w:rPr>
        <w:t>Computer</w:t>
      </w:r>
      <w:r>
        <w:rPr>
          <w:spacing w:val="-6"/>
          <w:sz w:val="18"/>
        </w:rPr>
        <w:t xml:space="preserve"> </w:t>
      </w:r>
      <w:r>
        <w:rPr>
          <w:sz w:val="18"/>
        </w:rPr>
        <w:t>Management,</w:t>
      </w:r>
      <w:r>
        <w:rPr>
          <w:spacing w:val="-8"/>
          <w:sz w:val="18"/>
        </w:rPr>
        <w:t xml:space="preserve"> </w:t>
      </w:r>
      <w:r>
        <w:rPr>
          <w:sz w:val="18"/>
        </w:rPr>
        <w:t>click</w:t>
      </w:r>
      <w:r>
        <w:rPr>
          <w:spacing w:val="-5"/>
          <w:sz w:val="18"/>
        </w:rPr>
        <w:t xml:space="preserve"> </w:t>
      </w:r>
      <w:r>
        <w:rPr>
          <w:b/>
          <w:sz w:val="18"/>
        </w:rPr>
        <w:t>Star</w:t>
      </w:r>
      <w:r>
        <w:rPr>
          <w:sz w:val="18"/>
        </w:rPr>
        <w:t>t,</w:t>
      </w:r>
      <w:r>
        <w:rPr>
          <w:spacing w:val="-5"/>
          <w:sz w:val="18"/>
        </w:rPr>
        <w:t xml:space="preserve"> </w:t>
      </w:r>
      <w:r>
        <w:rPr>
          <w:sz w:val="18"/>
        </w:rPr>
        <w:t>and</w:t>
      </w:r>
      <w:r>
        <w:rPr>
          <w:spacing w:val="-6"/>
          <w:sz w:val="18"/>
        </w:rPr>
        <w:t xml:space="preserve"> </w:t>
      </w:r>
      <w:r>
        <w:rPr>
          <w:sz w:val="18"/>
        </w:rPr>
        <w:t>then</w:t>
      </w:r>
      <w:r>
        <w:rPr>
          <w:spacing w:val="-7"/>
          <w:sz w:val="18"/>
        </w:rPr>
        <w:t xml:space="preserve"> </w:t>
      </w:r>
      <w:r>
        <w:rPr>
          <w:sz w:val="18"/>
        </w:rPr>
        <w:t>click</w:t>
      </w:r>
      <w:r>
        <w:rPr>
          <w:spacing w:val="-5"/>
          <w:sz w:val="18"/>
        </w:rPr>
        <w:t xml:space="preserve"> </w:t>
      </w:r>
      <w:r>
        <w:rPr>
          <w:b/>
          <w:sz w:val="18"/>
        </w:rPr>
        <w:t>Control</w:t>
      </w:r>
      <w:r>
        <w:rPr>
          <w:b/>
          <w:spacing w:val="-6"/>
          <w:sz w:val="18"/>
        </w:rPr>
        <w:t xml:space="preserve"> </w:t>
      </w:r>
      <w:r>
        <w:rPr>
          <w:b/>
          <w:sz w:val="18"/>
        </w:rPr>
        <w:t>Panel</w:t>
      </w:r>
      <w:r>
        <w:rPr>
          <w:b/>
          <w:sz w:val="18"/>
          <w:vertAlign w:val="superscript"/>
        </w:rPr>
        <w:t>-</w:t>
      </w:r>
      <w:r>
        <w:rPr>
          <w:rFonts w:ascii="Wingdings" w:hAnsi="Wingdings"/>
          <w:sz w:val="18"/>
          <w:vertAlign w:val="superscript"/>
        </w:rPr>
        <w:t></w:t>
      </w:r>
      <w:r>
        <w:rPr>
          <w:b/>
          <w:sz w:val="18"/>
        </w:rPr>
        <w:t>System</w:t>
      </w:r>
      <w:r>
        <w:rPr>
          <w:b/>
          <w:spacing w:val="-11"/>
          <w:sz w:val="18"/>
        </w:rPr>
        <w:t xml:space="preserve"> </w:t>
      </w:r>
      <w:r>
        <w:rPr>
          <w:b/>
          <w:sz w:val="18"/>
        </w:rPr>
        <w:t>and</w:t>
      </w:r>
      <w:r>
        <w:rPr>
          <w:b/>
          <w:spacing w:val="-7"/>
          <w:sz w:val="18"/>
        </w:rPr>
        <w:t xml:space="preserve"> </w:t>
      </w:r>
      <w:r>
        <w:rPr>
          <w:b/>
          <w:sz w:val="18"/>
        </w:rPr>
        <w:t>Security</w:t>
      </w:r>
      <w:r>
        <w:rPr>
          <w:b/>
          <w:sz w:val="18"/>
          <w:vertAlign w:val="superscript"/>
        </w:rPr>
        <w:t>-</w:t>
      </w:r>
      <w:r>
        <w:rPr>
          <w:rFonts w:ascii="Wingdings" w:hAnsi="Wingdings"/>
          <w:sz w:val="18"/>
          <w:vertAlign w:val="superscript"/>
        </w:rPr>
        <w:t></w:t>
      </w:r>
      <w:r>
        <w:rPr>
          <w:spacing w:val="-14"/>
          <w:sz w:val="18"/>
        </w:rPr>
        <w:t xml:space="preserve"> </w:t>
      </w:r>
      <w:r>
        <w:rPr>
          <w:b/>
          <w:sz w:val="18"/>
        </w:rPr>
        <w:t>Administrative Tools</w:t>
      </w:r>
      <w:r>
        <w:rPr>
          <w:rFonts w:ascii="Wingdings" w:hAnsi="Wingdings"/>
          <w:sz w:val="18"/>
          <w:vertAlign w:val="superscript"/>
        </w:rPr>
        <w:t></w:t>
      </w:r>
      <w:r>
        <w:rPr>
          <w:b/>
          <w:sz w:val="18"/>
        </w:rPr>
        <w:t xml:space="preserve">Computer Management </w:t>
      </w:r>
      <w:r>
        <w:rPr>
          <w:sz w:val="18"/>
        </w:rPr>
        <w:t>Or</w:t>
      </w:r>
    </w:p>
    <w:p w:rsidR="00EA2969" w:rsidRDefault="00D457CC">
      <w:pPr>
        <w:pStyle w:val="ListParagraph"/>
        <w:numPr>
          <w:ilvl w:val="0"/>
          <w:numId w:val="83"/>
        </w:numPr>
        <w:tabs>
          <w:tab w:val="left" w:pos="678"/>
        </w:tabs>
        <w:spacing w:before="8" w:line="228" w:lineRule="auto"/>
        <w:ind w:right="4469" w:firstLine="0"/>
        <w:rPr>
          <w:rFonts w:ascii="Symbol" w:hAnsi="Symbol"/>
          <w:sz w:val="18"/>
        </w:rPr>
      </w:pPr>
      <w:r>
        <w:rPr>
          <w:noProof/>
        </w:rPr>
        <w:drawing>
          <wp:anchor distT="0" distB="0" distL="0" distR="0" simplePos="0" relativeHeight="251637760" behindDoc="1" locked="0" layoutInCell="1" allowOverlap="1">
            <wp:simplePos x="0" y="0"/>
            <wp:positionH relativeFrom="page">
              <wp:posOffset>1755901</wp:posOffset>
            </wp:positionH>
            <wp:positionV relativeFrom="paragraph">
              <wp:posOffset>7959</wp:posOffset>
            </wp:positionV>
            <wp:extent cx="118872" cy="85344"/>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1" cstate="print"/>
                    <a:stretch>
                      <a:fillRect/>
                    </a:stretch>
                  </pic:blipFill>
                  <pic:spPr>
                    <a:xfrm>
                      <a:off x="0" y="0"/>
                      <a:ext cx="118872" cy="85344"/>
                    </a:xfrm>
                    <a:prstGeom prst="rect">
                      <a:avLst/>
                    </a:prstGeom>
                  </pic:spPr>
                </pic:pic>
              </a:graphicData>
            </a:graphic>
          </wp:anchor>
        </w:drawing>
      </w:r>
      <w:r>
        <w:rPr>
          <w:sz w:val="18"/>
        </w:rPr>
        <w:t>Go</w:t>
      </w:r>
      <w:r>
        <w:rPr>
          <w:spacing w:val="-3"/>
          <w:sz w:val="18"/>
        </w:rPr>
        <w:t xml:space="preserve"> </w:t>
      </w:r>
      <w:r>
        <w:rPr>
          <w:sz w:val="18"/>
        </w:rPr>
        <w:t>to</w:t>
      </w:r>
      <w:r>
        <w:rPr>
          <w:spacing w:val="-3"/>
          <w:sz w:val="18"/>
        </w:rPr>
        <w:t xml:space="preserve"> </w:t>
      </w:r>
      <w:r>
        <w:rPr>
          <w:sz w:val="18"/>
        </w:rPr>
        <w:t>start</w:t>
      </w:r>
      <w:r>
        <w:rPr>
          <w:spacing w:val="80"/>
          <w:sz w:val="18"/>
        </w:rPr>
        <w:t xml:space="preserve"> </w:t>
      </w:r>
      <w:r>
        <w:rPr>
          <w:sz w:val="18"/>
        </w:rPr>
        <w:t>Run</w:t>
      </w:r>
      <w:r>
        <w:rPr>
          <w:spacing w:val="-3"/>
          <w:sz w:val="18"/>
        </w:rPr>
        <w:t xml:space="preserve"> </w:t>
      </w:r>
      <w:r>
        <w:rPr>
          <w:sz w:val="18"/>
        </w:rPr>
        <w:t>and</w:t>
      </w:r>
      <w:r>
        <w:rPr>
          <w:spacing w:val="-3"/>
          <w:sz w:val="18"/>
        </w:rPr>
        <w:t xml:space="preserve"> </w:t>
      </w:r>
      <w:r>
        <w:rPr>
          <w:sz w:val="18"/>
        </w:rPr>
        <w:t>write</w:t>
      </w:r>
      <w:r>
        <w:rPr>
          <w:spacing w:val="-5"/>
          <w:sz w:val="18"/>
        </w:rPr>
        <w:t xml:space="preserve"> </w:t>
      </w:r>
      <w:r>
        <w:rPr>
          <w:sz w:val="18"/>
        </w:rPr>
        <w:t>“</w:t>
      </w:r>
      <w:r>
        <w:rPr>
          <w:b/>
          <w:color w:val="2D74B5"/>
          <w:sz w:val="18"/>
        </w:rPr>
        <w:t>compmgmt.msc</w:t>
      </w:r>
      <w:r>
        <w:rPr>
          <w:b/>
          <w:color w:val="2D74B5"/>
          <w:spacing w:val="-4"/>
          <w:sz w:val="18"/>
        </w:rPr>
        <w:t xml:space="preserve"> </w:t>
      </w:r>
      <w:r>
        <w:rPr>
          <w:sz w:val="18"/>
        </w:rPr>
        <w:t>“and</w:t>
      </w:r>
      <w:r>
        <w:rPr>
          <w:spacing w:val="-3"/>
          <w:sz w:val="18"/>
        </w:rPr>
        <w:t xml:space="preserve"> </w:t>
      </w:r>
      <w:r>
        <w:rPr>
          <w:sz w:val="18"/>
        </w:rPr>
        <w:t>click</w:t>
      </w:r>
      <w:r>
        <w:rPr>
          <w:spacing w:val="-4"/>
          <w:sz w:val="18"/>
        </w:rPr>
        <w:t xml:space="preserve"> </w:t>
      </w:r>
      <w:r>
        <w:rPr>
          <w:b/>
          <w:sz w:val="18"/>
        </w:rPr>
        <w:t>OK</w:t>
      </w:r>
      <w:r>
        <w:rPr>
          <w:sz w:val="18"/>
        </w:rPr>
        <w:t xml:space="preserve">. </w:t>
      </w:r>
      <w:r>
        <w:rPr>
          <w:b/>
          <w:sz w:val="18"/>
          <w:u w:val="single"/>
        </w:rPr>
        <w:t>Computer Management contains three items:</w:t>
      </w:r>
    </w:p>
    <w:p w:rsidR="00EA2969" w:rsidRDefault="00D457CC">
      <w:pPr>
        <w:pStyle w:val="ListParagraph"/>
        <w:numPr>
          <w:ilvl w:val="1"/>
          <w:numId w:val="84"/>
        </w:numPr>
        <w:tabs>
          <w:tab w:val="left" w:pos="678"/>
        </w:tabs>
        <w:spacing w:before="133" w:line="207" w:lineRule="exact"/>
        <w:rPr>
          <w:sz w:val="18"/>
        </w:rPr>
      </w:pPr>
      <w:r>
        <w:rPr>
          <w:sz w:val="18"/>
        </w:rPr>
        <w:t>System</w:t>
      </w:r>
      <w:r>
        <w:rPr>
          <w:spacing w:val="-4"/>
          <w:sz w:val="18"/>
        </w:rPr>
        <w:t xml:space="preserve"> </w:t>
      </w:r>
      <w:r>
        <w:rPr>
          <w:spacing w:val="-2"/>
          <w:sz w:val="18"/>
        </w:rPr>
        <w:t>Tools</w:t>
      </w:r>
    </w:p>
    <w:p w:rsidR="00EA2969" w:rsidRDefault="00D457CC">
      <w:pPr>
        <w:pStyle w:val="ListParagraph"/>
        <w:numPr>
          <w:ilvl w:val="1"/>
          <w:numId w:val="84"/>
        </w:numPr>
        <w:tabs>
          <w:tab w:val="left" w:pos="678"/>
        </w:tabs>
        <w:spacing w:line="207" w:lineRule="exact"/>
        <w:rPr>
          <w:sz w:val="18"/>
        </w:rPr>
      </w:pPr>
      <w:r>
        <w:rPr>
          <w:spacing w:val="-2"/>
          <w:sz w:val="18"/>
        </w:rPr>
        <w:t>Storage</w:t>
      </w:r>
    </w:p>
    <w:p w:rsidR="00EA2969" w:rsidRDefault="00D457CC">
      <w:pPr>
        <w:pStyle w:val="ListParagraph"/>
        <w:numPr>
          <w:ilvl w:val="1"/>
          <w:numId w:val="84"/>
        </w:numPr>
        <w:tabs>
          <w:tab w:val="left" w:pos="678"/>
        </w:tabs>
        <w:spacing w:before="2"/>
        <w:rPr>
          <w:sz w:val="18"/>
        </w:rPr>
      </w:pPr>
      <w:r>
        <w:rPr>
          <w:sz w:val="18"/>
        </w:rPr>
        <w:t>Services</w:t>
      </w:r>
      <w:r>
        <w:rPr>
          <w:spacing w:val="-2"/>
          <w:sz w:val="18"/>
        </w:rPr>
        <w:t xml:space="preserve"> </w:t>
      </w:r>
      <w:r>
        <w:rPr>
          <w:sz w:val="18"/>
        </w:rPr>
        <w:t>and Applications</w:t>
      </w:r>
      <w:r>
        <w:rPr>
          <w:spacing w:val="-1"/>
          <w:sz w:val="18"/>
        </w:rPr>
        <w:t xml:space="preserve"> </w:t>
      </w:r>
      <w:r>
        <w:rPr>
          <w:sz w:val="18"/>
        </w:rPr>
        <w:t>(not</w:t>
      </w:r>
      <w:r>
        <w:rPr>
          <w:spacing w:val="-3"/>
          <w:sz w:val="18"/>
        </w:rPr>
        <w:t xml:space="preserve"> </w:t>
      </w:r>
      <w:r>
        <w:rPr>
          <w:sz w:val="18"/>
        </w:rPr>
        <w:t>to</w:t>
      </w:r>
      <w:r>
        <w:rPr>
          <w:spacing w:val="-2"/>
          <w:sz w:val="18"/>
        </w:rPr>
        <w:t xml:space="preserve"> </w:t>
      </w:r>
      <w:r>
        <w:rPr>
          <w:sz w:val="18"/>
        </w:rPr>
        <w:t>be</w:t>
      </w:r>
      <w:r>
        <w:rPr>
          <w:spacing w:val="-2"/>
          <w:sz w:val="18"/>
        </w:rPr>
        <w:t xml:space="preserve"> </w:t>
      </w:r>
      <w:r>
        <w:rPr>
          <w:sz w:val="18"/>
        </w:rPr>
        <w:t>discussed in this</w:t>
      </w:r>
      <w:r>
        <w:rPr>
          <w:spacing w:val="-1"/>
          <w:sz w:val="18"/>
        </w:rPr>
        <w:t xml:space="preserve"> </w:t>
      </w:r>
      <w:r>
        <w:rPr>
          <w:spacing w:val="-2"/>
          <w:sz w:val="18"/>
        </w:rPr>
        <w:t>course)</w:t>
      </w:r>
    </w:p>
    <w:p w:rsidR="00EA2969" w:rsidRDefault="00EA2969">
      <w:pPr>
        <w:rPr>
          <w:sz w:val="18"/>
        </w:rPr>
        <w:sectPr w:rsidR="00EA2969">
          <w:type w:val="continuous"/>
          <w:pgSz w:w="11900" w:h="16840"/>
          <w:pgMar w:top="1620" w:right="1060" w:bottom="280" w:left="1280" w:header="720" w:footer="720" w:gutter="0"/>
          <w:cols w:space="720"/>
        </w:sectPr>
      </w:pPr>
    </w:p>
    <w:p w:rsidR="00EA2969" w:rsidRDefault="00D457CC">
      <w:pPr>
        <w:tabs>
          <w:tab w:val="left" w:pos="7820"/>
        </w:tabs>
        <w:spacing w:before="76"/>
        <w:ind w:left="138"/>
        <w:rPr>
          <w:b/>
          <w:sz w:val="18"/>
        </w:rPr>
      </w:pPr>
      <w:r>
        <w:rPr>
          <w:noProof/>
        </w:rPr>
        <w:lastRenderedPageBreak/>
        <mc:AlternateContent>
          <mc:Choice Requires="wps">
            <w:drawing>
              <wp:anchor distT="0" distB="0" distL="0" distR="0" simplePos="0" relativeHeight="251554816" behindDoc="0" locked="0" layoutInCell="1" allowOverlap="1">
                <wp:simplePos x="0" y="0"/>
                <wp:positionH relativeFrom="page">
                  <wp:posOffset>901064</wp:posOffset>
                </wp:positionH>
                <wp:positionV relativeFrom="paragraph">
                  <wp:posOffset>172338</wp:posOffset>
                </wp:positionV>
                <wp:extent cx="5773420"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3420" cy="1270"/>
                        </a:xfrm>
                        <a:custGeom>
                          <a:avLst/>
                          <a:gdLst/>
                          <a:ahLst/>
                          <a:cxnLst/>
                          <a:rect l="l" t="t" r="r" b="b"/>
                          <a:pathLst>
                            <a:path w="5773420">
                              <a:moveTo>
                                <a:pt x="0" y="0"/>
                              </a:moveTo>
                              <a:lnTo>
                                <a:pt x="577342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15FDED" id="Graphic 32" o:spid="_x0000_s1026" style="position:absolute;margin-left:70.95pt;margin-top:13.55pt;width:454.6pt;height:.1pt;z-index:251554816;visibility:visible;mso-wrap-style:square;mso-wrap-distance-left:0;mso-wrap-distance-top:0;mso-wrap-distance-right:0;mso-wrap-distance-bottom:0;mso-position-horizontal:absolute;mso-position-horizontal-relative:page;mso-position-vertical:absolute;mso-position-vertical-relative:text;v-text-anchor:top" coordsize="5773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" path="m,l5773420,e" filled="f" strokeweight="1.08pt">
                <v:path arrowok="t"/>
                <w10:wrap anchorx="page"/>
              </v:shape>
            </w:pict>
          </mc:Fallback>
        </mc:AlternateContent>
      </w:r>
      <w:r>
        <w:rPr>
          <w:b/>
          <w:spacing w:val="-5"/>
          <w:sz w:val="18"/>
        </w:rPr>
        <w:t>FIT</w:t>
      </w:r>
      <w:r>
        <w:rPr>
          <w:b/>
          <w:sz w:val="18"/>
        </w:rPr>
        <w:tab/>
        <w:t>Lab</w:t>
      </w:r>
      <w:r>
        <w:rPr>
          <w:b/>
          <w:spacing w:val="-6"/>
          <w:sz w:val="18"/>
        </w:rPr>
        <w:t xml:space="preserve"> </w:t>
      </w:r>
      <w:r>
        <w:rPr>
          <w:b/>
          <w:sz w:val="18"/>
        </w:rPr>
        <w:t>Session</w:t>
      </w:r>
      <w:r>
        <w:rPr>
          <w:b/>
          <w:spacing w:val="-4"/>
          <w:sz w:val="18"/>
        </w:rPr>
        <w:t xml:space="preserve"> </w:t>
      </w:r>
      <w:r>
        <w:rPr>
          <w:b/>
          <w:spacing w:val="-5"/>
          <w:sz w:val="18"/>
        </w:rPr>
        <w:t>03</w:t>
      </w:r>
    </w:p>
    <w:p w:rsidR="00EA2969" w:rsidRDefault="00D457CC">
      <w:pPr>
        <w:spacing w:before="17"/>
        <w:ind w:left="138"/>
        <w:jc w:val="both"/>
        <w:rPr>
          <w:b/>
          <w:i/>
          <w:sz w:val="14"/>
        </w:rPr>
      </w:pPr>
      <w:r>
        <w:rPr>
          <w:b/>
          <w:i/>
          <w:sz w:val="14"/>
        </w:rPr>
        <w:t>NED</w:t>
      </w:r>
      <w:r>
        <w:rPr>
          <w:b/>
          <w:i/>
          <w:spacing w:val="-4"/>
          <w:sz w:val="14"/>
        </w:rPr>
        <w:t xml:space="preserve"> </w:t>
      </w:r>
      <w:r>
        <w:rPr>
          <w:b/>
          <w:i/>
          <w:sz w:val="14"/>
        </w:rPr>
        <w:t>University</w:t>
      </w:r>
      <w:r>
        <w:rPr>
          <w:b/>
          <w:i/>
          <w:spacing w:val="-4"/>
          <w:sz w:val="14"/>
        </w:rPr>
        <w:t xml:space="preserve"> </w:t>
      </w:r>
      <w:r>
        <w:rPr>
          <w:b/>
          <w:i/>
          <w:sz w:val="14"/>
        </w:rPr>
        <w:t>of</w:t>
      </w:r>
      <w:r>
        <w:rPr>
          <w:b/>
          <w:i/>
          <w:spacing w:val="-4"/>
          <w:sz w:val="14"/>
        </w:rPr>
        <w:t xml:space="preserve"> </w:t>
      </w:r>
      <w:r>
        <w:rPr>
          <w:b/>
          <w:i/>
          <w:sz w:val="14"/>
        </w:rPr>
        <w:t>Engineering</w:t>
      </w:r>
      <w:r>
        <w:rPr>
          <w:b/>
          <w:i/>
          <w:spacing w:val="-5"/>
          <w:sz w:val="14"/>
        </w:rPr>
        <w:t xml:space="preserve"> </w:t>
      </w:r>
      <w:r>
        <w:rPr>
          <w:b/>
          <w:i/>
          <w:sz w:val="14"/>
        </w:rPr>
        <w:t>&amp;</w:t>
      </w:r>
      <w:r>
        <w:rPr>
          <w:b/>
          <w:i/>
          <w:spacing w:val="-4"/>
          <w:sz w:val="14"/>
        </w:rPr>
        <w:t xml:space="preserve"> </w:t>
      </w:r>
      <w:r>
        <w:rPr>
          <w:b/>
          <w:i/>
          <w:sz w:val="14"/>
        </w:rPr>
        <w:t>Technology</w:t>
      </w:r>
      <w:r>
        <w:rPr>
          <w:b/>
          <w:i/>
          <w:spacing w:val="-1"/>
          <w:sz w:val="14"/>
        </w:rPr>
        <w:t xml:space="preserve"> </w:t>
      </w:r>
      <w:r>
        <w:rPr>
          <w:b/>
          <w:i/>
          <w:sz w:val="14"/>
        </w:rPr>
        <w:t>–</w:t>
      </w:r>
      <w:r>
        <w:rPr>
          <w:b/>
          <w:i/>
          <w:spacing w:val="-4"/>
          <w:sz w:val="14"/>
        </w:rPr>
        <w:t xml:space="preserve"> </w:t>
      </w:r>
      <w:r>
        <w:rPr>
          <w:b/>
          <w:i/>
          <w:sz w:val="14"/>
        </w:rPr>
        <w:t>Department</w:t>
      </w:r>
      <w:r>
        <w:rPr>
          <w:b/>
          <w:i/>
          <w:spacing w:val="-4"/>
          <w:sz w:val="14"/>
        </w:rPr>
        <w:t xml:space="preserve"> </w:t>
      </w:r>
      <w:r>
        <w:rPr>
          <w:b/>
          <w:i/>
          <w:sz w:val="14"/>
        </w:rPr>
        <w:t>of</w:t>
      </w:r>
      <w:r>
        <w:rPr>
          <w:b/>
          <w:i/>
          <w:spacing w:val="-5"/>
          <w:sz w:val="14"/>
        </w:rPr>
        <w:t xml:space="preserve"> </w:t>
      </w:r>
      <w:r>
        <w:rPr>
          <w:b/>
          <w:i/>
          <w:sz w:val="14"/>
        </w:rPr>
        <w:t>Software</w:t>
      </w:r>
      <w:r>
        <w:rPr>
          <w:b/>
          <w:i/>
          <w:spacing w:val="-3"/>
          <w:sz w:val="14"/>
        </w:rPr>
        <w:t xml:space="preserve"> </w:t>
      </w:r>
      <w:r>
        <w:rPr>
          <w:b/>
          <w:i/>
          <w:spacing w:val="-2"/>
          <w:sz w:val="14"/>
        </w:rPr>
        <w:t>Engineering</w:t>
      </w:r>
    </w:p>
    <w:p w:rsidR="00EA2969" w:rsidRDefault="00EA2969">
      <w:pPr>
        <w:pStyle w:val="BodyText"/>
        <w:rPr>
          <w:b/>
          <w:i/>
          <w:sz w:val="14"/>
        </w:rPr>
      </w:pPr>
    </w:p>
    <w:p w:rsidR="00EA2969" w:rsidRDefault="00EA2969">
      <w:pPr>
        <w:pStyle w:val="BodyText"/>
        <w:spacing w:before="66"/>
        <w:rPr>
          <w:b/>
          <w:i/>
          <w:sz w:val="14"/>
        </w:rPr>
      </w:pPr>
    </w:p>
    <w:p w:rsidR="00EA2969" w:rsidRDefault="00D457CC">
      <w:pPr>
        <w:numPr>
          <w:ilvl w:val="0"/>
          <w:numId w:val="82"/>
        </w:numPr>
        <w:tabs>
          <w:tab w:val="left" w:pos="338"/>
        </w:tabs>
        <w:ind w:left="338" w:hanging="200"/>
        <w:rPr>
          <w:b/>
          <w:sz w:val="20"/>
        </w:rPr>
      </w:pPr>
      <w:r>
        <w:rPr>
          <w:b/>
          <w:sz w:val="20"/>
        </w:rPr>
        <w:t>SYSTEM</w:t>
      </w:r>
      <w:r>
        <w:rPr>
          <w:b/>
          <w:spacing w:val="-9"/>
          <w:sz w:val="20"/>
        </w:rPr>
        <w:t xml:space="preserve"> </w:t>
      </w:r>
      <w:r>
        <w:rPr>
          <w:b/>
          <w:spacing w:val="-4"/>
          <w:sz w:val="20"/>
        </w:rPr>
        <w:t>TOOLS</w:t>
      </w:r>
    </w:p>
    <w:p w:rsidR="00EA2969" w:rsidRDefault="00EA2969">
      <w:pPr>
        <w:pStyle w:val="BodyText"/>
        <w:spacing w:before="46"/>
        <w:rPr>
          <w:b/>
        </w:rPr>
      </w:pPr>
    </w:p>
    <w:p w:rsidR="00EA2969" w:rsidRDefault="00D457CC">
      <w:pPr>
        <w:spacing w:line="235" w:lineRule="auto"/>
        <w:ind w:left="138" w:right="477"/>
        <w:jc w:val="both"/>
        <w:rPr>
          <w:sz w:val="16"/>
        </w:rPr>
      </w:pPr>
      <w:r>
        <w:rPr>
          <w:sz w:val="16"/>
        </w:rPr>
        <w:t>Systems Tools</w:t>
      </w:r>
      <w:r>
        <w:rPr>
          <w:spacing w:val="-2"/>
          <w:sz w:val="16"/>
        </w:rPr>
        <w:t xml:space="preserve"> </w:t>
      </w:r>
      <w:r>
        <w:rPr>
          <w:sz w:val="16"/>
        </w:rPr>
        <w:t>is</w:t>
      </w:r>
      <w:r>
        <w:rPr>
          <w:spacing w:val="-2"/>
          <w:sz w:val="16"/>
        </w:rPr>
        <w:t xml:space="preserve"> </w:t>
      </w:r>
      <w:r>
        <w:rPr>
          <w:sz w:val="16"/>
        </w:rPr>
        <w:t>the</w:t>
      </w:r>
      <w:r>
        <w:rPr>
          <w:spacing w:val="-4"/>
          <w:sz w:val="16"/>
        </w:rPr>
        <w:t xml:space="preserve"> </w:t>
      </w:r>
      <w:r>
        <w:rPr>
          <w:sz w:val="16"/>
        </w:rPr>
        <w:t>first</w:t>
      </w:r>
      <w:r>
        <w:rPr>
          <w:spacing w:val="-2"/>
          <w:sz w:val="16"/>
        </w:rPr>
        <w:t xml:space="preserve"> </w:t>
      </w:r>
      <w:r>
        <w:rPr>
          <w:sz w:val="16"/>
        </w:rPr>
        <w:t>item</w:t>
      </w:r>
      <w:r>
        <w:rPr>
          <w:spacing w:val="-4"/>
          <w:sz w:val="16"/>
        </w:rPr>
        <w:t xml:space="preserve"> </w:t>
      </w:r>
      <w:r>
        <w:rPr>
          <w:sz w:val="16"/>
        </w:rPr>
        <w:t>in</w:t>
      </w:r>
      <w:r>
        <w:rPr>
          <w:spacing w:val="-3"/>
          <w:sz w:val="16"/>
        </w:rPr>
        <w:t xml:space="preserve"> </w:t>
      </w:r>
      <w:r>
        <w:rPr>
          <w:sz w:val="16"/>
        </w:rPr>
        <w:t>the</w:t>
      </w:r>
      <w:r>
        <w:rPr>
          <w:spacing w:val="-4"/>
          <w:sz w:val="16"/>
        </w:rPr>
        <w:t xml:space="preserve"> </w:t>
      </w:r>
      <w:r>
        <w:rPr>
          <w:sz w:val="16"/>
        </w:rPr>
        <w:t>Computer</w:t>
      </w:r>
      <w:r>
        <w:rPr>
          <w:spacing w:val="-3"/>
          <w:sz w:val="16"/>
        </w:rPr>
        <w:t xml:space="preserve"> </w:t>
      </w:r>
      <w:r>
        <w:rPr>
          <w:sz w:val="16"/>
        </w:rPr>
        <w:t>Management</w:t>
      </w:r>
      <w:r>
        <w:rPr>
          <w:spacing w:val="-1"/>
          <w:sz w:val="16"/>
        </w:rPr>
        <w:t xml:space="preserve"> </w:t>
      </w:r>
      <w:r>
        <w:rPr>
          <w:sz w:val="16"/>
        </w:rPr>
        <w:t>console</w:t>
      </w:r>
      <w:r>
        <w:rPr>
          <w:spacing w:val="-4"/>
          <w:sz w:val="16"/>
        </w:rPr>
        <w:t xml:space="preserve"> </w:t>
      </w:r>
      <w:r>
        <w:rPr>
          <w:sz w:val="16"/>
        </w:rPr>
        <w:t>tree. You</w:t>
      </w:r>
      <w:r>
        <w:rPr>
          <w:spacing w:val="-1"/>
          <w:sz w:val="16"/>
        </w:rPr>
        <w:t xml:space="preserve"> </w:t>
      </w:r>
      <w:r>
        <w:rPr>
          <w:sz w:val="16"/>
        </w:rPr>
        <w:t>can</w:t>
      </w:r>
      <w:r>
        <w:rPr>
          <w:spacing w:val="-3"/>
          <w:sz w:val="16"/>
        </w:rPr>
        <w:t xml:space="preserve"> </w:t>
      </w:r>
      <w:r>
        <w:rPr>
          <w:sz w:val="16"/>
        </w:rPr>
        <w:t>use</w:t>
      </w:r>
      <w:r>
        <w:rPr>
          <w:spacing w:val="-4"/>
          <w:sz w:val="16"/>
        </w:rPr>
        <w:t xml:space="preserve"> </w:t>
      </w:r>
      <w:r>
        <w:rPr>
          <w:sz w:val="16"/>
        </w:rPr>
        <w:t>the</w:t>
      </w:r>
      <w:r>
        <w:rPr>
          <w:spacing w:val="-4"/>
          <w:sz w:val="16"/>
        </w:rPr>
        <w:t xml:space="preserve"> </w:t>
      </w:r>
      <w:r>
        <w:rPr>
          <w:sz w:val="16"/>
        </w:rPr>
        <w:t>following</w:t>
      </w:r>
      <w:r>
        <w:rPr>
          <w:spacing w:val="-3"/>
          <w:sz w:val="16"/>
        </w:rPr>
        <w:t xml:space="preserve"> </w:t>
      </w:r>
      <w:r>
        <w:rPr>
          <w:sz w:val="16"/>
        </w:rPr>
        <w:t>default</w:t>
      </w:r>
      <w:r>
        <w:rPr>
          <w:spacing w:val="-1"/>
          <w:sz w:val="16"/>
        </w:rPr>
        <w:t xml:space="preserve"> </w:t>
      </w:r>
      <w:r>
        <w:rPr>
          <w:sz w:val="16"/>
        </w:rPr>
        <w:t>tools</w:t>
      </w:r>
      <w:r>
        <w:rPr>
          <w:spacing w:val="-2"/>
          <w:sz w:val="16"/>
        </w:rPr>
        <w:t xml:space="preserve"> </w:t>
      </w:r>
      <w:r>
        <w:rPr>
          <w:sz w:val="16"/>
        </w:rPr>
        <w:t>to</w:t>
      </w:r>
      <w:r>
        <w:rPr>
          <w:spacing w:val="-3"/>
          <w:sz w:val="16"/>
        </w:rPr>
        <w:t xml:space="preserve"> </w:t>
      </w:r>
      <w:r>
        <w:rPr>
          <w:sz w:val="16"/>
        </w:rPr>
        <w:t>manage</w:t>
      </w:r>
      <w:r>
        <w:rPr>
          <w:spacing w:val="-4"/>
          <w:sz w:val="16"/>
        </w:rPr>
        <w:t xml:space="preserve"> </w:t>
      </w:r>
      <w:r>
        <w:rPr>
          <w:sz w:val="16"/>
        </w:rPr>
        <w:t>system</w:t>
      </w:r>
      <w:r>
        <w:rPr>
          <w:spacing w:val="-2"/>
          <w:sz w:val="16"/>
        </w:rPr>
        <w:t xml:space="preserve"> </w:t>
      </w:r>
      <w:r>
        <w:rPr>
          <w:sz w:val="16"/>
        </w:rPr>
        <w:t>events</w:t>
      </w:r>
      <w:r>
        <w:rPr>
          <w:spacing w:val="40"/>
          <w:sz w:val="16"/>
        </w:rPr>
        <w:t xml:space="preserve"> </w:t>
      </w:r>
      <w:r>
        <w:rPr>
          <w:sz w:val="16"/>
        </w:rPr>
        <w:t>and performance on the target computer</w:t>
      </w:r>
    </w:p>
    <w:p w:rsidR="00EA2969" w:rsidRDefault="00EA2969">
      <w:pPr>
        <w:pStyle w:val="BodyText"/>
        <w:spacing w:before="96"/>
        <w:rPr>
          <w:sz w:val="16"/>
        </w:rPr>
      </w:pPr>
    </w:p>
    <w:p w:rsidR="00EA2969" w:rsidRDefault="00D457CC">
      <w:pPr>
        <w:pStyle w:val="ListParagraph"/>
        <w:numPr>
          <w:ilvl w:val="1"/>
          <w:numId w:val="82"/>
        </w:numPr>
        <w:tabs>
          <w:tab w:val="left" w:pos="678"/>
        </w:tabs>
        <w:spacing w:before="1"/>
        <w:rPr>
          <w:sz w:val="16"/>
        </w:rPr>
      </w:pPr>
      <w:r>
        <w:rPr>
          <w:sz w:val="16"/>
        </w:rPr>
        <w:t>Task</w:t>
      </w:r>
      <w:r>
        <w:rPr>
          <w:spacing w:val="-4"/>
          <w:sz w:val="16"/>
        </w:rPr>
        <w:t xml:space="preserve"> </w:t>
      </w:r>
      <w:r>
        <w:rPr>
          <w:spacing w:val="-2"/>
          <w:sz w:val="16"/>
        </w:rPr>
        <w:t>Scheduler</w:t>
      </w:r>
    </w:p>
    <w:p w:rsidR="00EA2969" w:rsidRDefault="00D457CC">
      <w:pPr>
        <w:pStyle w:val="ListParagraph"/>
        <w:numPr>
          <w:ilvl w:val="1"/>
          <w:numId w:val="82"/>
        </w:numPr>
        <w:tabs>
          <w:tab w:val="left" w:pos="678"/>
        </w:tabs>
        <w:spacing w:line="195" w:lineRule="exact"/>
        <w:rPr>
          <w:sz w:val="16"/>
        </w:rPr>
      </w:pPr>
      <w:r>
        <w:rPr>
          <w:sz w:val="16"/>
        </w:rPr>
        <w:t>Event</w:t>
      </w:r>
      <w:r>
        <w:rPr>
          <w:spacing w:val="-5"/>
          <w:sz w:val="16"/>
        </w:rPr>
        <w:t xml:space="preserve"> </w:t>
      </w:r>
      <w:r>
        <w:rPr>
          <w:spacing w:val="-2"/>
          <w:sz w:val="16"/>
        </w:rPr>
        <w:t>Viewer</w:t>
      </w:r>
    </w:p>
    <w:p w:rsidR="00EA2969" w:rsidRDefault="00D457CC">
      <w:pPr>
        <w:pStyle w:val="ListParagraph"/>
        <w:numPr>
          <w:ilvl w:val="1"/>
          <w:numId w:val="82"/>
        </w:numPr>
        <w:tabs>
          <w:tab w:val="left" w:pos="678"/>
        </w:tabs>
        <w:spacing w:line="194" w:lineRule="exact"/>
        <w:rPr>
          <w:sz w:val="16"/>
        </w:rPr>
      </w:pPr>
      <w:r>
        <w:rPr>
          <w:sz w:val="16"/>
        </w:rPr>
        <w:t>Shared</w:t>
      </w:r>
      <w:r>
        <w:rPr>
          <w:spacing w:val="-5"/>
          <w:sz w:val="16"/>
        </w:rPr>
        <w:t xml:space="preserve"> </w:t>
      </w:r>
      <w:r>
        <w:rPr>
          <w:spacing w:val="-2"/>
          <w:sz w:val="16"/>
        </w:rPr>
        <w:t>Folders</w:t>
      </w:r>
    </w:p>
    <w:p w:rsidR="00EA2969" w:rsidRDefault="00D457CC">
      <w:pPr>
        <w:pStyle w:val="ListParagraph"/>
        <w:numPr>
          <w:ilvl w:val="1"/>
          <w:numId w:val="82"/>
        </w:numPr>
        <w:tabs>
          <w:tab w:val="left" w:pos="678"/>
        </w:tabs>
        <w:spacing w:line="194" w:lineRule="exact"/>
        <w:rPr>
          <w:sz w:val="16"/>
        </w:rPr>
      </w:pPr>
      <w:r>
        <w:rPr>
          <w:sz w:val="16"/>
        </w:rPr>
        <w:t>Local</w:t>
      </w:r>
      <w:r>
        <w:rPr>
          <w:spacing w:val="-4"/>
          <w:sz w:val="16"/>
        </w:rPr>
        <w:t xml:space="preserve"> </w:t>
      </w:r>
      <w:r>
        <w:rPr>
          <w:sz w:val="16"/>
        </w:rPr>
        <w:t>Users</w:t>
      </w:r>
      <w:r>
        <w:rPr>
          <w:spacing w:val="-3"/>
          <w:sz w:val="16"/>
        </w:rPr>
        <w:t xml:space="preserve"> </w:t>
      </w:r>
      <w:r>
        <w:rPr>
          <w:sz w:val="16"/>
        </w:rPr>
        <w:t>and</w:t>
      </w:r>
      <w:r>
        <w:rPr>
          <w:spacing w:val="-2"/>
          <w:sz w:val="16"/>
        </w:rPr>
        <w:t xml:space="preserve"> Groups</w:t>
      </w:r>
    </w:p>
    <w:p w:rsidR="00EA2969" w:rsidRDefault="00D457CC">
      <w:pPr>
        <w:pStyle w:val="ListParagraph"/>
        <w:numPr>
          <w:ilvl w:val="1"/>
          <w:numId w:val="82"/>
        </w:numPr>
        <w:tabs>
          <w:tab w:val="left" w:pos="678"/>
        </w:tabs>
        <w:spacing w:line="194" w:lineRule="exact"/>
        <w:rPr>
          <w:sz w:val="16"/>
        </w:rPr>
      </w:pPr>
      <w:r>
        <w:rPr>
          <w:sz w:val="16"/>
        </w:rPr>
        <w:t>Performance</w:t>
      </w:r>
      <w:r>
        <w:rPr>
          <w:spacing w:val="-7"/>
          <w:sz w:val="16"/>
        </w:rPr>
        <w:t xml:space="preserve"> </w:t>
      </w:r>
      <w:r>
        <w:rPr>
          <w:sz w:val="16"/>
        </w:rPr>
        <w:t>(Logs</w:t>
      </w:r>
      <w:r>
        <w:rPr>
          <w:spacing w:val="-4"/>
          <w:sz w:val="16"/>
        </w:rPr>
        <w:t xml:space="preserve"> </w:t>
      </w:r>
      <w:r>
        <w:rPr>
          <w:sz w:val="16"/>
        </w:rPr>
        <w:t>and</w:t>
      </w:r>
      <w:r>
        <w:rPr>
          <w:spacing w:val="-5"/>
          <w:sz w:val="16"/>
        </w:rPr>
        <w:t xml:space="preserve"> </w:t>
      </w:r>
      <w:r>
        <w:rPr>
          <w:spacing w:val="-2"/>
          <w:sz w:val="16"/>
        </w:rPr>
        <w:t>Alerts)</w:t>
      </w:r>
    </w:p>
    <w:p w:rsidR="00EA2969" w:rsidRDefault="00D457CC">
      <w:pPr>
        <w:pStyle w:val="ListParagraph"/>
        <w:numPr>
          <w:ilvl w:val="1"/>
          <w:numId w:val="82"/>
        </w:numPr>
        <w:tabs>
          <w:tab w:val="left" w:pos="678"/>
        </w:tabs>
        <w:spacing w:line="195" w:lineRule="exact"/>
        <w:rPr>
          <w:sz w:val="16"/>
        </w:rPr>
      </w:pPr>
      <w:r>
        <w:rPr>
          <w:sz w:val="16"/>
        </w:rPr>
        <w:t>Device</w:t>
      </w:r>
      <w:r>
        <w:rPr>
          <w:spacing w:val="-8"/>
          <w:sz w:val="16"/>
        </w:rPr>
        <w:t xml:space="preserve"> </w:t>
      </w:r>
      <w:r>
        <w:rPr>
          <w:spacing w:val="-2"/>
          <w:sz w:val="16"/>
        </w:rPr>
        <w:t>Manager</w:t>
      </w:r>
    </w:p>
    <w:p w:rsidR="00EA2969" w:rsidRDefault="00D457CC">
      <w:pPr>
        <w:pStyle w:val="BodyText"/>
        <w:spacing w:before="37"/>
      </w:pPr>
      <w:r>
        <w:rPr>
          <w:noProof/>
        </w:rPr>
        <w:drawing>
          <wp:anchor distT="0" distB="0" distL="0" distR="0" simplePos="0" relativeHeight="251662336" behindDoc="1" locked="0" layoutInCell="1" allowOverlap="1">
            <wp:simplePos x="0" y="0"/>
            <wp:positionH relativeFrom="page">
              <wp:posOffset>1285239</wp:posOffset>
            </wp:positionH>
            <wp:positionV relativeFrom="paragraph">
              <wp:posOffset>185212</wp:posOffset>
            </wp:positionV>
            <wp:extent cx="4644699" cy="2344007"/>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2" cstate="print"/>
                    <a:stretch>
                      <a:fillRect/>
                    </a:stretch>
                  </pic:blipFill>
                  <pic:spPr>
                    <a:xfrm>
                      <a:off x="0" y="0"/>
                      <a:ext cx="4644699" cy="2344007"/>
                    </a:xfrm>
                    <a:prstGeom prst="rect">
                      <a:avLst/>
                    </a:prstGeom>
                  </pic:spPr>
                </pic:pic>
              </a:graphicData>
            </a:graphic>
          </wp:anchor>
        </w:drawing>
      </w:r>
    </w:p>
    <w:p w:rsidR="00EA2969" w:rsidRDefault="00D457CC">
      <w:pPr>
        <w:spacing w:before="42"/>
        <w:ind w:left="2498"/>
        <w:rPr>
          <w:b/>
          <w:sz w:val="20"/>
        </w:rPr>
      </w:pPr>
      <w:r>
        <w:rPr>
          <w:b/>
          <w:sz w:val="20"/>
        </w:rPr>
        <w:t>Figure</w:t>
      </w:r>
      <w:r>
        <w:rPr>
          <w:b/>
          <w:spacing w:val="-5"/>
          <w:sz w:val="20"/>
        </w:rPr>
        <w:t xml:space="preserve"> </w:t>
      </w:r>
      <w:r>
        <w:rPr>
          <w:b/>
          <w:sz w:val="20"/>
        </w:rPr>
        <w:t>3.2</w:t>
      </w:r>
      <w:r>
        <w:rPr>
          <w:b/>
          <w:spacing w:val="-3"/>
          <w:sz w:val="20"/>
        </w:rPr>
        <w:t xml:space="preserve"> </w:t>
      </w:r>
      <w:r>
        <w:rPr>
          <w:b/>
          <w:sz w:val="20"/>
        </w:rPr>
        <w:t>System</w:t>
      </w:r>
      <w:r>
        <w:rPr>
          <w:b/>
          <w:spacing w:val="-9"/>
          <w:sz w:val="20"/>
        </w:rPr>
        <w:t xml:space="preserve"> </w:t>
      </w:r>
      <w:r>
        <w:rPr>
          <w:b/>
          <w:spacing w:val="-2"/>
          <w:sz w:val="20"/>
        </w:rPr>
        <w:t>Tools</w:t>
      </w:r>
    </w:p>
    <w:p w:rsidR="00EA2969" w:rsidRDefault="00EA2969">
      <w:pPr>
        <w:pStyle w:val="BodyText"/>
        <w:spacing w:before="42"/>
        <w:rPr>
          <w:b/>
        </w:rPr>
      </w:pPr>
    </w:p>
    <w:p w:rsidR="00EA2969" w:rsidRDefault="00D457CC">
      <w:pPr>
        <w:spacing w:before="1"/>
        <w:ind w:left="138"/>
        <w:rPr>
          <w:b/>
          <w:sz w:val="16"/>
        </w:rPr>
      </w:pPr>
      <w:r>
        <w:rPr>
          <w:b/>
          <w:sz w:val="16"/>
        </w:rPr>
        <w:t>USING</w:t>
      </w:r>
      <w:r>
        <w:rPr>
          <w:b/>
          <w:spacing w:val="-3"/>
          <w:sz w:val="16"/>
        </w:rPr>
        <w:t xml:space="preserve"> </w:t>
      </w:r>
      <w:r>
        <w:rPr>
          <w:b/>
          <w:sz w:val="16"/>
        </w:rPr>
        <w:t>TASK</w:t>
      </w:r>
      <w:r>
        <w:rPr>
          <w:b/>
          <w:spacing w:val="-3"/>
          <w:sz w:val="16"/>
        </w:rPr>
        <w:t xml:space="preserve"> </w:t>
      </w:r>
      <w:r>
        <w:rPr>
          <w:b/>
          <w:spacing w:val="-2"/>
          <w:sz w:val="16"/>
        </w:rPr>
        <w:t>SCHEDULER</w:t>
      </w:r>
    </w:p>
    <w:p w:rsidR="00EA2969" w:rsidRDefault="00D457CC">
      <w:pPr>
        <w:spacing w:before="135"/>
        <w:ind w:left="138" w:right="335"/>
        <w:jc w:val="both"/>
        <w:rPr>
          <w:sz w:val="16"/>
        </w:rPr>
      </w:pPr>
      <w:r>
        <w:rPr>
          <w:sz w:val="16"/>
        </w:rPr>
        <w:t>You can</w:t>
      </w:r>
      <w:r>
        <w:rPr>
          <w:spacing w:val="-1"/>
          <w:sz w:val="16"/>
        </w:rPr>
        <w:t xml:space="preserve"> </w:t>
      </w:r>
      <w:r>
        <w:rPr>
          <w:sz w:val="16"/>
        </w:rPr>
        <w:t>use task scheduler to create</w:t>
      </w:r>
      <w:r>
        <w:rPr>
          <w:spacing w:val="-1"/>
          <w:sz w:val="16"/>
        </w:rPr>
        <w:t xml:space="preserve"> </w:t>
      </w:r>
      <w:r>
        <w:rPr>
          <w:sz w:val="16"/>
        </w:rPr>
        <w:t>and manage common tasks that your computer will carry</w:t>
      </w:r>
      <w:r>
        <w:rPr>
          <w:spacing w:val="-1"/>
          <w:sz w:val="16"/>
        </w:rPr>
        <w:t xml:space="preserve"> </w:t>
      </w:r>
      <w:r>
        <w:rPr>
          <w:sz w:val="16"/>
        </w:rPr>
        <w:t>out automatically at</w:t>
      </w:r>
      <w:r>
        <w:rPr>
          <w:spacing w:val="-1"/>
          <w:sz w:val="16"/>
        </w:rPr>
        <w:t xml:space="preserve"> </w:t>
      </w:r>
      <w:r>
        <w:rPr>
          <w:sz w:val="16"/>
        </w:rPr>
        <w:t>the</w:t>
      </w:r>
      <w:r>
        <w:rPr>
          <w:spacing w:val="-1"/>
          <w:sz w:val="16"/>
        </w:rPr>
        <w:t xml:space="preserve"> </w:t>
      </w:r>
      <w:r>
        <w:rPr>
          <w:sz w:val="16"/>
        </w:rPr>
        <w:t>times you specify. To</w:t>
      </w:r>
      <w:r>
        <w:rPr>
          <w:spacing w:val="40"/>
          <w:sz w:val="16"/>
        </w:rPr>
        <w:t xml:space="preserve"> </w:t>
      </w:r>
      <w:r>
        <w:rPr>
          <w:sz w:val="16"/>
        </w:rPr>
        <w:t>begin,</w:t>
      </w:r>
      <w:r>
        <w:rPr>
          <w:spacing w:val="-3"/>
          <w:sz w:val="16"/>
        </w:rPr>
        <w:t xml:space="preserve"> </w:t>
      </w:r>
      <w:r>
        <w:rPr>
          <w:sz w:val="16"/>
        </w:rPr>
        <w:t>click a</w:t>
      </w:r>
      <w:r>
        <w:rPr>
          <w:spacing w:val="-3"/>
          <w:sz w:val="16"/>
        </w:rPr>
        <w:t xml:space="preserve"> </w:t>
      </w:r>
      <w:r>
        <w:rPr>
          <w:sz w:val="16"/>
        </w:rPr>
        <w:t>command in</w:t>
      </w:r>
      <w:r>
        <w:rPr>
          <w:spacing w:val="-2"/>
          <w:sz w:val="16"/>
        </w:rPr>
        <w:t xml:space="preserve"> </w:t>
      </w:r>
      <w:r>
        <w:rPr>
          <w:sz w:val="16"/>
        </w:rPr>
        <w:t xml:space="preserve">the </w:t>
      </w:r>
      <w:r>
        <w:rPr>
          <w:b/>
          <w:sz w:val="16"/>
        </w:rPr>
        <w:t>Action</w:t>
      </w:r>
      <w:r>
        <w:rPr>
          <w:b/>
          <w:spacing w:val="-3"/>
          <w:sz w:val="16"/>
        </w:rPr>
        <w:t xml:space="preserve"> </w:t>
      </w:r>
      <w:r>
        <w:rPr>
          <w:sz w:val="16"/>
        </w:rPr>
        <w:t>menu.</w:t>
      </w:r>
      <w:r>
        <w:rPr>
          <w:spacing w:val="-3"/>
          <w:sz w:val="16"/>
        </w:rPr>
        <w:t xml:space="preserve"> </w:t>
      </w:r>
      <w:r>
        <w:rPr>
          <w:sz w:val="16"/>
        </w:rPr>
        <w:t>Tasks</w:t>
      </w:r>
      <w:r>
        <w:rPr>
          <w:spacing w:val="-3"/>
          <w:sz w:val="16"/>
        </w:rPr>
        <w:t xml:space="preserve"> </w:t>
      </w:r>
      <w:r>
        <w:rPr>
          <w:sz w:val="16"/>
        </w:rPr>
        <w:t>are</w:t>
      </w:r>
      <w:r>
        <w:rPr>
          <w:spacing w:val="-3"/>
          <w:sz w:val="16"/>
        </w:rPr>
        <w:t xml:space="preserve"> </w:t>
      </w:r>
      <w:r>
        <w:rPr>
          <w:sz w:val="16"/>
        </w:rPr>
        <w:t>stored in in folders</w:t>
      </w:r>
      <w:r>
        <w:rPr>
          <w:spacing w:val="-1"/>
          <w:sz w:val="16"/>
        </w:rPr>
        <w:t xml:space="preserve"> </w:t>
      </w:r>
      <w:r>
        <w:rPr>
          <w:sz w:val="16"/>
        </w:rPr>
        <w:t>in the</w:t>
      </w:r>
      <w:r>
        <w:rPr>
          <w:spacing w:val="-3"/>
          <w:sz w:val="16"/>
        </w:rPr>
        <w:t xml:space="preserve"> </w:t>
      </w:r>
      <w:r>
        <w:rPr>
          <w:sz w:val="16"/>
        </w:rPr>
        <w:t>Task Scheduler Library. To</w:t>
      </w:r>
      <w:r>
        <w:rPr>
          <w:spacing w:val="-2"/>
          <w:sz w:val="16"/>
        </w:rPr>
        <w:t xml:space="preserve"> </w:t>
      </w:r>
      <w:r>
        <w:rPr>
          <w:sz w:val="16"/>
        </w:rPr>
        <w:t>view</w:t>
      </w:r>
      <w:r>
        <w:rPr>
          <w:spacing w:val="-4"/>
          <w:sz w:val="16"/>
        </w:rPr>
        <w:t xml:space="preserve"> </w:t>
      </w:r>
      <w:r>
        <w:rPr>
          <w:sz w:val="16"/>
        </w:rPr>
        <w:t>or</w:t>
      </w:r>
      <w:r>
        <w:rPr>
          <w:spacing w:val="-2"/>
          <w:sz w:val="16"/>
        </w:rPr>
        <w:t xml:space="preserve"> </w:t>
      </w:r>
      <w:r>
        <w:rPr>
          <w:sz w:val="16"/>
        </w:rPr>
        <w:t>perform</w:t>
      </w:r>
      <w:r>
        <w:rPr>
          <w:spacing w:val="-1"/>
          <w:sz w:val="16"/>
        </w:rPr>
        <w:t xml:space="preserve"> </w:t>
      </w:r>
      <w:r>
        <w:rPr>
          <w:sz w:val="16"/>
        </w:rPr>
        <w:t>an operation on</w:t>
      </w:r>
      <w:r>
        <w:rPr>
          <w:spacing w:val="40"/>
          <w:sz w:val="16"/>
        </w:rPr>
        <w:t xml:space="preserve"> </w:t>
      </w:r>
      <w:r>
        <w:rPr>
          <w:sz w:val="16"/>
        </w:rPr>
        <w:t>an individual task, select the task in the Task Scheduler Library and click on a command in the Action menu.</w:t>
      </w:r>
    </w:p>
    <w:p w:rsidR="00EA2969" w:rsidRDefault="00D457CC">
      <w:pPr>
        <w:spacing w:before="142"/>
        <w:ind w:left="138"/>
        <w:rPr>
          <w:b/>
          <w:sz w:val="16"/>
        </w:rPr>
      </w:pPr>
      <w:r>
        <w:rPr>
          <w:b/>
          <w:sz w:val="16"/>
        </w:rPr>
        <w:t>USING</w:t>
      </w:r>
      <w:r>
        <w:rPr>
          <w:b/>
          <w:spacing w:val="-4"/>
          <w:sz w:val="16"/>
        </w:rPr>
        <w:t xml:space="preserve"> </w:t>
      </w:r>
      <w:r>
        <w:rPr>
          <w:b/>
          <w:sz w:val="16"/>
        </w:rPr>
        <w:t>EVENT</w:t>
      </w:r>
      <w:r>
        <w:rPr>
          <w:b/>
          <w:spacing w:val="-3"/>
          <w:sz w:val="16"/>
        </w:rPr>
        <w:t xml:space="preserve"> </w:t>
      </w:r>
      <w:r>
        <w:rPr>
          <w:b/>
          <w:spacing w:val="-2"/>
          <w:sz w:val="16"/>
        </w:rPr>
        <w:t>VIEWER</w:t>
      </w:r>
    </w:p>
    <w:p w:rsidR="00EA2969" w:rsidRDefault="00D457CC">
      <w:pPr>
        <w:spacing w:before="135"/>
        <w:ind w:left="138" w:right="357"/>
        <w:jc w:val="both"/>
        <w:rPr>
          <w:sz w:val="16"/>
        </w:rPr>
      </w:pPr>
      <w:r>
        <w:rPr>
          <w:sz w:val="16"/>
        </w:rPr>
        <w:t>It</w:t>
      </w:r>
      <w:r>
        <w:rPr>
          <w:spacing w:val="-2"/>
          <w:sz w:val="16"/>
        </w:rPr>
        <w:t xml:space="preserve"> </w:t>
      </w:r>
      <w:r>
        <w:rPr>
          <w:sz w:val="16"/>
        </w:rPr>
        <w:t>can</w:t>
      </w:r>
      <w:r>
        <w:rPr>
          <w:spacing w:val="-5"/>
          <w:sz w:val="16"/>
        </w:rPr>
        <w:t xml:space="preserve"> </w:t>
      </w:r>
      <w:r>
        <w:rPr>
          <w:sz w:val="16"/>
        </w:rPr>
        <w:t>be</w:t>
      </w:r>
      <w:r>
        <w:rPr>
          <w:spacing w:val="-5"/>
          <w:sz w:val="16"/>
        </w:rPr>
        <w:t xml:space="preserve"> </w:t>
      </w:r>
      <w:r>
        <w:rPr>
          <w:sz w:val="16"/>
        </w:rPr>
        <w:t>used</w:t>
      </w:r>
      <w:r>
        <w:rPr>
          <w:spacing w:val="-5"/>
          <w:sz w:val="16"/>
        </w:rPr>
        <w:t xml:space="preserve"> </w:t>
      </w:r>
      <w:r>
        <w:rPr>
          <w:sz w:val="16"/>
        </w:rPr>
        <w:t>to</w:t>
      </w:r>
      <w:r>
        <w:rPr>
          <w:spacing w:val="-4"/>
          <w:sz w:val="16"/>
        </w:rPr>
        <w:t xml:space="preserve"> </w:t>
      </w:r>
      <w:r>
        <w:rPr>
          <w:sz w:val="16"/>
        </w:rPr>
        <w:t>view</w:t>
      </w:r>
      <w:r>
        <w:rPr>
          <w:spacing w:val="-4"/>
          <w:sz w:val="16"/>
        </w:rPr>
        <w:t xml:space="preserve"> </w:t>
      </w:r>
      <w:r>
        <w:rPr>
          <w:sz w:val="16"/>
        </w:rPr>
        <w:t>events</w:t>
      </w:r>
      <w:r>
        <w:rPr>
          <w:spacing w:val="-3"/>
          <w:sz w:val="16"/>
        </w:rPr>
        <w:t xml:space="preserve"> </w:t>
      </w:r>
      <w:r>
        <w:rPr>
          <w:sz w:val="16"/>
        </w:rPr>
        <w:t>that</w:t>
      </w:r>
      <w:r>
        <w:rPr>
          <w:spacing w:val="-5"/>
          <w:sz w:val="16"/>
        </w:rPr>
        <w:t xml:space="preserve"> </w:t>
      </w:r>
      <w:r>
        <w:rPr>
          <w:sz w:val="16"/>
        </w:rPr>
        <w:t>have</w:t>
      </w:r>
      <w:r>
        <w:rPr>
          <w:spacing w:val="-5"/>
          <w:sz w:val="16"/>
        </w:rPr>
        <w:t xml:space="preserve"> </w:t>
      </w:r>
      <w:r>
        <w:rPr>
          <w:sz w:val="16"/>
        </w:rPr>
        <w:t>occurred</w:t>
      </w:r>
      <w:r>
        <w:rPr>
          <w:spacing w:val="-2"/>
          <w:sz w:val="16"/>
        </w:rPr>
        <w:t xml:space="preserve"> </w:t>
      </w:r>
      <w:r>
        <w:rPr>
          <w:sz w:val="16"/>
        </w:rPr>
        <w:t>on</w:t>
      </w:r>
      <w:r>
        <w:rPr>
          <w:spacing w:val="-4"/>
          <w:sz w:val="16"/>
        </w:rPr>
        <w:t xml:space="preserve"> </w:t>
      </w:r>
      <w:r>
        <w:rPr>
          <w:sz w:val="16"/>
        </w:rPr>
        <w:t>your</w:t>
      </w:r>
      <w:r>
        <w:rPr>
          <w:spacing w:val="-4"/>
          <w:sz w:val="16"/>
        </w:rPr>
        <w:t xml:space="preserve"> </w:t>
      </w:r>
      <w:r>
        <w:rPr>
          <w:sz w:val="16"/>
        </w:rPr>
        <w:t>computer,</w:t>
      </w:r>
      <w:r>
        <w:rPr>
          <w:spacing w:val="-3"/>
          <w:sz w:val="16"/>
        </w:rPr>
        <w:t xml:space="preserve"> </w:t>
      </w:r>
      <w:r>
        <w:rPr>
          <w:sz w:val="16"/>
        </w:rPr>
        <w:t>select</w:t>
      </w:r>
      <w:r>
        <w:rPr>
          <w:spacing w:val="-2"/>
          <w:sz w:val="16"/>
        </w:rPr>
        <w:t xml:space="preserve"> </w:t>
      </w:r>
      <w:r>
        <w:rPr>
          <w:sz w:val="16"/>
        </w:rPr>
        <w:t>the</w:t>
      </w:r>
      <w:r>
        <w:rPr>
          <w:spacing w:val="-5"/>
          <w:sz w:val="16"/>
        </w:rPr>
        <w:t xml:space="preserve"> </w:t>
      </w:r>
      <w:r>
        <w:rPr>
          <w:sz w:val="16"/>
        </w:rPr>
        <w:t>appropriate</w:t>
      </w:r>
      <w:r>
        <w:rPr>
          <w:spacing w:val="-5"/>
          <w:sz w:val="16"/>
        </w:rPr>
        <w:t xml:space="preserve"> </w:t>
      </w:r>
      <w:r>
        <w:rPr>
          <w:sz w:val="16"/>
        </w:rPr>
        <w:t>source,</w:t>
      </w:r>
      <w:r>
        <w:rPr>
          <w:spacing w:val="-3"/>
          <w:sz w:val="16"/>
        </w:rPr>
        <w:t xml:space="preserve"> </w:t>
      </w:r>
      <w:r>
        <w:rPr>
          <w:sz w:val="16"/>
        </w:rPr>
        <w:t>log</w:t>
      </w:r>
      <w:r>
        <w:rPr>
          <w:spacing w:val="-4"/>
          <w:sz w:val="16"/>
        </w:rPr>
        <w:t xml:space="preserve"> </w:t>
      </w:r>
      <w:r>
        <w:rPr>
          <w:sz w:val="16"/>
        </w:rPr>
        <w:t>or custom</w:t>
      </w:r>
      <w:r>
        <w:rPr>
          <w:spacing w:val="-3"/>
          <w:sz w:val="16"/>
        </w:rPr>
        <w:t xml:space="preserve"> </w:t>
      </w:r>
      <w:r>
        <w:rPr>
          <w:sz w:val="16"/>
        </w:rPr>
        <w:t>view</w:t>
      </w:r>
      <w:r>
        <w:rPr>
          <w:spacing w:val="-6"/>
          <w:sz w:val="16"/>
        </w:rPr>
        <w:t xml:space="preserve"> </w:t>
      </w:r>
      <w:r>
        <w:rPr>
          <w:sz w:val="16"/>
        </w:rPr>
        <w:t>mode</w:t>
      </w:r>
      <w:r>
        <w:rPr>
          <w:spacing w:val="-5"/>
          <w:sz w:val="16"/>
        </w:rPr>
        <w:t xml:space="preserve"> </w:t>
      </w:r>
      <w:r>
        <w:rPr>
          <w:sz w:val="16"/>
        </w:rPr>
        <w:t>in</w:t>
      </w:r>
      <w:r>
        <w:rPr>
          <w:spacing w:val="-2"/>
          <w:sz w:val="16"/>
        </w:rPr>
        <w:t xml:space="preserve"> </w:t>
      </w:r>
      <w:r>
        <w:rPr>
          <w:sz w:val="16"/>
        </w:rPr>
        <w:t>the</w:t>
      </w:r>
      <w:r>
        <w:rPr>
          <w:spacing w:val="-5"/>
          <w:sz w:val="16"/>
        </w:rPr>
        <w:t xml:space="preserve"> </w:t>
      </w:r>
      <w:r>
        <w:rPr>
          <w:sz w:val="16"/>
        </w:rPr>
        <w:t>console</w:t>
      </w:r>
      <w:r>
        <w:rPr>
          <w:spacing w:val="-5"/>
          <w:sz w:val="16"/>
        </w:rPr>
        <w:t xml:space="preserve"> </w:t>
      </w:r>
      <w:r>
        <w:rPr>
          <w:sz w:val="16"/>
        </w:rPr>
        <w:t>tree.</w:t>
      </w:r>
      <w:r>
        <w:rPr>
          <w:spacing w:val="40"/>
          <w:sz w:val="16"/>
        </w:rPr>
        <w:t xml:space="preserve"> </w:t>
      </w:r>
      <w:r>
        <w:rPr>
          <w:sz w:val="16"/>
        </w:rPr>
        <w:t>The administrative Events custom view</w:t>
      </w:r>
      <w:r>
        <w:rPr>
          <w:spacing w:val="-2"/>
          <w:sz w:val="16"/>
        </w:rPr>
        <w:t xml:space="preserve"> </w:t>
      </w:r>
      <w:r>
        <w:rPr>
          <w:sz w:val="16"/>
        </w:rPr>
        <w:t>contains</w:t>
      </w:r>
      <w:r>
        <w:rPr>
          <w:spacing w:val="-1"/>
          <w:sz w:val="16"/>
        </w:rPr>
        <w:t xml:space="preserve"> </w:t>
      </w:r>
      <w:r>
        <w:rPr>
          <w:sz w:val="16"/>
        </w:rPr>
        <w:t>all the administrative events regardless of source. An aggregate view</w:t>
      </w:r>
      <w:r>
        <w:rPr>
          <w:spacing w:val="-2"/>
          <w:sz w:val="16"/>
        </w:rPr>
        <w:t xml:space="preserve"> </w:t>
      </w:r>
      <w:r>
        <w:rPr>
          <w:sz w:val="16"/>
        </w:rPr>
        <w:t>of all the logs of some</w:t>
      </w:r>
      <w:r>
        <w:rPr>
          <w:spacing w:val="40"/>
          <w:sz w:val="16"/>
        </w:rPr>
        <w:t xml:space="preserve"> </w:t>
      </w:r>
      <w:r>
        <w:rPr>
          <w:sz w:val="16"/>
        </w:rPr>
        <w:t>machine is shown in figure 3.3</w:t>
      </w:r>
    </w:p>
    <w:p w:rsidR="00EA2969" w:rsidRDefault="00EA2969">
      <w:pPr>
        <w:jc w:val="both"/>
        <w:rPr>
          <w:sz w:val="16"/>
        </w:rPr>
        <w:sectPr w:rsidR="00EA2969">
          <w:pgSz w:w="11900" w:h="16840"/>
          <w:pgMar w:top="760" w:right="1060" w:bottom="280" w:left="1280" w:header="720" w:footer="720" w:gutter="0"/>
          <w:cols w:space="720"/>
        </w:sectPr>
      </w:pPr>
    </w:p>
    <w:p w:rsidR="00EA2969" w:rsidRDefault="00D457CC">
      <w:pPr>
        <w:tabs>
          <w:tab w:val="left" w:pos="7820"/>
        </w:tabs>
        <w:spacing w:before="76"/>
        <w:ind w:left="138"/>
        <w:rPr>
          <w:b/>
          <w:sz w:val="18"/>
        </w:rPr>
      </w:pPr>
      <w:r>
        <w:rPr>
          <w:noProof/>
        </w:rPr>
        <w:lastRenderedPageBreak/>
        <mc:AlternateContent>
          <mc:Choice Requires="wps">
            <w:drawing>
              <wp:anchor distT="0" distB="0" distL="0" distR="0" simplePos="0" relativeHeight="251555840" behindDoc="0" locked="0" layoutInCell="1" allowOverlap="1">
                <wp:simplePos x="0" y="0"/>
                <wp:positionH relativeFrom="page">
                  <wp:posOffset>901064</wp:posOffset>
                </wp:positionH>
                <wp:positionV relativeFrom="paragraph">
                  <wp:posOffset>172338</wp:posOffset>
                </wp:positionV>
                <wp:extent cx="577342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3420" cy="1270"/>
                        </a:xfrm>
                        <a:custGeom>
                          <a:avLst/>
                          <a:gdLst/>
                          <a:ahLst/>
                          <a:cxnLst/>
                          <a:rect l="l" t="t" r="r" b="b"/>
                          <a:pathLst>
                            <a:path w="5773420">
                              <a:moveTo>
                                <a:pt x="0" y="0"/>
                              </a:moveTo>
                              <a:lnTo>
                                <a:pt x="577342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B33D01" id="Graphic 34" o:spid="_x0000_s1026" style="position:absolute;margin-left:70.95pt;margin-top:13.55pt;width:454.6pt;height:.1pt;z-index:251555840;visibility:visible;mso-wrap-style:square;mso-wrap-distance-left:0;mso-wrap-distance-top:0;mso-wrap-distance-right:0;mso-wrap-distance-bottom:0;mso-position-horizontal:absolute;mso-position-horizontal-relative:page;mso-position-vertical:absolute;mso-position-vertical-relative:text;v-text-anchor:top" coordsize="5773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" path="m,l5773420,e" filled="f" strokeweight="1.08pt">
                <v:path arrowok="t"/>
                <w10:wrap anchorx="page"/>
              </v:shape>
            </w:pict>
          </mc:Fallback>
        </mc:AlternateContent>
      </w:r>
      <w:r>
        <w:rPr>
          <w:b/>
          <w:spacing w:val="-5"/>
          <w:sz w:val="18"/>
        </w:rPr>
        <w:t>FIT</w:t>
      </w:r>
      <w:r>
        <w:rPr>
          <w:b/>
          <w:sz w:val="18"/>
        </w:rPr>
        <w:tab/>
        <w:t>Lab</w:t>
      </w:r>
      <w:r>
        <w:rPr>
          <w:b/>
          <w:spacing w:val="-6"/>
          <w:sz w:val="18"/>
        </w:rPr>
        <w:t xml:space="preserve"> </w:t>
      </w:r>
      <w:r>
        <w:rPr>
          <w:b/>
          <w:sz w:val="18"/>
        </w:rPr>
        <w:t>Session</w:t>
      </w:r>
      <w:r>
        <w:rPr>
          <w:b/>
          <w:spacing w:val="-4"/>
          <w:sz w:val="18"/>
        </w:rPr>
        <w:t xml:space="preserve"> </w:t>
      </w:r>
      <w:r>
        <w:rPr>
          <w:b/>
          <w:spacing w:val="-5"/>
          <w:sz w:val="18"/>
        </w:rPr>
        <w:t>03</w:t>
      </w:r>
    </w:p>
    <w:p w:rsidR="00EA2969" w:rsidRDefault="00D457CC">
      <w:pPr>
        <w:spacing w:before="17"/>
        <w:ind w:left="138"/>
        <w:rPr>
          <w:b/>
          <w:i/>
          <w:sz w:val="14"/>
        </w:rPr>
      </w:pPr>
      <w:r>
        <w:rPr>
          <w:b/>
          <w:i/>
          <w:sz w:val="14"/>
        </w:rPr>
        <w:t>NED</w:t>
      </w:r>
      <w:r>
        <w:rPr>
          <w:b/>
          <w:i/>
          <w:spacing w:val="-4"/>
          <w:sz w:val="14"/>
        </w:rPr>
        <w:t xml:space="preserve"> </w:t>
      </w:r>
      <w:r>
        <w:rPr>
          <w:b/>
          <w:i/>
          <w:sz w:val="14"/>
        </w:rPr>
        <w:t>University</w:t>
      </w:r>
      <w:r>
        <w:rPr>
          <w:b/>
          <w:i/>
          <w:spacing w:val="-4"/>
          <w:sz w:val="14"/>
        </w:rPr>
        <w:t xml:space="preserve"> </w:t>
      </w:r>
      <w:r>
        <w:rPr>
          <w:b/>
          <w:i/>
          <w:sz w:val="14"/>
        </w:rPr>
        <w:t>of</w:t>
      </w:r>
      <w:r>
        <w:rPr>
          <w:b/>
          <w:i/>
          <w:spacing w:val="-4"/>
          <w:sz w:val="14"/>
        </w:rPr>
        <w:t xml:space="preserve"> </w:t>
      </w:r>
      <w:r>
        <w:rPr>
          <w:b/>
          <w:i/>
          <w:sz w:val="14"/>
        </w:rPr>
        <w:t>Engineering</w:t>
      </w:r>
      <w:r>
        <w:rPr>
          <w:b/>
          <w:i/>
          <w:spacing w:val="-5"/>
          <w:sz w:val="14"/>
        </w:rPr>
        <w:t xml:space="preserve"> </w:t>
      </w:r>
      <w:r>
        <w:rPr>
          <w:b/>
          <w:i/>
          <w:sz w:val="14"/>
        </w:rPr>
        <w:t>&amp;</w:t>
      </w:r>
      <w:r>
        <w:rPr>
          <w:b/>
          <w:i/>
          <w:spacing w:val="-4"/>
          <w:sz w:val="14"/>
        </w:rPr>
        <w:t xml:space="preserve"> </w:t>
      </w:r>
      <w:r>
        <w:rPr>
          <w:b/>
          <w:i/>
          <w:sz w:val="14"/>
        </w:rPr>
        <w:t>Technology</w:t>
      </w:r>
      <w:r>
        <w:rPr>
          <w:b/>
          <w:i/>
          <w:spacing w:val="-1"/>
          <w:sz w:val="14"/>
        </w:rPr>
        <w:t xml:space="preserve"> </w:t>
      </w:r>
      <w:r>
        <w:rPr>
          <w:b/>
          <w:i/>
          <w:sz w:val="14"/>
        </w:rPr>
        <w:t>–</w:t>
      </w:r>
      <w:r>
        <w:rPr>
          <w:b/>
          <w:i/>
          <w:spacing w:val="-4"/>
          <w:sz w:val="14"/>
        </w:rPr>
        <w:t xml:space="preserve"> </w:t>
      </w:r>
      <w:r>
        <w:rPr>
          <w:b/>
          <w:i/>
          <w:sz w:val="14"/>
        </w:rPr>
        <w:t>Department</w:t>
      </w:r>
      <w:r>
        <w:rPr>
          <w:b/>
          <w:i/>
          <w:spacing w:val="-4"/>
          <w:sz w:val="14"/>
        </w:rPr>
        <w:t xml:space="preserve"> </w:t>
      </w:r>
      <w:r>
        <w:rPr>
          <w:b/>
          <w:i/>
          <w:sz w:val="14"/>
        </w:rPr>
        <w:t>of</w:t>
      </w:r>
      <w:r>
        <w:rPr>
          <w:b/>
          <w:i/>
          <w:spacing w:val="-5"/>
          <w:sz w:val="14"/>
        </w:rPr>
        <w:t xml:space="preserve"> </w:t>
      </w:r>
      <w:r>
        <w:rPr>
          <w:b/>
          <w:i/>
          <w:sz w:val="14"/>
        </w:rPr>
        <w:t>Software</w:t>
      </w:r>
      <w:r>
        <w:rPr>
          <w:b/>
          <w:i/>
          <w:spacing w:val="-3"/>
          <w:sz w:val="14"/>
        </w:rPr>
        <w:t xml:space="preserve"> </w:t>
      </w:r>
      <w:r>
        <w:rPr>
          <w:b/>
          <w:i/>
          <w:spacing w:val="-2"/>
          <w:sz w:val="14"/>
        </w:rPr>
        <w:t>Engineering</w:t>
      </w:r>
    </w:p>
    <w:p w:rsidR="00EA2969" w:rsidRDefault="00D457CC">
      <w:pPr>
        <w:pStyle w:val="BodyText"/>
        <w:spacing w:before="126"/>
        <w:rPr>
          <w:b/>
          <w:i/>
        </w:rPr>
      </w:pPr>
      <w:r>
        <w:rPr>
          <w:noProof/>
        </w:rPr>
        <w:drawing>
          <wp:anchor distT="0" distB="0" distL="0" distR="0" simplePos="0" relativeHeight="251663360" behindDoc="1" locked="0" layoutInCell="1" allowOverlap="1">
            <wp:simplePos x="0" y="0"/>
            <wp:positionH relativeFrom="page">
              <wp:posOffset>901064</wp:posOffset>
            </wp:positionH>
            <wp:positionV relativeFrom="paragraph">
              <wp:posOffset>241573</wp:posOffset>
            </wp:positionV>
            <wp:extent cx="4393476" cy="3342132"/>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4393476" cy="3342132"/>
                    </a:xfrm>
                    <a:prstGeom prst="rect">
                      <a:avLst/>
                    </a:prstGeom>
                  </pic:spPr>
                </pic:pic>
              </a:graphicData>
            </a:graphic>
          </wp:anchor>
        </w:drawing>
      </w:r>
    </w:p>
    <w:p w:rsidR="00EA2969" w:rsidRDefault="00D457CC">
      <w:pPr>
        <w:spacing w:before="116"/>
        <w:ind w:left="138"/>
        <w:rPr>
          <w:b/>
          <w:sz w:val="16"/>
        </w:rPr>
      </w:pPr>
      <w:r>
        <w:rPr>
          <w:b/>
          <w:sz w:val="16"/>
        </w:rPr>
        <w:t>Figure</w:t>
      </w:r>
      <w:r>
        <w:rPr>
          <w:b/>
          <w:spacing w:val="-5"/>
          <w:sz w:val="16"/>
        </w:rPr>
        <w:t xml:space="preserve"> </w:t>
      </w:r>
      <w:r>
        <w:rPr>
          <w:b/>
          <w:sz w:val="16"/>
        </w:rPr>
        <w:t>3.3</w:t>
      </w:r>
      <w:r>
        <w:rPr>
          <w:b/>
          <w:spacing w:val="-4"/>
          <w:sz w:val="16"/>
        </w:rPr>
        <w:t xml:space="preserve"> </w:t>
      </w:r>
      <w:r>
        <w:rPr>
          <w:b/>
          <w:sz w:val="16"/>
        </w:rPr>
        <w:t>Event</w:t>
      </w:r>
      <w:r>
        <w:rPr>
          <w:b/>
          <w:spacing w:val="-4"/>
          <w:sz w:val="16"/>
        </w:rPr>
        <w:t xml:space="preserve"> </w:t>
      </w:r>
      <w:r>
        <w:rPr>
          <w:b/>
          <w:spacing w:val="-2"/>
          <w:sz w:val="16"/>
        </w:rPr>
        <w:t>Viewer</w:t>
      </w:r>
    </w:p>
    <w:p w:rsidR="00EA2969" w:rsidRDefault="00EA2969">
      <w:pPr>
        <w:pStyle w:val="BodyText"/>
        <w:spacing w:before="91"/>
        <w:rPr>
          <w:b/>
          <w:sz w:val="16"/>
        </w:rPr>
      </w:pPr>
    </w:p>
    <w:p w:rsidR="00EA2969" w:rsidRDefault="00D457CC">
      <w:pPr>
        <w:spacing w:before="1" w:line="249" w:lineRule="exact"/>
        <w:ind w:left="138"/>
        <w:rPr>
          <w:b/>
        </w:rPr>
      </w:pPr>
      <w:r>
        <w:rPr>
          <w:b/>
        </w:rPr>
        <w:t>USING</w:t>
      </w:r>
      <w:r>
        <w:rPr>
          <w:b/>
          <w:spacing w:val="-5"/>
        </w:rPr>
        <w:t xml:space="preserve"> </w:t>
      </w:r>
      <w:r>
        <w:rPr>
          <w:b/>
        </w:rPr>
        <w:t>SHARED</w:t>
      </w:r>
      <w:r>
        <w:rPr>
          <w:b/>
          <w:spacing w:val="-4"/>
        </w:rPr>
        <w:t xml:space="preserve"> </w:t>
      </w:r>
      <w:r>
        <w:rPr>
          <w:b/>
          <w:spacing w:val="-2"/>
        </w:rPr>
        <w:t>FOLDER</w:t>
      </w:r>
    </w:p>
    <w:p w:rsidR="00EA2969" w:rsidRDefault="00D457CC">
      <w:pPr>
        <w:spacing w:line="235" w:lineRule="auto"/>
        <w:ind w:left="138"/>
      </w:pPr>
      <w:r>
        <w:t>You</w:t>
      </w:r>
      <w:r>
        <w:rPr>
          <w:spacing w:val="-7"/>
        </w:rPr>
        <w:t xml:space="preserve"> </w:t>
      </w:r>
      <w:r>
        <w:t>can</w:t>
      </w:r>
      <w:r>
        <w:rPr>
          <w:spacing w:val="-7"/>
        </w:rPr>
        <w:t xml:space="preserve"> </w:t>
      </w:r>
      <w:r>
        <w:t>use</w:t>
      </w:r>
      <w:r>
        <w:rPr>
          <w:spacing w:val="-6"/>
        </w:rPr>
        <w:t xml:space="preserve"> </w:t>
      </w:r>
      <w:r>
        <w:t>Shared</w:t>
      </w:r>
      <w:r>
        <w:rPr>
          <w:spacing w:val="-7"/>
        </w:rPr>
        <w:t xml:space="preserve"> </w:t>
      </w:r>
      <w:r>
        <w:t>Folders</w:t>
      </w:r>
      <w:r>
        <w:rPr>
          <w:spacing w:val="-9"/>
        </w:rPr>
        <w:t xml:space="preserve"> </w:t>
      </w:r>
      <w:r>
        <w:t>to</w:t>
      </w:r>
      <w:r>
        <w:rPr>
          <w:spacing w:val="-7"/>
        </w:rPr>
        <w:t xml:space="preserve"> </w:t>
      </w:r>
      <w:r>
        <w:t>manage</w:t>
      </w:r>
      <w:r>
        <w:rPr>
          <w:spacing w:val="-4"/>
        </w:rPr>
        <w:t xml:space="preserve"> </w:t>
      </w:r>
      <w:r>
        <w:t>shared</w:t>
      </w:r>
      <w:r>
        <w:rPr>
          <w:spacing w:val="-7"/>
        </w:rPr>
        <w:t xml:space="preserve"> </w:t>
      </w:r>
      <w:r>
        <w:t>resources</w:t>
      </w:r>
      <w:r>
        <w:rPr>
          <w:spacing w:val="-6"/>
        </w:rPr>
        <w:t xml:space="preserve"> </w:t>
      </w:r>
      <w:r>
        <w:t>on</w:t>
      </w:r>
      <w:r>
        <w:rPr>
          <w:spacing w:val="-7"/>
        </w:rPr>
        <w:t xml:space="preserve"> </w:t>
      </w:r>
      <w:r>
        <w:t>both</w:t>
      </w:r>
      <w:r>
        <w:rPr>
          <w:spacing w:val="-7"/>
        </w:rPr>
        <w:t xml:space="preserve"> </w:t>
      </w:r>
      <w:r>
        <w:t>local</w:t>
      </w:r>
      <w:r>
        <w:rPr>
          <w:spacing w:val="-6"/>
        </w:rPr>
        <w:t xml:space="preserve"> </w:t>
      </w:r>
      <w:r>
        <w:t>and</w:t>
      </w:r>
      <w:r>
        <w:rPr>
          <w:spacing w:val="-9"/>
        </w:rPr>
        <w:t xml:space="preserve"> </w:t>
      </w:r>
      <w:r>
        <w:t>remote</w:t>
      </w:r>
      <w:r>
        <w:rPr>
          <w:spacing w:val="-1"/>
        </w:rPr>
        <w:t xml:space="preserve"> </w:t>
      </w:r>
      <w:r>
        <w:t>computers.</w:t>
      </w:r>
      <w:r>
        <w:rPr>
          <w:spacing w:val="-6"/>
        </w:rPr>
        <w:t xml:space="preserve"> </w:t>
      </w:r>
      <w:r>
        <w:t>Windows Explorer and the command line allow you to manage shared resources on your local computer only.</w:t>
      </w:r>
    </w:p>
    <w:p w:rsidR="00EA2969" w:rsidRDefault="00D457CC">
      <w:pPr>
        <w:spacing w:before="6" w:line="249" w:lineRule="exact"/>
        <w:ind w:left="138"/>
        <w:rPr>
          <w:b/>
          <w:i/>
        </w:rPr>
      </w:pPr>
      <w:r>
        <w:rPr>
          <w:b/>
          <w:i/>
        </w:rPr>
        <w:t>To</w:t>
      </w:r>
      <w:r>
        <w:rPr>
          <w:b/>
          <w:i/>
          <w:spacing w:val="-3"/>
        </w:rPr>
        <w:t xml:space="preserve"> </w:t>
      </w:r>
      <w:r>
        <w:rPr>
          <w:b/>
          <w:i/>
        </w:rPr>
        <w:t>share</w:t>
      </w:r>
      <w:r>
        <w:rPr>
          <w:b/>
          <w:i/>
          <w:spacing w:val="-3"/>
        </w:rPr>
        <w:t xml:space="preserve"> </w:t>
      </w:r>
      <w:r>
        <w:rPr>
          <w:b/>
          <w:i/>
        </w:rPr>
        <w:t>a</w:t>
      </w:r>
      <w:r>
        <w:rPr>
          <w:b/>
          <w:i/>
          <w:spacing w:val="-1"/>
        </w:rPr>
        <w:t xml:space="preserve"> </w:t>
      </w:r>
      <w:r>
        <w:rPr>
          <w:b/>
          <w:i/>
        </w:rPr>
        <w:t>folder</w:t>
      </w:r>
      <w:r>
        <w:rPr>
          <w:b/>
          <w:i/>
          <w:spacing w:val="-1"/>
        </w:rPr>
        <w:t xml:space="preserve"> </w:t>
      </w:r>
      <w:r>
        <w:rPr>
          <w:b/>
          <w:i/>
        </w:rPr>
        <w:t xml:space="preserve">or </w:t>
      </w:r>
      <w:r>
        <w:rPr>
          <w:b/>
          <w:i/>
          <w:spacing w:val="-4"/>
        </w:rPr>
        <w:t>drive</w:t>
      </w:r>
    </w:p>
    <w:p w:rsidR="00EA2969" w:rsidRDefault="00EA2969">
      <w:pPr>
        <w:spacing w:line="249" w:lineRule="exact"/>
        <w:sectPr w:rsidR="00EA2969">
          <w:pgSz w:w="11900" w:h="16840"/>
          <w:pgMar w:top="760" w:right="1060" w:bottom="0" w:left="1280" w:header="720" w:footer="720" w:gutter="0"/>
          <w:cols w:space="720"/>
        </w:sectPr>
      </w:pPr>
    </w:p>
    <w:p w:rsidR="00EA2969" w:rsidRDefault="00D457CC">
      <w:pPr>
        <w:pStyle w:val="ListParagraph"/>
        <w:numPr>
          <w:ilvl w:val="0"/>
          <w:numId w:val="81"/>
        </w:numPr>
        <w:tabs>
          <w:tab w:val="left" w:pos="478"/>
        </w:tabs>
        <w:spacing w:before="49"/>
        <w:ind w:left="478" w:hanging="340"/>
        <w:rPr>
          <w:u w:val="single"/>
        </w:rPr>
      </w:pPr>
      <w:r>
        <w:rPr>
          <w:sz w:val="20"/>
        </w:rPr>
        <w:lastRenderedPageBreak/>
        <w:t>In</w:t>
      </w:r>
      <w:r>
        <w:rPr>
          <w:spacing w:val="-5"/>
          <w:sz w:val="20"/>
        </w:rPr>
        <w:t xml:space="preserve"> </w:t>
      </w:r>
      <w:r>
        <w:rPr>
          <w:sz w:val="20"/>
        </w:rPr>
        <w:t>the</w:t>
      </w:r>
      <w:r>
        <w:rPr>
          <w:spacing w:val="-4"/>
          <w:sz w:val="20"/>
        </w:rPr>
        <w:t xml:space="preserve"> </w:t>
      </w:r>
      <w:r>
        <w:rPr>
          <w:sz w:val="20"/>
        </w:rPr>
        <w:t>console</w:t>
      </w:r>
      <w:r>
        <w:rPr>
          <w:spacing w:val="-3"/>
          <w:sz w:val="20"/>
        </w:rPr>
        <w:t xml:space="preserve"> </w:t>
      </w:r>
      <w:r>
        <w:rPr>
          <w:sz w:val="20"/>
        </w:rPr>
        <w:t>tree,</w:t>
      </w:r>
      <w:r>
        <w:rPr>
          <w:spacing w:val="-4"/>
          <w:sz w:val="20"/>
        </w:rPr>
        <w:t xml:space="preserve"> </w:t>
      </w:r>
      <w:r>
        <w:rPr>
          <w:sz w:val="20"/>
        </w:rPr>
        <w:t>click</w:t>
      </w:r>
      <w:r>
        <w:rPr>
          <w:spacing w:val="-4"/>
          <w:sz w:val="20"/>
        </w:rPr>
        <w:t xml:space="preserve"> </w:t>
      </w:r>
      <w:r>
        <w:rPr>
          <w:spacing w:val="-2"/>
          <w:sz w:val="20"/>
        </w:rPr>
        <w:t>Shares.</w:t>
      </w:r>
    </w:p>
    <w:p w:rsidR="00EA2969" w:rsidRDefault="00EA2969">
      <w:pPr>
        <w:pStyle w:val="ListParagraph"/>
        <w:numPr>
          <w:ilvl w:val="0"/>
          <w:numId w:val="82"/>
        </w:numPr>
        <w:tabs>
          <w:tab w:val="left" w:pos="260"/>
        </w:tabs>
        <w:spacing w:before="55" w:line="183" w:lineRule="exact"/>
        <w:ind w:left="260" w:hanging="122"/>
        <w:rPr>
          <w:sz w:val="14"/>
        </w:rPr>
      </w:pPr>
    </w:p>
    <w:p w:rsidR="00EA2969" w:rsidRDefault="00D457CC">
      <w:pPr>
        <w:spacing w:before="2" w:line="269" w:lineRule="exact"/>
        <w:ind w:left="14"/>
        <w:rPr>
          <w:rFonts w:ascii="Wingdings" w:hAnsi="Wingdings"/>
          <w:sz w:val="17"/>
        </w:rPr>
      </w:pPr>
      <w:r>
        <w:br w:type="column"/>
      </w:r>
      <w:r>
        <w:rPr>
          <w:sz w:val="16"/>
        </w:rPr>
        <w:lastRenderedPageBreak/>
        <w:t>[</w:t>
      </w:r>
      <w:r>
        <w:rPr>
          <w:spacing w:val="-5"/>
          <w:sz w:val="16"/>
        </w:rPr>
        <w:t xml:space="preserve"> </w:t>
      </w:r>
      <w:r>
        <w:rPr>
          <w:b/>
          <w:sz w:val="16"/>
        </w:rPr>
        <w:t>Computer</w:t>
      </w:r>
      <w:r>
        <w:rPr>
          <w:b/>
          <w:spacing w:val="-4"/>
          <w:sz w:val="16"/>
        </w:rPr>
        <w:t xml:space="preserve"> </w:t>
      </w:r>
      <w:r>
        <w:rPr>
          <w:b/>
          <w:spacing w:val="-2"/>
          <w:sz w:val="16"/>
        </w:rPr>
        <w:t>Management</w:t>
      </w:r>
      <w:r>
        <w:rPr>
          <w:rFonts w:ascii="Wingdings" w:hAnsi="Wingdings"/>
          <w:spacing w:val="-2"/>
          <w:position w:val="10"/>
          <w:sz w:val="17"/>
        </w:rPr>
        <w:t></w:t>
      </w:r>
    </w:p>
    <w:p w:rsidR="00EA2969" w:rsidRDefault="00D457CC">
      <w:pPr>
        <w:spacing w:line="164" w:lineRule="exact"/>
        <w:ind w:left="170"/>
        <w:rPr>
          <w:rFonts w:ascii="Wingdings" w:hAnsi="Wingdings"/>
          <w:sz w:val="17"/>
        </w:rPr>
      </w:pPr>
      <w:r>
        <w:rPr>
          <w:noProof/>
        </w:rPr>
        <mc:AlternateContent>
          <mc:Choice Requires="wps">
            <w:drawing>
              <wp:anchor distT="0" distB="0" distL="0" distR="0" simplePos="0" relativeHeight="251557888" behindDoc="0" locked="0" layoutInCell="1" allowOverlap="1">
                <wp:simplePos x="0" y="0"/>
                <wp:positionH relativeFrom="page">
                  <wp:posOffset>1193596</wp:posOffset>
                </wp:positionH>
                <wp:positionV relativeFrom="paragraph">
                  <wp:posOffset>58326</wp:posOffset>
                </wp:positionV>
                <wp:extent cx="1702435" cy="113664"/>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2435" cy="113664"/>
                        </a:xfrm>
                        <a:prstGeom prst="rect">
                          <a:avLst/>
                        </a:prstGeom>
                      </wps:spPr>
                      <wps:txbx>
                        <w:txbxContent>
                          <w:p w:rsidR="00D54CFF" w:rsidRDefault="00D54CFF">
                            <w:pPr>
                              <w:spacing w:line="178" w:lineRule="exact"/>
                              <w:rPr>
                                <w:b/>
                                <w:sz w:val="16"/>
                              </w:rPr>
                            </w:pPr>
                            <w:r>
                              <w:rPr>
                                <w:sz w:val="16"/>
                              </w:rPr>
                              <w:t>On</w:t>
                            </w:r>
                            <w:r>
                              <w:rPr>
                                <w:spacing w:val="-3"/>
                                <w:sz w:val="16"/>
                              </w:rPr>
                              <w:t xml:space="preserve"> </w:t>
                            </w:r>
                            <w:r>
                              <w:rPr>
                                <w:sz w:val="16"/>
                              </w:rPr>
                              <w:t>the</w:t>
                            </w:r>
                            <w:r>
                              <w:rPr>
                                <w:spacing w:val="-4"/>
                                <w:sz w:val="16"/>
                              </w:rPr>
                              <w:t xml:space="preserve"> </w:t>
                            </w:r>
                            <w:r>
                              <w:rPr>
                                <w:b/>
                                <w:sz w:val="16"/>
                              </w:rPr>
                              <w:t>Action</w:t>
                            </w:r>
                            <w:r>
                              <w:rPr>
                                <w:b/>
                                <w:spacing w:val="-3"/>
                                <w:sz w:val="16"/>
                              </w:rPr>
                              <w:t xml:space="preserve"> </w:t>
                            </w:r>
                            <w:r>
                              <w:rPr>
                                <w:sz w:val="16"/>
                              </w:rPr>
                              <w:t>menu,</w:t>
                            </w:r>
                            <w:r>
                              <w:rPr>
                                <w:spacing w:val="-5"/>
                                <w:sz w:val="16"/>
                              </w:rPr>
                              <w:t xml:space="preserve"> </w:t>
                            </w:r>
                            <w:r>
                              <w:rPr>
                                <w:sz w:val="16"/>
                              </w:rPr>
                              <w:t>click</w:t>
                            </w:r>
                            <w:r>
                              <w:rPr>
                                <w:spacing w:val="-3"/>
                                <w:sz w:val="16"/>
                              </w:rPr>
                              <w:t xml:space="preserve"> </w:t>
                            </w:r>
                            <w:r>
                              <w:rPr>
                                <w:b/>
                                <w:sz w:val="16"/>
                              </w:rPr>
                              <w:t>More</w:t>
                            </w:r>
                            <w:r>
                              <w:rPr>
                                <w:b/>
                                <w:spacing w:val="-2"/>
                                <w:sz w:val="16"/>
                              </w:rPr>
                              <w:t xml:space="preserve"> Actions</w:t>
                            </w:r>
                          </w:p>
                        </w:txbxContent>
                      </wps:txbx>
                      <wps:bodyPr wrap="square" lIns="0" tIns="0" rIns="0" bIns="0" rtlCol="0">
                        <a:noAutofit/>
                      </wps:bodyPr>
                    </wps:wsp>
                  </a:graphicData>
                </a:graphic>
              </wp:anchor>
            </w:drawing>
          </mc:Choice>
          <mc:Fallback>
            <w:pict>
              <v:shape id="Textbox 36" o:spid="_x0000_s1032" type="#_x0000_t202" style="position:absolute;left:0;text-align:left;margin-left:94pt;margin-top:4.6pt;width:134.05pt;height:8.95pt;z-index:25155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" filled="f" stroked="f">
                <v:path arrowok="t"/>
                <v:textbox inset="0,0,0,0">
                  <w:txbxContent>
                    <w:p w:rsidR="00D54CFF" w:rsidRDefault="00D54CFF">
                      <w:pPr>
                        <w:spacing w:line="178" w:lineRule="exact"/>
                        <w:rPr>
                          <w:b/>
                          <w:sz w:val="16"/>
                        </w:rPr>
                      </w:pPr>
                      <w:r>
                        <w:rPr>
                          <w:sz w:val="16"/>
                        </w:rPr>
                        <w:t>On</w:t>
                      </w:r>
                      <w:r>
                        <w:rPr>
                          <w:spacing w:val="-3"/>
                          <w:sz w:val="16"/>
                        </w:rPr>
                        <w:t xml:space="preserve"> </w:t>
                      </w:r>
                      <w:r>
                        <w:rPr>
                          <w:sz w:val="16"/>
                        </w:rPr>
                        <w:t>the</w:t>
                      </w:r>
                      <w:r>
                        <w:rPr>
                          <w:spacing w:val="-4"/>
                          <w:sz w:val="16"/>
                        </w:rPr>
                        <w:t xml:space="preserve"> </w:t>
                      </w:r>
                      <w:r>
                        <w:rPr>
                          <w:b/>
                          <w:sz w:val="16"/>
                        </w:rPr>
                        <w:t>Action</w:t>
                      </w:r>
                      <w:r>
                        <w:rPr>
                          <w:b/>
                          <w:spacing w:val="-3"/>
                          <w:sz w:val="16"/>
                        </w:rPr>
                        <w:t xml:space="preserve"> </w:t>
                      </w:r>
                      <w:r>
                        <w:rPr>
                          <w:sz w:val="16"/>
                        </w:rPr>
                        <w:t>menu,</w:t>
                      </w:r>
                      <w:r>
                        <w:rPr>
                          <w:spacing w:val="-5"/>
                          <w:sz w:val="16"/>
                        </w:rPr>
                        <w:t xml:space="preserve"> </w:t>
                      </w:r>
                      <w:r>
                        <w:rPr>
                          <w:sz w:val="16"/>
                        </w:rPr>
                        <w:t>click</w:t>
                      </w:r>
                      <w:r>
                        <w:rPr>
                          <w:spacing w:val="-3"/>
                          <w:sz w:val="16"/>
                        </w:rPr>
                        <w:t xml:space="preserve"> </w:t>
                      </w:r>
                      <w:r>
                        <w:rPr>
                          <w:b/>
                          <w:sz w:val="16"/>
                        </w:rPr>
                        <w:t>More</w:t>
                      </w:r>
                      <w:r>
                        <w:rPr>
                          <w:b/>
                          <w:spacing w:val="-2"/>
                          <w:sz w:val="16"/>
                        </w:rPr>
                        <w:t xml:space="preserve"> Actions</w:t>
                      </w:r>
                    </w:p>
                  </w:txbxContent>
                </v:textbox>
                <w10:wrap anchorx="page"/>
              </v:shape>
            </w:pict>
          </mc:Fallback>
        </mc:AlternateContent>
      </w:r>
      <w:r>
        <w:rPr>
          <w:noProof/>
        </w:rPr>
        <mc:AlternateContent>
          <mc:Choice Requires="wps">
            <w:drawing>
              <wp:anchor distT="0" distB="0" distL="0" distR="0" simplePos="0" relativeHeight="251558912" behindDoc="0" locked="0" layoutInCell="1" allowOverlap="1">
                <wp:simplePos x="0" y="0"/>
                <wp:positionH relativeFrom="page">
                  <wp:posOffset>3002914</wp:posOffset>
                </wp:positionH>
                <wp:positionV relativeFrom="paragraph">
                  <wp:posOffset>58326</wp:posOffset>
                </wp:positionV>
                <wp:extent cx="572770" cy="113664"/>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70" cy="113664"/>
                        </a:xfrm>
                        <a:prstGeom prst="rect">
                          <a:avLst/>
                        </a:prstGeom>
                      </wps:spPr>
                      <wps:txbx>
                        <w:txbxContent>
                          <w:p w:rsidR="00D54CFF" w:rsidRDefault="00D54CFF">
                            <w:pPr>
                              <w:spacing w:line="178" w:lineRule="exact"/>
                              <w:rPr>
                                <w:b/>
                                <w:sz w:val="16"/>
                              </w:rPr>
                            </w:pPr>
                            <w:r>
                              <w:rPr>
                                <w:b/>
                                <w:sz w:val="16"/>
                              </w:rPr>
                              <w:t>New</w:t>
                            </w:r>
                            <w:r>
                              <w:rPr>
                                <w:b/>
                                <w:spacing w:val="-4"/>
                                <w:sz w:val="16"/>
                              </w:rPr>
                              <w:t xml:space="preserve"> </w:t>
                            </w:r>
                            <w:r>
                              <w:rPr>
                                <w:b/>
                                <w:spacing w:val="-2"/>
                                <w:sz w:val="16"/>
                              </w:rPr>
                              <w:t>Share…</w:t>
                            </w:r>
                          </w:p>
                        </w:txbxContent>
                      </wps:txbx>
                      <wps:bodyPr wrap="square" lIns="0" tIns="0" rIns="0" bIns="0" rtlCol="0">
                        <a:noAutofit/>
                      </wps:bodyPr>
                    </wps:wsp>
                  </a:graphicData>
                </a:graphic>
              </wp:anchor>
            </w:drawing>
          </mc:Choice>
          <mc:Fallback>
            <w:pict>
              <v:shape id="Textbox 37" o:spid="_x0000_s1033" type="#_x0000_t202" style="position:absolute;left:0;text-align:left;margin-left:236.45pt;margin-top:4.6pt;width:45.1pt;height:8.95pt;z-index:25155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" filled="f" stroked="f">
                <v:path arrowok="t"/>
                <v:textbox inset="0,0,0,0">
                  <w:txbxContent>
                    <w:p w:rsidR="00D54CFF" w:rsidRDefault="00D54CFF">
                      <w:pPr>
                        <w:spacing w:line="178" w:lineRule="exact"/>
                        <w:rPr>
                          <w:b/>
                          <w:sz w:val="16"/>
                        </w:rPr>
                      </w:pPr>
                      <w:r>
                        <w:rPr>
                          <w:b/>
                          <w:sz w:val="16"/>
                        </w:rPr>
                        <w:t>New</w:t>
                      </w:r>
                      <w:r>
                        <w:rPr>
                          <w:b/>
                          <w:spacing w:val="-4"/>
                          <w:sz w:val="16"/>
                        </w:rPr>
                        <w:t xml:space="preserve"> </w:t>
                      </w:r>
                      <w:r>
                        <w:rPr>
                          <w:b/>
                          <w:spacing w:val="-2"/>
                          <w:sz w:val="16"/>
                        </w:rPr>
                        <w:t>Share…</w:t>
                      </w:r>
                    </w:p>
                  </w:txbxContent>
                </v:textbox>
                <w10:wrap anchorx="page"/>
              </v:shape>
            </w:pict>
          </mc:Fallback>
        </mc:AlternateContent>
      </w:r>
      <w:r>
        <w:rPr>
          <w:rFonts w:ascii="Wingdings" w:hAnsi="Wingdings"/>
          <w:spacing w:val="-10"/>
          <w:sz w:val="17"/>
        </w:rPr>
        <w:t></w:t>
      </w:r>
    </w:p>
    <w:p w:rsidR="00EA2969" w:rsidRDefault="00D457CC">
      <w:pPr>
        <w:spacing w:before="1" w:line="143" w:lineRule="exact"/>
        <w:jc w:val="right"/>
        <w:rPr>
          <w:rFonts w:ascii="Wingdings" w:hAnsi="Wingdings"/>
          <w:sz w:val="17"/>
        </w:rPr>
      </w:pPr>
      <w:r>
        <w:br w:type="column"/>
      </w:r>
      <w:r>
        <w:rPr>
          <w:rFonts w:ascii="Wingdings" w:hAnsi="Wingdings"/>
          <w:spacing w:val="-10"/>
          <w:sz w:val="17"/>
        </w:rPr>
        <w:lastRenderedPageBreak/>
        <w:t></w:t>
      </w:r>
    </w:p>
    <w:p w:rsidR="00EA2969" w:rsidRDefault="00D457CC">
      <w:pPr>
        <w:spacing w:line="145" w:lineRule="exact"/>
        <w:rPr>
          <w:b/>
          <w:sz w:val="16"/>
        </w:rPr>
      </w:pPr>
      <w:r>
        <w:rPr>
          <w:b/>
          <w:spacing w:val="-2"/>
          <w:sz w:val="16"/>
        </w:rPr>
        <w:t>System Tools</w:t>
      </w:r>
    </w:p>
    <w:p w:rsidR="00EA2969" w:rsidRDefault="00D457CC">
      <w:pPr>
        <w:spacing w:before="1" w:line="143" w:lineRule="exact"/>
        <w:jc w:val="right"/>
        <w:rPr>
          <w:rFonts w:ascii="Wingdings" w:hAnsi="Wingdings"/>
          <w:sz w:val="17"/>
        </w:rPr>
      </w:pPr>
      <w:r>
        <w:br w:type="column"/>
      </w:r>
      <w:r>
        <w:rPr>
          <w:rFonts w:ascii="Wingdings" w:hAnsi="Wingdings"/>
          <w:spacing w:val="-10"/>
          <w:sz w:val="17"/>
        </w:rPr>
        <w:lastRenderedPageBreak/>
        <w:t></w:t>
      </w:r>
    </w:p>
    <w:p w:rsidR="00EA2969" w:rsidRDefault="00D457CC">
      <w:pPr>
        <w:spacing w:line="145" w:lineRule="exact"/>
        <w:rPr>
          <w:b/>
          <w:sz w:val="16"/>
        </w:rPr>
      </w:pPr>
      <w:r>
        <w:rPr>
          <w:b/>
          <w:sz w:val="16"/>
        </w:rPr>
        <w:t>Shared</w:t>
      </w:r>
      <w:r>
        <w:rPr>
          <w:b/>
          <w:spacing w:val="-10"/>
          <w:sz w:val="16"/>
        </w:rPr>
        <w:t xml:space="preserve"> </w:t>
      </w:r>
      <w:r>
        <w:rPr>
          <w:b/>
          <w:spacing w:val="-2"/>
          <w:sz w:val="16"/>
        </w:rPr>
        <w:t>Folders</w:t>
      </w:r>
    </w:p>
    <w:p w:rsidR="00EA2969" w:rsidRDefault="00D457CC">
      <w:pPr>
        <w:spacing w:before="105"/>
        <w:rPr>
          <w:sz w:val="16"/>
        </w:rPr>
      </w:pPr>
      <w:r>
        <w:br w:type="column"/>
      </w:r>
      <w:r>
        <w:rPr>
          <w:b/>
          <w:sz w:val="16"/>
        </w:rPr>
        <w:lastRenderedPageBreak/>
        <w:t>Shares</w:t>
      </w:r>
      <w:r>
        <w:rPr>
          <w:b/>
          <w:spacing w:val="-9"/>
          <w:sz w:val="16"/>
        </w:rPr>
        <w:t xml:space="preserve"> </w:t>
      </w:r>
      <w:r>
        <w:rPr>
          <w:spacing w:val="-10"/>
          <w:sz w:val="16"/>
        </w:rPr>
        <w:t>]</w:t>
      </w:r>
    </w:p>
    <w:p w:rsidR="00EA2969" w:rsidRDefault="00EA2969">
      <w:pPr>
        <w:rPr>
          <w:sz w:val="16"/>
        </w:rPr>
        <w:sectPr w:rsidR="00EA2969">
          <w:type w:val="continuous"/>
          <w:pgSz w:w="11900" w:h="16840"/>
          <w:pgMar w:top="1620" w:right="1060" w:bottom="280" w:left="1280" w:header="720" w:footer="720" w:gutter="0"/>
          <w:cols w:num="5" w:space="720" w:equalWidth="0">
            <w:col w:w="3069" w:space="40"/>
            <w:col w:w="1915" w:space="2"/>
            <w:col w:w="1065" w:space="3"/>
            <w:col w:w="1210" w:space="3"/>
            <w:col w:w="2253"/>
          </w:cols>
        </w:sectPr>
      </w:pPr>
    </w:p>
    <w:p w:rsidR="00EA2969" w:rsidRDefault="00D457CC">
      <w:pPr>
        <w:pStyle w:val="ListParagraph"/>
        <w:numPr>
          <w:ilvl w:val="0"/>
          <w:numId w:val="82"/>
        </w:numPr>
        <w:tabs>
          <w:tab w:val="left" w:pos="599"/>
        </w:tabs>
        <w:spacing w:line="221" w:lineRule="exact"/>
        <w:ind w:left="599" w:hanging="461"/>
        <w:rPr>
          <w:sz w:val="20"/>
        </w:rPr>
      </w:pPr>
      <w:r>
        <w:rPr>
          <w:sz w:val="20"/>
        </w:rPr>
        <w:lastRenderedPageBreak/>
        <w:t>Follow</w:t>
      </w:r>
      <w:r>
        <w:rPr>
          <w:spacing w:val="-9"/>
          <w:sz w:val="20"/>
        </w:rPr>
        <w:t xml:space="preserve"> </w:t>
      </w:r>
      <w:r>
        <w:rPr>
          <w:sz w:val="20"/>
        </w:rPr>
        <w:t>the</w:t>
      </w:r>
      <w:r>
        <w:rPr>
          <w:spacing w:val="-3"/>
          <w:sz w:val="20"/>
        </w:rPr>
        <w:t xml:space="preserve"> </w:t>
      </w:r>
      <w:r>
        <w:rPr>
          <w:sz w:val="20"/>
        </w:rPr>
        <w:t>steps</w:t>
      </w:r>
      <w:r>
        <w:rPr>
          <w:spacing w:val="-4"/>
          <w:sz w:val="20"/>
        </w:rPr>
        <w:t xml:space="preserve"> </w:t>
      </w:r>
      <w:r>
        <w:rPr>
          <w:sz w:val="20"/>
        </w:rPr>
        <w:t>in</w:t>
      </w:r>
      <w:r>
        <w:rPr>
          <w:spacing w:val="-4"/>
          <w:sz w:val="20"/>
        </w:rPr>
        <w:t xml:space="preserve"> </w:t>
      </w:r>
      <w:r>
        <w:rPr>
          <w:b/>
          <w:sz w:val="20"/>
        </w:rPr>
        <w:t>Create</w:t>
      </w:r>
      <w:r>
        <w:rPr>
          <w:b/>
          <w:spacing w:val="-3"/>
          <w:sz w:val="20"/>
        </w:rPr>
        <w:t xml:space="preserve"> </w:t>
      </w:r>
      <w:r>
        <w:rPr>
          <w:b/>
          <w:sz w:val="20"/>
        </w:rPr>
        <w:t>A</w:t>
      </w:r>
      <w:r>
        <w:rPr>
          <w:b/>
          <w:spacing w:val="-3"/>
          <w:sz w:val="20"/>
        </w:rPr>
        <w:t xml:space="preserve"> </w:t>
      </w:r>
      <w:r>
        <w:rPr>
          <w:b/>
          <w:sz w:val="20"/>
        </w:rPr>
        <w:t>Shared</w:t>
      </w:r>
      <w:r>
        <w:rPr>
          <w:b/>
          <w:spacing w:val="-5"/>
          <w:sz w:val="20"/>
        </w:rPr>
        <w:t xml:space="preserve"> </w:t>
      </w:r>
      <w:r>
        <w:rPr>
          <w:b/>
          <w:sz w:val="20"/>
        </w:rPr>
        <w:t>Folder</w:t>
      </w:r>
      <w:r>
        <w:rPr>
          <w:b/>
          <w:spacing w:val="-3"/>
          <w:sz w:val="20"/>
        </w:rPr>
        <w:t xml:space="preserve"> </w:t>
      </w:r>
      <w:r>
        <w:rPr>
          <w:b/>
          <w:spacing w:val="-2"/>
          <w:sz w:val="20"/>
        </w:rPr>
        <w:t>Wizard</w:t>
      </w:r>
      <w:r>
        <w:rPr>
          <w:spacing w:val="-2"/>
          <w:sz w:val="20"/>
        </w:rPr>
        <w:t>.</w:t>
      </w:r>
    </w:p>
    <w:p w:rsidR="00EA2969" w:rsidRDefault="00D457CC">
      <w:pPr>
        <w:pStyle w:val="ListParagraph"/>
        <w:numPr>
          <w:ilvl w:val="0"/>
          <w:numId w:val="82"/>
        </w:numPr>
        <w:tabs>
          <w:tab w:val="left" w:pos="589"/>
        </w:tabs>
        <w:spacing w:before="7" w:line="237" w:lineRule="auto"/>
        <w:ind w:left="138" w:right="879" w:firstLine="0"/>
        <w:rPr>
          <w:sz w:val="20"/>
        </w:rPr>
      </w:pPr>
      <w:r>
        <w:rPr>
          <w:sz w:val="20"/>
        </w:rPr>
        <w:t>You</w:t>
      </w:r>
      <w:r>
        <w:rPr>
          <w:spacing w:val="-2"/>
          <w:sz w:val="20"/>
        </w:rPr>
        <w:t xml:space="preserve"> </w:t>
      </w:r>
      <w:r>
        <w:rPr>
          <w:sz w:val="20"/>
        </w:rPr>
        <w:t>will</w:t>
      </w:r>
      <w:r>
        <w:rPr>
          <w:spacing w:val="-4"/>
          <w:sz w:val="20"/>
        </w:rPr>
        <w:t xml:space="preserve"> </w:t>
      </w:r>
      <w:r>
        <w:rPr>
          <w:sz w:val="20"/>
        </w:rPr>
        <w:t>be</w:t>
      </w:r>
      <w:r>
        <w:rPr>
          <w:spacing w:val="-3"/>
          <w:sz w:val="20"/>
        </w:rPr>
        <w:t xml:space="preserve"> </w:t>
      </w:r>
      <w:r>
        <w:rPr>
          <w:sz w:val="20"/>
        </w:rPr>
        <w:t>prompted</w:t>
      </w:r>
      <w:r>
        <w:rPr>
          <w:spacing w:val="-2"/>
          <w:sz w:val="20"/>
        </w:rPr>
        <w:t xml:space="preserve"> </w:t>
      </w:r>
      <w:r>
        <w:rPr>
          <w:sz w:val="20"/>
        </w:rPr>
        <w:t>to</w:t>
      </w:r>
      <w:r>
        <w:rPr>
          <w:spacing w:val="-2"/>
          <w:sz w:val="20"/>
        </w:rPr>
        <w:t xml:space="preserve"> </w:t>
      </w:r>
      <w:r>
        <w:rPr>
          <w:sz w:val="20"/>
        </w:rPr>
        <w:t>select</w:t>
      </w:r>
      <w:r>
        <w:rPr>
          <w:spacing w:val="-4"/>
          <w:sz w:val="20"/>
        </w:rPr>
        <w:t xml:space="preserve"> </w:t>
      </w:r>
      <w:r>
        <w:rPr>
          <w:sz w:val="20"/>
        </w:rPr>
        <w:t>a</w:t>
      </w:r>
      <w:r>
        <w:rPr>
          <w:spacing w:val="-3"/>
          <w:sz w:val="20"/>
        </w:rPr>
        <w:t xml:space="preserve"> </w:t>
      </w:r>
      <w:r>
        <w:rPr>
          <w:sz w:val="20"/>
        </w:rPr>
        <w:t>folder</w:t>
      </w:r>
      <w:r>
        <w:rPr>
          <w:spacing w:val="-2"/>
          <w:sz w:val="20"/>
        </w:rPr>
        <w:t xml:space="preserve"> </w:t>
      </w:r>
      <w:r>
        <w:rPr>
          <w:sz w:val="20"/>
        </w:rPr>
        <w:t>or</w:t>
      </w:r>
      <w:r>
        <w:rPr>
          <w:spacing w:val="-3"/>
          <w:sz w:val="20"/>
        </w:rPr>
        <w:t xml:space="preserve"> </w:t>
      </w:r>
      <w:r>
        <w:rPr>
          <w:sz w:val="20"/>
        </w:rPr>
        <w:t>drive,</w:t>
      </w:r>
      <w:r>
        <w:rPr>
          <w:spacing w:val="-2"/>
          <w:sz w:val="20"/>
        </w:rPr>
        <w:t xml:space="preserve"> </w:t>
      </w:r>
      <w:r>
        <w:rPr>
          <w:sz w:val="20"/>
        </w:rPr>
        <w:t>type</w:t>
      </w:r>
      <w:r>
        <w:rPr>
          <w:spacing w:val="-3"/>
          <w:sz w:val="20"/>
        </w:rPr>
        <w:t xml:space="preserve"> </w:t>
      </w:r>
      <w:r>
        <w:rPr>
          <w:sz w:val="20"/>
        </w:rPr>
        <w:t>a</w:t>
      </w:r>
      <w:r>
        <w:rPr>
          <w:spacing w:val="-3"/>
          <w:sz w:val="20"/>
        </w:rPr>
        <w:t xml:space="preserve"> </w:t>
      </w:r>
      <w:r>
        <w:rPr>
          <w:sz w:val="20"/>
        </w:rPr>
        <w:t>new</w:t>
      </w:r>
      <w:r>
        <w:rPr>
          <w:spacing w:val="-3"/>
          <w:sz w:val="20"/>
        </w:rPr>
        <w:t xml:space="preserve"> </w:t>
      </w:r>
      <w:r>
        <w:rPr>
          <w:sz w:val="20"/>
        </w:rPr>
        <w:t>share</w:t>
      </w:r>
      <w:r>
        <w:rPr>
          <w:spacing w:val="-3"/>
          <w:sz w:val="20"/>
        </w:rPr>
        <w:t xml:space="preserve"> </w:t>
      </w:r>
      <w:r>
        <w:rPr>
          <w:sz w:val="20"/>
        </w:rPr>
        <w:t>name</w:t>
      </w:r>
      <w:r>
        <w:rPr>
          <w:spacing w:val="-3"/>
          <w:sz w:val="20"/>
        </w:rPr>
        <w:t xml:space="preserve"> </w:t>
      </w:r>
      <w:r>
        <w:rPr>
          <w:sz w:val="20"/>
        </w:rPr>
        <w:t>and</w:t>
      </w:r>
      <w:r>
        <w:rPr>
          <w:spacing w:val="-2"/>
          <w:sz w:val="20"/>
        </w:rPr>
        <w:t xml:space="preserve"> </w:t>
      </w:r>
      <w:r>
        <w:rPr>
          <w:sz w:val="20"/>
        </w:rPr>
        <w:t>description</w:t>
      </w:r>
      <w:r>
        <w:rPr>
          <w:spacing w:val="-4"/>
          <w:sz w:val="20"/>
        </w:rPr>
        <w:t xml:space="preserve"> </w:t>
      </w:r>
      <w:r>
        <w:rPr>
          <w:sz w:val="20"/>
        </w:rPr>
        <w:t>of</w:t>
      </w:r>
      <w:r>
        <w:rPr>
          <w:spacing w:val="-2"/>
          <w:sz w:val="20"/>
        </w:rPr>
        <w:t xml:space="preserve"> </w:t>
      </w:r>
      <w:r>
        <w:rPr>
          <w:sz w:val="20"/>
        </w:rPr>
        <w:t>the</w:t>
      </w:r>
      <w:r>
        <w:rPr>
          <w:spacing w:val="-3"/>
          <w:sz w:val="20"/>
        </w:rPr>
        <w:t xml:space="preserve"> </w:t>
      </w:r>
      <w:r>
        <w:rPr>
          <w:sz w:val="20"/>
        </w:rPr>
        <w:t xml:space="preserve">shared resource, and set permissions. After you provide this information, click </w:t>
      </w:r>
      <w:r>
        <w:rPr>
          <w:b/>
          <w:sz w:val="20"/>
        </w:rPr>
        <w:t>Finish. [Note</w:t>
      </w:r>
      <w:r>
        <w:rPr>
          <w:sz w:val="20"/>
        </w:rPr>
        <w:t xml:space="preserve">: </w:t>
      </w:r>
      <w:r>
        <w:rPr>
          <w:i/>
          <w:sz w:val="20"/>
        </w:rPr>
        <w:t>A shared folder is available to a particular user(s) on entire network</w:t>
      </w:r>
      <w:r>
        <w:rPr>
          <w:sz w:val="20"/>
        </w:rPr>
        <w:t>.]</w:t>
      </w:r>
    </w:p>
    <w:p w:rsidR="00EA2969" w:rsidRDefault="00D457CC">
      <w:pPr>
        <w:spacing w:before="6" w:line="227" w:lineRule="exact"/>
        <w:ind w:left="138"/>
        <w:rPr>
          <w:b/>
          <w:i/>
          <w:sz w:val="20"/>
        </w:rPr>
      </w:pPr>
      <w:r>
        <w:rPr>
          <w:b/>
          <w:i/>
          <w:sz w:val="20"/>
        </w:rPr>
        <w:t>To</w:t>
      </w:r>
      <w:r>
        <w:rPr>
          <w:b/>
          <w:i/>
          <w:spacing w:val="-4"/>
          <w:sz w:val="20"/>
        </w:rPr>
        <w:t xml:space="preserve"> </w:t>
      </w:r>
      <w:r>
        <w:rPr>
          <w:b/>
          <w:i/>
          <w:sz w:val="20"/>
        </w:rPr>
        <w:t>set</w:t>
      </w:r>
      <w:r>
        <w:rPr>
          <w:b/>
          <w:i/>
          <w:spacing w:val="-4"/>
          <w:sz w:val="20"/>
        </w:rPr>
        <w:t xml:space="preserve"> </w:t>
      </w:r>
      <w:r>
        <w:rPr>
          <w:b/>
          <w:i/>
          <w:sz w:val="20"/>
        </w:rPr>
        <w:t>permissions</w:t>
      </w:r>
      <w:r>
        <w:rPr>
          <w:b/>
          <w:i/>
          <w:spacing w:val="-4"/>
          <w:sz w:val="20"/>
        </w:rPr>
        <w:t xml:space="preserve"> </w:t>
      </w:r>
      <w:r>
        <w:rPr>
          <w:b/>
          <w:i/>
          <w:sz w:val="20"/>
        </w:rPr>
        <w:t>on</w:t>
      </w:r>
      <w:r>
        <w:rPr>
          <w:b/>
          <w:i/>
          <w:spacing w:val="-5"/>
          <w:sz w:val="20"/>
        </w:rPr>
        <w:t xml:space="preserve"> </w:t>
      </w:r>
      <w:r>
        <w:rPr>
          <w:b/>
          <w:i/>
          <w:sz w:val="20"/>
        </w:rPr>
        <w:t>a</w:t>
      </w:r>
      <w:r>
        <w:rPr>
          <w:b/>
          <w:i/>
          <w:spacing w:val="-3"/>
          <w:sz w:val="20"/>
        </w:rPr>
        <w:t xml:space="preserve"> </w:t>
      </w:r>
      <w:r>
        <w:rPr>
          <w:b/>
          <w:i/>
          <w:sz w:val="20"/>
        </w:rPr>
        <w:t>shared</w:t>
      </w:r>
      <w:r>
        <w:rPr>
          <w:b/>
          <w:i/>
          <w:spacing w:val="-3"/>
          <w:sz w:val="20"/>
        </w:rPr>
        <w:t xml:space="preserve"> </w:t>
      </w:r>
      <w:r>
        <w:rPr>
          <w:b/>
          <w:i/>
          <w:spacing w:val="-2"/>
          <w:sz w:val="20"/>
        </w:rPr>
        <w:t>resource</w:t>
      </w:r>
    </w:p>
    <w:p w:rsidR="00EA2969" w:rsidRDefault="00D457CC">
      <w:pPr>
        <w:pStyle w:val="ListParagraph"/>
        <w:numPr>
          <w:ilvl w:val="0"/>
          <w:numId w:val="80"/>
        </w:numPr>
        <w:tabs>
          <w:tab w:val="left" w:pos="599"/>
        </w:tabs>
        <w:spacing w:line="227" w:lineRule="exact"/>
        <w:rPr>
          <w:sz w:val="20"/>
        </w:rPr>
      </w:pPr>
      <w:r>
        <w:rPr>
          <w:sz w:val="20"/>
        </w:rPr>
        <w:t>Right-click</w:t>
      </w:r>
      <w:r>
        <w:rPr>
          <w:spacing w:val="-7"/>
          <w:sz w:val="20"/>
        </w:rPr>
        <w:t xml:space="preserve"> </w:t>
      </w:r>
      <w:r>
        <w:rPr>
          <w:sz w:val="20"/>
        </w:rPr>
        <w:t>the</w:t>
      </w:r>
      <w:r>
        <w:rPr>
          <w:spacing w:val="-5"/>
          <w:sz w:val="20"/>
        </w:rPr>
        <w:t xml:space="preserve"> </w:t>
      </w:r>
      <w:r>
        <w:rPr>
          <w:sz w:val="20"/>
        </w:rPr>
        <w:t>shared</w:t>
      </w:r>
      <w:r>
        <w:rPr>
          <w:spacing w:val="-5"/>
          <w:sz w:val="20"/>
        </w:rPr>
        <w:t xml:space="preserve"> </w:t>
      </w:r>
      <w:r>
        <w:rPr>
          <w:sz w:val="20"/>
        </w:rPr>
        <w:t>resource</w:t>
      </w:r>
      <w:r>
        <w:rPr>
          <w:spacing w:val="-5"/>
          <w:sz w:val="20"/>
        </w:rPr>
        <w:t xml:space="preserve"> </w:t>
      </w:r>
      <w:r>
        <w:rPr>
          <w:sz w:val="20"/>
        </w:rPr>
        <w:t>for</w:t>
      </w:r>
      <w:r>
        <w:rPr>
          <w:spacing w:val="-3"/>
          <w:sz w:val="20"/>
        </w:rPr>
        <w:t xml:space="preserve"> </w:t>
      </w:r>
      <w:r>
        <w:rPr>
          <w:sz w:val="20"/>
        </w:rPr>
        <w:t>which</w:t>
      </w:r>
      <w:r>
        <w:rPr>
          <w:spacing w:val="-5"/>
          <w:sz w:val="20"/>
        </w:rPr>
        <w:t xml:space="preserve"> </w:t>
      </w:r>
      <w:r>
        <w:rPr>
          <w:sz w:val="20"/>
        </w:rPr>
        <w:t>you</w:t>
      </w:r>
      <w:r>
        <w:rPr>
          <w:spacing w:val="-4"/>
          <w:sz w:val="20"/>
        </w:rPr>
        <w:t xml:space="preserve"> </w:t>
      </w:r>
      <w:r>
        <w:rPr>
          <w:sz w:val="20"/>
        </w:rPr>
        <w:t>want</w:t>
      </w:r>
      <w:r>
        <w:rPr>
          <w:spacing w:val="-7"/>
          <w:sz w:val="20"/>
        </w:rPr>
        <w:t xml:space="preserve"> </w:t>
      </w:r>
      <w:r>
        <w:rPr>
          <w:sz w:val="20"/>
        </w:rPr>
        <w:t>to</w:t>
      </w:r>
      <w:r>
        <w:rPr>
          <w:spacing w:val="-4"/>
          <w:sz w:val="20"/>
        </w:rPr>
        <w:t xml:space="preserve"> </w:t>
      </w:r>
      <w:r>
        <w:rPr>
          <w:sz w:val="20"/>
        </w:rPr>
        <w:t>set</w:t>
      </w:r>
      <w:r>
        <w:rPr>
          <w:spacing w:val="-6"/>
          <w:sz w:val="20"/>
        </w:rPr>
        <w:t xml:space="preserve"> </w:t>
      </w:r>
      <w:r>
        <w:rPr>
          <w:sz w:val="20"/>
        </w:rPr>
        <w:t>permissions,</w:t>
      </w:r>
      <w:r>
        <w:rPr>
          <w:spacing w:val="-5"/>
          <w:sz w:val="20"/>
        </w:rPr>
        <w:t xml:space="preserve"> </w:t>
      </w:r>
      <w:r>
        <w:rPr>
          <w:sz w:val="20"/>
        </w:rPr>
        <w:t>and</w:t>
      </w:r>
      <w:r>
        <w:rPr>
          <w:spacing w:val="-5"/>
          <w:sz w:val="20"/>
        </w:rPr>
        <w:t xml:space="preserve"> </w:t>
      </w:r>
      <w:r>
        <w:rPr>
          <w:sz w:val="20"/>
        </w:rPr>
        <w:t>then</w:t>
      </w:r>
      <w:r>
        <w:rPr>
          <w:spacing w:val="-6"/>
          <w:sz w:val="20"/>
        </w:rPr>
        <w:t xml:space="preserve"> </w:t>
      </w:r>
      <w:r>
        <w:rPr>
          <w:spacing w:val="-2"/>
          <w:sz w:val="20"/>
        </w:rPr>
        <w:t>click</w:t>
      </w:r>
    </w:p>
    <w:p w:rsidR="00EA2969" w:rsidRDefault="00D457CC">
      <w:pPr>
        <w:spacing w:before="10" w:line="224" w:lineRule="exact"/>
        <w:ind w:left="558"/>
        <w:rPr>
          <w:b/>
          <w:sz w:val="20"/>
        </w:rPr>
      </w:pPr>
      <w:r>
        <w:rPr>
          <w:b/>
          <w:spacing w:val="-2"/>
          <w:sz w:val="20"/>
        </w:rPr>
        <w:t>Properties.</w:t>
      </w:r>
    </w:p>
    <w:p w:rsidR="00EA2969" w:rsidRDefault="00D457CC">
      <w:pPr>
        <w:pStyle w:val="ListParagraph"/>
        <w:numPr>
          <w:ilvl w:val="0"/>
          <w:numId w:val="80"/>
        </w:numPr>
        <w:tabs>
          <w:tab w:val="left" w:pos="599"/>
        </w:tabs>
        <w:spacing w:line="224" w:lineRule="exact"/>
        <w:rPr>
          <w:sz w:val="20"/>
        </w:rPr>
      </w:pPr>
      <w:r>
        <w:rPr>
          <w:sz w:val="20"/>
        </w:rPr>
        <w:t>On</w:t>
      </w:r>
      <w:r>
        <w:rPr>
          <w:spacing w:val="-6"/>
          <w:sz w:val="20"/>
        </w:rPr>
        <w:t xml:space="preserve"> </w:t>
      </w:r>
      <w:r>
        <w:rPr>
          <w:sz w:val="20"/>
        </w:rPr>
        <w:t>the</w:t>
      </w:r>
      <w:r>
        <w:rPr>
          <w:spacing w:val="-4"/>
          <w:sz w:val="20"/>
        </w:rPr>
        <w:t xml:space="preserve"> </w:t>
      </w:r>
      <w:r>
        <w:rPr>
          <w:b/>
          <w:sz w:val="20"/>
        </w:rPr>
        <w:t>Share</w:t>
      </w:r>
      <w:r>
        <w:rPr>
          <w:b/>
          <w:spacing w:val="-4"/>
          <w:sz w:val="20"/>
        </w:rPr>
        <w:t xml:space="preserve"> </w:t>
      </w:r>
      <w:r>
        <w:rPr>
          <w:b/>
          <w:sz w:val="20"/>
        </w:rPr>
        <w:t>Permissions</w:t>
      </w:r>
      <w:r>
        <w:rPr>
          <w:b/>
          <w:spacing w:val="-5"/>
          <w:sz w:val="20"/>
        </w:rPr>
        <w:t xml:space="preserve"> </w:t>
      </w:r>
      <w:r>
        <w:rPr>
          <w:sz w:val="20"/>
        </w:rPr>
        <w:t>tab,</w:t>
      </w:r>
      <w:r>
        <w:rPr>
          <w:spacing w:val="-5"/>
          <w:sz w:val="20"/>
        </w:rPr>
        <w:t xml:space="preserve"> </w:t>
      </w:r>
      <w:r>
        <w:rPr>
          <w:sz w:val="20"/>
        </w:rPr>
        <w:t>select</w:t>
      </w:r>
      <w:r>
        <w:rPr>
          <w:spacing w:val="-5"/>
          <w:sz w:val="20"/>
        </w:rPr>
        <w:t xml:space="preserve"> </w:t>
      </w:r>
      <w:r>
        <w:rPr>
          <w:sz w:val="20"/>
        </w:rPr>
        <w:t>the</w:t>
      </w:r>
      <w:r>
        <w:rPr>
          <w:spacing w:val="-3"/>
          <w:sz w:val="20"/>
        </w:rPr>
        <w:t xml:space="preserve"> </w:t>
      </w:r>
      <w:r>
        <w:rPr>
          <w:sz w:val="20"/>
        </w:rPr>
        <w:t>following</w:t>
      </w:r>
      <w:r>
        <w:rPr>
          <w:spacing w:val="-6"/>
          <w:sz w:val="20"/>
        </w:rPr>
        <w:t xml:space="preserve"> </w:t>
      </w:r>
      <w:r>
        <w:rPr>
          <w:sz w:val="20"/>
        </w:rPr>
        <w:t>options</w:t>
      </w:r>
      <w:r>
        <w:rPr>
          <w:spacing w:val="-6"/>
          <w:sz w:val="20"/>
        </w:rPr>
        <w:t xml:space="preserve"> </w:t>
      </w:r>
      <w:r>
        <w:rPr>
          <w:sz w:val="20"/>
        </w:rPr>
        <w:t>that</w:t>
      </w:r>
      <w:r>
        <w:rPr>
          <w:spacing w:val="-3"/>
          <w:sz w:val="20"/>
        </w:rPr>
        <w:t xml:space="preserve"> </w:t>
      </w:r>
      <w:r>
        <w:rPr>
          <w:sz w:val="20"/>
        </w:rPr>
        <w:t>you</w:t>
      </w:r>
      <w:r>
        <w:rPr>
          <w:spacing w:val="-4"/>
          <w:sz w:val="20"/>
        </w:rPr>
        <w:t xml:space="preserve"> </w:t>
      </w:r>
      <w:r>
        <w:rPr>
          <w:sz w:val="20"/>
        </w:rPr>
        <w:t>want,</w:t>
      </w:r>
      <w:r>
        <w:rPr>
          <w:spacing w:val="-4"/>
          <w:sz w:val="20"/>
        </w:rPr>
        <w:t xml:space="preserve"> </w:t>
      </w:r>
      <w:r>
        <w:rPr>
          <w:sz w:val="20"/>
        </w:rPr>
        <w:t>and</w:t>
      </w:r>
      <w:r>
        <w:rPr>
          <w:spacing w:val="-4"/>
          <w:sz w:val="20"/>
        </w:rPr>
        <w:t xml:space="preserve"> </w:t>
      </w:r>
      <w:r>
        <w:rPr>
          <w:sz w:val="20"/>
        </w:rPr>
        <w:t>then</w:t>
      </w:r>
      <w:r>
        <w:rPr>
          <w:spacing w:val="-6"/>
          <w:sz w:val="20"/>
        </w:rPr>
        <w:t xml:space="preserve"> </w:t>
      </w:r>
      <w:r>
        <w:rPr>
          <w:spacing w:val="-2"/>
          <w:sz w:val="20"/>
        </w:rPr>
        <w:t>click</w:t>
      </w:r>
    </w:p>
    <w:p w:rsidR="00EA2969" w:rsidRDefault="00D457CC">
      <w:pPr>
        <w:spacing w:before="10" w:line="224" w:lineRule="exact"/>
        <w:ind w:left="599"/>
        <w:rPr>
          <w:b/>
          <w:sz w:val="20"/>
        </w:rPr>
      </w:pPr>
      <w:r>
        <w:rPr>
          <w:b/>
          <w:spacing w:val="-5"/>
          <w:sz w:val="20"/>
        </w:rPr>
        <w:t>OK:</w:t>
      </w:r>
    </w:p>
    <w:p w:rsidR="00EA2969" w:rsidRDefault="00D457CC">
      <w:pPr>
        <w:pStyle w:val="ListParagraph"/>
        <w:numPr>
          <w:ilvl w:val="1"/>
          <w:numId w:val="80"/>
        </w:numPr>
        <w:tabs>
          <w:tab w:val="left" w:pos="689"/>
        </w:tabs>
        <w:spacing w:line="236" w:lineRule="exact"/>
        <w:ind w:left="689" w:hanging="90"/>
        <w:rPr>
          <w:rFonts w:ascii="Symbol" w:hAnsi="Symbol"/>
          <w:sz w:val="18"/>
        </w:rPr>
      </w:pPr>
      <w:r>
        <w:rPr>
          <w:sz w:val="20"/>
        </w:rPr>
        <w:t>Click</w:t>
      </w:r>
      <w:r>
        <w:rPr>
          <w:spacing w:val="-6"/>
          <w:sz w:val="20"/>
        </w:rPr>
        <w:t xml:space="preserve"> </w:t>
      </w:r>
      <w:r>
        <w:rPr>
          <w:b/>
          <w:sz w:val="20"/>
        </w:rPr>
        <w:t>Add</w:t>
      </w:r>
      <w:r>
        <w:rPr>
          <w:b/>
          <w:spacing w:val="-4"/>
          <w:sz w:val="20"/>
        </w:rPr>
        <w:t xml:space="preserve"> </w:t>
      </w:r>
      <w:r>
        <w:rPr>
          <w:sz w:val="20"/>
        </w:rPr>
        <w:t>to</w:t>
      </w:r>
      <w:r>
        <w:rPr>
          <w:spacing w:val="-3"/>
          <w:sz w:val="20"/>
        </w:rPr>
        <w:t xml:space="preserve"> </w:t>
      </w:r>
      <w:r>
        <w:rPr>
          <w:sz w:val="20"/>
        </w:rPr>
        <w:t>grant</w:t>
      </w:r>
      <w:r>
        <w:rPr>
          <w:spacing w:val="-5"/>
          <w:sz w:val="20"/>
        </w:rPr>
        <w:t xml:space="preserve"> </w:t>
      </w:r>
      <w:r>
        <w:rPr>
          <w:sz w:val="20"/>
        </w:rPr>
        <w:t>a</w:t>
      </w:r>
      <w:r>
        <w:rPr>
          <w:spacing w:val="-2"/>
          <w:sz w:val="20"/>
        </w:rPr>
        <w:t xml:space="preserve"> </w:t>
      </w:r>
      <w:r>
        <w:rPr>
          <w:sz w:val="20"/>
        </w:rPr>
        <w:t>user</w:t>
      </w:r>
      <w:r>
        <w:rPr>
          <w:spacing w:val="-3"/>
          <w:sz w:val="20"/>
        </w:rPr>
        <w:t xml:space="preserve"> </w:t>
      </w:r>
      <w:r>
        <w:rPr>
          <w:sz w:val="20"/>
        </w:rPr>
        <w:t>or</w:t>
      </w:r>
      <w:r>
        <w:rPr>
          <w:spacing w:val="-4"/>
          <w:sz w:val="20"/>
        </w:rPr>
        <w:t xml:space="preserve"> </w:t>
      </w:r>
      <w:r>
        <w:rPr>
          <w:sz w:val="20"/>
        </w:rPr>
        <w:t>group</w:t>
      </w:r>
      <w:r>
        <w:rPr>
          <w:spacing w:val="-4"/>
          <w:sz w:val="20"/>
        </w:rPr>
        <w:t xml:space="preserve"> </w:t>
      </w:r>
      <w:r>
        <w:rPr>
          <w:sz w:val="20"/>
        </w:rPr>
        <w:t>permission</w:t>
      </w:r>
      <w:r>
        <w:rPr>
          <w:spacing w:val="-3"/>
          <w:sz w:val="20"/>
        </w:rPr>
        <w:t xml:space="preserve"> </w:t>
      </w:r>
      <w:r>
        <w:rPr>
          <w:sz w:val="20"/>
        </w:rPr>
        <w:t>for</w:t>
      </w:r>
      <w:r>
        <w:rPr>
          <w:spacing w:val="-4"/>
          <w:sz w:val="20"/>
        </w:rPr>
        <w:t xml:space="preserve"> </w:t>
      </w:r>
      <w:r>
        <w:rPr>
          <w:sz w:val="20"/>
        </w:rPr>
        <w:t>a</w:t>
      </w:r>
      <w:r>
        <w:rPr>
          <w:spacing w:val="-5"/>
          <w:sz w:val="20"/>
        </w:rPr>
        <w:t xml:space="preserve"> </w:t>
      </w:r>
      <w:r>
        <w:rPr>
          <w:sz w:val="20"/>
        </w:rPr>
        <w:t>shared</w:t>
      </w:r>
      <w:r>
        <w:rPr>
          <w:spacing w:val="-3"/>
          <w:sz w:val="20"/>
        </w:rPr>
        <w:t xml:space="preserve"> </w:t>
      </w:r>
      <w:r>
        <w:rPr>
          <w:sz w:val="20"/>
        </w:rPr>
        <w:t>resource.</w:t>
      </w:r>
      <w:r>
        <w:rPr>
          <w:spacing w:val="-4"/>
          <w:sz w:val="20"/>
        </w:rPr>
        <w:t xml:space="preserve"> </w:t>
      </w:r>
      <w:r>
        <w:rPr>
          <w:sz w:val="20"/>
        </w:rPr>
        <w:t>In</w:t>
      </w:r>
      <w:r>
        <w:rPr>
          <w:spacing w:val="-5"/>
          <w:sz w:val="20"/>
        </w:rPr>
        <w:t xml:space="preserve"> </w:t>
      </w:r>
      <w:r>
        <w:rPr>
          <w:sz w:val="20"/>
        </w:rPr>
        <w:t>the</w:t>
      </w:r>
      <w:r>
        <w:rPr>
          <w:spacing w:val="4"/>
          <w:sz w:val="20"/>
        </w:rPr>
        <w:t xml:space="preserve"> </w:t>
      </w:r>
      <w:r>
        <w:rPr>
          <w:b/>
          <w:spacing w:val="-2"/>
          <w:sz w:val="20"/>
        </w:rPr>
        <w:t>Select</w:t>
      </w:r>
    </w:p>
    <w:p w:rsidR="00EA2969" w:rsidRDefault="00D457CC">
      <w:pPr>
        <w:spacing w:before="2" w:line="232" w:lineRule="auto"/>
        <w:ind w:left="1038" w:right="815" w:hanging="27"/>
        <w:rPr>
          <w:sz w:val="18"/>
        </w:rPr>
      </w:pPr>
      <w:r>
        <w:rPr>
          <w:b/>
          <w:sz w:val="18"/>
        </w:rPr>
        <w:t>Users,</w:t>
      </w:r>
      <w:r>
        <w:rPr>
          <w:b/>
          <w:spacing w:val="-2"/>
          <w:sz w:val="18"/>
        </w:rPr>
        <w:t xml:space="preserve"> </w:t>
      </w:r>
      <w:r>
        <w:rPr>
          <w:b/>
          <w:sz w:val="18"/>
        </w:rPr>
        <w:t>Computers,</w:t>
      </w:r>
      <w:r>
        <w:rPr>
          <w:b/>
          <w:spacing w:val="-2"/>
          <w:sz w:val="18"/>
        </w:rPr>
        <w:t xml:space="preserve"> </w:t>
      </w:r>
      <w:r>
        <w:rPr>
          <w:b/>
          <w:sz w:val="18"/>
        </w:rPr>
        <w:t>or</w:t>
      </w:r>
      <w:r>
        <w:rPr>
          <w:b/>
          <w:spacing w:val="-3"/>
          <w:sz w:val="18"/>
        </w:rPr>
        <w:t xml:space="preserve"> </w:t>
      </w:r>
      <w:r>
        <w:rPr>
          <w:b/>
          <w:sz w:val="18"/>
        </w:rPr>
        <w:t>Groups</w:t>
      </w:r>
      <w:r>
        <w:rPr>
          <w:b/>
          <w:spacing w:val="-1"/>
          <w:sz w:val="18"/>
        </w:rPr>
        <w:t xml:space="preserve"> </w:t>
      </w:r>
      <w:r>
        <w:rPr>
          <w:sz w:val="18"/>
        </w:rPr>
        <w:t>dialog</w:t>
      </w:r>
      <w:r>
        <w:rPr>
          <w:spacing w:val="-3"/>
          <w:sz w:val="18"/>
        </w:rPr>
        <w:t xml:space="preserve"> </w:t>
      </w:r>
      <w:r>
        <w:rPr>
          <w:sz w:val="18"/>
        </w:rPr>
        <w:t>box,</w:t>
      </w:r>
      <w:r>
        <w:rPr>
          <w:spacing w:val="-2"/>
          <w:sz w:val="18"/>
        </w:rPr>
        <w:t xml:space="preserve"> </w:t>
      </w:r>
      <w:r>
        <w:rPr>
          <w:sz w:val="18"/>
        </w:rPr>
        <w:t>look</w:t>
      </w:r>
      <w:r>
        <w:rPr>
          <w:spacing w:val="-3"/>
          <w:sz w:val="18"/>
        </w:rPr>
        <w:t xml:space="preserve"> </w:t>
      </w:r>
      <w:r>
        <w:rPr>
          <w:sz w:val="18"/>
        </w:rPr>
        <w:t>for</w:t>
      </w:r>
      <w:r>
        <w:rPr>
          <w:spacing w:val="-2"/>
          <w:sz w:val="18"/>
        </w:rPr>
        <w:t xml:space="preserve"> </w:t>
      </w:r>
      <w:r>
        <w:rPr>
          <w:sz w:val="18"/>
        </w:rPr>
        <w:t>or</w:t>
      </w:r>
      <w:r>
        <w:rPr>
          <w:spacing w:val="-4"/>
          <w:sz w:val="18"/>
        </w:rPr>
        <w:t xml:space="preserve"> </w:t>
      </w:r>
      <w:r>
        <w:rPr>
          <w:sz w:val="18"/>
        </w:rPr>
        <w:t>type</w:t>
      </w:r>
      <w:r>
        <w:rPr>
          <w:spacing w:val="-3"/>
          <w:sz w:val="18"/>
        </w:rPr>
        <w:t xml:space="preserve"> </w:t>
      </w:r>
      <w:r>
        <w:rPr>
          <w:sz w:val="18"/>
        </w:rPr>
        <w:t>the</w:t>
      </w:r>
      <w:r>
        <w:rPr>
          <w:spacing w:val="-3"/>
          <w:sz w:val="18"/>
        </w:rPr>
        <w:t xml:space="preserve"> </w:t>
      </w:r>
      <w:r>
        <w:rPr>
          <w:sz w:val="18"/>
        </w:rPr>
        <w:t>user,</w:t>
      </w:r>
      <w:r>
        <w:rPr>
          <w:spacing w:val="-2"/>
          <w:sz w:val="18"/>
        </w:rPr>
        <w:t xml:space="preserve"> </w:t>
      </w:r>
      <w:r>
        <w:rPr>
          <w:sz w:val="18"/>
        </w:rPr>
        <w:t>computer,</w:t>
      </w:r>
      <w:r>
        <w:rPr>
          <w:spacing w:val="-2"/>
          <w:sz w:val="18"/>
        </w:rPr>
        <w:t xml:space="preserve"> </w:t>
      </w:r>
      <w:r>
        <w:rPr>
          <w:sz w:val="18"/>
        </w:rPr>
        <w:t>or group</w:t>
      </w:r>
      <w:r>
        <w:rPr>
          <w:spacing w:val="-2"/>
          <w:sz w:val="18"/>
        </w:rPr>
        <w:t xml:space="preserve"> </w:t>
      </w:r>
      <w:r>
        <w:rPr>
          <w:sz w:val="18"/>
        </w:rPr>
        <w:t>name,</w:t>
      </w:r>
      <w:r>
        <w:rPr>
          <w:spacing w:val="-2"/>
          <w:sz w:val="18"/>
        </w:rPr>
        <w:t xml:space="preserve"> </w:t>
      </w:r>
      <w:r>
        <w:rPr>
          <w:sz w:val="18"/>
        </w:rPr>
        <w:t>and</w:t>
      </w:r>
      <w:r>
        <w:rPr>
          <w:spacing w:val="-2"/>
          <w:sz w:val="18"/>
        </w:rPr>
        <w:t xml:space="preserve"> </w:t>
      </w:r>
      <w:r>
        <w:rPr>
          <w:sz w:val="18"/>
        </w:rPr>
        <w:t xml:space="preserve">then click </w:t>
      </w:r>
      <w:r>
        <w:rPr>
          <w:b/>
          <w:sz w:val="18"/>
        </w:rPr>
        <w:t>OK</w:t>
      </w:r>
      <w:r>
        <w:rPr>
          <w:sz w:val="18"/>
        </w:rPr>
        <w:t>.</w:t>
      </w:r>
    </w:p>
    <w:p w:rsidR="00EA2969" w:rsidRDefault="00D457CC">
      <w:pPr>
        <w:pStyle w:val="ListParagraph"/>
        <w:numPr>
          <w:ilvl w:val="1"/>
          <w:numId w:val="80"/>
        </w:numPr>
        <w:tabs>
          <w:tab w:val="left" w:pos="1038"/>
        </w:tabs>
        <w:spacing w:before="3"/>
        <w:ind w:hanging="448"/>
        <w:rPr>
          <w:rFonts w:ascii="Symbol" w:hAnsi="Symbol"/>
          <w:sz w:val="18"/>
        </w:rPr>
      </w:pPr>
      <w:r>
        <w:rPr>
          <w:sz w:val="18"/>
        </w:rPr>
        <w:t>Click</w:t>
      </w:r>
      <w:r>
        <w:rPr>
          <w:spacing w:val="-3"/>
          <w:sz w:val="18"/>
        </w:rPr>
        <w:t xml:space="preserve"> </w:t>
      </w:r>
      <w:r>
        <w:rPr>
          <w:b/>
          <w:sz w:val="18"/>
        </w:rPr>
        <w:t>Remove</w:t>
      </w:r>
      <w:r>
        <w:rPr>
          <w:b/>
          <w:spacing w:val="-1"/>
          <w:sz w:val="18"/>
        </w:rPr>
        <w:t xml:space="preserve"> </w:t>
      </w:r>
      <w:r>
        <w:rPr>
          <w:sz w:val="18"/>
        </w:rPr>
        <w:t>to</w:t>
      </w:r>
      <w:r>
        <w:rPr>
          <w:spacing w:val="-1"/>
          <w:sz w:val="18"/>
        </w:rPr>
        <w:t xml:space="preserve"> </w:t>
      </w:r>
      <w:r>
        <w:rPr>
          <w:sz w:val="18"/>
        </w:rPr>
        <w:t>revoke</w:t>
      </w:r>
      <w:r>
        <w:rPr>
          <w:spacing w:val="-2"/>
          <w:sz w:val="18"/>
        </w:rPr>
        <w:t xml:space="preserve"> </w:t>
      </w:r>
      <w:r>
        <w:rPr>
          <w:sz w:val="18"/>
        </w:rPr>
        <w:t>access</w:t>
      </w:r>
      <w:r>
        <w:rPr>
          <w:spacing w:val="-2"/>
          <w:sz w:val="18"/>
        </w:rPr>
        <w:t xml:space="preserve"> </w:t>
      </w:r>
      <w:r>
        <w:rPr>
          <w:sz w:val="18"/>
        </w:rPr>
        <w:t>to</w:t>
      </w:r>
      <w:r>
        <w:rPr>
          <w:spacing w:val="-1"/>
          <w:sz w:val="18"/>
        </w:rPr>
        <w:t xml:space="preserve"> </w:t>
      </w:r>
      <w:r>
        <w:rPr>
          <w:sz w:val="18"/>
        </w:rPr>
        <w:t>a</w:t>
      </w:r>
      <w:r>
        <w:rPr>
          <w:spacing w:val="-2"/>
          <w:sz w:val="18"/>
        </w:rPr>
        <w:t xml:space="preserve"> </w:t>
      </w:r>
      <w:r>
        <w:rPr>
          <w:sz w:val="18"/>
        </w:rPr>
        <w:t xml:space="preserve">shared </w:t>
      </w:r>
      <w:r>
        <w:rPr>
          <w:spacing w:val="-2"/>
          <w:sz w:val="18"/>
        </w:rPr>
        <w:t>resource.</w:t>
      </w:r>
    </w:p>
    <w:p w:rsidR="00EA2969" w:rsidRDefault="00D457CC">
      <w:pPr>
        <w:pStyle w:val="ListParagraph"/>
        <w:numPr>
          <w:ilvl w:val="1"/>
          <w:numId w:val="80"/>
        </w:numPr>
        <w:tabs>
          <w:tab w:val="left" w:pos="1038"/>
        </w:tabs>
        <w:spacing w:before="31" w:line="225" w:lineRule="auto"/>
        <w:ind w:right="633" w:hanging="449"/>
        <w:rPr>
          <w:rFonts w:ascii="Symbol" w:hAnsi="Symbol"/>
          <w:sz w:val="18"/>
        </w:rPr>
      </w:pPr>
      <w:r>
        <w:rPr>
          <w:sz w:val="18"/>
        </w:rPr>
        <w:t>In</w:t>
      </w:r>
      <w:r>
        <w:rPr>
          <w:spacing w:val="-2"/>
          <w:sz w:val="18"/>
        </w:rPr>
        <w:t xml:space="preserve"> </w:t>
      </w:r>
      <w:r>
        <w:rPr>
          <w:b/>
          <w:sz w:val="18"/>
        </w:rPr>
        <w:t>Permissions</w:t>
      </w:r>
      <w:r>
        <w:rPr>
          <w:b/>
          <w:spacing w:val="-3"/>
          <w:sz w:val="18"/>
        </w:rPr>
        <w:t xml:space="preserve"> </w:t>
      </w:r>
      <w:r>
        <w:rPr>
          <w:b/>
          <w:sz w:val="18"/>
        </w:rPr>
        <w:t>for</w:t>
      </w:r>
      <w:r>
        <w:rPr>
          <w:b/>
          <w:spacing w:val="-4"/>
          <w:sz w:val="18"/>
        </w:rPr>
        <w:t xml:space="preserve"> </w:t>
      </w:r>
      <w:r>
        <w:rPr>
          <w:b/>
          <w:sz w:val="18"/>
        </w:rPr>
        <w:t>&lt;group</w:t>
      </w:r>
      <w:r>
        <w:rPr>
          <w:b/>
          <w:spacing w:val="-2"/>
          <w:sz w:val="18"/>
        </w:rPr>
        <w:t xml:space="preserve"> </w:t>
      </w:r>
      <w:r>
        <w:rPr>
          <w:b/>
          <w:sz w:val="18"/>
        </w:rPr>
        <w:t>or</w:t>
      </w:r>
      <w:r>
        <w:rPr>
          <w:b/>
          <w:spacing w:val="-4"/>
          <w:sz w:val="18"/>
        </w:rPr>
        <w:t xml:space="preserve"> </w:t>
      </w:r>
      <w:r>
        <w:rPr>
          <w:b/>
          <w:sz w:val="18"/>
        </w:rPr>
        <w:t xml:space="preserve">user&gt;, </w:t>
      </w:r>
      <w:r>
        <w:rPr>
          <w:sz w:val="18"/>
        </w:rPr>
        <w:t>select</w:t>
      </w:r>
      <w:r>
        <w:rPr>
          <w:spacing w:val="-3"/>
          <w:sz w:val="18"/>
        </w:rPr>
        <w:t xml:space="preserve"> </w:t>
      </w:r>
      <w:r>
        <w:rPr>
          <w:sz w:val="18"/>
        </w:rPr>
        <w:t>the</w:t>
      </w:r>
      <w:r>
        <w:rPr>
          <w:spacing w:val="-3"/>
          <w:sz w:val="18"/>
        </w:rPr>
        <w:t xml:space="preserve"> </w:t>
      </w:r>
      <w:r>
        <w:rPr>
          <w:b/>
          <w:sz w:val="18"/>
        </w:rPr>
        <w:t xml:space="preserve">Allow </w:t>
      </w:r>
      <w:r>
        <w:rPr>
          <w:sz w:val="18"/>
        </w:rPr>
        <w:t>or</w:t>
      </w:r>
      <w:r>
        <w:rPr>
          <w:spacing w:val="-3"/>
          <w:sz w:val="18"/>
        </w:rPr>
        <w:t xml:space="preserve"> </w:t>
      </w:r>
      <w:r>
        <w:rPr>
          <w:b/>
          <w:sz w:val="18"/>
        </w:rPr>
        <w:t>Deny</w:t>
      </w:r>
      <w:r>
        <w:rPr>
          <w:b/>
          <w:spacing w:val="-2"/>
          <w:sz w:val="18"/>
        </w:rPr>
        <w:t xml:space="preserve"> </w:t>
      </w:r>
      <w:r>
        <w:rPr>
          <w:sz w:val="18"/>
        </w:rPr>
        <w:t>check</w:t>
      </w:r>
      <w:r>
        <w:rPr>
          <w:spacing w:val="-4"/>
          <w:sz w:val="18"/>
        </w:rPr>
        <w:t xml:space="preserve"> </w:t>
      </w:r>
      <w:r>
        <w:rPr>
          <w:sz w:val="18"/>
        </w:rPr>
        <w:t>boxes</w:t>
      </w:r>
      <w:r>
        <w:rPr>
          <w:spacing w:val="-3"/>
          <w:sz w:val="18"/>
        </w:rPr>
        <w:t xml:space="preserve"> </w:t>
      </w:r>
      <w:r>
        <w:rPr>
          <w:sz w:val="18"/>
        </w:rPr>
        <w:t>to</w:t>
      </w:r>
      <w:r>
        <w:rPr>
          <w:spacing w:val="-2"/>
          <w:sz w:val="18"/>
        </w:rPr>
        <w:t xml:space="preserve"> </w:t>
      </w:r>
      <w:r>
        <w:rPr>
          <w:sz w:val="18"/>
        </w:rPr>
        <w:t>set</w:t>
      </w:r>
      <w:r>
        <w:rPr>
          <w:spacing w:val="-3"/>
          <w:sz w:val="18"/>
        </w:rPr>
        <w:t xml:space="preserve"> </w:t>
      </w:r>
      <w:r>
        <w:rPr>
          <w:sz w:val="18"/>
        </w:rPr>
        <w:t>individual</w:t>
      </w:r>
      <w:r>
        <w:rPr>
          <w:spacing w:val="-5"/>
          <w:sz w:val="18"/>
        </w:rPr>
        <w:t xml:space="preserve"> </w:t>
      </w:r>
      <w:r>
        <w:rPr>
          <w:sz w:val="18"/>
        </w:rPr>
        <w:t>permissions</w:t>
      </w:r>
      <w:r>
        <w:rPr>
          <w:spacing w:val="-3"/>
          <w:sz w:val="18"/>
        </w:rPr>
        <w:t xml:space="preserve"> </w:t>
      </w:r>
      <w:r>
        <w:rPr>
          <w:sz w:val="18"/>
        </w:rPr>
        <w:t>for the selected user or group.</w:t>
      </w:r>
    </w:p>
    <w:p w:rsidR="00EA2969" w:rsidRDefault="00EA2969">
      <w:pPr>
        <w:pStyle w:val="BodyText"/>
        <w:spacing w:before="80"/>
        <w:rPr>
          <w:sz w:val="18"/>
        </w:rPr>
      </w:pPr>
    </w:p>
    <w:p w:rsidR="00EA2969" w:rsidRDefault="00D457CC">
      <w:pPr>
        <w:spacing w:line="205" w:lineRule="exact"/>
        <w:ind w:left="138"/>
        <w:rPr>
          <w:b/>
          <w:i/>
          <w:sz w:val="18"/>
        </w:rPr>
      </w:pPr>
      <w:r>
        <w:rPr>
          <w:b/>
          <w:i/>
          <w:sz w:val="18"/>
        </w:rPr>
        <w:t>To</w:t>
      </w:r>
      <w:r>
        <w:rPr>
          <w:b/>
          <w:i/>
          <w:spacing w:val="-1"/>
          <w:sz w:val="18"/>
        </w:rPr>
        <w:t xml:space="preserve"> </w:t>
      </w:r>
      <w:r>
        <w:rPr>
          <w:b/>
          <w:i/>
          <w:sz w:val="18"/>
        </w:rPr>
        <w:t>stop sharing</w:t>
      </w:r>
      <w:r>
        <w:rPr>
          <w:b/>
          <w:i/>
          <w:spacing w:val="-1"/>
          <w:sz w:val="18"/>
        </w:rPr>
        <w:t xml:space="preserve"> </w:t>
      </w:r>
      <w:r>
        <w:rPr>
          <w:b/>
          <w:i/>
          <w:sz w:val="18"/>
        </w:rPr>
        <w:t xml:space="preserve">a </w:t>
      </w:r>
      <w:r>
        <w:rPr>
          <w:b/>
          <w:i/>
          <w:spacing w:val="-2"/>
          <w:sz w:val="18"/>
        </w:rPr>
        <w:t>resource</w:t>
      </w:r>
    </w:p>
    <w:p w:rsidR="00EA2969" w:rsidRDefault="00D457CC">
      <w:pPr>
        <w:spacing w:line="205" w:lineRule="exact"/>
        <w:ind w:left="138"/>
        <w:rPr>
          <w:sz w:val="18"/>
        </w:rPr>
      </w:pPr>
      <w:r>
        <w:rPr>
          <w:sz w:val="18"/>
        </w:rPr>
        <w:t>In</w:t>
      </w:r>
      <w:r>
        <w:rPr>
          <w:spacing w:val="-3"/>
          <w:sz w:val="18"/>
        </w:rPr>
        <w:t xml:space="preserve"> </w:t>
      </w:r>
      <w:r>
        <w:rPr>
          <w:sz w:val="18"/>
        </w:rPr>
        <w:t>the</w:t>
      </w:r>
      <w:r>
        <w:rPr>
          <w:spacing w:val="-4"/>
          <w:sz w:val="18"/>
        </w:rPr>
        <w:t xml:space="preserve"> </w:t>
      </w:r>
      <w:r>
        <w:rPr>
          <w:sz w:val="18"/>
        </w:rPr>
        <w:t>details</w:t>
      </w:r>
      <w:r>
        <w:rPr>
          <w:spacing w:val="-1"/>
          <w:sz w:val="18"/>
        </w:rPr>
        <w:t xml:space="preserve"> </w:t>
      </w:r>
      <w:r>
        <w:rPr>
          <w:sz w:val="18"/>
        </w:rPr>
        <w:t>pane,</w:t>
      </w:r>
      <w:r>
        <w:rPr>
          <w:spacing w:val="-2"/>
          <w:sz w:val="18"/>
        </w:rPr>
        <w:t xml:space="preserve"> </w:t>
      </w:r>
      <w:r>
        <w:rPr>
          <w:sz w:val="18"/>
        </w:rPr>
        <w:t>right-click</w:t>
      </w:r>
      <w:r>
        <w:rPr>
          <w:spacing w:val="-2"/>
          <w:sz w:val="18"/>
        </w:rPr>
        <w:t xml:space="preserve"> </w:t>
      </w:r>
      <w:r>
        <w:rPr>
          <w:sz w:val="18"/>
        </w:rPr>
        <w:t>the</w:t>
      </w:r>
      <w:r>
        <w:rPr>
          <w:spacing w:val="-4"/>
          <w:sz w:val="18"/>
        </w:rPr>
        <w:t xml:space="preserve"> </w:t>
      </w:r>
      <w:r>
        <w:rPr>
          <w:sz w:val="18"/>
        </w:rPr>
        <w:t>folder</w:t>
      </w:r>
      <w:r>
        <w:rPr>
          <w:spacing w:val="-1"/>
          <w:sz w:val="18"/>
        </w:rPr>
        <w:t xml:space="preserve"> </w:t>
      </w:r>
      <w:r>
        <w:rPr>
          <w:sz w:val="18"/>
        </w:rPr>
        <w:t>that</w:t>
      </w:r>
      <w:r>
        <w:rPr>
          <w:spacing w:val="-2"/>
          <w:sz w:val="18"/>
        </w:rPr>
        <w:t xml:space="preserve"> </w:t>
      </w:r>
      <w:r>
        <w:rPr>
          <w:sz w:val="18"/>
        </w:rPr>
        <w:t>you want</w:t>
      </w:r>
      <w:r>
        <w:rPr>
          <w:spacing w:val="-1"/>
          <w:sz w:val="18"/>
        </w:rPr>
        <w:t xml:space="preserve"> </w:t>
      </w:r>
      <w:r>
        <w:rPr>
          <w:sz w:val="18"/>
        </w:rPr>
        <w:t>to</w:t>
      </w:r>
      <w:r>
        <w:rPr>
          <w:spacing w:val="-1"/>
          <w:sz w:val="18"/>
        </w:rPr>
        <w:t xml:space="preserve"> </w:t>
      </w:r>
      <w:r>
        <w:rPr>
          <w:sz w:val="18"/>
        </w:rPr>
        <w:t>stop sharing,</w:t>
      </w:r>
      <w:r>
        <w:rPr>
          <w:spacing w:val="-1"/>
          <w:sz w:val="18"/>
        </w:rPr>
        <w:t xml:space="preserve"> </w:t>
      </w:r>
      <w:r>
        <w:rPr>
          <w:sz w:val="18"/>
        </w:rPr>
        <w:t>and</w:t>
      </w:r>
      <w:r>
        <w:rPr>
          <w:spacing w:val="-3"/>
          <w:sz w:val="18"/>
        </w:rPr>
        <w:t xml:space="preserve"> </w:t>
      </w:r>
      <w:r>
        <w:rPr>
          <w:sz w:val="18"/>
        </w:rPr>
        <w:t>then</w:t>
      </w:r>
      <w:r>
        <w:rPr>
          <w:spacing w:val="-2"/>
          <w:sz w:val="18"/>
        </w:rPr>
        <w:t xml:space="preserve"> </w:t>
      </w:r>
      <w:r>
        <w:rPr>
          <w:sz w:val="18"/>
        </w:rPr>
        <w:t>click</w:t>
      </w:r>
      <w:r>
        <w:rPr>
          <w:spacing w:val="4"/>
          <w:sz w:val="18"/>
        </w:rPr>
        <w:t xml:space="preserve"> </w:t>
      </w:r>
      <w:r>
        <w:rPr>
          <w:b/>
          <w:sz w:val="18"/>
        </w:rPr>
        <w:t>Stop</w:t>
      </w:r>
      <w:r>
        <w:rPr>
          <w:b/>
          <w:spacing w:val="-3"/>
          <w:sz w:val="18"/>
        </w:rPr>
        <w:t xml:space="preserve"> </w:t>
      </w:r>
      <w:r>
        <w:rPr>
          <w:b/>
          <w:spacing w:val="-2"/>
          <w:sz w:val="18"/>
        </w:rPr>
        <w:t>Sharing</w:t>
      </w:r>
      <w:r>
        <w:rPr>
          <w:spacing w:val="-2"/>
          <w:sz w:val="18"/>
        </w:rPr>
        <w:t>.</w:t>
      </w:r>
    </w:p>
    <w:p w:rsidR="00EA2969" w:rsidRDefault="00EA2969">
      <w:pPr>
        <w:pStyle w:val="BodyText"/>
        <w:spacing w:before="78"/>
        <w:rPr>
          <w:sz w:val="18"/>
        </w:rPr>
      </w:pPr>
    </w:p>
    <w:p w:rsidR="00EA2969" w:rsidRDefault="00D457CC">
      <w:pPr>
        <w:ind w:left="138"/>
        <w:rPr>
          <w:sz w:val="18"/>
        </w:rPr>
      </w:pPr>
      <w:r>
        <w:rPr>
          <w:sz w:val="18"/>
        </w:rPr>
        <w:t>You</w:t>
      </w:r>
      <w:r>
        <w:rPr>
          <w:spacing w:val="-1"/>
          <w:sz w:val="18"/>
        </w:rPr>
        <w:t xml:space="preserve"> </w:t>
      </w:r>
      <w:r>
        <w:rPr>
          <w:sz w:val="18"/>
        </w:rPr>
        <w:t>can</w:t>
      </w:r>
      <w:r>
        <w:rPr>
          <w:spacing w:val="-2"/>
          <w:sz w:val="18"/>
        </w:rPr>
        <w:t xml:space="preserve"> </w:t>
      </w:r>
      <w:r>
        <w:rPr>
          <w:sz w:val="18"/>
        </w:rPr>
        <w:t>directly</w:t>
      </w:r>
      <w:r>
        <w:rPr>
          <w:spacing w:val="-5"/>
          <w:sz w:val="18"/>
        </w:rPr>
        <w:t xml:space="preserve"> </w:t>
      </w:r>
      <w:r>
        <w:rPr>
          <w:sz w:val="18"/>
        </w:rPr>
        <w:t>right</w:t>
      </w:r>
      <w:r>
        <w:rPr>
          <w:spacing w:val="-1"/>
          <w:sz w:val="18"/>
        </w:rPr>
        <w:t xml:space="preserve"> </w:t>
      </w:r>
      <w:r>
        <w:rPr>
          <w:sz w:val="18"/>
        </w:rPr>
        <w:t>click</w:t>
      </w:r>
      <w:r>
        <w:rPr>
          <w:spacing w:val="-2"/>
          <w:sz w:val="18"/>
        </w:rPr>
        <w:t xml:space="preserve"> </w:t>
      </w:r>
      <w:r>
        <w:rPr>
          <w:sz w:val="18"/>
        </w:rPr>
        <w:t>on</w:t>
      </w:r>
      <w:r>
        <w:rPr>
          <w:spacing w:val="-1"/>
          <w:sz w:val="18"/>
        </w:rPr>
        <w:t xml:space="preserve"> </w:t>
      </w:r>
      <w:r>
        <w:rPr>
          <w:sz w:val="18"/>
        </w:rPr>
        <w:t>a</w:t>
      </w:r>
      <w:r>
        <w:rPr>
          <w:spacing w:val="-2"/>
          <w:sz w:val="18"/>
        </w:rPr>
        <w:t xml:space="preserve"> </w:t>
      </w:r>
      <w:r>
        <w:rPr>
          <w:sz w:val="18"/>
        </w:rPr>
        <w:t>file</w:t>
      </w:r>
      <w:r>
        <w:rPr>
          <w:spacing w:val="-2"/>
          <w:sz w:val="18"/>
        </w:rPr>
        <w:t xml:space="preserve"> </w:t>
      </w:r>
      <w:r>
        <w:rPr>
          <w:sz w:val="18"/>
        </w:rPr>
        <w:t>or</w:t>
      </w:r>
      <w:r>
        <w:rPr>
          <w:spacing w:val="-1"/>
          <w:sz w:val="18"/>
        </w:rPr>
        <w:t xml:space="preserve"> </w:t>
      </w:r>
      <w:r>
        <w:rPr>
          <w:sz w:val="18"/>
        </w:rPr>
        <w:t>folder</w:t>
      </w:r>
      <w:r>
        <w:rPr>
          <w:spacing w:val="-3"/>
          <w:sz w:val="18"/>
        </w:rPr>
        <w:t xml:space="preserve"> </w:t>
      </w:r>
      <w:r>
        <w:rPr>
          <w:sz w:val="18"/>
        </w:rPr>
        <w:t>name</w:t>
      </w:r>
      <w:r>
        <w:rPr>
          <w:spacing w:val="-2"/>
          <w:sz w:val="18"/>
        </w:rPr>
        <w:t xml:space="preserve"> </w:t>
      </w:r>
      <w:r>
        <w:rPr>
          <w:sz w:val="18"/>
        </w:rPr>
        <w:t>and</w:t>
      </w:r>
      <w:r>
        <w:rPr>
          <w:spacing w:val="-1"/>
          <w:sz w:val="18"/>
        </w:rPr>
        <w:t xml:space="preserve"> </w:t>
      </w:r>
      <w:r>
        <w:rPr>
          <w:sz w:val="18"/>
        </w:rPr>
        <w:t>then select</w:t>
      </w:r>
      <w:r>
        <w:rPr>
          <w:spacing w:val="-3"/>
          <w:sz w:val="18"/>
        </w:rPr>
        <w:t xml:space="preserve"> </w:t>
      </w:r>
      <w:r>
        <w:rPr>
          <w:sz w:val="18"/>
        </w:rPr>
        <w:t>share</w:t>
      </w:r>
      <w:r>
        <w:rPr>
          <w:spacing w:val="-2"/>
          <w:sz w:val="18"/>
        </w:rPr>
        <w:t xml:space="preserve"> </w:t>
      </w:r>
      <w:r>
        <w:rPr>
          <w:sz w:val="18"/>
        </w:rPr>
        <w:t>with to share</w:t>
      </w:r>
      <w:r>
        <w:rPr>
          <w:spacing w:val="-3"/>
          <w:sz w:val="18"/>
        </w:rPr>
        <w:t xml:space="preserve"> </w:t>
      </w:r>
      <w:r>
        <w:rPr>
          <w:sz w:val="18"/>
        </w:rPr>
        <w:t>it</w:t>
      </w:r>
      <w:r>
        <w:rPr>
          <w:spacing w:val="-1"/>
          <w:sz w:val="18"/>
        </w:rPr>
        <w:t xml:space="preserve"> </w:t>
      </w:r>
      <w:r>
        <w:rPr>
          <w:sz w:val="18"/>
        </w:rPr>
        <w:t>among</w:t>
      </w:r>
      <w:r>
        <w:rPr>
          <w:spacing w:val="-2"/>
          <w:sz w:val="18"/>
        </w:rPr>
        <w:t xml:space="preserve"> </w:t>
      </w:r>
      <w:r>
        <w:rPr>
          <w:sz w:val="18"/>
        </w:rPr>
        <w:t>users</w:t>
      </w:r>
      <w:r>
        <w:rPr>
          <w:spacing w:val="-1"/>
          <w:sz w:val="18"/>
        </w:rPr>
        <w:t xml:space="preserve"> </w:t>
      </w:r>
      <w:r>
        <w:rPr>
          <w:sz w:val="18"/>
        </w:rPr>
        <w:t>at</w:t>
      </w:r>
      <w:r>
        <w:rPr>
          <w:spacing w:val="-1"/>
          <w:sz w:val="18"/>
        </w:rPr>
        <w:t xml:space="preserve"> </w:t>
      </w:r>
      <w:r>
        <w:rPr>
          <w:sz w:val="18"/>
        </w:rPr>
        <w:t>same</w:t>
      </w:r>
      <w:r>
        <w:rPr>
          <w:spacing w:val="-2"/>
          <w:sz w:val="18"/>
        </w:rPr>
        <w:t xml:space="preserve"> computer</w:t>
      </w:r>
    </w:p>
    <w:p w:rsidR="00EA2969" w:rsidRDefault="00EA2969">
      <w:pPr>
        <w:pStyle w:val="BodyText"/>
        <w:rPr>
          <w:sz w:val="18"/>
        </w:rPr>
      </w:pPr>
    </w:p>
    <w:p w:rsidR="00EA2969" w:rsidRDefault="00EA2969">
      <w:pPr>
        <w:pStyle w:val="BodyText"/>
        <w:spacing w:before="66"/>
        <w:rPr>
          <w:sz w:val="18"/>
        </w:rPr>
      </w:pPr>
    </w:p>
    <w:p w:rsidR="00EA2969" w:rsidRDefault="00D457CC">
      <w:pPr>
        <w:tabs>
          <w:tab w:val="left" w:pos="7820"/>
        </w:tabs>
        <w:spacing w:before="1"/>
        <w:ind w:left="138"/>
        <w:rPr>
          <w:b/>
          <w:sz w:val="14"/>
        </w:rPr>
      </w:pPr>
      <w:r>
        <w:rPr>
          <w:noProof/>
        </w:rPr>
        <mc:AlternateContent>
          <mc:Choice Requires="wps">
            <w:drawing>
              <wp:anchor distT="0" distB="0" distL="0" distR="0" simplePos="0" relativeHeight="251556864" behindDoc="0" locked="0" layoutInCell="1" allowOverlap="1">
                <wp:simplePos x="0" y="0"/>
                <wp:positionH relativeFrom="page">
                  <wp:posOffset>901064</wp:posOffset>
                </wp:positionH>
                <wp:positionV relativeFrom="paragraph">
                  <wp:posOffset>95033</wp:posOffset>
                </wp:positionV>
                <wp:extent cx="577342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3420" cy="1270"/>
                        </a:xfrm>
                        <a:custGeom>
                          <a:avLst/>
                          <a:gdLst/>
                          <a:ahLst/>
                          <a:cxnLst/>
                          <a:rect l="l" t="t" r="r" b="b"/>
                          <a:pathLst>
                            <a:path w="5773420">
                              <a:moveTo>
                                <a:pt x="0" y="0"/>
                              </a:moveTo>
                              <a:lnTo>
                                <a:pt x="577342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EFB95A" id="Graphic 38" o:spid="_x0000_s1026" style="position:absolute;margin-left:70.95pt;margin-top:7.5pt;width:454.6pt;height:.1pt;z-index:251556864;visibility:visible;mso-wrap-style:square;mso-wrap-distance-left:0;mso-wrap-distance-top:0;mso-wrap-distance-right:0;mso-wrap-distance-bottom:0;mso-position-horizontal:absolute;mso-position-horizontal-relative:page;mso-position-vertical:absolute;mso-position-vertical-relative:text;v-text-anchor:top" coordsize="5773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" path="m,l5773420,e" filled="f" strokeweight="1.08pt">
                <v:path arrowok="t"/>
                <w10:wrap anchorx="page"/>
              </v:shape>
            </w:pict>
          </mc:Fallback>
        </mc:AlternateContent>
      </w:r>
      <w:r>
        <w:rPr>
          <w:b/>
          <w:spacing w:val="-5"/>
          <w:sz w:val="14"/>
        </w:rPr>
        <w:t>FIT</w:t>
      </w:r>
      <w:r>
        <w:rPr>
          <w:b/>
          <w:sz w:val="14"/>
        </w:rPr>
        <w:tab/>
        <w:t>Lab</w:t>
      </w:r>
      <w:r>
        <w:rPr>
          <w:b/>
          <w:spacing w:val="-5"/>
          <w:sz w:val="14"/>
        </w:rPr>
        <w:t xml:space="preserve"> </w:t>
      </w:r>
      <w:r>
        <w:rPr>
          <w:b/>
          <w:sz w:val="14"/>
        </w:rPr>
        <w:t>Session</w:t>
      </w:r>
      <w:r>
        <w:rPr>
          <w:b/>
          <w:spacing w:val="-6"/>
          <w:sz w:val="14"/>
        </w:rPr>
        <w:t xml:space="preserve"> </w:t>
      </w:r>
      <w:r>
        <w:rPr>
          <w:b/>
          <w:spacing w:val="-5"/>
          <w:sz w:val="14"/>
        </w:rPr>
        <w:t>03</w:t>
      </w:r>
    </w:p>
    <w:p w:rsidR="00EA2969" w:rsidRDefault="00D457CC">
      <w:pPr>
        <w:spacing w:before="18"/>
        <w:ind w:left="138"/>
        <w:rPr>
          <w:b/>
          <w:i/>
          <w:sz w:val="10"/>
        </w:rPr>
      </w:pPr>
      <w:r>
        <w:rPr>
          <w:b/>
          <w:i/>
          <w:sz w:val="10"/>
        </w:rPr>
        <w:t>NED</w:t>
      </w:r>
      <w:r>
        <w:rPr>
          <w:b/>
          <w:i/>
          <w:spacing w:val="-5"/>
          <w:sz w:val="10"/>
        </w:rPr>
        <w:t xml:space="preserve"> </w:t>
      </w:r>
      <w:r>
        <w:rPr>
          <w:b/>
          <w:i/>
          <w:sz w:val="10"/>
        </w:rPr>
        <w:t>University</w:t>
      </w:r>
      <w:r>
        <w:rPr>
          <w:b/>
          <w:i/>
          <w:spacing w:val="-2"/>
          <w:sz w:val="10"/>
        </w:rPr>
        <w:t xml:space="preserve"> </w:t>
      </w:r>
      <w:r>
        <w:rPr>
          <w:b/>
          <w:i/>
          <w:sz w:val="10"/>
        </w:rPr>
        <w:t>of</w:t>
      </w:r>
      <w:r>
        <w:rPr>
          <w:b/>
          <w:i/>
          <w:spacing w:val="-3"/>
          <w:sz w:val="10"/>
        </w:rPr>
        <w:t xml:space="preserve"> </w:t>
      </w:r>
      <w:r>
        <w:rPr>
          <w:b/>
          <w:i/>
          <w:sz w:val="10"/>
        </w:rPr>
        <w:t>Engineering</w:t>
      </w:r>
      <w:r>
        <w:rPr>
          <w:b/>
          <w:i/>
          <w:spacing w:val="-5"/>
          <w:sz w:val="10"/>
        </w:rPr>
        <w:t xml:space="preserve"> </w:t>
      </w:r>
      <w:r>
        <w:rPr>
          <w:b/>
          <w:i/>
          <w:sz w:val="10"/>
        </w:rPr>
        <w:t>&amp;</w:t>
      </w:r>
      <w:r>
        <w:rPr>
          <w:b/>
          <w:i/>
          <w:spacing w:val="-5"/>
          <w:sz w:val="10"/>
        </w:rPr>
        <w:t xml:space="preserve"> </w:t>
      </w:r>
      <w:r>
        <w:rPr>
          <w:b/>
          <w:i/>
          <w:sz w:val="10"/>
        </w:rPr>
        <w:t>Technology</w:t>
      </w:r>
      <w:r>
        <w:rPr>
          <w:b/>
          <w:i/>
          <w:spacing w:val="-4"/>
          <w:sz w:val="10"/>
        </w:rPr>
        <w:t xml:space="preserve"> </w:t>
      </w:r>
      <w:r>
        <w:rPr>
          <w:b/>
          <w:i/>
          <w:sz w:val="10"/>
        </w:rPr>
        <w:t>–</w:t>
      </w:r>
      <w:r>
        <w:rPr>
          <w:b/>
          <w:i/>
          <w:spacing w:val="-5"/>
          <w:sz w:val="10"/>
        </w:rPr>
        <w:t xml:space="preserve"> </w:t>
      </w:r>
      <w:r>
        <w:rPr>
          <w:b/>
          <w:i/>
          <w:sz w:val="10"/>
        </w:rPr>
        <w:t>Department</w:t>
      </w:r>
      <w:r>
        <w:rPr>
          <w:b/>
          <w:i/>
          <w:spacing w:val="-2"/>
          <w:sz w:val="10"/>
        </w:rPr>
        <w:t xml:space="preserve"> </w:t>
      </w:r>
      <w:r>
        <w:rPr>
          <w:b/>
          <w:i/>
          <w:sz w:val="10"/>
        </w:rPr>
        <w:t>of</w:t>
      </w:r>
      <w:r>
        <w:rPr>
          <w:b/>
          <w:i/>
          <w:spacing w:val="-5"/>
          <w:sz w:val="10"/>
        </w:rPr>
        <w:t xml:space="preserve"> </w:t>
      </w:r>
      <w:r>
        <w:rPr>
          <w:b/>
          <w:i/>
          <w:sz w:val="10"/>
        </w:rPr>
        <w:t>Software</w:t>
      </w:r>
      <w:r>
        <w:rPr>
          <w:b/>
          <w:i/>
          <w:spacing w:val="-2"/>
          <w:sz w:val="10"/>
        </w:rPr>
        <w:t xml:space="preserve"> Engineering</w:t>
      </w:r>
    </w:p>
    <w:p w:rsidR="00EA2969" w:rsidRDefault="00EA2969">
      <w:pPr>
        <w:pStyle w:val="BodyText"/>
        <w:rPr>
          <w:b/>
          <w:i/>
          <w:sz w:val="10"/>
        </w:rPr>
      </w:pPr>
    </w:p>
    <w:p w:rsidR="00EA2969" w:rsidRDefault="00EA2969">
      <w:pPr>
        <w:pStyle w:val="BodyText"/>
        <w:spacing w:before="53"/>
        <w:rPr>
          <w:b/>
          <w:i/>
          <w:sz w:val="10"/>
        </w:rPr>
      </w:pPr>
    </w:p>
    <w:p w:rsidR="00EA2969" w:rsidRDefault="00D457CC">
      <w:pPr>
        <w:ind w:left="138"/>
        <w:rPr>
          <w:b/>
          <w:sz w:val="20"/>
        </w:rPr>
      </w:pPr>
      <w:r>
        <w:rPr>
          <w:b/>
          <w:sz w:val="20"/>
        </w:rPr>
        <w:t>LOCAL</w:t>
      </w:r>
      <w:r>
        <w:rPr>
          <w:b/>
          <w:spacing w:val="-7"/>
          <w:sz w:val="20"/>
        </w:rPr>
        <w:t xml:space="preserve"> </w:t>
      </w:r>
      <w:r>
        <w:rPr>
          <w:b/>
          <w:sz w:val="20"/>
        </w:rPr>
        <w:t>USERS</w:t>
      </w:r>
      <w:r>
        <w:rPr>
          <w:b/>
          <w:spacing w:val="-7"/>
          <w:sz w:val="20"/>
        </w:rPr>
        <w:t xml:space="preserve"> </w:t>
      </w:r>
      <w:r>
        <w:rPr>
          <w:b/>
          <w:sz w:val="20"/>
        </w:rPr>
        <w:t>AND</w:t>
      </w:r>
      <w:r>
        <w:rPr>
          <w:b/>
          <w:spacing w:val="-4"/>
          <w:sz w:val="20"/>
        </w:rPr>
        <w:t xml:space="preserve"> </w:t>
      </w:r>
      <w:r>
        <w:rPr>
          <w:b/>
          <w:sz w:val="20"/>
        </w:rPr>
        <w:t>GROUPS</w:t>
      </w:r>
      <w:r>
        <w:rPr>
          <w:b/>
          <w:spacing w:val="-7"/>
          <w:sz w:val="20"/>
        </w:rPr>
        <w:t xml:space="preserve"> </w:t>
      </w:r>
      <w:r>
        <w:rPr>
          <w:b/>
          <w:spacing w:val="-2"/>
          <w:sz w:val="20"/>
        </w:rPr>
        <w:t>OVERVIEW</w:t>
      </w:r>
    </w:p>
    <w:p w:rsidR="00EA2969" w:rsidRDefault="00D457CC">
      <w:pPr>
        <w:spacing w:before="158"/>
        <w:ind w:left="138"/>
        <w:rPr>
          <w:sz w:val="18"/>
        </w:rPr>
      </w:pPr>
      <w:r>
        <w:rPr>
          <w:sz w:val="18"/>
        </w:rPr>
        <w:t>Local</w:t>
      </w:r>
      <w:r>
        <w:rPr>
          <w:spacing w:val="-2"/>
          <w:sz w:val="18"/>
        </w:rPr>
        <w:t xml:space="preserve"> </w:t>
      </w:r>
      <w:r>
        <w:rPr>
          <w:sz w:val="18"/>
        </w:rPr>
        <w:t>Users</w:t>
      </w:r>
      <w:r>
        <w:rPr>
          <w:spacing w:val="-1"/>
          <w:sz w:val="18"/>
        </w:rPr>
        <w:t xml:space="preserve"> </w:t>
      </w:r>
      <w:r>
        <w:rPr>
          <w:sz w:val="18"/>
        </w:rPr>
        <w:t>and Groups</w:t>
      </w:r>
      <w:r>
        <w:rPr>
          <w:spacing w:val="-2"/>
          <w:sz w:val="18"/>
        </w:rPr>
        <w:t xml:space="preserve"> </w:t>
      </w:r>
      <w:r>
        <w:rPr>
          <w:sz w:val="18"/>
        </w:rPr>
        <w:t>is</w:t>
      </w:r>
      <w:r>
        <w:rPr>
          <w:spacing w:val="-1"/>
          <w:sz w:val="18"/>
        </w:rPr>
        <w:t xml:space="preserve"> </w:t>
      </w:r>
      <w:r>
        <w:rPr>
          <w:sz w:val="18"/>
        </w:rPr>
        <w:t>a</w:t>
      </w:r>
      <w:r>
        <w:rPr>
          <w:spacing w:val="-2"/>
          <w:sz w:val="18"/>
        </w:rPr>
        <w:t xml:space="preserve"> </w:t>
      </w:r>
      <w:r>
        <w:rPr>
          <w:sz w:val="18"/>
        </w:rPr>
        <w:t>tool</w:t>
      </w:r>
      <w:r>
        <w:rPr>
          <w:spacing w:val="-3"/>
          <w:sz w:val="18"/>
        </w:rPr>
        <w:t xml:space="preserve"> </w:t>
      </w:r>
      <w:r>
        <w:rPr>
          <w:sz w:val="18"/>
        </w:rPr>
        <w:t>you can</w:t>
      </w:r>
      <w:r>
        <w:rPr>
          <w:spacing w:val="-1"/>
          <w:sz w:val="18"/>
        </w:rPr>
        <w:t xml:space="preserve"> </w:t>
      </w:r>
      <w:r>
        <w:rPr>
          <w:sz w:val="18"/>
        </w:rPr>
        <w:t>use</w:t>
      </w:r>
      <w:r>
        <w:rPr>
          <w:spacing w:val="-2"/>
          <w:sz w:val="18"/>
        </w:rPr>
        <w:t xml:space="preserve"> </w:t>
      </w:r>
      <w:r>
        <w:rPr>
          <w:sz w:val="18"/>
        </w:rPr>
        <w:t>to manage</w:t>
      </w:r>
      <w:r>
        <w:rPr>
          <w:spacing w:val="-2"/>
          <w:sz w:val="18"/>
        </w:rPr>
        <w:t xml:space="preserve"> </w:t>
      </w:r>
      <w:r>
        <w:rPr>
          <w:sz w:val="18"/>
        </w:rPr>
        <w:t>local</w:t>
      </w:r>
      <w:r>
        <w:rPr>
          <w:spacing w:val="-2"/>
          <w:sz w:val="18"/>
        </w:rPr>
        <w:t xml:space="preserve"> </w:t>
      </w:r>
      <w:r>
        <w:rPr>
          <w:sz w:val="18"/>
        </w:rPr>
        <w:t>users</w:t>
      </w:r>
      <w:r>
        <w:rPr>
          <w:spacing w:val="1"/>
          <w:sz w:val="18"/>
        </w:rPr>
        <w:t xml:space="preserve"> </w:t>
      </w:r>
      <w:r>
        <w:rPr>
          <w:sz w:val="18"/>
        </w:rPr>
        <w:t>and groups</w:t>
      </w:r>
      <w:r>
        <w:rPr>
          <w:spacing w:val="-4"/>
          <w:sz w:val="18"/>
        </w:rPr>
        <w:t xml:space="preserve"> </w:t>
      </w:r>
      <w:r>
        <w:rPr>
          <w:spacing w:val="-5"/>
          <w:sz w:val="18"/>
        </w:rPr>
        <w:t>by</w:t>
      </w:r>
    </w:p>
    <w:p w:rsidR="00EA2969" w:rsidRDefault="00D457CC">
      <w:pPr>
        <w:pStyle w:val="ListParagraph"/>
        <w:numPr>
          <w:ilvl w:val="0"/>
          <w:numId w:val="79"/>
        </w:numPr>
        <w:tabs>
          <w:tab w:val="left" w:pos="498"/>
        </w:tabs>
        <w:spacing w:before="160"/>
        <w:rPr>
          <w:sz w:val="18"/>
        </w:rPr>
      </w:pPr>
      <w:r>
        <w:rPr>
          <w:sz w:val="18"/>
        </w:rPr>
        <w:t>Create</w:t>
      </w:r>
      <w:r>
        <w:rPr>
          <w:spacing w:val="-3"/>
          <w:sz w:val="18"/>
        </w:rPr>
        <w:t xml:space="preserve"> </w:t>
      </w:r>
      <w:r>
        <w:rPr>
          <w:sz w:val="18"/>
        </w:rPr>
        <w:t>a new</w:t>
      </w:r>
      <w:r>
        <w:rPr>
          <w:spacing w:val="-3"/>
          <w:sz w:val="18"/>
        </w:rPr>
        <w:t xml:space="preserve"> </w:t>
      </w:r>
      <w:r>
        <w:rPr>
          <w:sz w:val="18"/>
        </w:rPr>
        <w:t xml:space="preserve">user account / </w:t>
      </w:r>
      <w:r>
        <w:rPr>
          <w:spacing w:val="-4"/>
          <w:sz w:val="18"/>
        </w:rPr>
        <w:t>group</w:t>
      </w:r>
    </w:p>
    <w:p w:rsidR="00EA2969" w:rsidRDefault="00D457CC">
      <w:pPr>
        <w:pStyle w:val="ListParagraph"/>
        <w:numPr>
          <w:ilvl w:val="0"/>
          <w:numId w:val="79"/>
        </w:numPr>
        <w:tabs>
          <w:tab w:val="left" w:pos="498"/>
        </w:tabs>
        <w:spacing w:line="219" w:lineRule="exact"/>
        <w:rPr>
          <w:sz w:val="18"/>
        </w:rPr>
      </w:pPr>
      <w:r>
        <w:rPr>
          <w:sz w:val="18"/>
        </w:rPr>
        <w:t>Modify</w:t>
      </w:r>
      <w:r>
        <w:rPr>
          <w:spacing w:val="-7"/>
          <w:sz w:val="18"/>
        </w:rPr>
        <w:t xml:space="preserve"> </w:t>
      </w:r>
      <w:r>
        <w:rPr>
          <w:sz w:val="18"/>
        </w:rPr>
        <w:t>a</w:t>
      </w:r>
      <w:r>
        <w:rPr>
          <w:spacing w:val="-1"/>
          <w:sz w:val="18"/>
        </w:rPr>
        <w:t xml:space="preserve"> </w:t>
      </w:r>
      <w:r>
        <w:rPr>
          <w:sz w:val="18"/>
        </w:rPr>
        <w:t xml:space="preserve">user account / </w:t>
      </w:r>
      <w:r>
        <w:rPr>
          <w:spacing w:val="-4"/>
          <w:sz w:val="18"/>
        </w:rPr>
        <w:t>group</w:t>
      </w:r>
    </w:p>
    <w:p w:rsidR="00EA2969" w:rsidRDefault="00D457CC">
      <w:pPr>
        <w:pStyle w:val="ListParagraph"/>
        <w:numPr>
          <w:ilvl w:val="0"/>
          <w:numId w:val="79"/>
        </w:numPr>
        <w:tabs>
          <w:tab w:val="left" w:pos="498"/>
        </w:tabs>
        <w:spacing w:line="219" w:lineRule="exact"/>
        <w:rPr>
          <w:sz w:val="18"/>
        </w:rPr>
      </w:pPr>
      <w:r>
        <w:rPr>
          <w:sz w:val="18"/>
        </w:rPr>
        <w:t>Change</w:t>
      </w:r>
      <w:r>
        <w:rPr>
          <w:spacing w:val="-5"/>
          <w:sz w:val="18"/>
        </w:rPr>
        <w:t xml:space="preserve"> </w:t>
      </w:r>
      <w:r>
        <w:rPr>
          <w:sz w:val="18"/>
        </w:rPr>
        <w:t>the</w:t>
      </w:r>
      <w:r>
        <w:rPr>
          <w:spacing w:val="-2"/>
          <w:sz w:val="18"/>
        </w:rPr>
        <w:t xml:space="preserve"> </w:t>
      </w:r>
      <w:r>
        <w:rPr>
          <w:sz w:val="18"/>
        </w:rPr>
        <w:t>password for</w:t>
      </w:r>
      <w:r>
        <w:rPr>
          <w:spacing w:val="-1"/>
          <w:sz w:val="18"/>
        </w:rPr>
        <w:t xml:space="preserve"> </w:t>
      </w:r>
      <w:r>
        <w:rPr>
          <w:sz w:val="18"/>
        </w:rPr>
        <w:t>a</w:t>
      </w:r>
      <w:r>
        <w:rPr>
          <w:spacing w:val="-2"/>
          <w:sz w:val="18"/>
        </w:rPr>
        <w:t xml:space="preserve"> </w:t>
      </w:r>
      <w:r>
        <w:rPr>
          <w:spacing w:val="-4"/>
          <w:sz w:val="18"/>
        </w:rPr>
        <w:t>user</w:t>
      </w:r>
    </w:p>
    <w:p w:rsidR="00EA2969" w:rsidRDefault="00D457CC">
      <w:pPr>
        <w:pStyle w:val="ListParagraph"/>
        <w:numPr>
          <w:ilvl w:val="0"/>
          <w:numId w:val="79"/>
        </w:numPr>
        <w:tabs>
          <w:tab w:val="left" w:pos="498"/>
        </w:tabs>
        <w:spacing w:line="220" w:lineRule="exact"/>
        <w:rPr>
          <w:sz w:val="18"/>
        </w:rPr>
      </w:pPr>
      <w:r>
        <w:rPr>
          <w:sz w:val="18"/>
        </w:rPr>
        <w:t>Disable</w:t>
      </w:r>
      <w:r>
        <w:rPr>
          <w:spacing w:val="-1"/>
          <w:sz w:val="18"/>
        </w:rPr>
        <w:t xml:space="preserve"> </w:t>
      </w:r>
      <w:r>
        <w:rPr>
          <w:sz w:val="18"/>
        </w:rPr>
        <w:t>or</w:t>
      </w:r>
      <w:r>
        <w:rPr>
          <w:spacing w:val="-1"/>
          <w:sz w:val="18"/>
        </w:rPr>
        <w:t xml:space="preserve"> </w:t>
      </w:r>
      <w:r>
        <w:rPr>
          <w:sz w:val="18"/>
        </w:rPr>
        <w:t>activate</w:t>
      </w:r>
      <w:r>
        <w:rPr>
          <w:spacing w:val="-1"/>
          <w:sz w:val="18"/>
        </w:rPr>
        <w:t xml:space="preserve"> </w:t>
      </w:r>
      <w:r>
        <w:rPr>
          <w:sz w:val="18"/>
        </w:rPr>
        <w:t>a</w:t>
      </w:r>
      <w:r>
        <w:rPr>
          <w:spacing w:val="-1"/>
          <w:sz w:val="18"/>
        </w:rPr>
        <w:t xml:space="preserve"> </w:t>
      </w:r>
      <w:r>
        <w:rPr>
          <w:sz w:val="18"/>
        </w:rPr>
        <w:t>user</w:t>
      </w:r>
      <w:r>
        <w:rPr>
          <w:spacing w:val="-1"/>
          <w:sz w:val="18"/>
        </w:rPr>
        <w:t xml:space="preserve"> </w:t>
      </w:r>
      <w:r>
        <w:rPr>
          <w:sz w:val="18"/>
        </w:rPr>
        <w:t>account</w:t>
      </w:r>
      <w:r>
        <w:rPr>
          <w:spacing w:val="-3"/>
          <w:sz w:val="18"/>
        </w:rPr>
        <w:t xml:space="preserve"> </w:t>
      </w:r>
      <w:r>
        <w:rPr>
          <w:sz w:val="18"/>
        </w:rPr>
        <w:t xml:space="preserve">/ </w:t>
      </w:r>
      <w:r>
        <w:rPr>
          <w:spacing w:val="-4"/>
          <w:sz w:val="18"/>
        </w:rPr>
        <w:t>group</w:t>
      </w:r>
    </w:p>
    <w:p w:rsidR="00EA2969" w:rsidRDefault="00D457CC">
      <w:pPr>
        <w:pStyle w:val="ListParagraph"/>
        <w:numPr>
          <w:ilvl w:val="0"/>
          <w:numId w:val="79"/>
        </w:numPr>
        <w:tabs>
          <w:tab w:val="left" w:pos="498"/>
        </w:tabs>
        <w:spacing w:line="220" w:lineRule="exact"/>
        <w:rPr>
          <w:sz w:val="18"/>
        </w:rPr>
      </w:pPr>
      <w:r>
        <w:rPr>
          <w:sz w:val="18"/>
        </w:rPr>
        <w:t>Identify</w:t>
      </w:r>
      <w:r>
        <w:rPr>
          <w:spacing w:val="-3"/>
          <w:sz w:val="18"/>
        </w:rPr>
        <w:t xml:space="preserve"> </w:t>
      </w:r>
      <w:r>
        <w:rPr>
          <w:sz w:val="18"/>
        </w:rPr>
        <w:t>members</w:t>
      </w:r>
      <w:r>
        <w:rPr>
          <w:spacing w:val="-2"/>
          <w:sz w:val="18"/>
        </w:rPr>
        <w:t xml:space="preserve"> </w:t>
      </w:r>
      <w:r>
        <w:rPr>
          <w:sz w:val="18"/>
        </w:rPr>
        <w:t>of</w:t>
      </w:r>
      <w:r>
        <w:rPr>
          <w:spacing w:val="-3"/>
          <w:sz w:val="18"/>
        </w:rPr>
        <w:t xml:space="preserve"> </w:t>
      </w:r>
      <w:r>
        <w:rPr>
          <w:sz w:val="18"/>
        </w:rPr>
        <w:t>local</w:t>
      </w:r>
      <w:r>
        <w:rPr>
          <w:spacing w:val="-1"/>
          <w:sz w:val="18"/>
        </w:rPr>
        <w:t xml:space="preserve"> </w:t>
      </w:r>
      <w:r>
        <w:rPr>
          <w:spacing w:val="-2"/>
          <w:sz w:val="18"/>
        </w:rPr>
        <w:t>groups</w:t>
      </w:r>
    </w:p>
    <w:p w:rsidR="00EA2969" w:rsidRDefault="00EA2969">
      <w:pPr>
        <w:spacing w:line="220" w:lineRule="exact"/>
        <w:rPr>
          <w:sz w:val="18"/>
        </w:rPr>
        <w:sectPr w:rsidR="00EA2969">
          <w:type w:val="continuous"/>
          <w:pgSz w:w="11900" w:h="16840"/>
          <w:pgMar w:top="1620" w:right="1060" w:bottom="280" w:left="1280" w:header="720" w:footer="720" w:gutter="0"/>
          <w:cols w:space="720"/>
        </w:sectPr>
      </w:pPr>
    </w:p>
    <w:p w:rsidR="00EA2969" w:rsidRDefault="00D457CC">
      <w:pPr>
        <w:pStyle w:val="ListParagraph"/>
        <w:numPr>
          <w:ilvl w:val="0"/>
          <w:numId w:val="79"/>
        </w:numPr>
        <w:tabs>
          <w:tab w:val="left" w:pos="498"/>
        </w:tabs>
        <w:spacing w:before="70" w:line="219" w:lineRule="exact"/>
        <w:rPr>
          <w:sz w:val="18"/>
        </w:rPr>
      </w:pPr>
      <w:r>
        <w:rPr>
          <w:sz w:val="18"/>
        </w:rPr>
        <w:lastRenderedPageBreak/>
        <w:t>Delete</w:t>
      </w:r>
      <w:r>
        <w:rPr>
          <w:spacing w:val="-4"/>
          <w:sz w:val="18"/>
        </w:rPr>
        <w:t xml:space="preserve"> </w:t>
      </w:r>
      <w:r>
        <w:rPr>
          <w:sz w:val="18"/>
        </w:rPr>
        <w:t>a</w:t>
      </w:r>
      <w:r>
        <w:rPr>
          <w:spacing w:val="-2"/>
          <w:sz w:val="18"/>
        </w:rPr>
        <w:t xml:space="preserve"> </w:t>
      </w:r>
      <w:r>
        <w:rPr>
          <w:sz w:val="18"/>
        </w:rPr>
        <w:t>user account</w:t>
      </w:r>
      <w:r>
        <w:rPr>
          <w:spacing w:val="-1"/>
          <w:sz w:val="18"/>
        </w:rPr>
        <w:t xml:space="preserve"> </w:t>
      </w:r>
      <w:r>
        <w:rPr>
          <w:sz w:val="18"/>
        </w:rPr>
        <w:t xml:space="preserve">/ </w:t>
      </w:r>
      <w:r>
        <w:rPr>
          <w:spacing w:val="-4"/>
          <w:sz w:val="18"/>
        </w:rPr>
        <w:t>group</w:t>
      </w:r>
    </w:p>
    <w:p w:rsidR="00EA2969" w:rsidRDefault="00D457CC">
      <w:pPr>
        <w:pStyle w:val="ListParagraph"/>
        <w:numPr>
          <w:ilvl w:val="0"/>
          <w:numId w:val="79"/>
        </w:numPr>
        <w:tabs>
          <w:tab w:val="left" w:pos="498"/>
        </w:tabs>
        <w:spacing w:line="219" w:lineRule="exact"/>
        <w:rPr>
          <w:sz w:val="18"/>
        </w:rPr>
      </w:pPr>
      <w:r>
        <w:rPr>
          <w:sz w:val="18"/>
        </w:rPr>
        <w:t>Rename</w:t>
      </w:r>
      <w:r>
        <w:rPr>
          <w:spacing w:val="-2"/>
          <w:sz w:val="18"/>
        </w:rPr>
        <w:t xml:space="preserve"> </w:t>
      </w:r>
      <w:r>
        <w:rPr>
          <w:sz w:val="18"/>
        </w:rPr>
        <w:t>a</w:t>
      </w:r>
      <w:r>
        <w:rPr>
          <w:spacing w:val="-2"/>
          <w:sz w:val="18"/>
        </w:rPr>
        <w:t xml:space="preserve"> </w:t>
      </w:r>
      <w:r>
        <w:rPr>
          <w:sz w:val="18"/>
        </w:rPr>
        <w:t>user</w:t>
      </w:r>
      <w:r>
        <w:rPr>
          <w:spacing w:val="-1"/>
          <w:sz w:val="18"/>
        </w:rPr>
        <w:t xml:space="preserve"> </w:t>
      </w:r>
      <w:r>
        <w:rPr>
          <w:spacing w:val="-2"/>
          <w:sz w:val="18"/>
        </w:rPr>
        <w:t>account</w:t>
      </w:r>
    </w:p>
    <w:p w:rsidR="00EA2969" w:rsidRDefault="00D457CC">
      <w:pPr>
        <w:spacing w:before="167" w:line="204" w:lineRule="exact"/>
        <w:ind w:left="138"/>
        <w:rPr>
          <w:b/>
          <w:i/>
          <w:sz w:val="18"/>
        </w:rPr>
      </w:pPr>
      <w:r>
        <w:rPr>
          <w:b/>
          <w:i/>
          <w:sz w:val="18"/>
        </w:rPr>
        <w:t>To</w:t>
      </w:r>
      <w:r>
        <w:rPr>
          <w:b/>
          <w:i/>
          <w:spacing w:val="-1"/>
          <w:sz w:val="18"/>
        </w:rPr>
        <w:t xml:space="preserve"> </w:t>
      </w:r>
      <w:r>
        <w:rPr>
          <w:b/>
          <w:i/>
          <w:sz w:val="18"/>
        </w:rPr>
        <w:t>create</w:t>
      </w:r>
      <w:r>
        <w:rPr>
          <w:b/>
          <w:i/>
          <w:spacing w:val="-1"/>
          <w:sz w:val="18"/>
        </w:rPr>
        <w:t xml:space="preserve"> </w:t>
      </w:r>
      <w:r>
        <w:rPr>
          <w:b/>
          <w:i/>
          <w:sz w:val="18"/>
        </w:rPr>
        <w:t>a</w:t>
      </w:r>
      <w:r>
        <w:rPr>
          <w:b/>
          <w:i/>
          <w:spacing w:val="-1"/>
          <w:sz w:val="18"/>
        </w:rPr>
        <w:t xml:space="preserve"> </w:t>
      </w:r>
      <w:r>
        <w:rPr>
          <w:b/>
          <w:i/>
          <w:sz w:val="18"/>
        </w:rPr>
        <w:t>new</w:t>
      </w:r>
      <w:r>
        <w:rPr>
          <w:b/>
          <w:i/>
          <w:spacing w:val="-1"/>
          <w:sz w:val="18"/>
        </w:rPr>
        <w:t xml:space="preserve"> </w:t>
      </w:r>
      <w:r>
        <w:rPr>
          <w:b/>
          <w:i/>
          <w:sz w:val="18"/>
        </w:rPr>
        <w:t>user</w:t>
      </w:r>
      <w:r>
        <w:rPr>
          <w:b/>
          <w:i/>
          <w:spacing w:val="-1"/>
          <w:sz w:val="18"/>
        </w:rPr>
        <w:t xml:space="preserve"> </w:t>
      </w:r>
      <w:r>
        <w:rPr>
          <w:b/>
          <w:i/>
          <w:spacing w:val="-2"/>
          <w:sz w:val="18"/>
        </w:rPr>
        <w:t>account</w:t>
      </w:r>
    </w:p>
    <w:p w:rsidR="00EA2969" w:rsidRDefault="00D457CC">
      <w:pPr>
        <w:pStyle w:val="ListParagraph"/>
        <w:numPr>
          <w:ilvl w:val="0"/>
          <w:numId w:val="78"/>
        </w:numPr>
        <w:tabs>
          <w:tab w:val="left" w:pos="498"/>
        </w:tabs>
        <w:spacing w:line="204" w:lineRule="exact"/>
        <w:rPr>
          <w:b/>
          <w:sz w:val="18"/>
        </w:rPr>
      </w:pPr>
      <w:r>
        <w:rPr>
          <w:sz w:val="18"/>
        </w:rPr>
        <w:t>On</w:t>
      </w:r>
      <w:r>
        <w:rPr>
          <w:spacing w:val="-1"/>
          <w:sz w:val="18"/>
        </w:rPr>
        <w:t xml:space="preserve"> </w:t>
      </w:r>
      <w:r>
        <w:rPr>
          <w:sz w:val="18"/>
        </w:rPr>
        <w:t>the</w:t>
      </w:r>
      <w:r>
        <w:rPr>
          <w:spacing w:val="-3"/>
          <w:sz w:val="18"/>
        </w:rPr>
        <w:t xml:space="preserve"> </w:t>
      </w:r>
      <w:r>
        <w:rPr>
          <w:sz w:val="18"/>
        </w:rPr>
        <w:t>Action</w:t>
      </w:r>
      <w:r>
        <w:rPr>
          <w:spacing w:val="-1"/>
          <w:sz w:val="18"/>
        </w:rPr>
        <w:t xml:space="preserve"> </w:t>
      </w:r>
      <w:r>
        <w:rPr>
          <w:sz w:val="18"/>
        </w:rPr>
        <w:t>menu,</w:t>
      </w:r>
      <w:r>
        <w:rPr>
          <w:spacing w:val="-2"/>
          <w:sz w:val="18"/>
        </w:rPr>
        <w:t xml:space="preserve"> </w:t>
      </w:r>
      <w:r>
        <w:rPr>
          <w:sz w:val="18"/>
        </w:rPr>
        <w:t xml:space="preserve">click </w:t>
      </w:r>
      <w:r>
        <w:rPr>
          <w:b/>
          <w:sz w:val="18"/>
        </w:rPr>
        <w:t>New</w:t>
      </w:r>
      <w:r>
        <w:rPr>
          <w:b/>
          <w:spacing w:val="1"/>
          <w:sz w:val="18"/>
        </w:rPr>
        <w:t xml:space="preserve"> </w:t>
      </w:r>
      <w:r>
        <w:rPr>
          <w:b/>
          <w:spacing w:val="-2"/>
          <w:sz w:val="18"/>
        </w:rPr>
        <w:t>User.</w:t>
      </w:r>
    </w:p>
    <w:p w:rsidR="00EA2969" w:rsidRDefault="00D457CC">
      <w:pPr>
        <w:pStyle w:val="ListParagraph"/>
        <w:numPr>
          <w:ilvl w:val="0"/>
          <w:numId w:val="78"/>
        </w:numPr>
        <w:tabs>
          <w:tab w:val="left" w:pos="498"/>
        </w:tabs>
        <w:spacing w:before="2" w:line="207" w:lineRule="exact"/>
        <w:rPr>
          <w:sz w:val="18"/>
        </w:rPr>
      </w:pPr>
      <w:r>
        <w:rPr>
          <w:sz w:val="18"/>
        </w:rPr>
        <w:t>Type</w:t>
      </w:r>
      <w:r>
        <w:rPr>
          <w:spacing w:val="-3"/>
          <w:sz w:val="18"/>
        </w:rPr>
        <w:t xml:space="preserve"> </w:t>
      </w:r>
      <w:r>
        <w:rPr>
          <w:sz w:val="18"/>
        </w:rPr>
        <w:t>the</w:t>
      </w:r>
      <w:r>
        <w:rPr>
          <w:spacing w:val="-2"/>
          <w:sz w:val="18"/>
        </w:rPr>
        <w:t xml:space="preserve"> </w:t>
      </w:r>
      <w:r>
        <w:rPr>
          <w:sz w:val="18"/>
        </w:rPr>
        <w:t>appropriate information</w:t>
      </w:r>
      <w:r>
        <w:rPr>
          <w:spacing w:val="-3"/>
          <w:sz w:val="18"/>
        </w:rPr>
        <w:t xml:space="preserve"> </w:t>
      </w:r>
      <w:r>
        <w:rPr>
          <w:sz w:val="18"/>
        </w:rPr>
        <w:t>in the</w:t>
      </w:r>
      <w:r>
        <w:rPr>
          <w:spacing w:val="-2"/>
          <w:sz w:val="18"/>
        </w:rPr>
        <w:t xml:space="preserve"> </w:t>
      </w:r>
      <w:r>
        <w:rPr>
          <w:sz w:val="18"/>
        </w:rPr>
        <w:t>dialog</w:t>
      </w:r>
      <w:r>
        <w:rPr>
          <w:spacing w:val="-2"/>
          <w:sz w:val="18"/>
        </w:rPr>
        <w:t xml:space="preserve"> </w:t>
      </w:r>
      <w:r>
        <w:rPr>
          <w:spacing w:val="-4"/>
          <w:sz w:val="18"/>
        </w:rPr>
        <w:t>box.</w:t>
      </w:r>
    </w:p>
    <w:p w:rsidR="00EA2969" w:rsidRDefault="00D457CC">
      <w:pPr>
        <w:pStyle w:val="ListParagraph"/>
        <w:numPr>
          <w:ilvl w:val="0"/>
          <w:numId w:val="78"/>
        </w:numPr>
        <w:tabs>
          <w:tab w:val="left" w:pos="498"/>
        </w:tabs>
        <w:spacing w:line="206" w:lineRule="exact"/>
        <w:rPr>
          <w:sz w:val="18"/>
        </w:rPr>
      </w:pPr>
      <w:r>
        <w:rPr>
          <w:sz w:val="18"/>
        </w:rPr>
        <w:t>Select</w:t>
      </w:r>
      <w:r>
        <w:rPr>
          <w:spacing w:val="-4"/>
          <w:sz w:val="18"/>
        </w:rPr>
        <w:t xml:space="preserve"> </w:t>
      </w:r>
      <w:r>
        <w:rPr>
          <w:sz w:val="18"/>
        </w:rPr>
        <w:t>or</w:t>
      </w:r>
      <w:r>
        <w:rPr>
          <w:spacing w:val="-1"/>
          <w:sz w:val="18"/>
        </w:rPr>
        <w:t xml:space="preserve"> </w:t>
      </w:r>
      <w:r>
        <w:rPr>
          <w:sz w:val="18"/>
        </w:rPr>
        <w:t>clear</w:t>
      </w:r>
      <w:r>
        <w:rPr>
          <w:spacing w:val="-1"/>
          <w:sz w:val="18"/>
        </w:rPr>
        <w:t xml:space="preserve"> </w:t>
      </w:r>
      <w:r>
        <w:rPr>
          <w:sz w:val="18"/>
        </w:rPr>
        <w:t>the</w:t>
      </w:r>
      <w:r>
        <w:rPr>
          <w:spacing w:val="-2"/>
          <w:sz w:val="18"/>
        </w:rPr>
        <w:t xml:space="preserve"> </w:t>
      </w:r>
      <w:r>
        <w:rPr>
          <w:sz w:val="18"/>
        </w:rPr>
        <w:t>check</w:t>
      </w:r>
      <w:r>
        <w:rPr>
          <w:spacing w:val="-2"/>
          <w:sz w:val="18"/>
        </w:rPr>
        <w:t xml:space="preserve"> </w:t>
      </w:r>
      <w:r>
        <w:rPr>
          <w:sz w:val="18"/>
        </w:rPr>
        <w:t>boxes</w:t>
      </w:r>
      <w:r>
        <w:rPr>
          <w:spacing w:val="-1"/>
          <w:sz w:val="18"/>
        </w:rPr>
        <w:t xml:space="preserve"> </w:t>
      </w:r>
      <w:r>
        <w:rPr>
          <w:spacing w:val="-4"/>
          <w:sz w:val="18"/>
        </w:rPr>
        <w:t>for:</w:t>
      </w:r>
    </w:p>
    <w:p w:rsidR="00EA2969" w:rsidRDefault="00D457CC">
      <w:pPr>
        <w:pStyle w:val="ListParagraph"/>
        <w:numPr>
          <w:ilvl w:val="1"/>
          <w:numId w:val="78"/>
        </w:numPr>
        <w:tabs>
          <w:tab w:val="left" w:pos="1139"/>
        </w:tabs>
        <w:spacing w:line="220" w:lineRule="exact"/>
        <w:rPr>
          <w:sz w:val="18"/>
        </w:rPr>
      </w:pPr>
      <w:r>
        <w:rPr>
          <w:sz w:val="18"/>
        </w:rPr>
        <w:t>User</w:t>
      </w:r>
      <w:r>
        <w:rPr>
          <w:spacing w:val="-1"/>
          <w:sz w:val="18"/>
        </w:rPr>
        <w:t xml:space="preserve"> </w:t>
      </w:r>
      <w:r>
        <w:rPr>
          <w:sz w:val="18"/>
        </w:rPr>
        <w:t>must</w:t>
      </w:r>
      <w:r>
        <w:rPr>
          <w:spacing w:val="-2"/>
          <w:sz w:val="18"/>
        </w:rPr>
        <w:t xml:space="preserve"> </w:t>
      </w:r>
      <w:r>
        <w:rPr>
          <w:sz w:val="18"/>
        </w:rPr>
        <w:t>change</w:t>
      </w:r>
      <w:r>
        <w:rPr>
          <w:spacing w:val="-3"/>
          <w:sz w:val="18"/>
        </w:rPr>
        <w:t xml:space="preserve"> </w:t>
      </w:r>
      <w:r>
        <w:rPr>
          <w:sz w:val="18"/>
        </w:rPr>
        <w:t>password</w:t>
      </w:r>
      <w:r>
        <w:rPr>
          <w:spacing w:val="-1"/>
          <w:sz w:val="18"/>
        </w:rPr>
        <w:t xml:space="preserve"> </w:t>
      </w:r>
      <w:r>
        <w:rPr>
          <w:sz w:val="18"/>
        </w:rPr>
        <w:t>at</w:t>
      </w:r>
      <w:r>
        <w:rPr>
          <w:spacing w:val="-2"/>
          <w:sz w:val="18"/>
        </w:rPr>
        <w:t xml:space="preserve"> </w:t>
      </w:r>
      <w:r>
        <w:rPr>
          <w:sz w:val="18"/>
        </w:rPr>
        <w:t>next</w:t>
      </w:r>
      <w:r>
        <w:rPr>
          <w:spacing w:val="-2"/>
          <w:sz w:val="18"/>
        </w:rPr>
        <w:t xml:space="preserve"> </w:t>
      </w:r>
      <w:r>
        <w:rPr>
          <w:spacing w:val="-4"/>
          <w:sz w:val="18"/>
        </w:rPr>
        <w:t>logon</w:t>
      </w:r>
    </w:p>
    <w:p w:rsidR="00EA2969" w:rsidRDefault="00D457CC">
      <w:pPr>
        <w:pStyle w:val="ListParagraph"/>
        <w:numPr>
          <w:ilvl w:val="1"/>
          <w:numId w:val="78"/>
        </w:numPr>
        <w:tabs>
          <w:tab w:val="left" w:pos="1139"/>
        </w:tabs>
        <w:spacing w:line="219" w:lineRule="exact"/>
        <w:rPr>
          <w:sz w:val="18"/>
        </w:rPr>
      </w:pPr>
      <w:r>
        <w:rPr>
          <w:sz w:val="18"/>
        </w:rPr>
        <w:t>User</w:t>
      </w:r>
      <w:r>
        <w:rPr>
          <w:spacing w:val="-1"/>
          <w:sz w:val="18"/>
        </w:rPr>
        <w:t xml:space="preserve"> </w:t>
      </w:r>
      <w:r>
        <w:rPr>
          <w:sz w:val="18"/>
        </w:rPr>
        <w:t>cannot</w:t>
      </w:r>
      <w:r>
        <w:rPr>
          <w:spacing w:val="-2"/>
          <w:sz w:val="18"/>
        </w:rPr>
        <w:t xml:space="preserve"> </w:t>
      </w:r>
      <w:r>
        <w:rPr>
          <w:sz w:val="18"/>
        </w:rPr>
        <w:t>change</w:t>
      </w:r>
      <w:r>
        <w:rPr>
          <w:spacing w:val="-1"/>
          <w:sz w:val="18"/>
        </w:rPr>
        <w:t xml:space="preserve"> </w:t>
      </w:r>
      <w:r>
        <w:rPr>
          <w:spacing w:val="-2"/>
          <w:sz w:val="18"/>
        </w:rPr>
        <w:t>password</w:t>
      </w:r>
    </w:p>
    <w:p w:rsidR="00EA2969" w:rsidRDefault="00D457CC">
      <w:pPr>
        <w:pStyle w:val="ListParagraph"/>
        <w:numPr>
          <w:ilvl w:val="0"/>
          <w:numId w:val="77"/>
        </w:numPr>
        <w:tabs>
          <w:tab w:val="left" w:pos="1139"/>
        </w:tabs>
        <w:spacing w:line="219" w:lineRule="exact"/>
        <w:rPr>
          <w:sz w:val="18"/>
        </w:rPr>
      </w:pPr>
      <w:r>
        <w:rPr>
          <w:sz w:val="18"/>
        </w:rPr>
        <w:t>Password</w:t>
      </w:r>
      <w:r>
        <w:rPr>
          <w:spacing w:val="-2"/>
          <w:sz w:val="18"/>
        </w:rPr>
        <w:t xml:space="preserve"> </w:t>
      </w:r>
      <w:r>
        <w:rPr>
          <w:sz w:val="18"/>
        </w:rPr>
        <w:t>never</w:t>
      </w:r>
      <w:r>
        <w:rPr>
          <w:spacing w:val="-2"/>
          <w:sz w:val="18"/>
        </w:rPr>
        <w:t xml:space="preserve"> expires</w:t>
      </w:r>
    </w:p>
    <w:p w:rsidR="00EA2969" w:rsidRDefault="00D457CC">
      <w:pPr>
        <w:pStyle w:val="ListParagraph"/>
        <w:numPr>
          <w:ilvl w:val="1"/>
          <w:numId w:val="77"/>
        </w:numPr>
        <w:tabs>
          <w:tab w:val="left" w:pos="1139"/>
        </w:tabs>
        <w:rPr>
          <w:sz w:val="18"/>
        </w:rPr>
      </w:pPr>
      <w:r>
        <w:rPr>
          <w:sz w:val="18"/>
        </w:rPr>
        <w:t>Account is</w:t>
      </w:r>
      <w:r>
        <w:rPr>
          <w:spacing w:val="-2"/>
          <w:sz w:val="18"/>
        </w:rPr>
        <w:t xml:space="preserve"> disabled</w:t>
      </w:r>
    </w:p>
    <w:p w:rsidR="00EA2969" w:rsidRDefault="00EA2969">
      <w:pPr>
        <w:pStyle w:val="BodyText"/>
        <w:spacing w:before="13"/>
        <w:rPr>
          <w:sz w:val="18"/>
        </w:rPr>
      </w:pPr>
    </w:p>
    <w:p w:rsidR="00EA2969" w:rsidRDefault="00D457CC">
      <w:pPr>
        <w:pStyle w:val="ListParagraph"/>
        <w:numPr>
          <w:ilvl w:val="0"/>
          <w:numId w:val="84"/>
        </w:numPr>
        <w:tabs>
          <w:tab w:val="left" w:pos="498"/>
        </w:tabs>
        <w:rPr>
          <w:b/>
          <w:sz w:val="18"/>
        </w:rPr>
      </w:pPr>
      <w:r>
        <w:rPr>
          <w:sz w:val="18"/>
        </w:rPr>
        <w:t>Click</w:t>
      </w:r>
      <w:r>
        <w:rPr>
          <w:spacing w:val="-3"/>
          <w:sz w:val="18"/>
        </w:rPr>
        <w:t xml:space="preserve"> </w:t>
      </w:r>
      <w:r>
        <w:rPr>
          <w:b/>
          <w:sz w:val="18"/>
        </w:rPr>
        <w:t>Create</w:t>
      </w:r>
      <w:r>
        <w:rPr>
          <w:sz w:val="18"/>
        </w:rPr>
        <w:t>,</w:t>
      </w:r>
      <w:r>
        <w:rPr>
          <w:spacing w:val="-2"/>
          <w:sz w:val="18"/>
        </w:rPr>
        <w:t xml:space="preserve"> </w:t>
      </w:r>
      <w:r>
        <w:rPr>
          <w:sz w:val="18"/>
        </w:rPr>
        <w:t>and</w:t>
      </w:r>
      <w:r>
        <w:rPr>
          <w:spacing w:val="-1"/>
          <w:sz w:val="18"/>
        </w:rPr>
        <w:t xml:space="preserve"> </w:t>
      </w:r>
      <w:r>
        <w:rPr>
          <w:sz w:val="18"/>
        </w:rPr>
        <w:t>then</w:t>
      </w:r>
      <w:r>
        <w:rPr>
          <w:spacing w:val="-1"/>
          <w:sz w:val="18"/>
        </w:rPr>
        <w:t xml:space="preserve"> </w:t>
      </w:r>
      <w:r>
        <w:rPr>
          <w:sz w:val="18"/>
        </w:rPr>
        <w:t>click</w:t>
      </w:r>
      <w:r>
        <w:rPr>
          <w:spacing w:val="-1"/>
          <w:sz w:val="18"/>
        </w:rPr>
        <w:t xml:space="preserve"> </w:t>
      </w:r>
      <w:r>
        <w:rPr>
          <w:b/>
          <w:spacing w:val="-2"/>
          <w:sz w:val="18"/>
        </w:rPr>
        <w:t>Close.</w:t>
      </w:r>
    </w:p>
    <w:p w:rsidR="00EA2969" w:rsidRDefault="00D457CC">
      <w:pPr>
        <w:spacing w:before="167" w:line="204" w:lineRule="exact"/>
        <w:ind w:left="138"/>
        <w:rPr>
          <w:b/>
          <w:i/>
          <w:sz w:val="18"/>
        </w:rPr>
      </w:pPr>
      <w:r>
        <w:rPr>
          <w:b/>
          <w:i/>
          <w:sz w:val="18"/>
        </w:rPr>
        <w:t>To</w:t>
      </w:r>
      <w:r>
        <w:rPr>
          <w:b/>
          <w:i/>
          <w:spacing w:val="-2"/>
          <w:sz w:val="18"/>
        </w:rPr>
        <w:t xml:space="preserve"> </w:t>
      </w:r>
      <w:r>
        <w:rPr>
          <w:b/>
          <w:i/>
          <w:sz w:val="18"/>
        </w:rPr>
        <w:t>modify a</w:t>
      </w:r>
      <w:r>
        <w:rPr>
          <w:b/>
          <w:i/>
          <w:spacing w:val="-1"/>
          <w:sz w:val="18"/>
        </w:rPr>
        <w:t xml:space="preserve"> </w:t>
      </w:r>
      <w:r>
        <w:rPr>
          <w:b/>
          <w:i/>
          <w:sz w:val="18"/>
        </w:rPr>
        <w:t>user</w:t>
      </w:r>
      <w:r>
        <w:rPr>
          <w:b/>
          <w:i/>
          <w:spacing w:val="-1"/>
          <w:sz w:val="18"/>
        </w:rPr>
        <w:t xml:space="preserve"> </w:t>
      </w:r>
      <w:r>
        <w:rPr>
          <w:b/>
          <w:i/>
          <w:sz w:val="18"/>
        </w:rPr>
        <w:t>account</w:t>
      </w:r>
      <w:r>
        <w:rPr>
          <w:b/>
          <w:i/>
          <w:spacing w:val="-2"/>
          <w:sz w:val="18"/>
        </w:rPr>
        <w:t xml:space="preserve"> </w:t>
      </w:r>
      <w:r>
        <w:rPr>
          <w:b/>
          <w:i/>
          <w:sz w:val="18"/>
        </w:rPr>
        <w:t>/</w:t>
      </w:r>
      <w:r>
        <w:rPr>
          <w:b/>
          <w:i/>
          <w:spacing w:val="-2"/>
          <w:sz w:val="18"/>
        </w:rPr>
        <w:t xml:space="preserve"> </w:t>
      </w:r>
      <w:r>
        <w:rPr>
          <w:b/>
          <w:i/>
          <w:spacing w:val="-4"/>
          <w:sz w:val="18"/>
        </w:rPr>
        <w:t>group</w:t>
      </w:r>
    </w:p>
    <w:p w:rsidR="00EA2969" w:rsidRDefault="00D457CC">
      <w:pPr>
        <w:pStyle w:val="ListParagraph"/>
        <w:numPr>
          <w:ilvl w:val="0"/>
          <w:numId w:val="76"/>
        </w:numPr>
        <w:tabs>
          <w:tab w:val="left" w:pos="498"/>
        </w:tabs>
        <w:spacing w:line="204" w:lineRule="exact"/>
        <w:rPr>
          <w:sz w:val="18"/>
        </w:rPr>
      </w:pPr>
      <w:r>
        <w:rPr>
          <w:sz w:val="18"/>
        </w:rPr>
        <w:t>Right-click</w:t>
      </w:r>
      <w:r>
        <w:rPr>
          <w:spacing w:val="-3"/>
          <w:sz w:val="18"/>
        </w:rPr>
        <w:t xml:space="preserve"> </w:t>
      </w:r>
      <w:r>
        <w:rPr>
          <w:sz w:val="18"/>
        </w:rPr>
        <w:t>the</w:t>
      </w:r>
      <w:r>
        <w:rPr>
          <w:spacing w:val="-3"/>
          <w:sz w:val="18"/>
        </w:rPr>
        <w:t xml:space="preserve"> </w:t>
      </w:r>
      <w:r>
        <w:rPr>
          <w:sz w:val="18"/>
        </w:rPr>
        <w:t>/</w:t>
      </w:r>
      <w:r>
        <w:rPr>
          <w:spacing w:val="-1"/>
          <w:sz w:val="18"/>
        </w:rPr>
        <w:t xml:space="preserve"> </w:t>
      </w:r>
      <w:r>
        <w:rPr>
          <w:sz w:val="18"/>
        </w:rPr>
        <w:t>group</w:t>
      </w:r>
      <w:r>
        <w:rPr>
          <w:spacing w:val="-1"/>
          <w:sz w:val="18"/>
        </w:rPr>
        <w:t xml:space="preserve"> </w:t>
      </w:r>
      <w:r>
        <w:rPr>
          <w:sz w:val="18"/>
        </w:rPr>
        <w:t>you</w:t>
      </w:r>
      <w:r>
        <w:rPr>
          <w:spacing w:val="-1"/>
          <w:sz w:val="18"/>
        </w:rPr>
        <w:t xml:space="preserve"> </w:t>
      </w:r>
      <w:r>
        <w:rPr>
          <w:sz w:val="18"/>
        </w:rPr>
        <w:t>want</w:t>
      </w:r>
      <w:r>
        <w:rPr>
          <w:spacing w:val="-1"/>
          <w:sz w:val="18"/>
        </w:rPr>
        <w:t xml:space="preserve"> </w:t>
      </w:r>
      <w:r>
        <w:rPr>
          <w:sz w:val="18"/>
        </w:rPr>
        <w:t>to</w:t>
      </w:r>
      <w:r>
        <w:rPr>
          <w:spacing w:val="-1"/>
          <w:sz w:val="18"/>
        </w:rPr>
        <w:t xml:space="preserve"> </w:t>
      </w:r>
      <w:r>
        <w:rPr>
          <w:sz w:val="18"/>
        </w:rPr>
        <w:t>modify,</w:t>
      </w:r>
      <w:r>
        <w:rPr>
          <w:spacing w:val="-1"/>
          <w:sz w:val="18"/>
        </w:rPr>
        <w:t xml:space="preserve"> </w:t>
      </w:r>
      <w:r>
        <w:rPr>
          <w:sz w:val="18"/>
        </w:rPr>
        <w:t>and</w:t>
      </w:r>
      <w:r>
        <w:rPr>
          <w:spacing w:val="-1"/>
          <w:sz w:val="18"/>
        </w:rPr>
        <w:t xml:space="preserve"> </w:t>
      </w:r>
      <w:r>
        <w:rPr>
          <w:sz w:val="18"/>
        </w:rPr>
        <w:t>then</w:t>
      </w:r>
      <w:r>
        <w:rPr>
          <w:spacing w:val="-3"/>
          <w:sz w:val="18"/>
        </w:rPr>
        <w:t xml:space="preserve"> </w:t>
      </w:r>
      <w:r>
        <w:rPr>
          <w:sz w:val="18"/>
        </w:rPr>
        <w:t>click</w:t>
      </w:r>
      <w:r>
        <w:rPr>
          <w:spacing w:val="4"/>
          <w:sz w:val="18"/>
        </w:rPr>
        <w:t xml:space="preserve"> </w:t>
      </w:r>
      <w:r>
        <w:rPr>
          <w:b/>
          <w:spacing w:val="-2"/>
          <w:sz w:val="18"/>
        </w:rPr>
        <w:t>Properties</w:t>
      </w:r>
      <w:r>
        <w:rPr>
          <w:spacing w:val="-2"/>
          <w:sz w:val="18"/>
        </w:rPr>
        <w:t>.</w:t>
      </w:r>
    </w:p>
    <w:p w:rsidR="00EA2969" w:rsidRDefault="00D457CC">
      <w:pPr>
        <w:pStyle w:val="ListParagraph"/>
        <w:numPr>
          <w:ilvl w:val="0"/>
          <w:numId w:val="76"/>
        </w:numPr>
        <w:tabs>
          <w:tab w:val="left" w:pos="498"/>
        </w:tabs>
        <w:spacing w:line="207" w:lineRule="exact"/>
        <w:rPr>
          <w:sz w:val="18"/>
        </w:rPr>
      </w:pPr>
      <w:r>
        <w:rPr>
          <w:sz w:val="18"/>
        </w:rPr>
        <w:t>Make</w:t>
      </w:r>
      <w:r>
        <w:rPr>
          <w:spacing w:val="-5"/>
          <w:sz w:val="18"/>
        </w:rPr>
        <w:t xml:space="preserve"> </w:t>
      </w:r>
      <w:r>
        <w:rPr>
          <w:sz w:val="18"/>
        </w:rPr>
        <w:t>the</w:t>
      </w:r>
      <w:r>
        <w:rPr>
          <w:spacing w:val="-3"/>
          <w:sz w:val="18"/>
        </w:rPr>
        <w:t xml:space="preserve"> </w:t>
      </w:r>
      <w:r>
        <w:rPr>
          <w:sz w:val="18"/>
        </w:rPr>
        <w:t>changes you</w:t>
      </w:r>
      <w:r>
        <w:rPr>
          <w:spacing w:val="-1"/>
          <w:sz w:val="18"/>
        </w:rPr>
        <w:t xml:space="preserve"> </w:t>
      </w:r>
      <w:r>
        <w:rPr>
          <w:sz w:val="18"/>
        </w:rPr>
        <w:t>want,</w:t>
      </w:r>
      <w:r>
        <w:rPr>
          <w:spacing w:val="-1"/>
          <w:sz w:val="18"/>
        </w:rPr>
        <w:t xml:space="preserve"> </w:t>
      </w:r>
      <w:r>
        <w:rPr>
          <w:sz w:val="18"/>
        </w:rPr>
        <w:t>and</w:t>
      </w:r>
      <w:r>
        <w:rPr>
          <w:spacing w:val="-1"/>
          <w:sz w:val="18"/>
        </w:rPr>
        <w:t xml:space="preserve"> </w:t>
      </w:r>
      <w:r>
        <w:rPr>
          <w:sz w:val="18"/>
        </w:rPr>
        <w:t>then</w:t>
      </w:r>
      <w:r>
        <w:rPr>
          <w:spacing w:val="-1"/>
          <w:sz w:val="18"/>
        </w:rPr>
        <w:t xml:space="preserve"> </w:t>
      </w:r>
      <w:r>
        <w:rPr>
          <w:sz w:val="18"/>
        </w:rPr>
        <w:t>click</w:t>
      </w:r>
      <w:r>
        <w:rPr>
          <w:spacing w:val="2"/>
          <w:sz w:val="18"/>
        </w:rPr>
        <w:t xml:space="preserve"> </w:t>
      </w:r>
      <w:r>
        <w:rPr>
          <w:b/>
          <w:spacing w:val="-10"/>
          <w:sz w:val="18"/>
        </w:rPr>
        <w:t>O</w:t>
      </w:r>
    </w:p>
    <w:p w:rsidR="00EA2969" w:rsidRDefault="00EA2969">
      <w:pPr>
        <w:pStyle w:val="BodyText"/>
        <w:rPr>
          <w:b/>
          <w:sz w:val="18"/>
        </w:rPr>
      </w:pPr>
    </w:p>
    <w:p w:rsidR="00EA2969" w:rsidRDefault="00EA2969">
      <w:pPr>
        <w:pStyle w:val="BodyText"/>
        <w:spacing w:before="50"/>
        <w:rPr>
          <w:b/>
          <w:sz w:val="18"/>
        </w:rPr>
      </w:pPr>
    </w:p>
    <w:p w:rsidR="00EA2969" w:rsidRDefault="00D457CC">
      <w:pPr>
        <w:pStyle w:val="Heading9"/>
        <w:numPr>
          <w:ilvl w:val="1"/>
          <w:numId w:val="76"/>
        </w:numPr>
        <w:tabs>
          <w:tab w:val="left" w:pos="857"/>
        </w:tabs>
        <w:ind w:left="857" w:hanging="359"/>
      </w:pPr>
      <w:r>
        <w:t>Change</w:t>
      </w:r>
      <w:r>
        <w:rPr>
          <w:spacing w:val="-2"/>
        </w:rPr>
        <w:t xml:space="preserve"> </w:t>
      </w:r>
      <w:r>
        <w:t>the name</w:t>
      </w:r>
      <w:r>
        <w:rPr>
          <w:spacing w:val="-2"/>
        </w:rPr>
        <w:t xml:space="preserve"> </w:t>
      </w:r>
      <w:r>
        <w:t>of</w:t>
      </w:r>
      <w:r>
        <w:rPr>
          <w:spacing w:val="1"/>
        </w:rPr>
        <w:t xml:space="preserve"> </w:t>
      </w:r>
      <w:r>
        <w:rPr>
          <w:spacing w:val="-2"/>
        </w:rPr>
        <w:t>computer</w:t>
      </w:r>
    </w:p>
    <w:p w:rsidR="00EA2969" w:rsidRDefault="00D457CC">
      <w:pPr>
        <w:pStyle w:val="ListParagraph"/>
        <w:numPr>
          <w:ilvl w:val="2"/>
          <w:numId w:val="76"/>
        </w:numPr>
        <w:tabs>
          <w:tab w:val="left" w:pos="1218"/>
        </w:tabs>
        <w:spacing w:before="23"/>
        <w:rPr>
          <w:b/>
          <w:sz w:val="18"/>
        </w:rPr>
      </w:pPr>
      <w:r>
        <w:rPr>
          <w:b/>
          <w:color w:val="2D74B5"/>
          <w:sz w:val="18"/>
        </w:rPr>
        <w:t>Settings</w:t>
      </w:r>
      <w:r>
        <w:rPr>
          <w:b/>
          <w:color w:val="2D74B5"/>
          <w:spacing w:val="67"/>
          <w:w w:val="150"/>
          <w:sz w:val="18"/>
        </w:rPr>
        <w:t xml:space="preserve"> </w:t>
      </w:r>
      <w:r>
        <w:rPr>
          <w:rFonts w:ascii="Wingdings" w:hAnsi="Wingdings"/>
          <w:sz w:val="18"/>
        </w:rPr>
        <w:t></w:t>
      </w:r>
      <w:r>
        <w:rPr>
          <w:b/>
          <w:color w:val="2D74B5"/>
          <w:sz w:val="18"/>
        </w:rPr>
        <w:t>System</w:t>
      </w:r>
      <w:r>
        <w:rPr>
          <w:b/>
          <w:color w:val="2D74B5"/>
          <w:spacing w:val="43"/>
          <w:sz w:val="18"/>
        </w:rPr>
        <w:t xml:space="preserve">  </w:t>
      </w:r>
      <w:r>
        <w:rPr>
          <w:rFonts w:ascii="Wingdings" w:hAnsi="Wingdings"/>
          <w:sz w:val="18"/>
        </w:rPr>
        <w:t></w:t>
      </w:r>
      <w:r>
        <w:rPr>
          <w:spacing w:val="-1"/>
          <w:sz w:val="18"/>
        </w:rPr>
        <w:t xml:space="preserve"> </w:t>
      </w:r>
      <w:r>
        <w:rPr>
          <w:b/>
          <w:color w:val="2D74B5"/>
          <w:spacing w:val="-4"/>
          <w:sz w:val="18"/>
        </w:rPr>
        <w:t>About</w:t>
      </w:r>
    </w:p>
    <w:p w:rsidR="00EA2969" w:rsidRDefault="00D457CC">
      <w:pPr>
        <w:numPr>
          <w:ilvl w:val="1"/>
          <w:numId w:val="76"/>
        </w:numPr>
        <w:tabs>
          <w:tab w:val="left" w:pos="857"/>
        </w:tabs>
        <w:spacing w:before="15"/>
        <w:ind w:left="857" w:hanging="359"/>
        <w:rPr>
          <w:b/>
        </w:rPr>
      </w:pPr>
      <w:r>
        <w:rPr>
          <w:b/>
        </w:rPr>
        <w:t>Add</w:t>
      </w:r>
      <w:r>
        <w:rPr>
          <w:b/>
          <w:spacing w:val="-4"/>
        </w:rPr>
        <w:t xml:space="preserve"> </w:t>
      </w:r>
      <w:r>
        <w:rPr>
          <w:b/>
        </w:rPr>
        <w:t>a</w:t>
      </w:r>
      <w:r>
        <w:rPr>
          <w:b/>
          <w:spacing w:val="-1"/>
        </w:rPr>
        <w:t xml:space="preserve"> </w:t>
      </w:r>
      <w:r>
        <w:rPr>
          <w:b/>
        </w:rPr>
        <w:t>user</w:t>
      </w:r>
      <w:r>
        <w:rPr>
          <w:b/>
          <w:spacing w:val="-1"/>
        </w:rPr>
        <w:t xml:space="preserve"> </w:t>
      </w:r>
      <w:r>
        <w:rPr>
          <w:b/>
        </w:rPr>
        <w:t>using</w:t>
      </w:r>
      <w:r>
        <w:rPr>
          <w:b/>
          <w:spacing w:val="-1"/>
        </w:rPr>
        <w:t xml:space="preserve"> </w:t>
      </w:r>
      <w:r>
        <w:rPr>
          <w:b/>
          <w:spacing w:val="-5"/>
        </w:rPr>
        <w:t>CMD</w:t>
      </w:r>
    </w:p>
    <w:p w:rsidR="00EA2969" w:rsidRDefault="00D457CC">
      <w:pPr>
        <w:pStyle w:val="ListParagraph"/>
        <w:numPr>
          <w:ilvl w:val="2"/>
          <w:numId w:val="76"/>
        </w:numPr>
        <w:tabs>
          <w:tab w:val="left" w:pos="1264"/>
        </w:tabs>
        <w:spacing w:before="22"/>
        <w:ind w:left="1264" w:hanging="766"/>
        <w:rPr>
          <w:b/>
          <w:sz w:val="18"/>
        </w:rPr>
      </w:pPr>
      <w:r>
        <w:rPr>
          <w:b/>
          <w:color w:val="2D74B5"/>
          <w:sz w:val="18"/>
        </w:rPr>
        <w:t>Net</w:t>
      </w:r>
      <w:r>
        <w:rPr>
          <w:b/>
          <w:color w:val="2D74B5"/>
          <w:spacing w:val="-4"/>
          <w:sz w:val="18"/>
        </w:rPr>
        <w:t xml:space="preserve"> </w:t>
      </w:r>
      <w:r>
        <w:rPr>
          <w:b/>
          <w:color w:val="2D74B5"/>
          <w:sz w:val="18"/>
        </w:rPr>
        <w:t>user</w:t>
      </w:r>
      <w:r>
        <w:rPr>
          <w:b/>
          <w:color w:val="2D74B5"/>
          <w:spacing w:val="42"/>
          <w:sz w:val="18"/>
        </w:rPr>
        <w:t xml:space="preserve"> </w:t>
      </w:r>
      <w:r>
        <w:rPr>
          <w:b/>
          <w:color w:val="2D74B5"/>
          <w:sz w:val="18"/>
        </w:rPr>
        <w:t>:</w:t>
      </w:r>
      <w:r>
        <w:rPr>
          <w:b/>
          <w:color w:val="2D74B5"/>
          <w:spacing w:val="-2"/>
          <w:sz w:val="18"/>
        </w:rPr>
        <w:t xml:space="preserve"> </w:t>
      </w:r>
      <w:r>
        <w:rPr>
          <w:b/>
          <w:color w:val="2D74B5"/>
          <w:sz w:val="18"/>
        </w:rPr>
        <w:t>No.</w:t>
      </w:r>
      <w:r>
        <w:rPr>
          <w:b/>
          <w:color w:val="2D74B5"/>
          <w:spacing w:val="-2"/>
          <w:sz w:val="18"/>
        </w:rPr>
        <w:t xml:space="preserve"> </w:t>
      </w:r>
      <w:r>
        <w:rPr>
          <w:b/>
          <w:color w:val="2D74B5"/>
          <w:sz w:val="18"/>
        </w:rPr>
        <w:t>of</w:t>
      </w:r>
      <w:r>
        <w:rPr>
          <w:b/>
          <w:color w:val="2D74B5"/>
          <w:spacing w:val="1"/>
          <w:sz w:val="18"/>
        </w:rPr>
        <w:t xml:space="preserve"> </w:t>
      </w:r>
      <w:r>
        <w:rPr>
          <w:b/>
          <w:color w:val="2D74B5"/>
          <w:spacing w:val="-4"/>
          <w:sz w:val="18"/>
        </w:rPr>
        <w:t>users</w:t>
      </w:r>
    </w:p>
    <w:p w:rsidR="00EA2969" w:rsidRDefault="00D457CC">
      <w:pPr>
        <w:pStyle w:val="ListParagraph"/>
        <w:numPr>
          <w:ilvl w:val="2"/>
          <w:numId w:val="76"/>
        </w:numPr>
        <w:tabs>
          <w:tab w:val="left" w:pos="1218"/>
        </w:tabs>
        <w:spacing w:before="16"/>
        <w:rPr>
          <w:b/>
          <w:sz w:val="18"/>
        </w:rPr>
      </w:pPr>
      <w:r>
        <w:rPr>
          <w:noProof/>
        </w:rPr>
        <w:drawing>
          <wp:anchor distT="0" distB="0" distL="0" distR="0" simplePos="0" relativeHeight="251664384" behindDoc="1" locked="0" layoutInCell="1" allowOverlap="1">
            <wp:simplePos x="0" y="0"/>
            <wp:positionH relativeFrom="page">
              <wp:posOffset>901064</wp:posOffset>
            </wp:positionH>
            <wp:positionV relativeFrom="paragraph">
              <wp:posOffset>152041</wp:posOffset>
            </wp:positionV>
            <wp:extent cx="5044171" cy="1196435"/>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4" cstate="print"/>
                    <a:stretch>
                      <a:fillRect/>
                    </a:stretch>
                  </pic:blipFill>
                  <pic:spPr>
                    <a:xfrm>
                      <a:off x="0" y="0"/>
                      <a:ext cx="5044171" cy="1196435"/>
                    </a:xfrm>
                    <a:prstGeom prst="rect">
                      <a:avLst/>
                    </a:prstGeom>
                  </pic:spPr>
                </pic:pic>
              </a:graphicData>
            </a:graphic>
          </wp:anchor>
        </w:drawing>
      </w:r>
      <w:r>
        <w:rPr>
          <w:b/>
          <w:color w:val="2D74B5"/>
          <w:sz w:val="18"/>
        </w:rPr>
        <w:t>Net</w:t>
      </w:r>
      <w:r>
        <w:rPr>
          <w:b/>
          <w:color w:val="2D74B5"/>
          <w:spacing w:val="-2"/>
          <w:sz w:val="18"/>
        </w:rPr>
        <w:t xml:space="preserve"> </w:t>
      </w:r>
      <w:r>
        <w:rPr>
          <w:b/>
          <w:color w:val="2D74B5"/>
          <w:sz w:val="18"/>
        </w:rPr>
        <w:t>user</w:t>
      </w:r>
      <w:r>
        <w:rPr>
          <w:b/>
          <w:color w:val="2D74B5"/>
          <w:spacing w:val="63"/>
          <w:w w:val="150"/>
          <w:sz w:val="18"/>
        </w:rPr>
        <w:t xml:space="preserve"> </w:t>
      </w:r>
      <w:r>
        <w:rPr>
          <w:b/>
          <w:color w:val="2D74B5"/>
          <w:sz w:val="18"/>
        </w:rPr>
        <w:t>username</w:t>
      </w:r>
      <w:r>
        <w:rPr>
          <w:b/>
          <w:color w:val="2D74B5"/>
          <w:spacing w:val="-2"/>
          <w:sz w:val="18"/>
        </w:rPr>
        <w:t xml:space="preserve"> </w:t>
      </w:r>
      <w:r>
        <w:rPr>
          <w:b/>
          <w:color w:val="2D74B5"/>
          <w:sz w:val="18"/>
        </w:rPr>
        <w:t>/</w:t>
      </w:r>
      <w:r>
        <w:rPr>
          <w:b/>
          <w:color w:val="2D74B5"/>
          <w:spacing w:val="-2"/>
          <w:sz w:val="18"/>
        </w:rPr>
        <w:t xml:space="preserve"> </w:t>
      </w:r>
      <w:r>
        <w:rPr>
          <w:b/>
          <w:color w:val="2D74B5"/>
          <w:spacing w:val="-5"/>
          <w:sz w:val="18"/>
        </w:rPr>
        <w:t>add</w:t>
      </w:r>
    </w:p>
    <w:p w:rsidR="00EA2969" w:rsidRDefault="00D457CC">
      <w:pPr>
        <w:pStyle w:val="ListParagraph"/>
        <w:numPr>
          <w:ilvl w:val="2"/>
          <w:numId w:val="76"/>
        </w:numPr>
        <w:tabs>
          <w:tab w:val="left" w:pos="1218"/>
        </w:tabs>
        <w:spacing w:before="183" w:after="16"/>
        <w:rPr>
          <w:b/>
          <w:sz w:val="18"/>
        </w:rPr>
      </w:pPr>
      <w:r>
        <w:rPr>
          <w:b/>
          <w:color w:val="2D74B5"/>
          <w:sz w:val="18"/>
        </w:rPr>
        <w:t>Wmic</w:t>
      </w:r>
      <w:r>
        <w:rPr>
          <w:b/>
          <w:color w:val="2D74B5"/>
          <w:spacing w:val="-3"/>
          <w:sz w:val="18"/>
        </w:rPr>
        <w:t xml:space="preserve"> </w:t>
      </w:r>
      <w:r>
        <w:rPr>
          <w:b/>
          <w:color w:val="2D74B5"/>
          <w:sz w:val="18"/>
        </w:rPr>
        <w:t>useraccoubt</w:t>
      </w:r>
      <w:r>
        <w:rPr>
          <w:b/>
          <w:color w:val="2D74B5"/>
          <w:spacing w:val="-2"/>
          <w:sz w:val="18"/>
        </w:rPr>
        <w:t xml:space="preserve"> </w:t>
      </w:r>
      <w:r>
        <w:rPr>
          <w:b/>
          <w:color w:val="2D74B5"/>
          <w:sz w:val="18"/>
        </w:rPr>
        <w:t>get</w:t>
      </w:r>
      <w:r>
        <w:rPr>
          <w:b/>
          <w:color w:val="2D74B5"/>
          <w:spacing w:val="-2"/>
          <w:sz w:val="18"/>
        </w:rPr>
        <w:t xml:space="preserve"> name,SID</w:t>
      </w:r>
    </w:p>
    <w:p w:rsidR="00EA2969" w:rsidRDefault="00D457CC">
      <w:pPr>
        <w:pStyle w:val="BodyText"/>
        <w:ind w:left="139"/>
      </w:pPr>
      <w:r>
        <w:rPr>
          <w:noProof/>
        </w:rPr>
        <w:drawing>
          <wp:inline distT="0" distB="0" distL="0" distR="0">
            <wp:extent cx="5937712" cy="1395984"/>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5" cstate="print"/>
                    <a:stretch>
                      <a:fillRect/>
                    </a:stretch>
                  </pic:blipFill>
                  <pic:spPr>
                    <a:xfrm>
                      <a:off x="0" y="0"/>
                      <a:ext cx="5937712" cy="1395984"/>
                    </a:xfrm>
                    <a:prstGeom prst="rect">
                      <a:avLst/>
                    </a:prstGeom>
                  </pic:spPr>
                </pic:pic>
              </a:graphicData>
            </a:graphic>
          </wp:inline>
        </w:drawing>
      </w:r>
    </w:p>
    <w:p w:rsidR="00EA2969" w:rsidRDefault="00EA2969">
      <w:pPr>
        <w:pStyle w:val="BodyText"/>
        <w:rPr>
          <w:b/>
          <w:sz w:val="18"/>
        </w:rPr>
      </w:pPr>
    </w:p>
    <w:p w:rsidR="00EA2969" w:rsidRDefault="00EA2969">
      <w:pPr>
        <w:pStyle w:val="BodyText"/>
        <w:rPr>
          <w:b/>
          <w:sz w:val="18"/>
        </w:rPr>
      </w:pPr>
    </w:p>
    <w:p w:rsidR="00EA2969" w:rsidRDefault="00EA2969">
      <w:pPr>
        <w:pStyle w:val="BodyText"/>
        <w:rPr>
          <w:b/>
          <w:sz w:val="18"/>
        </w:rPr>
      </w:pPr>
    </w:p>
    <w:p w:rsidR="00EA2969" w:rsidRDefault="00EA2969">
      <w:pPr>
        <w:pStyle w:val="BodyText"/>
        <w:rPr>
          <w:b/>
          <w:sz w:val="18"/>
        </w:rPr>
      </w:pPr>
    </w:p>
    <w:p w:rsidR="00EA2969" w:rsidRDefault="00EA2969">
      <w:pPr>
        <w:pStyle w:val="BodyText"/>
        <w:rPr>
          <w:b/>
          <w:sz w:val="18"/>
        </w:rPr>
      </w:pPr>
    </w:p>
    <w:p w:rsidR="00EA2969" w:rsidRDefault="00EA2969">
      <w:pPr>
        <w:pStyle w:val="BodyText"/>
        <w:rPr>
          <w:b/>
          <w:sz w:val="18"/>
        </w:rPr>
      </w:pPr>
    </w:p>
    <w:p w:rsidR="00EA2969" w:rsidRDefault="00EA2969">
      <w:pPr>
        <w:pStyle w:val="BodyText"/>
        <w:rPr>
          <w:b/>
          <w:sz w:val="18"/>
        </w:rPr>
      </w:pPr>
    </w:p>
    <w:p w:rsidR="00EA2969" w:rsidRDefault="00EA2969">
      <w:pPr>
        <w:pStyle w:val="BodyText"/>
        <w:spacing w:before="44"/>
        <w:rPr>
          <w:b/>
          <w:sz w:val="18"/>
        </w:rPr>
      </w:pPr>
    </w:p>
    <w:p w:rsidR="00EA2969" w:rsidRDefault="00D457CC">
      <w:pPr>
        <w:numPr>
          <w:ilvl w:val="1"/>
          <w:numId w:val="76"/>
        </w:numPr>
        <w:tabs>
          <w:tab w:val="left" w:pos="857"/>
        </w:tabs>
        <w:ind w:left="857" w:hanging="359"/>
        <w:rPr>
          <w:b/>
        </w:rPr>
      </w:pPr>
      <w:r>
        <w:rPr>
          <w:b/>
        </w:rPr>
        <w:t>CHANGE</w:t>
      </w:r>
      <w:r>
        <w:rPr>
          <w:b/>
          <w:spacing w:val="-5"/>
        </w:rPr>
        <w:t xml:space="preserve"> </w:t>
      </w:r>
      <w:r>
        <w:rPr>
          <w:b/>
        </w:rPr>
        <w:t>THE</w:t>
      </w:r>
      <w:r>
        <w:rPr>
          <w:b/>
          <w:spacing w:val="-5"/>
        </w:rPr>
        <w:t xml:space="preserve"> </w:t>
      </w:r>
      <w:r>
        <w:rPr>
          <w:b/>
        </w:rPr>
        <w:t>NAME</w:t>
      </w:r>
      <w:r>
        <w:rPr>
          <w:b/>
          <w:spacing w:val="-4"/>
        </w:rPr>
        <w:t xml:space="preserve"> </w:t>
      </w:r>
      <w:r>
        <w:rPr>
          <w:b/>
        </w:rPr>
        <w:t>OF</w:t>
      </w:r>
      <w:r>
        <w:rPr>
          <w:b/>
          <w:spacing w:val="-2"/>
        </w:rPr>
        <w:t xml:space="preserve"> ADMIN</w:t>
      </w:r>
    </w:p>
    <w:p w:rsidR="00EA2969" w:rsidRDefault="00D457CC">
      <w:pPr>
        <w:spacing w:before="21"/>
        <w:ind w:left="138"/>
        <w:rPr>
          <w:rFonts w:ascii="Carlito" w:hAnsi="Carlito"/>
          <w:b/>
          <w:sz w:val="18"/>
        </w:rPr>
      </w:pPr>
      <w:r>
        <w:rPr>
          <w:rFonts w:ascii="Carlito" w:hAnsi="Carlito"/>
          <w:b/>
          <w:color w:val="2D74B5"/>
          <w:sz w:val="18"/>
        </w:rPr>
        <w:t>Regedit</w:t>
      </w:r>
      <w:r>
        <w:rPr>
          <w:rFonts w:ascii="Carlito" w:hAnsi="Carlito"/>
          <w:b/>
          <w:color w:val="2D74B5"/>
          <w:spacing w:val="-2"/>
          <w:sz w:val="18"/>
        </w:rPr>
        <w:t xml:space="preserve"> </w:t>
      </w:r>
      <w:r>
        <w:rPr>
          <w:rFonts w:ascii="Wingdings" w:hAnsi="Wingdings"/>
          <w:color w:val="2D74B5"/>
          <w:sz w:val="18"/>
        </w:rPr>
        <w:t></w:t>
      </w:r>
      <w:r>
        <w:rPr>
          <w:color w:val="2D74B5"/>
          <w:spacing w:val="-4"/>
          <w:sz w:val="18"/>
        </w:rPr>
        <w:t xml:space="preserve"> </w:t>
      </w:r>
      <w:r>
        <w:rPr>
          <w:rFonts w:ascii="Carlito" w:hAnsi="Carlito"/>
          <w:b/>
          <w:color w:val="2D74B5"/>
          <w:sz w:val="18"/>
        </w:rPr>
        <w:t>local</w:t>
      </w:r>
      <w:r>
        <w:rPr>
          <w:rFonts w:ascii="Carlito" w:hAnsi="Carlito"/>
          <w:b/>
          <w:color w:val="2D74B5"/>
          <w:spacing w:val="-3"/>
          <w:sz w:val="18"/>
        </w:rPr>
        <w:t xml:space="preserve"> </w:t>
      </w:r>
      <w:r>
        <w:rPr>
          <w:rFonts w:ascii="Carlito" w:hAnsi="Carlito"/>
          <w:b/>
          <w:color w:val="2D74B5"/>
          <w:sz w:val="18"/>
        </w:rPr>
        <w:t>user-</w:t>
      </w:r>
      <w:r>
        <w:rPr>
          <w:rFonts w:ascii="Carlito" w:hAnsi="Carlito"/>
          <w:b/>
          <w:color w:val="2D74B5"/>
          <w:spacing w:val="-2"/>
          <w:sz w:val="18"/>
        </w:rPr>
        <w:t xml:space="preserve"> </w:t>
      </w:r>
      <w:r>
        <w:rPr>
          <w:rFonts w:ascii="Wingdings" w:hAnsi="Wingdings"/>
          <w:color w:val="2D74B5"/>
          <w:sz w:val="18"/>
        </w:rPr>
        <w:t></w:t>
      </w:r>
      <w:r>
        <w:rPr>
          <w:color w:val="2D74B5"/>
          <w:spacing w:val="35"/>
          <w:sz w:val="18"/>
        </w:rPr>
        <w:t xml:space="preserve"> </w:t>
      </w:r>
      <w:r>
        <w:rPr>
          <w:rFonts w:ascii="Carlito" w:hAnsi="Carlito"/>
          <w:b/>
          <w:color w:val="2D74B5"/>
          <w:sz w:val="18"/>
        </w:rPr>
        <w:t>software-</w:t>
      </w:r>
      <w:r>
        <w:rPr>
          <w:rFonts w:ascii="Wingdings" w:hAnsi="Wingdings"/>
          <w:color w:val="2D74B5"/>
          <w:sz w:val="18"/>
        </w:rPr>
        <w:t></w:t>
      </w:r>
      <w:r>
        <w:rPr>
          <w:color w:val="2D74B5"/>
          <w:spacing w:val="32"/>
          <w:sz w:val="18"/>
        </w:rPr>
        <w:t xml:space="preserve"> </w:t>
      </w:r>
      <w:r>
        <w:rPr>
          <w:rFonts w:ascii="Carlito" w:hAnsi="Carlito"/>
          <w:b/>
          <w:color w:val="2D74B5"/>
          <w:sz w:val="18"/>
        </w:rPr>
        <w:t>Microsoft</w:t>
      </w:r>
      <w:r>
        <w:rPr>
          <w:rFonts w:ascii="Carlito" w:hAnsi="Carlito"/>
          <w:b/>
          <w:color w:val="2D74B5"/>
          <w:spacing w:val="38"/>
          <w:sz w:val="18"/>
        </w:rPr>
        <w:t xml:space="preserve"> </w:t>
      </w:r>
      <w:r>
        <w:rPr>
          <w:rFonts w:ascii="Wingdings" w:hAnsi="Wingdings"/>
          <w:color w:val="2D74B5"/>
          <w:sz w:val="18"/>
        </w:rPr>
        <w:t></w:t>
      </w:r>
      <w:r>
        <w:rPr>
          <w:color w:val="2D74B5"/>
          <w:spacing w:val="74"/>
          <w:sz w:val="18"/>
        </w:rPr>
        <w:t xml:space="preserve"> </w:t>
      </w:r>
      <w:r>
        <w:rPr>
          <w:rFonts w:ascii="Carlito" w:hAnsi="Carlito"/>
          <w:b/>
          <w:color w:val="2D74B5"/>
          <w:sz w:val="18"/>
        </w:rPr>
        <w:t>windows</w:t>
      </w:r>
      <w:r>
        <w:rPr>
          <w:rFonts w:ascii="Carlito" w:hAnsi="Carlito"/>
          <w:b/>
          <w:color w:val="2D74B5"/>
          <w:spacing w:val="-1"/>
          <w:sz w:val="18"/>
        </w:rPr>
        <w:t xml:space="preserve"> </w:t>
      </w:r>
      <w:r>
        <w:rPr>
          <w:rFonts w:ascii="Carlito" w:hAnsi="Carlito"/>
          <w:b/>
          <w:color w:val="2D74B5"/>
          <w:sz w:val="18"/>
        </w:rPr>
        <w:t>nt</w:t>
      </w:r>
      <w:r>
        <w:rPr>
          <w:rFonts w:ascii="Carlito" w:hAnsi="Carlito"/>
          <w:b/>
          <w:color w:val="2D74B5"/>
          <w:spacing w:val="40"/>
          <w:sz w:val="18"/>
        </w:rPr>
        <w:t xml:space="preserve"> </w:t>
      </w:r>
      <w:r>
        <w:rPr>
          <w:rFonts w:ascii="Wingdings" w:hAnsi="Wingdings"/>
          <w:color w:val="2D74B5"/>
          <w:sz w:val="18"/>
        </w:rPr>
        <w:t></w:t>
      </w:r>
      <w:r>
        <w:rPr>
          <w:color w:val="2D74B5"/>
          <w:spacing w:val="34"/>
          <w:sz w:val="18"/>
        </w:rPr>
        <w:t xml:space="preserve"> </w:t>
      </w:r>
      <w:r>
        <w:rPr>
          <w:rFonts w:ascii="Carlito" w:hAnsi="Carlito"/>
          <w:b/>
          <w:color w:val="2D74B5"/>
          <w:sz w:val="18"/>
        </w:rPr>
        <w:t>current</w:t>
      </w:r>
      <w:r>
        <w:rPr>
          <w:rFonts w:ascii="Carlito" w:hAnsi="Carlito"/>
          <w:b/>
          <w:color w:val="2D74B5"/>
          <w:spacing w:val="-1"/>
          <w:sz w:val="18"/>
        </w:rPr>
        <w:t xml:space="preserve"> </w:t>
      </w:r>
      <w:r>
        <w:rPr>
          <w:rFonts w:ascii="Carlito" w:hAnsi="Carlito"/>
          <w:b/>
          <w:color w:val="2D74B5"/>
          <w:sz w:val="18"/>
        </w:rPr>
        <w:t>version</w:t>
      </w:r>
      <w:r>
        <w:rPr>
          <w:rFonts w:ascii="Carlito" w:hAnsi="Carlito"/>
          <w:b/>
          <w:color w:val="2D74B5"/>
          <w:spacing w:val="38"/>
          <w:sz w:val="18"/>
        </w:rPr>
        <w:t xml:space="preserve"> </w:t>
      </w:r>
      <w:r>
        <w:rPr>
          <w:rFonts w:ascii="Wingdings" w:hAnsi="Wingdings"/>
          <w:color w:val="2D74B5"/>
          <w:sz w:val="18"/>
        </w:rPr>
        <w:t></w:t>
      </w:r>
      <w:r>
        <w:rPr>
          <w:color w:val="2D74B5"/>
          <w:spacing w:val="34"/>
          <w:sz w:val="18"/>
        </w:rPr>
        <w:t xml:space="preserve"> </w:t>
      </w:r>
      <w:r>
        <w:rPr>
          <w:rFonts w:ascii="Carlito" w:hAnsi="Carlito"/>
          <w:b/>
          <w:color w:val="2D74B5"/>
          <w:sz w:val="18"/>
        </w:rPr>
        <w:t>profilelist-</w:t>
      </w:r>
      <w:r>
        <w:rPr>
          <w:rFonts w:ascii="Wingdings" w:hAnsi="Wingdings"/>
          <w:color w:val="2D74B5"/>
          <w:sz w:val="18"/>
        </w:rPr>
        <w:t></w:t>
      </w:r>
      <w:r>
        <w:rPr>
          <w:color w:val="2D74B5"/>
          <w:spacing w:val="35"/>
          <w:sz w:val="18"/>
        </w:rPr>
        <w:t xml:space="preserve"> </w:t>
      </w:r>
      <w:r>
        <w:rPr>
          <w:rFonts w:ascii="Carlito" w:hAnsi="Carlito"/>
          <w:b/>
          <w:color w:val="2D74B5"/>
          <w:sz w:val="18"/>
        </w:rPr>
        <w:t>profile</w:t>
      </w:r>
      <w:r>
        <w:rPr>
          <w:rFonts w:ascii="Carlito" w:hAnsi="Carlito"/>
          <w:b/>
          <w:color w:val="2D74B5"/>
          <w:spacing w:val="-2"/>
          <w:sz w:val="18"/>
        </w:rPr>
        <w:t xml:space="preserve"> </w:t>
      </w:r>
      <w:r>
        <w:rPr>
          <w:rFonts w:ascii="Carlito" w:hAnsi="Carlito"/>
          <w:b/>
          <w:color w:val="2D74B5"/>
          <w:sz w:val="18"/>
        </w:rPr>
        <w:t>image</w:t>
      </w:r>
      <w:r>
        <w:rPr>
          <w:rFonts w:ascii="Carlito" w:hAnsi="Carlito"/>
          <w:b/>
          <w:color w:val="2D74B5"/>
          <w:spacing w:val="-1"/>
          <w:sz w:val="18"/>
        </w:rPr>
        <w:t xml:space="preserve"> </w:t>
      </w:r>
      <w:r>
        <w:rPr>
          <w:rFonts w:ascii="Carlito" w:hAnsi="Carlito"/>
          <w:b/>
          <w:color w:val="2D74B5"/>
          <w:spacing w:val="-4"/>
          <w:sz w:val="18"/>
        </w:rPr>
        <w:t>path</w:t>
      </w:r>
    </w:p>
    <w:p w:rsidR="00EA2969" w:rsidRDefault="00D457CC">
      <w:pPr>
        <w:spacing w:before="173"/>
        <w:ind w:left="138"/>
        <w:rPr>
          <w:sz w:val="16"/>
        </w:rPr>
      </w:pPr>
      <w:r>
        <w:rPr>
          <w:sz w:val="16"/>
        </w:rPr>
        <w:t>Now</w:t>
      </w:r>
      <w:r>
        <w:rPr>
          <w:spacing w:val="-10"/>
          <w:sz w:val="16"/>
        </w:rPr>
        <w:t xml:space="preserve"> </w:t>
      </w:r>
      <w:r>
        <w:rPr>
          <w:sz w:val="16"/>
        </w:rPr>
        <w:t>at</w:t>
      </w:r>
      <w:r>
        <w:rPr>
          <w:spacing w:val="-3"/>
          <w:sz w:val="16"/>
        </w:rPr>
        <w:t xml:space="preserve"> </w:t>
      </w:r>
      <w:r>
        <w:rPr>
          <w:sz w:val="16"/>
        </w:rPr>
        <w:t>C:</w:t>
      </w:r>
      <w:r>
        <w:rPr>
          <w:rFonts w:ascii="Wingdings" w:hAnsi="Wingdings"/>
          <w:sz w:val="16"/>
        </w:rPr>
        <w:t></w:t>
      </w:r>
      <w:r>
        <w:rPr>
          <w:sz w:val="16"/>
        </w:rPr>
        <w:t>USERS</w:t>
      </w:r>
      <w:r>
        <w:rPr>
          <w:spacing w:val="-4"/>
          <w:sz w:val="16"/>
        </w:rPr>
        <w:t xml:space="preserve"> </w:t>
      </w:r>
      <w:r>
        <w:rPr>
          <w:sz w:val="16"/>
        </w:rPr>
        <w:t>-</w:t>
      </w:r>
      <w:r>
        <w:rPr>
          <w:rFonts w:ascii="Wingdings" w:hAnsi="Wingdings"/>
          <w:sz w:val="16"/>
        </w:rPr>
        <w:t></w:t>
      </w:r>
      <w:r>
        <w:rPr>
          <w:sz w:val="16"/>
        </w:rPr>
        <w:t>Change</w:t>
      </w:r>
      <w:r>
        <w:rPr>
          <w:spacing w:val="-6"/>
          <w:sz w:val="16"/>
        </w:rPr>
        <w:t xml:space="preserve"> </w:t>
      </w:r>
      <w:r>
        <w:rPr>
          <w:spacing w:val="-4"/>
          <w:sz w:val="16"/>
        </w:rPr>
        <w:t>Name</w:t>
      </w:r>
    </w:p>
    <w:p w:rsidR="00EA2969" w:rsidRDefault="00D457CC">
      <w:pPr>
        <w:spacing w:before="1"/>
        <w:ind w:left="138" w:right="6149"/>
        <w:rPr>
          <w:sz w:val="16"/>
        </w:rPr>
      </w:pPr>
      <w:r>
        <w:rPr>
          <w:sz w:val="16"/>
        </w:rPr>
        <w:t>SEARCH</w:t>
      </w:r>
      <w:r>
        <w:rPr>
          <w:spacing w:val="-4"/>
          <w:sz w:val="16"/>
        </w:rPr>
        <w:t xml:space="preserve"> </w:t>
      </w:r>
      <w:r>
        <w:rPr>
          <w:rFonts w:ascii="Wingdings" w:hAnsi="Wingdings"/>
          <w:sz w:val="16"/>
        </w:rPr>
        <w:t></w:t>
      </w:r>
      <w:r>
        <w:rPr>
          <w:sz w:val="16"/>
        </w:rPr>
        <w:t>netplwiz</w:t>
      </w:r>
      <w:r>
        <w:rPr>
          <w:spacing w:val="68"/>
          <w:sz w:val="16"/>
        </w:rPr>
        <w:t xml:space="preserve"> </w:t>
      </w:r>
      <w:r>
        <w:rPr>
          <w:sz w:val="16"/>
        </w:rPr>
        <w:t>and</w:t>
      </w:r>
      <w:r>
        <w:rPr>
          <w:spacing w:val="-5"/>
          <w:sz w:val="16"/>
        </w:rPr>
        <w:t xml:space="preserve"> </w:t>
      </w:r>
      <w:r>
        <w:rPr>
          <w:sz w:val="16"/>
        </w:rPr>
        <w:t>change</w:t>
      </w:r>
      <w:r>
        <w:rPr>
          <w:spacing w:val="-6"/>
          <w:sz w:val="16"/>
        </w:rPr>
        <w:t xml:space="preserve"> </w:t>
      </w:r>
      <w:r>
        <w:rPr>
          <w:sz w:val="16"/>
        </w:rPr>
        <w:t>name</w:t>
      </w:r>
      <w:r>
        <w:rPr>
          <w:spacing w:val="-6"/>
          <w:sz w:val="16"/>
        </w:rPr>
        <w:t xml:space="preserve"> </w:t>
      </w:r>
      <w:r>
        <w:rPr>
          <w:sz w:val="16"/>
        </w:rPr>
        <w:t>there</w:t>
      </w:r>
      <w:r>
        <w:rPr>
          <w:spacing w:val="-6"/>
          <w:sz w:val="16"/>
        </w:rPr>
        <w:t xml:space="preserve"> </w:t>
      </w:r>
      <w:r>
        <w:rPr>
          <w:sz w:val="16"/>
        </w:rPr>
        <w:t>also</w:t>
      </w:r>
      <w:r>
        <w:rPr>
          <w:spacing w:val="40"/>
          <w:sz w:val="16"/>
        </w:rPr>
        <w:t xml:space="preserve"> </w:t>
      </w:r>
      <w:r>
        <w:rPr>
          <w:sz w:val="16"/>
        </w:rPr>
        <w:t>At cmd</w:t>
      </w:r>
      <w:r>
        <w:rPr>
          <w:rFonts w:ascii="Wingdings" w:hAnsi="Wingdings"/>
          <w:sz w:val="16"/>
        </w:rPr>
        <w:t></w:t>
      </w:r>
      <w:r>
        <w:rPr>
          <w:sz w:val="16"/>
        </w:rPr>
        <w:t xml:space="preserve"> NET USER</w:t>
      </w:r>
      <w:r>
        <w:rPr>
          <w:spacing w:val="40"/>
          <w:sz w:val="16"/>
        </w:rPr>
        <w:t xml:space="preserve"> </w:t>
      </w:r>
      <w:r>
        <w:rPr>
          <w:sz w:val="16"/>
        </w:rPr>
        <w:t>to check the users</w:t>
      </w:r>
    </w:p>
    <w:p w:rsidR="00EA2969" w:rsidRDefault="00D457CC">
      <w:pPr>
        <w:spacing w:line="183" w:lineRule="exact"/>
        <w:ind w:left="138"/>
        <w:rPr>
          <w:sz w:val="16"/>
        </w:rPr>
      </w:pPr>
      <w:r>
        <w:rPr>
          <w:sz w:val="16"/>
        </w:rPr>
        <w:t>This</w:t>
      </w:r>
      <w:r>
        <w:rPr>
          <w:spacing w:val="-4"/>
          <w:sz w:val="16"/>
        </w:rPr>
        <w:t xml:space="preserve"> </w:t>
      </w:r>
      <w:r>
        <w:rPr>
          <w:sz w:val="16"/>
        </w:rPr>
        <w:t>pc</w:t>
      </w:r>
      <w:r>
        <w:rPr>
          <w:spacing w:val="-5"/>
          <w:sz w:val="16"/>
        </w:rPr>
        <w:t xml:space="preserve"> </w:t>
      </w:r>
      <w:r>
        <w:rPr>
          <w:sz w:val="16"/>
        </w:rPr>
        <w:t>–right</w:t>
      </w:r>
      <w:r>
        <w:rPr>
          <w:spacing w:val="-4"/>
          <w:sz w:val="16"/>
        </w:rPr>
        <w:t xml:space="preserve"> </w:t>
      </w:r>
      <w:r>
        <w:rPr>
          <w:sz w:val="16"/>
        </w:rPr>
        <w:t>click</w:t>
      </w:r>
      <w:r>
        <w:rPr>
          <w:spacing w:val="-3"/>
          <w:sz w:val="16"/>
        </w:rPr>
        <w:t xml:space="preserve"> </w:t>
      </w:r>
      <w:r>
        <w:rPr>
          <w:sz w:val="16"/>
        </w:rPr>
        <w:t>system</w:t>
      </w:r>
      <w:r>
        <w:rPr>
          <w:spacing w:val="-3"/>
          <w:sz w:val="16"/>
        </w:rPr>
        <w:t xml:space="preserve"> </w:t>
      </w:r>
      <w:r>
        <w:rPr>
          <w:spacing w:val="-2"/>
          <w:sz w:val="16"/>
        </w:rPr>
        <w:t>protection</w:t>
      </w:r>
    </w:p>
    <w:p w:rsidR="00EA2969" w:rsidRDefault="00D457CC">
      <w:pPr>
        <w:pStyle w:val="BodyText"/>
        <w:spacing w:before="134"/>
      </w:pPr>
      <w:r>
        <w:rPr>
          <w:noProof/>
        </w:rPr>
        <w:drawing>
          <wp:anchor distT="0" distB="0" distL="0" distR="0" simplePos="0" relativeHeight="251665408" behindDoc="1" locked="0" layoutInCell="1" allowOverlap="1">
            <wp:simplePos x="0" y="0"/>
            <wp:positionH relativeFrom="page">
              <wp:posOffset>901064</wp:posOffset>
            </wp:positionH>
            <wp:positionV relativeFrom="paragraph">
              <wp:posOffset>246422</wp:posOffset>
            </wp:positionV>
            <wp:extent cx="5278672" cy="142494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6" cstate="print"/>
                    <a:stretch>
                      <a:fillRect/>
                    </a:stretch>
                  </pic:blipFill>
                  <pic:spPr>
                    <a:xfrm>
                      <a:off x="0" y="0"/>
                      <a:ext cx="5278672" cy="1424940"/>
                    </a:xfrm>
                    <a:prstGeom prst="rect">
                      <a:avLst/>
                    </a:prstGeom>
                  </pic:spPr>
                </pic:pic>
              </a:graphicData>
            </a:graphic>
          </wp:anchor>
        </w:drawing>
      </w:r>
    </w:p>
    <w:p w:rsidR="00EA2969" w:rsidRDefault="00EA2969">
      <w:pPr>
        <w:sectPr w:rsidR="00EA2969">
          <w:pgSz w:w="11900" w:h="16840"/>
          <w:pgMar w:top="760" w:right="1060" w:bottom="280" w:left="1280" w:header="720" w:footer="720" w:gutter="0"/>
          <w:cols w:space="720"/>
        </w:sectPr>
      </w:pPr>
    </w:p>
    <w:p w:rsidR="00EA2969" w:rsidRDefault="00D457CC">
      <w:pPr>
        <w:numPr>
          <w:ilvl w:val="1"/>
          <w:numId w:val="76"/>
        </w:numPr>
        <w:tabs>
          <w:tab w:val="left" w:pos="857"/>
        </w:tabs>
        <w:spacing w:before="74"/>
        <w:ind w:left="857" w:hanging="359"/>
        <w:rPr>
          <w:b/>
        </w:rPr>
      </w:pPr>
      <w:r>
        <w:rPr>
          <w:b/>
        </w:rPr>
        <w:lastRenderedPageBreak/>
        <w:t>Delete</w:t>
      </w:r>
      <w:r>
        <w:rPr>
          <w:b/>
          <w:spacing w:val="-4"/>
        </w:rPr>
        <w:t xml:space="preserve"> </w:t>
      </w:r>
      <w:r>
        <w:rPr>
          <w:b/>
        </w:rPr>
        <w:t>a</w:t>
      </w:r>
      <w:r>
        <w:rPr>
          <w:b/>
          <w:spacing w:val="-1"/>
        </w:rPr>
        <w:t xml:space="preserve"> </w:t>
      </w:r>
      <w:r>
        <w:rPr>
          <w:b/>
          <w:spacing w:val="-4"/>
        </w:rPr>
        <w:t>user</w:t>
      </w:r>
    </w:p>
    <w:p w:rsidR="00EA2969" w:rsidRDefault="00D457CC">
      <w:pPr>
        <w:spacing w:before="17"/>
        <w:ind w:left="138"/>
        <w:rPr>
          <w:b/>
          <w:sz w:val="16"/>
        </w:rPr>
      </w:pPr>
      <w:r>
        <w:rPr>
          <w:sz w:val="16"/>
        </w:rPr>
        <w:t>at</w:t>
      </w:r>
      <w:r>
        <w:rPr>
          <w:spacing w:val="-6"/>
          <w:sz w:val="16"/>
        </w:rPr>
        <w:t xml:space="preserve"> </w:t>
      </w:r>
      <w:r>
        <w:rPr>
          <w:sz w:val="16"/>
        </w:rPr>
        <w:t>cmd</w:t>
      </w:r>
      <w:r>
        <w:rPr>
          <w:spacing w:val="-3"/>
          <w:sz w:val="16"/>
        </w:rPr>
        <w:t xml:space="preserve"> </w:t>
      </w:r>
      <w:r>
        <w:rPr>
          <w:rFonts w:ascii="Wingdings" w:hAnsi="Wingdings"/>
          <w:sz w:val="16"/>
        </w:rPr>
        <w:t></w:t>
      </w:r>
      <w:r>
        <w:rPr>
          <w:b/>
          <w:color w:val="2D74B5"/>
          <w:sz w:val="16"/>
        </w:rPr>
        <w:t>net</w:t>
      </w:r>
      <w:r>
        <w:rPr>
          <w:b/>
          <w:color w:val="2D74B5"/>
          <w:spacing w:val="-3"/>
          <w:sz w:val="16"/>
        </w:rPr>
        <w:t xml:space="preserve"> </w:t>
      </w:r>
      <w:r>
        <w:rPr>
          <w:b/>
          <w:color w:val="2D74B5"/>
          <w:sz w:val="16"/>
        </w:rPr>
        <w:t>user</w:t>
      </w:r>
      <w:r>
        <w:rPr>
          <w:b/>
          <w:color w:val="2D74B5"/>
          <w:spacing w:val="-1"/>
          <w:sz w:val="16"/>
        </w:rPr>
        <w:t xml:space="preserve"> </w:t>
      </w:r>
      <w:r>
        <w:rPr>
          <w:b/>
          <w:color w:val="2D74B5"/>
          <w:sz w:val="16"/>
        </w:rPr>
        <w:t>newuser</w:t>
      </w:r>
      <w:r>
        <w:rPr>
          <w:b/>
          <w:color w:val="2D74B5"/>
          <w:spacing w:val="35"/>
          <w:sz w:val="16"/>
        </w:rPr>
        <w:t xml:space="preserve"> </w:t>
      </w:r>
      <w:r>
        <w:rPr>
          <w:b/>
          <w:color w:val="2D74B5"/>
          <w:spacing w:val="-4"/>
          <w:sz w:val="16"/>
        </w:rPr>
        <w:t>/del</w:t>
      </w:r>
    </w:p>
    <w:p w:rsidR="00EA2969" w:rsidRDefault="00D457CC">
      <w:pPr>
        <w:spacing w:before="1"/>
        <w:ind w:left="138"/>
        <w:rPr>
          <w:b/>
          <w:sz w:val="16"/>
        </w:rPr>
      </w:pPr>
      <w:r>
        <w:rPr>
          <w:b/>
          <w:color w:val="2D74B5"/>
          <w:sz w:val="16"/>
        </w:rPr>
        <w:t>Right</w:t>
      </w:r>
      <w:r>
        <w:rPr>
          <w:b/>
          <w:color w:val="2D74B5"/>
          <w:spacing w:val="-7"/>
          <w:sz w:val="16"/>
        </w:rPr>
        <w:t xml:space="preserve"> </w:t>
      </w:r>
      <w:r>
        <w:rPr>
          <w:b/>
          <w:color w:val="2D74B5"/>
          <w:sz w:val="16"/>
        </w:rPr>
        <w:t>click</w:t>
      </w:r>
      <w:r>
        <w:rPr>
          <w:b/>
          <w:color w:val="2D74B5"/>
          <w:spacing w:val="66"/>
          <w:sz w:val="16"/>
        </w:rPr>
        <w:t xml:space="preserve"> </w:t>
      </w:r>
      <w:r>
        <w:rPr>
          <w:rFonts w:ascii="Wingdings" w:hAnsi="Wingdings"/>
          <w:color w:val="2D74B5"/>
          <w:sz w:val="16"/>
        </w:rPr>
        <w:t></w:t>
      </w:r>
      <w:r>
        <w:rPr>
          <w:color w:val="2D74B5"/>
          <w:spacing w:val="-3"/>
          <w:sz w:val="16"/>
        </w:rPr>
        <w:t xml:space="preserve"> </w:t>
      </w:r>
      <w:r>
        <w:rPr>
          <w:b/>
          <w:color w:val="2D74B5"/>
          <w:sz w:val="16"/>
        </w:rPr>
        <w:t>this</w:t>
      </w:r>
      <w:r>
        <w:rPr>
          <w:b/>
          <w:color w:val="2D74B5"/>
          <w:spacing w:val="-3"/>
          <w:sz w:val="16"/>
        </w:rPr>
        <w:t xml:space="preserve"> </w:t>
      </w:r>
      <w:r>
        <w:rPr>
          <w:b/>
          <w:color w:val="2D74B5"/>
          <w:sz w:val="16"/>
        </w:rPr>
        <w:t>pc</w:t>
      </w:r>
      <w:r>
        <w:rPr>
          <w:b/>
          <w:color w:val="2D74B5"/>
          <w:spacing w:val="-5"/>
          <w:sz w:val="16"/>
        </w:rPr>
        <w:t xml:space="preserve"> </w:t>
      </w:r>
      <w:r>
        <w:rPr>
          <w:rFonts w:ascii="Wingdings" w:hAnsi="Wingdings"/>
          <w:color w:val="2D74B5"/>
          <w:sz w:val="16"/>
        </w:rPr>
        <w:t></w:t>
      </w:r>
      <w:r>
        <w:rPr>
          <w:color w:val="2D74B5"/>
          <w:spacing w:val="34"/>
          <w:sz w:val="16"/>
        </w:rPr>
        <w:t xml:space="preserve"> </w:t>
      </w:r>
      <w:r>
        <w:rPr>
          <w:b/>
          <w:color w:val="2D74B5"/>
          <w:sz w:val="16"/>
        </w:rPr>
        <w:t>properties</w:t>
      </w:r>
      <w:r>
        <w:rPr>
          <w:b/>
          <w:color w:val="2D74B5"/>
          <w:spacing w:val="-2"/>
          <w:sz w:val="16"/>
        </w:rPr>
        <w:t xml:space="preserve"> </w:t>
      </w:r>
      <w:r>
        <w:rPr>
          <w:b/>
          <w:color w:val="2D74B5"/>
          <w:sz w:val="16"/>
        </w:rPr>
        <w:t>-</w:t>
      </w:r>
      <w:r>
        <w:rPr>
          <w:rFonts w:ascii="Wingdings" w:hAnsi="Wingdings"/>
          <w:color w:val="2D74B5"/>
          <w:sz w:val="16"/>
        </w:rPr>
        <w:t></w:t>
      </w:r>
      <w:r>
        <w:rPr>
          <w:color w:val="2D74B5"/>
          <w:spacing w:val="-3"/>
          <w:sz w:val="16"/>
        </w:rPr>
        <w:t xml:space="preserve"> </w:t>
      </w:r>
      <w:r>
        <w:rPr>
          <w:b/>
          <w:color w:val="2D74B5"/>
          <w:sz w:val="16"/>
        </w:rPr>
        <w:t>advance</w:t>
      </w:r>
      <w:r>
        <w:rPr>
          <w:b/>
          <w:color w:val="2D74B5"/>
          <w:spacing w:val="-3"/>
          <w:sz w:val="16"/>
        </w:rPr>
        <w:t xml:space="preserve"> </w:t>
      </w:r>
      <w:r>
        <w:rPr>
          <w:b/>
          <w:color w:val="2D74B5"/>
          <w:sz w:val="16"/>
        </w:rPr>
        <w:t>system</w:t>
      </w:r>
      <w:r>
        <w:rPr>
          <w:b/>
          <w:color w:val="2D74B5"/>
          <w:spacing w:val="-7"/>
          <w:sz w:val="16"/>
        </w:rPr>
        <w:t xml:space="preserve"> </w:t>
      </w:r>
      <w:r>
        <w:rPr>
          <w:b/>
          <w:color w:val="2D74B5"/>
          <w:sz w:val="16"/>
        </w:rPr>
        <w:t>protection-</w:t>
      </w:r>
      <w:r>
        <w:rPr>
          <w:rFonts w:ascii="Wingdings" w:hAnsi="Wingdings"/>
          <w:color w:val="2D74B5"/>
          <w:sz w:val="16"/>
        </w:rPr>
        <w:t></w:t>
      </w:r>
      <w:r>
        <w:rPr>
          <w:b/>
          <w:color w:val="2D74B5"/>
          <w:sz w:val="16"/>
        </w:rPr>
        <w:t>User</w:t>
      </w:r>
      <w:r>
        <w:rPr>
          <w:b/>
          <w:color w:val="2D74B5"/>
          <w:spacing w:val="-3"/>
          <w:sz w:val="16"/>
        </w:rPr>
        <w:t xml:space="preserve"> </w:t>
      </w:r>
      <w:r>
        <w:rPr>
          <w:b/>
          <w:color w:val="2D74B5"/>
          <w:sz w:val="16"/>
        </w:rPr>
        <w:t>Profile</w:t>
      </w:r>
      <w:r>
        <w:rPr>
          <w:b/>
          <w:color w:val="2D74B5"/>
          <w:spacing w:val="-5"/>
          <w:sz w:val="16"/>
        </w:rPr>
        <w:t xml:space="preserve"> </w:t>
      </w:r>
      <w:r>
        <w:rPr>
          <w:rFonts w:ascii="Wingdings" w:hAnsi="Wingdings"/>
          <w:color w:val="2D74B5"/>
          <w:sz w:val="16"/>
        </w:rPr>
        <w:t></w:t>
      </w:r>
      <w:r>
        <w:rPr>
          <w:color w:val="2D74B5"/>
          <w:spacing w:val="-3"/>
          <w:sz w:val="16"/>
        </w:rPr>
        <w:t xml:space="preserve"> </w:t>
      </w:r>
      <w:r>
        <w:rPr>
          <w:b/>
          <w:color w:val="2D74B5"/>
          <w:sz w:val="16"/>
        </w:rPr>
        <w:t>delete</w:t>
      </w:r>
      <w:r>
        <w:rPr>
          <w:b/>
          <w:color w:val="2D74B5"/>
          <w:spacing w:val="-5"/>
          <w:sz w:val="16"/>
        </w:rPr>
        <w:t xml:space="preserve"> </w:t>
      </w:r>
      <w:r>
        <w:rPr>
          <w:b/>
          <w:color w:val="2D74B5"/>
          <w:sz w:val="16"/>
        </w:rPr>
        <w:t>unknown</w:t>
      </w:r>
      <w:r>
        <w:rPr>
          <w:b/>
          <w:color w:val="2D74B5"/>
          <w:spacing w:val="-6"/>
          <w:sz w:val="16"/>
        </w:rPr>
        <w:t xml:space="preserve"> </w:t>
      </w:r>
      <w:r>
        <w:rPr>
          <w:b/>
          <w:color w:val="2D74B5"/>
          <w:spacing w:val="-2"/>
          <w:sz w:val="16"/>
        </w:rPr>
        <w:t>account</w:t>
      </w:r>
    </w:p>
    <w:p w:rsidR="00EA2969" w:rsidRDefault="00EA2969">
      <w:pPr>
        <w:pStyle w:val="BodyText"/>
        <w:rPr>
          <w:b/>
          <w:sz w:val="16"/>
        </w:rPr>
      </w:pPr>
    </w:p>
    <w:p w:rsidR="00EA2969" w:rsidRDefault="00EA2969">
      <w:pPr>
        <w:pStyle w:val="BodyText"/>
        <w:spacing w:before="32"/>
        <w:rPr>
          <w:b/>
          <w:sz w:val="16"/>
        </w:rPr>
      </w:pPr>
    </w:p>
    <w:p w:rsidR="00EA2969" w:rsidRDefault="00D457CC">
      <w:pPr>
        <w:ind w:left="138"/>
        <w:rPr>
          <w:b/>
          <w:sz w:val="20"/>
        </w:rPr>
      </w:pPr>
      <w:r>
        <w:rPr>
          <w:b/>
          <w:spacing w:val="-2"/>
          <w:sz w:val="20"/>
        </w:rPr>
        <w:t>PERFORMANCE</w:t>
      </w:r>
    </w:p>
    <w:p w:rsidR="00EA2969" w:rsidRDefault="00EA2969">
      <w:pPr>
        <w:pStyle w:val="BodyText"/>
        <w:spacing w:before="49"/>
        <w:rPr>
          <w:b/>
        </w:rPr>
      </w:pPr>
    </w:p>
    <w:p w:rsidR="00EA2969" w:rsidRDefault="00D457CC">
      <w:pPr>
        <w:pStyle w:val="BodyText"/>
        <w:spacing w:line="237" w:lineRule="auto"/>
        <w:ind w:left="138" w:right="349"/>
        <w:jc w:val="both"/>
      </w:pPr>
      <w:r>
        <w:t>With</w:t>
      </w:r>
      <w:r>
        <w:rPr>
          <w:spacing w:val="-2"/>
        </w:rPr>
        <w:t xml:space="preserve"> </w:t>
      </w:r>
      <w:r>
        <w:t>Performance Monitor you</w:t>
      </w:r>
      <w:r>
        <w:rPr>
          <w:spacing w:val="-2"/>
        </w:rPr>
        <w:t xml:space="preserve"> </w:t>
      </w:r>
      <w:r>
        <w:t>can</w:t>
      </w:r>
      <w:r>
        <w:rPr>
          <w:spacing w:val="-2"/>
        </w:rPr>
        <w:t xml:space="preserve"> </w:t>
      </w:r>
      <w:r>
        <w:t>collect</w:t>
      </w:r>
      <w:r>
        <w:rPr>
          <w:spacing w:val="-1"/>
        </w:rPr>
        <w:t xml:space="preserve"> </w:t>
      </w:r>
      <w:r>
        <w:t>performance data</w:t>
      </w:r>
      <w:r>
        <w:rPr>
          <w:spacing w:val="-1"/>
        </w:rPr>
        <w:t xml:space="preserve"> </w:t>
      </w:r>
      <w:r>
        <w:t>automatically</w:t>
      </w:r>
      <w:r>
        <w:rPr>
          <w:spacing w:val="-2"/>
        </w:rPr>
        <w:t xml:space="preserve"> </w:t>
      </w:r>
      <w:r>
        <w:t>from</w:t>
      </w:r>
      <w:r>
        <w:rPr>
          <w:spacing w:val="-5"/>
        </w:rPr>
        <w:t xml:space="preserve"> </w:t>
      </w:r>
      <w:r>
        <w:t>local</w:t>
      </w:r>
      <w:r>
        <w:rPr>
          <w:spacing w:val="-1"/>
        </w:rPr>
        <w:t xml:space="preserve"> </w:t>
      </w:r>
      <w:r>
        <w:t>or remote</w:t>
      </w:r>
      <w:r>
        <w:rPr>
          <w:spacing w:val="-1"/>
        </w:rPr>
        <w:t xml:space="preserve"> </w:t>
      </w:r>
      <w:r>
        <w:t>computers.</w:t>
      </w:r>
      <w:r>
        <w:rPr>
          <w:spacing w:val="-1"/>
        </w:rPr>
        <w:t xml:space="preserve"> </w:t>
      </w:r>
      <w:r>
        <w:t>You can view logged counter data using System Monitor or export the data to spreadsheet programs or databases for analysis and report generation. Performance Monitor offers the following operations:</w:t>
      </w:r>
    </w:p>
    <w:p w:rsidR="00EA2969" w:rsidRDefault="00D457CC">
      <w:pPr>
        <w:pStyle w:val="ListParagraph"/>
        <w:numPr>
          <w:ilvl w:val="0"/>
          <w:numId w:val="75"/>
        </w:numPr>
        <w:tabs>
          <w:tab w:val="left" w:pos="497"/>
          <w:tab w:val="left" w:pos="558"/>
        </w:tabs>
        <w:spacing w:before="35" w:line="225" w:lineRule="auto"/>
        <w:ind w:right="786" w:hanging="420"/>
        <w:jc w:val="both"/>
        <w:rPr>
          <w:rFonts w:ascii="Symbol" w:hAnsi="Symbol"/>
          <w:sz w:val="20"/>
        </w:rPr>
      </w:pPr>
      <w:r>
        <w:rPr>
          <w:sz w:val="20"/>
        </w:rPr>
        <w:t>Counter</w:t>
      </w:r>
      <w:r>
        <w:rPr>
          <w:spacing w:val="-3"/>
          <w:sz w:val="20"/>
        </w:rPr>
        <w:t xml:space="preserve"> </w:t>
      </w:r>
      <w:r>
        <w:rPr>
          <w:sz w:val="20"/>
        </w:rPr>
        <w:t>data</w:t>
      </w:r>
      <w:r>
        <w:rPr>
          <w:spacing w:val="-4"/>
          <w:sz w:val="20"/>
        </w:rPr>
        <w:t xml:space="preserve"> </w:t>
      </w:r>
      <w:r>
        <w:rPr>
          <w:sz w:val="20"/>
        </w:rPr>
        <w:t>collected</w:t>
      </w:r>
      <w:r>
        <w:rPr>
          <w:spacing w:val="-3"/>
          <w:sz w:val="20"/>
        </w:rPr>
        <w:t xml:space="preserve"> </w:t>
      </w:r>
      <w:r>
        <w:rPr>
          <w:sz w:val="20"/>
        </w:rPr>
        <w:t>by</w:t>
      </w:r>
      <w:r>
        <w:rPr>
          <w:spacing w:val="-7"/>
          <w:sz w:val="20"/>
        </w:rPr>
        <w:t xml:space="preserve"> </w:t>
      </w:r>
      <w:r>
        <w:rPr>
          <w:sz w:val="20"/>
        </w:rPr>
        <w:t>performance</w:t>
      </w:r>
      <w:r>
        <w:rPr>
          <w:spacing w:val="-1"/>
          <w:sz w:val="20"/>
        </w:rPr>
        <w:t xml:space="preserve"> </w:t>
      </w:r>
      <w:r>
        <w:rPr>
          <w:sz w:val="20"/>
        </w:rPr>
        <w:t>Logs</w:t>
      </w:r>
      <w:r>
        <w:rPr>
          <w:spacing w:val="-5"/>
          <w:sz w:val="20"/>
        </w:rPr>
        <w:t xml:space="preserve"> </w:t>
      </w:r>
      <w:r>
        <w:rPr>
          <w:sz w:val="20"/>
        </w:rPr>
        <w:t>and</w:t>
      </w:r>
      <w:r>
        <w:rPr>
          <w:spacing w:val="-1"/>
          <w:sz w:val="20"/>
        </w:rPr>
        <w:t xml:space="preserve"> </w:t>
      </w:r>
      <w:r>
        <w:rPr>
          <w:sz w:val="20"/>
        </w:rPr>
        <w:t>Alerts</w:t>
      </w:r>
      <w:r>
        <w:rPr>
          <w:spacing w:val="-5"/>
          <w:sz w:val="20"/>
        </w:rPr>
        <w:t xml:space="preserve"> </w:t>
      </w:r>
      <w:r>
        <w:rPr>
          <w:sz w:val="20"/>
        </w:rPr>
        <w:t>can</w:t>
      </w:r>
      <w:r>
        <w:rPr>
          <w:spacing w:val="-5"/>
          <w:sz w:val="20"/>
        </w:rPr>
        <w:t xml:space="preserve"> </w:t>
      </w:r>
      <w:r>
        <w:rPr>
          <w:sz w:val="20"/>
        </w:rPr>
        <w:t>be</w:t>
      </w:r>
      <w:r>
        <w:rPr>
          <w:spacing w:val="-4"/>
          <w:sz w:val="20"/>
        </w:rPr>
        <w:t xml:space="preserve"> </w:t>
      </w:r>
      <w:r>
        <w:rPr>
          <w:sz w:val="20"/>
        </w:rPr>
        <w:t>viewed</w:t>
      </w:r>
      <w:r>
        <w:rPr>
          <w:spacing w:val="-3"/>
          <w:sz w:val="20"/>
        </w:rPr>
        <w:t xml:space="preserve"> </w:t>
      </w:r>
      <w:r>
        <w:rPr>
          <w:sz w:val="20"/>
        </w:rPr>
        <w:t>during</w:t>
      </w:r>
      <w:r>
        <w:rPr>
          <w:spacing w:val="-5"/>
          <w:sz w:val="20"/>
        </w:rPr>
        <w:t xml:space="preserve"> </w:t>
      </w:r>
      <w:r>
        <w:rPr>
          <w:sz w:val="20"/>
        </w:rPr>
        <w:t>collection</w:t>
      </w:r>
      <w:r>
        <w:rPr>
          <w:spacing w:val="-5"/>
          <w:sz w:val="20"/>
        </w:rPr>
        <w:t xml:space="preserve"> </w:t>
      </w:r>
      <w:r>
        <w:rPr>
          <w:sz w:val="20"/>
        </w:rPr>
        <w:t>as well</w:t>
      </w:r>
      <w:r>
        <w:rPr>
          <w:spacing w:val="-4"/>
          <w:sz w:val="20"/>
        </w:rPr>
        <w:t xml:space="preserve"> </w:t>
      </w:r>
      <w:r>
        <w:rPr>
          <w:sz w:val="20"/>
        </w:rPr>
        <w:t>as</w:t>
      </w:r>
      <w:r>
        <w:rPr>
          <w:spacing w:val="-5"/>
          <w:sz w:val="20"/>
        </w:rPr>
        <w:t xml:space="preserve"> </w:t>
      </w:r>
      <w:r>
        <w:rPr>
          <w:sz w:val="20"/>
        </w:rPr>
        <w:t>after collection has stopped.</w:t>
      </w:r>
    </w:p>
    <w:p w:rsidR="00EA2969" w:rsidRDefault="00D457CC">
      <w:pPr>
        <w:pStyle w:val="ListParagraph"/>
        <w:numPr>
          <w:ilvl w:val="0"/>
          <w:numId w:val="75"/>
        </w:numPr>
        <w:tabs>
          <w:tab w:val="left" w:pos="498"/>
          <w:tab w:val="left" w:pos="558"/>
        </w:tabs>
        <w:spacing w:before="213" w:line="225" w:lineRule="auto"/>
        <w:ind w:right="501" w:hanging="420"/>
        <w:rPr>
          <w:rFonts w:ascii="Symbol" w:hAnsi="Symbol"/>
          <w:sz w:val="20"/>
        </w:rPr>
      </w:pPr>
      <w:r>
        <w:rPr>
          <w:sz w:val="20"/>
        </w:rPr>
        <w:t>Because</w:t>
      </w:r>
      <w:r>
        <w:rPr>
          <w:spacing w:val="-2"/>
          <w:sz w:val="20"/>
        </w:rPr>
        <w:t xml:space="preserve"> </w:t>
      </w:r>
      <w:r>
        <w:rPr>
          <w:sz w:val="20"/>
        </w:rPr>
        <w:t>logging</w:t>
      </w:r>
      <w:r>
        <w:rPr>
          <w:spacing w:val="-3"/>
          <w:sz w:val="20"/>
        </w:rPr>
        <w:t xml:space="preserve"> </w:t>
      </w:r>
      <w:r>
        <w:rPr>
          <w:sz w:val="20"/>
        </w:rPr>
        <w:t>runs</w:t>
      </w:r>
      <w:r>
        <w:rPr>
          <w:spacing w:val="-3"/>
          <w:sz w:val="20"/>
        </w:rPr>
        <w:t xml:space="preserve"> </w:t>
      </w:r>
      <w:r>
        <w:rPr>
          <w:sz w:val="20"/>
        </w:rPr>
        <w:t>as</w:t>
      </w:r>
      <w:r>
        <w:rPr>
          <w:spacing w:val="-3"/>
          <w:sz w:val="20"/>
        </w:rPr>
        <w:t xml:space="preserve"> </w:t>
      </w:r>
      <w:r>
        <w:rPr>
          <w:sz w:val="20"/>
        </w:rPr>
        <w:t>a</w:t>
      </w:r>
      <w:r>
        <w:rPr>
          <w:spacing w:val="-2"/>
          <w:sz w:val="20"/>
        </w:rPr>
        <w:t xml:space="preserve"> </w:t>
      </w:r>
      <w:r>
        <w:rPr>
          <w:sz w:val="20"/>
        </w:rPr>
        <w:t>service,</w:t>
      </w:r>
      <w:r>
        <w:rPr>
          <w:spacing w:val="-1"/>
          <w:sz w:val="20"/>
        </w:rPr>
        <w:t xml:space="preserve"> </w:t>
      </w:r>
      <w:r>
        <w:rPr>
          <w:sz w:val="20"/>
        </w:rPr>
        <w:t>data</w:t>
      </w:r>
      <w:r>
        <w:rPr>
          <w:spacing w:val="-2"/>
          <w:sz w:val="20"/>
        </w:rPr>
        <w:t xml:space="preserve"> </w:t>
      </w:r>
      <w:r>
        <w:rPr>
          <w:sz w:val="20"/>
        </w:rPr>
        <w:t>collection</w:t>
      </w:r>
      <w:r>
        <w:rPr>
          <w:spacing w:val="-3"/>
          <w:sz w:val="20"/>
        </w:rPr>
        <w:t xml:space="preserve"> </w:t>
      </w:r>
      <w:r>
        <w:rPr>
          <w:sz w:val="20"/>
        </w:rPr>
        <w:t>occurs</w:t>
      </w:r>
      <w:r>
        <w:rPr>
          <w:spacing w:val="-3"/>
          <w:sz w:val="20"/>
        </w:rPr>
        <w:t xml:space="preserve"> </w:t>
      </w:r>
      <w:r>
        <w:rPr>
          <w:sz w:val="20"/>
        </w:rPr>
        <w:t>regardless</w:t>
      </w:r>
      <w:r>
        <w:rPr>
          <w:spacing w:val="-3"/>
          <w:sz w:val="20"/>
        </w:rPr>
        <w:t xml:space="preserve"> </w:t>
      </w:r>
      <w:r>
        <w:rPr>
          <w:sz w:val="20"/>
        </w:rPr>
        <w:t>of</w:t>
      </w:r>
      <w:r>
        <w:rPr>
          <w:spacing w:val="-1"/>
          <w:sz w:val="20"/>
        </w:rPr>
        <w:t xml:space="preserve"> </w:t>
      </w:r>
      <w:r>
        <w:rPr>
          <w:sz w:val="20"/>
        </w:rPr>
        <w:t>whether</w:t>
      </w:r>
      <w:r>
        <w:rPr>
          <w:spacing w:val="-1"/>
          <w:sz w:val="20"/>
        </w:rPr>
        <w:t xml:space="preserve"> </w:t>
      </w:r>
      <w:r>
        <w:rPr>
          <w:sz w:val="20"/>
        </w:rPr>
        <w:t>any</w:t>
      </w:r>
      <w:r>
        <w:rPr>
          <w:spacing w:val="-3"/>
          <w:sz w:val="20"/>
        </w:rPr>
        <w:t xml:space="preserve"> </w:t>
      </w:r>
      <w:r>
        <w:rPr>
          <w:sz w:val="20"/>
        </w:rPr>
        <w:t>user</w:t>
      </w:r>
      <w:r>
        <w:rPr>
          <w:spacing w:val="-1"/>
          <w:sz w:val="20"/>
        </w:rPr>
        <w:t xml:space="preserve"> </w:t>
      </w:r>
      <w:r>
        <w:rPr>
          <w:sz w:val="20"/>
        </w:rPr>
        <w:t>is</w:t>
      </w:r>
      <w:r>
        <w:rPr>
          <w:spacing w:val="-3"/>
          <w:sz w:val="20"/>
        </w:rPr>
        <w:t xml:space="preserve"> </w:t>
      </w:r>
      <w:r>
        <w:rPr>
          <w:sz w:val="20"/>
        </w:rPr>
        <w:t>logged</w:t>
      </w:r>
      <w:r>
        <w:rPr>
          <w:spacing w:val="-1"/>
          <w:sz w:val="20"/>
        </w:rPr>
        <w:t xml:space="preserve"> </w:t>
      </w:r>
      <w:r>
        <w:rPr>
          <w:sz w:val="20"/>
        </w:rPr>
        <w:t>on</w:t>
      </w:r>
      <w:r>
        <w:rPr>
          <w:spacing w:val="-3"/>
          <w:sz w:val="20"/>
        </w:rPr>
        <w:t xml:space="preserve"> </w:t>
      </w:r>
      <w:r>
        <w:rPr>
          <w:sz w:val="20"/>
        </w:rPr>
        <w:t>to</w:t>
      </w:r>
      <w:r>
        <w:rPr>
          <w:spacing w:val="-1"/>
          <w:sz w:val="20"/>
        </w:rPr>
        <w:t xml:space="preserve"> </w:t>
      </w:r>
      <w:r>
        <w:rPr>
          <w:sz w:val="20"/>
        </w:rPr>
        <w:t>the computer being monitored.</w:t>
      </w:r>
    </w:p>
    <w:p w:rsidR="00EA2969" w:rsidRDefault="00D457CC">
      <w:pPr>
        <w:pStyle w:val="ListParagraph"/>
        <w:numPr>
          <w:ilvl w:val="0"/>
          <w:numId w:val="75"/>
        </w:numPr>
        <w:tabs>
          <w:tab w:val="left" w:pos="498"/>
          <w:tab w:val="left" w:pos="558"/>
        </w:tabs>
        <w:spacing w:before="34" w:line="225" w:lineRule="auto"/>
        <w:ind w:right="1309" w:hanging="420"/>
        <w:rPr>
          <w:rFonts w:ascii="Symbol" w:hAnsi="Symbol"/>
          <w:sz w:val="20"/>
        </w:rPr>
      </w:pPr>
      <w:r>
        <w:rPr>
          <w:sz w:val="20"/>
        </w:rPr>
        <w:t>You</w:t>
      </w:r>
      <w:r>
        <w:rPr>
          <w:spacing w:val="-5"/>
          <w:sz w:val="20"/>
        </w:rPr>
        <w:t xml:space="preserve"> </w:t>
      </w:r>
      <w:r>
        <w:rPr>
          <w:sz w:val="20"/>
        </w:rPr>
        <w:t>can</w:t>
      </w:r>
      <w:r>
        <w:rPr>
          <w:spacing w:val="-5"/>
          <w:sz w:val="20"/>
        </w:rPr>
        <w:t xml:space="preserve"> </w:t>
      </w:r>
      <w:r>
        <w:rPr>
          <w:sz w:val="20"/>
        </w:rPr>
        <w:t>define</w:t>
      </w:r>
      <w:r>
        <w:rPr>
          <w:spacing w:val="-4"/>
          <w:sz w:val="20"/>
        </w:rPr>
        <w:t xml:space="preserve"> </w:t>
      </w:r>
      <w:r>
        <w:rPr>
          <w:sz w:val="20"/>
        </w:rPr>
        <w:t>start</w:t>
      </w:r>
      <w:r>
        <w:rPr>
          <w:spacing w:val="-5"/>
          <w:sz w:val="20"/>
        </w:rPr>
        <w:t xml:space="preserve"> </w:t>
      </w:r>
      <w:r>
        <w:rPr>
          <w:sz w:val="20"/>
        </w:rPr>
        <w:t>and</w:t>
      </w:r>
      <w:r>
        <w:rPr>
          <w:spacing w:val="-3"/>
          <w:sz w:val="20"/>
        </w:rPr>
        <w:t xml:space="preserve"> </w:t>
      </w:r>
      <w:r>
        <w:rPr>
          <w:sz w:val="20"/>
        </w:rPr>
        <w:t>stop</w:t>
      </w:r>
      <w:r>
        <w:rPr>
          <w:spacing w:val="-3"/>
          <w:sz w:val="20"/>
        </w:rPr>
        <w:t xml:space="preserve"> </w:t>
      </w:r>
      <w:r>
        <w:rPr>
          <w:sz w:val="20"/>
        </w:rPr>
        <w:t>times,</w:t>
      </w:r>
      <w:r>
        <w:rPr>
          <w:spacing w:val="-2"/>
          <w:sz w:val="20"/>
        </w:rPr>
        <w:t xml:space="preserve"> </w:t>
      </w:r>
      <w:r>
        <w:rPr>
          <w:sz w:val="20"/>
        </w:rPr>
        <w:t>file</w:t>
      </w:r>
      <w:r>
        <w:rPr>
          <w:spacing w:val="-2"/>
          <w:sz w:val="20"/>
        </w:rPr>
        <w:t xml:space="preserve"> </w:t>
      </w:r>
      <w:r>
        <w:rPr>
          <w:sz w:val="20"/>
        </w:rPr>
        <w:t>names,</w:t>
      </w:r>
      <w:r>
        <w:rPr>
          <w:spacing w:val="-4"/>
          <w:sz w:val="20"/>
        </w:rPr>
        <w:t xml:space="preserve"> </w:t>
      </w:r>
      <w:r>
        <w:rPr>
          <w:sz w:val="20"/>
        </w:rPr>
        <w:t>file</w:t>
      </w:r>
      <w:r>
        <w:rPr>
          <w:spacing w:val="-4"/>
          <w:sz w:val="20"/>
        </w:rPr>
        <w:t xml:space="preserve"> </w:t>
      </w:r>
      <w:r>
        <w:rPr>
          <w:sz w:val="20"/>
        </w:rPr>
        <w:t>sizes,</w:t>
      </w:r>
      <w:r>
        <w:rPr>
          <w:spacing w:val="-4"/>
          <w:sz w:val="20"/>
        </w:rPr>
        <w:t xml:space="preserve"> </w:t>
      </w:r>
      <w:r>
        <w:rPr>
          <w:sz w:val="20"/>
        </w:rPr>
        <w:t>and</w:t>
      </w:r>
      <w:r>
        <w:rPr>
          <w:spacing w:val="-3"/>
          <w:sz w:val="20"/>
        </w:rPr>
        <w:t xml:space="preserve"> </w:t>
      </w:r>
      <w:r>
        <w:rPr>
          <w:sz w:val="20"/>
        </w:rPr>
        <w:t>other</w:t>
      </w:r>
      <w:r>
        <w:rPr>
          <w:spacing w:val="-3"/>
          <w:sz w:val="20"/>
        </w:rPr>
        <w:t xml:space="preserve"> </w:t>
      </w:r>
      <w:r>
        <w:rPr>
          <w:sz w:val="20"/>
        </w:rPr>
        <w:t>parameters</w:t>
      </w:r>
      <w:r>
        <w:rPr>
          <w:spacing w:val="-2"/>
          <w:sz w:val="20"/>
        </w:rPr>
        <w:t xml:space="preserve"> </w:t>
      </w:r>
      <w:r>
        <w:rPr>
          <w:sz w:val="20"/>
        </w:rPr>
        <w:t>for</w:t>
      </w:r>
      <w:r>
        <w:rPr>
          <w:spacing w:val="-4"/>
          <w:sz w:val="20"/>
        </w:rPr>
        <w:t xml:space="preserve"> </w:t>
      </w:r>
      <w:r>
        <w:rPr>
          <w:sz w:val="20"/>
        </w:rPr>
        <w:t>automatic</w:t>
      </w:r>
      <w:r>
        <w:rPr>
          <w:spacing w:val="-4"/>
          <w:sz w:val="20"/>
        </w:rPr>
        <w:t xml:space="preserve"> </w:t>
      </w:r>
      <w:r>
        <w:rPr>
          <w:sz w:val="20"/>
        </w:rPr>
        <w:t xml:space="preserve">log </w:t>
      </w:r>
      <w:r>
        <w:rPr>
          <w:spacing w:val="-2"/>
          <w:sz w:val="20"/>
        </w:rPr>
        <w:t>generation.</w:t>
      </w:r>
    </w:p>
    <w:p w:rsidR="00EA2969" w:rsidRDefault="00D457CC">
      <w:pPr>
        <w:pStyle w:val="ListParagraph"/>
        <w:numPr>
          <w:ilvl w:val="0"/>
          <w:numId w:val="75"/>
        </w:numPr>
        <w:tabs>
          <w:tab w:val="left" w:pos="498"/>
        </w:tabs>
        <w:ind w:left="498"/>
        <w:rPr>
          <w:rFonts w:ascii="Symbol" w:hAnsi="Symbol"/>
          <w:sz w:val="20"/>
        </w:rPr>
      </w:pPr>
      <w:r>
        <w:rPr>
          <w:sz w:val="20"/>
        </w:rPr>
        <w:t>You</w:t>
      </w:r>
      <w:r>
        <w:rPr>
          <w:spacing w:val="-7"/>
          <w:sz w:val="20"/>
        </w:rPr>
        <w:t xml:space="preserve"> </w:t>
      </w:r>
      <w:r>
        <w:rPr>
          <w:sz w:val="20"/>
        </w:rPr>
        <w:t>can</w:t>
      </w:r>
      <w:r>
        <w:rPr>
          <w:spacing w:val="-4"/>
          <w:sz w:val="20"/>
        </w:rPr>
        <w:t xml:space="preserve"> </w:t>
      </w:r>
      <w:r>
        <w:rPr>
          <w:sz w:val="20"/>
        </w:rPr>
        <w:t>manage</w:t>
      </w:r>
      <w:r>
        <w:rPr>
          <w:spacing w:val="-3"/>
          <w:sz w:val="20"/>
        </w:rPr>
        <w:t xml:space="preserve"> </w:t>
      </w:r>
      <w:r>
        <w:rPr>
          <w:sz w:val="20"/>
        </w:rPr>
        <w:t>multiple</w:t>
      </w:r>
      <w:r>
        <w:rPr>
          <w:spacing w:val="-6"/>
          <w:sz w:val="20"/>
        </w:rPr>
        <w:t xml:space="preserve"> </w:t>
      </w:r>
      <w:r>
        <w:rPr>
          <w:sz w:val="20"/>
        </w:rPr>
        <w:t>logging</w:t>
      </w:r>
      <w:r>
        <w:rPr>
          <w:spacing w:val="-6"/>
          <w:sz w:val="20"/>
        </w:rPr>
        <w:t xml:space="preserve"> </w:t>
      </w:r>
      <w:r>
        <w:rPr>
          <w:sz w:val="20"/>
        </w:rPr>
        <w:t>sessions</w:t>
      </w:r>
      <w:r>
        <w:rPr>
          <w:spacing w:val="-3"/>
          <w:sz w:val="20"/>
        </w:rPr>
        <w:t xml:space="preserve"> </w:t>
      </w:r>
      <w:r>
        <w:rPr>
          <w:sz w:val="20"/>
        </w:rPr>
        <w:t>from</w:t>
      </w:r>
      <w:r>
        <w:rPr>
          <w:spacing w:val="-9"/>
          <w:sz w:val="20"/>
        </w:rPr>
        <w:t xml:space="preserve"> </w:t>
      </w:r>
      <w:r>
        <w:rPr>
          <w:sz w:val="20"/>
        </w:rPr>
        <w:t>a</w:t>
      </w:r>
      <w:r>
        <w:rPr>
          <w:spacing w:val="-5"/>
          <w:sz w:val="20"/>
        </w:rPr>
        <w:t xml:space="preserve"> </w:t>
      </w:r>
      <w:r>
        <w:rPr>
          <w:sz w:val="20"/>
        </w:rPr>
        <w:t>single</w:t>
      </w:r>
      <w:r>
        <w:rPr>
          <w:spacing w:val="-5"/>
          <w:sz w:val="20"/>
        </w:rPr>
        <w:t xml:space="preserve"> </w:t>
      </w:r>
      <w:r>
        <w:rPr>
          <w:sz w:val="20"/>
        </w:rPr>
        <w:t>console</w:t>
      </w:r>
      <w:r>
        <w:rPr>
          <w:spacing w:val="-4"/>
          <w:sz w:val="20"/>
        </w:rPr>
        <w:t xml:space="preserve"> </w:t>
      </w:r>
      <w:r>
        <w:rPr>
          <w:spacing w:val="-2"/>
          <w:sz w:val="20"/>
        </w:rPr>
        <w:t>window.</w:t>
      </w:r>
    </w:p>
    <w:p w:rsidR="00EA2969" w:rsidRDefault="00D457CC">
      <w:pPr>
        <w:pStyle w:val="ListParagraph"/>
        <w:numPr>
          <w:ilvl w:val="0"/>
          <w:numId w:val="75"/>
        </w:numPr>
        <w:tabs>
          <w:tab w:val="left" w:pos="498"/>
        </w:tabs>
        <w:spacing w:before="31" w:line="228" w:lineRule="auto"/>
        <w:ind w:left="498" w:right="348"/>
        <w:jc w:val="both"/>
        <w:rPr>
          <w:rFonts w:ascii="Symbol" w:hAnsi="Symbol"/>
          <w:sz w:val="20"/>
        </w:rPr>
      </w:pPr>
      <w:r>
        <w:rPr>
          <w:sz w:val="20"/>
        </w:rPr>
        <w:t>You can set an alert on a counter, specifying that a message be sent, a program be run, an entry be made to the application event log, or a log be started when the selected counter’s value exceeds or falls below a specified setting.</w:t>
      </w:r>
    </w:p>
    <w:p w:rsidR="00EA2969" w:rsidRDefault="00EA2969">
      <w:pPr>
        <w:pStyle w:val="BodyText"/>
        <w:spacing w:before="58"/>
      </w:pPr>
    </w:p>
    <w:p w:rsidR="00EA2969" w:rsidRDefault="00D457CC">
      <w:pPr>
        <w:pStyle w:val="BodyText"/>
        <w:ind w:left="138"/>
      </w:pPr>
      <w:r>
        <w:t>Logs</w:t>
      </w:r>
      <w:r>
        <w:rPr>
          <w:spacing w:val="-7"/>
        </w:rPr>
        <w:t xml:space="preserve"> </w:t>
      </w:r>
      <w:r>
        <w:t>and</w:t>
      </w:r>
      <w:r>
        <w:rPr>
          <w:spacing w:val="-2"/>
        </w:rPr>
        <w:t xml:space="preserve"> </w:t>
      </w:r>
      <w:r>
        <w:t>Alerts</w:t>
      </w:r>
      <w:r>
        <w:rPr>
          <w:spacing w:val="-6"/>
        </w:rPr>
        <w:t xml:space="preserve"> </w:t>
      </w:r>
      <w:r>
        <w:t>also</w:t>
      </w:r>
      <w:r>
        <w:rPr>
          <w:spacing w:val="-5"/>
        </w:rPr>
        <w:t xml:space="preserve"> </w:t>
      </w:r>
      <w:r>
        <w:t>offers</w:t>
      </w:r>
      <w:r>
        <w:rPr>
          <w:spacing w:val="-6"/>
        </w:rPr>
        <w:t xml:space="preserve"> </w:t>
      </w:r>
      <w:r>
        <w:t>other</w:t>
      </w:r>
      <w:r>
        <w:rPr>
          <w:spacing w:val="-4"/>
        </w:rPr>
        <w:t xml:space="preserve"> </w:t>
      </w:r>
      <w:r>
        <w:t>options</w:t>
      </w:r>
      <w:r>
        <w:rPr>
          <w:spacing w:val="-2"/>
        </w:rPr>
        <w:t xml:space="preserve"> </w:t>
      </w:r>
      <w:r>
        <w:t>related</w:t>
      </w:r>
      <w:r>
        <w:rPr>
          <w:spacing w:val="-4"/>
        </w:rPr>
        <w:t xml:space="preserve"> </w:t>
      </w:r>
      <w:r>
        <w:t>to</w:t>
      </w:r>
      <w:r>
        <w:rPr>
          <w:spacing w:val="-5"/>
        </w:rPr>
        <w:t xml:space="preserve"> </w:t>
      </w:r>
      <w:r>
        <w:t>recording</w:t>
      </w:r>
      <w:r>
        <w:rPr>
          <w:spacing w:val="-6"/>
        </w:rPr>
        <w:t xml:space="preserve"> </w:t>
      </w:r>
      <w:r>
        <w:t>performance</w:t>
      </w:r>
      <w:r>
        <w:rPr>
          <w:spacing w:val="-5"/>
        </w:rPr>
        <w:t xml:space="preserve"> </w:t>
      </w:r>
      <w:r>
        <w:t>data.</w:t>
      </w:r>
      <w:r>
        <w:rPr>
          <w:spacing w:val="-4"/>
        </w:rPr>
        <w:t xml:space="preserve"> </w:t>
      </w:r>
      <w:r>
        <w:t>These</w:t>
      </w:r>
      <w:r>
        <w:rPr>
          <w:spacing w:val="-6"/>
        </w:rPr>
        <w:t xml:space="preserve"> </w:t>
      </w:r>
      <w:r>
        <w:rPr>
          <w:spacing w:val="-2"/>
        </w:rPr>
        <w:t>include:</w:t>
      </w:r>
    </w:p>
    <w:p w:rsidR="00EA2969" w:rsidRDefault="00D457CC">
      <w:pPr>
        <w:pStyle w:val="ListParagraph"/>
        <w:numPr>
          <w:ilvl w:val="0"/>
          <w:numId w:val="75"/>
        </w:numPr>
        <w:tabs>
          <w:tab w:val="left" w:pos="599"/>
          <w:tab w:val="left" w:pos="659"/>
        </w:tabs>
        <w:spacing w:before="35" w:line="228" w:lineRule="auto"/>
        <w:ind w:left="659" w:right="1510" w:hanging="521"/>
        <w:rPr>
          <w:rFonts w:ascii="Symbol" w:hAnsi="Symbol"/>
          <w:sz w:val="20"/>
        </w:rPr>
      </w:pPr>
      <w:r>
        <w:rPr>
          <w:b/>
          <w:color w:val="2D74B5"/>
          <w:sz w:val="20"/>
        </w:rPr>
        <w:t>Start</w:t>
      </w:r>
      <w:r>
        <w:rPr>
          <w:b/>
          <w:color w:val="2D74B5"/>
          <w:spacing w:val="-3"/>
          <w:sz w:val="20"/>
        </w:rPr>
        <w:t xml:space="preserve"> </w:t>
      </w:r>
      <w:r>
        <w:rPr>
          <w:b/>
          <w:color w:val="2D74B5"/>
          <w:sz w:val="20"/>
        </w:rPr>
        <w:t>and</w:t>
      </w:r>
      <w:r>
        <w:rPr>
          <w:b/>
          <w:color w:val="2D74B5"/>
          <w:spacing w:val="-5"/>
          <w:sz w:val="20"/>
        </w:rPr>
        <w:t xml:space="preserve"> </w:t>
      </w:r>
      <w:r>
        <w:rPr>
          <w:b/>
          <w:color w:val="2D74B5"/>
          <w:sz w:val="20"/>
        </w:rPr>
        <w:t>stop</w:t>
      </w:r>
      <w:r>
        <w:rPr>
          <w:b/>
          <w:color w:val="2D74B5"/>
          <w:spacing w:val="-5"/>
          <w:sz w:val="20"/>
        </w:rPr>
        <w:t xml:space="preserve"> </w:t>
      </w:r>
      <w:r>
        <w:rPr>
          <w:b/>
          <w:color w:val="2D74B5"/>
          <w:sz w:val="20"/>
        </w:rPr>
        <w:t>logging</w:t>
      </w:r>
      <w:r>
        <w:rPr>
          <w:b/>
          <w:color w:val="2D74B5"/>
          <w:spacing w:val="-1"/>
          <w:sz w:val="20"/>
        </w:rPr>
        <w:t xml:space="preserve"> </w:t>
      </w:r>
      <w:r>
        <w:rPr>
          <w:sz w:val="20"/>
        </w:rPr>
        <w:t>either</w:t>
      </w:r>
      <w:r>
        <w:rPr>
          <w:spacing w:val="-5"/>
          <w:sz w:val="20"/>
        </w:rPr>
        <w:t xml:space="preserve"> </w:t>
      </w:r>
      <w:r>
        <w:rPr>
          <w:sz w:val="20"/>
        </w:rPr>
        <w:t>manually</w:t>
      </w:r>
      <w:r>
        <w:rPr>
          <w:spacing w:val="-5"/>
          <w:sz w:val="20"/>
        </w:rPr>
        <w:t xml:space="preserve"> </w:t>
      </w:r>
      <w:r>
        <w:rPr>
          <w:sz w:val="20"/>
        </w:rPr>
        <w:t>on</w:t>
      </w:r>
      <w:r>
        <w:rPr>
          <w:spacing w:val="-5"/>
          <w:sz w:val="20"/>
        </w:rPr>
        <w:t xml:space="preserve"> </w:t>
      </w:r>
      <w:r>
        <w:rPr>
          <w:sz w:val="20"/>
        </w:rPr>
        <w:t>demand,</w:t>
      </w:r>
      <w:r>
        <w:rPr>
          <w:spacing w:val="-4"/>
          <w:sz w:val="20"/>
        </w:rPr>
        <w:t xml:space="preserve"> </w:t>
      </w:r>
      <w:r>
        <w:rPr>
          <w:sz w:val="20"/>
        </w:rPr>
        <w:t>or</w:t>
      </w:r>
      <w:r>
        <w:rPr>
          <w:spacing w:val="-4"/>
          <w:sz w:val="20"/>
        </w:rPr>
        <w:t xml:space="preserve"> </w:t>
      </w:r>
      <w:r>
        <w:rPr>
          <w:sz w:val="20"/>
        </w:rPr>
        <w:t>automatically</w:t>
      </w:r>
      <w:r>
        <w:rPr>
          <w:spacing w:val="-5"/>
          <w:sz w:val="20"/>
        </w:rPr>
        <w:t xml:space="preserve"> </w:t>
      </w:r>
      <w:r>
        <w:rPr>
          <w:sz w:val="20"/>
        </w:rPr>
        <w:t>based</w:t>
      </w:r>
      <w:r>
        <w:rPr>
          <w:spacing w:val="-3"/>
          <w:sz w:val="20"/>
        </w:rPr>
        <w:t xml:space="preserve"> </w:t>
      </w:r>
      <w:r>
        <w:rPr>
          <w:sz w:val="20"/>
        </w:rPr>
        <w:t>on</w:t>
      </w:r>
      <w:r>
        <w:rPr>
          <w:spacing w:val="-5"/>
          <w:sz w:val="20"/>
        </w:rPr>
        <w:t xml:space="preserve"> </w:t>
      </w:r>
      <w:r>
        <w:rPr>
          <w:sz w:val="20"/>
        </w:rPr>
        <w:t>a</w:t>
      </w:r>
      <w:r>
        <w:rPr>
          <w:spacing w:val="-4"/>
          <w:sz w:val="20"/>
        </w:rPr>
        <w:t xml:space="preserve"> </w:t>
      </w:r>
      <w:r>
        <w:rPr>
          <w:sz w:val="20"/>
        </w:rPr>
        <w:t xml:space="preserve">user defined </w:t>
      </w:r>
      <w:r>
        <w:rPr>
          <w:spacing w:val="-2"/>
          <w:sz w:val="20"/>
        </w:rPr>
        <w:t>schedule.</w:t>
      </w:r>
    </w:p>
    <w:p w:rsidR="00EA2969" w:rsidRDefault="00D457CC">
      <w:pPr>
        <w:pStyle w:val="ListParagraph"/>
        <w:numPr>
          <w:ilvl w:val="0"/>
          <w:numId w:val="75"/>
        </w:numPr>
        <w:tabs>
          <w:tab w:val="left" w:pos="599"/>
          <w:tab w:val="left" w:pos="659"/>
        </w:tabs>
        <w:spacing w:before="32" w:line="235" w:lineRule="auto"/>
        <w:ind w:left="659" w:right="615" w:hanging="521"/>
        <w:rPr>
          <w:rFonts w:ascii="Symbol" w:hAnsi="Symbol"/>
          <w:sz w:val="20"/>
        </w:rPr>
      </w:pPr>
      <w:r>
        <w:rPr>
          <w:b/>
          <w:color w:val="2D74B5"/>
          <w:sz w:val="20"/>
        </w:rPr>
        <w:t>Configure</w:t>
      </w:r>
      <w:r>
        <w:rPr>
          <w:b/>
          <w:color w:val="2D74B5"/>
          <w:spacing w:val="-13"/>
          <w:sz w:val="20"/>
        </w:rPr>
        <w:t xml:space="preserve"> </w:t>
      </w:r>
      <w:r>
        <w:rPr>
          <w:b/>
          <w:color w:val="2D74B5"/>
          <w:sz w:val="20"/>
        </w:rPr>
        <w:t>additional</w:t>
      </w:r>
      <w:r>
        <w:rPr>
          <w:b/>
          <w:color w:val="2D74B5"/>
          <w:spacing w:val="-12"/>
          <w:sz w:val="20"/>
        </w:rPr>
        <w:t xml:space="preserve"> </w:t>
      </w:r>
      <w:r>
        <w:rPr>
          <w:b/>
          <w:color w:val="2D74B5"/>
          <w:sz w:val="20"/>
        </w:rPr>
        <w:t>settings</w:t>
      </w:r>
      <w:r>
        <w:rPr>
          <w:b/>
          <w:color w:val="2D74B5"/>
          <w:spacing w:val="-13"/>
          <w:sz w:val="20"/>
        </w:rPr>
        <w:t xml:space="preserve"> </w:t>
      </w:r>
      <w:r>
        <w:rPr>
          <w:sz w:val="20"/>
        </w:rPr>
        <w:t>for</w:t>
      </w:r>
      <w:r>
        <w:rPr>
          <w:spacing w:val="-12"/>
          <w:sz w:val="20"/>
        </w:rPr>
        <w:t xml:space="preserve"> </w:t>
      </w:r>
      <w:r>
        <w:rPr>
          <w:sz w:val="20"/>
        </w:rPr>
        <w:t>automatic</w:t>
      </w:r>
      <w:r>
        <w:rPr>
          <w:spacing w:val="-13"/>
          <w:sz w:val="20"/>
        </w:rPr>
        <w:t xml:space="preserve"> </w:t>
      </w:r>
      <w:r>
        <w:rPr>
          <w:sz w:val="20"/>
        </w:rPr>
        <w:t>logging,</w:t>
      </w:r>
      <w:r>
        <w:rPr>
          <w:spacing w:val="-12"/>
          <w:sz w:val="20"/>
        </w:rPr>
        <w:t xml:space="preserve"> </w:t>
      </w:r>
      <w:r>
        <w:rPr>
          <w:sz w:val="20"/>
        </w:rPr>
        <w:t>such</w:t>
      </w:r>
      <w:r>
        <w:rPr>
          <w:spacing w:val="-13"/>
          <w:sz w:val="20"/>
        </w:rPr>
        <w:t xml:space="preserve"> </w:t>
      </w:r>
      <w:r>
        <w:rPr>
          <w:sz w:val="20"/>
        </w:rPr>
        <w:t>as</w:t>
      </w:r>
      <w:r>
        <w:rPr>
          <w:spacing w:val="-13"/>
          <w:sz w:val="20"/>
        </w:rPr>
        <w:t xml:space="preserve"> </w:t>
      </w:r>
      <w:r>
        <w:rPr>
          <w:sz w:val="20"/>
        </w:rPr>
        <w:t>automatic</w:t>
      </w:r>
      <w:r>
        <w:rPr>
          <w:spacing w:val="-12"/>
          <w:sz w:val="20"/>
        </w:rPr>
        <w:t xml:space="preserve"> </w:t>
      </w:r>
      <w:r>
        <w:rPr>
          <w:sz w:val="20"/>
        </w:rPr>
        <w:t>file</w:t>
      </w:r>
      <w:r>
        <w:rPr>
          <w:spacing w:val="-13"/>
          <w:sz w:val="20"/>
        </w:rPr>
        <w:t xml:space="preserve"> </w:t>
      </w:r>
      <w:r>
        <w:rPr>
          <w:sz w:val="20"/>
        </w:rPr>
        <w:t>renaming,</w:t>
      </w:r>
      <w:r>
        <w:rPr>
          <w:spacing w:val="-12"/>
          <w:sz w:val="20"/>
        </w:rPr>
        <w:t xml:space="preserve"> </w:t>
      </w:r>
      <w:r>
        <w:rPr>
          <w:sz w:val="20"/>
        </w:rPr>
        <w:t>and</w:t>
      </w:r>
      <w:r>
        <w:rPr>
          <w:spacing w:val="-13"/>
          <w:sz w:val="20"/>
        </w:rPr>
        <w:t xml:space="preserve"> </w:t>
      </w:r>
      <w:r>
        <w:rPr>
          <w:sz w:val="20"/>
        </w:rPr>
        <w:t>set</w:t>
      </w:r>
      <w:r>
        <w:rPr>
          <w:spacing w:val="-12"/>
          <w:sz w:val="20"/>
        </w:rPr>
        <w:t xml:space="preserve"> </w:t>
      </w:r>
      <w:r>
        <w:rPr>
          <w:sz w:val="20"/>
        </w:rPr>
        <w:t>parameters for stopping and starting a log based on the elapsed time or the file</w:t>
      </w:r>
    </w:p>
    <w:p w:rsidR="00EA2969" w:rsidRDefault="00D457CC">
      <w:pPr>
        <w:pStyle w:val="BodyText"/>
        <w:spacing w:line="228" w:lineRule="exact"/>
        <w:ind w:left="599"/>
      </w:pPr>
      <w:r>
        <w:rPr>
          <w:spacing w:val="-2"/>
        </w:rPr>
        <w:t>size.</w:t>
      </w:r>
    </w:p>
    <w:p w:rsidR="00EA2969" w:rsidRDefault="00D457CC">
      <w:pPr>
        <w:pStyle w:val="ListParagraph"/>
        <w:numPr>
          <w:ilvl w:val="0"/>
          <w:numId w:val="75"/>
        </w:numPr>
        <w:tabs>
          <w:tab w:val="left" w:pos="599"/>
          <w:tab w:val="left" w:pos="659"/>
        </w:tabs>
        <w:spacing w:before="34" w:line="225" w:lineRule="auto"/>
        <w:ind w:left="659" w:right="779" w:hanging="521"/>
        <w:rPr>
          <w:rFonts w:ascii="Symbol" w:hAnsi="Symbol"/>
          <w:sz w:val="20"/>
        </w:rPr>
      </w:pPr>
      <w:r>
        <w:rPr>
          <w:b/>
          <w:color w:val="2D74B5"/>
          <w:sz w:val="20"/>
        </w:rPr>
        <w:t>Create</w:t>
      </w:r>
      <w:r>
        <w:rPr>
          <w:b/>
          <w:color w:val="2D74B5"/>
          <w:spacing w:val="-3"/>
          <w:sz w:val="20"/>
        </w:rPr>
        <w:t xml:space="preserve"> </w:t>
      </w:r>
      <w:r>
        <w:rPr>
          <w:b/>
          <w:color w:val="2D74B5"/>
          <w:sz w:val="20"/>
        </w:rPr>
        <w:t>trace</w:t>
      </w:r>
      <w:r>
        <w:rPr>
          <w:b/>
          <w:color w:val="2D74B5"/>
          <w:spacing w:val="-3"/>
          <w:sz w:val="20"/>
        </w:rPr>
        <w:t xml:space="preserve"> </w:t>
      </w:r>
      <w:r>
        <w:rPr>
          <w:b/>
          <w:color w:val="2D74B5"/>
          <w:sz w:val="20"/>
        </w:rPr>
        <w:t>logs</w:t>
      </w:r>
      <w:r>
        <w:rPr>
          <w:color w:val="2D74B5"/>
          <w:sz w:val="20"/>
        </w:rPr>
        <w:t>.</w:t>
      </w:r>
      <w:r>
        <w:rPr>
          <w:color w:val="2D74B5"/>
          <w:spacing w:val="-2"/>
          <w:sz w:val="20"/>
        </w:rPr>
        <w:t xml:space="preserve"> </w:t>
      </w:r>
      <w:r>
        <w:rPr>
          <w:sz w:val="20"/>
        </w:rPr>
        <w:t>It</w:t>
      </w:r>
      <w:r>
        <w:rPr>
          <w:spacing w:val="-4"/>
          <w:sz w:val="20"/>
        </w:rPr>
        <w:t xml:space="preserve"> </w:t>
      </w:r>
      <w:r>
        <w:rPr>
          <w:sz w:val="20"/>
        </w:rPr>
        <w:t>traces</w:t>
      </w:r>
      <w:r>
        <w:rPr>
          <w:spacing w:val="-4"/>
          <w:sz w:val="20"/>
        </w:rPr>
        <w:t xml:space="preserve"> </w:t>
      </w:r>
      <w:r>
        <w:rPr>
          <w:sz w:val="20"/>
        </w:rPr>
        <w:t>logs</w:t>
      </w:r>
      <w:r>
        <w:rPr>
          <w:spacing w:val="-4"/>
          <w:sz w:val="20"/>
        </w:rPr>
        <w:t xml:space="preserve"> </w:t>
      </w:r>
      <w:r>
        <w:rPr>
          <w:sz w:val="20"/>
        </w:rPr>
        <w:t>record</w:t>
      </w:r>
      <w:r>
        <w:rPr>
          <w:spacing w:val="-2"/>
          <w:sz w:val="20"/>
        </w:rPr>
        <w:t xml:space="preserve"> </w:t>
      </w:r>
      <w:r>
        <w:rPr>
          <w:sz w:val="20"/>
        </w:rPr>
        <w:t>detailed</w:t>
      </w:r>
      <w:r>
        <w:rPr>
          <w:spacing w:val="-2"/>
          <w:sz w:val="20"/>
        </w:rPr>
        <w:t xml:space="preserve"> </w:t>
      </w:r>
      <w:r>
        <w:rPr>
          <w:sz w:val="20"/>
        </w:rPr>
        <w:t>system</w:t>
      </w:r>
      <w:r>
        <w:rPr>
          <w:spacing w:val="-5"/>
          <w:sz w:val="20"/>
        </w:rPr>
        <w:t xml:space="preserve"> </w:t>
      </w:r>
      <w:r>
        <w:rPr>
          <w:sz w:val="20"/>
        </w:rPr>
        <w:t>application</w:t>
      </w:r>
      <w:r>
        <w:rPr>
          <w:spacing w:val="-4"/>
          <w:sz w:val="20"/>
        </w:rPr>
        <w:t xml:space="preserve"> </w:t>
      </w:r>
      <w:r>
        <w:rPr>
          <w:sz w:val="20"/>
        </w:rPr>
        <w:t>events</w:t>
      </w:r>
      <w:r>
        <w:rPr>
          <w:spacing w:val="-2"/>
          <w:sz w:val="20"/>
        </w:rPr>
        <w:t xml:space="preserve"> </w:t>
      </w:r>
      <w:r>
        <w:rPr>
          <w:sz w:val="20"/>
        </w:rPr>
        <w:t>when</w:t>
      </w:r>
      <w:r>
        <w:rPr>
          <w:spacing w:val="-4"/>
          <w:sz w:val="20"/>
        </w:rPr>
        <w:t xml:space="preserve"> </w:t>
      </w:r>
      <w:r>
        <w:rPr>
          <w:sz w:val="20"/>
        </w:rPr>
        <w:t>certain activities</w:t>
      </w:r>
      <w:r>
        <w:rPr>
          <w:spacing w:val="-4"/>
          <w:sz w:val="20"/>
        </w:rPr>
        <w:t xml:space="preserve"> </w:t>
      </w:r>
      <w:r>
        <w:rPr>
          <w:sz w:val="20"/>
        </w:rPr>
        <w:t>such as a disk input/output (I/O) operation or a page fault occurs.</w:t>
      </w: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spacing w:before="193"/>
      </w:pPr>
    </w:p>
    <w:p w:rsidR="00EA2969" w:rsidRDefault="00D457CC">
      <w:pPr>
        <w:ind w:left="138"/>
        <w:rPr>
          <w:b/>
        </w:rPr>
      </w:pPr>
      <w:r>
        <w:rPr>
          <w:b/>
        </w:rPr>
        <w:t>DEVICE</w:t>
      </w:r>
      <w:r>
        <w:rPr>
          <w:b/>
          <w:spacing w:val="-7"/>
        </w:rPr>
        <w:t xml:space="preserve"> </w:t>
      </w:r>
      <w:r>
        <w:rPr>
          <w:b/>
          <w:spacing w:val="-2"/>
        </w:rPr>
        <w:t>MANAGER</w:t>
      </w:r>
    </w:p>
    <w:p w:rsidR="00EA2969" w:rsidRDefault="00EA2969">
      <w:pPr>
        <w:pStyle w:val="BodyText"/>
        <w:spacing w:before="26"/>
        <w:rPr>
          <w:b/>
          <w:sz w:val="22"/>
        </w:rPr>
      </w:pPr>
    </w:p>
    <w:p w:rsidR="00EA2969" w:rsidRDefault="00D457CC">
      <w:pPr>
        <w:ind w:left="138" w:right="355"/>
        <w:jc w:val="both"/>
        <w:rPr>
          <w:sz w:val="16"/>
        </w:rPr>
      </w:pPr>
      <w:r>
        <w:rPr>
          <w:sz w:val="16"/>
        </w:rPr>
        <w:t>Device Manager provides you with a graphical view</w:t>
      </w:r>
      <w:r>
        <w:rPr>
          <w:spacing w:val="-2"/>
          <w:sz w:val="16"/>
        </w:rPr>
        <w:t xml:space="preserve"> </w:t>
      </w:r>
      <w:r>
        <w:rPr>
          <w:sz w:val="16"/>
        </w:rPr>
        <w:t>of the hardware that is</w:t>
      </w:r>
      <w:r>
        <w:rPr>
          <w:spacing w:val="-1"/>
          <w:sz w:val="16"/>
        </w:rPr>
        <w:t xml:space="preserve"> </w:t>
      </w:r>
      <w:r>
        <w:rPr>
          <w:sz w:val="16"/>
        </w:rPr>
        <w:t>installed on your computer. (</w:t>
      </w:r>
      <w:r>
        <w:rPr>
          <w:i/>
          <w:sz w:val="16"/>
        </w:rPr>
        <w:t>See figure 3.4</w:t>
      </w:r>
      <w:r>
        <w:rPr>
          <w:sz w:val="16"/>
        </w:rPr>
        <w:t>) You can use Device</w:t>
      </w:r>
      <w:r>
        <w:rPr>
          <w:spacing w:val="40"/>
          <w:sz w:val="16"/>
        </w:rPr>
        <w:t xml:space="preserve"> </w:t>
      </w:r>
      <w:r>
        <w:rPr>
          <w:sz w:val="16"/>
        </w:rPr>
        <w:t>Manager to update the drivers (or software) for hardware devices, modify hardware settings, and troubleshoot problems. Device Manager is</w:t>
      </w:r>
      <w:r>
        <w:rPr>
          <w:spacing w:val="40"/>
          <w:sz w:val="16"/>
        </w:rPr>
        <w:t xml:space="preserve"> </w:t>
      </w:r>
      <w:r>
        <w:rPr>
          <w:sz w:val="16"/>
        </w:rPr>
        <w:t>typically used to check the status of your hardware and update device drivers on your computer. Advanced users who have a thorough</w:t>
      </w:r>
      <w:r>
        <w:rPr>
          <w:spacing w:val="40"/>
          <w:sz w:val="16"/>
        </w:rPr>
        <w:t xml:space="preserve"> </w:t>
      </w:r>
      <w:r>
        <w:rPr>
          <w:sz w:val="16"/>
        </w:rPr>
        <w:t>understanding of computer hardware might also use Device Manager’s diagnostic features to resolve device conflicts and change resource</w:t>
      </w:r>
      <w:r>
        <w:rPr>
          <w:spacing w:val="40"/>
          <w:sz w:val="16"/>
        </w:rPr>
        <w:t xml:space="preserve"> </w:t>
      </w:r>
      <w:r>
        <w:rPr>
          <w:spacing w:val="-2"/>
          <w:sz w:val="16"/>
        </w:rPr>
        <w:t>settings.</w:t>
      </w:r>
    </w:p>
    <w:p w:rsidR="00EA2969" w:rsidRDefault="00EA2969">
      <w:pPr>
        <w:pStyle w:val="BodyText"/>
        <w:spacing w:before="88"/>
        <w:rPr>
          <w:sz w:val="16"/>
        </w:rPr>
      </w:pPr>
    </w:p>
    <w:p w:rsidR="00EA2969" w:rsidRDefault="00D457CC">
      <w:pPr>
        <w:spacing w:before="1"/>
        <w:ind w:left="138"/>
        <w:rPr>
          <w:sz w:val="16"/>
        </w:rPr>
      </w:pPr>
      <w:r>
        <w:rPr>
          <w:sz w:val="16"/>
        </w:rPr>
        <w:t>You</w:t>
      </w:r>
      <w:r>
        <w:rPr>
          <w:spacing w:val="-3"/>
          <w:sz w:val="16"/>
        </w:rPr>
        <w:t xml:space="preserve"> </w:t>
      </w:r>
      <w:r>
        <w:rPr>
          <w:sz w:val="16"/>
        </w:rPr>
        <w:t>can</w:t>
      </w:r>
      <w:r>
        <w:rPr>
          <w:spacing w:val="-5"/>
          <w:sz w:val="16"/>
        </w:rPr>
        <w:t xml:space="preserve"> </w:t>
      </w:r>
      <w:r>
        <w:rPr>
          <w:sz w:val="16"/>
        </w:rPr>
        <w:t>use</w:t>
      </w:r>
      <w:r>
        <w:rPr>
          <w:spacing w:val="-5"/>
          <w:sz w:val="16"/>
        </w:rPr>
        <w:t xml:space="preserve"> </w:t>
      </w:r>
      <w:r>
        <w:rPr>
          <w:sz w:val="16"/>
        </w:rPr>
        <w:t>Device</w:t>
      </w:r>
      <w:r>
        <w:rPr>
          <w:spacing w:val="-6"/>
          <w:sz w:val="16"/>
        </w:rPr>
        <w:t xml:space="preserve"> </w:t>
      </w:r>
      <w:r>
        <w:rPr>
          <w:sz w:val="16"/>
        </w:rPr>
        <w:t>Manager</w:t>
      </w:r>
      <w:r>
        <w:rPr>
          <w:spacing w:val="-4"/>
          <w:sz w:val="16"/>
        </w:rPr>
        <w:t xml:space="preserve"> </w:t>
      </w:r>
      <w:r>
        <w:rPr>
          <w:spacing w:val="-5"/>
          <w:sz w:val="16"/>
        </w:rPr>
        <w:t>to:</w:t>
      </w:r>
    </w:p>
    <w:p w:rsidR="00EA2969" w:rsidRDefault="00D457CC">
      <w:pPr>
        <w:pStyle w:val="ListParagraph"/>
        <w:numPr>
          <w:ilvl w:val="0"/>
          <w:numId w:val="75"/>
        </w:numPr>
        <w:tabs>
          <w:tab w:val="left" w:pos="498"/>
        </w:tabs>
        <w:spacing w:before="1" w:line="195" w:lineRule="exact"/>
        <w:ind w:left="498"/>
        <w:rPr>
          <w:rFonts w:ascii="Symbol" w:hAnsi="Symbol"/>
          <w:sz w:val="16"/>
        </w:rPr>
      </w:pPr>
      <w:r>
        <w:rPr>
          <w:sz w:val="16"/>
        </w:rPr>
        <w:t>Determine</w:t>
      </w:r>
      <w:r>
        <w:rPr>
          <w:spacing w:val="-7"/>
          <w:sz w:val="16"/>
        </w:rPr>
        <w:t xml:space="preserve"> </w:t>
      </w:r>
      <w:r>
        <w:rPr>
          <w:sz w:val="16"/>
        </w:rPr>
        <w:t>whether</w:t>
      </w:r>
      <w:r>
        <w:rPr>
          <w:spacing w:val="-6"/>
          <w:sz w:val="16"/>
        </w:rPr>
        <w:t xml:space="preserve"> </w:t>
      </w:r>
      <w:r>
        <w:rPr>
          <w:sz w:val="16"/>
        </w:rPr>
        <w:t>the</w:t>
      </w:r>
      <w:r>
        <w:rPr>
          <w:spacing w:val="-6"/>
          <w:sz w:val="16"/>
        </w:rPr>
        <w:t xml:space="preserve"> </w:t>
      </w:r>
      <w:r>
        <w:rPr>
          <w:sz w:val="16"/>
        </w:rPr>
        <w:t>hardware</w:t>
      </w:r>
      <w:r>
        <w:rPr>
          <w:spacing w:val="-7"/>
          <w:sz w:val="16"/>
        </w:rPr>
        <w:t xml:space="preserve"> </w:t>
      </w:r>
      <w:r>
        <w:rPr>
          <w:sz w:val="16"/>
        </w:rPr>
        <w:t>on</w:t>
      </w:r>
      <w:r>
        <w:rPr>
          <w:spacing w:val="-4"/>
          <w:sz w:val="16"/>
        </w:rPr>
        <w:t xml:space="preserve"> </w:t>
      </w:r>
      <w:r>
        <w:rPr>
          <w:sz w:val="16"/>
        </w:rPr>
        <w:t>your</w:t>
      </w:r>
      <w:r>
        <w:rPr>
          <w:spacing w:val="-6"/>
          <w:sz w:val="16"/>
        </w:rPr>
        <w:t xml:space="preserve"> </w:t>
      </w:r>
      <w:r>
        <w:rPr>
          <w:sz w:val="16"/>
        </w:rPr>
        <w:t>computer</w:t>
      </w:r>
      <w:r>
        <w:rPr>
          <w:spacing w:val="-5"/>
          <w:sz w:val="16"/>
        </w:rPr>
        <w:t xml:space="preserve"> </w:t>
      </w:r>
      <w:r>
        <w:rPr>
          <w:sz w:val="16"/>
        </w:rPr>
        <w:t>is</w:t>
      </w:r>
      <w:r>
        <w:rPr>
          <w:spacing w:val="-5"/>
          <w:sz w:val="16"/>
        </w:rPr>
        <w:t xml:space="preserve"> </w:t>
      </w:r>
      <w:r>
        <w:rPr>
          <w:sz w:val="16"/>
        </w:rPr>
        <w:t>working</w:t>
      </w:r>
      <w:r>
        <w:rPr>
          <w:spacing w:val="-7"/>
          <w:sz w:val="16"/>
        </w:rPr>
        <w:t xml:space="preserve"> </w:t>
      </w:r>
      <w:r>
        <w:rPr>
          <w:spacing w:val="-2"/>
          <w:sz w:val="16"/>
        </w:rPr>
        <w:t>properly.</w:t>
      </w:r>
    </w:p>
    <w:p w:rsidR="00EA2969" w:rsidRDefault="00D457CC">
      <w:pPr>
        <w:pStyle w:val="ListParagraph"/>
        <w:numPr>
          <w:ilvl w:val="0"/>
          <w:numId w:val="75"/>
        </w:numPr>
        <w:tabs>
          <w:tab w:val="left" w:pos="498"/>
        </w:tabs>
        <w:spacing w:line="195" w:lineRule="exact"/>
        <w:ind w:left="498"/>
        <w:rPr>
          <w:rFonts w:ascii="Symbol" w:hAnsi="Symbol"/>
          <w:sz w:val="16"/>
        </w:rPr>
      </w:pPr>
      <w:r>
        <w:rPr>
          <w:sz w:val="16"/>
        </w:rPr>
        <w:t>Change</w:t>
      </w:r>
      <w:r>
        <w:rPr>
          <w:spacing w:val="-10"/>
          <w:sz w:val="16"/>
        </w:rPr>
        <w:t xml:space="preserve"> </w:t>
      </w:r>
      <w:r>
        <w:rPr>
          <w:sz w:val="16"/>
        </w:rPr>
        <w:t>hardware</w:t>
      </w:r>
      <w:r>
        <w:rPr>
          <w:spacing w:val="-10"/>
          <w:sz w:val="16"/>
        </w:rPr>
        <w:t xml:space="preserve"> </w:t>
      </w:r>
      <w:r>
        <w:rPr>
          <w:sz w:val="16"/>
        </w:rPr>
        <w:t>configuration</w:t>
      </w:r>
      <w:r>
        <w:rPr>
          <w:spacing w:val="-8"/>
          <w:sz w:val="16"/>
        </w:rPr>
        <w:t xml:space="preserve"> </w:t>
      </w:r>
      <w:r>
        <w:rPr>
          <w:spacing w:val="-2"/>
          <w:sz w:val="16"/>
        </w:rPr>
        <w:t>settings.</w:t>
      </w:r>
    </w:p>
    <w:p w:rsidR="00EA2969" w:rsidRDefault="00D457CC">
      <w:pPr>
        <w:pStyle w:val="ListParagraph"/>
        <w:numPr>
          <w:ilvl w:val="0"/>
          <w:numId w:val="75"/>
        </w:numPr>
        <w:tabs>
          <w:tab w:val="left" w:pos="498"/>
        </w:tabs>
        <w:spacing w:before="20" w:line="195" w:lineRule="exact"/>
        <w:ind w:left="498"/>
        <w:rPr>
          <w:rFonts w:ascii="Symbol" w:hAnsi="Symbol"/>
          <w:sz w:val="16"/>
        </w:rPr>
      </w:pPr>
      <w:r>
        <w:rPr>
          <w:sz w:val="16"/>
        </w:rPr>
        <w:t>Identify</w:t>
      </w:r>
      <w:r>
        <w:rPr>
          <w:spacing w:val="-8"/>
          <w:sz w:val="16"/>
        </w:rPr>
        <w:t xml:space="preserve"> </w:t>
      </w:r>
      <w:r>
        <w:rPr>
          <w:sz w:val="16"/>
        </w:rPr>
        <w:t>the</w:t>
      </w:r>
      <w:r>
        <w:rPr>
          <w:spacing w:val="-6"/>
          <w:sz w:val="16"/>
        </w:rPr>
        <w:t xml:space="preserve"> </w:t>
      </w:r>
      <w:r>
        <w:rPr>
          <w:sz w:val="16"/>
        </w:rPr>
        <w:t>device</w:t>
      </w:r>
      <w:r>
        <w:rPr>
          <w:spacing w:val="-7"/>
          <w:sz w:val="16"/>
        </w:rPr>
        <w:t xml:space="preserve"> </w:t>
      </w:r>
      <w:r>
        <w:rPr>
          <w:sz w:val="16"/>
        </w:rPr>
        <w:t>drivers</w:t>
      </w:r>
      <w:r>
        <w:rPr>
          <w:spacing w:val="-4"/>
          <w:sz w:val="16"/>
        </w:rPr>
        <w:t xml:space="preserve"> </w:t>
      </w:r>
      <w:r>
        <w:rPr>
          <w:sz w:val="16"/>
        </w:rPr>
        <w:t>that</w:t>
      </w:r>
      <w:r>
        <w:rPr>
          <w:spacing w:val="-4"/>
          <w:sz w:val="16"/>
        </w:rPr>
        <w:t xml:space="preserve"> </w:t>
      </w:r>
      <w:r>
        <w:rPr>
          <w:sz w:val="16"/>
        </w:rPr>
        <w:t>are</w:t>
      </w:r>
      <w:r>
        <w:rPr>
          <w:spacing w:val="-7"/>
          <w:sz w:val="16"/>
        </w:rPr>
        <w:t xml:space="preserve"> </w:t>
      </w:r>
      <w:r>
        <w:rPr>
          <w:sz w:val="16"/>
        </w:rPr>
        <w:t>loaded</w:t>
      </w:r>
      <w:r>
        <w:rPr>
          <w:spacing w:val="-4"/>
          <w:sz w:val="16"/>
        </w:rPr>
        <w:t xml:space="preserve"> </w:t>
      </w:r>
      <w:r>
        <w:rPr>
          <w:sz w:val="16"/>
        </w:rPr>
        <w:t>for</w:t>
      </w:r>
      <w:r>
        <w:rPr>
          <w:spacing w:val="-5"/>
          <w:sz w:val="16"/>
        </w:rPr>
        <w:t xml:space="preserve"> </w:t>
      </w:r>
      <w:r>
        <w:rPr>
          <w:sz w:val="16"/>
        </w:rPr>
        <w:t>each</w:t>
      </w:r>
      <w:r>
        <w:rPr>
          <w:spacing w:val="-1"/>
          <w:sz w:val="16"/>
        </w:rPr>
        <w:t xml:space="preserve"> </w:t>
      </w:r>
      <w:r>
        <w:rPr>
          <w:sz w:val="16"/>
        </w:rPr>
        <w:t>device,</w:t>
      </w:r>
      <w:r>
        <w:rPr>
          <w:spacing w:val="-4"/>
          <w:sz w:val="16"/>
        </w:rPr>
        <w:t xml:space="preserve"> </w:t>
      </w:r>
      <w:r>
        <w:rPr>
          <w:sz w:val="16"/>
        </w:rPr>
        <w:t>and</w:t>
      </w:r>
      <w:r>
        <w:rPr>
          <w:spacing w:val="-6"/>
          <w:sz w:val="16"/>
        </w:rPr>
        <w:t xml:space="preserve"> </w:t>
      </w:r>
      <w:r>
        <w:rPr>
          <w:sz w:val="16"/>
        </w:rPr>
        <w:t>obtain</w:t>
      </w:r>
      <w:r>
        <w:rPr>
          <w:spacing w:val="-5"/>
          <w:sz w:val="16"/>
        </w:rPr>
        <w:t xml:space="preserve"> </w:t>
      </w:r>
      <w:r>
        <w:rPr>
          <w:sz w:val="16"/>
        </w:rPr>
        <w:t>information</w:t>
      </w:r>
      <w:r>
        <w:rPr>
          <w:spacing w:val="-6"/>
          <w:sz w:val="16"/>
        </w:rPr>
        <w:t xml:space="preserve"> </w:t>
      </w:r>
      <w:r>
        <w:rPr>
          <w:sz w:val="16"/>
        </w:rPr>
        <w:t>about</w:t>
      </w:r>
      <w:r>
        <w:rPr>
          <w:spacing w:val="-4"/>
          <w:sz w:val="16"/>
        </w:rPr>
        <w:t xml:space="preserve"> </w:t>
      </w:r>
      <w:r>
        <w:rPr>
          <w:sz w:val="16"/>
        </w:rPr>
        <w:t>each</w:t>
      </w:r>
      <w:r>
        <w:rPr>
          <w:spacing w:val="-5"/>
          <w:sz w:val="16"/>
        </w:rPr>
        <w:t xml:space="preserve"> </w:t>
      </w:r>
      <w:r>
        <w:rPr>
          <w:sz w:val="16"/>
        </w:rPr>
        <w:t>device</w:t>
      </w:r>
      <w:r>
        <w:rPr>
          <w:spacing w:val="-8"/>
          <w:sz w:val="16"/>
        </w:rPr>
        <w:t xml:space="preserve"> </w:t>
      </w:r>
      <w:r>
        <w:rPr>
          <w:spacing w:val="-2"/>
          <w:sz w:val="16"/>
        </w:rPr>
        <w:t>driver.</w:t>
      </w:r>
    </w:p>
    <w:p w:rsidR="00EA2969" w:rsidRDefault="00D457CC">
      <w:pPr>
        <w:pStyle w:val="ListParagraph"/>
        <w:numPr>
          <w:ilvl w:val="0"/>
          <w:numId w:val="75"/>
        </w:numPr>
        <w:tabs>
          <w:tab w:val="left" w:pos="498"/>
        </w:tabs>
        <w:spacing w:line="195" w:lineRule="exact"/>
        <w:ind w:left="498"/>
        <w:rPr>
          <w:rFonts w:ascii="Symbol" w:hAnsi="Symbol"/>
          <w:sz w:val="16"/>
        </w:rPr>
      </w:pPr>
      <w:r>
        <w:rPr>
          <w:sz w:val="16"/>
        </w:rPr>
        <w:t>Change</w:t>
      </w:r>
      <w:r>
        <w:rPr>
          <w:spacing w:val="-8"/>
          <w:sz w:val="16"/>
        </w:rPr>
        <w:t xml:space="preserve"> </w:t>
      </w:r>
      <w:r>
        <w:rPr>
          <w:sz w:val="16"/>
        </w:rPr>
        <w:t>advanced</w:t>
      </w:r>
      <w:r>
        <w:rPr>
          <w:spacing w:val="-5"/>
          <w:sz w:val="16"/>
        </w:rPr>
        <w:t xml:space="preserve"> </w:t>
      </w:r>
      <w:r>
        <w:rPr>
          <w:sz w:val="16"/>
        </w:rPr>
        <w:t>setting</w:t>
      </w:r>
      <w:r>
        <w:rPr>
          <w:spacing w:val="-6"/>
          <w:sz w:val="16"/>
        </w:rPr>
        <w:t xml:space="preserve"> </w:t>
      </w:r>
      <w:r>
        <w:rPr>
          <w:sz w:val="16"/>
        </w:rPr>
        <w:t>and</w:t>
      </w:r>
      <w:r>
        <w:rPr>
          <w:spacing w:val="-7"/>
          <w:sz w:val="16"/>
        </w:rPr>
        <w:t xml:space="preserve"> </w:t>
      </w:r>
      <w:r>
        <w:rPr>
          <w:sz w:val="16"/>
        </w:rPr>
        <w:t>properties</w:t>
      </w:r>
      <w:r>
        <w:rPr>
          <w:spacing w:val="-6"/>
          <w:sz w:val="16"/>
        </w:rPr>
        <w:t xml:space="preserve"> </w:t>
      </w:r>
      <w:r>
        <w:rPr>
          <w:sz w:val="16"/>
        </w:rPr>
        <w:t>for</w:t>
      </w:r>
      <w:r>
        <w:rPr>
          <w:spacing w:val="-6"/>
          <w:sz w:val="16"/>
        </w:rPr>
        <w:t xml:space="preserve"> </w:t>
      </w:r>
      <w:r>
        <w:rPr>
          <w:spacing w:val="-2"/>
          <w:sz w:val="16"/>
        </w:rPr>
        <w:t>devices.</w:t>
      </w:r>
    </w:p>
    <w:p w:rsidR="00EA2969" w:rsidRDefault="00D457CC">
      <w:pPr>
        <w:pStyle w:val="ListParagraph"/>
        <w:numPr>
          <w:ilvl w:val="0"/>
          <w:numId w:val="75"/>
        </w:numPr>
        <w:tabs>
          <w:tab w:val="left" w:pos="498"/>
        </w:tabs>
        <w:spacing w:before="1" w:line="195" w:lineRule="exact"/>
        <w:ind w:left="498"/>
        <w:rPr>
          <w:rFonts w:ascii="Symbol" w:hAnsi="Symbol"/>
          <w:sz w:val="16"/>
        </w:rPr>
      </w:pPr>
      <w:r>
        <w:rPr>
          <w:sz w:val="16"/>
        </w:rPr>
        <w:t>Install</w:t>
      </w:r>
      <w:r>
        <w:rPr>
          <w:spacing w:val="-7"/>
          <w:sz w:val="16"/>
        </w:rPr>
        <w:t xml:space="preserve"> </w:t>
      </w:r>
      <w:r>
        <w:rPr>
          <w:sz w:val="16"/>
        </w:rPr>
        <w:t>updated</w:t>
      </w:r>
      <w:r>
        <w:rPr>
          <w:spacing w:val="-6"/>
          <w:sz w:val="16"/>
        </w:rPr>
        <w:t xml:space="preserve"> </w:t>
      </w:r>
      <w:r>
        <w:rPr>
          <w:sz w:val="16"/>
        </w:rPr>
        <w:t>device</w:t>
      </w:r>
      <w:r>
        <w:rPr>
          <w:spacing w:val="-7"/>
          <w:sz w:val="16"/>
        </w:rPr>
        <w:t xml:space="preserve"> </w:t>
      </w:r>
      <w:r>
        <w:rPr>
          <w:spacing w:val="-2"/>
          <w:sz w:val="16"/>
        </w:rPr>
        <w:t>drivers.</w:t>
      </w:r>
    </w:p>
    <w:p w:rsidR="00EA2969" w:rsidRDefault="00D457CC">
      <w:pPr>
        <w:pStyle w:val="ListParagraph"/>
        <w:numPr>
          <w:ilvl w:val="0"/>
          <w:numId w:val="75"/>
        </w:numPr>
        <w:tabs>
          <w:tab w:val="left" w:pos="498"/>
        </w:tabs>
        <w:spacing w:line="195" w:lineRule="exact"/>
        <w:ind w:left="498"/>
        <w:rPr>
          <w:rFonts w:ascii="Symbol" w:hAnsi="Symbol"/>
          <w:sz w:val="16"/>
        </w:rPr>
      </w:pPr>
      <w:r>
        <w:rPr>
          <w:sz w:val="16"/>
        </w:rPr>
        <w:t>Disable,</w:t>
      </w:r>
      <w:r>
        <w:rPr>
          <w:spacing w:val="-7"/>
          <w:sz w:val="16"/>
        </w:rPr>
        <w:t xml:space="preserve"> </w:t>
      </w:r>
      <w:r>
        <w:rPr>
          <w:sz w:val="16"/>
        </w:rPr>
        <w:t>enable,</w:t>
      </w:r>
      <w:r>
        <w:rPr>
          <w:spacing w:val="-5"/>
          <w:sz w:val="16"/>
        </w:rPr>
        <w:t xml:space="preserve"> </w:t>
      </w:r>
      <w:r>
        <w:rPr>
          <w:sz w:val="16"/>
        </w:rPr>
        <w:t>and</w:t>
      </w:r>
      <w:r>
        <w:rPr>
          <w:spacing w:val="-7"/>
          <w:sz w:val="16"/>
        </w:rPr>
        <w:t xml:space="preserve"> </w:t>
      </w:r>
      <w:r>
        <w:rPr>
          <w:sz w:val="16"/>
        </w:rPr>
        <w:t>uninstall</w:t>
      </w:r>
      <w:r>
        <w:rPr>
          <w:spacing w:val="-6"/>
          <w:sz w:val="16"/>
        </w:rPr>
        <w:t xml:space="preserve"> </w:t>
      </w:r>
      <w:r>
        <w:rPr>
          <w:spacing w:val="-2"/>
          <w:sz w:val="16"/>
        </w:rPr>
        <w:t>devices.</w:t>
      </w:r>
    </w:p>
    <w:p w:rsidR="00EA2969" w:rsidRDefault="00D457CC">
      <w:pPr>
        <w:pStyle w:val="ListParagraph"/>
        <w:numPr>
          <w:ilvl w:val="0"/>
          <w:numId w:val="75"/>
        </w:numPr>
        <w:tabs>
          <w:tab w:val="left" w:pos="498"/>
        </w:tabs>
        <w:spacing w:before="1"/>
        <w:ind w:left="498"/>
        <w:rPr>
          <w:rFonts w:ascii="Symbol" w:hAnsi="Symbol"/>
          <w:sz w:val="16"/>
        </w:rPr>
      </w:pPr>
      <w:r>
        <w:rPr>
          <w:sz w:val="16"/>
        </w:rPr>
        <w:t>Roll</w:t>
      </w:r>
      <w:r>
        <w:rPr>
          <w:spacing w:val="-4"/>
          <w:sz w:val="16"/>
        </w:rPr>
        <w:t xml:space="preserve"> </w:t>
      </w:r>
      <w:r>
        <w:rPr>
          <w:sz w:val="16"/>
        </w:rPr>
        <w:t>back</w:t>
      </w:r>
      <w:r>
        <w:rPr>
          <w:spacing w:val="-2"/>
          <w:sz w:val="16"/>
        </w:rPr>
        <w:t xml:space="preserve"> </w:t>
      </w:r>
      <w:r>
        <w:rPr>
          <w:sz w:val="16"/>
        </w:rPr>
        <w:t>to</w:t>
      </w:r>
      <w:r>
        <w:rPr>
          <w:spacing w:val="-6"/>
          <w:sz w:val="16"/>
        </w:rPr>
        <w:t xml:space="preserve"> </w:t>
      </w:r>
      <w:r>
        <w:rPr>
          <w:sz w:val="16"/>
        </w:rPr>
        <w:t>the</w:t>
      </w:r>
      <w:r>
        <w:rPr>
          <w:spacing w:val="-5"/>
          <w:sz w:val="16"/>
        </w:rPr>
        <w:t xml:space="preserve"> </w:t>
      </w:r>
      <w:r>
        <w:rPr>
          <w:sz w:val="16"/>
        </w:rPr>
        <w:t>previous</w:t>
      </w:r>
      <w:r>
        <w:rPr>
          <w:spacing w:val="-3"/>
          <w:sz w:val="16"/>
        </w:rPr>
        <w:t xml:space="preserve"> </w:t>
      </w:r>
      <w:r>
        <w:rPr>
          <w:sz w:val="16"/>
        </w:rPr>
        <w:t>version</w:t>
      </w:r>
      <w:r>
        <w:rPr>
          <w:spacing w:val="-2"/>
          <w:sz w:val="16"/>
        </w:rPr>
        <w:t xml:space="preserve"> </w:t>
      </w:r>
      <w:r>
        <w:rPr>
          <w:sz w:val="16"/>
        </w:rPr>
        <w:t>of</w:t>
      </w:r>
      <w:r>
        <w:rPr>
          <w:spacing w:val="-4"/>
          <w:sz w:val="16"/>
        </w:rPr>
        <w:t xml:space="preserve"> </w:t>
      </w:r>
      <w:r>
        <w:rPr>
          <w:sz w:val="16"/>
        </w:rPr>
        <w:t>a</w:t>
      </w:r>
      <w:r>
        <w:rPr>
          <w:spacing w:val="-6"/>
          <w:sz w:val="16"/>
        </w:rPr>
        <w:t xml:space="preserve"> </w:t>
      </w:r>
      <w:r>
        <w:rPr>
          <w:spacing w:val="-2"/>
          <w:sz w:val="16"/>
        </w:rPr>
        <w:t>driver.</w:t>
      </w:r>
    </w:p>
    <w:p w:rsidR="00EA2969" w:rsidRDefault="00EA2969">
      <w:pPr>
        <w:pStyle w:val="BodyText"/>
        <w:spacing w:before="97"/>
        <w:rPr>
          <w:sz w:val="16"/>
        </w:rPr>
      </w:pPr>
    </w:p>
    <w:p w:rsidR="00EA2969" w:rsidRDefault="00D457CC">
      <w:pPr>
        <w:spacing w:line="180" w:lineRule="exact"/>
        <w:ind w:left="138"/>
        <w:rPr>
          <w:b/>
          <w:i/>
          <w:sz w:val="16"/>
        </w:rPr>
      </w:pPr>
      <w:r>
        <w:rPr>
          <w:b/>
          <w:i/>
          <w:sz w:val="16"/>
        </w:rPr>
        <w:t>View</w:t>
      </w:r>
      <w:r>
        <w:rPr>
          <w:b/>
          <w:i/>
          <w:spacing w:val="-2"/>
          <w:sz w:val="16"/>
        </w:rPr>
        <w:t xml:space="preserve"> </w:t>
      </w:r>
      <w:r>
        <w:rPr>
          <w:b/>
          <w:i/>
          <w:sz w:val="16"/>
        </w:rPr>
        <w:t>the</w:t>
      </w:r>
      <w:r>
        <w:rPr>
          <w:b/>
          <w:i/>
          <w:spacing w:val="-2"/>
          <w:sz w:val="16"/>
        </w:rPr>
        <w:t xml:space="preserve"> </w:t>
      </w:r>
      <w:r>
        <w:rPr>
          <w:b/>
          <w:i/>
          <w:sz w:val="16"/>
        </w:rPr>
        <w:t>status</w:t>
      </w:r>
      <w:r>
        <w:rPr>
          <w:b/>
          <w:i/>
          <w:spacing w:val="-4"/>
          <w:sz w:val="16"/>
        </w:rPr>
        <w:t xml:space="preserve"> </w:t>
      </w:r>
      <w:r>
        <w:rPr>
          <w:b/>
          <w:i/>
          <w:sz w:val="16"/>
        </w:rPr>
        <w:t>of</w:t>
      </w:r>
      <w:r>
        <w:rPr>
          <w:b/>
          <w:i/>
          <w:spacing w:val="-5"/>
          <w:sz w:val="16"/>
        </w:rPr>
        <w:t xml:space="preserve"> </w:t>
      </w:r>
      <w:r>
        <w:rPr>
          <w:b/>
          <w:i/>
          <w:sz w:val="16"/>
        </w:rPr>
        <w:t>a</w:t>
      </w:r>
      <w:r>
        <w:rPr>
          <w:b/>
          <w:i/>
          <w:spacing w:val="-3"/>
          <w:sz w:val="16"/>
        </w:rPr>
        <w:t xml:space="preserve"> </w:t>
      </w:r>
      <w:r>
        <w:rPr>
          <w:b/>
          <w:i/>
          <w:spacing w:val="-2"/>
          <w:sz w:val="16"/>
        </w:rPr>
        <w:t>device</w:t>
      </w:r>
    </w:p>
    <w:p w:rsidR="00EA2969" w:rsidRDefault="00D457CC">
      <w:pPr>
        <w:pStyle w:val="ListParagraph"/>
        <w:numPr>
          <w:ilvl w:val="0"/>
          <w:numId w:val="74"/>
        </w:numPr>
        <w:tabs>
          <w:tab w:val="left" w:pos="498"/>
        </w:tabs>
        <w:spacing w:line="179" w:lineRule="exact"/>
        <w:rPr>
          <w:sz w:val="16"/>
        </w:rPr>
      </w:pPr>
      <w:r>
        <w:rPr>
          <w:sz w:val="16"/>
        </w:rPr>
        <w:t>Click</w:t>
      </w:r>
      <w:r>
        <w:rPr>
          <w:spacing w:val="-4"/>
          <w:sz w:val="16"/>
        </w:rPr>
        <w:t xml:space="preserve"> </w:t>
      </w:r>
      <w:r>
        <w:rPr>
          <w:sz w:val="16"/>
        </w:rPr>
        <w:t>Device</w:t>
      </w:r>
      <w:r>
        <w:rPr>
          <w:spacing w:val="-6"/>
          <w:sz w:val="16"/>
        </w:rPr>
        <w:t xml:space="preserve"> </w:t>
      </w:r>
      <w:r>
        <w:rPr>
          <w:spacing w:val="-2"/>
          <w:sz w:val="16"/>
        </w:rPr>
        <w:t>Manager.</w:t>
      </w:r>
    </w:p>
    <w:p w:rsidR="00EA2969" w:rsidRDefault="00D457CC">
      <w:pPr>
        <w:pStyle w:val="ListParagraph"/>
        <w:numPr>
          <w:ilvl w:val="0"/>
          <w:numId w:val="74"/>
        </w:numPr>
        <w:tabs>
          <w:tab w:val="left" w:pos="498"/>
        </w:tabs>
        <w:spacing w:line="183" w:lineRule="exact"/>
        <w:rPr>
          <w:sz w:val="16"/>
        </w:rPr>
      </w:pPr>
      <w:r>
        <w:rPr>
          <w:sz w:val="16"/>
        </w:rPr>
        <w:t>Double-click</w:t>
      </w:r>
      <w:r>
        <w:rPr>
          <w:spacing w:val="-5"/>
          <w:sz w:val="16"/>
        </w:rPr>
        <w:t xml:space="preserve"> </w:t>
      </w:r>
      <w:r>
        <w:rPr>
          <w:sz w:val="16"/>
        </w:rPr>
        <w:t>the</w:t>
      </w:r>
      <w:r>
        <w:rPr>
          <w:spacing w:val="-7"/>
          <w:sz w:val="16"/>
        </w:rPr>
        <w:t xml:space="preserve"> </w:t>
      </w:r>
      <w:r>
        <w:rPr>
          <w:sz w:val="16"/>
        </w:rPr>
        <w:t>type</w:t>
      </w:r>
      <w:r>
        <w:rPr>
          <w:spacing w:val="-5"/>
          <w:sz w:val="16"/>
        </w:rPr>
        <w:t xml:space="preserve"> </w:t>
      </w:r>
      <w:r>
        <w:rPr>
          <w:sz w:val="16"/>
        </w:rPr>
        <w:t>of</w:t>
      </w:r>
      <w:r>
        <w:rPr>
          <w:spacing w:val="-5"/>
          <w:sz w:val="16"/>
        </w:rPr>
        <w:t xml:space="preserve"> </w:t>
      </w:r>
      <w:r>
        <w:rPr>
          <w:sz w:val="16"/>
        </w:rPr>
        <w:t>device</w:t>
      </w:r>
      <w:r>
        <w:rPr>
          <w:spacing w:val="-5"/>
          <w:sz w:val="16"/>
        </w:rPr>
        <w:t xml:space="preserve"> </w:t>
      </w:r>
      <w:r>
        <w:rPr>
          <w:sz w:val="16"/>
        </w:rPr>
        <w:t>you</w:t>
      </w:r>
      <w:r>
        <w:rPr>
          <w:spacing w:val="-3"/>
          <w:sz w:val="16"/>
        </w:rPr>
        <w:t xml:space="preserve"> </w:t>
      </w:r>
      <w:r>
        <w:rPr>
          <w:sz w:val="16"/>
        </w:rPr>
        <w:t>want</w:t>
      </w:r>
      <w:r>
        <w:rPr>
          <w:spacing w:val="-2"/>
          <w:sz w:val="16"/>
        </w:rPr>
        <w:t xml:space="preserve"> </w:t>
      </w:r>
      <w:r>
        <w:rPr>
          <w:sz w:val="16"/>
        </w:rPr>
        <w:t>to</w:t>
      </w:r>
      <w:r>
        <w:rPr>
          <w:spacing w:val="-4"/>
          <w:sz w:val="16"/>
        </w:rPr>
        <w:t xml:space="preserve"> view.</w:t>
      </w:r>
    </w:p>
    <w:p w:rsidR="00EA2969" w:rsidRDefault="00D457CC">
      <w:pPr>
        <w:pStyle w:val="ListParagraph"/>
        <w:numPr>
          <w:ilvl w:val="0"/>
          <w:numId w:val="74"/>
        </w:numPr>
        <w:tabs>
          <w:tab w:val="left" w:pos="498"/>
        </w:tabs>
        <w:spacing w:before="1"/>
        <w:rPr>
          <w:sz w:val="16"/>
        </w:rPr>
      </w:pPr>
      <w:r>
        <w:rPr>
          <w:sz w:val="16"/>
        </w:rPr>
        <w:t>Right-click</w:t>
      </w:r>
      <w:r>
        <w:rPr>
          <w:spacing w:val="-6"/>
          <w:sz w:val="16"/>
        </w:rPr>
        <w:t xml:space="preserve"> </w:t>
      </w:r>
      <w:r>
        <w:rPr>
          <w:sz w:val="16"/>
        </w:rPr>
        <w:t>the</w:t>
      </w:r>
      <w:r>
        <w:rPr>
          <w:spacing w:val="-6"/>
          <w:sz w:val="16"/>
        </w:rPr>
        <w:t xml:space="preserve"> </w:t>
      </w:r>
      <w:r>
        <w:rPr>
          <w:sz w:val="16"/>
        </w:rPr>
        <w:t>specific</w:t>
      </w:r>
      <w:r>
        <w:rPr>
          <w:spacing w:val="-6"/>
          <w:sz w:val="16"/>
        </w:rPr>
        <w:t xml:space="preserve"> </w:t>
      </w:r>
      <w:r>
        <w:rPr>
          <w:sz w:val="16"/>
        </w:rPr>
        <w:t>device</w:t>
      </w:r>
      <w:r>
        <w:rPr>
          <w:spacing w:val="-6"/>
          <w:sz w:val="16"/>
        </w:rPr>
        <w:t xml:space="preserve"> </w:t>
      </w:r>
      <w:r>
        <w:rPr>
          <w:sz w:val="16"/>
        </w:rPr>
        <w:t>you</w:t>
      </w:r>
      <w:r>
        <w:rPr>
          <w:spacing w:val="-3"/>
          <w:sz w:val="16"/>
        </w:rPr>
        <w:t xml:space="preserve"> </w:t>
      </w:r>
      <w:r>
        <w:rPr>
          <w:sz w:val="16"/>
        </w:rPr>
        <w:t>want,</w:t>
      </w:r>
      <w:r>
        <w:rPr>
          <w:spacing w:val="-6"/>
          <w:sz w:val="16"/>
        </w:rPr>
        <w:t xml:space="preserve"> </w:t>
      </w:r>
      <w:r>
        <w:rPr>
          <w:sz w:val="16"/>
        </w:rPr>
        <w:t>and</w:t>
      </w:r>
      <w:r>
        <w:rPr>
          <w:spacing w:val="-6"/>
          <w:sz w:val="16"/>
        </w:rPr>
        <w:t xml:space="preserve"> </w:t>
      </w:r>
      <w:r>
        <w:rPr>
          <w:sz w:val="16"/>
        </w:rPr>
        <w:t>then</w:t>
      </w:r>
      <w:r>
        <w:rPr>
          <w:spacing w:val="-5"/>
          <w:sz w:val="16"/>
        </w:rPr>
        <w:t xml:space="preserve"> </w:t>
      </w:r>
      <w:r>
        <w:rPr>
          <w:sz w:val="16"/>
        </w:rPr>
        <w:t>click</w:t>
      </w:r>
      <w:r>
        <w:rPr>
          <w:spacing w:val="-1"/>
          <w:sz w:val="16"/>
        </w:rPr>
        <w:t xml:space="preserve"> </w:t>
      </w:r>
      <w:r>
        <w:rPr>
          <w:b/>
          <w:spacing w:val="-2"/>
          <w:sz w:val="16"/>
        </w:rPr>
        <w:t>Properties</w:t>
      </w:r>
      <w:r>
        <w:rPr>
          <w:spacing w:val="-2"/>
          <w:sz w:val="16"/>
        </w:rPr>
        <w:t>.</w:t>
      </w:r>
    </w:p>
    <w:p w:rsidR="00EA2969" w:rsidRDefault="00D457CC">
      <w:pPr>
        <w:pStyle w:val="ListParagraph"/>
        <w:numPr>
          <w:ilvl w:val="0"/>
          <w:numId w:val="74"/>
        </w:numPr>
        <w:tabs>
          <w:tab w:val="left" w:pos="498"/>
        </w:tabs>
        <w:spacing w:before="1"/>
        <w:rPr>
          <w:sz w:val="16"/>
        </w:rPr>
      </w:pPr>
      <w:r>
        <w:rPr>
          <w:sz w:val="16"/>
        </w:rPr>
        <w:t>On</w:t>
      </w:r>
      <w:r>
        <w:rPr>
          <w:spacing w:val="-3"/>
          <w:sz w:val="16"/>
        </w:rPr>
        <w:t xml:space="preserve"> </w:t>
      </w:r>
      <w:r>
        <w:rPr>
          <w:sz w:val="16"/>
        </w:rPr>
        <w:t>the</w:t>
      </w:r>
      <w:r>
        <w:rPr>
          <w:spacing w:val="-4"/>
          <w:sz w:val="16"/>
        </w:rPr>
        <w:t xml:space="preserve"> </w:t>
      </w:r>
      <w:r>
        <w:rPr>
          <w:b/>
          <w:sz w:val="16"/>
        </w:rPr>
        <w:t>General</w:t>
      </w:r>
      <w:r>
        <w:rPr>
          <w:b/>
          <w:spacing w:val="-4"/>
          <w:sz w:val="16"/>
        </w:rPr>
        <w:t xml:space="preserve"> </w:t>
      </w:r>
      <w:r>
        <w:rPr>
          <w:sz w:val="16"/>
        </w:rPr>
        <w:t>tab,</w:t>
      </w:r>
      <w:r>
        <w:rPr>
          <w:spacing w:val="-5"/>
          <w:sz w:val="16"/>
        </w:rPr>
        <w:t xml:space="preserve"> </w:t>
      </w:r>
      <w:r>
        <w:rPr>
          <w:sz w:val="16"/>
        </w:rPr>
        <w:t>under</w:t>
      </w:r>
      <w:r>
        <w:rPr>
          <w:spacing w:val="-2"/>
          <w:sz w:val="16"/>
        </w:rPr>
        <w:t xml:space="preserve"> </w:t>
      </w:r>
      <w:r>
        <w:rPr>
          <w:b/>
          <w:sz w:val="16"/>
        </w:rPr>
        <w:t>Device</w:t>
      </w:r>
      <w:r>
        <w:rPr>
          <w:b/>
          <w:spacing w:val="-5"/>
          <w:sz w:val="16"/>
        </w:rPr>
        <w:t xml:space="preserve"> </w:t>
      </w:r>
      <w:r>
        <w:rPr>
          <w:b/>
          <w:sz w:val="16"/>
        </w:rPr>
        <w:t>status</w:t>
      </w:r>
      <w:r>
        <w:rPr>
          <w:b/>
          <w:spacing w:val="-3"/>
          <w:sz w:val="16"/>
        </w:rPr>
        <w:t xml:space="preserve"> </w:t>
      </w:r>
      <w:r>
        <w:rPr>
          <w:sz w:val="16"/>
        </w:rPr>
        <w:t>is</w:t>
      </w:r>
      <w:r>
        <w:rPr>
          <w:spacing w:val="-3"/>
          <w:sz w:val="16"/>
        </w:rPr>
        <w:t xml:space="preserve"> </w:t>
      </w:r>
      <w:r>
        <w:rPr>
          <w:sz w:val="16"/>
        </w:rPr>
        <w:t>a</w:t>
      </w:r>
      <w:r>
        <w:rPr>
          <w:spacing w:val="-4"/>
          <w:sz w:val="16"/>
        </w:rPr>
        <w:t xml:space="preserve"> </w:t>
      </w:r>
      <w:r>
        <w:rPr>
          <w:sz w:val="16"/>
        </w:rPr>
        <w:t>description</w:t>
      </w:r>
      <w:r>
        <w:rPr>
          <w:spacing w:val="-4"/>
          <w:sz w:val="16"/>
        </w:rPr>
        <w:t xml:space="preserve"> </w:t>
      </w:r>
      <w:r>
        <w:rPr>
          <w:sz w:val="16"/>
        </w:rPr>
        <w:t>of</w:t>
      </w:r>
      <w:r>
        <w:rPr>
          <w:spacing w:val="-4"/>
          <w:sz w:val="16"/>
        </w:rPr>
        <w:t xml:space="preserve"> </w:t>
      </w:r>
      <w:r>
        <w:rPr>
          <w:sz w:val="16"/>
        </w:rPr>
        <w:t>the</w:t>
      </w:r>
      <w:r>
        <w:rPr>
          <w:spacing w:val="-5"/>
          <w:sz w:val="16"/>
        </w:rPr>
        <w:t xml:space="preserve"> </w:t>
      </w:r>
      <w:r>
        <w:rPr>
          <w:sz w:val="16"/>
        </w:rPr>
        <w:t>device</w:t>
      </w:r>
      <w:r>
        <w:rPr>
          <w:spacing w:val="-5"/>
          <w:sz w:val="16"/>
        </w:rPr>
        <w:t xml:space="preserve"> </w:t>
      </w:r>
      <w:r>
        <w:rPr>
          <w:spacing w:val="-2"/>
          <w:sz w:val="16"/>
        </w:rPr>
        <w:t>status.</w:t>
      </w:r>
    </w:p>
    <w:p w:rsidR="00EA2969" w:rsidRDefault="00EA2969">
      <w:pPr>
        <w:pStyle w:val="BodyText"/>
        <w:spacing w:before="102"/>
        <w:rPr>
          <w:sz w:val="16"/>
        </w:rPr>
      </w:pPr>
    </w:p>
    <w:p w:rsidR="00EA2969" w:rsidRDefault="00D457CC">
      <w:pPr>
        <w:spacing w:line="180" w:lineRule="exact"/>
        <w:ind w:left="138"/>
        <w:rPr>
          <w:b/>
          <w:i/>
          <w:sz w:val="16"/>
        </w:rPr>
      </w:pPr>
      <w:r>
        <w:rPr>
          <w:b/>
          <w:i/>
          <w:sz w:val="16"/>
        </w:rPr>
        <w:t>Enable</w:t>
      </w:r>
      <w:r>
        <w:rPr>
          <w:b/>
          <w:i/>
          <w:spacing w:val="-3"/>
          <w:sz w:val="16"/>
        </w:rPr>
        <w:t xml:space="preserve"> </w:t>
      </w:r>
      <w:r>
        <w:rPr>
          <w:b/>
          <w:i/>
          <w:sz w:val="16"/>
        </w:rPr>
        <w:t>/</w:t>
      </w:r>
      <w:r>
        <w:rPr>
          <w:b/>
          <w:i/>
          <w:spacing w:val="-5"/>
          <w:sz w:val="16"/>
        </w:rPr>
        <w:t xml:space="preserve"> </w:t>
      </w:r>
      <w:r>
        <w:rPr>
          <w:b/>
          <w:i/>
          <w:sz w:val="16"/>
        </w:rPr>
        <w:t>Disable</w:t>
      </w:r>
      <w:r>
        <w:rPr>
          <w:b/>
          <w:i/>
          <w:spacing w:val="-5"/>
          <w:sz w:val="16"/>
        </w:rPr>
        <w:t xml:space="preserve"> </w:t>
      </w:r>
      <w:r>
        <w:rPr>
          <w:b/>
          <w:i/>
          <w:spacing w:val="-2"/>
          <w:sz w:val="16"/>
        </w:rPr>
        <w:t>device</w:t>
      </w:r>
    </w:p>
    <w:p w:rsidR="00EA2969" w:rsidRDefault="00D457CC">
      <w:pPr>
        <w:pStyle w:val="ListParagraph"/>
        <w:numPr>
          <w:ilvl w:val="0"/>
          <w:numId w:val="73"/>
        </w:numPr>
        <w:tabs>
          <w:tab w:val="left" w:pos="498"/>
        </w:tabs>
        <w:spacing w:line="179" w:lineRule="exact"/>
        <w:rPr>
          <w:sz w:val="16"/>
        </w:rPr>
      </w:pPr>
      <w:r>
        <w:rPr>
          <w:sz w:val="16"/>
        </w:rPr>
        <w:t>Open</w:t>
      </w:r>
      <w:r>
        <w:rPr>
          <w:spacing w:val="-3"/>
          <w:sz w:val="16"/>
        </w:rPr>
        <w:t xml:space="preserve"> </w:t>
      </w:r>
      <w:r>
        <w:rPr>
          <w:sz w:val="16"/>
        </w:rPr>
        <w:t>Device</w:t>
      </w:r>
      <w:r>
        <w:rPr>
          <w:spacing w:val="-5"/>
          <w:sz w:val="16"/>
        </w:rPr>
        <w:t xml:space="preserve"> </w:t>
      </w:r>
      <w:r>
        <w:rPr>
          <w:spacing w:val="-2"/>
          <w:sz w:val="16"/>
        </w:rPr>
        <w:t>Manager.</w:t>
      </w:r>
    </w:p>
    <w:p w:rsidR="00EA2969" w:rsidRDefault="00D457CC">
      <w:pPr>
        <w:pStyle w:val="ListParagraph"/>
        <w:numPr>
          <w:ilvl w:val="0"/>
          <w:numId w:val="73"/>
        </w:numPr>
        <w:tabs>
          <w:tab w:val="left" w:pos="498"/>
        </w:tabs>
        <w:spacing w:line="183" w:lineRule="exact"/>
        <w:rPr>
          <w:b/>
          <w:sz w:val="16"/>
        </w:rPr>
      </w:pPr>
      <w:r>
        <w:rPr>
          <w:sz w:val="16"/>
        </w:rPr>
        <w:t>Double-click</w:t>
      </w:r>
      <w:r>
        <w:rPr>
          <w:spacing w:val="-5"/>
          <w:sz w:val="16"/>
        </w:rPr>
        <w:t xml:space="preserve"> </w:t>
      </w:r>
      <w:r>
        <w:rPr>
          <w:sz w:val="16"/>
        </w:rPr>
        <w:t>the</w:t>
      </w:r>
      <w:r>
        <w:rPr>
          <w:spacing w:val="-7"/>
          <w:sz w:val="16"/>
        </w:rPr>
        <w:t xml:space="preserve"> </w:t>
      </w:r>
      <w:r>
        <w:rPr>
          <w:sz w:val="16"/>
        </w:rPr>
        <w:t>type</w:t>
      </w:r>
      <w:r>
        <w:rPr>
          <w:spacing w:val="-6"/>
          <w:sz w:val="16"/>
        </w:rPr>
        <w:t xml:space="preserve"> </w:t>
      </w:r>
      <w:r>
        <w:rPr>
          <w:sz w:val="16"/>
        </w:rPr>
        <w:t>of</w:t>
      </w:r>
      <w:r>
        <w:rPr>
          <w:spacing w:val="-4"/>
          <w:sz w:val="16"/>
        </w:rPr>
        <w:t xml:space="preserve"> </w:t>
      </w:r>
      <w:r>
        <w:rPr>
          <w:sz w:val="16"/>
        </w:rPr>
        <w:t>device</w:t>
      </w:r>
      <w:r>
        <w:rPr>
          <w:spacing w:val="-6"/>
          <w:sz w:val="16"/>
        </w:rPr>
        <w:t xml:space="preserve"> </w:t>
      </w:r>
      <w:r>
        <w:rPr>
          <w:sz w:val="16"/>
        </w:rPr>
        <w:t>that</w:t>
      </w:r>
      <w:r>
        <w:rPr>
          <w:spacing w:val="-2"/>
          <w:sz w:val="16"/>
        </w:rPr>
        <w:t xml:space="preserve"> </w:t>
      </w:r>
      <w:r>
        <w:rPr>
          <w:sz w:val="16"/>
        </w:rPr>
        <w:t>you</w:t>
      </w:r>
      <w:r>
        <w:rPr>
          <w:spacing w:val="-3"/>
          <w:sz w:val="16"/>
        </w:rPr>
        <w:t xml:space="preserve"> </w:t>
      </w:r>
      <w:r>
        <w:rPr>
          <w:sz w:val="16"/>
        </w:rPr>
        <w:t>want</w:t>
      </w:r>
      <w:r>
        <w:rPr>
          <w:spacing w:val="-5"/>
          <w:sz w:val="16"/>
        </w:rPr>
        <w:t xml:space="preserve"> </w:t>
      </w:r>
      <w:r>
        <w:rPr>
          <w:sz w:val="16"/>
        </w:rPr>
        <w:t xml:space="preserve">to </w:t>
      </w:r>
      <w:r>
        <w:rPr>
          <w:b/>
          <w:sz w:val="16"/>
        </w:rPr>
        <w:t>Enable</w:t>
      </w:r>
      <w:r>
        <w:rPr>
          <w:b/>
          <w:spacing w:val="-6"/>
          <w:sz w:val="16"/>
        </w:rPr>
        <w:t xml:space="preserve"> </w:t>
      </w:r>
      <w:r>
        <w:rPr>
          <w:b/>
          <w:sz w:val="16"/>
        </w:rPr>
        <w:t>/</w:t>
      </w:r>
      <w:r>
        <w:rPr>
          <w:b/>
          <w:spacing w:val="-2"/>
          <w:sz w:val="16"/>
        </w:rPr>
        <w:t xml:space="preserve"> Disable</w:t>
      </w:r>
    </w:p>
    <w:p w:rsidR="00EA2969" w:rsidRDefault="00EA2969">
      <w:pPr>
        <w:pStyle w:val="BodyText"/>
        <w:rPr>
          <w:b/>
          <w:sz w:val="16"/>
        </w:rPr>
      </w:pPr>
    </w:p>
    <w:p w:rsidR="00EA2969" w:rsidRDefault="00EA2969">
      <w:pPr>
        <w:pStyle w:val="BodyText"/>
        <w:rPr>
          <w:b/>
          <w:sz w:val="16"/>
        </w:rPr>
      </w:pPr>
    </w:p>
    <w:p w:rsidR="00EA2969" w:rsidRDefault="00EA2969">
      <w:pPr>
        <w:pStyle w:val="BodyText"/>
        <w:spacing w:before="84"/>
        <w:rPr>
          <w:b/>
          <w:sz w:val="16"/>
        </w:rPr>
      </w:pPr>
    </w:p>
    <w:p w:rsidR="00EA2969" w:rsidRDefault="00D457CC">
      <w:pPr>
        <w:pStyle w:val="ListParagraph"/>
        <w:numPr>
          <w:ilvl w:val="0"/>
          <w:numId w:val="76"/>
        </w:numPr>
        <w:tabs>
          <w:tab w:val="left" w:pos="478"/>
        </w:tabs>
        <w:ind w:left="478" w:hanging="340"/>
        <w:rPr>
          <w:sz w:val="20"/>
        </w:rPr>
      </w:pPr>
      <w:r>
        <w:rPr>
          <w:sz w:val="20"/>
        </w:rPr>
        <w:t>Right-click</w:t>
      </w:r>
      <w:r>
        <w:rPr>
          <w:spacing w:val="-6"/>
          <w:sz w:val="20"/>
        </w:rPr>
        <w:t xml:space="preserve"> </w:t>
      </w:r>
      <w:r>
        <w:rPr>
          <w:sz w:val="20"/>
        </w:rPr>
        <w:t>the</w:t>
      </w:r>
      <w:r>
        <w:rPr>
          <w:spacing w:val="-5"/>
          <w:sz w:val="20"/>
        </w:rPr>
        <w:t xml:space="preserve"> </w:t>
      </w:r>
      <w:r>
        <w:rPr>
          <w:sz w:val="20"/>
        </w:rPr>
        <w:t>specific</w:t>
      </w:r>
      <w:r>
        <w:rPr>
          <w:spacing w:val="-4"/>
          <w:sz w:val="20"/>
        </w:rPr>
        <w:t xml:space="preserve"> </w:t>
      </w:r>
      <w:r>
        <w:rPr>
          <w:sz w:val="20"/>
        </w:rPr>
        <w:t>device</w:t>
      </w:r>
      <w:r>
        <w:rPr>
          <w:spacing w:val="-1"/>
          <w:sz w:val="20"/>
        </w:rPr>
        <w:t xml:space="preserve"> </w:t>
      </w:r>
      <w:r>
        <w:rPr>
          <w:sz w:val="20"/>
        </w:rPr>
        <w:t>you</w:t>
      </w:r>
      <w:r>
        <w:rPr>
          <w:spacing w:val="-3"/>
          <w:sz w:val="20"/>
        </w:rPr>
        <w:t xml:space="preserve"> </w:t>
      </w:r>
      <w:r>
        <w:rPr>
          <w:sz w:val="20"/>
        </w:rPr>
        <w:t>want,</w:t>
      </w:r>
      <w:r>
        <w:rPr>
          <w:spacing w:val="-5"/>
          <w:sz w:val="20"/>
        </w:rPr>
        <w:t xml:space="preserve"> </w:t>
      </w:r>
      <w:r>
        <w:rPr>
          <w:sz w:val="20"/>
        </w:rPr>
        <w:t>and</w:t>
      </w:r>
      <w:r>
        <w:rPr>
          <w:spacing w:val="-4"/>
          <w:sz w:val="20"/>
        </w:rPr>
        <w:t xml:space="preserve"> </w:t>
      </w:r>
      <w:r>
        <w:rPr>
          <w:sz w:val="20"/>
        </w:rPr>
        <w:t>then</w:t>
      </w:r>
      <w:r>
        <w:rPr>
          <w:spacing w:val="-5"/>
          <w:sz w:val="20"/>
        </w:rPr>
        <w:t xml:space="preserve"> </w:t>
      </w:r>
      <w:r>
        <w:rPr>
          <w:sz w:val="20"/>
        </w:rPr>
        <w:t>click</w:t>
      </w:r>
      <w:r>
        <w:rPr>
          <w:spacing w:val="-1"/>
          <w:sz w:val="20"/>
        </w:rPr>
        <w:t xml:space="preserve"> </w:t>
      </w:r>
      <w:r>
        <w:rPr>
          <w:b/>
          <w:sz w:val="20"/>
        </w:rPr>
        <w:t>Enable</w:t>
      </w:r>
      <w:r>
        <w:rPr>
          <w:b/>
          <w:spacing w:val="-6"/>
          <w:sz w:val="20"/>
        </w:rPr>
        <w:t xml:space="preserve"> </w:t>
      </w:r>
      <w:r>
        <w:rPr>
          <w:b/>
          <w:sz w:val="20"/>
        </w:rPr>
        <w:t>/</w:t>
      </w:r>
      <w:r>
        <w:rPr>
          <w:b/>
          <w:spacing w:val="-5"/>
          <w:sz w:val="20"/>
        </w:rPr>
        <w:t xml:space="preserve"> </w:t>
      </w:r>
      <w:r>
        <w:rPr>
          <w:b/>
          <w:spacing w:val="-2"/>
          <w:sz w:val="20"/>
        </w:rPr>
        <w:t>disable</w:t>
      </w:r>
      <w:r>
        <w:rPr>
          <w:spacing w:val="-2"/>
          <w:sz w:val="20"/>
        </w:rPr>
        <w:t>.</w:t>
      </w:r>
    </w:p>
    <w:p w:rsidR="00EA2969" w:rsidRDefault="00EA2969">
      <w:pPr>
        <w:rPr>
          <w:sz w:val="20"/>
        </w:rPr>
        <w:sectPr w:rsidR="00EA2969">
          <w:pgSz w:w="11900" w:h="16840"/>
          <w:pgMar w:top="760" w:right="1060" w:bottom="280" w:left="1280" w:header="720" w:footer="720" w:gutter="0"/>
          <w:cols w:space="720"/>
        </w:sectPr>
      </w:pPr>
    </w:p>
    <w:p w:rsidR="00EA2969" w:rsidRDefault="00D457CC">
      <w:pPr>
        <w:pStyle w:val="BodyText"/>
        <w:ind w:left="139"/>
      </w:pPr>
      <w:r>
        <w:rPr>
          <w:noProof/>
        </w:rPr>
        <w:lastRenderedPageBreak/>
        <w:drawing>
          <wp:inline distT="0" distB="0" distL="0" distR="0">
            <wp:extent cx="3992777" cy="3818763"/>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7" cstate="print"/>
                    <a:stretch>
                      <a:fillRect/>
                    </a:stretch>
                  </pic:blipFill>
                  <pic:spPr>
                    <a:xfrm>
                      <a:off x="0" y="0"/>
                      <a:ext cx="3992777" cy="3818763"/>
                    </a:xfrm>
                    <a:prstGeom prst="rect">
                      <a:avLst/>
                    </a:prstGeom>
                  </pic:spPr>
                </pic:pic>
              </a:graphicData>
            </a:graphic>
          </wp:inline>
        </w:drawing>
      </w:r>
    </w:p>
    <w:p w:rsidR="00EA2969" w:rsidRDefault="00D457CC">
      <w:pPr>
        <w:ind w:left="138"/>
        <w:rPr>
          <w:b/>
          <w:sz w:val="18"/>
        </w:rPr>
      </w:pPr>
      <w:r>
        <w:rPr>
          <w:b/>
          <w:sz w:val="18"/>
        </w:rPr>
        <w:t>Fig.</w:t>
      </w:r>
      <w:r>
        <w:rPr>
          <w:b/>
          <w:spacing w:val="-3"/>
          <w:sz w:val="18"/>
        </w:rPr>
        <w:t xml:space="preserve"> </w:t>
      </w:r>
      <w:r>
        <w:rPr>
          <w:b/>
          <w:sz w:val="18"/>
        </w:rPr>
        <w:t>3.4</w:t>
      </w:r>
      <w:r>
        <w:rPr>
          <w:b/>
          <w:spacing w:val="31"/>
          <w:sz w:val="18"/>
        </w:rPr>
        <w:t xml:space="preserve">  </w:t>
      </w:r>
      <w:r>
        <w:rPr>
          <w:b/>
          <w:sz w:val="18"/>
        </w:rPr>
        <w:t>Device</w:t>
      </w:r>
      <w:r>
        <w:rPr>
          <w:b/>
          <w:spacing w:val="-1"/>
          <w:sz w:val="18"/>
        </w:rPr>
        <w:t xml:space="preserve"> </w:t>
      </w:r>
      <w:r>
        <w:rPr>
          <w:b/>
          <w:spacing w:val="-2"/>
          <w:sz w:val="18"/>
        </w:rPr>
        <w:t>Manager</w:t>
      </w:r>
    </w:p>
    <w:p w:rsidR="00EA2969" w:rsidRDefault="00EA2969">
      <w:pPr>
        <w:rPr>
          <w:sz w:val="18"/>
        </w:rPr>
        <w:sectPr w:rsidR="00EA2969">
          <w:pgSz w:w="11900" w:h="16840"/>
          <w:pgMar w:top="840" w:right="1060" w:bottom="280" w:left="1280" w:header="720" w:footer="720" w:gutter="0"/>
          <w:cols w:space="720"/>
        </w:sectPr>
      </w:pPr>
    </w:p>
    <w:p w:rsidR="00EA2969" w:rsidRDefault="00D457CC">
      <w:pPr>
        <w:spacing w:before="78" w:line="202" w:lineRule="exact"/>
        <w:ind w:left="120"/>
        <w:rPr>
          <w:b/>
          <w:i/>
          <w:sz w:val="18"/>
        </w:rPr>
      </w:pPr>
      <w:r>
        <w:rPr>
          <w:b/>
          <w:i/>
          <w:sz w:val="18"/>
        </w:rPr>
        <w:lastRenderedPageBreak/>
        <w:t>Uninstall</w:t>
      </w:r>
      <w:r>
        <w:rPr>
          <w:b/>
          <w:i/>
          <w:spacing w:val="-2"/>
          <w:sz w:val="18"/>
        </w:rPr>
        <w:t xml:space="preserve"> </w:t>
      </w:r>
      <w:r>
        <w:rPr>
          <w:b/>
          <w:i/>
          <w:sz w:val="18"/>
        </w:rPr>
        <w:t>a</w:t>
      </w:r>
      <w:r>
        <w:rPr>
          <w:b/>
          <w:i/>
          <w:spacing w:val="-1"/>
          <w:sz w:val="18"/>
        </w:rPr>
        <w:t xml:space="preserve"> </w:t>
      </w:r>
      <w:r>
        <w:rPr>
          <w:b/>
          <w:i/>
          <w:spacing w:val="-2"/>
          <w:sz w:val="18"/>
        </w:rPr>
        <w:t>device</w:t>
      </w:r>
    </w:p>
    <w:p w:rsidR="00EA2969" w:rsidRDefault="00D457CC">
      <w:pPr>
        <w:pStyle w:val="ListParagraph"/>
        <w:numPr>
          <w:ilvl w:val="0"/>
          <w:numId w:val="72"/>
        </w:numPr>
        <w:tabs>
          <w:tab w:val="left" w:pos="480"/>
        </w:tabs>
        <w:spacing w:line="202" w:lineRule="exact"/>
        <w:rPr>
          <w:sz w:val="18"/>
        </w:rPr>
      </w:pPr>
      <w:r>
        <w:rPr>
          <w:sz w:val="18"/>
        </w:rPr>
        <w:t>Open</w:t>
      </w:r>
      <w:r>
        <w:rPr>
          <w:spacing w:val="-2"/>
          <w:sz w:val="18"/>
        </w:rPr>
        <w:t xml:space="preserve"> </w:t>
      </w:r>
      <w:r>
        <w:rPr>
          <w:sz w:val="18"/>
        </w:rPr>
        <w:t>Device</w:t>
      </w:r>
      <w:r>
        <w:rPr>
          <w:spacing w:val="-3"/>
          <w:sz w:val="18"/>
        </w:rPr>
        <w:t xml:space="preserve"> </w:t>
      </w:r>
      <w:r>
        <w:rPr>
          <w:spacing w:val="-2"/>
          <w:sz w:val="18"/>
        </w:rPr>
        <w:t>Manager.</w:t>
      </w:r>
    </w:p>
    <w:p w:rsidR="00EA2969" w:rsidRDefault="00D457CC">
      <w:pPr>
        <w:pStyle w:val="ListParagraph"/>
        <w:numPr>
          <w:ilvl w:val="0"/>
          <w:numId w:val="72"/>
        </w:numPr>
        <w:tabs>
          <w:tab w:val="left" w:pos="480"/>
        </w:tabs>
        <w:spacing w:before="1" w:line="207" w:lineRule="exact"/>
        <w:rPr>
          <w:sz w:val="18"/>
        </w:rPr>
      </w:pPr>
      <w:r>
        <w:rPr>
          <w:sz w:val="18"/>
        </w:rPr>
        <w:t>Double-click</w:t>
      </w:r>
      <w:r>
        <w:rPr>
          <w:spacing w:val="-2"/>
          <w:sz w:val="18"/>
        </w:rPr>
        <w:t xml:space="preserve"> </w:t>
      </w:r>
      <w:r>
        <w:rPr>
          <w:sz w:val="18"/>
        </w:rPr>
        <w:t>the</w:t>
      </w:r>
      <w:r>
        <w:rPr>
          <w:spacing w:val="-2"/>
          <w:sz w:val="18"/>
        </w:rPr>
        <w:t xml:space="preserve"> </w:t>
      </w:r>
      <w:r>
        <w:rPr>
          <w:sz w:val="18"/>
        </w:rPr>
        <w:t>type</w:t>
      </w:r>
      <w:r>
        <w:rPr>
          <w:spacing w:val="-2"/>
          <w:sz w:val="18"/>
        </w:rPr>
        <w:t xml:space="preserve"> </w:t>
      </w:r>
      <w:r>
        <w:rPr>
          <w:sz w:val="18"/>
        </w:rPr>
        <w:t>of</w:t>
      </w:r>
      <w:r>
        <w:rPr>
          <w:spacing w:val="-3"/>
          <w:sz w:val="18"/>
        </w:rPr>
        <w:t xml:space="preserve"> </w:t>
      </w:r>
      <w:r>
        <w:rPr>
          <w:sz w:val="18"/>
        </w:rPr>
        <w:t>device</w:t>
      </w:r>
      <w:r>
        <w:rPr>
          <w:spacing w:val="-2"/>
          <w:sz w:val="18"/>
        </w:rPr>
        <w:t xml:space="preserve"> </w:t>
      </w:r>
      <w:r>
        <w:rPr>
          <w:sz w:val="18"/>
        </w:rPr>
        <w:t>that</w:t>
      </w:r>
      <w:r>
        <w:rPr>
          <w:spacing w:val="-1"/>
          <w:sz w:val="18"/>
        </w:rPr>
        <w:t xml:space="preserve"> </w:t>
      </w:r>
      <w:r>
        <w:rPr>
          <w:sz w:val="18"/>
        </w:rPr>
        <w:t>you want</w:t>
      </w:r>
      <w:r>
        <w:rPr>
          <w:spacing w:val="-1"/>
          <w:sz w:val="18"/>
        </w:rPr>
        <w:t xml:space="preserve"> </w:t>
      </w:r>
      <w:r>
        <w:rPr>
          <w:sz w:val="18"/>
        </w:rPr>
        <w:t>to</w:t>
      </w:r>
      <w:r>
        <w:rPr>
          <w:spacing w:val="-1"/>
          <w:sz w:val="18"/>
        </w:rPr>
        <w:t xml:space="preserve"> </w:t>
      </w:r>
      <w:r>
        <w:rPr>
          <w:spacing w:val="-2"/>
          <w:sz w:val="18"/>
        </w:rPr>
        <w:t>uninstall.</w:t>
      </w:r>
    </w:p>
    <w:p w:rsidR="00EA2969" w:rsidRDefault="00D457CC">
      <w:pPr>
        <w:pStyle w:val="ListParagraph"/>
        <w:numPr>
          <w:ilvl w:val="0"/>
          <w:numId w:val="72"/>
        </w:numPr>
        <w:tabs>
          <w:tab w:val="left" w:pos="480"/>
        </w:tabs>
        <w:spacing w:line="206" w:lineRule="exact"/>
        <w:rPr>
          <w:b/>
          <w:sz w:val="18"/>
        </w:rPr>
      </w:pPr>
      <w:r>
        <w:rPr>
          <w:sz w:val="18"/>
        </w:rPr>
        <w:t>Right-click</w:t>
      </w:r>
      <w:r>
        <w:rPr>
          <w:spacing w:val="-3"/>
          <w:sz w:val="18"/>
        </w:rPr>
        <w:t xml:space="preserve"> </w:t>
      </w:r>
      <w:r>
        <w:rPr>
          <w:sz w:val="18"/>
        </w:rPr>
        <w:t>the</w:t>
      </w:r>
      <w:r>
        <w:rPr>
          <w:spacing w:val="-3"/>
          <w:sz w:val="18"/>
        </w:rPr>
        <w:t xml:space="preserve"> </w:t>
      </w:r>
      <w:r>
        <w:rPr>
          <w:sz w:val="18"/>
        </w:rPr>
        <w:t>specific</w:t>
      </w:r>
      <w:r>
        <w:rPr>
          <w:spacing w:val="-1"/>
          <w:sz w:val="18"/>
        </w:rPr>
        <w:t xml:space="preserve"> </w:t>
      </w:r>
      <w:r>
        <w:rPr>
          <w:sz w:val="18"/>
        </w:rPr>
        <w:t>device</w:t>
      </w:r>
      <w:r>
        <w:rPr>
          <w:spacing w:val="-1"/>
          <w:sz w:val="18"/>
        </w:rPr>
        <w:t xml:space="preserve"> </w:t>
      </w:r>
      <w:r>
        <w:rPr>
          <w:sz w:val="18"/>
        </w:rPr>
        <w:t>you</w:t>
      </w:r>
      <w:r>
        <w:rPr>
          <w:spacing w:val="-1"/>
          <w:sz w:val="18"/>
        </w:rPr>
        <w:t xml:space="preserve"> </w:t>
      </w:r>
      <w:r>
        <w:rPr>
          <w:sz w:val="18"/>
        </w:rPr>
        <w:t>want</w:t>
      </w:r>
      <w:r>
        <w:rPr>
          <w:spacing w:val="-1"/>
          <w:sz w:val="18"/>
        </w:rPr>
        <w:t xml:space="preserve"> </w:t>
      </w:r>
      <w:r>
        <w:rPr>
          <w:sz w:val="18"/>
        </w:rPr>
        <w:t>to</w:t>
      </w:r>
      <w:r>
        <w:rPr>
          <w:spacing w:val="-3"/>
          <w:sz w:val="18"/>
        </w:rPr>
        <w:t xml:space="preserve"> </w:t>
      </w:r>
      <w:r>
        <w:rPr>
          <w:sz w:val="18"/>
        </w:rPr>
        <w:t>uninstall,</w:t>
      </w:r>
      <w:r>
        <w:rPr>
          <w:spacing w:val="-1"/>
          <w:sz w:val="18"/>
        </w:rPr>
        <w:t xml:space="preserve"> </w:t>
      </w:r>
      <w:r>
        <w:rPr>
          <w:sz w:val="18"/>
        </w:rPr>
        <w:t>and</w:t>
      </w:r>
      <w:r>
        <w:rPr>
          <w:spacing w:val="-1"/>
          <w:sz w:val="18"/>
        </w:rPr>
        <w:t xml:space="preserve"> </w:t>
      </w:r>
      <w:r>
        <w:rPr>
          <w:sz w:val="18"/>
        </w:rPr>
        <w:t>then</w:t>
      </w:r>
      <w:r>
        <w:rPr>
          <w:spacing w:val="-1"/>
          <w:sz w:val="18"/>
        </w:rPr>
        <w:t xml:space="preserve"> </w:t>
      </w:r>
      <w:r>
        <w:rPr>
          <w:sz w:val="18"/>
        </w:rPr>
        <w:t>click</w:t>
      </w:r>
      <w:r>
        <w:rPr>
          <w:spacing w:val="2"/>
          <w:sz w:val="18"/>
        </w:rPr>
        <w:t xml:space="preserve"> </w:t>
      </w:r>
      <w:r>
        <w:rPr>
          <w:b/>
          <w:spacing w:val="-2"/>
          <w:sz w:val="18"/>
        </w:rPr>
        <w:t>Uninstall.</w:t>
      </w:r>
    </w:p>
    <w:p w:rsidR="00EA2969" w:rsidRDefault="00D457CC">
      <w:pPr>
        <w:pStyle w:val="ListParagraph"/>
        <w:numPr>
          <w:ilvl w:val="0"/>
          <w:numId w:val="72"/>
        </w:numPr>
        <w:tabs>
          <w:tab w:val="left" w:pos="480"/>
        </w:tabs>
        <w:spacing w:line="207" w:lineRule="exact"/>
        <w:rPr>
          <w:sz w:val="18"/>
        </w:rPr>
      </w:pPr>
      <w:r>
        <w:rPr>
          <w:sz w:val="18"/>
        </w:rPr>
        <w:t>In</w:t>
      </w:r>
      <w:r>
        <w:rPr>
          <w:spacing w:val="-1"/>
          <w:sz w:val="18"/>
        </w:rPr>
        <w:t xml:space="preserve"> </w:t>
      </w:r>
      <w:r>
        <w:rPr>
          <w:sz w:val="18"/>
        </w:rPr>
        <w:t>the</w:t>
      </w:r>
      <w:r>
        <w:rPr>
          <w:spacing w:val="-1"/>
          <w:sz w:val="18"/>
        </w:rPr>
        <w:t xml:space="preserve"> </w:t>
      </w:r>
      <w:r>
        <w:rPr>
          <w:b/>
          <w:sz w:val="18"/>
        </w:rPr>
        <w:t>Confirm</w:t>
      </w:r>
      <w:r>
        <w:rPr>
          <w:b/>
          <w:spacing w:val="-6"/>
          <w:sz w:val="18"/>
        </w:rPr>
        <w:t xml:space="preserve"> </w:t>
      </w:r>
      <w:r>
        <w:rPr>
          <w:b/>
          <w:sz w:val="18"/>
        </w:rPr>
        <w:t>Device</w:t>
      </w:r>
      <w:r>
        <w:rPr>
          <w:b/>
          <w:spacing w:val="-2"/>
          <w:sz w:val="18"/>
        </w:rPr>
        <w:t xml:space="preserve"> </w:t>
      </w:r>
      <w:r>
        <w:rPr>
          <w:b/>
          <w:sz w:val="18"/>
        </w:rPr>
        <w:t>Removal</w:t>
      </w:r>
      <w:r>
        <w:rPr>
          <w:b/>
          <w:spacing w:val="4"/>
          <w:sz w:val="18"/>
        </w:rPr>
        <w:t xml:space="preserve"> </w:t>
      </w:r>
      <w:r>
        <w:rPr>
          <w:sz w:val="18"/>
        </w:rPr>
        <w:t>dialog</w:t>
      </w:r>
      <w:r>
        <w:rPr>
          <w:spacing w:val="-3"/>
          <w:sz w:val="18"/>
        </w:rPr>
        <w:t xml:space="preserve"> </w:t>
      </w:r>
      <w:r>
        <w:rPr>
          <w:sz w:val="18"/>
        </w:rPr>
        <w:t>box,</w:t>
      </w:r>
      <w:r>
        <w:rPr>
          <w:spacing w:val="-1"/>
          <w:sz w:val="18"/>
        </w:rPr>
        <w:t xml:space="preserve"> </w:t>
      </w:r>
      <w:r>
        <w:rPr>
          <w:sz w:val="18"/>
        </w:rPr>
        <w:t xml:space="preserve">click </w:t>
      </w:r>
      <w:r>
        <w:rPr>
          <w:b/>
          <w:spacing w:val="-5"/>
          <w:sz w:val="18"/>
        </w:rPr>
        <w:t>OK</w:t>
      </w:r>
      <w:r>
        <w:rPr>
          <w:spacing w:val="-5"/>
          <w:sz w:val="18"/>
        </w:rPr>
        <w:t>.</w:t>
      </w:r>
    </w:p>
    <w:p w:rsidR="00EA2969" w:rsidRDefault="00D457CC">
      <w:pPr>
        <w:pStyle w:val="ListParagraph"/>
        <w:numPr>
          <w:ilvl w:val="0"/>
          <w:numId w:val="72"/>
        </w:numPr>
        <w:tabs>
          <w:tab w:val="left" w:pos="480"/>
        </w:tabs>
        <w:spacing w:before="7"/>
        <w:rPr>
          <w:sz w:val="18"/>
        </w:rPr>
      </w:pPr>
      <w:r>
        <w:rPr>
          <w:sz w:val="18"/>
        </w:rPr>
        <w:t>When you are</w:t>
      </w:r>
      <w:r>
        <w:rPr>
          <w:spacing w:val="-2"/>
          <w:sz w:val="18"/>
        </w:rPr>
        <w:t xml:space="preserve"> </w:t>
      </w:r>
      <w:r>
        <w:rPr>
          <w:sz w:val="18"/>
        </w:rPr>
        <w:t>done</w:t>
      </w:r>
      <w:r>
        <w:rPr>
          <w:spacing w:val="-3"/>
          <w:sz w:val="18"/>
        </w:rPr>
        <w:t xml:space="preserve"> </w:t>
      </w:r>
      <w:r>
        <w:rPr>
          <w:sz w:val="18"/>
        </w:rPr>
        <w:t>uninstalling</w:t>
      </w:r>
      <w:r>
        <w:rPr>
          <w:spacing w:val="-2"/>
          <w:sz w:val="18"/>
        </w:rPr>
        <w:t xml:space="preserve"> </w:t>
      </w:r>
      <w:r>
        <w:rPr>
          <w:sz w:val="18"/>
        </w:rPr>
        <w:t>the</w:t>
      </w:r>
      <w:r>
        <w:rPr>
          <w:spacing w:val="-2"/>
          <w:sz w:val="18"/>
        </w:rPr>
        <w:t xml:space="preserve"> </w:t>
      </w:r>
      <w:r>
        <w:rPr>
          <w:sz w:val="18"/>
        </w:rPr>
        <w:t>device, turn</w:t>
      </w:r>
      <w:r>
        <w:rPr>
          <w:spacing w:val="-2"/>
          <w:sz w:val="18"/>
        </w:rPr>
        <w:t xml:space="preserve"> </w:t>
      </w:r>
      <w:r>
        <w:rPr>
          <w:sz w:val="18"/>
        </w:rPr>
        <w:t>off</w:t>
      </w:r>
      <w:r>
        <w:rPr>
          <w:spacing w:val="-1"/>
          <w:sz w:val="18"/>
        </w:rPr>
        <w:t xml:space="preserve"> </w:t>
      </w:r>
      <w:r>
        <w:rPr>
          <w:sz w:val="18"/>
        </w:rPr>
        <w:t>your</w:t>
      </w:r>
      <w:r>
        <w:rPr>
          <w:spacing w:val="-1"/>
          <w:sz w:val="18"/>
        </w:rPr>
        <w:t xml:space="preserve"> </w:t>
      </w:r>
      <w:r>
        <w:rPr>
          <w:sz w:val="18"/>
        </w:rPr>
        <w:t>computer, and remove</w:t>
      </w:r>
      <w:r>
        <w:rPr>
          <w:spacing w:val="-2"/>
          <w:sz w:val="18"/>
        </w:rPr>
        <w:t xml:space="preserve"> </w:t>
      </w:r>
      <w:r>
        <w:rPr>
          <w:sz w:val="18"/>
        </w:rPr>
        <w:t>the</w:t>
      </w:r>
      <w:r>
        <w:rPr>
          <w:spacing w:val="-1"/>
          <w:sz w:val="18"/>
        </w:rPr>
        <w:t xml:space="preserve"> </w:t>
      </w:r>
      <w:r>
        <w:rPr>
          <w:sz w:val="18"/>
        </w:rPr>
        <w:t>device</w:t>
      </w:r>
      <w:r>
        <w:rPr>
          <w:spacing w:val="-2"/>
          <w:sz w:val="18"/>
        </w:rPr>
        <w:t xml:space="preserve"> </w:t>
      </w:r>
      <w:r>
        <w:rPr>
          <w:sz w:val="18"/>
        </w:rPr>
        <w:t>from</w:t>
      </w:r>
      <w:r>
        <w:rPr>
          <w:spacing w:val="-4"/>
          <w:sz w:val="18"/>
        </w:rPr>
        <w:t xml:space="preserve"> </w:t>
      </w:r>
      <w:r>
        <w:rPr>
          <w:sz w:val="18"/>
        </w:rPr>
        <w:t>the</w:t>
      </w:r>
      <w:r>
        <w:rPr>
          <w:spacing w:val="-1"/>
          <w:sz w:val="18"/>
        </w:rPr>
        <w:t xml:space="preserve"> </w:t>
      </w:r>
      <w:r>
        <w:rPr>
          <w:spacing w:val="-2"/>
          <w:sz w:val="18"/>
        </w:rPr>
        <w:t>computer.</w:t>
      </w:r>
    </w:p>
    <w:p w:rsidR="00EA2969" w:rsidRDefault="00EA2969">
      <w:pPr>
        <w:pStyle w:val="BodyText"/>
        <w:spacing w:before="77"/>
        <w:rPr>
          <w:sz w:val="18"/>
        </w:rPr>
      </w:pPr>
    </w:p>
    <w:p w:rsidR="00EA2969" w:rsidRDefault="00D457CC">
      <w:pPr>
        <w:pStyle w:val="Heading8"/>
        <w:numPr>
          <w:ilvl w:val="0"/>
          <w:numId w:val="81"/>
        </w:numPr>
        <w:tabs>
          <w:tab w:val="left" w:pos="300"/>
        </w:tabs>
        <w:spacing w:line="272" w:lineRule="exact"/>
        <w:ind w:left="300" w:hanging="180"/>
        <w:rPr>
          <w:u w:val="single"/>
        </w:rPr>
      </w:pPr>
      <w:r>
        <w:rPr>
          <w:u w:val="single"/>
        </w:rPr>
        <w:t xml:space="preserve"> ​</w:t>
      </w:r>
      <w:r>
        <w:rPr>
          <w:spacing w:val="-2"/>
          <w:u w:val="single"/>
        </w:rPr>
        <w:t>STORAGE</w:t>
      </w:r>
    </w:p>
    <w:p w:rsidR="00EA2969" w:rsidRDefault="00D457CC">
      <w:pPr>
        <w:pStyle w:val="BodyText"/>
        <w:spacing w:line="235" w:lineRule="auto"/>
        <w:ind w:left="120" w:right="1527"/>
      </w:pPr>
      <w:r>
        <w:t>Storage</w:t>
      </w:r>
      <w:r>
        <w:rPr>
          <w:spacing w:val="-3"/>
        </w:rPr>
        <w:t xml:space="preserve"> </w:t>
      </w:r>
      <w:r>
        <w:t>displays</w:t>
      </w:r>
      <w:r>
        <w:rPr>
          <w:spacing w:val="-4"/>
        </w:rPr>
        <w:t xml:space="preserve"> </w:t>
      </w:r>
      <w:r>
        <w:t>storage</w:t>
      </w:r>
      <w:r>
        <w:rPr>
          <w:spacing w:val="-3"/>
        </w:rPr>
        <w:t xml:space="preserve"> </w:t>
      </w:r>
      <w:r>
        <w:t>device</w:t>
      </w:r>
      <w:r>
        <w:rPr>
          <w:spacing w:val="-3"/>
        </w:rPr>
        <w:t xml:space="preserve"> </w:t>
      </w:r>
      <w:r>
        <w:t>that</w:t>
      </w:r>
      <w:r>
        <w:rPr>
          <w:spacing w:val="-3"/>
        </w:rPr>
        <w:t xml:space="preserve"> </w:t>
      </w:r>
      <w:r>
        <w:t>are</w:t>
      </w:r>
      <w:r>
        <w:rPr>
          <w:spacing w:val="-3"/>
        </w:rPr>
        <w:t xml:space="preserve"> </w:t>
      </w:r>
      <w:r>
        <w:t>installed</w:t>
      </w:r>
      <w:r>
        <w:rPr>
          <w:spacing w:val="-2"/>
        </w:rPr>
        <w:t xml:space="preserve"> </w:t>
      </w:r>
      <w:r>
        <w:t>on</w:t>
      </w:r>
      <w:r>
        <w:rPr>
          <w:spacing w:val="-4"/>
        </w:rPr>
        <w:t xml:space="preserve"> </w:t>
      </w:r>
      <w:r>
        <w:t>the</w:t>
      </w:r>
      <w:r>
        <w:rPr>
          <w:spacing w:val="-3"/>
        </w:rPr>
        <w:t xml:space="preserve"> </w:t>
      </w:r>
      <w:r>
        <w:t>computer</w:t>
      </w:r>
      <w:r>
        <w:rPr>
          <w:spacing w:val="-2"/>
        </w:rPr>
        <w:t xml:space="preserve"> </w:t>
      </w:r>
      <w:r>
        <w:t>that</w:t>
      </w:r>
      <w:r>
        <w:rPr>
          <w:spacing w:val="-1"/>
        </w:rPr>
        <w:t xml:space="preserve"> </w:t>
      </w:r>
      <w:r>
        <w:t>you</w:t>
      </w:r>
      <w:r>
        <w:rPr>
          <w:spacing w:val="-4"/>
        </w:rPr>
        <w:t xml:space="preserve"> </w:t>
      </w:r>
      <w:r>
        <w:t>are</w:t>
      </w:r>
      <w:r>
        <w:rPr>
          <w:spacing w:val="-1"/>
        </w:rPr>
        <w:t xml:space="preserve"> </w:t>
      </w:r>
      <w:r>
        <w:t>managing.</w:t>
      </w:r>
      <w:r>
        <w:rPr>
          <w:spacing w:val="-1"/>
        </w:rPr>
        <w:t xml:space="preserve"> </w:t>
      </w:r>
      <w:r>
        <w:t>You</w:t>
      </w:r>
      <w:r>
        <w:rPr>
          <w:spacing w:val="-4"/>
        </w:rPr>
        <w:t xml:space="preserve"> </w:t>
      </w:r>
      <w:r>
        <w:t>can</w:t>
      </w:r>
      <w:r>
        <w:rPr>
          <w:spacing w:val="-2"/>
        </w:rPr>
        <w:t xml:space="preserve"> </w:t>
      </w:r>
      <w:r>
        <w:t>use</w:t>
      </w:r>
      <w:r>
        <w:rPr>
          <w:spacing w:val="-3"/>
        </w:rPr>
        <w:t xml:space="preserve"> </w:t>
      </w:r>
      <w:r>
        <w:t>the default following tools to manage the properties of storage devices.</w:t>
      </w:r>
    </w:p>
    <w:p w:rsidR="00EA2969" w:rsidRDefault="00D457CC">
      <w:pPr>
        <w:spacing w:before="4" w:line="249" w:lineRule="exact"/>
        <w:ind w:left="120"/>
        <w:rPr>
          <w:b/>
        </w:rPr>
      </w:pPr>
      <w:r>
        <w:rPr>
          <w:b/>
        </w:rPr>
        <w:t>Disk</w:t>
      </w:r>
      <w:r>
        <w:rPr>
          <w:b/>
          <w:spacing w:val="-2"/>
        </w:rPr>
        <w:t xml:space="preserve"> Management</w:t>
      </w:r>
    </w:p>
    <w:p w:rsidR="00EA2969" w:rsidRDefault="00D457CC">
      <w:pPr>
        <w:pStyle w:val="BodyText"/>
        <w:spacing w:before="2" w:line="232" w:lineRule="auto"/>
        <w:ind w:left="120" w:right="1527"/>
      </w:pPr>
      <w:r>
        <w:t>You</w:t>
      </w:r>
      <w:r>
        <w:rPr>
          <w:spacing w:val="-3"/>
        </w:rPr>
        <w:t xml:space="preserve"> </w:t>
      </w:r>
      <w:r>
        <w:t>use</w:t>
      </w:r>
      <w:r>
        <w:rPr>
          <w:spacing w:val="-2"/>
        </w:rPr>
        <w:t xml:space="preserve"> </w:t>
      </w:r>
      <w:r>
        <w:t>Disk</w:t>
      </w:r>
      <w:r>
        <w:rPr>
          <w:spacing w:val="-3"/>
        </w:rPr>
        <w:t xml:space="preserve"> </w:t>
      </w:r>
      <w:r>
        <w:t>Management</w:t>
      </w:r>
      <w:r>
        <w:rPr>
          <w:spacing w:val="-3"/>
        </w:rPr>
        <w:t xml:space="preserve"> </w:t>
      </w:r>
      <w:r>
        <w:t>(See</w:t>
      </w:r>
      <w:r>
        <w:rPr>
          <w:spacing w:val="-2"/>
        </w:rPr>
        <w:t xml:space="preserve"> </w:t>
      </w:r>
      <w:r>
        <w:t>fig.</w:t>
      </w:r>
      <w:r>
        <w:rPr>
          <w:spacing w:val="-2"/>
        </w:rPr>
        <w:t xml:space="preserve"> </w:t>
      </w:r>
      <w:r>
        <w:t>3.5)</w:t>
      </w:r>
      <w:r>
        <w:rPr>
          <w:spacing w:val="-2"/>
        </w:rPr>
        <w:t xml:space="preserve"> </w:t>
      </w:r>
      <w:r>
        <w:t>to</w:t>
      </w:r>
      <w:r>
        <w:rPr>
          <w:spacing w:val="-1"/>
        </w:rPr>
        <w:t xml:space="preserve"> </w:t>
      </w:r>
      <w:r>
        <w:t>perform</w:t>
      </w:r>
      <w:r>
        <w:rPr>
          <w:spacing w:val="-6"/>
        </w:rPr>
        <w:t xml:space="preserve"> </w:t>
      </w:r>
      <w:r>
        <w:t>disk-related</w:t>
      </w:r>
      <w:r>
        <w:rPr>
          <w:spacing w:val="-1"/>
        </w:rPr>
        <w:t xml:space="preserve"> </w:t>
      </w:r>
      <w:r>
        <w:t>tasks,</w:t>
      </w:r>
      <w:r>
        <w:rPr>
          <w:spacing w:val="-2"/>
        </w:rPr>
        <w:t xml:space="preserve"> </w:t>
      </w:r>
      <w:r>
        <w:t>such</w:t>
      </w:r>
      <w:r>
        <w:rPr>
          <w:spacing w:val="-3"/>
        </w:rPr>
        <w:t xml:space="preserve"> </w:t>
      </w:r>
      <w:r>
        <w:t>as</w:t>
      </w:r>
      <w:r>
        <w:rPr>
          <w:spacing w:val="-3"/>
        </w:rPr>
        <w:t xml:space="preserve"> </w:t>
      </w:r>
      <w:r>
        <w:t>creating</w:t>
      </w:r>
      <w:r>
        <w:rPr>
          <w:spacing w:val="-3"/>
        </w:rPr>
        <w:t xml:space="preserve"> </w:t>
      </w:r>
      <w:r>
        <w:t>partitions</w:t>
      </w:r>
      <w:r>
        <w:rPr>
          <w:spacing w:val="-3"/>
        </w:rPr>
        <w:t xml:space="preserve"> </w:t>
      </w:r>
      <w:r>
        <w:t>and</w:t>
      </w:r>
      <w:r>
        <w:rPr>
          <w:spacing w:val="-1"/>
        </w:rPr>
        <w:t xml:space="preserve"> </w:t>
      </w:r>
      <w:r>
        <w:t>volumes, formatting them, and assigning drive letters.</w:t>
      </w:r>
    </w:p>
    <w:p w:rsidR="00EA2969" w:rsidRDefault="00D457CC">
      <w:pPr>
        <w:pStyle w:val="BodyText"/>
        <w:spacing w:before="23"/>
      </w:pPr>
      <w:r>
        <w:rPr>
          <w:noProof/>
        </w:rPr>
        <w:drawing>
          <wp:anchor distT="0" distB="0" distL="0" distR="0" simplePos="0" relativeHeight="251666432" behindDoc="1" locked="0" layoutInCell="1" allowOverlap="1">
            <wp:simplePos x="0" y="0"/>
            <wp:positionH relativeFrom="page">
              <wp:posOffset>1437639</wp:posOffset>
            </wp:positionH>
            <wp:positionV relativeFrom="paragraph">
              <wp:posOffset>176441</wp:posOffset>
            </wp:positionV>
            <wp:extent cx="4674690" cy="3327654"/>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8" cstate="print"/>
                    <a:stretch>
                      <a:fillRect/>
                    </a:stretch>
                  </pic:blipFill>
                  <pic:spPr>
                    <a:xfrm>
                      <a:off x="0" y="0"/>
                      <a:ext cx="4674690" cy="3327654"/>
                    </a:xfrm>
                    <a:prstGeom prst="rect">
                      <a:avLst/>
                    </a:prstGeom>
                  </pic:spPr>
                </pic:pic>
              </a:graphicData>
            </a:graphic>
          </wp:anchor>
        </w:drawing>
      </w:r>
    </w:p>
    <w:p w:rsidR="00EA2969" w:rsidRDefault="00D457CC">
      <w:pPr>
        <w:spacing w:before="31"/>
        <w:ind w:left="3519"/>
        <w:rPr>
          <w:b/>
          <w:sz w:val="20"/>
        </w:rPr>
      </w:pPr>
      <w:r>
        <w:rPr>
          <w:b/>
          <w:sz w:val="20"/>
        </w:rPr>
        <w:t>Fig</w:t>
      </w:r>
      <w:r>
        <w:rPr>
          <w:b/>
          <w:spacing w:val="-3"/>
          <w:sz w:val="20"/>
        </w:rPr>
        <w:t xml:space="preserve"> </w:t>
      </w:r>
      <w:r>
        <w:rPr>
          <w:b/>
          <w:sz w:val="20"/>
        </w:rPr>
        <w:t>3.5</w:t>
      </w:r>
      <w:r>
        <w:rPr>
          <w:b/>
          <w:spacing w:val="-2"/>
          <w:sz w:val="20"/>
        </w:rPr>
        <w:t xml:space="preserve"> </w:t>
      </w:r>
      <w:r>
        <w:rPr>
          <w:b/>
          <w:sz w:val="20"/>
        </w:rPr>
        <w:t>Disk</w:t>
      </w:r>
      <w:r>
        <w:rPr>
          <w:b/>
          <w:spacing w:val="-6"/>
          <w:sz w:val="20"/>
        </w:rPr>
        <w:t xml:space="preserve"> </w:t>
      </w:r>
      <w:r>
        <w:rPr>
          <w:b/>
          <w:spacing w:val="-2"/>
          <w:sz w:val="20"/>
        </w:rPr>
        <w:t>Management</w:t>
      </w:r>
    </w:p>
    <w:p w:rsidR="00EA2969" w:rsidRDefault="00D457CC">
      <w:pPr>
        <w:pStyle w:val="BodyText"/>
        <w:spacing w:before="193" w:line="235" w:lineRule="auto"/>
        <w:ind w:left="120" w:right="1527"/>
      </w:pPr>
      <w:r>
        <w:t>On</w:t>
      </w:r>
      <w:r>
        <w:rPr>
          <w:spacing w:val="-4"/>
        </w:rPr>
        <w:t xml:space="preserve"> </w:t>
      </w:r>
      <w:r>
        <w:t>different</w:t>
      </w:r>
      <w:r>
        <w:rPr>
          <w:spacing w:val="-4"/>
        </w:rPr>
        <w:t xml:space="preserve"> </w:t>
      </w:r>
      <w:r>
        <w:t>operating</w:t>
      </w:r>
      <w:r>
        <w:rPr>
          <w:spacing w:val="-4"/>
        </w:rPr>
        <w:t xml:space="preserve"> </w:t>
      </w:r>
      <w:r>
        <w:t>systems,</w:t>
      </w:r>
      <w:r>
        <w:rPr>
          <w:spacing w:val="-1"/>
        </w:rPr>
        <w:t xml:space="preserve"> </w:t>
      </w:r>
      <w:r>
        <w:t>you</w:t>
      </w:r>
      <w:r>
        <w:rPr>
          <w:spacing w:val="-4"/>
        </w:rPr>
        <w:t xml:space="preserve"> </w:t>
      </w:r>
      <w:r>
        <w:t>can</w:t>
      </w:r>
      <w:r>
        <w:rPr>
          <w:spacing w:val="-4"/>
        </w:rPr>
        <w:t xml:space="preserve"> </w:t>
      </w:r>
      <w:r>
        <w:t>also</w:t>
      </w:r>
      <w:r>
        <w:rPr>
          <w:spacing w:val="-3"/>
        </w:rPr>
        <w:t xml:space="preserve"> </w:t>
      </w:r>
      <w:r>
        <w:t>use Disk</w:t>
      </w:r>
      <w:r>
        <w:rPr>
          <w:spacing w:val="-4"/>
        </w:rPr>
        <w:t xml:space="preserve"> </w:t>
      </w:r>
      <w:r>
        <w:t>Management</w:t>
      </w:r>
      <w:r>
        <w:rPr>
          <w:spacing w:val="-4"/>
        </w:rPr>
        <w:t xml:space="preserve"> </w:t>
      </w:r>
      <w:r>
        <w:t>to</w:t>
      </w:r>
      <w:r>
        <w:rPr>
          <w:spacing w:val="-2"/>
        </w:rPr>
        <w:t xml:space="preserve"> </w:t>
      </w:r>
      <w:r>
        <w:t>perform</w:t>
      </w:r>
      <w:r>
        <w:rPr>
          <w:spacing w:val="-7"/>
        </w:rPr>
        <w:t xml:space="preserve"> </w:t>
      </w:r>
      <w:r>
        <w:t>advanced</w:t>
      </w:r>
      <w:r>
        <w:rPr>
          <w:spacing w:val="-2"/>
        </w:rPr>
        <w:t xml:space="preserve"> </w:t>
      </w:r>
      <w:r>
        <w:t>tasks,</w:t>
      </w:r>
      <w:r>
        <w:rPr>
          <w:spacing w:val="-3"/>
        </w:rPr>
        <w:t xml:space="preserve"> </w:t>
      </w:r>
      <w:r>
        <w:t>such</w:t>
      </w:r>
      <w:r>
        <w:rPr>
          <w:spacing w:val="-4"/>
        </w:rPr>
        <w:t xml:space="preserve"> </w:t>
      </w:r>
      <w:r>
        <w:t>as configuring software RAID. Other operations are;</w:t>
      </w:r>
    </w:p>
    <w:p w:rsidR="00EA2969" w:rsidRDefault="00EA2969">
      <w:pPr>
        <w:pStyle w:val="BodyText"/>
        <w:spacing w:before="83"/>
      </w:pPr>
    </w:p>
    <w:p w:rsidR="00EA2969" w:rsidRDefault="00D457CC">
      <w:pPr>
        <w:pStyle w:val="ListParagraph"/>
        <w:numPr>
          <w:ilvl w:val="1"/>
          <w:numId w:val="81"/>
        </w:numPr>
        <w:tabs>
          <w:tab w:val="left" w:pos="660"/>
        </w:tabs>
        <w:spacing w:line="232" w:lineRule="auto"/>
        <w:ind w:right="1912"/>
        <w:rPr>
          <w:sz w:val="20"/>
        </w:rPr>
      </w:pPr>
      <w:r>
        <w:rPr>
          <w:b/>
          <w:i/>
          <w:sz w:val="20"/>
        </w:rPr>
        <w:t>Simplified tasks and intuitive user interface</w:t>
      </w:r>
      <w:r>
        <w:rPr>
          <w:sz w:val="20"/>
        </w:rPr>
        <w:t>: Disk Management is easy to use. Menus that are accessible</w:t>
      </w:r>
      <w:r>
        <w:rPr>
          <w:spacing w:val="-3"/>
          <w:sz w:val="20"/>
        </w:rPr>
        <w:t xml:space="preserve"> </w:t>
      </w:r>
      <w:r>
        <w:rPr>
          <w:sz w:val="20"/>
        </w:rPr>
        <w:t>from</w:t>
      </w:r>
      <w:r>
        <w:rPr>
          <w:spacing w:val="-5"/>
          <w:sz w:val="20"/>
        </w:rPr>
        <w:t xml:space="preserve"> </w:t>
      </w:r>
      <w:r>
        <w:rPr>
          <w:sz w:val="20"/>
        </w:rPr>
        <w:t>the</w:t>
      </w:r>
      <w:r>
        <w:rPr>
          <w:spacing w:val="-3"/>
          <w:sz w:val="20"/>
        </w:rPr>
        <w:t xml:space="preserve"> </w:t>
      </w:r>
      <w:r>
        <w:rPr>
          <w:sz w:val="20"/>
        </w:rPr>
        <w:t>right</w:t>
      </w:r>
      <w:r>
        <w:rPr>
          <w:spacing w:val="-1"/>
          <w:sz w:val="20"/>
        </w:rPr>
        <w:t xml:space="preserve"> </w:t>
      </w:r>
      <w:r>
        <w:rPr>
          <w:sz w:val="20"/>
        </w:rPr>
        <w:t>mouse</w:t>
      </w:r>
      <w:r>
        <w:rPr>
          <w:spacing w:val="-3"/>
          <w:sz w:val="20"/>
        </w:rPr>
        <w:t xml:space="preserve"> </w:t>
      </w:r>
      <w:r>
        <w:rPr>
          <w:sz w:val="20"/>
        </w:rPr>
        <w:t>button</w:t>
      </w:r>
      <w:r>
        <w:rPr>
          <w:spacing w:val="-4"/>
          <w:sz w:val="20"/>
        </w:rPr>
        <w:t xml:space="preserve"> </w:t>
      </w:r>
      <w:r>
        <w:rPr>
          <w:sz w:val="20"/>
        </w:rPr>
        <w:t>display</w:t>
      </w:r>
      <w:r>
        <w:rPr>
          <w:spacing w:val="-7"/>
          <w:sz w:val="20"/>
        </w:rPr>
        <w:t xml:space="preserve"> </w:t>
      </w:r>
      <w:r>
        <w:rPr>
          <w:sz w:val="20"/>
        </w:rPr>
        <w:t>the</w:t>
      </w:r>
      <w:r>
        <w:rPr>
          <w:spacing w:val="-3"/>
          <w:sz w:val="20"/>
        </w:rPr>
        <w:t xml:space="preserve"> </w:t>
      </w:r>
      <w:r>
        <w:rPr>
          <w:sz w:val="20"/>
        </w:rPr>
        <w:t>tasks</w:t>
      </w:r>
      <w:r>
        <w:rPr>
          <w:spacing w:val="-1"/>
          <w:sz w:val="20"/>
        </w:rPr>
        <w:t xml:space="preserve"> </w:t>
      </w:r>
      <w:r>
        <w:rPr>
          <w:sz w:val="20"/>
        </w:rPr>
        <w:t>you can</w:t>
      </w:r>
      <w:r>
        <w:rPr>
          <w:spacing w:val="-4"/>
          <w:sz w:val="20"/>
        </w:rPr>
        <w:t xml:space="preserve"> </w:t>
      </w:r>
      <w:r>
        <w:rPr>
          <w:sz w:val="20"/>
        </w:rPr>
        <w:t>perform</w:t>
      </w:r>
      <w:r>
        <w:rPr>
          <w:spacing w:val="-7"/>
          <w:sz w:val="20"/>
        </w:rPr>
        <w:t xml:space="preserve"> </w:t>
      </w:r>
      <w:r>
        <w:rPr>
          <w:sz w:val="20"/>
        </w:rPr>
        <w:t>on</w:t>
      </w:r>
      <w:r>
        <w:rPr>
          <w:spacing w:val="-4"/>
          <w:sz w:val="20"/>
        </w:rPr>
        <w:t xml:space="preserve"> </w:t>
      </w:r>
      <w:r>
        <w:rPr>
          <w:sz w:val="20"/>
        </w:rPr>
        <w:t>the</w:t>
      </w:r>
      <w:r>
        <w:rPr>
          <w:spacing w:val="-3"/>
          <w:sz w:val="20"/>
        </w:rPr>
        <w:t xml:space="preserve"> </w:t>
      </w:r>
      <w:r>
        <w:rPr>
          <w:sz w:val="20"/>
        </w:rPr>
        <w:t>selected</w:t>
      </w:r>
      <w:r>
        <w:rPr>
          <w:spacing w:val="-2"/>
          <w:sz w:val="20"/>
        </w:rPr>
        <w:t xml:space="preserve"> </w:t>
      </w:r>
      <w:r>
        <w:rPr>
          <w:sz w:val="20"/>
        </w:rPr>
        <w:t>object,</w:t>
      </w:r>
      <w:r>
        <w:rPr>
          <w:spacing w:val="-3"/>
          <w:sz w:val="20"/>
        </w:rPr>
        <w:t xml:space="preserve"> </w:t>
      </w:r>
      <w:r>
        <w:rPr>
          <w:sz w:val="20"/>
        </w:rPr>
        <w:t>and wizards guide you through creating partitions or volumes and initializing or converting disks.</w:t>
      </w:r>
    </w:p>
    <w:p w:rsidR="00EA2969" w:rsidRDefault="00D457CC">
      <w:pPr>
        <w:pStyle w:val="ListParagraph"/>
        <w:numPr>
          <w:ilvl w:val="1"/>
          <w:numId w:val="81"/>
        </w:numPr>
        <w:tabs>
          <w:tab w:val="left" w:pos="581"/>
        </w:tabs>
        <w:spacing w:before="32" w:line="232" w:lineRule="auto"/>
        <w:ind w:left="581" w:right="1599" w:hanging="461"/>
        <w:rPr>
          <w:sz w:val="20"/>
        </w:rPr>
      </w:pPr>
      <w:r>
        <w:rPr>
          <w:b/>
          <w:i/>
          <w:sz w:val="20"/>
        </w:rPr>
        <w:t>Basic and dynamic disk storage</w:t>
      </w:r>
      <w:r>
        <w:rPr>
          <w:sz w:val="20"/>
        </w:rPr>
        <w:t>: Basic disks contain basic volumes, such as primary partitions,</w:t>
      </w:r>
      <w:r>
        <w:rPr>
          <w:spacing w:val="40"/>
          <w:sz w:val="20"/>
        </w:rPr>
        <w:t xml:space="preserve"> </w:t>
      </w:r>
      <w:r>
        <w:rPr>
          <w:sz w:val="20"/>
        </w:rPr>
        <w:t>extended</w:t>
      </w:r>
      <w:r>
        <w:rPr>
          <w:spacing w:val="-2"/>
          <w:sz w:val="20"/>
        </w:rPr>
        <w:t xml:space="preserve"> </w:t>
      </w:r>
      <w:r>
        <w:rPr>
          <w:sz w:val="20"/>
        </w:rPr>
        <w:t>partitions,</w:t>
      </w:r>
      <w:r>
        <w:rPr>
          <w:spacing w:val="-3"/>
          <w:sz w:val="20"/>
        </w:rPr>
        <w:t xml:space="preserve"> </w:t>
      </w:r>
      <w:r>
        <w:rPr>
          <w:sz w:val="20"/>
        </w:rPr>
        <w:t>and logical</w:t>
      </w:r>
      <w:r>
        <w:rPr>
          <w:spacing w:val="-4"/>
          <w:sz w:val="20"/>
        </w:rPr>
        <w:t xml:space="preserve"> </w:t>
      </w:r>
      <w:r>
        <w:rPr>
          <w:sz w:val="20"/>
        </w:rPr>
        <w:t>drives.</w:t>
      </w:r>
      <w:r>
        <w:rPr>
          <w:spacing w:val="-3"/>
          <w:sz w:val="20"/>
        </w:rPr>
        <w:t xml:space="preserve"> </w:t>
      </w:r>
      <w:r>
        <w:rPr>
          <w:sz w:val="20"/>
        </w:rPr>
        <w:t>Use</w:t>
      </w:r>
      <w:r>
        <w:rPr>
          <w:spacing w:val="-4"/>
          <w:sz w:val="20"/>
        </w:rPr>
        <w:t xml:space="preserve"> </w:t>
      </w:r>
      <w:r>
        <w:rPr>
          <w:sz w:val="20"/>
        </w:rPr>
        <w:t>basic</w:t>
      </w:r>
      <w:r>
        <w:rPr>
          <w:spacing w:val="-4"/>
          <w:sz w:val="20"/>
        </w:rPr>
        <w:t xml:space="preserve"> </w:t>
      </w:r>
      <w:r>
        <w:rPr>
          <w:sz w:val="20"/>
        </w:rPr>
        <w:t>disks</w:t>
      </w:r>
      <w:r>
        <w:rPr>
          <w:spacing w:val="-4"/>
          <w:sz w:val="20"/>
        </w:rPr>
        <w:t xml:space="preserve"> </w:t>
      </w:r>
      <w:r>
        <w:rPr>
          <w:sz w:val="20"/>
        </w:rPr>
        <w:t>on</w:t>
      </w:r>
      <w:r>
        <w:rPr>
          <w:spacing w:val="-4"/>
          <w:sz w:val="20"/>
        </w:rPr>
        <w:t xml:space="preserve"> </w:t>
      </w:r>
      <w:r>
        <w:rPr>
          <w:sz w:val="20"/>
        </w:rPr>
        <w:t>portable</w:t>
      </w:r>
      <w:r>
        <w:rPr>
          <w:spacing w:val="-3"/>
          <w:sz w:val="20"/>
        </w:rPr>
        <w:t xml:space="preserve"> </w:t>
      </w:r>
      <w:r>
        <w:rPr>
          <w:sz w:val="20"/>
        </w:rPr>
        <w:t>computers</w:t>
      </w:r>
      <w:r>
        <w:rPr>
          <w:spacing w:val="-4"/>
          <w:sz w:val="20"/>
        </w:rPr>
        <w:t xml:space="preserve"> </w:t>
      </w:r>
      <w:r>
        <w:rPr>
          <w:sz w:val="20"/>
        </w:rPr>
        <w:t>or when</w:t>
      </w:r>
      <w:r>
        <w:rPr>
          <w:spacing w:val="-2"/>
          <w:sz w:val="20"/>
        </w:rPr>
        <w:t xml:space="preserve"> </w:t>
      </w:r>
      <w:r>
        <w:rPr>
          <w:sz w:val="20"/>
        </w:rPr>
        <w:t>you</w:t>
      </w:r>
      <w:r>
        <w:rPr>
          <w:spacing w:val="-2"/>
          <w:sz w:val="20"/>
        </w:rPr>
        <w:t xml:space="preserve"> </w:t>
      </w:r>
      <w:r>
        <w:rPr>
          <w:sz w:val="20"/>
        </w:rPr>
        <w:t>plan</w:t>
      </w:r>
      <w:r>
        <w:rPr>
          <w:spacing w:val="-4"/>
          <w:sz w:val="20"/>
        </w:rPr>
        <w:t xml:space="preserve"> </w:t>
      </w:r>
      <w:r>
        <w:rPr>
          <w:sz w:val="20"/>
        </w:rPr>
        <w:t>to</w:t>
      </w:r>
      <w:r>
        <w:rPr>
          <w:spacing w:val="-2"/>
          <w:sz w:val="20"/>
        </w:rPr>
        <w:t xml:space="preserve"> </w:t>
      </w:r>
      <w:r>
        <w:rPr>
          <w:sz w:val="20"/>
        </w:rPr>
        <w:t>install multiple operating systems in different partitions on the same disk.</w:t>
      </w:r>
    </w:p>
    <w:p w:rsidR="00EA2969" w:rsidRDefault="00D457CC">
      <w:pPr>
        <w:pStyle w:val="BodyText"/>
        <w:spacing w:line="235" w:lineRule="auto"/>
        <w:ind w:left="120" w:right="1527"/>
      </w:pPr>
      <w:r>
        <w:t>Dynamic</w:t>
      </w:r>
      <w:r>
        <w:rPr>
          <w:spacing w:val="-2"/>
        </w:rPr>
        <w:t xml:space="preserve"> </w:t>
      </w:r>
      <w:r>
        <w:t>disks</w:t>
      </w:r>
      <w:r>
        <w:rPr>
          <w:spacing w:val="-3"/>
        </w:rPr>
        <w:t xml:space="preserve"> </w:t>
      </w:r>
      <w:r>
        <w:t>contain</w:t>
      </w:r>
      <w:r>
        <w:rPr>
          <w:spacing w:val="-3"/>
        </w:rPr>
        <w:t xml:space="preserve"> </w:t>
      </w:r>
      <w:r>
        <w:t>dynamic</w:t>
      </w:r>
      <w:r>
        <w:rPr>
          <w:spacing w:val="-2"/>
        </w:rPr>
        <w:t xml:space="preserve"> </w:t>
      </w:r>
      <w:r>
        <w:t>volumes</w:t>
      </w:r>
      <w:r>
        <w:rPr>
          <w:spacing w:val="-3"/>
        </w:rPr>
        <w:t xml:space="preserve"> </w:t>
      </w:r>
      <w:r>
        <w:t>that</w:t>
      </w:r>
      <w:r>
        <w:rPr>
          <w:spacing w:val="-2"/>
        </w:rPr>
        <w:t xml:space="preserve"> </w:t>
      </w:r>
      <w:r>
        <w:t>offer features</w:t>
      </w:r>
      <w:r>
        <w:rPr>
          <w:spacing w:val="-3"/>
        </w:rPr>
        <w:t xml:space="preserve"> </w:t>
      </w:r>
      <w:r>
        <w:t>not</w:t>
      </w:r>
      <w:r>
        <w:rPr>
          <w:spacing w:val="-3"/>
        </w:rPr>
        <w:t xml:space="preserve"> </w:t>
      </w:r>
      <w:r>
        <w:t>available</w:t>
      </w:r>
      <w:r>
        <w:rPr>
          <w:spacing w:val="-2"/>
        </w:rPr>
        <w:t xml:space="preserve"> </w:t>
      </w:r>
      <w:r>
        <w:t>in</w:t>
      </w:r>
      <w:r>
        <w:rPr>
          <w:spacing w:val="-3"/>
        </w:rPr>
        <w:t xml:space="preserve"> </w:t>
      </w:r>
      <w:r>
        <w:t>basic</w:t>
      </w:r>
      <w:r>
        <w:rPr>
          <w:spacing w:val="-3"/>
        </w:rPr>
        <w:t xml:space="preserve"> </w:t>
      </w:r>
      <w:r>
        <w:t>disks,</w:t>
      </w:r>
      <w:r>
        <w:rPr>
          <w:spacing w:val="-2"/>
        </w:rPr>
        <w:t xml:space="preserve"> </w:t>
      </w:r>
      <w:r>
        <w:t>such</w:t>
      </w:r>
      <w:r>
        <w:rPr>
          <w:spacing w:val="-3"/>
        </w:rPr>
        <w:t xml:space="preserve"> </w:t>
      </w:r>
      <w:r>
        <w:t>as</w:t>
      </w:r>
      <w:r>
        <w:rPr>
          <w:spacing w:val="-3"/>
        </w:rPr>
        <w:t xml:space="preserve"> </w:t>
      </w:r>
      <w:r>
        <w:t>the</w:t>
      </w:r>
      <w:r>
        <w:rPr>
          <w:spacing w:val="-2"/>
        </w:rPr>
        <w:t xml:space="preserve"> </w:t>
      </w:r>
      <w:r>
        <w:t>ability</w:t>
      </w:r>
      <w:r>
        <w:rPr>
          <w:spacing w:val="-6"/>
        </w:rPr>
        <w:t xml:space="preserve"> </w:t>
      </w:r>
      <w:r>
        <w:t>to create fault-tolerant volumes (RAID).</w:t>
      </w:r>
    </w:p>
    <w:p w:rsidR="00EA2969" w:rsidRDefault="00D457CC">
      <w:pPr>
        <w:pStyle w:val="ListParagraph"/>
        <w:numPr>
          <w:ilvl w:val="1"/>
          <w:numId w:val="81"/>
        </w:numPr>
        <w:tabs>
          <w:tab w:val="left" w:pos="581"/>
        </w:tabs>
        <w:spacing w:before="31" w:line="230" w:lineRule="auto"/>
        <w:ind w:left="581" w:right="1731" w:hanging="461"/>
        <w:rPr>
          <w:sz w:val="20"/>
        </w:rPr>
      </w:pPr>
      <w:r>
        <w:rPr>
          <w:b/>
          <w:i/>
          <w:sz w:val="20"/>
        </w:rPr>
        <w:t>Local and remote disk management</w:t>
      </w:r>
      <w:r>
        <w:rPr>
          <w:sz w:val="20"/>
        </w:rPr>
        <w:t>: By using Disk Management, you can manage any remote computer</w:t>
      </w:r>
      <w:r>
        <w:rPr>
          <w:spacing w:val="-3"/>
          <w:sz w:val="20"/>
        </w:rPr>
        <w:t xml:space="preserve"> </w:t>
      </w:r>
      <w:r>
        <w:rPr>
          <w:sz w:val="20"/>
        </w:rPr>
        <w:t>running</w:t>
      </w:r>
      <w:r>
        <w:rPr>
          <w:spacing w:val="-4"/>
          <w:sz w:val="20"/>
        </w:rPr>
        <w:t xml:space="preserve"> </w:t>
      </w:r>
      <w:r>
        <w:rPr>
          <w:sz w:val="20"/>
        </w:rPr>
        <w:t>a</w:t>
      </w:r>
      <w:r>
        <w:rPr>
          <w:spacing w:val="-4"/>
          <w:sz w:val="20"/>
        </w:rPr>
        <w:t xml:space="preserve"> </w:t>
      </w:r>
      <w:r>
        <w:rPr>
          <w:sz w:val="20"/>
        </w:rPr>
        <w:t>compatible</w:t>
      </w:r>
      <w:r>
        <w:rPr>
          <w:spacing w:val="-4"/>
          <w:sz w:val="20"/>
        </w:rPr>
        <w:t xml:space="preserve"> </w:t>
      </w:r>
      <w:r>
        <w:rPr>
          <w:sz w:val="20"/>
        </w:rPr>
        <w:t>Windows</w:t>
      </w:r>
      <w:r>
        <w:rPr>
          <w:spacing w:val="-4"/>
          <w:sz w:val="20"/>
        </w:rPr>
        <w:t xml:space="preserve"> </w:t>
      </w:r>
      <w:r>
        <w:rPr>
          <w:sz w:val="20"/>
        </w:rPr>
        <w:t>OS,</w:t>
      </w:r>
      <w:r>
        <w:rPr>
          <w:spacing w:val="-4"/>
          <w:sz w:val="20"/>
        </w:rPr>
        <w:t xml:space="preserve"> </w:t>
      </w:r>
      <w:r>
        <w:rPr>
          <w:sz w:val="20"/>
        </w:rPr>
        <w:t>on</w:t>
      </w:r>
      <w:r>
        <w:rPr>
          <w:spacing w:val="-3"/>
          <w:sz w:val="20"/>
        </w:rPr>
        <w:t xml:space="preserve"> </w:t>
      </w:r>
      <w:r>
        <w:rPr>
          <w:sz w:val="20"/>
        </w:rPr>
        <w:t>which</w:t>
      </w:r>
      <w:r>
        <w:rPr>
          <w:spacing w:val="-3"/>
          <w:sz w:val="20"/>
        </w:rPr>
        <w:t xml:space="preserve"> </w:t>
      </w:r>
      <w:r>
        <w:rPr>
          <w:sz w:val="20"/>
        </w:rPr>
        <w:t>you</w:t>
      </w:r>
      <w:r>
        <w:rPr>
          <w:spacing w:val="-3"/>
          <w:sz w:val="20"/>
        </w:rPr>
        <w:t xml:space="preserve"> </w:t>
      </w:r>
      <w:r>
        <w:rPr>
          <w:sz w:val="20"/>
        </w:rPr>
        <w:t>are</w:t>
      </w:r>
      <w:r>
        <w:rPr>
          <w:spacing w:val="-4"/>
          <w:sz w:val="20"/>
        </w:rPr>
        <w:t xml:space="preserve"> </w:t>
      </w:r>
      <w:r>
        <w:rPr>
          <w:sz w:val="20"/>
        </w:rPr>
        <w:t>a</w:t>
      </w:r>
      <w:r>
        <w:rPr>
          <w:spacing w:val="-4"/>
          <w:sz w:val="20"/>
        </w:rPr>
        <w:t xml:space="preserve"> </w:t>
      </w:r>
      <w:r>
        <w:rPr>
          <w:sz w:val="20"/>
        </w:rPr>
        <w:t>member</w:t>
      </w:r>
      <w:r>
        <w:rPr>
          <w:spacing w:val="-3"/>
          <w:sz w:val="20"/>
        </w:rPr>
        <w:t xml:space="preserve"> </w:t>
      </w:r>
      <w:r>
        <w:rPr>
          <w:sz w:val="20"/>
        </w:rPr>
        <w:t>of</w:t>
      </w:r>
      <w:r>
        <w:rPr>
          <w:spacing w:val="-5"/>
          <w:sz w:val="20"/>
        </w:rPr>
        <w:t xml:space="preserve"> </w:t>
      </w:r>
      <w:r>
        <w:rPr>
          <w:sz w:val="20"/>
        </w:rPr>
        <w:t>the</w:t>
      </w:r>
      <w:r>
        <w:rPr>
          <w:spacing w:val="-2"/>
          <w:sz w:val="20"/>
        </w:rPr>
        <w:t xml:space="preserve"> </w:t>
      </w:r>
      <w:r>
        <w:rPr>
          <w:sz w:val="20"/>
        </w:rPr>
        <w:t>Administrators</w:t>
      </w:r>
      <w:r>
        <w:rPr>
          <w:spacing w:val="-4"/>
          <w:sz w:val="20"/>
        </w:rPr>
        <w:t xml:space="preserve"> </w:t>
      </w:r>
      <w:r>
        <w:rPr>
          <w:sz w:val="20"/>
        </w:rPr>
        <w:t>group.</w:t>
      </w:r>
    </w:p>
    <w:p w:rsidR="00EA2969" w:rsidRDefault="00EA2969">
      <w:pPr>
        <w:pStyle w:val="BodyText"/>
        <w:spacing w:before="57"/>
      </w:pPr>
    </w:p>
    <w:p w:rsidR="00EA2969" w:rsidRDefault="00D457CC">
      <w:pPr>
        <w:pStyle w:val="BodyText"/>
        <w:spacing w:line="237" w:lineRule="auto"/>
        <w:ind w:left="120" w:right="1461"/>
        <w:jc w:val="both"/>
      </w:pPr>
      <w:r>
        <w:rPr>
          <w:noProof/>
        </w:rPr>
        <w:drawing>
          <wp:anchor distT="0" distB="0" distL="0" distR="0" simplePos="0" relativeHeight="251559936" behindDoc="0" locked="0" layoutInCell="1" allowOverlap="1">
            <wp:simplePos x="0" y="0"/>
            <wp:positionH relativeFrom="page">
              <wp:posOffset>1378585</wp:posOffset>
            </wp:positionH>
            <wp:positionV relativeFrom="paragraph">
              <wp:posOffset>541828</wp:posOffset>
            </wp:positionV>
            <wp:extent cx="4492117" cy="1246124"/>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9" cstate="print"/>
                    <a:stretch>
                      <a:fillRect/>
                    </a:stretch>
                  </pic:blipFill>
                  <pic:spPr>
                    <a:xfrm>
                      <a:off x="0" y="0"/>
                      <a:ext cx="4492117" cy="1246124"/>
                    </a:xfrm>
                    <a:prstGeom prst="rect">
                      <a:avLst/>
                    </a:prstGeom>
                  </pic:spPr>
                </pic:pic>
              </a:graphicData>
            </a:graphic>
          </wp:anchor>
        </w:drawing>
      </w:r>
      <w:r>
        <w:t>For</w:t>
      </w:r>
      <w:r>
        <w:rPr>
          <w:spacing w:val="-13"/>
        </w:rPr>
        <w:t xml:space="preserve"> </w:t>
      </w:r>
      <w:r>
        <w:t>example,</w:t>
      </w:r>
      <w:r>
        <w:rPr>
          <w:spacing w:val="-12"/>
        </w:rPr>
        <w:t xml:space="preserve"> </w:t>
      </w:r>
      <w:r>
        <w:t>if</w:t>
      </w:r>
      <w:r>
        <w:rPr>
          <w:spacing w:val="-13"/>
        </w:rPr>
        <w:t xml:space="preserve"> </w:t>
      </w:r>
      <w:r>
        <w:t>you</w:t>
      </w:r>
      <w:r>
        <w:rPr>
          <w:spacing w:val="-12"/>
        </w:rPr>
        <w:t xml:space="preserve"> </w:t>
      </w:r>
      <w:r>
        <w:t>want</w:t>
      </w:r>
      <w:r>
        <w:rPr>
          <w:spacing w:val="-13"/>
        </w:rPr>
        <w:t xml:space="preserve"> </w:t>
      </w:r>
      <w:r>
        <w:t>to</w:t>
      </w:r>
      <w:r>
        <w:rPr>
          <w:spacing w:val="-12"/>
        </w:rPr>
        <w:t xml:space="preserve"> </w:t>
      </w:r>
      <w:r>
        <w:t>allow</w:t>
      </w:r>
      <w:r>
        <w:rPr>
          <w:spacing w:val="-13"/>
        </w:rPr>
        <w:t xml:space="preserve"> </w:t>
      </w:r>
      <w:r>
        <w:t>your</w:t>
      </w:r>
      <w:r>
        <w:rPr>
          <w:spacing w:val="-12"/>
        </w:rPr>
        <w:t xml:space="preserve"> </w:t>
      </w:r>
      <w:r>
        <w:t>system</w:t>
      </w:r>
      <w:r>
        <w:rPr>
          <w:spacing w:val="-13"/>
        </w:rPr>
        <w:t xml:space="preserve"> </w:t>
      </w:r>
      <w:r>
        <w:t>to</w:t>
      </w:r>
      <w:r>
        <w:rPr>
          <w:spacing w:val="-12"/>
        </w:rPr>
        <w:t xml:space="preserve"> </w:t>
      </w:r>
      <w:r>
        <w:t>be</w:t>
      </w:r>
      <w:r>
        <w:rPr>
          <w:spacing w:val="-13"/>
        </w:rPr>
        <w:t xml:space="preserve"> </w:t>
      </w:r>
      <w:r>
        <w:t>remotely</w:t>
      </w:r>
      <w:r>
        <w:rPr>
          <w:spacing w:val="-12"/>
        </w:rPr>
        <w:t xml:space="preserve"> </w:t>
      </w:r>
      <w:r>
        <w:t>accessed,</w:t>
      </w:r>
      <w:r>
        <w:rPr>
          <w:spacing w:val="-13"/>
        </w:rPr>
        <w:t xml:space="preserve"> </w:t>
      </w:r>
      <w:r>
        <w:t>go</w:t>
      </w:r>
      <w:r>
        <w:rPr>
          <w:spacing w:val="-12"/>
        </w:rPr>
        <w:t xml:space="preserve"> </w:t>
      </w:r>
      <w:r>
        <w:t>to</w:t>
      </w:r>
      <w:r>
        <w:rPr>
          <w:spacing w:val="-13"/>
        </w:rPr>
        <w:t xml:space="preserve"> </w:t>
      </w:r>
      <w:r>
        <w:t>My</w:t>
      </w:r>
      <w:r>
        <w:rPr>
          <w:spacing w:val="-12"/>
        </w:rPr>
        <w:t xml:space="preserve"> </w:t>
      </w:r>
      <w:r>
        <w:t>Computer,</w:t>
      </w:r>
      <w:r>
        <w:rPr>
          <w:spacing w:val="-13"/>
        </w:rPr>
        <w:t xml:space="preserve"> </w:t>
      </w:r>
      <w:r>
        <w:t>then</w:t>
      </w:r>
      <w:r>
        <w:rPr>
          <w:spacing w:val="-12"/>
        </w:rPr>
        <w:t xml:space="preserve"> </w:t>
      </w:r>
      <w:r>
        <w:t>Select</w:t>
      </w:r>
      <w:r>
        <w:rPr>
          <w:spacing w:val="-13"/>
        </w:rPr>
        <w:t xml:space="preserve"> </w:t>
      </w:r>
      <w:r>
        <w:t>Properties by</w:t>
      </w:r>
      <w:r>
        <w:rPr>
          <w:spacing w:val="-11"/>
        </w:rPr>
        <w:t xml:space="preserve"> </w:t>
      </w:r>
      <w:r>
        <w:t>right</w:t>
      </w:r>
      <w:r>
        <w:rPr>
          <w:spacing w:val="-8"/>
        </w:rPr>
        <w:t xml:space="preserve"> </w:t>
      </w:r>
      <w:r>
        <w:t>clicking</w:t>
      </w:r>
      <w:r>
        <w:rPr>
          <w:spacing w:val="-9"/>
        </w:rPr>
        <w:t xml:space="preserve"> </w:t>
      </w:r>
      <w:r>
        <w:t>anywhere</w:t>
      </w:r>
      <w:r>
        <w:rPr>
          <w:spacing w:val="-7"/>
        </w:rPr>
        <w:t xml:space="preserve"> </w:t>
      </w:r>
      <w:r>
        <w:t>on</w:t>
      </w:r>
      <w:r>
        <w:rPr>
          <w:spacing w:val="-7"/>
        </w:rPr>
        <w:t xml:space="preserve"> </w:t>
      </w:r>
      <w:r>
        <w:t>this</w:t>
      </w:r>
      <w:r>
        <w:rPr>
          <w:spacing w:val="-6"/>
        </w:rPr>
        <w:t xml:space="preserve"> </w:t>
      </w:r>
      <w:r>
        <w:t>window.</w:t>
      </w:r>
      <w:r>
        <w:rPr>
          <w:spacing w:val="-7"/>
        </w:rPr>
        <w:t xml:space="preserve"> </w:t>
      </w:r>
      <w:r>
        <w:t>Now</w:t>
      </w:r>
      <w:r>
        <w:rPr>
          <w:spacing w:val="-10"/>
        </w:rPr>
        <w:t xml:space="preserve"> </w:t>
      </w:r>
      <w:r>
        <w:t>Select</w:t>
      </w:r>
      <w:r>
        <w:rPr>
          <w:spacing w:val="-7"/>
        </w:rPr>
        <w:t xml:space="preserve"> </w:t>
      </w:r>
      <w:r>
        <w:t>Remote</w:t>
      </w:r>
      <w:r>
        <w:rPr>
          <w:spacing w:val="-8"/>
        </w:rPr>
        <w:t xml:space="preserve"> </w:t>
      </w:r>
      <w:r>
        <w:t>Settings</w:t>
      </w:r>
      <w:r>
        <w:rPr>
          <w:spacing w:val="-8"/>
        </w:rPr>
        <w:t xml:space="preserve"> </w:t>
      </w:r>
      <w:r>
        <w:t>Tab</w:t>
      </w:r>
      <w:r>
        <w:rPr>
          <w:spacing w:val="-6"/>
        </w:rPr>
        <w:t xml:space="preserve"> </w:t>
      </w:r>
      <w:r>
        <w:t>(See</w:t>
      </w:r>
      <w:r>
        <w:rPr>
          <w:spacing w:val="-7"/>
        </w:rPr>
        <w:t xml:space="preserve"> </w:t>
      </w:r>
      <w:r>
        <w:t>fig.</w:t>
      </w:r>
      <w:r>
        <w:rPr>
          <w:spacing w:val="-7"/>
        </w:rPr>
        <w:t xml:space="preserve"> </w:t>
      </w:r>
      <w:r>
        <w:t>3.6)</w:t>
      </w:r>
      <w:r>
        <w:rPr>
          <w:spacing w:val="-7"/>
        </w:rPr>
        <w:t xml:space="preserve"> </w:t>
      </w:r>
      <w:r>
        <w:t>and</w:t>
      </w:r>
      <w:r>
        <w:rPr>
          <w:spacing w:val="-7"/>
        </w:rPr>
        <w:t xml:space="preserve"> </w:t>
      </w:r>
      <w:r>
        <w:t>select</w:t>
      </w:r>
      <w:r>
        <w:rPr>
          <w:spacing w:val="-8"/>
        </w:rPr>
        <w:t xml:space="preserve"> </w:t>
      </w:r>
      <w:r>
        <w:t>appropriate radio button (middle one is preferred).</w:t>
      </w:r>
    </w:p>
    <w:p w:rsidR="00EA2969" w:rsidRDefault="00EA2969">
      <w:pPr>
        <w:spacing w:line="237" w:lineRule="auto"/>
        <w:jc w:val="both"/>
        <w:sectPr w:rsidR="00EA2969">
          <w:pgSz w:w="11910" w:h="16840"/>
          <w:pgMar w:top="1620" w:right="0" w:bottom="0" w:left="1320" w:header="720" w:footer="720" w:gutter="0"/>
          <w:cols w:space="720"/>
        </w:sectPr>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spacing w:before="101"/>
      </w:pPr>
    </w:p>
    <w:p w:rsidR="00EA2969" w:rsidRDefault="00D457CC">
      <w:pPr>
        <w:spacing w:before="1"/>
        <w:ind w:left="2042"/>
        <w:rPr>
          <w:b/>
          <w:sz w:val="20"/>
        </w:rPr>
      </w:pPr>
      <w:r>
        <w:rPr>
          <w:b/>
          <w:sz w:val="20"/>
        </w:rPr>
        <w:t>Fig.</w:t>
      </w:r>
      <w:r>
        <w:rPr>
          <w:b/>
          <w:spacing w:val="-8"/>
          <w:sz w:val="20"/>
        </w:rPr>
        <w:t xml:space="preserve"> </w:t>
      </w:r>
      <w:r>
        <w:rPr>
          <w:b/>
          <w:sz w:val="20"/>
        </w:rPr>
        <w:t>3.6</w:t>
      </w:r>
      <w:r>
        <w:rPr>
          <w:b/>
          <w:spacing w:val="-5"/>
          <w:sz w:val="20"/>
        </w:rPr>
        <w:t xml:space="preserve"> </w:t>
      </w:r>
      <w:r>
        <w:rPr>
          <w:b/>
          <w:sz w:val="20"/>
        </w:rPr>
        <w:t>Allowing</w:t>
      </w:r>
      <w:r>
        <w:rPr>
          <w:b/>
          <w:spacing w:val="-6"/>
          <w:sz w:val="20"/>
        </w:rPr>
        <w:t xml:space="preserve"> </w:t>
      </w:r>
      <w:r>
        <w:rPr>
          <w:b/>
          <w:sz w:val="20"/>
        </w:rPr>
        <w:t>Remote</w:t>
      </w:r>
      <w:r>
        <w:rPr>
          <w:b/>
          <w:spacing w:val="-6"/>
          <w:sz w:val="20"/>
        </w:rPr>
        <w:t xml:space="preserve"> </w:t>
      </w:r>
      <w:r>
        <w:rPr>
          <w:b/>
          <w:sz w:val="20"/>
        </w:rPr>
        <w:t>Desktop</w:t>
      </w:r>
      <w:r>
        <w:rPr>
          <w:b/>
          <w:spacing w:val="-4"/>
          <w:sz w:val="20"/>
        </w:rPr>
        <w:t xml:space="preserve"> </w:t>
      </w:r>
      <w:r>
        <w:rPr>
          <w:b/>
          <w:spacing w:val="-2"/>
          <w:sz w:val="20"/>
        </w:rPr>
        <w:t>Access</w:t>
      </w:r>
    </w:p>
    <w:p w:rsidR="00EA2969" w:rsidRDefault="00EA2969">
      <w:pPr>
        <w:pStyle w:val="BodyText"/>
        <w:spacing w:before="43"/>
        <w:rPr>
          <w:b/>
        </w:rPr>
      </w:pPr>
    </w:p>
    <w:p w:rsidR="00EA2969" w:rsidRDefault="00D457CC">
      <w:pPr>
        <w:pStyle w:val="BodyText"/>
        <w:spacing w:before="1"/>
        <w:ind w:left="120" w:right="1462"/>
        <w:jc w:val="both"/>
      </w:pPr>
      <w:r>
        <w:t>In order to remotely access a desktop, type Remote Desktop Connection in search bar or mstsc.exe in Run, a window will appear, just give name of the computer, to which you want to get connected, followed by the password. Now a Desktop of that computer will appear on your monitor.</w:t>
      </w:r>
    </w:p>
    <w:p w:rsidR="00EA2969" w:rsidRDefault="00D457CC">
      <w:pPr>
        <w:pStyle w:val="ListParagraph"/>
        <w:numPr>
          <w:ilvl w:val="1"/>
          <w:numId w:val="81"/>
        </w:numPr>
        <w:tabs>
          <w:tab w:val="left" w:pos="581"/>
        </w:tabs>
        <w:spacing w:before="223" w:line="232" w:lineRule="auto"/>
        <w:ind w:left="581" w:right="2039" w:hanging="461"/>
        <w:rPr>
          <w:sz w:val="20"/>
        </w:rPr>
      </w:pPr>
      <w:r>
        <w:rPr>
          <w:b/>
          <w:i/>
          <w:sz w:val="20"/>
        </w:rPr>
        <w:t>Mounted drives</w:t>
      </w:r>
      <w:r>
        <w:rPr>
          <w:sz w:val="20"/>
        </w:rPr>
        <w:t>: You can use Disk Management to connect, or mount, a local drive at any empty folder</w:t>
      </w:r>
      <w:r>
        <w:rPr>
          <w:spacing w:val="-3"/>
          <w:sz w:val="20"/>
        </w:rPr>
        <w:t xml:space="preserve"> </w:t>
      </w:r>
      <w:r>
        <w:rPr>
          <w:sz w:val="20"/>
        </w:rPr>
        <w:t>on</w:t>
      </w:r>
      <w:r>
        <w:rPr>
          <w:spacing w:val="-5"/>
          <w:sz w:val="20"/>
        </w:rPr>
        <w:t xml:space="preserve"> </w:t>
      </w:r>
      <w:r>
        <w:rPr>
          <w:sz w:val="20"/>
        </w:rPr>
        <w:t>a</w:t>
      </w:r>
      <w:r>
        <w:rPr>
          <w:spacing w:val="-4"/>
          <w:sz w:val="20"/>
        </w:rPr>
        <w:t xml:space="preserve"> </w:t>
      </w:r>
      <w:r>
        <w:rPr>
          <w:sz w:val="20"/>
        </w:rPr>
        <w:t>local</w:t>
      </w:r>
      <w:r>
        <w:rPr>
          <w:spacing w:val="-5"/>
          <w:sz w:val="20"/>
        </w:rPr>
        <w:t xml:space="preserve"> </w:t>
      </w:r>
      <w:r>
        <w:rPr>
          <w:sz w:val="20"/>
        </w:rPr>
        <w:t>NTFS-formatted</w:t>
      </w:r>
      <w:r>
        <w:rPr>
          <w:spacing w:val="-3"/>
          <w:sz w:val="20"/>
        </w:rPr>
        <w:t xml:space="preserve"> </w:t>
      </w:r>
      <w:r>
        <w:rPr>
          <w:sz w:val="20"/>
        </w:rPr>
        <w:t>volume.</w:t>
      </w:r>
      <w:r>
        <w:rPr>
          <w:spacing w:val="-3"/>
          <w:sz w:val="20"/>
        </w:rPr>
        <w:t xml:space="preserve"> </w:t>
      </w:r>
      <w:r>
        <w:rPr>
          <w:sz w:val="20"/>
        </w:rPr>
        <w:t>Mounted</w:t>
      </w:r>
      <w:r>
        <w:rPr>
          <w:spacing w:val="-3"/>
          <w:sz w:val="20"/>
        </w:rPr>
        <w:t xml:space="preserve"> </w:t>
      </w:r>
      <w:r>
        <w:rPr>
          <w:sz w:val="20"/>
        </w:rPr>
        <w:t>drives</w:t>
      </w:r>
      <w:r>
        <w:rPr>
          <w:spacing w:val="-2"/>
          <w:sz w:val="20"/>
        </w:rPr>
        <w:t xml:space="preserve"> </w:t>
      </w:r>
      <w:r>
        <w:rPr>
          <w:sz w:val="20"/>
        </w:rPr>
        <w:t>make</w:t>
      </w:r>
      <w:r>
        <w:rPr>
          <w:spacing w:val="-4"/>
          <w:sz w:val="20"/>
        </w:rPr>
        <w:t xml:space="preserve"> </w:t>
      </w:r>
      <w:r>
        <w:rPr>
          <w:sz w:val="20"/>
        </w:rPr>
        <w:t>data</w:t>
      </w:r>
      <w:r>
        <w:rPr>
          <w:spacing w:val="-1"/>
          <w:sz w:val="20"/>
        </w:rPr>
        <w:t xml:space="preserve"> </w:t>
      </w:r>
      <w:r>
        <w:rPr>
          <w:sz w:val="20"/>
        </w:rPr>
        <w:t>more</w:t>
      </w:r>
      <w:r>
        <w:rPr>
          <w:spacing w:val="-4"/>
          <w:sz w:val="20"/>
        </w:rPr>
        <w:t xml:space="preserve"> </w:t>
      </w:r>
      <w:r>
        <w:rPr>
          <w:sz w:val="20"/>
        </w:rPr>
        <w:t>accessible</w:t>
      </w:r>
      <w:r>
        <w:rPr>
          <w:spacing w:val="-4"/>
          <w:sz w:val="20"/>
        </w:rPr>
        <w:t xml:space="preserve"> </w:t>
      </w:r>
      <w:r>
        <w:rPr>
          <w:sz w:val="20"/>
        </w:rPr>
        <w:t>and</w:t>
      </w:r>
      <w:r>
        <w:rPr>
          <w:spacing w:val="-3"/>
          <w:sz w:val="20"/>
        </w:rPr>
        <w:t xml:space="preserve"> </w:t>
      </w:r>
      <w:r>
        <w:rPr>
          <w:sz w:val="20"/>
        </w:rPr>
        <w:t>give</w:t>
      </w:r>
      <w:r>
        <w:rPr>
          <w:spacing w:val="-2"/>
          <w:sz w:val="20"/>
        </w:rPr>
        <w:t xml:space="preserve"> </w:t>
      </w:r>
      <w:r>
        <w:rPr>
          <w:sz w:val="20"/>
        </w:rPr>
        <w:t>you the</w:t>
      </w:r>
      <w:r>
        <w:rPr>
          <w:spacing w:val="-1"/>
          <w:sz w:val="20"/>
        </w:rPr>
        <w:t xml:space="preserve"> </w:t>
      </w:r>
      <w:r>
        <w:rPr>
          <w:sz w:val="20"/>
        </w:rPr>
        <w:t>flexibility</w:t>
      </w:r>
      <w:r>
        <w:rPr>
          <w:spacing w:val="-5"/>
          <w:sz w:val="20"/>
        </w:rPr>
        <w:t xml:space="preserve"> </w:t>
      </w:r>
      <w:r>
        <w:rPr>
          <w:sz w:val="20"/>
        </w:rPr>
        <w:t>to manage</w:t>
      </w:r>
      <w:r>
        <w:rPr>
          <w:spacing w:val="-1"/>
          <w:sz w:val="20"/>
        </w:rPr>
        <w:t xml:space="preserve"> </w:t>
      </w:r>
      <w:r>
        <w:rPr>
          <w:sz w:val="20"/>
        </w:rPr>
        <w:t>data</w:t>
      </w:r>
      <w:r>
        <w:rPr>
          <w:spacing w:val="-1"/>
          <w:sz w:val="20"/>
        </w:rPr>
        <w:t xml:space="preserve"> </w:t>
      </w:r>
      <w:r>
        <w:rPr>
          <w:sz w:val="20"/>
        </w:rPr>
        <w:t>storage</w:t>
      </w:r>
      <w:r>
        <w:rPr>
          <w:spacing w:val="-1"/>
          <w:sz w:val="20"/>
        </w:rPr>
        <w:t xml:space="preserve"> </w:t>
      </w:r>
      <w:r>
        <w:rPr>
          <w:sz w:val="20"/>
        </w:rPr>
        <w:t>based on your work</w:t>
      </w:r>
      <w:r>
        <w:rPr>
          <w:spacing w:val="-2"/>
          <w:sz w:val="20"/>
        </w:rPr>
        <w:t xml:space="preserve"> </w:t>
      </w:r>
      <w:r>
        <w:rPr>
          <w:sz w:val="20"/>
        </w:rPr>
        <w:t>environment</w:t>
      </w:r>
      <w:r>
        <w:rPr>
          <w:spacing w:val="-2"/>
          <w:sz w:val="20"/>
        </w:rPr>
        <w:t xml:space="preserve"> </w:t>
      </w:r>
      <w:r>
        <w:rPr>
          <w:sz w:val="20"/>
        </w:rPr>
        <w:t>and system usage. Mounted drives to access more than 26 drives on your computer.</w:t>
      </w:r>
    </w:p>
    <w:p w:rsidR="00EA2969" w:rsidRDefault="00EA2969">
      <w:pPr>
        <w:pStyle w:val="BodyText"/>
        <w:spacing w:before="86"/>
      </w:pPr>
    </w:p>
    <w:p w:rsidR="00EA2969" w:rsidRDefault="00D457CC">
      <w:pPr>
        <w:pStyle w:val="ListParagraph"/>
        <w:numPr>
          <w:ilvl w:val="1"/>
          <w:numId w:val="81"/>
        </w:numPr>
        <w:tabs>
          <w:tab w:val="left" w:pos="581"/>
        </w:tabs>
        <w:spacing w:line="225" w:lineRule="auto"/>
        <w:ind w:left="581" w:right="2253" w:hanging="461"/>
        <w:rPr>
          <w:sz w:val="20"/>
        </w:rPr>
      </w:pPr>
      <w:r>
        <w:rPr>
          <w:b/>
          <w:i/>
          <w:sz w:val="20"/>
        </w:rPr>
        <w:t>Logical</w:t>
      </w:r>
      <w:r>
        <w:rPr>
          <w:b/>
          <w:i/>
          <w:spacing w:val="-4"/>
          <w:sz w:val="20"/>
        </w:rPr>
        <w:t xml:space="preserve"> </w:t>
      </w:r>
      <w:r>
        <w:rPr>
          <w:b/>
          <w:i/>
          <w:sz w:val="20"/>
        </w:rPr>
        <w:t>Disk</w:t>
      </w:r>
      <w:r>
        <w:rPr>
          <w:b/>
          <w:i/>
          <w:spacing w:val="-3"/>
          <w:sz w:val="20"/>
        </w:rPr>
        <w:t xml:space="preserve"> </w:t>
      </w:r>
      <w:r>
        <w:rPr>
          <w:b/>
          <w:i/>
          <w:sz w:val="20"/>
        </w:rPr>
        <w:t>Manager</w:t>
      </w:r>
      <w:r>
        <w:rPr>
          <w:b/>
          <w:i/>
          <w:spacing w:val="-4"/>
          <w:sz w:val="20"/>
        </w:rPr>
        <w:t xml:space="preserve"> </w:t>
      </w:r>
      <w:r>
        <w:rPr>
          <w:b/>
          <w:i/>
          <w:sz w:val="20"/>
        </w:rPr>
        <w:t>Service</w:t>
      </w:r>
      <w:r>
        <w:rPr>
          <w:sz w:val="20"/>
        </w:rPr>
        <w:t>:</w:t>
      </w:r>
      <w:r>
        <w:rPr>
          <w:spacing w:val="-4"/>
          <w:sz w:val="20"/>
        </w:rPr>
        <w:t xml:space="preserve"> </w:t>
      </w:r>
      <w:r>
        <w:rPr>
          <w:sz w:val="20"/>
        </w:rPr>
        <w:t>The</w:t>
      </w:r>
      <w:r>
        <w:rPr>
          <w:spacing w:val="-4"/>
          <w:sz w:val="20"/>
        </w:rPr>
        <w:t xml:space="preserve"> </w:t>
      </w:r>
      <w:r>
        <w:rPr>
          <w:sz w:val="20"/>
        </w:rPr>
        <w:t>Logical</w:t>
      </w:r>
      <w:r>
        <w:rPr>
          <w:spacing w:val="-4"/>
          <w:sz w:val="20"/>
        </w:rPr>
        <w:t xml:space="preserve"> </w:t>
      </w:r>
      <w:r>
        <w:rPr>
          <w:sz w:val="20"/>
        </w:rPr>
        <w:t>Disk</w:t>
      </w:r>
      <w:r>
        <w:rPr>
          <w:spacing w:val="-4"/>
          <w:sz w:val="20"/>
        </w:rPr>
        <w:t xml:space="preserve"> </w:t>
      </w:r>
      <w:r>
        <w:rPr>
          <w:sz w:val="20"/>
        </w:rPr>
        <w:t>Manager</w:t>
      </w:r>
      <w:r>
        <w:rPr>
          <w:spacing w:val="-1"/>
          <w:sz w:val="20"/>
        </w:rPr>
        <w:t xml:space="preserve"> </w:t>
      </w:r>
      <w:r>
        <w:rPr>
          <w:sz w:val="20"/>
        </w:rPr>
        <w:t>Service</w:t>
      </w:r>
      <w:r>
        <w:rPr>
          <w:spacing w:val="-4"/>
          <w:sz w:val="20"/>
        </w:rPr>
        <w:t xml:space="preserve"> </w:t>
      </w:r>
      <w:r>
        <w:rPr>
          <w:sz w:val="20"/>
        </w:rPr>
        <w:t>uses</w:t>
      </w:r>
      <w:r>
        <w:rPr>
          <w:spacing w:val="-4"/>
          <w:sz w:val="20"/>
        </w:rPr>
        <w:t xml:space="preserve"> </w:t>
      </w:r>
      <w:r>
        <w:rPr>
          <w:sz w:val="20"/>
        </w:rPr>
        <w:t>disk</w:t>
      </w:r>
      <w:r>
        <w:rPr>
          <w:spacing w:val="-3"/>
          <w:sz w:val="20"/>
        </w:rPr>
        <w:t xml:space="preserve"> </w:t>
      </w:r>
      <w:r>
        <w:rPr>
          <w:sz w:val="20"/>
        </w:rPr>
        <w:t>groups</w:t>
      </w:r>
      <w:r>
        <w:rPr>
          <w:spacing w:val="-4"/>
          <w:sz w:val="20"/>
        </w:rPr>
        <w:t xml:space="preserve"> </w:t>
      </w:r>
      <w:r>
        <w:rPr>
          <w:sz w:val="20"/>
        </w:rPr>
        <w:t>to maintain information about the current state of disks in your computer.</w:t>
      </w:r>
    </w:p>
    <w:p w:rsidR="00EA2969" w:rsidRDefault="00D457CC">
      <w:pPr>
        <w:spacing w:before="205"/>
        <w:ind w:left="120"/>
        <w:jc w:val="both"/>
        <w:rPr>
          <w:b/>
        </w:rPr>
      </w:pPr>
      <w:r>
        <w:rPr>
          <w:b/>
          <w:color w:val="2D74B5"/>
        </w:rPr>
        <w:t>Manage</w:t>
      </w:r>
      <w:r>
        <w:rPr>
          <w:b/>
          <w:color w:val="2D74B5"/>
          <w:spacing w:val="-2"/>
        </w:rPr>
        <w:t xml:space="preserve"> </w:t>
      </w:r>
      <w:r>
        <w:rPr>
          <w:b/>
          <w:color w:val="2D74B5"/>
        </w:rPr>
        <w:t>basic</w:t>
      </w:r>
      <w:r>
        <w:rPr>
          <w:b/>
          <w:color w:val="2D74B5"/>
          <w:spacing w:val="-2"/>
        </w:rPr>
        <w:t xml:space="preserve"> volumes:</w:t>
      </w:r>
    </w:p>
    <w:p w:rsidR="00EA2969" w:rsidRDefault="00EA2969">
      <w:pPr>
        <w:pStyle w:val="BodyText"/>
        <w:spacing w:before="21"/>
        <w:rPr>
          <w:b/>
          <w:sz w:val="22"/>
        </w:rPr>
      </w:pPr>
    </w:p>
    <w:p w:rsidR="00EA2969" w:rsidRDefault="00D457CC">
      <w:pPr>
        <w:ind w:left="120"/>
        <w:rPr>
          <w:b/>
          <w:i/>
          <w:sz w:val="20"/>
        </w:rPr>
      </w:pPr>
      <w:r>
        <w:rPr>
          <w:b/>
          <w:i/>
          <w:sz w:val="20"/>
        </w:rPr>
        <w:t>Viewing</w:t>
      </w:r>
      <w:r>
        <w:rPr>
          <w:b/>
          <w:i/>
          <w:spacing w:val="-4"/>
          <w:sz w:val="20"/>
        </w:rPr>
        <w:t xml:space="preserve"> </w:t>
      </w:r>
      <w:r>
        <w:rPr>
          <w:b/>
          <w:i/>
          <w:sz w:val="20"/>
        </w:rPr>
        <w:t>the</w:t>
      </w:r>
      <w:r>
        <w:rPr>
          <w:b/>
          <w:i/>
          <w:spacing w:val="-5"/>
          <w:sz w:val="20"/>
        </w:rPr>
        <w:t xml:space="preserve"> </w:t>
      </w:r>
      <w:r>
        <w:rPr>
          <w:b/>
          <w:i/>
          <w:sz w:val="20"/>
        </w:rPr>
        <w:t>properties</w:t>
      </w:r>
      <w:r>
        <w:rPr>
          <w:b/>
          <w:i/>
          <w:spacing w:val="-4"/>
          <w:sz w:val="20"/>
        </w:rPr>
        <w:t xml:space="preserve"> </w:t>
      </w:r>
      <w:r>
        <w:rPr>
          <w:b/>
          <w:i/>
          <w:sz w:val="20"/>
        </w:rPr>
        <w:t>of</w:t>
      </w:r>
      <w:r>
        <w:rPr>
          <w:b/>
          <w:i/>
          <w:spacing w:val="-4"/>
          <w:sz w:val="20"/>
        </w:rPr>
        <w:t xml:space="preserve"> </w:t>
      </w:r>
      <w:r>
        <w:rPr>
          <w:b/>
          <w:i/>
          <w:sz w:val="20"/>
        </w:rPr>
        <w:t>a</w:t>
      </w:r>
      <w:r>
        <w:rPr>
          <w:b/>
          <w:i/>
          <w:spacing w:val="-3"/>
          <w:sz w:val="20"/>
        </w:rPr>
        <w:t xml:space="preserve"> </w:t>
      </w:r>
      <w:r>
        <w:rPr>
          <w:b/>
          <w:i/>
          <w:spacing w:val="-2"/>
          <w:sz w:val="20"/>
        </w:rPr>
        <w:t>volume</w:t>
      </w:r>
    </w:p>
    <w:p w:rsidR="00EA2969" w:rsidRDefault="00D457CC">
      <w:pPr>
        <w:spacing w:before="23" w:line="225" w:lineRule="auto"/>
        <w:ind w:left="840" w:right="1919" w:hanging="488"/>
      </w:pPr>
      <w:r>
        <w:rPr>
          <w:rFonts w:ascii="Symbol" w:hAnsi="Symbol"/>
        </w:rPr>
        <w:t></w:t>
      </w:r>
      <w:r>
        <w:rPr>
          <w:rFonts w:ascii="Symbol" w:hAnsi="Symbol"/>
        </w:rPr>
        <w:t></w:t>
      </w:r>
      <w:r>
        <w:rPr>
          <w:spacing w:val="40"/>
        </w:rPr>
        <w:t xml:space="preserve"> </w:t>
      </w:r>
      <w:r>
        <w:t>In</w:t>
      </w:r>
      <w:r>
        <w:rPr>
          <w:spacing w:val="-2"/>
        </w:rPr>
        <w:t xml:space="preserve"> </w:t>
      </w:r>
      <w:r>
        <w:rPr>
          <w:b/>
        </w:rPr>
        <w:t>Disk</w:t>
      </w:r>
      <w:r>
        <w:rPr>
          <w:b/>
          <w:spacing w:val="-2"/>
        </w:rPr>
        <w:t xml:space="preserve"> </w:t>
      </w:r>
      <w:r>
        <w:rPr>
          <w:b/>
        </w:rPr>
        <w:t>Management</w:t>
      </w:r>
      <w:r>
        <w:t>,</w:t>
      </w:r>
      <w:r>
        <w:rPr>
          <w:spacing w:val="-5"/>
        </w:rPr>
        <w:t xml:space="preserve"> </w:t>
      </w:r>
      <w:r>
        <w:t>right-click</w:t>
      </w:r>
      <w:r>
        <w:rPr>
          <w:spacing w:val="-4"/>
        </w:rPr>
        <w:t xml:space="preserve"> </w:t>
      </w:r>
      <w:r>
        <w:t>the</w:t>
      </w:r>
      <w:r>
        <w:rPr>
          <w:spacing w:val="-2"/>
        </w:rPr>
        <w:t xml:space="preserve"> </w:t>
      </w:r>
      <w:r>
        <w:t>partition,</w:t>
      </w:r>
      <w:r>
        <w:rPr>
          <w:spacing w:val="-5"/>
        </w:rPr>
        <w:t xml:space="preserve"> </w:t>
      </w:r>
      <w:r>
        <w:t>logical</w:t>
      </w:r>
      <w:r>
        <w:rPr>
          <w:spacing w:val="-4"/>
        </w:rPr>
        <w:t xml:space="preserve"> </w:t>
      </w:r>
      <w:r>
        <w:t>drive,</w:t>
      </w:r>
      <w:r>
        <w:rPr>
          <w:spacing w:val="-2"/>
        </w:rPr>
        <w:t xml:space="preserve"> </w:t>
      </w:r>
      <w:r>
        <w:t>or</w:t>
      </w:r>
      <w:r>
        <w:rPr>
          <w:spacing w:val="-3"/>
        </w:rPr>
        <w:t xml:space="preserve"> </w:t>
      </w:r>
      <w:r>
        <w:t>other</w:t>
      </w:r>
      <w:r>
        <w:rPr>
          <w:spacing w:val="-1"/>
        </w:rPr>
        <w:t xml:space="preserve"> </w:t>
      </w:r>
      <w:r>
        <w:t>basic</w:t>
      </w:r>
      <w:r>
        <w:rPr>
          <w:spacing w:val="-2"/>
        </w:rPr>
        <w:t xml:space="preserve"> </w:t>
      </w:r>
      <w:r>
        <w:t>volume,</w:t>
      </w:r>
      <w:r>
        <w:rPr>
          <w:spacing w:val="-2"/>
        </w:rPr>
        <w:t xml:space="preserve"> </w:t>
      </w:r>
      <w:r>
        <w:t xml:space="preserve">and then click </w:t>
      </w:r>
      <w:r>
        <w:rPr>
          <w:b/>
        </w:rPr>
        <w:t>Properties</w:t>
      </w:r>
      <w:r>
        <w:t>.</w:t>
      </w:r>
    </w:p>
    <w:p w:rsidR="00EA2969" w:rsidRDefault="00D457CC">
      <w:pPr>
        <w:tabs>
          <w:tab w:val="left" w:pos="840"/>
        </w:tabs>
        <w:spacing w:before="6"/>
        <w:ind w:left="302"/>
        <w:rPr>
          <w:b/>
        </w:rPr>
      </w:pPr>
      <w:r>
        <w:rPr>
          <w:b/>
          <w:spacing w:val="-5"/>
        </w:rPr>
        <w:t>ii.</w:t>
      </w:r>
      <w:r>
        <w:rPr>
          <w:b/>
        </w:rPr>
        <w:tab/>
        <w:t>Assign,</w:t>
      </w:r>
      <w:r>
        <w:rPr>
          <w:b/>
          <w:spacing w:val="-5"/>
        </w:rPr>
        <w:t xml:space="preserve"> </w:t>
      </w:r>
      <w:r>
        <w:rPr>
          <w:b/>
        </w:rPr>
        <w:t>changing</w:t>
      </w:r>
      <w:r>
        <w:rPr>
          <w:b/>
          <w:spacing w:val="-2"/>
        </w:rPr>
        <w:t xml:space="preserve"> </w:t>
      </w:r>
      <w:r>
        <w:rPr>
          <w:b/>
        </w:rPr>
        <w:t>or</w:t>
      </w:r>
      <w:r>
        <w:rPr>
          <w:b/>
          <w:spacing w:val="-5"/>
        </w:rPr>
        <w:t xml:space="preserve"> </w:t>
      </w:r>
      <w:r>
        <w:rPr>
          <w:b/>
        </w:rPr>
        <w:t>remove</w:t>
      </w:r>
      <w:r>
        <w:rPr>
          <w:b/>
          <w:spacing w:val="-2"/>
        </w:rPr>
        <w:t xml:space="preserve"> </w:t>
      </w:r>
      <w:r>
        <w:rPr>
          <w:b/>
        </w:rPr>
        <w:t>a</w:t>
      </w:r>
      <w:r>
        <w:rPr>
          <w:b/>
          <w:spacing w:val="-3"/>
        </w:rPr>
        <w:t xml:space="preserve"> </w:t>
      </w:r>
      <w:r>
        <w:rPr>
          <w:b/>
        </w:rPr>
        <w:t>drive</w:t>
      </w:r>
      <w:r>
        <w:rPr>
          <w:b/>
          <w:spacing w:val="-3"/>
        </w:rPr>
        <w:t xml:space="preserve"> </w:t>
      </w:r>
      <w:r>
        <w:rPr>
          <w:b/>
          <w:spacing w:val="-2"/>
        </w:rPr>
        <w:t>letter</w:t>
      </w:r>
    </w:p>
    <w:p w:rsidR="00EA2969" w:rsidRDefault="00D457CC">
      <w:pPr>
        <w:pStyle w:val="ListParagraph"/>
        <w:numPr>
          <w:ilvl w:val="1"/>
          <w:numId w:val="81"/>
        </w:numPr>
        <w:tabs>
          <w:tab w:val="left" w:pos="581"/>
        </w:tabs>
        <w:spacing w:before="13" w:line="241" w:lineRule="exact"/>
        <w:ind w:left="581" w:hanging="461"/>
        <w:rPr>
          <w:b/>
          <w:sz w:val="20"/>
        </w:rPr>
      </w:pPr>
      <w:r>
        <w:rPr>
          <w:sz w:val="20"/>
        </w:rPr>
        <w:t>Right-click</w:t>
      </w:r>
      <w:r>
        <w:rPr>
          <w:spacing w:val="-6"/>
          <w:sz w:val="20"/>
        </w:rPr>
        <w:t xml:space="preserve"> </w:t>
      </w:r>
      <w:r>
        <w:rPr>
          <w:sz w:val="20"/>
        </w:rPr>
        <w:t>a</w:t>
      </w:r>
      <w:r>
        <w:rPr>
          <w:spacing w:val="-5"/>
          <w:sz w:val="20"/>
        </w:rPr>
        <w:t xml:space="preserve"> </w:t>
      </w:r>
      <w:r>
        <w:rPr>
          <w:sz w:val="20"/>
        </w:rPr>
        <w:t>partition,</w:t>
      </w:r>
      <w:r>
        <w:rPr>
          <w:spacing w:val="-5"/>
          <w:sz w:val="20"/>
        </w:rPr>
        <w:t xml:space="preserve"> </w:t>
      </w:r>
      <w:r>
        <w:rPr>
          <w:sz w:val="20"/>
        </w:rPr>
        <w:t>logical</w:t>
      </w:r>
      <w:r>
        <w:rPr>
          <w:spacing w:val="-3"/>
          <w:sz w:val="20"/>
        </w:rPr>
        <w:t xml:space="preserve"> </w:t>
      </w:r>
      <w:r>
        <w:rPr>
          <w:sz w:val="20"/>
        </w:rPr>
        <w:t>drive,</w:t>
      </w:r>
      <w:r>
        <w:rPr>
          <w:spacing w:val="-5"/>
          <w:sz w:val="20"/>
        </w:rPr>
        <w:t xml:space="preserve"> </w:t>
      </w:r>
      <w:r>
        <w:rPr>
          <w:sz w:val="20"/>
        </w:rPr>
        <w:t>or</w:t>
      </w:r>
      <w:r>
        <w:rPr>
          <w:spacing w:val="-4"/>
          <w:sz w:val="20"/>
        </w:rPr>
        <w:t xml:space="preserve"> </w:t>
      </w:r>
      <w:r>
        <w:rPr>
          <w:sz w:val="20"/>
        </w:rPr>
        <w:t>volume,</w:t>
      </w:r>
      <w:r>
        <w:rPr>
          <w:spacing w:val="-5"/>
          <w:sz w:val="20"/>
        </w:rPr>
        <w:t xml:space="preserve"> </w:t>
      </w:r>
      <w:r>
        <w:rPr>
          <w:sz w:val="20"/>
        </w:rPr>
        <w:t>and</w:t>
      </w:r>
      <w:r>
        <w:rPr>
          <w:spacing w:val="-4"/>
          <w:sz w:val="20"/>
        </w:rPr>
        <w:t xml:space="preserve"> </w:t>
      </w:r>
      <w:r>
        <w:rPr>
          <w:sz w:val="20"/>
        </w:rPr>
        <w:t>then</w:t>
      </w:r>
      <w:r>
        <w:rPr>
          <w:spacing w:val="-5"/>
          <w:sz w:val="20"/>
        </w:rPr>
        <w:t xml:space="preserve"> </w:t>
      </w:r>
      <w:r>
        <w:rPr>
          <w:sz w:val="20"/>
        </w:rPr>
        <w:t xml:space="preserve">click </w:t>
      </w:r>
      <w:r>
        <w:rPr>
          <w:b/>
          <w:sz w:val="20"/>
        </w:rPr>
        <w:t>Change</w:t>
      </w:r>
      <w:r>
        <w:rPr>
          <w:b/>
          <w:spacing w:val="-5"/>
          <w:sz w:val="20"/>
        </w:rPr>
        <w:t xml:space="preserve"> </w:t>
      </w:r>
      <w:r>
        <w:rPr>
          <w:b/>
          <w:sz w:val="20"/>
        </w:rPr>
        <w:t>Drive</w:t>
      </w:r>
      <w:r>
        <w:rPr>
          <w:b/>
          <w:spacing w:val="-5"/>
          <w:sz w:val="20"/>
        </w:rPr>
        <w:t xml:space="preserve"> </w:t>
      </w:r>
      <w:r>
        <w:rPr>
          <w:b/>
          <w:sz w:val="20"/>
        </w:rPr>
        <w:t>Letter</w:t>
      </w:r>
      <w:r>
        <w:rPr>
          <w:b/>
          <w:spacing w:val="-3"/>
          <w:sz w:val="20"/>
        </w:rPr>
        <w:t xml:space="preserve"> </w:t>
      </w:r>
      <w:r>
        <w:rPr>
          <w:b/>
          <w:sz w:val="20"/>
        </w:rPr>
        <w:t>and</w:t>
      </w:r>
      <w:r>
        <w:rPr>
          <w:b/>
          <w:spacing w:val="-6"/>
          <w:sz w:val="20"/>
        </w:rPr>
        <w:t xml:space="preserve"> </w:t>
      </w:r>
      <w:r>
        <w:rPr>
          <w:b/>
          <w:spacing w:val="-2"/>
          <w:sz w:val="20"/>
        </w:rPr>
        <w:t>Paths</w:t>
      </w:r>
    </w:p>
    <w:p w:rsidR="00EA2969" w:rsidRDefault="00D457CC">
      <w:pPr>
        <w:pStyle w:val="ListParagraph"/>
        <w:numPr>
          <w:ilvl w:val="1"/>
          <w:numId w:val="81"/>
        </w:numPr>
        <w:tabs>
          <w:tab w:val="left" w:pos="660"/>
        </w:tabs>
        <w:spacing w:line="241" w:lineRule="exact"/>
        <w:rPr>
          <w:sz w:val="20"/>
        </w:rPr>
      </w:pPr>
      <w:r>
        <w:rPr>
          <w:sz w:val="20"/>
        </w:rPr>
        <w:t>Do</w:t>
      </w:r>
      <w:r>
        <w:rPr>
          <w:spacing w:val="-2"/>
          <w:sz w:val="20"/>
        </w:rPr>
        <w:t xml:space="preserve"> </w:t>
      </w:r>
      <w:r>
        <w:rPr>
          <w:sz w:val="20"/>
        </w:rPr>
        <w:t>one</w:t>
      </w:r>
      <w:r>
        <w:rPr>
          <w:spacing w:val="-3"/>
          <w:sz w:val="20"/>
        </w:rPr>
        <w:t xml:space="preserve"> </w:t>
      </w:r>
      <w:r>
        <w:rPr>
          <w:sz w:val="20"/>
        </w:rPr>
        <w:t>of</w:t>
      </w:r>
      <w:r>
        <w:rPr>
          <w:spacing w:val="-5"/>
          <w:sz w:val="20"/>
        </w:rPr>
        <w:t xml:space="preserve"> </w:t>
      </w:r>
      <w:r>
        <w:rPr>
          <w:sz w:val="20"/>
        </w:rPr>
        <w:t>the</w:t>
      </w:r>
      <w:r>
        <w:rPr>
          <w:spacing w:val="-1"/>
          <w:sz w:val="20"/>
        </w:rPr>
        <w:t xml:space="preserve"> </w:t>
      </w:r>
      <w:r>
        <w:rPr>
          <w:spacing w:val="-2"/>
          <w:sz w:val="20"/>
        </w:rPr>
        <w:t>following:</w:t>
      </w:r>
    </w:p>
    <w:p w:rsidR="00EA2969" w:rsidRDefault="00D457CC">
      <w:pPr>
        <w:pStyle w:val="ListParagraph"/>
        <w:numPr>
          <w:ilvl w:val="2"/>
          <w:numId w:val="81"/>
        </w:numPr>
        <w:tabs>
          <w:tab w:val="left" w:pos="1121"/>
        </w:tabs>
        <w:spacing w:before="196" w:line="223" w:lineRule="auto"/>
        <w:ind w:right="2928"/>
        <w:rPr>
          <w:sz w:val="20"/>
        </w:rPr>
      </w:pPr>
      <w:r>
        <w:rPr>
          <w:sz w:val="20"/>
        </w:rPr>
        <w:t>To</w:t>
      </w:r>
      <w:r>
        <w:rPr>
          <w:spacing w:val="-4"/>
          <w:sz w:val="20"/>
        </w:rPr>
        <w:t xml:space="preserve"> </w:t>
      </w:r>
      <w:r>
        <w:rPr>
          <w:sz w:val="20"/>
        </w:rPr>
        <w:t>assign</w:t>
      </w:r>
      <w:r>
        <w:rPr>
          <w:spacing w:val="-4"/>
          <w:sz w:val="20"/>
        </w:rPr>
        <w:t xml:space="preserve"> </w:t>
      </w:r>
      <w:r>
        <w:rPr>
          <w:sz w:val="20"/>
        </w:rPr>
        <w:t>a</w:t>
      </w:r>
      <w:r>
        <w:rPr>
          <w:spacing w:val="-3"/>
          <w:sz w:val="20"/>
        </w:rPr>
        <w:t xml:space="preserve"> </w:t>
      </w:r>
      <w:r>
        <w:rPr>
          <w:sz w:val="20"/>
        </w:rPr>
        <w:t>drive</w:t>
      </w:r>
      <w:r>
        <w:rPr>
          <w:spacing w:val="-3"/>
          <w:sz w:val="20"/>
        </w:rPr>
        <w:t xml:space="preserve"> </w:t>
      </w:r>
      <w:r>
        <w:rPr>
          <w:sz w:val="20"/>
        </w:rPr>
        <w:t>letter,</w:t>
      </w:r>
      <w:r>
        <w:rPr>
          <w:spacing w:val="-3"/>
          <w:sz w:val="20"/>
        </w:rPr>
        <w:t xml:space="preserve"> </w:t>
      </w:r>
      <w:r>
        <w:rPr>
          <w:sz w:val="20"/>
        </w:rPr>
        <w:t xml:space="preserve">click </w:t>
      </w:r>
      <w:r>
        <w:rPr>
          <w:b/>
          <w:sz w:val="20"/>
        </w:rPr>
        <w:t>Add</w:t>
      </w:r>
      <w:r>
        <w:rPr>
          <w:sz w:val="20"/>
        </w:rPr>
        <w:t>,</w:t>
      </w:r>
      <w:r>
        <w:rPr>
          <w:spacing w:val="-3"/>
          <w:sz w:val="20"/>
        </w:rPr>
        <w:t xml:space="preserve"> </w:t>
      </w:r>
      <w:r>
        <w:rPr>
          <w:sz w:val="20"/>
        </w:rPr>
        <w:t>click</w:t>
      </w:r>
      <w:r>
        <w:rPr>
          <w:spacing w:val="-4"/>
          <w:sz w:val="20"/>
        </w:rPr>
        <w:t xml:space="preserve"> </w:t>
      </w:r>
      <w:r>
        <w:rPr>
          <w:sz w:val="20"/>
        </w:rPr>
        <w:t>the</w:t>
      </w:r>
      <w:r>
        <w:rPr>
          <w:spacing w:val="-3"/>
          <w:sz w:val="20"/>
        </w:rPr>
        <w:t xml:space="preserve"> </w:t>
      </w:r>
      <w:r>
        <w:rPr>
          <w:sz w:val="20"/>
        </w:rPr>
        <w:t>drive</w:t>
      </w:r>
      <w:r>
        <w:rPr>
          <w:spacing w:val="-2"/>
          <w:sz w:val="20"/>
        </w:rPr>
        <w:t xml:space="preserve"> </w:t>
      </w:r>
      <w:r>
        <w:rPr>
          <w:sz w:val="20"/>
        </w:rPr>
        <w:t>letter</w:t>
      </w:r>
      <w:r>
        <w:rPr>
          <w:spacing w:val="-1"/>
          <w:sz w:val="20"/>
        </w:rPr>
        <w:t xml:space="preserve"> </w:t>
      </w:r>
      <w:r>
        <w:rPr>
          <w:sz w:val="20"/>
        </w:rPr>
        <w:t>you</w:t>
      </w:r>
      <w:r>
        <w:rPr>
          <w:spacing w:val="-1"/>
          <w:sz w:val="20"/>
        </w:rPr>
        <w:t xml:space="preserve"> </w:t>
      </w:r>
      <w:r>
        <w:rPr>
          <w:sz w:val="20"/>
        </w:rPr>
        <w:t>want</w:t>
      </w:r>
      <w:r>
        <w:rPr>
          <w:spacing w:val="-4"/>
          <w:sz w:val="20"/>
        </w:rPr>
        <w:t xml:space="preserve"> </w:t>
      </w:r>
      <w:r>
        <w:rPr>
          <w:sz w:val="20"/>
        </w:rPr>
        <w:t>to</w:t>
      </w:r>
      <w:r>
        <w:rPr>
          <w:spacing w:val="-3"/>
          <w:sz w:val="20"/>
        </w:rPr>
        <w:t xml:space="preserve"> </w:t>
      </w:r>
      <w:r>
        <w:rPr>
          <w:sz w:val="20"/>
        </w:rPr>
        <w:t>use,</w:t>
      </w:r>
      <w:r>
        <w:rPr>
          <w:spacing w:val="-3"/>
          <w:sz w:val="20"/>
        </w:rPr>
        <w:t xml:space="preserve"> </w:t>
      </w:r>
      <w:r>
        <w:rPr>
          <w:sz w:val="20"/>
        </w:rPr>
        <w:t>and</w:t>
      </w:r>
      <w:r>
        <w:rPr>
          <w:spacing w:val="-3"/>
          <w:sz w:val="20"/>
        </w:rPr>
        <w:t xml:space="preserve"> </w:t>
      </w:r>
      <w:r>
        <w:rPr>
          <w:sz w:val="20"/>
        </w:rPr>
        <w:t xml:space="preserve">then click </w:t>
      </w:r>
      <w:r>
        <w:rPr>
          <w:b/>
          <w:sz w:val="20"/>
        </w:rPr>
        <w:t>OK</w:t>
      </w:r>
      <w:r>
        <w:rPr>
          <w:sz w:val="20"/>
        </w:rPr>
        <w:t>.</w:t>
      </w:r>
    </w:p>
    <w:p w:rsidR="00EA2969" w:rsidRDefault="00D457CC">
      <w:pPr>
        <w:pStyle w:val="ListParagraph"/>
        <w:numPr>
          <w:ilvl w:val="2"/>
          <w:numId w:val="81"/>
        </w:numPr>
        <w:tabs>
          <w:tab w:val="left" w:pos="1121"/>
        </w:tabs>
        <w:spacing w:before="23" w:line="213" w:lineRule="auto"/>
        <w:ind w:right="1913"/>
        <w:rPr>
          <w:b/>
          <w:sz w:val="20"/>
        </w:rPr>
      </w:pPr>
      <w:r>
        <w:rPr>
          <w:sz w:val="20"/>
        </w:rPr>
        <w:t>To</w:t>
      </w:r>
      <w:r>
        <w:rPr>
          <w:spacing w:val="-4"/>
          <w:sz w:val="20"/>
        </w:rPr>
        <w:t xml:space="preserve"> </w:t>
      </w:r>
      <w:r>
        <w:rPr>
          <w:sz w:val="20"/>
        </w:rPr>
        <w:t>modify</w:t>
      </w:r>
      <w:r>
        <w:rPr>
          <w:spacing w:val="-4"/>
          <w:sz w:val="20"/>
        </w:rPr>
        <w:t xml:space="preserve"> </w:t>
      </w:r>
      <w:r>
        <w:rPr>
          <w:sz w:val="20"/>
        </w:rPr>
        <w:t>a</w:t>
      </w:r>
      <w:r>
        <w:rPr>
          <w:spacing w:val="-3"/>
          <w:sz w:val="20"/>
        </w:rPr>
        <w:t xml:space="preserve"> </w:t>
      </w:r>
      <w:r>
        <w:rPr>
          <w:sz w:val="20"/>
        </w:rPr>
        <w:t>drive</w:t>
      </w:r>
      <w:r>
        <w:rPr>
          <w:spacing w:val="-3"/>
          <w:sz w:val="20"/>
        </w:rPr>
        <w:t xml:space="preserve"> </w:t>
      </w:r>
      <w:r>
        <w:rPr>
          <w:sz w:val="20"/>
        </w:rPr>
        <w:t>letter,</w:t>
      </w:r>
      <w:r>
        <w:rPr>
          <w:spacing w:val="-3"/>
          <w:sz w:val="20"/>
        </w:rPr>
        <w:t xml:space="preserve"> </w:t>
      </w:r>
      <w:r>
        <w:rPr>
          <w:sz w:val="20"/>
        </w:rPr>
        <w:t>click</w:t>
      </w:r>
      <w:r>
        <w:rPr>
          <w:spacing w:val="-2"/>
          <w:sz w:val="20"/>
        </w:rPr>
        <w:t xml:space="preserve"> </w:t>
      </w:r>
      <w:r>
        <w:rPr>
          <w:sz w:val="20"/>
        </w:rPr>
        <w:t>it,</w:t>
      </w:r>
      <w:r>
        <w:rPr>
          <w:spacing w:val="-3"/>
          <w:sz w:val="20"/>
        </w:rPr>
        <w:t xml:space="preserve"> </w:t>
      </w:r>
      <w:r>
        <w:rPr>
          <w:sz w:val="20"/>
        </w:rPr>
        <w:t xml:space="preserve">click </w:t>
      </w:r>
      <w:r>
        <w:rPr>
          <w:b/>
          <w:sz w:val="20"/>
        </w:rPr>
        <w:t>Change</w:t>
      </w:r>
      <w:r>
        <w:rPr>
          <w:sz w:val="20"/>
        </w:rPr>
        <w:t>,</w:t>
      </w:r>
      <w:r>
        <w:rPr>
          <w:spacing w:val="-3"/>
          <w:sz w:val="20"/>
        </w:rPr>
        <w:t xml:space="preserve"> </w:t>
      </w:r>
      <w:r>
        <w:rPr>
          <w:sz w:val="20"/>
        </w:rPr>
        <w:t>click</w:t>
      </w:r>
      <w:r>
        <w:rPr>
          <w:spacing w:val="-4"/>
          <w:sz w:val="20"/>
        </w:rPr>
        <w:t xml:space="preserve"> </w:t>
      </w:r>
      <w:r>
        <w:rPr>
          <w:sz w:val="20"/>
        </w:rPr>
        <w:t>the</w:t>
      </w:r>
      <w:r>
        <w:rPr>
          <w:spacing w:val="-3"/>
          <w:sz w:val="20"/>
        </w:rPr>
        <w:t xml:space="preserve"> </w:t>
      </w:r>
      <w:r>
        <w:rPr>
          <w:sz w:val="20"/>
        </w:rPr>
        <w:t>drive</w:t>
      </w:r>
      <w:r>
        <w:rPr>
          <w:spacing w:val="-3"/>
          <w:sz w:val="20"/>
        </w:rPr>
        <w:t xml:space="preserve"> </w:t>
      </w:r>
      <w:r>
        <w:rPr>
          <w:sz w:val="20"/>
        </w:rPr>
        <w:t>letter you</w:t>
      </w:r>
      <w:r>
        <w:rPr>
          <w:spacing w:val="-2"/>
          <w:sz w:val="20"/>
        </w:rPr>
        <w:t xml:space="preserve"> </w:t>
      </w:r>
      <w:r>
        <w:rPr>
          <w:sz w:val="20"/>
        </w:rPr>
        <w:t>want</w:t>
      </w:r>
      <w:r>
        <w:rPr>
          <w:spacing w:val="-4"/>
          <w:sz w:val="20"/>
        </w:rPr>
        <w:t xml:space="preserve"> </w:t>
      </w:r>
      <w:r>
        <w:rPr>
          <w:sz w:val="20"/>
        </w:rPr>
        <w:t>to use,</w:t>
      </w:r>
      <w:r>
        <w:rPr>
          <w:spacing w:val="-2"/>
          <w:sz w:val="20"/>
        </w:rPr>
        <w:t xml:space="preserve"> </w:t>
      </w:r>
      <w:r>
        <w:rPr>
          <w:sz w:val="20"/>
        </w:rPr>
        <w:t>and</w:t>
      </w:r>
      <w:r>
        <w:rPr>
          <w:spacing w:val="-2"/>
          <w:sz w:val="20"/>
        </w:rPr>
        <w:t xml:space="preserve"> </w:t>
      </w:r>
      <w:r>
        <w:rPr>
          <w:sz w:val="20"/>
        </w:rPr>
        <w:t xml:space="preserve">then click </w:t>
      </w:r>
      <w:r>
        <w:rPr>
          <w:b/>
          <w:sz w:val="20"/>
        </w:rPr>
        <w:t>OK</w:t>
      </w:r>
    </w:p>
    <w:p w:rsidR="00EA2969" w:rsidRDefault="00D457CC">
      <w:pPr>
        <w:pStyle w:val="ListParagraph"/>
        <w:numPr>
          <w:ilvl w:val="2"/>
          <w:numId w:val="81"/>
        </w:numPr>
        <w:tabs>
          <w:tab w:val="left" w:pos="1121"/>
        </w:tabs>
        <w:spacing w:line="234" w:lineRule="exact"/>
        <w:rPr>
          <w:sz w:val="20"/>
        </w:rPr>
      </w:pPr>
      <w:r>
        <w:rPr>
          <w:sz w:val="20"/>
        </w:rPr>
        <w:t>To</w:t>
      </w:r>
      <w:r>
        <w:rPr>
          <w:spacing w:val="-5"/>
          <w:sz w:val="20"/>
        </w:rPr>
        <w:t xml:space="preserve"> </w:t>
      </w:r>
      <w:r>
        <w:rPr>
          <w:sz w:val="20"/>
        </w:rPr>
        <w:t>remove</w:t>
      </w:r>
      <w:r>
        <w:rPr>
          <w:spacing w:val="-4"/>
          <w:sz w:val="20"/>
        </w:rPr>
        <w:t xml:space="preserve"> </w:t>
      </w:r>
      <w:r>
        <w:rPr>
          <w:sz w:val="20"/>
        </w:rPr>
        <w:t>a</w:t>
      </w:r>
      <w:r>
        <w:rPr>
          <w:spacing w:val="-3"/>
          <w:sz w:val="20"/>
        </w:rPr>
        <w:t xml:space="preserve"> </w:t>
      </w:r>
      <w:r>
        <w:rPr>
          <w:sz w:val="20"/>
        </w:rPr>
        <w:t>drive</w:t>
      </w:r>
      <w:r>
        <w:rPr>
          <w:spacing w:val="-4"/>
          <w:sz w:val="20"/>
        </w:rPr>
        <w:t xml:space="preserve"> </w:t>
      </w:r>
      <w:r>
        <w:rPr>
          <w:sz w:val="20"/>
        </w:rPr>
        <w:t>letter,</w:t>
      </w:r>
      <w:r>
        <w:rPr>
          <w:spacing w:val="-4"/>
          <w:sz w:val="20"/>
        </w:rPr>
        <w:t xml:space="preserve"> </w:t>
      </w:r>
      <w:r>
        <w:rPr>
          <w:sz w:val="20"/>
        </w:rPr>
        <w:t>click</w:t>
      </w:r>
      <w:r>
        <w:rPr>
          <w:spacing w:val="-2"/>
          <w:sz w:val="20"/>
        </w:rPr>
        <w:t xml:space="preserve"> </w:t>
      </w:r>
      <w:r>
        <w:rPr>
          <w:sz w:val="20"/>
        </w:rPr>
        <w:t>it,</w:t>
      </w:r>
      <w:r>
        <w:rPr>
          <w:spacing w:val="-4"/>
          <w:sz w:val="20"/>
        </w:rPr>
        <w:t xml:space="preserve"> </w:t>
      </w:r>
      <w:r>
        <w:rPr>
          <w:sz w:val="20"/>
        </w:rPr>
        <w:t>and</w:t>
      </w:r>
      <w:r>
        <w:rPr>
          <w:spacing w:val="-3"/>
          <w:sz w:val="20"/>
        </w:rPr>
        <w:t xml:space="preserve"> </w:t>
      </w:r>
      <w:r>
        <w:rPr>
          <w:sz w:val="20"/>
        </w:rPr>
        <w:t>then</w:t>
      </w:r>
      <w:r>
        <w:rPr>
          <w:spacing w:val="-4"/>
          <w:sz w:val="20"/>
        </w:rPr>
        <w:t xml:space="preserve"> </w:t>
      </w:r>
      <w:r>
        <w:rPr>
          <w:sz w:val="20"/>
        </w:rPr>
        <w:t>click</w:t>
      </w:r>
      <w:r>
        <w:rPr>
          <w:spacing w:val="1"/>
          <w:sz w:val="20"/>
        </w:rPr>
        <w:t xml:space="preserve"> </w:t>
      </w:r>
      <w:r>
        <w:rPr>
          <w:b/>
          <w:spacing w:val="-2"/>
          <w:sz w:val="20"/>
        </w:rPr>
        <w:t>Remove</w:t>
      </w:r>
      <w:r>
        <w:rPr>
          <w:spacing w:val="-2"/>
          <w:sz w:val="20"/>
        </w:rPr>
        <w:t>.</w:t>
      </w:r>
    </w:p>
    <w:p w:rsidR="00EA2969" w:rsidRDefault="00EA2969">
      <w:pPr>
        <w:pStyle w:val="BodyText"/>
        <w:spacing w:before="35"/>
      </w:pPr>
    </w:p>
    <w:p w:rsidR="00EA2969" w:rsidRDefault="00D457CC">
      <w:pPr>
        <w:spacing w:line="227" w:lineRule="exact"/>
        <w:ind w:left="120"/>
        <w:rPr>
          <w:b/>
          <w:i/>
          <w:sz w:val="20"/>
        </w:rPr>
      </w:pPr>
      <w:r>
        <w:rPr>
          <w:b/>
          <w:i/>
          <w:color w:val="2D74B5"/>
          <w:sz w:val="20"/>
        </w:rPr>
        <w:t>Create</w:t>
      </w:r>
      <w:r>
        <w:rPr>
          <w:b/>
          <w:i/>
          <w:color w:val="2D74B5"/>
          <w:spacing w:val="-4"/>
          <w:sz w:val="20"/>
        </w:rPr>
        <w:t xml:space="preserve"> </w:t>
      </w:r>
      <w:r>
        <w:rPr>
          <w:b/>
          <w:i/>
          <w:color w:val="2D74B5"/>
          <w:sz w:val="20"/>
        </w:rPr>
        <w:t>a</w:t>
      </w:r>
      <w:r>
        <w:rPr>
          <w:b/>
          <w:i/>
          <w:color w:val="2D74B5"/>
          <w:spacing w:val="-3"/>
          <w:sz w:val="20"/>
        </w:rPr>
        <w:t xml:space="preserve"> </w:t>
      </w:r>
      <w:r>
        <w:rPr>
          <w:b/>
          <w:i/>
          <w:color w:val="2D74B5"/>
          <w:sz w:val="20"/>
        </w:rPr>
        <w:t>mounted</w:t>
      </w:r>
      <w:r>
        <w:rPr>
          <w:b/>
          <w:i/>
          <w:color w:val="2D74B5"/>
          <w:spacing w:val="-3"/>
          <w:sz w:val="20"/>
        </w:rPr>
        <w:t xml:space="preserve"> </w:t>
      </w:r>
      <w:r>
        <w:rPr>
          <w:b/>
          <w:i/>
          <w:color w:val="2D74B5"/>
          <w:spacing w:val="-4"/>
          <w:sz w:val="20"/>
        </w:rPr>
        <w:t>drive</w:t>
      </w:r>
    </w:p>
    <w:p w:rsidR="00EA2969" w:rsidRDefault="00D457CC">
      <w:pPr>
        <w:pStyle w:val="ListParagraph"/>
        <w:numPr>
          <w:ilvl w:val="1"/>
          <w:numId w:val="81"/>
        </w:numPr>
        <w:tabs>
          <w:tab w:val="left" w:pos="660"/>
        </w:tabs>
        <w:spacing w:line="247" w:lineRule="auto"/>
        <w:ind w:right="3124"/>
        <w:rPr>
          <w:b/>
          <w:sz w:val="20"/>
        </w:rPr>
      </w:pPr>
      <w:r>
        <w:rPr>
          <w:sz w:val="20"/>
        </w:rPr>
        <w:t>Right-click</w:t>
      </w:r>
      <w:r>
        <w:rPr>
          <w:spacing w:val="-4"/>
          <w:sz w:val="20"/>
        </w:rPr>
        <w:t xml:space="preserve"> </w:t>
      </w:r>
      <w:r>
        <w:rPr>
          <w:sz w:val="20"/>
        </w:rPr>
        <w:t>the</w:t>
      </w:r>
      <w:r>
        <w:rPr>
          <w:spacing w:val="-4"/>
          <w:sz w:val="20"/>
        </w:rPr>
        <w:t xml:space="preserve"> </w:t>
      </w:r>
      <w:r>
        <w:rPr>
          <w:sz w:val="20"/>
        </w:rPr>
        <w:t>partition</w:t>
      </w:r>
      <w:r>
        <w:rPr>
          <w:spacing w:val="-4"/>
          <w:sz w:val="20"/>
        </w:rPr>
        <w:t xml:space="preserve"> </w:t>
      </w:r>
      <w:r>
        <w:rPr>
          <w:sz w:val="20"/>
        </w:rPr>
        <w:t>or</w:t>
      </w:r>
      <w:r>
        <w:rPr>
          <w:spacing w:val="-4"/>
          <w:sz w:val="20"/>
        </w:rPr>
        <w:t xml:space="preserve"> </w:t>
      </w:r>
      <w:r>
        <w:rPr>
          <w:sz w:val="20"/>
        </w:rPr>
        <w:t>volume</w:t>
      </w:r>
      <w:r>
        <w:rPr>
          <w:spacing w:val="-2"/>
          <w:sz w:val="20"/>
        </w:rPr>
        <w:t xml:space="preserve"> </w:t>
      </w:r>
      <w:r>
        <w:rPr>
          <w:sz w:val="20"/>
        </w:rPr>
        <w:t>you</w:t>
      </w:r>
      <w:r>
        <w:rPr>
          <w:spacing w:val="-3"/>
          <w:sz w:val="20"/>
        </w:rPr>
        <w:t xml:space="preserve"> </w:t>
      </w:r>
      <w:r>
        <w:rPr>
          <w:sz w:val="20"/>
        </w:rPr>
        <w:t>want</w:t>
      </w:r>
      <w:r>
        <w:rPr>
          <w:spacing w:val="-4"/>
          <w:sz w:val="20"/>
        </w:rPr>
        <w:t xml:space="preserve"> </w:t>
      </w:r>
      <w:r>
        <w:rPr>
          <w:sz w:val="20"/>
        </w:rPr>
        <w:t>to</w:t>
      </w:r>
      <w:r>
        <w:rPr>
          <w:spacing w:val="-1"/>
          <w:sz w:val="20"/>
        </w:rPr>
        <w:t xml:space="preserve"> </w:t>
      </w:r>
      <w:r>
        <w:rPr>
          <w:sz w:val="20"/>
        </w:rPr>
        <w:t>mount,</w:t>
      </w:r>
      <w:r>
        <w:rPr>
          <w:spacing w:val="-4"/>
          <w:sz w:val="20"/>
        </w:rPr>
        <w:t xml:space="preserve"> </w:t>
      </w:r>
      <w:r>
        <w:rPr>
          <w:sz w:val="20"/>
        </w:rPr>
        <w:t>and</w:t>
      </w:r>
      <w:r>
        <w:rPr>
          <w:spacing w:val="-3"/>
          <w:sz w:val="20"/>
        </w:rPr>
        <w:t xml:space="preserve"> </w:t>
      </w:r>
      <w:r>
        <w:rPr>
          <w:sz w:val="20"/>
        </w:rPr>
        <w:t>then</w:t>
      </w:r>
      <w:r>
        <w:rPr>
          <w:spacing w:val="-4"/>
          <w:sz w:val="20"/>
        </w:rPr>
        <w:t xml:space="preserve"> </w:t>
      </w:r>
      <w:r>
        <w:rPr>
          <w:sz w:val="20"/>
        </w:rPr>
        <w:t xml:space="preserve">click </w:t>
      </w:r>
      <w:r>
        <w:rPr>
          <w:b/>
          <w:sz w:val="20"/>
        </w:rPr>
        <w:t>Change</w:t>
      </w:r>
      <w:r>
        <w:rPr>
          <w:b/>
          <w:spacing w:val="-4"/>
          <w:sz w:val="20"/>
        </w:rPr>
        <w:t xml:space="preserve"> </w:t>
      </w:r>
      <w:r>
        <w:rPr>
          <w:b/>
          <w:sz w:val="20"/>
        </w:rPr>
        <w:t>Drive Letter and Paths.</w:t>
      </w:r>
    </w:p>
    <w:p w:rsidR="00EA2969" w:rsidRDefault="00D457CC">
      <w:pPr>
        <w:pStyle w:val="ListParagraph"/>
        <w:numPr>
          <w:ilvl w:val="1"/>
          <w:numId w:val="81"/>
        </w:numPr>
        <w:tabs>
          <w:tab w:val="left" w:pos="660"/>
        </w:tabs>
        <w:spacing w:line="230" w:lineRule="exact"/>
        <w:rPr>
          <w:sz w:val="20"/>
        </w:rPr>
      </w:pPr>
      <w:r>
        <w:rPr>
          <w:sz w:val="20"/>
        </w:rPr>
        <w:t>Do</w:t>
      </w:r>
      <w:r>
        <w:rPr>
          <w:spacing w:val="-2"/>
          <w:sz w:val="20"/>
        </w:rPr>
        <w:t xml:space="preserve"> </w:t>
      </w:r>
      <w:r>
        <w:rPr>
          <w:sz w:val="20"/>
        </w:rPr>
        <w:t>one</w:t>
      </w:r>
      <w:r>
        <w:rPr>
          <w:spacing w:val="-3"/>
          <w:sz w:val="20"/>
        </w:rPr>
        <w:t xml:space="preserve"> </w:t>
      </w:r>
      <w:r>
        <w:rPr>
          <w:sz w:val="20"/>
        </w:rPr>
        <w:t>of</w:t>
      </w:r>
      <w:r>
        <w:rPr>
          <w:spacing w:val="-5"/>
          <w:sz w:val="20"/>
        </w:rPr>
        <w:t xml:space="preserve"> </w:t>
      </w:r>
      <w:r>
        <w:rPr>
          <w:sz w:val="20"/>
        </w:rPr>
        <w:t>the</w:t>
      </w:r>
      <w:r>
        <w:rPr>
          <w:spacing w:val="-1"/>
          <w:sz w:val="20"/>
        </w:rPr>
        <w:t xml:space="preserve"> </w:t>
      </w:r>
      <w:r>
        <w:rPr>
          <w:spacing w:val="-2"/>
          <w:sz w:val="20"/>
        </w:rPr>
        <w:t>following:</w:t>
      </w:r>
    </w:p>
    <w:p w:rsidR="00EA2969" w:rsidRDefault="00D457CC">
      <w:pPr>
        <w:pStyle w:val="ListParagraph"/>
        <w:numPr>
          <w:ilvl w:val="0"/>
          <w:numId w:val="71"/>
        </w:numPr>
        <w:tabs>
          <w:tab w:val="left" w:pos="840"/>
        </w:tabs>
        <w:spacing w:line="221" w:lineRule="exact"/>
        <w:rPr>
          <w:b/>
          <w:sz w:val="20"/>
        </w:rPr>
      </w:pPr>
      <w:r>
        <w:rPr>
          <w:sz w:val="20"/>
        </w:rPr>
        <w:t>To</w:t>
      </w:r>
      <w:r>
        <w:rPr>
          <w:spacing w:val="-5"/>
          <w:sz w:val="20"/>
        </w:rPr>
        <w:t xml:space="preserve"> </w:t>
      </w:r>
      <w:r>
        <w:rPr>
          <w:sz w:val="20"/>
        </w:rPr>
        <w:t>mount</w:t>
      </w:r>
      <w:r>
        <w:rPr>
          <w:spacing w:val="-4"/>
          <w:sz w:val="20"/>
        </w:rPr>
        <w:t xml:space="preserve"> </w:t>
      </w:r>
      <w:r>
        <w:rPr>
          <w:sz w:val="20"/>
        </w:rPr>
        <w:t>a</w:t>
      </w:r>
      <w:r>
        <w:rPr>
          <w:spacing w:val="-1"/>
          <w:sz w:val="20"/>
        </w:rPr>
        <w:t xml:space="preserve"> </w:t>
      </w:r>
      <w:r>
        <w:rPr>
          <w:sz w:val="20"/>
        </w:rPr>
        <w:t>volume,</w:t>
      </w:r>
      <w:r>
        <w:rPr>
          <w:spacing w:val="-2"/>
          <w:sz w:val="20"/>
        </w:rPr>
        <w:t xml:space="preserve"> </w:t>
      </w:r>
      <w:r>
        <w:rPr>
          <w:sz w:val="20"/>
        </w:rPr>
        <w:t>click</w:t>
      </w:r>
      <w:r>
        <w:rPr>
          <w:spacing w:val="62"/>
          <w:sz w:val="20"/>
        </w:rPr>
        <w:t xml:space="preserve"> </w:t>
      </w:r>
      <w:r>
        <w:rPr>
          <w:b/>
          <w:sz w:val="20"/>
        </w:rPr>
        <w:t>Add</w:t>
      </w:r>
      <w:r>
        <w:rPr>
          <w:sz w:val="20"/>
        </w:rPr>
        <w:t>.</w:t>
      </w:r>
      <w:r>
        <w:rPr>
          <w:spacing w:val="-3"/>
          <w:sz w:val="20"/>
        </w:rPr>
        <w:t xml:space="preserve"> </w:t>
      </w:r>
      <w:r>
        <w:rPr>
          <w:sz w:val="20"/>
        </w:rPr>
        <w:t>Click</w:t>
      </w:r>
      <w:r>
        <w:rPr>
          <w:spacing w:val="60"/>
          <w:sz w:val="20"/>
        </w:rPr>
        <w:t xml:space="preserve"> </w:t>
      </w:r>
      <w:r>
        <w:rPr>
          <w:b/>
          <w:sz w:val="20"/>
        </w:rPr>
        <w:t>Mount</w:t>
      </w:r>
      <w:r>
        <w:rPr>
          <w:b/>
          <w:spacing w:val="-3"/>
          <w:sz w:val="20"/>
        </w:rPr>
        <w:t xml:space="preserve"> </w:t>
      </w:r>
      <w:r>
        <w:rPr>
          <w:b/>
          <w:sz w:val="20"/>
        </w:rPr>
        <w:t>in</w:t>
      </w:r>
      <w:r>
        <w:rPr>
          <w:b/>
          <w:spacing w:val="-4"/>
          <w:sz w:val="20"/>
        </w:rPr>
        <w:t xml:space="preserve"> </w:t>
      </w:r>
      <w:r>
        <w:rPr>
          <w:b/>
          <w:sz w:val="20"/>
        </w:rPr>
        <w:t>the</w:t>
      </w:r>
      <w:r>
        <w:rPr>
          <w:b/>
          <w:spacing w:val="-4"/>
          <w:sz w:val="20"/>
        </w:rPr>
        <w:t xml:space="preserve"> </w:t>
      </w:r>
      <w:r>
        <w:rPr>
          <w:b/>
          <w:sz w:val="20"/>
        </w:rPr>
        <w:t>following</w:t>
      </w:r>
      <w:r>
        <w:rPr>
          <w:b/>
          <w:spacing w:val="-3"/>
          <w:sz w:val="20"/>
        </w:rPr>
        <w:t xml:space="preserve"> </w:t>
      </w:r>
      <w:r>
        <w:rPr>
          <w:b/>
          <w:sz w:val="20"/>
        </w:rPr>
        <w:t>empty</w:t>
      </w:r>
      <w:r>
        <w:rPr>
          <w:b/>
          <w:spacing w:val="-3"/>
          <w:sz w:val="20"/>
        </w:rPr>
        <w:t xml:space="preserve"> </w:t>
      </w:r>
      <w:r>
        <w:rPr>
          <w:b/>
          <w:spacing w:val="-4"/>
          <w:sz w:val="20"/>
        </w:rPr>
        <w:t>NTFS</w:t>
      </w:r>
    </w:p>
    <w:p w:rsidR="00EA2969" w:rsidRDefault="00D457CC">
      <w:pPr>
        <w:pStyle w:val="ListParagraph"/>
        <w:numPr>
          <w:ilvl w:val="0"/>
          <w:numId w:val="71"/>
        </w:numPr>
        <w:tabs>
          <w:tab w:val="left" w:pos="840"/>
        </w:tabs>
        <w:spacing w:line="215" w:lineRule="exact"/>
        <w:rPr>
          <w:sz w:val="20"/>
        </w:rPr>
      </w:pPr>
      <w:r>
        <w:rPr>
          <w:b/>
          <w:sz w:val="20"/>
        </w:rPr>
        <w:t>folder</w:t>
      </w:r>
      <w:r>
        <w:rPr>
          <w:sz w:val="20"/>
        </w:rPr>
        <w:t>,</w:t>
      </w:r>
      <w:r>
        <w:rPr>
          <w:spacing w:val="-4"/>
          <w:sz w:val="20"/>
        </w:rPr>
        <w:t xml:space="preserve"> </w:t>
      </w:r>
      <w:r>
        <w:rPr>
          <w:sz w:val="20"/>
        </w:rPr>
        <w:t>type</w:t>
      </w:r>
      <w:r>
        <w:rPr>
          <w:spacing w:val="-3"/>
          <w:sz w:val="20"/>
        </w:rPr>
        <w:t xml:space="preserve"> </w:t>
      </w:r>
      <w:r>
        <w:rPr>
          <w:sz w:val="20"/>
        </w:rPr>
        <w:t>the</w:t>
      </w:r>
      <w:r>
        <w:rPr>
          <w:spacing w:val="-3"/>
          <w:sz w:val="20"/>
        </w:rPr>
        <w:t xml:space="preserve"> </w:t>
      </w:r>
      <w:r>
        <w:rPr>
          <w:sz w:val="20"/>
        </w:rPr>
        <w:t>path</w:t>
      </w:r>
      <w:r>
        <w:rPr>
          <w:spacing w:val="-4"/>
          <w:sz w:val="20"/>
        </w:rPr>
        <w:t xml:space="preserve"> </w:t>
      </w:r>
      <w:r>
        <w:rPr>
          <w:sz w:val="20"/>
        </w:rPr>
        <w:t>to</w:t>
      </w:r>
      <w:r>
        <w:rPr>
          <w:spacing w:val="-2"/>
          <w:sz w:val="20"/>
        </w:rPr>
        <w:t xml:space="preserve"> </w:t>
      </w:r>
      <w:r>
        <w:rPr>
          <w:sz w:val="20"/>
        </w:rPr>
        <w:t>an</w:t>
      </w:r>
      <w:r>
        <w:rPr>
          <w:spacing w:val="-4"/>
          <w:sz w:val="20"/>
        </w:rPr>
        <w:t xml:space="preserve"> </w:t>
      </w:r>
      <w:r>
        <w:rPr>
          <w:sz w:val="20"/>
        </w:rPr>
        <w:t>empty</w:t>
      </w:r>
      <w:r>
        <w:rPr>
          <w:spacing w:val="-5"/>
          <w:sz w:val="20"/>
        </w:rPr>
        <w:t xml:space="preserve"> </w:t>
      </w:r>
      <w:r>
        <w:rPr>
          <w:sz w:val="20"/>
        </w:rPr>
        <w:t>folder</w:t>
      </w:r>
      <w:r>
        <w:rPr>
          <w:spacing w:val="-3"/>
          <w:sz w:val="20"/>
        </w:rPr>
        <w:t xml:space="preserve"> </w:t>
      </w:r>
      <w:r>
        <w:rPr>
          <w:sz w:val="20"/>
        </w:rPr>
        <w:t>on</w:t>
      </w:r>
      <w:r>
        <w:rPr>
          <w:spacing w:val="-4"/>
          <w:sz w:val="20"/>
        </w:rPr>
        <w:t xml:space="preserve"> </w:t>
      </w:r>
      <w:r>
        <w:rPr>
          <w:sz w:val="20"/>
        </w:rPr>
        <w:t>an</w:t>
      </w:r>
      <w:r>
        <w:rPr>
          <w:spacing w:val="-4"/>
          <w:sz w:val="20"/>
        </w:rPr>
        <w:t xml:space="preserve"> </w:t>
      </w:r>
      <w:r>
        <w:rPr>
          <w:sz w:val="20"/>
        </w:rPr>
        <w:t>volume,</w:t>
      </w:r>
      <w:r>
        <w:rPr>
          <w:spacing w:val="-2"/>
          <w:sz w:val="20"/>
        </w:rPr>
        <w:t xml:space="preserve"> </w:t>
      </w:r>
      <w:r>
        <w:rPr>
          <w:sz w:val="20"/>
        </w:rPr>
        <w:t>or</w:t>
      </w:r>
      <w:r>
        <w:rPr>
          <w:spacing w:val="-3"/>
          <w:sz w:val="20"/>
        </w:rPr>
        <w:t xml:space="preserve"> </w:t>
      </w:r>
      <w:r>
        <w:rPr>
          <w:sz w:val="20"/>
        </w:rPr>
        <w:t>click</w:t>
      </w:r>
      <w:r>
        <w:rPr>
          <w:spacing w:val="3"/>
          <w:sz w:val="20"/>
        </w:rPr>
        <w:t xml:space="preserve"> </w:t>
      </w:r>
      <w:r>
        <w:rPr>
          <w:b/>
          <w:sz w:val="20"/>
        </w:rPr>
        <w:t>Browse</w:t>
      </w:r>
      <w:r>
        <w:rPr>
          <w:b/>
          <w:spacing w:val="-2"/>
          <w:sz w:val="20"/>
        </w:rPr>
        <w:t xml:space="preserve"> </w:t>
      </w:r>
      <w:r>
        <w:rPr>
          <w:sz w:val="20"/>
        </w:rPr>
        <w:t>to</w:t>
      </w:r>
      <w:r>
        <w:rPr>
          <w:spacing w:val="-2"/>
          <w:sz w:val="20"/>
        </w:rPr>
        <w:t xml:space="preserve"> </w:t>
      </w:r>
      <w:r>
        <w:rPr>
          <w:sz w:val="20"/>
        </w:rPr>
        <w:t>locate</w:t>
      </w:r>
      <w:r>
        <w:rPr>
          <w:spacing w:val="-3"/>
          <w:sz w:val="20"/>
        </w:rPr>
        <w:t xml:space="preserve"> </w:t>
      </w:r>
      <w:r>
        <w:rPr>
          <w:spacing w:val="-5"/>
          <w:sz w:val="20"/>
        </w:rPr>
        <w:t>it</w:t>
      </w:r>
    </w:p>
    <w:p w:rsidR="00EA2969" w:rsidRDefault="00D457CC">
      <w:pPr>
        <w:pStyle w:val="ListParagraph"/>
        <w:numPr>
          <w:ilvl w:val="0"/>
          <w:numId w:val="71"/>
        </w:numPr>
        <w:tabs>
          <w:tab w:val="left" w:pos="840"/>
        </w:tabs>
        <w:spacing w:line="217" w:lineRule="exact"/>
        <w:rPr>
          <w:sz w:val="20"/>
        </w:rPr>
      </w:pPr>
      <w:r>
        <w:rPr>
          <w:sz w:val="20"/>
        </w:rPr>
        <w:t>then</w:t>
      </w:r>
      <w:r>
        <w:rPr>
          <w:spacing w:val="-5"/>
          <w:sz w:val="20"/>
        </w:rPr>
        <w:t xml:space="preserve"> </w:t>
      </w:r>
      <w:r>
        <w:rPr>
          <w:sz w:val="20"/>
        </w:rPr>
        <w:t>click</w:t>
      </w:r>
      <w:r>
        <w:rPr>
          <w:spacing w:val="-5"/>
          <w:sz w:val="20"/>
        </w:rPr>
        <w:t xml:space="preserve"> </w:t>
      </w:r>
      <w:r>
        <w:rPr>
          <w:b/>
          <w:spacing w:val="-5"/>
          <w:sz w:val="20"/>
        </w:rPr>
        <w:t>OK</w:t>
      </w:r>
      <w:r>
        <w:rPr>
          <w:spacing w:val="-5"/>
          <w:sz w:val="20"/>
        </w:rPr>
        <w:t>.</w:t>
      </w:r>
    </w:p>
    <w:p w:rsidR="00EA2969" w:rsidRDefault="00D457CC">
      <w:pPr>
        <w:pStyle w:val="ListParagraph"/>
        <w:numPr>
          <w:ilvl w:val="0"/>
          <w:numId w:val="71"/>
        </w:numPr>
        <w:tabs>
          <w:tab w:val="left" w:pos="840"/>
        </w:tabs>
        <w:spacing w:line="224" w:lineRule="exact"/>
        <w:rPr>
          <w:sz w:val="20"/>
        </w:rPr>
      </w:pPr>
      <w:r>
        <w:rPr>
          <w:sz w:val="20"/>
        </w:rPr>
        <w:t>To</w:t>
      </w:r>
      <w:r>
        <w:rPr>
          <w:spacing w:val="-5"/>
          <w:sz w:val="20"/>
        </w:rPr>
        <w:t xml:space="preserve"> </w:t>
      </w:r>
      <w:r>
        <w:rPr>
          <w:sz w:val="20"/>
        </w:rPr>
        <w:t>dismount</w:t>
      </w:r>
      <w:r>
        <w:rPr>
          <w:spacing w:val="-4"/>
          <w:sz w:val="20"/>
        </w:rPr>
        <w:t xml:space="preserve"> </w:t>
      </w:r>
      <w:r>
        <w:rPr>
          <w:sz w:val="20"/>
        </w:rPr>
        <w:t>a</w:t>
      </w:r>
      <w:r>
        <w:rPr>
          <w:spacing w:val="-3"/>
          <w:sz w:val="20"/>
        </w:rPr>
        <w:t xml:space="preserve"> </w:t>
      </w:r>
      <w:r>
        <w:rPr>
          <w:sz w:val="20"/>
        </w:rPr>
        <w:t>volume,</w:t>
      </w:r>
      <w:r>
        <w:rPr>
          <w:spacing w:val="-3"/>
          <w:sz w:val="20"/>
        </w:rPr>
        <w:t xml:space="preserve"> </w:t>
      </w:r>
      <w:r>
        <w:rPr>
          <w:sz w:val="20"/>
        </w:rPr>
        <w:t>click</w:t>
      </w:r>
      <w:r>
        <w:rPr>
          <w:spacing w:val="-4"/>
          <w:sz w:val="20"/>
        </w:rPr>
        <w:t xml:space="preserve"> </w:t>
      </w:r>
      <w:r>
        <w:rPr>
          <w:sz w:val="20"/>
        </w:rPr>
        <w:t>it</w:t>
      </w:r>
      <w:r>
        <w:rPr>
          <w:spacing w:val="-1"/>
          <w:sz w:val="20"/>
        </w:rPr>
        <w:t xml:space="preserve"> </w:t>
      </w:r>
      <w:r>
        <w:rPr>
          <w:sz w:val="20"/>
        </w:rPr>
        <w:t>and</w:t>
      </w:r>
      <w:r>
        <w:rPr>
          <w:spacing w:val="-2"/>
          <w:sz w:val="20"/>
        </w:rPr>
        <w:t xml:space="preserve"> </w:t>
      </w:r>
      <w:r>
        <w:rPr>
          <w:sz w:val="20"/>
        </w:rPr>
        <w:t>then</w:t>
      </w:r>
      <w:r>
        <w:rPr>
          <w:spacing w:val="-5"/>
          <w:sz w:val="20"/>
        </w:rPr>
        <w:t xml:space="preserve"> </w:t>
      </w:r>
      <w:r>
        <w:rPr>
          <w:sz w:val="20"/>
        </w:rPr>
        <w:t>click</w:t>
      </w:r>
      <w:r>
        <w:rPr>
          <w:spacing w:val="65"/>
          <w:sz w:val="20"/>
        </w:rPr>
        <w:t xml:space="preserve"> </w:t>
      </w:r>
      <w:r>
        <w:rPr>
          <w:b/>
          <w:spacing w:val="-2"/>
          <w:sz w:val="20"/>
        </w:rPr>
        <w:t>Remove</w:t>
      </w:r>
      <w:r>
        <w:rPr>
          <w:spacing w:val="-2"/>
          <w:sz w:val="20"/>
        </w:rPr>
        <w:t>.</w:t>
      </w:r>
    </w:p>
    <w:p w:rsidR="00EA2969" w:rsidRDefault="00EA2969">
      <w:pPr>
        <w:spacing w:line="224" w:lineRule="exact"/>
        <w:rPr>
          <w:sz w:val="20"/>
        </w:rPr>
        <w:sectPr w:rsidR="00EA2969">
          <w:pgSz w:w="11910" w:h="16840"/>
          <w:pgMar w:top="1920" w:right="0" w:bottom="280" w:left="1320" w:header="720" w:footer="720" w:gutter="0"/>
          <w:cols w:space="720"/>
        </w:sectPr>
      </w:pPr>
    </w:p>
    <w:p w:rsidR="00EA2969" w:rsidRDefault="00D457CC">
      <w:pPr>
        <w:spacing w:before="80"/>
        <w:ind w:left="120"/>
        <w:rPr>
          <w:b/>
          <w:i/>
          <w:sz w:val="20"/>
        </w:rPr>
      </w:pPr>
      <w:r>
        <w:rPr>
          <w:b/>
          <w:i/>
          <w:color w:val="2D74B5"/>
          <w:sz w:val="20"/>
        </w:rPr>
        <w:lastRenderedPageBreak/>
        <w:t>Mark</w:t>
      </w:r>
      <w:r>
        <w:rPr>
          <w:b/>
          <w:i/>
          <w:color w:val="2D74B5"/>
          <w:spacing w:val="-3"/>
          <w:sz w:val="20"/>
        </w:rPr>
        <w:t xml:space="preserve"> </w:t>
      </w:r>
      <w:r>
        <w:rPr>
          <w:b/>
          <w:i/>
          <w:color w:val="2D74B5"/>
          <w:sz w:val="20"/>
        </w:rPr>
        <w:t>a</w:t>
      </w:r>
      <w:r>
        <w:rPr>
          <w:b/>
          <w:i/>
          <w:color w:val="2D74B5"/>
          <w:spacing w:val="-2"/>
          <w:sz w:val="20"/>
        </w:rPr>
        <w:t xml:space="preserve"> </w:t>
      </w:r>
      <w:r>
        <w:rPr>
          <w:b/>
          <w:i/>
          <w:color w:val="2D74B5"/>
          <w:sz w:val="20"/>
        </w:rPr>
        <w:t>partition</w:t>
      </w:r>
      <w:r>
        <w:rPr>
          <w:b/>
          <w:i/>
          <w:color w:val="2D74B5"/>
          <w:spacing w:val="-4"/>
          <w:sz w:val="20"/>
        </w:rPr>
        <w:t xml:space="preserve"> </w:t>
      </w:r>
      <w:r>
        <w:rPr>
          <w:b/>
          <w:i/>
          <w:color w:val="2D74B5"/>
          <w:sz w:val="20"/>
        </w:rPr>
        <w:t>as</w:t>
      </w:r>
      <w:r>
        <w:rPr>
          <w:b/>
          <w:i/>
          <w:color w:val="2D74B5"/>
          <w:spacing w:val="-4"/>
          <w:sz w:val="20"/>
        </w:rPr>
        <w:t xml:space="preserve"> </w:t>
      </w:r>
      <w:r>
        <w:rPr>
          <w:b/>
          <w:i/>
          <w:color w:val="2D74B5"/>
          <w:spacing w:val="-2"/>
          <w:sz w:val="20"/>
        </w:rPr>
        <w:t>active</w:t>
      </w:r>
    </w:p>
    <w:p w:rsidR="00EA2969" w:rsidRDefault="00D457CC">
      <w:pPr>
        <w:pStyle w:val="ListParagraph"/>
        <w:numPr>
          <w:ilvl w:val="1"/>
          <w:numId w:val="81"/>
        </w:numPr>
        <w:tabs>
          <w:tab w:val="left" w:pos="660"/>
        </w:tabs>
        <w:spacing w:before="24" w:line="225" w:lineRule="auto"/>
        <w:ind w:right="2468"/>
        <w:rPr>
          <w:sz w:val="20"/>
        </w:rPr>
      </w:pPr>
      <w:r>
        <w:rPr>
          <w:sz w:val="20"/>
        </w:rPr>
        <w:t>Right-click</w:t>
      </w:r>
      <w:r>
        <w:rPr>
          <w:spacing w:val="-4"/>
          <w:sz w:val="20"/>
        </w:rPr>
        <w:t xml:space="preserve"> </w:t>
      </w:r>
      <w:r>
        <w:rPr>
          <w:sz w:val="20"/>
        </w:rPr>
        <w:t>the</w:t>
      </w:r>
      <w:r>
        <w:rPr>
          <w:spacing w:val="-3"/>
          <w:sz w:val="20"/>
        </w:rPr>
        <w:t xml:space="preserve"> </w:t>
      </w:r>
      <w:r>
        <w:rPr>
          <w:sz w:val="20"/>
        </w:rPr>
        <w:t>primary</w:t>
      </w:r>
      <w:r>
        <w:rPr>
          <w:spacing w:val="-7"/>
          <w:sz w:val="20"/>
        </w:rPr>
        <w:t xml:space="preserve"> </w:t>
      </w:r>
      <w:r>
        <w:rPr>
          <w:sz w:val="20"/>
        </w:rPr>
        <w:t>partition</w:t>
      </w:r>
      <w:r>
        <w:rPr>
          <w:spacing w:val="-2"/>
          <w:sz w:val="20"/>
        </w:rPr>
        <w:t xml:space="preserve"> </w:t>
      </w:r>
      <w:r>
        <w:rPr>
          <w:sz w:val="20"/>
        </w:rPr>
        <w:t>you</w:t>
      </w:r>
      <w:r>
        <w:rPr>
          <w:spacing w:val="-2"/>
          <w:sz w:val="20"/>
        </w:rPr>
        <w:t xml:space="preserve"> </w:t>
      </w:r>
      <w:r>
        <w:rPr>
          <w:sz w:val="20"/>
        </w:rPr>
        <w:t>want</w:t>
      </w:r>
      <w:r>
        <w:rPr>
          <w:spacing w:val="-4"/>
          <w:sz w:val="20"/>
        </w:rPr>
        <w:t xml:space="preserve"> </w:t>
      </w:r>
      <w:r>
        <w:rPr>
          <w:sz w:val="20"/>
        </w:rPr>
        <w:t>to mark</w:t>
      </w:r>
      <w:r>
        <w:rPr>
          <w:spacing w:val="-4"/>
          <w:sz w:val="20"/>
        </w:rPr>
        <w:t xml:space="preserve"> </w:t>
      </w:r>
      <w:r>
        <w:rPr>
          <w:sz w:val="20"/>
        </w:rPr>
        <w:t>as</w:t>
      </w:r>
      <w:r>
        <w:rPr>
          <w:spacing w:val="-4"/>
          <w:sz w:val="20"/>
        </w:rPr>
        <w:t xml:space="preserve"> </w:t>
      </w:r>
      <w:r>
        <w:rPr>
          <w:sz w:val="20"/>
        </w:rPr>
        <w:t>active, and</w:t>
      </w:r>
      <w:r>
        <w:rPr>
          <w:spacing w:val="-2"/>
          <w:sz w:val="20"/>
        </w:rPr>
        <w:t xml:space="preserve"> </w:t>
      </w:r>
      <w:r>
        <w:rPr>
          <w:sz w:val="20"/>
        </w:rPr>
        <w:t>then</w:t>
      </w:r>
      <w:r>
        <w:rPr>
          <w:spacing w:val="-4"/>
          <w:sz w:val="20"/>
        </w:rPr>
        <w:t xml:space="preserve"> </w:t>
      </w:r>
      <w:r>
        <w:rPr>
          <w:sz w:val="20"/>
        </w:rPr>
        <w:t>click</w:t>
      </w:r>
      <w:r>
        <w:rPr>
          <w:spacing w:val="-4"/>
          <w:sz w:val="20"/>
        </w:rPr>
        <w:t xml:space="preserve"> </w:t>
      </w:r>
      <w:r>
        <w:rPr>
          <w:sz w:val="20"/>
        </w:rPr>
        <w:t>Mark</w:t>
      </w:r>
      <w:r>
        <w:rPr>
          <w:spacing w:val="-4"/>
          <w:sz w:val="20"/>
        </w:rPr>
        <w:t xml:space="preserve"> </w:t>
      </w:r>
      <w:r>
        <w:rPr>
          <w:sz w:val="20"/>
        </w:rPr>
        <w:t>Partition</w:t>
      </w:r>
      <w:r>
        <w:rPr>
          <w:spacing w:val="-4"/>
          <w:sz w:val="20"/>
        </w:rPr>
        <w:t xml:space="preserve"> </w:t>
      </w:r>
      <w:r>
        <w:rPr>
          <w:sz w:val="20"/>
        </w:rPr>
        <w:t xml:space="preserve">as </w:t>
      </w:r>
      <w:r>
        <w:rPr>
          <w:spacing w:val="-2"/>
          <w:sz w:val="20"/>
        </w:rPr>
        <w:t>Active.</w:t>
      </w:r>
    </w:p>
    <w:p w:rsidR="00EA2969" w:rsidRDefault="00D457CC">
      <w:pPr>
        <w:spacing w:before="5"/>
        <w:ind w:left="120"/>
        <w:rPr>
          <w:b/>
          <w:i/>
          <w:sz w:val="20"/>
        </w:rPr>
      </w:pPr>
      <w:r>
        <w:rPr>
          <w:b/>
          <w:i/>
          <w:color w:val="2D74B5"/>
          <w:sz w:val="20"/>
        </w:rPr>
        <w:t>Format</w:t>
      </w:r>
      <w:r>
        <w:rPr>
          <w:b/>
          <w:i/>
          <w:color w:val="2D74B5"/>
          <w:spacing w:val="-4"/>
          <w:sz w:val="20"/>
        </w:rPr>
        <w:t xml:space="preserve"> </w:t>
      </w:r>
      <w:r>
        <w:rPr>
          <w:b/>
          <w:i/>
          <w:color w:val="2D74B5"/>
          <w:sz w:val="20"/>
        </w:rPr>
        <w:t>a</w:t>
      </w:r>
      <w:r>
        <w:rPr>
          <w:b/>
          <w:i/>
          <w:color w:val="2D74B5"/>
          <w:spacing w:val="-3"/>
          <w:sz w:val="20"/>
        </w:rPr>
        <w:t xml:space="preserve"> </w:t>
      </w:r>
      <w:r>
        <w:rPr>
          <w:b/>
          <w:i/>
          <w:color w:val="2D74B5"/>
          <w:sz w:val="20"/>
        </w:rPr>
        <w:t>basic</w:t>
      </w:r>
      <w:r>
        <w:rPr>
          <w:b/>
          <w:i/>
          <w:color w:val="2D74B5"/>
          <w:spacing w:val="-3"/>
          <w:sz w:val="20"/>
        </w:rPr>
        <w:t xml:space="preserve"> </w:t>
      </w:r>
      <w:r>
        <w:rPr>
          <w:b/>
          <w:i/>
          <w:color w:val="2D74B5"/>
          <w:spacing w:val="-2"/>
          <w:sz w:val="20"/>
        </w:rPr>
        <w:t>volume</w:t>
      </w:r>
    </w:p>
    <w:p w:rsidR="00EA2969" w:rsidRDefault="00D457CC">
      <w:pPr>
        <w:pStyle w:val="ListParagraph"/>
        <w:numPr>
          <w:ilvl w:val="1"/>
          <w:numId w:val="81"/>
        </w:numPr>
        <w:tabs>
          <w:tab w:val="left" w:pos="660"/>
        </w:tabs>
        <w:spacing w:before="24" w:line="225" w:lineRule="auto"/>
        <w:ind w:right="2814"/>
        <w:rPr>
          <w:sz w:val="20"/>
        </w:rPr>
      </w:pPr>
      <w:r>
        <w:rPr>
          <w:sz w:val="20"/>
        </w:rPr>
        <w:t>Right-click</w:t>
      </w:r>
      <w:r>
        <w:rPr>
          <w:spacing w:val="-5"/>
          <w:sz w:val="20"/>
        </w:rPr>
        <w:t xml:space="preserve"> </w:t>
      </w:r>
      <w:r>
        <w:rPr>
          <w:sz w:val="20"/>
        </w:rPr>
        <w:t>the</w:t>
      </w:r>
      <w:r>
        <w:rPr>
          <w:spacing w:val="-3"/>
          <w:sz w:val="20"/>
        </w:rPr>
        <w:t xml:space="preserve"> </w:t>
      </w:r>
      <w:r>
        <w:rPr>
          <w:sz w:val="20"/>
        </w:rPr>
        <w:t>partition,</w:t>
      </w:r>
      <w:r>
        <w:rPr>
          <w:spacing w:val="-4"/>
          <w:sz w:val="20"/>
        </w:rPr>
        <w:t xml:space="preserve"> </w:t>
      </w:r>
      <w:r>
        <w:rPr>
          <w:sz w:val="20"/>
        </w:rPr>
        <w:t>logical</w:t>
      </w:r>
      <w:r>
        <w:rPr>
          <w:spacing w:val="-4"/>
          <w:sz w:val="20"/>
        </w:rPr>
        <w:t xml:space="preserve"> </w:t>
      </w:r>
      <w:r>
        <w:rPr>
          <w:sz w:val="20"/>
        </w:rPr>
        <w:t>drive,</w:t>
      </w:r>
      <w:r>
        <w:rPr>
          <w:spacing w:val="-3"/>
          <w:sz w:val="20"/>
        </w:rPr>
        <w:t xml:space="preserve"> </w:t>
      </w:r>
      <w:r>
        <w:rPr>
          <w:sz w:val="20"/>
        </w:rPr>
        <w:t>or</w:t>
      </w:r>
      <w:r>
        <w:rPr>
          <w:spacing w:val="-4"/>
          <w:sz w:val="20"/>
        </w:rPr>
        <w:t xml:space="preserve"> </w:t>
      </w:r>
      <w:r>
        <w:rPr>
          <w:sz w:val="20"/>
        </w:rPr>
        <w:t>basic</w:t>
      </w:r>
      <w:r>
        <w:rPr>
          <w:spacing w:val="-5"/>
          <w:sz w:val="20"/>
        </w:rPr>
        <w:t xml:space="preserve"> </w:t>
      </w:r>
      <w:r>
        <w:rPr>
          <w:sz w:val="20"/>
        </w:rPr>
        <w:t>volume</w:t>
      </w:r>
      <w:r>
        <w:rPr>
          <w:spacing w:val="-2"/>
          <w:sz w:val="20"/>
        </w:rPr>
        <w:t xml:space="preserve"> </w:t>
      </w:r>
      <w:r>
        <w:rPr>
          <w:sz w:val="20"/>
        </w:rPr>
        <w:t>you</w:t>
      </w:r>
      <w:r>
        <w:rPr>
          <w:spacing w:val="-3"/>
          <w:sz w:val="20"/>
        </w:rPr>
        <w:t xml:space="preserve"> </w:t>
      </w:r>
      <w:r>
        <w:rPr>
          <w:sz w:val="20"/>
        </w:rPr>
        <w:t>want</w:t>
      </w:r>
      <w:r>
        <w:rPr>
          <w:spacing w:val="-5"/>
          <w:sz w:val="20"/>
        </w:rPr>
        <w:t xml:space="preserve"> </w:t>
      </w:r>
      <w:r>
        <w:rPr>
          <w:sz w:val="20"/>
        </w:rPr>
        <w:t>to</w:t>
      </w:r>
      <w:r>
        <w:rPr>
          <w:spacing w:val="-3"/>
          <w:sz w:val="20"/>
        </w:rPr>
        <w:t xml:space="preserve"> </w:t>
      </w:r>
      <w:r>
        <w:rPr>
          <w:sz w:val="20"/>
        </w:rPr>
        <w:t>format</w:t>
      </w:r>
      <w:r>
        <w:rPr>
          <w:spacing w:val="-5"/>
          <w:sz w:val="20"/>
        </w:rPr>
        <w:t xml:space="preserve"> </w:t>
      </w:r>
      <w:r>
        <w:rPr>
          <w:sz w:val="20"/>
        </w:rPr>
        <w:t>(or</w:t>
      </w:r>
      <w:r>
        <w:rPr>
          <w:spacing w:val="-4"/>
          <w:sz w:val="20"/>
        </w:rPr>
        <w:t xml:space="preserve"> </w:t>
      </w:r>
      <w:r>
        <w:rPr>
          <w:sz w:val="20"/>
        </w:rPr>
        <w:t>reformat), and then click Format.</w:t>
      </w:r>
    </w:p>
    <w:p w:rsidR="00EA2969" w:rsidRDefault="00D457CC">
      <w:pPr>
        <w:pStyle w:val="ListParagraph"/>
        <w:numPr>
          <w:ilvl w:val="1"/>
          <w:numId w:val="81"/>
        </w:numPr>
        <w:tabs>
          <w:tab w:val="left" w:pos="660"/>
        </w:tabs>
        <w:rPr>
          <w:sz w:val="20"/>
        </w:rPr>
      </w:pPr>
      <w:r>
        <w:rPr>
          <w:sz w:val="20"/>
        </w:rPr>
        <w:t>Select</w:t>
      </w:r>
      <w:r>
        <w:rPr>
          <w:spacing w:val="-5"/>
          <w:sz w:val="20"/>
        </w:rPr>
        <w:t xml:space="preserve"> </w:t>
      </w:r>
      <w:r>
        <w:rPr>
          <w:sz w:val="20"/>
        </w:rPr>
        <w:t>the</w:t>
      </w:r>
      <w:r>
        <w:rPr>
          <w:spacing w:val="-4"/>
          <w:sz w:val="20"/>
        </w:rPr>
        <w:t xml:space="preserve"> </w:t>
      </w:r>
      <w:r>
        <w:rPr>
          <w:sz w:val="20"/>
        </w:rPr>
        <w:t>options</w:t>
      </w:r>
      <w:r>
        <w:rPr>
          <w:spacing w:val="-3"/>
          <w:sz w:val="20"/>
        </w:rPr>
        <w:t xml:space="preserve"> </w:t>
      </w:r>
      <w:r>
        <w:rPr>
          <w:sz w:val="20"/>
        </w:rPr>
        <w:t>you</w:t>
      </w:r>
      <w:r>
        <w:rPr>
          <w:spacing w:val="-3"/>
          <w:sz w:val="20"/>
        </w:rPr>
        <w:t xml:space="preserve"> </w:t>
      </w:r>
      <w:r>
        <w:rPr>
          <w:sz w:val="20"/>
        </w:rPr>
        <w:t>want,</w:t>
      </w:r>
      <w:r>
        <w:rPr>
          <w:spacing w:val="-5"/>
          <w:sz w:val="20"/>
        </w:rPr>
        <w:t xml:space="preserve"> </w:t>
      </w:r>
      <w:r>
        <w:rPr>
          <w:sz w:val="20"/>
        </w:rPr>
        <w:t>and</w:t>
      </w:r>
      <w:r>
        <w:rPr>
          <w:spacing w:val="-3"/>
          <w:sz w:val="20"/>
        </w:rPr>
        <w:t xml:space="preserve"> </w:t>
      </w:r>
      <w:r>
        <w:rPr>
          <w:sz w:val="20"/>
        </w:rPr>
        <w:t>then</w:t>
      </w:r>
      <w:r>
        <w:rPr>
          <w:spacing w:val="-6"/>
          <w:sz w:val="20"/>
        </w:rPr>
        <w:t xml:space="preserve"> </w:t>
      </w:r>
      <w:r>
        <w:rPr>
          <w:sz w:val="20"/>
        </w:rPr>
        <w:t>click</w:t>
      </w:r>
      <w:r>
        <w:rPr>
          <w:spacing w:val="-1"/>
          <w:sz w:val="20"/>
        </w:rPr>
        <w:t xml:space="preserve"> </w:t>
      </w:r>
      <w:r>
        <w:rPr>
          <w:b/>
          <w:spacing w:val="-5"/>
          <w:sz w:val="20"/>
        </w:rPr>
        <w:t>OK</w:t>
      </w:r>
      <w:r>
        <w:rPr>
          <w:spacing w:val="-5"/>
          <w:sz w:val="20"/>
        </w:rPr>
        <w:t>.</w:t>
      </w:r>
    </w:p>
    <w:p w:rsidR="00EA2969" w:rsidRDefault="00D457CC">
      <w:pPr>
        <w:spacing w:before="5"/>
        <w:ind w:left="120"/>
        <w:rPr>
          <w:b/>
          <w:i/>
          <w:sz w:val="20"/>
        </w:rPr>
      </w:pPr>
      <w:r>
        <w:rPr>
          <w:b/>
          <w:i/>
          <w:color w:val="2D74B5"/>
          <w:sz w:val="20"/>
        </w:rPr>
        <w:t>Create</w:t>
      </w:r>
      <w:r>
        <w:rPr>
          <w:b/>
          <w:i/>
          <w:color w:val="2D74B5"/>
          <w:spacing w:val="-4"/>
          <w:sz w:val="20"/>
        </w:rPr>
        <w:t xml:space="preserve"> </w:t>
      </w:r>
      <w:r>
        <w:rPr>
          <w:b/>
          <w:i/>
          <w:color w:val="2D74B5"/>
          <w:sz w:val="20"/>
        </w:rPr>
        <w:t>a</w:t>
      </w:r>
      <w:r>
        <w:rPr>
          <w:b/>
          <w:i/>
          <w:color w:val="2D74B5"/>
          <w:spacing w:val="-3"/>
          <w:sz w:val="20"/>
        </w:rPr>
        <w:t xml:space="preserve"> </w:t>
      </w:r>
      <w:r>
        <w:rPr>
          <w:b/>
          <w:i/>
          <w:color w:val="2D74B5"/>
          <w:sz w:val="20"/>
        </w:rPr>
        <w:t>partition</w:t>
      </w:r>
      <w:r>
        <w:rPr>
          <w:b/>
          <w:i/>
          <w:color w:val="2D74B5"/>
          <w:spacing w:val="-4"/>
          <w:sz w:val="20"/>
        </w:rPr>
        <w:t xml:space="preserve"> </w:t>
      </w:r>
      <w:r>
        <w:rPr>
          <w:b/>
          <w:i/>
          <w:color w:val="2D74B5"/>
          <w:sz w:val="20"/>
        </w:rPr>
        <w:t>or</w:t>
      </w:r>
      <w:r>
        <w:rPr>
          <w:b/>
          <w:i/>
          <w:color w:val="2D74B5"/>
          <w:spacing w:val="-5"/>
          <w:sz w:val="20"/>
        </w:rPr>
        <w:t xml:space="preserve"> </w:t>
      </w:r>
      <w:r>
        <w:rPr>
          <w:b/>
          <w:i/>
          <w:color w:val="2D74B5"/>
          <w:sz w:val="20"/>
        </w:rPr>
        <w:t>logical</w:t>
      </w:r>
      <w:r>
        <w:rPr>
          <w:b/>
          <w:i/>
          <w:color w:val="2D74B5"/>
          <w:spacing w:val="-4"/>
          <w:sz w:val="20"/>
        </w:rPr>
        <w:t xml:space="preserve"> </w:t>
      </w:r>
      <w:r>
        <w:rPr>
          <w:b/>
          <w:i/>
          <w:color w:val="2D74B5"/>
          <w:spacing w:val="-2"/>
          <w:sz w:val="20"/>
        </w:rPr>
        <w:t>drive</w:t>
      </w:r>
    </w:p>
    <w:p w:rsidR="00EA2969" w:rsidRDefault="00D457CC">
      <w:pPr>
        <w:pStyle w:val="ListParagraph"/>
        <w:numPr>
          <w:ilvl w:val="1"/>
          <w:numId w:val="81"/>
        </w:numPr>
        <w:tabs>
          <w:tab w:val="left" w:pos="660"/>
        </w:tabs>
        <w:spacing w:before="24" w:line="225" w:lineRule="auto"/>
        <w:ind w:right="2089"/>
        <w:rPr>
          <w:sz w:val="20"/>
        </w:rPr>
      </w:pPr>
      <w:r>
        <w:rPr>
          <w:sz w:val="20"/>
        </w:rPr>
        <w:t>Right-click</w:t>
      </w:r>
      <w:r>
        <w:rPr>
          <w:spacing w:val="-3"/>
          <w:sz w:val="20"/>
        </w:rPr>
        <w:t xml:space="preserve"> </w:t>
      </w:r>
      <w:r>
        <w:rPr>
          <w:sz w:val="20"/>
        </w:rPr>
        <w:t>an</w:t>
      </w:r>
      <w:r>
        <w:rPr>
          <w:spacing w:val="-1"/>
          <w:sz w:val="20"/>
        </w:rPr>
        <w:t xml:space="preserve"> </w:t>
      </w:r>
      <w:r>
        <w:rPr>
          <w:sz w:val="20"/>
        </w:rPr>
        <w:t>unallocated</w:t>
      </w:r>
      <w:r>
        <w:rPr>
          <w:spacing w:val="-1"/>
          <w:sz w:val="20"/>
        </w:rPr>
        <w:t xml:space="preserve"> </w:t>
      </w:r>
      <w:r>
        <w:rPr>
          <w:sz w:val="20"/>
        </w:rPr>
        <w:t>region</w:t>
      </w:r>
      <w:r>
        <w:rPr>
          <w:spacing w:val="-3"/>
          <w:sz w:val="20"/>
        </w:rPr>
        <w:t xml:space="preserve"> </w:t>
      </w:r>
      <w:r>
        <w:rPr>
          <w:sz w:val="20"/>
        </w:rPr>
        <w:t>of</w:t>
      </w:r>
      <w:r>
        <w:rPr>
          <w:spacing w:val="-4"/>
          <w:sz w:val="20"/>
        </w:rPr>
        <w:t xml:space="preserve"> </w:t>
      </w:r>
      <w:r>
        <w:rPr>
          <w:sz w:val="20"/>
        </w:rPr>
        <w:t>a</w:t>
      </w:r>
      <w:r>
        <w:rPr>
          <w:spacing w:val="-2"/>
          <w:sz w:val="20"/>
        </w:rPr>
        <w:t xml:space="preserve"> </w:t>
      </w:r>
      <w:r>
        <w:rPr>
          <w:sz w:val="20"/>
        </w:rPr>
        <w:t>basic</w:t>
      </w:r>
      <w:r>
        <w:rPr>
          <w:spacing w:val="-3"/>
          <w:sz w:val="20"/>
        </w:rPr>
        <w:t xml:space="preserve"> </w:t>
      </w:r>
      <w:r>
        <w:rPr>
          <w:sz w:val="20"/>
        </w:rPr>
        <w:t>disk,</w:t>
      </w:r>
      <w:r>
        <w:rPr>
          <w:spacing w:val="-2"/>
          <w:sz w:val="20"/>
        </w:rPr>
        <w:t xml:space="preserve"> </w:t>
      </w:r>
      <w:r>
        <w:rPr>
          <w:sz w:val="20"/>
        </w:rPr>
        <w:t>and</w:t>
      </w:r>
      <w:r>
        <w:rPr>
          <w:spacing w:val="-1"/>
          <w:sz w:val="20"/>
        </w:rPr>
        <w:t xml:space="preserve"> </w:t>
      </w:r>
      <w:r>
        <w:rPr>
          <w:sz w:val="20"/>
        </w:rPr>
        <w:t>then</w:t>
      </w:r>
      <w:r>
        <w:rPr>
          <w:spacing w:val="-3"/>
          <w:sz w:val="20"/>
        </w:rPr>
        <w:t xml:space="preserve"> </w:t>
      </w:r>
      <w:r>
        <w:rPr>
          <w:sz w:val="20"/>
        </w:rPr>
        <w:t>click</w:t>
      </w:r>
      <w:r>
        <w:rPr>
          <w:spacing w:val="-3"/>
          <w:sz w:val="20"/>
        </w:rPr>
        <w:t xml:space="preserve"> </w:t>
      </w:r>
      <w:r>
        <w:rPr>
          <w:sz w:val="20"/>
        </w:rPr>
        <w:t>New</w:t>
      </w:r>
      <w:r>
        <w:rPr>
          <w:spacing w:val="-4"/>
          <w:sz w:val="20"/>
        </w:rPr>
        <w:t xml:space="preserve"> </w:t>
      </w:r>
      <w:r>
        <w:rPr>
          <w:sz w:val="20"/>
        </w:rPr>
        <w:t>Partition,</w:t>
      </w:r>
      <w:r>
        <w:rPr>
          <w:spacing w:val="-2"/>
          <w:sz w:val="20"/>
        </w:rPr>
        <w:t xml:space="preserve"> </w:t>
      </w:r>
      <w:r>
        <w:rPr>
          <w:sz w:val="20"/>
        </w:rPr>
        <w:t>or</w:t>
      </w:r>
      <w:r>
        <w:rPr>
          <w:spacing w:val="-2"/>
          <w:sz w:val="20"/>
        </w:rPr>
        <w:t xml:space="preserve"> </w:t>
      </w:r>
      <w:r>
        <w:rPr>
          <w:sz w:val="20"/>
        </w:rPr>
        <w:t>right</w:t>
      </w:r>
      <w:r>
        <w:rPr>
          <w:spacing w:val="-3"/>
          <w:sz w:val="20"/>
        </w:rPr>
        <w:t xml:space="preserve"> </w:t>
      </w:r>
      <w:r>
        <w:rPr>
          <w:sz w:val="20"/>
        </w:rPr>
        <w:t>click</w:t>
      </w:r>
      <w:r>
        <w:rPr>
          <w:spacing w:val="-3"/>
          <w:sz w:val="20"/>
        </w:rPr>
        <w:t xml:space="preserve"> </w:t>
      </w:r>
      <w:r>
        <w:rPr>
          <w:sz w:val="20"/>
        </w:rPr>
        <w:t>in</w:t>
      </w:r>
      <w:r>
        <w:rPr>
          <w:spacing w:val="-4"/>
          <w:sz w:val="20"/>
        </w:rPr>
        <w:t xml:space="preserve"> </w:t>
      </w:r>
      <w:r>
        <w:rPr>
          <w:sz w:val="20"/>
        </w:rPr>
        <w:t xml:space="preserve">an extended partition, and then click New </w:t>
      </w:r>
      <w:r>
        <w:rPr>
          <w:b/>
          <w:sz w:val="20"/>
        </w:rPr>
        <w:t>Logical Drive</w:t>
      </w:r>
      <w:r>
        <w:rPr>
          <w:sz w:val="20"/>
        </w:rPr>
        <w:t>.</w:t>
      </w:r>
    </w:p>
    <w:p w:rsidR="00EA2969" w:rsidRDefault="00D457CC">
      <w:pPr>
        <w:pStyle w:val="ListParagraph"/>
        <w:numPr>
          <w:ilvl w:val="1"/>
          <w:numId w:val="81"/>
        </w:numPr>
        <w:tabs>
          <w:tab w:val="left" w:pos="660"/>
        </w:tabs>
        <w:spacing w:before="32" w:line="228" w:lineRule="auto"/>
        <w:ind w:right="1986"/>
        <w:rPr>
          <w:sz w:val="20"/>
        </w:rPr>
      </w:pPr>
      <w:r>
        <w:rPr>
          <w:sz w:val="20"/>
        </w:rPr>
        <w:t>In</w:t>
      </w:r>
      <w:r>
        <w:rPr>
          <w:spacing w:val="-4"/>
          <w:sz w:val="20"/>
        </w:rPr>
        <w:t xml:space="preserve"> </w:t>
      </w:r>
      <w:r>
        <w:rPr>
          <w:sz w:val="20"/>
        </w:rPr>
        <w:t>the</w:t>
      </w:r>
      <w:r>
        <w:rPr>
          <w:spacing w:val="-3"/>
          <w:sz w:val="20"/>
        </w:rPr>
        <w:t xml:space="preserve"> </w:t>
      </w:r>
      <w:r>
        <w:rPr>
          <w:sz w:val="20"/>
        </w:rPr>
        <w:t>New</w:t>
      </w:r>
      <w:r>
        <w:rPr>
          <w:spacing w:val="-5"/>
          <w:sz w:val="20"/>
        </w:rPr>
        <w:t xml:space="preserve"> </w:t>
      </w:r>
      <w:r>
        <w:rPr>
          <w:sz w:val="20"/>
        </w:rPr>
        <w:t>Partition</w:t>
      </w:r>
      <w:r>
        <w:rPr>
          <w:spacing w:val="-4"/>
          <w:sz w:val="20"/>
        </w:rPr>
        <w:t xml:space="preserve"> </w:t>
      </w:r>
      <w:r>
        <w:rPr>
          <w:sz w:val="20"/>
        </w:rPr>
        <w:t>Wizard,</w:t>
      </w:r>
      <w:r>
        <w:rPr>
          <w:spacing w:val="-3"/>
          <w:sz w:val="20"/>
        </w:rPr>
        <w:t xml:space="preserve"> </w:t>
      </w:r>
      <w:r>
        <w:rPr>
          <w:sz w:val="20"/>
        </w:rPr>
        <w:t xml:space="preserve">click </w:t>
      </w:r>
      <w:r>
        <w:rPr>
          <w:b/>
          <w:sz w:val="20"/>
        </w:rPr>
        <w:t>Next</w:t>
      </w:r>
      <w:r>
        <w:rPr>
          <w:sz w:val="20"/>
        </w:rPr>
        <w:t>,</w:t>
      </w:r>
      <w:r>
        <w:rPr>
          <w:spacing w:val="-3"/>
          <w:sz w:val="20"/>
        </w:rPr>
        <w:t xml:space="preserve"> </w:t>
      </w:r>
      <w:r>
        <w:rPr>
          <w:sz w:val="20"/>
        </w:rPr>
        <w:t>click</w:t>
      </w:r>
      <w:r>
        <w:rPr>
          <w:spacing w:val="-3"/>
          <w:sz w:val="20"/>
        </w:rPr>
        <w:t xml:space="preserve"> </w:t>
      </w:r>
      <w:r>
        <w:rPr>
          <w:b/>
          <w:sz w:val="20"/>
        </w:rPr>
        <w:t>Primary</w:t>
      </w:r>
      <w:r>
        <w:rPr>
          <w:b/>
          <w:spacing w:val="-2"/>
          <w:sz w:val="20"/>
        </w:rPr>
        <w:t xml:space="preserve"> </w:t>
      </w:r>
      <w:r>
        <w:rPr>
          <w:b/>
          <w:sz w:val="20"/>
        </w:rPr>
        <w:t>partition,</w:t>
      </w:r>
      <w:r>
        <w:rPr>
          <w:b/>
          <w:spacing w:val="-3"/>
          <w:sz w:val="20"/>
        </w:rPr>
        <w:t xml:space="preserve"> </w:t>
      </w:r>
      <w:r>
        <w:rPr>
          <w:b/>
          <w:sz w:val="20"/>
        </w:rPr>
        <w:t>Extended</w:t>
      </w:r>
      <w:r>
        <w:rPr>
          <w:b/>
          <w:spacing w:val="-4"/>
          <w:sz w:val="20"/>
        </w:rPr>
        <w:t xml:space="preserve"> </w:t>
      </w:r>
      <w:r>
        <w:rPr>
          <w:b/>
          <w:sz w:val="20"/>
        </w:rPr>
        <w:t>partition</w:t>
      </w:r>
      <w:r>
        <w:rPr>
          <w:sz w:val="20"/>
        </w:rPr>
        <w:t>,</w:t>
      </w:r>
      <w:r>
        <w:rPr>
          <w:spacing w:val="-3"/>
          <w:sz w:val="20"/>
        </w:rPr>
        <w:t xml:space="preserve"> </w:t>
      </w:r>
      <w:r>
        <w:rPr>
          <w:sz w:val="20"/>
        </w:rPr>
        <w:t>or</w:t>
      </w:r>
      <w:r>
        <w:rPr>
          <w:spacing w:val="-4"/>
          <w:sz w:val="20"/>
        </w:rPr>
        <w:t xml:space="preserve"> </w:t>
      </w:r>
      <w:r>
        <w:rPr>
          <w:b/>
          <w:sz w:val="20"/>
        </w:rPr>
        <w:t>Logical drive</w:t>
      </w:r>
      <w:r>
        <w:rPr>
          <w:sz w:val="20"/>
        </w:rPr>
        <w:t>, and then follow the instructions on your screen.</w:t>
      </w:r>
    </w:p>
    <w:p w:rsidR="00EA2969" w:rsidRDefault="00D457CC">
      <w:pPr>
        <w:pStyle w:val="BodyText"/>
        <w:spacing w:before="4"/>
        <w:ind w:left="120"/>
      </w:pPr>
      <w:r>
        <w:t>Note:</w:t>
      </w:r>
      <w:r>
        <w:rPr>
          <w:spacing w:val="-5"/>
        </w:rPr>
        <w:t xml:space="preserve"> </w:t>
      </w:r>
      <w:r>
        <w:t>first</w:t>
      </w:r>
      <w:r>
        <w:rPr>
          <w:spacing w:val="-6"/>
        </w:rPr>
        <w:t xml:space="preserve"> </w:t>
      </w:r>
      <w:r>
        <w:t>create</w:t>
      </w:r>
      <w:r>
        <w:rPr>
          <w:spacing w:val="-5"/>
        </w:rPr>
        <w:t xml:space="preserve"> </w:t>
      </w:r>
      <w:r>
        <w:t>Primary</w:t>
      </w:r>
      <w:r>
        <w:rPr>
          <w:spacing w:val="-8"/>
        </w:rPr>
        <w:t xml:space="preserve"> </w:t>
      </w:r>
      <w:r>
        <w:t>Partition</w:t>
      </w:r>
      <w:r>
        <w:rPr>
          <w:spacing w:val="-6"/>
        </w:rPr>
        <w:t xml:space="preserve"> </w:t>
      </w:r>
      <w:r>
        <w:t>then</w:t>
      </w:r>
      <w:r>
        <w:rPr>
          <w:spacing w:val="-6"/>
        </w:rPr>
        <w:t xml:space="preserve"> </w:t>
      </w:r>
      <w:r>
        <w:t>extended.</w:t>
      </w:r>
      <w:r>
        <w:rPr>
          <w:spacing w:val="-5"/>
        </w:rPr>
        <w:t xml:space="preserve"> </w:t>
      </w:r>
      <w:r>
        <w:t>Logical</w:t>
      </w:r>
      <w:r>
        <w:rPr>
          <w:spacing w:val="-5"/>
        </w:rPr>
        <w:t xml:space="preserve"> </w:t>
      </w:r>
      <w:r>
        <w:t>Volumes</w:t>
      </w:r>
      <w:r>
        <w:rPr>
          <w:spacing w:val="-5"/>
        </w:rPr>
        <w:t xml:space="preserve"> </w:t>
      </w:r>
      <w:r>
        <w:t>are</w:t>
      </w:r>
      <w:r>
        <w:rPr>
          <w:spacing w:val="-5"/>
        </w:rPr>
        <w:t xml:space="preserve"> </w:t>
      </w:r>
      <w:r>
        <w:t>created</w:t>
      </w:r>
      <w:r>
        <w:rPr>
          <w:spacing w:val="-2"/>
        </w:rPr>
        <w:t xml:space="preserve"> </w:t>
      </w:r>
      <w:r>
        <w:t>with</w:t>
      </w:r>
      <w:r>
        <w:rPr>
          <w:spacing w:val="-6"/>
        </w:rPr>
        <w:t xml:space="preserve"> </w:t>
      </w:r>
      <w:r>
        <w:t>in</w:t>
      </w:r>
      <w:r>
        <w:rPr>
          <w:spacing w:val="-7"/>
        </w:rPr>
        <w:t xml:space="preserve"> </w:t>
      </w:r>
      <w:r>
        <w:t>the</w:t>
      </w:r>
      <w:r>
        <w:rPr>
          <w:spacing w:val="-3"/>
        </w:rPr>
        <w:t xml:space="preserve"> </w:t>
      </w:r>
      <w:r>
        <w:t>extended</w:t>
      </w:r>
      <w:r>
        <w:rPr>
          <w:spacing w:val="-4"/>
        </w:rPr>
        <w:t xml:space="preserve"> </w:t>
      </w:r>
      <w:r>
        <w:rPr>
          <w:spacing w:val="-2"/>
        </w:rPr>
        <w:t>partition</w:t>
      </w:r>
    </w:p>
    <w:p w:rsidR="00EA2969" w:rsidRDefault="00D457CC">
      <w:pPr>
        <w:spacing w:before="5" w:line="226" w:lineRule="exact"/>
        <w:ind w:left="120"/>
        <w:rPr>
          <w:b/>
          <w:i/>
          <w:sz w:val="20"/>
        </w:rPr>
      </w:pPr>
      <w:r>
        <w:rPr>
          <w:b/>
          <w:i/>
          <w:color w:val="2D74B5"/>
          <w:sz w:val="20"/>
        </w:rPr>
        <w:t>Delete</w:t>
      </w:r>
      <w:r>
        <w:rPr>
          <w:b/>
          <w:i/>
          <w:color w:val="2D74B5"/>
          <w:spacing w:val="-4"/>
          <w:sz w:val="20"/>
        </w:rPr>
        <w:t xml:space="preserve"> </w:t>
      </w:r>
      <w:r>
        <w:rPr>
          <w:b/>
          <w:i/>
          <w:color w:val="2D74B5"/>
          <w:sz w:val="20"/>
        </w:rPr>
        <w:t>a</w:t>
      </w:r>
      <w:r>
        <w:rPr>
          <w:b/>
          <w:i/>
          <w:color w:val="2D74B5"/>
          <w:spacing w:val="-2"/>
          <w:sz w:val="20"/>
        </w:rPr>
        <w:t xml:space="preserve"> </w:t>
      </w:r>
      <w:r>
        <w:rPr>
          <w:b/>
          <w:i/>
          <w:color w:val="2D74B5"/>
          <w:sz w:val="20"/>
        </w:rPr>
        <w:t>partition</w:t>
      </w:r>
      <w:r>
        <w:rPr>
          <w:b/>
          <w:i/>
          <w:color w:val="2D74B5"/>
          <w:spacing w:val="-5"/>
          <w:sz w:val="20"/>
        </w:rPr>
        <w:t xml:space="preserve"> </w:t>
      </w:r>
      <w:r>
        <w:rPr>
          <w:b/>
          <w:i/>
          <w:color w:val="2D74B5"/>
          <w:sz w:val="20"/>
        </w:rPr>
        <w:t>or</w:t>
      </w:r>
      <w:r>
        <w:rPr>
          <w:b/>
          <w:i/>
          <w:color w:val="2D74B5"/>
          <w:spacing w:val="-4"/>
          <w:sz w:val="20"/>
        </w:rPr>
        <w:t xml:space="preserve"> </w:t>
      </w:r>
      <w:r>
        <w:rPr>
          <w:b/>
          <w:i/>
          <w:color w:val="2D74B5"/>
          <w:sz w:val="20"/>
        </w:rPr>
        <w:t>logical</w:t>
      </w:r>
      <w:r>
        <w:rPr>
          <w:b/>
          <w:i/>
          <w:color w:val="2D74B5"/>
          <w:spacing w:val="-4"/>
          <w:sz w:val="20"/>
        </w:rPr>
        <w:t xml:space="preserve"> </w:t>
      </w:r>
      <w:r>
        <w:rPr>
          <w:b/>
          <w:i/>
          <w:color w:val="2D74B5"/>
          <w:spacing w:val="-2"/>
          <w:sz w:val="20"/>
        </w:rPr>
        <w:t>drive</w:t>
      </w:r>
    </w:p>
    <w:p w:rsidR="00EA2969" w:rsidRDefault="00D457CC">
      <w:pPr>
        <w:pStyle w:val="ListParagraph"/>
        <w:numPr>
          <w:ilvl w:val="1"/>
          <w:numId w:val="81"/>
        </w:numPr>
        <w:tabs>
          <w:tab w:val="left" w:pos="660"/>
        </w:tabs>
        <w:spacing w:line="241" w:lineRule="exact"/>
        <w:rPr>
          <w:sz w:val="20"/>
        </w:rPr>
      </w:pPr>
      <w:r>
        <w:rPr>
          <w:sz w:val="20"/>
        </w:rPr>
        <w:t>Right-click</w:t>
      </w:r>
      <w:r>
        <w:rPr>
          <w:spacing w:val="-6"/>
          <w:sz w:val="20"/>
        </w:rPr>
        <w:t xml:space="preserve"> </w:t>
      </w:r>
      <w:r>
        <w:rPr>
          <w:sz w:val="20"/>
        </w:rPr>
        <w:t>the</w:t>
      </w:r>
      <w:r>
        <w:rPr>
          <w:spacing w:val="-6"/>
          <w:sz w:val="20"/>
        </w:rPr>
        <w:t xml:space="preserve"> </w:t>
      </w:r>
      <w:r>
        <w:rPr>
          <w:sz w:val="20"/>
        </w:rPr>
        <w:t>partition,</w:t>
      </w:r>
      <w:r>
        <w:rPr>
          <w:spacing w:val="-5"/>
          <w:sz w:val="20"/>
        </w:rPr>
        <w:t xml:space="preserve"> </w:t>
      </w:r>
      <w:r>
        <w:rPr>
          <w:sz w:val="20"/>
        </w:rPr>
        <w:t>logical</w:t>
      </w:r>
      <w:r>
        <w:rPr>
          <w:spacing w:val="-5"/>
          <w:sz w:val="20"/>
        </w:rPr>
        <w:t xml:space="preserve"> </w:t>
      </w:r>
      <w:r>
        <w:rPr>
          <w:sz w:val="20"/>
        </w:rPr>
        <w:t>drive,</w:t>
      </w:r>
      <w:r>
        <w:rPr>
          <w:spacing w:val="-4"/>
          <w:sz w:val="20"/>
        </w:rPr>
        <w:t xml:space="preserve"> </w:t>
      </w:r>
      <w:r>
        <w:rPr>
          <w:sz w:val="20"/>
        </w:rPr>
        <w:t>or</w:t>
      </w:r>
      <w:r>
        <w:rPr>
          <w:spacing w:val="-5"/>
          <w:sz w:val="20"/>
        </w:rPr>
        <w:t xml:space="preserve"> </w:t>
      </w:r>
      <w:r>
        <w:rPr>
          <w:sz w:val="20"/>
        </w:rPr>
        <w:t>volume</w:t>
      </w:r>
      <w:r>
        <w:rPr>
          <w:spacing w:val="-3"/>
          <w:sz w:val="20"/>
        </w:rPr>
        <w:t xml:space="preserve"> </w:t>
      </w:r>
      <w:r>
        <w:rPr>
          <w:sz w:val="20"/>
        </w:rPr>
        <w:t>you</w:t>
      </w:r>
      <w:r>
        <w:rPr>
          <w:spacing w:val="-5"/>
          <w:sz w:val="20"/>
        </w:rPr>
        <w:t xml:space="preserve"> </w:t>
      </w:r>
      <w:r>
        <w:rPr>
          <w:sz w:val="20"/>
        </w:rPr>
        <w:t>want</w:t>
      </w:r>
      <w:r>
        <w:rPr>
          <w:spacing w:val="-6"/>
          <w:sz w:val="20"/>
        </w:rPr>
        <w:t xml:space="preserve"> </w:t>
      </w:r>
      <w:r>
        <w:rPr>
          <w:sz w:val="20"/>
        </w:rPr>
        <w:t>to</w:t>
      </w:r>
      <w:r>
        <w:rPr>
          <w:spacing w:val="-4"/>
          <w:sz w:val="20"/>
        </w:rPr>
        <w:t xml:space="preserve"> </w:t>
      </w:r>
      <w:r>
        <w:rPr>
          <w:sz w:val="20"/>
        </w:rPr>
        <w:t>delete,</w:t>
      </w:r>
      <w:r>
        <w:rPr>
          <w:spacing w:val="-5"/>
          <w:sz w:val="20"/>
        </w:rPr>
        <w:t xml:space="preserve"> </w:t>
      </w:r>
      <w:r>
        <w:rPr>
          <w:sz w:val="20"/>
        </w:rPr>
        <w:t>and</w:t>
      </w:r>
      <w:r>
        <w:rPr>
          <w:spacing w:val="-4"/>
          <w:sz w:val="20"/>
        </w:rPr>
        <w:t xml:space="preserve"> </w:t>
      </w:r>
      <w:r>
        <w:rPr>
          <w:sz w:val="20"/>
        </w:rPr>
        <w:t>then</w:t>
      </w:r>
      <w:r>
        <w:rPr>
          <w:spacing w:val="-6"/>
          <w:sz w:val="20"/>
        </w:rPr>
        <w:t xml:space="preserve"> </w:t>
      </w:r>
      <w:r>
        <w:rPr>
          <w:spacing w:val="-2"/>
          <w:sz w:val="20"/>
        </w:rPr>
        <w:t>click</w:t>
      </w:r>
    </w:p>
    <w:p w:rsidR="00EA2969" w:rsidRDefault="00D457CC">
      <w:pPr>
        <w:spacing w:before="7"/>
        <w:ind w:left="660"/>
        <w:rPr>
          <w:b/>
          <w:sz w:val="20"/>
        </w:rPr>
      </w:pPr>
      <w:r>
        <w:rPr>
          <w:b/>
          <w:sz w:val="20"/>
        </w:rPr>
        <w:t>Delete</w:t>
      </w:r>
      <w:r>
        <w:rPr>
          <w:b/>
          <w:spacing w:val="-6"/>
          <w:sz w:val="20"/>
        </w:rPr>
        <w:t xml:space="preserve"> </w:t>
      </w:r>
      <w:r>
        <w:rPr>
          <w:b/>
          <w:spacing w:val="-2"/>
          <w:sz w:val="20"/>
        </w:rPr>
        <w:t>Partition</w:t>
      </w:r>
    </w:p>
    <w:p w:rsidR="00EA2969" w:rsidRDefault="00EA2969">
      <w:pPr>
        <w:pStyle w:val="BodyText"/>
        <w:spacing w:before="37"/>
        <w:rPr>
          <w:b/>
        </w:rPr>
      </w:pPr>
    </w:p>
    <w:p w:rsidR="00EA2969" w:rsidRDefault="00D457CC">
      <w:pPr>
        <w:pStyle w:val="BodyText"/>
        <w:ind w:left="120"/>
      </w:pPr>
      <w:r>
        <w:rPr>
          <w:b/>
        </w:rPr>
        <w:t>Note:</w:t>
      </w:r>
      <w:r>
        <w:rPr>
          <w:b/>
          <w:spacing w:val="-3"/>
        </w:rPr>
        <w:t xml:space="preserve"> </w:t>
      </w:r>
      <w:r>
        <w:t>First</w:t>
      </w:r>
      <w:r>
        <w:rPr>
          <w:spacing w:val="-6"/>
        </w:rPr>
        <w:t xml:space="preserve"> </w:t>
      </w:r>
      <w:r>
        <w:t>delete</w:t>
      </w:r>
      <w:r>
        <w:rPr>
          <w:spacing w:val="-4"/>
        </w:rPr>
        <w:t xml:space="preserve"> </w:t>
      </w:r>
      <w:r>
        <w:t>all</w:t>
      </w:r>
      <w:r>
        <w:rPr>
          <w:spacing w:val="-5"/>
        </w:rPr>
        <w:t xml:space="preserve"> </w:t>
      </w:r>
      <w:r>
        <w:t>Logical</w:t>
      </w:r>
      <w:r>
        <w:rPr>
          <w:spacing w:val="-3"/>
        </w:rPr>
        <w:t xml:space="preserve"> </w:t>
      </w:r>
      <w:r>
        <w:t>Partition</w:t>
      </w:r>
      <w:r>
        <w:rPr>
          <w:spacing w:val="-6"/>
        </w:rPr>
        <w:t xml:space="preserve"> </w:t>
      </w:r>
      <w:r>
        <w:t>and</w:t>
      </w:r>
      <w:r>
        <w:rPr>
          <w:spacing w:val="-4"/>
        </w:rPr>
        <w:t xml:space="preserve"> </w:t>
      </w:r>
      <w:r>
        <w:t>then</w:t>
      </w:r>
      <w:r>
        <w:rPr>
          <w:spacing w:val="-5"/>
        </w:rPr>
        <w:t xml:space="preserve"> </w:t>
      </w:r>
      <w:r>
        <w:t>Extended</w:t>
      </w:r>
      <w:r>
        <w:rPr>
          <w:spacing w:val="-4"/>
        </w:rPr>
        <w:t xml:space="preserve"> </w:t>
      </w:r>
      <w:r>
        <w:t>and</w:t>
      </w:r>
      <w:r>
        <w:rPr>
          <w:spacing w:val="-4"/>
        </w:rPr>
        <w:t xml:space="preserve"> </w:t>
      </w:r>
      <w:r>
        <w:t>Primary</w:t>
      </w:r>
      <w:r>
        <w:rPr>
          <w:spacing w:val="-6"/>
        </w:rPr>
        <w:t xml:space="preserve"> </w:t>
      </w:r>
      <w:r>
        <w:rPr>
          <w:spacing w:val="-2"/>
        </w:rPr>
        <w:t>Partitions</w:t>
      </w:r>
    </w:p>
    <w:p w:rsidR="00EA2969" w:rsidRDefault="00EA2969">
      <w:pPr>
        <w:pStyle w:val="BodyText"/>
        <w:spacing w:before="56"/>
      </w:pPr>
    </w:p>
    <w:p w:rsidR="00EA2969" w:rsidRDefault="00D457CC">
      <w:pPr>
        <w:spacing w:before="1"/>
        <w:ind w:left="120"/>
        <w:rPr>
          <w:b/>
        </w:rPr>
      </w:pPr>
      <w:r>
        <w:rPr>
          <w:b/>
        </w:rPr>
        <w:t>Disk</w:t>
      </w:r>
      <w:r>
        <w:rPr>
          <w:b/>
          <w:spacing w:val="-2"/>
        </w:rPr>
        <w:t xml:space="preserve"> Defragmenter</w:t>
      </w:r>
    </w:p>
    <w:p w:rsidR="00EA2969" w:rsidRDefault="00EA2969">
      <w:pPr>
        <w:pStyle w:val="BodyText"/>
        <w:spacing w:before="23"/>
        <w:rPr>
          <w:b/>
          <w:sz w:val="22"/>
        </w:rPr>
      </w:pPr>
    </w:p>
    <w:p w:rsidR="00EA2969" w:rsidRDefault="00D457CC">
      <w:pPr>
        <w:pStyle w:val="BodyText"/>
        <w:spacing w:before="1"/>
        <w:ind w:left="120" w:right="1480"/>
        <w:jc w:val="both"/>
      </w:pPr>
      <w:r>
        <w:t>Disk</w:t>
      </w:r>
      <w:r>
        <w:rPr>
          <w:spacing w:val="-5"/>
        </w:rPr>
        <w:t xml:space="preserve"> </w:t>
      </w:r>
      <w:r>
        <w:t>Defragmenter</w:t>
      </w:r>
      <w:r>
        <w:rPr>
          <w:spacing w:val="-3"/>
        </w:rPr>
        <w:t xml:space="preserve"> </w:t>
      </w:r>
      <w:r>
        <w:t>analyzes</w:t>
      </w:r>
      <w:r>
        <w:rPr>
          <w:spacing w:val="-5"/>
        </w:rPr>
        <w:t xml:space="preserve"> </w:t>
      </w:r>
      <w:r>
        <w:t>local</w:t>
      </w:r>
      <w:r>
        <w:rPr>
          <w:spacing w:val="-5"/>
        </w:rPr>
        <w:t xml:space="preserve"> </w:t>
      </w:r>
      <w:r>
        <w:t>volumes</w:t>
      </w:r>
      <w:r>
        <w:rPr>
          <w:spacing w:val="-5"/>
        </w:rPr>
        <w:t xml:space="preserve"> </w:t>
      </w:r>
      <w:r>
        <w:t>and</w:t>
      </w:r>
      <w:r>
        <w:rPr>
          <w:spacing w:val="-3"/>
        </w:rPr>
        <w:t xml:space="preserve"> </w:t>
      </w:r>
      <w:r>
        <w:t>consolidates</w:t>
      </w:r>
      <w:r>
        <w:rPr>
          <w:spacing w:val="-2"/>
        </w:rPr>
        <w:t xml:space="preserve"> </w:t>
      </w:r>
      <w:r>
        <w:t>fragmented</w:t>
      </w:r>
      <w:r>
        <w:rPr>
          <w:spacing w:val="-3"/>
        </w:rPr>
        <w:t xml:space="preserve"> </w:t>
      </w:r>
      <w:r>
        <w:t>files</w:t>
      </w:r>
      <w:r>
        <w:rPr>
          <w:spacing w:val="-5"/>
        </w:rPr>
        <w:t xml:space="preserve"> </w:t>
      </w:r>
      <w:r>
        <w:t>and</w:t>
      </w:r>
      <w:r>
        <w:rPr>
          <w:spacing w:val="-3"/>
        </w:rPr>
        <w:t xml:space="preserve"> </w:t>
      </w:r>
      <w:r>
        <w:t>folders</w:t>
      </w:r>
      <w:r>
        <w:rPr>
          <w:spacing w:val="-5"/>
        </w:rPr>
        <w:t xml:space="preserve"> </w:t>
      </w:r>
      <w:r>
        <w:t>so</w:t>
      </w:r>
      <w:r>
        <w:rPr>
          <w:spacing w:val="-3"/>
        </w:rPr>
        <w:t xml:space="preserve"> </w:t>
      </w:r>
      <w:r>
        <w:t>that</w:t>
      </w:r>
      <w:r>
        <w:rPr>
          <w:spacing w:val="-4"/>
        </w:rPr>
        <w:t xml:space="preserve"> </w:t>
      </w:r>
      <w:r>
        <w:t>each</w:t>
      </w:r>
      <w:r>
        <w:rPr>
          <w:spacing w:val="-5"/>
        </w:rPr>
        <w:t xml:space="preserve"> </w:t>
      </w:r>
      <w:r>
        <w:t>occupies</w:t>
      </w:r>
      <w:r>
        <w:rPr>
          <w:spacing w:val="-5"/>
        </w:rPr>
        <w:t xml:space="preserve"> </w:t>
      </w:r>
      <w:r>
        <w:t>a single, contiguous space</w:t>
      </w:r>
      <w:r>
        <w:rPr>
          <w:spacing w:val="-1"/>
        </w:rPr>
        <w:t xml:space="preserve"> </w:t>
      </w:r>
      <w:r>
        <w:t>on</w:t>
      </w:r>
      <w:r>
        <w:rPr>
          <w:spacing w:val="-2"/>
        </w:rPr>
        <w:t xml:space="preserve"> </w:t>
      </w:r>
      <w:r>
        <w:t>the</w:t>
      </w:r>
      <w:r>
        <w:rPr>
          <w:spacing w:val="-1"/>
        </w:rPr>
        <w:t xml:space="preserve"> </w:t>
      </w:r>
      <w:r>
        <w:t>volume. As</w:t>
      </w:r>
      <w:r>
        <w:rPr>
          <w:spacing w:val="-1"/>
        </w:rPr>
        <w:t xml:space="preserve"> </w:t>
      </w:r>
      <w:r>
        <w:t>a</w:t>
      </w:r>
      <w:r>
        <w:rPr>
          <w:spacing w:val="-1"/>
        </w:rPr>
        <w:t xml:space="preserve"> </w:t>
      </w:r>
      <w:r>
        <w:t>result, your system</w:t>
      </w:r>
      <w:r>
        <w:rPr>
          <w:spacing w:val="-5"/>
        </w:rPr>
        <w:t xml:space="preserve"> </w:t>
      </w:r>
      <w:r>
        <w:t>can</w:t>
      </w:r>
      <w:r>
        <w:rPr>
          <w:spacing w:val="-2"/>
        </w:rPr>
        <w:t xml:space="preserve"> </w:t>
      </w:r>
      <w:r>
        <w:t>access files</w:t>
      </w:r>
      <w:r>
        <w:rPr>
          <w:spacing w:val="-1"/>
        </w:rPr>
        <w:t xml:space="preserve"> </w:t>
      </w:r>
      <w:r>
        <w:t>and folders</w:t>
      </w:r>
      <w:r>
        <w:rPr>
          <w:spacing w:val="-1"/>
        </w:rPr>
        <w:t xml:space="preserve"> </w:t>
      </w:r>
      <w:r>
        <w:t>and save new</w:t>
      </w:r>
      <w:r>
        <w:rPr>
          <w:spacing w:val="-3"/>
        </w:rPr>
        <w:t xml:space="preserve"> </w:t>
      </w:r>
      <w:r>
        <w:t>ones more efficiently. By consolidating your files and folders, Disk Defragmenter also consolidates a volume’s free space, making</w:t>
      </w:r>
      <w:r>
        <w:rPr>
          <w:spacing w:val="-1"/>
        </w:rPr>
        <w:t xml:space="preserve"> </w:t>
      </w:r>
      <w:r>
        <w:t>it less likely</w:t>
      </w:r>
      <w:r>
        <w:rPr>
          <w:spacing w:val="-1"/>
        </w:rPr>
        <w:t xml:space="preserve"> </w:t>
      </w:r>
      <w:r>
        <w:t>that new</w:t>
      </w:r>
      <w:r>
        <w:rPr>
          <w:spacing w:val="-2"/>
        </w:rPr>
        <w:t xml:space="preserve"> </w:t>
      </w:r>
      <w:r>
        <w:t>files will be fragmented.</w:t>
      </w:r>
      <w:r>
        <w:rPr>
          <w:spacing w:val="-2"/>
        </w:rPr>
        <w:t xml:space="preserve"> </w:t>
      </w:r>
      <w:r>
        <w:t>The process of</w:t>
      </w:r>
      <w:r>
        <w:rPr>
          <w:spacing w:val="-1"/>
        </w:rPr>
        <w:t xml:space="preserve"> </w:t>
      </w:r>
      <w:r>
        <w:t>consolidating</w:t>
      </w:r>
      <w:r>
        <w:rPr>
          <w:spacing w:val="-1"/>
        </w:rPr>
        <w:t xml:space="preserve"> </w:t>
      </w:r>
      <w:r>
        <w:t>fragmented files and folders is called defragmentation.</w:t>
      </w:r>
    </w:p>
    <w:p w:rsidR="00EA2969" w:rsidRDefault="00D457CC">
      <w:pPr>
        <w:pStyle w:val="BodyText"/>
        <w:spacing w:before="3" w:line="235" w:lineRule="auto"/>
        <w:ind w:left="120" w:right="1484"/>
        <w:jc w:val="both"/>
      </w:pPr>
      <w:r>
        <w:t>To</w:t>
      </w:r>
      <w:r>
        <w:rPr>
          <w:spacing w:val="-9"/>
        </w:rPr>
        <w:t xml:space="preserve"> </w:t>
      </w:r>
      <w:r>
        <w:t>defragment</w:t>
      </w:r>
      <w:r>
        <w:rPr>
          <w:spacing w:val="-8"/>
        </w:rPr>
        <w:t xml:space="preserve"> </w:t>
      </w:r>
      <w:r>
        <w:t>a</w:t>
      </w:r>
      <w:r>
        <w:rPr>
          <w:spacing w:val="-7"/>
        </w:rPr>
        <w:t xml:space="preserve"> </w:t>
      </w:r>
      <w:r>
        <w:t>particular</w:t>
      </w:r>
      <w:r>
        <w:rPr>
          <w:spacing w:val="-7"/>
        </w:rPr>
        <w:t xml:space="preserve"> </w:t>
      </w:r>
      <w:r>
        <w:t>disk</w:t>
      </w:r>
      <w:r>
        <w:rPr>
          <w:spacing w:val="-9"/>
        </w:rPr>
        <w:t xml:space="preserve"> </w:t>
      </w:r>
      <w:r>
        <w:t>or</w:t>
      </w:r>
      <w:r>
        <w:rPr>
          <w:spacing w:val="-7"/>
        </w:rPr>
        <w:t xml:space="preserve"> </w:t>
      </w:r>
      <w:r>
        <w:t>partition,</w:t>
      </w:r>
      <w:r>
        <w:rPr>
          <w:spacing w:val="-7"/>
        </w:rPr>
        <w:t xml:space="preserve"> </w:t>
      </w:r>
      <w:r>
        <w:t>select</w:t>
      </w:r>
      <w:r>
        <w:rPr>
          <w:spacing w:val="-8"/>
        </w:rPr>
        <w:t xml:space="preserve"> </w:t>
      </w:r>
      <w:r>
        <w:t>and</w:t>
      </w:r>
      <w:r>
        <w:rPr>
          <w:spacing w:val="-7"/>
        </w:rPr>
        <w:t xml:space="preserve"> </w:t>
      </w:r>
      <w:r>
        <w:t>right</w:t>
      </w:r>
      <w:r>
        <w:rPr>
          <w:spacing w:val="-6"/>
        </w:rPr>
        <w:t xml:space="preserve"> </w:t>
      </w:r>
      <w:r>
        <w:t>click</w:t>
      </w:r>
      <w:r>
        <w:rPr>
          <w:spacing w:val="-9"/>
        </w:rPr>
        <w:t xml:space="preserve"> </w:t>
      </w:r>
      <w:r>
        <w:t>on</w:t>
      </w:r>
      <w:r>
        <w:rPr>
          <w:spacing w:val="-9"/>
        </w:rPr>
        <w:t xml:space="preserve"> </w:t>
      </w:r>
      <w:r>
        <w:t>it,</w:t>
      </w:r>
      <w:r>
        <w:rPr>
          <w:spacing w:val="-8"/>
        </w:rPr>
        <w:t xml:space="preserve"> </w:t>
      </w:r>
      <w:r>
        <w:t>then</w:t>
      </w:r>
      <w:r>
        <w:rPr>
          <w:spacing w:val="-9"/>
        </w:rPr>
        <w:t xml:space="preserve"> </w:t>
      </w:r>
      <w:r>
        <w:t>select</w:t>
      </w:r>
      <w:r>
        <w:rPr>
          <w:spacing w:val="-8"/>
        </w:rPr>
        <w:t xml:space="preserve"> </w:t>
      </w:r>
      <w:r>
        <w:t>Properties</w:t>
      </w:r>
      <w:r>
        <w:rPr>
          <w:spacing w:val="-8"/>
        </w:rPr>
        <w:t xml:space="preserve"> </w:t>
      </w:r>
      <w:r>
        <w:t>and</w:t>
      </w:r>
      <w:r>
        <w:rPr>
          <w:spacing w:val="-7"/>
        </w:rPr>
        <w:t xml:space="preserve"> </w:t>
      </w:r>
      <w:r>
        <w:t>go</w:t>
      </w:r>
      <w:r>
        <w:rPr>
          <w:spacing w:val="-7"/>
        </w:rPr>
        <w:t xml:space="preserve"> </w:t>
      </w:r>
      <w:r>
        <w:t>to</w:t>
      </w:r>
      <w:r>
        <w:rPr>
          <w:spacing w:val="-7"/>
        </w:rPr>
        <w:t xml:space="preserve"> </w:t>
      </w:r>
      <w:r>
        <w:t>tab</w:t>
      </w:r>
      <w:r>
        <w:rPr>
          <w:spacing w:val="-9"/>
        </w:rPr>
        <w:t xml:space="preserve"> </w:t>
      </w:r>
      <w:r>
        <w:t>Tools, here you can find options for Disk Defragmentation. (See fig. 3.7)</w:t>
      </w: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spacing w:before="215"/>
      </w:pPr>
    </w:p>
    <w:p w:rsidR="00EA2969" w:rsidRDefault="00D457CC">
      <w:pPr>
        <w:pStyle w:val="BodyText"/>
        <w:spacing w:before="1" w:line="232" w:lineRule="auto"/>
        <w:ind w:left="120" w:right="1527"/>
      </w:pPr>
      <w:r>
        <w:t>These</w:t>
      </w:r>
      <w:r>
        <w:rPr>
          <w:spacing w:val="-3"/>
        </w:rPr>
        <w:t xml:space="preserve"> </w:t>
      </w:r>
      <w:r>
        <w:t>days</w:t>
      </w:r>
      <w:r>
        <w:rPr>
          <w:spacing w:val="-4"/>
        </w:rPr>
        <w:t xml:space="preserve"> </w:t>
      </w:r>
      <w:r>
        <w:t>a</w:t>
      </w:r>
      <w:r>
        <w:rPr>
          <w:spacing w:val="-3"/>
        </w:rPr>
        <w:t xml:space="preserve"> </w:t>
      </w:r>
      <w:r>
        <w:t>scheduled</w:t>
      </w:r>
      <w:r>
        <w:rPr>
          <w:spacing w:val="-2"/>
        </w:rPr>
        <w:t xml:space="preserve"> </w:t>
      </w:r>
      <w:r>
        <w:t>task</w:t>
      </w:r>
      <w:r>
        <w:rPr>
          <w:spacing w:val="-4"/>
        </w:rPr>
        <w:t xml:space="preserve"> </w:t>
      </w:r>
      <w:r>
        <w:t>of</w:t>
      </w:r>
      <w:r>
        <w:rPr>
          <w:spacing w:val="-5"/>
        </w:rPr>
        <w:t xml:space="preserve"> </w:t>
      </w:r>
      <w:r>
        <w:t>Disk</w:t>
      </w:r>
      <w:r>
        <w:rPr>
          <w:spacing w:val="-2"/>
        </w:rPr>
        <w:t xml:space="preserve"> </w:t>
      </w:r>
      <w:r>
        <w:t>fragmentation</w:t>
      </w:r>
      <w:r>
        <w:rPr>
          <w:spacing w:val="-4"/>
        </w:rPr>
        <w:t xml:space="preserve"> </w:t>
      </w:r>
      <w:r>
        <w:t>is</w:t>
      </w:r>
      <w:r>
        <w:rPr>
          <w:spacing w:val="-4"/>
        </w:rPr>
        <w:t xml:space="preserve"> </w:t>
      </w:r>
      <w:r>
        <w:t>already</w:t>
      </w:r>
      <w:r>
        <w:rPr>
          <w:spacing w:val="-4"/>
        </w:rPr>
        <w:t xml:space="preserve"> </w:t>
      </w:r>
      <w:r>
        <w:t>present.</w:t>
      </w:r>
      <w:r>
        <w:rPr>
          <w:spacing w:val="-3"/>
        </w:rPr>
        <w:t xml:space="preserve"> </w:t>
      </w:r>
      <w:r>
        <w:t>So you</w:t>
      </w:r>
      <w:r>
        <w:rPr>
          <w:spacing w:val="-2"/>
        </w:rPr>
        <w:t xml:space="preserve"> </w:t>
      </w:r>
      <w:r>
        <w:t>will</w:t>
      </w:r>
      <w:r>
        <w:rPr>
          <w:spacing w:val="-1"/>
        </w:rPr>
        <w:t xml:space="preserve"> </w:t>
      </w:r>
      <w:r>
        <w:t>not</w:t>
      </w:r>
      <w:r>
        <w:rPr>
          <w:spacing w:val="-4"/>
        </w:rPr>
        <w:t xml:space="preserve"> </w:t>
      </w:r>
      <w:r>
        <w:t>find your</w:t>
      </w:r>
      <w:r>
        <w:rPr>
          <w:spacing w:val="-3"/>
        </w:rPr>
        <w:t xml:space="preserve"> </w:t>
      </w:r>
      <w:r>
        <w:t xml:space="preserve">disk </w:t>
      </w:r>
      <w:r>
        <w:rPr>
          <w:spacing w:val="-2"/>
        </w:rPr>
        <w:t>defragmented.</w:t>
      </w:r>
    </w:p>
    <w:p w:rsidR="00EA2969" w:rsidRDefault="00D457CC">
      <w:pPr>
        <w:pStyle w:val="BodyText"/>
        <w:spacing w:before="41"/>
      </w:pPr>
      <w:r>
        <w:rPr>
          <w:noProof/>
        </w:rPr>
        <w:drawing>
          <wp:anchor distT="0" distB="0" distL="0" distR="0" simplePos="0" relativeHeight="251667456" behindDoc="1" locked="0" layoutInCell="1" allowOverlap="1">
            <wp:simplePos x="0" y="0"/>
            <wp:positionH relativeFrom="page">
              <wp:posOffset>2625754</wp:posOffset>
            </wp:positionH>
            <wp:positionV relativeFrom="paragraph">
              <wp:posOffset>187869</wp:posOffset>
            </wp:positionV>
            <wp:extent cx="2346874" cy="3072003"/>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0" cstate="print"/>
                    <a:stretch>
                      <a:fillRect/>
                    </a:stretch>
                  </pic:blipFill>
                  <pic:spPr>
                    <a:xfrm>
                      <a:off x="0" y="0"/>
                      <a:ext cx="2346874" cy="3072003"/>
                    </a:xfrm>
                    <a:prstGeom prst="rect">
                      <a:avLst/>
                    </a:prstGeom>
                  </pic:spPr>
                </pic:pic>
              </a:graphicData>
            </a:graphic>
          </wp:anchor>
        </w:drawing>
      </w:r>
    </w:p>
    <w:p w:rsidR="00EA2969" w:rsidRDefault="00D457CC">
      <w:pPr>
        <w:spacing w:before="50"/>
        <w:ind w:left="3353"/>
        <w:rPr>
          <w:b/>
          <w:sz w:val="20"/>
        </w:rPr>
      </w:pPr>
      <w:r>
        <w:rPr>
          <w:b/>
          <w:sz w:val="20"/>
        </w:rPr>
        <w:t>Fig</w:t>
      </w:r>
      <w:r>
        <w:rPr>
          <w:b/>
          <w:spacing w:val="-3"/>
          <w:sz w:val="20"/>
        </w:rPr>
        <w:t xml:space="preserve"> </w:t>
      </w:r>
      <w:r>
        <w:rPr>
          <w:b/>
          <w:sz w:val="20"/>
        </w:rPr>
        <w:t>3.7</w:t>
      </w:r>
      <w:r>
        <w:rPr>
          <w:b/>
          <w:spacing w:val="-2"/>
          <w:sz w:val="20"/>
        </w:rPr>
        <w:t xml:space="preserve"> </w:t>
      </w:r>
      <w:r>
        <w:rPr>
          <w:b/>
          <w:sz w:val="20"/>
        </w:rPr>
        <w:t>Disk</w:t>
      </w:r>
      <w:r>
        <w:rPr>
          <w:b/>
          <w:spacing w:val="-6"/>
          <w:sz w:val="20"/>
        </w:rPr>
        <w:t xml:space="preserve"> </w:t>
      </w:r>
      <w:r>
        <w:rPr>
          <w:b/>
          <w:spacing w:val="-2"/>
          <w:sz w:val="20"/>
        </w:rPr>
        <w:t>Defragmentation</w:t>
      </w:r>
    </w:p>
    <w:p w:rsidR="00EA2969" w:rsidRDefault="00EA2969">
      <w:pPr>
        <w:rPr>
          <w:sz w:val="20"/>
        </w:rPr>
        <w:sectPr w:rsidR="00EA2969">
          <w:pgSz w:w="11910" w:h="16840"/>
          <w:pgMar w:top="1340" w:right="0" w:bottom="280" w:left="1320" w:header="720" w:footer="720" w:gutter="0"/>
          <w:cols w:space="720"/>
        </w:sectPr>
      </w:pPr>
    </w:p>
    <w:p w:rsidR="00EA2969" w:rsidRDefault="00EA2969">
      <w:pPr>
        <w:pStyle w:val="BodyText"/>
        <w:spacing w:before="251"/>
        <w:rPr>
          <w:b/>
          <w:sz w:val="28"/>
        </w:rPr>
      </w:pPr>
    </w:p>
    <w:p w:rsidR="00EA2969" w:rsidRDefault="00D457CC">
      <w:pPr>
        <w:ind w:left="120"/>
        <w:rPr>
          <w:b/>
          <w:sz w:val="28"/>
        </w:rPr>
      </w:pPr>
      <w:r>
        <w:rPr>
          <w:b/>
          <w:spacing w:val="-2"/>
          <w:sz w:val="28"/>
        </w:rPr>
        <w:t>OBJECT</w:t>
      </w:r>
    </w:p>
    <w:p w:rsidR="00EA2969" w:rsidRDefault="00D457CC">
      <w:pPr>
        <w:pStyle w:val="Heading1"/>
        <w:spacing w:before="59"/>
        <w:ind w:right="2622"/>
        <w:jc w:val="center"/>
      </w:pPr>
      <w:r>
        <w:rPr>
          <w:b w:val="0"/>
        </w:rPr>
        <w:br w:type="column"/>
      </w:r>
      <w:r>
        <w:lastRenderedPageBreak/>
        <w:t>Lab</w:t>
      </w:r>
      <w:r>
        <w:rPr>
          <w:spacing w:val="-2"/>
        </w:rPr>
        <w:t xml:space="preserve"> </w:t>
      </w:r>
      <w:r>
        <w:t>Session</w:t>
      </w:r>
      <w:r>
        <w:rPr>
          <w:spacing w:val="-1"/>
        </w:rPr>
        <w:t xml:space="preserve"> </w:t>
      </w:r>
      <w:r>
        <w:rPr>
          <w:spacing w:val="-5"/>
        </w:rPr>
        <w:t>03</w:t>
      </w:r>
    </w:p>
    <w:p w:rsidR="00EA2969" w:rsidRDefault="00EA2969">
      <w:pPr>
        <w:pStyle w:val="BodyText"/>
        <w:spacing w:before="107"/>
        <w:rPr>
          <w:b/>
          <w:sz w:val="36"/>
        </w:rPr>
      </w:pPr>
    </w:p>
    <w:p w:rsidR="00EA2969" w:rsidRDefault="00D457CC">
      <w:pPr>
        <w:spacing w:before="1"/>
        <w:ind w:right="2623"/>
        <w:jc w:val="center"/>
        <w:rPr>
          <w:b/>
          <w:i/>
          <w:sz w:val="24"/>
        </w:rPr>
      </w:pPr>
      <w:r>
        <w:rPr>
          <w:b/>
          <w:i/>
          <w:sz w:val="24"/>
        </w:rPr>
        <w:t>Understanding</w:t>
      </w:r>
      <w:r>
        <w:rPr>
          <w:b/>
          <w:i/>
          <w:spacing w:val="-1"/>
          <w:sz w:val="24"/>
        </w:rPr>
        <w:t xml:space="preserve"> </w:t>
      </w:r>
      <w:r>
        <w:rPr>
          <w:b/>
          <w:i/>
          <w:sz w:val="24"/>
        </w:rPr>
        <w:t>network</w:t>
      </w:r>
      <w:r>
        <w:rPr>
          <w:b/>
          <w:i/>
          <w:spacing w:val="-4"/>
          <w:sz w:val="24"/>
        </w:rPr>
        <w:t xml:space="preserve"> </w:t>
      </w:r>
      <w:r>
        <w:rPr>
          <w:b/>
          <w:i/>
          <w:sz w:val="24"/>
        </w:rPr>
        <w:t>sharing and</w:t>
      </w:r>
      <w:r>
        <w:rPr>
          <w:b/>
          <w:i/>
          <w:spacing w:val="-1"/>
          <w:sz w:val="24"/>
        </w:rPr>
        <w:t xml:space="preserve"> </w:t>
      </w:r>
      <w:r>
        <w:rPr>
          <w:b/>
          <w:i/>
          <w:sz w:val="24"/>
        </w:rPr>
        <w:t>working</w:t>
      </w:r>
      <w:r>
        <w:rPr>
          <w:b/>
          <w:i/>
          <w:spacing w:val="-3"/>
          <w:sz w:val="24"/>
        </w:rPr>
        <w:t xml:space="preserve"> </w:t>
      </w:r>
      <w:r>
        <w:rPr>
          <w:b/>
          <w:i/>
          <w:sz w:val="24"/>
        </w:rPr>
        <w:t>with</w:t>
      </w:r>
      <w:r>
        <w:rPr>
          <w:b/>
          <w:i/>
          <w:spacing w:val="-1"/>
          <w:sz w:val="24"/>
        </w:rPr>
        <w:t xml:space="preserve"> </w:t>
      </w:r>
      <w:r>
        <w:rPr>
          <w:b/>
          <w:i/>
          <w:sz w:val="24"/>
        </w:rPr>
        <w:t xml:space="preserve">Windows </w:t>
      </w:r>
      <w:r>
        <w:rPr>
          <w:b/>
          <w:i/>
          <w:spacing w:val="-2"/>
          <w:sz w:val="24"/>
        </w:rPr>
        <w:t>10,11</w:t>
      </w:r>
    </w:p>
    <w:p w:rsidR="00EA2969" w:rsidRDefault="00EA2969">
      <w:pPr>
        <w:jc w:val="center"/>
        <w:rPr>
          <w:sz w:val="24"/>
        </w:rPr>
        <w:sectPr w:rsidR="00EA2969">
          <w:pgSz w:w="11910" w:h="16840"/>
          <w:pgMar w:top="1360" w:right="0" w:bottom="280" w:left="1320" w:header="720" w:footer="720" w:gutter="0"/>
          <w:cols w:num="2" w:space="720" w:equalWidth="0">
            <w:col w:w="1244" w:space="40"/>
            <w:col w:w="9306"/>
          </w:cols>
        </w:sectPr>
      </w:pPr>
    </w:p>
    <w:p w:rsidR="00EA2969" w:rsidRDefault="00EA2969">
      <w:pPr>
        <w:pStyle w:val="BodyText"/>
        <w:rPr>
          <w:b/>
          <w:i/>
          <w:sz w:val="22"/>
        </w:rPr>
      </w:pPr>
    </w:p>
    <w:p w:rsidR="00EA2969" w:rsidRDefault="00D457CC">
      <w:pPr>
        <w:ind w:left="120"/>
        <w:rPr>
          <w:b/>
        </w:rPr>
      </w:pPr>
      <w:r>
        <w:rPr>
          <w:b/>
          <w:spacing w:val="-2"/>
        </w:rPr>
        <w:t>EXERCISE</w:t>
      </w:r>
    </w:p>
    <w:p w:rsidR="00EA2969" w:rsidRDefault="00EA2969">
      <w:pPr>
        <w:pStyle w:val="BodyText"/>
        <w:spacing w:before="24"/>
        <w:rPr>
          <w:b/>
          <w:sz w:val="22"/>
        </w:rPr>
      </w:pPr>
    </w:p>
    <w:p w:rsidR="00EA2969" w:rsidRPr="004C5037" w:rsidRDefault="00D457CC">
      <w:pPr>
        <w:pStyle w:val="ListParagraph"/>
        <w:numPr>
          <w:ilvl w:val="0"/>
          <w:numId w:val="70"/>
        </w:numPr>
        <w:tabs>
          <w:tab w:val="left" w:pos="479"/>
        </w:tabs>
        <w:spacing w:line="235" w:lineRule="auto"/>
        <w:ind w:right="1473" w:firstLine="0"/>
        <w:rPr>
          <w:highlight w:val="lightGray"/>
        </w:rPr>
      </w:pPr>
      <w:r w:rsidRPr="004C5037">
        <w:rPr>
          <w:highlight w:val="lightGray"/>
        </w:rPr>
        <w:t>Use Task Scheduler utility to daily prompt a Good Morning message on your screen at 9 a.m. List steps of accomplishing the above task.</w:t>
      </w:r>
    </w:p>
    <w:p w:rsidR="002E619B" w:rsidRPr="002E619B" w:rsidRDefault="002E619B" w:rsidP="002E619B">
      <w:pPr>
        <w:tabs>
          <w:tab w:val="left" w:pos="479"/>
        </w:tabs>
        <w:spacing w:line="235" w:lineRule="auto"/>
        <w:ind w:right="1473"/>
        <w:rPr>
          <w:u w:val="single"/>
        </w:rPr>
      </w:pPr>
      <w:r>
        <w:rPr>
          <w:u w:val="single"/>
        </w:rPr>
        <w:t>ANSWER</w:t>
      </w:r>
    </w:p>
    <w:p w:rsidR="002E619B" w:rsidRPr="004C5037" w:rsidRDefault="002E619B" w:rsidP="002E619B">
      <w:pPr>
        <w:pStyle w:val="BodyText"/>
        <w:spacing w:before="31"/>
        <w:rPr>
          <w:sz w:val="28"/>
          <w:u w:val="single"/>
        </w:rPr>
      </w:pPr>
      <w:r w:rsidRPr="004C5037">
        <w:rPr>
          <w:sz w:val="28"/>
          <w:u w:val="single"/>
        </w:rPr>
        <w:t>1. open task scheduler</w:t>
      </w:r>
    </w:p>
    <w:p w:rsidR="002E619B" w:rsidRPr="004C5037" w:rsidRDefault="002E619B" w:rsidP="002E619B">
      <w:pPr>
        <w:pStyle w:val="BodyText"/>
        <w:spacing w:before="31"/>
        <w:rPr>
          <w:color w:val="A6A6A6" w:themeColor="background1" w:themeShade="A6"/>
          <w:sz w:val="28"/>
          <w:u w:val="single"/>
        </w:rPr>
      </w:pPr>
      <w:r w:rsidRPr="004C5037">
        <w:rPr>
          <w:sz w:val="28"/>
          <w:u w:val="single"/>
        </w:rPr>
        <w:t xml:space="preserve">2. click on </w:t>
      </w:r>
      <w:r w:rsidRPr="00677C71">
        <w:rPr>
          <w:sz w:val="28"/>
          <w:highlight w:val="yellow"/>
          <w:u w:val="single"/>
        </w:rPr>
        <w:t>Create a Basic task</w:t>
      </w:r>
    </w:p>
    <w:p w:rsidR="002E619B" w:rsidRPr="004C5037" w:rsidRDefault="002E619B" w:rsidP="002E619B">
      <w:pPr>
        <w:pStyle w:val="BodyText"/>
        <w:spacing w:before="31"/>
        <w:rPr>
          <w:sz w:val="28"/>
          <w:u w:val="single"/>
        </w:rPr>
      </w:pPr>
      <w:r w:rsidRPr="004C5037">
        <w:rPr>
          <w:sz w:val="28"/>
          <w:u w:val="single"/>
        </w:rPr>
        <w:t xml:space="preserve">3. enter </w:t>
      </w:r>
      <w:r w:rsidRPr="00677C71">
        <w:rPr>
          <w:sz w:val="28"/>
          <w:highlight w:val="yellow"/>
          <w:u w:val="single"/>
        </w:rPr>
        <w:t>name and description</w:t>
      </w:r>
    </w:p>
    <w:p w:rsidR="002E619B" w:rsidRPr="004C5037" w:rsidRDefault="002E619B" w:rsidP="002E619B">
      <w:pPr>
        <w:pStyle w:val="BodyText"/>
        <w:spacing w:before="31"/>
        <w:rPr>
          <w:sz w:val="28"/>
          <w:u w:val="single"/>
        </w:rPr>
      </w:pPr>
      <w:r w:rsidRPr="004C5037">
        <w:rPr>
          <w:sz w:val="28"/>
          <w:u w:val="single"/>
        </w:rPr>
        <w:t xml:space="preserve">4. click on </w:t>
      </w:r>
      <w:r w:rsidRPr="00677C71">
        <w:rPr>
          <w:sz w:val="28"/>
          <w:highlight w:val="yellow"/>
          <w:u w:val="single"/>
        </w:rPr>
        <w:t>next</w:t>
      </w:r>
    </w:p>
    <w:p w:rsidR="002E619B" w:rsidRPr="004C5037" w:rsidRDefault="002E619B" w:rsidP="002E619B">
      <w:pPr>
        <w:pStyle w:val="BodyText"/>
        <w:spacing w:before="31"/>
        <w:rPr>
          <w:sz w:val="28"/>
          <w:u w:val="single"/>
        </w:rPr>
      </w:pPr>
      <w:r w:rsidRPr="004C5037">
        <w:rPr>
          <w:sz w:val="28"/>
          <w:u w:val="single"/>
        </w:rPr>
        <w:t xml:space="preserve">5. now select </w:t>
      </w:r>
      <w:r w:rsidRPr="00677C71">
        <w:rPr>
          <w:sz w:val="28"/>
          <w:highlight w:val="yellow"/>
          <w:u w:val="single"/>
        </w:rPr>
        <w:t>daily</w:t>
      </w:r>
      <w:r w:rsidRPr="004C5037">
        <w:rPr>
          <w:sz w:val="28"/>
          <w:u w:val="single"/>
        </w:rPr>
        <w:t xml:space="preserve"> on when do you want to start the task options</w:t>
      </w:r>
    </w:p>
    <w:p w:rsidR="002E619B" w:rsidRPr="004C5037" w:rsidRDefault="002E619B" w:rsidP="002E619B">
      <w:pPr>
        <w:pStyle w:val="BodyText"/>
        <w:spacing w:before="31"/>
        <w:rPr>
          <w:sz w:val="28"/>
          <w:u w:val="single"/>
        </w:rPr>
      </w:pPr>
      <w:r w:rsidRPr="004C5037">
        <w:rPr>
          <w:sz w:val="28"/>
          <w:u w:val="single"/>
        </w:rPr>
        <w:t xml:space="preserve">6. click on </w:t>
      </w:r>
      <w:r w:rsidRPr="00677C71">
        <w:rPr>
          <w:sz w:val="28"/>
          <w:highlight w:val="yellow"/>
          <w:u w:val="single"/>
        </w:rPr>
        <w:t>next</w:t>
      </w:r>
    </w:p>
    <w:p w:rsidR="002E619B" w:rsidRPr="004C5037" w:rsidRDefault="002E619B" w:rsidP="002E619B">
      <w:pPr>
        <w:pStyle w:val="BodyText"/>
        <w:spacing w:before="31"/>
        <w:rPr>
          <w:sz w:val="28"/>
          <w:u w:val="single"/>
        </w:rPr>
      </w:pPr>
      <w:r w:rsidRPr="004C5037">
        <w:rPr>
          <w:sz w:val="28"/>
          <w:u w:val="single"/>
        </w:rPr>
        <w:t xml:space="preserve">7. now set the time to </w:t>
      </w:r>
      <w:r w:rsidRPr="00677C71">
        <w:rPr>
          <w:sz w:val="28"/>
          <w:highlight w:val="yellow"/>
          <w:u w:val="single"/>
        </w:rPr>
        <w:t>9:00</w:t>
      </w:r>
      <w:r w:rsidRPr="004C5037">
        <w:rPr>
          <w:sz w:val="28"/>
          <w:u w:val="single"/>
        </w:rPr>
        <w:t xml:space="preserve"> </w:t>
      </w:r>
      <w:r w:rsidRPr="00677C71">
        <w:rPr>
          <w:sz w:val="28"/>
          <w:highlight w:val="yellow"/>
          <w:u w:val="single"/>
        </w:rPr>
        <w:t>am</w:t>
      </w:r>
      <w:r w:rsidRPr="004C5037">
        <w:rPr>
          <w:sz w:val="28"/>
          <w:u w:val="single"/>
        </w:rPr>
        <w:t xml:space="preserve"> and recur </w:t>
      </w:r>
      <w:r w:rsidR="004C5037" w:rsidRPr="004C5037">
        <w:rPr>
          <w:sz w:val="28"/>
          <w:u w:val="single"/>
        </w:rPr>
        <w:t>every to 1 days</w:t>
      </w:r>
    </w:p>
    <w:p w:rsidR="004C5037" w:rsidRPr="004C5037" w:rsidRDefault="004C5037" w:rsidP="002E619B">
      <w:pPr>
        <w:pStyle w:val="BodyText"/>
        <w:spacing w:before="31"/>
        <w:rPr>
          <w:sz w:val="28"/>
          <w:u w:val="single"/>
        </w:rPr>
      </w:pPr>
      <w:r w:rsidRPr="004C5037">
        <w:rPr>
          <w:sz w:val="28"/>
          <w:u w:val="single"/>
        </w:rPr>
        <w:t>8. click on next</w:t>
      </w:r>
    </w:p>
    <w:p w:rsidR="004C5037" w:rsidRPr="004C5037" w:rsidRDefault="004C5037" w:rsidP="002E619B">
      <w:pPr>
        <w:pStyle w:val="BodyText"/>
        <w:spacing w:before="31"/>
        <w:rPr>
          <w:sz w:val="28"/>
          <w:u w:val="single"/>
        </w:rPr>
      </w:pPr>
      <w:r w:rsidRPr="004C5037">
        <w:rPr>
          <w:sz w:val="28"/>
          <w:u w:val="single"/>
        </w:rPr>
        <w:t xml:space="preserve">9. now select </w:t>
      </w:r>
      <w:r w:rsidRPr="00677C71">
        <w:rPr>
          <w:sz w:val="28"/>
          <w:highlight w:val="yellow"/>
          <w:u w:val="single"/>
        </w:rPr>
        <w:t>Display a message</w:t>
      </w:r>
      <w:r w:rsidRPr="004C5037">
        <w:rPr>
          <w:sz w:val="28"/>
          <w:u w:val="single"/>
        </w:rPr>
        <w:t xml:space="preserve"> from what actions do you want the task to perform options</w:t>
      </w:r>
    </w:p>
    <w:p w:rsidR="004C5037" w:rsidRPr="004C5037" w:rsidRDefault="004C5037" w:rsidP="002E619B">
      <w:pPr>
        <w:pStyle w:val="BodyText"/>
        <w:spacing w:before="31"/>
        <w:rPr>
          <w:sz w:val="28"/>
          <w:u w:val="single"/>
        </w:rPr>
      </w:pPr>
      <w:r w:rsidRPr="004C5037">
        <w:rPr>
          <w:sz w:val="28"/>
          <w:u w:val="single"/>
        </w:rPr>
        <w:t xml:space="preserve">10. click on </w:t>
      </w:r>
      <w:r w:rsidRPr="00677C71">
        <w:rPr>
          <w:sz w:val="28"/>
          <w:highlight w:val="yellow"/>
          <w:u w:val="single"/>
        </w:rPr>
        <w:t>next</w:t>
      </w:r>
    </w:p>
    <w:p w:rsidR="004C5037" w:rsidRPr="004C5037" w:rsidRDefault="004C5037" w:rsidP="002E619B">
      <w:pPr>
        <w:pStyle w:val="BodyText"/>
        <w:spacing w:before="31"/>
        <w:rPr>
          <w:sz w:val="28"/>
          <w:u w:val="single"/>
        </w:rPr>
      </w:pPr>
      <w:r w:rsidRPr="004C5037">
        <w:rPr>
          <w:sz w:val="28"/>
          <w:u w:val="single"/>
        </w:rPr>
        <w:t xml:space="preserve">11. now type the </w:t>
      </w:r>
      <w:r w:rsidRPr="00677C71">
        <w:rPr>
          <w:sz w:val="28"/>
          <w:highlight w:val="yellow"/>
          <w:u w:val="single"/>
        </w:rPr>
        <w:t>title</w:t>
      </w:r>
      <w:r w:rsidRPr="004C5037">
        <w:rPr>
          <w:sz w:val="28"/>
          <w:u w:val="single"/>
        </w:rPr>
        <w:t xml:space="preserve"> in the </w:t>
      </w:r>
      <w:r w:rsidRPr="00677C71">
        <w:rPr>
          <w:sz w:val="28"/>
          <w:highlight w:val="yellow"/>
          <w:u w:val="single"/>
        </w:rPr>
        <w:t>title bar</w:t>
      </w:r>
      <w:r w:rsidRPr="004C5037">
        <w:rPr>
          <w:sz w:val="28"/>
          <w:u w:val="single"/>
        </w:rPr>
        <w:t xml:space="preserve"> and </w:t>
      </w:r>
      <w:r w:rsidRPr="00677C71">
        <w:rPr>
          <w:sz w:val="28"/>
          <w:highlight w:val="yellow"/>
          <w:u w:val="single"/>
        </w:rPr>
        <w:t>Good Morning</w:t>
      </w:r>
      <w:r w:rsidRPr="004C5037">
        <w:rPr>
          <w:sz w:val="28"/>
          <w:u w:val="single"/>
        </w:rPr>
        <w:t xml:space="preserve"> in the message bar</w:t>
      </w:r>
    </w:p>
    <w:p w:rsidR="004C5037" w:rsidRDefault="004C5037" w:rsidP="002E619B">
      <w:pPr>
        <w:pStyle w:val="BodyText"/>
        <w:spacing w:before="31"/>
        <w:rPr>
          <w:sz w:val="28"/>
          <w:u w:val="single"/>
        </w:rPr>
      </w:pPr>
      <w:r w:rsidRPr="004C5037">
        <w:rPr>
          <w:sz w:val="28"/>
          <w:u w:val="single"/>
        </w:rPr>
        <w:t xml:space="preserve">12. click on </w:t>
      </w:r>
      <w:r w:rsidRPr="002E631B">
        <w:rPr>
          <w:sz w:val="28"/>
          <w:highlight w:val="yellow"/>
          <w:u w:val="single"/>
        </w:rPr>
        <w:t>finish</w:t>
      </w:r>
    </w:p>
    <w:p w:rsidR="002E631B" w:rsidRDefault="002E631B" w:rsidP="002E619B">
      <w:pPr>
        <w:pStyle w:val="BodyText"/>
        <w:spacing w:before="31"/>
        <w:rPr>
          <w:sz w:val="28"/>
          <w:u w:val="single"/>
        </w:rPr>
      </w:pPr>
    </w:p>
    <w:p w:rsidR="002E631B" w:rsidRDefault="002E631B" w:rsidP="002E619B">
      <w:pPr>
        <w:pStyle w:val="BodyText"/>
        <w:spacing w:before="31"/>
        <w:rPr>
          <w:sz w:val="28"/>
          <w:u w:val="single"/>
        </w:rPr>
      </w:pPr>
    </w:p>
    <w:p w:rsidR="002E631B" w:rsidRDefault="002E631B" w:rsidP="002E619B">
      <w:pPr>
        <w:pStyle w:val="BodyText"/>
        <w:spacing w:before="31"/>
        <w:rPr>
          <w:sz w:val="28"/>
          <w:u w:val="single"/>
        </w:rPr>
      </w:pPr>
    </w:p>
    <w:p w:rsidR="002E631B" w:rsidRDefault="002E631B" w:rsidP="002E619B">
      <w:pPr>
        <w:pStyle w:val="BodyText"/>
        <w:spacing w:before="31"/>
        <w:rPr>
          <w:sz w:val="28"/>
          <w:u w:val="single"/>
        </w:rPr>
      </w:pPr>
      <w:r w:rsidRPr="002E631B">
        <w:rPr>
          <w:noProof/>
          <w:sz w:val="28"/>
          <w:u w:val="single"/>
        </w:rPr>
        <w:drawing>
          <wp:inline distT="0" distB="0" distL="0" distR="0" wp14:anchorId="1090B63D" wp14:editId="1AAC0E4A">
            <wp:extent cx="4953000" cy="2489024"/>
            <wp:effectExtent l="0" t="0" r="0" b="6985"/>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37188" cy="2531331"/>
                    </a:xfrm>
                    <a:prstGeom prst="rect">
                      <a:avLst/>
                    </a:prstGeom>
                  </pic:spPr>
                </pic:pic>
              </a:graphicData>
            </a:graphic>
          </wp:inline>
        </w:drawing>
      </w:r>
    </w:p>
    <w:p w:rsidR="002E631B" w:rsidRDefault="002E631B" w:rsidP="002E619B">
      <w:pPr>
        <w:pStyle w:val="BodyText"/>
        <w:spacing w:before="31"/>
        <w:rPr>
          <w:sz w:val="28"/>
          <w:u w:val="single"/>
        </w:rPr>
      </w:pPr>
    </w:p>
    <w:p w:rsidR="002E631B" w:rsidRDefault="002E631B" w:rsidP="002E619B">
      <w:pPr>
        <w:pStyle w:val="BodyText"/>
        <w:spacing w:before="31"/>
        <w:rPr>
          <w:sz w:val="28"/>
          <w:u w:val="single"/>
        </w:rPr>
      </w:pPr>
      <w:r w:rsidRPr="002E631B">
        <w:rPr>
          <w:noProof/>
          <w:sz w:val="28"/>
          <w:u w:val="single"/>
        </w:rPr>
        <w:lastRenderedPageBreak/>
        <w:drawing>
          <wp:inline distT="0" distB="0" distL="0" distR="0" wp14:anchorId="744BFE70" wp14:editId="5EF50FAD">
            <wp:extent cx="4998616" cy="2811780"/>
            <wp:effectExtent l="0" t="0" r="0" b="7620"/>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11323" cy="2818928"/>
                    </a:xfrm>
                    <a:prstGeom prst="rect">
                      <a:avLst/>
                    </a:prstGeom>
                  </pic:spPr>
                </pic:pic>
              </a:graphicData>
            </a:graphic>
          </wp:inline>
        </w:drawing>
      </w:r>
    </w:p>
    <w:p w:rsidR="002E631B" w:rsidRDefault="002E631B" w:rsidP="002E619B">
      <w:pPr>
        <w:pStyle w:val="BodyText"/>
        <w:spacing w:before="31"/>
        <w:rPr>
          <w:sz w:val="28"/>
          <w:u w:val="single"/>
        </w:rPr>
      </w:pPr>
    </w:p>
    <w:p w:rsidR="002E631B" w:rsidRDefault="002E631B" w:rsidP="002E619B">
      <w:pPr>
        <w:pStyle w:val="BodyText"/>
        <w:spacing w:before="31"/>
        <w:rPr>
          <w:sz w:val="28"/>
          <w:u w:val="single"/>
        </w:rPr>
      </w:pPr>
      <w:r w:rsidRPr="002E631B">
        <w:rPr>
          <w:noProof/>
          <w:sz w:val="28"/>
          <w:u w:val="single"/>
        </w:rPr>
        <w:drawing>
          <wp:inline distT="0" distB="0" distL="0" distR="0" wp14:anchorId="6DC0FF35" wp14:editId="2C5FCB30">
            <wp:extent cx="5052802" cy="2842260"/>
            <wp:effectExtent l="0" t="0" r="0" b="0"/>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73404" cy="2853849"/>
                    </a:xfrm>
                    <a:prstGeom prst="rect">
                      <a:avLst/>
                    </a:prstGeom>
                  </pic:spPr>
                </pic:pic>
              </a:graphicData>
            </a:graphic>
          </wp:inline>
        </w:drawing>
      </w:r>
    </w:p>
    <w:p w:rsidR="002E631B" w:rsidRDefault="002E631B" w:rsidP="002E619B">
      <w:pPr>
        <w:pStyle w:val="BodyText"/>
        <w:spacing w:before="31"/>
        <w:rPr>
          <w:sz w:val="28"/>
          <w:u w:val="single"/>
        </w:rPr>
      </w:pPr>
    </w:p>
    <w:p w:rsidR="002E631B" w:rsidRDefault="002E631B" w:rsidP="002E619B">
      <w:pPr>
        <w:pStyle w:val="BodyText"/>
        <w:spacing w:before="31"/>
        <w:rPr>
          <w:sz w:val="28"/>
          <w:u w:val="single"/>
        </w:rPr>
      </w:pPr>
      <w:r w:rsidRPr="002E631B">
        <w:rPr>
          <w:noProof/>
          <w:sz w:val="28"/>
          <w:u w:val="single"/>
        </w:rPr>
        <w:drawing>
          <wp:inline distT="0" distB="0" distL="0" distR="0" wp14:anchorId="469F4320" wp14:editId="3A863A38">
            <wp:extent cx="4876800" cy="2743258"/>
            <wp:effectExtent l="0" t="0" r="0" b="0"/>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902953" cy="2757969"/>
                    </a:xfrm>
                    <a:prstGeom prst="rect">
                      <a:avLst/>
                    </a:prstGeom>
                  </pic:spPr>
                </pic:pic>
              </a:graphicData>
            </a:graphic>
          </wp:inline>
        </w:drawing>
      </w:r>
    </w:p>
    <w:p w:rsidR="002E631B" w:rsidRDefault="002E631B" w:rsidP="002E619B">
      <w:pPr>
        <w:pStyle w:val="BodyText"/>
        <w:spacing w:before="31"/>
        <w:rPr>
          <w:sz w:val="28"/>
          <w:u w:val="single"/>
        </w:rPr>
      </w:pPr>
    </w:p>
    <w:p w:rsidR="002E631B" w:rsidRDefault="002E631B" w:rsidP="002E619B">
      <w:pPr>
        <w:pStyle w:val="BodyText"/>
        <w:spacing w:before="31"/>
        <w:rPr>
          <w:sz w:val="28"/>
          <w:u w:val="single"/>
        </w:rPr>
      </w:pPr>
    </w:p>
    <w:p w:rsidR="002E631B" w:rsidRDefault="002E631B" w:rsidP="002E619B">
      <w:pPr>
        <w:pStyle w:val="BodyText"/>
        <w:spacing w:before="31"/>
        <w:rPr>
          <w:sz w:val="28"/>
          <w:u w:val="single"/>
        </w:rPr>
      </w:pPr>
      <w:r w:rsidRPr="002E631B">
        <w:rPr>
          <w:noProof/>
          <w:sz w:val="28"/>
          <w:u w:val="single"/>
        </w:rPr>
        <w:lastRenderedPageBreak/>
        <w:drawing>
          <wp:inline distT="0" distB="0" distL="0" distR="0" wp14:anchorId="557190BE" wp14:editId="0DD65171">
            <wp:extent cx="5334000" cy="3000438"/>
            <wp:effectExtent l="0" t="0" r="0" b="9525"/>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50745" cy="3009857"/>
                    </a:xfrm>
                    <a:prstGeom prst="rect">
                      <a:avLst/>
                    </a:prstGeom>
                  </pic:spPr>
                </pic:pic>
              </a:graphicData>
            </a:graphic>
          </wp:inline>
        </w:drawing>
      </w:r>
    </w:p>
    <w:p w:rsidR="002E631B" w:rsidRDefault="002E631B" w:rsidP="002E619B">
      <w:pPr>
        <w:pStyle w:val="BodyText"/>
        <w:spacing w:before="31"/>
        <w:rPr>
          <w:sz w:val="28"/>
          <w:u w:val="single"/>
        </w:rPr>
      </w:pPr>
    </w:p>
    <w:p w:rsidR="002E631B" w:rsidRDefault="002E631B" w:rsidP="002E619B">
      <w:pPr>
        <w:pStyle w:val="BodyText"/>
        <w:spacing w:before="31"/>
        <w:rPr>
          <w:sz w:val="28"/>
          <w:u w:val="single"/>
        </w:rPr>
      </w:pPr>
      <w:r w:rsidRPr="002E631B">
        <w:rPr>
          <w:noProof/>
          <w:sz w:val="28"/>
          <w:u w:val="single"/>
        </w:rPr>
        <w:drawing>
          <wp:inline distT="0" distB="0" distL="0" distR="0" wp14:anchorId="0E508D35" wp14:editId="4612A041">
            <wp:extent cx="5405007" cy="3040380"/>
            <wp:effectExtent l="0" t="0" r="5715" b="7620"/>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24618" cy="3051411"/>
                    </a:xfrm>
                    <a:prstGeom prst="rect">
                      <a:avLst/>
                    </a:prstGeom>
                  </pic:spPr>
                </pic:pic>
              </a:graphicData>
            </a:graphic>
          </wp:inline>
        </w:drawing>
      </w:r>
    </w:p>
    <w:p w:rsidR="002E631B" w:rsidRDefault="002E631B" w:rsidP="002E619B">
      <w:pPr>
        <w:pStyle w:val="BodyText"/>
        <w:spacing w:before="31"/>
        <w:rPr>
          <w:sz w:val="28"/>
          <w:u w:val="single"/>
        </w:rPr>
      </w:pPr>
    </w:p>
    <w:p w:rsidR="002E631B" w:rsidRPr="004C5037" w:rsidRDefault="002E631B" w:rsidP="002E619B">
      <w:pPr>
        <w:pStyle w:val="BodyText"/>
        <w:spacing w:before="31"/>
        <w:rPr>
          <w:sz w:val="28"/>
          <w:u w:val="single"/>
        </w:rPr>
      </w:pPr>
    </w:p>
    <w:p w:rsidR="002E619B" w:rsidRPr="002E619B" w:rsidRDefault="002E619B" w:rsidP="002E619B">
      <w:pPr>
        <w:pStyle w:val="BodyText"/>
        <w:spacing w:before="31"/>
        <w:rPr>
          <w:sz w:val="24"/>
          <w:u w:val="single"/>
        </w:rPr>
      </w:pPr>
    </w:p>
    <w:p w:rsidR="00EA2969" w:rsidRPr="004C5037" w:rsidRDefault="00D457CC">
      <w:pPr>
        <w:pStyle w:val="ListParagraph"/>
        <w:numPr>
          <w:ilvl w:val="0"/>
          <w:numId w:val="70"/>
        </w:numPr>
        <w:tabs>
          <w:tab w:val="left" w:pos="522"/>
        </w:tabs>
        <w:spacing w:line="237" w:lineRule="auto"/>
        <w:ind w:right="1455" w:firstLine="0"/>
        <w:jc w:val="both"/>
        <w:rPr>
          <w:highlight w:val="lightGray"/>
        </w:rPr>
      </w:pPr>
      <w:r w:rsidRPr="004C5037">
        <w:rPr>
          <w:highlight w:val="lightGray"/>
        </w:rPr>
        <w:t>Your computer is giving warning for low disk space that means your containing the operating system</w:t>
      </w:r>
      <w:r w:rsidRPr="004C5037">
        <w:rPr>
          <w:spacing w:val="-5"/>
          <w:highlight w:val="lightGray"/>
        </w:rPr>
        <w:t xml:space="preserve"> </w:t>
      </w:r>
      <w:r w:rsidRPr="004C5037">
        <w:rPr>
          <w:highlight w:val="lightGray"/>
        </w:rPr>
        <w:t>software</w:t>
      </w:r>
      <w:r w:rsidRPr="004C5037">
        <w:rPr>
          <w:spacing w:val="-3"/>
          <w:highlight w:val="lightGray"/>
        </w:rPr>
        <w:t xml:space="preserve"> </w:t>
      </w:r>
      <w:r w:rsidRPr="004C5037">
        <w:rPr>
          <w:highlight w:val="lightGray"/>
        </w:rPr>
        <w:t>does</w:t>
      </w:r>
      <w:r w:rsidRPr="004C5037">
        <w:rPr>
          <w:spacing w:val="-3"/>
          <w:highlight w:val="lightGray"/>
        </w:rPr>
        <w:t xml:space="preserve"> </w:t>
      </w:r>
      <w:r w:rsidRPr="004C5037">
        <w:rPr>
          <w:highlight w:val="lightGray"/>
        </w:rPr>
        <w:t>not</w:t>
      </w:r>
      <w:r w:rsidRPr="004C5037">
        <w:rPr>
          <w:spacing w:val="-3"/>
          <w:highlight w:val="lightGray"/>
        </w:rPr>
        <w:t xml:space="preserve"> </w:t>
      </w:r>
      <w:r w:rsidRPr="004C5037">
        <w:rPr>
          <w:highlight w:val="lightGray"/>
        </w:rPr>
        <w:t>have</w:t>
      </w:r>
      <w:r w:rsidRPr="004C5037">
        <w:rPr>
          <w:spacing w:val="-1"/>
          <w:highlight w:val="lightGray"/>
        </w:rPr>
        <w:t xml:space="preserve"> </w:t>
      </w:r>
      <w:r w:rsidRPr="004C5037">
        <w:rPr>
          <w:highlight w:val="lightGray"/>
        </w:rPr>
        <w:t>enough</w:t>
      </w:r>
      <w:r w:rsidRPr="004C5037">
        <w:rPr>
          <w:spacing w:val="-1"/>
          <w:highlight w:val="lightGray"/>
        </w:rPr>
        <w:t xml:space="preserve"> </w:t>
      </w:r>
      <w:r w:rsidRPr="004C5037">
        <w:rPr>
          <w:highlight w:val="lightGray"/>
        </w:rPr>
        <w:t>space</w:t>
      </w:r>
      <w:r w:rsidRPr="004C5037">
        <w:rPr>
          <w:spacing w:val="-6"/>
          <w:highlight w:val="lightGray"/>
        </w:rPr>
        <w:t xml:space="preserve"> </w:t>
      </w:r>
      <w:r w:rsidRPr="004C5037">
        <w:rPr>
          <w:highlight w:val="lightGray"/>
        </w:rPr>
        <w:t>to</w:t>
      </w:r>
      <w:r w:rsidRPr="004C5037">
        <w:rPr>
          <w:spacing w:val="-4"/>
          <w:highlight w:val="lightGray"/>
        </w:rPr>
        <w:t xml:space="preserve"> </w:t>
      </w:r>
      <w:r w:rsidRPr="004C5037">
        <w:rPr>
          <w:highlight w:val="lightGray"/>
        </w:rPr>
        <w:t>ensure</w:t>
      </w:r>
      <w:r w:rsidRPr="004C5037">
        <w:rPr>
          <w:spacing w:val="-6"/>
          <w:highlight w:val="lightGray"/>
        </w:rPr>
        <w:t xml:space="preserve"> </w:t>
      </w:r>
      <w:r w:rsidRPr="004C5037">
        <w:rPr>
          <w:highlight w:val="lightGray"/>
        </w:rPr>
        <w:t>reliable</w:t>
      </w:r>
      <w:r w:rsidRPr="004C5037">
        <w:rPr>
          <w:spacing w:val="-3"/>
          <w:highlight w:val="lightGray"/>
        </w:rPr>
        <w:t xml:space="preserve"> </w:t>
      </w:r>
      <w:r w:rsidRPr="004C5037">
        <w:rPr>
          <w:highlight w:val="lightGray"/>
        </w:rPr>
        <w:t>system</w:t>
      </w:r>
      <w:r w:rsidRPr="004C5037">
        <w:rPr>
          <w:spacing w:val="-5"/>
          <w:highlight w:val="lightGray"/>
        </w:rPr>
        <w:t xml:space="preserve"> </w:t>
      </w:r>
      <w:r w:rsidRPr="004C5037">
        <w:rPr>
          <w:highlight w:val="lightGray"/>
        </w:rPr>
        <w:t>operations</w:t>
      </w:r>
      <w:r w:rsidRPr="004C5037">
        <w:rPr>
          <w:spacing w:val="-3"/>
          <w:highlight w:val="lightGray"/>
        </w:rPr>
        <w:t xml:space="preserve"> </w:t>
      </w:r>
      <w:r w:rsidRPr="004C5037">
        <w:rPr>
          <w:highlight w:val="lightGray"/>
        </w:rPr>
        <w:t>List</w:t>
      </w:r>
      <w:r w:rsidRPr="004C5037">
        <w:rPr>
          <w:spacing w:val="-3"/>
          <w:highlight w:val="lightGray"/>
        </w:rPr>
        <w:t xml:space="preserve"> </w:t>
      </w:r>
      <w:r w:rsidRPr="004C5037">
        <w:rPr>
          <w:highlight w:val="lightGray"/>
        </w:rPr>
        <w:t>various</w:t>
      </w:r>
      <w:r w:rsidRPr="004C5037">
        <w:rPr>
          <w:spacing w:val="-3"/>
          <w:highlight w:val="lightGray"/>
        </w:rPr>
        <w:t xml:space="preserve"> </w:t>
      </w:r>
      <w:r w:rsidRPr="004C5037">
        <w:rPr>
          <w:highlight w:val="lightGray"/>
        </w:rPr>
        <w:t>ways</w:t>
      </w:r>
      <w:r w:rsidRPr="004C5037">
        <w:rPr>
          <w:spacing w:val="-1"/>
          <w:highlight w:val="lightGray"/>
        </w:rPr>
        <w:t xml:space="preserve"> </w:t>
      </w:r>
      <w:r w:rsidRPr="004C5037">
        <w:rPr>
          <w:highlight w:val="lightGray"/>
        </w:rPr>
        <w:t>by which you can increase your disk space.</w:t>
      </w:r>
    </w:p>
    <w:p w:rsidR="00EA2969" w:rsidRDefault="00677C71">
      <w:pPr>
        <w:pStyle w:val="BodyText"/>
        <w:spacing w:before="95"/>
        <w:rPr>
          <w:sz w:val="22"/>
          <w:u w:val="single"/>
        </w:rPr>
      </w:pPr>
      <w:r>
        <w:rPr>
          <w:sz w:val="22"/>
          <w:u w:val="single"/>
        </w:rPr>
        <w:t>ANSWER</w:t>
      </w:r>
    </w:p>
    <w:p w:rsidR="00677C71" w:rsidRDefault="00677C71">
      <w:pPr>
        <w:pStyle w:val="BodyText"/>
        <w:spacing w:before="95"/>
        <w:rPr>
          <w:sz w:val="22"/>
          <w:u w:val="single"/>
        </w:rPr>
      </w:pPr>
    </w:p>
    <w:p w:rsidR="00677C71" w:rsidRPr="00783F90" w:rsidRDefault="00677C71">
      <w:pPr>
        <w:pStyle w:val="BodyText"/>
        <w:spacing w:before="95"/>
        <w:rPr>
          <w:sz w:val="28"/>
          <w:u w:val="single"/>
        </w:rPr>
      </w:pPr>
      <w:r w:rsidRPr="00783F90">
        <w:rPr>
          <w:sz w:val="28"/>
          <w:u w:val="single"/>
        </w:rPr>
        <w:t>There are many ways to increase disk space. Few of them are :</w:t>
      </w:r>
    </w:p>
    <w:p w:rsidR="00677C71" w:rsidRPr="00783F90" w:rsidRDefault="00677C71">
      <w:pPr>
        <w:pStyle w:val="BodyText"/>
        <w:spacing w:before="95"/>
        <w:rPr>
          <w:sz w:val="28"/>
          <w:u w:val="single"/>
        </w:rPr>
      </w:pPr>
      <w:r w:rsidRPr="00783F90">
        <w:rPr>
          <w:sz w:val="28"/>
          <w:u w:val="single"/>
        </w:rPr>
        <w:t xml:space="preserve">1. By using </w:t>
      </w:r>
      <w:r w:rsidR="00783F90" w:rsidRPr="00783F90">
        <w:rPr>
          <w:sz w:val="28"/>
          <w:u w:val="single"/>
        </w:rPr>
        <w:t>disk clean up tools</w:t>
      </w:r>
    </w:p>
    <w:p w:rsidR="00783F90" w:rsidRPr="00783F90" w:rsidRDefault="00783F90">
      <w:pPr>
        <w:pStyle w:val="BodyText"/>
        <w:spacing w:before="95"/>
        <w:rPr>
          <w:sz w:val="28"/>
          <w:u w:val="single"/>
        </w:rPr>
      </w:pPr>
      <w:r w:rsidRPr="00783F90">
        <w:rPr>
          <w:sz w:val="28"/>
          <w:u w:val="single"/>
        </w:rPr>
        <w:t>2. By deleting temporary files</w:t>
      </w:r>
    </w:p>
    <w:p w:rsidR="00783F90" w:rsidRPr="00783F90" w:rsidRDefault="00783F90">
      <w:pPr>
        <w:pStyle w:val="BodyText"/>
        <w:spacing w:before="95"/>
        <w:rPr>
          <w:sz w:val="28"/>
          <w:u w:val="single"/>
        </w:rPr>
      </w:pPr>
      <w:r w:rsidRPr="00783F90">
        <w:rPr>
          <w:sz w:val="28"/>
          <w:u w:val="single"/>
        </w:rPr>
        <w:t>3. By emptying the recycle bin</w:t>
      </w:r>
    </w:p>
    <w:p w:rsidR="00783F90" w:rsidRPr="00783F90" w:rsidRDefault="00783F90">
      <w:pPr>
        <w:pStyle w:val="BodyText"/>
        <w:spacing w:before="95"/>
        <w:rPr>
          <w:sz w:val="28"/>
          <w:u w:val="single"/>
        </w:rPr>
      </w:pPr>
      <w:r w:rsidRPr="00783F90">
        <w:rPr>
          <w:sz w:val="28"/>
          <w:u w:val="single"/>
        </w:rPr>
        <w:t>4. By defragmentation and optimization</w:t>
      </w:r>
    </w:p>
    <w:p w:rsidR="00783F90" w:rsidRPr="00783F90" w:rsidRDefault="00783F90">
      <w:pPr>
        <w:pStyle w:val="BodyText"/>
        <w:spacing w:before="95"/>
        <w:rPr>
          <w:sz w:val="28"/>
          <w:u w:val="single"/>
        </w:rPr>
      </w:pPr>
      <w:r w:rsidRPr="00783F90">
        <w:rPr>
          <w:sz w:val="28"/>
          <w:u w:val="single"/>
        </w:rPr>
        <w:lastRenderedPageBreak/>
        <w:t>5. By deleting unnecessary files and folders</w:t>
      </w:r>
    </w:p>
    <w:p w:rsidR="00DE23F9" w:rsidRPr="002E631B" w:rsidRDefault="00783F90" w:rsidP="002E631B">
      <w:pPr>
        <w:pStyle w:val="BodyText"/>
        <w:spacing w:before="95"/>
        <w:rPr>
          <w:sz w:val="28"/>
          <w:u w:val="single"/>
        </w:rPr>
      </w:pPr>
      <w:r w:rsidRPr="00783F90">
        <w:rPr>
          <w:sz w:val="28"/>
          <w:u w:val="single"/>
        </w:rPr>
        <w:t>6. By compressing files and folders</w:t>
      </w:r>
    </w:p>
    <w:p w:rsidR="00DE23F9" w:rsidRDefault="00DE23F9">
      <w:pPr>
        <w:pStyle w:val="BodyText"/>
      </w:pPr>
    </w:p>
    <w:p w:rsidR="00DE23F9" w:rsidRDefault="00DE23F9">
      <w:pPr>
        <w:pStyle w:val="BodyText"/>
      </w:pPr>
    </w:p>
    <w:p w:rsidR="00EA2969" w:rsidRDefault="004C5037" w:rsidP="00783F90">
      <w:pPr>
        <w:spacing w:line="226" w:lineRule="exact"/>
        <w:ind w:left="120"/>
        <w:rPr>
          <w:spacing w:val="-2"/>
        </w:rPr>
      </w:pPr>
      <w:r w:rsidRPr="00677C71">
        <w:rPr>
          <w:highlight w:val="lightGray"/>
        </w:rPr>
        <w:t xml:space="preserve">3.   </w:t>
      </w:r>
      <w:r w:rsidR="00D457CC" w:rsidRPr="00677C71">
        <w:rPr>
          <w:highlight w:val="lightGray"/>
        </w:rPr>
        <w:t>Change</w:t>
      </w:r>
      <w:r w:rsidR="00D457CC" w:rsidRPr="00677C71">
        <w:rPr>
          <w:spacing w:val="51"/>
          <w:highlight w:val="lightGray"/>
        </w:rPr>
        <w:t xml:space="preserve"> </w:t>
      </w:r>
      <w:r w:rsidR="00D457CC" w:rsidRPr="00677C71">
        <w:rPr>
          <w:highlight w:val="lightGray"/>
        </w:rPr>
        <w:t>the</w:t>
      </w:r>
      <w:r w:rsidR="00D457CC" w:rsidRPr="00677C71">
        <w:rPr>
          <w:spacing w:val="-2"/>
          <w:highlight w:val="lightGray"/>
        </w:rPr>
        <w:t xml:space="preserve"> </w:t>
      </w:r>
      <w:r w:rsidR="00D457CC" w:rsidRPr="00677C71">
        <w:rPr>
          <w:highlight w:val="lightGray"/>
        </w:rPr>
        <w:t>name</w:t>
      </w:r>
      <w:r w:rsidR="00D457CC" w:rsidRPr="00677C71">
        <w:rPr>
          <w:spacing w:val="-2"/>
          <w:highlight w:val="lightGray"/>
        </w:rPr>
        <w:t xml:space="preserve"> </w:t>
      </w:r>
      <w:r w:rsidR="00D457CC" w:rsidRPr="00677C71">
        <w:rPr>
          <w:highlight w:val="lightGray"/>
        </w:rPr>
        <w:t>of</w:t>
      </w:r>
      <w:r w:rsidR="00D457CC" w:rsidRPr="00677C71">
        <w:rPr>
          <w:spacing w:val="52"/>
          <w:highlight w:val="lightGray"/>
        </w:rPr>
        <w:t xml:space="preserve"> </w:t>
      </w:r>
      <w:r w:rsidR="00D457CC" w:rsidRPr="00677C71">
        <w:rPr>
          <w:highlight w:val="lightGray"/>
        </w:rPr>
        <w:t>Device</w:t>
      </w:r>
      <w:r w:rsidR="00D457CC" w:rsidRPr="00677C71">
        <w:rPr>
          <w:spacing w:val="-2"/>
          <w:highlight w:val="lightGray"/>
        </w:rPr>
        <w:t xml:space="preserve"> </w:t>
      </w:r>
      <w:r w:rsidR="00D457CC" w:rsidRPr="00677C71">
        <w:rPr>
          <w:highlight w:val="lightGray"/>
        </w:rPr>
        <w:t>of you</w:t>
      </w:r>
      <w:r w:rsidR="00783F90">
        <w:rPr>
          <w:highlight w:val="lightGray"/>
        </w:rPr>
        <w:t>r</w:t>
      </w:r>
      <w:r w:rsidR="00D457CC" w:rsidRPr="00677C71">
        <w:rPr>
          <w:spacing w:val="-2"/>
          <w:highlight w:val="lightGray"/>
        </w:rPr>
        <w:t xml:space="preserve"> </w:t>
      </w:r>
      <w:r w:rsidR="00D457CC" w:rsidRPr="00677C71">
        <w:rPr>
          <w:highlight w:val="lightGray"/>
        </w:rPr>
        <w:t>Computer</w:t>
      </w:r>
      <w:r w:rsidR="00D457CC" w:rsidRPr="00677C71">
        <w:rPr>
          <w:spacing w:val="-1"/>
          <w:highlight w:val="lightGray"/>
        </w:rPr>
        <w:t xml:space="preserve"> </w:t>
      </w:r>
      <w:r w:rsidR="00D457CC" w:rsidRPr="00677C71">
        <w:rPr>
          <w:highlight w:val="lightGray"/>
        </w:rPr>
        <w:t>and</w:t>
      </w:r>
      <w:r w:rsidR="00D457CC" w:rsidRPr="00677C71">
        <w:rPr>
          <w:spacing w:val="-2"/>
          <w:highlight w:val="lightGray"/>
        </w:rPr>
        <w:t xml:space="preserve"> </w:t>
      </w:r>
      <w:r w:rsidR="00D457CC" w:rsidRPr="00677C71">
        <w:rPr>
          <w:highlight w:val="lightGray"/>
        </w:rPr>
        <w:t>add</w:t>
      </w:r>
      <w:r w:rsidR="00D457CC" w:rsidRPr="00677C71">
        <w:rPr>
          <w:spacing w:val="-7"/>
          <w:highlight w:val="lightGray"/>
        </w:rPr>
        <w:t xml:space="preserve"> </w:t>
      </w:r>
      <w:r w:rsidR="00D457CC" w:rsidRPr="00677C71">
        <w:rPr>
          <w:highlight w:val="lightGray"/>
        </w:rPr>
        <w:t>a</w:t>
      </w:r>
      <w:r w:rsidR="00D457CC" w:rsidRPr="00677C71">
        <w:rPr>
          <w:spacing w:val="-2"/>
          <w:highlight w:val="lightGray"/>
        </w:rPr>
        <w:t xml:space="preserve"> </w:t>
      </w:r>
      <w:r w:rsidR="00D457CC" w:rsidRPr="00677C71">
        <w:rPr>
          <w:highlight w:val="lightGray"/>
        </w:rPr>
        <w:t>screen</w:t>
      </w:r>
      <w:r w:rsidR="00D457CC" w:rsidRPr="00677C71">
        <w:rPr>
          <w:spacing w:val="-1"/>
          <w:highlight w:val="lightGray"/>
        </w:rPr>
        <w:t xml:space="preserve"> </w:t>
      </w:r>
      <w:r w:rsidR="00D457CC" w:rsidRPr="00677C71">
        <w:rPr>
          <w:spacing w:val="-2"/>
          <w:highlight w:val="lightGray"/>
        </w:rPr>
        <w:t>Short</w:t>
      </w:r>
    </w:p>
    <w:p w:rsidR="00783F90" w:rsidRDefault="00783F90" w:rsidP="00783F90">
      <w:pPr>
        <w:spacing w:line="226" w:lineRule="exact"/>
        <w:ind w:left="120"/>
      </w:pPr>
    </w:p>
    <w:p w:rsidR="00EA2969" w:rsidRDefault="00783F90">
      <w:pPr>
        <w:pStyle w:val="BodyText"/>
        <w:spacing w:before="108"/>
        <w:rPr>
          <w:b/>
          <w:sz w:val="24"/>
        </w:rPr>
      </w:pPr>
      <w:r>
        <w:rPr>
          <w:b/>
          <w:sz w:val="24"/>
        </w:rPr>
        <w:t>BEFORE</w:t>
      </w:r>
    </w:p>
    <w:p w:rsidR="00783F90" w:rsidRDefault="00783F90">
      <w:pPr>
        <w:pStyle w:val="BodyText"/>
        <w:spacing w:before="108"/>
        <w:rPr>
          <w:b/>
          <w:sz w:val="24"/>
        </w:rPr>
      </w:pPr>
    </w:p>
    <w:p w:rsidR="00783F90" w:rsidRDefault="00DE23F9">
      <w:pPr>
        <w:pStyle w:val="BodyText"/>
        <w:spacing w:before="108"/>
        <w:rPr>
          <w:b/>
          <w:sz w:val="24"/>
        </w:rPr>
      </w:pPr>
      <w:r w:rsidRPr="00DE23F9">
        <w:rPr>
          <w:b/>
          <w:noProof/>
          <w:sz w:val="24"/>
        </w:rPr>
        <w:drawing>
          <wp:inline distT="0" distB="0" distL="0" distR="0" wp14:anchorId="2B02BBC5" wp14:editId="22EA3FDF">
            <wp:extent cx="5381625" cy="3471935"/>
            <wp:effectExtent l="0" t="0" r="0" b="0"/>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6014" cy="3487670"/>
                    </a:xfrm>
                    <a:prstGeom prst="rect">
                      <a:avLst/>
                    </a:prstGeom>
                  </pic:spPr>
                </pic:pic>
              </a:graphicData>
            </a:graphic>
          </wp:inline>
        </w:drawing>
      </w:r>
    </w:p>
    <w:p w:rsidR="00DE23F9" w:rsidRDefault="00DE23F9">
      <w:pPr>
        <w:pStyle w:val="BodyText"/>
        <w:spacing w:before="108"/>
        <w:rPr>
          <w:b/>
          <w:sz w:val="24"/>
        </w:rPr>
      </w:pPr>
    </w:p>
    <w:p w:rsidR="00DE23F9" w:rsidRDefault="00DE23F9">
      <w:pPr>
        <w:pStyle w:val="BodyText"/>
        <w:spacing w:before="108"/>
        <w:rPr>
          <w:b/>
          <w:sz w:val="24"/>
        </w:rPr>
      </w:pPr>
      <w:r>
        <w:rPr>
          <w:b/>
          <w:sz w:val="24"/>
        </w:rPr>
        <w:t>AFTER</w:t>
      </w:r>
    </w:p>
    <w:p w:rsidR="00DE23F9" w:rsidRDefault="004F7F5B">
      <w:pPr>
        <w:pStyle w:val="BodyText"/>
        <w:spacing w:before="108"/>
        <w:rPr>
          <w:b/>
          <w:sz w:val="24"/>
        </w:rPr>
      </w:pPr>
      <w:r w:rsidRPr="004F7F5B">
        <w:rPr>
          <w:b/>
          <w:noProof/>
          <w:sz w:val="24"/>
        </w:rPr>
        <w:drawing>
          <wp:inline distT="0" distB="0" distL="0" distR="0" wp14:anchorId="43E9A524" wp14:editId="4C65F167">
            <wp:extent cx="5698694" cy="3086100"/>
            <wp:effectExtent l="0" t="0" r="0" b="0"/>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85835" cy="3133291"/>
                    </a:xfrm>
                    <a:prstGeom prst="rect">
                      <a:avLst/>
                    </a:prstGeom>
                  </pic:spPr>
                </pic:pic>
              </a:graphicData>
            </a:graphic>
          </wp:inline>
        </w:drawing>
      </w:r>
    </w:p>
    <w:p w:rsidR="00783F90" w:rsidRPr="00783F90" w:rsidRDefault="00783F90">
      <w:pPr>
        <w:pStyle w:val="BodyText"/>
        <w:spacing w:before="108"/>
        <w:rPr>
          <w:b/>
          <w:sz w:val="24"/>
        </w:rPr>
      </w:pPr>
    </w:p>
    <w:p w:rsidR="009A7161" w:rsidRDefault="009A7161" w:rsidP="00677C71">
      <w:pPr>
        <w:pStyle w:val="ListParagraph"/>
        <w:tabs>
          <w:tab w:val="left" w:pos="285"/>
        </w:tabs>
        <w:spacing w:line="226" w:lineRule="exact"/>
        <w:ind w:left="285" w:firstLine="0"/>
        <w:rPr>
          <w:highlight w:val="lightGray"/>
        </w:rPr>
      </w:pPr>
    </w:p>
    <w:p w:rsidR="009A7161" w:rsidRDefault="009A7161" w:rsidP="00677C71">
      <w:pPr>
        <w:pStyle w:val="ListParagraph"/>
        <w:tabs>
          <w:tab w:val="left" w:pos="285"/>
        </w:tabs>
        <w:spacing w:line="226" w:lineRule="exact"/>
        <w:ind w:left="285" w:firstLine="0"/>
        <w:rPr>
          <w:highlight w:val="lightGray"/>
        </w:rPr>
      </w:pPr>
    </w:p>
    <w:p w:rsidR="009A7161" w:rsidRDefault="009A7161" w:rsidP="00677C71">
      <w:pPr>
        <w:pStyle w:val="ListParagraph"/>
        <w:tabs>
          <w:tab w:val="left" w:pos="285"/>
        </w:tabs>
        <w:spacing w:line="226" w:lineRule="exact"/>
        <w:ind w:left="285" w:firstLine="0"/>
        <w:rPr>
          <w:highlight w:val="lightGray"/>
        </w:rPr>
      </w:pPr>
    </w:p>
    <w:p w:rsidR="009A7161" w:rsidRDefault="009A7161" w:rsidP="00677C71">
      <w:pPr>
        <w:pStyle w:val="ListParagraph"/>
        <w:tabs>
          <w:tab w:val="left" w:pos="285"/>
        </w:tabs>
        <w:spacing w:line="226" w:lineRule="exact"/>
        <w:ind w:left="285" w:firstLine="0"/>
        <w:rPr>
          <w:highlight w:val="lightGray"/>
        </w:rPr>
      </w:pPr>
    </w:p>
    <w:p w:rsidR="009A7161" w:rsidRDefault="009A7161" w:rsidP="00677C71">
      <w:pPr>
        <w:pStyle w:val="ListParagraph"/>
        <w:tabs>
          <w:tab w:val="left" w:pos="285"/>
        </w:tabs>
        <w:spacing w:line="226" w:lineRule="exact"/>
        <w:ind w:left="285" w:firstLine="0"/>
        <w:rPr>
          <w:highlight w:val="lightGray"/>
        </w:rPr>
      </w:pPr>
    </w:p>
    <w:p w:rsidR="009A7161" w:rsidRDefault="009A7161" w:rsidP="00677C71">
      <w:pPr>
        <w:pStyle w:val="ListParagraph"/>
        <w:tabs>
          <w:tab w:val="left" w:pos="285"/>
        </w:tabs>
        <w:spacing w:line="226" w:lineRule="exact"/>
        <w:ind w:left="285" w:firstLine="0"/>
        <w:rPr>
          <w:highlight w:val="lightGray"/>
        </w:rPr>
      </w:pPr>
    </w:p>
    <w:p w:rsidR="009A7161" w:rsidRDefault="009A7161" w:rsidP="00677C71">
      <w:pPr>
        <w:pStyle w:val="ListParagraph"/>
        <w:tabs>
          <w:tab w:val="left" w:pos="285"/>
        </w:tabs>
        <w:spacing w:line="226" w:lineRule="exact"/>
        <w:ind w:left="285" w:firstLine="0"/>
        <w:rPr>
          <w:highlight w:val="lightGray"/>
        </w:rPr>
      </w:pPr>
    </w:p>
    <w:p w:rsidR="009A7161" w:rsidRDefault="009A7161" w:rsidP="00677C71">
      <w:pPr>
        <w:pStyle w:val="ListParagraph"/>
        <w:tabs>
          <w:tab w:val="left" w:pos="285"/>
        </w:tabs>
        <w:spacing w:line="226" w:lineRule="exact"/>
        <w:ind w:left="285" w:firstLine="0"/>
        <w:rPr>
          <w:highlight w:val="lightGray"/>
        </w:rPr>
      </w:pPr>
    </w:p>
    <w:p w:rsidR="009A7161" w:rsidRDefault="009A7161" w:rsidP="00677C71">
      <w:pPr>
        <w:pStyle w:val="ListParagraph"/>
        <w:tabs>
          <w:tab w:val="left" w:pos="285"/>
        </w:tabs>
        <w:spacing w:line="226" w:lineRule="exact"/>
        <w:ind w:left="285" w:firstLine="0"/>
        <w:rPr>
          <w:highlight w:val="lightGray"/>
        </w:rPr>
      </w:pPr>
    </w:p>
    <w:p w:rsidR="00EA2969" w:rsidRDefault="00677C71" w:rsidP="00677C71">
      <w:pPr>
        <w:pStyle w:val="ListParagraph"/>
        <w:tabs>
          <w:tab w:val="left" w:pos="285"/>
        </w:tabs>
        <w:spacing w:line="226" w:lineRule="exact"/>
        <w:ind w:left="285" w:firstLine="0"/>
      </w:pPr>
      <w:r w:rsidRPr="00677C71">
        <w:rPr>
          <w:highlight w:val="lightGray"/>
        </w:rPr>
        <w:t xml:space="preserve">4.  </w:t>
      </w:r>
      <w:r w:rsidR="00D457CC" w:rsidRPr="00677C71">
        <w:rPr>
          <w:highlight w:val="lightGray"/>
        </w:rPr>
        <w:t>Change</w:t>
      </w:r>
      <w:r w:rsidR="00D457CC" w:rsidRPr="00677C71">
        <w:rPr>
          <w:spacing w:val="-4"/>
          <w:highlight w:val="lightGray"/>
        </w:rPr>
        <w:t xml:space="preserve"> </w:t>
      </w:r>
      <w:r w:rsidR="00D457CC" w:rsidRPr="00677C71">
        <w:rPr>
          <w:highlight w:val="lightGray"/>
        </w:rPr>
        <w:t>the</w:t>
      </w:r>
      <w:r w:rsidR="00D457CC" w:rsidRPr="00677C71">
        <w:rPr>
          <w:spacing w:val="-2"/>
          <w:highlight w:val="lightGray"/>
        </w:rPr>
        <w:t xml:space="preserve"> </w:t>
      </w:r>
      <w:r w:rsidR="00D457CC" w:rsidRPr="00677C71">
        <w:rPr>
          <w:highlight w:val="lightGray"/>
        </w:rPr>
        <w:t>name</w:t>
      </w:r>
      <w:r w:rsidR="00D457CC" w:rsidRPr="00677C71">
        <w:rPr>
          <w:spacing w:val="-1"/>
          <w:highlight w:val="lightGray"/>
        </w:rPr>
        <w:t xml:space="preserve"> </w:t>
      </w:r>
      <w:r w:rsidR="00D457CC" w:rsidRPr="00677C71">
        <w:rPr>
          <w:highlight w:val="lightGray"/>
        </w:rPr>
        <w:t>of</w:t>
      </w:r>
      <w:r w:rsidR="00D457CC" w:rsidRPr="00677C71">
        <w:rPr>
          <w:spacing w:val="-1"/>
          <w:highlight w:val="lightGray"/>
        </w:rPr>
        <w:t xml:space="preserve"> </w:t>
      </w:r>
      <w:r w:rsidR="00D457CC" w:rsidRPr="00677C71">
        <w:rPr>
          <w:highlight w:val="lightGray"/>
        </w:rPr>
        <w:t>a</w:t>
      </w:r>
      <w:r w:rsidR="00D457CC" w:rsidRPr="00677C71">
        <w:rPr>
          <w:spacing w:val="-1"/>
          <w:highlight w:val="lightGray"/>
        </w:rPr>
        <w:t xml:space="preserve"> </w:t>
      </w:r>
      <w:r w:rsidR="00D457CC" w:rsidRPr="00677C71">
        <w:rPr>
          <w:spacing w:val="-4"/>
          <w:highlight w:val="lightGray"/>
        </w:rPr>
        <w:t>User</w:t>
      </w:r>
    </w:p>
    <w:p w:rsidR="00EA2969" w:rsidRDefault="00EA2969" w:rsidP="00DE23F9">
      <w:pPr>
        <w:pStyle w:val="BodyText"/>
        <w:spacing w:before="5"/>
      </w:pPr>
    </w:p>
    <w:p w:rsidR="00DE23F9" w:rsidRDefault="00DE23F9" w:rsidP="00DE23F9">
      <w:pPr>
        <w:pStyle w:val="BodyText"/>
        <w:spacing w:before="5"/>
        <w:rPr>
          <w:u w:val="single"/>
        </w:rPr>
      </w:pPr>
      <w:r>
        <w:rPr>
          <w:u w:val="single"/>
        </w:rPr>
        <w:t>ANSWER</w:t>
      </w:r>
    </w:p>
    <w:p w:rsidR="00DE23F9" w:rsidRDefault="00DE23F9" w:rsidP="00DE23F9">
      <w:pPr>
        <w:pStyle w:val="BodyText"/>
        <w:spacing w:before="5"/>
        <w:rPr>
          <w:u w:val="single"/>
        </w:rPr>
      </w:pPr>
    </w:p>
    <w:p w:rsidR="00DE23F9" w:rsidRDefault="00DE23F9" w:rsidP="00DE23F9">
      <w:pPr>
        <w:pStyle w:val="BodyText"/>
        <w:spacing w:before="5"/>
        <w:rPr>
          <w:u w:val="single"/>
        </w:rPr>
      </w:pPr>
    </w:p>
    <w:p w:rsidR="00DE23F9" w:rsidRDefault="00DE23F9" w:rsidP="00DE23F9">
      <w:pPr>
        <w:pStyle w:val="BodyText"/>
        <w:spacing w:before="5"/>
        <w:rPr>
          <w:u w:val="single"/>
        </w:rPr>
      </w:pPr>
      <w:r>
        <w:rPr>
          <w:u w:val="single"/>
        </w:rPr>
        <w:t>Open cmd and run it as an administrator</w:t>
      </w:r>
    </w:p>
    <w:p w:rsidR="00DE23F9" w:rsidRDefault="00DE23F9" w:rsidP="00DE23F9">
      <w:pPr>
        <w:pStyle w:val="BodyText"/>
        <w:spacing w:before="5"/>
        <w:rPr>
          <w:u w:val="single"/>
        </w:rPr>
      </w:pPr>
    </w:p>
    <w:p w:rsidR="00DE23F9" w:rsidRDefault="00DE23F9" w:rsidP="00DE23F9">
      <w:pPr>
        <w:pStyle w:val="BodyText"/>
        <w:spacing w:before="5"/>
        <w:rPr>
          <w:u w:val="single"/>
        </w:rPr>
      </w:pPr>
      <w:r>
        <w:rPr>
          <w:u w:val="single"/>
        </w:rPr>
        <w:t>Ty</w:t>
      </w:r>
      <w:r w:rsidR="004F7F5B">
        <w:rPr>
          <w:u w:val="single"/>
        </w:rPr>
        <w:t>pe wmic useraccount where name=“hp</w:t>
      </w:r>
      <w:r>
        <w:rPr>
          <w:u w:val="single"/>
        </w:rPr>
        <w:t>”</w:t>
      </w:r>
      <w:r w:rsidR="004F7F5B">
        <w:rPr>
          <w:u w:val="single"/>
        </w:rPr>
        <w:t xml:space="preserve"> </w:t>
      </w:r>
      <w:r>
        <w:rPr>
          <w:u w:val="single"/>
        </w:rPr>
        <w:t xml:space="preserve">rename “ </w:t>
      </w:r>
      <w:r w:rsidR="006202B5">
        <w:rPr>
          <w:u w:val="single"/>
        </w:rPr>
        <w:t>HP</w:t>
      </w:r>
      <w:r>
        <w:rPr>
          <w:u w:val="single"/>
        </w:rPr>
        <w:t>”</w:t>
      </w:r>
    </w:p>
    <w:p w:rsidR="004F7F5B" w:rsidRDefault="004F7F5B" w:rsidP="00DE23F9">
      <w:pPr>
        <w:pStyle w:val="BodyText"/>
        <w:spacing w:before="5"/>
        <w:rPr>
          <w:u w:val="single"/>
        </w:rPr>
      </w:pPr>
    </w:p>
    <w:p w:rsidR="004F7F5B" w:rsidRDefault="004F7F5B" w:rsidP="00DE23F9">
      <w:pPr>
        <w:pStyle w:val="BodyText"/>
        <w:spacing w:before="5"/>
        <w:rPr>
          <w:u w:val="single"/>
        </w:rPr>
      </w:pPr>
    </w:p>
    <w:p w:rsidR="004F7F5B" w:rsidRPr="00DE23F9" w:rsidRDefault="006202B5" w:rsidP="00DE23F9">
      <w:pPr>
        <w:pStyle w:val="BodyText"/>
        <w:spacing w:before="5"/>
        <w:rPr>
          <w:u w:val="single"/>
        </w:rPr>
        <w:sectPr w:rsidR="004F7F5B" w:rsidRPr="00DE23F9">
          <w:type w:val="continuous"/>
          <w:pgSz w:w="11910" w:h="16840"/>
          <w:pgMar w:top="1620" w:right="0" w:bottom="280" w:left="1320" w:header="720" w:footer="720" w:gutter="0"/>
          <w:cols w:space="720"/>
        </w:sectPr>
      </w:pPr>
      <w:r w:rsidRPr="006202B5">
        <w:rPr>
          <w:noProof/>
          <w:u w:val="single"/>
        </w:rPr>
        <w:drawing>
          <wp:inline distT="0" distB="0" distL="0" distR="0" wp14:anchorId="4A427D64" wp14:editId="275B88D1">
            <wp:extent cx="6256020" cy="2427974"/>
            <wp:effectExtent l="0" t="0" r="0" b="0"/>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270217" cy="2433484"/>
                    </a:xfrm>
                    <a:prstGeom prst="rect">
                      <a:avLst/>
                    </a:prstGeom>
                  </pic:spPr>
                </pic:pic>
              </a:graphicData>
            </a:graphic>
          </wp:inline>
        </w:drawing>
      </w:r>
    </w:p>
    <w:p w:rsidR="00EA2969" w:rsidRDefault="00D457CC">
      <w:pPr>
        <w:spacing w:before="78"/>
        <w:ind w:left="1111"/>
        <w:rPr>
          <w:b/>
          <w:sz w:val="23"/>
        </w:rPr>
      </w:pPr>
      <w:r>
        <w:rPr>
          <w:b/>
          <w:sz w:val="23"/>
        </w:rPr>
        <w:lastRenderedPageBreak/>
        <w:t>NED</w:t>
      </w:r>
      <w:r>
        <w:rPr>
          <w:b/>
          <w:spacing w:val="-6"/>
          <w:sz w:val="23"/>
        </w:rPr>
        <w:t xml:space="preserve"> </w:t>
      </w:r>
      <w:r>
        <w:rPr>
          <w:b/>
          <w:sz w:val="23"/>
        </w:rPr>
        <w:t>University</w:t>
      </w:r>
      <w:r>
        <w:rPr>
          <w:b/>
          <w:spacing w:val="-2"/>
          <w:sz w:val="23"/>
        </w:rPr>
        <w:t xml:space="preserve"> </w:t>
      </w:r>
      <w:r>
        <w:rPr>
          <w:b/>
          <w:sz w:val="23"/>
        </w:rPr>
        <w:t>of</w:t>
      </w:r>
      <w:r>
        <w:rPr>
          <w:b/>
          <w:spacing w:val="-1"/>
          <w:sz w:val="23"/>
        </w:rPr>
        <w:t xml:space="preserve"> </w:t>
      </w:r>
      <w:r>
        <w:rPr>
          <w:b/>
          <w:sz w:val="23"/>
        </w:rPr>
        <w:t>Engineering</w:t>
      </w:r>
      <w:r>
        <w:rPr>
          <w:b/>
          <w:spacing w:val="-2"/>
          <w:sz w:val="23"/>
        </w:rPr>
        <w:t xml:space="preserve"> </w:t>
      </w:r>
      <w:r>
        <w:rPr>
          <w:b/>
          <w:sz w:val="23"/>
        </w:rPr>
        <w:t>&amp;</w:t>
      </w:r>
      <w:r>
        <w:rPr>
          <w:b/>
          <w:spacing w:val="-5"/>
          <w:sz w:val="23"/>
        </w:rPr>
        <w:t xml:space="preserve"> </w:t>
      </w:r>
      <w:r>
        <w:rPr>
          <w:b/>
          <w:spacing w:val="-2"/>
          <w:sz w:val="23"/>
        </w:rPr>
        <w:t>Technology</w:t>
      </w:r>
    </w:p>
    <w:p w:rsidR="00EA2969" w:rsidRDefault="00D457CC">
      <w:pPr>
        <w:spacing w:before="4"/>
        <w:ind w:left="2746"/>
        <w:rPr>
          <w:b/>
          <w:sz w:val="23"/>
        </w:rPr>
      </w:pPr>
      <w:r>
        <w:rPr>
          <w:b/>
          <w:sz w:val="23"/>
        </w:rPr>
        <w:t>Department</w:t>
      </w:r>
      <w:r>
        <w:rPr>
          <w:b/>
          <w:spacing w:val="-4"/>
          <w:sz w:val="23"/>
        </w:rPr>
        <w:t xml:space="preserve"> </w:t>
      </w:r>
      <w:r>
        <w:rPr>
          <w:b/>
          <w:sz w:val="23"/>
        </w:rPr>
        <w:t>of</w:t>
      </w:r>
      <w:r>
        <w:rPr>
          <w:b/>
          <w:spacing w:val="-3"/>
          <w:sz w:val="23"/>
        </w:rPr>
        <w:t xml:space="preserve"> </w:t>
      </w:r>
      <w:r>
        <w:rPr>
          <w:b/>
          <w:sz w:val="23"/>
        </w:rPr>
        <w:t>Software</w:t>
      </w:r>
      <w:r>
        <w:rPr>
          <w:b/>
          <w:spacing w:val="-5"/>
          <w:sz w:val="23"/>
        </w:rPr>
        <w:t xml:space="preserve"> </w:t>
      </w:r>
      <w:r>
        <w:rPr>
          <w:b/>
          <w:spacing w:val="-2"/>
          <w:sz w:val="23"/>
        </w:rPr>
        <w:t>Engineering</w:t>
      </w:r>
    </w:p>
    <w:p w:rsidR="00EA2969" w:rsidRDefault="00D457CC">
      <w:pPr>
        <w:tabs>
          <w:tab w:val="left" w:pos="5895"/>
        </w:tabs>
        <w:spacing w:before="244"/>
        <w:ind w:left="2993" w:right="3607" w:hanging="699"/>
        <w:rPr>
          <w:b/>
          <w:sz w:val="21"/>
        </w:rPr>
      </w:pPr>
      <w:r>
        <w:rPr>
          <w:b/>
          <w:sz w:val="21"/>
        </w:rPr>
        <w:t xml:space="preserve">Course Code &amp; Title: </w:t>
      </w:r>
      <w:r>
        <w:rPr>
          <w:b/>
          <w:sz w:val="21"/>
          <w:u w:val="single"/>
        </w:rPr>
        <w:t xml:space="preserve"> CT-174</w:t>
      </w:r>
      <w:r>
        <w:rPr>
          <w:b/>
          <w:spacing w:val="40"/>
          <w:sz w:val="21"/>
          <w:u w:val="single"/>
        </w:rPr>
        <w:t xml:space="preserve"> </w:t>
      </w:r>
      <w:r>
        <w:rPr>
          <w:b/>
          <w:sz w:val="21"/>
          <w:u w:val="single"/>
        </w:rPr>
        <w:t>FIT</w:t>
      </w:r>
      <w:r>
        <w:rPr>
          <w:b/>
          <w:sz w:val="21"/>
          <w:u w:val="single"/>
        </w:rPr>
        <w:tab/>
      </w:r>
      <w:r>
        <w:rPr>
          <w:b/>
          <w:spacing w:val="-14"/>
          <w:sz w:val="21"/>
        </w:rPr>
        <w:t xml:space="preserve"> </w:t>
      </w:r>
      <w:r>
        <w:rPr>
          <w:b/>
          <w:sz w:val="21"/>
        </w:rPr>
        <w:t>Assessment Rubric for Psychomotor (P2-PLO-3)</w:t>
      </w:r>
    </w:p>
    <w:p w:rsidR="00EA2969" w:rsidRDefault="00EA2969">
      <w:pPr>
        <w:pStyle w:val="BodyText"/>
        <w:spacing w:before="68"/>
        <w:rPr>
          <w:b/>
          <w:sz w:val="21"/>
        </w:rPr>
      </w:pPr>
    </w:p>
    <w:p w:rsidR="00EA2969" w:rsidRDefault="00D457CC">
      <w:pPr>
        <w:tabs>
          <w:tab w:val="left" w:pos="1845"/>
          <w:tab w:val="left" w:pos="2280"/>
          <w:tab w:val="left" w:pos="4044"/>
          <w:tab w:val="left" w:pos="4253"/>
          <w:tab w:val="left" w:pos="5590"/>
          <w:tab w:val="left" w:pos="6649"/>
          <w:tab w:val="left" w:pos="7016"/>
        </w:tabs>
        <w:spacing w:line="276" w:lineRule="auto"/>
        <w:ind w:left="391" w:right="1784"/>
        <w:rPr>
          <w:sz w:val="21"/>
        </w:rPr>
      </w:pPr>
      <w:r>
        <w:rPr>
          <w:sz w:val="21"/>
        </w:rPr>
        <w:t xml:space="preserve">Instructor: </w:t>
      </w:r>
      <w:r w:rsidR="006927AF">
        <w:rPr>
          <w:b/>
          <w:sz w:val="21"/>
          <w:u w:val="single"/>
        </w:rPr>
        <w:tab/>
      </w:r>
      <w:r>
        <w:rPr>
          <w:b/>
          <w:sz w:val="21"/>
          <w:u w:val="single"/>
        </w:rPr>
        <w:tab/>
      </w:r>
      <w:r>
        <w:rPr>
          <w:b/>
          <w:sz w:val="21"/>
        </w:rPr>
        <w:tab/>
      </w:r>
      <w:r>
        <w:rPr>
          <w:sz w:val="21"/>
        </w:rPr>
        <w:t xml:space="preserve">Batch: </w:t>
      </w:r>
      <w:r w:rsidR="006927AF">
        <w:rPr>
          <w:sz w:val="21"/>
          <w:u w:val="single"/>
        </w:rPr>
        <w:t>2024</w:t>
      </w:r>
      <w:r>
        <w:rPr>
          <w:sz w:val="21"/>
          <w:u w:val="single"/>
        </w:rPr>
        <w:t xml:space="preserve"> </w:t>
      </w:r>
      <w:r>
        <w:rPr>
          <w:sz w:val="21"/>
        </w:rPr>
        <w:tab/>
        <w:t xml:space="preserve">Class: </w:t>
      </w:r>
      <w:r>
        <w:rPr>
          <w:sz w:val="21"/>
          <w:u w:val="single"/>
        </w:rPr>
        <w:t xml:space="preserve">FESE </w:t>
      </w:r>
      <w:r>
        <w:rPr>
          <w:sz w:val="21"/>
        </w:rPr>
        <w:tab/>
        <w:t>Semester:</w:t>
      </w:r>
      <w:r>
        <w:rPr>
          <w:spacing w:val="-13"/>
          <w:sz w:val="21"/>
        </w:rPr>
        <w:t xml:space="preserve"> </w:t>
      </w:r>
      <w:r>
        <w:rPr>
          <w:spacing w:val="-11"/>
          <w:sz w:val="21"/>
          <w:u w:val="single"/>
        </w:rPr>
        <w:t xml:space="preserve"> </w:t>
      </w:r>
      <w:r>
        <w:rPr>
          <w:sz w:val="21"/>
          <w:u w:val="single"/>
        </w:rPr>
        <w:t>Fall</w:t>
      </w:r>
      <w:r>
        <w:rPr>
          <w:spacing w:val="-13"/>
          <w:sz w:val="21"/>
          <w:u w:val="single"/>
        </w:rPr>
        <w:t xml:space="preserve"> </w:t>
      </w:r>
      <w:r w:rsidR="006927AF">
        <w:rPr>
          <w:sz w:val="21"/>
          <w:u w:val="single"/>
        </w:rPr>
        <w:t>2024</w:t>
      </w:r>
      <w:r>
        <w:rPr>
          <w:sz w:val="21"/>
          <w:u w:val="single"/>
        </w:rPr>
        <w:t>.</w:t>
      </w:r>
      <w:r>
        <w:rPr>
          <w:sz w:val="21"/>
        </w:rPr>
        <w:t xml:space="preserve"> Student’s Name</w:t>
      </w:r>
      <w:r>
        <w:rPr>
          <w:sz w:val="21"/>
          <w:u w:val="single"/>
        </w:rPr>
        <w:t>:</w:t>
      </w:r>
      <w:r>
        <w:rPr>
          <w:sz w:val="21"/>
          <w:u w:val="single"/>
        </w:rPr>
        <w:tab/>
      </w:r>
      <w:r>
        <w:rPr>
          <w:sz w:val="21"/>
          <w:u w:val="single"/>
        </w:rPr>
        <w:tab/>
      </w:r>
      <w:r>
        <w:rPr>
          <w:sz w:val="21"/>
        </w:rPr>
        <w:tab/>
      </w:r>
      <w:r>
        <w:rPr>
          <w:sz w:val="21"/>
        </w:rPr>
        <w:tab/>
      </w:r>
      <w:r>
        <w:rPr>
          <w:spacing w:val="-13"/>
          <w:sz w:val="21"/>
        </w:rPr>
        <w:t xml:space="preserve"> </w:t>
      </w:r>
      <w:r>
        <w:rPr>
          <w:sz w:val="21"/>
        </w:rPr>
        <w:t xml:space="preserve">Roll No.: </w:t>
      </w:r>
      <w:r>
        <w:rPr>
          <w:sz w:val="21"/>
          <w:u w:val="thick"/>
        </w:rPr>
        <w:tab/>
      </w:r>
      <w:r>
        <w:rPr>
          <w:sz w:val="21"/>
          <w:u w:val="thick"/>
        </w:rPr>
        <w:tab/>
      </w:r>
    </w:p>
    <w:p w:rsidR="00EA2969" w:rsidRDefault="00D457CC">
      <w:pPr>
        <w:tabs>
          <w:tab w:val="left" w:pos="3365"/>
          <w:tab w:val="left" w:pos="5994"/>
        </w:tabs>
        <w:spacing w:before="1"/>
        <w:ind w:left="391"/>
        <w:rPr>
          <w:sz w:val="21"/>
        </w:rPr>
      </w:pPr>
      <w:r>
        <w:rPr>
          <w:sz w:val="21"/>
        </w:rPr>
        <w:t>Laboratory</w:t>
      </w:r>
      <w:r>
        <w:rPr>
          <w:spacing w:val="-3"/>
          <w:sz w:val="21"/>
        </w:rPr>
        <w:t xml:space="preserve"> </w:t>
      </w:r>
      <w:r>
        <w:rPr>
          <w:sz w:val="21"/>
        </w:rPr>
        <w:t xml:space="preserve">Session No. </w:t>
      </w:r>
      <w:r>
        <w:rPr>
          <w:sz w:val="21"/>
          <w:u w:val="single"/>
        </w:rPr>
        <w:tab/>
      </w:r>
      <w:r>
        <w:rPr>
          <w:sz w:val="21"/>
        </w:rPr>
        <w:tab/>
      </w:r>
      <w:r>
        <w:rPr>
          <w:spacing w:val="-2"/>
          <w:sz w:val="21"/>
        </w:rPr>
        <w:t>Date:</w:t>
      </w:r>
    </w:p>
    <w:p w:rsidR="00EA2969" w:rsidRDefault="00EA2969">
      <w:pPr>
        <w:pStyle w:val="BodyText"/>
        <w:spacing w:before="51"/>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1416"/>
        <w:gridCol w:w="1507"/>
        <w:gridCol w:w="1735"/>
        <w:gridCol w:w="1961"/>
        <w:gridCol w:w="1728"/>
      </w:tblGrid>
      <w:tr w:rsidR="00EA2969">
        <w:trPr>
          <w:trHeight w:val="323"/>
        </w:trPr>
        <w:tc>
          <w:tcPr>
            <w:tcW w:w="9986" w:type="dxa"/>
            <w:gridSpan w:val="6"/>
          </w:tcPr>
          <w:p w:rsidR="00EA2969" w:rsidRDefault="00D457CC">
            <w:pPr>
              <w:pStyle w:val="TableParagraph"/>
              <w:spacing w:before="65" w:line="238" w:lineRule="exact"/>
              <w:ind w:left="2882"/>
              <w:rPr>
                <w:b/>
                <w:sz w:val="21"/>
              </w:rPr>
            </w:pPr>
            <w:r>
              <w:rPr>
                <w:b/>
                <w:sz w:val="21"/>
              </w:rPr>
              <w:t>Psychomotor</w:t>
            </w:r>
            <w:r>
              <w:rPr>
                <w:b/>
                <w:spacing w:val="-11"/>
                <w:sz w:val="21"/>
              </w:rPr>
              <w:t xml:space="preserve"> </w:t>
            </w:r>
            <w:r>
              <w:rPr>
                <w:b/>
                <w:sz w:val="21"/>
              </w:rPr>
              <w:t>Domain</w:t>
            </w:r>
            <w:r>
              <w:rPr>
                <w:b/>
                <w:spacing w:val="-9"/>
                <w:sz w:val="21"/>
              </w:rPr>
              <w:t xml:space="preserve"> </w:t>
            </w:r>
            <w:r>
              <w:rPr>
                <w:b/>
                <w:sz w:val="21"/>
              </w:rPr>
              <w:t>Assessment</w:t>
            </w:r>
            <w:r>
              <w:rPr>
                <w:b/>
                <w:spacing w:val="-9"/>
                <w:sz w:val="21"/>
              </w:rPr>
              <w:t xml:space="preserve"> </w:t>
            </w:r>
            <w:r>
              <w:rPr>
                <w:b/>
                <w:sz w:val="21"/>
              </w:rPr>
              <w:t>Rubric-Level</w:t>
            </w:r>
            <w:r>
              <w:rPr>
                <w:b/>
                <w:spacing w:val="-9"/>
                <w:sz w:val="21"/>
              </w:rPr>
              <w:t xml:space="preserve"> </w:t>
            </w:r>
            <w:r>
              <w:rPr>
                <w:b/>
                <w:sz w:val="21"/>
              </w:rPr>
              <w:t>P2-</w:t>
            </w:r>
            <w:r>
              <w:rPr>
                <w:b/>
                <w:spacing w:val="-4"/>
                <w:sz w:val="21"/>
              </w:rPr>
              <w:t>PLO3</w:t>
            </w:r>
          </w:p>
        </w:tc>
      </w:tr>
      <w:tr w:rsidR="00EA2969">
        <w:trPr>
          <w:trHeight w:val="318"/>
        </w:trPr>
        <w:tc>
          <w:tcPr>
            <w:tcW w:w="1639" w:type="dxa"/>
            <w:vMerge w:val="restart"/>
          </w:tcPr>
          <w:p w:rsidR="00EA2969" w:rsidRDefault="00EA2969">
            <w:pPr>
              <w:pStyle w:val="TableParagraph"/>
              <w:spacing w:before="42"/>
              <w:rPr>
                <w:sz w:val="21"/>
              </w:rPr>
            </w:pPr>
          </w:p>
          <w:p w:rsidR="00EA2969" w:rsidRDefault="00D457CC">
            <w:pPr>
              <w:pStyle w:val="TableParagraph"/>
              <w:spacing w:before="1"/>
              <w:ind w:left="14"/>
              <w:rPr>
                <w:sz w:val="21"/>
              </w:rPr>
            </w:pPr>
            <w:r>
              <w:rPr>
                <w:sz w:val="21"/>
              </w:rPr>
              <w:t>Skill</w:t>
            </w:r>
            <w:r>
              <w:rPr>
                <w:spacing w:val="-6"/>
                <w:sz w:val="21"/>
              </w:rPr>
              <w:t xml:space="preserve"> </w:t>
            </w:r>
            <w:r>
              <w:rPr>
                <w:spacing w:val="-4"/>
                <w:sz w:val="21"/>
              </w:rPr>
              <w:t>Sets</w:t>
            </w:r>
          </w:p>
        </w:tc>
        <w:tc>
          <w:tcPr>
            <w:tcW w:w="8347" w:type="dxa"/>
            <w:gridSpan w:val="5"/>
          </w:tcPr>
          <w:p w:rsidR="00EA2969" w:rsidRDefault="00D457CC">
            <w:pPr>
              <w:pStyle w:val="TableParagraph"/>
              <w:spacing w:before="55"/>
              <w:ind w:left="10"/>
              <w:jc w:val="center"/>
              <w:rPr>
                <w:sz w:val="21"/>
              </w:rPr>
            </w:pPr>
            <w:r>
              <w:rPr>
                <w:sz w:val="21"/>
              </w:rPr>
              <w:t>Extent</w:t>
            </w:r>
            <w:r>
              <w:rPr>
                <w:spacing w:val="-2"/>
                <w:sz w:val="21"/>
              </w:rPr>
              <w:t xml:space="preserve"> </w:t>
            </w:r>
            <w:r>
              <w:rPr>
                <w:sz w:val="21"/>
              </w:rPr>
              <w:t>of</w:t>
            </w:r>
            <w:r>
              <w:rPr>
                <w:spacing w:val="-3"/>
                <w:sz w:val="21"/>
              </w:rPr>
              <w:t xml:space="preserve"> </w:t>
            </w:r>
            <w:r>
              <w:rPr>
                <w:spacing w:val="-2"/>
                <w:sz w:val="21"/>
              </w:rPr>
              <w:t>Achievement</w:t>
            </w:r>
          </w:p>
        </w:tc>
      </w:tr>
      <w:tr w:rsidR="00EA2969">
        <w:trPr>
          <w:trHeight w:val="950"/>
        </w:trPr>
        <w:tc>
          <w:tcPr>
            <w:tcW w:w="1639" w:type="dxa"/>
            <w:vMerge/>
            <w:tcBorders>
              <w:top w:val="nil"/>
            </w:tcBorders>
          </w:tcPr>
          <w:p w:rsidR="00EA2969" w:rsidRDefault="00EA2969">
            <w:pPr>
              <w:rPr>
                <w:sz w:val="2"/>
                <w:szCs w:val="2"/>
              </w:rPr>
            </w:pPr>
          </w:p>
        </w:tc>
        <w:tc>
          <w:tcPr>
            <w:tcW w:w="1416" w:type="dxa"/>
          </w:tcPr>
          <w:p w:rsidR="00EA2969" w:rsidRDefault="00D457CC">
            <w:pPr>
              <w:pStyle w:val="TableParagraph"/>
              <w:spacing w:before="15"/>
              <w:ind w:left="103" w:right="586"/>
              <w:rPr>
                <w:b/>
                <w:sz w:val="20"/>
              </w:rPr>
            </w:pPr>
            <w:r>
              <w:rPr>
                <w:b/>
                <w:spacing w:val="-2"/>
                <w:sz w:val="20"/>
              </w:rPr>
              <w:t>Below Average</w:t>
            </w:r>
          </w:p>
          <w:p w:rsidR="00EA2969" w:rsidRDefault="00D457CC">
            <w:pPr>
              <w:pStyle w:val="TableParagraph"/>
              <w:spacing w:line="228" w:lineRule="exact"/>
              <w:ind w:left="367"/>
              <w:rPr>
                <w:b/>
                <w:sz w:val="20"/>
              </w:rPr>
            </w:pPr>
            <w:r>
              <w:rPr>
                <w:b/>
                <w:spacing w:val="-2"/>
                <w:sz w:val="20"/>
              </w:rPr>
              <w:t>(0-</w:t>
            </w:r>
            <w:r>
              <w:rPr>
                <w:b/>
                <w:spacing w:val="-10"/>
                <w:sz w:val="20"/>
              </w:rPr>
              <w:t>-</w:t>
            </w:r>
          </w:p>
          <w:p w:rsidR="00EA2969" w:rsidRDefault="00D457CC">
            <w:pPr>
              <w:pStyle w:val="TableParagraph"/>
              <w:spacing w:line="227" w:lineRule="exact"/>
              <w:ind w:left="14"/>
              <w:rPr>
                <w:b/>
                <w:sz w:val="20"/>
              </w:rPr>
            </w:pPr>
            <w:r>
              <w:rPr>
                <w:b/>
                <w:spacing w:val="-5"/>
                <w:sz w:val="20"/>
              </w:rPr>
              <w:t>1)</w:t>
            </w:r>
          </w:p>
        </w:tc>
        <w:tc>
          <w:tcPr>
            <w:tcW w:w="1507" w:type="dxa"/>
          </w:tcPr>
          <w:p w:rsidR="00EA2969" w:rsidRDefault="00D457CC">
            <w:pPr>
              <w:pStyle w:val="TableParagraph"/>
              <w:spacing w:before="15"/>
              <w:ind w:left="516" w:right="459" w:hanging="195"/>
              <w:rPr>
                <w:b/>
                <w:sz w:val="20"/>
              </w:rPr>
            </w:pPr>
            <w:r>
              <w:rPr>
                <w:b/>
                <w:spacing w:val="-2"/>
                <w:sz w:val="20"/>
              </w:rPr>
              <w:t xml:space="preserve">Average </w:t>
            </w:r>
            <w:r>
              <w:rPr>
                <w:b/>
                <w:spacing w:val="-4"/>
                <w:sz w:val="20"/>
              </w:rPr>
              <w:t>(2)</w:t>
            </w:r>
          </w:p>
        </w:tc>
        <w:tc>
          <w:tcPr>
            <w:tcW w:w="1735" w:type="dxa"/>
          </w:tcPr>
          <w:p w:rsidR="00EA2969" w:rsidRDefault="00D457CC">
            <w:pPr>
              <w:pStyle w:val="TableParagraph"/>
              <w:spacing w:before="15"/>
              <w:ind w:left="517" w:right="807" w:hanging="70"/>
              <w:rPr>
                <w:b/>
                <w:sz w:val="20"/>
              </w:rPr>
            </w:pPr>
            <w:r>
              <w:rPr>
                <w:b/>
                <w:spacing w:val="-4"/>
                <w:sz w:val="20"/>
              </w:rPr>
              <w:t>Good (3)</w:t>
            </w:r>
          </w:p>
        </w:tc>
        <w:tc>
          <w:tcPr>
            <w:tcW w:w="1961" w:type="dxa"/>
          </w:tcPr>
          <w:p w:rsidR="00EA2969" w:rsidRDefault="00D457CC">
            <w:pPr>
              <w:pStyle w:val="TableParagraph"/>
              <w:spacing w:before="15"/>
              <w:ind w:left="368" w:right="772" w:hanging="135"/>
              <w:rPr>
                <w:b/>
                <w:sz w:val="20"/>
              </w:rPr>
            </w:pPr>
            <w:r>
              <w:rPr>
                <w:b/>
                <w:sz w:val="20"/>
              </w:rPr>
              <w:t>Very</w:t>
            </w:r>
            <w:r>
              <w:rPr>
                <w:b/>
                <w:spacing w:val="-13"/>
                <w:sz w:val="20"/>
              </w:rPr>
              <w:t xml:space="preserve"> </w:t>
            </w:r>
            <w:r>
              <w:rPr>
                <w:b/>
                <w:sz w:val="20"/>
              </w:rPr>
              <w:t xml:space="preserve">Good </w:t>
            </w:r>
            <w:r>
              <w:rPr>
                <w:b/>
                <w:spacing w:val="-4"/>
                <w:sz w:val="20"/>
              </w:rPr>
              <w:t>(4)</w:t>
            </w:r>
          </w:p>
        </w:tc>
        <w:tc>
          <w:tcPr>
            <w:tcW w:w="1728" w:type="dxa"/>
          </w:tcPr>
          <w:p w:rsidR="00EA2969" w:rsidRDefault="00D457CC">
            <w:pPr>
              <w:pStyle w:val="TableParagraph"/>
              <w:spacing w:before="15"/>
              <w:ind w:left="539" w:right="668" w:hanging="279"/>
              <w:rPr>
                <w:b/>
                <w:sz w:val="20"/>
              </w:rPr>
            </w:pPr>
            <w:r>
              <w:rPr>
                <w:b/>
                <w:spacing w:val="-2"/>
                <w:sz w:val="20"/>
              </w:rPr>
              <w:t xml:space="preserve">Excellent </w:t>
            </w:r>
            <w:r>
              <w:rPr>
                <w:b/>
                <w:spacing w:val="-4"/>
                <w:sz w:val="20"/>
              </w:rPr>
              <w:t>(5)</w:t>
            </w:r>
          </w:p>
        </w:tc>
      </w:tr>
      <w:tr w:rsidR="00EA2969">
        <w:trPr>
          <w:trHeight w:val="1317"/>
        </w:trPr>
        <w:tc>
          <w:tcPr>
            <w:tcW w:w="1639" w:type="dxa"/>
          </w:tcPr>
          <w:p w:rsidR="00EA2969" w:rsidRDefault="00EA2969">
            <w:pPr>
              <w:pStyle w:val="TableParagraph"/>
              <w:spacing w:before="82"/>
              <w:rPr>
                <w:sz w:val="20"/>
              </w:rPr>
            </w:pPr>
          </w:p>
          <w:p w:rsidR="00EA2969" w:rsidRDefault="00D457CC">
            <w:pPr>
              <w:pStyle w:val="TableParagraph"/>
              <w:ind w:left="105"/>
              <w:rPr>
                <w:b/>
                <w:sz w:val="20"/>
              </w:rPr>
            </w:pPr>
            <w:r>
              <w:rPr>
                <w:b/>
                <w:spacing w:val="-2"/>
                <w:sz w:val="20"/>
              </w:rPr>
              <w:t xml:space="preserve">Problem </w:t>
            </w:r>
            <w:r>
              <w:rPr>
                <w:b/>
                <w:sz w:val="20"/>
              </w:rPr>
              <w:t xml:space="preserve">Definition and </w:t>
            </w:r>
            <w:r>
              <w:rPr>
                <w:b/>
                <w:spacing w:val="-2"/>
                <w:sz w:val="20"/>
              </w:rPr>
              <w:t>Understanding</w:t>
            </w:r>
          </w:p>
        </w:tc>
        <w:tc>
          <w:tcPr>
            <w:tcW w:w="1416" w:type="dxa"/>
          </w:tcPr>
          <w:p w:rsidR="00EA2969" w:rsidRDefault="00EA2969">
            <w:pPr>
              <w:pStyle w:val="TableParagraph"/>
              <w:rPr>
                <w:sz w:val="16"/>
              </w:rPr>
            </w:pPr>
          </w:p>
          <w:p w:rsidR="00EA2969" w:rsidRDefault="00EA2969">
            <w:pPr>
              <w:pStyle w:val="TableParagraph"/>
              <w:spacing w:before="10"/>
              <w:rPr>
                <w:sz w:val="16"/>
              </w:rPr>
            </w:pPr>
          </w:p>
          <w:p w:rsidR="00EA2969" w:rsidRDefault="00D457CC">
            <w:pPr>
              <w:pStyle w:val="TableParagraph"/>
              <w:ind w:left="14"/>
              <w:rPr>
                <w:sz w:val="16"/>
              </w:rPr>
            </w:pPr>
            <w:r>
              <w:rPr>
                <w:sz w:val="16"/>
              </w:rPr>
              <w:t>Unable</w:t>
            </w:r>
            <w:r>
              <w:rPr>
                <w:spacing w:val="-10"/>
                <w:sz w:val="16"/>
              </w:rPr>
              <w:t xml:space="preserve"> </w:t>
            </w:r>
            <w:r>
              <w:rPr>
                <w:sz w:val="16"/>
              </w:rPr>
              <w:t>to</w:t>
            </w:r>
            <w:r>
              <w:rPr>
                <w:spacing w:val="-10"/>
                <w:sz w:val="16"/>
              </w:rPr>
              <w:t xml:space="preserve"> </w:t>
            </w:r>
            <w:r>
              <w:rPr>
                <w:sz w:val="16"/>
              </w:rPr>
              <w:t>define</w:t>
            </w:r>
            <w:r>
              <w:rPr>
                <w:spacing w:val="-10"/>
                <w:sz w:val="16"/>
              </w:rPr>
              <w:t xml:space="preserve"> </w:t>
            </w:r>
            <w:r>
              <w:rPr>
                <w:sz w:val="16"/>
              </w:rPr>
              <w:t>and</w:t>
            </w:r>
            <w:r>
              <w:rPr>
                <w:spacing w:val="40"/>
                <w:sz w:val="16"/>
              </w:rPr>
              <w:t xml:space="preserve"> </w:t>
            </w:r>
            <w:r>
              <w:rPr>
                <w:sz w:val="16"/>
              </w:rPr>
              <w:t>understand</w:t>
            </w:r>
            <w:r>
              <w:rPr>
                <w:spacing w:val="-1"/>
                <w:sz w:val="16"/>
              </w:rPr>
              <w:t xml:space="preserve"> </w:t>
            </w:r>
            <w:r>
              <w:rPr>
                <w:sz w:val="16"/>
              </w:rPr>
              <w:t>the</w:t>
            </w:r>
            <w:r>
              <w:rPr>
                <w:spacing w:val="40"/>
                <w:sz w:val="16"/>
              </w:rPr>
              <w:t xml:space="preserve"> </w:t>
            </w:r>
            <w:r>
              <w:rPr>
                <w:sz w:val="16"/>
              </w:rPr>
              <w:t>problem</w:t>
            </w:r>
            <w:r>
              <w:rPr>
                <w:spacing w:val="-1"/>
                <w:sz w:val="16"/>
              </w:rPr>
              <w:t xml:space="preserve"> </w:t>
            </w:r>
            <w:r>
              <w:rPr>
                <w:sz w:val="16"/>
              </w:rPr>
              <w:t>clearly.</w:t>
            </w:r>
          </w:p>
        </w:tc>
        <w:tc>
          <w:tcPr>
            <w:tcW w:w="1507" w:type="dxa"/>
          </w:tcPr>
          <w:p w:rsidR="00EA2969" w:rsidRDefault="00EA2969">
            <w:pPr>
              <w:pStyle w:val="TableParagraph"/>
              <w:spacing w:before="9"/>
              <w:rPr>
                <w:sz w:val="16"/>
              </w:rPr>
            </w:pPr>
          </w:p>
          <w:p w:rsidR="00EA2969" w:rsidRDefault="00D457CC">
            <w:pPr>
              <w:pStyle w:val="TableParagraph"/>
              <w:ind w:left="106" w:right="6"/>
              <w:rPr>
                <w:sz w:val="16"/>
              </w:rPr>
            </w:pPr>
            <w:r>
              <w:rPr>
                <w:sz w:val="16"/>
              </w:rPr>
              <w:t>Struggles to define</w:t>
            </w:r>
            <w:r>
              <w:rPr>
                <w:spacing w:val="40"/>
                <w:sz w:val="16"/>
              </w:rPr>
              <w:t xml:space="preserve"> </w:t>
            </w:r>
            <w:r>
              <w:rPr>
                <w:sz w:val="16"/>
              </w:rPr>
              <w:t>the problem clearly,</w:t>
            </w:r>
            <w:r>
              <w:rPr>
                <w:spacing w:val="40"/>
                <w:sz w:val="16"/>
              </w:rPr>
              <w:t xml:space="preserve"> </w:t>
            </w:r>
            <w:r>
              <w:rPr>
                <w:sz w:val="16"/>
              </w:rPr>
              <w:t>with</w:t>
            </w:r>
            <w:r>
              <w:rPr>
                <w:spacing w:val="-10"/>
                <w:sz w:val="16"/>
              </w:rPr>
              <w:t xml:space="preserve"> </w:t>
            </w:r>
            <w:r>
              <w:rPr>
                <w:sz w:val="16"/>
              </w:rPr>
              <w:t>significant</w:t>
            </w:r>
            <w:r>
              <w:rPr>
                <w:spacing w:val="-10"/>
                <w:sz w:val="16"/>
              </w:rPr>
              <w:t xml:space="preserve"> </w:t>
            </w:r>
            <w:r>
              <w:rPr>
                <w:sz w:val="16"/>
              </w:rPr>
              <w:t>gaps</w:t>
            </w:r>
            <w:r>
              <w:rPr>
                <w:spacing w:val="40"/>
                <w:sz w:val="16"/>
              </w:rPr>
              <w:t xml:space="preserve"> </w:t>
            </w:r>
            <w:r>
              <w:rPr>
                <w:sz w:val="16"/>
              </w:rPr>
              <w:t>in</w:t>
            </w:r>
            <w:r>
              <w:rPr>
                <w:spacing w:val="-3"/>
                <w:sz w:val="16"/>
              </w:rPr>
              <w:t xml:space="preserve"> </w:t>
            </w:r>
            <w:r>
              <w:rPr>
                <w:sz w:val="16"/>
              </w:rPr>
              <w:t>understanding</w:t>
            </w:r>
          </w:p>
        </w:tc>
        <w:tc>
          <w:tcPr>
            <w:tcW w:w="1735" w:type="dxa"/>
          </w:tcPr>
          <w:p w:rsidR="00EA2969" w:rsidRDefault="00D457CC">
            <w:pPr>
              <w:pStyle w:val="TableParagraph"/>
              <w:spacing w:before="102"/>
              <w:ind w:left="106"/>
              <w:rPr>
                <w:sz w:val="16"/>
              </w:rPr>
            </w:pPr>
            <w:r>
              <w:rPr>
                <w:sz w:val="16"/>
              </w:rPr>
              <w:t>Defines</w:t>
            </w:r>
            <w:r>
              <w:rPr>
                <w:spacing w:val="-10"/>
                <w:sz w:val="16"/>
              </w:rPr>
              <w:t xml:space="preserve"> </w:t>
            </w:r>
            <w:r>
              <w:rPr>
                <w:sz w:val="16"/>
              </w:rPr>
              <w:t>the</w:t>
            </w:r>
            <w:r>
              <w:rPr>
                <w:spacing w:val="-10"/>
                <w:sz w:val="16"/>
              </w:rPr>
              <w:t xml:space="preserve"> </w:t>
            </w:r>
            <w:r>
              <w:rPr>
                <w:sz w:val="16"/>
              </w:rPr>
              <w:t>problem,</w:t>
            </w:r>
            <w:r>
              <w:rPr>
                <w:spacing w:val="-10"/>
                <w:sz w:val="16"/>
              </w:rPr>
              <w:t xml:space="preserve"> </w:t>
            </w:r>
            <w:r>
              <w:rPr>
                <w:sz w:val="16"/>
              </w:rPr>
              <w:t>but</w:t>
            </w:r>
            <w:r>
              <w:rPr>
                <w:spacing w:val="40"/>
                <w:sz w:val="16"/>
              </w:rPr>
              <w:t xml:space="preserve"> </w:t>
            </w:r>
            <w:r>
              <w:rPr>
                <w:sz w:val="16"/>
              </w:rPr>
              <w:t>with gaps or a limited</w:t>
            </w:r>
            <w:r>
              <w:rPr>
                <w:spacing w:val="40"/>
                <w:sz w:val="16"/>
              </w:rPr>
              <w:t xml:space="preserve"> </w:t>
            </w:r>
            <w:r>
              <w:rPr>
                <w:sz w:val="16"/>
              </w:rPr>
              <w:t>understanding of key</w:t>
            </w:r>
            <w:r>
              <w:rPr>
                <w:spacing w:val="40"/>
                <w:sz w:val="16"/>
              </w:rPr>
              <w:t xml:space="preserve"> </w:t>
            </w:r>
            <w:r>
              <w:rPr>
                <w:sz w:val="16"/>
              </w:rPr>
              <w:t>components,</w:t>
            </w:r>
            <w:r>
              <w:rPr>
                <w:spacing w:val="-5"/>
                <w:sz w:val="16"/>
              </w:rPr>
              <w:t xml:space="preserve"> </w:t>
            </w:r>
            <w:r>
              <w:rPr>
                <w:sz w:val="16"/>
              </w:rPr>
              <w:t>impacting</w:t>
            </w:r>
            <w:r>
              <w:rPr>
                <w:spacing w:val="40"/>
                <w:sz w:val="16"/>
              </w:rPr>
              <w:t xml:space="preserve"> </w:t>
            </w:r>
            <w:r>
              <w:rPr>
                <w:sz w:val="16"/>
              </w:rPr>
              <w:t>the overall quality of</w:t>
            </w:r>
            <w:r>
              <w:rPr>
                <w:spacing w:val="40"/>
                <w:sz w:val="16"/>
              </w:rPr>
              <w:t xml:space="preserve"> </w:t>
            </w:r>
            <w:r>
              <w:rPr>
                <w:spacing w:val="-2"/>
                <w:sz w:val="16"/>
              </w:rPr>
              <w:t>definition.</w:t>
            </w:r>
          </w:p>
        </w:tc>
        <w:tc>
          <w:tcPr>
            <w:tcW w:w="1961" w:type="dxa"/>
          </w:tcPr>
          <w:p w:rsidR="00EA2969" w:rsidRDefault="00D457CC">
            <w:pPr>
              <w:pStyle w:val="TableParagraph"/>
              <w:spacing w:before="102"/>
              <w:ind w:left="106" w:right="235"/>
              <w:rPr>
                <w:sz w:val="16"/>
              </w:rPr>
            </w:pPr>
            <w:r>
              <w:rPr>
                <w:sz w:val="16"/>
              </w:rPr>
              <w:t>Effectively defines the</w:t>
            </w:r>
            <w:r>
              <w:rPr>
                <w:spacing w:val="40"/>
                <w:sz w:val="16"/>
              </w:rPr>
              <w:t xml:space="preserve"> </w:t>
            </w:r>
            <w:r>
              <w:rPr>
                <w:sz w:val="16"/>
              </w:rPr>
              <w:t>problem with a good</w:t>
            </w:r>
            <w:r>
              <w:rPr>
                <w:spacing w:val="40"/>
                <w:sz w:val="16"/>
              </w:rPr>
              <w:t xml:space="preserve"> </w:t>
            </w:r>
            <w:r>
              <w:rPr>
                <w:sz w:val="16"/>
              </w:rPr>
              <w:t>understanding of its</w:t>
            </w:r>
            <w:r>
              <w:rPr>
                <w:spacing w:val="40"/>
                <w:sz w:val="16"/>
              </w:rPr>
              <w:t xml:space="preserve"> </w:t>
            </w:r>
            <w:r>
              <w:rPr>
                <w:sz w:val="16"/>
              </w:rPr>
              <w:t>components,</w:t>
            </w:r>
            <w:r>
              <w:rPr>
                <w:spacing w:val="-10"/>
                <w:sz w:val="16"/>
              </w:rPr>
              <w:t xml:space="preserve"> </w:t>
            </w:r>
            <w:r>
              <w:rPr>
                <w:sz w:val="16"/>
              </w:rPr>
              <w:t>showcasing</w:t>
            </w:r>
            <w:r>
              <w:rPr>
                <w:spacing w:val="40"/>
                <w:sz w:val="16"/>
              </w:rPr>
              <w:t xml:space="preserve"> </w:t>
            </w:r>
            <w:r>
              <w:rPr>
                <w:sz w:val="16"/>
              </w:rPr>
              <w:t>proficiency in problem</w:t>
            </w:r>
            <w:r>
              <w:rPr>
                <w:spacing w:val="40"/>
                <w:sz w:val="16"/>
              </w:rPr>
              <w:t xml:space="preserve"> </w:t>
            </w:r>
            <w:r>
              <w:rPr>
                <w:spacing w:val="-2"/>
                <w:sz w:val="16"/>
              </w:rPr>
              <w:t>definition.</w:t>
            </w:r>
          </w:p>
        </w:tc>
        <w:tc>
          <w:tcPr>
            <w:tcW w:w="1728" w:type="dxa"/>
          </w:tcPr>
          <w:p w:rsidR="00EA2969" w:rsidRDefault="00D457CC">
            <w:pPr>
              <w:pStyle w:val="TableParagraph"/>
              <w:spacing w:before="11"/>
              <w:ind w:left="107" w:right="33"/>
              <w:rPr>
                <w:sz w:val="16"/>
              </w:rPr>
            </w:pPr>
            <w:r>
              <w:rPr>
                <w:sz w:val="16"/>
              </w:rPr>
              <w:t>Demonstrates</w:t>
            </w:r>
            <w:r>
              <w:rPr>
                <w:spacing w:val="-1"/>
                <w:sz w:val="16"/>
              </w:rPr>
              <w:t xml:space="preserve"> </w:t>
            </w:r>
            <w:r>
              <w:rPr>
                <w:sz w:val="16"/>
              </w:rPr>
              <w:t>an</w:t>
            </w:r>
            <w:r>
              <w:rPr>
                <w:spacing w:val="40"/>
                <w:sz w:val="16"/>
              </w:rPr>
              <w:t xml:space="preserve"> </w:t>
            </w:r>
            <w:r>
              <w:rPr>
                <w:spacing w:val="-2"/>
                <w:sz w:val="16"/>
              </w:rPr>
              <w:t>exceptional</w:t>
            </w:r>
            <w:r>
              <w:rPr>
                <w:spacing w:val="40"/>
                <w:sz w:val="16"/>
              </w:rPr>
              <w:t xml:space="preserve"> </w:t>
            </w:r>
            <w:r>
              <w:rPr>
                <w:sz w:val="16"/>
              </w:rPr>
              <w:t>understanding of the</w:t>
            </w:r>
            <w:r>
              <w:rPr>
                <w:spacing w:val="40"/>
                <w:sz w:val="16"/>
              </w:rPr>
              <w:t xml:space="preserve"> </w:t>
            </w:r>
            <w:r>
              <w:rPr>
                <w:sz w:val="16"/>
              </w:rPr>
              <w:t>problem,</w:t>
            </w:r>
            <w:r>
              <w:rPr>
                <w:spacing w:val="-10"/>
                <w:sz w:val="16"/>
              </w:rPr>
              <w:t xml:space="preserve"> </w:t>
            </w:r>
            <w:r>
              <w:rPr>
                <w:sz w:val="16"/>
              </w:rPr>
              <w:t>identifying</w:t>
            </w:r>
            <w:r>
              <w:rPr>
                <w:spacing w:val="-10"/>
                <w:sz w:val="16"/>
              </w:rPr>
              <w:t xml:space="preserve"> </w:t>
            </w:r>
            <w:r>
              <w:rPr>
                <w:sz w:val="16"/>
              </w:rPr>
              <w:t>all</w:t>
            </w:r>
            <w:r>
              <w:rPr>
                <w:spacing w:val="40"/>
                <w:sz w:val="16"/>
              </w:rPr>
              <w:t xml:space="preserve"> </w:t>
            </w:r>
            <w:r>
              <w:rPr>
                <w:sz w:val="16"/>
              </w:rPr>
              <w:t>key components and</w:t>
            </w:r>
            <w:r>
              <w:rPr>
                <w:spacing w:val="40"/>
                <w:sz w:val="16"/>
              </w:rPr>
              <w:t xml:space="preserve"> </w:t>
            </w:r>
            <w:r>
              <w:rPr>
                <w:sz w:val="16"/>
              </w:rPr>
              <w:t>challenges</w:t>
            </w:r>
            <w:r>
              <w:rPr>
                <w:spacing w:val="-1"/>
                <w:sz w:val="16"/>
              </w:rPr>
              <w:t xml:space="preserve"> </w:t>
            </w:r>
            <w:r>
              <w:rPr>
                <w:sz w:val="16"/>
              </w:rPr>
              <w:t>with</w:t>
            </w:r>
          </w:p>
          <w:p w:rsidR="00EA2969" w:rsidRDefault="00D457CC">
            <w:pPr>
              <w:pStyle w:val="TableParagraph"/>
              <w:spacing w:line="182" w:lineRule="exact"/>
              <w:ind w:left="107"/>
              <w:rPr>
                <w:sz w:val="16"/>
              </w:rPr>
            </w:pPr>
            <w:r>
              <w:rPr>
                <w:sz w:val="16"/>
              </w:rPr>
              <w:t>insightful</w:t>
            </w:r>
            <w:r>
              <w:rPr>
                <w:spacing w:val="-10"/>
                <w:sz w:val="16"/>
              </w:rPr>
              <w:t xml:space="preserve"> </w:t>
            </w:r>
            <w:r>
              <w:rPr>
                <w:spacing w:val="-2"/>
                <w:sz w:val="16"/>
              </w:rPr>
              <w:t>depth.</w:t>
            </w:r>
          </w:p>
        </w:tc>
      </w:tr>
      <w:tr w:rsidR="00EA2969">
        <w:trPr>
          <w:trHeight w:val="1233"/>
        </w:trPr>
        <w:tc>
          <w:tcPr>
            <w:tcW w:w="1639" w:type="dxa"/>
          </w:tcPr>
          <w:p w:rsidR="00EA2969" w:rsidRDefault="00D457CC">
            <w:pPr>
              <w:pStyle w:val="TableParagraph"/>
              <w:spacing w:before="67"/>
              <w:ind w:left="105" w:firstLine="7"/>
              <w:rPr>
                <w:b/>
                <w:i/>
                <w:sz w:val="20"/>
              </w:rPr>
            </w:pPr>
            <w:r>
              <w:rPr>
                <w:b/>
                <w:spacing w:val="-2"/>
                <w:sz w:val="20"/>
              </w:rPr>
              <w:t xml:space="preserve">Technical Implementation </w:t>
            </w:r>
            <w:r>
              <w:rPr>
                <w:b/>
                <w:i/>
                <w:sz w:val="20"/>
              </w:rPr>
              <w:t>Proficient</w:t>
            </w:r>
            <w:r>
              <w:rPr>
                <w:b/>
                <w:i/>
                <w:spacing w:val="-13"/>
                <w:sz w:val="20"/>
              </w:rPr>
              <w:t xml:space="preserve"> </w:t>
            </w:r>
            <w:r>
              <w:rPr>
                <w:b/>
                <w:i/>
                <w:sz w:val="20"/>
              </w:rPr>
              <w:t>use</w:t>
            </w:r>
            <w:r>
              <w:rPr>
                <w:b/>
                <w:i/>
                <w:spacing w:val="-12"/>
                <w:sz w:val="20"/>
              </w:rPr>
              <w:t xml:space="preserve"> </w:t>
            </w:r>
            <w:r>
              <w:rPr>
                <w:b/>
                <w:i/>
                <w:sz w:val="20"/>
              </w:rPr>
              <w:t>of tools</w:t>
            </w:r>
            <w:r>
              <w:rPr>
                <w:b/>
                <w:i/>
                <w:spacing w:val="-4"/>
                <w:sz w:val="20"/>
              </w:rPr>
              <w:t xml:space="preserve"> </w:t>
            </w:r>
            <w:r>
              <w:rPr>
                <w:b/>
                <w:i/>
                <w:sz w:val="20"/>
              </w:rPr>
              <w:t>to</w:t>
            </w:r>
            <w:r>
              <w:rPr>
                <w:b/>
                <w:i/>
                <w:spacing w:val="-1"/>
                <w:sz w:val="20"/>
              </w:rPr>
              <w:t xml:space="preserve"> </w:t>
            </w:r>
            <w:r>
              <w:rPr>
                <w:b/>
                <w:i/>
                <w:spacing w:val="-2"/>
                <w:sz w:val="20"/>
              </w:rPr>
              <w:t>complete</w:t>
            </w:r>
          </w:p>
          <w:p w:rsidR="00EA2969" w:rsidRDefault="00D457CC">
            <w:pPr>
              <w:pStyle w:val="TableParagraph"/>
              <w:spacing w:line="226" w:lineRule="exact"/>
              <w:ind w:left="105"/>
              <w:rPr>
                <w:b/>
                <w:i/>
                <w:sz w:val="20"/>
              </w:rPr>
            </w:pPr>
            <w:r>
              <w:rPr>
                <w:b/>
                <w:i/>
                <w:sz w:val="20"/>
              </w:rPr>
              <w:t>the</w:t>
            </w:r>
            <w:r>
              <w:rPr>
                <w:b/>
                <w:i/>
                <w:spacing w:val="-4"/>
                <w:sz w:val="20"/>
              </w:rPr>
              <w:t xml:space="preserve"> </w:t>
            </w:r>
            <w:r>
              <w:rPr>
                <w:b/>
                <w:i/>
                <w:spacing w:val="-2"/>
                <w:sz w:val="20"/>
              </w:rPr>
              <w:t>problem</w:t>
            </w:r>
          </w:p>
        </w:tc>
        <w:tc>
          <w:tcPr>
            <w:tcW w:w="1416" w:type="dxa"/>
          </w:tcPr>
          <w:p w:rsidR="00EA2969" w:rsidRDefault="00EA2969">
            <w:pPr>
              <w:pStyle w:val="TableParagraph"/>
              <w:spacing w:before="60"/>
              <w:rPr>
                <w:sz w:val="16"/>
              </w:rPr>
            </w:pPr>
          </w:p>
          <w:p w:rsidR="00EA2969" w:rsidRDefault="00D457CC">
            <w:pPr>
              <w:pStyle w:val="TableParagraph"/>
              <w:ind w:left="14" w:right="80"/>
              <w:rPr>
                <w:sz w:val="16"/>
              </w:rPr>
            </w:pPr>
            <w:r>
              <w:rPr>
                <w:sz w:val="16"/>
              </w:rPr>
              <w:t>Struggles to use</w:t>
            </w:r>
            <w:r>
              <w:rPr>
                <w:spacing w:val="40"/>
                <w:sz w:val="16"/>
              </w:rPr>
              <w:t xml:space="preserve"> </w:t>
            </w:r>
            <w:r>
              <w:rPr>
                <w:sz w:val="16"/>
              </w:rPr>
              <w:t>tools</w:t>
            </w:r>
            <w:r>
              <w:rPr>
                <w:spacing w:val="-1"/>
                <w:sz w:val="16"/>
              </w:rPr>
              <w:t xml:space="preserve"> </w:t>
            </w:r>
            <w:r>
              <w:rPr>
                <w:sz w:val="16"/>
              </w:rPr>
              <w:t>effectively,</w:t>
            </w:r>
            <w:r>
              <w:rPr>
                <w:spacing w:val="40"/>
                <w:sz w:val="16"/>
              </w:rPr>
              <w:t xml:space="preserve"> </w:t>
            </w:r>
            <w:r>
              <w:rPr>
                <w:sz w:val="16"/>
              </w:rPr>
              <w:t>requiring</w:t>
            </w:r>
            <w:r>
              <w:rPr>
                <w:spacing w:val="-10"/>
                <w:sz w:val="16"/>
              </w:rPr>
              <w:t xml:space="preserve"> </w:t>
            </w:r>
            <w:r>
              <w:rPr>
                <w:sz w:val="16"/>
              </w:rPr>
              <w:t>significant</w:t>
            </w:r>
            <w:r>
              <w:rPr>
                <w:spacing w:val="40"/>
                <w:sz w:val="16"/>
              </w:rPr>
              <w:t xml:space="preserve"> </w:t>
            </w:r>
            <w:r>
              <w:rPr>
                <w:spacing w:val="-2"/>
                <w:sz w:val="16"/>
              </w:rPr>
              <w:t>improvement.</w:t>
            </w:r>
          </w:p>
        </w:tc>
        <w:tc>
          <w:tcPr>
            <w:tcW w:w="1507" w:type="dxa"/>
          </w:tcPr>
          <w:p w:rsidR="00EA2969" w:rsidRDefault="00EA2969">
            <w:pPr>
              <w:pStyle w:val="TableParagraph"/>
              <w:spacing w:before="153"/>
              <w:rPr>
                <w:sz w:val="16"/>
              </w:rPr>
            </w:pPr>
          </w:p>
          <w:p w:rsidR="00EA2969" w:rsidRDefault="00D457CC">
            <w:pPr>
              <w:pStyle w:val="TableParagraph"/>
              <w:ind w:left="106" w:right="6"/>
              <w:rPr>
                <w:sz w:val="16"/>
              </w:rPr>
            </w:pPr>
            <w:r>
              <w:rPr>
                <w:sz w:val="16"/>
              </w:rPr>
              <w:t>Uses</w:t>
            </w:r>
            <w:r>
              <w:rPr>
                <w:spacing w:val="-10"/>
                <w:sz w:val="16"/>
              </w:rPr>
              <w:t xml:space="preserve"> </w:t>
            </w:r>
            <w:r>
              <w:rPr>
                <w:sz w:val="16"/>
              </w:rPr>
              <w:t>tools</w:t>
            </w:r>
            <w:r>
              <w:rPr>
                <w:spacing w:val="-10"/>
                <w:sz w:val="16"/>
              </w:rPr>
              <w:t xml:space="preserve"> </w:t>
            </w:r>
            <w:r>
              <w:rPr>
                <w:sz w:val="16"/>
              </w:rPr>
              <w:t>with</w:t>
            </w:r>
            <w:r>
              <w:rPr>
                <w:spacing w:val="40"/>
                <w:sz w:val="16"/>
              </w:rPr>
              <w:t xml:space="preserve"> </w:t>
            </w:r>
            <w:r>
              <w:rPr>
                <w:spacing w:val="-2"/>
                <w:sz w:val="16"/>
              </w:rPr>
              <w:t>noticeable</w:t>
            </w:r>
            <w:r>
              <w:rPr>
                <w:spacing w:val="40"/>
                <w:sz w:val="16"/>
              </w:rPr>
              <w:t xml:space="preserve"> </w:t>
            </w:r>
            <w:r>
              <w:rPr>
                <w:spacing w:val="-2"/>
                <w:sz w:val="16"/>
              </w:rPr>
              <w:t>inefficiencies.</w:t>
            </w:r>
          </w:p>
        </w:tc>
        <w:tc>
          <w:tcPr>
            <w:tcW w:w="1735" w:type="dxa"/>
          </w:tcPr>
          <w:p w:rsidR="00EA2969" w:rsidRDefault="00EA2969">
            <w:pPr>
              <w:pStyle w:val="TableParagraph"/>
              <w:spacing w:before="60"/>
              <w:rPr>
                <w:sz w:val="16"/>
              </w:rPr>
            </w:pPr>
          </w:p>
          <w:p w:rsidR="00EA2969" w:rsidRDefault="00D457CC">
            <w:pPr>
              <w:pStyle w:val="TableParagraph"/>
              <w:ind w:left="106"/>
              <w:rPr>
                <w:sz w:val="16"/>
              </w:rPr>
            </w:pPr>
            <w:r>
              <w:rPr>
                <w:sz w:val="16"/>
              </w:rPr>
              <w:t>Demonstrates basic</w:t>
            </w:r>
            <w:r>
              <w:rPr>
                <w:spacing w:val="40"/>
                <w:sz w:val="16"/>
              </w:rPr>
              <w:t xml:space="preserve"> </w:t>
            </w:r>
            <w:r>
              <w:rPr>
                <w:sz w:val="16"/>
              </w:rPr>
              <w:t>proficiency in utilizing</w:t>
            </w:r>
            <w:r>
              <w:rPr>
                <w:spacing w:val="40"/>
                <w:sz w:val="16"/>
              </w:rPr>
              <w:t xml:space="preserve"> </w:t>
            </w:r>
            <w:r>
              <w:rPr>
                <w:sz w:val="16"/>
              </w:rPr>
              <w:t>tool,</w:t>
            </w:r>
            <w:r>
              <w:rPr>
                <w:spacing w:val="-10"/>
                <w:sz w:val="16"/>
              </w:rPr>
              <w:t xml:space="preserve"> </w:t>
            </w:r>
            <w:r>
              <w:rPr>
                <w:sz w:val="16"/>
              </w:rPr>
              <w:t>with</w:t>
            </w:r>
            <w:r>
              <w:rPr>
                <w:spacing w:val="-9"/>
                <w:sz w:val="16"/>
              </w:rPr>
              <w:t xml:space="preserve"> </w:t>
            </w:r>
            <w:r>
              <w:rPr>
                <w:sz w:val="16"/>
              </w:rPr>
              <w:t>some</w:t>
            </w:r>
            <w:r>
              <w:rPr>
                <w:spacing w:val="-10"/>
                <w:sz w:val="16"/>
              </w:rPr>
              <w:t xml:space="preserve"> </w:t>
            </w:r>
            <w:r>
              <w:rPr>
                <w:sz w:val="16"/>
              </w:rPr>
              <w:t>room</w:t>
            </w:r>
            <w:r>
              <w:rPr>
                <w:spacing w:val="-10"/>
                <w:sz w:val="16"/>
              </w:rPr>
              <w:t xml:space="preserve"> </w:t>
            </w:r>
            <w:r>
              <w:rPr>
                <w:sz w:val="16"/>
              </w:rPr>
              <w:t>for</w:t>
            </w:r>
            <w:r>
              <w:rPr>
                <w:spacing w:val="40"/>
                <w:sz w:val="16"/>
              </w:rPr>
              <w:t xml:space="preserve"> </w:t>
            </w:r>
            <w:r>
              <w:rPr>
                <w:spacing w:val="-2"/>
                <w:sz w:val="16"/>
              </w:rPr>
              <w:t>improvement.</w:t>
            </w:r>
          </w:p>
        </w:tc>
        <w:tc>
          <w:tcPr>
            <w:tcW w:w="1961" w:type="dxa"/>
          </w:tcPr>
          <w:p w:rsidR="00EA2969" w:rsidRDefault="00EA2969">
            <w:pPr>
              <w:pStyle w:val="TableParagraph"/>
              <w:rPr>
                <w:sz w:val="16"/>
              </w:rPr>
            </w:pPr>
          </w:p>
          <w:p w:rsidR="00EA2969" w:rsidRDefault="00EA2969">
            <w:pPr>
              <w:pStyle w:val="TableParagraph"/>
              <w:spacing w:before="60"/>
              <w:rPr>
                <w:sz w:val="16"/>
              </w:rPr>
            </w:pPr>
          </w:p>
          <w:p w:rsidR="00EA2969" w:rsidRDefault="00D457CC">
            <w:pPr>
              <w:pStyle w:val="TableParagraph"/>
              <w:spacing w:before="1"/>
              <w:ind w:left="106" w:right="235"/>
              <w:rPr>
                <w:sz w:val="16"/>
              </w:rPr>
            </w:pPr>
            <w:r>
              <w:rPr>
                <w:sz w:val="16"/>
              </w:rPr>
              <w:t>Effectively</w:t>
            </w:r>
            <w:r>
              <w:rPr>
                <w:spacing w:val="-10"/>
                <w:sz w:val="16"/>
              </w:rPr>
              <w:t xml:space="preserve"> </w:t>
            </w:r>
            <w:r>
              <w:rPr>
                <w:sz w:val="16"/>
              </w:rPr>
              <w:t>uses</w:t>
            </w:r>
            <w:r>
              <w:rPr>
                <w:spacing w:val="-10"/>
                <w:sz w:val="16"/>
              </w:rPr>
              <w:t xml:space="preserve"> </w:t>
            </w:r>
            <w:r>
              <w:rPr>
                <w:sz w:val="16"/>
              </w:rPr>
              <w:t>tools</w:t>
            </w:r>
            <w:r>
              <w:rPr>
                <w:spacing w:val="-10"/>
                <w:sz w:val="16"/>
              </w:rPr>
              <w:t xml:space="preserve"> </w:t>
            </w:r>
            <w:r>
              <w:rPr>
                <w:sz w:val="16"/>
              </w:rPr>
              <w:t>to</w:t>
            </w:r>
            <w:r>
              <w:rPr>
                <w:spacing w:val="40"/>
                <w:sz w:val="16"/>
              </w:rPr>
              <w:t xml:space="preserve"> </w:t>
            </w:r>
            <w:r>
              <w:rPr>
                <w:sz w:val="16"/>
              </w:rPr>
              <w:t>support the task.</w:t>
            </w:r>
          </w:p>
        </w:tc>
        <w:tc>
          <w:tcPr>
            <w:tcW w:w="1728" w:type="dxa"/>
          </w:tcPr>
          <w:p w:rsidR="00EA2969" w:rsidRDefault="00EA2969">
            <w:pPr>
              <w:pStyle w:val="TableParagraph"/>
              <w:spacing w:before="60"/>
              <w:rPr>
                <w:sz w:val="16"/>
              </w:rPr>
            </w:pPr>
          </w:p>
          <w:p w:rsidR="00EA2969" w:rsidRDefault="00D457CC">
            <w:pPr>
              <w:pStyle w:val="TableParagraph"/>
              <w:ind w:left="107" w:right="33"/>
              <w:rPr>
                <w:sz w:val="16"/>
              </w:rPr>
            </w:pPr>
            <w:r>
              <w:rPr>
                <w:sz w:val="16"/>
              </w:rPr>
              <w:t>Integrates</w:t>
            </w:r>
            <w:r>
              <w:rPr>
                <w:spacing w:val="-7"/>
                <w:sz w:val="16"/>
              </w:rPr>
              <w:t xml:space="preserve"> </w:t>
            </w:r>
            <w:r>
              <w:rPr>
                <w:sz w:val="16"/>
              </w:rPr>
              <w:t>use</w:t>
            </w:r>
            <w:r>
              <w:rPr>
                <w:spacing w:val="-9"/>
                <w:sz w:val="16"/>
              </w:rPr>
              <w:t xml:space="preserve"> </w:t>
            </w:r>
            <w:r>
              <w:rPr>
                <w:sz w:val="16"/>
              </w:rPr>
              <w:t>of</w:t>
            </w:r>
            <w:r>
              <w:rPr>
                <w:spacing w:val="-8"/>
                <w:sz w:val="16"/>
              </w:rPr>
              <w:t xml:space="preserve"> </w:t>
            </w:r>
            <w:r>
              <w:rPr>
                <w:sz w:val="16"/>
              </w:rPr>
              <w:t>tools</w:t>
            </w:r>
            <w:r>
              <w:rPr>
                <w:spacing w:val="40"/>
                <w:sz w:val="16"/>
              </w:rPr>
              <w:t xml:space="preserve"> </w:t>
            </w:r>
            <w:r>
              <w:rPr>
                <w:sz w:val="16"/>
              </w:rPr>
              <w:t>seamlessly</w:t>
            </w:r>
            <w:r>
              <w:rPr>
                <w:spacing w:val="-10"/>
                <w:sz w:val="16"/>
              </w:rPr>
              <w:t xml:space="preserve"> </w:t>
            </w:r>
            <w:r>
              <w:rPr>
                <w:sz w:val="16"/>
              </w:rPr>
              <w:t>to</w:t>
            </w:r>
            <w:r>
              <w:rPr>
                <w:spacing w:val="-10"/>
                <w:sz w:val="16"/>
              </w:rPr>
              <w:t xml:space="preserve"> </w:t>
            </w:r>
            <w:r>
              <w:rPr>
                <w:sz w:val="16"/>
              </w:rPr>
              <w:t>enhance</w:t>
            </w:r>
            <w:r>
              <w:rPr>
                <w:spacing w:val="40"/>
                <w:sz w:val="16"/>
              </w:rPr>
              <w:t xml:space="preserve"> </w:t>
            </w:r>
            <w:r>
              <w:rPr>
                <w:sz w:val="16"/>
              </w:rPr>
              <w:t>the design and</w:t>
            </w:r>
            <w:r>
              <w:rPr>
                <w:spacing w:val="40"/>
                <w:sz w:val="16"/>
              </w:rPr>
              <w:t xml:space="preserve"> </w:t>
            </w:r>
            <w:r>
              <w:rPr>
                <w:sz w:val="16"/>
              </w:rPr>
              <w:t>development</w:t>
            </w:r>
            <w:r>
              <w:rPr>
                <w:spacing w:val="-3"/>
                <w:sz w:val="16"/>
              </w:rPr>
              <w:t xml:space="preserve"> </w:t>
            </w:r>
            <w:r>
              <w:rPr>
                <w:sz w:val="16"/>
              </w:rPr>
              <w:t>process</w:t>
            </w:r>
          </w:p>
        </w:tc>
      </w:tr>
      <w:tr w:rsidR="00EA2969">
        <w:trPr>
          <w:trHeight w:val="1737"/>
        </w:trPr>
        <w:tc>
          <w:tcPr>
            <w:tcW w:w="1639" w:type="dxa"/>
          </w:tcPr>
          <w:p w:rsidR="00EA2969" w:rsidRDefault="00EA2969">
            <w:pPr>
              <w:pStyle w:val="TableParagraph"/>
              <w:rPr>
                <w:sz w:val="20"/>
              </w:rPr>
            </w:pPr>
          </w:p>
          <w:p w:rsidR="00EA2969" w:rsidRDefault="00EA2969">
            <w:pPr>
              <w:pStyle w:val="TableParagraph"/>
              <w:spacing w:before="87"/>
              <w:rPr>
                <w:sz w:val="20"/>
              </w:rPr>
            </w:pPr>
          </w:p>
          <w:p w:rsidR="00EA2969" w:rsidRDefault="00D457CC">
            <w:pPr>
              <w:pStyle w:val="TableParagraph"/>
              <w:ind w:left="112" w:right="705"/>
              <w:jc w:val="both"/>
              <w:rPr>
                <w:b/>
                <w:sz w:val="20"/>
              </w:rPr>
            </w:pPr>
            <w:r>
              <w:rPr>
                <w:b/>
                <w:spacing w:val="-2"/>
                <w:sz w:val="20"/>
              </w:rPr>
              <w:t>Solution Design&amp; Accuracy</w:t>
            </w:r>
          </w:p>
        </w:tc>
        <w:tc>
          <w:tcPr>
            <w:tcW w:w="1416" w:type="dxa"/>
          </w:tcPr>
          <w:p w:rsidR="00EA2969" w:rsidRDefault="00D457CC">
            <w:pPr>
              <w:pStyle w:val="TableParagraph"/>
              <w:spacing w:before="59"/>
              <w:ind w:left="112" w:right="279"/>
              <w:rPr>
                <w:sz w:val="16"/>
              </w:rPr>
            </w:pPr>
            <w:r>
              <w:rPr>
                <w:sz w:val="16"/>
              </w:rPr>
              <w:t>Struggles</w:t>
            </w:r>
            <w:r>
              <w:rPr>
                <w:spacing w:val="-1"/>
                <w:sz w:val="16"/>
              </w:rPr>
              <w:t xml:space="preserve"> </w:t>
            </w:r>
            <w:r>
              <w:rPr>
                <w:sz w:val="16"/>
              </w:rPr>
              <w:t>to</w:t>
            </w:r>
            <w:r>
              <w:rPr>
                <w:spacing w:val="40"/>
                <w:sz w:val="16"/>
              </w:rPr>
              <w:t xml:space="preserve"> </w:t>
            </w:r>
            <w:r>
              <w:rPr>
                <w:sz w:val="16"/>
              </w:rPr>
              <w:t>relate</w:t>
            </w:r>
            <w:r>
              <w:rPr>
                <w:spacing w:val="-5"/>
                <w:sz w:val="16"/>
              </w:rPr>
              <w:t xml:space="preserve"> </w:t>
            </w:r>
            <w:r>
              <w:rPr>
                <w:sz w:val="16"/>
              </w:rPr>
              <w:t>the</w:t>
            </w:r>
            <w:r>
              <w:rPr>
                <w:spacing w:val="40"/>
                <w:sz w:val="16"/>
              </w:rPr>
              <w:t xml:space="preserve"> </w:t>
            </w:r>
            <w:r>
              <w:rPr>
                <w:spacing w:val="-2"/>
                <w:sz w:val="16"/>
              </w:rPr>
              <w:t>implemented</w:t>
            </w:r>
            <w:r>
              <w:rPr>
                <w:spacing w:val="40"/>
                <w:sz w:val="16"/>
              </w:rPr>
              <w:t xml:space="preserve"> </w:t>
            </w:r>
            <w:r>
              <w:rPr>
                <w:sz w:val="16"/>
              </w:rPr>
              <w:t>solutions</w:t>
            </w:r>
            <w:r>
              <w:rPr>
                <w:spacing w:val="-5"/>
                <w:sz w:val="16"/>
              </w:rPr>
              <w:t xml:space="preserve"> </w:t>
            </w:r>
            <w:r>
              <w:rPr>
                <w:sz w:val="16"/>
              </w:rPr>
              <w:t>to</w:t>
            </w:r>
            <w:r>
              <w:rPr>
                <w:spacing w:val="-5"/>
                <w:sz w:val="16"/>
              </w:rPr>
              <w:t xml:space="preserve"> </w:t>
            </w:r>
            <w:r>
              <w:rPr>
                <w:sz w:val="16"/>
              </w:rPr>
              <w:t>the</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pacing w:val="-2"/>
                <w:sz w:val="16"/>
              </w:rPr>
              <w:t>development</w:t>
            </w:r>
            <w:r>
              <w:rPr>
                <w:spacing w:val="40"/>
                <w:sz w:val="16"/>
              </w:rPr>
              <w:t xml:space="preserve"> </w:t>
            </w:r>
            <w:r>
              <w:rPr>
                <w:sz w:val="16"/>
              </w:rPr>
              <w:t>goals,</w:t>
            </w:r>
            <w:r>
              <w:rPr>
                <w:spacing w:val="-10"/>
                <w:sz w:val="16"/>
              </w:rPr>
              <w:t xml:space="preserve"> </w:t>
            </w:r>
            <w:r>
              <w:rPr>
                <w:sz w:val="16"/>
              </w:rPr>
              <w:t>requiring</w:t>
            </w:r>
            <w:r>
              <w:rPr>
                <w:spacing w:val="40"/>
                <w:sz w:val="16"/>
              </w:rPr>
              <w:t xml:space="preserve"> </w:t>
            </w:r>
            <w:r>
              <w:rPr>
                <w:spacing w:val="-2"/>
                <w:sz w:val="16"/>
              </w:rPr>
              <w:t>significant</w:t>
            </w:r>
            <w:r>
              <w:rPr>
                <w:spacing w:val="40"/>
                <w:sz w:val="16"/>
              </w:rPr>
              <w:t xml:space="preserve"> </w:t>
            </w:r>
            <w:r>
              <w:rPr>
                <w:spacing w:val="-2"/>
                <w:sz w:val="16"/>
              </w:rPr>
              <w:t>improvement.</w:t>
            </w:r>
          </w:p>
        </w:tc>
        <w:tc>
          <w:tcPr>
            <w:tcW w:w="1507" w:type="dxa"/>
          </w:tcPr>
          <w:p w:rsidR="00EA2969" w:rsidRDefault="00EA2969">
            <w:pPr>
              <w:pStyle w:val="TableParagraph"/>
              <w:spacing w:before="127"/>
              <w:rPr>
                <w:sz w:val="16"/>
              </w:rPr>
            </w:pPr>
          </w:p>
          <w:p w:rsidR="00EA2969" w:rsidRDefault="00D457CC">
            <w:pPr>
              <w:pStyle w:val="TableParagraph"/>
              <w:ind w:left="113" w:right="-4"/>
              <w:rPr>
                <w:sz w:val="16"/>
              </w:rPr>
            </w:pPr>
            <w:r>
              <w:rPr>
                <w:sz w:val="16"/>
              </w:rPr>
              <w:t>Shows</w:t>
            </w:r>
            <w:r>
              <w:rPr>
                <w:spacing w:val="-1"/>
                <w:sz w:val="16"/>
              </w:rPr>
              <w:t xml:space="preserve"> </w:t>
            </w:r>
            <w:r>
              <w:rPr>
                <w:sz w:val="16"/>
              </w:rPr>
              <w:t>limited</w:t>
            </w:r>
            <w:r>
              <w:rPr>
                <w:spacing w:val="40"/>
                <w:sz w:val="16"/>
              </w:rPr>
              <w:t xml:space="preserve"> </w:t>
            </w:r>
            <w:r>
              <w:rPr>
                <w:sz w:val="16"/>
              </w:rPr>
              <w:t>connection</w:t>
            </w:r>
            <w:r>
              <w:rPr>
                <w:spacing w:val="-3"/>
                <w:sz w:val="16"/>
              </w:rPr>
              <w:t xml:space="preserve"> </w:t>
            </w:r>
            <w:r>
              <w:rPr>
                <w:sz w:val="16"/>
              </w:rPr>
              <w:t>between</w:t>
            </w:r>
            <w:r>
              <w:rPr>
                <w:spacing w:val="40"/>
                <w:sz w:val="16"/>
              </w:rPr>
              <w:t xml:space="preserve"> </w:t>
            </w:r>
            <w:r>
              <w:rPr>
                <w:sz w:val="16"/>
              </w:rPr>
              <w:t>the</w:t>
            </w:r>
            <w:r>
              <w:rPr>
                <w:spacing w:val="-5"/>
                <w:sz w:val="16"/>
              </w:rPr>
              <w:t xml:space="preserve"> </w:t>
            </w:r>
            <w:r>
              <w:rPr>
                <w:sz w:val="16"/>
              </w:rPr>
              <w:t>implemented</w:t>
            </w:r>
            <w:r>
              <w:rPr>
                <w:spacing w:val="40"/>
                <w:sz w:val="16"/>
              </w:rPr>
              <w:t xml:space="preserve"> </w:t>
            </w:r>
            <w:r>
              <w:rPr>
                <w:sz w:val="16"/>
              </w:rPr>
              <w:t>solutions and the</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z w:val="16"/>
              </w:rPr>
              <w:t>development</w:t>
            </w:r>
            <w:r>
              <w:rPr>
                <w:spacing w:val="-10"/>
                <w:sz w:val="16"/>
              </w:rPr>
              <w:t xml:space="preserve"> </w:t>
            </w:r>
            <w:r>
              <w:rPr>
                <w:sz w:val="16"/>
              </w:rPr>
              <w:t>context.</w:t>
            </w:r>
          </w:p>
        </w:tc>
        <w:tc>
          <w:tcPr>
            <w:tcW w:w="1735" w:type="dxa"/>
          </w:tcPr>
          <w:p w:rsidR="00EA2969" w:rsidRDefault="00EA2969">
            <w:pPr>
              <w:pStyle w:val="TableParagraph"/>
              <w:spacing w:before="151"/>
              <w:rPr>
                <w:sz w:val="16"/>
              </w:rPr>
            </w:pPr>
          </w:p>
          <w:p w:rsidR="00EA2969" w:rsidRDefault="00D457CC">
            <w:pPr>
              <w:pStyle w:val="TableParagraph"/>
              <w:ind w:left="113" w:right="174"/>
              <w:rPr>
                <w:sz w:val="16"/>
              </w:rPr>
            </w:pPr>
            <w:r>
              <w:rPr>
                <w:sz w:val="16"/>
              </w:rPr>
              <w:t>Demonstrates a</w:t>
            </w:r>
            <w:r>
              <w:rPr>
                <w:spacing w:val="-1"/>
                <w:sz w:val="16"/>
              </w:rPr>
              <w:t xml:space="preserve"> </w:t>
            </w:r>
            <w:r>
              <w:rPr>
                <w:sz w:val="16"/>
              </w:rPr>
              <w:t>basic</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how</w:t>
            </w:r>
            <w:r>
              <w:rPr>
                <w:spacing w:val="40"/>
                <w:sz w:val="16"/>
              </w:rPr>
              <w:t xml:space="preserve"> </w:t>
            </w:r>
            <w:r>
              <w:rPr>
                <w:sz w:val="16"/>
              </w:rPr>
              <w:t>the solutions align</w:t>
            </w:r>
            <w:r>
              <w:rPr>
                <w:spacing w:val="40"/>
                <w:sz w:val="16"/>
              </w:rPr>
              <w:t xml:space="preserve"> </w:t>
            </w:r>
            <w:r>
              <w:rPr>
                <w:sz w:val="16"/>
              </w:rPr>
              <w:t>with design and</w:t>
            </w:r>
            <w:r>
              <w:rPr>
                <w:spacing w:val="40"/>
                <w:sz w:val="16"/>
              </w:rPr>
              <w:t xml:space="preserve"> </w:t>
            </w:r>
            <w:r>
              <w:rPr>
                <w:spacing w:val="-2"/>
                <w:sz w:val="16"/>
              </w:rPr>
              <w:t>development</w:t>
            </w:r>
            <w:r>
              <w:rPr>
                <w:spacing w:val="40"/>
                <w:sz w:val="16"/>
              </w:rPr>
              <w:t xml:space="preserve"> </w:t>
            </w:r>
            <w:r>
              <w:rPr>
                <w:spacing w:val="-2"/>
                <w:sz w:val="16"/>
              </w:rPr>
              <w:t>requirements.</w:t>
            </w:r>
          </w:p>
        </w:tc>
        <w:tc>
          <w:tcPr>
            <w:tcW w:w="1961" w:type="dxa"/>
          </w:tcPr>
          <w:p w:rsidR="00EA2969" w:rsidRDefault="00EA2969">
            <w:pPr>
              <w:pStyle w:val="TableParagraph"/>
              <w:rPr>
                <w:sz w:val="16"/>
              </w:rPr>
            </w:pPr>
          </w:p>
          <w:p w:rsidR="00EA2969" w:rsidRDefault="00EA2969">
            <w:pPr>
              <w:pStyle w:val="TableParagraph"/>
              <w:spacing w:before="36"/>
              <w:rPr>
                <w:sz w:val="16"/>
              </w:rPr>
            </w:pPr>
          </w:p>
          <w:p w:rsidR="00EA2969" w:rsidRDefault="00D457CC">
            <w:pPr>
              <w:pStyle w:val="TableParagraph"/>
              <w:spacing w:before="1"/>
              <w:ind w:left="111" w:right="376" w:firstLine="40"/>
              <w:rPr>
                <w:sz w:val="16"/>
              </w:rPr>
            </w:pPr>
            <w:r>
              <w:rPr>
                <w:sz w:val="16"/>
              </w:rPr>
              <w:t>Effectively</w:t>
            </w:r>
            <w:r>
              <w:rPr>
                <w:spacing w:val="-10"/>
                <w:sz w:val="16"/>
              </w:rPr>
              <w:t xml:space="preserve"> </w:t>
            </w:r>
            <w:r>
              <w:rPr>
                <w:sz w:val="16"/>
              </w:rPr>
              <w:t>relates</w:t>
            </w:r>
            <w:r>
              <w:rPr>
                <w:spacing w:val="-10"/>
                <w:sz w:val="16"/>
              </w:rPr>
              <w:t xml:space="preserve"> </w:t>
            </w:r>
            <w:r>
              <w:rPr>
                <w:sz w:val="16"/>
              </w:rPr>
              <w:t>the</w:t>
            </w:r>
            <w:r>
              <w:rPr>
                <w:spacing w:val="40"/>
                <w:sz w:val="16"/>
              </w:rPr>
              <w:t xml:space="preserve"> </w:t>
            </w:r>
            <w:r>
              <w:rPr>
                <w:sz w:val="16"/>
              </w:rPr>
              <w:t>implemented</w:t>
            </w:r>
            <w:r>
              <w:rPr>
                <w:spacing w:val="-10"/>
                <w:sz w:val="16"/>
              </w:rPr>
              <w:t xml:space="preserve"> </w:t>
            </w:r>
            <w:r>
              <w:rPr>
                <w:sz w:val="16"/>
              </w:rPr>
              <w:t>solutions</w:t>
            </w:r>
            <w:r>
              <w:rPr>
                <w:spacing w:val="40"/>
                <w:sz w:val="16"/>
              </w:rPr>
              <w:t xml:space="preserve"> </w:t>
            </w:r>
            <w:r>
              <w:rPr>
                <w:sz w:val="16"/>
              </w:rPr>
              <w:t>to the overall design</w:t>
            </w:r>
            <w:r>
              <w:rPr>
                <w:spacing w:val="40"/>
                <w:sz w:val="16"/>
              </w:rPr>
              <w:t xml:space="preserve"> </w:t>
            </w:r>
            <w:r>
              <w:rPr>
                <w:sz w:val="16"/>
              </w:rPr>
              <w:t>and</w:t>
            </w:r>
            <w:r>
              <w:rPr>
                <w:spacing w:val="-3"/>
                <w:sz w:val="16"/>
              </w:rPr>
              <w:t xml:space="preserve"> </w:t>
            </w:r>
            <w:r>
              <w:rPr>
                <w:sz w:val="16"/>
              </w:rPr>
              <w:t>development</w:t>
            </w:r>
            <w:r>
              <w:rPr>
                <w:spacing w:val="40"/>
                <w:sz w:val="16"/>
              </w:rPr>
              <w:t xml:space="preserve"> </w:t>
            </w:r>
            <w:r>
              <w:rPr>
                <w:spacing w:val="-2"/>
                <w:sz w:val="16"/>
              </w:rPr>
              <w:t>objectives</w:t>
            </w:r>
          </w:p>
        </w:tc>
        <w:tc>
          <w:tcPr>
            <w:tcW w:w="1728" w:type="dxa"/>
          </w:tcPr>
          <w:p w:rsidR="00EA2969" w:rsidRDefault="00D457CC">
            <w:pPr>
              <w:pStyle w:val="TableParagraph"/>
              <w:spacing w:before="61"/>
              <w:ind w:left="112" w:right="284"/>
              <w:rPr>
                <w:sz w:val="16"/>
              </w:rPr>
            </w:pPr>
            <w:r>
              <w:rPr>
                <w:sz w:val="16"/>
              </w:rPr>
              <w:t>Maps</w:t>
            </w:r>
            <w:r>
              <w:rPr>
                <w:spacing w:val="-5"/>
                <w:sz w:val="16"/>
              </w:rPr>
              <w:t xml:space="preserve"> </w:t>
            </w:r>
            <w:r>
              <w:rPr>
                <w:sz w:val="16"/>
              </w:rPr>
              <w:t>the</w:t>
            </w:r>
            <w:r>
              <w:rPr>
                <w:spacing w:val="40"/>
                <w:sz w:val="16"/>
              </w:rPr>
              <w:t xml:space="preserve"> </w:t>
            </w:r>
            <w:r>
              <w:rPr>
                <w:spacing w:val="-2"/>
                <w:sz w:val="16"/>
              </w:rPr>
              <w:t>implemented</w:t>
            </w:r>
            <w:r>
              <w:rPr>
                <w:spacing w:val="40"/>
                <w:sz w:val="16"/>
              </w:rPr>
              <w:t xml:space="preserve"> </w:t>
            </w:r>
            <w:r>
              <w:rPr>
                <w:sz w:val="16"/>
              </w:rPr>
              <w:t>solutions</w:t>
            </w:r>
            <w:r>
              <w:rPr>
                <w:spacing w:val="-10"/>
                <w:sz w:val="16"/>
              </w:rPr>
              <w:t xml:space="preserve"> </w:t>
            </w:r>
            <w:r>
              <w:rPr>
                <w:sz w:val="16"/>
              </w:rPr>
              <w:t>seamlessly</w:t>
            </w:r>
            <w:r>
              <w:rPr>
                <w:spacing w:val="40"/>
                <w:sz w:val="16"/>
              </w:rPr>
              <w:t xml:space="preserve"> </w:t>
            </w:r>
            <w:r>
              <w:rPr>
                <w:sz w:val="16"/>
              </w:rPr>
              <w:t>to the overarching</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z w:val="16"/>
              </w:rPr>
              <w:t>development goals,</w:t>
            </w:r>
            <w:r>
              <w:rPr>
                <w:spacing w:val="40"/>
                <w:sz w:val="16"/>
              </w:rPr>
              <w:t xml:space="preserve"> </w:t>
            </w:r>
            <w:r>
              <w:rPr>
                <w:sz w:val="16"/>
              </w:rPr>
              <w:t>demonstrating</w:t>
            </w:r>
            <w:r>
              <w:rPr>
                <w:spacing w:val="-3"/>
                <w:sz w:val="16"/>
              </w:rPr>
              <w:t xml:space="preserve"> </w:t>
            </w:r>
            <w:r>
              <w:rPr>
                <w:sz w:val="16"/>
              </w:rPr>
              <w:t>a</w:t>
            </w:r>
            <w:r>
              <w:rPr>
                <w:spacing w:val="40"/>
                <w:sz w:val="16"/>
              </w:rPr>
              <w:t xml:space="preserve"> </w:t>
            </w:r>
            <w:r>
              <w:rPr>
                <w:spacing w:val="-2"/>
                <w:sz w:val="16"/>
              </w:rPr>
              <w:t>comprehensive</w:t>
            </w:r>
            <w:r>
              <w:rPr>
                <w:spacing w:val="40"/>
                <w:sz w:val="16"/>
              </w:rPr>
              <w:t xml:space="preserve"> </w:t>
            </w:r>
            <w:r>
              <w:rPr>
                <w:spacing w:val="-2"/>
                <w:sz w:val="16"/>
              </w:rPr>
              <w:t>understanding.</w:t>
            </w:r>
          </w:p>
        </w:tc>
      </w:tr>
      <w:tr w:rsidR="00EA2969">
        <w:trPr>
          <w:trHeight w:val="1091"/>
        </w:trPr>
        <w:tc>
          <w:tcPr>
            <w:tcW w:w="1639" w:type="dxa"/>
          </w:tcPr>
          <w:p w:rsidR="00EA2969" w:rsidRDefault="00D457CC">
            <w:pPr>
              <w:pStyle w:val="TableParagraph"/>
              <w:spacing w:before="84"/>
              <w:ind w:left="112" w:right="242"/>
              <w:rPr>
                <w:b/>
                <w:sz w:val="20"/>
              </w:rPr>
            </w:pPr>
            <w:r>
              <w:rPr>
                <w:b/>
                <w:spacing w:val="-2"/>
                <w:sz w:val="20"/>
              </w:rPr>
              <w:t xml:space="preserve">Trouble </w:t>
            </w:r>
            <w:r>
              <w:rPr>
                <w:b/>
                <w:sz w:val="20"/>
              </w:rPr>
              <w:t>Shooting</w:t>
            </w:r>
            <w:r>
              <w:rPr>
                <w:b/>
                <w:spacing w:val="-6"/>
                <w:sz w:val="20"/>
              </w:rPr>
              <w:t xml:space="preserve"> </w:t>
            </w:r>
            <w:r>
              <w:rPr>
                <w:b/>
                <w:spacing w:val="-2"/>
                <w:sz w:val="20"/>
              </w:rPr>
              <w:t>Skills</w:t>
            </w:r>
          </w:p>
          <w:p w:rsidR="00EA2969" w:rsidRDefault="00D457CC">
            <w:pPr>
              <w:pStyle w:val="TableParagraph"/>
              <w:spacing w:before="49"/>
              <w:ind w:left="112" w:right="249"/>
              <w:rPr>
                <w:sz w:val="20"/>
              </w:rPr>
            </w:pPr>
            <w:r>
              <w:rPr>
                <w:sz w:val="20"/>
              </w:rPr>
              <w:t>Issue</w:t>
            </w:r>
            <w:r>
              <w:rPr>
                <w:spacing w:val="-13"/>
                <w:sz w:val="20"/>
              </w:rPr>
              <w:t xml:space="preserve"> </w:t>
            </w:r>
            <w:r>
              <w:rPr>
                <w:sz w:val="20"/>
              </w:rPr>
              <w:t xml:space="preserve">resolution </w:t>
            </w:r>
            <w:r>
              <w:rPr>
                <w:spacing w:val="-2"/>
                <w:sz w:val="20"/>
              </w:rPr>
              <w:t>skills</w:t>
            </w:r>
          </w:p>
        </w:tc>
        <w:tc>
          <w:tcPr>
            <w:tcW w:w="1416" w:type="dxa"/>
          </w:tcPr>
          <w:p w:rsidR="00EA2969" w:rsidRDefault="00EA2969">
            <w:pPr>
              <w:pStyle w:val="TableParagraph"/>
              <w:rPr>
                <w:sz w:val="16"/>
              </w:rPr>
            </w:pPr>
          </w:p>
          <w:p w:rsidR="00EA2969" w:rsidRDefault="00EA2969">
            <w:pPr>
              <w:pStyle w:val="TableParagraph"/>
              <w:spacing w:before="12"/>
              <w:rPr>
                <w:sz w:val="16"/>
              </w:rPr>
            </w:pPr>
          </w:p>
          <w:p w:rsidR="00EA2969" w:rsidRDefault="00D457CC">
            <w:pPr>
              <w:pStyle w:val="TableParagraph"/>
              <w:spacing w:before="1"/>
              <w:ind w:left="112"/>
              <w:rPr>
                <w:sz w:val="16"/>
              </w:rPr>
            </w:pPr>
            <w:r>
              <w:rPr>
                <w:sz w:val="16"/>
              </w:rPr>
              <w:t>Unable</w:t>
            </w:r>
            <w:r>
              <w:rPr>
                <w:spacing w:val="-10"/>
                <w:sz w:val="16"/>
              </w:rPr>
              <w:t xml:space="preserve"> </w:t>
            </w:r>
            <w:r>
              <w:rPr>
                <w:sz w:val="16"/>
              </w:rPr>
              <w:t>to</w:t>
            </w:r>
            <w:r>
              <w:rPr>
                <w:spacing w:val="-10"/>
                <w:sz w:val="16"/>
              </w:rPr>
              <w:t xml:space="preserve"> </w:t>
            </w:r>
            <w:r>
              <w:rPr>
                <w:sz w:val="16"/>
              </w:rPr>
              <w:t>trouble</w:t>
            </w:r>
            <w:r>
              <w:rPr>
                <w:spacing w:val="40"/>
                <w:sz w:val="16"/>
              </w:rPr>
              <w:t xml:space="preserve"> </w:t>
            </w:r>
            <w:r>
              <w:rPr>
                <w:spacing w:val="-2"/>
                <w:sz w:val="16"/>
              </w:rPr>
              <w:t>shoot</w:t>
            </w:r>
          </w:p>
        </w:tc>
        <w:tc>
          <w:tcPr>
            <w:tcW w:w="1507" w:type="dxa"/>
          </w:tcPr>
          <w:p w:rsidR="00EA2969" w:rsidRDefault="00EA2969">
            <w:pPr>
              <w:pStyle w:val="TableParagraph"/>
              <w:spacing w:before="172"/>
              <w:rPr>
                <w:sz w:val="16"/>
              </w:rPr>
            </w:pPr>
          </w:p>
          <w:p w:rsidR="00EA2969" w:rsidRDefault="00D457CC">
            <w:pPr>
              <w:pStyle w:val="TableParagraph"/>
              <w:spacing w:before="1"/>
              <w:ind w:left="113" w:right="6"/>
              <w:rPr>
                <w:sz w:val="16"/>
              </w:rPr>
            </w:pPr>
            <w:r>
              <w:rPr>
                <w:spacing w:val="-2"/>
                <w:sz w:val="16"/>
              </w:rPr>
              <w:t>Limited</w:t>
            </w:r>
            <w:r>
              <w:rPr>
                <w:spacing w:val="40"/>
                <w:sz w:val="16"/>
              </w:rPr>
              <w:t xml:space="preserve"> </w:t>
            </w:r>
            <w:r>
              <w:rPr>
                <w:spacing w:val="-2"/>
                <w:sz w:val="16"/>
              </w:rPr>
              <w:t>troubleshooting</w:t>
            </w:r>
          </w:p>
        </w:tc>
        <w:tc>
          <w:tcPr>
            <w:tcW w:w="1735" w:type="dxa"/>
          </w:tcPr>
          <w:p w:rsidR="00EA2969" w:rsidRDefault="00EA2969">
            <w:pPr>
              <w:pStyle w:val="TableParagraph"/>
              <w:spacing w:before="105"/>
              <w:rPr>
                <w:sz w:val="16"/>
              </w:rPr>
            </w:pPr>
          </w:p>
          <w:p w:rsidR="00EA2969" w:rsidRDefault="00D457CC">
            <w:pPr>
              <w:pStyle w:val="TableParagraph"/>
              <w:ind w:left="113" w:right="135"/>
              <w:rPr>
                <w:sz w:val="16"/>
              </w:rPr>
            </w:pPr>
            <w:r>
              <w:rPr>
                <w:spacing w:val="-2"/>
                <w:sz w:val="16"/>
              </w:rPr>
              <w:t>Adequate</w:t>
            </w:r>
            <w:r>
              <w:rPr>
                <w:spacing w:val="40"/>
                <w:sz w:val="16"/>
              </w:rPr>
              <w:t xml:space="preserve"> </w:t>
            </w:r>
            <w:r>
              <w:rPr>
                <w:sz w:val="16"/>
              </w:rPr>
              <w:t>troubleshooting,</w:t>
            </w:r>
            <w:r>
              <w:rPr>
                <w:spacing w:val="-10"/>
                <w:sz w:val="16"/>
              </w:rPr>
              <w:t xml:space="preserve"> </w:t>
            </w:r>
            <w:r>
              <w:rPr>
                <w:sz w:val="16"/>
              </w:rPr>
              <w:t>minor</w:t>
            </w:r>
            <w:r>
              <w:rPr>
                <w:spacing w:val="40"/>
                <w:sz w:val="16"/>
              </w:rPr>
              <w:t xml:space="preserve"> </w:t>
            </w:r>
            <w:r>
              <w:rPr>
                <w:sz w:val="16"/>
              </w:rPr>
              <w:t>errors</w:t>
            </w:r>
            <w:r>
              <w:rPr>
                <w:spacing w:val="-1"/>
                <w:sz w:val="16"/>
              </w:rPr>
              <w:t xml:space="preserve"> </w:t>
            </w:r>
            <w:r>
              <w:rPr>
                <w:sz w:val="16"/>
              </w:rPr>
              <w:t>remaining</w:t>
            </w:r>
          </w:p>
        </w:tc>
        <w:tc>
          <w:tcPr>
            <w:tcW w:w="1961" w:type="dxa"/>
          </w:tcPr>
          <w:p w:rsidR="00EA2969" w:rsidRDefault="00EA2969">
            <w:pPr>
              <w:pStyle w:val="TableParagraph"/>
              <w:spacing w:before="172"/>
              <w:rPr>
                <w:sz w:val="16"/>
              </w:rPr>
            </w:pPr>
          </w:p>
          <w:p w:rsidR="00EA2969" w:rsidRDefault="00D457CC">
            <w:pPr>
              <w:pStyle w:val="TableParagraph"/>
              <w:spacing w:before="1"/>
              <w:ind w:left="111" w:right="390"/>
              <w:rPr>
                <w:sz w:val="16"/>
              </w:rPr>
            </w:pPr>
            <w:r>
              <w:rPr>
                <w:sz w:val="16"/>
              </w:rPr>
              <w:t>Good</w:t>
            </w:r>
            <w:r>
              <w:rPr>
                <w:spacing w:val="-10"/>
                <w:sz w:val="16"/>
              </w:rPr>
              <w:t xml:space="preserve"> </w:t>
            </w:r>
            <w:r>
              <w:rPr>
                <w:sz w:val="16"/>
              </w:rPr>
              <w:t>troubleshooting,</w:t>
            </w:r>
            <w:r>
              <w:rPr>
                <w:spacing w:val="40"/>
                <w:sz w:val="16"/>
              </w:rPr>
              <w:t xml:space="preserve"> </w:t>
            </w:r>
            <w:r>
              <w:rPr>
                <w:sz w:val="16"/>
              </w:rPr>
              <w:t>no errors remaining</w:t>
            </w:r>
          </w:p>
        </w:tc>
        <w:tc>
          <w:tcPr>
            <w:tcW w:w="1728" w:type="dxa"/>
          </w:tcPr>
          <w:p w:rsidR="00EA2969" w:rsidRDefault="00EA2969">
            <w:pPr>
              <w:pStyle w:val="TableParagraph"/>
              <w:spacing w:before="14"/>
              <w:rPr>
                <w:sz w:val="16"/>
              </w:rPr>
            </w:pPr>
          </w:p>
          <w:p w:rsidR="00EA2969" w:rsidRDefault="00D457CC">
            <w:pPr>
              <w:pStyle w:val="TableParagraph"/>
              <w:ind w:left="112" w:right="284"/>
              <w:rPr>
                <w:sz w:val="16"/>
              </w:rPr>
            </w:pPr>
            <w:r>
              <w:rPr>
                <w:sz w:val="16"/>
              </w:rPr>
              <w:t>Excellent trouble</w:t>
            </w:r>
            <w:r>
              <w:rPr>
                <w:spacing w:val="40"/>
                <w:sz w:val="16"/>
              </w:rPr>
              <w:t xml:space="preserve"> </w:t>
            </w:r>
            <w:r>
              <w:rPr>
                <w:sz w:val="16"/>
              </w:rPr>
              <w:t>shooting</w:t>
            </w:r>
            <w:r>
              <w:rPr>
                <w:spacing w:val="-10"/>
                <w:sz w:val="16"/>
              </w:rPr>
              <w:t xml:space="preserve"> </w:t>
            </w:r>
            <w:r>
              <w:rPr>
                <w:sz w:val="16"/>
              </w:rPr>
              <w:t>no</w:t>
            </w:r>
            <w:r>
              <w:rPr>
                <w:spacing w:val="-10"/>
                <w:sz w:val="16"/>
              </w:rPr>
              <w:t xml:space="preserve"> </w:t>
            </w:r>
            <w:r>
              <w:rPr>
                <w:sz w:val="16"/>
              </w:rPr>
              <w:t>errors</w:t>
            </w:r>
            <w:r>
              <w:rPr>
                <w:spacing w:val="40"/>
                <w:sz w:val="16"/>
              </w:rPr>
              <w:t xml:space="preserve"> </w:t>
            </w:r>
            <w:r>
              <w:rPr>
                <w:sz w:val="16"/>
              </w:rPr>
              <w:t>remain without</w:t>
            </w:r>
            <w:r>
              <w:rPr>
                <w:spacing w:val="40"/>
                <w:sz w:val="16"/>
              </w:rPr>
              <w:t xml:space="preserve"> </w:t>
            </w:r>
            <w:r>
              <w:rPr>
                <w:spacing w:val="-2"/>
                <w:sz w:val="16"/>
              </w:rPr>
              <w:t>delay.</w:t>
            </w:r>
          </w:p>
        </w:tc>
      </w:tr>
      <w:tr w:rsidR="00EA2969">
        <w:trPr>
          <w:trHeight w:val="1118"/>
        </w:trPr>
        <w:tc>
          <w:tcPr>
            <w:tcW w:w="1639" w:type="dxa"/>
          </w:tcPr>
          <w:p w:rsidR="00EA2969" w:rsidRDefault="00D457CC">
            <w:pPr>
              <w:pStyle w:val="TableParagraph"/>
              <w:spacing w:before="99"/>
              <w:ind w:left="105" w:right="242"/>
              <w:rPr>
                <w:b/>
                <w:sz w:val="20"/>
              </w:rPr>
            </w:pPr>
            <w:r>
              <w:rPr>
                <w:b/>
                <w:spacing w:val="-2"/>
                <w:sz w:val="20"/>
              </w:rPr>
              <w:t xml:space="preserve">Document Organization </w:t>
            </w:r>
            <w:r>
              <w:rPr>
                <w:b/>
                <w:sz w:val="20"/>
              </w:rPr>
              <w:t xml:space="preserve">and on time </w:t>
            </w:r>
            <w:r>
              <w:rPr>
                <w:b/>
                <w:spacing w:val="-2"/>
                <w:sz w:val="20"/>
              </w:rPr>
              <w:t>submission</w:t>
            </w:r>
          </w:p>
        </w:tc>
        <w:tc>
          <w:tcPr>
            <w:tcW w:w="1416" w:type="dxa"/>
          </w:tcPr>
          <w:p w:rsidR="00EA2969" w:rsidRDefault="00D457CC">
            <w:pPr>
              <w:pStyle w:val="TableParagraph"/>
              <w:spacing w:before="96"/>
              <w:ind w:left="14" w:right="480"/>
              <w:rPr>
                <w:sz w:val="16"/>
              </w:rPr>
            </w:pPr>
            <w:r>
              <w:rPr>
                <w:sz w:val="16"/>
              </w:rPr>
              <w:t>Poor</w:t>
            </w:r>
            <w:r>
              <w:rPr>
                <w:spacing w:val="-3"/>
                <w:sz w:val="16"/>
              </w:rPr>
              <w:t xml:space="preserve"> </w:t>
            </w:r>
            <w:r>
              <w:rPr>
                <w:sz w:val="16"/>
              </w:rPr>
              <w:t>Unclear</w:t>
            </w:r>
            <w:r>
              <w:rPr>
                <w:spacing w:val="40"/>
                <w:sz w:val="16"/>
              </w:rPr>
              <w:t xml:space="preserve"> </w:t>
            </w:r>
            <w:r>
              <w:rPr>
                <w:spacing w:val="-2"/>
                <w:sz w:val="16"/>
              </w:rPr>
              <w:t>disorganized</w:t>
            </w:r>
            <w:r>
              <w:rPr>
                <w:spacing w:val="40"/>
                <w:sz w:val="16"/>
              </w:rPr>
              <w:t xml:space="preserve"> </w:t>
            </w:r>
            <w:r>
              <w:rPr>
                <w:sz w:val="16"/>
              </w:rPr>
              <w:t>document</w:t>
            </w:r>
            <w:r>
              <w:rPr>
                <w:spacing w:val="-10"/>
                <w:sz w:val="16"/>
              </w:rPr>
              <w:t xml:space="preserve"> </w:t>
            </w:r>
            <w:r>
              <w:rPr>
                <w:sz w:val="16"/>
              </w:rPr>
              <w:t>late</w:t>
            </w:r>
            <w:r>
              <w:rPr>
                <w:spacing w:val="40"/>
                <w:sz w:val="16"/>
              </w:rPr>
              <w:t xml:space="preserve"> </w:t>
            </w:r>
            <w:r>
              <w:rPr>
                <w:spacing w:val="-2"/>
                <w:sz w:val="16"/>
              </w:rPr>
              <w:t>submission</w:t>
            </w:r>
          </w:p>
        </w:tc>
        <w:tc>
          <w:tcPr>
            <w:tcW w:w="1507" w:type="dxa"/>
          </w:tcPr>
          <w:p w:rsidR="00EA2969" w:rsidRDefault="00D457CC">
            <w:pPr>
              <w:pStyle w:val="TableParagraph"/>
              <w:spacing w:before="93"/>
              <w:ind w:left="14" w:right="6"/>
              <w:rPr>
                <w:sz w:val="16"/>
              </w:rPr>
            </w:pPr>
            <w:r>
              <w:rPr>
                <w:sz w:val="16"/>
              </w:rPr>
              <w:t>Somewhat</w:t>
            </w:r>
            <w:r>
              <w:rPr>
                <w:spacing w:val="-10"/>
                <w:sz w:val="16"/>
              </w:rPr>
              <w:t xml:space="preserve"> </w:t>
            </w:r>
            <w:r>
              <w:rPr>
                <w:sz w:val="16"/>
              </w:rPr>
              <w:t>clear</w:t>
            </w:r>
            <w:r>
              <w:rPr>
                <w:spacing w:val="-10"/>
                <w:sz w:val="16"/>
              </w:rPr>
              <w:t xml:space="preserve"> </w:t>
            </w:r>
            <w:r>
              <w:rPr>
                <w:sz w:val="16"/>
              </w:rPr>
              <w:t>with</w:t>
            </w:r>
            <w:r>
              <w:rPr>
                <w:spacing w:val="40"/>
                <w:sz w:val="16"/>
              </w:rPr>
              <w:t xml:space="preserve"> </w:t>
            </w:r>
            <w:r>
              <w:rPr>
                <w:sz w:val="16"/>
              </w:rPr>
              <w:t>lack of organization</w:t>
            </w:r>
            <w:r>
              <w:rPr>
                <w:spacing w:val="40"/>
                <w:sz w:val="16"/>
              </w:rPr>
              <w:t xml:space="preserve"> </w:t>
            </w:r>
            <w:r>
              <w:rPr>
                <w:sz w:val="16"/>
              </w:rPr>
              <w:t>and structuring late</w:t>
            </w:r>
            <w:r>
              <w:rPr>
                <w:spacing w:val="40"/>
                <w:sz w:val="16"/>
              </w:rPr>
              <w:t xml:space="preserve"> </w:t>
            </w:r>
            <w:r>
              <w:rPr>
                <w:spacing w:val="-2"/>
                <w:sz w:val="16"/>
              </w:rPr>
              <w:t>submission</w:t>
            </w:r>
          </w:p>
        </w:tc>
        <w:tc>
          <w:tcPr>
            <w:tcW w:w="1735" w:type="dxa"/>
          </w:tcPr>
          <w:p w:rsidR="00EA2969" w:rsidRDefault="00D457CC">
            <w:pPr>
              <w:pStyle w:val="TableParagraph"/>
              <w:spacing w:before="93"/>
              <w:ind w:left="15"/>
              <w:rPr>
                <w:sz w:val="16"/>
              </w:rPr>
            </w:pPr>
            <w:r>
              <w:rPr>
                <w:sz w:val="16"/>
              </w:rPr>
              <w:t>Somewhat</w:t>
            </w:r>
            <w:r>
              <w:rPr>
                <w:spacing w:val="-10"/>
                <w:sz w:val="16"/>
              </w:rPr>
              <w:t xml:space="preserve"> </w:t>
            </w:r>
            <w:r>
              <w:rPr>
                <w:sz w:val="16"/>
              </w:rPr>
              <w:t>clear</w:t>
            </w:r>
            <w:r>
              <w:rPr>
                <w:spacing w:val="-10"/>
                <w:sz w:val="16"/>
              </w:rPr>
              <w:t xml:space="preserve"> </w:t>
            </w:r>
            <w:r>
              <w:rPr>
                <w:sz w:val="16"/>
              </w:rPr>
              <w:t>with</w:t>
            </w:r>
            <w:r>
              <w:rPr>
                <w:spacing w:val="-10"/>
                <w:sz w:val="16"/>
              </w:rPr>
              <w:t xml:space="preserve"> </w:t>
            </w:r>
            <w:r>
              <w:rPr>
                <w:sz w:val="16"/>
              </w:rPr>
              <w:t>lack</w:t>
            </w:r>
            <w:r>
              <w:rPr>
                <w:spacing w:val="40"/>
                <w:sz w:val="16"/>
              </w:rPr>
              <w:t xml:space="preserve"> </w:t>
            </w:r>
            <w:r>
              <w:rPr>
                <w:sz w:val="16"/>
              </w:rPr>
              <w:t>of organization and</w:t>
            </w:r>
            <w:r>
              <w:rPr>
                <w:spacing w:val="40"/>
                <w:sz w:val="16"/>
              </w:rPr>
              <w:t xml:space="preserve"> </w:t>
            </w:r>
            <w:r>
              <w:rPr>
                <w:sz w:val="16"/>
              </w:rPr>
              <w:t>structuring on time</w:t>
            </w:r>
            <w:r>
              <w:rPr>
                <w:spacing w:val="40"/>
                <w:sz w:val="16"/>
              </w:rPr>
              <w:t xml:space="preserve"> </w:t>
            </w:r>
            <w:r>
              <w:rPr>
                <w:spacing w:val="-2"/>
                <w:sz w:val="16"/>
              </w:rPr>
              <w:t>submission</w:t>
            </w:r>
          </w:p>
        </w:tc>
        <w:tc>
          <w:tcPr>
            <w:tcW w:w="1961" w:type="dxa"/>
          </w:tcPr>
          <w:p w:rsidR="00EA2969" w:rsidRDefault="00D457CC">
            <w:pPr>
              <w:pStyle w:val="TableParagraph"/>
              <w:spacing w:before="93"/>
              <w:ind w:left="15" w:right="38"/>
              <w:rPr>
                <w:sz w:val="16"/>
              </w:rPr>
            </w:pPr>
            <w:r>
              <w:rPr>
                <w:sz w:val="16"/>
              </w:rPr>
              <w:t>Reasonably clear and</w:t>
            </w:r>
            <w:r>
              <w:rPr>
                <w:spacing w:val="40"/>
                <w:sz w:val="16"/>
              </w:rPr>
              <w:t xml:space="preserve"> </w:t>
            </w:r>
            <w:r>
              <w:rPr>
                <w:sz w:val="16"/>
              </w:rPr>
              <w:t>organized</w:t>
            </w:r>
            <w:r>
              <w:rPr>
                <w:spacing w:val="-10"/>
                <w:sz w:val="16"/>
              </w:rPr>
              <w:t xml:space="preserve"> </w:t>
            </w:r>
            <w:r>
              <w:rPr>
                <w:sz w:val="16"/>
              </w:rPr>
              <w:t>with</w:t>
            </w:r>
            <w:r>
              <w:rPr>
                <w:spacing w:val="-10"/>
                <w:sz w:val="16"/>
              </w:rPr>
              <w:t xml:space="preserve"> </w:t>
            </w:r>
            <w:r>
              <w:rPr>
                <w:sz w:val="16"/>
              </w:rPr>
              <w:t>adequate</w:t>
            </w:r>
            <w:r>
              <w:rPr>
                <w:spacing w:val="40"/>
                <w:sz w:val="16"/>
              </w:rPr>
              <w:t xml:space="preserve"> </w:t>
            </w:r>
            <w:r>
              <w:rPr>
                <w:sz w:val="16"/>
              </w:rPr>
              <w:t>structuring on time</w:t>
            </w:r>
            <w:r>
              <w:rPr>
                <w:spacing w:val="40"/>
                <w:sz w:val="16"/>
              </w:rPr>
              <w:t xml:space="preserve"> </w:t>
            </w:r>
            <w:r>
              <w:rPr>
                <w:spacing w:val="-2"/>
                <w:sz w:val="16"/>
              </w:rPr>
              <w:t>submission</w:t>
            </w:r>
          </w:p>
        </w:tc>
        <w:tc>
          <w:tcPr>
            <w:tcW w:w="1728" w:type="dxa"/>
          </w:tcPr>
          <w:p w:rsidR="00EA2969" w:rsidRDefault="00EA2969">
            <w:pPr>
              <w:pStyle w:val="TableParagraph"/>
              <w:spacing w:before="3"/>
              <w:rPr>
                <w:sz w:val="16"/>
              </w:rPr>
            </w:pPr>
          </w:p>
          <w:p w:rsidR="00EA2969" w:rsidRDefault="00D457CC">
            <w:pPr>
              <w:pStyle w:val="TableParagraph"/>
              <w:ind w:left="16" w:right="33"/>
              <w:rPr>
                <w:sz w:val="16"/>
              </w:rPr>
            </w:pPr>
            <w:r>
              <w:rPr>
                <w:sz w:val="16"/>
              </w:rPr>
              <w:t>Highly clear and well-</w:t>
            </w:r>
            <w:r>
              <w:rPr>
                <w:spacing w:val="40"/>
                <w:sz w:val="16"/>
              </w:rPr>
              <w:t xml:space="preserve"> </w:t>
            </w:r>
            <w:r>
              <w:rPr>
                <w:sz w:val="16"/>
              </w:rPr>
              <w:t>structured</w:t>
            </w:r>
            <w:r>
              <w:rPr>
                <w:spacing w:val="-10"/>
                <w:sz w:val="16"/>
              </w:rPr>
              <w:t xml:space="preserve"> </w:t>
            </w:r>
            <w:r>
              <w:rPr>
                <w:sz w:val="16"/>
              </w:rPr>
              <w:t>document,</w:t>
            </w:r>
            <w:r>
              <w:rPr>
                <w:spacing w:val="-10"/>
                <w:sz w:val="16"/>
              </w:rPr>
              <w:t xml:space="preserve"> </w:t>
            </w:r>
            <w:r>
              <w:rPr>
                <w:sz w:val="16"/>
              </w:rPr>
              <w:t>On</w:t>
            </w:r>
            <w:r>
              <w:rPr>
                <w:spacing w:val="40"/>
                <w:sz w:val="16"/>
              </w:rPr>
              <w:t xml:space="preserve"> </w:t>
            </w:r>
            <w:r>
              <w:rPr>
                <w:sz w:val="16"/>
              </w:rPr>
              <w:t>time</w:t>
            </w:r>
            <w:r>
              <w:rPr>
                <w:spacing w:val="-5"/>
                <w:sz w:val="16"/>
              </w:rPr>
              <w:t xml:space="preserve"> </w:t>
            </w:r>
            <w:r>
              <w:rPr>
                <w:sz w:val="16"/>
              </w:rPr>
              <w:t>submit</w:t>
            </w:r>
          </w:p>
        </w:tc>
      </w:tr>
    </w:tbl>
    <w:p w:rsidR="00EA2969" w:rsidRDefault="00EA2969">
      <w:pPr>
        <w:pStyle w:val="BodyText"/>
        <w:spacing w:before="49" w:after="1"/>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56"/>
        <w:gridCol w:w="901"/>
        <w:gridCol w:w="992"/>
      </w:tblGrid>
      <w:tr w:rsidR="00EA2969">
        <w:trPr>
          <w:trHeight w:val="340"/>
        </w:trPr>
        <w:tc>
          <w:tcPr>
            <w:tcW w:w="3956" w:type="dxa"/>
          </w:tcPr>
          <w:p w:rsidR="00EA2969" w:rsidRDefault="00D457CC">
            <w:pPr>
              <w:pStyle w:val="TableParagraph"/>
              <w:spacing w:before="64"/>
              <w:ind w:left="167"/>
              <w:rPr>
                <w:sz w:val="18"/>
              </w:rPr>
            </w:pPr>
            <w:r>
              <w:rPr>
                <w:sz w:val="18"/>
              </w:rPr>
              <w:t>Weighted</w:t>
            </w:r>
            <w:r>
              <w:rPr>
                <w:spacing w:val="-1"/>
                <w:sz w:val="18"/>
              </w:rPr>
              <w:t xml:space="preserve"> </w:t>
            </w:r>
            <w:r>
              <w:rPr>
                <w:sz w:val="18"/>
              </w:rPr>
              <w:t>CLO</w:t>
            </w:r>
            <w:r>
              <w:rPr>
                <w:spacing w:val="-2"/>
                <w:sz w:val="18"/>
              </w:rPr>
              <w:t xml:space="preserve"> </w:t>
            </w:r>
            <w:r>
              <w:rPr>
                <w:sz w:val="18"/>
              </w:rPr>
              <w:t>(Psychomotor</w:t>
            </w:r>
            <w:r>
              <w:rPr>
                <w:spacing w:val="-1"/>
                <w:sz w:val="18"/>
              </w:rPr>
              <w:t xml:space="preserve"> </w:t>
            </w:r>
            <w:r>
              <w:rPr>
                <w:spacing w:val="-2"/>
                <w:sz w:val="18"/>
              </w:rPr>
              <w:t>Score)</w:t>
            </w:r>
          </w:p>
        </w:tc>
        <w:tc>
          <w:tcPr>
            <w:tcW w:w="901" w:type="dxa"/>
          </w:tcPr>
          <w:p w:rsidR="00EA2969" w:rsidRDefault="00EA2969">
            <w:pPr>
              <w:pStyle w:val="TableParagraph"/>
              <w:rPr>
                <w:sz w:val="16"/>
              </w:rPr>
            </w:pPr>
          </w:p>
        </w:tc>
        <w:tc>
          <w:tcPr>
            <w:tcW w:w="992" w:type="dxa"/>
          </w:tcPr>
          <w:p w:rsidR="00EA2969" w:rsidRDefault="00EA2969">
            <w:pPr>
              <w:pStyle w:val="TableParagraph"/>
              <w:rPr>
                <w:sz w:val="16"/>
              </w:rPr>
            </w:pPr>
          </w:p>
        </w:tc>
      </w:tr>
      <w:tr w:rsidR="00EA2969">
        <w:trPr>
          <w:trHeight w:val="421"/>
        </w:trPr>
        <w:tc>
          <w:tcPr>
            <w:tcW w:w="3956" w:type="dxa"/>
          </w:tcPr>
          <w:p w:rsidR="00EA2969" w:rsidRDefault="00EA2969">
            <w:pPr>
              <w:pStyle w:val="TableParagraph"/>
              <w:spacing w:before="16" w:line="204" w:lineRule="exact"/>
              <w:ind w:left="14"/>
              <w:rPr>
                <w:b/>
                <w:sz w:val="18"/>
              </w:rPr>
            </w:pPr>
          </w:p>
          <w:p w:rsidR="00EA2969" w:rsidRDefault="00D457CC">
            <w:pPr>
              <w:pStyle w:val="TableParagraph"/>
              <w:spacing w:line="181" w:lineRule="exact"/>
              <w:ind w:left="14"/>
              <w:rPr>
                <w:sz w:val="16"/>
              </w:rPr>
            </w:pPr>
            <w:r>
              <w:rPr>
                <w:sz w:val="16"/>
              </w:rPr>
              <w:t>Instructor’s</w:t>
            </w:r>
            <w:r>
              <w:rPr>
                <w:spacing w:val="-9"/>
                <w:sz w:val="16"/>
              </w:rPr>
              <w:t xml:space="preserve"> </w:t>
            </w:r>
            <w:r>
              <w:rPr>
                <w:sz w:val="16"/>
              </w:rPr>
              <w:t>Signature</w:t>
            </w:r>
            <w:r>
              <w:rPr>
                <w:spacing w:val="-9"/>
                <w:sz w:val="16"/>
              </w:rPr>
              <w:t xml:space="preserve"> </w:t>
            </w:r>
            <w:r>
              <w:rPr>
                <w:sz w:val="16"/>
              </w:rPr>
              <w:t>with</w:t>
            </w:r>
            <w:r>
              <w:rPr>
                <w:spacing w:val="-7"/>
                <w:sz w:val="16"/>
              </w:rPr>
              <w:t xml:space="preserve"> </w:t>
            </w:r>
            <w:r>
              <w:rPr>
                <w:spacing w:val="-4"/>
                <w:sz w:val="16"/>
              </w:rPr>
              <w:t>Date</w:t>
            </w:r>
          </w:p>
        </w:tc>
        <w:tc>
          <w:tcPr>
            <w:tcW w:w="901" w:type="dxa"/>
          </w:tcPr>
          <w:p w:rsidR="00EA2969" w:rsidRDefault="00EA2969">
            <w:pPr>
              <w:pStyle w:val="TableParagraph"/>
              <w:rPr>
                <w:sz w:val="16"/>
              </w:rPr>
            </w:pPr>
          </w:p>
        </w:tc>
        <w:tc>
          <w:tcPr>
            <w:tcW w:w="992" w:type="dxa"/>
          </w:tcPr>
          <w:p w:rsidR="00EA2969" w:rsidRDefault="00EA2969">
            <w:pPr>
              <w:pStyle w:val="TableParagraph"/>
              <w:rPr>
                <w:sz w:val="16"/>
              </w:rPr>
            </w:pPr>
          </w:p>
        </w:tc>
      </w:tr>
    </w:tbl>
    <w:p w:rsidR="00EA2969" w:rsidRDefault="00EA2969">
      <w:pPr>
        <w:rPr>
          <w:sz w:val="16"/>
        </w:rPr>
        <w:sectPr w:rsidR="00EA2969">
          <w:pgSz w:w="11910" w:h="16840"/>
          <w:pgMar w:top="1340" w:right="0" w:bottom="280" w:left="1320" w:header="720" w:footer="720" w:gutter="0"/>
          <w:cols w:space="720"/>
        </w:sectPr>
      </w:pPr>
    </w:p>
    <w:p w:rsidR="00EA2969" w:rsidRDefault="00EA2969">
      <w:pPr>
        <w:pStyle w:val="BodyText"/>
        <w:spacing w:before="249"/>
        <w:rPr>
          <w:sz w:val="28"/>
        </w:rPr>
      </w:pPr>
    </w:p>
    <w:p w:rsidR="00EA2969" w:rsidRDefault="00D457CC">
      <w:pPr>
        <w:spacing w:before="1"/>
        <w:ind w:left="120"/>
        <w:rPr>
          <w:b/>
          <w:sz w:val="28"/>
        </w:rPr>
      </w:pPr>
      <w:r>
        <w:rPr>
          <w:b/>
          <w:spacing w:val="-2"/>
          <w:sz w:val="28"/>
        </w:rPr>
        <w:t>OBJECT</w:t>
      </w:r>
    </w:p>
    <w:p w:rsidR="00EA2969" w:rsidRDefault="00D457CC">
      <w:pPr>
        <w:pStyle w:val="Heading1"/>
        <w:spacing w:before="58"/>
        <w:ind w:left="120"/>
      </w:pPr>
      <w:r>
        <w:rPr>
          <w:b w:val="0"/>
        </w:rPr>
        <w:br w:type="column"/>
      </w:r>
      <w:r>
        <w:lastRenderedPageBreak/>
        <w:t>Lab</w:t>
      </w:r>
      <w:r>
        <w:rPr>
          <w:spacing w:val="-2"/>
        </w:rPr>
        <w:t xml:space="preserve"> </w:t>
      </w:r>
      <w:r>
        <w:t>Session</w:t>
      </w:r>
      <w:r>
        <w:rPr>
          <w:spacing w:val="-1"/>
        </w:rPr>
        <w:t xml:space="preserve"> </w:t>
      </w:r>
      <w:r>
        <w:rPr>
          <w:spacing w:val="-5"/>
        </w:rPr>
        <w:t>04</w:t>
      </w:r>
    </w:p>
    <w:p w:rsidR="00EA2969" w:rsidRDefault="00EA2969">
      <w:pPr>
        <w:sectPr w:rsidR="00EA2969">
          <w:pgSz w:w="11910" w:h="16840"/>
          <w:pgMar w:top="1640" w:right="0" w:bottom="280" w:left="1320" w:header="720" w:footer="720" w:gutter="0"/>
          <w:cols w:num="2" w:space="720" w:equalWidth="0">
            <w:col w:w="1284" w:space="1356"/>
            <w:col w:w="7950"/>
          </w:cols>
        </w:sectPr>
      </w:pPr>
    </w:p>
    <w:p w:rsidR="00EA2969" w:rsidRDefault="00EA2969">
      <w:pPr>
        <w:pStyle w:val="BodyText"/>
        <w:spacing w:before="96"/>
        <w:rPr>
          <w:b/>
          <w:sz w:val="24"/>
        </w:rPr>
      </w:pPr>
    </w:p>
    <w:p w:rsidR="00EA2969" w:rsidRDefault="00D457CC">
      <w:pPr>
        <w:spacing w:before="1"/>
        <w:ind w:left="2881"/>
        <w:rPr>
          <w:b/>
          <w:i/>
          <w:sz w:val="24"/>
        </w:rPr>
      </w:pPr>
      <w:r>
        <w:rPr>
          <w:b/>
          <w:i/>
          <w:sz w:val="24"/>
        </w:rPr>
        <w:t>Learning</w:t>
      </w:r>
      <w:r>
        <w:rPr>
          <w:b/>
          <w:i/>
          <w:spacing w:val="-3"/>
          <w:sz w:val="24"/>
        </w:rPr>
        <w:t xml:space="preserve"> </w:t>
      </w:r>
      <w:r>
        <w:rPr>
          <w:b/>
          <w:i/>
          <w:sz w:val="24"/>
        </w:rPr>
        <w:t>basics</w:t>
      </w:r>
      <w:r>
        <w:rPr>
          <w:b/>
          <w:i/>
          <w:spacing w:val="-1"/>
          <w:sz w:val="24"/>
        </w:rPr>
        <w:t xml:space="preserve"> </w:t>
      </w:r>
      <w:r>
        <w:rPr>
          <w:b/>
          <w:i/>
          <w:sz w:val="24"/>
        </w:rPr>
        <w:t>of</w:t>
      </w:r>
      <w:r>
        <w:rPr>
          <w:b/>
          <w:i/>
          <w:spacing w:val="-1"/>
          <w:sz w:val="24"/>
        </w:rPr>
        <w:t xml:space="preserve"> </w:t>
      </w:r>
      <w:r>
        <w:rPr>
          <w:b/>
          <w:i/>
          <w:sz w:val="24"/>
        </w:rPr>
        <w:t xml:space="preserve">Microsoft </w:t>
      </w:r>
      <w:r>
        <w:rPr>
          <w:b/>
          <w:i/>
          <w:spacing w:val="-4"/>
          <w:sz w:val="24"/>
        </w:rPr>
        <w:t>Word</w:t>
      </w:r>
    </w:p>
    <w:p w:rsidR="00EA2969" w:rsidRDefault="00EA2969">
      <w:pPr>
        <w:pStyle w:val="BodyText"/>
        <w:rPr>
          <w:b/>
          <w:i/>
          <w:sz w:val="24"/>
        </w:rPr>
      </w:pPr>
    </w:p>
    <w:p w:rsidR="00EA2969" w:rsidRDefault="00EA2969">
      <w:pPr>
        <w:pStyle w:val="BodyText"/>
        <w:spacing w:before="206"/>
        <w:rPr>
          <w:b/>
          <w:i/>
          <w:sz w:val="24"/>
        </w:rPr>
      </w:pPr>
    </w:p>
    <w:p w:rsidR="00EA2969" w:rsidRDefault="00D457CC">
      <w:pPr>
        <w:ind w:left="120"/>
        <w:jc w:val="both"/>
        <w:rPr>
          <w:b/>
          <w:sz w:val="18"/>
        </w:rPr>
      </w:pPr>
      <w:r>
        <w:rPr>
          <w:rFonts w:ascii="Carlito"/>
          <w:b/>
          <w:sz w:val="18"/>
          <w:u w:val="single"/>
        </w:rPr>
        <w:t>I</w:t>
      </w:r>
      <w:r>
        <w:rPr>
          <w:b/>
          <w:sz w:val="18"/>
          <w:u w:val="single"/>
        </w:rPr>
        <w:t>ntroducing</w:t>
      </w:r>
      <w:r>
        <w:rPr>
          <w:b/>
          <w:spacing w:val="-4"/>
          <w:sz w:val="18"/>
          <w:u w:val="single"/>
        </w:rPr>
        <w:t xml:space="preserve"> </w:t>
      </w:r>
      <w:r>
        <w:rPr>
          <w:b/>
          <w:sz w:val="18"/>
          <w:u w:val="single"/>
        </w:rPr>
        <w:t>Microsoft</w:t>
      </w:r>
      <w:r>
        <w:rPr>
          <w:b/>
          <w:spacing w:val="-4"/>
          <w:sz w:val="18"/>
          <w:u w:val="single"/>
        </w:rPr>
        <w:t xml:space="preserve"> Word</w:t>
      </w:r>
    </w:p>
    <w:p w:rsidR="00EA2969" w:rsidRDefault="00D457CC">
      <w:pPr>
        <w:spacing w:before="172" w:line="259" w:lineRule="auto"/>
        <w:ind w:left="120" w:right="1443"/>
        <w:jc w:val="both"/>
        <w:rPr>
          <w:sz w:val="18"/>
        </w:rPr>
      </w:pPr>
      <w:r>
        <w:rPr>
          <w:sz w:val="18"/>
        </w:rPr>
        <w:t>Microsoft Word is a document and word processing application that enables a user to create, edit, and format different types of</w:t>
      </w:r>
      <w:r>
        <w:rPr>
          <w:spacing w:val="-4"/>
          <w:sz w:val="18"/>
        </w:rPr>
        <w:t xml:space="preserve"> </w:t>
      </w:r>
      <w:r>
        <w:rPr>
          <w:sz w:val="18"/>
        </w:rPr>
        <w:t>documents,</w:t>
      </w:r>
      <w:r>
        <w:rPr>
          <w:spacing w:val="-2"/>
          <w:sz w:val="18"/>
        </w:rPr>
        <w:t xml:space="preserve"> </w:t>
      </w:r>
      <w:r>
        <w:rPr>
          <w:sz w:val="18"/>
        </w:rPr>
        <w:t>such</w:t>
      </w:r>
      <w:r>
        <w:rPr>
          <w:spacing w:val="-1"/>
          <w:sz w:val="18"/>
        </w:rPr>
        <w:t xml:space="preserve"> </w:t>
      </w:r>
      <w:r>
        <w:rPr>
          <w:sz w:val="18"/>
        </w:rPr>
        <w:t>as</w:t>
      </w:r>
      <w:r>
        <w:rPr>
          <w:spacing w:val="-2"/>
          <w:sz w:val="18"/>
        </w:rPr>
        <w:t xml:space="preserve"> </w:t>
      </w:r>
      <w:r>
        <w:rPr>
          <w:sz w:val="18"/>
        </w:rPr>
        <w:t>letters</w:t>
      </w:r>
      <w:r>
        <w:rPr>
          <w:spacing w:val="-3"/>
          <w:sz w:val="18"/>
        </w:rPr>
        <w:t xml:space="preserve"> </w:t>
      </w:r>
      <w:r>
        <w:rPr>
          <w:sz w:val="18"/>
        </w:rPr>
        <w:t>and</w:t>
      </w:r>
      <w:r>
        <w:rPr>
          <w:spacing w:val="-1"/>
          <w:sz w:val="18"/>
        </w:rPr>
        <w:t xml:space="preserve"> </w:t>
      </w:r>
      <w:r>
        <w:rPr>
          <w:sz w:val="18"/>
        </w:rPr>
        <w:t>reports.</w:t>
      </w:r>
      <w:r>
        <w:rPr>
          <w:spacing w:val="-2"/>
          <w:sz w:val="18"/>
        </w:rPr>
        <w:t xml:space="preserve"> </w:t>
      </w:r>
      <w:r>
        <w:rPr>
          <w:sz w:val="18"/>
        </w:rPr>
        <w:t>Word</w:t>
      </w:r>
      <w:r>
        <w:rPr>
          <w:spacing w:val="-1"/>
          <w:sz w:val="18"/>
        </w:rPr>
        <w:t xml:space="preserve"> </w:t>
      </w:r>
      <w:r>
        <w:rPr>
          <w:sz w:val="18"/>
        </w:rPr>
        <w:t>provides</w:t>
      </w:r>
      <w:r>
        <w:rPr>
          <w:spacing w:val="-2"/>
          <w:sz w:val="18"/>
        </w:rPr>
        <w:t xml:space="preserve"> </w:t>
      </w:r>
      <w:r>
        <w:rPr>
          <w:sz w:val="18"/>
        </w:rPr>
        <w:t>a lot</w:t>
      </w:r>
      <w:r>
        <w:rPr>
          <w:spacing w:val="-2"/>
          <w:sz w:val="18"/>
        </w:rPr>
        <w:t xml:space="preserve"> </w:t>
      </w:r>
      <w:r>
        <w:rPr>
          <w:sz w:val="18"/>
        </w:rPr>
        <w:t>of</w:t>
      </w:r>
      <w:r>
        <w:rPr>
          <w:spacing w:val="-4"/>
          <w:sz w:val="18"/>
        </w:rPr>
        <w:t xml:space="preserve"> </w:t>
      </w:r>
      <w:r>
        <w:rPr>
          <w:sz w:val="18"/>
        </w:rPr>
        <w:t>document</w:t>
      </w:r>
      <w:r>
        <w:rPr>
          <w:spacing w:val="-2"/>
          <w:sz w:val="18"/>
        </w:rPr>
        <w:t xml:space="preserve"> </w:t>
      </w:r>
      <w:r>
        <w:rPr>
          <w:sz w:val="18"/>
        </w:rPr>
        <w:t>creation</w:t>
      </w:r>
      <w:r>
        <w:rPr>
          <w:spacing w:val="-1"/>
          <w:sz w:val="18"/>
        </w:rPr>
        <w:t xml:space="preserve"> </w:t>
      </w:r>
      <w:r>
        <w:rPr>
          <w:sz w:val="18"/>
        </w:rPr>
        <w:t>tools</w:t>
      </w:r>
      <w:r>
        <w:rPr>
          <w:spacing w:val="-2"/>
          <w:sz w:val="18"/>
        </w:rPr>
        <w:t xml:space="preserve"> </w:t>
      </w:r>
      <w:r>
        <w:rPr>
          <w:sz w:val="18"/>
        </w:rPr>
        <w:t>that</w:t>
      </w:r>
      <w:r>
        <w:rPr>
          <w:spacing w:val="-2"/>
          <w:sz w:val="18"/>
        </w:rPr>
        <w:t xml:space="preserve"> </w:t>
      </w:r>
      <w:r>
        <w:rPr>
          <w:sz w:val="18"/>
        </w:rPr>
        <w:t>have</w:t>
      </w:r>
      <w:r>
        <w:rPr>
          <w:spacing w:val="-3"/>
          <w:sz w:val="18"/>
        </w:rPr>
        <w:t xml:space="preserve"> </w:t>
      </w:r>
      <w:r>
        <w:rPr>
          <w:sz w:val="18"/>
        </w:rPr>
        <w:t>been</w:t>
      </w:r>
      <w:r>
        <w:rPr>
          <w:spacing w:val="-1"/>
          <w:sz w:val="18"/>
        </w:rPr>
        <w:t xml:space="preserve"> </w:t>
      </w:r>
      <w:r>
        <w:rPr>
          <w:sz w:val="18"/>
        </w:rPr>
        <w:t>refined</w:t>
      </w:r>
      <w:r>
        <w:rPr>
          <w:spacing w:val="-1"/>
          <w:sz w:val="18"/>
        </w:rPr>
        <w:t xml:space="preserve"> </w:t>
      </w:r>
      <w:r>
        <w:rPr>
          <w:sz w:val="18"/>
        </w:rPr>
        <w:t>to</w:t>
      </w:r>
      <w:r>
        <w:rPr>
          <w:spacing w:val="-1"/>
          <w:sz w:val="18"/>
        </w:rPr>
        <w:t xml:space="preserve"> </w:t>
      </w:r>
      <w:r>
        <w:rPr>
          <w:sz w:val="18"/>
        </w:rPr>
        <w:t>be</w:t>
      </w:r>
      <w:r>
        <w:rPr>
          <w:spacing w:val="-3"/>
          <w:sz w:val="18"/>
        </w:rPr>
        <w:t xml:space="preserve"> </w:t>
      </w:r>
      <w:r>
        <w:rPr>
          <w:sz w:val="18"/>
        </w:rPr>
        <w:t>easy</w:t>
      </w:r>
      <w:r>
        <w:rPr>
          <w:spacing w:val="-3"/>
          <w:sz w:val="18"/>
        </w:rPr>
        <w:t xml:space="preserve"> </w:t>
      </w:r>
      <w:r>
        <w:rPr>
          <w:sz w:val="18"/>
        </w:rPr>
        <w:t>to use. It also enables a user to add effects to picture from within the document and allow multiple authors to collaborate efficiently on a document.</w:t>
      </w:r>
    </w:p>
    <w:p w:rsidR="00EA2969" w:rsidRDefault="00D457CC">
      <w:pPr>
        <w:pStyle w:val="Heading4"/>
        <w:spacing w:before="161"/>
        <w:jc w:val="both"/>
      </w:pPr>
      <w:r>
        <w:rPr>
          <w:u w:val="single"/>
        </w:rPr>
        <w:t>Understanding</w:t>
      </w:r>
      <w:r>
        <w:rPr>
          <w:spacing w:val="-5"/>
          <w:u w:val="single"/>
        </w:rPr>
        <w:t xml:space="preserve"> </w:t>
      </w:r>
      <w:r>
        <w:rPr>
          <w:u w:val="single"/>
        </w:rPr>
        <w:t>the</w:t>
      </w:r>
      <w:r>
        <w:rPr>
          <w:spacing w:val="-9"/>
          <w:u w:val="single"/>
        </w:rPr>
        <w:t xml:space="preserve"> </w:t>
      </w:r>
      <w:r>
        <w:rPr>
          <w:u w:val="single"/>
        </w:rPr>
        <w:t>Microsoft</w:t>
      </w:r>
      <w:r>
        <w:rPr>
          <w:spacing w:val="-5"/>
          <w:u w:val="single"/>
        </w:rPr>
        <w:t xml:space="preserve"> </w:t>
      </w:r>
      <w:r>
        <w:rPr>
          <w:u w:val="single"/>
        </w:rPr>
        <w:t>Word</w:t>
      </w:r>
      <w:r>
        <w:rPr>
          <w:spacing w:val="-8"/>
          <w:u w:val="single"/>
        </w:rPr>
        <w:t xml:space="preserve"> </w:t>
      </w:r>
      <w:r>
        <w:rPr>
          <w:spacing w:val="-2"/>
          <w:u w:val="single"/>
        </w:rPr>
        <w:t>Interface</w:t>
      </w:r>
    </w:p>
    <w:p w:rsidR="00EA2969" w:rsidRDefault="00D457CC">
      <w:pPr>
        <w:pStyle w:val="BodyText"/>
        <w:spacing w:before="3"/>
        <w:rPr>
          <w:b/>
          <w:sz w:val="14"/>
        </w:rPr>
      </w:pPr>
      <w:r>
        <w:rPr>
          <w:noProof/>
        </w:rPr>
        <w:drawing>
          <wp:anchor distT="0" distB="0" distL="0" distR="0" simplePos="0" relativeHeight="251668480" behindDoc="1" locked="0" layoutInCell="1" allowOverlap="1">
            <wp:simplePos x="0" y="0"/>
            <wp:positionH relativeFrom="page">
              <wp:posOffset>1738375</wp:posOffset>
            </wp:positionH>
            <wp:positionV relativeFrom="paragraph">
              <wp:posOffset>119978</wp:posOffset>
            </wp:positionV>
            <wp:extent cx="4083808" cy="2875216"/>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0" cstate="print"/>
                    <a:stretch>
                      <a:fillRect/>
                    </a:stretch>
                  </pic:blipFill>
                  <pic:spPr>
                    <a:xfrm>
                      <a:off x="0" y="0"/>
                      <a:ext cx="4083808" cy="2875216"/>
                    </a:xfrm>
                    <a:prstGeom prst="rect">
                      <a:avLst/>
                    </a:prstGeom>
                  </pic:spPr>
                </pic:pic>
              </a:graphicData>
            </a:graphic>
          </wp:anchor>
        </w:drawing>
      </w:r>
    </w:p>
    <w:p w:rsidR="00EA2969" w:rsidRDefault="00D457CC">
      <w:pPr>
        <w:spacing w:before="188"/>
        <w:ind w:left="120"/>
        <w:jc w:val="both"/>
        <w:rPr>
          <w:b/>
          <w:i/>
          <w:sz w:val="36"/>
        </w:rPr>
      </w:pPr>
      <w:r>
        <w:rPr>
          <w:b/>
          <w:i/>
          <w:sz w:val="36"/>
          <w:u w:val="single"/>
        </w:rPr>
        <w:t>Create</w:t>
      </w:r>
      <w:r>
        <w:rPr>
          <w:b/>
          <w:i/>
          <w:spacing w:val="1"/>
          <w:sz w:val="36"/>
          <w:u w:val="single"/>
        </w:rPr>
        <w:t xml:space="preserve"> </w:t>
      </w:r>
      <w:r>
        <w:rPr>
          <w:b/>
          <w:i/>
          <w:sz w:val="36"/>
          <w:u w:val="single"/>
        </w:rPr>
        <w:t>Sample Data</w:t>
      </w:r>
      <w:r>
        <w:rPr>
          <w:b/>
          <w:i/>
          <w:spacing w:val="-1"/>
          <w:sz w:val="36"/>
          <w:u w:val="single"/>
        </w:rPr>
        <w:t xml:space="preserve"> </w:t>
      </w:r>
      <w:r>
        <w:rPr>
          <w:b/>
          <w:i/>
          <w:sz w:val="36"/>
          <w:u w:val="single"/>
        </w:rPr>
        <w:t xml:space="preserve">and Select </w:t>
      </w:r>
      <w:r>
        <w:rPr>
          <w:b/>
          <w:i/>
          <w:spacing w:val="-4"/>
          <w:sz w:val="36"/>
          <w:u w:val="single"/>
        </w:rPr>
        <w:t>Text</w:t>
      </w:r>
    </w:p>
    <w:p w:rsidR="00EA2969" w:rsidRDefault="00D457CC">
      <w:pPr>
        <w:pStyle w:val="BodyText"/>
        <w:spacing w:before="190" w:line="259" w:lineRule="auto"/>
        <w:ind w:left="120" w:right="1527"/>
      </w:pPr>
      <w:r>
        <w:rPr>
          <w:b/>
        </w:rPr>
        <w:t xml:space="preserve">If you type =rand() in your Word document </w:t>
      </w:r>
      <w:r>
        <w:t>and then press Enter, Word creates three paragraphs. You can use</w:t>
      </w:r>
      <w:r>
        <w:rPr>
          <w:spacing w:val="-1"/>
        </w:rPr>
        <w:t xml:space="preserve"> </w:t>
      </w:r>
      <w:r>
        <w:t>these</w:t>
      </w:r>
      <w:r>
        <w:rPr>
          <w:spacing w:val="-1"/>
        </w:rPr>
        <w:t xml:space="preserve"> </w:t>
      </w:r>
      <w:r>
        <w:t>paragraphs</w:t>
      </w:r>
      <w:r>
        <w:rPr>
          <w:spacing w:val="-2"/>
        </w:rPr>
        <w:t xml:space="preserve"> </w:t>
      </w:r>
      <w:r>
        <w:t>to practice what you</w:t>
      </w:r>
      <w:r>
        <w:rPr>
          <w:spacing w:val="-2"/>
        </w:rPr>
        <w:t xml:space="preserve"> </w:t>
      </w:r>
      <w:r>
        <w:t>learn.</w:t>
      </w:r>
      <w:r>
        <w:rPr>
          <w:spacing w:val="-1"/>
        </w:rPr>
        <w:t xml:space="preserve"> </w:t>
      </w:r>
      <w:r>
        <w:t>Throughout these</w:t>
      </w:r>
      <w:r>
        <w:rPr>
          <w:spacing w:val="-1"/>
        </w:rPr>
        <w:t xml:space="preserve"> </w:t>
      </w:r>
      <w:r>
        <w:t>lessons, you will</w:t>
      </w:r>
      <w:r>
        <w:rPr>
          <w:spacing w:val="-2"/>
        </w:rPr>
        <w:t xml:space="preserve"> </w:t>
      </w:r>
      <w:r>
        <w:t>be</w:t>
      </w:r>
      <w:r>
        <w:rPr>
          <w:spacing w:val="-1"/>
        </w:rPr>
        <w:t xml:space="preserve"> </w:t>
      </w:r>
      <w:r>
        <w:t>asked to select</w:t>
      </w:r>
      <w:r>
        <w:rPr>
          <w:spacing w:val="-2"/>
        </w:rPr>
        <w:t xml:space="preserve"> </w:t>
      </w:r>
      <w:r>
        <w:t>text.</w:t>
      </w:r>
      <w:r>
        <w:rPr>
          <w:spacing w:val="-1"/>
        </w:rPr>
        <w:t xml:space="preserve"> </w:t>
      </w:r>
      <w:r>
        <w:t>The following exercise teaches you how to create data and how to select data. You can select by using the arrow keys or by</w:t>
      </w:r>
      <w:r>
        <w:rPr>
          <w:spacing w:val="-2"/>
        </w:rPr>
        <w:t xml:space="preserve"> </w:t>
      </w:r>
      <w:r>
        <w:t>clicking and dragging. When using the arrow keys, use the up arrow</w:t>
      </w:r>
      <w:r>
        <w:rPr>
          <w:spacing w:val="-3"/>
        </w:rPr>
        <w:t xml:space="preserve"> </w:t>
      </w:r>
      <w:r>
        <w:t>to move up, the down arrow</w:t>
      </w:r>
      <w:r>
        <w:rPr>
          <w:spacing w:val="-3"/>
        </w:rPr>
        <w:t xml:space="preserve"> </w:t>
      </w:r>
      <w:r>
        <w:t>to move</w:t>
      </w:r>
      <w:r>
        <w:rPr>
          <w:spacing w:val="-3"/>
        </w:rPr>
        <w:t xml:space="preserve"> </w:t>
      </w:r>
      <w:r>
        <w:t>down,</w:t>
      </w:r>
      <w:r>
        <w:rPr>
          <w:spacing w:val="-3"/>
        </w:rPr>
        <w:t xml:space="preserve"> </w:t>
      </w:r>
      <w:r>
        <w:t>the</w:t>
      </w:r>
      <w:r>
        <w:rPr>
          <w:spacing w:val="-3"/>
        </w:rPr>
        <w:t xml:space="preserve"> </w:t>
      </w:r>
      <w:r>
        <w:t>left</w:t>
      </w:r>
      <w:r>
        <w:rPr>
          <w:spacing w:val="-4"/>
        </w:rPr>
        <w:t xml:space="preserve"> </w:t>
      </w:r>
      <w:r>
        <w:t>arrow</w:t>
      </w:r>
      <w:r>
        <w:rPr>
          <w:spacing w:val="-7"/>
        </w:rPr>
        <w:t xml:space="preserve"> </w:t>
      </w:r>
      <w:r>
        <w:t>to</w:t>
      </w:r>
      <w:r>
        <w:rPr>
          <w:spacing w:val="-2"/>
        </w:rPr>
        <w:t xml:space="preserve"> </w:t>
      </w:r>
      <w:r>
        <w:t>move</w:t>
      </w:r>
      <w:r>
        <w:rPr>
          <w:spacing w:val="-3"/>
        </w:rPr>
        <w:t xml:space="preserve"> </w:t>
      </w:r>
      <w:r>
        <w:t>left,</w:t>
      </w:r>
      <w:r>
        <w:rPr>
          <w:spacing w:val="-3"/>
        </w:rPr>
        <w:t xml:space="preserve"> </w:t>
      </w:r>
      <w:r>
        <w:t>and</w:t>
      </w:r>
      <w:r>
        <w:rPr>
          <w:spacing w:val="-2"/>
        </w:rPr>
        <w:t xml:space="preserve"> </w:t>
      </w:r>
      <w:r>
        <w:t>the</w:t>
      </w:r>
      <w:r>
        <w:rPr>
          <w:spacing w:val="-3"/>
        </w:rPr>
        <w:t xml:space="preserve"> </w:t>
      </w:r>
      <w:r>
        <w:t>right</w:t>
      </w:r>
      <w:r>
        <w:rPr>
          <w:spacing w:val="-4"/>
        </w:rPr>
        <w:t xml:space="preserve"> </w:t>
      </w:r>
      <w:r>
        <w:t>arrow</w:t>
      </w:r>
      <w:r>
        <w:rPr>
          <w:spacing w:val="-4"/>
        </w:rPr>
        <w:t xml:space="preserve"> </w:t>
      </w:r>
      <w:r>
        <w:t>to</w:t>
      </w:r>
      <w:r>
        <w:rPr>
          <w:spacing w:val="-2"/>
        </w:rPr>
        <w:t xml:space="preserve"> </w:t>
      </w:r>
      <w:r>
        <w:t>move</w:t>
      </w:r>
      <w:r>
        <w:rPr>
          <w:spacing w:val="-3"/>
        </w:rPr>
        <w:t xml:space="preserve"> </w:t>
      </w:r>
      <w:r>
        <w:t>right.</w:t>
      </w:r>
      <w:r>
        <w:rPr>
          <w:spacing w:val="-3"/>
        </w:rPr>
        <w:t xml:space="preserve"> </w:t>
      </w:r>
      <w:r>
        <w:t>When</w:t>
      </w:r>
      <w:r>
        <w:rPr>
          <w:spacing w:val="-4"/>
        </w:rPr>
        <w:t xml:space="preserve"> </w:t>
      </w:r>
      <w:r>
        <w:t>using</w:t>
      </w:r>
      <w:r>
        <w:rPr>
          <w:spacing w:val="-4"/>
        </w:rPr>
        <w:t xml:space="preserve"> </w:t>
      </w:r>
      <w:r>
        <w:t>the mouse,</w:t>
      </w:r>
      <w:r>
        <w:rPr>
          <w:spacing w:val="-2"/>
        </w:rPr>
        <w:t xml:space="preserve"> </w:t>
      </w:r>
      <w:r>
        <w:t>press</w:t>
      </w:r>
      <w:r>
        <w:rPr>
          <w:spacing w:val="-4"/>
        </w:rPr>
        <w:t xml:space="preserve"> </w:t>
      </w:r>
      <w:r>
        <w:t>the</w:t>
      </w:r>
      <w:r>
        <w:rPr>
          <w:spacing w:val="-3"/>
        </w:rPr>
        <w:t xml:space="preserve"> </w:t>
      </w:r>
      <w:r>
        <w:t>left mouse button and then drag in the direction you want to move.</w:t>
      </w:r>
    </w:p>
    <w:p w:rsidR="00EA2969" w:rsidRDefault="00EA2969">
      <w:pPr>
        <w:spacing w:line="259" w:lineRule="auto"/>
        <w:sectPr w:rsidR="00EA2969">
          <w:type w:val="continuous"/>
          <w:pgSz w:w="11910" w:h="16840"/>
          <w:pgMar w:top="1620" w:right="0" w:bottom="280" w:left="1320" w:header="720" w:footer="720" w:gutter="0"/>
          <w:cols w:space="720"/>
        </w:sectPr>
      </w:pPr>
    </w:p>
    <w:p w:rsidR="00EA2969" w:rsidRDefault="00D457CC">
      <w:pPr>
        <w:pStyle w:val="BodyText"/>
        <w:ind w:left="589"/>
      </w:pPr>
      <w:r>
        <w:rPr>
          <w:noProof/>
        </w:rPr>
        <w:lastRenderedPageBreak/>
        <w:drawing>
          <wp:inline distT="0" distB="0" distL="0" distR="0">
            <wp:extent cx="5090831" cy="1787652"/>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1" cstate="print"/>
                    <a:stretch>
                      <a:fillRect/>
                    </a:stretch>
                  </pic:blipFill>
                  <pic:spPr>
                    <a:xfrm>
                      <a:off x="0" y="0"/>
                      <a:ext cx="5090831" cy="1787652"/>
                    </a:xfrm>
                    <a:prstGeom prst="rect">
                      <a:avLst/>
                    </a:prstGeom>
                  </pic:spPr>
                </pic:pic>
              </a:graphicData>
            </a:graphic>
          </wp:inline>
        </w:drawing>
      </w:r>
    </w:p>
    <w:p w:rsidR="00EA2969" w:rsidRDefault="00D457CC">
      <w:pPr>
        <w:pStyle w:val="BodyText"/>
        <w:spacing w:before="60"/>
      </w:pPr>
      <w:r>
        <w:rPr>
          <w:noProof/>
        </w:rPr>
        <w:drawing>
          <wp:anchor distT="0" distB="0" distL="0" distR="0" simplePos="0" relativeHeight="251669504" behindDoc="1" locked="0" layoutInCell="1" allowOverlap="1">
            <wp:simplePos x="0" y="0"/>
            <wp:positionH relativeFrom="page">
              <wp:posOffset>973877</wp:posOffset>
            </wp:positionH>
            <wp:positionV relativeFrom="paragraph">
              <wp:posOffset>199636</wp:posOffset>
            </wp:positionV>
            <wp:extent cx="5579636" cy="1723644"/>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2" cstate="print"/>
                    <a:stretch>
                      <a:fillRect/>
                    </a:stretch>
                  </pic:blipFill>
                  <pic:spPr>
                    <a:xfrm>
                      <a:off x="0" y="0"/>
                      <a:ext cx="5579636" cy="1723644"/>
                    </a:xfrm>
                    <a:prstGeom prst="rect">
                      <a:avLst/>
                    </a:prstGeom>
                  </pic:spPr>
                </pic:pic>
              </a:graphicData>
            </a:graphic>
          </wp:anchor>
        </w:drawing>
      </w:r>
    </w:p>
    <w:p w:rsidR="00EA2969" w:rsidRDefault="00D457CC">
      <w:pPr>
        <w:pStyle w:val="Heading4"/>
        <w:spacing w:before="261"/>
        <w:jc w:val="both"/>
      </w:pPr>
      <w:r>
        <w:rPr>
          <w:u w:val="single"/>
        </w:rPr>
        <w:t>Understanding</w:t>
      </w:r>
      <w:r>
        <w:rPr>
          <w:spacing w:val="-4"/>
          <w:u w:val="single"/>
        </w:rPr>
        <w:t xml:space="preserve"> </w:t>
      </w:r>
      <w:r>
        <w:rPr>
          <w:u w:val="single"/>
        </w:rPr>
        <w:t>the</w:t>
      </w:r>
      <w:r>
        <w:rPr>
          <w:spacing w:val="-8"/>
          <w:u w:val="single"/>
        </w:rPr>
        <w:t xml:space="preserve"> </w:t>
      </w:r>
      <w:r>
        <w:rPr>
          <w:u w:val="single"/>
        </w:rPr>
        <w:t>Ribbon</w:t>
      </w:r>
      <w:r>
        <w:rPr>
          <w:spacing w:val="-7"/>
          <w:u w:val="single"/>
        </w:rPr>
        <w:t xml:space="preserve"> </w:t>
      </w:r>
      <w:r>
        <w:rPr>
          <w:spacing w:val="-2"/>
          <w:u w:val="single"/>
        </w:rPr>
        <w:t>Interface</w:t>
      </w:r>
    </w:p>
    <w:p w:rsidR="00EA2969" w:rsidRDefault="00D457CC">
      <w:pPr>
        <w:spacing w:before="183" w:line="259" w:lineRule="auto"/>
        <w:ind w:left="120" w:right="1433"/>
        <w:jc w:val="both"/>
        <w:rPr>
          <w:sz w:val="21"/>
        </w:rPr>
      </w:pPr>
      <w:r>
        <w:t>T</w:t>
      </w:r>
      <w:r>
        <w:rPr>
          <w:sz w:val="21"/>
        </w:rPr>
        <w:t>he</w:t>
      </w:r>
      <w:r>
        <w:rPr>
          <w:spacing w:val="-5"/>
          <w:sz w:val="21"/>
        </w:rPr>
        <w:t xml:space="preserve"> </w:t>
      </w:r>
      <w:r>
        <w:rPr>
          <w:sz w:val="21"/>
        </w:rPr>
        <w:t>Ribbon</w:t>
      </w:r>
      <w:r>
        <w:rPr>
          <w:spacing w:val="-2"/>
          <w:sz w:val="21"/>
        </w:rPr>
        <w:t xml:space="preserve"> </w:t>
      </w:r>
      <w:r>
        <w:rPr>
          <w:sz w:val="21"/>
        </w:rPr>
        <w:t>interface</w:t>
      </w:r>
      <w:r>
        <w:rPr>
          <w:spacing w:val="-2"/>
          <w:sz w:val="21"/>
        </w:rPr>
        <w:t xml:space="preserve"> </w:t>
      </w:r>
      <w:r>
        <w:rPr>
          <w:sz w:val="21"/>
        </w:rPr>
        <w:t>is</w:t>
      </w:r>
      <w:r>
        <w:rPr>
          <w:spacing w:val="-2"/>
          <w:sz w:val="21"/>
        </w:rPr>
        <w:t xml:space="preserve"> </w:t>
      </w:r>
      <w:r>
        <w:rPr>
          <w:sz w:val="21"/>
        </w:rPr>
        <w:t>a</w:t>
      </w:r>
      <w:r>
        <w:rPr>
          <w:spacing w:val="-3"/>
          <w:sz w:val="21"/>
        </w:rPr>
        <w:t xml:space="preserve"> </w:t>
      </w:r>
      <w:r>
        <w:rPr>
          <w:sz w:val="21"/>
        </w:rPr>
        <w:t>common</w:t>
      </w:r>
      <w:r>
        <w:rPr>
          <w:spacing w:val="-2"/>
          <w:sz w:val="21"/>
        </w:rPr>
        <w:t xml:space="preserve"> </w:t>
      </w:r>
      <w:r>
        <w:rPr>
          <w:sz w:val="21"/>
        </w:rPr>
        <w:t>feature</w:t>
      </w:r>
      <w:r>
        <w:rPr>
          <w:spacing w:val="-2"/>
          <w:sz w:val="21"/>
        </w:rPr>
        <w:t xml:space="preserve"> </w:t>
      </w:r>
      <w:r>
        <w:rPr>
          <w:sz w:val="21"/>
        </w:rPr>
        <w:t>in</w:t>
      </w:r>
      <w:r>
        <w:rPr>
          <w:spacing w:val="-2"/>
          <w:sz w:val="21"/>
        </w:rPr>
        <w:t xml:space="preserve"> </w:t>
      </w:r>
      <w:r>
        <w:rPr>
          <w:sz w:val="21"/>
        </w:rPr>
        <w:t>all</w:t>
      </w:r>
      <w:r>
        <w:rPr>
          <w:spacing w:val="-3"/>
          <w:sz w:val="21"/>
        </w:rPr>
        <w:t xml:space="preserve"> </w:t>
      </w:r>
      <w:r>
        <w:rPr>
          <w:sz w:val="21"/>
        </w:rPr>
        <w:t>applications</w:t>
      </w:r>
      <w:r>
        <w:rPr>
          <w:spacing w:val="-2"/>
          <w:sz w:val="21"/>
        </w:rPr>
        <w:t xml:space="preserve"> </w:t>
      </w:r>
      <w:r>
        <w:rPr>
          <w:sz w:val="21"/>
        </w:rPr>
        <w:t>included</w:t>
      </w:r>
      <w:r>
        <w:rPr>
          <w:spacing w:val="-2"/>
          <w:sz w:val="21"/>
        </w:rPr>
        <w:t xml:space="preserve"> </w:t>
      </w:r>
      <w:r>
        <w:rPr>
          <w:sz w:val="21"/>
        </w:rPr>
        <w:t>in</w:t>
      </w:r>
      <w:r>
        <w:rPr>
          <w:spacing w:val="-2"/>
          <w:sz w:val="21"/>
        </w:rPr>
        <w:t xml:space="preserve"> </w:t>
      </w:r>
      <w:r>
        <w:rPr>
          <w:sz w:val="21"/>
        </w:rPr>
        <w:t>the</w:t>
      </w:r>
      <w:r>
        <w:rPr>
          <w:spacing w:val="-2"/>
          <w:sz w:val="21"/>
        </w:rPr>
        <w:t xml:space="preserve"> </w:t>
      </w:r>
      <w:r>
        <w:rPr>
          <w:sz w:val="21"/>
        </w:rPr>
        <w:t>Microsoft</w:t>
      </w:r>
      <w:r>
        <w:rPr>
          <w:spacing w:val="-3"/>
          <w:sz w:val="21"/>
        </w:rPr>
        <w:t xml:space="preserve"> </w:t>
      </w:r>
      <w:r>
        <w:rPr>
          <w:sz w:val="21"/>
        </w:rPr>
        <w:t>Office</w:t>
      </w:r>
      <w:r>
        <w:rPr>
          <w:spacing w:val="-2"/>
          <w:sz w:val="21"/>
        </w:rPr>
        <w:t xml:space="preserve"> </w:t>
      </w:r>
      <w:r>
        <w:rPr>
          <w:sz w:val="21"/>
        </w:rPr>
        <w:t>Suite.</w:t>
      </w:r>
      <w:r>
        <w:rPr>
          <w:spacing w:val="-2"/>
          <w:sz w:val="21"/>
        </w:rPr>
        <w:t xml:space="preserve"> </w:t>
      </w:r>
      <w:r>
        <w:rPr>
          <w:sz w:val="21"/>
        </w:rPr>
        <w:t>It</w:t>
      </w:r>
      <w:r>
        <w:rPr>
          <w:spacing w:val="-3"/>
          <w:sz w:val="21"/>
        </w:rPr>
        <w:t xml:space="preserve"> </w:t>
      </w:r>
      <w:r>
        <w:rPr>
          <w:sz w:val="21"/>
        </w:rPr>
        <w:t>is</w:t>
      </w:r>
      <w:r>
        <w:rPr>
          <w:spacing w:val="-2"/>
          <w:sz w:val="21"/>
        </w:rPr>
        <w:t xml:space="preserve"> </w:t>
      </w:r>
      <w:r>
        <w:rPr>
          <w:sz w:val="21"/>
        </w:rPr>
        <w:t>an area above the document workspace. It provides easy and quick access to all the commands by organizing them</w:t>
      </w:r>
      <w:r>
        <w:rPr>
          <w:spacing w:val="-12"/>
          <w:sz w:val="21"/>
        </w:rPr>
        <w:t xml:space="preserve"> </w:t>
      </w:r>
      <w:r>
        <w:rPr>
          <w:sz w:val="21"/>
        </w:rPr>
        <w:t>in</w:t>
      </w:r>
      <w:r>
        <w:rPr>
          <w:spacing w:val="-11"/>
          <w:sz w:val="21"/>
        </w:rPr>
        <w:t xml:space="preserve"> </w:t>
      </w:r>
      <w:r>
        <w:rPr>
          <w:sz w:val="21"/>
        </w:rPr>
        <w:t>a</w:t>
      </w:r>
      <w:r>
        <w:rPr>
          <w:spacing w:val="-11"/>
          <w:sz w:val="21"/>
        </w:rPr>
        <w:t xml:space="preserve"> </w:t>
      </w:r>
      <w:r>
        <w:rPr>
          <w:sz w:val="21"/>
        </w:rPr>
        <w:t>set</w:t>
      </w:r>
      <w:r>
        <w:rPr>
          <w:spacing w:val="-12"/>
          <w:sz w:val="21"/>
        </w:rPr>
        <w:t xml:space="preserve"> </w:t>
      </w:r>
      <w:r>
        <w:rPr>
          <w:sz w:val="21"/>
        </w:rPr>
        <w:t>of</w:t>
      </w:r>
      <w:r>
        <w:rPr>
          <w:spacing w:val="-7"/>
          <w:sz w:val="21"/>
        </w:rPr>
        <w:t xml:space="preserve"> </w:t>
      </w:r>
      <w:r>
        <w:rPr>
          <w:sz w:val="21"/>
        </w:rPr>
        <w:t>main</w:t>
      </w:r>
      <w:r>
        <w:rPr>
          <w:spacing w:val="-11"/>
          <w:sz w:val="21"/>
        </w:rPr>
        <w:t xml:space="preserve"> </w:t>
      </w:r>
      <w:r>
        <w:rPr>
          <w:sz w:val="21"/>
        </w:rPr>
        <w:t>tabs.</w:t>
      </w:r>
      <w:r>
        <w:rPr>
          <w:spacing w:val="-11"/>
          <w:sz w:val="21"/>
        </w:rPr>
        <w:t xml:space="preserve"> </w:t>
      </w:r>
      <w:r>
        <w:rPr>
          <w:sz w:val="21"/>
        </w:rPr>
        <w:t>The</w:t>
      </w:r>
      <w:r>
        <w:rPr>
          <w:spacing w:val="-8"/>
          <w:sz w:val="21"/>
        </w:rPr>
        <w:t xml:space="preserve"> </w:t>
      </w:r>
      <w:r>
        <w:rPr>
          <w:sz w:val="21"/>
        </w:rPr>
        <w:t>File</w:t>
      </w:r>
      <w:r>
        <w:rPr>
          <w:spacing w:val="-9"/>
          <w:sz w:val="21"/>
        </w:rPr>
        <w:t xml:space="preserve"> </w:t>
      </w:r>
      <w:r>
        <w:rPr>
          <w:sz w:val="21"/>
        </w:rPr>
        <w:t>tab</w:t>
      </w:r>
      <w:r>
        <w:rPr>
          <w:spacing w:val="-11"/>
          <w:sz w:val="21"/>
        </w:rPr>
        <w:t xml:space="preserve"> </w:t>
      </w:r>
      <w:r>
        <w:rPr>
          <w:sz w:val="21"/>
        </w:rPr>
        <w:t>is</w:t>
      </w:r>
      <w:r>
        <w:rPr>
          <w:spacing w:val="-9"/>
          <w:sz w:val="21"/>
        </w:rPr>
        <w:t xml:space="preserve"> </w:t>
      </w:r>
      <w:r>
        <w:rPr>
          <w:sz w:val="21"/>
        </w:rPr>
        <w:t>the</w:t>
      </w:r>
      <w:r>
        <w:rPr>
          <w:spacing w:val="-11"/>
          <w:sz w:val="21"/>
        </w:rPr>
        <w:t xml:space="preserve"> </w:t>
      </w:r>
      <w:r>
        <w:rPr>
          <w:sz w:val="21"/>
        </w:rPr>
        <w:t>only</w:t>
      </w:r>
      <w:r>
        <w:rPr>
          <w:spacing w:val="-13"/>
          <w:sz w:val="21"/>
        </w:rPr>
        <w:t xml:space="preserve"> </w:t>
      </w:r>
      <w:r>
        <w:rPr>
          <w:sz w:val="21"/>
        </w:rPr>
        <w:t>non-contextual</w:t>
      </w:r>
      <w:r>
        <w:rPr>
          <w:spacing w:val="-12"/>
          <w:sz w:val="21"/>
        </w:rPr>
        <w:t xml:space="preserve"> </w:t>
      </w:r>
      <w:r>
        <w:rPr>
          <w:sz w:val="21"/>
        </w:rPr>
        <w:t>tab</w:t>
      </w:r>
      <w:r>
        <w:rPr>
          <w:spacing w:val="-11"/>
          <w:sz w:val="21"/>
        </w:rPr>
        <w:t xml:space="preserve"> </w:t>
      </w:r>
      <w:r>
        <w:rPr>
          <w:sz w:val="21"/>
        </w:rPr>
        <w:t>which</w:t>
      </w:r>
      <w:r>
        <w:rPr>
          <w:spacing w:val="-11"/>
          <w:sz w:val="21"/>
        </w:rPr>
        <w:t xml:space="preserve"> </w:t>
      </w:r>
      <w:r>
        <w:rPr>
          <w:sz w:val="21"/>
        </w:rPr>
        <w:t>provides</w:t>
      </w:r>
      <w:r>
        <w:rPr>
          <w:spacing w:val="-11"/>
          <w:sz w:val="21"/>
        </w:rPr>
        <w:t xml:space="preserve"> </w:t>
      </w:r>
      <w:r>
        <w:rPr>
          <w:sz w:val="21"/>
        </w:rPr>
        <w:t>access</w:t>
      </w:r>
      <w:r>
        <w:rPr>
          <w:spacing w:val="-12"/>
          <w:sz w:val="21"/>
        </w:rPr>
        <w:t xml:space="preserve"> </w:t>
      </w:r>
      <w:r>
        <w:rPr>
          <w:sz w:val="21"/>
        </w:rPr>
        <w:t>to</w:t>
      </w:r>
      <w:r>
        <w:rPr>
          <w:spacing w:val="-11"/>
          <w:sz w:val="21"/>
        </w:rPr>
        <w:t xml:space="preserve"> </w:t>
      </w:r>
      <w:r>
        <w:rPr>
          <w:sz w:val="21"/>
        </w:rPr>
        <w:t>the</w:t>
      </w:r>
      <w:r>
        <w:rPr>
          <w:spacing w:val="-11"/>
          <w:sz w:val="21"/>
        </w:rPr>
        <w:t xml:space="preserve"> </w:t>
      </w:r>
      <w:r>
        <w:rPr>
          <w:sz w:val="21"/>
        </w:rPr>
        <w:t>Backstage view; all other tabs are main tabs.</w:t>
      </w:r>
    </w:p>
    <w:p w:rsidR="00EA2969" w:rsidRDefault="00D457CC">
      <w:pPr>
        <w:spacing w:before="161" w:line="259" w:lineRule="auto"/>
        <w:ind w:left="120" w:right="1436"/>
        <w:jc w:val="both"/>
        <w:rPr>
          <w:sz w:val="21"/>
        </w:rPr>
      </w:pPr>
      <w:r>
        <w:rPr>
          <w:sz w:val="21"/>
        </w:rPr>
        <w:t>These</w:t>
      </w:r>
      <w:r>
        <w:rPr>
          <w:spacing w:val="-3"/>
          <w:sz w:val="21"/>
        </w:rPr>
        <w:t xml:space="preserve"> </w:t>
      </w:r>
      <w:r>
        <w:rPr>
          <w:sz w:val="21"/>
        </w:rPr>
        <w:t>main tabs</w:t>
      </w:r>
      <w:r>
        <w:rPr>
          <w:spacing w:val="-1"/>
          <w:sz w:val="21"/>
        </w:rPr>
        <w:t xml:space="preserve"> </w:t>
      </w:r>
      <w:r>
        <w:rPr>
          <w:sz w:val="21"/>
        </w:rPr>
        <w:t>are</w:t>
      </w:r>
      <w:r>
        <w:rPr>
          <w:spacing w:val="-2"/>
          <w:sz w:val="21"/>
        </w:rPr>
        <w:t xml:space="preserve"> </w:t>
      </w:r>
      <w:r>
        <w:rPr>
          <w:sz w:val="21"/>
        </w:rPr>
        <w:t>divided into groups</w:t>
      </w:r>
      <w:r>
        <w:rPr>
          <w:spacing w:val="-3"/>
          <w:sz w:val="21"/>
        </w:rPr>
        <w:t xml:space="preserve"> </w:t>
      </w:r>
      <w:r>
        <w:rPr>
          <w:sz w:val="21"/>
        </w:rPr>
        <w:t>that</w:t>
      </w:r>
      <w:r>
        <w:rPr>
          <w:spacing w:val="-1"/>
          <w:sz w:val="21"/>
        </w:rPr>
        <w:t xml:space="preserve"> </w:t>
      </w:r>
      <w:r>
        <w:rPr>
          <w:sz w:val="21"/>
        </w:rPr>
        <w:t>represent</w:t>
      </w:r>
      <w:r>
        <w:rPr>
          <w:spacing w:val="-1"/>
          <w:sz w:val="21"/>
        </w:rPr>
        <w:t xml:space="preserve"> </w:t>
      </w:r>
      <w:r>
        <w:rPr>
          <w:sz w:val="21"/>
        </w:rPr>
        <w:t>different</w:t>
      </w:r>
      <w:r>
        <w:rPr>
          <w:spacing w:val="-1"/>
          <w:sz w:val="21"/>
        </w:rPr>
        <w:t xml:space="preserve"> </w:t>
      </w:r>
      <w:r>
        <w:rPr>
          <w:sz w:val="21"/>
        </w:rPr>
        <w:t>command groups</w:t>
      </w:r>
      <w:r>
        <w:rPr>
          <w:spacing w:val="-1"/>
          <w:sz w:val="21"/>
        </w:rPr>
        <w:t xml:space="preserve"> </w:t>
      </w:r>
      <w:r>
        <w:rPr>
          <w:sz w:val="21"/>
        </w:rPr>
        <w:t>and</w:t>
      </w:r>
      <w:r>
        <w:rPr>
          <w:spacing w:val="-2"/>
          <w:sz w:val="21"/>
        </w:rPr>
        <w:t xml:space="preserve"> </w:t>
      </w:r>
      <w:r>
        <w:rPr>
          <w:sz w:val="21"/>
        </w:rPr>
        <w:t>can be</w:t>
      </w:r>
      <w:r>
        <w:rPr>
          <w:spacing w:val="-3"/>
          <w:sz w:val="21"/>
        </w:rPr>
        <w:t xml:space="preserve"> </w:t>
      </w:r>
      <w:r>
        <w:rPr>
          <w:sz w:val="21"/>
        </w:rPr>
        <w:t>customized to add buttons for frequently repetitive tasks. Also, additional contextual tabs appear as the user works with different elements. For example, when the user</w:t>
      </w:r>
      <w:r>
        <w:rPr>
          <w:spacing w:val="-1"/>
          <w:sz w:val="21"/>
        </w:rPr>
        <w:t xml:space="preserve"> </w:t>
      </w:r>
      <w:r>
        <w:rPr>
          <w:sz w:val="21"/>
        </w:rPr>
        <w:t>is editing a table, the Design and Layout tabs are displayed under a new set of tabs called Table Tools.</w:t>
      </w:r>
    </w:p>
    <w:p w:rsidR="00EA2969" w:rsidRDefault="00D457CC">
      <w:pPr>
        <w:pStyle w:val="BodyText"/>
        <w:spacing w:before="3"/>
      </w:pPr>
      <w:r>
        <w:rPr>
          <w:noProof/>
        </w:rPr>
        <w:drawing>
          <wp:anchor distT="0" distB="0" distL="0" distR="0" simplePos="0" relativeHeight="251670528" behindDoc="1" locked="0" layoutInCell="1" allowOverlap="1">
            <wp:simplePos x="0" y="0"/>
            <wp:positionH relativeFrom="page">
              <wp:posOffset>940190</wp:posOffset>
            </wp:positionH>
            <wp:positionV relativeFrom="paragraph">
              <wp:posOffset>163424</wp:posOffset>
            </wp:positionV>
            <wp:extent cx="5210545" cy="2280856"/>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3" cstate="print"/>
                    <a:stretch>
                      <a:fillRect/>
                    </a:stretch>
                  </pic:blipFill>
                  <pic:spPr>
                    <a:xfrm>
                      <a:off x="0" y="0"/>
                      <a:ext cx="5210545" cy="2280856"/>
                    </a:xfrm>
                    <a:prstGeom prst="rect">
                      <a:avLst/>
                    </a:prstGeom>
                  </pic:spPr>
                </pic:pic>
              </a:graphicData>
            </a:graphic>
          </wp:anchor>
        </w:drawing>
      </w:r>
      <w:r>
        <w:rPr>
          <w:noProof/>
        </w:rPr>
        <w:drawing>
          <wp:anchor distT="0" distB="0" distL="0" distR="0" simplePos="0" relativeHeight="251671552" behindDoc="1" locked="0" layoutInCell="1" allowOverlap="1">
            <wp:simplePos x="0" y="0"/>
            <wp:positionH relativeFrom="page">
              <wp:posOffset>944021</wp:posOffset>
            </wp:positionH>
            <wp:positionV relativeFrom="paragraph">
              <wp:posOffset>2550318</wp:posOffset>
            </wp:positionV>
            <wp:extent cx="5079214" cy="322135"/>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4" cstate="print"/>
                    <a:stretch>
                      <a:fillRect/>
                    </a:stretch>
                  </pic:blipFill>
                  <pic:spPr>
                    <a:xfrm>
                      <a:off x="0" y="0"/>
                      <a:ext cx="5079214" cy="322135"/>
                    </a:xfrm>
                    <a:prstGeom prst="rect">
                      <a:avLst/>
                    </a:prstGeom>
                  </pic:spPr>
                </pic:pic>
              </a:graphicData>
            </a:graphic>
          </wp:anchor>
        </w:drawing>
      </w:r>
    </w:p>
    <w:p w:rsidR="00EA2969" w:rsidRDefault="00EA2969">
      <w:pPr>
        <w:pStyle w:val="BodyText"/>
        <w:spacing w:before="5"/>
        <w:rPr>
          <w:sz w:val="12"/>
        </w:rPr>
      </w:pPr>
    </w:p>
    <w:p w:rsidR="00EA2969" w:rsidRDefault="00EA2969">
      <w:pPr>
        <w:rPr>
          <w:sz w:val="12"/>
        </w:rPr>
        <w:sectPr w:rsidR="00EA2969">
          <w:pgSz w:w="11910" w:h="16840"/>
          <w:pgMar w:top="1480" w:right="0" w:bottom="280" w:left="1320" w:header="720" w:footer="720" w:gutter="0"/>
          <w:cols w:space="720"/>
        </w:sectPr>
      </w:pPr>
    </w:p>
    <w:p w:rsidR="00EA2969" w:rsidRDefault="00D457CC">
      <w:pPr>
        <w:pStyle w:val="BodyText"/>
        <w:spacing w:before="59" w:line="259" w:lineRule="auto"/>
        <w:ind w:left="120" w:right="1499"/>
      </w:pPr>
      <w:r>
        <w:rPr>
          <w:b/>
          <w:i/>
          <w:sz w:val="28"/>
          <w:u w:val="thick"/>
        </w:rPr>
        <w:lastRenderedPageBreak/>
        <w:t>The</w:t>
      </w:r>
      <w:r>
        <w:rPr>
          <w:b/>
          <w:i/>
          <w:spacing w:val="-1"/>
          <w:sz w:val="28"/>
          <w:u w:val="thick"/>
        </w:rPr>
        <w:t xml:space="preserve"> </w:t>
      </w:r>
      <w:r>
        <w:rPr>
          <w:b/>
          <w:i/>
          <w:sz w:val="28"/>
          <w:u w:val="thick"/>
        </w:rPr>
        <w:t>Ribbon</w:t>
      </w:r>
      <w:r>
        <w:rPr>
          <w:b/>
          <w:i/>
          <w:spacing w:val="80"/>
          <w:sz w:val="28"/>
        </w:rPr>
        <w:t xml:space="preserve"> </w:t>
      </w:r>
      <w:r>
        <w:t>You</w:t>
      </w:r>
      <w:r>
        <w:rPr>
          <w:spacing w:val="-2"/>
        </w:rPr>
        <w:t xml:space="preserve"> </w:t>
      </w:r>
      <w:r>
        <w:t>use</w:t>
      </w:r>
      <w:r>
        <w:rPr>
          <w:spacing w:val="-1"/>
        </w:rPr>
        <w:t xml:space="preserve"> </w:t>
      </w:r>
      <w:r>
        <w:t>commands</w:t>
      </w:r>
      <w:r>
        <w:rPr>
          <w:spacing w:val="-2"/>
        </w:rPr>
        <w:t xml:space="preserve"> </w:t>
      </w:r>
      <w:r>
        <w:t>to tell Microsoft</w:t>
      </w:r>
      <w:r>
        <w:rPr>
          <w:spacing w:val="-2"/>
        </w:rPr>
        <w:t xml:space="preserve"> </w:t>
      </w:r>
      <w:r>
        <w:t>Word what</w:t>
      </w:r>
      <w:r>
        <w:rPr>
          <w:spacing w:val="-2"/>
        </w:rPr>
        <w:t xml:space="preserve"> </w:t>
      </w:r>
      <w:r>
        <w:t>to do.</w:t>
      </w:r>
      <w:r>
        <w:rPr>
          <w:spacing w:val="-1"/>
        </w:rPr>
        <w:t xml:space="preserve"> </w:t>
      </w:r>
      <w:r>
        <w:t>In</w:t>
      </w:r>
      <w:r>
        <w:rPr>
          <w:spacing w:val="-2"/>
        </w:rPr>
        <w:t xml:space="preserve"> </w:t>
      </w:r>
      <w:r>
        <w:t>Microsoft</w:t>
      </w:r>
      <w:r>
        <w:rPr>
          <w:spacing w:val="-2"/>
        </w:rPr>
        <w:t xml:space="preserve"> </w:t>
      </w:r>
      <w:r>
        <w:t>Word 2007,</w:t>
      </w:r>
      <w:r>
        <w:rPr>
          <w:spacing w:val="-1"/>
        </w:rPr>
        <w:t xml:space="preserve"> </w:t>
      </w:r>
      <w:r>
        <w:t>you</w:t>
      </w:r>
      <w:r>
        <w:rPr>
          <w:spacing w:val="-2"/>
        </w:rPr>
        <w:t xml:space="preserve"> </w:t>
      </w:r>
      <w:r>
        <w:t>use</w:t>
      </w:r>
      <w:r>
        <w:rPr>
          <w:spacing w:val="-1"/>
        </w:rPr>
        <w:t xml:space="preserve"> </w:t>
      </w:r>
      <w:r>
        <w:t>the Ribbon to issue commands. The Ribbon is located near the top of the screen, below the Quick Access toolbar. At the top of the Ribbon are several tabs; clicking a tab displays several related command groups. Within each group are</w:t>
      </w:r>
      <w:r>
        <w:rPr>
          <w:spacing w:val="-1"/>
        </w:rPr>
        <w:t xml:space="preserve"> </w:t>
      </w:r>
      <w:r>
        <w:t>related command buttons.</w:t>
      </w:r>
      <w:r>
        <w:rPr>
          <w:spacing w:val="-1"/>
        </w:rPr>
        <w:t xml:space="preserve"> </w:t>
      </w:r>
      <w:r>
        <w:t>You</w:t>
      </w:r>
      <w:r>
        <w:rPr>
          <w:spacing w:val="-2"/>
        </w:rPr>
        <w:t xml:space="preserve"> </w:t>
      </w:r>
      <w:r>
        <w:t>click</w:t>
      </w:r>
      <w:r>
        <w:rPr>
          <w:spacing w:val="-2"/>
        </w:rPr>
        <w:t xml:space="preserve"> </w:t>
      </w:r>
      <w:r>
        <w:t>buttons</w:t>
      </w:r>
      <w:r>
        <w:rPr>
          <w:spacing w:val="-2"/>
        </w:rPr>
        <w:t xml:space="preserve"> </w:t>
      </w:r>
      <w:r>
        <w:t>to issue</w:t>
      </w:r>
      <w:r>
        <w:rPr>
          <w:spacing w:val="-1"/>
        </w:rPr>
        <w:t xml:space="preserve"> </w:t>
      </w:r>
      <w:r>
        <w:t>commands</w:t>
      </w:r>
      <w:r>
        <w:rPr>
          <w:spacing w:val="-2"/>
        </w:rPr>
        <w:t xml:space="preserve"> </w:t>
      </w:r>
      <w:r>
        <w:t>or</w:t>
      </w:r>
      <w:r>
        <w:rPr>
          <w:spacing w:val="-1"/>
        </w:rPr>
        <w:t xml:space="preserve"> </w:t>
      </w:r>
      <w:r>
        <w:t>to access menus</w:t>
      </w:r>
      <w:r>
        <w:rPr>
          <w:spacing w:val="-2"/>
        </w:rPr>
        <w:t xml:space="preserve"> </w:t>
      </w:r>
      <w:r>
        <w:t>and dialog</w:t>
      </w:r>
      <w:r>
        <w:rPr>
          <w:spacing w:val="-2"/>
        </w:rPr>
        <w:t xml:space="preserve"> </w:t>
      </w:r>
      <w:r>
        <w:t>boxes. You</w:t>
      </w:r>
      <w:r>
        <w:rPr>
          <w:spacing w:val="-2"/>
        </w:rPr>
        <w:t xml:space="preserve"> </w:t>
      </w:r>
      <w:r>
        <w:t>may</w:t>
      </w:r>
      <w:r>
        <w:rPr>
          <w:spacing w:val="-3"/>
        </w:rPr>
        <w:t xml:space="preserve"> </w:t>
      </w:r>
      <w:r>
        <w:t>also</w:t>
      </w:r>
      <w:r>
        <w:rPr>
          <w:spacing w:val="-1"/>
        </w:rPr>
        <w:t xml:space="preserve"> </w:t>
      </w:r>
      <w:r>
        <w:t>find</w:t>
      </w:r>
      <w:r>
        <w:rPr>
          <w:spacing w:val="-2"/>
        </w:rPr>
        <w:t xml:space="preserve"> </w:t>
      </w:r>
      <w:r>
        <w:t>a</w:t>
      </w:r>
      <w:r>
        <w:rPr>
          <w:spacing w:val="-3"/>
        </w:rPr>
        <w:t xml:space="preserve"> </w:t>
      </w:r>
      <w:r>
        <w:t>dialog</w:t>
      </w:r>
      <w:r>
        <w:rPr>
          <w:spacing w:val="-3"/>
        </w:rPr>
        <w:t xml:space="preserve"> </w:t>
      </w:r>
      <w:r>
        <w:t>box</w:t>
      </w:r>
      <w:r>
        <w:rPr>
          <w:spacing w:val="-3"/>
        </w:rPr>
        <w:t xml:space="preserve"> </w:t>
      </w:r>
      <w:r>
        <w:t>launcher</w:t>
      </w:r>
      <w:r>
        <w:rPr>
          <w:spacing w:val="-2"/>
        </w:rPr>
        <w:t xml:space="preserve"> </w:t>
      </w:r>
      <w:r>
        <w:t>in</w:t>
      </w:r>
      <w:r>
        <w:rPr>
          <w:spacing w:val="-4"/>
        </w:rPr>
        <w:t xml:space="preserve"> </w:t>
      </w:r>
      <w:r>
        <w:t>the</w:t>
      </w:r>
      <w:r>
        <w:rPr>
          <w:spacing w:val="-3"/>
        </w:rPr>
        <w:t xml:space="preserve"> </w:t>
      </w:r>
      <w:r>
        <w:t>bottom-right</w:t>
      </w:r>
      <w:r>
        <w:rPr>
          <w:spacing w:val="-1"/>
        </w:rPr>
        <w:t xml:space="preserve"> </w:t>
      </w:r>
      <w:r>
        <w:t>corner</w:t>
      </w:r>
      <w:r>
        <w:rPr>
          <w:spacing w:val="-2"/>
        </w:rPr>
        <w:t xml:space="preserve"> </w:t>
      </w:r>
      <w:r>
        <w:t>of</w:t>
      </w:r>
      <w:r>
        <w:rPr>
          <w:spacing w:val="-4"/>
        </w:rPr>
        <w:t xml:space="preserve"> </w:t>
      </w:r>
      <w:r>
        <w:t>a</w:t>
      </w:r>
      <w:r>
        <w:rPr>
          <w:spacing w:val="-3"/>
        </w:rPr>
        <w:t xml:space="preserve"> </w:t>
      </w:r>
      <w:r>
        <w:t>group.</w:t>
      </w:r>
      <w:r>
        <w:rPr>
          <w:spacing w:val="-3"/>
        </w:rPr>
        <w:t xml:space="preserve"> </w:t>
      </w:r>
      <w:r>
        <w:t>Clicking</w:t>
      </w:r>
      <w:r>
        <w:rPr>
          <w:spacing w:val="-3"/>
        </w:rPr>
        <w:t xml:space="preserve"> </w:t>
      </w:r>
      <w:r>
        <w:t>the</w:t>
      </w:r>
      <w:r>
        <w:rPr>
          <w:spacing w:val="-3"/>
        </w:rPr>
        <w:t xml:space="preserve"> </w:t>
      </w:r>
      <w:r>
        <w:t>dialog</w:t>
      </w:r>
      <w:r>
        <w:rPr>
          <w:spacing w:val="-3"/>
        </w:rPr>
        <w:t xml:space="preserve"> </w:t>
      </w:r>
      <w:r>
        <w:t>box</w:t>
      </w:r>
      <w:r>
        <w:rPr>
          <w:spacing w:val="-3"/>
        </w:rPr>
        <w:t xml:space="preserve"> </w:t>
      </w:r>
      <w:r>
        <w:t>launcher gives you access to additional commands via a dialog box.</w:t>
      </w:r>
    </w:p>
    <w:p w:rsidR="00EA2969" w:rsidRDefault="00D457CC">
      <w:pPr>
        <w:pStyle w:val="BodyText"/>
        <w:spacing w:before="9"/>
        <w:rPr>
          <w:sz w:val="6"/>
        </w:rPr>
      </w:pPr>
      <w:r>
        <w:rPr>
          <w:noProof/>
        </w:rPr>
        <w:drawing>
          <wp:anchor distT="0" distB="0" distL="0" distR="0" simplePos="0" relativeHeight="251672576" behindDoc="1" locked="0" layoutInCell="1" allowOverlap="1">
            <wp:simplePos x="0" y="0"/>
            <wp:positionH relativeFrom="page">
              <wp:posOffset>990712</wp:posOffset>
            </wp:positionH>
            <wp:positionV relativeFrom="paragraph">
              <wp:posOffset>65135</wp:posOffset>
            </wp:positionV>
            <wp:extent cx="3396204" cy="1036129"/>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5" cstate="print"/>
                    <a:stretch>
                      <a:fillRect/>
                    </a:stretch>
                  </pic:blipFill>
                  <pic:spPr>
                    <a:xfrm>
                      <a:off x="0" y="0"/>
                      <a:ext cx="3396204" cy="1036129"/>
                    </a:xfrm>
                    <a:prstGeom prst="rect">
                      <a:avLst/>
                    </a:prstGeom>
                  </pic:spPr>
                </pic:pic>
              </a:graphicData>
            </a:graphic>
          </wp:anchor>
        </w:drawing>
      </w:r>
    </w:p>
    <w:p w:rsidR="00EA2969" w:rsidRDefault="00D457CC">
      <w:pPr>
        <w:pStyle w:val="Heading5"/>
        <w:spacing w:before="145"/>
        <w:rPr>
          <w:u w:val="none"/>
        </w:rPr>
      </w:pPr>
      <w:r>
        <w:rPr>
          <w:color w:val="1F4D78"/>
          <w:u w:val="thick" w:color="1F4D78"/>
        </w:rPr>
        <w:t>The</w:t>
      </w:r>
      <w:r>
        <w:rPr>
          <w:color w:val="1F4D78"/>
          <w:spacing w:val="-3"/>
          <w:u w:val="thick" w:color="1F4D78"/>
        </w:rPr>
        <w:t xml:space="preserve"> </w:t>
      </w:r>
      <w:r>
        <w:rPr>
          <w:color w:val="1F4D78"/>
          <w:u w:val="thick" w:color="1F4D78"/>
        </w:rPr>
        <w:t>Quick</w:t>
      </w:r>
      <w:r>
        <w:rPr>
          <w:color w:val="1F4D78"/>
          <w:spacing w:val="-2"/>
          <w:u w:val="thick" w:color="1F4D78"/>
        </w:rPr>
        <w:t xml:space="preserve"> </w:t>
      </w:r>
      <w:r>
        <w:rPr>
          <w:color w:val="1F4D78"/>
          <w:u w:val="thick" w:color="1F4D78"/>
        </w:rPr>
        <w:t>Access</w:t>
      </w:r>
      <w:r>
        <w:rPr>
          <w:color w:val="1F4D78"/>
          <w:spacing w:val="-2"/>
          <w:u w:val="thick" w:color="1F4D78"/>
        </w:rPr>
        <w:t xml:space="preserve"> Toolbar</w:t>
      </w:r>
    </w:p>
    <w:p w:rsidR="00EA2969" w:rsidRDefault="00D457CC">
      <w:pPr>
        <w:pStyle w:val="BodyText"/>
        <w:spacing w:before="183" w:line="259" w:lineRule="auto"/>
        <w:ind w:left="120" w:right="1527"/>
      </w:pPr>
      <w:r>
        <w:rPr>
          <w:noProof/>
        </w:rPr>
        <w:drawing>
          <wp:anchor distT="0" distB="0" distL="0" distR="0" simplePos="0" relativeHeight="251560960" behindDoc="0" locked="0" layoutInCell="1" allowOverlap="1">
            <wp:simplePos x="0" y="0"/>
            <wp:positionH relativeFrom="page">
              <wp:posOffset>914399</wp:posOffset>
            </wp:positionH>
            <wp:positionV relativeFrom="paragraph">
              <wp:posOffset>813134</wp:posOffset>
            </wp:positionV>
            <wp:extent cx="1208377" cy="281926"/>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6" cstate="print"/>
                    <a:stretch>
                      <a:fillRect/>
                    </a:stretch>
                  </pic:blipFill>
                  <pic:spPr>
                    <a:xfrm>
                      <a:off x="0" y="0"/>
                      <a:ext cx="1208377" cy="281926"/>
                    </a:xfrm>
                    <a:prstGeom prst="rect">
                      <a:avLst/>
                    </a:prstGeom>
                  </pic:spPr>
                </pic:pic>
              </a:graphicData>
            </a:graphic>
          </wp:anchor>
        </w:drawing>
      </w:r>
      <w:r>
        <w:t>Next to the Microsoft Office button is the Quick Access toolbar. The Quick Access toolbar provides you with access</w:t>
      </w:r>
      <w:r>
        <w:rPr>
          <w:spacing w:val="-3"/>
        </w:rPr>
        <w:t xml:space="preserve"> </w:t>
      </w:r>
      <w:r>
        <w:t>to</w:t>
      </w:r>
      <w:r>
        <w:rPr>
          <w:spacing w:val="-1"/>
        </w:rPr>
        <w:t xml:space="preserve"> </w:t>
      </w:r>
      <w:r>
        <w:t>commands</w:t>
      </w:r>
      <w:r>
        <w:rPr>
          <w:spacing w:val="-1"/>
        </w:rPr>
        <w:t xml:space="preserve"> </w:t>
      </w:r>
      <w:r>
        <w:t>you</w:t>
      </w:r>
      <w:r>
        <w:rPr>
          <w:spacing w:val="-1"/>
        </w:rPr>
        <w:t xml:space="preserve"> </w:t>
      </w:r>
      <w:r>
        <w:t>frequently</w:t>
      </w:r>
      <w:r>
        <w:rPr>
          <w:spacing w:val="-3"/>
        </w:rPr>
        <w:t xml:space="preserve"> </w:t>
      </w:r>
      <w:r>
        <w:t>use.</w:t>
      </w:r>
      <w:r>
        <w:rPr>
          <w:spacing w:val="-1"/>
        </w:rPr>
        <w:t xml:space="preserve"> </w:t>
      </w:r>
      <w:r>
        <w:t>By</w:t>
      </w:r>
      <w:r>
        <w:rPr>
          <w:spacing w:val="-6"/>
        </w:rPr>
        <w:t xml:space="preserve"> </w:t>
      </w:r>
      <w:r>
        <w:t>default</w:t>
      </w:r>
      <w:r>
        <w:rPr>
          <w:spacing w:val="-3"/>
        </w:rPr>
        <w:t xml:space="preserve"> </w:t>
      </w:r>
      <w:r>
        <w:t>Save,</w:t>
      </w:r>
      <w:r>
        <w:rPr>
          <w:spacing w:val="-1"/>
        </w:rPr>
        <w:t xml:space="preserve"> </w:t>
      </w:r>
      <w:r>
        <w:t>Undo,</w:t>
      </w:r>
      <w:r>
        <w:rPr>
          <w:spacing w:val="-2"/>
        </w:rPr>
        <w:t xml:space="preserve"> </w:t>
      </w:r>
      <w:r>
        <w:t>and</w:t>
      </w:r>
      <w:r>
        <w:rPr>
          <w:spacing w:val="-1"/>
        </w:rPr>
        <w:t xml:space="preserve"> </w:t>
      </w:r>
      <w:r>
        <w:t>Redo</w:t>
      </w:r>
      <w:r>
        <w:rPr>
          <w:spacing w:val="-1"/>
        </w:rPr>
        <w:t xml:space="preserve"> </w:t>
      </w:r>
      <w:r>
        <w:t>appear</w:t>
      </w:r>
      <w:r>
        <w:rPr>
          <w:spacing w:val="-4"/>
        </w:rPr>
        <w:t xml:space="preserve"> </w:t>
      </w:r>
      <w:r>
        <w:t>on</w:t>
      </w:r>
      <w:r>
        <w:rPr>
          <w:spacing w:val="-3"/>
        </w:rPr>
        <w:t xml:space="preserve"> </w:t>
      </w:r>
      <w:r>
        <w:t>the</w:t>
      </w:r>
      <w:r>
        <w:rPr>
          <w:spacing w:val="-2"/>
        </w:rPr>
        <w:t xml:space="preserve"> </w:t>
      </w:r>
      <w:r>
        <w:t>Quick</w:t>
      </w:r>
      <w:r>
        <w:rPr>
          <w:spacing w:val="-1"/>
        </w:rPr>
        <w:t xml:space="preserve"> </w:t>
      </w:r>
      <w:r>
        <w:t>Access</w:t>
      </w:r>
      <w:r>
        <w:rPr>
          <w:spacing w:val="-3"/>
        </w:rPr>
        <w:t xml:space="preserve"> </w:t>
      </w:r>
      <w:r>
        <w:t>toolbar. You can use Save to save your file, Undo to rollback an action you have taken, and Redo to reapply an action you have rolled back.</w:t>
      </w:r>
    </w:p>
    <w:p w:rsidR="00EA2969" w:rsidRDefault="00EA2969">
      <w:pPr>
        <w:pStyle w:val="BodyText"/>
        <w:spacing w:before="104"/>
      </w:pPr>
    </w:p>
    <w:p w:rsidR="00EA2969" w:rsidRDefault="00D457CC">
      <w:pPr>
        <w:ind w:right="369"/>
        <w:jc w:val="center"/>
        <w:rPr>
          <w:b/>
          <w:i/>
          <w:sz w:val="24"/>
        </w:rPr>
      </w:pPr>
      <w:r>
        <w:rPr>
          <w:b/>
          <w:i/>
          <w:sz w:val="24"/>
          <w:u w:val="thick"/>
        </w:rPr>
        <w:t>The</w:t>
      </w:r>
      <w:r>
        <w:rPr>
          <w:b/>
          <w:i/>
          <w:spacing w:val="-1"/>
          <w:sz w:val="24"/>
          <w:u w:val="thick"/>
        </w:rPr>
        <w:t xml:space="preserve"> </w:t>
      </w:r>
      <w:r>
        <w:rPr>
          <w:b/>
          <w:i/>
          <w:sz w:val="24"/>
          <w:u w:val="thick"/>
        </w:rPr>
        <w:t xml:space="preserve">Title </w:t>
      </w:r>
      <w:r>
        <w:rPr>
          <w:b/>
          <w:i/>
          <w:spacing w:val="-5"/>
          <w:sz w:val="24"/>
          <w:u w:val="thick"/>
        </w:rPr>
        <w:t>Bar</w:t>
      </w:r>
    </w:p>
    <w:p w:rsidR="00EA2969" w:rsidRDefault="00D457CC">
      <w:pPr>
        <w:pStyle w:val="BodyText"/>
        <w:spacing w:before="117" w:line="259" w:lineRule="auto"/>
        <w:ind w:left="120" w:right="1527"/>
      </w:pPr>
      <w:r>
        <w:t>Next</w:t>
      </w:r>
      <w:r>
        <w:rPr>
          <w:spacing w:val="-3"/>
        </w:rPr>
        <w:t xml:space="preserve"> </w:t>
      </w:r>
      <w:r>
        <w:t>to</w:t>
      </w:r>
      <w:r>
        <w:rPr>
          <w:spacing w:val="-1"/>
        </w:rPr>
        <w:t xml:space="preserve"> </w:t>
      </w:r>
      <w:r>
        <w:t>the</w:t>
      </w:r>
      <w:r>
        <w:rPr>
          <w:spacing w:val="-2"/>
        </w:rPr>
        <w:t xml:space="preserve"> </w:t>
      </w:r>
      <w:r>
        <w:t>Quick</w:t>
      </w:r>
      <w:r>
        <w:rPr>
          <w:spacing w:val="-1"/>
        </w:rPr>
        <w:t xml:space="preserve"> </w:t>
      </w:r>
      <w:r>
        <w:t>Access</w:t>
      </w:r>
      <w:r>
        <w:rPr>
          <w:spacing w:val="-3"/>
        </w:rPr>
        <w:t xml:space="preserve"> </w:t>
      </w:r>
      <w:r>
        <w:t>toolbar</w:t>
      </w:r>
      <w:r>
        <w:rPr>
          <w:spacing w:val="-1"/>
        </w:rPr>
        <w:t xml:space="preserve"> </w:t>
      </w:r>
      <w:r>
        <w:t>is the</w:t>
      </w:r>
      <w:r>
        <w:rPr>
          <w:spacing w:val="-2"/>
        </w:rPr>
        <w:t xml:space="preserve"> </w:t>
      </w:r>
      <w:r>
        <w:t>Title</w:t>
      </w:r>
      <w:r>
        <w:rPr>
          <w:spacing w:val="-3"/>
        </w:rPr>
        <w:t xml:space="preserve"> </w:t>
      </w:r>
      <w:r>
        <w:t>bar.</w:t>
      </w:r>
      <w:r>
        <w:rPr>
          <w:spacing w:val="-4"/>
        </w:rPr>
        <w:t xml:space="preserve"> </w:t>
      </w:r>
      <w:r>
        <w:t>The</w:t>
      </w:r>
      <w:r>
        <w:rPr>
          <w:spacing w:val="-4"/>
        </w:rPr>
        <w:t xml:space="preserve"> </w:t>
      </w:r>
      <w:r>
        <w:t>Title</w:t>
      </w:r>
      <w:r>
        <w:rPr>
          <w:spacing w:val="-3"/>
        </w:rPr>
        <w:t xml:space="preserve"> </w:t>
      </w:r>
      <w:r>
        <w:t>bar</w:t>
      </w:r>
      <w:r>
        <w:rPr>
          <w:spacing w:val="-1"/>
        </w:rPr>
        <w:t xml:space="preserve"> </w:t>
      </w:r>
      <w:r>
        <w:t>displays</w:t>
      </w:r>
      <w:r>
        <w:rPr>
          <w:spacing w:val="-3"/>
        </w:rPr>
        <w:t xml:space="preserve"> </w:t>
      </w:r>
      <w:r>
        <w:t>the</w:t>
      </w:r>
      <w:r>
        <w:rPr>
          <w:spacing w:val="-2"/>
        </w:rPr>
        <w:t xml:space="preserve"> </w:t>
      </w:r>
      <w:r>
        <w:t>title</w:t>
      </w:r>
      <w:r>
        <w:rPr>
          <w:spacing w:val="-3"/>
        </w:rPr>
        <w:t xml:space="preserve"> </w:t>
      </w:r>
      <w:r>
        <w:t>of</w:t>
      </w:r>
      <w:r>
        <w:rPr>
          <w:spacing w:val="-4"/>
        </w:rPr>
        <w:t xml:space="preserve"> </w:t>
      </w:r>
      <w:r>
        <w:t>the</w:t>
      </w:r>
      <w:r>
        <w:rPr>
          <w:spacing w:val="-2"/>
        </w:rPr>
        <w:t xml:space="preserve"> </w:t>
      </w:r>
      <w:r>
        <w:t>document</w:t>
      </w:r>
      <w:r>
        <w:rPr>
          <w:spacing w:val="-3"/>
        </w:rPr>
        <w:t xml:space="preserve"> </w:t>
      </w:r>
      <w:r>
        <w:t>on which</w:t>
      </w:r>
      <w:r>
        <w:rPr>
          <w:spacing w:val="-1"/>
        </w:rPr>
        <w:t xml:space="preserve"> </w:t>
      </w:r>
      <w:r>
        <w:t>you are</w:t>
      </w:r>
      <w:r>
        <w:rPr>
          <w:spacing w:val="-2"/>
        </w:rPr>
        <w:t xml:space="preserve"> </w:t>
      </w:r>
      <w:r>
        <w:t>currently</w:t>
      </w:r>
      <w:r>
        <w:rPr>
          <w:spacing w:val="-3"/>
        </w:rPr>
        <w:t xml:space="preserve"> </w:t>
      </w:r>
      <w:r>
        <w:t>working.</w:t>
      </w:r>
      <w:r>
        <w:rPr>
          <w:spacing w:val="-2"/>
        </w:rPr>
        <w:t xml:space="preserve"> </w:t>
      </w:r>
      <w:r>
        <w:t>Word</w:t>
      </w:r>
      <w:r>
        <w:rPr>
          <w:spacing w:val="-1"/>
        </w:rPr>
        <w:t xml:space="preserve"> </w:t>
      </w:r>
      <w:r>
        <w:t>names</w:t>
      </w:r>
      <w:r>
        <w:rPr>
          <w:spacing w:val="-3"/>
        </w:rPr>
        <w:t xml:space="preserve"> </w:t>
      </w:r>
      <w:r>
        <w:t>the</w:t>
      </w:r>
      <w:r>
        <w:rPr>
          <w:spacing w:val="-2"/>
        </w:rPr>
        <w:t xml:space="preserve"> </w:t>
      </w:r>
      <w:r>
        <w:t>first</w:t>
      </w:r>
      <w:r>
        <w:rPr>
          <w:spacing w:val="-3"/>
        </w:rPr>
        <w:t xml:space="preserve"> </w:t>
      </w:r>
      <w:r>
        <w:t>new</w:t>
      </w:r>
      <w:r>
        <w:rPr>
          <w:spacing w:val="-7"/>
        </w:rPr>
        <w:t xml:space="preserve"> </w:t>
      </w:r>
      <w:r>
        <w:t>document you</w:t>
      </w:r>
      <w:r>
        <w:rPr>
          <w:spacing w:val="-3"/>
        </w:rPr>
        <w:t xml:space="preserve"> </w:t>
      </w:r>
      <w:r>
        <w:t>open</w:t>
      </w:r>
      <w:r>
        <w:rPr>
          <w:spacing w:val="-3"/>
        </w:rPr>
        <w:t xml:space="preserve"> </w:t>
      </w:r>
      <w:r>
        <w:t>Document1. As you</w:t>
      </w:r>
      <w:r>
        <w:rPr>
          <w:spacing w:val="-3"/>
        </w:rPr>
        <w:t xml:space="preserve"> </w:t>
      </w:r>
      <w:r>
        <w:t>open</w:t>
      </w:r>
      <w:r>
        <w:rPr>
          <w:spacing w:val="-3"/>
        </w:rPr>
        <w:t xml:space="preserve"> </w:t>
      </w:r>
      <w:r>
        <w:t>additional</w:t>
      </w:r>
      <w:r>
        <w:rPr>
          <w:spacing w:val="-2"/>
        </w:rPr>
        <w:t xml:space="preserve"> </w:t>
      </w:r>
      <w:r>
        <w:t xml:space="preserve">new documents, Word names them sequentially. When you save your document, you assign the document a new </w:t>
      </w:r>
      <w:r>
        <w:rPr>
          <w:spacing w:val="-4"/>
        </w:rPr>
        <w:t>name.</w:t>
      </w:r>
    </w:p>
    <w:p w:rsidR="00EA2969" w:rsidRDefault="00D457CC">
      <w:pPr>
        <w:pStyle w:val="BodyText"/>
        <w:spacing w:before="2"/>
        <w:rPr>
          <w:sz w:val="7"/>
        </w:rPr>
      </w:pPr>
      <w:r>
        <w:rPr>
          <w:noProof/>
        </w:rPr>
        <w:drawing>
          <wp:anchor distT="0" distB="0" distL="0" distR="0" simplePos="0" relativeHeight="251674624" behindDoc="1" locked="0" layoutInCell="1" allowOverlap="1">
            <wp:simplePos x="0" y="0"/>
            <wp:positionH relativeFrom="page">
              <wp:posOffset>914399</wp:posOffset>
            </wp:positionH>
            <wp:positionV relativeFrom="paragraph">
              <wp:posOffset>67779</wp:posOffset>
            </wp:positionV>
            <wp:extent cx="3848224" cy="294322"/>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7" cstate="print"/>
                    <a:stretch>
                      <a:fillRect/>
                    </a:stretch>
                  </pic:blipFill>
                  <pic:spPr>
                    <a:xfrm>
                      <a:off x="0" y="0"/>
                      <a:ext cx="3848224" cy="294322"/>
                    </a:xfrm>
                    <a:prstGeom prst="rect">
                      <a:avLst/>
                    </a:prstGeom>
                  </pic:spPr>
                </pic:pic>
              </a:graphicData>
            </a:graphic>
          </wp:anchor>
        </w:drawing>
      </w:r>
    </w:p>
    <w:p w:rsidR="00EA2969" w:rsidRDefault="00D457CC">
      <w:pPr>
        <w:pStyle w:val="Heading5"/>
        <w:spacing w:before="135"/>
        <w:rPr>
          <w:u w:val="none"/>
        </w:rPr>
      </w:pPr>
      <w:r>
        <w:rPr>
          <w:color w:val="1F4D78"/>
          <w:u w:val="thick" w:color="1F4D78"/>
        </w:rPr>
        <w:t>The</w:t>
      </w:r>
      <w:r>
        <w:rPr>
          <w:color w:val="1F4D78"/>
          <w:spacing w:val="-2"/>
          <w:u w:val="thick" w:color="1F4D78"/>
        </w:rPr>
        <w:t xml:space="preserve"> Ruler</w:t>
      </w:r>
    </w:p>
    <w:p w:rsidR="00EA2969" w:rsidRDefault="00D457CC">
      <w:pPr>
        <w:spacing w:before="179"/>
        <w:ind w:left="120"/>
        <w:rPr>
          <w:sz w:val="24"/>
        </w:rPr>
      </w:pPr>
      <w:r>
        <w:rPr>
          <w:sz w:val="24"/>
        </w:rPr>
        <w:t>The</w:t>
      </w:r>
      <w:r>
        <w:rPr>
          <w:spacing w:val="-3"/>
          <w:sz w:val="24"/>
        </w:rPr>
        <w:t xml:space="preserve"> </w:t>
      </w:r>
      <w:r>
        <w:rPr>
          <w:sz w:val="24"/>
        </w:rPr>
        <w:t>ruler is found</w:t>
      </w:r>
      <w:r>
        <w:rPr>
          <w:spacing w:val="-1"/>
          <w:sz w:val="24"/>
        </w:rPr>
        <w:t xml:space="preserve"> </w:t>
      </w:r>
      <w:r>
        <w:rPr>
          <w:sz w:val="24"/>
        </w:rPr>
        <w:t>below</w:t>
      </w:r>
      <w:r>
        <w:rPr>
          <w:spacing w:val="2"/>
          <w:sz w:val="24"/>
        </w:rPr>
        <w:t xml:space="preserve"> </w:t>
      </w:r>
      <w:r>
        <w:rPr>
          <w:sz w:val="24"/>
        </w:rPr>
        <w:t xml:space="preserve">the </w:t>
      </w:r>
      <w:r>
        <w:rPr>
          <w:spacing w:val="-2"/>
          <w:sz w:val="24"/>
        </w:rPr>
        <w:t>Ribbon.</w:t>
      </w:r>
    </w:p>
    <w:p w:rsidR="00EA2969" w:rsidRDefault="00D457CC">
      <w:pPr>
        <w:pStyle w:val="BodyText"/>
        <w:spacing w:before="1"/>
        <w:rPr>
          <w:sz w:val="9"/>
        </w:rPr>
      </w:pPr>
      <w:r>
        <w:rPr>
          <w:noProof/>
        </w:rPr>
        <w:drawing>
          <wp:anchor distT="0" distB="0" distL="0" distR="0" simplePos="0" relativeHeight="251675648" behindDoc="1" locked="0" layoutInCell="1" allowOverlap="1">
            <wp:simplePos x="0" y="0"/>
            <wp:positionH relativeFrom="page">
              <wp:posOffset>914399</wp:posOffset>
            </wp:positionH>
            <wp:positionV relativeFrom="paragraph">
              <wp:posOffset>82137</wp:posOffset>
            </wp:positionV>
            <wp:extent cx="4816832" cy="281749"/>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8" cstate="print"/>
                    <a:stretch>
                      <a:fillRect/>
                    </a:stretch>
                  </pic:blipFill>
                  <pic:spPr>
                    <a:xfrm>
                      <a:off x="0" y="0"/>
                      <a:ext cx="4816832" cy="281749"/>
                    </a:xfrm>
                    <a:prstGeom prst="rect">
                      <a:avLst/>
                    </a:prstGeom>
                  </pic:spPr>
                </pic:pic>
              </a:graphicData>
            </a:graphic>
          </wp:anchor>
        </w:drawing>
      </w:r>
    </w:p>
    <w:p w:rsidR="00EA2969" w:rsidRDefault="00D457CC">
      <w:pPr>
        <w:spacing w:before="127" w:line="256" w:lineRule="auto"/>
        <w:ind w:left="120" w:right="1560"/>
        <w:rPr>
          <w:sz w:val="21"/>
        </w:rPr>
      </w:pPr>
      <w:r>
        <w:rPr>
          <w:sz w:val="21"/>
        </w:rPr>
        <w:t>You</w:t>
      </w:r>
      <w:r>
        <w:rPr>
          <w:spacing w:val="-5"/>
          <w:sz w:val="21"/>
        </w:rPr>
        <w:t xml:space="preserve"> </w:t>
      </w:r>
      <w:r>
        <w:rPr>
          <w:sz w:val="21"/>
        </w:rPr>
        <w:t>can</w:t>
      </w:r>
      <w:r>
        <w:rPr>
          <w:spacing w:val="-2"/>
          <w:sz w:val="21"/>
        </w:rPr>
        <w:t xml:space="preserve"> </w:t>
      </w:r>
      <w:r>
        <w:rPr>
          <w:sz w:val="21"/>
        </w:rPr>
        <w:t>use</w:t>
      </w:r>
      <w:r>
        <w:rPr>
          <w:spacing w:val="-5"/>
          <w:sz w:val="21"/>
        </w:rPr>
        <w:t xml:space="preserve"> </w:t>
      </w:r>
      <w:r>
        <w:rPr>
          <w:sz w:val="21"/>
        </w:rPr>
        <w:t>the</w:t>
      </w:r>
      <w:r>
        <w:rPr>
          <w:spacing w:val="-2"/>
          <w:sz w:val="21"/>
        </w:rPr>
        <w:t xml:space="preserve"> </w:t>
      </w:r>
      <w:r>
        <w:rPr>
          <w:sz w:val="21"/>
        </w:rPr>
        <w:t>ruler</w:t>
      </w:r>
      <w:r>
        <w:rPr>
          <w:spacing w:val="-3"/>
          <w:sz w:val="21"/>
        </w:rPr>
        <w:t xml:space="preserve"> </w:t>
      </w:r>
      <w:r>
        <w:rPr>
          <w:sz w:val="21"/>
        </w:rPr>
        <w:t>to</w:t>
      </w:r>
      <w:r>
        <w:rPr>
          <w:spacing w:val="-2"/>
          <w:sz w:val="21"/>
        </w:rPr>
        <w:t xml:space="preserve"> </w:t>
      </w:r>
      <w:r>
        <w:rPr>
          <w:sz w:val="21"/>
        </w:rPr>
        <w:t>change</w:t>
      </w:r>
      <w:r>
        <w:rPr>
          <w:spacing w:val="-2"/>
          <w:sz w:val="21"/>
        </w:rPr>
        <w:t xml:space="preserve"> </w:t>
      </w:r>
      <w:r>
        <w:rPr>
          <w:sz w:val="21"/>
        </w:rPr>
        <w:t>the</w:t>
      </w:r>
      <w:r>
        <w:rPr>
          <w:spacing w:val="-2"/>
          <w:sz w:val="21"/>
        </w:rPr>
        <w:t xml:space="preserve"> </w:t>
      </w:r>
      <w:r>
        <w:rPr>
          <w:sz w:val="21"/>
        </w:rPr>
        <w:t>format</w:t>
      </w:r>
      <w:r>
        <w:rPr>
          <w:spacing w:val="-3"/>
          <w:sz w:val="21"/>
        </w:rPr>
        <w:t xml:space="preserve"> </w:t>
      </w:r>
      <w:r>
        <w:rPr>
          <w:sz w:val="21"/>
        </w:rPr>
        <w:t>of</w:t>
      </w:r>
      <w:r>
        <w:rPr>
          <w:spacing w:val="-1"/>
          <w:sz w:val="21"/>
        </w:rPr>
        <w:t xml:space="preserve"> </w:t>
      </w:r>
      <w:r>
        <w:rPr>
          <w:sz w:val="21"/>
        </w:rPr>
        <w:t>your</w:t>
      </w:r>
      <w:r>
        <w:rPr>
          <w:spacing w:val="-3"/>
          <w:sz w:val="21"/>
        </w:rPr>
        <w:t xml:space="preserve"> </w:t>
      </w:r>
      <w:r>
        <w:rPr>
          <w:sz w:val="21"/>
        </w:rPr>
        <w:t>document</w:t>
      </w:r>
      <w:r>
        <w:rPr>
          <w:spacing w:val="-3"/>
          <w:sz w:val="21"/>
        </w:rPr>
        <w:t xml:space="preserve"> </w:t>
      </w:r>
      <w:r>
        <w:rPr>
          <w:sz w:val="21"/>
        </w:rPr>
        <w:t>quickly. If</w:t>
      </w:r>
      <w:r>
        <w:rPr>
          <w:spacing w:val="-1"/>
          <w:sz w:val="21"/>
        </w:rPr>
        <w:t xml:space="preserve"> </w:t>
      </w:r>
      <w:r>
        <w:rPr>
          <w:sz w:val="21"/>
        </w:rPr>
        <w:t>your</w:t>
      </w:r>
      <w:r>
        <w:rPr>
          <w:spacing w:val="-3"/>
          <w:sz w:val="21"/>
        </w:rPr>
        <w:t xml:space="preserve"> </w:t>
      </w:r>
      <w:r>
        <w:rPr>
          <w:sz w:val="21"/>
        </w:rPr>
        <w:t>ruler</w:t>
      </w:r>
      <w:r>
        <w:rPr>
          <w:spacing w:val="-3"/>
          <w:sz w:val="21"/>
        </w:rPr>
        <w:t xml:space="preserve"> </w:t>
      </w:r>
      <w:r>
        <w:rPr>
          <w:sz w:val="21"/>
        </w:rPr>
        <w:t>is</w:t>
      </w:r>
      <w:r>
        <w:rPr>
          <w:spacing w:val="-1"/>
          <w:sz w:val="21"/>
        </w:rPr>
        <w:t xml:space="preserve"> </w:t>
      </w:r>
      <w:r>
        <w:rPr>
          <w:sz w:val="21"/>
        </w:rPr>
        <w:t>not</w:t>
      </w:r>
      <w:r>
        <w:rPr>
          <w:spacing w:val="-3"/>
          <w:sz w:val="21"/>
        </w:rPr>
        <w:t xml:space="preserve"> </w:t>
      </w:r>
      <w:r>
        <w:rPr>
          <w:sz w:val="21"/>
        </w:rPr>
        <w:t>visible,</w:t>
      </w:r>
      <w:r>
        <w:rPr>
          <w:spacing w:val="-2"/>
          <w:sz w:val="21"/>
        </w:rPr>
        <w:t xml:space="preserve"> </w:t>
      </w:r>
      <w:r>
        <w:rPr>
          <w:sz w:val="21"/>
        </w:rPr>
        <w:t>follow the steps listed here:</w:t>
      </w:r>
    </w:p>
    <w:p w:rsidR="00EA2969" w:rsidRDefault="00D457CC">
      <w:pPr>
        <w:pStyle w:val="BodyText"/>
        <w:spacing w:before="5"/>
        <w:rPr>
          <w:sz w:val="7"/>
        </w:rPr>
      </w:pPr>
      <w:r>
        <w:rPr>
          <w:noProof/>
        </w:rPr>
        <w:drawing>
          <wp:anchor distT="0" distB="0" distL="0" distR="0" simplePos="0" relativeHeight="251676672" behindDoc="1" locked="0" layoutInCell="1" allowOverlap="1">
            <wp:simplePos x="0" y="0"/>
            <wp:positionH relativeFrom="page">
              <wp:posOffset>914399</wp:posOffset>
            </wp:positionH>
            <wp:positionV relativeFrom="paragraph">
              <wp:posOffset>69935</wp:posOffset>
            </wp:positionV>
            <wp:extent cx="5340583" cy="1064133"/>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9" cstate="print"/>
                    <a:stretch>
                      <a:fillRect/>
                    </a:stretch>
                  </pic:blipFill>
                  <pic:spPr>
                    <a:xfrm>
                      <a:off x="0" y="0"/>
                      <a:ext cx="5340583" cy="1064133"/>
                    </a:xfrm>
                    <a:prstGeom prst="rect">
                      <a:avLst/>
                    </a:prstGeom>
                  </pic:spPr>
                </pic:pic>
              </a:graphicData>
            </a:graphic>
          </wp:anchor>
        </w:drawing>
      </w:r>
    </w:p>
    <w:p w:rsidR="00EA2969" w:rsidRDefault="00D457CC">
      <w:pPr>
        <w:spacing w:before="120" w:line="252" w:lineRule="exact"/>
        <w:ind w:left="480"/>
        <w:rPr>
          <w:sz w:val="21"/>
        </w:rPr>
      </w:pPr>
      <w:r>
        <w:t>C</w:t>
      </w:r>
      <w:r>
        <w:rPr>
          <w:sz w:val="21"/>
        </w:rPr>
        <w:t>lick</w:t>
      </w:r>
      <w:r>
        <w:rPr>
          <w:spacing w:val="-3"/>
          <w:sz w:val="21"/>
        </w:rPr>
        <w:t xml:space="preserve"> </w:t>
      </w:r>
      <w:r>
        <w:rPr>
          <w:sz w:val="21"/>
        </w:rPr>
        <w:t>the</w:t>
      </w:r>
      <w:r>
        <w:rPr>
          <w:spacing w:val="-3"/>
          <w:sz w:val="21"/>
        </w:rPr>
        <w:t xml:space="preserve"> </w:t>
      </w:r>
      <w:r>
        <w:rPr>
          <w:sz w:val="21"/>
        </w:rPr>
        <w:t>View</w:t>
      </w:r>
      <w:r>
        <w:rPr>
          <w:spacing w:val="-5"/>
          <w:sz w:val="21"/>
        </w:rPr>
        <w:t xml:space="preserve"> </w:t>
      </w:r>
      <w:r>
        <w:rPr>
          <w:sz w:val="21"/>
        </w:rPr>
        <w:t>tab</w:t>
      </w:r>
      <w:r>
        <w:rPr>
          <w:spacing w:val="-2"/>
          <w:sz w:val="21"/>
        </w:rPr>
        <w:t xml:space="preserve"> </w:t>
      </w:r>
      <w:r>
        <w:rPr>
          <w:sz w:val="21"/>
        </w:rPr>
        <w:t>to</w:t>
      </w:r>
      <w:r>
        <w:rPr>
          <w:spacing w:val="-3"/>
          <w:sz w:val="21"/>
        </w:rPr>
        <w:t xml:space="preserve"> </w:t>
      </w:r>
      <w:r>
        <w:rPr>
          <w:sz w:val="21"/>
        </w:rPr>
        <w:t>choose</w:t>
      </w:r>
      <w:r>
        <w:rPr>
          <w:spacing w:val="-5"/>
          <w:sz w:val="21"/>
        </w:rPr>
        <w:t xml:space="preserve"> it.</w:t>
      </w:r>
    </w:p>
    <w:p w:rsidR="00EA2969" w:rsidRDefault="00D457CC">
      <w:pPr>
        <w:spacing w:line="241" w:lineRule="exact"/>
        <w:ind w:left="480"/>
        <w:rPr>
          <w:sz w:val="21"/>
        </w:rPr>
      </w:pPr>
      <w:r>
        <w:rPr>
          <w:sz w:val="21"/>
        </w:rPr>
        <w:t>Click</w:t>
      </w:r>
      <w:r>
        <w:rPr>
          <w:spacing w:val="-5"/>
          <w:sz w:val="21"/>
        </w:rPr>
        <w:t xml:space="preserve"> </w:t>
      </w:r>
      <w:r>
        <w:rPr>
          <w:sz w:val="21"/>
        </w:rPr>
        <w:t>the</w:t>
      </w:r>
      <w:r>
        <w:rPr>
          <w:spacing w:val="-3"/>
          <w:sz w:val="21"/>
        </w:rPr>
        <w:t xml:space="preserve"> </w:t>
      </w:r>
      <w:r>
        <w:rPr>
          <w:sz w:val="21"/>
        </w:rPr>
        <w:t>check</w:t>
      </w:r>
      <w:r>
        <w:rPr>
          <w:spacing w:val="-3"/>
          <w:sz w:val="21"/>
        </w:rPr>
        <w:t xml:space="preserve"> </w:t>
      </w:r>
      <w:r>
        <w:rPr>
          <w:sz w:val="21"/>
        </w:rPr>
        <w:t>box</w:t>
      </w:r>
      <w:r>
        <w:rPr>
          <w:spacing w:val="-2"/>
          <w:sz w:val="21"/>
        </w:rPr>
        <w:t xml:space="preserve"> </w:t>
      </w:r>
      <w:r>
        <w:rPr>
          <w:sz w:val="21"/>
        </w:rPr>
        <w:t>next</w:t>
      </w:r>
      <w:r>
        <w:rPr>
          <w:spacing w:val="-4"/>
          <w:sz w:val="21"/>
        </w:rPr>
        <w:t xml:space="preserve"> </w:t>
      </w:r>
      <w:r>
        <w:rPr>
          <w:sz w:val="21"/>
        </w:rPr>
        <w:t>to</w:t>
      </w:r>
      <w:r>
        <w:rPr>
          <w:spacing w:val="-6"/>
          <w:sz w:val="21"/>
        </w:rPr>
        <w:t xml:space="preserve"> </w:t>
      </w:r>
      <w:r>
        <w:rPr>
          <w:sz w:val="21"/>
        </w:rPr>
        <w:t>Ruler</w:t>
      </w:r>
      <w:r>
        <w:rPr>
          <w:spacing w:val="-3"/>
          <w:sz w:val="21"/>
        </w:rPr>
        <w:t xml:space="preserve"> </w:t>
      </w:r>
      <w:r>
        <w:rPr>
          <w:sz w:val="21"/>
        </w:rPr>
        <w:t>in</w:t>
      </w:r>
      <w:r>
        <w:rPr>
          <w:spacing w:val="-3"/>
          <w:sz w:val="21"/>
        </w:rPr>
        <w:t xml:space="preserve"> </w:t>
      </w:r>
      <w:r>
        <w:rPr>
          <w:sz w:val="21"/>
        </w:rPr>
        <w:t>the</w:t>
      </w:r>
      <w:r>
        <w:rPr>
          <w:spacing w:val="-3"/>
          <w:sz w:val="21"/>
        </w:rPr>
        <w:t xml:space="preserve"> </w:t>
      </w:r>
      <w:r>
        <w:rPr>
          <w:sz w:val="21"/>
        </w:rPr>
        <w:t>Show/Hide</w:t>
      </w:r>
      <w:r>
        <w:rPr>
          <w:spacing w:val="-5"/>
          <w:sz w:val="21"/>
        </w:rPr>
        <w:t xml:space="preserve"> </w:t>
      </w:r>
      <w:r>
        <w:rPr>
          <w:sz w:val="21"/>
        </w:rPr>
        <w:t>group.</w:t>
      </w:r>
      <w:r>
        <w:rPr>
          <w:spacing w:val="-3"/>
          <w:sz w:val="21"/>
        </w:rPr>
        <w:t xml:space="preserve"> </w:t>
      </w:r>
      <w:r>
        <w:rPr>
          <w:sz w:val="21"/>
        </w:rPr>
        <w:t>The</w:t>
      </w:r>
      <w:r>
        <w:rPr>
          <w:spacing w:val="-5"/>
          <w:sz w:val="21"/>
        </w:rPr>
        <w:t xml:space="preserve"> </w:t>
      </w:r>
      <w:r>
        <w:rPr>
          <w:sz w:val="21"/>
        </w:rPr>
        <w:t>ruler</w:t>
      </w:r>
      <w:r>
        <w:rPr>
          <w:spacing w:val="-3"/>
          <w:sz w:val="21"/>
        </w:rPr>
        <w:t xml:space="preserve"> </w:t>
      </w:r>
      <w:r>
        <w:rPr>
          <w:sz w:val="21"/>
        </w:rPr>
        <w:t>appears</w:t>
      </w:r>
      <w:r>
        <w:rPr>
          <w:spacing w:val="-6"/>
          <w:sz w:val="21"/>
        </w:rPr>
        <w:t xml:space="preserve"> </w:t>
      </w:r>
      <w:r>
        <w:rPr>
          <w:sz w:val="21"/>
        </w:rPr>
        <w:t>below</w:t>
      </w:r>
      <w:r>
        <w:rPr>
          <w:spacing w:val="-4"/>
          <w:sz w:val="21"/>
        </w:rPr>
        <w:t xml:space="preserve"> </w:t>
      </w:r>
      <w:r>
        <w:rPr>
          <w:sz w:val="21"/>
        </w:rPr>
        <w:t>the</w:t>
      </w:r>
      <w:r>
        <w:rPr>
          <w:spacing w:val="-2"/>
          <w:sz w:val="21"/>
        </w:rPr>
        <w:t xml:space="preserve"> Ribbon.</w:t>
      </w:r>
    </w:p>
    <w:p w:rsidR="00EA2969" w:rsidRDefault="00EA2969">
      <w:pPr>
        <w:pStyle w:val="BodyText"/>
        <w:spacing w:before="207"/>
        <w:rPr>
          <w:sz w:val="21"/>
        </w:rPr>
      </w:pPr>
    </w:p>
    <w:p w:rsidR="00EA2969" w:rsidRDefault="00D457CC">
      <w:pPr>
        <w:spacing w:line="259" w:lineRule="auto"/>
        <w:ind w:left="120" w:right="1434"/>
        <w:rPr>
          <w:sz w:val="21"/>
        </w:rPr>
      </w:pPr>
      <w:r>
        <w:rPr>
          <w:b/>
          <w:sz w:val="28"/>
        </w:rPr>
        <w:t>The Status Bar</w:t>
      </w:r>
      <w:r>
        <w:rPr>
          <w:b/>
          <w:spacing w:val="40"/>
          <w:sz w:val="28"/>
        </w:rPr>
        <w:t xml:space="preserve"> </w:t>
      </w:r>
      <w:r>
        <w:rPr>
          <w:sz w:val="21"/>
        </w:rPr>
        <w:t>The Status bar appears at the very bottom of your window and provides such information as</w:t>
      </w:r>
      <w:r>
        <w:rPr>
          <w:spacing w:val="-1"/>
          <w:sz w:val="21"/>
        </w:rPr>
        <w:t xml:space="preserve"> </w:t>
      </w:r>
      <w:r>
        <w:rPr>
          <w:sz w:val="21"/>
        </w:rPr>
        <w:t>the current</w:t>
      </w:r>
      <w:r>
        <w:rPr>
          <w:spacing w:val="-1"/>
          <w:sz w:val="21"/>
        </w:rPr>
        <w:t xml:space="preserve"> </w:t>
      </w:r>
      <w:r>
        <w:rPr>
          <w:sz w:val="21"/>
        </w:rPr>
        <w:t>page and the</w:t>
      </w:r>
      <w:r>
        <w:rPr>
          <w:spacing w:val="-3"/>
          <w:sz w:val="21"/>
        </w:rPr>
        <w:t xml:space="preserve"> </w:t>
      </w:r>
      <w:r>
        <w:rPr>
          <w:sz w:val="21"/>
        </w:rPr>
        <w:t>number</w:t>
      </w:r>
      <w:r>
        <w:rPr>
          <w:spacing w:val="-1"/>
          <w:sz w:val="21"/>
        </w:rPr>
        <w:t xml:space="preserve"> </w:t>
      </w:r>
      <w:r>
        <w:rPr>
          <w:sz w:val="21"/>
        </w:rPr>
        <w:t>of</w:t>
      </w:r>
      <w:r>
        <w:rPr>
          <w:spacing w:val="-1"/>
          <w:sz w:val="21"/>
        </w:rPr>
        <w:t xml:space="preserve"> </w:t>
      </w:r>
      <w:r>
        <w:rPr>
          <w:sz w:val="21"/>
        </w:rPr>
        <w:t>words</w:t>
      </w:r>
      <w:r>
        <w:rPr>
          <w:spacing w:val="-3"/>
          <w:sz w:val="21"/>
        </w:rPr>
        <w:t xml:space="preserve"> </w:t>
      </w:r>
      <w:r>
        <w:rPr>
          <w:sz w:val="21"/>
        </w:rPr>
        <w:t>in your</w:t>
      </w:r>
      <w:r>
        <w:rPr>
          <w:spacing w:val="-1"/>
          <w:sz w:val="21"/>
        </w:rPr>
        <w:t xml:space="preserve"> </w:t>
      </w:r>
      <w:r>
        <w:rPr>
          <w:sz w:val="21"/>
        </w:rPr>
        <w:t>document. You</w:t>
      </w:r>
      <w:r>
        <w:rPr>
          <w:spacing w:val="-3"/>
          <w:sz w:val="21"/>
        </w:rPr>
        <w:t xml:space="preserve"> </w:t>
      </w:r>
      <w:r>
        <w:rPr>
          <w:sz w:val="21"/>
        </w:rPr>
        <w:t>can change what</w:t>
      </w:r>
      <w:r>
        <w:rPr>
          <w:spacing w:val="-1"/>
          <w:sz w:val="21"/>
        </w:rPr>
        <w:t xml:space="preserve"> </w:t>
      </w:r>
      <w:r>
        <w:rPr>
          <w:sz w:val="21"/>
        </w:rPr>
        <w:t>displays on</w:t>
      </w:r>
      <w:r>
        <w:rPr>
          <w:spacing w:val="-1"/>
          <w:sz w:val="21"/>
        </w:rPr>
        <w:t xml:space="preserve"> </w:t>
      </w:r>
      <w:r>
        <w:rPr>
          <w:sz w:val="21"/>
        </w:rPr>
        <w:t>the</w:t>
      </w:r>
      <w:r>
        <w:rPr>
          <w:spacing w:val="-1"/>
          <w:sz w:val="21"/>
        </w:rPr>
        <w:t xml:space="preserve"> </w:t>
      </w:r>
      <w:r>
        <w:rPr>
          <w:sz w:val="21"/>
        </w:rPr>
        <w:t>Status</w:t>
      </w:r>
      <w:r>
        <w:rPr>
          <w:spacing w:val="-1"/>
          <w:sz w:val="21"/>
        </w:rPr>
        <w:t xml:space="preserve"> </w:t>
      </w:r>
      <w:r>
        <w:rPr>
          <w:sz w:val="21"/>
        </w:rPr>
        <w:t>bar</w:t>
      </w:r>
      <w:r>
        <w:rPr>
          <w:spacing w:val="-4"/>
          <w:sz w:val="21"/>
        </w:rPr>
        <w:t xml:space="preserve"> </w:t>
      </w:r>
      <w:r>
        <w:rPr>
          <w:sz w:val="21"/>
        </w:rPr>
        <w:t>by</w:t>
      </w:r>
      <w:r>
        <w:rPr>
          <w:spacing w:val="-6"/>
          <w:sz w:val="21"/>
        </w:rPr>
        <w:t xml:space="preserve"> </w:t>
      </w:r>
      <w:r>
        <w:rPr>
          <w:sz w:val="21"/>
        </w:rPr>
        <w:t>right-clicking</w:t>
      </w:r>
      <w:r>
        <w:rPr>
          <w:spacing w:val="-1"/>
          <w:sz w:val="21"/>
        </w:rPr>
        <w:t xml:space="preserve"> </w:t>
      </w:r>
      <w:r>
        <w:rPr>
          <w:sz w:val="21"/>
        </w:rPr>
        <w:t>on</w:t>
      </w:r>
      <w:r>
        <w:rPr>
          <w:spacing w:val="-1"/>
          <w:sz w:val="21"/>
        </w:rPr>
        <w:t xml:space="preserve"> </w:t>
      </w:r>
      <w:r>
        <w:rPr>
          <w:sz w:val="21"/>
        </w:rPr>
        <w:t>the</w:t>
      </w:r>
      <w:r>
        <w:rPr>
          <w:spacing w:val="-4"/>
          <w:sz w:val="21"/>
        </w:rPr>
        <w:t xml:space="preserve"> </w:t>
      </w:r>
      <w:r>
        <w:rPr>
          <w:sz w:val="21"/>
        </w:rPr>
        <w:t>Status</w:t>
      </w:r>
      <w:r>
        <w:rPr>
          <w:spacing w:val="-1"/>
          <w:sz w:val="21"/>
        </w:rPr>
        <w:t xml:space="preserve"> </w:t>
      </w:r>
      <w:r>
        <w:rPr>
          <w:sz w:val="21"/>
        </w:rPr>
        <w:t>bar</w:t>
      </w:r>
      <w:r>
        <w:rPr>
          <w:spacing w:val="-2"/>
          <w:sz w:val="21"/>
        </w:rPr>
        <w:t xml:space="preserve"> </w:t>
      </w:r>
      <w:r>
        <w:rPr>
          <w:sz w:val="21"/>
        </w:rPr>
        <w:t>and</w:t>
      </w:r>
      <w:r>
        <w:rPr>
          <w:spacing w:val="-1"/>
          <w:sz w:val="21"/>
        </w:rPr>
        <w:t xml:space="preserve"> </w:t>
      </w:r>
      <w:r>
        <w:rPr>
          <w:sz w:val="21"/>
        </w:rPr>
        <w:t>selecting</w:t>
      </w:r>
      <w:r>
        <w:rPr>
          <w:spacing w:val="-1"/>
          <w:sz w:val="21"/>
        </w:rPr>
        <w:t xml:space="preserve"> </w:t>
      </w:r>
      <w:r>
        <w:rPr>
          <w:sz w:val="21"/>
        </w:rPr>
        <w:t>the</w:t>
      </w:r>
      <w:r>
        <w:rPr>
          <w:spacing w:val="-1"/>
          <w:sz w:val="21"/>
        </w:rPr>
        <w:t xml:space="preserve"> </w:t>
      </w:r>
      <w:r>
        <w:rPr>
          <w:sz w:val="21"/>
        </w:rPr>
        <w:t>options</w:t>
      </w:r>
      <w:r>
        <w:rPr>
          <w:spacing w:val="-1"/>
          <w:sz w:val="21"/>
        </w:rPr>
        <w:t xml:space="preserve"> </w:t>
      </w:r>
      <w:r>
        <w:rPr>
          <w:sz w:val="21"/>
        </w:rPr>
        <w:t>you</w:t>
      </w:r>
      <w:r>
        <w:rPr>
          <w:spacing w:val="-1"/>
          <w:sz w:val="21"/>
        </w:rPr>
        <w:t xml:space="preserve"> </w:t>
      </w:r>
      <w:r>
        <w:rPr>
          <w:sz w:val="21"/>
        </w:rPr>
        <w:t>want</w:t>
      </w:r>
      <w:r>
        <w:rPr>
          <w:spacing w:val="-2"/>
          <w:sz w:val="21"/>
        </w:rPr>
        <w:t xml:space="preserve"> </w:t>
      </w:r>
      <w:r>
        <w:rPr>
          <w:sz w:val="21"/>
        </w:rPr>
        <w:t>from</w:t>
      </w:r>
      <w:r>
        <w:rPr>
          <w:spacing w:val="-5"/>
          <w:sz w:val="21"/>
        </w:rPr>
        <w:t xml:space="preserve"> </w:t>
      </w:r>
      <w:r>
        <w:rPr>
          <w:sz w:val="21"/>
        </w:rPr>
        <w:t>the</w:t>
      </w:r>
      <w:r>
        <w:rPr>
          <w:spacing w:val="-1"/>
          <w:sz w:val="21"/>
        </w:rPr>
        <w:t xml:space="preserve"> </w:t>
      </w:r>
      <w:r>
        <w:rPr>
          <w:sz w:val="21"/>
        </w:rPr>
        <w:t>Customize Status Bar menu.</w:t>
      </w:r>
      <w:r>
        <w:rPr>
          <w:spacing w:val="-2"/>
          <w:sz w:val="21"/>
        </w:rPr>
        <w:t xml:space="preserve"> </w:t>
      </w:r>
      <w:r>
        <w:rPr>
          <w:sz w:val="21"/>
        </w:rPr>
        <w:t>You click</w:t>
      </w:r>
      <w:r>
        <w:rPr>
          <w:spacing w:val="-2"/>
          <w:sz w:val="21"/>
        </w:rPr>
        <w:t xml:space="preserve"> </w:t>
      </w:r>
      <w:r>
        <w:rPr>
          <w:sz w:val="21"/>
        </w:rPr>
        <w:t>a menu item</w:t>
      </w:r>
      <w:r>
        <w:rPr>
          <w:spacing w:val="-3"/>
          <w:sz w:val="21"/>
        </w:rPr>
        <w:t xml:space="preserve"> </w:t>
      </w:r>
      <w:r>
        <w:rPr>
          <w:sz w:val="21"/>
        </w:rPr>
        <w:t>to select</w:t>
      </w:r>
      <w:r>
        <w:rPr>
          <w:spacing w:val="-1"/>
          <w:sz w:val="21"/>
        </w:rPr>
        <w:t xml:space="preserve"> </w:t>
      </w:r>
      <w:r>
        <w:rPr>
          <w:sz w:val="21"/>
        </w:rPr>
        <w:t>it. You click it again to deselect</w:t>
      </w:r>
      <w:r>
        <w:rPr>
          <w:spacing w:val="-1"/>
          <w:sz w:val="21"/>
        </w:rPr>
        <w:t xml:space="preserve"> </w:t>
      </w:r>
      <w:r>
        <w:rPr>
          <w:sz w:val="21"/>
        </w:rPr>
        <w:t>it. A check mark next to an item means it is selected.</w:t>
      </w:r>
    </w:p>
    <w:p w:rsidR="00EA2969" w:rsidRDefault="00EA2969">
      <w:pPr>
        <w:spacing w:line="259" w:lineRule="auto"/>
        <w:rPr>
          <w:sz w:val="21"/>
        </w:rPr>
        <w:sectPr w:rsidR="00EA2969">
          <w:pgSz w:w="11910" w:h="16840"/>
          <w:pgMar w:top="1360" w:right="0" w:bottom="280" w:left="1320" w:header="720" w:footer="720" w:gutter="0"/>
          <w:cols w:space="720"/>
        </w:sectPr>
      </w:pPr>
    </w:p>
    <w:p w:rsidR="00EA2969" w:rsidRDefault="00D457CC">
      <w:pPr>
        <w:pStyle w:val="BodyText"/>
        <w:ind w:left="120"/>
      </w:pPr>
      <w:r>
        <w:rPr>
          <w:noProof/>
        </w:rPr>
        <w:lastRenderedPageBreak/>
        <w:drawing>
          <wp:inline distT="0" distB="0" distL="0" distR="0">
            <wp:extent cx="2377422" cy="1895475"/>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0" cstate="print"/>
                    <a:stretch>
                      <a:fillRect/>
                    </a:stretch>
                  </pic:blipFill>
                  <pic:spPr>
                    <a:xfrm>
                      <a:off x="0" y="0"/>
                      <a:ext cx="2377422" cy="1895475"/>
                    </a:xfrm>
                    <a:prstGeom prst="rect">
                      <a:avLst/>
                    </a:prstGeom>
                  </pic:spPr>
                </pic:pic>
              </a:graphicData>
            </a:graphic>
          </wp:inline>
        </w:drawing>
      </w:r>
    </w:p>
    <w:p w:rsidR="00EA2969" w:rsidRDefault="00D457CC">
      <w:pPr>
        <w:pStyle w:val="BodyText"/>
        <w:spacing w:before="164" w:line="259" w:lineRule="auto"/>
        <w:ind w:left="120" w:right="1438"/>
        <w:jc w:val="both"/>
      </w:pPr>
      <w:r>
        <w:t>The groups on some of the main tabs contain a 'dialog box launcher' icon at the lower-right of the group. Word displays</w:t>
      </w:r>
      <w:r>
        <w:rPr>
          <w:spacing w:val="-3"/>
        </w:rPr>
        <w:t xml:space="preserve"> </w:t>
      </w:r>
      <w:r>
        <w:t>a dialog</w:t>
      </w:r>
      <w:r>
        <w:rPr>
          <w:spacing w:val="-3"/>
        </w:rPr>
        <w:t xml:space="preserve"> </w:t>
      </w:r>
      <w:r>
        <w:t>box</w:t>
      </w:r>
      <w:r>
        <w:rPr>
          <w:spacing w:val="-1"/>
        </w:rPr>
        <w:t xml:space="preserve"> </w:t>
      </w:r>
      <w:r>
        <w:t>to</w:t>
      </w:r>
      <w:r>
        <w:rPr>
          <w:spacing w:val="-1"/>
        </w:rPr>
        <w:t xml:space="preserve"> </w:t>
      </w:r>
      <w:r>
        <w:t>perform</w:t>
      </w:r>
      <w:r>
        <w:rPr>
          <w:spacing w:val="-1"/>
        </w:rPr>
        <w:t xml:space="preserve"> </w:t>
      </w:r>
      <w:r>
        <w:t>functions included</w:t>
      </w:r>
      <w:r>
        <w:rPr>
          <w:spacing w:val="-1"/>
        </w:rPr>
        <w:t xml:space="preserve"> </w:t>
      </w:r>
      <w:r>
        <w:t>in</w:t>
      </w:r>
      <w:r>
        <w:rPr>
          <w:spacing w:val="-3"/>
        </w:rPr>
        <w:t xml:space="preserve"> </w:t>
      </w:r>
      <w:r>
        <w:t>that group, when</w:t>
      </w:r>
      <w:r>
        <w:rPr>
          <w:spacing w:val="-1"/>
        </w:rPr>
        <w:t xml:space="preserve"> </w:t>
      </w:r>
      <w:r>
        <w:t>users</w:t>
      </w:r>
      <w:r>
        <w:rPr>
          <w:spacing w:val="-3"/>
        </w:rPr>
        <w:t xml:space="preserve"> </w:t>
      </w:r>
      <w:r>
        <w:t>click</w:t>
      </w:r>
      <w:r>
        <w:rPr>
          <w:spacing w:val="-1"/>
        </w:rPr>
        <w:t xml:space="preserve"> </w:t>
      </w:r>
      <w:r>
        <w:t>the</w:t>
      </w:r>
      <w:r>
        <w:rPr>
          <w:spacing w:val="-2"/>
        </w:rPr>
        <w:t xml:space="preserve"> </w:t>
      </w:r>
      <w:r>
        <w:t>dialog</w:t>
      </w:r>
      <w:r>
        <w:rPr>
          <w:spacing w:val="-3"/>
        </w:rPr>
        <w:t xml:space="preserve"> </w:t>
      </w:r>
      <w:r>
        <w:t>box</w:t>
      </w:r>
      <w:r>
        <w:rPr>
          <w:spacing w:val="-3"/>
        </w:rPr>
        <w:t xml:space="preserve"> </w:t>
      </w:r>
      <w:r>
        <w:t>launcher</w:t>
      </w:r>
      <w:r>
        <w:rPr>
          <w:spacing w:val="-1"/>
        </w:rPr>
        <w:t xml:space="preserve"> </w:t>
      </w:r>
      <w:r>
        <w:t>icon. For example, the Styles group on the Home tab contains a dialog box launcher icon.</w:t>
      </w:r>
    </w:p>
    <w:p w:rsidR="00EA2969" w:rsidRDefault="00D457CC">
      <w:pPr>
        <w:pStyle w:val="BodyText"/>
        <w:spacing w:before="2"/>
        <w:rPr>
          <w:sz w:val="17"/>
        </w:rPr>
      </w:pPr>
      <w:r>
        <w:rPr>
          <w:noProof/>
        </w:rPr>
        <w:drawing>
          <wp:anchor distT="0" distB="0" distL="0" distR="0" simplePos="0" relativeHeight="251677696" behindDoc="1" locked="0" layoutInCell="1" allowOverlap="1">
            <wp:simplePos x="0" y="0"/>
            <wp:positionH relativeFrom="page">
              <wp:posOffset>940694</wp:posOffset>
            </wp:positionH>
            <wp:positionV relativeFrom="paragraph">
              <wp:posOffset>140880</wp:posOffset>
            </wp:positionV>
            <wp:extent cx="5666839" cy="771144"/>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1" cstate="print"/>
                    <a:stretch>
                      <a:fillRect/>
                    </a:stretch>
                  </pic:blipFill>
                  <pic:spPr>
                    <a:xfrm>
                      <a:off x="0" y="0"/>
                      <a:ext cx="5666839" cy="771144"/>
                    </a:xfrm>
                    <a:prstGeom prst="rect">
                      <a:avLst/>
                    </a:prstGeom>
                  </pic:spPr>
                </pic:pic>
              </a:graphicData>
            </a:graphic>
          </wp:anchor>
        </w:drawing>
      </w:r>
    </w:p>
    <w:p w:rsidR="00EA2969" w:rsidRDefault="00EA2969">
      <w:pPr>
        <w:pStyle w:val="BodyText"/>
      </w:pPr>
    </w:p>
    <w:p w:rsidR="00EA2969" w:rsidRDefault="00EA2969">
      <w:pPr>
        <w:pStyle w:val="BodyText"/>
        <w:spacing w:before="26"/>
      </w:pPr>
    </w:p>
    <w:p w:rsidR="00EA2969" w:rsidRDefault="00D457CC">
      <w:pPr>
        <w:pStyle w:val="Heading4"/>
        <w:jc w:val="both"/>
      </w:pPr>
      <w:r>
        <w:rPr>
          <w:u w:val="single"/>
        </w:rPr>
        <w:t>Formatting</w:t>
      </w:r>
      <w:r>
        <w:rPr>
          <w:spacing w:val="-7"/>
          <w:u w:val="single"/>
        </w:rPr>
        <w:t xml:space="preserve"> </w:t>
      </w:r>
      <w:r>
        <w:rPr>
          <w:spacing w:val="-2"/>
          <w:u w:val="single"/>
        </w:rPr>
        <w:t>Paragraphs</w:t>
      </w:r>
    </w:p>
    <w:p w:rsidR="00EA2969" w:rsidRDefault="00D457CC">
      <w:pPr>
        <w:spacing w:before="182"/>
        <w:ind w:left="120" w:right="1435"/>
        <w:jc w:val="both"/>
        <w:rPr>
          <w:sz w:val="21"/>
        </w:rPr>
      </w:pPr>
      <w:r>
        <w:rPr>
          <w:sz w:val="21"/>
        </w:rPr>
        <w:t>Paragraph formatting includes a number of formatting attributes. Word considers</w:t>
      </w:r>
      <w:r>
        <w:rPr>
          <w:spacing w:val="-1"/>
          <w:sz w:val="21"/>
        </w:rPr>
        <w:t xml:space="preserve"> </w:t>
      </w:r>
      <w:r>
        <w:rPr>
          <w:sz w:val="21"/>
        </w:rPr>
        <w:t>a paragraph as a block of text that is preceded and followed by</w:t>
      </w:r>
      <w:r>
        <w:rPr>
          <w:spacing w:val="-1"/>
          <w:sz w:val="21"/>
        </w:rPr>
        <w:t xml:space="preserve"> </w:t>
      </w:r>
      <w:r>
        <w:rPr>
          <w:sz w:val="21"/>
        </w:rPr>
        <w:t>paragraph mark. Microsoft Word allows user to apply</w:t>
      </w:r>
      <w:r>
        <w:rPr>
          <w:spacing w:val="-1"/>
          <w:sz w:val="21"/>
        </w:rPr>
        <w:t xml:space="preserve"> </w:t>
      </w:r>
      <w:r>
        <w:rPr>
          <w:sz w:val="21"/>
        </w:rPr>
        <w:t>different types of</w:t>
      </w:r>
      <w:r>
        <w:rPr>
          <w:spacing w:val="-3"/>
          <w:sz w:val="21"/>
        </w:rPr>
        <w:t xml:space="preserve"> </w:t>
      </w:r>
      <w:r>
        <w:rPr>
          <w:sz w:val="21"/>
        </w:rPr>
        <w:t>formatting</w:t>
      </w:r>
      <w:r>
        <w:rPr>
          <w:spacing w:val="-2"/>
          <w:sz w:val="21"/>
        </w:rPr>
        <w:t xml:space="preserve"> </w:t>
      </w:r>
      <w:r>
        <w:rPr>
          <w:sz w:val="21"/>
        </w:rPr>
        <w:t>to</w:t>
      </w:r>
      <w:r>
        <w:rPr>
          <w:spacing w:val="-2"/>
          <w:sz w:val="21"/>
        </w:rPr>
        <w:t xml:space="preserve"> </w:t>
      </w:r>
      <w:r>
        <w:rPr>
          <w:sz w:val="21"/>
        </w:rPr>
        <w:t>different</w:t>
      </w:r>
      <w:r>
        <w:rPr>
          <w:spacing w:val="-3"/>
          <w:sz w:val="21"/>
        </w:rPr>
        <w:t xml:space="preserve"> </w:t>
      </w:r>
      <w:r>
        <w:rPr>
          <w:sz w:val="21"/>
        </w:rPr>
        <w:t>paragraphs.</w:t>
      </w:r>
      <w:r>
        <w:rPr>
          <w:spacing w:val="-5"/>
          <w:sz w:val="21"/>
        </w:rPr>
        <w:t xml:space="preserve"> </w:t>
      </w:r>
      <w:r>
        <w:rPr>
          <w:sz w:val="21"/>
        </w:rPr>
        <w:t>Each</w:t>
      </w:r>
      <w:r>
        <w:rPr>
          <w:spacing w:val="-4"/>
          <w:sz w:val="21"/>
        </w:rPr>
        <w:t xml:space="preserve"> </w:t>
      </w:r>
      <w:r>
        <w:rPr>
          <w:sz w:val="21"/>
        </w:rPr>
        <w:t>paragraph</w:t>
      </w:r>
      <w:r>
        <w:rPr>
          <w:spacing w:val="-2"/>
          <w:sz w:val="21"/>
        </w:rPr>
        <w:t xml:space="preserve"> </w:t>
      </w:r>
      <w:r>
        <w:rPr>
          <w:sz w:val="21"/>
        </w:rPr>
        <w:t>can</w:t>
      </w:r>
      <w:r>
        <w:rPr>
          <w:spacing w:val="-5"/>
          <w:sz w:val="21"/>
        </w:rPr>
        <w:t xml:space="preserve"> </w:t>
      </w:r>
      <w:r>
        <w:rPr>
          <w:sz w:val="21"/>
        </w:rPr>
        <w:t>have</w:t>
      </w:r>
      <w:r>
        <w:rPr>
          <w:spacing w:val="-2"/>
          <w:sz w:val="21"/>
        </w:rPr>
        <w:t xml:space="preserve"> </w:t>
      </w:r>
      <w:r>
        <w:rPr>
          <w:sz w:val="21"/>
        </w:rPr>
        <w:t>its</w:t>
      </w:r>
      <w:r>
        <w:rPr>
          <w:spacing w:val="-2"/>
          <w:sz w:val="21"/>
        </w:rPr>
        <w:t xml:space="preserve"> </w:t>
      </w:r>
      <w:r>
        <w:rPr>
          <w:sz w:val="21"/>
        </w:rPr>
        <w:t>own</w:t>
      </w:r>
      <w:r>
        <w:rPr>
          <w:spacing w:val="-2"/>
          <w:sz w:val="21"/>
        </w:rPr>
        <w:t xml:space="preserve"> </w:t>
      </w:r>
      <w:r>
        <w:rPr>
          <w:sz w:val="21"/>
        </w:rPr>
        <w:t>independent</w:t>
      </w:r>
      <w:r>
        <w:rPr>
          <w:spacing w:val="-3"/>
          <w:sz w:val="21"/>
        </w:rPr>
        <w:t xml:space="preserve"> </w:t>
      </w:r>
      <w:r>
        <w:rPr>
          <w:sz w:val="21"/>
        </w:rPr>
        <w:t>alignment,</w:t>
      </w:r>
      <w:r>
        <w:rPr>
          <w:spacing w:val="-2"/>
          <w:sz w:val="21"/>
        </w:rPr>
        <w:t xml:space="preserve"> </w:t>
      </w:r>
      <w:r>
        <w:rPr>
          <w:sz w:val="21"/>
        </w:rPr>
        <w:t>indentation, and tab settings.</w:t>
      </w:r>
    </w:p>
    <w:p w:rsidR="00EA2969" w:rsidRDefault="00D457CC">
      <w:pPr>
        <w:spacing w:before="2"/>
        <w:ind w:left="120" w:right="1441"/>
        <w:jc w:val="both"/>
        <w:rPr>
          <w:sz w:val="21"/>
        </w:rPr>
      </w:pPr>
      <w:r>
        <w:rPr>
          <w:sz w:val="21"/>
        </w:rPr>
        <w:t>To apply the formatting options to a single paragraph, users can place the cursor at any point within the paragraph. To apply the formatting options to multiple paragraphs, users must select those paragraphs.</w:t>
      </w:r>
    </w:p>
    <w:p w:rsidR="00EA2969" w:rsidRDefault="00D457CC">
      <w:pPr>
        <w:ind w:left="120" w:right="1437"/>
        <w:jc w:val="both"/>
        <w:rPr>
          <w:sz w:val="21"/>
        </w:rPr>
      </w:pPr>
      <w:r>
        <w:rPr>
          <w:sz w:val="21"/>
        </w:rPr>
        <w:t>Users can change the paragraph formatting options from the Paragraph dialog box. They can access the Paragraph dialog box using the dialog box launcher icon from the Paragraph group on the Home tab. The Paragraph dialog box contains the following two tabs:</w:t>
      </w:r>
    </w:p>
    <w:p w:rsidR="00EA2969" w:rsidRDefault="00D457CC">
      <w:pPr>
        <w:ind w:left="120" w:right="1433"/>
        <w:jc w:val="both"/>
        <w:rPr>
          <w:sz w:val="21"/>
        </w:rPr>
      </w:pPr>
      <w:r>
        <w:rPr>
          <w:i/>
          <w:sz w:val="21"/>
        </w:rPr>
        <w:t xml:space="preserve">Indents and Spacing </w:t>
      </w:r>
      <w:r>
        <w:rPr>
          <w:sz w:val="21"/>
        </w:rPr>
        <w:t xml:space="preserve">- It provides options for alignments and indentation of the paragraph. </w:t>
      </w:r>
      <w:r>
        <w:rPr>
          <w:i/>
          <w:sz w:val="21"/>
        </w:rPr>
        <w:t xml:space="preserve">Line and Page Breaks </w:t>
      </w:r>
      <w:r>
        <w:rPr>
          <w:sz w:val="21"/>
        </w:rPr>
        <w:t>- It provides options for Window control and other pagination and formatting options.</w:t>
      </w:r>
    </w:p>
    <w:p w:rsidR="00EA2969" w:rsidRDefault="00D457CC">
      <w:pPr>
        <w:pStyle w:val="Heading4"/>
        <w:spacing w:before="1"/>
        <w:jc w:val="both"/>
      </w:pPr>
      <w:r>
        <w:rPr>
          <w:u w:val="single"/>
        </w:rPr>
        <w:t>Aligning</w:t>
      </w:r>
      <w:r>
        <w:rPr>
          <w:spacing w:val="-7"/>
          <w:u w:val="single"/>
        </w:rPr>
        <w:t xml:space="preserve"> </w:t>
      </w:r>
      <w:r>
        <w:rPr>
          <w:u w:val="single"/>
        </w:rPr>
        <w:t>a</w:t>
      </w:r>
      <w:r>
        <w:rPr>
          <w:spacing w:val="-2"/>
          <w:u w:val="single"/>
        </w:rPr>
        <w:t xml:space="preserve"> Paragraph</w:t>
      </w:r>
    </w:p>
    <w:p w:rsidR="00EA2969" w:rsidRDefault="00D457CC">
      <w:pPr>
        <w:spacing w:before="185" w:line="259" w:lineRule="auto"/>
        <w:ind w:left="120" w:right="1442"/>
        <w:jc w:val="both"/>
      </w:pPr>
      <w:r>
        <w:t>A paragraph is aligned on the page in relation to the left and right margin. By default all text in a paragraph is left aligned. Left aligned text means text that is aligned only to the left margin. Thus, it may appear uneven on the right side.</w:t>
      </w:r>
    </w:p>
    <w:p w:rsidR="00EA2969" w:rsidRDefault="00D457CC">
      <w:pPr>
        <w:pStyle w:val="BodyText"/>
        <w:spacing w:before="1"/>
        <w:rPr>
          <w:sz w:val="19"/>
        </w:rPr>
      </w:pPr>
      <w:r>
        <w:rPr>
          <w:noProof/>
        </w:rPr>
        <w:drawing>
          <wp:anchor distT="0" distB="0" distL="0" distR="0" simplePos="0" relativeHeight="251678720" behindDoc="1" locked="0" layoutInCell="1" allowOverlap="1">
            <wp:simplePos x="0" y="0"/>
            <wp:positionH relativeFrom="page">
              <wp:posOffset>928127</wp:posOffset>
            </wp:positionH>
            <wp:positionV relativeFrom="paragraph">
              <wp:posOffset>155085</wp:posOffset>
            </wp:positionV>
            <wp:extent cx="3776922" cy="804671"/>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2" cstate="print"/>
                    <a:stretch>
                      <a:fillRect/>
                    </a:stretch>
                  </pic:blipFill>
                  <pic:spPr>
                    <a:xfrm>
                      <a:off x="0" y="0"/>
                      <a:ext cx="3776922" cy="804671"/>
                    </a:xfrm>
                    <a:prstGeom prst="rect">
                      <a:avLst/>
                    </a:prstGeom>
                  </pic:spPr>
                </pic:pic>
              </a:graphicData>
            </a:graphic>
          </wp:anchor>
        </w:drawing>
      </w:r>
      <w:r>
        <w:rPr>
          <w:noProof/>
        </w:rPr>
        <w:drawing>
          <wp:anchor distT="0" distB="0" distL="0" distR="0" simplePos="0" relativeHeight="251679744" behindDoc="1" locked="0" layoutInCell="1" allowOverlap="1">
            <wp:simplePos x="0" y="0"/>
            <wp:positionH relativeFrom="page">
              <wp:posOffset>2135192</wp:posOffset>
            </wp:positionH>
            <wp:positionV relativeFrom="paragraph">
              <wp:posOffset>1118217</wp:posOffset>
            </wp:positionV>
            <wp:extent cx="3199876" cy="627507"/>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3" cstate="print"/>
                    <a:stretch>
                      <a:fillRect/>
                    </a:stretch>
                  </pic:blipFill>
                  <pic:spPr>
                    <a:xfrm>
                      <a:off x="0" y="0"/>
                      <a:ext cx="3199876" cy="627507"/>
                    </a:xfrm>
                    <a:prstGeom prst="rect">
                      <a:avLst/>
                    </a:prstGeom>
                  </pic:spPr>
                </pic:pic>
              </a:graphicData>
            </a:graphic>
          </wp:anchor>
        </w:drawing>
      </w:r>
    </w:p>
    <w:p w:rsidR="00EA2969" w:rsidRDefault="00EA2969">
      <w:pPr>
        <w:pStyle w:val="BodyText"/>
        <w:spacing w:before="7"/>
        <w:rPr>
          <w:sz w:val="19"/>
        </w:rPr>
      </w:pPr>
    </w:p>
    <w:p w:rsidR="00EA2969" w:rsidRDefault="00EA2969">
      <w:pPr>
        <w:rPr>
          <w:sz w:val="19"/>
        </w:rPr>
        <w:sectPr w:rsidR="00EA2969">
          <w:pgSz w:w="11910" w:h="16840"/>
          <w:pgMar w:top="1420" w:right="0" w:bottom="280" w:left="1320" w:header="720" w:footer="720" w:gutter="0"/>
          <w:cols w:space="720"/>
        </w:sectPr>
      </w:pPr>
    </w:p>
    <w:p w:rsidR="00EA2969" w:rsidRDefault="00D457CC">
      <w:pPr>
        <w:pStyle w:val="Heading4"/>
        <w:spacing w:before="77"/>
      </w:pPr>
      <w:r>
        <w:rPr>
          <w:u w:val="single"/>
        </w:rPr>
        <w:lastRenderedPageBreak/>
        <w:t>Working</w:t>
      </w:r>
      <w:r>
        <w:rPr>
          <w:spacing w:val="-6"/>
          <w:u w:val="single"/>
        </w:rPr>
        <w:t xml:space="preserve"> </w:t>
      </w:r>
      <w:r>
        <w:rPr>
          <w:u w:val="single"/>
        </w:rPr>
        <w:t>with</w:t>
      </w:r>
      <w:r>
        <w:rPr>
          <w:spacing w:val="-3"/>
          <w:u w:val="single"/>
        </w:rPr>
        <w:t xml:space="preserve"> </w:t>
      </w:r>
      <w:r>
        <w:rPr>
          <w:u w:val="single"/>
        </w:rPr>
        <w:t>Page</w:t>
      </w:r>
      <w:r>
        <w:rPr>
          <w:spacing w:val="-5"/>
          <w:u w:val="single"/>
        </w:rPr>
        <w:t xml:space="preserve"> </w:t>
      </w:r>
      <w:r>
        <w:rPr>
          <w:spacing w:val="-2"/>
          <w:u w:val="single"/>
        </w:rPr>
        <w:t>Layout</w:t>
      </w:r>
    </w:p>
    <w:p w:rsidR="00EA2969" w:rsidRDefault="00D457CC">
      <w:pPr>
        <w:spacing w:before="183" w:line="259" w:lineRule="auto"/>
        <w:ind w:left="120" w:right="1443"/>
        <w:jc w:val="both"/>
      </w:pPr>
      <w:r>
        <w:t>Microsoft</w:t>
      </w:r>
      <w:r>
        <w:rPr>
          <w:spacing w:val="-1"/>
        </w:rPr>
        <w:t xml:space="preserve"> </w:t>
      </w:r>
      <w:r>
        <w:t>Word provides users with</w:t>
      </w:r>
      <w:r>
        <w:rPr>
          <w:spacing w:val="-2"/>
        </w:rPr>
        <w:t xml:space="preserve"> </w:t>
      </w:r>
      <w:r>
        <w:t>different options to modify</w:t>
      </w:r>
      <w:r>
        <w:rPr>
          <w:spacing w:val="-3"/>
        </w:rPr>
        <w:t xml:space="preserve"> </w:t>
      </w:r>
      <w:r>
        <w:t>the margins, orientation,</w:t>
      </w:r>
      <w:r>
        <w:rPr>
          <w:spacing w:val="-2"/>
        </w:rPr>
        <w:t xml:space="preserve"> </w:t>
      </w:r>
      <w:r>
        <w:t>and size of</w:t>
      </w:r>
      <w:r>
        <w:rPr>
          <w:spacing w:val="-4"/>
        </w:rPr>
        <w:t xml:space="preserve"> </w:t>
      </w:r>
      <w:r>
        <w:t>a page and change page layout.</w:t>
      </w:r>
    </w:p>
    <w:p w:rsidR="00EA2969" w:rsidRDefault="00D457CC">
      <w:pPr>
        <w:spacing w:before="162" w:line="259" w:lineRule="auto"/>
        <w:ind w:left="120" w:right="1443"/>
        <w:jc w:val="both"/>
      </w:pPr>
      <w:r>
        <w:t>The options for changing the page layout are located in the Page Setup group of the Page Layout tab. Word also provides the Page Setup dialog box, where users can change the page layout attributes in a detailed manner. Other than the options in Page Setup group of the Page Layout tab, the Page Layout dialog box provides options to insert a gutter or apply mirror margins to both sides of a page.</w:t>
      </w:r>
    </w:p>
    <w:p w:rsidR="00EA2969" w:rsidRDefault="00D457CC">
      <w:pPr>
        <w:spacing w:before="157" w:line="259" w:lineRule="auto"/>
        <w:ind w:left="120" w:right="1437"/>
        <w:jc w:val="both"/>
      </w:pPr>
      <w:r>
        <w:t>Gutter</w:t>
      </w:r>
      <w:r>
        <w:rPr>
          <w:spacing w:val="-14"/>
        </w:rPr>
        <w:t xml:space="preserve"> </w:t>
      </w:r>
      <w:r>
        <w:t>is</w:t>
      </w:r>
      <w:r>
        <w:rPr>
          <w:spacing w:val="-14"/>
        </w:rPr>
        <w:t xml:space="preserve"> </w:t>
      </w:r>
      <w:r>
        <w:t>like</w:t>
      </w:r>
      <w:r>
        <w:rPr>
          <w:spacing w:val="-11"/>
        </w:rPr>
        <w:t xml:space="preserve"> </w:t>
      </w:r>
      <w:r>
        <w:t>an</w:t>
      </w:r>
      <w:r>
        <w:rPr>
          <w:spacing w:val="-14"/>
        </w:rPr>
        <w:t xml:space="preserve"> </w:t>
      </w:r>
      <w:r>
        <w:t>invisible</w:t>
      </w:r>
      <w:r>
        <w:rPr>
          <w:spacing w:val="-12"/>
        </w:rPr>
        <w:t xml:space="preserve"> </w:t>
      </w:r>
      <w:r>
        <w:t>marker</w:t>
      </w:r>
      <w:r>
        <w:rPr>
          <w:spacing w:val="-11"/>
        </w:rPr>
        <w:t xml:space="preserve"> </w:t>
      </w:r>
      <w:r>
        <w:t>placed</w:t>
      </w:r>
      <w:r>
        <w:rPr>
          <w:spacing w:val="-12"/>
        </w:rPr>
        <w:t xml:space="preserve"> </w:t>
      </w:r>
      <w:r>
        <w:t>between</w:t>
      </w:r>
      <w:r>
        <w:rPr>
          <w:spacing w:val="-12"/>
        </w:rPr>
        <w:t xml:space="preserve"> </w:t>
      </w:r>
      <w:r>
        <w:t>the</w:t>
      </w:r>
      <w:r>
        <w:rPr>
          <w:spacing w:val="-12"/>
        </w:rPr>
        <w:t xml:space="preserve"> </w:t>
      </w:r>
      <w:r>
        <w:t>page</w:t>
      </w:r>
      <w:r>
        <w:rPr>
          <w:spacing w:val="-12"/>
        </w:rPr>
        <w:t xml:space="preserve"> </w:t>
      </w:r>
      <w:r>
        <w:t>border</w:t>
      </w:r>
      <w:r>
        <w:rPr>
          <w:spacing w:val="-13"/>
        </w:rPr>
        <w:t xml:space="preserve"> </w:t>
      </w:r>
      <w:r>
        <w:t>and</w:t>
      </w:r>
      <w:r>
        <w:rPr>
          <w:spacing w:val="-14"/>
        </w:rPr>
        <w:t xml:space="preserve"> </w:t>
      </w:r>
      <w:r>
        <w:t>content</w:t>
      </w:r>
      <w:r>
        <w:rPr>
          <w:spacing w:val="-13"/>
        </w:rPr>
        <w:t xml:space="preserve"> </w:t>
      </w:r>
      <w:r>
        <w:t>to</w:t>
      </w:r>
      <w:r>
        <w:rPr>
          <w:spacing w:val="-12"/>
        </w:rPr>
        <w:t xml:space="preserve"> </w:t>
      </w:r>
      <w:r>
        <w:t>accommodate</w:t>
      </w:r>
      <w:r>
        <w:rPr>
          <w:spacing w:val="-12"/>
        </w:rPr>
        <w:t xml:space="preserve"> </w:t>
      </w:r>
      <w:r>
        <w:t>the</w:t>
      </w:r>
      <w:r>
        <w:rPr>
          <w:spacing w:val="-14"/>
        </w:rPr>
        <w:t xml:space="preserve"> </w:t>
      </w:r>
      <w:r>
        <w:t>space required</w:t>
      </w:r>
      <w:r>
        <w:rPr>
          <w:spacing w:val="-5"/>
        </w:rPr>
        <w:t xml:space="preserve"> </w:t>
      </w:r>
      <w:r>
        <w:t>for</w:t>
      </w:r>
      <w:r>
        <w:rPr>
          <w:spacing w:val="-4"/>
        </w:rPr>
        <w:t xml:space="preserve"> </w:t>
      </w:r>
      <w:r>
        <w:t>punching</w:t>
      </w:r>
      <w:r>
        <w:rPr>
          <w:spacing w:val="-7"/>
        </w:rPr>
        <w:t xml:space="preserve"> </w:t>
      </w:r>
      <w:r>
        <w:t>holes</w:t>
      </w:r>
      <w:r>
        <w:rPr>
          <w:spacing w:val="-6"/>
        </w:rPr>
        <w:t xml:space="preserve"> </w:t>
      </w:r>
      <w:r>
        <w:t>in</w:t>
      </w:r>
      <w:r>
        <w:rPr>
          <w:spacing w:val="-5"/>
        </w:rPr>
        <w:t xml:space="preserve"> </w:t>
      </w:r>
      <w:r>
        <w:t>a</w:t>
      </w:r>
      <w:r>
        <w:rPr>
          <w:spacing w:val="-7"/>
        </w:rPr>
        <w:t xml:space="preserve"> </w:t>
      </w:r>
      <w:r>
        <w:t>spiral-bound</w:t>
      </w:r>
      <w:r>
        <w:rPr>
          <w:spacing w:val="-5"/>
        </w:rPr>
        <w:t xml:space="preserve"> </w:t>
      </w:r>
      <w:r>
        <w:t>document.</w:t>
      </w:r>
      <w:r>
        <w:rPr>
          <w:spacing w:val="-5"/>
        </w:rPr>
        <w:t xml:space="preserve"> </w:t>
      </w:r>
      <w:r>
        <w:t>Mirror</w:t>
      </w:r>
      <w:r>
        <w:rPr>
          <w:spacing w:val="-4"/>
        </w:rPr>
        <w:t xml:space="preserve"> </w:t>
      </w:r>
      <w:r>
        <w:t>margins</w:t>
      </w:r>
      <w:r>
        <w:rPr>
          <w:spacing w:val="-4"/>
        </w:rPr>
        <w:t xml:space="preserve"> </w:t>
      </w:r>
      <w:r>
        <w:t>are</w:t>
      </w:r>
      <w:r>
        <w:rPr>
          <w:spacing w:val="-4"/>
        </w:rPr>
        <w:t xml:space="preserve"> </w:t>
      </w:r>
      <w:r>
        <w:t>useful</w:t>
      </w:r>
      <w:r>
        <w:rPr>
          <w:spacing w:val="-6"/>
        </w:rPr>
        <w:t xml:space="preserve"> </w:t>
      </w:r>
      <w:r>
        <w:t>when</w:t>
      </w:r>
      <w:r>
        <w:rPr>
          <w:spacing w:val="-4"/>
        </w:rPr>
        <w:t xml:space="preserve"> </w:t>
      </w:r>
      <w:r>
        <w:t>the</w:t>
      </w:r>
      <w:r>
        <w:rPr>
          <w:spacing w:val="-4"/>
        </w:rPr>
        <w:t xml:space="preserve"> </w:t>
      </w:r>
      <w:r>
        <w:t>document is to be printed on both sides of the pages. It uses the same margin settings for both sides of the page.</w:t>
      </w:r>
    </w:p>
    <w:p w:rsidR="00EA2969" w:rsidRDefault="00D457CC">
      <w:pPr>
        <w:pStyle w:val="Heading4"/>
        <w:spacing w:before="162"/>
      </w:pPr>
      <w:r>
        <w:rPr>
          <w:u w:val="single"/>
        </w:rPr>
        <w:t>Setting</w:t>
      </w:r>
      <w:r>
        <w:rPr>
          <w:spacing w:val="-3"/>
          <w:u w:val="single"/>
        </w:rPr>
        <w:t xml:space="preserve"> </w:t>
      </w:r>
      <w:r>
        <w:rPr>
          <w:u w:val="single"/>
        </w:rPr>
        <w:t>Page</w:t>
      </w:r>
      <w:r>
        <w:rPr>
          <w:spacing w:val="-2"/>
          <w:u w:val="single"/>
        </w:rPr>
        <w:t xml:space="preserve"> Margins</w:t>
      </w:r>
    </w:p>
    <w:p w:rsidR="00EA2969" w:rsidRDefault="00D457CC">
      <w:pPr>
        <w:pStyle w:val="BodyText"/>
        <w:spacing w:before="184" w:line="256" w:lineRule="auto"/>
        <w:ind w:left="120" w:right="1440"/>
        <w:jc w:val="both"/>
      </w:pPr>
      <w:r>
        <w:t>Margin</w:t>
      </w:r>
      <w:r>
        <w:rPr>
          <w:spacing w:val="-11"/>
        </w:rPr>
        <w:t xml:space="preserve"> </w:t>
      </w:r>
      <w:r>
        <w:t>controls</w:t>
      </w:r>
      <w:r>
        <w:rPr>
          <w:spacing w:val="-10"/>
        </w:rPr>
        <w:t xml:space="preserve"> </w:t>
      </w:r>
      <w:r>
        <w:t>the</w:t>
      </w:r>
      <w:r>
        <w:rPr>
          <w:spacing w:val="-9"/>
        </w:rPr>
        <w:t xml:space="preserve"> </w:t>
      </w:r>
      <w:r>
        <w:t>amount</w:t>
      </w:r>
      <w:r>
        <w:rPr>
          <w:spacing w:val="-9"/>
        </w:rPr>
        <w:t xml:space="preserve"> </w:t>
      </w:r>
      <w:r>
        <w:t>of</w:t>
      </w:r>
      <w:r>
        <w:rPr>
          <w:spacing w:val="-7"/>
        </w:rPr>
        <w:t xml:space="preserve"> </w:t>
      </w:r>
      <w:r>
        <w:t>white</w:t>
      </w:r>
      <w:r>
        <w:rPr>
          <w:spacing w:val="-8"/>
        </w:rPr>
        <w:t xml:space="preserve"> </w:t>
      </w:r>
      <w:r>
        <w:t>space</w:t>
      </w:r>
      <w:r>
        <w:rPr>
          <w:spacing w:val="-9"/>
        </w:rPr>
        <w:t xml:space="preserve"> </w:t>
      </w:r>
      <w:r>
        <w:t>between</w:t>
      </w:r>
      <w:r>
        <w:rPr>
          <w:spacing w:val="-10"/>
        </w:rPr>
        <w:t xml:space="preserve"> </w:t>
      </w:r>
      <w:r>
        <w:t>the</w:t>
      </w:r>
      <w:r>
        <w:rPr>
          <w:spacing w:val="-9"/>
        </w:rPr>
        <w:t xml:space="preserve"> </w:t>
      </w:r>
      <w:r>
        <w:t>content</w:t>
      </w:r>
      <w:r>
        <w:rPr>
          <w:spacing w:val="-9"/>
        </w:rPr>
        <w:t xml:space="preserve"> </w:t>
      </w:r>
      <w:r>
        <w:t>and</w:t>
      </w:r>
      <w:r>
        <w:rPr>
          <w:spacing w:val="-9"/>
        </w:rPr>
        <w:t xml:space="preserve"> </w:t>
      </w:r>
      <w:r>
        <w:t>borders</w:t>
      </w:r>
      <w:r>
        <w:rPr>
          <w:spacing w:val="-10"/>
        </w:rPr>
        <w:t xml:space="preserve"> </w:t>
      </w:r>
      <w:r>
        <w:t>of</w:t>
      </w:r>
      <w:r>
        <w:rPr>
          <w:spacing w:val="-11"/>
        </w:rPr>
        <w:t xml:space="preserve"> </w:t>
      </w:r>
      <w:r>
        <w:t>the</w:t>
      </w:r>
      <w:r>
        <w:rPr>
          <w:spacing w:val="-9"/>
        </w:rPr>
        <w:t xml:space="preserve"> </w:t>
      </w:r>
      <w:r>
        <w:t>page.</w:t>
      </w:r>
      <w:r>
        <w:rPr>
          <w:spacing w:val="-9"/>
        </w:rPr>
        <w:t xml:space="preserve"> </w:t>
      </w:r>
      <w:r>
        <w:t>Microsoft</w:t>
      </w:r>
      <w:r>
        <w:rPr>
          <w:spacing w:val="-9"/>
        </w:rPr>
        <w:t xml:space="preserve"> </w:t>
      </w:r>
      <w:r>
        <w:t>Word</w:t>
      </w:r>
      <w:r>
        <w:rPr>
          <w:spacing w:val="-9"/>
        </w:rPr>
        <w:t xml:space="preserve"> </w:t>
      </w:r>
      <w:r>
        <w:t>provides different pre-defined page margin settings for users to work with. These settings specify the space to be left between left, right, top, and bottom margins of the page and the content.</w:t>
      </w:r>
    </w:p>
    <w:p w:rsidR="00EA2969" w:rsidRDefault="00D457CC">
      <w:pPr>
        <w:pStyle w:val="BodyText"/>
        <w:spacing w:before="11"/>
        <w:rPr>
          <w:sz w:val="12"/>
        </w:rPr>
      </w:pPr>
      <w:r>
        <w:rPr>
          <w:noProof/>
        </w:rPr>
        <w:drawing>
          <wp:anchor distT="0" distB="0" distL="0" distR="0" simplePos="0" relativeHeight="251680768" behindDoc="1" locked="0" layoutInCell="1" allowOverlap="1">
            <wp:simplePos x="0" y="0"/>
            <wp:positionH relativeFrom="page">
              <wp:posOffset>948283</wp:posOffset>
            </wp:positionH>
            <wp:positionV relativeFrom="paragraph">
              <wp:posOffset>109897</wp:posOffset>
            </wp:positionV>
            <wp:extent cx="1555751" cy="1536191"/>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4" cstate="print"/>
                    <a:stretch>
                      <a:fillRect/>
                    </a:stretch>
                  </pic:blipFill>
                  <pic:spPr>
                    <a:xfrm>
                      <a:off x="0" y="0"/>
                      <a:ext cx="1555751" cy="1536191"/>
                    </a:xfrm>
                    <a:prstGeom prst="rect">
                      <a:avLst/>
                    </a:prstGeom>
                  </pic:spPr>
                </pic:pic>
              </a:graphicData>
            </a:graphic>
          </wp:anchor>
        </w:drawing>
      </w:r>
      <w:r>
        <w:rPr>
          <w:noProof/>
        </w:rPr>
        <w:drawing>
          <wp:anchor distT="0" distB="0" distL="0" distR="0" simplePos="0" relativeHeight="251681792" behindDoc="1" locked="0" layoutInCell="1" allowOverlap="1">
            <wp:simplePos x="0" y="0"/>
            <wp:positionH relativeFrom="page">
              <wp:posOffset>2734764</wp:posOffset>
            </wp:positionH>
            <wp:positionV relativeFrom="paragraph">
              <wp:posOffset>434932</wp:posOffset>
            </wp:positionV>
            <wp:extent cx="867369" cy="1191101"/>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5" cstate="print"/>
                    <a:stretch>
                      <a:fillRect/>
                    </a:stretch>
                  </pic:blipFill>
                  <pic:spPr>
                    <a:xfrm>
                      <a:off x="0" y="0"/>
                      <a:ext cx="867369" cy="1191101"/>
                    </a:xfrm>
                    <a:prstGeom prst="rect">
                      <a:avLst/>
                    </a:prstGeom>
                  </pic:spPr>
                </pic:pic>
              </a:graphicData>
            </a:graphic>
          </wp:anchor>
        </w:drawing>
      </w:r>
    </w:p>
    <w:p w:rsidR="00EA2969" w:rsidRDefault="00D457CC">
      <w:pPr>
        <w:pStyle w:val="Heading4"/>
        <w:spacing w:before="229"/>
      </w:pPr>
      <w:r>
        <w:rPr>
          <w:u w:val="single"/>
        </w:rPr>
        <w:t>Setting</w:t>
      </w:r>
      <w:r>
        <w:rPr>
          <w:spacing w:val="-3"/>
          <w:u w:val="single"/>
        </w:rPr>
        <w:t xml:space="preserve"> </w:t>
      </w:r>
      <w:r>
        <w:rPr>
          <w:u w:val="single"/>
        </w:rPr>
        <w:t>Page</w:t>
      </w:r>
      <w:r>
        <w:rPr>
          <w:spacing w:val="-2"/>
          <w:u w:val="single"/>
        </w:rPr>
        <w:t xml:space="preserve"> Orientation</w:t>
      </w:r>
    </w:p>
    <w:p w:rsidR="00EA2969" w:rsidRDefault="00D457CC">
      <w:pPr>
        <w:spacing w:before="183" w:line="259" w:lineRule="auto"/>
        <w:ind w:left="120" w:right="1434"/>
        <w:jc w:val="both"/>
        <w:rPr>
          <w:sz w:val="21"/>
        </w:rPr>
      </w:pPr>
      <w:r>
        <w:rPr>
          <w:sz w:val="21"/>
        </w:rPr>
        <w:t>Page Orientation is related to how the user wants to display the document, when it will be printed. Page orientation is of two types, portrait and landscape. Portrait orientation is suitable for documents that are printed vertically and landscape orientation is suitable for documents that are printed horizontally.</w:t>
      </w:r>
    </w:p>
    <w:p w:rsidR="00EA2969" w:rsidRDefault="00D457CC">
      <w:pPr>
        <w:pStyle w:val="Heading4"/>
        <w:spacing w:before="160"/>
      </w:pPr>
      <w:r>
        <w:rPr>
          <w:u w:val="single"/>
        </w:rPr>
        <w:t>Working</w:t>
      </w:r>
      <w:r>
        <w:rPr>
          <w:spacing w:val="-8"/>
          <w:u w:val="single"/>
        </w:rPr>
        <w:t xml:space="preserve"> </w:t>
      </w:r>
      <w:r>
        <w:rPr>
          <w:u w:val="single"/>
        </w:rPr>
        <w:t>with</w:t>
      </w:r>
      <w:r>
        <w:rPr>
          <w:spacing w:val="-2"/>
          <w:u w:val="single"/>
        </w:rPr>
        <w:t xml:space="preserve"> </w:t>
      </w:r>
      <w:r>
        <w:rPr>
          <w:spacing w:val="-4"/>
          <w:u w:val="single"/>
        </w:rPr>
        <w:t>Lists</w:t>
      </w:r>
    </w:p>
    <w:p w:rsidR="00EA2969" w:rsidRDefault="00D457CC">
      <w:pPr>
        <w:spacing w:before="185" w:line="259" w:lineRule="auto"/>
        <w:ind w:left="120" w:right="1436"/>
        <w:jc w:val="both"/>
        <w:rPr>
          <w:sz w:val="21"/>
        </w:rPr>
      </w:pPr>
      <w:r>
        <w:rPr>
          <w:sz w:val="21"/>
        </w:rPr>
        <w:t>Numbered and bulleted lists allows the user to emphasize a list of items and make them stand out from the rest</w:t>
      </w:r>
      <w:r>
        <w:rPr>
          <w:spacing w:val="-7"/>
          <w:sz w:val="21"/>
        </w:rPr>
        <w:t xml:space="preserve"> </w:t>
      </w:r>
      <w:r>
        <w:rPr>
          <w:sz w:val="21"/>
        </w:rPr>
        <w:t>of</w:t>
      </w:r>
      <w:r>
        <w:rPr>
          <w:spacing w:val="-7"/>
          <w:sz w:val="21"/>
        </w:rPr>
        <w:t xml:space="preserve"> </w:t>
      </w:r>
      <w:r>
        <w:rPr>
          <w:sz w:val="21"/>
        </w:rPr>
        <w:t>the</w:t>
      </w:r>
      <w:r>
        <w:rPr>
          <w:spacing w:val="-6"/>
          <w:sz w:val="21"/>
        </w:rPr>
        <w:t xml:space="preserve"> </w:t>
      </w:r>
      <w:r>
        <w:rPr>
          <w:sz w:val="21"/>
        </w:rPr>
        <w:t>document.</w:t>
      </w:r>
      <w:r>
        <w:rPr>
          <w:spacing w:val="-6"/>
          <w:sz w:val="21"/>
        </w:rPr>
        <w:t xml:space="preserve"> </w:t>
      </w:r>
      <w:r>
        <w:rPr>
          <w:sz w:val="21"/>
        </w:rPr>
        <w:t>In</w:t>
      </w:r>
      <w:r>
        <w:rPr>
          <w:spacing w:val="-6"/>
          <w:sz w:val="21"/>
        </w:rPr>
        <w:t xml:space="preserve"> </w:t>
      </w:r>
      <w:r>
        <w:rPr>
          <w:sz w:val="21"/>
        </w:rPr>
        <w:t>other</w:t>
      </w:r>
      <w:r>
        <w:rPr>
          <w:spacing w:val="-7"/>
          <w:sz w:val="21"/>
        </w:rPr>
        <w:t xml:space="preserve"> </w:t>
      </w:r>
      <w:r>
        <w:rPr>
          <w:sz w:val="21"/>
        </w:rPr>
        <w:t>words,</w:t>
      </w:r>
      <w:r>
        <w:rPr>
          <w:spacing w:val="-6"/>
          <w:sz w:val="21"/>
        </w:rPr>
        <w:t xml:space="preserve"> </w:t>
      </w:r>
      <w:r>
        <w:rPr>
          <w:sz w:val="21"/>
        </w:rPr>
        <w:t>bulleted</w:t>
      </w:r>
      <w:r>
        <w:rPr>
          <w:spacing w:val="-6"/>
          <w:sz w:val="21"/>
        </w:rPr>
        <w:t xml:space="preserve"> </w:t>
      </w:r>
      <w:r>
        <w:rPr>
          <w:sz w:val="21"/>
        </w:rPr>
        <w:t>lists</w:t>
      </w:r>
      <w:r>
        <w:rPr>
          <w:spacing w:val="-6"/>
          <w:sz w:val="21"/>
        </w:rPr>
        <w:t xml:space="preserve"> </w:t>
      </w:r>
      <w:r>
        <w:rPr>
          <w:sz w:val="21"/>
        </w:rPr>
        <w:t>works</w:t>
      </w:r>
      <w:r>
        <w:rPr>
          <w:spacing w:val="-6"/>
          <w:sz w:val="21"/>
        </w:rPr>
        <w:t xml:space="preserve"> </w:t>
      </w:r>
      <w:r>
        <w:rPr>
          <w:sz w:val="21"/>
        </w:rPr>
        <w:t>best</w:t>
      </w:r>
      <w:r>
        <w:rPr>
          <w:spacing w:val="-7"/>
          <w:sz w:val="21"/>
        </w:rPr>
        <w:t xml:space="preserve"> </w:t>
      </w:r>
      <w:r>
        <w:rPr>
          <w:sz w:val="21"/>
        </w:rPr>
        <w:t>when</w:t>
      </w:r>
      <w:r>
        <w:rPr>
          <w:spacing w:val="-6"/>
          <w:sz w:val="21"/>
        </w:rPr>
        <w:t xml:space="preserve"> </w:t>
      </w:r>
      <w:r>
        <w:rPr>
          <w:sz w:val="21"/>
        </w:rPr>
        <w:t>you</w:t>
      </w:r>
      <w:r>
        <w:rPr>
          <w:spacing w:val="-6"/>
          <w:sz w:val="21"/>
        </w:rPr>
        <w:t xml:space="preserve"> </w:t>
      </w:r>
      <w:r>
        <w:rPr>
          <w:sz w:val="21"/>
        </w:rPr>
        <w:t>want</w:t>
      </w:r>
      <w:r>
        <w:rPr>
          <w:spacing w:val="-7"/>
          <w:sz w:val="21"/>
        </w:rPr>
        <w:t xml:space="preserve"> </w:t>
      </w:r>
      <w:r>
        <w:rPr>
          <w:sz w:val="21"/>
        </w:rPr>
        <w:t>to</w:t>
      </w:r>
      <w:r>
        <w:rPr>
          <w:spacing w:val="-6"/>
          <w:sz w:val="21"/>
        </w:rPr>
        <w:t xml:space="preserve"> </w:t>
      </w:r>
      <w:r>
        <w:rPr>
          <w:sz w:val="21"/>
        </w:rPr>
        <w:t>separate</w:t>
      </w:r>
      <w:r>
        <w:rPr>
          <w:spacing w:val="-6"/>
          <w:sz w:val="21"/>
        </w:rPr>
        <w:t xml:space="preserve"> </w:t>
      </w:r>
      <w:r>
        <w:rPr>
          <w:sz w:val="21"/>
        </w:rPr>
        <w:t>a</w:t>
      </w:r>
      <w:r>
        <w:rPr>
          <w:spacing w:val="-6"/>
          <w:sz w:val="21"/>
        </w:rPr>
        <w:t xml:space="preserve"> </w:t>
      </w:r>
      <w:r>
        <w:rPr>
          <w:sz w:val="21"/>
        </w:rPr>
        <w:t>list</w:t>
      </w:r>
      <w:r>
        <w:rPr>
          <w:spacing w:val="-8"/>
          <w:sz w:val="21"/>
        </w:rPr>
        <w:t xml:space="preserve"> </w:t>
      </w:r>
      <w:r>
        <w:rPr>
          <w:sz w:val="21"/>
        </w:rPr>
        <w:t>of</w:t>
      </w:r>
      <w:r>
        <w:rPr>
          <w:spacing w:val="-7"/>
          <w:sz w:val="21"/>
        </w:rPr>
        <w:t xml:space="preserve"> </w:t>
      </w:r>
      <w:r>
        <w:rPr>
          <w:sz w:val="21"/>
        </w:rPr>
        <w:t>items</w:t>
      </w:r>
      <w:r>
        <w:rPr>
          <w:spacing w:val="-6"/>
          <w:sz w:val="21"/>
        </w:rPr>
        <w:t xml:space="preserve"> </w:t>
      </w:r>
      <w:r>
        <w:rPr>
          <w:sz w:val="21"/>
        </w:rPr>
        <w:t>from other text. With Microsoft Word 2010, users can display</w:t>
      </w:r>
      <w:r>
        <w:rPr>
          <w:spacing w:val="-2"/>
          <w:sz w:val="21"/>
        </w:rPr>
        <w:t xml:space="preserve"> </w:t>
      </w:r>
      <w:r>
        <w:rPr>
          <w:sz w:val="21"/>
        </w:rPr>
        <w:t>a list of items as ordered or unordered lists. Users can also create multi-level lists with a maximum of nine levels.</w:t>
      </w:r>
    </w:p>
    <w:p w:rsidR="00EA2969" w:rsidRDefault="00D457CC">
      <w:pPr>
        <w:pStyle w:val="Heading4"/>
        <w:spacing w:before="162"/>
      </w:pPr>
      <w:r>
        <w:rPr>
          <w:u w:val="single"/>
        </w:rPr>
        <w:t>Working</w:t>
      </w:r>
      <w:r>
        <w:rPr>
          <w:spacing w:val="-6"/>
          <w:u w:val="single"/>
        </w:rPr>
        <w:t xml:space="preserve"> </w:t>
      </w:r>
      <w:r>
        <w:rPr>
          <w:u w:val="single"/>
        </w:rPr>
        <w:t>with</w:t>
      </w:r>
      <w:r>
        <w:rPr>
          <w:spacing w:val="-2"/>
          <w:u w:val="single"/>
        </w:rPr>
        <w:t xml:space="preserve"> Tables</w:t>
      </w:r>
    </w:p>
    <w:p w:rsidR="00EA2969" w:rsidRDefault="00D457CC">
      <w:pPr>
        <w:spacing w:before="183"/>
        <w:ind w:left="120"/>
        <w:jc w:val="both"/>
      </w:pPr>
      <w:r>
        <w:t>Tables</w:t>
      </w:r>
      <w:r>
        <w:rPr>
          <w:spacing w:val="-3"/>
        </w:rPr>
        <w:t xml:space="preserve"> </w:t>
      </w:r>
      <w:r>
        <w:t>enable</w:t>
      </w:r>
      <w:r>
        <w:rPr>
          <w:spacing w:val="-2"/>
        </w:rPr>
        <w:t xml:space="preserve"> </w:t>
      </w:r>
      <w:r>
        <w:t>the</w:t>
      </w:r>
      <w:r>
        <w:rPr>
          <w:spacing w:val="-2"/>
        </w:rPr>
        <w:t xml:space="preserve"> </w:t>
      </w:r>
      <w:r>
        <w:t>user</w:t>
      </w:r>
      <w:r>
        <w:rPr>
          <w:spacing w:val="-4"/>
        </w:rPr>
        <w:t xml:space="preserve"> </w:t>
      </w:r>
      <w:r>
        <w:t>to</w:t>
      </w:r>
      <w:r>
        <w:rPr>
          <w:spacing w:val="-2"/>
        </w:rPr>
        <w:t xml:space="preserve"> </w:t>
      </w:r>
      <w:r>
        <w:t>present</w:t>
      </w:r>
      <w:r>
        <w:rPr>
          <w:spacing w:val="-1"/>
        </w:rPr>
        <w:t xml:space="preserve"> </w:t>
      </w:r>
      <w:r>
        <w:t>the</w:t>
      </w:r>
      <w:r>
        <w:rPr>
          <w:spacing w:val="-2"/>
        </w:rPr>
        <w:t xml:space="preserve"> </w:t>
      </w:r>
      <w:r>
        <w:t>data</w:t>
      </w:r>
      <w:r>
        <w:rPr>
          <w:spacing w:val="-4"/>
        </w:rPr>
        <w:t xml:space="preserve"> </w:t>
      </w:r>
      <w:r>
        <w:t>in</w:t>
      </w:r>
      <w:r>
        <w:rPr>
          <w:spacing w:val="-2"/>
        </w:rPr>
        <w:t xml:space="preserve"> </w:t>
      </w:r>
      <w:r>
        <w:t>a</w:t>
      </w:r>
      <w:r>
        <w:rPr>
          <w:spacing w:val="-2"/>
        </w:rPr>
        <w:t xml:space="preserve"> </w:t>
      </w:r>
      <w:r>
        <w:t>grid</w:t>
      </w:r>
      <w:r>
        <w:rPr>
          <w:spacing w:val="-2"/>
        </w:rPr>
        <w:t xml:space="preserve"> </w:t>
      </w:r>
      <w:r>
        <w:t>of</w:t>
      </w:r>
      <w:r>
        <w:rPr>
          <w:spacing w:val="-4"/>
        </w:rPr>
        <w:t xml:space="preserve"> </w:t>
      </w:r>
      <w:r>
        <w:t>rows</w:t>
      </w:r>
      <w:r>
        <w:rPr>
          <w:spacing w:val="-2"/>
        </w:rPr>
        <w:t xml:space="preserve"> </w:t>
      </w:r>
      <w:r>
        <w:t>and</w:t>
      </w:r>
      <w:r>
        <w:rPr>
          <w:spacing w:val="-2"/>
        </w:rPr>
        <w:t xml:space="preserve"> columns.</w:t>
      </w:r>
    </w:p>
    <w:p w:rsidR="00EA2969" w:rsidRDefault="00D457CC">
      <w:pPr>
        <w:spacing w:before="181"/>
        <w:ind w:left="120"/>
        <w:jc w:val="both"/>
      </w:pPr>
      <w:r>
        <w:t>Microsoft</w:t>
      </w:r>
      <w:r>
        <w:rPr>
          <w:spacing w:val="-7"/>
        </w:rPr>
        <w:t xml:space="preserve"> </w:t>
      </w:r>
      <w:r>
        <w:t>Word</w:t>
      </w:r>
      <w:r>
        <w:rPr>
          <w:spacing w:val="-6"/>
        </w:rPr>
        <w:t xml:space="preserve"> </w:t>
      </w:r>
      <w:r>
        <w:t>allows</w:t>
      </w:r>
      <w:r>
        <w:rPr>
          <w:spacing w:val="-2"/>
        </w:rPr>
        <w:t xml:space="preserve"> </w:t>
      </w:r>
      <w:r>
        <w:t>user</w:t>
      </w:r>
      <w:r>
        <w:rPr>
          <w:spacing w:val="-5"/>
        </w:rPr>
        <w:t xml:space="preserve"> </w:t>
      </w:r>
      <w:r>
        <w:t>to</w:t>
      </w:r>
      <w:r>
        <w:rPr>
          <w:spacing w:val="-3"/>
        </w:rPr>
        <w:t xml:space="preserve"> </w:t>
      </w:r>
      <w:r>
        <w:t>quickly</w:t>
      </w:r>
      <w:r>
        <w:rPr>
          <w:spacing w:val="-6"/>
        </w:rPr>
        <w:t xml:space="preserve"> </w:t>
      </w:r>
      <w:r>
        <w:t>add</w:t>
      </w:r>
      <w:r>
        <w:rPr>
          <w:spacing w:val="-2"/>
        </w:rPr>
        <w:t xml:space="preserve"> </w:t>
      </w:r>
      <w:r>
        <w:t>a</w:t>
      </w:r>
      <w:r>
        <w:rPr>
          <w:spacing w:val="-5"/>
        </w:rPr>
        <w:t xml:space="preserve"> </w:t>
      </w:r>
      <w:r>
        <w:t>table</w:t>
      </w:r>
      <w:r>
        <w:rPr>
          <w:spacing w:val="-5"/>
        </w:rPr>
        <w:t xml:space="preserve"> </w:t>
      </w:r>
      <w:r>
        <w:t>and</w:t>
      </w:r>
      <w:r>
        <w:rPr>
          <w:spacing w:val="-8"/>
        </w:rPr>
        <w:t xml:space="preserve"> </w:t>
      </w:r>
      <w:r>
        <w:t>format</w:t>
      </w:r>
      <w:r>
        <w:rPr>
          <w:spacing w:val="-5"/>
        </w:rPr>
        <w:t xml:space="preserve"> </w:t>
      </w:r>
      <w:r>
        <w:t>it</w:t>
      </w:r>
      <w:r>
        <w:rPr>
          <w:spacing w:val="-4"/>
        </w:rPr>
        <w:t xml:space="preserve"> </w:t>
      </w:r>
      <w:r>
        <w:t>in</w:t>
      </w:r>
      <w:r>
        <w:rPr>
          <w:spacing w:val="-3"/>
        </w:rPr>
        <w:t xml:space="preserve"> </w:t>
      </w:r>
      <w:r>
        <w:t>one</w:t>
      </w:r>
      <w:r>
        <w:rPr>
          <w:spacing w:val="-3"/>
        </w:rPr>
        <w:t xml:space="preserve"> </w:t>
      </w:r>
      <w:r>
        <w:t>of</w:t>
      </w:r>
      <w:r>
        <w:rPr>
          <w:spacing w:val="-5"/>
        </w:rPr>
        <w:t xml:space="preserve"> </w:t>
      </w:r>
      <w:r>
        <w:t>the</w:t>
      </w:r>
      <w:r>
        <w:rPr>
          <w:spacing w:val="-5"/>
        </w:rPr>
        <w:t xml:space="preserve"> </w:t>
      </w:r>
      <w:r>
        <w:t>different</w:t>
      </w:r>
      <w:r>
        <w:rPr>
          <w:spacing w:val="-4"/>
        </w:rPr>
        <w:t xml:space="preserve"> </w:t>
      </w:r>
      <w:r>
        <w:t>available</w:t>
      </w:r>
      <w:r>
        <w:rPr>
          <w:spacing w:val="-4"/>
        </w:rPr>
        <w:t xml:space="preserve"> </w:t>
      </w:r>
      <w:r>
        <w:rPr>
          <w:spacing w:val="-2"/>
        </w:rPr>
        <w:t>styles.</w:t>
      </w:r>
    </w:p>
    <w:p w:rsidR="00EA2969" w:rsidRDefault="00D457CC">
      <w:pPr>
        <w:pStyle w:val="Heading4"/>
        <w:spacing w:before="181"/>
      </w:pPr>
      <w:r>
        <w:rPr>
          <w:u w:val="single"/>
        </w:rPr>
        <w:t>Working</w:t>
      </w:r>
      <w:r>
        <w:rPr>
          <w:spacing w:val="-6"/>
          <w:u w:val="single"/>
        </w:rPr>
        <w:t xml:space="preserve"> </w:t>
      </w:r>
      <w:r>
        <w:rPr>
          <w:u w:val="single"/>
        </w:rPr>
        <w:t>with</w:t>
      </w:r>
      <w:r>
        <w:rPr>
          <w:spacing w:val="-2"/>
          <w:u w:val="single"/>
        </w:rPr>
        <w:t xml:space="preserve"> Graphics</w:t>
      </w:r>
    </w:p>
    <w:p w:rsidR="00EA2969" w:rsidRDefault="00D457CC">
      <w:pPr>
        <w:spacing w:before="185" w:line="259" w:lineRule="auto"/>
        <w:ind w:left="120" w:right="1440"/>
        <w:jc w:val="both"/>
      </w:pPr>
      <w:r>
        <w:t>Microsoft</w:t>
      </w:r>
      <w:r>
        <w:rPr>
          <w:spacing w:val="-11"/>
        </w:rPr>
        <w:t xml:space="preserve"> </w:t>
      </w:r>
      <w:r>
        <w:t>Word</w:t>
      </w:r>
      <w:r>
        <w:rPr>
          <w:spacing w:val="-11"/>
        </w:rPr>
        <w:t xml:space="preserve"> </w:t>
      </w:r>
      <w:r>
        <w:t>allows</w:t>
      </w:r>
      <w:r>
        <w:rPr>
          <w:spacing w:val="-11"/>
        </w:rPr>
        <w:t xml:space="preserve"> </w:t>
      </w:r>
      <w:r>
        <w:t>user</w:t>
      </w:r>
      <w:r>
        <w:rPr>
          <w:spacing w:val="-11"/>
        </w:rPr>
        <w:t xml:space="preserve"> </w:t>
      </w:r>
      <w:r>
        <w:t>to</w:t>
      </w:r>
      <w:r>
        <w:rPr>
          <w:spacing w:val="-11"/>
        </w:rPr>
        <w:t xml:space="preserve"> </w:t>
      </w:r>
      <w:r>
        <w:t>add</w:t>
      </w:r>
      <w:r>
        <w:rPr>
          <w:spacing w:val="-11"/>
        </w:rPr>
        <w:t xml:space="preserve"> </w:t>
      </w:r>
      <w:r>
        <w:t>different</w:t>
      </w:r>
      <w:r>
        <w:rPr>
          <w:spacing w:val="-11"/>
        </w:rPr>
        <w:t xml:space="preserve"> </w:t>
      </w:r>
      <w:r>
        <w:t>types</w:t>
      </w:r>
      <w:r>
        <w:rPr>
          <w:spacing w:val="-11"/>
        </w:rPr>
        <w:t xml:space="preserve"> </w:t>
      </w:r>
      <w:r>
        <w:t>of</w:t>
      </w:r>
      <w:r>
        <w:rPr>
          <w:spacing w:val="-11"/>
        </w:rPr>
        <w:t xml:space="preserve"> </w:t>
      </w:r>
      <w:r>
        <w:t>graphics,</w:t>
      </w:r>
      <w:r>
        <w:rPr>
          <w:spacing w:val="-11"/>
        </w:rPr>
        <w:t xml:space="preserve"> </w:t>
      </w:r>
      <w:r>
        <w:t>such</w:t>
      </w:r>
      <w:r>
        <w:rPr>
          <w:spacing w:val="-11"/>
        </w:rPr>
        <w:t xml:space="preserve"> </w:t>
      </w:r>
      <w:r>
        <w:t>as</w:t>
      </w:r>
      <w:r>
        <w:rPr>
          <w:spacing w:val="-11"/>
        </w:rPr>
        <w:t xml:space="preserve"> </w:t>
      </w:r>
      <w:r>
        <w:t>pictures,</w:t>
      </w:r>
      <w:r>
        <w:rPr>
          <w:spacing w:val="-9"/>
        </w:rPr>
        <w:t xml:space="preserve"> </w:t>
      </w:r>
      <w:r>
        <w:t>clip</w:t>
      </w:r>
      <w:r>
        <w:rPr>
          <w:spacing w:val="-10"/>
        </w:rPr>
        <w:t xml:space="preserve"> </w:t>
      </w:r>
      <w:r>
        <w:t>arts,</w:t>
      </w:r>
      <w:r>
        <w:rPr>
          <w:spacing w:val="-11"/>
        </w:rPr>
        <w:t xml:space="preserve"> </w:t>
      </w:r>
      <w:r>
        <w:t>and</w:t>
      </w:r>
      <w:r>
        <w:rPr>
          <w:spacing w:val="-11"/>
        </w:rPr>
        <w:t xml:space="preserve"> </w:t>
      </w:r>
      <w:r>
        <w:t>charts</w:t>
      </w:r>
      <w:r>
        <w:rPr>
          <w:spacing w:val="-11"/>
        </w:rPr>
        <w:t xml:space="preserve"> </w:t>
      </w:r>
      <w:r>
        <w:t>into their document. The options to insert graphics in a document are located in the Illustrations group of the Insert tab</w:t>
      </w:r>
    </w:p>
    <w:p w:rsidR="00EA2969" w:rsidRDefault="00EA2969">
      <w:pPr>
        <w:spacing w:line="259" w:lineRule="auto"/>
        <w:jc w:val="both"/>
        <w:sectPr w:rsidR="00EA2969">
          <w:pgSz w:w="11910" w:h="16840"/>
          <w:pgMar w:top="1340" w:right="0" w:bottom="280" w:left="1320" w:header="720" w:footer="720" w:gutter="0"/>
          <w:cols w:space="720"/>
        </w:sectPr>
      </w:pPr>
    </w:p>
    <w:p w:rsidR="00EA2969" w:rsidRDefault="00D457CC">
      <w:pPr>
        <w:pStyle w:val="Heading3"/>
        <w:spacing w:before="61"/>
        <w:rPr>
          <w:u w:val="none"/>
        </w:rPr>
      </w:pPr>
      <w:r>
        <w:rPr>
          <w:color w:val="1F4D78"/>
          <w:u w:color="1F4D78"/>
        </w:rPr>
        <w:lastRenderedPageBreak/>
        <w:t>Understanding</w:t>
      </w:r>
      <w:r>
        <w:rPr>
          <w:color w:val="1F4D78"/>
          <w:spacing w:val="-17"/>
          <w:u w:color="1F4D78"/>
        </w:rPr>
        <w:t xml:space="preserve"> </w:t>
      </w:r>
      <w:r>
        <w:rPr>
          <w:color w:val="1F4D78"/>
          <w:u w:color="1F4D78"/>
        </w:rPr>
        <w:t>Document</w:t>
      </w:r>
      <w:r>
        <w:rPr>
          <w:color w:val="1F4D78"/>
          <w:spacing w:val="-14"/>
          <w:u w:color="1F4D78"/>
        </w:rPr>
        <w:t xml:space="preserve"> </w:t>
      </w:r>
      <w:r>
        <w:rPr>
          <w:color w:val="1F4D78"/>
          <w:spacing w:val="-2"/>
          <w:u w:color="1F4D78"/>
        </w:rPr>
        <w:t>Views</w:t>
      </w:r>
    </w:p>
    <w:p w:rsidR="00EA2969" w:rsidRDefault="00D457CC">
      <w:pPr>
        <w:spacing w:before="184" w:line="259" w:lineRule="auto"/>
        <w:ind w:left="120" w:right="1527"/>
        <w:rPr>
          <w:sz w:val="24"/>
        </w:rPr>
      </w:pPr>
      <w:r>
        <w:rPr>
          <w:b/>
          <w:i/>
          <w:sz w:val="24"/>
        </w:rPr>
        <w:t>Draft View</w:t>
      </w:r>
      <w:r>
        <w:rPr>
          <w:i/>
          <w:sz w:val="24"/>
        </w:rPr>
        <w:t>:</w:t>
      </w:r>
      <w:r>
        <w:rPr>
          <w:i/>
          <w:spacing w:val="-3"/>
          <w:sz w:val="24"/>
        </w:rPr>
        <w:t xml:space="preserve"> </w:t>
      </w:r>
      <w:r>
        <w:rPr>
          <w:sz w:val="24"/>
        </w:rPr>
        <w:t>Draft</w:t>
      </w:r>
      <w:r>
        <w:rPr>
          <w:spacing w:val="-2"/>
          <w:sz w:val="24"/>
        </w:rPr>
        <w:t xml:space="preserve"> </w:t>
      </w:r>
      <w:r>
        <w:rPr>
          <w:sz w:val="24"/>
        </w:rPr>
        <w:t>view</w:t>
      </w:r>
      <w:r>
        <w:rPr>
          <w:spacing w:val="-2"/>
          <w:sz w:val="24"/>
        </w:rPr>
        <w:t xml:space="preserve"> </w:t>
      </w:r>
      <w:r>
        <w:rPr>
          <w:sz w:val="24"/>
        </w:rPr>
        <w:t>is</w:t>
      </w:r>
      <w:r>
        <w:rPr>
          <w:spacing w:val="-2"/>
          <w:sz w:val="24"/>
        </w:rPr>
        <w:t xml:space="preserve"> </w:t>
      </w:r>
      <w:r>
        <w:rPr>
          <w:sz w:val="24"/>
        </w:rPr>
        <w:t>the</w:t>
      </w:r>
      <w:r>
        <w:rPr>
          <w:spacing w:val="-3"/>
          <w:sz w:val="24"/>
        </w:rPr>
        <w:t xml:space="preserve"> </w:t>
      </w:r>
      <w:r>
        <w:rPr>
          <w:sz w:val="24"/>
        </w:rPr>
        <w:t>most</w:t>
      </w:r>
      <w:r>
        <w:rPr>
          <w:spacing w:val="-2"/>
          <w:sz w:val="24"/>
        </w:rPr>
        <w:t xml:space="preserve"> </w:t>
      </w:r>
      <w:r>
        <w:rPr>
          <w:sz w:val="24"/>
        </w:rPr>
        <w:t>frequently</w:t>
      </w:r>
      <w:r>
        <w:rPr>
          <w:spacing w:val="-7"/>
          <w:sz w:val="24"/>
        </w:rPr>
        <w:t xml:space="preserve"> </w:t>
      </w:r>
      <w:r>
        <w:rPr>
          <w:sz w:val="24"/>
        </w:rPr>
        <w:t>used</w:t>
      </w:r>
      <w:r>
        <w:rPr>
          <w:spacing w:val="-2"/>
          <w:sz w:val="24"/>
        </w:rPr>
        <w:t xml:space="preserve"> </w:t>
      </w:r>
      <w:r>
        <w:rPr>
          <w:sz w:val="24"/>
        </w:rPr>
        <w:t>view.</w:t>
      </w:r>
      <w:r>
        <w:rPr>
          <w:spacing w:val="-2"/>
          <w:sz w:val="24"/>
        </w:rPr>
        <w:t xml:space="preserve"> </w:t>
      </w:r>
      <w:r>
        <w:rPr>
          <w:sz w:val="24"/>
        </w:rPr>
        <w:t>You</w:t>
      </w:r>
      <w:r>
        <w:rPr>
          <w:spacing w:val="-2"/>
          <w:sz w:val="24"/>
        </w:rPr>
        <w:t xml:space="preserve"> </w:t>
      </w:r>
      <w:r>
        <w:rPr>
          <w:sz w:val="24"/>
        </w:rPr>
        <w:t>use</w:t>
      </w:r>
      <w:r>
        <w:rPr>
          <w:spacing w:val="-4"/>
          <w:sz w:val="24"/>
        </w:rPr>
        <w:t xml:space="preserve"> </w:t>
      </w:r>
      <w:r>
        <w:rPr>
          <w:sz w:val="24"/>
        </w:rPr>
        <w:t>Draft</w:t>
      </w:r>
      <w:r>
        <w:rPr>
          <w:spacing w:val="-2"/>
          <w:sz w:val="24"/>
        </w:rPr>
        <w:t xml:space="preserve"> </w:t>
      </w:r>
      <w:r>
        <w:rPr>
          <w:sz w:val="24"/>
        </w:rPr>
        <w:t>view</w:t>
      </w:r>
      <w:r>
        <w:rPr>
          <w:spacing w:val="-2"/>
          <w:sz w:val="24"/>
        </w:rPr>
        <w:t xml:space="preserve"> </w:t>
      </w:r>
      <w:r>
        <w:rPr>
          <w:sz w:val="24"/>
        </w:rPr>
        <w:t>to</w:t>
      </w:r>
      <w:r>
        <w:rPr>
          <w:spacing w:val="-2"/>
          <w:sz w:val="24"/>
        </w:rPr>
        <w:t xml:space="preserve"> </w:t>
      </w:r>
      <w:r>
        <w:rPr>
          <w:sz w:val="24"/>
        </w:rPr>
        <w:t>quickly</w:t>
      </w:r>
      <w:r>
        <w:rPr>
          <w:spacing w:val="-5"/>
          <w:sz w:val="24"/>
        </w:rPr>
        <w:t xml:space="preserve"> </w:t>
      </w:r>
      <w:r>
        <w:rPr>
          <w:sz w:val="24"/>
        </w:rPr>
        <w:t>edit your document.</w:t>
      </w:r>
    </w:p>
    <w:p w:rsidR="00EA2969" w:rsidRDefault="00D457CC">
      <w:pPr>
        <w:spacing w:before="59" w:line="259" w:lineRule="auto"/>
        <w:ind w:left="120" w:right="1527"/>
        <w:rPr>
          <w:sz w:val="24"/>
        </w:rPr>
      </w:pPr>
      <w:r>
        <w:rPr>
          <w:b/>
          <w:i/>
          <w:sz w:val="24"/>
        </w:rPr>
        <w:t>Web</w:t>
      </w:r>
      <w:r>
        <w:rPr>
          <w:b/>
          <w:i/>
          <w:spacing w:val="-3"/>
          <w:sz w:val="24"/>
        </w:rPr>
        <w:t xml:space="preserve"> </w:t>
      </w:r>
      <w:r>
        <w:rPr>
          <w:b/>
          <w:i/>
          <w:sz w:val="24"/>
        </w:rPr>
        <w:t>Layou</w:t>
      </w:r>
      <w:r>
        <w:rPr>
          <w:i/>
          <w:sz w:val="24"/>
        </w:rPr>
        <w:t>t:</w:t>
      </w:r>
      <w:r>
        <w:rPr>
          <w:i/>
          <w:spacing w:val="-4"/>
          <w:sz w:val="24"/>
        </w:rPr>
        <w:t xml:space="preserve"> </w:t>
      </w:r>
      <w:r>
        <w:rPr>
          <w:sz w:val="24"/>
        </w:rPr>
        <w:t>Web</w:t>
      </w:r>
      <w:r>
        <w:rPr>
          <w:spacing w:val="-1"/>
          <w:sz w:val="24"/>
        </w:rPr>
        <w:t xml:space="preserve"> </w:t>
      </w:r>
      <w:r>
        <w:rPr>
          <w:sz w:val="24"/>
        </w:rPr>
        <w:t>Layout</w:t>
      </w:r>
      <w:r>
        <w:rPr>
          <w:spacing w:val="-3"/>
          <w:sz w:val="24"/>
        </w:rPr>
        <w:t xml:space="preserve"> </w:t>
      </w:r>
      <w:r>
        <w:rPr>
          <w:sz w:val="24"/>
        </w:rPr>
        <w:t>view</w:t>
      </w:r>
      <w:r>
        <w:rPr>
          <w:spacing w:val="-3"/>
          <w:sz w:val="24"/>
        </w:rPr>
        <w:t xml:space="preserve"> </w:t>
      </w:r>
      <w:r>
        <w:rPr>
          <w:sz w:val="24"/>
        </w:rPr>
        <w:t>enables you</w:t>
      </w:r>
      <w:r>
        <w:rPr>
          <w:spacing w:val="-1"/>
          <w:sz w:val="24"/>
        </w:rPr>
        <w:t xml:space="preserve"> </w:t>
      </w:r>
      <w:r>
        <w:rPr>
          <w:sz w:val="24"/>
        </w:rPr>
        <w:t>to</w:t>
      </w:r>
      <w:r>
        <w:rPr>
          <w:spacing w:val="-3"/>
          <w:sz w:val="24"/>
        </w:rPr>
        <w:t xml:space="preserve"> </w:t>
      </w:r>
      <w:r>
        <w:rPr>
          <w:sz w:val="24"/>
        </w:rPr>
        <w:t>see</w:t>
      </w:r>
      <w:r>
        <w:rPr>
          <w:spacing w:val="-2"/>
          <w:sz w:val="24"/>
        </w:rPr>
        <w:t xml:space="preserve"> </w:t>
      </w:r>
      <w:r>
        <w:rPr>
          <w:sz w:val="24"/>
        </w:rPr>
        <w:t>your</w:t>
      </w:r>
      <w:r>
        <w:rPr>
          <w:spacing w:val="-3"/>
          <w:sz w:val="24"/>
        </w:rPr>
        <w:t xml:space="preserve"> </w:t>
      </w:r>
      <w:r>
        <w:rPr>
          <w:sz w:val="24"/>
        </w:rPr>
        <w:t>document</w:t>
      </w:r>
      <w:r>
        <w:rPr>
          <w:spacing w:val="-3"/>
          <w:sz w:val="24"/>
        </w:rPr>
        <w:t xml:space="preserve"> </w:t>
      </w:r>
      <w:r>
        <w:rPr>
          <w:sz w:val="24"/>
        </w:rPr>
        <w:t>as</w:t>
      </w:r>
      <w:r>
        <w:rPr>
          <w:spacing w:val="-3"/>
          <w:sz w:val="24"/>
        </w:rPr>
        <w:t xml:space="preserve"> </w:t>
      </w:r>
      <w:r>
        <w:rPr>
          <w:sz w:val="24"/>
        </w:rPr>
        <w:t>it</w:t>
      </w:r>
      <w:r>
        <w:rPr>
          <w:spacing w:val="-3"/>
          <w:sz w:val="24"/>
        </w:rPr>
        <w:t xml:space="preserve"> </w:t>
      </w:r>
      <w:r>
        <w:rPr>
          <w:sz w:val="24"/>
        </w:rPr>
        <w:t>would</w:t>
      </w:r>
      <w:r>
        <w:rPr>
          <w:spacing w:val="-3"/>
          <w:sz w:val="24"/>
        </w:rPr>
        <w:t xml:space="preserve"> </w:t>
      </w:r>
      <w:r>
        <w:rPr>
          <w:sz w:val="24"/>
        </w:rPr>
        <w:t>appear</w:t>
      </w:r>
      <w:r>
        <w:rPr>
          <w:spacing w:val="-3"/>
          <w:sz w:val="24"/>
        </w:rPr>
        <w:t xml:space="preserve"> </w:t>
      </w:r>
      <w:r>
        <w:rPr>
          <w:sz w:val="24"/>
        </w:rPr>
        <w:t>in</w:t>
      </w:r>
      <w:r>
        <w:rPr>
          <w:spacing w:val="-3"/>
          <w:sz w:val="24"/>
        </w:rPr>
        <w:t xml:space="preserve"> </w:t>
      </w:r>
      <w:r>
        <w:rPr>
          <w:sz w:val="24"/>
        </w:rPr>
        <w:t>a browser such as Internet Explorer.</w:t>
      </w:r>
    </w:p>
    <w:p w:rsidR="00EA2969" w:rsidRDefault="00D457CC">
      <w:pPr>
        <w:spacing w:before="61"/>
        <w:ind w:left="120"/>
        <w:rPr>
          <w:sz w:val="24"/>
        </w:rPr>
      </w:pPr>
      <w:r>
        <w:rPr>
          <w:b/>
          <w:i/>
          <w:sz w:val="24"/>
        </w:rPr>
        <w:t>Print</w:t>
      </w:r>
      <w:r>
        <w:rPr>
          <w:b/>
          <w:i/>
          <w:spacing w:val="-1"/>
          <w:sz w:val="24"/>
        </w:rPr>
        <w:t xml:space="preserve"> </w:t>
      </w:r>
      <w:r>
        <w:rPr>
          <w:b/>
          <w:i/>
          <w:sz w:val="24"/>
        </w:rPr>
        <w:t>Layout</w:t>
      </w:r>
      <w:r>
        <w:rPr>
          <w:i/>
          <w:sz w:val="24"/>
        </w:rPr>
        <w:t>:</w:t>
      </w:r>
      <w:r>
        <w:rPr>
          <w:i/>
          <w:spacing w:val="-1"/>
          <w:sz w:val="24"/>
        </w:rPr>
        <w:t xml:space="preserve"> </w:t>
      </w:r>
      <w:r>
        <w:rPr>
          <w:sz w:val="24"/>
        </w:rPr>
        <w:t>The</w:t>
      </w:r>
      <w:r>
        <w:rPr>
          <w:spacing w:val="-3"/>
          <w:sz w:val="24"/>
        </w:rPr>
        <w:t xml:space="preserve"> </w:t>
      </w:r>
      <w:r>
        <w:rPr>
          <w:sz w:val="24"/>
        </w:rPr>
        <w:t>Print</w:t>
      </w:r>
      <w:r>
        <w:rPr>
          <w:spacing w:val="-3"/>
          <w:sz w:val="24"/>
        </w:rPr>
        <w:t xml:space="preserve"> </w:t>
      </w:r>
      <w:r>
        <w:rPr>
          <w:sz w:val="24"/>
        </w:rPr>
        <w:t>Layout view</w:t>
      </w:r>
      <w:r>
        <w:rPr>
          <w:spacing w:val="-1"/>
          <w:sz w:val="24"/>
        </w:rPr>
        <w:t xml:space="preserve"> </w:t>
      </w:r>
      <w:r>
        <w:rPr>
          <w:sz w:val="24"/>
        </w:rPr>
        <w:t>shows the document</w:t>
      </w:r>
      <w:r>
        <w:rPr>
          <w:spacing w:val="-1"/>
          <w:sz w:val="24"/>
        </w:rPr>
        <w:t xml:space="preserve"> </w:t>
      </w:r>
      <w:r>
        <w:rPr>
          <w:sz w:val="24"/>
        </w:rPr>
        <w:t>as it</w:t>
      </w:r>
      <w:r>
        <w:rPr>
          <w:spacing w:val="-1"/>
          <w:sz w:val="24"/>
        </w:rPr>
        <w:t xml:space="preserve"> </w:t>
      </w:r>
      <w:r>
        <w:rPr>
          <w:sz w:val="24"/>
        </w:rPr>
        <w:t>will look when</w:t>
      </w:r>
      <w:r>
        <w:rPr>
          <w:spacing w:val="-1"/>
          <w:sz w:val="24"/>
        </w:rPr>
        <w:t xml:space="preserve"> </w:t>
      </w:r>
      <w:r>
        <w:rPr>
          <w:sz w:val="24"/>
        </w:rPr>
        <w:t xml:space="preserve">it is </w:t>
      </w:r>
      <w:r>
        <w:rPr>
          <w:spacing w:val="-2"/>
          <w:sz w:val="24"/>
        </w:rPr>
        <w:t>printed.</w:t>
      </w:r>
    </w:p>
    <w:p w:rsidR="00EA2969" w:rsidRDefault="00D457CC">
      <w:pPr>
        <w:spacing w:before="82" w:line="259" w:lineRule="auto"/>
        <w:ind w:left="120" w:right="1527"/>
        <w:rPr>
          <w:sz w:val="24"/>
        </w:rPr>
      </w:pPr>
      <w:r>
        <w:rPr>
          <w:b/>
          <w:i/>
          <w:sz w:val="24"/>
        </w:rPr>
        <w:t>Reading</w:t>
      </w:r>
      <w:r>
        <w:rPr>
          <w:b/>
          <w:i/>
          <w:spacing w:val="-4"/>
          <w:sz w:val="24"/>
        </w:rPr>
        <w:t xml:space="preserve"> </w:t>
      </w:r>
      <w:r>
        <w:rPr>
          <w:b/>
          <w:i/>
          <w:sz w:val="24"/>
        </w:rPr>
        <w:t>Layout</w:t>
      </w:r>
      <w:r>
        <w:rPr>
          <w:b/>
          <w:i/>
          <w:spacing w:val="-3"/>
          <w:sz w:val="24"/>
        </w:rPr>
        <w:t xml:space="preserve"> </w:t>
      </w:r>
      <w:r>
        <w:rPr>
          <w:b/>
          <w:i/>
          <w:sz w:val="24"/>
        </w:rPr>
        <w:t>:</w:t>
      </w:r>
      <w:r>
        <w:rPr>
          <w:b/>
          <w:i/>
          <w:spacing w:val="-5"/>
          <w:sz w:val="24"/>
        </w:rPr>
        <w:t xml:space="preserve"> </w:t>
      </w:r>
      <w:r>
        <w:rPr>
          <w:sz w:val="24"/>
        </w:rPr>
        <w:t>Reading</w:t>
      </w:r>
      <w:r>
        <w:rPr>
          <w:spacing w:val="-4"/>
          <w:sz w:val="24"/>
        </w:rPr>
        <w:t xml:space="preserve"> </w:t>
      </w:r>
      <w:r>
        <w:rPr>
          <w:sz w:val="24"/>
        </w:rPr>
        <w:t>Layout</w:t>
      </w:r>
      <w:r>
        <w:rPr>
          <w:spacing w:val="-4"/>
          <w:sz w:val="24"/>
        </w:rPr>
        <w:t xml:space="preserve"> </w:t>
      </w:r>
      <w:r>
        <w:rPr>
          <w:sz w:val="24"/>
        </w:rPr>
        <w:t>view</w:t>
      </w:r>
      <w:r>
        <w:rPr>
          <w:spacing w:val="-4"/>
          <w:sz w:val="24"/>
        </w:rPr>
        <w:t xml:space="preserve"> </w:t>
      </w:r>
      <w:r>
        <w:rPr>
          <w:sz w:val="24"/>
        </w:rPr>
        <w:t>formats</w:t>
      </w:r>
      <w:r>
        <w:rPr>
          <w:spacing w:val="-2"/>
          <w:sz w:val="24"/>
        </w:rPr>
        <w:t xml:space="preserve"> </w:t>
      </w:r>
      <w:r>
        <w:rPr>
          <w:sz w:val="24"/>
        </w:rPr>
        <w:t>your</w:t>
      </w:r>
      <w:r>
        <w:rPr>
          <w:spacing w:val="-4"/>
          <w:sz w:val="24"/>
        </w:rPr>
        <w:t xml:space="preserve"> </w:t>
      </w:r>
      <w:r>
        <w:rPr>
          <w:sz w:val="24"/>
        </w:rPr>
        <w:t>screen</w:t>
      </w:r>
      <w:r>
        <w:rPr>
          <w:spacing w:val="-4"/>
          <w:sz w:val="24"/>
        </w:rPr>
        <w:t xml:space="preserve"> </w:t>
      </w:r>
      <w:r>
        <w:rPr>
          <w:sz w:val="24"/>
        </w:rPr>
        <w:t>to</w:t>
      </w:r>
      <w:r>
        <w:rPr>
          <w:spacing w:val="-4"/>
          <w:sz w:val="24"/>
        </w:rPr>
        <w:t xml:space="preserve"> </w:t>
      </w:r>
      <w:r>
        <w:rPr>
          <w:sz w:val="24"/>
        </w:rPr>
        <w:t>make</w:t>
      </w:r>
      <w:r>
        <w:rPr>
          <w:spacing w:val="-5"/>
          <w:sz w:val="24"/>
        </w:rPr>
        <w:t xml:space="preserve"> </w:t>
      </w:r>
      <w:r>
        <w:rPr>
          <w:sz w:val="24"/>
        </w:rPr>
        <w:t>reading</w:t>
      </w:r>
      <w:r>
        <w:rPr>
          <w:spacing w:val="-2"/>
          <w:sz w:val="24"/>
        </w:rPr>
        <w:t xml:space="preserve"> </w:t>
      </w:r>
      <w:r>
        <w:rPr>
          <w:sz w:val="24"/>
        </w:rPr>
        <w:t>your document more comfortable.</w:t>
      </w:r>
    </w:p>
    <w:p w:rsidR="00EA2969" w:rsidRDefault="00D457CC">
      <w:pPr>
        <w:spacing w:before="59" w:line="259" w:lineRule="auto"/>
        <w:ind w:left="120" w:right="1434"/>
        <w:rPr>
          <w:sz w:val="24"/>
        </w:rPr>
      </w:pPr>
      <w:r>
        <w:rPr>
          <w:b/>
          <w:i/>
          <w:sz w:val="24"/>
        </w:rPr>
        <w:t>Outline</w:t>
      </w:r>
      <w:r>
        <w:rPr>
          <w:b/>
          <w:i/>
          <w:spacing w:val="-4"/>
          <w:sz w:val="24"/>
        </w:rPr>
        <w:t xml:space="preserve"> </w:t>
      </w:r>
      <w:r>
        <w:rPr>
          <w:b/>
          <w:i/>
          <w:sz w:val="24"/>
        </w:rPr>
        <w:t>View:</w:t>
      </w:r>
      <w:r>
        <w:rPr>
          <w:b/>
          <w:i/>
          <w:spacing w:val="-4"/>
          <w:sz w:val="24"/>
        </w:rPr>
        <w:t xml:space="preserve"> </w:t>
      </w:r>
      <w:r>
        <w:rPr>
          <w:sz w:val="24"/>
        </w:rPr>
        <w:t>Outline</w:t>
      </w:r>
      <w:r>
        <w:rPr>
          <w:spacing w:val="-4"/>
          <w:sz w:val="24"/>
        </w:rPr>
        <w:t xml:space="preserve"> </w:t>
      </w:r>
      <w:r>
        <w:rPr>
          <w:sz w:val="24"/>
        </w:rPr>
        <w:t>view</w:t>
      </w:r>
      <w:r>
        <w:rPr>
          <w:spacing w:val="-3"/>
          <w:sz w:val="24"/>
        </w:rPr>
        <w:t xml:space="preserve"> </w:t>
      </w:r>
      <w:r>
        <w:rPr>
          <w:sz w:val="24"/>
        </w:rPr>
        <w:t>displays</w:t>
      </w:r>
      <w:r>
        <w:rPr>
          <w:spacing w:val="-3"/>
          <w:sz w:val="24"/>
        </w:rPr>
        <w:t xml:space="preserve"> </w:t>
      </w:r>
      <w:r>
        <w:rPr>
          <w:sz w:val="24"/>
        </w:rPr>
        <w:t>the</w:t>
      </w:r>
      <w:r>
        <w:rPr>
          <w:spacing w:val="-4"/>
          <w:sz w:val="24"/>
        </w:rPr>
        <w:t xml:space="preserve"> </w:t>
      </w:r>
      <w:r>
        <w:rPr>
          <w:sz w:val="24"/>
        </w:rPr>
        <w:t>document</w:t>
      </w:r>
      <w:r>
        <w:rPr>
          <w:spacing w:val="-3"/>
          <w:sz w:val="24"/>
        </w:rPr>
        <w:t xml:space="preserve"> </w:t>
      </w:r>
      <w:r>
        <w:rPr>
          <w:sz w:val="24"/>
        </w:rPr>
        <w:t>in</w:t>
      </w:r>
      <w:r>
        <w:rPr>
          <w:spacing w:val="-3"/>
          <w:sz w:val="24"/>
        </w:rPr>
        <w:t xml:space="preserve"> </w:t>
      </w:r>
      <w:r>
        <w:rPr>
          <w:sz w:val="24"/>
        </w:rPr>
        <w:t>outline</w:t>
      </w:r>
      <w:r>
        <w:rPr>
          <w:spacing w:val="-3"/>
          <w:sz w:val="24"/>
        </w:rPr>
        <w:t xml:space="preserve"> </w:t>
      </w:r>
      <w:r>
        <w:rPr>
          <w:sz w:val="24"/>
        </w:rPr>
        <w:t>form.</w:t>
      </w:r>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display</w:t>
      </w:r>
      <w:r>
        <w:rPr>
          <w:spacing w:val="-8"/>
          <w:sz w:val="24"/>
        </w:rPr>
        <w:t xml:space="preserve"> </w:t>
      </w:r>
      <w:r>
        <w:rPr>
          <w:sz w:val="24"/>
        </w:rPr>
        <w:t>headings without the text. If you move a heading, the accompanying text moves with it.</w:t>
      </w:r>
    </w:p>
    <w:p w:rsidR="00EA2969" w:rsidRDefault="00D457CC">
      <w:pPr>
        <w:spacing w:before="60" w:line="256" w:lineRule="auto"/>
        <w:ind w:left="120" w:right="1527"/>
        <w:rPr>
          <w:sz w:val="24"/>
        </w:rPr>
      </w:pPr>
      <w:r>
        <w:rPr>
          <w:noProof/>
        </w:rPr>
        <w:drawing>
          <wp:anchor distT="0" distB="0" distL="0" distR="0" simplePos="0" relativeHeight="251561984" behindDoc="0" locked="0" layoutInCell="1" allowOverlap="1">
            <wp:simplePos x="0" y="0"/>
            <wp:positionH relativeFrom="page">
              <wp:posOffset>914399</wp:posOffset>
            </wp:positionH>
            <wp:positionV relativeFrom="paragraph">
              <wp:posOffset>483118</wp:posOffset>
            </wp:positionV>
            <wp:extent cx="6646164" cy="1037213"/>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6" cstate="print"/>
                    <a:stretch>
                      <a:fillRect/>
                    </a:stretch>
                  </pic:blipFill>
                  <pic:spPr>
                    <a:xfrm>
                      <a:off x="0" y="0"/>
                      <a:ext cx="6646164" cy="1037213"/>
                    </a:xfrm>
                    <a:prstGeom prst="rect">
                      <a:avLst/>
                    </a:prstGeom>
                  </pic:spPr>
                </pic:pic>
              </a:graphicData>
            </a:graphic>
          </wp:anchor>
        </w:drawing>
      </w:r>
      <w:r>
        <w:rPr>
          <w:sz w:val="24"/>
        </w:rPr>
        <w:t>You</w:t>
      </w:r>
      <w:r>
        <w:rPr>
          <w:spacing w:val="-3"/>
          <w:sz w:val="24"/>
        </w:rPr>
        <w:t xml:space="preserve"> </w:t>
      </w:r>
      <w:r>
        <w:rPr>
          <w:sz w:val="24"/>
        </w:rPr>
        <w:t>should</w:t>
      </w:r>
      <w:r>
        <w:rPr>
          <w:spacing w:val="-3"/>
          <w:sz w:val="24"/>
        </w:rPr>
        <w:t xml:space="preserve"> </w:t>
      </w:r>
      <w:r>
        <w:rPr>
          <w:sz w:val="24"/>
        </w:rPr>
        <w:t>use</w:t>
      </w:r>
      <w:r>
        <w:rPr>
          <w:spacing w:val="-3"/>
          <w:sz w:val="24"/>
        </w:rPr>
        <w:t xml:space="preserve"> </w:t>
      </w:r>
      <w:r>
        <w:rPr>
          <w:sz w:val="24"/>
        </w:rPr>
        <w:t>Draft</w:t>
      </w:r>
      <w:r>
        <w:rPr>
          <w:spacing w:val="-3"/>
          <w:sz w:val="24"/>
        </w:rPr>
        <w:t xml:space="preserve"> </w:t>
      </w:r>
      <w:r>
        <w:rPr>
          <w:sz w:val="24"/>
        </w:rPr>
        <w:t>view</w:t>
      </w:r>
      <w:r>
        <w:rPr>
          <w:spacing w:val="-3"/>
          <w:sz w:val="24"/>
        </w:rPr>
        <w:t xml:space="preserve"> </w:t>
      </w:r>
      <w:r>
        <w:rPr>
          <w:sz w:val="24"/>
        </w:rPr>
        <w:t>for</w:t>
      </w:r>
      <w:r>
        <w:rPr>
          <w:spacing w:val="-3"/>
          <w:sz w:val="24"/>
        </w:rPr>
        <w:t xml:space="preserve"> </w:t>
      </w:r>
      <w:r>
        <w:rPr>
          <w:sz w:val="24"/>
        </w:rPr>
        <w:t>these</w:t>
      </w:r>
      <w:r>
        <w:rPr>
          <w:spacing w:val="-4"/>
          <w:sz w:val="24"/>
        </w:rPr>
        <w:t xml:space="preserve"> </w:t>
      </w:r>
      <w:r>
        <w:rPr>
          <w:sz w:val="24"/>
        </w:rPr>
        <w:t>lessons.</w:t>
      </w:r>
      <w:r>
        <w:rPr>
          <w:spacing w:val="-1"/>
          <w:sz w:val="24"/>
        </w:rPr>
        <w:t xml:space="preserve"> </w:t>
      </w:r>
      <w:r>
        <w:rPr>
          <w:sz w:val="24"/>
        </w:rPr>
        <w:t>Before</w:t>
      </w:r>
      <w:r>
        <w:rPr>
          <w:spacing w:val="-5"/>
          <w:sz w:val="24"/>
        </w:rPr>
        <w:t xml:space="preserve"> </w:t>
      </w:r>
      <w:r>
        <w:rPr>
          <w:sz w:val="24"/>
        </w:rPr>
        <w:t>moving</w:t>
      </w:r>
      <w:r>
        <w:rPr>
          <w:spacing w:val="-4"/>
          <w:sz w:val="24"/>
        </w:rPr>
        <w:t xml:space="preserve"> </w:t>
      </w:r>
      <w:r>
        <w:rPr>
          <w:sz w:val="24"/>
        </w:rPr>
        <w:t>ahead,</w:t>
      </w:r>
      <w:r>
        <w:rPr>
          <w:spacing w:val="-3"/>
          <w:sz w:val="24"/>
        </w:rPr>
        <w:t xml:space="preserve"> </w:t>
      </w:r>
      <w:r>
        <w:rPr>
          <w:sz w:val="24"/>
        </w:rPr>
        <w:t>make</w:t>
      </w:r>
      <w:r>
        <w:rPr>
          <w:spacing w:val="-4"/>
          <w:sz w:val="24"/>
        </w:rPr>
        <w:t xml:space="preserve"> </w:t>
      </w:r>
      <w:r>
        <w:rPr>
          <w:sz w:val="24"/>
        </w:rPr>
        <w:t>sure</w:t>
      </w:r>
      <w:r>
        <w:rPr>
          <w:spacing w:val="-1"/>
          <w:sz w:val="24"/>
        </w:rPr>
        <w:t xml:space="preserve"> </w:t>
      </w:r>
      <w:r>
        <w:rPr>
          <w:sz w:val="24"/>
        </w:rPr>
        <w:t>you</w:t>
      </w:r>
      <w:r>
        <w:rPr>
          <w:spacing w:val="-3"/>
          <w:sz w:val="24"/>
        </w:rPr>
        <w:t xml:space="preserve"> </w:t>
      </w:r>
      <w:r>
        <w:rPr>
          <w:sz w:val="24"/>
        </w:rPr>
        <w:t>are</w:t>
      </w:r>
      <w:r>
        <w:rPr>
          <w:spacing w:val="-4"/>
          <w:sz w:val="24"/>
        </w:rPr>
        <w:t xml:space="preserve"> </w:t>
      </w:r>
      <w:r>
        <w:rPr>
          <w:sz w:val="24"/>
        </w:rPr>
        <w:t>in Draft view:</w:t>
      </w:r>
    </w:p>
    <w:p w:rsidR="00EA2969" w:rsidRDefault="00EA2969">
      <w:pPr>
        <w:pStyle w:val="BodyText"/>
        <w:rPr>
          <w:sz w:val="24"/>
        </w:rPr>
      </w:pPr>
    </w:p>
    <w:p w:rsidR="00EA2969" w:rsidRDefault="00EA2969">
      <w:pPr>
        <w:pStyle w:val="BodyText"/>
        <w:rPr>
          <w:sz w:val="24"/>
        </w:rPr>
      </w:pPr>
    </w:p>
    <w:p w:rsidR="00EA2969" w:rsidRDefault="00EA2969">
      <w:pPr>
        <w:pStyle w:val="BodyText"/>
        <w:rPr>
          <w:sz w:val="24"/>
        </w:rPr>
      </w:pPr>
    </w:p>
    <w:p w:rsidR="00EA2969" w:rsidRDefault="00EA2969">
      <w:pPr>
        <w:pStyle w:val="BodyText"/>
        <w:rPr>
          <w:sz w:val="24"/>
        </w:rPr>
      </w:pPr>
    </w:p>
    <w:p w:rsidR="00EA2969" w:rsidRDefault="00EA2969">
      <w:pPr>
        <w:pStyle w:val="BodyText"/>
        <w:rPr>
          <w:sz w:val="24"/>
        </w:rPr>
      </w:pPr>
    </w:p>
    <w:p w:rsidR="00EA2969" w:rsidRDefault="00EA2969">
      <w:pPr>
        <w:pStyle w:val="BodyText"/>
        <w:spacing w:before="226"/>
        <w:rPr>
          <w:sz w:val="24"/>
        </w:rPr>
      </w:pPr>
    </w:p>
    <w:p w:rsidR="00EA2969" w:rsidRDefault="00D457CC">
      <w:pPr>
        <w:spacing w:line="207" w:lineRule="exact"/>
        <w:ind w:left="480"/>
        <w:rPr>
          <w:sz w:val="18"/>
        </w:rPr>
      </w:pPr>
      <w:r>
        <w:rPr>
          <w:sz w:val="18"/>
        </w:rPr>
        <w:t>Click</w:t>
      </w:r>
      <w:r>
        <w:rPr>
          <w:spacing w:val="-1"/>
          <w:sz w:val="18"/>
        </w:rPr>
        <w:t xml:space="preserve"> </w:t>
      </w:r>
      <w:r>
        <w:rPr>
          <w:sz w:val="18"/>
        </w:rPr>
        <w:t>the</w:t>
      </w:r>
      <w:r>
        <w:rPr>
          <w:spacing w:val="-1"/>
          <w:sz w:val="18"/>
        </w:rPr>
        <w:t xml:space="preserve"> </w:t>
      </w:r>
      <w:r>
        <w:rPr>
          <w:sz w:val="18"/>
        </w:rPr>
        <w:t>View</w:t>
      </w:r>
      <w:r>
        <w:rPr>
          <w:spacing w:val="-2"/>
          <w:sz w:val="18"/>
        </w:rPr>
        <w:t xml:space="preserve"> </w:t>
      </w:r>
      <w:r>
        <w:rPr>
          <w:spacing w:val="-4"/>
          <w:sz w:val="18"/>
        </w:rPr>
        <w:t>tab.</w:t>
      </w:r>
    </w:p>
    <w:p w:rsidR="00EA2969" w:rsidRDefault="00D457CC">
      <w:pPr>
        <w:spacing w:line="207" w:lineRule="exact"/>
        <w:ind w:left="480"/>
        <w:rPr>
          <w:sz w:val="18"/>
        </w:rPr>
      </w:pPr>
      <w:r>
        <w:rPr>
          <w:sz w:val="18"/>
        </w:rPr>
        <w:t>Click</w:t>
      </w:r>
      <w:r>
        <w:rPr>
          <w:spacing w:val="-5"/>
          <w:sz w:val="18"/>
        </w:rPr>
        <w:t xml:space="preserve"> </w:t>
      </w:r>
      <w:r>
        <w:rPr>
          <w:sz w:val="18"/>
        </w:rPr>
        <w:t>Draft</w:t>
      </w:r>
      <w:r>
        <w:rPr>
          <w:spacing w:val="-1"/>
          <w:sz w:val="18"/>
        </w:rPr>
        <w:t xml:space="preserve"> </w:t>
      </w:r>
      <w:r>
        <w:rPr>
          <w:sz w:val="18"/>
        </w:rPr>
        <w:t>in the</w:t>
      </w:r>
      <w:r>
        <w:rPr>
          <w:spacing w:val="-2"/>
          <w:sz w:val="18"/>
        </w:rPr>
        <w:t xml:space="preserve"> </w:t>
      </w:r>
      <w:r>
        <w:rPr>
          <w:sz w:val="18"/>
        </w:rPr>
        <w:t>Document</w:t>
      </w:r>
      <w:r>
        <w:rPr>
          <w:spacing w:val="-2"/>
          <w:sz w:val="18"/>
        </w:rPr>
        <w:t xml:space="preserve"> </w:t>
      </w:r>
      <w:r>
        <w:rPr>
          <w:sz w:val="18"/>
        </w:rPr>
        <w:t>Views</w:t>
      </w:r>
      <w:r>
        <w:rPr>
          <w:spacing w:val="1"/>
          <w:sz w:val="18"/>
        </w:rPr>
        <w:t xml:space="preserve"> </w:t>
      </w:r>
      <w:r>
        <w:rPr>
          <w:sz w:val="18"/>
        </w:rPr>
        <w:t>group.</w:t>
      </w:r>
      <w:r>
        <w:rPr>
          <w:spacing w:val="-1"/>
          <w:sz w:val="18"/>
        </w:rPr>
        <w:t xml:space="preserve"> </w:t>
      </w:r>
      <w:r>
        <w:rPr>
          <w:sz w:val="18"/>
        </w:rPr>
        <w:t>When</w:t>
      </w:r>
      <w:r>
        <w:rPr>
          <w:spacing w:val="-2"/>
          <w:sz w:val="18"/>
        </w:rPr>
        <w:t xml:space="preserve"> </w:t>
      </w:r>
      <w:r>
        <w:rPr>
          <w:sz w:val="18"/>
        </w:rPr>
        <w:t>the</w:t>
      </w:r>
      <w:r>
        <w:rPr>
          <w:spacing w:val="-2"/>
          <w:sz w:val="18"/>
        </w:rPr>
        <w:t xml:space="preserve"> </w:t>
      </w:r>
      <w:r>
        <w:rPr>
          <w:sz w:val="18"/>
        </w:rPr>
        <w:t>Draft</w:t>
      </w:r>
      <w:r>
        <w:rPr>
          <w:spacing w:val="-2"/>
          <w:sz w:val="18"/>
        </w:rPr>
        <w:t xml:space="preserve"> </w:t>
      </w:r>
      <w:r>
        <w:rPr>
          <w:sz w:val="18"/>
        </w:rPr>
        <w:t>option</w:t>
      </w:r>
      <w:r>
        <w:rPr>
          <w:spacing w:val="-5"/>
          <w:sz w:val="18"/>
        </w:rPr>
        <w:t xml:space="preserve"> </w:t>
      </w:r>
      <w:r>
        <w:rPr>
          <w:sz w:val="18"/>
        </w:rPr>
        <w:t>is</w:t>
      </w:r>
      <w:r>
        <w:rPr>
          <w:spacing w:val="-1"/>
          <w:sz w:val="18"/>
        </w:rPr>
        <w:t xml:space="preserve"> </w:t>
      </w:r>
      <w:r>
        <w:rPr>
          <w:sz w:val="18"/>
        </w:rPr>
        <w:t>selected it</w:t>
      </w:r>
      <w:r>
        <w:rPr>
          <w:spacing w:val="-1"/>
          <w:sz w:val="18"/>
        </w:rPr>
        <w:t xml:space="preserve"> </w:t>
      </w:r>
      <w:r>
        <w:rPr>
          <w:sz w:val="18"/>
        </w:rPr>
        <w:t>appears</w:t>
      </w:r>
      <w:r>
        <w:rPr>
          <w:spacing w:val="-2"/>
          <w:sz w:val="18"/>
        </w:rPr>
        <w:t xml:space="preserve"> </w:t>
      </w:r>
      <w:r>
        <w:rPr>
          <w:sz w:val="18"/>
        </w:rPr>
        <w:t>in</w:t>
      </w:r>
      <w:r>
        <w:rPr>
          <w:spacing w:val="6"/>
          <w:sz w:val="18"/>
        </w:rPr>
        <w:t xml:space="preserve"> </w:t>
      </w:r>
      <w:r>
        <w:rPr>
          <w:sz w:val="18"/>
        </w:rPr>
        <w:t>a</w:t>
      </w:r>
      <w:r>
        <w:rPr>
          <w:spacing w:val="-2"/>
          <w:sz w:val="18"/>
        </w:rPr>
        <w:t xml:space="preserve"> </w:t>
      </w:r>
      <w:r>
        <w:rPr>
          <w:sz w:val="18"/>
        </w:rPr>
        <w:t>contrasting</w:t>
      </w:r>
      <w:r>
        <w:rPr>
          <w:spacing w:val="-2"/>
          <w:sz w:val="18"/>
        </w:rPr>
        <w:t xml:space="preserve"> color.</w:t>
      </w:r>
    </w:p>
    <w:p w:rsidR="00EA2969" w:rsidRDefault="00D457CC">
      <w:pPr>
        <w:pStyle w:val="Heading3"/>
        <w:spacing w:before="4"/>
        <w:rPr>
          <w:u w:val="none"/>
        </w:rPr>
      </w:pPr>
      <w:r>
        <w:rPr>
          <w:color w:val="1F4D78"/>
          <w:u w:color="1F4D78"/>
        </w:rPr>
        <w:t>Understanding</w:t>
      </w:r>
      <w:r>
        <w:rPr>
          <w:color w:val="1F4D78"/>
          <w:spacing w:val="-17"/>
          <w:u w:color="1F4D78"/>
        </w:rPr>
        <w:t xml:space="preserve"> </w:t>
      </w:r>
      <w:r>
        <w:rPr>
          <w:color w:val="1F4D78"/>
          <w:u w:color="1F4D78"/>
        </w:rPr>
        <w:t>Nonprinting</w:t>
      </w:r>
      <w:r>
        <w:rPr>
          <w:color w:val="1F4D78"/>
          <w:spacing w:val="-16"/>
          <w:u w:color="1F4D78"/>
        </w:rPr>
        <w:t xml:space="preserve"> </w:t>
      </w:r>
      <w:r>
        <w:rPr>
          <w:color w:val="1F4D78"/>
          <w:spacing w:val="-2"/>
          <w:u w:color="1F4D78"/>
        </w:rPr>
        <w:t>Characters</w:t>
      </w:r>
    </w:p>
    <w:p w:rsidR="00EA2969" w:rsidRDefault="00D457CC">
      <w:pPr>
        <w:pStyle w:val="BodyText"/>
        <w:spacing w:before="183" w:line="259" w:lineRule="auto"/>
        <w:ind w:left="120" w:right="1547"/>
        <w:jc w:val="both"/>
      </w:pPr>
      <w:r>
        <w:t>Certain</w:t>
      </w:r>
      <w:r>
        <w:rPr>
          <w:spacing w:val="-1"/>
        </w:rPr>
        <w:t xml:space="preserve"> </w:t>
      </w:r>
      <w:r>
        <w:t>characters, called nonprinting</w:t>
      </w:r>
      <w:r>
        <w:rPr>
          <w:spacing w:val="-1"/>
        </w:rPr>
        <w:t xml:space="preserve"> </w:t>
      </w:r>
      <w:r>
        <w:t>characters, do not</w:t>
      </w:r>
      <w:r>
        <w:rPr>
          <w:spacing w:val="-1"/>
        </w:rPr>
        <w:t xml:space="preserve"> </w:t>
      </w:r>
      <w:r>
        <w:t>print</w:t>
      </w:r>
      <w:r>
        <w:rPr>
          <w:spacing w:val="-1"/>
        </w:rPr>
        <w:t xml:space="preserve"> </w:t>
      </w:r>
      <w:r>
        <w:t>and will not</w:t>
      </w:r>
      <w:r>
        <w:rPr>
          <w:spacing w:val="-1"/>
        </w:rPr>
        <w:t xml:space="preserve"> </w:t>
      </w:r>
      <w:r>
        <w:t>appear in your printed document</w:t>
      </w:r>
      <w:r>
        <w:rPr>
          <w:spacing w:val="-1"/>
        </w:rPr>
        <w:t xml:space="preserve"> </w:t>
      </w:r>
      <w:r>
        <w:t>but do</w:t>
      </w:r>
      <w:r>
        <w:rPr>
          <w:spacing w:val="-2"/>
        </w:rPr>
        <w:t xml:space="preserve"> </w:t>
      </w:r>
      <w:r>
        <w:t>affect</w:t>
      </w:r>
      <w:r>
        <w:rPr>
          <w:spacing w:val="-1"/>
        </w:rPr>
        <w:t xml:space="preserve"> </w:t>
      </w:r>
      <w:r>
        <w:t>your</w:t>
      </w:r>
      <w:r>
        <w:rPr>
          <w:spacing w:val="-3"/>
        </w:rPr>
        <w:t xml:space="preserve"> </w:t>
      </w:r>
      <w:r>
        <w:t>document</w:t>
      </w:r>
      <w:r>
        <w:rPr>
          <w:spacing w:val="-4"/>
        </w:rPr>
        <w:t xml:space="preserve"> </w:t>
      </w:r>
      <w:r>
        <w:t>layout.</w:t>
      </w:r>
      <w:r>
        <w:rPr>
          <w:spacing w:val="-3"/>
        </w:rPr>
        <w:t xml:space="preserve"> </w:t>
      </w:r>
      <w:r>
        <w:t>You</w:t>
      </w:r>
      <w:r>
        <w:rPr>
          <w:spacing w:val="-4"/>
        </w:rPr>
        <w:t xml:space="preserve"> </w:t>
      </w:r>
      <w:r>
        <w:t>can</w:t>
      </w:r>
      <w:r>
        <w:rPr>
          <w:spacing w:val="-4"/>
        </w:rPr>
        <w:t xml:space="preserve"> </w:t>
      </w:r>
      <w:r>
        <w:t>elect</w:t>
      </w:r>
      <w:r>
        <w:rPr>
          <w:spacing w:val="-4"/>
        </w:rPr>
        <w:t xml:space="preserve"> </w:t>
      </w:r>
      <w:r>
        <w:t>to</w:t>
      </w:r>
      <w:r>
        <w:rPr>
          <w:spacing w:val="-2"/>
        </w:rPr>
        <w:t xml:space="preserve"> </w:t>
      </w:r>
      <w:r>
        <w:t>see</w:t>
      </w:r>
      <w:r>
        <w:rPr>
          <w:spacing w:val="-3"/>
        </w:rPr>
        <w:t xml:space="preserve"> </w:t>
      </w:r>
      <w:r>
        <w:t>these</w:t>
      </w:r>
      <w:r>
        <w:rPr>
          <w:spacing w:val="-3"/>
        </w:rPr>
        <w:t xml:space="preserve"> </w:t>
      </w:r>
      <w:r>
        <w:t>characters</w:t>
      </w:r>
      <w:r>
        <w:rPr>
          <w:spacing w:val="-4"/>
        </w:rPr>
        <w:t xml:space="preserve"> </w:t>
      </w:r>
      <w:r>
        <w:t>on</w:t>
      </w:r>
      <w:r>
        <w:rPr>
          <w:spacing w:val="-4"/>
        </w:rPr>
        <w:t xml:space="preserve"> </w:t>
      </w:r>
      <w:r>
        <w:t>the</w:t>
      </w:r>
      <w:r>
        <w:rPr>
          <w:spacing w:val="-3"/>
        </w:rPr>
        <w:t xml:space="preserve"> </w:t>
      </w:r>
      <w:r>
        <w:t>screen</w:t>
      </w:r>
      <w:r>
        <w:rPr>
          <w:spacing w:val="-4"/>
        </w:rPr>
        <w:t xml:space="preserve"> </w:t>
      </w:r>
      <w:r>
        <w:t>as</w:t>
      </w:r>
      <w:r>
        <w:rPr>
          <w:spacing w:val="-1"/>
        </w:rPr>
        <w:t xml:space="preserve"> </w:t>
      </w:r>
      <w:r>
        <w:t>you</w:t>
      </w:r>
      <w:r>
        <w:rPr>
          <w:spacing w:val="-2"/>
        </w:rPr>
        <w:t xml:space="preserve"> </w:t>
      </w:r>
      <w:r>
        <w:t>type</w:t>
      </w:r>
      <w:r>
        <w:rPr>
          <w:spacing w:val="-3"/>
        </w:rPr>
        <w:t xml:space="preserve"> </w:t>
      </w:r>
      <w:r>
        <w:t>or</w:t>
      </w:r>
      <w:r>
        <w:rPr>
          <w:spacing w:val="-3"/>
        </w:rPr>
        <w:t xml:space="preserve"> </w:t>
      </w:r>
      <w:r>
        <w:t>you</w:t>
      </w:r>
      <w:r>
        <w:rPr>
          <w:spacing w:val="-4"/>
        </w:rPr>
        <w:t xml:space="preserve"> </w:t>
      </w:r>
      <w:r>
        <w:t>can</w:t>
      </w:r>
      <w:r>
        <w:rPr>
          <w:spacing w:val="-4"/>
        </w:rPr>
        <w:t xml:space="preserve"> </w:t>
      </w:r>
      <w:r>
        <w:t>elect to have them remain invisible. For these lessons, opt to see them onscreen. This table describes most of them:</w:t>
      </w:r>
    </w:p>
    <w:p w:rsidR="00EA2969" w:rsidRDefault="00EA2969">
      <w:pPr>
        <w:pStyle w:val="BodyText"/>
        <w:spacing w:before="5"/>
        <w:rPr>
          <w:sz w:val="14"/>
        </w:rPr>
      </w:pPr>
    </w:p>
    <w:tbl>
      <w:tblPr>
        <w:tblW w:w="0" w:type="auto"/>
        <w:tblInd w:w="2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2338"/>
      </w:tblGrid>
      <w:tr w:rsidR="00EA2969">
        <w:trPr>
          <w:trHeight w:val="359"/>
        </w:trPr>
        <w:tc>
          <w:tcPr>
            <w:tcW w:w="2362" w:type="dxa"/>
          </w:tcPr>
          <w:p w:rsidR="00EA2969" w:rsidRDefault="00D457CC">
            <w:pPr>
              <w:pStyle w:val="TableParagraph"/>
              <w:spacing w:before="1"/>
              <w:ind w:left="4"/>
              <w:rPr>
                <w:b/>
                <w:sz w:val="24"/>
              </w:rPr>
            </w:pPr>
            <w:r>
              <w:rPr>
                <w:b/>
                <w:spacing w:val="-2"/>
                <w:sz w:val="24"/>
              </w:rPr>
              <w:t>Character</w:t>
            </w:r>
          </w:p>
        </w:tc>
        <w:tc>
          <w:tcPr>
            <w:tcW w:w="2338" w:type="dxa"/>
          </w:tcPr>
          <w:p w:rsidR="00EA2969" w:rsidRDefault="00D457CC">
            <w:pPr>
              <w:pStyle w:val="TableParagraph"/>
              <w:spacing w:before="1"/>
              <w:ind w:left="4"/>
              <w:rPr>
                <w:b/>
                <w:sz w:val="24"/>
              </w:rPr>
            </w:pPr>
            <w:r>
              <w:rPr>
                <w:b/>
                <w:spacing w:val="-2"/>
                <w:sz w:val="24"/>
              </w:rPr>
              <w:t>Denotes</w:t>
            </w:r>
          </w:p>
        </w:tc>
      </w:tr>
      <w:tr w:rsidR="00EA2969">
        <w:trPr>
          <w:trHeight w:val="455"/>
        </w:trPr>
        <w:tc>
          <w:tcPr>
            <w:tcW w:w="2362" w:type="dxa"/>
          </w:tcPr>
          <w:p w:rsidR="00EA2969" w:rsidRDefault="00EA2969">
            <w:pPr>
              <w:pStyle w:val="TableParagraph"/>
              <w:spacing w:before="2"/>
              <w:rPr>
                <w:sz w:val="9"/>
              </w:rPr>
            </w:pPr>
          </w:p>
          <w:p w:rsidR="00EA2969" w:rsidRDefault="00D457CC">
            <w:pPr>
              <w:pStyle w:val="TableParagraph"/>
              <w:spacing w:line="77" w:lineRule="exact"/>
              <w:ind w:left="220"/>
              <w:rPr>
                <w:sz w:val="7"/>
              </w:rPr>
            </w:pPr>
            <w:r>
              <w:rPr>
                <w:noProof/>
                <w:position w:val="-1"/>
                <w:sz w:val="7"/>
              </w:rPr>
              <w:drawing>
                <wp:inline distT="0" distB="0" distL="0" distR="0">
                  <wp:extent cx="98315" cy="49053"/>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7" cstate="print"/>
                          <a:stretch>
                            <a:fillRect/>
                          </a:stretch>
                        </pic:blipFill>
                        <pic:spPr>
                          <a:xfrm>
                            <a:off x="0" y="0"/>
                            <a:ext cx="98315" cy="49053"/>
                          </a:xfrm>
                          <a:prstGeom prst="rect">
                            <a:avLst/>
                          </a:prstGeom>
                        </pic:spPr>
                      </pic:pic>
                    </a:graphicData>
                  </a:graphic>
                </wp:inline>
              </w:drawing>
            </w:r>
          </w:p>
        </w:tc>
        <w:tc>
          <w:tcPr>
            <w:tcW w:w="2338" w:type="dxa"/>
          </w:tcPr>
          <w:p w:rsidR="00EA2969" w:rsidRDefault="00D457CC">
            <w:pPr>
              <w:pStyle w:val="TableParagraph"/>
              <w:spacing w:line="268" w:lineRule="exact"/>
              <w:ind w:left="4"/>
              <w:rPr>
                <w:sz w:val="24"/>
              </w:rPr>
            </w:pPr>
            <w:r>
              <w:rPr>
                <w:sz w:val="24"/>
              </w:rPr>
              <w:t xml:space="preserve">A </w:t>
            </w:r>
            <w:r>
              <w:rPr>
                <w:spacing w:val="-5"/>
                <w:sz w:val="24"/>
              </w:rPr>
              <w:t>tab</w:t>
            </w:r>
          </w:p>
        </w:tc>
      </w:tr>
      <w:tr w:rsidR="00EA2969">
        <w:trPr>
          <w:trHeight w:val="397"/>
        </w:trPr>
        <w:tc>
          <w:tcPr>
            <w:tcW w:w="2362" w:type="dxa"/>
          </w:tcPr>
          <w:p w:rsidR="00EA2969" w:rsidRDefault="00D457CC">
            <w:pPr>
              <w:pStyle w:val="TableParagraph"/>
              <w:spacing w:line="268" w:lineRule="exact"/>
              <w:ind w:left="185"/>
              <w:rPr>
                <w:sz w:val="24"/>
              </w:rPr>
            </w:pPr>
            <w:r>
              <w:rPr>
                <w:spacing w:val="-10"/>
                <w:sz w:val="24"/>
              </w:rPr>
              <w:t>.</w:t>
            </w:r>
          </w:p>
        </w:tc>
        <w:tc>
          <w:tcPr>
            <w:tcW w:w="2338" w:type="dxa"/>
          </w:tcPr>
          <w:p w:rsidR="00EA2969" w:rsidRDefault="00D457CC">
            <w:pPr>
              <w:pStyle w:val="TableParagraph"/>
              <w:spacing w:line="268" w:lineRule="exact"/>
              <w:ind w:left="4"/>
              <w:rPr>
                <w:sz w:val="24"/>
              </w:rPr>
            </w:pPr>
            <w:r>
              <w:rPr>
                <w:sz w:val="24"/>
              </w:rPr>
              <w:t xml:space="preserve">A </w:t>
            </w:r>
            <w:r>
              <w:rPr>
                <w:spacing w:val="-2"/>
                <w:sz w:val="24"/>
              </w:rPr>
              <w:t>space</w:t>
            </w:r>
          </w:p>
        </w:tc>
      </w:tr>
      <w:tr w:rsidR="00EA2969">
        <w:trPr>
          <w:trHeight w:val="397"/>
        </w:trPr>
        <w:tc>
          <w:tcPr>
            <w:tcW w:w="2362" w:type="dxa"/>
          </w:tcPr>
          <w:p w:rsidR="00EA2969" w:rsidRDefault="00D457CC">
            <w:pPr>
              <w:pStyle w:val="TableParagraph"/>
              <w:spacing w:line="268" w:lineRule="exact"/>
              <w:ind w:left="185"/>
              <w:rPr>
                <w:sz w:val="24"/>
              </w:rPr>
            </w:pPr>
            <w:r>
              <w:rPr>
                <w:spacing w:val="-10"/>
                <w:sz w:val="24"/>
              </w:rPr>
              <w:t>¶</w:t>
            </w:r>
          </w:p>
        </w:tc>
        <w:tc>
          <w:tcPr>
            <w:tcW w:w="2338" w:type="dxa"/>
          </w:tcPr>
          <w:p w:rsidR="00EA2969" w:rsidRDefault="00D457CC">
            <w:pPr>
              <w:pStyle w:val="TableParagraph"/>
              <w:spacing w:line="268" w:lineRule="exact"/>
              <w:ind w:left="4"/>
              <w:rPr>
                <w:sz w:val="24"/>
              </w:rPr>
            </w:pPr>
            <w:r>
              <w:rPr>
                <w:sz w:val="24"/>
              </w:rPr>
              <w:t>The</w:t>
            </w:r>
            <w:r>
              <w:rPr>
                <w:spacing w:val="-3"/>
                <w:sz w:val="24"/>
              </w:rPr>
              <w:t xml:space="preserve"> </w:t>
            </w:r>
            <w:r>
              <w:rPr>
                <w:sz w:val="24"/>
              </w:rPr>
              <w:t>end of</w:t>
            </w:r>
            <w:r>
              <w:rPr>
                <w:spacing w:val="1"/>
                <w:sz w:val="24"/>
              </w:rPr>
              <w:t xml:space="preserve"> </w:t>
            </w:r>
            <w:r>
              <w:rPr>
                <w:sz w:val="24"/>
              </w:rPr>
              <w:t>a</w:t>
            </w:r>
            <w:r>
              <w:rPr>
                <w:spacing w:val="-1"/>
                <w:sz w:val="24"/>
              </w:rPr>
              <w:t xml:space="preserve"> </w:t>
            </w:r>
            <w:r>
              <w:rPr>
                <w:spacing w:val="-2"/>
                <w:sz w:val="24"/>
              </w:rPr>
              <w:t>paragraph</w:t>
            </w:r>
          </w:p>
        </w:tc>
      </w:tr>
      <w:tr w:rsidR="00EA2969">
        <w:trPr>
          <w:trHeight w:val="504"/>
        </w:trPr>
        <w:tc>
          <w:tcPr>
            <w:tcW w:w="2362" w:type="dxa"/>
          </w:tcPr>
          <w:p w:rsidR="00EA2969" w:rsidRDefault="00EA2969">
            <w:pPr>
              <w:pStyle w:val="TableParagraph"/>
              <w:spacing w:before="5"/>
              <w:rPr>
                <w:sz w:val="6"/>
              </w:rPr>
            </w:pPr>
          </w:p>
          <w:p w:rsidR="00EA2969" w:rsidRDefault="00D457CC">
            <w:pPr>
              <w:pStyle w:val="TableParagraph"/>
              <w:spacing w:line="227" w:lineRule="exact"/>
              <w:ind w:left="128"/>
              <w:rPr>
                <w:sz w:val="20"/>
              </w:rPr>
            </w:pPr>
            <w:r>
              <w:rPr>
                <w:noProof/>
                <w:position w:val="-4"/>
                <w:sz w:val="20"/>
              </w:rPr>
              <w:drawing>
                <wp:inline distT="0" distB="0" distL="0" distR="0">
                  <wp:extent cx="490479" cy="144303"/>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8" cstate="print"/>
                          <a:stretch>
                            <a:fillRect/>
                          </a:stretch>
                        </pic:blipFill>
                        <pic:spPr>
                          <a:xfrm>
                            <a:off x="0" y="0"/>
                            <a:ext cx="490479" cy="144303"/>
                          </a:xfrm>
                          <a:prstGeom prst="rect">
                            <a:avLst/>
                          </a:prstGeom>
                        </pic:spPr>
                      </pic:pic>
                    </a:graphicData>
                  </a:graphic>
                </wp:inline>
              </w:drawing>
            </w:r>
          </w:p>
        </w:tc>
        <w:tc>
          <w:tcPr>
            <w:tcW w:w="2338" w:type="dxa"/>
          </w:tcPr>
          <w:p w:rsidR="00EA2969" w:rsidRDefault="00D457CC">
            <w:pPr>
              <w:pStyle w:val="TableParagraph"/>
              <w:spacing w:line="268" w:lineRule="exact"/>
              <w:ind w:left="4"/>
              <w:rPr>
                <w:sz w:val="24"/>
              </w:rPr>
            </w:pPr>
            <w:r>
              <w:rPr>
                <w:sz w:val="24"/>
              </w:rPr>
              <w:t>Hidden</w:t>
            </w:r>
            <w:r>
              <w:rPr>
                <w:spacing w:val="-3"/>
                <w:sz w:val="24"/>
              </w:rPr>
              <w:t xml:space="preserve"> </w:t>
            </w:r>
            <w:r>
              <w:rPr>
                <w:spacing w:val="-4"/>
                <w:sz w:val="24"/>
              </w:rPr>
              <w:t>text</w:t>
            </w:r>
          </w:p>
        </w:tc>
      </w:tr>
    </w:tbl>
    <w:p w:rsidR="00EA2969" w:rsidRDefault="00D457CC">
      <w:pPr>
        <w:ind w:left="120"/>
        <w:rPr>
          <w:sz w:val="24"/>
        </w:rPr>
      </w:pPr>
      <w:r>
        <w:rPr>
          <w:noProof/>
        </w:rPr>
        <w:drawing>
          <wp:anchor distT="0" distB="0" distL="0" distR="0" simplePos="0" relativeHeight="251563008" behindDoc="0" locked="0" layoutInCell="1" allowOverlap="1">
            <wp:simplePos x="0" y="0"/>
            <wp:positionH relativeFrom="page">
              <wp:posOffset>914399</wp:posOffset>
            </wp:positionH>
            <wp:positionV relativeFrom="paragraph">
              <wp:posOffset>253619</wp:posOffset>
            </wp:positionV>
            <wp:extent cx="6646163" cy="1320089"/>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9" cstate="print"/>
                    <a:stretch>
                      <a:fillRect/>
                    </a:stretch>
                  </pic:blipFill>
                  <pic:spPr>
                    <a:xfrm>
                      <a:off x="0" y="0"/>
                      <a:ext cx="6646163" cy="1320089"/>
                    </a:xfrm>
                    <a:prstGeom prst="rect">
                      <a:avLst/>
                    </a:prstGeom>
                  </pic:spPr>
                </pic:pic>
              </a:graphicData>
            </a:graphic>
          </wp:anchor>
        </w:drawing>
      </w:r>
      <w:r>
        <w:rPr>
          <w:sz w:val="24"/>
        </w:rPr>
        <w:t>To</w:t>
      </w:r>
      <w:r>
        <w:rPr>
          <w:spacing w:val="-1"/>
          <w:sz w:val="24"/>
        </w:rPr>
        <w:t xml:space="preserve"> </w:t>
      </w:r>
      <w:r>
        <w:rPr>
          <w:sz w:val="24"/>
        </w:rPr>
        <w:t>view</w:t>
      </w:r>
      <w:r>
        <w:rPr>
          <w:spacing w:val="-2"/>
          <w:sz w:val="24"/>
        </w:rPr>
        <w:t xml:space="preserve"> </w:t>
      </w:r>
      <w:r>
        <w:rPr>
          <w:sz w:val="24"/>
        </w:rPr>
        <w:t xml:space="preserve">nonprinting </w:t>
      </w:r>
      <w:r>
        <w:rPr>
          <w:spacing w:val="-2"/>
          <w:sz w:val="24"/>
        </w:rPr>
        <w:t>characters:</w:t>
      </w:r>
    </w:p>
    <w:p w:rsidR="00EA2969" w:rsidRDefault="00EA2969">
      <w:pPr>
        <w:pStyle w:val="BodyText"/>
        <w:rPr>
          <w:sz w:val="24"/>
        </w:rPr>
      </w:pPr>
    </w:p>
    <w:p w:rsidR="00EA2969" w:rsidRDefault="00EA2969">
      <w:pPr>
        <w:pStyle w:val="BodyText"/>
        <w:rPr>
          <w:sz w:val="24"/>
        </w:rPr>
      </w:pPr>
    </w:p>
    <w:p w:rsidR="00EA2969" w:rsidRDefault="00EA2969">
      <w:pPr>
        <w:pStyle w:val="BodyText"/>
        <w:rPr>
          <w:sz w:val="24"/>
        </w:rPr>
      </w:pPr>
    </w:p>
    <w:p w:rsidR="00EA2969" w:rsidRDefault="00EA2969">
      <w:pPr>
        <w:pStyle w:val="BodyText"/>
        <w:rPr>
          <w:sz w:val="24"/>
        </w:rPr>
      </w:pPr>
    </w:p>
    <w:p w:rsidR="00EA2969" w:rsidRDefault="00EA2969">
      <w:pPr>
        <w:pStyle w:val="BodyText"/>
        <w:rPr>
          <w:sz w:val="24"/>
        </w:rPr>
      </w:pPr>
    </w:p>
    <w:p w:rsidR="00EA2969" w:rsidRDefault="00EA2969">
      <w:pPr>
        <w:pStyle w:val="BodyText"/>
        <w:rPr>
          <w:sz w:val="24"/>
        </w:rPr>
      </w:pPr>
    </w:p>
    <w:p w:rsidR="00EA2969" w:rsidRDefault="00EA2969">
      <w:pPr>
        <w:pStyle w:val="BodyText"/>
        <w:rPr>
          <w:sz w:val="24"/>
        </w:rPr>
      </w:pPr>
    </w:p>
    <w:p w:rsidR="00EA2969" w:rsidRDefault="00EA2969">
      <w:pPr>
        <w:pStyle w:val="BodyText"/>
        <w:spacing w:before="118"/>
        <w:rPr>
          <w:sz w:val="24"/>
        </w:rPr>
      </w:pPr>
    </w:p>
    <w:p w:rsidR="00EA2969" w:rsidRDefault="00D457CC">
      <w:pPr>
        <w:pStyle w:val="BodyText"/>
        <w:spacing w:before="1"/>
        <w:ind w:left="480"/>
      </w:pPr>
      <w:r>
        <w:t>Choose</w:t>
      </w:r>
      <w:r>
        <w:rPr>
          <w:spacing w:val="-6"/>
        </w:rPr>
        <w:t xml:space="preserve"> </w:t>
      </w:r>
      <w:r>
        <w:t>the</w:t>
      </w:r>
      <w:r>
        <w:rPr>
          <w:spacing w:val="-5"/>
        </w:rPr>
        <w:t xml:space="preserve"> </w:t>
      </w:r>
      <w:r>
        <w:t>Home</w:t>
      </w:r>
      <w:r>
        <w:rPr>
          <w:spacing w:val="-6"/>
        </w:rPr>
        <w:t xml:space="preserve"> </w:t>
      </w:r>
      <w:r>
        <w:rPr>
          <w:spacing w:val="-4"/>
        </w:rPr>
        <w:t>tab.</w:t>
      </w:r>
    </w:p>
    <w:p w:rsidR="00EA2969" w:rsidRDefault="00D457CC">
      <w:pPr>
        <w:pStyle w:val="BodyText"/>
        <w:ind w:left="840" w:right="1527" w:hanging="360"/>
      </w:pPr>
      <w:r>
        <w:t>Click</w:t>
      </w:r>
      <w:r>
        <w:rPr>
          <w:spacing w:val="-4"/>
        </w:rPr>
        <w:t xml:space="preserve"> </w:t>
      </w:r>
      <w:r>
        <w:t>the</w:t>
      </w:r>
      <w:r>
        <w:rPr>
          <w:spacing w:val="-3"/>
        </w:rPr>
        <w:t xml:space="preserve"> </w:t>
      </w:r>
      <w:r>
        <w:t>Show/Hide</w:t>
      </w:r>
      <w:r>
        <w:rPr>
          <w:spacing w:val="-3"/>
        </w:rPr>
        <w:t xml:space="preserve"> </w:t>
      </w:r>
      <w:r>
        <w:t>button</w:t>
      </w:r>
      <w:r>
        <w:rPr>
          <w:spacing w:val="-4"/>
        </w:rPr>
        <w:t xml:space="preserve"> </w:t>
      </w:r>
      <w:r>
        <w:t>in</w:t>
      </w:r>
      <w:r>
        <w:rPr>
          <w:spacing w:val="-2"/>
        </w:rPr>
        <w:t xml:space="preserve"> </w:t>
      </w:r>
      <w:r>
        <w:t>the</w:t>
      </w:r>
      <w:r>
        <w:rPr>
          <w:spacing w:val="-3"/>
        </w:rPr>
        <w:t xml:space="preserve"> </w:t>
      </w:r>
      <w:r>
        <w:t>Paragraph</w:t>
      </w:r>
      <w:r>
        <w:rPr>
          <w:spacing w:val="-4"/>
        </w:rPr>
        <w:t xml:space="preserve"> </w:t>
      </w:r>
      <w:r>
        <w:t>group</w:t>
      </w:r>
      <w:r>
        <w:rPr>
          <w:spacing w:val="-2"/>
        </w:rPr>
        <w:t xml:space="preserve"> </w:t>
      </w:r>
      <w:r>
        <w:t>.</w:t>
      </w:r>
      <w:r>
        <w:rPr>
          <w:spacing w:val="-3"/>
        </w:rPr>
        <w:t xml:space="preserve"> </w:t>
      </w:r>
      <w:r>
        <w:t>The</w:t>
      </w:r>
      <w:r>
        <w:rPr>
          <w:spacing w:val="-3"/>
        </w:rPr>
        <w:t xml:space="preserve"> </w:t>
      </w:r>
      <w:r>
        <w:t>Show/Hide</w:t>
      </w:r>
      <w:r>
        <w:rPr>
          <w:spacing w:val="-3"/>
        </w:rPr>
        <w:t xml:space="preserve"> </w:t>
      </w:r>
      <w:r>
        <w:t>button</w:t>
      </w:r>
      <w:r>
        <w:rPr>
          <w:spacing w:val="-4"/>
        </w:rPr>
        <w:t xml:space="preserve"> </w:t>
      </w:r>
      <w:r>
        <w:t>appears</w:t>
      </w:r>
      <w:r>
        <w:rPr>
          <w:spacing w:val="-4"/>
        </w:rPr>
        <w:t xml:space="preserve"> </w:t>
      </w:r>
      <w:r>
        <w:t>in</w:t>
      </w:r>
      <w:r>
        <w:rPr>
          <w:spacing w:val="-5"/>
        </w:rPr>
        <w:t xml:space="preserve"> </w:t>
      </w:r>
      <w:r>
        <w:t>a</w:t>
      </w:r>
      <w:r>
        <w:rPr>
          <w:spacing w:val="-3"/>
        </w:rPr>
        <w:t xml:space="preserve"> </w:t>
      </w:r>
      <w:r>
        <w:t>contrasting</w:t>
      </w:r>
      <w:r>
        <w:rPr>
          <w:spacing w:val="-4"/>
        </w:rPr>
        <w:t xml:space="preserve"> </w:t>
      </w:r>
      <w:r>
        <w:t>color, when it is selected</w:t>
      </w:r>
    </w:p>
    <w:p w:rsidR="00EA2969" w:rsidRDefault="00D457CC">
      <w:pPr>
        <w:pStyle w:val="Heading5"/>
        <w:spacing w:before="3"/>
        <w:rPr>
          <w:u w:val="none"/>
        </w:rPr>
      </w:pPr>
      <w:r>
        <w:t>Working</w:t>
      </w:r>
      <w:r>
        <w:rPr>
          <w:spacing w:val="-4"/>
        </w:rPr>
        <w:t xml:space="preserve"> </w:t>
      </w:r>
      <w:r>
        <w:t>with</w:t>
      </w:r>
      <w:r>
        <w:rPr>
          <w:spacing w:val="-4"/>
        </w:rPr>
        <w:t xml:space="preserve"> </w:t>
      </w:r>
      <w:r>
        <w:rPr>
          <w:spacing w:val="-2"/>
        </w:rPr>
        <w:t>Shapes</w:t>
      </w:r>
    </w:p>
    <w:p w:rsidR="00EA2969" w:rsidRDefault="00EA2969">
      <w:pPr>
        <w:sectPr w:rsidR="00EA2969">
          <w:pgSz w:w="11910" w:h="16840"/>
          <w:pgMar w:top="1360" w:right="0" w:bottom="280" w:left="1320" w:header="720" w:footer="720" w:gutter="0"/>
          <w:cols w:space="720"/>
        </w:sectPr>
      </w:pPr>
    </w:p>
    <w:p w:rsidR="00EA2969" w:rsidRDefault="00D457CC">
      <w:pPr>
        <w:pStyle w:val="BodyText"/>
        <w:ind w:left="120"/>
      </w:pPr>
      <w:r>
        <w:rPr>
          <w:noProof/>
        </w:rPr>
        <w:lastRenderedPageBreak/>
        <w:drawing>
          <wp:inline distT="0" distB="0" distL="0" distR="0">
            <wp:extent cx="1651444" cy="1604867"/>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0" cstate="print"/>
                    <a:stretch>
                      <a:fillRect/>
                    </a:stretch>
                  </pic:blipFill>
                  <pic:spPr>
                    <a:xfrm>
                      <a:off x="0" y="0"/>
                      <a:ext cx="1651444" cy="1604867"/>
                    </a:xfrm>
                    <a:prstGeom prst="rect">
                      <a:avLst/>
                    </a:prstGeom>
                  </pic:spPr>
                </pic:pic>
              </a:graphicData>
            </a:graphic>
          </wp:inline>
        </w:drawing>
      </w:r>
    </w:p>
    <w:p w:rsidR="00EA2969" w:rsidRDefault="00D457CC">
      <w:pPr>
        <w:pStyle w:val="BodyText"/>
        <w:spacing w:before="166" w:line="259" w:lineRule="auto"/>
        <w:ind w:left="120" w:right="1527"/>
      </w:pPr>
      <w:r>
        <w:rPr>
          <w:sz w:val="21"/>
        </w:rPr>
        <w:t>Y</w:t>
      </w:r>
      <w:r>
        <w:t>ou</w:t>
      </w:r>
      <w:r>
        <w:rPr>
          <w:spacing w:val="-4"/>
        </w:rPr>
        <w:t xml:space="preserve"> </w:t>
      </w:r>
      <w:r>
        <w:t>can</w:t>
      </w:r>
      <w:r>
        <w:rPr>
          <w:spacing w:val="-4"/>
        </w:rPr>
        <w:t xml:space="preserve"> </w:t>
      </w:r>
      <w:r>
        <w:t>add</w:t>
      </w:r>
      <w:r>
        <w:rPr>
          <w:spacing w:val="-2"/>
        </w:rPr>
        <w:t xml:space="preserve"> </w:t>
      </w:r>
      <w:r>
        <w:t>a</w:t>
      </w:r>
      <w:r>
        <w:rPr>
          <w:spacing w:val="-1"/>
        </w:rPr>
        <w:t xml:space="preserve"> </w:t>
      </w:r>
      <w:r>
        <w:rPr>
          <w:b/>
        </w:rPr>
        <w:t>variety</w:t>
      </w:r>
      <w:r>
        <w:rPr>
          <w:b/>
          <w:spacing w:val="-4"/>
        </w:rPr>
        <w:t xml:space="preserve"> </w:t>
      </w:r>
      <w:r>
        <w:rPr>
          <w:b/>
        </w:rPr>
        <w:t>of</w:t>
      </w:r>
      <w:r>
        <w:rPr>
          <w:b/>
          <w:spacing w:val="-3"/>
        </w:rPr>
        <w:t xml:space="preserve"> </w:t>
      </w:r>
      <w:r>
        <w:rPr>
          <w:b/>
        </w:rPr>
        <w:t>shapes</w:t>
      </w:r>
      <w:r>
        <w:rPr>
          <w:b/>
          <w:spacing w:val="-2"/>
        </w:rPr>
        <w:t xml:space="preserve"> </w:t>
      </w:r>
      <w:r>
        <w:t>to your</w:t>
      </w:r>
      <w:r>
        <w:rPr>
          <w:spacing w:val="-3"/>
        </w:rPr>
        <w:t xml:space="preserve"> </w:t>
      </w:r>
      <w:r>
        <w:t>document,</w:t>
      </w:r>
      <w:r>
        <w:rPr>
          <w:spacing w:val="-3"/>
        </w:rPr>
        <w:t xml:space="preserve"> </w:t>
      </w:r>
      <w:r>
        <w:t>including</w:t>
      </w:r>
      <w:r>
        <w:rPr>
          <w:spacing w:val="-4"/>
        </w:rPr>
        <w:t xml:space="preserve"> </w:t>
      </w:r>
      <w:r>
        <w:t>arrows,</w:t>
      </w:r>
      <w:r>
        <w:rPr>
          <w:spacing w:val="-3"/>
        </w:rPr>
        <w:t xml:space="preserve"> </w:t>
      </w:r>
      <w:r>
        <w:t>callouts,</w:t>
      </w:r>
      <w:r>
        <w:rPr>
          <w:spacing w:val="-3"/>
        </w:rPr>
        <w:t xml:space="preserve"> </w:t>
      </w:r>
      <w:r>
        <w:t>squares,</w:t>
      </w:r>
      <w:r>
        <w:rPr>
          <w:spacing w:val="-1"/>
        </w:rPr>
        <w:t xml:space="preserve"> </w:t>
      </w:r>
      <w:r>
        <w:t>stars,</w:t>
      </w:r>
      <w:r>
        <w:rPr>
          <w:spacing w:val="-3"/>
        </w:rPr>
        <w:t xml:space="preserve"> </w:t>
      </w:r>
      <w:r>
        <w:t>and</w:t>
      </w:r>
      <w:r>
        <w:rPr>
          <w:spacing w:val="-2"/>
        </w:rPr>
        <w:t xml:space="preserve"> </w:t>
      </w:r>
      <w:r>
        <w:t>flow</w:t>
      </w:r>
      <w:r>
        <w:rPr>
          <w:spacing w:val="-5"/>
        </w:rPr>
        <w:t xml:space="preserve"> </w:t>
      </w:r>
      <w:r>
        <w:t>chart symbols. Want to offset your name and address from the rest of your resume? Use a line. Need to show</w:t>
      </w:r>
      <w:r>
        <w:rPr>
          <w:spacing w:val="-2"/>
        </w:rPr>
        <w:t xml:space="preserve"> </w:t>
      </w:r>
      <w:r>
        <w:t xml:space="preserve">the progress of a document through your office? Use a flow chart. While you may not need shapes in every document you create, they can add </w:t>
      </w:r>
      <w:r>
        <w:rPr>
          <w:b/>
        </w:rPr>
        <w:t xml:space="preserve">visual appeal and clarity </w:t>
      </w:r>
      <w:r>
        <w:t>to many documents.</w:t>
      </w:r>
    </w:p>
    <w:p w:rsidR="00EA2969" w:rsidRDefault="00D457CC">
      <w:pPr>
        <w:pStyle w:val="BodyText"/>
        <w:spacing w:line="256" w:lineRule="auto"/>
        <w:ind w:left="120" w:right="1527"/>
      </w:pPr>
      <w:r>
        <w:t>In</w:t>
      </w:r>
      <w:r>
        <w:rPr>
          <w:spacing w:val="-3"/>
        </w:rPr>
        <w:t xml:space="preserve"> </w:t>
      </w:r>
      <w:r>
        <w:t>this</w:t>
      </w:r>
      <w:r>
        <w:rPr>
          <w:spacing w:val="-3"/>
        </w:rPr>
        <w:t xml:space="preserve"> </w:t>
      </w:r>
      <w:r>
        <w:t>lesson, you</w:t>
      </w:r>
      <w:r>
        <w:rPr>
          <w:spacing w:val="-1"/>
        </w:rPr>
        <w:t xml:space="preserve"> </w:t>
      </w:r>
      <w:r>
        <w:t>will</w:t>
      </w:r>
      <w:r>
        <w:rPr>
          <w:spacing w:val="-3"/>
        </w:rPr>
        <w:t xml:space="preserve"> </w:t>
      </w:r>
      <w:r>
        <w:t>learn</w:t>
      </w:r>
      <w:r>
        <w:rPr>
          <w:spacing w:val="-1"/>
        </w:rPr>
        <w:t xml:space="preserve"> </w:t>
      </w:r>
      <w:r>
        <w:t>how</w:t>
      </w:r>
      <w:r>
        <w:rPr>
          <w:spacing w:val="-7"/>
        </w:rPr>
        <w:t xml:space="preserve"> </w:t>
      </w:r>
      <w:r>
        <w:t>to</w:t>
      </w:r>
      <w:r>
        <w:rPr>
          <w:spacing w:val="-1"/>
        </w:rPr>
        <w:t xml:space="preserve"> </w:t>
      </w:r>
      <w:r>
        <w:t>insert</w:t>
      </w:r>
      <w:r>
        <w:rPr>
          <w:spacing w:val="-3"/>
        </w:rPr>
        <w:t xml:space="preserve"> </w:t>
      </w:r>
      <w:r>
        <w:t>a</w:t>
      </w:r>
      <w:r>
        <w:rPr>
          <w:spacing w:val="-2"/>
        </w:rPr>
        <w:t xml:space="preserve"> </w:t>
      </w:r>
      <w:r>
        <w:t>shape</w:t>
      </w:r>
      <w:r>
        <w:rPr>
          <w:spacing w:val="-2"/>
        </w:rPr>
        <w:t xml:space="preserve"> </w:t>
      </w:r>
      <w:r>
        <w:t>and format</w:t>
      </w:r>
      <w:r>
        <w:rPr>
          <w:spacing w:val="-3"/>
        </w:rPr>
        <w:t xml:space="preserve"> </w:t>
      </w:r>
      <w:r>
        <w:t>it</w:t>
      </w:r>
      <w:r>
        <w:rPr>
          <w:spacing w:val="-2"/>
        </w:rPr>
        <w:t xml:space="preserve"> </w:t>
      </w:r>
      <w:r>
        <w:t>by</w:t>
      </w:r>
      <w:r>
        <w:rPr>
          <w:spacing w:val="-6"/>
        </w:rPr>
        <w:t xml:space="preserve"> </w:t>
      </w:r>
      <w:r>
        <w:t>changing</w:t>
      </w:r>
      <w:r>
        <w:rPr>
          <w:spacing w:val="-3"/>
        </w:rPr>
        <w:t xml:space="preserve"> </w:t>
      </w:r>
      <w:r>
        <w:t>its</w:t>
      </w:r>
      <w:r>
        <w:rPr>
          <w:spacing w:val="-1"/>
        </w:rPr>
        <w:t xml:space="preserve"> </w:t>
      </w:r>
      <w:r>
        <w:t>fill</w:t>
      </w:r>
      <w:r>
        <w:rPr>
          <w:spacing w:val="-3"/>
        </w:rPr>
        <w:t xml:space="preserve"> </w:t>
      </w:r>
      <w:r>
        <w:t>color,</w:t>
      </w:r>
      <w:r>
        <w:rPr>
          <w:spacing w:val="-2"/>
        </w:rPr>
        <w:t xml:space="preserve"> </w:t>
      </w:r>
      <w:r>
        <w:t>outline</w:t>
      </w:r>
      <w:r>
        <w:rPr>
          <w:spacing w:val="-2"/>
        </w:rPr>
        <w:t xml:space="preserve"> </w:t>
      </w:r>
      <w:r>
        <w:t>color,</w:t>
      </w:r>
      <w:r>
        <w:rPr>
          <w:spacing w:val="-2"/>
        </w:rPr>
        <w:t xml:space="preserve"> </w:t>
      </w:r>
      <w:r>
        <w:t>shape style, and shadow effects. Additionally, you will learn to apply 3D effects to shapes that have this option.</w:t>
      </w:r>
    </w:p>
    <w:p w:rsidR="00EA2969" w:rsidRDefault="00D457CC">
      <w:pPr>
        <w:spacing w:before="107"/>
        <w:ind w:left="120"/>
        <w:rPr>
          <w:b/>
          <w:i/>
          <w:sz w:val="20"/>
        </w:rPr>
      </w:pPr>
      <w:r>
        <w:rPr>
          <w:b/>
          <w:i/>
          <w:color w:val="4F81BC"/>
          <w:sz w:val="28"/>
        </w:rPr>
        <w:t>T</w:t>
      </w:r>
      <w:r>
        <w:rPr>
          <w:b/>
          <w:i/>
          <w:color w:val="4F81BC"/>
          <w:sz w:val="20"/>
        </w:rPr>
        <w:t>o</w:t>
      </w:r>
      <w:r>
        <w:rPr>
          <w:b/>
          <w:i/>
          <w:color w:val="4F81BC"/>
          <w:spacing w:val="-3"/>
          <w:sz w:val="20"/>
        </w:rPr>
        <w:t xml:space="preserve"> </w:t>
      </w:r>
      <w:r>
        <w:rPr>
          <w:b/>
          <w:i/>
          <w:color w:val="4F81BC"/>
          <w:sz w:val="20"/>
        </w:rPr>
        <w:t>insert</w:t>
      </w:r>
      <w:r>
        <w:rPr>
          <w:b/>
          <w:i/>
          <w:color w:val="4F81BC"/>
          <w:spacing w:val="-5"/>
          <w:sz w:val="20"/>
        </w:rPr>
        <w:t xml:space="preserve"> </w:t>
      </w:r>
      <w:r>
        <w:rPr>
          <w:b/>
          <w:i/>
          <w:color w:val="4F81BC"/>
          <w:sz w:val="20"/>
        </w:rPr>
        <w:t>a</w:t>
      </w:r>
      <w:r>
        <w:rPr>
          <w:b/>
          <w:i/>
          <w:color w:val="4F81BC"/>
          <w:spacing w:val="-2"/>
          <w:sz w:val="20"/>
        </w:rPr>
        <w:t xml:space="preserve"> shape:</w:t>
      </w:r>
    </w:p>
    <w:p w:rsidR="00EA2969" w:rsidRDefault="00D457CC">
      <w:pPr>
        <w:spacing w:before="182"/>
        <w:ind w:left="480"/>
        <w:rPr>
          <w:sz w:val="20"/>
        </w:rPr>
      </w:pPr>
      <w:r>
        <w:rPr>
          <w:sz w:val="20"/>
        </w:rPr>
        <w:t>Select</w:t>
      </w:r>
      <w:r>
        <w:rPr>
          <w:spacing w:val="-6"/>
          <w:sz w:val="20"/>
        </w:rPr>
        <w:t xml:space="preserve"> </w:t>
      </w:r>
      <w:r>
        <w:rPr>
          <w:sz w:val="20"/>
        </w:rPr>
        <w:t>the</w:t>
      </w:r>
      <w:r>
        <w:rPr>
          <w:spacing w:val="-2"/>
          <w:sz w:val="20"/>
        </w:rPr>
        <w:t xml:space="preserve"> </w:t>
      </w:r>
      <w:r>
        <w:rPr>
          <w:b/>
          <w:sz w:val="20"/>
        </w:rPr>
        <w:t>Insert</w:t>
      </w:r>
      <w:r>
        <w:rPr>
          <w:b/>
          <w:spacing w:val="-5"/>
          <w:sz w:val="20"/>
        </w:rPr>
        <w:t xml:space="preserve"> </w:t>
      </w:r>
      <w:r>
        <w:rPr>
          <w:spacing w:val="-4"/>
          <w:sz w:val="20"/>
        </w:rPr>
        <w:t>tab.</w:t>
      </w:r>
    </w:p>
    <w:p w:rsidR="00EA2969" w:rsidRDefault="00D457CC">
      <w:pPr>
        <w:spacing w:before="1" w:line="229" w:lineRule="exact"/>
        <w:ind w:left="480"/>
        <w:rPr>
          <w:sz w:val="20"/>
        </w:rPr>
      </w:pPr>
      <w:r>
        <w:rPr>
          <w:sz w:val="20"/>
        </w:rPr>
        <w:t>Click</w:t>
      </w:r>
      <w:r>
        <w:rPr>
          <w:spacing w:val="-7"/>
          <w:sz w:val="20"/>
        </w:rPr>
        <w:t xml:space="preserve"> </w:t>
      </w:r>
      <w:r>
        <w:rPr>
          <w:sz w:val="20"/>
        </w:rPr>
        <w:t>the</w:t>
      </w:r>
      <w:r>
        <w:rPr>
          <w:spacing w:val="-3"/>
          <w:sz w:val="20"/>
        </w:rPr>
        <w:t xml:space="preserve"> </w:t>
      </w:r>
      <w:r>
        <w:rPr>
          <w:b/>
          <w:sz w:val="20"/>
        </w:rPr>
        <w:t>Shape</w:t>
      </w:r>
      <w:r>
        <w:rPr>
          <w:b/>
          <w:spacing w:val="-4"/>
          <w:sz w:val="20"/>
        </w:rPr>
        <w:t xml:space="preserve"> </w:t>
      </w:r>
      <w:r>
        <w:rPr>
          <w:spacing w:val="-2"/>
          <w:sz w:val="20"/>
        </w:rPr>
        <w:t>command.</w:t>
      </w:r>
    </w:p>
    <w:p w:rsidR="00EA2969" w:rsidRDefault="00D457CC">
      <w:pPr>
        <w:pStyle w:val="BodyText"/>
        <w:spacing w:line="229" w:lineRule="exact"/>
        <w:ind w:left="480"/>
      </w:pPr>
      <w:r>
        <w:t>Left-click</w:t>
      </w:r>
      <w:r>
        <w:rPr>
          <w:spacing w:val="-5"/>
        </w:rPr>
        <w:t xml:space="preserve"> </w:t>
      </w:r>
      <w:r>
        <w:t>a</w:t>
      </w:r>
      <w:r>
        <w:rPr>
          <w:spacing w:val="-4"/>
        </w:rPr>
        <w:t xml:space="preserve"> </w:t>
      </w:r>
      <w:r>
        <w:t>shape</w:t>
      </w:r>
      <w:r>
        <w:rPr>
          <w:spacing w:val="-2"/>
        </w:rPr>
        <w:t xml:space="preserve"> </w:t>
      </w:r>
      <w:r>
        <w:t>from</w:t>
      </w:r>
      <w:r>
        <w:rPr>
          <w:spacing w:val="-8"/>
        </w:rPr>
        <w:t xml:space="preserve"> </w:t>
      </w:r>
      <w:r>
        <w:t>the</w:t>
      </w:r>
      <w:r>
        <w:rPr>
          <w:spacing w:val="-2"/>
        </w:rPr>
        <w:t xml:space="preserve"> </w:t>
      </w:r>
      <w:r>
        <w:t>menu.</w:t>
      </w:r>
      <w:r>
        <w:rPr>
          <w:spacing w:val="-3"/>
        </w:rPr>
        <w:t xml:space="preserve"> </w:t>
      </w:r>
      <w:r>
        <w:t>Your</w:t>
      </w:r>
      <w:r>
        <w:rPr>
          <w:spacing w:val="-4"/>
        </w:rPr>
        <w:t xml:space="preserve"> </w:t>
      </w:r>
      <w:r>
        <w:t>cursor</w:t>
      </w:r>
      <w:r>
        <w:rPr>
          <w:spacing w:val="-4"/>
        </w:rPr>
        <w:t xml:space="preserve"> </w:t>
      </w:r>
      <w:r>
        <w:t>is</w:t>
      </w:r>
      <w:r>
        <w:rPr>
          <w:spacing w:val="-5"/>
        </w:rPr>
        <w:t xml:space="preserve"> </w:t>
      </w:r>
      <w:r>
        <w:t>now</w:t>
      </w:r>
      <w:r>
        <w:rPr>
          <w:spacing w:val="-5"/>
        </w:rPr>
        <w:t xml:space="preserve"> </w:t>
      </w:r>
      <w:r>
        <w:t>a</w:t>
      </w:r>
      <w:r>
        <w:rPr>
          <w:spacing w:val="-4"/>
        </w:rPr>
        <w:t xml:space="preserve"> </w:t>
      </w:r>
      <w:r>
        <w:t>cross</w:t>
      </w:r>
      <w:r>
        <w:rPr>
          <w:spacing w:val="-5"/>
        </w:rPr>
        <w:t xml:space="preserve"> </w:t>
      </w:r>
      <w:r>
        <w:rPr>
          <w:spacing w:val="-2"/>
        </w:rPr>
        <w:t>shape.</w:t>
      </w:r>
    </w:p>
    <w:p w:rsidR="00EA2969" w:rsidRDefault="00D457CC">
      <w:pPr>
        <w:pStyle w:val="BodyText"/>
        <w:ind w:left="480" w:right="1527"/>
      </w:pPr>
      <w:r>
        <w:t>Left-click</w:t>
      </w:r>
      <w:r>
        <w:rPr>
          <w:spacing w:val="-2"/>
        </w:rPr>
        <w:t xml:space="preserve"> </w:t>
      </w:r>
      <w:r>
        <w:t>your</w:t>
      </w:r>
      <w:r>
        <w:rPr>
          <w:spacing w:val="-1"/>
        </w:rPr>
        <w:t xml:space="preserve"> </w:t>
      </w:r>
      <w:r>
        <w:t>mouse</w:t>
      </w:r>
      <w:r>
        <w:rPr>
          <w:spacing w:val="-3"/>
        </w:rPr>
        <w:t xml:space="preserve"> </w:t>
      </w:r>
      <w:r>
        <w:t>and</w:t>
      </w:r>
      <w:r>
        <w:rPr>
          <w:spacing w:val="-1"/>
        </w:rPr>
        <w:t xml:space="preserve"> </w:t>
      </w:r>
      <w:r>
        <w:t>while</w:t>
      </w:r>
      <w:r>
        <w:rPr>
          <w:spacing w:val="-3"/>
        </w:rPr>
        <w:t xml:space="preserve"> </w:t>
      </w:r>
      <w:r>
        <w:t>holding</w:t>
      </w:r>
      <w:r>
        <w:rPr>
          <w:spacing w:val="-4"/>
        </w:rPr>
        <w:t xml:space="preserve"> </w:t>
      </w:r>
      <w:r>
        <w:t>it</w:t>
      </w:r>
      <w:r>
        <w:rPr>
          <w:spacing w:val="-4"/>
        </w:rPr>
        <w:t xml:space="preserve"> </w:t>
      </w:r>
      <w:r>
        <w:t>down,</w:t>
      </w:r>
      <w:r>
        <w:rPr>
          <w:spacing w:val="-3"/>
        </w:rPr>
        <w:t xml:space="preserve"> </w:t>
      </w:r>
      <w:r>
        <w:t>drag</w:t>
      </w:r>
      <w:r>
        <w:rPr>
          <w:spacing w:val="-2"/>
        </w:rPr>
        <w:t xml:space="preserve"> </w:t>
      </w:r>
      <w:r>
        <w:t>your</w:t>
      </w:r>
      <w:r>
        <w:rPr>
          <w:spacing w:val="-3"/>
        </w:rPr>
        <w:t xml:space="preserve"> </w:t>
      </w:r>
      <w:r>
        <w:t>mouse</w:t>
      </w:r>
      <w:r>
        <w:rPr>
          <w:spacing w:val="-3"/>
        </w:rPr>
        <w:t xml:space="preserve"> </w:t>
      </w:r>
      <w:r>
        <w:t>until</w:t>
      </w:r>
      <w:r>
        <w:rPr>
          <w:spacing w:val="-4"/>
        </w:rPr>
        <w:t xml:space="preserve"> </w:t>
      </w:r>
      <w:r>
        <w:t>the</w:t>
      </w:r>
      <w:r>
        <w:rPr>
          <w:spacing w:val="-3"/>
        </w:rPr>
        <w:t xml:space="preserve"> </w:t>
      </w:r>
      <w:r>
        <w:t>shape</w:t>
      </w:r>
      <w:r>
        <w:rPr>
          <w:spacing w:val="-3"/>
        </w:rPr>
        <w:t xml:space="preserve"> </w:t>
      </w:r>
      <w:r>
        <w:t>is</w:t>
      </w:r>
      <w:r>
        <w:rPr>
          <w:spacing w:val="-4"/>
        </w:rPr>
        <w:t xml:space="preserve"> </w:t>
      </w:r>
      <w:r>
        <w:t>the</w:t>
      </w:r>
      <w:r>
        <w:rPr>
          <w:spacing w:val="-3"/>
        </w:rPr>
        <w:t xml:space="preserve"> </w:t>
      </w:r>
      <w:r>
        <w:t>desired</w:t>
      </w:r>
      <w:r>
        <w:rPr>
          <w:spacing w:val="-2"/>
        </w:rPr>
        <w:t xml:space="preserve"> </w:t>
      </w:r>
      <w:r>
        <w:t>size. Release the mouse button.</w:t>
      </w:r>
    </w:p>
    <w:p w:rsidR="00EA2969" w:rsidRDefault="00D457CC">
      <w:pPr>
        <w:spacing w:before="3" w:line="256" w:lineRule="auto"/>
        <w:ind w:left="120" w:right="1527"/>
        <w:rPr>
          <w:sz w:val="24"/>
        </w:rPr>
      </w:pPr>
      <w:r>
        <w:rPr>
          <w:b/>
          <w:sz w:val="28"/>
        </w:rPr>
        <w:t>To</w:t>
      </w:r>
      <w:r>
        <w:rPr>
          <w:b/>
          <w:spacing w:val="-2"/>
          <w:sz w:val="28"/>
        </w:rPr>
        <w:t xml:space="preserve"> </w:t>
      </w:r>
      <w:r>
        <w:rPr>
          <w:b/>
          <w:sz w:val="28"/>
        </w:rPr>
        <w:t>change</w:t>
      </w:r>
      <w:r>
        <w:rPr>
          <w:b/>
          <w:spacing w:val="-3"/>
          <w:sz w:val="28"/>
        </w:rPr>
        <w:t xml:space="preserve"> </w:t>
      </w:r>
      <w:r>
        <w:rPr>
          <w:b/>
          <w:sz w:val="28"/>
        </w:rPr>
        <w:t>shape</w:t>
      </w:r>
      <w:r>
        <w:rPr>
          <w:b/>
          <w:spacing w:val="-6"/>
          <w:sz w:val="28"/>
        </w:rPr>
        <w:t xml:space="preserve"> </w:t>
      </w:r>
      <w:r>
        <w:rPr>
          <w:b/>
          <w:sz w:val="28"/>
        </w:rPr>
        <w:t>style</w:t>
      </w:r>
      <w:r>
        <w:rPr>
          <w:sz w:val="24"/>
        </w:rPr>
        <w:t>:</w:t>
      </w:r>
      <w:r>
        <w:rPr>
          <w:spacing w:val="80"/>
          <w:sz w:val="24"/>
        </w:rPr>
        <w:t xml:space="preserve"> </w:t>
      </w:r>
      <w:r>
        <w:rPr>
          <w:sz w:val="24"/>
        </w:rPr>
        <w:t>Select</w:t>
      </w:r>
      <w:r>
        <w:rPr>
          <w:spacing w:val="-3"/>
          <w:sz w:val="24"/>
        </w:rPr>
        <w:t xml:space="preserve"> </w:t>
      </w:r>
      <w:r>
        <w:rPr>
          <w:sz w:val="24"/>
        </w:rPr>
        <w:t>the</w:t>
      </w:r>
      <w:r>
        <w:rPr>
          <w:spacing w:val="-4"/>
          <w:sz w:val="24"/>
        </w:rPr>
        <w:t xml:space="preserve"> </w:t>
      </w:r>
      <w:r>
        <w:rPr>
          <w:sz w:val="24"/>
        </w:rPr>
        <w:t>shape.</w:t>
      </w:r>
      <w:r>
        <w:rPr>
          <w:spacing w:val="-3"/>
          <w:sz w:val="24"/>
        </w:rPr>
        <w:t xml:space="preserve"> </w:t>
      </w:r>
      <w:r>
        <w:rPr>
          <w:sz w:val="24"/>
        </w:rPr>
        <w:t>A</w:t>
      </w:r>
      <w:r>
        <w:rPr>
          <w:spacing w:val="-3"/>
          <w:sz w:val="24"/>
        </w:rPr>
        <w:t xml:space="preserve"> </w:t>
      </w:r>
      <w:r>
        <w:rPr>
          <w:sz w:val="24"/>
        </w:rPr>
        <w:t xml:space="preserve">new </w:t>
      </w:r>
      <w:r>
        <w:rPr>
          <w:b/>
          <w:sz w:val="24"/>
        </w:rPr>
        <w:t>Format</w:t>
      </w:r>
      <w:r>
        <w:rPr>
          <w:b/>
          <w:spacing w:val="-3"/>
          <w:sz w:val="24"/>
        </w:rPr>
        <w:t xml:space="preserve"> </w:t>
      </w:r>
      <w:r>
        <w:rPr>
          <w:b/>
          <w:sz w:val="24"/>
        </w:rPr>
        <w:t>tab</w:t>
      </w:r>
      <w:r>
        <w:rPr>
          <w:b/>
          <w:spacing w:val="-2"/>
          <w:sz w:val="24"/>
        </w:rPr>
        <w:t xml:space="preserve"> </w:t>
      </w:r>
      <w:r>
        <w:rPr>
          <w:sz w:val="24"/>
        </w:rPr>
        <w:t>appears</w:t>
      </w:r>
      <w:r>
        <w:rPr>
          <w:spacing w:val="-2"/>
          <w:sz w:val="24"/>
        </w:rPr>
        <w:t xml:space="preserve"> </w:t>
      </w:r>
      <w:r>
        <w:rPr>
          <w:sz w:val="24"/>
        </w:rPr>
        <w:t>with</w:t>
      </w:r>
      <w:r>
        <w:rPr>
          <w:spacing w:val="-3"/>
          <w:sz w:val="24"/>
        </w:rPr>
        <w:t xml:space="preserve"> </w:t>
      </w:r>
      <w:r>
        <w:rPr>
          <w:sz w:val="24"/>
        </w:rPr>
        <w:t xml:space="preserve">Drawing </w:t>
      </w:r>
      <w:r>
        <w:rPr>
          <w:spacing w:val="-2"/>
          <w:sz w:val="24"/>
        </w:rPr>
        <w:t>Tools.</w:t>
      </w:r>
    </w:p>
    <w:p w:rsidR="00EA2969" w:rsidRDefault="00D457CC">
      <w:pPr>
        <w:pStyle w:val="BodyText"/>
        <w:spacing w:before="5"/>
        <w:rPr>
          <w:sz w:val="7"/>
        </w:rPr>
      </w:pPr>
      <w:r>
        <w:rPr>
          <w:noProof/>
        </w:rPr>
        <w:drawing>
          <wp:anchor distT="0" distB="0" distL="0" distR="0" simplePos="0" relativeHeight="251682816" behindDoc="1" locked="0" layoutInCell="1" allowOverlap="1">
            <wp:simplePos x="0" y="0"/>
            <wp:positionH relativeFrom="page">
              <wp:posOffset>914399</wp:posOffset>
            </wp:positionH>
            <wp:positionV relativeFrom="paragraph">
              <wp:posOffset>69545</wp:posOffset>
            </wp:positionV>
            <wp:extent cx="4252273" cy="1038415"/>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1" cstate="print"/>
                    <a:stretch>
                      <a:fillRect/>
                    </a:stretch>
                  </pic:blipFill>
                  <pic:spPr>
                    <a:xfrm>
                      <a:off x="0" y="0"/>
                      <a:ext cx="4252273" cy="1038415"/>
                    </a:xfrm>
                    <a:prstGeom prst="rect">
                      <a:avLst/>
                    </a:prstGeom>
                  </pic:spPr>
                </pic:pic>
              </a:graphicData>
            </a:graphic>
          </wp:anchor>
        </w:drawing>
      </w:r>
    </w:p>
    <w:p w:rsidR="00EA2969" w:rsidRDefault="00D457CC">
      <w:pPr>
        <w:spacing w:before="194"/>
        <w:ind w:left="480"/>
      </w:pPr>
      <w:r>
        <w:t>Click</w:t>
      </w:r>
      <w:r>
        <w:rPr>
          <w:spacing w:val="-5"/>
        </w:rPr>
        <w:t xml:space="preserve"> </w:t>
      </w:r>
      <w:r>
        <w:t>the</w:t>
      </w:r>
      <w:r>
        <w:rPr>
          <w:spacing w:val="-4"/>
        </w:rPr>
        <w:t xml:space="preserve"> </w:t>
      </w:r>
      <w:r>
        <w:rPr>
          <w:b/>
        </w:rPr>
        <w:t>More</w:t>
      </w:r>
      <w:r>
        <w:rPr>
          <w:b/>
          <w:spacing w:val="-3"/>
        </w:rPr>
        <w:t xml:space="preserve"> </w:t>
      </w:r>
      <w:r>
        <w:rPr>
          <w:b/>
        </w:rPr>
        <w:t>drop-down</w:t>
      </w:r>
      <w:r>
        <w:rPr>
          <w:b/>
          <w:spacing w:val="-3"/>
        </w:rPr>
        <w:t xml:space="preserve"> </w:t>
      </w:r>
      <w:r>
        <w:rPr>
          <w:b/>
        </w:rPr>
        <w:t>arrow</w:t>
      </w:r>
      <w:r>
        <w:rPr>
          <w:b/>
          <w:spacing w:val="-1"/>
        </w:rPr>
        <w:t xml:space="preserve"> </w:t>
      </w:r>
      <w:r>
        <w:t>in</w:t>
      </w:r>
      <w:r>
        <w:rPr>
          <w:spacing w:val="-3"/>
        </w:rPr>
        <w:t xml:space="preserve"> </w:t>
      </w:r>
      <w:r>
        <w:t>the</w:t>
      </w:r>
      <w:r>
        <w:rPr>
          <w:spacing w:val="-3"/>
        </w:rPr>
        <w:t xml:space="preserve"> </w:t>
      </w:r>
      <w:r>
        <w:t>Shapes</w:t>
      </w:r>
      <w:r>
        <w:rPr>
          <w:spacing w:val="-2"/>
        </w:rPr>
        <w:t xml:space="preserve"> </w:t>
      </w:r>
      <w:r>
        <w:t>Style</w:t>
      </w:r>
      <w:r>
        <w:rPr>
          <w:spacing w:val="-3"/>
        </w:rPr>
        <w:t xml:space="preserve"> </w:t>
      </w:r>
      <w:r>
        <w:t>group</w:t>
      </w:r>
      <w:r>
        <w:rPr>
          <w:spacing w:val="-2"/>
        </w:rPr>
        <w:t xml:space="preserve"> </w:t>
      </w:r>
      <w:r>
        <w:t>to</w:t>
      </w:r>
      <w:r>
        <w:rPr>
          <w:spacing w:val="-6"/>
        </w:rPr>
        <w:t xml:space="preserve"> </w:t>
      </w:r>
      <w:r>
        <w:t>display</w:t>
      </w:r>
      <w:r>
        <w:rPr>
          <w:spacing w:val="-4"/>
        </w:rPr>
        <w:t xml:space="preserve"> </w:t>
      </w:r>
      <w:r>
        <w:t>more</w:t>
      </w:r>
      <w:r>
        <w:rPr>
          <w:spacing w:val="-3"/>
        </w:rPr>
        <w:t xml:space="preserve"> </w:t>
      </w:r>
      <w:r>
        <w:t>style</w:t>
      </w:r>
      <w:r>
        <w:rPr>
          <w:spacing w:val="-2"/>
        </w:rPr>
        <w:t xml:space="preserve"> options.</w:t>
      </w:r>
    </w:p>
    <w:p w:rsidR="00EA2969" w:rsidRDefault="00D457CC">
      <w:pPr>
        <w:pStyle w:val="BodyText"/>
        <w:spacing w:before="11"/>
        <w:rPr>
          <w:sz w:val="8"/>
        </w:rPr>
      </w:pPr>
      <w:r>
        <w:rPr>
          <w:noProof/>
        </w:rPr>
        <w:drawing>
          <wp:anchor distT="0" distB="0" distL="0" distR="0" simplePos="0" relativeHeight="251683840" behindDoc="1" locked="0" layoutInCell="1" allowOverlap="1">
            <wp:simplePos x="0" y="0"/>
            <wp:positionH relativeFrom="page">
              <wp:posOffset>914399</wp:posOffset>
            </wp:positionH>
            <wp:positionV relativeFrom="paragraph">
              <wp:posOffset>80638</wp:posOffset>
            </wp:positionV>
            <wp:extent cx="4234704" cy="950213"/>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2" cstate="print"/>
                    <a:stretch>
                      <a:fillRect/>
                    </a:stretch>
                  </pic:blipFill>
                  <pic:spPr>
                    <a:xfrm>
                      <a:off x="0" y="0"/>
                      <a:ext cx="4234704" cy="950213"/>
                    </a:xfrm>
                    <a:prstGeom prst="rect">
                      <a:avLst/>
                    </a:prstGeom>
                  </pic:spPr>
                </pic:pic>
              </a:graphicData>
            </a:graphic>
          </wp:anchor>
        </w:drawing>
      </w:r>
    </w:p>
    <w:p w:rsidR="00EA2969" w:rsidRDefault="00D457CC">
      <w:pPr>
        <w:spacing w:before="191"/>
        <w:ind w:left="480"/>
      </w:pPr>
      <w:r>
        <w:t>Move</w:t>
      </w:r>
      <w:r>
        <w:rPr>
          <w:spacing w:val="-5"/>
        </w:rPr>
        <w:t xml:space="preserve"> </w:t>
      </w:r>
      <w:r>
        <w:t>your</w:t>
      </w:r>
      <w:r>
        <w:rPr>
          <w:spacing w:val="-3"/>
        </w:rPr>
        <w:t xml:space="preserve"> </w:t>
      </w:r>
      <w:r>
        <w:t>cursor</w:t>
      </w:r>
      <w:r>
        <w:rPr>
          <w:spacing w:val="-1"/>
        </w:rPr>
        <w:t xml:space="preserve"> </w:t>
      </w:r>
      <w:r>
        <w:t>over</w:t>
      </w:r>
      <w:r>
        <w:rPr>
          <w:spacing w:val="-5"/>
        </w:rPr>
        <w:t xml:space="preserve"> </w:t>
      </w:r>
      <w:r>
        <w:t>the</w:t>
      </w:r>
      <w:r>
        <w:rPr>
          <w:spacing w:val="-7"/>
        </w:rPr>
        <w:t xml:space="preserve"> </w:t>
      </w:r>
      <w:r>
        <w:t>styles,</w:t>
      </w:r>
      <w:r>
        <w:rPr>
          <w:spacing w:val="-5"/>
        </w:rPr>
        <w:t xml:space="preserve"> </w:t>
      </w:r>
      <w:r>
        <w:t>and</w:t>
      </w:r>
      <w:r>
        <w:rPr>
          <w:spacing w:val="-3"/>
        </w:rPr>
        <w:t xml:space="preserve"> </w:t>
      </w:r>
      <w:r>
        <w:t>Live</w:t>
      </w:r>
      <w:r>
        <w:rPr>
          <w:spacing w:val="-3"/>
        </w:rPr>
        <w:t xml:space="preserve"> </w:t>
      </w:r>
      <w:r>
        <w:t>Preview</w:t>
      </w:r>
      <w:r>
        <w:rPr>
          <w:spacing w:val="-2"/>
        </w:rPr>
        <w:t xml:space="preserve"> </w:t>
      </w:r>
      <w:r>
        <w:t>will</w:t>
      </w:r>
      <w:r>
        <w:rPr>
          <w:spacing w:val="-2"/>
        </w:rPr>
        <w:t xml:space="preserve"> </w:t>
      </w:r>
      <w:r>
        <w:t>preview</w:t>
      </w:r>
      <w:r>
        <w:rPr>
          <w:spacing w:val="-2"/>
        </w:rPr>
        <w:t xml:space="preserve"> </w:t>
      </w:r>
      <w:r>
        <w:t>the</w:t>
      </w:r>
      <w:r>
        <w:rPr>
          <w:spacing w:val="1"/>
        </w:rPr>
        <w:t xml:space="preserve"> </w:t>
      </w:r>
      <w:r>
        <w:t>style</w:t>
      </w:r>
      <w:r>
        <w:rPr>
          <w:spacing w:val="-4"/>
        </w:rPr>
        <w:t xml:space="preserve"> </w:t>
      </w:r>
      <w:r>
        <w:t>in</w:t>
      </w:r>
      <w:r>
        <w:rPr>
          <w:spacing w:val="-3"/>
        </w:rPr>
        <w:t xml:space="preserve"> </w:t>
      </w:r>
      <w:r>
        <w:t>your</w:t>
      </w:r>
      <w:r>
        <w:rPr>
          <w:spacing w:val="-3"/>
        </w:rPr>
        <w:t xml:space="preserve"> </w:t>
      </w:r>
      <w:r>
        <w:rPr>
          <w:spacing w:val="-2"/>
        </w:rPr>
        <w:t>document.</w:t>
      </w:r>
    </w:p>
    <w:p w:rsidR="00EA2969" w:rsidRDefault="00D457CC">
      <w:pPr>
        <w:spacing w:before="19"/>
        <w:ind w:left="480"/>
        <w:rPr>
          <w:sz w:val="24"/>
        </w:rPr>
      </w:pPr>
      <w:r>
        <w:rPr>
          <w:sz w:val="24"/>
        </w:rPr>
        <w:t>Left-click</w:t>
      </w:r>
      <w:r>
        <w:rPr>
          <w:spacing w:val="-2"/>
          <w:sz w:val="24"/>
        </w:rPr>
        <w:t xml:space="preserve"> </w:t>
      </w:r>
      <w:r>
        <w:rPr>
          <w:sz w:val="24"/>
        </w:rPr>
        <w:t>a</w:t>
      </w:r>
      <w:r>
        <w:rPr>
          <w:spacing w:val="-2"/>
          <w:sz w:val="24"/>
        </w:rPr>
        <w:t xml:space="preserve"> </w:t>
      </w:r>
      <w:r>
        <w:rPr>
          <w:sz w:val="24"/>
        </w:rPr>
        <w:t>style</w:t>
      </w:r>
      <w:r>
        <w:rPr>
          <w:spacing w:val="-2"/>
          <w:sz w:val="24"/>
        </w:rPr>
        <w:t xml:space="preserve"> </w:t>
      </w:r>
      <w:r>
        <w:rPr>
          <w:sz w:val="24"/>
        </w:rPr>
        <w:t>to</w:t>
      </w:r>
      <w:r>
        <w:rPr>
          <w:spacing w:val="-1"/>
          <w:sz w:val="24"/>
        </w:rPr>
        <w:t xml:space="preserve"> </w:t>
      </w:r>
      <w:r>
        <w:rPr>
          <w:sz w:val="24"/>
        </w:rPr>
        <w:t>select</w:t>
      </w:r>
      <w:r>
        <w:rPr>
          <w:spacing w:val="-1"/>
          <w:sz w:val="24"/>
        </w:rPr>
        <w:t xml:space="preserve"> </w:t>
      </w:r>
      <w:r>
        <w:rPr>
          <w:spacing w:val="-5"/>
          <w:sz w:val="24"/>
        </w:rPr>
        <w:t>it.</w:t>
      </w:r>
    </w:p>
    <w:p w:rsidR="00EA2969" w:rsidRDefault="00D457CC">
      <w:pPr>
        <w:spacing w:before="31"/>
        <w:ind w:left="120"/>
        <w:rPr>
          <w:b/>
          <w:i/>
        </w:rPr>
      </w:pPr>
      <w:r>
        <w:rPr>
          <w:b/>
          <w:i/>
          <w:color w:val="4F81BC"/>
        </w:rPr>
        <w:t>To</w:t>
      </w:r>
      <w:r>
        <w:rPr>
          <w:b/>
          <w:i/>
          <w:color w:val="4F81BC"/>
          <w:spacing w:val="-1"/>
        </w:rPr>
        <w:t xml:space="preserve"> </w:t>
      </w:r>
      <w:r>
        <w:rPr>
          <w:b/>
          <w:i/>
          <w:color w:val="4F81BC"/>
        </w:rPr>
        <w:t>change</w:t>
      </w:r>
      <w:r>
        <w:rPr>
          <w:b/>
          <w:i/>
          <w:color w:val="4F81BC"/>
          <w:spacing w:val="-3"/>
        </w:rPr>
        <w:t xml:space="preserve"> </w:t>
      </w:r>
      <w:r>
        <w:rPr>
          <w:b/>
          <w:i/>
          <w:color w:val="4F81BC"/>
        </w:rPr>
        <w:t>the</w:t>
      </w:r>
      <w:r>
        <w:rPr>
          <w:b/>
          <w:i/>
          <w:color w:val="4F81BC"/>
          <w:spacing w:val="-3"/>
        </w:rPr>
        <w:t xml:space="preserve"> </w:t>
      </w:r>
      <w:r>
        <w:rPr>
          <w:b/>
          <w:i/>
          <w:color w:val="4F81BC"/>
        </w:rPr>
        <w:t>shape</w:t>
      </w:r>
      <w:r>
        <w:rPr>
          <w:b/>
          <w:i/>
          <w:color w:val="4F81BC"/>
          <w:spacing w:val="-3"/>
        </w:rPr>
        <w:t xml:space="preserve"> </w:t>
      </w:r>
      <w:r>
        <w:rPr>
          <w:b/>
          <w:i/>
          <w:color w:val="4F81BC"/>
        </w:rPr>
        <w:t>fill</w:t>
      </w:r>
      <w:r>
        <w:rPr>
          <w:b/>
          <w:i/>
          <w:color w:val="4F81BC"/>
          <w:spacing w:val="-2"/>
        </w:rPr>
        <w:t xml:space="preserve"> color:</w:t>
      </w:r>
    </w:p>
    <w:p w:rsidR="00EA2969" w:rsidRDefault="00D457CC">
      <w:pPr>
        <w:pStyle w:val="BodyText"/>
        <w:spacing w:before="173"/>
        <w:ind w:left="480" w:right="4426"/>
      </w:pPr>
      <w:r>
        <w:t>Select</w:t>
      </w:r>
      <w:r>
        <w:rPr>
          <w:spacing w:val="-4"/>
        </w:rPr>
        <w:t xml:space="preserve"> </w:t>
      </w:r>
      <w:r>
        <w:t>the</w:t>
      </w:r>
      <w:r>
        <w:rPr>
          <w:spacing w:val="-2"/>
        </w:rPr>
        <w:t xml:space="preserve"> </w:t>
      </w:r>
      <w:r>
        <w:t>shape.</w:t>
      </w:r>
      <w:r>
        <w:rPr>
          <w:spacing w:val="-1"/>
        </w:rPr>
        <w:t xml:space="preserve"> </w:t>
      </w:r>
      <w:r>
        <w:t>A</w:t>
      </w:r>
      <w:r>
        <w:rPr>
          <w:spacing w:val="-6"/>
        </w:rPr>
        <w:t xml:space="preserve"> </w:t>
      </w:r>
      <w:r>
        <w:t>new</w:t>
      </w:r>
      <w:r>
        <w:rPr>
          <w:spacing w:val="-5"/>
        </w:rPr>
        <w:t xml:space="preserve"> </w:t>
      </w:r>
      <w:r>
        <w:rPr>
          <w:b/>
        </w:rPr>
        <w:t>Format</w:t>
      </w:r>
      <w:r>
        <w:rPr>
          <w:b/>
          <w:spacing w:val="-4"/>
        </w:rPr>
        <w:t xml:space="preserve"> </w:t>
      </w:r>
      <w:r>
        <w:rPr>
          <w:b/>
        </w:rPr>
        <w:t>tab</w:t>
      </w:r>
      <w:r>
        <w:rPr>
          <w:b/>
          <w:spacing w:val="-3"/>
        </w:rPr>
        <w:t xml:space="preserve"> </w:t>
      </w:r>
      <w:r>
        <w:t>appears</w:t>
      </w:r>
      <w:r>
        <w:rPr>
          <w:spacing w:val="-5"/>
        </w:rPr>
        <w:t xml:space="preserve"> </w:t>
      </w:r>
      <w:r>
        <w:t>with</w:t>
      </w:r>
      <w:r>
        <w:rPr>
          <w:spacing w:val="-6"/>
        </w:rPr>
        <w:t xml:space="preserve"> </w:t>
      </w:r>
      <w:r>
        <w:t>Drawing</w:t>
      </w:r>
      <w:r>
        <w:rPr>
          <w:spacing w:val="-3"/>
        </w:rPr>
        <w:t xml:space="preserve"> </w:t>
      </w:r>
      <w:r>
        <w:t xml:space="preserve">Tools. Click the </w:t>
      </w:r>
      <w:r>
        <w:rPr>
          <w:b/>
        </w:rPr>
        <w:t xml:space="preserve">Shape Fill </w:t>
      </w:r>
      <w:r>
        <w:t>command to display a drop-down list.</w:t>
      </w:r>
    </w:p>
    <w:p w:rsidR="00EA2969" w:rsidRDefault="00EA2969">
      <w:pPr>
        <w:sectPr w:rsidR="00EA2969">
          <w:pgSz w:w="11910" w:h="16840"/>
          <w:pgMar w:top="1420" w:right="0" w:bottom="280" w:left="1320" w:header="720" w:footer="720" w:gutter="0"/>
          <w:cols w:space="720"/>
        </w:sectPr>
      </w:pPr>
    </w:p>
    <w:p w:rsidR="00EA2969" w:rsidRDefault="00D457CC">
      <w:pPr>
        <w:pStyle w:val="BodyText"/>
        <w:ind w:left="120"/>
      </w:pPr>
      <w:r>
        <w:rPr>
          <w:noProof/>
        </w:rPr>
        <w:lastRenderedPageBreak/>
        <w:drawing>
          <wp:inline distT="0" distB="0" distL="0" distR="0">
            <wp:extent cx="1741228" cy="1491615"/>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3" cstate="print"/>
                    <a:stretch>
                      <a:fillRect/>
                    </a:stretch>
                  </pic:blipFill>
                  <pic:spPr>
                    <a:xfrm>
                      <a:off x="0" y="0"/>
                      <a:ext cx="1741228" cy="1491615"/>
                    </a:xfrm>
                    <a:prstGeom prst="rect">
                      <a:avLst/>
                    </a:prstGeom>
                  </pic:spPr>
                </pic:pic>
              </a:graphicData>
            </a:graphic>
          </wp:inline>
        </w:drawing>
      </w:r>
    </w:p>
    <w:p w:rsidR="00EA2969" w:rsidRDefault="00D457CC">
      <w:pPr>
        <w:spacing w:before="151"/>
        <w:ind w:left="480"/>
        <w:rPr>
          <w:sz w:val="24"/>
        </w:rPr>
      </w:pPr>
      <w:r>
        <w:rPr>
          <w:sz w:val="24"/>
        </w:rPr>
        <w:t>Select</w:t>
      </w:r>
      <w:r>
        <w:rPr>
          <w:spacing w:val="-1"/>
          <w:sz w:val="24"/>
        </w:rPr>
        <w:t xml:space="preserve"> </w:t>
      </w:r>
      <w:r>
        <w:rPr>
          <w:sz w:val="24"/>
        </w:rPr>
        <w:t>a</w:t>
      </w:r>
      <w:r>
        <w:rPr>
          <w:spacing w:val="-1"/>
          <w:sz w:val="24"/>
        </w:rPr>
        <w:t xml:space="preserve"> </w:t>
      </w:r>
      <w:r>
        <w:rPr>
          <w:sz w:val="24"/>
        </w:rPr>
        <w:t>color</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list,</w:t>
      </w:r>
      <w:r>
        <w:rPr>
          <w:spacing w:val="-1"/>
          <w:sz w:val="24"/>
        </w:rPr>
        <w:t xml:space="preserve"> </w:t>
      </w:r>
      <w:r>
        <w:rPr>
          <w:sz w:val="24"/>
        </w:rPr>
        <w:t>choose</w:t>
      </w:r>
      <w:r>
        <w:rPr>
          <w:spacing w:val="-1"/>
          <w:sz w:val="24"/>
        </w:rPr>
        <w:t xml:space="preserve"> </w:t>
      </w:r>
      <w:r>
        <w:rPr>
          <w:sz w:val="24"/>
        </w:rPr>
        <w:t>No Fill, or</w:t>
      </w:r>
      <w:r>
        <w:rPr>
          <w:spacing w:val="-1"/>
          <w:sz w:val="24"/>
        </w:rPr>
        <w:t xml:space="preserve"> </w:t>
      </w:r>
      <w:r>
        <w:rPr>
          <w:sz w:val="24"/>
        </w:rPr>
        <w:t>choose</w:t>
      </w:r>
      <w:r>
        <w:rPr>
          <w:spacing w:val="-1"/>
          <w:sz w:val="24"/>
        </w:rPr>
        <w:t xml:space="preserve"> </w:t>
      </w:r>
      <w:r>
        <w:rPr>
          <w:sz w:val="24"/>
        </w:rPr>
        <w:t>one</w:t>
      </w:r>
      <w:r>
        <w:rPr>
          <w:spacing w:val="-2"/>
          <w:sz w:val="24"/>
        </w:rPr>
        <w:t xml:space="preserve"> </w:t>
      </w:r>
      <w:r>
        <w:rPr>
          <w:sz w:val="24"/>
        </w:rPr>
        <w:t>of the</w:t>
      </w:r>
      <w:r>
        <w:rPr>
          <w:spacing w:val="-3"/>
          <w:sz w:val="24"/>
        </w:rPr>
        <w:t xml:space="preserve"> </w:t>
      </w:r>
      <w:r>
        <w:rPr>
          <w:sz w:val="24"/>
        </w:rPr>
        <w:t xml:space="preserve">other </w:t>
      </w:r>
      <w:r>
        <w:rPr>
          <w:spacing w:val="-2"/>
          <w:sz w:val="24"/>
        </w:rPr>
        <w:t>options.</w:t>
      </w:r>
    </w:p>
    <w:p w:rsidR="00EA2969" w:rsidRDefault="00D457CC">
      <w:pPr>
        <w:spacing w:before="129"/>
        <w:ind w:left="120"/>
        <w:rPr>
          <w:b/>
          <w:i/>
        </w:rPr>
      </w:pPr>
      <w:r>
        <w:rPr>
          <w:b/>
          <w:i/>
          <w:color w:val="4F81BC"/>
        </w:rPr>
        <w:t>To</w:t>
      </w:r>
      <w:r>
        <w:rPr>
          <w:b/>
          <w:i/>
          <w:color w:val="4F81BC"/>
          <w:spacing w:val="-1"/>
        </w:rPr>
        <w:t xml:space="preserve"> </w:t>
      </w:r>
      <w:r>
        <w:rPr>
          <w:b/>
          <w:i/>
          <w:color w:val="4F81BC"/>
        </w:rPr>
        <w:t>change</w:t>
      </w:r>
      <w:r>
        <w:rPr>
          <w:b/>
          <w:i/>
          <w:color w:val="4F81BC"/>
          <w:spacing w:val="-2"/>
        </w:rPr>
        <w:t xml:space="preserve"> </w:t>
      </w:r>
      <w:r>
        <w:rPr>
          <w:b/>
          <w:i/>
          <w:color w:val="4F81BC"/>
        </w:rPr>
        <w:t>the</w:t>
      </w:r>
      <w:r>
        <w:rPr>
          <w:b/>
          <w:i/>
          <w:color w:val="4F81BC"/>
          <w:spacing w:val="-3"/>
        </w:rPr>
        <w:t xml:space="preserve"> </w:t>
      </w:r>
      <w:r>
        <w:rPr>
          <w:b/>
          <w:i/>
          <w:color w:val="4F81BC"/>
        </w:rPr>
        <w:t xml:space="preserve">shape </w:t>
      </w:r>
      <w:r>
        <w:rPr>
          <w:b/>
          <w:i/>
          <w:color w:val="4F81BC"/>
          <w:spacing w:val="-2"/>
        </w:rPr>
        <w:t>outline:</w:t>
      </w:r>
    </w:p>
    <w:p w:rsidR="00EA2969" w:rsidRDefault="00D457CC">
      <w:pPr>
        <w:spacing w:before="175" w:line="259" w:lineRule="auto"/>
        <w:ind w:left="480" w:right="3852"/>
      </w:pPr>
      <w:r>
        <w:t>Select</w:t>
      </w:r>
      <w:r>
        <w:rPr>
          <w:spacing w:val="-4"/>
        </w:rPr>
        <w:t xml:space="preserve"> </w:t>
      </w:r>
      <w:r>
        <w:t>the</w:t>
      </w:r>
      <w:r>
        <w:rPr>
          <w:spacing w:val="-3"/>
        </w:rPr>
        <w:t xml:space="preserve"> </w:t>
      </w:r>
      <w:r>
        <w:t>shape.</w:t>
      </w:r>
      <w:r>
        <w:rPr>
          <w:spacing w:val="-3"/>
        </w:rPr>
        <w:t xml:space="preserve"> </w:t>
      </w:r>
      <w:r>
        <w:t>A</w:t>
      </w:r>
      <w:r>
        <w:rPr>
          <w:spacing w:val="-3"/>
        </w:rPr>
        <w:t xml:space="preserve"> </w:t>
      </w:r>
      <w:r>
        <w:t>new</w:t>
      </w:r>
      <w:r>
        <w:rPr>
          <w:spacing w:val="-4"/>
        </w:rPr>
        <w:t xml:space="preserve"> </w:t>
      </w:r>
      <w:r>
        <w:rPr>
          <w:b/>
        </w:rPr>
        <w:t>Format</w:t>
      </w:r>
      <w:r>
        <w:rPr>
          <w:b/>
          <w:spacing w:val="-3"/>
        </w:rPr>
        <w:t xml:space="preserve"> </w:t>
      </w:r>
      <w:r>
        <w:rPr>
          <w:b/>
        </w:rPr>
        <w:t>tab</w:t>
      </w:r>
      <w:r>
        <w:rPr>
          <w:b/>
          <w:spacing w:val="-4"/>
        </w:rPr>
        <w:t xml:space="preserve"> </w:t>
      </w:r>
      <w:r>
        <w:t>appears</w:t>
      </w:r>
      <w:r>
        <w:rPr>
          <w:spacing w:val="-4"/>
        </w:rPr>
        <w:t xml:space="preserve"> </w:t>
      </w:r>
      <w:r>
        <w:t>with</w:t>
      </w:r>
      <w:r>
        <w:rPr>
          <w:spacing w:val="-3"/>
        </w:rPr>
        <w:t xml:space="preserve"> </w:t>
      </w:r>
      <w:r>
        <w:t>Drawing</w:t>
      </w:r>
      <w:r>
        <w:rPr>
          <w:spacing w:val="-5"/>
        </w:rPr>
        <w:t xml:space="preserve"> </w:t>
      </w:r>
      <w:r>
        <w:t xml:space="preserve">Tools. Click the </w:t>
      </w:r>
      <w:r>
        <w:rPr>
          <w:b/>
        </w:rPr>
        <w:t xml:space="preserve">Shape Outline </w:t>
      </w:r>
      <w:r>
        <w:t>command to display a drop-down list.</w:t>
      </w:r>
    </w:p>
    <w:p w:rsidR="00EA2969" w:rsidRDefault="00D457CC">
      <w:pPr>
        <w:spacing w:before="3"/>
        <w:ind w:left="480"/>
      </w:pPr>
      <w:r>
        <w:t>Select</w:t>
      </w:r>
      <w:r>
        <w:rPr>
          <w:spacing w:val="-3"/>
        </w:rPr>
        <w:t xml:space="preserve"> </w:t>
      </w:r>
      <w:r>
        <w:t>a</w:t>
      </w:r>
      <w:r>
        <w:rPr>
          <w:spacing w:val="-3"/>
        </w:rPr>
        <w:t xml:space="preserve"> </w:t>
      </w:r>
      <w:r>
        <w:t>color</w:t>
      </w:r>
      <w:r>
        <w:rPr>
          <w:spacing w:val="-3"/>
        </w:rPr>
        <w:t xml:space="preserve"> </w:t>
      </w:r>
      <w:r>
        <w:t>from</w:t>
      </w:r>
      <w:r>
        <w:rPr>
          <w:spacing w:val="-6"/>
        </w:rPr>
        <w:t xml:space="preserve"> </w:t>
      </w:r>
      <w:r>
        <w:t>the</w:t>
      </w:r>
      <w:r>
        <w:rPr>
          <w:spacing w:val="-3"/>
        </w:rPr>
        <w:t xml:space="preserve"> </w:t>
      </w:r>
      <w:r>
        <w:t>list,</w:t>
      </w:r>
      <w:r>
        <w:rPr>
          <w:spacing w:val="-4"/>
        </w:rPr>
        <w:t xml:space="preserve"> </w:t>
      </w:r>
      <w:r>
        <w:t>choose</w:t>
      </w:r>
      <w:r>
        <w:rPr>
          <w:spacing w:val="-4"/>
        </w:rPr>
        <w:t xml:space="preserve"> </w:t>
      </w:r>
      <w:r>
        <w:t>No</w:t>
      </w:r>
      <w:r>
        <w:rPr>
          <w:spacing w:val="-1"/>
        </w:rPr>
        <w:t xml:space="preserve"> </w:t>
      </w:r>
      <w:r>
        <w:t>Outline,</w:t>
      </w:r>
      <w:r>
        <w:rPr>
          <w:spacing w:val="-1"/>
        </w:rPr>
        <w:t xml:space="preserve"> </w:t>
      </w:r>
      <w:r>
        <w:t>or</w:t>
      </w:r>
      <w:r>
        <w:rPr>
          <w:spacing w:val="-4"/>
        </w:rPr>
        <w:t xml:space="preserve"> </w:t>
      </w:r>
      <w:r>
        <w:t>choose</w:t>
      </w:r>
      <w:r>
        <w:rPr>
          <w:spacing w:val="3"/>
        </w:rPr>
        <w:t xml:space="preserve"> </w:t>
      </w:r>
      <w:r>
        <w:t>one</w:t>
      </w:r>
      <w:r>
        <w:rPr>
          <w:spacing w:val="-3"/>
        </w:rPr>
        <w:t xml:space="preserve"> </w:t>
      </w:r>
      <w:r>
        <w:t>of</w:t>
      </w:r>
      <w:r>
        <w:rPr>
          <w:spacing w:val="-4"/>
        </w:rPr>
        <w:t xml:space="preserve"> </w:t>
      </w:r>
      <w:r>
        <w:t>the</w:t>
      </w:r>
      <w:r>
        <w:rPr>
          <w:spacing w:val="-1"/>
        </w:rPr>
        <w:t xml:space="preserve"> </w:t>
      </w:r>
      <w:r>
        <w:t>other</w:t>
      </w:r>
      <w:r>
        <w:rPr>
          <w:spacing w:val="-1"/>
        </w:rPr>
        <w:t xml:space="preserve"> </w:t>
      </w:r>
      <w:r>
        <w:rPr>
          <w:spacing w:val="-2"/>
        </w:rPr>
        <w:t>options.</w:t>
      </w:r>
    </w:p>
    <w:p w:rsidR="00EA2969" w:rsidRDefault="00D457CC">
      <w:pPr>
        <w:spacing w:before="26"/>
        <w:ind w:left="120"/>
        <w:rPr>
          <w:b/>
          <w:i/>
        </w:rPr>
      </w:pPr>
      <w:r>
        <w:rPr>
          <w:b/>
          <w:i/>
          <w:color w:val="4F81BC"/>
        </w:rPr>
        <w:t>To</w:t>
      </w:r>
      <w:r>
        <w:rPr>
          <w:b/>
          <w:i/>
          <w:color w:val="4F81BC"/>
          <w:spacing w:val="-2"/>
        </w:rPr>
        <w:t xml:space="preserve"> </w:t>
      </w:r>
      <w:r>
        <w:rPr>
          <w:b/>
          <w:i/>
          <w:color w:val="4F81BC"/>
        </w:rPr>
        <w:t>change</w:t>
      </w:r>
      <w:r>
        <w:rPr>
          <w:b/>
          <w:i/>
          <w:color w:val="4F81BC"/>
          <w:spacing w:val="-4"/>
        </w:rPr>
        <w:t xml:space="preserve"> </w:t>
      </w:r>
      <w:r>
        <w:rPr>
          <w:b/>
          <w:i/>
          <w:color w:val="4F81BC"/>
        </w:rPr>
        <w:t>to</w:t>
      </w:r>
      <w:r>
        <w:rPr>
          <w:b/>
          <w:i/>
          <w:color w:val="4F81BC"/>
          <w:spacing w:val="-1"/>
        </w:rPr>
        <w:t xml:space="preserve"> </w:t>
      </w:r>
      <w:r>
        <w:rPr>
          <w:b/>
          <w:i/>
          <w:color w:val="4F81BC"/>
        </w:rPr>
        <w:t>a</w:t>
      </w:r>
      <w:r>
        <w:rPr>
          <w:b/>
          <w:i/>
          <w:color w:val="4F81BC"/>
          <w:spacing w:val="-2"/>
        </w:rPr>
        <w:t xml:space="preserve"> </w:t>
      </w:r>
      <w:r>
        <w:rPr>
          <w:b/>
          <w:i/>
          <w:color w:val="4F81BC"/>
        </w:rPr>
        <w:t>different</w:t>
      </w:r>
      <w:r>
        <w:rPr>
          <w:b/>
          <w:i/>
          <w:color w:val="4F81BC"/>
          <w:spacing w:val="-3"/>
        </w:rPr>
        <w:t xml:space="preserve"> </w:t>
      </w:r>
      <w:r>
        <w:rPr>
          <w:b/>
          <w:i/>
          <w:color w:val="4F81BC"/>
          <w:spacing w:val="-2"/>
        </w:rPr>
        <w:t>shape:</w:t>
      </w:r>
    </w:p>
    <w:p w:rsidR="00EA2969" w:rsidRDefault="00D457CC">
      <w:pPr>
        <w:spacing w:before="172"/>
        <w:ind w:left="480" w:right="4426"/>
        <w:rPr>
          <w:sz w:val="21"/>
        </w:rPr>
      </w:pPr>
      <w:r>
        <w:rPr>
          <w:noProof/>
        </w:rPr>
        <w:drawing>
          <wp:anchor distT="0" distB="0" distL="0" distR="0" simplePos="0" relativeHeight="251684864" behindDoc="1" locked="0" layoutInCell="1" allowOverlap="1">
            <wp:simplePos x="0" y="0"/>
            <wp:positionH relativeFrom="page">
              <wp:posOffset>914399</wp:posOffset>
            </wp:positionH>
            <wp:positionV relativeFrom="paragraph">
              <wp:posOffset>442984</wp:posOffset>
            </wp:positionV>
            <wp:extent cx="4870189" cy="1941385"/>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4" cstate="print"/>
                    <a:stretch>
                      <a:fillRect/>
                    </a:stretch>
                  </pic:blipFill>
                  <pic:spPr>
                    <a:xfrm>
                      <a:off x="0" y="0"/>
                      <a:ext cx="4870189" cy="1941385"/>
                    </a:xfrm>
                    <a:prstGeom prst="rect">
                      <a:avLst/>
                    </a:prstGeom>
                  </pic:spPr>
                </pic:pic>
              </a:graphicData>
            </a:graphic>
          </wp:anchor>
        </w:drawing>
      </w:r>
      <w:r>
        <w:rPr>
          <w:sz w:val="24"/>
        </w:rPr>
        <w:t>S</w:t>
      </w:r>
      <w:r>
        <w:rPr>
          <w:sz w:val="21"/>
        </w:rPr>
        <w:t>elect</w:t>
      </w:r>
      <w:r>
        <w:rPr>
          <w:spacing w:val="-5"/>
          <w:sz w:val="21"/>
        </w:rPr>
        <w:t xml:space="preserve"> </w:t>
      </w:r>
      <w:r>
        <w:rPr>
          <w:sz w:val="21"/>
        </w:rPr>
        <w:t>the</w:t>
      </w:r>
      <w:r>
        <w:rPr>
          <w:spacing w:val="-3"/>
          <w:sz w:val="21"/>
        </w:rPr>
        <w:t xml:space="preserve"> </w:t>
      </w:r>
      <w:r>
        <w:rPr>
          <w:sz w:val="21"/>
        </w:rPr>
        <w:t>shape.</w:t>
      </w:r>
      <w:r>
        <w:rPr>
          <w:spacing w:val="-6"/>
          <w:sz w:val="21"/>
        </w:rPr>
        <w:t xml:space="preserve"> </w:t>
      </w:r>
      <w:r>
        <w:rPr>
          <w:sz w:val="21"/>
        </w:rPr>
        <w:t>A</w:t>
      </w:r>
      <w:r>
        <w:rPr>
          <w:spacing w:val="-4"/>
          <w:sz w:val="21"/>
        </w:rPr>
        <w:t xml:space="preserve"> </w:t>
      </w:r>
      <w:r>
        <w:rPr>
          <w:sz w:val="21"/>
        </w:rPr>
        <w:t>new</w:t>
      </w:r>
      <w:r>
        <w:rPr>
          <w:spacing w:val="-4"/>
          <w:sz w:val="21"/>
        </w:rPr>
        <w:t xml:space="preserve"> </w:t>
      </w:r>
      <w:r>
        <w:rPr>
          <w:b/>
          <w:sz w:val="21"/>
        </w:rPr>
        <w:t>Format</w:t>
      </w:r>
      <w:r>
        <w:rPr>
          <w:b/>
          <w:spacing w:val="-4"/>
          <w:sz w:val="21"/>
        </w:rPr>
        <w:t xml:space="preserve"> </w:t>
      </w:r>
      <w:r>
        <w:rPr>
          <w:b/>
          <w:sz w:val="21"/>
        </w:rPr>
        <w:t>tab</w:t>
      </w:r>
      <w:r>
        <w:rPr>
          <w:b/>
          <w:spacing w:val="-3"/>
          <w:sz w:val="21"/>
        </w:rPr>
        <w:t xml:space="preserve"> </w:t>
      </w:r>
      <w:r>
        <w:rPr>
          <w:sz w:val="21"/>
        </w:rPr>
        <w:t>appears</w:t>
      </w:r>
      <w:r>
        <w:rPr>
          <w:spacing w:val="-3"/>
          <w:sz w:val="21"/>
        </w:rPr>
        <w:t xml:space="preserve"> </w:t>
      </w:r>
      <w:r>
        <w:rPr>
          <w:sz w:val="21"/>
        </w:rPr>
        <w:t>with</w:t>
      </w:r>
      <w:r>
        <w:rPr>
          <w:spacing w:val="-3"/>
          <w:sz w:val="21"/>
        </w:rPr>
        <w:t xml:space="preserve"> </w:t>
      </w:r>
      <w:r>
        <w:rPr>
          <w:sz w:val="21"/>
        </w:rPr>
        <w:t>Drawing</w:t>
      </w:r>
      <w:r>
        <w:rPr>
          <w:spacing w:val="-3"/>
          <w:sz w:val="21"/>
        </w:rPr>
        <w:t xml:space="preserve"> </w:t>
      </w:r>
      <w:r>
        <w:rPr>
          <w:sz w:val="21"/>
        </w:rPr>
        <w:t xml:space="preserve">Tools. Click the </w:t>
      </w:r>
      <w:r>
        <w:rPr>
          <w:b/>
          <w:sz w:val="21"/>
        </w:rPr>
        <w:t xml:space="preserve">Change Shape </w:t>
      </w:r>
      <w:r>
        <w:rPr>
          <w:sz w:val="21"/>
        </w:rPr>
        <w:t>command to display a drop-down list.</w:t>
      </w:r>
    </w:p>
    <w:p w:rsidR="00EA2969" w:rsidRPr="00AA192C" w:rsidRDefault="00D457CC">
      <w:pPr>
        <w:spacing w:before="164"/>
        <w:ind w:left="480"/>
      </w:pPr>
      <w:r>
        <w:rPr>
          <w:sz w:val="24"/>
        </w:rPr>
        <w:t>Select</w:t>
      </w:r>
      <w:r>
        <w:rPr>
          <w:spacing w:val="-2"/>
          <w:sz w:val="24"/>
        </w:rPr>
        <w:t xml:space="preserve"> </w:t>
      </w:r>
      <w:r>
        <w:rPr>
          <w:sz w:val="24"/>
        </w:rPr>
        <w:t>a</w:t>
      </w:r>
      <w:r>
        <w:rPr>
          <w:spacing w:val="-1"/>
          <w:sz w:val="24"/>
        </w:rPr>
        <w:t xml:space="preserve"> </w:t>
      </w:r>
      <w:r>
        <w:rPr>
          <w:sz w:val="24"/>
        </w:rPr>
        <w:t>shape</w:t>
      </w:r>
      <w:r>
        <w:rPr>
          <w:spacing w:val="-1"/>
          <w:sz w:val="24"/>
        </w:rPr>
        <w:t xml:space="preserve"> </w:t>
      </w:r>
      <w:r>
        <w:rPr>
          <w:sz w:val="24"/>
        </w:rPr>
        <w:t>from</w:t>
      </w:r>
      <w:r>
        <w:rPr>
          <w:spacing w:val="-1"/>
          <w:sz w:val="24"/>
        </w:rPr>
        <w:t xml:space="preserve"> </w:t>
      </w:r>
      <w:r>
        <w:rPr>
          <w:sz w:val="24"/>
        </w:rPr>
        <w:t>the</w:t>
      </w:r>
      <w:r>
        <w:rPr>
          <w:spacing w:val="-2"/>
          <w:sz w:val="24"/>
        </w:rPr>
        <w:t xml:space="preserve"> list.</w:t>
      </w:r>
    </w:p>
    <w:p w:rsidR="00EA2969" w:rsidRDefault="00D457CC">
      <w:pPr>
        <w:spacing w:before="129"/>
        <w:ind w:left="120"/>
        <w:rPr>
          <w:b/>
          <w:i/>
        </w:rPr>
      </w:pPr>
      <w:r>
        <w:rPr>
          <w:b/>
          <w:i/>
          <w:color w:val="4F81BC"/>
        </w:rPr>
        <w:t>To</w:t>
      </w:r>
      <w:r>
        <w:rPr>
          <w:b/>
          <w:i/>
          <w:color w:val="4F81BC"/>
          <w:spacing w:val="-1"/>
        </w:rPr>
        <w:t xml:space="preserve"> </w:t>
      </w:r>
      <w:r>
        <w:rPr>
          <w:b/>
          <w:i/>
          <w:color w:val="4F81BC"/>
        </w:rPr>
        <w:t>change</w:t>
      </w:r>
      <w:r>
        <w:rPr>
          <w:b/>
          <w:i/>
          <w:color w:val="4F81BC"/>
          <w:spacing w:val="-2"/>
        </w:rPr>
        <w:t xml:space="preserve"> </w:t>
      </w:r>
      <w:r>
        <w:rPr>
          <w:b/>
          <w:i/>
          <w:color w:val="4F81BC"/>
        </w:rPr>
        <w:t>shadow</w:t>
      </w:r>
      <w:r>
        <w:rPr>
          <w:b/>
          <w:i/>
          <w:color w:val="4F81BC"/>
          <w:spacing w:val="-1"/>
        </w:rPr>
        <w:t xml:space="preserve"> </w:t>
      </w:r>
      <w:r>
        <w:rPr>
          <w:b/>
          <w:i/>
          <w:color w:val="4F81BC"/>
          <w:spacing w:val="-2"/>
        </w:rPr>
        <w:t>effects:</w:t>
      </w:r>
    </w:p>
    <w:p w:rsidR="00EA2969" w:rsidRDefault="00D457CC">
      <w:pPr>
        <w:spacing w:before="174"/>
        <w:ind w:left="480"/>
        <w:rPr>
          <w:sz w:val="20"/>
        </w:rPr>
      </w:pPr>
      <w:r>
        <w:rPr>
          <w:sz w:val="20"/>
        </w:rPr>
        <w:t>Select</w:t>
      </w:r>
      <w:r>
        <w:rPr>
          <w:spacing w:val="-5"/>
          <w:sz w:val="20"/>
        </w:rPr>
        <w:t xml:space="preserve"> </w:t>
      </w:r>
      <w:r>
        <w:rPr>
          <w:sz w:val="20"/>
        </w:rPr>
        <w:t>the</w:t>
      </w:r>
      <w:r>
        <w:rPr>
          <w:spacing w:val="-4"/>
          <w:sz w:val="20"/>
        </w:rPr>
        <w:t xml:space="preserve"> </w:t>
      </w:r>
      <w:r>
        <w:rPr>
          <w:b/>
          <w:sz w:val="20"/>
        </w:rPr>
        <w:t>Format</w:t>
      </w:r>
      <w:r>
        <w:rPr>
          <w:b/>
          <w:spacing w:val="-3"/>
          <w:sz w:val="20"/>
        </w:rPr>
        <w:t xml:space="preserve"> </w:t>
      </w:r>
      <w:r>
        <w:rPr>
          <w:spacing w:val="-4"/>
          <w:sz w:val="20"/>
        </w:rPr>
        <w:t>tab.</w:t>
      </w:r>
    </w:p>
    <w:p w:rsidR="00EA2969" w:rsidRDefault="00D457CC">
      <w:pPr>
        <w:spacing w:before="17"/>
        <w:ind w:left="480"/>
        <w:rPr>
          <w:sz w:val="20"/>
        </w:rPr>
      </w:pPr>
      <w:r>
        <w:rPr>
          <w:sz w:val="20"/>
        </w:rPr>
        <w:t>Left-click</w:t>
      </w:r>
      <w:r>
        <w:rPr>
          <w:spacing w:val="-7"/>
          <w:sz w:val="20"/>
        </w:rPr>
        <w:t xml:space="preserve"> </w:t>
      </w:r>
      <w:r>
        <w:rPr>
          <w:sz w:val="20"/>
        </w:rPr>
        <w:t>the</w:t>
      </w:r>
      <w:r>
        <w:rPr>
          <w:spacing w:val="-6"/>
          <w:sz w:val="20"/>
        </w:rPr>
        <w:t xml:space="preserve"> </w:t>
      </w:r>
      <w:r>
        <w:rPr>
          <w:b/>
          <w:sz w:val="20"/>
        </w:rPr>
        <w:t>Shadow</w:t>
      </w:r>
      <w:r>
        <w:rPr>
          <w:b/>
          <w:spacing w:val="-4"/>
          <w:sz w:val="20"/>
        </w:rPr>
        <w:t xml:space="preserve"> </w:t>
      </w:r>
      <w:r>
        <w:rPr>
          <w:b/>
          <w:sz w:val="20"/>
        </w:rPr>
        <w:t>Effects</w:t>
      </w:r>
      <w:r>
        <w:rPr>
          <w:b/>
          <w:spacing w:val="-4"/>
          <w:sz w:val="20"/>
        </w:rPr>
        <w:t xml:space="preserve"> </w:t>
      </w:r>
      <w:r>
        <w:rPr>
          <w:spacing w:val="-2"/>
          <w:sz w:val="20"/>
        </w:rPr>
        <w:t>command.</w:t>
      </w:r>
    </w:p>
    <w:p w:rsidR="00EA2969" w:rsidRDefault="00D457CC">
      <w:pPr>
        <w:pStyle w:val="BodyText"/>
        <w:spacing w:before="19" w:after="6"/>
        <w:ind w:left="480"/>
      </w:pPr>
      <w:r>
        <w:t>Move</w:t>
      </w:r>
      <w:r>
        <w:rPr>
          <w:spacing w:val="-4"/>
        </w:rPr>
        <w:t xml:space="preserve"> </w:t>
      </w:r>
      <w:r>
        <w:t>your</w:t>
      </w:r>
      <w:r>
        <w:rPr>
          <w:spacing w:val="-2"/>
        </w:rPr>
        <w:t xml:space="preserve"> </w:t>
      </w:r>
      <w:r>
        <w:t>mouse</w:t>
      </w:r>
      <w:r>
        <w:rPr>
          <w:spacing w:val="-5"/>
        </w:rPr>
        <w:t xml:space="preserve"> </w:t>
      </w:r>
      <w:r>
        <w:t>over</w:t>
      </w:r>
      <w:r>
        <w:rPr>
          <w:spacing w:val="-3"/>
        </w:rPr>
        <w:t xml:space="preserve"> </w:t>
      </w:r>
      <w:r>
        <w:t>the</w:t>
      </w:r>
      <w:r>
        <w:rPr>
          <w:spacing w:val="-4"/>
        </w:rPr>
        <w:t xml:space="preserve"> </w:t>
      </w:r>
      <w:r>
        <w:t>menu</w:t>
      </w:r>
      <w:r>
        <w:rPr>
          <w:spacing w:val="-5"/>
        </w:rPr>
        <w:t xml:space="preserve"> </w:t>
      </w:r>
      <w:r>
        <w:t>options.</w:t>
      </w:r>
      <w:r>
        <w:rPr>
          <w:spacing w:val="-5"/>
        </w:rPr>
        <w:t xml:space="preserve"> </w:t>
      </w:r>
      <w:r>
        <w:t>Live</w:t>
      </w:r>
      <w:r>
        <w:rPr>
          <w:spacing w:val="-5"/>
        </w:rPr>
        <w:t xml:space="preserve"> </w:t>
      </w:r>
      <w:r>
        <w:t>Preview</w:t>
      </w:r>
      <w:r>
        <w:rPr>
          <w:spacing w:val="-7"/>
        </w:rPr>
        <w:t xml:space="preserve"> </w:t>
      </w:r>
      <w:r>
        <w:t>displays</w:t>
      </w:r>
      <w:r>
        <w:rPr>
          <w:spacing w:val="-3"/>
        </w:rPr>
        <w:t xml:space="preserve"> </w:t>
      </w:r>
      <w:r>
        <w:t>how</w:t>
      </w:r>
      <w:r>
        <w:rPr>
          <w:spacing w:val="-9"/>
        </w:rPr>
        <w:t xml:space="preserve"> </w:t>
      </w:r>
      <w:r>
        <w:t>it</w:t>
      </w:r>
      <w:r>
        <w:rPr>
          <w:spacing w:val="-3"/>
        </w:rPr>
        <w:t xml:space="preserve"> </w:t>
      </w:r>
      <w:r>
        <w:t>will</w:t>
      </w:r>
      <w:r>
        <w:rPr>
          <w:spacing w:val="-6"/>
        </w:rPr>
        <w:t xml:space="preserve"> </w:t>
      </w:r>
      <w:r>
        <w:t>appear</w:t>
      </w:r>
      <w:r>
        <w:rPr>
          <w:spacing w:val="-5"/>
        </w:rPr>
        <w:t xml:space="preserve"> </w:t>
      </w:r>
      <w:r>
        <w:t>in</w:t>
      </w:r>
      <w:r>
        <w:rPr>
          <w:spacing w:val="-4"/>
        </w:rPr>
        <w:t xml:space="preserve"> </w:t>
      </w:r>
      <w:r>
        <w:t>your</w:t>
      </w:r>
      <w:r>
        <w:rPr>
          <w:spacing w:val="-2"/>
        </w:rPr>
        <w:t xml:space="preserve"> document.</w:t>
      </w:r>
    </w:p>
    <w:p w:rsidR="00EA2969" w:rsidRDefault="00D457CC">
      <w:pPr>
        <w:pStyle w:val="BodyText"/>
        <w:ind w:left="120"/>
      </w:pPr>
      <w:r>
        <w:rPr>
          <w:noProof/>
        </w:rPr>
        <w:drawing>
          <wp:inline distT="0" distB="0" distL="0" distR="0">
            <wp:extent cx="1097123" cy="1868233"/>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5" cstate="print"/>
                    <a:stretch>
                      <a:fillRect/>
                    </a:stretch>
                  </pic:blipFill>
                  <pic:spPr>
                    <a:xfrm>
                      <a:off x="0" y="0"/>
                      <a:ext cx="1097123" cy="1868233"/>
                    </a:xfrm>
                    <a:prstGeom prst="rect">
                      <a:avLst/>
                    </a:prstGeom>
                  </pic:spPr>
                </pic:pic>
              </a:graphicData>
            </a:graphic>
          </wp:inline>
        </w:drawing>
      </w:r>
    </w:p>
    <w:p w:rsidR="00EA2969" w:rsidRDefault="00D457CC">
      <w:pPr>
        <w:spacing w:before="185" w:line="241" w:lineRule="exact"/>
        <w:ind w:left="120"/>
        <w:rPr>
          <w:sz w:val="21"/>
        </w:rPr>
      </w:pPr>
      <w:r>
        <w:rPr>
          <w:sz w:val="21"/>
        </w:rPr>
        <w:t>Click</w:t>
      </w:r>
      <w:r>
        <w:rPr>
          <w:spacing w:val="-3"/>
          <w:sz w:val="21"/>
        </w:rPr>
        <w:t xml:space="preserve"> </w:t>
      </w:r>
      <w:r>
        <w:rPr>
          <w:sz w:val="21"/>
        </w:rPr>
        <w:t>an</w:t>
      </w:r>
      <w:r>
        <w:rPr>
          <w:spacing w:val="-3"/>
          <w:sz w:val="21"/>
        </w:rPr>
        <w:t xml:space="preserve"> </w:t>
      </w:r>
      <w:r>
        <w:rPr>
          <w:sz w:val="21"/>
        </w:rPr>
        <w:t>option</w:t>
      </w:r>
      <w:r>
        <w:rPr>
          <w:spacing w:val="-3"/>
          <w:sz w:val="21"/>
        </w:rPr>
        <w:t xml:space="preserve"> </w:t>
      </w:r>
      <w:r>
        <w:rPr>
          <w:sz w:val="21"/>
        </w:rPr>
        <w:t>to</w:t>
      </w:r>
      <w:r>
        <w:rPr>
          <w:spacing w:val="-3"/>
          <w:sz w:val="21"/>
        </w:rPr>
        <w:t xml:space="preserve"> </w:t>
      </w:r>
      <w:r>
        <w:rPr>
          <w:sz w:val="21"/>
        </w:rPr>
        <w:t>select</w:t>
      </w:r>
      <w:r>
        <w:rPr>
          <w:spacing w:val="-4"/>
          <w:sz w:val="21"/>
        </w:rPr>
        <w:t xml:space="preserve"> </w:t>
      </w:r>
      <w:r>
        <w:rPr>
          <w:sz w:val="21"/>
        </w:rPr>
        <w:t>the</w:t>
      </w:r>
      <w:r>
        <w:rPr>
          <w:spacing w:val="-6"/>
          <w:sz w:val="21"/>
        </w:rPr>
        <w:t xml:space="preserve"> </w:t>
      </w:r>
      <w:r>
        <w:rPr>
          <w:sz w:val="21"/>
        </w:rPr>
        <w:t>shadow</w:t>
      </w:r>
      <w:r>
        <w:rPr>
          <w:spacing w:val="-3"/>
          <w:sz w:val="21"/>
        </w:rPr>
        <w:t xml:space="preserve"> </w:t>
      </w:r>
      <w:r>
        <w:rPr>
          <w:spacing w:val="-2"/>
          <w:sz w:val="21"/>
        </w:rPr>
        <w:t>effect.</w:t>
      </w:r>
    </w:p>
    <w:p w:rsidR="00EA2969" w:rsidRDefault="00D457CC">
      <w:pPr>
        <w:ind w:left="120" w:right="1527"/>
        <w:rPr>
          <w:sz w:val="21"/>
        </w:rPr>
      </w:pPr>
      <w:r>
        <w:rPr>
          <w:sz w:val="21"/>
        </w:rPr>
        <w:t>Select</w:t>
      </w:r>
      <w:r>
        <w:rPr>
          <w:spacing w:val="-3"/>
          <w:sz w:val="21"/>
        </w:rPr>
        <w:t xml:space="preserve"> </w:t>
      </w:r>
      <w:r>
        <w:rPr>
          <w:b/>
          <w:sz w:val="21"/>
        </w:rPr>
        <w:t>Shadow</w:t>
      </w:r>
      <w:r>
        <w:rPr>
          <w:b/>
          <w:spacing w:val="-3"/>
          <w:sz w:val="21"/>
        </w:rPr>
        <w:t xml:space="preserve"> </w:t>
      </w:r>
      <w:r>
        <w:rPr>
          <w:b/>
          <w:sz w:val="21"/>
        </w:rPr>
        <w:t>Color</w:t>
      </w:r>
      <w:r>
        <w:rPr>
          <w:b/>
          <w:spacing w:val="-1"/>
          <w:sz w:val="21"/>
        </w:rPr>
        <w:t xml:space="preserve"> </w:t>
      </w:r>
      <w:r>
        <w:rPr>
          <w:sz w:val="21"/>
        </w:rPr>
        <w:t>from</w:t>
      </w:r>
      <w:r>
        <w:rPr>
          <w:spacing w:val="-5"/>
          <w:sz w:val="21"/>
        </w:rPr>
        <w:t xml:space="preserve"> </w:t>
      </w:r>
      <w:r>
        <w:rPr>
          <w:sz w:val="21"/>
        </w:rPr>
        <w:t>the</w:t>
      </w:r>
      <w:r>
        <w:rPr>
          <w:spacing w:val="-1"/>
          <w:sz w:val="21"/>
        </w:rPr>
        <w:t xml:space="preserve"> </w:t>
      </w:r>
      <w:r>
        <w:rPr>
          <w:sz w:val="21"/>
        </w:rPr>
        <w:t>menu,</w:t>
      </w:r>
      <w:r>
        <w:rPr>
          <w:spacing w:val="-1"/>
          <w:sz w:val="21"/>
        </w:rPr>
        <w:t xml:space="preserve"> </w:t>
      </w:r>
      <w:r>
        <w:rPr>
          <w:sz w:val="21"/>
        </w:rPr>
        <w:t>and</w:t>
      </w:r>
      <w:r>
        <w:rPr>
          <w:spacing w:val="-1"/>
          <w:sz w:val="21"/>
        </w:rPr>
        <w:t xml:space="preserve"> </w:t>
      </w:r>
      <w:r>
        <w:rPr>
          <w:sz w:val="21"/>
        </w:rPr>
        <w:t>choose</w:t>
      </w:r>
      <w:r>
        <w:rPr>
          <w:spacing w:val="-2"/>
          <w:sz w:val="21"/>
        </w:rPr>
        <w:t xml:space="preserve"> </w:t>
      </w:r>
      <w:r>
        <w:rPr>
          <w:sz w:val="21"/>
        </w:rPr>
        <w:t>a</w:t>
      </w:r>
      <w:r>
        <w:rPr>
          <w:spacing w:val="-4"/>
          <w:sz w:val="21"/>
        </w:rPr>
        <w:t xml:space="preserve"> </w:t>
      </w:r>
      <w:r>
        <w:rPr>
          <w:sz w:val="21"/>
        </w:rPr>
        <w:t>color</w:t>
      </w:r>
      <w:r>
        <w:rPr>
          <w:spacing w:val="-4"/>
          <w:sz w:val="21"/>
        </w:rPr>
        <w:t xml:space="preserve"> </w:t>
      </w:r>
      <w:r>
        <w:rPr>
          <w:sz w:val="21"/>
        </w:rPr>
        <w:t>from</w:t>
      </w:r>
      <w:r>
        <w:rPr>
          <w:spacing w:val="-5"/>
          <w:sz w:val="21"/>
        </w:rPr>
        <w:t xml:space="preserve"> </w:t>
      </w:r>
      <w:r>
        <w:rPr>
          <w:sz w:val="21"/>
        </w:rPr>
        <w:t>the</w:t>
      </w:r>
      <w:r>
        <w:rPr>
          <w:spacing w:val="-1"/>
          <w:sz w:val="21"/>
        </w:rPr>
        <w:t xml:space="preserve"> </w:t>
      </w:r>
      <w:r>
        <w:rPr>
          <w:sz w:val="21"/>
        </w:rPr>
        <w:t>palette</w:t>
      </w:r>
      <w:r>
        <w:rPr>
          <w:spacing w:val="-1"/>
          <w:sz w:val="21"/>
        </w:rPr>
        <w:t xml:space="preserve"> </w:t>
      </w:r>
      <w:r>
        <w:rPr>
          <w:sz w:val="21"/>
        </w:rPr>
        <w:t>to</w:t>
      </w:r>
      <w:r>
        <w:rPr>
          <w:spacing w:val="-1"/>
          <w:sz w:val="21"/>
        </w:rPr>
        <w:t xml:space="preserve"> </w:t>
      </w:r>
      <w:r>
        <w:rPr>
          <w:sz w:val="21"/>
        </w:rPr>
        <w:t>change</w:t>
      </w:r>
      <w:r>
        <w:rPr>
          <w:spacing w:val="-1"/>
          <w:sz w:val="21"/>
        </w:rPr>
        <w:t xml:space="preserve"> </w:t>
      </w:r>
      <w:r>
        <w:rPr>
          <w:sz w:val="21"/>
        </w:rPr>
        <w:t>the</w:t>
      </w:r>
      <w:r>
        <w:rPr>
          <w:spacing w:val="-1"/>
          <w:sz w:val="21"/>
        </w:rPr>
        <w:t xml:space="preserve"> </w:t>
      </w:r>
      <w:r>
        <w:rPr>
          <w:sz w:val="21"/>
        </w:rPr>
        <w:t>color</w:t>
      </w:r>
      <w:r>
        <w:rPr>
          <w:spacing w:val="-2"/>
          <w:sz w:val="21"/>
        </w:rPr>
        <w:t xml:space="preserve"> </w:t>
      </w:r>
      <w:r>
        <w:rPr>
          <w:sz w:val="21"/>
        </w:rPr>
        <w:t>of</w:t>
      </w:r>
      <w:r>
        <w:rPr>
          <w:spacing w:val="-2"/>
          <w:sz w:val="21"/>
        </w:rPr>
        <w:t xml:space="preserve"> </w:t>
      </w:r>
      <w:r>
        <w:rPr>
          <w:sz w:val="21"/>
        </w:rPr>
        <w:t>the shadow on your shape.</w:t>
      </w:r>
    </w:p>
    <w:p w:rsidR="00EA2969" w:rsidRDefault="00EA2969">
      <w:pPr>
        <w:rPr>
          <w:sz w:val="21"/>
        </w:rPr>
        <w:sectPr w:rsidR="00EA2969">
          <w:pgSz w:w="11910" w:h="16840"/>
          <w:pgMar w:top="1420" w:right="0" w:bottom="280" w:left="1320" w:header="720" w:footer="720" w:gutter="0"/>
          <w:cols w:space="720"/>
        </w:sectPr>
      </w:pPr>
    </w:p>
    <w:p w:rsidR="00EA2969" w:rsidRDefault="00D457CC">
      <w:pPr>
        <w:spacing w:before="80"/>
        <w:ind w:left="120"/>
        <w:rPr>
          <w:b/>
          <w:i/>
        </w:rPr>
      </w:pPr>
      <w:r>
        <w:rPr>
          <w:b/>
          <w:i/>
          <w:color w:val="4F81BC"/>
        </w:rPr>
        <w:lastRenderedPageBreak/>
        <w:t>To</w:t>
      </w:r>
      <w:r>
        <w:rPr>
          <w:b/>
          <w:i/>
          <w:color w:val="4F81BC"/>
          <w:spacing w:val="-1"/>
        </w:rPr>
        <w:t xml:space="preserve"> </w:t>
      </w:r>
      <w:r>
        <w:rPr>
          <w:b/>
          <w:i/>
          <w:color w:val="4F81BC"/>
        </w:rPr>
        <w:t>change 3D</w:t>
      </w:r>
      <w:r>
        <w:rPr>
          <w:b/>
          <w:i/>
          <w:color w:val="4F81BC"/>
          <w:spacing w:val="-3"/>
        </w:rPr>
        <w:t xml:space="preserve"> </w:t>
      </w:r>
      <w:r>
        <w:rPr>
          <w:b/>
          <w:i/>
          <w:color w:val="4F81BC"/>
          <w:spacing w:val="-2"/>
        </w:rPr>
        <w:t>effects:</w:t>
      </w:r>
    </w:p>
    <w:p w:rsidR="00EA2969" w:rsidRDefault="00D457CC">
      <w:pPr>
        <w:spacing w:before="174"/>
        <w:ind w:left="120"/>
        <w:rPr>
          <w:sz w:val="20"/>
        </w:rPr>
      </w:pPr>
      <w:r>
        <w:rPr>
          <w:sz w:val="20"/>
        </w:rPr>
        <w:t>You</w:t>
      </w:r>
      <w:r>
        <w:rPr>
          <w:spacing w:val="-4"/>
          <w:sz w:val="20"/>
        </w:rPr>
        <w:t xml:space="preserve"> </w:t>
      </w:r>
      <w:r>
        <w:rPr>
          <w:sz w:val="20"/>
        </w:rPr>
        <w:t>cannot</w:t>
      </w:r>
      <w:r>
        <w:rPr>
          <w:spacing w:val="-4"/>
          <w:sz w:val="20"/>
        </w:rPr>
        <w:t xml:space="preserve"> </w:t>
      </w:r>
      <w:r>
        <w:rPr>
          <w:sz w:val="20"/>
        </w:rPr>
        <w:t>add</w:t>
      </w:r>
      <w:r>
        <w:rPr>
          <w:spacing w:val="-2"/>
          <w:sz w:val="20"/>
        </w:rPr>
        <w:t xml:space="preserve"> </w:t>
      </w:r>
      <w:r>
        <w:rPr>
          <w:sz w:val="20"/>
        </w:rPr>
        <w:t>a</w:t>
      </w:r>
      <w:r>
        <w:rPr>
          <w:spacing w:val="-3"/>
          <w:sz w:val="20"/>
        </w:rPr>
        <w:t xml:space="preserve"> </w:t>
      </w:r>
      <w:r>
        <w:rPr>
          <w:sz w:val="20"/>
        </w:rPr>
        <w:t>3D</w:t>
      </w:r>
      <w:r>
        <w:rPr>
          <w:spacing w:val="-3"/>
          <w:sz w:val="20"/>
        </w:rPr>
        <w:t xml:space="preserve"> </w:t>
      </w:r>
      <w:r>
        <w:rPr>
          <w:sz w:val="20"/>
        </w:rPr>
        <w:t>effect</w:t>
      </w:r>
      <w:r>
        <w:rPr>
          <w:spacing w:val="-4"/>
          <w:sz w:val="20"/>
        </w:rPr>
        <w:t xml:space="preserve"> </w:t>
      </w:r>
      <w:r>
        <w:rPr>
          <w:sz w:val="20"/>
        </w:rPr>
        <w:t>to</w:t>
      </w:r>
      <w:r>
        <w:rPr>
          <w:spacing w:val="2"/>
          <w:sz w:val="20"/>
        </w:rPr>
        <w:t xml:space="preserve"> </w:t>
      </w:r>
      <w:r>
        <w:rPr>
          <w:b/>
          <w:sz w:val="20"/>
        </w:rPr>
        <w:t>all</w:t>
      </w:r>
      <w:r>
        <w:rPr>
          <w:b/>
          <w:spacing w:val="-4"/>
          <w:sz w:val="20"/>
        </w:rPr>
        <w:t xml:space="preserve"> </w:t>
      </w:r>
      <w:r>
        <w:rPr>
          <w:b/>
          <w:spacing w:val="-2"/>
          <w:sz w:val="20"/>
        </w:rPr>
        <w:t>shapes</w:t>
      </w:r>
      <w:r>
        <w:rPr>
          <w:spacing w:val="-2"/>
          <w:sz w:val="20"/>
        </w:rPr>
        <w:t>.</w:t>
      </w:r>
    </w:p>
    <w:p w:rsidR="00EA2969" w:rsidRDefault="00D457CC">
      <w:pPr>
        <w:ind w:left="480"/>
        <w:rPr>
          <w:sz w:val="20"/>
        </w:rPr>
      </w:pPr>
      <w:r>
        <w:rPr>
          <w:sz w:val="20"/>
        </w:rPr>
        <w:t>Select</w:t>
      </w:r>
      <w:r>
        <w:rPr>
          <w:spacing w:val="-5"/>
          <w:sz w:val="20"/>
        </w:rPr>
        <w:t xml:space="preserve"> </w:t>
      </w:r>
      <w:r>
        <w:rPr>
          <w:sz w:val="20"/>
        </w:rPr>
        <w:t>the</w:t>
      </w:r>
      <w:r>
        <w:rPr>
          <w:spacing w:val="-4"/>
          <w:sz w:val="20"/>
        </w:rPr>
        <w:t xml:space="preserve"> </w:t>
      </w:r>
      <w:r>
        <w:rPr>
          <w:b/>
          <w:sz w:val="20"/>
        </w:rPr>
        <w:t>Format</w:t>
      </w:r>
      <w:r>
        <w:rPr>
          <w:b/>
          <w:spacing w:val="-3"/>
          <w:sz w:val="20"/>
        </w:rPr>
        <w:t xml:space="preserve"> </w:t>
      </w:r>
      <w:r>
        <w:rPr>
          <w:spacing w:val="-4"/>
          <w:sz w:val="20"/>
        </w:rPr>
        <w:t>tab.</w:t>
      </w:r>
    </w:p>
    <w:p w:rsidR="00EA2969" w:rsidRDefault="00D457CC">
      <w:pPr>
        <w:spacing w:before="1"/>
        <w:ind w:left="480"/>
        <w:rPr>
          <w:sz w:val="20"/>
        </w:rPr>
      </w:pPr>
      <w:r>
        <w:rPr>
          <w:sz w:val="20"/>
        </w:rPr>
        <w:t>Left-click</w:t>
      </w:r>
      <w:r>
        <w:rPr>
          <w:spacing w:val="-7"/>
          <w:sz w:val="20"/>
        </w:rPr>
        <w:t xml:space="preserve"> </w:t>
      </w:r>
      <w:r>
        <w:rPr>
          <w:sz w:val="20"/>
        </w:rPr>
        <w:t>the</w:t>
      </w:r>
      <w:r>
        <w:rPr>
          <w:spacing w:val="-4"/>
          <w:sz w:val="20"/>
        </w:rPr>
        <w:t xml:space="preserve"> </w:t>
      </w:r>
      <w:r>
        <w:rPr>
          <w:b/>
          <w:sz w:val="20"/>
        </w:rPr>
        <w:t>3-D</w:t>
      </w:r>
      <w:r>
        <w:rPr>
          <w:b/>
          <w:spacing w:val="-5"/>
          <w:sz w:val="20"/>
        </w:rPr>
        <w:t xml:space="preserve"> </w:t>
      </w:r>
      <w:r>
        <w:rPr>
          <w:b/>
          <w:sz w:val="20"/>
        </w:rPr>
        <w:t>Effects</w:t>
      </w:r>
      <w:r>
        <w:rPr>
          <w:b/>
          <w:spacing w:val="-5"/>
          <w:sz w:val="20"/>
        </w:rPr>
        <w:t xml:space="preserve"> </w:t>
      </w:r>
      <w:r>
        <w:rPr>
          <w:spacing w:val="-2"/>
          <w:sz w:val="20"/>
        </w:rPr>
        <w:t>command.</w:t>
      </w:r>
    </w:p>
    <w:p w:rsidR="00EA2969" w:rsidRDefault="00D457CC">
      <w:pPr>
        <w:pStyle w:val="BodyText"/>
        <w:spacing w:after="7"/>
        <w:ind w:left="480"/>
      </w:pPr>
      <w:r>
        <w:t>Move</w:t>
      </w:r>
      <w:r>
        <w:rPr>
          <w:spacing w:val="-3"/>
        </w:rPr>
        <w:t xml:space="preserve"> </w:t>
      </w:r>
      <w:r>
        <w:t>your</w:t>
      </w:r>
      <w:r>
        <w:rPr>
          <w:spacing w:val="-3"/>
        </w:rPr>
        <w:t xml:space="preserve"> </w:t>
      </w:r>
      <w:r>
        <w:t>mouse</w:t>
      </w:r>
      <w:r>
        <w:rPr>
          <w:spacing w:val="-4"/>
        </w:rPr>
        <w:t xml:space="preserve"> </w:t>
      </w:r>
      <w:r>
        <w:t>over</w:t>
      </w:r>
      <w:r>
        <w:rPr>
          <w:spacing w:val="-4"/>
        </w:rPr>
        <w:t xml:space="preserve"> </w:t>
      </w:r>
      <w:r>
        <w:t>the</w:t>
      </w:r>
      <w:r>
        <w:rPr>
          <w:spacing w:val="-3"/>
        </w:rPr>
        <w:t xml:space="preserve"> </w:t>
      </w:r>
      <w:r>
        <w:t>menu</w:t>
      </w:r>
      <w:r>
        <w:rPr>
          <w:spacing w:val="-6"/>
        </w:rPr>
        <w:t xml:space="preserve"> </w:t>
      </w:r>
      <w:r>
        <w:t>options.</w:t>
      </w:r>
      <w:r>
        <w:rPr>
          <w:spacing w:val="-5"/>
        </w:rPr>
        <w:t xml:space="preserve"> </w:t>
      </w:r>
      <w:r>
        <w:t>Live</w:t>
      </w:r>
      <w:r>
        <w:rPr>
          <w:spacing w:val="-5"/>
        </w:rPr>
        <w:t xml:space="preserve"> </w:t>
      </w:r>
      <w:r>
        <w:t>Preview</w:t>
      </w:r>
      <w:r>
        <w:rPr>
          <w:spacing w:val="-6"/>
        </w:rPr>
        <w:t xml:space="preserve"> </w:t>
      </w:r>
      <w:r>
        <w:t>displays</w:t>
      </w:r>
      <w:r>
        <w:rPr>
          <w:spacing w:val="-3"/>
        </w:rPr>
        <w:t xml:space="preserve"> </w:t>
      </w:r>
      <w:r>
        <w:t>how</w:t>
      </w:r>
      <w:r>
        <w:rPr>
          <w:spacing w:val="-10"/>
        </w:rPr>
        <w:t xml:space="preserve"> </w:t>
      </w:r>
      <w:r>
        <w:t>it</w:t>
      </w:r>
      <w:r>
        <w:rPr>
          <w:spacing w:val="-3"/>
        </w:rPr>
        <w:t xml:space="preserve"> </w:t>
      </w:r>
      <w:r>
        <w:t>will</w:t>
      </w:r>
      <w:r>
        <w:rPr>
          <w:spacing w:val="-5"/>
        </w:rPr>
        <w:t xml:space="preserve"> </w:t>
      </w:r>
      <w:r>
        <w:t>appear</w:t>
      </w:r>
      <w:r>
        <w:rPr>
          <w:spacing w:val="3"/>
        </w:rPr>
        <w:t xml:space="preserve"> </w:t>
      </w:r>
      <w:r>
        <w:t>in</w:t>
      </w:r>
      <w:r>
        <w:rPr>
          <w:spacing w:val="-4"/>
        </w:rPr>
        <w:t xml:space="preserve"> </w:t>
      </w:r>
      <w:r>
        <w:t>your</w:t>
      </w:r>
      <w:r>
        <w:rPr>
          <w:spacing w:val="-2"/>
        </w:rPr>
        <w:t xml:space="preserve"> document.</w:t>
      </w:r>
    </w:p>
    <w:p w:rsidR="00EA2969" w:rsidRDefault="00D457CC">
      <w:pPr>
        <w:pStyle w:val="BodyText"/>
        <w:ind w:left="120"/>
      </w:pPr>
      <w:r>
        <w:rPr>
          <w:noProof/>
        </w:rPr>
        <w:drawing>
          <wp:inline distT="0" distB="0" distL="0" distR="0">
            <wp:extent cx="4457024" cy="1643252"/>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76" cstate="print"/>
                    <a:stretch>
                      <a:fillRect/>
                    </a:stretch>
                  </pic:blipFill>
                  <pic:spPr>
                    <a:xfrm>
                      <a:off x="0" y="0"/>
                      <a:ext cx="4457024" cy="1643252"/>
                    </a:xfrm>
                    <a:prstGeom prst="rect">
                      <a:avLst/>
                    </a:prstGeom>
                  </pic:spPr>
                </pic:pic>
              </a:graphicData>
            </a:graphic>
          </wp:inline>
        </w:drawing>
      </w:r>
    </w:p>
    <w:p w:rsidR="00EA2969" w:rsidRDefault="00D457CC">
      <w:pPr>
        <w:spacing w:before="154"/>
        <w:ind w:left="480"/>
        <w:rPr>
          <w:sz w:val="21"/>
        </w:rPr>
      </w:pPr>
      <w:r>
        <w:rPr>
          <w:sz w:val="21"/>
        </w:rPr>
        <w:t>Click</w:t>
      </w:r>
      <w:r>
        <w:rPr>
          <w:spacing w:val="-3"/>
          <w:sz w:val="21"/>
        </w:rPr>
        <w:t xml:space="preserve"> </w:t>
      </w:r>
      <w:r>
        <w:rPr>
          <w:sz w:val="21"/>
        </w:rPr>
        <w:t>an</w:t>
      </w:r>
      <w:r>
        <w:rPr>
          <w:spacing w:val="-3"/>
          <w:sz w:val="21"/>
        </w:rPr>
        <w:t xml:space="preserve"> </w:t>
      </w:r>
      <w:r>
        <w:rPr>
          <w:sz w:val="21"/>
        </w:rPr>
        <w:t>option</w:t>
      </w:r>
      <w:r>
        <w:rPr>
          <w:spacing w:val="-2"/>
          <w:sz w:val="21"/>
        </w:rPr>
        <w:t xml:space="preserve"> </w:t>
      </w:r>
      <w:r>
        <w:rPr>
          <w:sz w:val="21"/>
        </w:rPr>
        <w:t>to</w:t>
      </w:r>
      <w:r>
        <w:rPr>
          <w:spacing w:val="-3"/>
          <w:sz w:val="21"/>
        </w:rPr>
        <w:t xml:space="preserve"> </w:t>
      </w:r>
      <w:r>
        <w:rPr>
          <w:sz w:val="21"/>
        </w:rPr>
        <w:t>select</w:t>
      </w:r>
      <w:r>
        <w:rPr>
          <w:spacing w:val="-4"/>
          <w:sz w:val="21"/>
        </w:rPr>
        <w:t xml:space="preserve"> </w:t>
      </w:r>
      <w:r>
        <w:rPr>
          <w:sz w:val="21"/>
        </w:rPr>
        <w:t>the</w:t>
      </w:r>
      <w:r>
        <w:rPr>
          <w:spacing w:val="-6"/>
          <w:sz w:val="21"/>
        </w:rPr>
        <w:t xml:space="preserve"> </w:t>
      </w:r>
      <w:r>
        <w:rPr>
          <w:sz w:val="21"/>
        </w:rPr>
        <w:t>3D</w:t>
      </w:r>
      <w:r>
        <w:rPr>
          <w:spacing w:val="-1"/>
          <w:sz w:val="21"/>
        </w:rPr>
        <w:t xml:space="preserve"> </w:t>
      </w:r>
      <w:r>
        <w:rPr>
          <w:spacing w:val="-2"/>
          <w:sz w:val="21"/>
        </w:rPr>
        <w:t>effect.</w:t>
      </w:r>
    </w:p>
    <w:p w:rsidR="00EA2969" w:rsidRDefault="00D457CC">
      <w:pPr>
        <w:pStyle w:val="BodyText"/>
        <w:spacing w:before="119" w:line="259" w:lineRule="auto"/>
        <w:ind w:left="120" w:right="1434"/>
      </w:pPr>
      <w:r>
        <w:t xml:space="preserve">After you have chosen a </w:t>
      </w:r>
      <w:r>
        <w:rPr>
          <w:b/>
        </w:rPr>
        <w:t>3D effect</w:t>
      </w:r>
      <w:r>
        <w:t xml:space="preserve">, you can change other elements of your shape, including the </w:t>
      </w:r>
      <w:r>
        <w:rPr>
          <w:b/>
        </w:rPr>
        <w:t>color, depth, direction,</w:t>
      </w:r>
      <w:r>
        <w:rPr>
          <w:b/>
          <w:spacing w:val="-3"/>
        </w:rPr>
        <w:t xml:space="preserve"> </w:t>
      </w:r>
      <w:r>
        <w:rPr>
          <w:b/>
        </w:rPr>
        <w:t>lighting,</w:t>
      </w:r>
      <w:r>
        <w:rPr>
          <w:b/>
          <w:spacing w:val="-3"/>
        </w:rPr>
        <w:t xml:space="preserve"> </w:t>
      </w:r>
      <w:r>
        <w:rPr>
          <w:b/>
        </w:rPr>
        <w:t>and</w:t>
      </w:r>
      <w:r>
        <w:rPr>
          <w:b/>
          <w:spacing w:val="-4"/>
        </w:rPr>
        <w:t xml:space="preserve"> </w:t>
      </w:r>
      <w:r>
        <w:rPr>
          <w:b/>
        </w:rPr>
        <w:t xml:space="preserve">surface </w:t>
      </w:r>
      <w:r>
        <w:t>of</w:t>
      </w:r>
      <w:r>
        <w:rPr>
          <w:spacing w:val="-5"/>
        </w:rPr>
        <w:t xml:space="preserve"> </w:t>
      </w:r>
      <w:r>
        <w:t>the</w:t>
      </w:r>
      <w:r>
        <w:rPr>
          <w:spacing w:val="-3"/>
        </w:rPr>
        <w:t xml:space="preserve"> </w:t>
      </w:r>
      <w:r>
        <w:t>3D</w:t>
      </w:r>
      <w:r>
        <w:rPr>
          <w:spacing w:val="-3"/>
        </w:rPr>
        <w:t xml:space="preserve"> </w:t>
      </w:r>
      <w:r>
        <w:t>effect</w:t>
      </w:r>
      <w:r>
        <w:rPr>
          <w:spacing w:val="-4"/>
        </w:rPr>
        <w:t xml:space="preserve"> </w:t>
      </w:r>
      <w:r>
        <w:t>on</w:t>
      </w:r>
      <w:r>
        <w:rPr>
          <w:spacing w:val="-2"/>
        </w:rPr>
        <w:t xml:space="preserve"> </w:t>
      </w:r>
      <w:r>
        <w:t>your</w:t>
      </w:r>
      <w:r>
        <w:rPr>
          <w:spacing w:val="-3"/>
        </w:rPr>
        <w:t xml:space="preserve"> </w:t>
      </w:r>
      <w:r>
        <w:t>shape.</w:t>
      </w:r>
      <w:r>
        <w:rPr>
          <w:spacing w:val="-5"/>
        </w:rPr>
        <w:t xml:space="preserve"> </w:t>
      </w:r>
      <w:r>
        <w:t>This</w:t>
      </w:r>
      <w:r>
        <w:rPr>
          <w:spacing w:val="-4"/>
        </w:rPr>
        <w:t xml:space="preserve"> </w:t>
      </w:r>
      <w:r>
        <w:t>can</w:t>
      </w:r>
      <w:r>
        <w:rPr>
          <w:spacing w:val="-4"/>
        </w:rPr>
        <w:t xml:space="preserve"> </w:t>
      </w:r>
      <w:r>
        <w:t>dramatically</w:t>
      </w:r>
      <w:r>
        <w:rPr>
          <w:spacing w:val="-6"/>
        </w:rPr>
        <w:t xml:space="preserve"> </w:t>
      </w:r>
      <w:r>
        <w:t>change</w:t>
      </w:r>
      <w:r>
        <w:rPr>
          <w:spacing w:val="-3"/>
        </w:rPr>
        <w:t xml:space="preserve"> </w:t>
      </w:r>
      <w:r>
        <w:t>the</w:t>
      </w:r>
      <w:r>
        <w:rPr>
          <w:spacing w:val="-1"/>
        </w:rPr>
        <w:t xml:space="preserve"> </w:t>
      </w:r>
      <w:r>
        <w:t>way</w:t>
      </w:r>
      <w:r>
        <w:rPr>
          <w:spacing w:val="-4"/>
        </w:rPr>
        <w:t xml:space="preserve"> </w:t>
      </w:r>
      <w:r>
        <w:t>the</w:t>
      </w:r>
      <w:r>
        <w:rPr>
          <w:spacing w:val="-1"/>
        </w:rPr>
        <w:t xml:space="preserve"> </w:t>
      </w:r>
      <w:r>
        <w:t>shape looks. You can access these options by clicking the 3-D Effects command</w:t>
      </w:r>
    </w:p>
    <w:p w:rsidR="00EA2969" w:rsidRDefault="00D457CC">
      <w:pPr>
        <w:spacing w:before="104"/>
        <w:ind w:left="120"/>
        <w:rPr>
          <w:b/>
          <w:sz w:val="20"/>
        </w:rPr>
      </w:pPr>
      <w:r>
        <w:rPr>
          <w:b/>
          <w:color w:val="1F4D78"/>
          <w:sz w:val="20"/>
        </w:rPr>
        <w:t>Bold,</w:t>
      </w:r>
      <w:r>
        <w:rPr>
          <w:b/>
          <w:color w:val="1F4D78"/>
          <w:spacing w:val="-6"/>
          <w:sz w:val="20"/>
        </w:rPr>
        <w:t xml:space="preserve"> </w:t>
      </w:r>
      <w:r>
        <w:rPr>
          <w:b/>
          <w:color w:val="1F4D78"/>
          <w:sz w:val="20"/>
        </w:rPr>
        <w:t>Italicize,</w:t>
      </w:r>
      <w:r>
        <w:rPr>
          <w:b/>
          <w:color w:val="1F4D78"/>
          <w:spacing w:val="-4"/>
          <w:sz w:val="20"/>
        </w:rPr>
        <w:t xml:space="preserve"> </w:t>
      </w:r>
      <w:r>
        <w:rPr>
          <w:b/>
          <w:color w:val="1F4D78"/>
          <w:sz w:val="20"/>
        </w:rPr>
        <w:t>and</w:t>
      </w:r>
      <w:r>
        <w:rPr>
          <w:b/>
          <w:color w:val="1F4D78"/>
          <w:spacing w:val="-4"/>
          <w:sz w:val="20"/>
        </w:rPr>
        <w:t xml:space="preserve"> </w:t>
      </w:r>
      <w:r>
        <w:rPr>
          <w:b/>
          <w:color w:val="1F4D78"/>
          <w:spacing w:val="-2"/>
          <w:sz w:val="20"/>
        </w:rPr>
        <w:t>Underline</w:t>
      </w:r>
    </w:p>
    <w:p w:rsidR="00EA2969" w:rsidRDefault="00D457CC">
      <w:pPr>
        <w:pStyle w:val="BodyText"/>
        <w:spacing w:before="173" w:line="259" w:lineRule="auto"/>
        <w:ind w:left="120" w:right="1527"/>
      </w:pPr>
      <w:r>
        <w:t>When</w:t>
      </w:r>
      <w:r>
        <w:rPr>
          <w:spacing w:val="-4"/>
        </w:rPr>
        <w:t xml:space="preserve"> </w:t>
      </w:r>
      <w:r>
        <w:t>creating</w:t>
      </w:r>
      <w:r>
        <w:rPr>
          <w:spacing w:val="-4"/>
        </w:rPr>
        <w:t xml:space="preserve"> </w:t>
      </w:r>
      <w:r>
        <w:t>a</w:t>
      </w:r>
      <w:r>
        <w:rPr>
          <w:spacing w:val="-3"/>
        </w:rPr>
        <w:t xml:space="preserve"> </w:t>
      </w:r>
      <w:r>
        <w:t>document,</w:t>
      </w:r>
      <w:r>
        <w:rPr>
          <w:spacing w:val="-1"/>
        </w:rPr>
        <w:t xml:space="preserve"> </w:t>
      </w:r>
      <w:r>
        <w:t>you</w:t>
      </w:r>
      <w:r>
        <w:rPr>
          <w:spacing w:val="-2"/>
        </w:rPr>
        <w:t xml:space="preserve"> </w:t>
      </w:r>
      <w:r>
        <w:t>may</w:t>
      </w:r>
      <w:r>
        <w:rPr>
          <w:spacing w:val="-4"/>
        </w:rPr>
        <w:t xml:space="preserve"> </w:t>
      </w:r>
      <w:r>
        <w:t>need</w:t>
      </w:r>
      <w:r>
        <w:rPr>
          <w:spacing w:val="-2"/>
        </w:rPr>
        <w:t xml:space="preserve"> </w:t>
      </w:r>
      <w:r>
        <w:t>to</w:t>
      </w:r>
      <w:r>
        <w:rPr>
          <w:spacing w:val="-2"/>
        </w:rPr>
        <w:t xml:space="preserve"> </w:t>
      </w:r>
      <w:r>
        <w:t>emphasize</w:t>
      </w:r>
      <w:r>
        <w:rPr>
          <w:spacing w:val="-3"/>
        </w:rPr>
        <w:t xml:space="preserve"> </w:t>
      </w:r>
      <w:r>
        <w:t>particular words</w:t>
      </w:r>
      <w:r>
        <w:rPr>
          <w:spacing w:val="-4"/>
        </w:rPr>
        <w:t xml:space="preserve"> </w:t>
      </w:r>
      <w:r>
        <w:t>or phrases</w:t>
      </w:r>
      <w:r>
        <w:rPr>
          <w:spacing w:val="-4"/>
        </w:rPr>
        <w:t xml:space="preserve"> </w:t>
      </w:r>
      <w:r>
        <w:t>by</w:t>
      </w:r>
      <w:r>
        <w:rPr>
          <w:spacing w:val="-7"/>
        </w:rPr>
        <w:t xml:space="preserve"> </w:t>
      </w:r>
      <w:r>
        <w:t>bolding,</w:t>
      </w:r>
      <w:r>
        <w:rPr>
          <w:spacing w:val="-1"/>
        </w:rPr>
        <w:t xml:space="preserve"> </w:t>
      </w:r>
      <w:r>
        <w:t>underlining,</w:t>
      </w:r>
      <w:r>
        <w:rPr>
          <w:spacing w:val="-3"/>
        </w:rPr>
        <w:t xml:space="preserve"> </w:t>
      </w:r>
      <w:r>
        <w:t>or italicizing. Also, certain grammatical constructs require that you bold, underline, or italicize.</w:t>
      </w:r>
      <w:r>
        <w:rPr>
          <w:spacing w:val="40"/>
        </w:rPr>
        <w:t xml:space="preserve"> </w:t>
      </w:r>
      <w:r>
        <w:t>You can</w:t>
      </w:r>
      <w:r>
        <w:rPr>
          <w:spacing w:val="40"/>
        </w:rPr>
        <w:t xml:space="preserve"> </w:t>
      </w:r>
      <w:r>
        <w:t>bold, underline, and italicize when</w:t>
      </w:r>
      <w:r>
        <w:rPr>
          <w:spacing w:val="-2"/>
        </w:rPr>
        <w:t xml:space="preserve"> </w:t>
      </w:r>
      <w:r>
        <w:t>using</w:t>
      </w:r>
      <w:r>
        <w:rPr>
          <w:spacing w:val="-2"/>
        </w:rPr>
        <w:t xml:space="preserve"> </w:t>
      </w:r>
      <w:r>
        <w:t>Word.</w:t>
      </w:r>
      <w:r>
        <w:rPr>
          <w:spacing w:val="-1"/>
        </w:rPr>
        <w:t xml:space="preserve"> </w:t>
      </w:r>
      <w:r>
        <w:t>You</w:t>
      </w:r>
      <w:r>
        <w:rPr>
          <w:spacing w:val="-2"/>
        </w:rPr>
        <w:t xml:space="preserve"> </w:t>
      </w:r>
      <w:r>
        <w:t>also</w:t>
      </w:r>
      <w:r>
        <w:rPr>
          <w:spacing w:val="-1"/>
        </w:rPr>
        <w:t xml:space="preserve"> </w:t>
      </w:r>
      <w:r>
        <w:t>can</w:t>
      </w:r>
      <w:r>
        <w:rPr>
          <w:spacing w:val="-2"/>
        </w:rPr>
        <w:t xml:space="preserve"> </w:t>
      </w:r>
      <w:r>
        <w:t>combine</w:t>
      </w:r>
      <w:r>
        <w:rPr>
          <w:spacing w:val="-1"/>
        </w:rPr>
        <w:t xml:space="preserve"> </w:t>
      </w:r>
      <w:r>
        <w:t>these features—in</w:t>
      </w:r>
      <w:r>
        <w:rPr>
          <w:spacing w:val="-2"/>
        </w:rPr>
        <w:t xml:space="preserve"> </w:t>
      </w:r>
      <w:r>
        <w:t>other words, you</w:t>
      </w:r>
      <w:r>
        <w:rPr>
          <w:spacing w:val="-2"/>
        </w:rPr>
        <w:t xml:space="preserve"> </w:t>
      </w:r>
      <w:r>
        <w:t>can</w:t>
      </w:r>
      <w:r>
        <w:rPr>
          <w:spacing w:val="-2"/>
        </w:rPr>
        <w:t xml:space="preserve"> </w:t>
      </w:r>
      <w:r>
        <w:t>bold, underline, and italicize a single piece of text.</w:t>
      </w:r>
    </w:p>
    <w:p w:rsidR="00EA2969" w:rsidRDefault="00D457CC">
      <w:pPr>
        <w:pStyle w:val="BodyText"/>
        <w:spacing w:before="99" w:line="259" w:lineRule="auto"/>
        <w:ind w:left="120" w:right="1527"/>
      </w:pPr>
      <w:r>
        <w:t>When you need to perform</w:t>
      </w:r>
      <w:r>
        <w:rPr>
          <w:spacing w:val="-1"/>
        </w:rPr>
        <w:t xml:space="preserve"> </w:t>
      </w:r>
      <w:r>
        <w:t>a task in Microsoft Word, you can usually</w:t>
      </w:r>
      <w:r>
        <w:rPr>
          <w:spacing w:val="-1"/>
        </w:rPr>
        <w:t xml:space="preserve"> </w:t>
      </w:r>
      <w:r>
        <w:t>choose from several methods. The exercises</w:t>
      </w:r>
      <w:r>
        <w:rPr>
          <w:spacing w:val="-3"/>
        </w:rPr>
        <w:t xml:space="preserve"> </w:t>
      </w:r>
      <w:r>
        <w:t>that follow</w:t>
      </w:r>
      <w:r>
        <w:rPr>
          <w:spacing w:val="-4"/>
        </w:rPr>
        <w:t xml:space="preserve"> </w:t>
      </w:r>
      <w:r>
        <w:t>show</w:t>
      </w:r>
      <w:r>
        <w:rPr>
          <w:spacing w:val="-4"/>
        </w:rPr>
        <w:t xml:space="preserve"> </w:t>
      </w:r>
      <w:r>
        <w:t>you</w:t>
      </w:r>
      <w:r>
        <w:rPr>
          <w:spacing w:val="-3"/>
        </w:rPr>
        <w:t xml:space="preserve"> </w:t>
      </w:r>
      <w:r>
        <w:t>how</w:t>
      </w:r>
      <w:r>
        <w:rPr>
          <w:spacing w:val="-4"/>
        </w:rPr>
        <w:t xml:space="preserve"> </w:t>
      </w:r>
      <w:r>
        <w:t>to</w:t>
      </w:r>
      <w:r>
        <w:rPr>
          <w:spacing w:val="-1"/>
        </w:rPr>
        <w:t xml:space="preserve"> </w:t>
      </w:r>
      <w:r>
        <w:t>bold,</w:t>
      </w:r>
      <w:r>
        <w:rPr>
          <w:spacing w:val="-2"/>
        </w:rPr>
        <w:t xml:space="preserve"> </w:t>
      </w:r>
      <w:r>
        <w:t>underline,</w:t>
      </w:r>
      <w:r>
        <w:rPr>
          <w:spacing w:val="-1"/>
        </w:rPr>
        <w:t xml:space="preserve"> </w:t>
      </w:r>
      <w:r>
        <w:t>or</w:t>
      </w:r>
      <w:r>
        <w:rPr>
          <w:spacing w:val="-2"/>
        </w:rPr>
        <w:t xml:space="preserve"> </w:t>
      </w:r>
      <w:r>
        <w:t>italicize</w:t>
      </w:r>
      <w:r>
        <w:rPr>
          <w:spacing w:val="-2"/>
        </w:rPr>
        <w:t xml:space="preserve"> </w:t>
      </w:r>
      <w:r>
        <w:t>using</w:t>
      </w:r>
      <w:r>
        <w:rPr>
          <w:spacing w:val="-3"/>
        </w:rPr>
        <w:t xml:space="preserve"> </w:t>
      </w:r>
      <w:r>
        <w:t>four</w:t>
      </w:r>
      <w:r>
        <w:rPr>
          <w:spacing w:val="-2"/>
        </w:rPr>
        <w:t xml:space="preserve"> </w:t>
      </w:r>
      <w:r>
        <w:t>different methods:</w:t>
      </w:r>
      <w:r>
        <w:rPr>
          <w:spacing w:val="-3"/>
        </w:rPr>
        <w:t xml:space="preserve"> </w:t>
      </w:r>
      <w:r>
        <w:t>using</w:t>
      </w:r>
      <w:r>
        <w:rPr>
          <w:spacing w:val="-3"/>
        </w:rPr>
        <w:t xml:space="preserve"> </w:t>
      </w:r>
      <w:r>
        <w:t>the launcher, the Ribbon, the Mini-toolbar/context menu, and the keyboard.</w:t>
      </w:r>
    </w:p>
    <w:p w:rsidR="00EA2969" w:rsidRDefault="00D457CC">
      <w:pPr>
        <w:spacing w:before="105"/>
        <w:ind w:left="120"/>
        <w:rPr>
          <w:b/>
          <w:sz w:val="20"/>
        </w:rPr>
      </w:pPr>
      <w:r>
        <w:rPr>
          <w:b/>
          <w:color w:val="4F81BC"/>
          <w:sz w:val="20"/>
        </w:rPr>
        <w:t>Bold</w:t>
      </w:r>
      <w:r>
        <w:rPr>
          <w:b/>
          <w:color w:val="4F81BC"/>
          <w:spacing w:val="-5"/>
          <w:sz w:val="20"/>
        </w:rPr>
        <w:t xml:space="preserve"> </w:t>
      </w:r>
      <w:r>
        <w:rPr>
          <w:b/>
          <w:color w:val="4F81BC"/>
          <w:sz w:val="20"/>
        </w:rPr>
        <w:t>with</w:t>
      </w:r>
      <w:r>
        <w:rPr>
          <w:b/>
          <w:color w:val="4F81BC"/>
          <w:spacing w:val="-4"/>
          <w:sz w:val="20"/>
        </w:rPr>
        <w:t xml:space="preserve"> </w:t>
      </w:r>
      <w:r>
        <w:rPr>
          <w:b/>
          <w:color w:val="4F81BC"/>
          <w:sz w:val="20"/>
        </w:rPr>
        <w:t>the</w:t>
      </w:r>
      <w:r>
        <w:rPr>
          <w:b/>
          <w:color w:val="4F81BC"/>
          <w:spacing w:val="-3"/>
          <w:sz w:val="20"/>
        </w:rPr>
        <w:t xml:space="preserve"> </w:t>
      </w:r>
      <w:r>
        <w:rPr>
          <w:b/>
          <w:color w:val="4F81BC"/>
          <w:sz w:val="20"/>
        </w:rPr>
        <w:t>Dialog</w:t>
      </w:r>
      <w:r>
        <w:rPr>
          <w:b/>
          <w:color w:val="4F81BC"/>
          <w:spacing w:val="-2"/>
          <w:sz w:val="20"/>
        </w:rPr>
        <w:t xml:space="preserve"> </w:t>
      </w:r>
      <w:r>
        <w:rPr>
          <w:b/>
          <w:color w:val="4F81BC"/>
          <w:sz w:val="20"/>
        </w:rPr>
        <w:t>Box</w:t>
      </w:r>
      <w:r>
        <w:rPr>
          <w:b/>
          <w:color w:val="4F81BC"/>
          <w:spacing w:val="-4"/>
          <w:sz w:val="20"/>
        </w:rPr>
        <w:t xml:space="preserve"> </w:t>
      </w:r>
      <w:r>
        <w:rPr>
          <w:b/>
          <w:color w:val="4F81BC"/>
          <w:spacing w:val="-2"/>
          <w:sz w:val="20"/>
        </w:rPr>
        <w:t>Launcher</w:t>
      </w:r>
    </w:p>
    <w:p w:rsidR="00EA2969" w:rsidRDefault="00D457CC">
      <w:pPr>
        <w:pStyle w:val="BodyText"/>
        <w:spacing w:before="5"/>
        <w:rPr>
          <w:b/>
          <w:sz w:val="15"/>
        </w:rPr>
      </w:pPr>
      <w:r>
        <w:rPr>
          <w:noProof/>
        </w:rPr>
        <w:drawing>
          <wp:anchor distT="0" distB="0" distL="0" distR="0" simplePos="0" relativeHeight="251685888" behindDoc="1" locked="0" layoutInCell="1" allowOverlap="1">
            <wp:simplePos x="0" y="0"/>
            <wp:positionH relativeFrom="page">
              <wp:posOffset>942146</wp:posOffset>
            </wp:positionH>
            <wp:positionV relativeFrom="paragraph">
              <wp:posOffset>128492</wp:posOffset>
            </wp:positionV>
            <wp:extent cx="2722144" cy="1287780"/>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77" cstate="print"/>
                    <a:stretch>
                      <a:fillRect/>
                    </a:stretch>
                  </pic:blipFill>
                  <pic:spPr>
                    <a:xfrm>
                      <a:off x="0" y="0"/>
                      <a:ext cx="2722144" cy="1287780"/>
                    </a:xfrm>
                    <a:prstGeom prst="rect">
                      <a:avLst/>
                    </a:prstGeom>
                  </pic:spPr>
                </pic:pic>
              </a:graphicData>
            </a:graphic>
          </wp:anchor>
        </w:drawing>
      </w:r>
    </w:p>
    <w:p w:rsidR="00EA2969" w:rsidRDefault="00D457CC">
      <w:pPr>
        <w:pStyle w:val="BodyText"/>
        <w:spacing w:before="127" w:line="256" w:lineRule="auto"/>
        <w:ind w:left="840" w:right="1527" w:hanging="360"/>
      </w:pPr>
      <w:r>
        <w:t>On</w:t>
      </w:r>
      <w:r>
        <w:rPr>
          <w:spacing w:val="-2"/>
        </w:rPr>
        <w:t xml:space="preserve"> </w:t>
      </w:r>
      <w:r>
        <w:t>the</w:t>
      </w:r>
      <w:r>
        <w:rPr>
          <w:spacing w:val="-2"/>
        </w:rPr>
        <w:t xml:space="preserve"> </w:t>
      </w:r>
      <w:r>
        <w:t>line</w:t>
      </w:r>
      <w:r>
        <w:rPr>
          <w:spacing w:val="-2"/>
        </w:rPr>
        <w:t xml:space="preserve"> </w:t>
      </w:r>
      <w:r>
        <w:t>that</w:t>
      </w:r>
      <w:r>
        <w:rPr>
          <w:spacing w:val="-2"/>
        </w:rPr>
        <w:t xml:space="preserve"> </w:t>
      </w:r>
      <w:r>
        <w:t>begins with</w:t>
      </w:r>
      <w:r>
        <w:rPr>
          <w:spacing w:val="-2"/>
        </w:rPr>
        <w:t xml:space="preserve"> </w:t>
      </w:r>
      <w:r>
        <w:t>Launcher,</w:t>
      </w:r>
      <w:r>
        <w:rPr>
          <w:spacing w:val="-2"/>
        </w:rPr>
        <w:t xml:space="preserve"> </w:t>
      </w:r>
      <w:r>
        <w:t>select</w:t>
      </w:r>
      <w:r>
        <w:rPr>
          <w:spacing w:val="-2"/>
        </w:rPr>
        <w:t xml:space="preserve"> </w:t>
      </w:r>
      <w:r>
        <w:t>the word</w:t>
      </w:r>
      <w:r>
        <w:rPr>
          <w:spacing w:val="-1"/>
        </w:rPr>
        <w:t xml:space="preserve"> </w:t>
      </w:r>
      <w:r>
        <w:t>"Bold."</w:t>
      </w:r>
      <w:r>
        <w:rPr>
          <w:spacing w:val="40"/>
        </w:rPr>
        <w:t xml:space="preserve"> </w:t>
      </w:r>
      <w:r>
        <w:t>You</w:t>
      </w:r>
      <w:r>
        <w:rPr>
          <w:spacing w:val="-2"/>
        </w:rPr>
        <w:t xml:space="preserve"> </w:t>
      </w:r>
      <w:r>
        <w:t>can</w:t>
      </w:r>
      <w:r>
        <w:rPr>
          <w:spacing w:val="-2"/>
        </w:rPr>
        <w:t xml:space="preserve"> </w:t>
      </w:r>
      <w:r>
        <w:t>place</w:t>
      </w:r>
      <w:r>
        <w:rPr>
          <w:spacing w:val="-2"/>
        </w:rPr>
        <w:t xml:space="preserve"> </w:t>
      </w:r>
      <w:r>
        <w:t>the</w:t>
      </w:r>
      <w:r>
        <w:rPr>
          <w:spacing w:val="-2"/>
        </w:rPr>
        <w:t xml:space="preserve"> </w:t>
      </w:r>
      <w:r>
        <w:t>cursor</w:t>
      </w:r>
      <w:r>
        <w:rPr>
          <w:spacing w:val="-2"/>
        </w:rPr>
        <w:t xml:space="preserve"> </w:t>
      </w:r>
      <w:r>
        <w:t>before</w:t>
      </w:r>
      <w:r>
        <w:rPr>
          <w:spacing w:val="-2"/>
        </w:rPr>
        <w:t xml:space="preserve"> </w:t>
      </w:r>
      <w:r>
        <w:t>the</w:t>
      </w:r>
      <w:r>
        <w:rPr>
          <w:spacing w:val="-2"/>
        </w:rPr>
        <w:t xml:space="preserve"> </w:t>
      </w:r>
      <w:r>
        <w:t>letter "B"</w:t>
      </w:r>
      <w:r>
        <w:rPr>
          <w:spacing w:val="-4"/>
        </w:rPr>
        <w:t xml:space="preserve"> </w:t>
      </w:r>
      <w:r>
        <w:t>in</w:t>
      </w:r>
      <w:r>
        <w:rPr>
          <w:spacing w:val="-6"/>
        </w:rPr>
        <w:t xml:space="preserve"> </w:t>
      </w:r>
      <w:r>
        <w:t>"Bold."</w:t>
      </w:r>
      <w:r>
        <w:rPr>
          <w:spacing w:val="-3"/>
        </w:rPr>
        <w:t xml:space="preserve"> </w:t>
      </w:r>
      <w:r>
        <w:t>Press</w:t>
      </w:r>
      <w:r>
        <w:rPr>
          <w:spacing w:val="-5"/>
        </w:rPr>
        <w:t xml:space="preserve"> </w:t>
      </w:r>
      <w:r>
        <w:t>the</w:t>
      </w:r>
      <w:r>
        <w:rPr>
          <w:spacing w:val="-4"/>
        </w:rPr>
        <w:t xml:space="preserve"> </w:t>
      </w:r>
      <w:r>
        <w:t>Shift</w:t>
      </w:r>
      <w:r>
        <w:rPr>
          <w:spacing w:val="-2"/>
        </w:rPr>
        <w:t xml:space="preserve"> </w:t>
      </w:r>
      <w:r>
        <w:t>key;</w:t>
      </w:r>
      <w:r>
        <w:rPr>
          <w:spacing w:val="-4"/>
        </w:rPr>
        <w:t xml:space="preserve"> </w:t>
      </w:r>
      <w:r>
        <w:t>then</w:t>
      </w:r>
      <w:r>
        <w:rPr>
          <w:spacing w:val="-5"/>
        </w:rPr>
        <w:t xml:space="preserve"> </w:t>
      </w:r>
      <w:r>
        <w:t>press</w:t>
      </w:r>
      <w:r>
        <w:rPr>
          <w:spacing w:val="-4"/>
        </w:rPr>
        <w:t xml:space="preserve"> </w:t>
      </w:r>
      <w:r>
        <w:t>the</w:t>
      </w:r>
      <w:r>
        <w:rPr>
          <w:spacing w:val="-4"/>
        </w:rPr>
        <w:t xml:space="preserve"> </w:t>
      </w:r>
      <w:r>
        <w:t>right</w:t>
      </w:r>
      <w:r>
        <w:rPr>
          <w:spacing w:val="-5"/>
        </w:rPr>
        <w:t xml:space="preserve"> </w:t>
      </w:r>
      <w:r>
        <w:t>arrow</w:t>
      </w:r>
      <w:r>
        <w:rPr>
          <w:spacing w:val="-5"/>
        </w:rPr>
        <w:t xml:space="preserve"> </w:t>
      </w:r>
      <w:r>
        <w:t>key</w:t>
      </w:r>
      <w:r>
        <w:rPr>
          <w:spacing w:val="-5"/>
        </w:rPr>
        <w:t xml:space="preserve"> </w:t>
      </w:r>
      <w:r>
        <w:t>until</w:t>
      </w:r>
      <w:r>
        <w:rPr>
          <w:spacing w:val="-4"/>
        </w:rPr>
        <w:t xml:space="preserve"> </w:t>
      </w:r>
      <w:r>
        <w:t>the</w:t>
      </w:r>
      <w:r>
        <w:rPr>
          <w:spacing w:val="-4"/>
        </w:rPr>
        <w:t xml:space="preserve"> </w:t>
      </w:r>
      <w:r>
        <w:t>entire</w:t>
      </w:r>
      <w:r>
        <w:rPr>
          <w:spacing w:val="-1"/>
        </w:rPr>
        <w:t xml:space="preserve"> </w:t>
      </w:r>
      <w:r>
        <w:t>word</w:t>
      </w:r>
      <w:r>
        <w:rPr>
          <w:spacing w:val="-3"/>
        </w:rPr>
        <w:t xml:space="preserve"> </w:t>
      </w:r>
      <w:r>
        <w:t>is</w:t>
      </w:r>
      <w:r>
        <w:rPr>
          <w:spacing w:val="-4"/>
        </w:rPr>
        <w:t xml:space="preserve"> </w:t>
      </w:r>
      <w:r>
        <w:rPr>
          <w:spacing w:val="-2"/>
        </w:rPr>
        <w:t>highlighted.</w:t>
      </w:r>
    </w:p>
    <w:p w:rsidR="00EA2969" w:rsidRDefault="00D457CC">
      <w:pPr>
        <w:pStyle w:val="BodyText"/>
        <w:spacing w:before="103"/>
        <w:ind w:left="480"/>
      </w:pPr>
      <w:r>
        <w:t>Choose</w:t>
      </w:r>
      <w:r>
        <w:rPr>
          <w:spacing w:val="-6"/>
        </w:rPr>
        <w:t xml:space="preserve"> </w:t>
      </w:r>
      <w:r>
        <w:t>the</w:t>
      </w:r>
      <w:r>
        <w:rPr>
          <w:spacing w:val="-5"/>
        </w:rPr>
        <w:t xml:space="preserve"> </w:t>
      </w:r>
      <w:r>
        <w:t>Home</w:t>
      </w:r>
      <w:r>
        <w:rPr>
          <w:spacing w:val="-6"/>
        </w:rPr>
        <w:t xml:space="preserve"> </w:t>
      </w:r>
      <w:r>
        <w:rPr>
          <w:spacing w:val="-4"/>
        </w:rPr>
        <w:t>tab.</w:t>
      </w:r>
    </w:p>
    <w:p w:rsidR="00EA2969" w:rsidRDefault="00D457CC">
      <w:pPr>
        <w:pStyle w:val="BodyText"/>
        <w:spacing w:before="118" w:line="362" w:lineRule="auto"/>
        <w:ind w:left="480" w:right="3852"/>
      </w:pPr>
      <w:r>
        <w:t>Click</w:t>
      </w:r>
      <w:r>
        <w:rPr>
          <w:spacing w:val="-4"/>
        </w:rPr>
        <w:t xml:space="preserve"> </w:t>
      </w:r>
      <w:r>
        <w:t>the</w:t>
      </w:r>
      <w:r>
        <w:rPr>
          <w:spacing w:val="-3"/>
        </w:rPr>
        <w:t xml:space="preserve"> </w:t>
      </w:r>
      <w:r>
        <w:t>dialog</w:t>
      </w:r>
      <w:r>
        <w:rPr>
          <w:spacing w:val="-4"/>
        </w:rPr>
        <w:t xml:space="preserve"> </w:t>
      </w:r>
      <w:r>
        <w:t>box</w:t>
      </w:r>
      <w:r>
        <w:rPr>
          <w:spacing w:val="-4"/>
        </w:rPr>
        <w:t xml:space="preserve"> </w:t>
      </w:r>
      <w:r>
        <w:t>launcher</w:t>
      </w:r>
      <w:r>
        <w:rPr>
          <w:spacing w:val="-1"/>
        </w:rPr>
        <w:t xml:space="preserve"> </w:t>
      </w:r>
      <w:r>
        <w:t>in</w:t>
      </w:r>
      <w:r>
        <w:rPr>
          <w:spacing w:val="-5"/>
        </w:rPr>
        <w:t xml:space="preserve"> </w:t>
      </w:r>
      <w:r>
        <w:t>the</w:t>
      </w:r>
      <w:r>
        <w:rPr>
          <w:spacing w:val="-2"/>
        </w:rPr>
        <w:t xml:space="preserve"> </w:t>
      </w:r>
      <w:r>
        <w:t>Font</w:t>
      </w:r>
      <w:r>
        <w:rPr>
          <w:spacing w:val="-2"/>
        </w:rPr>
        <w:t xml:space="preserve"> </w:t>
      </w:r>
      <w:r>
        <w:t>group.</w:t>
      </w:r>
      <w:r>
        <w:rPr>
          <w:spacing w:val="-3"/>
        </w:rPr>
        <w:t xml:space="preserve"> </w:t>
      </w:r>
      <w:r>
        <w:t>The</w:t>
      </w:r>
      <w:r>
        <w:rPr>
          <w:spacing w:val="-3"/>
        </w:rPr>
        <w:t xml:space="preserve"> </w:t>
      </w:r>
      <w:r>
        <w:t>Font</w:t>
      </w:r>
      <w:r>
        <w:rPr>
          <w:spacing w:val="-4"/>
        </w:rPr>
        <w:t xml:space="preserve"> </w:t>
      </w:r>
      <w:r>
        <w:t>dialog</w:t>
      </w:r>
      <w:r>
        <w:rPr>
          <w:spacing w:val="-4"/>
        </w:rPr>
        <w:t xml:space="preserve"> </w:t>
      </w:r>
      <w:r>
        <w:t>box</w:t>
      </w:r>
      <w:r>
        <w:rPr>
          <w:spacing w:val="-4"/>
        </w:rPr>
        <w:t xml:space="preserve"> </w:t>
      </w:r>
      <w:r>
        <w:t>appears Click Bold in the Font Style box.</w:t>
      </w:r>
    </w:p>
    <w:p w:rsidR="00EA2969" w:rsidRDefault="00D457CC">
      <w:pPr>
        <w:pStyle w:val="BodyText"/>
        <w:spacing w:before="2" w:line="362" w:lineRule="auto"/>
        <w:ind w:left="480" w:right="1527"/>
      </w:pPr>
      <w:r>
        <w:t>Note:</w:t>
      </w:r>
      <w:r>
        <w:rPr>
          <w:spacing w:val="-3"/>
        </w:rPr>
        <w:t xml:space="preserve"> </w:t>
      </w:r>
      <w:r>
        <w:t>You</w:t>
      </w:r>
      <w:r>
        <w:rPr>
          <w:spacing w:val="-4"/>
        </w:rPr>
        <w:t xml:space="preserve"> </w:t>
      </w:r>
      <w:r>
        <w:t>can</w:t>
      </w:r>
      <w:r>
        <w:rPr>
          <w:spacing w:val="-4"/>
        </w:rPr>
        <w:t xml:space="preserve"> </w:t>
      </w:r>
      <w:r>
        <w:t>see</w:t>
      </w:r>
      <w:r>
        <w:rPr>
          <w:spacing w:val="-3"/>
        </w:rPr>
        <w:t xml:space="preserve"> </w:t>
      </w:r>
      <w:r>
        <w:t>the</w:t>
      </w:r>
      <w:r>
        <w:rPr>
          <w:spacing w:val="-3"/>
        </w:rPr>
        <w:t xml:space="preserve"> </w:t>
      </w:r>
      <w:r>
        <w:t>effect</w:t>
      </w:r>
      <w:r>
        <w:rPr>
          <w:spacing w:val="-4"/>
        </w:rPr>
        <w:t xml:space="preserve"> </w:t>
      </w:r>
      <w:r>
        <w:t>of</w:t>
      </w:r>
      <w:r>
        <w:rPr>
          <w:spacing w:val="-2"/>
        </w:rPr>
        <w:t xml:space="preserve"> </w:t>
      </w:r>
      <w:r>
        <w:t>your</w:t>
      </w:r>
      <w:r>
        <w:rPr>
          <w:spacing w:val="-3"/>
        </w:rPr>
        <w:t xml:space="preserve"> </w:t>
      </w:r>
      <w:r>
        <w:t>action</w:t>
      </w:r>
      <w:r>
        <w:rPr>
          <w:spacing w:val="-4"/>
        </w:rPr>
        <w:t xml:space="preserve"> </w:t>
      </w:r>
      <w:r>
        <w:t>in</w:t>
      </w:r>
      <w:r>
        <w:rPr>
          <w:spacing w:val="-5"/>
        </w:rPr>
        <w:t xml:space="preserve"> </w:t>
      </w:r>
      <w:r>
        <w:t>the</w:t>
      </w:r>
      <w:r>
        <w:rPr>
          <w:spacing w:val="-3"/>
        </w:rPr>
        <w:t xml:space="preserve"> </w:t>
      </w:r>
      <w:r>
        <w:t>Preview window.</w:t>
      </w:r>
      <w:r>
        <w:rPr>
          <w:spacing w:val="-3"/>
        </w:rPr>
        <w:t xml:space="preserve"> </w:t>
      </w:r>
      <w:r>
        <w:t>To</w:t>
      </w:r>
      <w:r>
        <w:rPr>
          <w:spacing w:val="-2"/>
        </w:rPr>
        <w:t xml:space="preserve"> </w:t>
      </w:r>
      <w:r>
        <w:t>remove</w:t>
      </w:r>
      <w:r>
        <w:rPr>
          <w:spacing w:val="-3"/>
        </w:rPr>
        <w:t xml:space="preserve"> </w:t>
      </w:r>
      <w:r>
        <w:t>the</w:t>
      </w:r>
      <w:r>
        <w:rPr>
          <w:spacing w:val="-3"/>
        </w:rPr>
        <w:t xml:space="preserve"> </w:t>
      </w:r>
      <w:r>
        <w:t>bold,</w:t>
      </w:r>
      <w:r>
        <w:rPr>
          <w:spacing w:val="-3"/>
        </w:rPr>
        <w:t xml:space="preserve"> </w:t>
      </w:r>
      <w:r>
        <w:t>click</w:t>
      </w:r>
      <w:r>
        <w:rPr>
          <w:spacing w:val="-4"/>
        </w:rPr>
        <w:t xml:space="preserve"> </w:t>
      </w:r>
      <w:r>
        <w:t>Regular. Click OK to close the dialog box.</w:t>
      </w:r>
    </w:p>
    <w:p w:rsidR="00EA2969" w:rsidRDefault="00D457CC">
      <w:pPr>
        <w:pStyle w:val="BodyText"/>
        <w:spacing w:before="1"/>
        <w:ind w:left="480"/>
      </w:pPr>
      <w:r>
        <w:t>Click</w:t>
      </w:r>
      <w:r>
        <w:rPr>
          <w:spacing w:val="-6"/>
        </w:rPr>
        <w:t xml:space="preserve"> </w:t>
      </w:r>
      <w:r>
        <w:t>anywhere</w:t>
      </w:r>
      <w:r>
        <w:rPr>
          <w:spacing w:val="-5"/>
        </w:rPr>
        <w:t xml:space="preserve"> </w:t>
      </w:r>
      <w:r>
        <w:t>in</w:t>
      </w:r>
      <w:r>
        <w:rPr>
          <w:spacing w:val="-7"/>
        </w:rPr>
        <w:t xml:space="preserve"> </w:t>
      </w:r>
      <w:r>
        <w:t>the</w:t>
      </w:r>
      <w:r>
        <w:rPr>
          <w:spacing w:val="-5"/>
        </w:rPr>
        <w:t xml:space="preserve"> </w:t>
      </w:r>
      <w:r>
        <w:t>text</w:t>
      </w:r>
      <w:r>
        <w:rPr>
          <w:spacing w:val="-6"/>
        </w:rPr>
        <w:t xml:space="preserve"> </w:t>
      </w:r>
      <w:r>
        <w:t>area</w:t>
      </w:r>
      <w:r>
        <w:rPr>
          <w:spacing w:val="-5"/>
        </w:rPr>
        <w:t xml:space="preserve"> </w:t>
      </w:r>
      <w:r>
        <w:t>to</w:t>
      </w:r>
      <w:r>
        <w:rPr>
          <w:spacing w:val="-4"/>
        </w:rPr>
        <w:t xml:space="preserve"> </w:t>
      </w:r>
      <w:r>
        <w:t>remove</w:t>
      </w:r>
      <w:r>
        <w:rPr>
          <w:spacing w:val="-5"/>
        </w:rPr>
        <w:t xml:space="preserve"> </w:t>
      </w:r>
      <w:r>
        <w:t>the</w:t>
      </w:r>
      <w:r>
        <w:rPr>
          <w:spacing w:val="-4"/>
        </w:rPr>
        <w:t xml:space="preserve"> </w:t>
      </w:r>
      <w:r>
        <w:t>highlighting.</w:t>
      </w:r>
      <w:r>
        <w:rPr>
          <w:spacing w:val="-3"/>
        </w:rPr>
        <w:t xml:space="preserve"> </w:t>
      </w:r>
      <w:r>
        <w:t>You</w:t>
      </w:r>
      <w:r>
        <w:rPr>
          <w:spacing w:val="-6"/>
        </w:rPr>
        <w:t xml:space="preserve"> </w:t>
      </w:r>
      <w:r>
        <w:t>have</w:t>
      </w:r>
      <w:r>
        <w:rPr>
          <w:spacing w:val="-5"/>
        </w:rPr>
        <w:t xml:space="preserve"> </w:t>
      </w:r>
      <w:r>
        <w:t>the</w:t>
      </w:r>
      <w:r>
        <w:rPr>
          <w:spacing w:val="-3"/>
        </w:rPr>
        <w:t xml:space="preserve"> </w:t>
      </w:r>
      <w:r>
        <w:t>word</w:t>
      </w:r>
      <w:r>
        <w:rPr>
          <w:spacing w:val="-4"/>
        </w:rPr>
        <w:t xml:space="preserve"> </w:t>
      </w:r>
      <w:r>
        <w:rPr>
          <w:spacing w:val="-2"/>
        </w:rPr>
        <w:t>bold..</w:t>
      </w:r>
    </w:p>
    <w:p w:rsidR="00EA2969" w:rsidRDefault="00EA2969">
      <w:pPr>
        <w:sectPr w:rsidR="00EA2969">
          <w:pgSz w:w="11910" w:h="16840"/>
          <w:pgMar w:top="1340" w:right="0" w:bottom="280" w:left="1320" w:header="720" w:footer="720" w:gutter="0"/>
          <w:cols w:space="720"/>
        </w:sectPr>
      </w:pPr>
    </w:p>
    <w:p w:rsidR="00EA2969" w:rsidRDefault="00D457CC">
      <w:pPr>
        <w:pStyle w:val="BodyText"/>
        <w:ind w:left="128"/>
      </w:pPr>
      <w:r>
        <w:rPr>
          <w:noProof/>
        </w:rPr>
        <w:lastRenderedPageBreak/>
        <w:drawing>
          <wp:inline distT="0" distB="0" distL="0" distR="0">
            <wp:extent cx="2006993" cy="2128266"/>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78" cstate="print"/>
                    <a:stretch>
                      <a:fillRect/>
                    </a:stretch>
                  </pic:blipFill>
                  <pic:spPr>
                    <a:xfrm>
                      <a:off x="0" y="0"/>
                      <a:ext cx="2006993" cy="2128266"/>
                    </a:xfrm>
                    <a:prstGeom prst="rect">
                      <a:avLst/>
                    </a:prstGeom>
                  </pic:spPr>
                </pic:pic>
              </a:graphicData>
            </a:graphic>
          </wp:inline>
        </w:drawing>
      </w:r>
    </w:p>
    <w:p w:rsidR="00EA2969" w:rsidRDefault="00D457CC">
      <w:pPr>
        <w:spacing w:before="130"/>
        <w:ind w:left="120"/>
        <w:rPr>
          <w:b/>
          <w:sz w:val="20"/>
        </w:rPr>
      </w:pPr>
      <w:r>
        <w:rPr>
          <w:b/>
          <w:color w:val="4F81BC"/>
          <w:sz w:val="20"/>
        </w:rPr>
        <w:t>Alternate</w:t>
      </w:r>
      <w:r>
        <w:rPr>
          <w:b/>
          <w:color w:val="4F81BC"/>
          <w:spacing w:val="-8"/>
          <w:sz w:val="20"/>
        </w:rPr>
        <w:t xml:space="preserve"> </w:t>
      </w:r>
      <w:r>
        <w:rPr>
          <w:b/>
          <w:color w:val="4F81BC"/>
          <w:sz w:val="20"/>
        </w:rPr>
        <w:t>Method—Bold</w:t>
      </w:r>
      <w:r>
        <w:rPr>
          <w:b/>
          <w:color w:val="4F81BC"/>
          <w:spacing w:val="-6"/>
          <w:sz w:val="20"/>
        </w:rPr>
        <w:t xml:space="preserve"> </w:t>
      </w:r>
      <w:r>
        <w:rPr>
          <w:b/>
          <w:color w:val="4F81BC"/>
          <w:sz w:val="20"/>
        </w:rPr>
        <w:t>with</w:t>
      </w:r>
      <w:r>
        <w:rPr>
          <w:b/>
          <w:color w:val="4F81BC"/>
          <w:spacing w:val="-7"/>
          <w:sz w:val="20"/>
        </w:rPr>
        <w:t xml:space="preserve"> </w:t>
      </w:r>
      <w:r>
        <w:rPr>
          <w:b/>
          <w:color w:val="4F81BC"/>
          <w:sz w:val="20"/>
        </w:rPr>
        <w:t>the</w:t>
      </w:r>
      <w:r>
        <w:rPr>
          <w:b/>
          <w:color w:val="4F81BC"/>
          <w:spacing w:val="-6"/>
          <w:sz w:val="20"/>
        </w:rPr>
        <w:t xml:space="preserve"> </w:t>
      </w:r>
      <w:r>
        <w:rPr>
          <w:b/>
          <w:color w:val="4F81BC"/>
          <w:spacing w:val="-2"/>
          <w:sz w:val="20"/>
        </w:rPr>
        <w:t>Ribbon</w:t>
      </w:r>
    </w:p>
    <w:p w:rsidR="00EA2969" w:rsidRDefault="00D457CC">
      <w:pPr>
        <w:pStyle w:val="BodyText"/>
        <w:spacing w:before="6"/>
        <w:rPr>
          <w:b/>
          <w:sz w:val="13"/>
        </w:rPr>
      </w:pPr>
      <w:r>
        <w:rPr>
          <w:noProof/>
        </w:rPr>
        <w:drawing>
          <wp:anchor distT="0" distB="0" distL="0" distR="0" simplePos="0" relativeHeight="251686912" behindDoc="1" locked="0" layoutInCell="1" allowOverlap="1">
            <wp:simplePos x="0" y="0"/>
            <wp:positionH relativeFrom="page">
              <wp:posOffset>931099</wp:posOffset>
            </wp:positionH>
            <wp:positionV relativeFrom="paragraph">
              <wp:posOffset>114296</wp:posOffset>
            </wp:positionV>
            <wp:extent cx="4155338" cy="1673542"/>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79" cstate="print"/>
                    <a:stretch>
                      <a:fillRect/>
                    </a:stretch>
                  </pic:blipFill>
                  <pic:spPr>
                    <a:xfrm>
                      <a:off x="0" y="0"/>
                      <a:ext cx="4155338" cy="1673542"/>
                    </a:xfrm>
                    <a:prstGeom prst="rect">
                      <a:avLst/>
                    </a:prstGeom>
                  </pic:spPr>
                </pic:pic>
              </a:graphicData>
            </a:graphic>
          </wp:anchor>
        </w:drawing>
      </w:r>
    </w:p>
    <w:p w:rsidR="00EA2969" w:rsidRDefault="00D457CC">
      <w:pPr>
        <w:pStyle w:val="BodyText"/>
        <w:spacing w:before="118"/>
        <w:ind w:left="840" w:right="1527" w:hanging="360"/>
      </w:pPr>
      <w:r>
        <w:t>On</w:t>
      </w:r>
      <w:r>
        <w:rPr>
          <w:spacing w:val="-3"/>
        </w:rPr>
        <w:t xml:space="preserve"> </w:t>
      </w:r>
      <w:r>
        <w:t>the</w:t>
      </w:r>
      <w:r>
        <w:rPr>
          <w:spacing w:val="-2"/>
        </w:rPr>
        <w:t xml:space="preserve"> </w:t>
      </w:r>
      <w:r>
        <w:t>line</w:t>
      </w:r>
      <w:r>
        <w:rPr>
          <w:spacing w:val="-2"/>
        </w:rPr>
        <w:t xml:space="preserve"> </w:t>
      </w:r>
      <w:r>
        <w:t>that</w:t>
      </w:r>
      <w:r>
        <w:rPr>
          <w:spacing w:val="-2"/>
        </w:rPr>
        <w:t xml:space="preserve"> </w:t>
      </w:r>
      <w:r>
        <w:t>begins with</w:t>
      </w:r>
      <w:r>
        <w:rPr>
          <w:spacing w:val="-3"/>
        </w:rPr>
        <w:t xml:space="preserve"> </w:t>
      </w:r>
      <w:r>
        <w:t>"Ribbon," select</w:t>
      </w:r>
      <w:r>
        <w:rPr>
          <w:spacing w:val="-3"/>
        </w:rPr>
        <w:t xml:space="preserve"> </w:t>
      </w:r>
      <w:r>
        <w:t>the word</w:t>
      </w:r>
      <w:r>
        <w:rPr>
          <w:spacing w:val="-1"/>
        </w:rPr>
        <w:t xml:space="preserve"> </w:t>
      </w:r>
      <w:r>
        <w:t>"Bold."</w:t>
      </w:r>
      <w:r>
        <w:rPr>
          <w:spacing w:val="40"/>
        </w:rPr>
        <w:t xml:space="preserve"> </w:t>
      </w:r>
      <w:r>
        <w:t>You</w:t>
      </w:r>
      <w:r>
        <w:rPr>
          <w:spacing w:val="-3"/>
        </w:rPr>
        <w:t xml:space="preserve"> </w:t>
      </w:r>
      <w:r>
        <w:t>can</w:t>
      </w:r>
      <w:r>
        <w:rPr>
          <w:spacing w:val="-3"/>
        </w:rPr>
        <w:t xml:space="preserve"> </w:t>
      </w:r>
      <w:r>
        <w:t>place</w:t>
      </w:r>
      <w:r>
        <w:rPr>
          <w:spacing w:val="-2"/>
        </w:rPr>
        <w:t xml:space="preserve"> </w:t>
      </w:r>
      <w:r>
        <w:t>the</w:t>
      </w:r>
      <w:r>
        <w:rPr>
          <w:spacing w:val="-2"/>
        </w:rPr>
        <w:t xml:space="preserve"> </w:t>
      </w:r>
      <w:r>
        <w:t>cursor</w:t>
      </w:r>
      <w:r>
        <w:rPr>
          <w:spacing w:val="-2"/>
        </w:rPr>
        <w:t xml:space="preserve"> </w:t>
      </w:r>
      <w:r>
        <w:t>before</w:t>
      </w:r>
      <w:r>
        <w:rPr>
          <w:spacing w:val="-2"/>
        </w:rPr>
        <w:t xml:space="preserve"> </w:t>
      </w:r>
      <w:r>
        <w:t>the</w:t>
      </w:r>
      <w:r>
        <w:rPr>
          <w:spacing w:val="-2"/>
        </w:rPr>
        <w:t xml:space="preserve"> </w:t>
      </w:r>
      <w:r>
        <w:t>letter "B"</w:t>
      </w:r>
      <w:r>
        <w:rPr>
          <w:spacing w:val="-4"/>
        </w:rPr>
        <w:t xml:space="preserve"> </w:t>
      </w:r>
      <w:r>
        <w:t>in</w:t>
      </w:r>
      <w:r>
        <w:rPr>
          <w:spacing w:val="-6"/>
        </w:rPr>
        <w:t xml:space="preserve"> </w:t>
      </w:r>
      <w:r>
        <w:t>"Bold."</w:t>
      </w:r>
      <w:r>
        <w:rPr>
          <w:spacing w:val="-4"/>
        </w:rPr>
        <w:t xml:space="preserve"> </w:t>
      </w:r>
      <w:r>
        <w:t>Press</w:t>
      </w:r>
      <w:r>
        <w:rPr>
          <w:spacing w:val="-5"/>
        </w:rPr>
        <w:t xml:space="preserve"> </w:t>
      </w:r>
      <w:r>
        <w:t>the</w:t>
      </w:r>
      <w:r>
        <w:rPr>
          <w:spacing w:val="-4"/>
        </w:rPr>
        <w:t xml:space="preserve"> </w:t>
      </w:r>
      <w:r>
        <w:t>Shift</w:t>
      </w:r>
      <w:r>
        <w:rPr>
          <w:spacing w:val="-2"/>
        </w:rPr>
        <w:t xml:space="preserve"> </w:t>
      </w:r>
      <w:r>
        <w:t>key;</w:t>
      </w:r>
      <w:r>
        <w:rPr>
          <w:spacing w:val="-5"/>
        </w:rPr>
        <w:t xml:space="preserve"> </w:t>
      </w:r>
      <w:r>
        <w:t>then</w:t>
      </w:r>
      <w:r>
        <w:rPr>
          <w:spacing w:val="-5"/>
        </w:rPr>
        <w:t xml:space="preserve"> </w:t>
      </w:r>
      <w:r>
        <w:t>press</w:t>
      </w:r>
      <w:r>
        <w:rPr>
          <w:spacing w:val="-4"/>
        </w:rPr>
        <w:t xml:space="preserve"> </w:t>
      </w:r>
      <w:r>
        <w:t>the</w:t>
      </w:r>
      <w:r>
        <w:rPr>
          <w:spacing w:val="-4"/>
        </w:rPr>
        <w:t xml:space="preserve"> </w:t>
      </w:r>
      <w:r>
        <w:t>right</w:t>
      </w:r>
      <w:r>
        <w:rPr>
          <w:spacing w:val="-5"/>
        </w:rPr>
        <w:t xml:space="preserve"> </w:t>
      </w:r>
      <w:r>
        <w:t>arrow</w:t>
      </w:r>
      <w:r>
        <w:rPr>
          <w:spacing w:val="-6"/>
        </w:rPr>
        <w:t xml:space="preserve"> </w:t>
      </w:r>
      <w:r>
        <w:t>key</w:t>
      </w:r>
      <w:r>
        <w:rPr>
          <w:spacing w:val="-5"/>
        </w:rPr>
        <w:t xml:space="preserve"> </w:t>
      </w:r>
      <w:r>
        <w:t>until</w:t>
      </w:r>
      <w:r>
        <w:rPr>
          <w:spacing w:val="-5"/>
        </w:rPr>
        <w:t xml:space="preserve"> </w:t>
      </w:r>
      <w:r>
        <w:t>the</w:t>
      </w:r>
      <w:r>
        <w:rPr>
          <w:spacing w:val="-3"/>
        </w:rPr>
        <w:t xml:space="preserve"> </w:t>
      </w:r>
      <w:r>
        <w:t>entire</w:t>
      </w:r>
      <w:r>
        <w:rPr>
          <w:spacing w:val="-2"/>
        </w:rPr>
        <w:t xml:space="preserve"> </w:t>
      </w:r>
      <w:r>
        <w:t>word</w:t>
      </w:r>
      <w:r>
        <w:rPr>
          <w:spacing w:val="-3"/>
        </w:rPr>
        <w:t xml:space="preserve"> </w:t>
      </w:r>
      <w:r>
        <w:t>is</w:t>
      </w:r>
      <w:r>
        <w:rPr>
          <w:spacing w:val="-4"/>
        </w:rPr>
        <w:t xml:space="preserve"> </w:t>
      </w:r>
      <w:r>
        <w:rPr>
          <w:spacing w:val="-2"/>
        </w:rPr>
        <w:t>highlighted.</w:t>
      </w:r>
    </w:p>
    <w:p w:rsidR="00EA2969" w:rsidRDefault="00D457CC">
      <w:pPr>
        <w:pStyle w:val="BodyText"/>
        <w:spacing w:line="228" w:lineRule="exact"/>
        <w:ind w:left="480"/>
      </w:pPr>
      <w:r>
        <w:t>Choose</w:t>
      </w:r>
      <w:r>
        <w:rPr>
          <w:spacing w:val="-6"/>
        </w:rPr>
        <w:t xml:space="preserve"> </w:t>
      </w:r>
      <w:r>
        <w:t>the</w:t>
      </w:r>
      <w:r>
        <w:rPr>
          <w:spacing w:val="-5"/>
        </w:rPr>
        <w:t xml:space="preserve"> </w:t>
      </w:r>
      <w:r>
        <w:t>Home</w:t>
      </w:r>
      <w:r>
        <w:rPr>
          <w:spacing w:val="-6"/>
        </w:rPr>
        <w:t xml:space="preserve"> </w:t>
      </w:r>
      <w:r>
        <w:rPr>
          <w:spacing w:val="-4"/>
        </w:rPr>
        <w:t>tab.</w:t>
      </w:r>
    </w:p>
    <w:p w:rsidR="00EA2969" w:rsidRDefault="00D457CC">
      <w:pPr>
        <w:pStyle w:val="BodyText"/>
        <w:spacing w:before="6"/>
        <w:ind w:left="480"/>
      </w:pPr>
      <w:r>
        <w:t>Click</w:t>
      </w:r>
      <w:r>
        <w:rPr>
          <w:spacing w:val="-6"/>
        </w:rPr>
        <w:t xml:space="preserve"> </w:t>
      </w:r>
      <w:r>
        <w:t>the</w:t>
      </w:r>
      <w:r>
        <w:rPr>
          <w:spacing w:val="-4"/>
        </w:rPr>
        <w:t xml:space="preserve"> </w:t>
      </w:r>
      <w:r>
        <w:t>Bold</w:t>
      </w:r>
      <w:r>
        <w:rPr>
          <w:spacing w:val="-3"/>
        </w:rPr>
        <w:t xml:space="preserve"> </w:t>
      </w:r>
      <w:r>
        <w:t>button</w:t>
      </w:r>
      <w:r>
        <w:rPr>
          <w:spacing w:val="-3"/>
        </w:rPr>
        <w:t xml:space="preserve"> </w:t>
      </w:r>
      <w:r>
        <w:rPr>
          <w:noProof/>
          <w:spacing w:val="2"/>
        </w:rPr>
        <w:drawing>
          <wp:inline distT="0" distB="0" distL="0" distR="0">
            <wp:extent cx="193042" cy="179605"/>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0" cstate="print"/>
                    <a:stretch>
                      <a:fillRect/>
                    </a:stretch>
                  </pic:blipFill>
                  <pic:spPr>
                    <a:xfrm>
                      <a:off x="0" y="0"/>
                      <a:ext cx="193042" cy="179605"/>
                    </a:xfrm>
                    <a:prstGeom prst="rect">
                      <a:avLst/>
                    </a:prstGeom>
                  </pic:spPr>
                </pic:pic>
              </a:graphicData>
            </a:graphic>
          </wp:inline>
        </w:drawing>
      </w:r>
      <w:r>
        <w:t>in</w:t>
      </w:r>
      <w:r>
        <w:rPr>
          <w:spacing w:val="-6"/>
        </w:rPr>
        <w:t xml:space="preserve"> </w:t>
      </w:r>
      <w:r>
        <w:t>the</w:t>
      </w:r>
      <w:r>
        <w:rPr>
          <w:spacing w:val="-4"/>
        </w:rPr>
        <w:t xml:space="preserve"> </w:t>
      </w:r>
      <w:r>
        <w:t>Font</w:t>
      </w:r>
      <w:r>
        <w:rPr>
          <w:spacing w:val="-5"/>
        </w:rPr>
        <w:t xml:space="preserve"> </w:t>
      </w:r>
      <w:r>
        <w:t>group.</w:t>
      </w:r>
      <w:r>
        <w:rPr>
          <w:spacing w:val="-5"/>
        </w:rPr>
        <w:t xml:space="preserve"> </w:t>
      </w:r>
      <w:r>
        <w:t>You</w:t>
      </w:r>
      <w:r>
        <w:rPr>
          <w:spacing w:val="-5"/>
        </w:rPr>
        <w:t xml:space="preserve"> </w:t>
      </w:r>
      <w:r>
        <w:t>have</w:t>
      </w:r>
      <w:r>
        <w:rPr>
          <w:spacing w:val="-4"/>
        </w:rPr>
        <w:t xml:space="preserve"> </w:t>
      </w:r>
      <w:r>
        <w:t>bolded</w:t>
      </w:r>
      <w:r>
        <w:rPr>
          <w:spacing w:val="-3"/>
        </w:rPr>
        <w:t xml:space="preserve"> </w:t>
      </w:r>
      <w:r>
        <w:t>the</w:t>
      </w:r>
      <w:r>
        <w:rPr>
          <w:spacing w:val="-3"/>
        </w:rPr>
        <w:t xml:space="preserve"> </w:t>
      </w:r>
      <w:r>
        <w:t>word</w:t>
      </w:r>
      <w:r>
        <w:rPr>
          <w:spacing w:val="-3"/>
        </w:rPr>
        <w:t xml:space="preserve"> </w:t>
      </w:r>
      <w:r>
        <w:rPr>
          <w:spacing w:val="-2"/>
        </w:rPr>
        <w:t>bold.</w:t>
      </w:r>
    </w:p>
    <w:p w:rsidR="00EA2969" w:rsidRDefault="00D457CC">
      <w:pPr>
        <w:pStyle w:val="BodyText"/>
        <w:spacing w:before="4" w:line="327" w:lineRule="exact"/>
        <w:ind w:left="840"/>
      </w:pPr>
      <w:r>
        <w:rPr>
          <w:b/>
        </w:rPr>
        <w:t>Note:</w:t>
      </w:r>
      <w:r>
        <w:rPr>
          <w:b/>
          <w:spacing w:val="-5"/>
        </w:rPr>
        <w:t xml:space="preserve"> </w:t>
      </w:r>
      <w:r>
        <w:t>To</w:t>
      </w:r>
      <w:r>
        <w:rPr>
          <w:spacing w:val="-5"/>
        </w:rPr>
        <w:t xml:space="preserve"> </w:t>
      </w:r>
      <w:r>
        <w:t>remove</w:t>
      </w:r>
      <w:r>
        <w:rPr>
          <w:spacing w:val="-3"/>
        </w:rPr>
        <w:t xml:space="preserve"> </w:t>
      </w:r>
      <w:r>
        <w:t>the</w:t>
      </w:r>
      <w:r>
        <w:rPr>
          <w:spacing w:val="-4"/>
        </w:rPr>
        <w:t xml:space="preserve"> </w:t>
      </w:r>
      <w:r>
        <w:t>bold,</w:t>
      </w:r>
      <w:r>
        <w:rPr>
          <w:spacing w:val="-3"/>
        </w:rPr>
        <w:t xml:space="preserve"> </w:t>
      </w:r>
      <w:r>
        <w:t>you</w:t>
      </w:r>
      <w:r>
        <w:rPr>
          <w:spacing w:val="-5"/>
        </w:rPr>
        <w:t xml:space="preserve"> </w:t>
      </w:r>
      <w:r>
        <w:t>can</w:t>
      </w:r>
      <w:r>
        <w:rPr>
          <w:spacing w:val="-4"/>
        </w:rPr>
        <w:t xml:space="preserve"> </w:t>
      </w:r>
      <w:r>
        <w:t>select</w:t>
      </w:r>
      <w:r>
        <w:rPr>
          <w:spacing w:val="-4"/>
        </w:rPr>
        <w:t xml:space="preserve"> </w:t>
      </w:r>
      <w:r>
        <w:t>the</w:t>
      </w:r>
      <w:r>
        <w:rPr>
          <w:spacing w:val="-4"/>
        </w:rPr>
        <w:t xml:space="preserve"> </w:t>
      </w:r>
      <w:r>
        <w:t>text</w:t>
      </w:r>
      <w:r>
        <w:rPr>
          <w:spacing w:val="-4"/>
        </w:rPr>
        <w:t xml:space="preserve"> </w:t>
      </w:r>
      <w:r>
        <w:t>and</w:t>
      </w:r>
      <w:r>
        <w:rPr>
          <w:spacing w:val="-3"/>
        </w:rPr>
        <w:t xml:space="preserve"> </w:t>
      </w:r>
      <w:r>
        <w:t>then</w:t>
      </w:r>
      <w:r>
        <w:rPr>
          <w:spacing w:val="-4"/>
        </w:rPr>
        <w:t xml:space="preserve"> </w:t>
      </w:r>
      <w:r>
        <w:t>click</w:t>
      </w:r>
      <w:r>
        <w:rPr>
          <w:spacing w:val="-5"/>
        </w:rPr>
        <w:t xml:space="preserve"> </w:t>
      </w:r>
      <w:r>
        <w:t>the</w:t>
      </w:r>
      <w:r>
        <w:rPr>
          <w:spacing w:val="-4"/>
        </w:rPr>
        <w:t xml:space="preserve"> </w:t>
      </w:r>
      <w:r>
        <w:t>Bold</w:t>
      </w:r>
      <w:r>
        <w:rPr>
          <w:spacing w:val="-2"/>
        </w:rPr>
        <w:t xml:space="preserve"> </w:t>
      </w:r>
      <w:r>
        <w:t>button</w:t>
      </w:r>
      <w:r>
        <w:rPr>
          <w:spacing w:val="3"/>
        </w:rPr>
        <w:t xml:space="preserve"> </w:t>
      </w:r>
      <w:r>
        <w:rPr>
          <w:noProof/>
          <w:spacing w:val="7"/>
        </w:rPr>
        <w:drawing>
          <wp:inline distT="0" distB="0" distL="0" distR="0">
            <wp:extent cx="193042" cy="179605"/>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0" cstate="print"/>
                    <a:stretch>
                      <a:fillRect/>
                    </a:stretch>
                  </pic:blipFill>
                  <pic:spPr>
                    <a:xfrm>
                      <a:off x="0" y="0"/>
                      <a:ext cx="193042" cy="179605"/>
                    </a:xfrm>
                    <a:prstGeom prst="rect">
                      <a:avLst/>
                    </a:prstGeom>
                  </pic:spPr>
                </pic:pic>
              </a:graphicData>
            </a:graphic>
          </wp:inline>
        </w:drawing>
      </w:r>
      <w:r>
        <w:rPr>
          <w:spacing w:val="-2"/>
        </w:rPr>
        <w:t>again.</w:t>
      </w:r>
    </w:p>
    <w:p w:rsidR="00EA2969" w:rsidRDefault="00D457CC">
      <w:pPr>
        <w:pStyle w:val="BodyText"/>
        <w:spacing w:line="229" w:lineRule="exact"/>
        <w:ind w:left="480"/>
      </w:pPr>
      <w:r>
        <w:t>Click</w:t>
      </w:r>
      <w:r>
        <w:rPr>
          <w:spacing w:val="-5"/>
        </w:rPr>
        <w:t xml:space="preserve"> </w:t>
      </w:r>
      <w:r>
        <w:t>anywhere</w:t>
      </w:r>
      <w:r>
        <w:rPr>
          <w:spacing w:val="-4"/>
        </w:rPr>
        <w:t xml:space="preserve"> </w:t>
      </w:r>
      <w:r>
        <w:t>in</w:t>
      </w:r>
      <w:r>
        <w:rPr>
          <w:spacing w:val="-6"/>
        </w:rPr>
        <w:t xml:space="preserve"> </w:t>
      </w:r>
      <w:r>
        <w:t>the</w:t>
      </w:r>
      <w:r>
        <w:rPr>
          <w:spacing w:val="-4"/>
        </w:rPr>
        <w:t xml:space="preserve"> </w:t>
      </w:r>
      <w:r>
        <w:t>text</w:t>
      </w:r>
      <w:r>
        <w:rPr>
          <w:spacing w:val="-4"/>
        </w:rPr>
        <w:t xml:space="preserve"> </w:t>
      </w:r>
      <w:r>
        <w:t>area</w:t>
      </w:r>
      <w:r>
        <w:rPr>
          <w:spacing w:val="-4"/>
        </w:rPr>
        <w:t xml:space="preserve"> </w:t>
      </w:r>
      <w:r>
        <w:t>to</w:t>
      </w:r>
      <w:r>
        <w:rPr>
          <w:spacing w:val="-3"/>
        </w:rPr>
        <w:t xml:space="preserve"> </w:t>
      </w:r>
      <w:r>
        <w:t>remove</w:t>
      </w:r>
      <w:r>
        <w:rPr>
          <w:spacing w:val="-4"/>
        </w:rPr>
        <w:t xml:space="preserve"> </w:t>
      </w:r>
      <w:r>
        <w:t>the</w:t>
      </w:r>
      <w:r>
        <w:rPr>
          <w:spacing w:val="-2"/>
        </w:rPr>
        <w:t xml:space="preserve"> highlighting.</w:t>
      </w:r>
    </w:p>
    <w:p w:rsidR="00EA2969" w:rsidRDefault="00D457CC">
      <w:pPr>
        <w:spacing w:before="5"/>
        <w:ind w:left="120"/>
        <w:rPr>
          <w:b/>
          <w:sz w:val="20"/>
        </w:rPr>
      </w:pPr>
      <w:r>
        <w:rPr>
          <w:b/>
          <w:color w:val="4F81BC"/>
          <w:sz w:val="20"/>
        </w:rPr>
        <w:t>Alternate</w:t>
      </w:r>
      <w:r>
        <w:rPr>
          <w:b/>
          <w:color w:val="4F81BC"/>
          <w:spacing w:val="-5"/>
          <w:sz w:val="20"/>
        </w:rPr>
        <w:t xml:space="preserve"> </w:t>
      </w:r>
      <w:r>
        <w:rPr>
          <w:b/>
          <w:color w:val="4F81BC"/>
          <w:sz w:val="20"/>
        </w:rPr>
        <w:t>Method</w:t>
      </w:r>
      <w:r>
        <w:rPr>
          <w:b/>
          <w:color w:val="4F81BC"/>
          <w:spacing w:val="-2"/>
          <w:sz w:val="20"/>
        </w:rPr>
        <w:t xml:space="preserve"> </w:t>
      </w:r>
      <w:r>
        <w:rPr>
          <w:b/>
          <w:color w:val="4F81BC"/>
          <w:sz w:val="20"/>
        </w:rPr>
        <w:t>-</w:t>
      </w:r>
      <w:r>
        <w:rPr>
          <w:b/>
          <w:color w:val="4F81BC"/>
          <w:spacing w:val="-5"/>
          <w:sz w:val="20"/>
        </w:rPr>
        <w:t xml:space="preserve"> </w:t>
      </w:r>
      <w:r>
        <w:rPr>
          <w:b/>
          <w:color w:val="4F81BC"/>
          <w:sz w:val="20"/>
        </w:rPr>
        <w:t>Bold</w:t>
      </w:r>
      <w:r>
        <w:rPr>
          <w:b/>
          <w:color w:val="4F81BC"/>
          <w:spacing w:val="-4"/>
          <w:sz w:val="20"/>
        </w:rPr>
        <w:t xml:space="preserve"> </w:t>
      </w:r>
      <w:r>
        <w:rPr>
          <w:b/>
          <w:color w:val="4F81BC"/>
          <w:sz w:val="20"/>
        </w:rPr>
        <w:t>with</w:t>
      </w:r>
      <w:r>
        <w:rPr>
          <w:b/>
          <w:color w:val="4F81BC"/>
          <w:spacing w:val="-4"/>
          <w:sz w:val="20"/>
        </w:rPr>
        <w:t xml:space="preserve"> </w:t>
      </w:r>
      <w:r>
        <w:rPr>
          <w:b/>
          <w:color w:val="4F81BC"/>
          <w:sz w:val="20"/>
        </w:rPr>
        <w:t>the</w:t>
      </w:r>
      <w:r>
        <w:rPr>
          <w:b/>
          <w:color w:val="4F81BC"/>
          <w:spacing w:val="-3"/>
          <w:sz w:val="20"/>
        </w:rPr>
        <w:t xml:space="preserve"> </w:t>
      </w:r>
      <w:r>
        <w:rPr>
          <w:b/>
          <w:color w:val="4F81BC"/>
          <w:sz w:val="20"/>
        </w:rPr>
        <w:t>Mini</w:t>
      </w:r>
      <w:r>
        <w:rPr>
          <w:b/>
          <w:color w:val="4F81BC"/>
          <w:spacing w:val="-3"/>
          <w:sz w:val="20"/>
        </w:rPr>
        <w:t xml:space="preserve"> </w:t>
      </w:r>
      <w:r>
        <w:rPr>
          <w:b/>
          <w:color w:val="4F81BC"/>
          <w:spacing w:val="-2"/>
          <w:sz w:val="20"/>
        </w:rPr>
        <w:t>Toolbar</w:t>
      </w:r>
    </w:p>
    <w:p w:rsidR="00EA2969" w:rsidRDefault="00D457CC">
      <w:pPr>
        <w:pStyle w:val="BodyText"/>
        <w:spacing w:before="5"/>
        <w:rPr>
          <w:b/>
          <w:sz w:val="13"/>
        </w:rPr>
      </w:pPr>
      <w:r>
        <w:rPr>
          <w:noProof/>
        </w:rPr>
        <w:drawing>
          <wp:anchor distT="0" distB="0" distL="0" distR="0" simplePos="0" relativeHeight="251687936" behindDoc="1" locked="0" layoutInCell="1" allowOverlap="1">
            <wp:simplePos x="0" y="0"/>
            <wp:positionH relativeFrom="page">
              <wp:posOffset>991482</wp:posOffset>
            </wp:positionH>
            <wp:positionV relativeFrom="paragraph">
              <wp:posOffset>113437</wp:posOffset>
            </wp:positionV>
            <wp:extent cx="4599072" cy="2963037"/>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81" cstate="print"/>
                    <a:stretch>
                      <a:fillRect/>
                    </a:stretch>
                  </pic:blipFill>
                  <pic:spPr>
                    <a:xfrm>
                      <a:off x="0" y="0"/>
                      <a:ext cx="4599072" cy="2963037"/>
                    </a:xfrm>
                    <a:prstGeom prst="rect">
                      <a:avLst/>
                    </a:prstGeom>
                  </pic:spPr>
                </pic:pic>
              </a:graphicData>
            </a:graphic>
          </wp:anchor>
        </w:drawing>
      </w:r>
    </w:p>
    <w:p w:rsidR="00EA2969" w:rsidRDefault="00EA2969">
      <w:pPr>
        <w:rPr>
          <w:sz w:val="13"/>
        </w:rPr>
        <w:sectPr w:rsidR="00EA2969">
          <w:pgSz w:w="11910" w:h="16840"/>
          <w:pgMar w:top="1440" w:right="0" w:bottom="280" w:left="1320" w:header="720" w:footer="720" w:gutter="0"/>
          <w:cols w:space="720"/>
        </w:sectPr>
      </w:pPr>
    </w:p>
    <w:p w:rsidR="00EA2969" w:rsidRDefault="00D457CC">
      <w:pPr>
        <w:spacing w:before="75" w:line="259" w:lineRule="auto"/>
        <w:ind w:left="840" w:right="1583" w:hanging="360"/>
        <w:jc w:val="both"/>
        <w:rPr>
          <w:sz w:val="21"/>
        </w:rPr>
      </w:pPr>
      <w:r>
        <w:rPr>
          <w:sz w:val="21"/>
        </w:rPr>
        <w:lastRenderedPageBreak/>
        <w:t>On</w:t>
      </w:r>
      <w:r>
        <w:rPr>
          <w:spacing w:val="-2"/>
          <w:sz w:val="21"/>
        </w:rPr>
        <w:t xml:space="preserve"> </w:t>
      </w:r>
      <w:r>
        <w:rPr>
          <w:sz w:val="21"/>
        </w:rPr>
        <w:t>the</w:t>
      </w:r>
      <w:r>
        <w:rPr>
          <w:spacing w:val="-2"/>
          <w:sz w:val="21"/>
        </w:rPr>
        <w:t xml:space="preserve"> </w:t>
      </w:r>
      <w:r>
        <w:rPr>
          <w:sz w:val="21"/>
        </w:rPr>
        <w:t>line</w:t>
      </w:r>
      <w:r>
        <w:rPr>
          <w:spacing w:val="-2"/>
          <w:sz w:val="21"/>
        </w:rPr>
        <w:t xml:space="preserve"> </w:t>
      </w:r>
      <w:r>
        <w:rPr>
          <w:sz w:val="21"/>
        </w:rPr>
        <w:t>that</w:t>
      </w:r>
      <w:r>
        <w:rPr>
          <w:spacing w:val="-3"/>
          <w:sz w:val="21"/>
        </w:rPr>
        <w:t xml:space="preserve"> </w:t>
      </w:r>
      <w:r>
        <w:rPr>
          <w:sz w:val="21"/>
        </w:rPr>
        <w:t>begins</w:t>
      </w:r>
      <w:r>
        <w:rPr>
          <w:spacing w:val="-2"/>
          <w:sz w:val="21"/>
        </w:rPr>
        <w:t xml:space="preserve"> </w:t>
      </w:r>
      <w:r>
        <w:rPr>
          <w:sz w:val="21"/>
        </w:rPr>
        <w:t>with</w:t>
      </w:r>
      <w:r>
        <w:rPr>
          <w:spacing w:val="-2"/>
          <w:sz w:val="21"/>
        </w:rPr>
        <w:t xml:space="preserve"> </w:t>
      </w:r>
      <w:r>
        <w:rPr>
          <w:sz w:val="21"/>
        </w:rPr>
        <w:t>"Mini</w:t>
      </w:r>
      <w:r>
        <w:rPr>
          <w:spacing w:val="-3"/>
          <w:sz w:val="21"/>
        </w:rPr>
        <w:t xml:space="preserve"> </w:t>
      </w:r>
      <w:r>
        <w:rPr>
          <w:sz w:val="21"/>
        </w:rPr>
        <w:t>Toolbar,"</w:t>
      </w:r>
      <w:r>
        <w:rPr>
          <w:spacing w:val="-4"/>
          <w:sz w:val="21"/>
        </w:rPr>
        <w:t xml:space="preserve"> </w:t>
      </w:r>
      <w:r>
        <w:rPr>
          <w:sz w:val="21"/>
        </w:rPr>
        <w:t>select</w:t>
      </w:r>
      <w:r>
        <w:rPr>
          <w:spacing w:val="-4"/>
          <w:sz w:val="21"/>
        </w:rPr>
        <w:t xml:space="preserve"> </w:t>
      </w:r>
      <w:r>
        <w:rPr>
          <w:sz w:val="21"/>
        </w:rPr>
        <w:t>the</w:t>
      </w:r>
      <w:r>
        <w:rPr>
          <w:spacing w:val="-1"/>
          <w:sz w:val="21"/>
        </w:rPr>
        <w:t xml:space="preserve"> </w:t>
      </w:r>
      <w:r>
        <w:rPr>
          <w:sz w:val="21"/>
        </w:rPr>
        <w:t>word</w:t>
      </w:r>
      <w:r>
        <w:rPr>
          <w:spacing w:val="-2"/>
          <w:sz w:val="21"/>
        </w:rPr>
        <w:t xml:space="preserve"> </w:t>
      </w:r>
      <w:r>
        <w:rPr>
          <w:sz w:val="21"/>
        </w:rPr>
        <w:t>"Bold."</w:t>
      </w:r>
      <w:r>
        <w:rPr>
          <w:spacing w:val="40"/>
          <w:sz w:val="21"/>
        </w:rPr>
        <w:t xml:space="preserve"> </w:t>
      </w:r>
      <w:r>
        <w:rPr>
          <w:sz w:val="21"/>
        </w:rPr>
        <w:t>You</w:t>
      </w:r>
      <w:r>
        <w:rPr>
          <w:spacing w:val="-2"/>
          <w:sz w:val="21"/>
        </w:rPr>
        <w:t xml:space="preserve"> </w:t>
      </w:r>
      <w:r>
        <w:rPr>
          <w:sz w:val="21"/>
        </w:rPr>
        <w:t>can</w:t>
      </w:r>
      <w:r>
        <w:rPr>
          <w:spacing w:val="-5"/>
          <w:sz w:val="21"/>
        </w:rPr>
        <w:t xml:space="preserve"> </w:t>
      </w:r>
      <w:r>
        <w:rPr>
          <w:sz w:val="21"/>
        </w:rPr>
        <w:t>place</w:t>
      </w:r>
      <w:r>
        <w:rPr>
          <w:spacing w:val="-2"/>
          <w:sz w:val="21"/>
        </w:rPr>
        <w:t xml:space="preserve"> </w:t>
      </w:r>
      <w:r>
        <w:rPr>
          <w:sz w:val="21"/>
        </w:rPr>
        <w:t>the</w:t>
      </w:r>
      <w:r>
        <w:rPr>
          <w:spacing w:val="-2"/>
          <w:sz w:val="21"/>
        </w:rPr>
        <w:t xml:space="preserve"> </w:t>
      </w:r>
      <w:r>
        <w:rPr>
          <w:sz w:val="21"/>
        </w:rPr>
        <w:t>cursor</w:t>
      </w:r>
      <w:r>
        <w:rPr>
          <w:spacing w:val="-3"/>
          <w:sz w:val="21"/>
        </w:rPr>
        <w:t xml:space="preserve"> </w:t>
      </w:r>
      <w:r>
        <w:rPr>
          <w:sz w:val="21"/>
        </w:rPr>
        <w:t>before the letter</w:t>
      </w:r>
      <w:r>
        <w:rPr>
          <w:spacing w:val="-1"/>
          <w:sz w:val="21"/>
        </w:rPr>
        <w:t xml:space="preserve"> </w:t>
      </w:r>
      <w:r>
        <w:rPr>
          <w:sz w:val="21"/>
        </w:rPr>
        <w:t>"B"</w:t>
      </w:r>
      <w:r>
        <w:rPr>
          <w:spacing w:val="-2"/>
          <w:sz w:val="21"/>
        </w:rPr>
        <w:t xml:space="preserve"> </w:t>
      </w:r>
      <w:r>
        <w:rPr>
          <w:sz w:val="21"/>
        </w:rPr>
        <w:t>in "Bold."Press</w:t>
      </w:r>
      <w:r>
        <w:rPr>
          <w:spacing w:val="-3"/>
          <w:sz w:val="21"/>
        </w:rPr>
        <w:t xml:space="preserve"> </w:t>
      </w:r>
      <w:r>
        <w:rPr>
          <w:sz w:val="21"/>
        </w:rPr>
        <w:t>the Shift</w:t>
      </w:r>
      <w:r>
        <w:rPr>
          <w:spacing w:val="-1"/>
          <w:sz w:val="21"/>
        </w:rPr>
        <w:t xml:space="preserve"> </w:t>
      </w:r>
      <w:r>
        <w:rPr>
          <w:sz w:val="21"/>
        </w:rPr>
        <w:t>key; then press the</w:t>
      </w:r>
      <w:r>
        <w:rPr>
          <w:spacing w:val="-3"/>
          <w:sz w:val="21"/>
        </w:rPr>
        <w:t xml:space="preserve"> </w:t>
      </w:r>
      <w:r>
        <w:rPr>
          <w:sz w:val="21"/>
        </w:rPr>
        <w:t>right</w:t>
      </w:r>
      <w:r>
        <w:rPr>
          <w:spacing w:val="-1"/>
          <w:sz w:val="21"/>
        </w:rPr>
        <w:t xml:space="preserve"> </w:t>
      </w:r>
      <w:r>
        <w:rPr>
          <w:sz w:val="21"/>
        </w:rPr>
        <w:t>arrow</w:t>
      </w:r>
      <w:r>
        <w:rPr>
          <w:spacing w:val="-1"/>
          <w:sz w:val="21"/>
        </w:rPr>
        <w:t xml:space="preserve"> </w:t>
      </w:r>
      <w:r>
        <w:rPr>
          <w:sz w:val="21"/>
        </w:rPr>
        <w:t>key</w:t>
      </w:r>
      <w:r>
        <w:rPr>
          <w:spacing w:val="-5"/>
          <w:sz w:val="21"/>
        </w:rPr>
        <w:t xml:space="preserve"> </w:t>
      </w:r>
      <w:r>
        <w:rPr>
          <w:sz w:val="21"/>
        </w:rPr>
        <w:t>until</w:t>
      </w:r>
      <w:r>
        <w:rPr>
          <w:spacing w:val="-1"/>
          <w:sz w:val="21"/>
        </w:rPr>
        <w:t xml:space="preserve"> </w:t>
      </w:r>
      <w:r>
        <w:rPr>
          <w:sz w:val="21"/>
        </w:rPr>
        <w:t xml:space="preserve">the entire word is </w:t>
      </w:r>
      <w:r>
        <w:rPr>
          <w:spacing w:val="-2"/>
          <w:sz w:val="21"/>
        </w:rPr>
        <w:t>highlighted.</w:t>
      </w:r>
    </w:p>
    <w:p w:rsidR="00EA2969" w:rsidRDefault="00D457CC">
      <w:pPr>
        <w:spacing w:before="99"/>
        <w:ind w:left="480"/>
        <w:jc w:val="both"/>
        <w:rPr>
          <w:sz w:val="21"/>
        </w:rPr>
      </w:pPr>
      <w:r>
        <w:rPr>
          <w:sz w:val="21"/>
        </w:rPr>
        <w:t>Right-click.</w:t>
      </w:r>
      <w:r>
        <w:rPr>
          <w:spacing w:val="-6"/>
          <w:sz w:val="21"/>
        </w:rPr>
        <w:t xml:space="preserve"> </w:t>
      </w:r>
      <w:r>
        <w:rPr>
          <w:sz w:val="21"/>
        </w:rPr>
        <w:t>The</w:t>
      </w:r>
      <w:r>
        <w:rPr>
          <w:spacing w:val="-5"/>
          <w:sz w:val="21"/>
        </w:rPr>
        <w:t xml:space="preserve"> </w:t>
      </w:r>
      <w:r>
        <w:rPr>
          <w:sz w:val="21"/>
        </w:rPr>
        <w:t>Mini</w:t>
      </w:r>
      <w:r>
        <w:rPr>
          <w:spacing w:val="-6"/>
          <w:sz w:val="21"/>
        </w:rPr>
        <w:t xml:space="preserve"> </w:t>
      </w:r>
      <w:r>
        <w:rPr>
          <w:sz w:val="21"/>
        </w:rPr>
        <w:t>toolbar</w:t>
      </w:r>
      <w:r>
        <w:rPr>
          <w:spacing w:val="-5"/>
          <w:sz w:val="21"/>
        </w:rPr>
        <w:t xml:space="preserve"> </w:t>
      </w:r>
      <w:r>
        <w:rPr>
          <w:spacing w:val="-2"/>
          <w:sz w:val="21"/>
        </w:rPr>
        <w:t>appears.</w:t>
      </w:r>
    </w:p>
    <w:p w:rsidR="00EA2969" w:rsidRDefault="00D457CC">
      <w:pPr>
        <w:spacing w:before="127"/>
        <w:ind w:left="480"/>
        <w:jc w:val="both"/>
        <w:rPr>
          <w:sz w:val="21"/>
        </w:rPr>
      </w:pPr>
      <w:r>
        <w:rPr>
          <w:sz w:val="21"/>
        </w:rPr>
        <w:t>Click</w:t>
      </w:r>
      <w:r>
        <w:rPr>
          <w:spacing w:val="-3"/>
          <w:sz w:val="21"/>
        </w:rPr>
        <w:t xml:space="preserve"> </w:t>
      </w:r>
      <w:r>
        <w:rPr>
          <w:sz w:val="21"/>
        </w:rPr>
        <w:t>the</w:t>
      </w:r>
      <w:r>
        <w:rPr>
          <w:spacing w:val="-3"/>
          <w:sz w:val="21"/>
        </w:rPr>
        <w:t xml:space="preserve"> </w:t>
      </w:r>
      <w:r>
        <w:rPr>
          <w:sz w:val="21"/>
        </w:rPr>
        <w:t>Bold</w:t>
      </w:r>
      <w:r>
        <w:rPr>
          <w:spacing w:val="-3"/>
          <w:sz w:val="21"/>
        </w:rPr>
        <w:t xml:space="preserve"> </w:t>
      </w:r>
      <w:r>
        <w:rPr>
          <w:sz w:val="21"/>
        </w:rPr>
        <w:t>button</w:t>
      </w:r>
      <w:r>
        <w:rPr>
          <w:spacing w:val="-5"/>
          <w:sz w:val="21"/>
        </w:rPr>
        <w:t xml:space="preserve"> </w:t>
      </w:r>
      <w:r>
        <w:rPr>
          <w:noProof/>
          <w:spacing w:val="-3"/>
          <w:sz w:val="21"/>
        </w:rPr>
        <w:drawing>
          <wp:inline distT="0" distB="0" distL="0" distR="0">
            <wp:extent cx="193042" cy="179097"/>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80" cstate="print"/>
                    <a:stretch>
                      <a:fillRect/>
                    </a:stretch>
                  </pic:blipFill>
                  <pic:spPr>
                    <a:xfrm>
                      <a:off x="0" y="0"/>
                      <a:ext cx="193042" cy="179097"/>
                    </a:xfrm>
                    <a:prstGeom prst="rect">
                      <a:avLst/>
                    </a:prstGeom>
                  </pic:spPr>
                </pic:pic>
              </a:graphicData>
            </a:graphic>
          </wp:inline>
        </w:drawing>
      </w:r>
      <w:r>
        <w:rPr>
          <w:sz w:val="21"/>
        </w:rPr>
        <w:t>.</w:t>
      </w:r>
      <w:r>
        <w:rPr>
          <w:spacing w:val="-3"/>
          <w:sz w:val="21"/>
        </w:rPr>
        <w:t xml:space="preserve"> </w:t>
      </w:r>
      <w:r>
        <w:rPr>
          <w:sz w:val="21"/>
        </w:rPr>
        <w:t>You</w:t>
      </w:r>
      <w:r>
        <w:rPr>
          <w:spacing w:val="-6"/>
          <w:sz w:val="21"/>
        </w:rPr>
        <w:t xml:space="preserve"> </w:t>
      </w:r>
      <w:r>
        <w:rPr>
          <w:sz w:val="21"/>
        </w:rPr>
        <w:t>have</w:t>
      </w:r>
      <w:r>
        <w:rPr>
          <w:spacing w:val="-2"/>
          <w:sz w:val="21"/>
        </w:rPr>
        <w:t xml:space="preserve"> </w:t>
      </w:r>
      <w:r>
        <w:rPr>
          <w:sz w:val="21"/>
        </w:rPr>
        <w:t>bolded</w:t>
      </w:r>
      <w:r>
        <w:rPr>
          <w:spacing w:val="-3"/>
          <w:sz w:val="21"/>
        </w:rPr>
        <w:t xml:space="preserve"> </w:t>
      </w:r>
      <w:r>
        <w:rPr>
          <w:sz w:val="21"/>
        </w:rPr>
        <w:t>the</w:t>
      </w:r>
      <w:r>
        <w:rPr>
          <w:spacing w:val="-3"/>
          <w:sz w:val="21"/>
        </w:rPr>
        <w:t xml:space="preserve"> </w:t>
      </w:r>
      <w:r>
        <w:rPr>
          <w:sz w:val="21"/>
        </w:rPr>
        <w:t>word</w:t>
      </w:r>
      <w:r>
        <w:rPr>
          <w:spacing w:val="-5"/>
          <w:sz w:val="21"/>
        </w:rPr>
        <w:t xml:space="preserve"> </w:t>
      </w:r>
      <w:r>
        <w:rPr>
          <w:spacing w:val="-4"/>
          <w:sz w:val="21"/>
        </w:rPr>
        <w:t>bold.</w:t>
      </w:r>
    </w:p>
    <w:p w:rsidR="00EA2969" w:rsidRDefault="00D457CC">
      <w:pPr>
        <w:spacing w:before="122"/>
        <w:ind w:left="120"/>
        <w:rPr>
          <w:b/>
          <w:sz w:val="20"/>
        </w:rPr>
      </w:pPr>
      <w:r>
        <w:rPr>
          <w:b/>
          <w:color w:val="4F81BC"/>
          <w:sz w:val="20"/>
        </w:rPr>
        <w:t>Alternate</w:t>
      </w:r>
      <w:r>
        <w:rPr>
          <w:b/>
          <w:color w:val="4F81BC"/>
          <w:spacing w:val="-9"/>
          <w:sz w:val="20"/>
        </w:rPr>
        <w:t xml:space="preserve"> </w:t>
      </w:r>
      <w:r>
        <w:rPr>
          <w:b/>
          <w:color w:val="4F81BC"/>
          <w:sz w:val="20"/>
        </w:rPr>
        <w:t>Method—Bold</w:t>
      </w:r>
      <w:r>
        <w:rPr>
          <w:b/>
          <w:color w:val="4F81BC"/>
          <w:spacing w:val="-8"/>
          <w:sz w:val="20"/>
        </w:rPr>
        <w:t xml:space="preserve"> </w:t>
      </w:r>
      <w:r>
        <w:rPr>
          <w:b/>
          <w:color w:val="4F81BC"/>
          <w:sz w:val="20"/>
        </w:rPr>
        <w:t>with</w:t>
      </w:r>
      <w:r>
        <w:rPr>
          <w:b/>
          <w:color w:val="4F81BC"/>
          <w:spacing w:val="-8"/>
          <w:sz w:val="20"/>
        </w:rPr>
        <w:t xml:space="preserve"> </w:t>
      </w:r>
      <w:r>
        <w:rPr>
          <w:b/>
          <w:color w:val="4F81BC"/>
          <w:spacing w:val="-4"/>
          <w:sz w:val="20"/>
        </w:rPr>
        <w:t>Keys</w:t>
      </w:r>
    </w:p>
    <w:p w:rsidR="00EA2969" w:rsidRDefault="00D457CC">
      <w:pPr>
        <w:spacing w:before="173" w:line="259" w:lineRule="auto"/>
        <w:ind w:left="840" w:right="1434" w:hanging="360"/>
        <w:rPr>
          <w:sz w:val="21"/>
        </w:rPr>
      </w:pPr>
      <w:r>
        <w:rPr>
          <w:sz w:val="21"/>
        </w:rPr>
        <w:t>On</w:t>
      </w:r>
      <w:r>
        <w:rPr>
          <w:spacing w:val="-1"/>
          <w:sz w:val="21"/>
        </w:rPr>
        <w:t xml:space="preserve"> </w:t>
      </w:r>
      <w:r>
        <w:rPr>
          <w:sz w:val="21"/>
        </w:rPr>
        <w:t>the</w:t>
      </w:r>
      <w:r>
        <w:rPr>
          <w:spacing w:val="-1"/>
          <w:sz w:val="21"/>
        </w:rPr>
        <w:t xml:space="preserve"> </w:t>
      </w:r>
      <w:r>
        <w:rPr>
          <w:sz w:val="21"/>
        </w:rPr>
        <w:t>line</w:t>
      </w:r>
      <w:r>
        <w:rPr>
          <w:spacing w:val="-1"/>
          <w:sz w:val="21"/>
        </w:rPr>
        <w:t xml:space="preserve"> </w:t>
      </w:r>
      <w:r>
        <w:rPr>
          <w:sz w:val="21"/>
        </w:rPr>
        <w:t>that</w:t>
      </w:r>
      <w:r>
        <w:rPr>
          <w:spacing w:val="-2"/>
          <w:sz w:val="21"/>
        </w:rPr>
        <w:t xml:space="preserve"> </w:t>
      </w:r>
      <w:r>
        <w:rPr>
          <w:sz w:val="21"/>
        </w:rPr>
        <w:t>begins</w:t>
      </w:r>
      <w:r>
        <w:rPr>
          <w:spacing w:val="-1"/>
          <w:sz w:val="21"/>
        </w:rPr>
        <w:t xml:space="preserve"> </w:t>
      </w:r>
      <w:r>
        <w:rPr>
          <w:sz w:val="21"/>
        </w:rPr>
        <w:t>with</w:t>
      </w:r>
      <w:r>
        <w:rPr>
          <w:spacing w:val="-1"/>
          <w:sz w:val="21"/>
        </w:rPr>
        <w:t xml:space="preserve"> </w:t>
      </w:r>
      <w:r>
        <w:rPr>
          <w:sz w:val="21"/>
        </w:rPr>
        <w:t>"Keys,"</w:t>
      </w:r>
      <w:r>
        <w:rPr>
          <w:spacing w:val="-4"/>
          <w:sz w:val="21"/>
        </w:rPr>
        <w:t xml:space="preserve"> </w:t>
      </w:r>
      <w:r>
        <w:rPr>
          <w:sz w:val="21"/>
        </w:rPr>
        <w:t>select</w:t>
      </w:r>
      <w:r>
        <w:rPr>
          <w:spacing w:val="-3"/>
          <w:sz w:val="21"/>
        </w:rPr>
        <w:t xml:space="preserve"> </w:t>
      </w:r>
      <w:r>
        <w:rPr>
          <w:sz w:val="21"/>
        </w:rPr>
        <w:t>the</w:t>
      </w:r>
      <w:r>
        <w:rPr>
          <w:spacing w:val="-1"/>
          <w:sz w:val="21"/>
        </w:rPr>
        <w:t xml:space="preserve"> </w:t>
      </w:r>
      <w:r>
        <w:rPr>
          <w:sz w:val="21"/>
        </w:rPr>
        <w:t>word</w:t>
      </w:r>
      <w:r>
        <w:rPr>
          <w:spacing w:val="-1"/>
          <w:sz w:val="21"/>
        </w:rPr>
        <w:t xml:space="preserve"> </w:t>
      </w:r>
      <w:r>
        <w:rPr>
          <w:sz w:val="21"/>
        </w:rPr>
        <w:t>"Bold."</w:t>
      </w:r>
      <w:r>
        <w:rPr>
          <w:spacing w:val="40"/>
          <w:sz w:val="21"/>
        </w:rPr>
        <w:t xml:space="preserve"> </w:t>
      </w:r>
      <w:r>
        <w:rPr>
          <w:sz w:val="21"/>
        </w:rPr>
        <w:t>You</w:t>
      </w:r>
      <w:r>
        <w:rPr>
          <w:spacing w:val="-1"/>
          <w:sz w:val="21"/>
        </w:rPr>
        <w:t xml:space="preserve"> </w:t>
      </w:r>
      <w:r>
        <w:rPr>
          <w:sz w:val="21"/>
        </w:rPr>
        <w:t>can</w:t>
      </w:r>
      <w:r>
        <w:rPr>
          <w:spacing w:val="-1"/>
          <w:sz w:val="21"/>
        </w:rPr>
        <w:t xml:space="preserve"> </w:t>
      </w:r>
      <w:r>
        <w:rPr>
          <w:sz w:val="21"/>
        </w:rPr>
        <w:t>place</w:t>
      </w:r>
      <w:r>
        <w:rPr>
          <w:spacing w:val="-4"/>
          <w:sz w:val="21"/>
        </w:rPr>
        <w:t xml:space="preserve"> </w:t>
      </w:r>
      <w:r>
        <w:rPr>
          <w:sz w:val="21"/>
        </w:rPr>
        <w:t>the</w:t>
      </w:r>
      <w:r>
        <w:rPr>
          <w:spacing w:val="-1"/>
          <w:sz w:val="21"/>
        </w:rPr>
        <w:t xml:space="preserve"> </w:t>
      </w:r>
      <w:r>
        <w:rPr>
          <w:sz w:val="21"/>
        </w:rPr>
        <w:t>cursor</w:t>
      </w:r>
      <w:r>
        <w:rPr>
          <w:spacing w:val="-5"/>
          <w:sz w:val="21"/>
        </w:rPr>
        <w:t xml:space="preserve"> </w:t>
      </w:r>
      <w:r>
        <w:rPr>
          <w:sz w:val="21"/>
        </w:rPr>
        <w:t>before</w:t>
      </w:r>
      <w:r>
        <w:rPr>
          <w:spacing w:val="-1"/>
          <w:sz w:val="21"/>
        </w:rPr>
        <w:t xml:space="preserve"> </w:t>
      </w:r>
      <w:r>
        <w:rPr>
          <w:sz w:val="21"/>
        </w:rPr>
        <w:t>the</w:t>
      </w:r>
      <w:r>
        <w:rPr>
          <w:spacing w:val="-1"/>
          <w:sz w:val="21"/>
        </w:rPr>
        <w:t xml:space="preserve"> </w:t>
      </w:r>
      <w:r>
        <w:rPr>
          <w:sz w:val="21"/>
        </w:rPr>
        <w:t xml:space="preserve">letter "B" in "Bold." Press the Shift key; then press the right arrow key until the entire word is </w:t>
      </w:r>
      <w:r>
        <w:rPr>
          <w:spacing w:val="-2"/>
          <w:sz w:val="21"/>
        </w:rPr>
        <w:t>highlighted.</w:t>
      </w:r>
    </w:p>
    <w:p w:rsidR="00EA2969" w:rsidRDefault="00D457CC">
      <w:pPr>
        <w:spacing w:before="101"/>
        <w:ind w:left="480"/>
        <w:rPr>
          <w:sz w:val="21"/>
        </w:rPr>
      </w:pPr>
      <w:r>
        <w:rPr>
          <w:sz w:val="21"/>
        </w:rPr>
        <w:t>Press</w:t>
      </w:r>
      <w:r>
        <w:rPr>
          <w:spacing w:val="-6"/>
          <w:sz w:val="21"/>
        </w:rPr>
        <w:t xml:space="preserve"> </w:t>
      </w:r>
      <w:r>
        <w:rPr>
          <w:sz w:val="21"/>
        </w:rPr>
        <w:t>Ctrl+b</w:t>
      </w:r>
      <w:r>
        <w:rPr>
          <w:spacing w:val="-3"/>
          <w:sz w:val="21"/>
        </w:rPr>
        <w:t xml:space="preserve"> </w:t>
      </w:r>
      <w:r>
        <w:rPr>
          <w:sz w:val="21"/>
        </w:rPr>
        <w:t>(hold</w:t>
      </w:r>
      <w:r>
        <w:rPr>
          <w:spacing w:val="-3"/>
          <w:sz w:val="21"/>
        </w:rPr>
        <w:t xml:space="preserve"> </w:t>
      </w:r>
      <w:r>
        <w:rPr>
          <w:sz w:val="21"/>
        </w:rPr>
        <w:t>down</w:t>
      </w:r>
      <w:r>
        <w:rPr>
          <w:spacing w:val="-3"/>
          <w:sz w:val="21"/>
        </w:rPr>
        <w:t xml:space="preserve"> </w:t>
      </w:r>
      <w:r>
        <w:rPr>
          <w:sz w:val="21"/>
        </w:rPr>
        <w:t>the</w:t>
      </w:r>
      <w:r>
        <w:rPr>
          <w:spacing w:val="-7"/>
          <w:sz w:val="21"/>
        </w:rPr>
        <w:t xml:space="preserve"> </w:t>
      </w:r>
      <w:r>
        <w:rPr>
          <w:sz w:val="21"/>
        </w:rPr>
        <w:t>Ctrl</w:t>
      </w:r>
      <w:r>
        <w:rPr>
          <w:spacing w:val="-4"/>
          <w:sz w:val="21"/>
        </w:rPr>
        <w:t xml:space="preserve"> </w:t>
      </w:r>
      <w:r>
        <w:rPr>
          <w:sz w:val="21"/>
        </w:rPr>
        <w:t>key</w:t>
      </w:r>
      <w:r>
        <w:rPr>
          <w:spacing w:val="-8"/>
          <w:sz w:val="21"/>
        </w:rPr>
        <w:t xml:space="preserve"> </w:t>
      </w:r>
      <w:r>
        <w:rPr>
          <w:sz w:val="21"/>
        </w:rPr>
        <w:t>while</w:t>
      </w:r>
      <w:r>
        <w:rPr>
          <w:spacing w:val="-3"/>
          <w:sz w:val="21"/>
        </w:rPr>
        <w:t xml:space="preserve"> </w:t>
      </w:r>
      <w:r>
        <w:rPr>
          <w:sz w:val="21"/>
        </w:rPr>
        <w:t>pressing</w:t>
      </w:r>
      <w:r>
        <w:rPr>
          <w:spacing w:val="-2"/>
          <w:sz w:val="21"/>
        </w:rPr>
        <w:t xml:space="preserve"> </w:t>
      </w:r>
      <w:r>
        <w:rPr>
          <w:spacing w:val="-5"/>
          <w:sz w:val="21"/>
        </w:rPr>
        <w:t>b).</w:t>
      </w:r>
    </w:p>
    <w:p w:rsidR="00EA2969" w:rsidRDefault="00D457CC">
      <w:pPr>
        <w:spacing w:before="18" w:line="259" w:lineRule="auto"/>
        <w:ind w:left="840" w:right="1527"/>
        <w:rPr>
          <w:sz w:val="21"/>
        </w:rPr>
      </w:pPr>
      <w:r>
        <w:rPr>
          <w:b/>
          <w:sz w:val="21"/>
        </w:rPr>
        <w:t>Note:</w:t>
      </w:r>
      <w:r>
        <w:rPr>
          <w:b/>
          <w:spacing w:val="-5"/>
          <w:sz w:val="21"/>
        </w:rPr>
        <w:t xml:space="preserve"> </w:t>
      </w:r>
      <w:r>
        <w:rPr>
          <w:sz w:val="21"/>
        </w:rPr>
        <w:t>To</w:t>
      </w:r>
      <w:r>
        <w:rPr>
          <w:spacing w:val="-2"/>
          <w:sz w:val="21"/>
        </w:rPr>
        <w:t xml:space="preserve"> </w:t>
      </w:r>
      <w:r>
        <w:rPr>
          <w:sz w:val="21"/>
        </w:rPr>
        <w:t>remove</w:t>
      </w:r>
      <w:r>
        <w:rPr>
          <w:spacing w:val="-2"/>
          <w:sz w:val="21"/>
        </w:rPr>
        <w:t xml:space="preserve"> </w:t>
      </w:r>
      <w:r>
        <w:rPr>
          <w:sz w:val="21"/>
        </w:rPr>
        <w:t>the</w:t>
      </w:r>
      <w:r>
        <w:rPr>
          <w:spacing w:val="-2"/>
          <w:sz w:val="21"/>
        </w:rPr>
        <w:t xml:space="preserve"> </w:t>
      </w:r>
      <w:r>
        <w:rPr>
          <w:sz w:val="21"/>
        </w:rPr>
        <w:t>Bold,</w:t>
      </w:r>
      <w:r>
        <w:rPr>
          <w:spacing w:val="-2"/>
          <w:sz w:val="21"/>
        </w:rPr>
        <w:t xml:space="preserve"> </w:t>
      </w:r>
      <w:r>
        <w:rPr>
          <w:sz w:val="21"/>
        </w:rPr>
        <w:t>press</w:t>
      </w:r>
      <w:r>
        <w:rPr>
          <w:spacing w:val="-2"/>
          <w:sz w:val="21"/>
        </w:rPr>
        <w:t xml:space="preserve"> </w:t>
      </w:r>
      <w:r>
        <w:rPr>
          <w:sz w:val="21"/>
        </w:rPr>
        <w:t>Ctrl+b</w:t>
      </w:r>
      <w:r>
        <w:rPr>
          <w:spacing w:val="-2"/>
          <w:sz w:val="21"/>
        </w:rPr>
        <w:t xml:space="preserve"> </w:t>
      </w:r>
      <w:r>
        <w:rPr>
          <w:sz w:val="21"/>
        </w:rPr>
        <w:t>again.</w:t>
      </w:r>
      <w:r>
        <w:rPr>
          <w:spacing w:val="-2"/>
          <w:sz w:val="21"/>
        </w:rPr>
        <w:t xml:space="preserve"> </w:t>
      </w:r>
      <w:r>
        <w:rPr>
          <w:sz w:val="21"/>
        </w:rPr>
        <w:t>You</w:t>
      </w:r>
      <w:r>
        <w:rPr>
          <w:spacing w:val="-2"/>
          <w:sz w:val="21"/>
        </w:rPr>
        <w:t xml:space="preserve"> </w:t>
      </w:r>
      <w:r>
        <w:rPr>
          <w:sz w:val="21"/>
        </w:rPr>
        <w:t>can</w:t>
      </w:r>
      <w:r>
        <w:rPr>
          <w:spacing w:val="-2"/>
          <w:sz w:val="21"/>
        </w:rPr>
        <w:t xml:space="preserve"> </w:t>
      </w:r>
      <w:r>
        <w:rPr>
          <w:sz w:val="21"/>
        </w:rPr>
        <w:t>also</w:t>
      </w:r>
      <w:r>
        <w:rPr>
          <w:spacing w:val="-2"/>
          <w:sz w:val="21"/>
        </w:rPr>
        <w:t xml:space="preserve"> </w:t>
      </w:r>
      <w:r>
        <w:rPr>
          <w:sz w:val="21"/>
        </w:rPr>
        <w:t>remove</w:t>
      </w:r>
      <w:r>
        <w:rPr>
          <w:spacing w:val="-2"/>
          <w:sz w:val="21"/>
        </w:rPr>
        <w:t xml:space="preserve"> </w:t>
      </w:r>
      <w:r>
        <w:rPr>
          <w:sz w:val="21"/>
        </w:rPr>
        <w:t>formatting</w:t>
      </w:r>
      <w:r>
        <w:rPr>
          <w:spacing w:val="-2"/>
          <w:sz w:val="21"/>
        </w:rPr>
        <w:t xml:space="preserve"> </w:t>
      </w:r>
      <w:r>
        <w:rPr>
          <w:sz w:val="21"/>
        </w:rPr>
        <w:t>by</w:t>
      </w:r>
      <w:r>
        <w:rPr>
          <w:spacing w:val="-7"/>
          <w:sz w:val="21"/>
        </w:rPr>
        <w:t xml:space="preserve"> </w:t>
      </w:r>
      <w:r>
        <w:rPr>
          <w:sz w:val="21"/>
        </w:rPr>
        <w:t xml:space="preserve">pressing </w:t>
      </w:r>
      <w:r>
        <w:rPr>
          <w:spacing w:val="-2"/>
          <w:sz w:val="21"/>
        </w:rPr>
        <w:t>Ctrl+spacebar.</w:t>
      </w:r>
    </w:p>
    <w:p w:rsidR="00EA2969" w:rsidRDefault="00D457CC">
      <w:pPr>
        <w:spacing w:before="100"/>
        <w:ind w:left="480"/>
        <w:rPr>
          <w:sz w:val="21"/>
        </w:rPr>
      </w:pPr>
      <w:r>
        <w:rPr>
          <w:sz w:val="21"/>
        </w:rPr>
        <w:t>Click</w:t>
      </w:r>
      <w:r>
        <w:rPr>
          <w:spacing w:val="-4"/>
          <w:sz w:val="21"/>
        </w:rPr>
        <w:t xml:space="preserve"> </w:t>
      </w:r>
      <w:r>
        <w:rPr>
          <w:sz w:val="21"/>
        </w:rPr>
        <w:t>anywhere</w:t>
      </w:r>
      <w:r>
        <w:rPr>
          <w:spacing w:val="-4"/>
          <w:sz w:val="21"/>
        </w:rPr>
        <w:t xml:space="preserve"> </w:t>
      </w:r>
      <w:r>
        <w:rPr>
          <w:sz w:val="21"/>
        </w:rPr>
        <w:t>in</w:t>
      </w:r>
      <w:r>
        <w:rPr>
          <w:spacing w:val="-3"/>
          <w:sz w:val="21"/>
        </w:rPr>
        <w:t xml:space="preserve"> </w:t>
      </w:r>
      <w:r>
        <w:rPr>
          <w:sz w:val="21"/>
        </w:rPr>
        <w:t>the</w:t>
      </w:r>
      <w:r>
        <w:rPr>
          <w:spacing w:val="-4"/>
          <w:sz w:val="21"/>
        </w:rPr>
        <w:t xml:space="preserve"> </w:t>
      </w:r>
      <w:r>
        <w:rPr>
          <w:sz w:val="21"/>
        </w:rPr>
        <w:t>text</w:t>
      </w:r>
      <w:r>
        <w:rPr>
          <w:spacing w:val="-4"/>
          <w:sz w:val="21"/>
        </w:rPr>
        <w:t xml:space="preserve"> </w:t>
      </w:r>
      <w:r>
        <w:rPr>
          <w:sz w:val="21"/>
        </w:rPr>
        <w:t>area</w:t>
      </w:r>
      <w:r>
        <w:rPr>
          <w:spacing w:val="-4"/>
          <w:sz w:val="21"/>
        </w:rPr>
        <w:t xml:space="preserve"> </w:t>
      </w:r>
      <w:r>
        <w:rPr>
          <w:sz w:val="21"/>
        </w:rPr>
        <w:t>to</w:t>
      </w:r>
      <w:r>
        <w:rPr>
          <w:spacing w:val="-3"/>
          <w:sz w:val="21"/>
        </w:rPr>
        <w:t xml:space="preserve"> </w:t>
      </w:r>
      <w:r>
        <w:rPr>
          <w:sz w:val="21"/>
        </w:rPr>
        <w:t>remove</w:t>
      </w:r>
      <w:r>
        <w:rPr>
          <w:spacing w:val="-4"/>
          <w:sz w:val="21"/>
        </w:rPr>
        <w:t xml:space="preserve"> </w:t>
      </w:r>
      <w:r>
        <w:rPr>
          <w:sz w:val="21"/>
        </w:rPr>
        <w:t>the</w:t>
      </w:r>
      <w:r>
        <w:rPr>
          <w:spacing w:val="-3"/>
          <w:sz w:val="21"/>
        </w:rPr>
        <w:t xml:space="preserve"> </w:t>
      </w:r>
      <w:r>
        <w:rPr>
          <w:spacing w:val="-2"/>
          <w:sz w:val="21"/>
        </w:rPr>
        <w:t>highlighting.</w:t>
      </w:r>
    </w:p>
    <w:p w:rsidR="00EA2969" w:rsidRDefault="00D457CC">
      <w:pPr>
        <w:spacing w:before="124"/>
        <w:ind w:left="120"/>
        <w:rPr>
          <w:b/>
          <w:sz w:val="20"/>
        </w:rPr>
      </w:pPr>
      <w:r>
        <w:rPr>
          <w:b/>
          <w:color w:val="4F81BC"/>
          <w:sz w:val="20"/>
        </w:rPr>
        <w:t>Italicize</w:t>
      </w:r>
      <w:r>
        <w:rPr>
          <w:b/>
          <w:color w:val="4F81BC"/>
          <w:spacing w:val="-4"/>
          <w:sz w:val="20"/>
        </w:rPr>
        <w:t xml:space="preserve"> </w:t>
      </w:r>
      <w:r>
        <w:rPr>
          <w:b/>
          <w:color w:val="4F81BC"/>
          <w:sz w:val="20"/>
        </w:rPr>
        <w:t>with</w:t>
      </w:r>
      <w:r>
        <w:rPr>
          <w:b/>
          <w:color w:val="4F81BC"/>
          <w:spacing w:val="-4"/>
          <w:sz w:val="20"/>
        </w:rPr>
        <w:t xml:space="preserve"> </w:t>
      </w:r>
      <w:r>
        <w:rPr>
          <w:b/>
          <w:color w:val="4F81BC"/>
          <w:sz w:val="20"/>
        </w:rPr>
        <w:t>the</w:t>
      </w:r>
      <w:r>
        <w:rPr>
          <w:b/>
          <w:color w:val="4F81BC"/>
          <w:spacing w:val="-3"/>
          <w:sz w:val="20"/>
        </w:rPr>
        <w:t xml:space="preserve"> </w:t>
      </w:r>
      <w:r>
        <w:rPr>
          <w:b/>
          <w:color w:val="4F81BC"/>
          <w:sz w:val="20"/>
        </w:rPr>
        <w:t>Dialog</w:t>
      </w:r>
      <w:r>
        <w:rPr>
          <w:b/>
          <w:color w:val="4F81BC"/>
          <w:spacing w:val="-4"/>
          <w:sz w:val="20"/>
        </w:rPr>
        <w:t xml:space="preserve"> </w:t>
      </w:r>
      <w:r>
        <w:rPr>
          <w:b/>
          <w:color w:val="4F81BC"/>
          <w:sz w:val="20"/>
        </w:rPr>
        <w:t>Box</w:t>
      </w:r>
      <w:r>
        <w:rPr>
          <w:b/>
          <w:color w:val="4F81BC"/>
          <w:spacing w:val="-5"/>
          <w:sz w:val="20"/>
        </w:rPr>
        <w:t xml:space="preserve"> </w:t>
      </w:r>
      <w:r>
        <w:rPr>
          <w:b/>
          <w:color w:val="4F81BC"/>
          <w:spacing w:val="-2"/>
          <w:sz w:val="20"/>
        </w:rPr>
        <w:t>Launcher</w:t>
      </w:r>
    </w:p>
    <w:p w:rsidR="00EA2969" w:rsidRDefault="00D457CC">
      <w:pPr>
        <w:pStyle w:val="BodyText"/>
        <w:spacing w:before="6"/>
        <w:rPr>
          <w:b/>
          <w:sz w:val="15"/>
        </w:rPr>
      </w:pPr>
      <w:r>
        <w:rPr>
          <w:noProof/>
        </w:rPr>
        <w:drawing>
          <wp:anchor distT="0" distB="0" distL="0" distR="0" simplePos="0" relativeHeight="251688960" behindDoc="1" locked="0" layoutInCell="1" allowOverlap="1">
            <wp:simplePos x="0" y="0"/>
            <wp:positionH relativeFrom="page">
              <wp:posOffset>914399</wp:posOffset>
            </wp:positionH>
            <wp:positionV relativeFrom="paragraph">
              <wp:posOffset>128773</wp:posOffset>
            </wp:positionV>
            <wp:extent cx="4223959" cy="1958244"/>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82" cstate="print"/>
                    <a:stretch>
                      <a:fillRect/>
                    </a:stretch>
                  </pic:blipFill>
                  <pic:spPr>
                    <a:xfrm>
                      <a:off x="0" y="0"/>
                      <a:ext cx="4223959" cy="1958244"/>
                    </a:xfrm>
                    <a:prstGeom prst="rect">
                      <a:avLst/>
                    </a:prstGeom>
                  </pic:spPr>
                </pic:pic>
              </a:graphicData>
            </a:graphic>
          </wp:anchor>
        </w:drawing>
      </w:r>
    </w:p>
    <w:p w:rsidR="00EA2969" w:rsidRDefault="00D457CC">
      <w:pPr>
        <w:spacing w:before="127" w:line="259" w:lineRule="auto"/>
        <w:ind w:left="840" w:right="1527" w:hanging="360"/>
        <w:rPr>
          <w:sz w:val="21"/>
        </w:rPr>
      </w:pPr>
      <w:r>
        <w:rPr>
          <w:sz w:val="21"/>
        </w:rPr>
        <w:t>On</w:t>
      </w:r>
      <w:r>
        <w:rPr>
          <w:spacing w:val="-2"/>
          <w:sz w:val="21"/>
        </w:rPr>
        <w:t xml:space="preserve"> </w:t>
      </w:r>
      <w:r>
        <w:rPr>
          <w:sz w:val="21"/>
        </w:rPr>
        <w:t>the</w:t>
      </w:r>
      <w:r>
        <w:rPr>
          <w:spacing w:val="-2"/>
          <w:sz w:val="21"/>
        </w:rPr>
        <w:t xml:space="preserve"> </w:t>
      </w:r>
      <w:r>
        <w:rPr>
          <w:sz w:val="21"/>
        </w:rPr>
        <w:t>line</w:t>
      </w:r>
      <w:r>
        <w:rPr>
          <w:spacing w:val="-2"/>
          <w:sz w:val="21"/>
        </w:rPr>
        <w:t xml:space="preserve"> </w:t>
      </w:r>
      <w:r>
        <w:rPr>
          <w:sz w:val="21"/>
        </w:rPr>
        <w:t>that</w:t>
      </w:r>
      <w:r>
        <w:rPr>
          <w:spacing w:val="-3"/>
          <w:sz w:val="21"/>
        </w:rPr>
        <w:t xml:space="preserve"> </w:t>
      </w:r>
      <w:r>
        <w:rPr>
          <w:sz w:val="21"/>
        </w:rPr>
        <w:t>begins</w:t>
      </w:r>
      <w:r>
        <w:rPr>
          <w:spacing w:val="-2"/>
          <w:sz w:val="21"/>
        </w:rPr>
        <w:t xml:space="preserve"> </w:t>
      </w:r>
      <w:r>
        <w:rPr>
          <w:sz w:val="21"/>
        </w:rPr>
        <w:t>with</w:t>
      </w:r>
      <w:r>
        <w:rPr>
          <w:spacing w:val="-2"/>
          <w:sz w:val="21"/>
        </w:rPr>
        <w:t xml:space="preserve"> </w:t>
      </w:r>
      <w:r>
        <w:rPr>
          <w:sz w:val="21"/>
        </w:rPr>
        <w:t>Launcher,</w:t>
      </w:r>
      <w:r>
        <w:rPr>
          <w:spacing w:val="-2"/>
          <w:sz w:val="21"/>
        </w:rPr>
        <w:t xml:space="preserve"> </w:t>
      </w:r>
      <w:r>
        <w:rPr>
          <w:sz w:val="21"/>
        </w:rPr>
        <w:t>select</w:t>
      </w:r>
      <w:r>
        <w:rPr>
          <w:spacing w:val="-4"/>
          <w:sz w:val="21"/>
        </w:rPr>
        <w:t xml:space="preserve"> </w:t>
      </w:r>
      <w:r>
        <w:rPr>
          <w:sz w:val="21"/>
        </w:rPr>
        <w:t>the</w:t>
      </w:r>
      <w:r>
        <w:rPr>
          <w:spacing w:val="-2"/>
          <w:sz w:val="21"/>
        </w:rPr>
        <w:t xml:space="preserve"> </w:t>
      </w:r>
      <w:r>
        <w:rPr>
          <w:sz w:val="21"/>
        </w:rPr>
        <w:t>word</w:t>
      </w:r>
      <w:r>
        <w:rPr>
          <w:spacing w:val="-2"/>
          <w:sz w:val="21"/>
        </w:rPr>
        <w:t xml:space="preserve"> </w:t>
      </w:r>
      <w:r>
        <w:rPr>
          <w:sz w:val="21"/>
        </w:rPr>
        <w:t>"Italicize."</w:t>
      </w:r>
      <w:r>
        <w:rPr>
          <w:spacing w:val="40"/>
          <w:sz w:val="21"/>
        </w:rPr>
        <w:t xml:space="preserve"> </w:t>
      </w:r>
      <w:r>
        <w:rPr>
          <w:sz w:val="21"/>
        </w:rPr>
        <w:t>You</w:t>
      </w:r>
      <w:r>
        <w:rPr>
          <w:spacing w:val="-2"/>
          <w:sz w:val="21"/>
        </w:rPr>
        <w:t xml:space="preserve"> </w:t>
      </w:r>
      <w:r>
        <w:rPr>
          <w:sz w:val="21"/>
        </w:rPr>
        <w:t>can</w:t>
      </w:r>
      <w:r>
        <w:rPr>
          <w:spacing w:val="-5"/>
          <w:sz w:val="21"/>
        </w:rPr>
        <w:t xml:space="preserve"> </w:t>
      </w:r>
      <w:r>
        <w:rPr>
          <w:sz w:val="21"/>
        </w:rPr>
        <w:t>place</w:t>
      </w:r>
      <w:r>
        <w:rPr>
          <w:spacing w:val="-2"/>
          <w:sz w:val="21"/>
        </w:rPr>
        <w:t xml:space="preserve"> </w:t>
      </w:r>
      <w:r>
        <w:rPr>
          <w:sz w:val="21"/>
        </w:rPr>
        <w:t>the</w:t>
      </w:r>
      <w:r>
        <w:rPr>
          <w:spacing w:val="-2"/>
          <w:sz w:val="21"/>
        </w:rPr>
        <w:t xml:space="preserve"> </w:t>
      </w:r>
      <w:r>
        <w:rPr>
          <w:sz w:val="21"/>
        </w:rPr>
        <w:t>cursor</w:t>
      </w:r>
      <w:r>
        <w:rPr>
          <w:spacing w:val="-3"/>
          <w:sz w:val="21"/>
        </w:rPr>
        <w:t xml:space="preserve"> </w:t>
      </w:r>
      <w:r>
        <w:rPr>
          <w:sz w:val="21"/>
        </w:rPr>
        <w:t>before</w:t>
      </w:r>
      <w:r>
        <w:rPr>
          <w:spacing w:val="-2"/>
          <w:sz w:val="21"/>
        </w:rPr>
        <w:t xml:space="preserve"> </w:t>
      </w:r>
      <w:r>
        <w:rPr>
          <w:sz w:val="21"/>
        </w:rPr>
        <w:t xml:space="preserve">the letter "I" in "Italicize." Press the Shift key; then press the right arrow key until the entire word is </w:t>
      </w:r>
      <w:r>
        <w:rPr>
          <w:spacing w:val="-2"/>
          <w:sz w:val="21"/>
        </w:rPr>
        <w:t>highlighted.</w:t>
      </w:r>
    </w:p>
    <w:p w:rsidR="00EA2969" w:rsidRDefault="00D457CC">
      <w:pPr>
        <w:spacing w:before="158"/>
        <w:ind w:left="480"/>
        <w:rPr>
          <w:sz w:val="21"/>
        </w:rPr>
      </w:pPr>
      <w:r>
        <w:rPr>
          <w:sz w:val="21"/>
        </w:rPr>
        <w:t>Choose</w:t>
      </w:r>
      <w:r>
        <w:rPr>
          <w:spacing w:val="-7"/>
          <w:sz w:val="21"/>
        </w:rPr>
        <w:t xml:space="preserve"> </w:t>
      </w:r>
      <w:r>
        <w:rPr>
          <w:sz w:val="21"/>
        </w:rPr>
        <w:t>the</w:t>
      </w:r>
      <w:r>
        <w:rPr>
          <w:spacing w:val="-5"/>
          <w:sz w:val="21"/>
        </w:rPr>
        <w:t xml:space="preserve"> </w:t>
      </w:r>
      <w:r>
        <w:rPr>
          <w:sz w:val="21"/>
        </w:rPr>
        <w:t>Home</w:t>
      </w:r>
      <w:r>
        <w:rPr>
          <w:spacing w:val="-2"/>
          <w:sz w:val="21"/>
        </w:rPr>
        <w:t xml:space="preserve"> </w:t>
      </w:r>
      <w:r>
        <w:rPr>
          <w:spacing w:val="-4"/>
          <w:sz w:val="21"/>
        </w:rPr>
        <w:t>tab.</w:t>
      </w:r>
    </w:p>
    <w:p w:rsidR="00EA2969" w:rsidRDefault="00D457CC">
      <w:pPr>
        <w:spacing w:before="37" w:line="422" w:lineRule="exact"/>
        <w:ind w:left="480" w:right="3157"/>
        <w:rPr>
          <w:sz w:val="21"/>
        </w:rPr>
      </w:pPr>
      <w:r>
        <w:rPr>
          <w:sz w:val="21"/>
        </w:rPr>
        <w:t>Click</w:t>
      </w:r>
      <w:r>
        <w:rPr>
          <w:spacing w:val="-2"/>
          <w:sz w:val="21"/>
        </w:rPr>
        <w:t xml:space="preserve"> </w:t>
      </w:r>
      <w:r>
        <w:rPr>
          <w:sz w:val="21"/>
        </w:rPr>
        <w:t>the</w:t>
      </w:r>
      <w:r>
        <w:rPr>
          <w:spacing w:val="-2"/>
          <w:sz w:val="21"/>
        </w:rPr>
        <w:t xml:space="preserve"> </w:t>
      </w:r>
      <w:r>
        <w:rPr>
          <w:sz w:val="21"/>
        </w:rPr>
        <w:t>dialog</w:t>
      </w:r>
      <w:r>
        <w:rPr>
          <w:spacing w:val="-2"/>
          <w:sz w:val="21"/>
        </w:rPr>
        <w:t xml:space="preserve"> </w:t>
      </w:r>
      <w:r>
        <w:rPr>
          <w:sz w:val="21"/>
        </w:rPr>
        <w:t>box</w:t>
      </w:r>
      <w:r>
        <w:rPr>
          <w:spacing w:val="-2"/>
          <w:sz w:val="21"/>
        </w:rPr>
        <w:t xml:space="preserve"> </w:t>
      </w:r>
      <w:r>
        <w:rPr>
          <w:sz w:val="21"/>
        </w:rPr>
        <w:t>launcher</w:t>
      </w:r>
      <w:r>
        <w:rPr>
          <w:spacing w:val="-3"/>
          <w:sz w:val="21"/>
        </w:rPr>
        <w:t xml:space="preserve"> </w:t>
      </w:r>
      <w:r>
        <w:rPr>
          <w:sz w:val="21"/>
        </w:rPr>
        <w:t>in</w:t>
      </w:r>
      <w:r>
        <w:rPr>
          <w:spacing w:val="-2"/>
          <w:sz w:val="21"/>
        </w:rPr>
        <w:t xml:space="preserve"> </w:t>
      </w:r>
      <w:r>
        <w:rPr>
          <w:sz w:val="21"/>
        </w:rPr>
        <w:t>the</w:t>
      </w:r>
      <w:r>
        <w:rPr>
          <w:spacing w:val="-2"/>
          <w:sz w:val="21"/>
        </w:rPr>
        <w:t xml:space="preserve"> </w:t>
      </w:r>
      <w:r>
        <w:rPr>
          <w:sz w:val="21"/>
        </w:rPr>
        <w:t>Font</w:t>
      </w:r>
      <w:r>
        <w:rPr>
          <w:spacing w:val="-3"/>
          <w:sz w:val="21"/>
        </w:rPr>
        <w:t xml:space="preserve"> </w:t>
      </w:r>
      <w:r>
        <w:rPr>
          <w:sz w:val="21"/>
        </w:rPr>
        <w:t>group.</w:t>
      </w:r>
      <w:r>
        <w:rPr>
          <w:spacing w:val="-2"/>
          <w:sz w:val="21"/>
        </w:rPr>
        <w:t xml:space="preserve"> </w:t>
      </w:r>
      <w:r>
        <w:rPr>
          <w:sz w:val="21"/>
        </w:rPr>
        <w:t>The</w:t>
      </w:r>
      <w:r>
        <w:rPr>
          <w:spacing w:val="-2"/>
          <w:sz w:val="21"/>
        </w:rPr>
        <w:t xml:space="preserve"> </w:t>
      </w:r>
      <w:r>
        <w:rPr>
          <w:sz w:val="21"/>
        </w:rPr>
        <w:t>Font</w:t>
      </w:r>
      <w:r>
        <w:rPr>
          <w:spacing w:val="-3"/>
          <w:sz w:val="21"/>
        </w:rPr>
        <w:t xml:space="preserve"> </w:t>
      </w:r>
      <w:r>
        <w:rPr>
          <w:sz w:val="21"/>
        </w:rPr>
        <w:t>dialog</w:t>
      </w:r>
      <w:r>
        <w:rPr>
          <w:spacing w:val="-2"/>
          <w:sz w:val="21"/>
        </w:rPr>
        <w:t xml:space="preserve"> </w:t>
      </w:r>
      <w:r>
        <w:rPr>
          <w:sz w:val="21"/>
        </w:rPr>
        <w:t>box</w:t>
      </w:r>
      <w:r>
        <w:rPr>
          <w:spacing w:val="-5"/>
          <w:sz w:val="21"/>
        </w:rPr>
        <w:t xml:space="preserve"> </w:t>
      </w:r>
      <w:r>
        <w:rPr>
          <w:sz w:val="21"/>
        </w:rPr>
        <w:t>appears. Click Italic in the Font Style box.</w:t>
      </w:r>
    </w:p>
    <w:p w:rsidR="00EA2969" w:rsidRDefault="00D457CC">
      <w:pPr>
        <w:spacing w:line="221" w:lineRule="exact"/>
        <w:ind w:left="840"/>
        <w:rPr>
          <w:sz w:val="21"/>
        </w:rPr>
      </w:pPr>
      <w:r>
        <w:rPr>
          <w:b/>
          <w:sz w:val="21"/>
        </w:rPr>
        <w:t>Note:</w:t>
      </w:r>
      <w:r>
        <w:rPr>
          <w:b/>
          <w:spacing w:val="-8"/>
          <w:sz w:val="21"/>
        </w:rPr>
        <w:t xml:space="preserve"> </w:t>
      </w:r>
      <w:r>
        <w:rPr>
          <w:sz w:val="21"/>
        </w:rPr>
        <w:t>You</w:t>
      </w:r>
      <w:r>
        <w:rPr>
          <w:spacing w:val="-6"/>
          <w:sz w:val="21"/>
        </w:rPr>
        <w:t xml:space="preserve"> </w:t>
      </w:r>
      <w:r>
        <w:rPr>
          <w:sz w:val="21"/>
        </w:rPr>
        <w:t>can</w:t>
      </w:r>
      <w:r>
        <w:rPr>
          <w:spacing w:val="-3"/>
          <w:sz w:val="21"/>
        </w:rPr>
        <w:t xml:space="preserve"> </w:t>
      </w:r>
      <w:r>
        <w:rPr>
          <w:sz w:val="21"/>
        </w:rPr>
        <w:t>see</w:t>
      </w:r>
      <w:r>
        <w:rPr>
          <w:spacing w:val="-6"/>
          <w:sz w:val="21"/>
        </w:rPr>
        <w:t xml:space="preserve"> </w:t>
      </w:r>
      <w:r>
        <w:rPr>
          <w:sz w:val="21"/>
        </w:rPr>
        <w:t>the</w:t>
      </w:r>
      <w:r>
        <w:rPr>
          <w:spacing w:val="-3"/>
          <w:sz w:val="21"/>
        </w:rPr>
        <w:t xml:space="preserve"> </w:t>
      </w:r>
      <w:r>
        <w:rPr>
          <w:sz w:val="21"/>
        </w:rPr>
        <w:t>effect</w:t>
      </w:r>
      <w:r>
        <w:rPr>
          <w:spacing w:val="-7"/>
          <w:sz w:val="21"/>
        </w:rPr>
        <w:t xml:space="preserve"> </w:t>
      </w:r>
      <w:r>
        <w:rPr>
          <w:sz w:val="21"/>
        </w:rPr>
        <w:t>of</w:t>
      </w:r>
      <w:r>
        <w:rPr>
          <w:spacing w:val="-4"/>
          <w:sz w:val="21"/>
        </w:rPr>
        <w:t xml:space="preserve"> </w:t>
      </w:r>
      <w:r>
        <w:rPr>
          <w:sz w:val="21"/>
        </w:rPr>
        <w:t>your</w:t>
      </w:r>
      <w:r>
        <w:rPr>
          <w:spacing w:val="-4"/>
          <w:sz w:val="21"/>
        </w:rPr>
        <w:t xml:space="preserve"> </w:t>
      </w:r>
      <w:r>
        <w:rPr>
          <w:sz w:val="21"/>
        </w:rPr>
        <w:t>selection</w:t>
      </w:r>
      <w:r>
        <w:rPr>
          <w:spacing w:val="-3"/>
          <w:sz w:val="21"/>
        </w:rPr>
        <w:t xml:space="preserve"> </w:t>
      </w:r>
      <w:r>
        <w:rPr>
          <w:sz w:val="21"/>
        </w:rPr>
        <w:t>in</w:t>
      </w:r>
      <w:r>
        <w:rPr>
          <w:spacing w:val="-3"/>
          <w:sz w:val="21"/>
        </w:rPr>
        <w:t xml:space="preserve"> </w:t>
      </w:r>
      <w:r>
        <w:rPr>
          <w:sz w:val="21"/>
        </w:rPr>
        <w:t>the</w:t>
      </w:r>
      <w:r>
        <w:rPr>
          <w:spacing w:val="-3"/>
          <w:sz w:val="21"/>
        </w:rPr>
        <w:t xml:space="preserve"> </w:t>
      </w:r>
      <w:r>
        <w:rPr>
          <w:sz w:val="21"/>
        </w:rPr>
        <w:t>Preview</w:t>
      </w:r>
      <w:r>
        <w:rPr>
          <w:spacing w:val="-5"/>
          <w:sz w:val="21"/>
        </w:rPr>
        <w:t xml:space="preserve"> </w:t>
      </w:r>
      <w:r>
        <w:rPr>
          <w:sz w:val="21"/>
        </w:rPr>
        <w:t>window.</w:t>
      </w:r>
      <w:r>
        <w:rPr>
          <w:spacing w:val="-3"/>
          <w:sz w:val="21"/>
        </w:rPr>
        <w:t xml:space="preserve"> </w:t>
      </w:r>
      <w:r>
        <w:rPr>
          <w:sz w:val="21"/>
        </w:rPr>
        <w:t>To</w:t>
      </w:r>
      <w:r>
        <w:rPr>
          <w:spacing w:val="-3"/>
          <w:sz w:val="21"/>
        </w:rPr>
        <w:t xml:space="preserve"> </w:t>
      </w:r>
      <w:r>
        <w:rPr>
          <w:sz w:val="21"/>
        </w:rPr>
        <w:t>remove</w:t>
      </w:r>
      <w:r>
        <w:rPr>
          <w:spacing w:val="-3"/>
          <w:sz w:val="21"/>
        </w:rPr>
        <w:t xml:space="preserve"> </w:t>
      </w:r>
      <w:r>
        <w:rPr>
          <w:sz w:val="21"/>
        </w:rPr>
        <w:t>the</w:t>
      </w:r>
      <w:r>
        <w:rPr>
          <w:spacing w:val="-3"/>
          <w:sz w:val="21"/>
        </w:rPr>
        <w:t xml:space="preserve"> </w:t>
      </w:r>
      <w:r>
        <w:rPr>
          <w:sz w:val="21"/>
        </w:rPr>
        <w:t>italics,</w:t>
      </w:r>
      <w:r>
        <w:rPr>
          <w:spacing w:val="-3"/>
          <w:sz w:val="21"/>
        </w:rPr>
        <w:t xml:space="preserve"> </w:t>
      </w:r>
      <w:r>
        <w:rPr>
          <w:spacing w:val="-2"/>
          <w:sz w:val="21"/>
        </w:rPr>
        <w:t>click</w:t>
      </w:r>
    </w:p>
    <w:p w:rsidR="00EA2969" w:rsidRDefault="00D457CC">
      <w:pPr>
        <w:spacing w:before="20"/>
        <w:ind w:left="840"/>
        <w:rPr>
          <w:sz w:val="21"/>
        </w:rPr>
      </w:pPr>
      <w:r>
        <w:rPr>
          <w:sz w:val="21"/>
        </w:rPr>
        <w:t>Regular</w:t>
      </w:r>
      <w:r>
        <w:rPr>
          <w:spacing w:val="-5"/>
          <w:sz w:val="21"/>
        </w:rPr>
        <w:t xml:space="preserve"> </w:t>
      </w:r>
      <w:r>
        <w:rPr>
          <w:sz w:val="21"/>
        </w:rPr>
        <w:t>in</w:t>
      </w:r>
      <w:r>
        <w:rPr>
          <w:spacing w:val="-3"/>
          <w:sz w:val="21"/>
        </w:rPr>
        <w:t xml:space="preserve"> </w:t>
      </w:r>
      <w:r>
        <w:rPr>
          <w:sz w:val="21"/>
        </w:rPr>
        <w:t>the</w:t>
      </w:r>
      <w:r>
        <w:rPr>
          <w:spacing w:val="-4"/>
          <w:sz w:val="21"/>
        </w:rPr>
        <w:t xml:space="preserve"> </w:t>
      </w:r>
      <w:r>
        <w:rPr>
          <w:sz w:val="21"/>
        </w:rPr>
        <w:t>Font</w:t>
      </w:r>
      <w:r>
        <w:rPr>
          <w:spacing w:val="-4"/>
          <w:sz w:val="21"/>
        </w:rPr>
        <w:t xml:space="preserve"> </w:t>
      </w:r>
      <w:r>
        <w:rPr>
          <w:sz w:val="21"/>
        </w:rPr>
        <w:t>Style</w:t>
      </w:r>
      <w:r>
        <w:rPr>
          <w:spacing w:val="-3"/>
          <w:sz w:val="21"/>
        </w:rPr>
        <w:t xml:space="preserve"> </w:t>
      </w:r>
      <w:r>
        <w:rPr>
          <w:spacing w:val="-4"/>
          <w:sz w:val="21"/>
        </w:rPr>
        <w:t>box.</w:t>
      </w:r>
    </w:p>
    <w:p w:rsidR="00EA2969" w:rsidRDefault="00D457CC">
      <w:pPr>
        <w:spacing w:before="179"/>
        <w:ind w:left="480"/>
        <w:rPr>
          <w:sz w:val="21"/>
        </w:rPr>
      </w:pPr>
      <w:r>
        <w:rPr>
          <w:sz w:val="21"/>
        </w:rPr>
        <w:t>Click</w:t>
      </w:r>
      <w:r>
        <w:rPr>
          <w:spacing w:val="-3"/>
          <w:sz w:val="21"/>
        </w:rPr>
        <w:t xml:space="preserve"> </w:t>
      </w:r>
      <w:r>
        <w:rPr>
          <w:sz w:val="21"/>
        </w:rPr>
        <w:t>OK</w:t>
      </w:r>
      <w:r>
        <w:rPr>
          <w:spacing w:val="-7"/>
          <w:sz w:val="21"/>
        </w:rPr>
        <w:t xml:space="preserve"> </w:t>
      </w:r>
      <w:r>
        <w:rPr>
          <w:sz w:val="21"/>
        </w:rPr>
        <w:t>to</w:t>
      </w:r>
      <w:r>
        <w:rPr>
          <w:spacing w:val="-3"/>
          <w:sz w:val="21"/>
        </w:rPr>
        <w:t xml:space="preserve"> </w:t>
      </w:r>
      <w:r>
        <w:rPr>
          <w:sz w:val="21"/>
        </w:rPr>
        <w:t>close</w:t>
      </w:r>
      <w:r>
        <w:rPr>
          <w:spacing w:val="-3"/>
          <w:sz w:val="21"/>
        </w:rPr>
        <w:t xml:space="preserve"> </w:t>
      </w:r>
      <w:r>
        <w:rPr>
          <w:sz w:val="21"/>
        </w:rPr>
        <w:t>the</w:t>
      </w:r>
      <w:r>
        <w:rPr>
          <w:spacing w:val="-3"/>
          <w:sz w:val="21"/>
        </w:rPr>
        <w:t xml:space="preserve"> </w:t>
      </w:r>
      <w:r>
        <w:rPr>
          <w:sz w:val="21"/>
        </w:rPr>
        <w:t>Font</w:t>
      </w:r>
      <w:r>
        <w:rPr>
          <w:spacing w:val="-3"/>
          <w:sz w:val="21"/>
        </w:rPr>
        <w:t xml:space="preserve"> </w:t>
      </w:r>
      <w:r>
        <w:rPr>
          <w:sz w:val="21"/>
        </w:rPr>
        <w:t>dialog</w:t>
      </w:r>
      <w:r>
        <w:rPr>
          <w:spacing w:val="-2"/>
          <w:sz w:val="21"/>
        </w:rPr>
        <w:t xml:space="preserve"> </w:t>
      </w:r>
      <w:r>
        <w:rPr>
          <w:spacing w:val="-4"/>
          <w:sz w:val="21"/>
        </w:rPr>
        <w:t>box.</w:t>
      </w:r>
    </w:p>
    <w:p w:rsidR="00EA2969" w:rsidRDefault="00D457CC">
      <w:pPr>
        <w:spacing w:before="178"/>
        <w:ind w:left="480"/>
        <w:rPr>
          <w:sz w:val="21"/>
        </w:rPr>
      </w:pPr>
      <w:r>
        <w:rPr>
          <w:sz w:val="21"/>
        </w:rPr>
        <w:t>Click</w:t>
      </w:r>
      <w:r>
        <w:rPr>
          <w:spacing w:val="-6"/>
          <w:sz w:val="21"/>
        </w:rPr>
        <w:t xml:space="preserve"> </w:t>
      </w:r>
      <w:r>
        <w:rPr>
          <w:sz w:val="21"/>
        </w:rPr>
        <w:t>anywhere</w:t>
      </w:r>
      <w:r>
        <w:rPr>
          <w:spacing w:val="-5"/>
          <w:sz w:val="21"/>
        </w:rPr>
        <w:t xml:space="preserve"> </w:t>
      </w:r>
      <w:r>
        <w:rPr>
          <w:sz w:val="21"/>
        </w:rPr>
        <w:t>in</w:t>
      </w:r>
      <w:r>
        <w:rPr>
          <w:spacing w:val="-4"/>
          <w:sz w:val="21"/>
        </w:rPr>
        <w:t xml:space="preserve"> </w:t>
      </w:r>
      <w:r>
        <w:rPr>
          <w:sz w:val="21"/>
        </w:rPr>
        <w:t>the</w:t>
      </w:r>
      <w:r>
        <w:rPr>
          <w:spacing w:val="-4"/>
          <w:sz w:val="21"/>
        </w:rPr>
        <w:t xml:space="preserve"> </w:t>
      </w:r>
      <w:r>
        <w:rPr>
          <w:sz w:val="21"/>
        </w:rPr>
        <w:t>text</w:t>
      </w:r>
      <w:r>
        <w:rPr>
          <w:spacing w:val="-4"/>
          <w:sz w:val="21"/>
        </w:rPr>
        <w:t xml:space="preserve"> </w:t>
      </w:r>
      <w:r>
        <w:rPr>
          <w:sz w:val="21"/>
        </w:rPr>
        <w:t>area</w:t>
      </w:r>
      <w:r>
        <w:rPr>
          <w:spacing w:val="-4"/>
          <w:sz w:val="21"/>
        </w:rPr>
        <w:t xml:space="preserve"> </w:t>
      </w:r>
      <w:r>
        <w:rPr>
          <w:sz w:val="21"/>
        </w:rPr>
        <w:t>to</w:t>
      </w:r>
      <w:r>
        <w:rPr>
          <w:spacing w:val="-4"/>
          <w:sz w:val="21"/>
        </w:rPr>
        <w:t xml:space="preserve"> </w:t>
      </w:r>
      <w:r>
        <w:rPr>
          <w:sz w:val="21"/>
        </w:rPr>
        <w:t>remove</w:t>
      </w:r>
      <w:r>
        <w:rPr>
          <w:spacing w:val="-4"/>
          <w:sz w:val="21"/>
        </w:rPr>
        <w:t xml:space="preserve"> </w:t>
      </w:r>
      <w:r>
        <w:rPr>
          <w:sz w:val="21"/>
        </w:rPr>
        <w:t>the</w:t>
      </w:r>
      <w:r>
        <w:rPr>
          <w:spacing w:val="-4"/>
          <w:sz w:val="21"/>
        </w:rPr>
        <w:t xml:space="preserve"> </w:t>
      </w:r>
      <w:r>
        <w:rPr>
          <w:sz w:val="21"/>
        </w:rPr>
        <w:t>highlighting.</w:t>
      </w:r>
      <w:r>
        <w:rPr>
          <w:spacing w:val="-4"/>
          <w:sz w:val="21"/>
        </w:rPr>
        <w:t xml:space="preserve"> </w:t>
      </w:r>
      <w:r>
        <w:rPr>
          <w:sz w:val="21"/>
        </w:rPr>
        <w:t>You</w:t>
      </w:r>
      <w:r>
        <w:rPr>
          <w:spacing w:val="-4"/>
          <w:sz w:val="21"/>
        </w:rPr>
        <w:t xml:space="preserve"> </w:t>
      </w:r>
      <w:r>
        <w:rPr>
          <w:sz w:val="21"/>
        </w:rPr>
        <w:t>have</w:t>
      </w:r>
      <w:r>
        <w:rPr>
          <w:spacing w:val="-4"/>
          <w:sz w:val="21"/>
        </w:rPr>
        <w:t xml:space="preserve"> </w:t>
      </w:r>
      <w:r>
        <w:rPr>
          <w:sz w:val="21"/>
        </w:rPr>
        <w:t>italicized</w:t>
      </w:r>
      <w:r>
        <w:rPr>
          <w:spacing w:val="-4"/>
          <w:sz w:val="21"/>
        </w:rPr>
        <w:t xml:space="preserve"> </w:t>
      </w:r>
      <w:r>
        <w:rPr>
          <w:sz w:val="21"/>
        </w:rPr>
        <w:t>the</w:t>
      </w:r>
      <w:r>
        <w:rPr>
          <w:spacing w:val="-4"/>
          <w:sz w:val="21"/>
        </w:rPr>
        <w:t xml:space="preserve"> </w:t>
      </w:r>
      <w:r>
        <w:rPr>
          <w:sz w:val="21"/>
        </w:rPr>
        <w:t>word</w:t>
      </w:r>
      <w:r>
        <w:rPr>
          <w:spacing w:val="-4"/>
          <w:sz w:val="21"/>
        </w:rPr>
        <w:t xml:space="preserve"> </w:t>
      </w:r>
      <w:r>
        <w:rPr>
          <w:spacing w:val="-2"/>
          <w:sz w:val="21"/>
        </w:rPr>
        <w:t>Italicize.</w:t>
      </w:r>
    </w:p>
    <w:p w:rsidR="00EA2969" w:rsidRDefault="00EA2969">
      <w:pPr>
        <w:rPr>
          <w:sz w:val="21"/>
        </w:rPr>
        <w:sectPr w:rsidR="00EA2969">
          <w:pgSz w:w="11910" w:h="16840"/>
          <w:pgMar w:top="1340" w:right="0" w:bottom="280" w:left="1320" w:header="720" w:footer="720" w:gutter="0"/>
          <w:cols w:space="720"/>
        </w:sectPr>
      </w:pPr>
    </w:p>
    <w:p w:rsidR="00EA2969" w:rsidRDefault="00D457CC">
      <w:pPr>
        <w:pStyle w:val="BodyText"/>
        <w:ind w:left="120"/>
      </w:pPr>
      <w:r>
        <w:rPr>
          <w:noProof/>
        </w:rPr>
        <w:lastRenderedPageBreak/>
        <w:drawing>
          <wp:inline distT="0" distB="0" distL="0" distR="0">
            <wp:extent cx="1684253" cy="1790700"/>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83" cstate="print"/>
                    <a:stretch>
                      <a:fillRect/>
                    </a:stretch>
                  </pic:blipFill>
                  <pic:spPr>
                    <a:xfrm>
                      <a:off x="0" y="0"/>
                      <a:ext cx="1684253" cy="1790700"/>
                    </a:xfrm>
                    <a:prstGeom prst="rect">
                      <a:avLst/>
                    </a:prstGeom>
                  </pic:spPr>
                </pic:pic>
              </a:graphicData>
            </a:graphic>
          </wp:inline>
        </w:drawing>
      </w:r>
    </w:p>
    <w:p w:rsidR="00EA2969" w:rsidRDefault="00D457CC">
      <w:pPr>
        <w:spacing w:before="152"/>
        <w:ind w:left="120"/>
        <w:rPr>
          <w:b/>
          <w:sz w:val="20"/>
        </w:rPr>
      </w:pPr>
      <w:r>
        <w:rPr>
          <w:b/>
          <w:color w:val="4F81BC"/>
          <w:sz w:val="20"/>
        </w:rPr>
        <w:t>Alternate</w:t>
      </w:r>
      <w:r>
        <w:rPr>
          <w:b/>
          <w:color w:val="4F81BC"/>
          <w:spacing w:val="-8"/>
          <w:sz w:val="20"/>
        </w:rPr>
        <w:t xml:space="preserve"> </w:t>
      </w:r>
      <w:r>
        <w:rPr>
          <w:b/>
          <w:color w:val="4F81BC"/>
          <w:sz w:val="20"/>
        </w:rPr>
        <w:t>Method—Italicize</w:t>
      </w:r>
      <w:r>
        <w:rPr>
          <w:b/>
          <w:color w:val="4F81BC"/>
          <w:spacing w:val="-5"/>
          <w:sz w:val="20"/>
        </w:rPr>
        <w:t xml:space="preserve"> </w:t>
      </w:r>
      <w:r>
        <w:rPr>
          <w:b/>
          <w:color w:val="4F81BC"/>
          <w:sz w:val="20"/>
        </w:rPr>
        <w:t>with</w:t>
      </w:r>
      <w:r>
        <w:rPr>
          <w:b/>
          <w:color w:val="4F81BC"/>
          <w:spacing w:val="-7"/>
          <w:sz w:val="20"/>
        </w:rPr>
        <w:t xml:space="preserve"> </w:t>
      </w:r>
      <w:r>
        <w:rPr>
          <w:b/>
          <w:color w:val="4F81BC"/>
          <w:sz w:val="20"/>
        </w:rPr>
        <w:t>the</w:t>
      </w:r>
      <w:r>
        <w:rPr>
          <w:b/>
          <w:color w:val="4F81BC"/>
          <w:spacing w:val="-5"/>
          <w:sz w:val="20"/>
        </w:rPr>
        <w:t xml:space="preserve"> </w:t>
      </w:r>
      <w:r>
        <w:rPr>
          <w:b/>
          <w:color w:val="4F81BC"/>
          <w:spacing w:val="-2"/>
          <w:sz w:val="20"/>
        </w:rPr>
        <w:t>Ribbon</w:t>
      </w:r>
    </w:p>
    <w:p w:rsidR="00EA2969" w:rsidRDefault="00D457CC">
      <w:pPr>
        <w:pStyle w:val="BodyText"/>
        <w:spacing w:before="6"/>
        <w:rPr>
          <w:b/>
          <w:sz w:val="13"/>
        </w:rPr>
      </w:pPr>
      <w:r>
        <w:rPr>
          <w:noProof/>
        </w:rPr>
        <w:drawing>
          <wp:anchor distT="0" distB="0" distL="0" distR="0" simplePos="0" relativeHeight="251689984" behindDoc="1" locked="0" layoutInCell="1" allowOverlap="1">
            <wp:simplePos x="0" y="0"/>
            <wp:positionH relativeFrom="page">
              <wp:posOffset>914399</wp:posOffset>
            </wp:positionH>
            <wp:positionV relativeFrom="paragraph">
              <wp:posOffset>114511</wp:posOffset>
            </wp:positionV>
            <wp:extent cx="4362964" cy="2443543"/>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84" cstate="print"/>
                    <a:stretch>
                      <a:fillRect/>
                    </a:stretch>
                  </pic:blipFill>
                  <pic:spPr>
                    <a:xfrm>
                      <a:off x="0" y="0"/>
                      <a:ext cx="4362964" cy="2443543"/>
                    </a:xfrm>
                    <a:prstGeom prst="rect">
                      <a:avLst/>
                    </a:prstGeom>
                  </pic:spPr>
                </pic:pic>
              </a:graphicData>
            </a:graphic>
          </wp:anchor>
        </w:drawing>
      </w:r>
    </w:p>
    <w:p w:rsidR="00EA2969" w:rsidRDefault="00D457CC">
      <w:pPr>
        <w:spacing w:before="154" w:line="259" w:lineRule="auto"/>
        <w:ind w:left="840" w:right="1527" w:hanging="360"/>
        <w:rPr>
          <w:sz w:val="21"/>
        </w:rPr>
      </w:pPr>
      <w:r>
        <w:rPr>
          <w:sz w:val="21"/>
        </w:rPr>
        <w:t>On</w:t>
      </w:r>
      <w:r>
        <w:rPr>
          <w:spacing w:val="-1"/>
          <w:sz w:val="21"/>
        </w:rPr>
        <w:t xml:space="preserve"> </w:t>
      </w:r>
      <w:r>
        <w:rPr>
          <w:sz w:val="21"/>
        </w:rPr>
        <w:t>the</w:t>
      </w:r>
      <w:r>
        <w:rPr>
          <w:spacing w:val="-1"/>
          <w:sz w:val="21"/>
        </w:rPr>
        <w:t xml:space="preserve"> </w:t>
      </w:r>
      <w:r>
        <w:rPr>
          <w:sz w:val="21"/>
        </w:rPr>
        <w:t>line</w:t>
      </w:r>
      <w:r>
        <w:rPr>
          <w:spacing w:val="-1"/>
          <w:sz w:val="21"/>
        </w:rPr>
        <w:t xml:space="preserve"> </w:t>
      </w:r>
      <w:r>
        <w:rPr>
          <w:sz w:val="21"/>
        </w:rPr>
        <w:t>that</w:t>
      </w:r>
      <w:r>
        <w:rPr>
          <w:spacing w:val="-2"/>
          <w:sz w:val="21"/>
        </w:rPr>
        <w:t xml:space="preserve"> </w:t>
      </w:r>
      <w:r>
        <w:rPr>
          <w:sz w:val="21"/>
        </w:rPr>
        <w:t>begins</w:t>
      </w:r>
      <w:r>
        <w:rPr>
          <w:spacing w:val="-1"/>
          <w:sz w:val="21"/>
        </w:rPr>
        <w:t xml:space="preserve"> </w:t>
      </w:r>
      <w:r>
        <w:rPr>
          <w:sz w:val="21"/>
        </w:rPr>
        <w:t>with</w:t>
      </w:r>
      <w:r>
        <w:rPr>
          <w:spacing w:val="-1"/>
          <w:sz w:val="21"/>
        </w:rPr>
        <w:t xml:space="preserve"> </w:t>
      </w:r>
      <w:r>
        <w:rPr>
          <w:sz w:val="21"/>
        </w:rPr>
        <w:t>"Ribbon,"</w:t>
      </w:r>
      <w:r>
        <w:rPr>
          <w:spacing w:val="-3"/>
          <w:sz w:val="21"/>
        </w:rPr>
        <w:t xml:space="preserve"> </w:t>
      </w:r>
      <w:r>
        <w:rPr>
          <w:sz w:val="21"/>
        </w:rPr>
        <w:t>select</w:t>
      </w:r>
      <w:r>
        <w:rPr>
          <w:spacing w:val="-3"/>
          <w:sz w:val="21"/>
        </w:rPr>
        <w:t xml:space="preserve"> </w:t>
      </w:r>
      <w:r>
        <w:rPr>
          <w:sz w:val="21"/>
        </w:rPr>
        <w:t>the</w:t>
      </w:r>
      <w:r>
        <w:rPr>
          <w:spacing w:val="-1"/>
          <w:sz w:val="21"/>
        </w:rPr>
        <w:t xml:space="preserve"> </w:t>
      </w:r>
      <w:r>
        <w:rPr>
          <w:sz w:val="21"/>
        </w:rPr>
        <w:t>word</w:t>
      </w:r>
      <w:r>
        <w:rPr>
          <w:spacing w:val="-1"/>
          <w:sz w:val="21"/>
        </w:rPr>
        <w:t xml:space="preserve"> </w:t>
      </w:r>
      <w:r>
        <w:rPr>
          <w:sz w:val="21"/>
        </w:rPr>
        <w:t>"Italicize."</w:t>
      </w:r>
      <w:r>
        <w:rPr>
          <w:spacing w:val="-4"/>
          <w:sz w:val="21"/>
        </w:rPr>
        <w:t xml:space="preserve"> </w:t>
      </w:r>
      <w:r>
        <w:rPr>
          <w:sz w:val="21"/>
        </w:rPr>
        <w:t>You</w:t>
      </w:r>
      <w:r>
        <w:rPr>
          <w:spacing w:val="-1"/>
          <w:sz w:val="21"/>
        </w:rPr>
        <w:t xml:space="preserve"> </w:t>
      </w:r>
      <w:r>
        <w:rPr>
          <w:sz w:val="21"/>
        </w:rPr>
        <w:t>can</w:t>
      </w:r>
      <w:r>
        <w:rPr>
          <w:spacing w:val="-4"/>
          <w:sz w:val="21"/>
        </w:rPr>
        <w:t xml:space="preserve"> </w:t>
      </w:r>
      <w:r>
        <w:rPr>
          <w:sz w:val="21"/>
        </w:rPr>
        <w:t>place</w:t>
      </w:r>
      <w:r>
        <w:rPr>
          <w:spacing w:val="-1"/>
          <w:sz w:val="21"/>
        </w:rPr>
        <w:t xml:space="preserve"> </w:t>
      </w:r>
      <w:r>
        <w:rPr>
          <w:sz w:val="21"/>
        </w:rPr>
        <w:t>the</w:t>
      </w:r>
      <w:r>
        <w:rPr>
          <w:spacing w:val="-1"/>
          <w:sz w:val="21"/>
        </w:rPr>
        <w:t xml:space="preserve"> </w:t>
      </w:r>
      <w:r>
        <w:rPr>
          <w:sz w:val="21"/>
        </w:rPr>
        <w:t>cursor</w:t>
      </w:r>
      <w:r>
        <w:rPr>
          <w:spacing w:val="-2"/>
          <w:sz w:val="21"/>
        </w:rPr>
        <w:t xml:space="preserve"> </w:t>
      </w:r>
      <w:r>
        <w:rPr>
          <w:sz w:val="21"/>
        </w:rPr>
        <w:t>before</w:t>
      </w:r>
      <w:r>
        <w:rPr>
          <w:spacing w:val="-1"/>
          <w:sz w:val="21"/>
        </w:rPr>
        <w:t xml:space="preserve"> </w:t>
      </w:r>
      <w:r>
        <w:rPr>
          <w:sz w:val="21"/>
        </w:rPr>
        <w:t xml:space="preserve">the letter "I" in </w:t>
      </w:r>
      <w:r>
        <w:rPr>
          <w:i/>
          <w:sz w:val="21"/>
        </w:rPr>
        <w:t>"</w:t>
      </w:r>
      <w:r>
        <w:rPr>
          <w:sz w:val="21"/>
        </w:rPr>
        <w:t>Italicize." Press the Shift key; then press the right arrow key</w:t>
      </w:r>
      <w:r>
        <w:rPr>
          <w:spacing w:val="-1"/>
          <w:sz w:val="21"/>
        </w:rPr>
        <w:t xml:space="preserve"> </w:t>
      </w:r>
      <w:r>
        <w:rPr>
          <w:sz w:val="21"/>
        </w:rPr>
        <w:t xml:space="preserve">until the entire word is </w:t>
      </w:r>
      <w:r>
        <w:rPr>
          <w:spacing w:val="-2"/>
          <w:sz w:val="21"/>
        </w:rPr>
        <w:t>highlighted.</w:t>
      </w:r>
    </w:p>
    <w:p w:rsidR="00EA2969" w:rsidRDefault="00D457CC">
      <w:pPr>
        <w:spacing w:before="98"/>
        <w:ind w:left="480"/>
        <w:rPr>
          <w:sz w:val="21"/>
        </w:rPr>
      </w:pPr>
      <w:r>
        <w:rPr>
          <w:sz w:val="21"/>
        </w:rPr>
        <w:t>Choose</w:t>
      </w:r>
      <w:r>
        <w:rPr>
          <w:spacing w:val="-7"/>
          <w:sz w:val="21"/>
        </w:rPr>
        <w:t xml:space="preserve"> </w:t>
      </w:r>
      <w:r>
        <w:rPr>
          <w:sz w:val="21"/>
        </w:rPr>
        <w:t>the</w:t>
      </w:r>
      <w:r>
        <w:rPr>
          <w:spacing w:val="-5"/>
          <w:sz w:val="21"/>
        </w:rPr>
        <w:t xml:space="preserve"> </w:t>
      </w:r>
      <w:r>
        <w:rPr>
          <w:sz w:val="21"/>
        </w:rPr>
        <w:t>Home</w:t>
      </w:r>
      <w:r>
        <w:rPr>
          <w:spacing w:val="-2"/>
          <w:sz w:val="21"/>
        </w:rPr>
        <w:t xml:space="preserve"> </w:t>
      </w:r>
      <w:r>
        <w:rPr>
          <w:spacing w:val="-4"/>
          <w:sz w:val="21"/>
        </w:rPr>
        <w:t>tab.</w:t>
      </w:r>
    </w:p>
    <w:p w:rsidR="00EA2969" w:rsidRDefault="00D457CC">
      <w:pPr>
        <w:spacing w:before="124"/>
        <w:ind w:left="480"/>
        <w:rPr>
          <w:sz w:val="21"/>
        </w:rPr>
      </w:pPr>
      <w:r>
        <w:rPr>
          <w:sz w:val="21"/>
        </w:rPr>
        <w:t>Click</w:t>
      </w:r>
      <w:r>
        <w:rPr>
          <w:spacing w:val="-6"/>
          <w:sz w:val="21"/>
        </w:rPr>
        <w:t xml:space="preserve"> </w:t>
      </w:r>
      <w:r>
        <w:rPr>
          <w:sz w:val="21"/>
        </w:rPr>
        <w:t>the</w:t>
      </w:r>
      <w:r>
        <w:rPr>
          <w:spacing w:val="-4"/>
          <w:sz w:val="21"/>
        </w:rPr>
        <w:t xml:space="preserve"> </w:t>
      </w:r>
      <w:r>
        <w:rPr>
          <w:sz w:val="21"/>
        </w:rPr>
        <w:t>Italic</w:t>
      </w:r>
      <w:r>
        <w:rPr>
          <w:spacing w:val="-4"/>
          <w:sz w:val="21"/>
        </w:rPr>
        <w:t xml:space="preserve"> </w:t>
      </w:r>
      <w:r>
        <w:rPr>
          <w:sz w:val="21"/>
        </w:rPr>
        <w:t>button</w:t>
      </w:r>
      <w:r>
        <w:rPr>
          <w:spacing w:val="-3"/>
          <w:sz w:val="21"/>
        </w:rPr>
        <w:t xml:space="preserve"> </w:t>
      </w:r>
      <w:r>
        <w:rPr>
          <w:noProof/>
          <w:spacing w:val="1"/>
          <w:sz w:val="21"/>
        </w:rPr>
        <w:drawing>
          <wp:inline distT="0" distB="0" distL="0" distR="0">
            <wp:extent cx="193042" cy="193035"/>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85" cstate="print"/>
                    <a:stretch>
                      <a:fillRect/>
                    </a:stretch>
                  </pic:blipFill>
                  <pic:spPr>
                    <a:xfrm>
                      <a:off x="0" y="0"/>
                      <a:ext cx="193042" cy="193035"/>
                    </a:xfrm>
                    <a:prstGeom prst="rect">
                      <a:avLst/>
                    </a:prstGeom>
                  </pic:spPr>
                </pic:pic>
              </a:graphicData>
            </a:graphic>
          </wp:inline>
        </w:drawing>
      </w:r>
      <w:r>
        <w:rPr>
          <w:sz w:val="21"/>
        </w:rPr>
        <w:t>on</w:t>
      </w:r>
      <w:r>
        <w:rPr>
          <w:spacing w:val="-4"/>
          <w:sz w:val="21"/>
        </w:rPr>
        <w:t xml:space="preserve"> </w:t>
      </w:r>
      <w:r>
        <w:rPr>
          <w:sz w:val="21"/>
        </w:rPr>
        <w:t>the</w:t>
      </w:r>
      <w:r>
        <w:rPr>
          <w:spacing w:val="-4"/>
          <w:sz w:val="21"/>
        </w:rPr>
        <w:t xml:space="preserve"> </w:t>
      </w:r>
      <w:r>
        <w:rPr>
          <w:sz w:val="21"/>
        </w:rPr>
        <w:t>Ribbon.</w:t>
      </w:r>
      <w:r>
        <w:rPr>
          <w:spacing w:val="-4"/>
          <w:sz w:val="21"/>
        </w:rPr>
        <w:t xml:space="preserve"> </w:t>
      </w:r>
      <w:r>
        <w:rPr>
          <w:sz w:val="21"/>
        </w:rPr>
        <w:t>You</w:t>
      </w:r>
      <w:r>
        <w:rPr>
          <w:spacing w:val="-4"/>
          <w:sz w:val="21"/>
        </w:rPr>
        <w:t xml:space="preserve"> </w:t>
      </w:r>
      <w:r>
        <w:rPr>
          <w:sz w:val="21"/>
        </w:rPr>
        <w:t>have</w:t>
      </w:r>
      <w:r>
        <w:rPr>
          <w:spacing w:val="-4"/>
          <w:sz w:val="21"/>
        </w:rPr>
        <w:t xml:space="preserve"> </w:t>
      </w:r>
      <w:r>
        <w:rPr>
          <w:sz w:val="21"/>
        </w:rPr>
        <w:t>italicized</w:t>
      </w:r>
      <w:r>
        <w:rPr>
          <w:spacing w:val="-3"/>
          <w:sz w:val="21"/>
        </w:rPr>
        <w:t xml:space="preserve"> </w:t>
      </w:r>
      <w:r>
        <w:rPr>
          <w:sz w:val="21"/>
        </w:rPr>
        <w:t>the</w:t>
      </w:r>
      <w:r>
        <w:rPr>
          <w:spacing w:val="-4"/>
          <w:sz w:val="21"/>
        </w:rPr>
        <w:t xml:space="preserve"> </w:t>
      </w:r>
      <w:r>
        <w:rPr>
          <w:sz w:val="21"/>
        </w:rPr>
        <w:t>word</w:t>
      </w:r>
      <w:r>
        <w:rPr>
          <w:spacing w:val="-3"/>
          <w:sz w:val="21"/>
        </w:rPr>
        <w:t xml:space="preserve"> </w:t>
      </w:r>
      <w:r>
        <w:rPr>
          <w:spacing w:val="-2"/>
          <w:sz w:val="21"/>
        </w:rPr>
        <w:t>Italicize.</w:t>
      </w:r>
    </w:p>
    <w:p w:rsidR="00EA2969" w:rsidRDefault="00D457CC">
      <w:pPr>
        <w:spacing w:before="26"/>
        <w:ind w:left="840"/>
        <w:rPr>
          <w:sz w:val="21"/>
        </w:rPr>
      </w:pPr>
      <w:r>
        <w:rPr>
          <w:b/>
          <w:sz w:val="21"/>
        </w:rPr>
        <w:t>Note:</w:t>
      </w:r>
      <w:r>
        <w:rPr>
          <w:b/>
          <w:spacing w:val="-9"/>
          <w:sz w:val="21"/>
        </w:rPr>
        <w:t xml:space="preserve"> </w:t>
      </w:r>
      <w:r>
        <w:rPr>
          <w:sz w:val="21"/>
        </w:rPr>
        <w:t>To</w:t>
      </w:r>
      <w:r>
        <w:rPr>
          <w:spacing w:val="-4"/>
          <w:sz w:val="21"/>
        </w:rPr>
        <w:t xml:space="preserve"> </w:t>
      </w:r>
      <w:r>
        <w:rPr>
          <w:sz w:val="21"/>
        </w:rPr>
        <w:t>remove</w:t>
      </w:r>
      <w:r>
        <w:rPr>
          <w:spacing w:val="-3"/>
          <w:sz w:val="21"/>
        </w:rPr>
        <w:t xml:space="preserve"> </w:t>
      </w:r>
      <w:r>
        <w:rPr>
          <w:sz w:val="21"/>
        </w:rPr>
        <w:t>the</w:t>
      </w:r>
      <w:r>
        <w:rPr>
          <w:spacing w:val="-4"/>
          <w:sz w:val="21"/>
        </w:rPr>
        <w:t xml:space="preserve"> </w:t>
      </w:r>
      <w:r>
        <w:rPr>
          <w:sz w:val="21"/>
        </w:rPr>
        <w:t>italics,</w:t>
      </w:r>
      <w:r>
        <w:rPr>
          <w:spacing w:val="-2"/>
          <w:sz w:val="21"/>
        </w:rPr>
        <w:t xml:space="preserve"> </w:t>
      </w:r>
      <w:r>
        <w:rPr>
          <w:sz w:val="21"/>
        </w:rPr>
        <w:t>select</w:t>
      </w:r>
      <w:r>
        <w:rPr>
          <w:spacing w:val="-5"/>
          <w:sz w:val="21"/>
        </w:rPr>
        <w:t xml:space="preserve"> </w:t>
      </w:r>
      <w:r>
        <w:rPr>
          <w:sz w:val="21"/>
        </w:rPr>
        <w:t>the</w:t>
      </w:r>
      <w:r>
        <w:rPr>
          <w:spacing w:val="-4"/>
          <w:sz w:val="21"/>
        </w:rPr>
        <w:t xml:space="preserve"> </w:t>
      </w:r>
      <w:r>
        <w:rPr>
          <w:sz w:val="21"/>
        </w:rPr>
        <w:t>text</w:t>
      </w:r>
      <w:r>
        <w:rPr>
          <w:spacing w:val="-4"/>
          <w:sz w:val="21"/>
        </w:rPr>
        <w:t xml:space="preserve"> </w:t>
      </w:r>
      <w:r>
        <w:rPr>
          <w:sz w:val="21"/>
        </w:rPr>
        <w:t>and</w:t>
      </w:r>
      <w:r>
        <w:rPr>
          <w:spacing w:val="-4"/>
          <w:sz w:val="21"/>
        </w:rPr>
        <w:t xml:space="preserve"> </w:t>
      </w:r>
      <w:r>
        <w:rPr>
          <w:sz w:val="21"/>
        </w:rPr>
        <w:t>click</w:t>
      </w:r>
      <w:r>
        <w:rPr>
          <w:spacing w:val="-4"/>
          <w:sz w:val="21"/>
        </w:rPr>
        <w:t xml:space="preserve"> </w:t>
      </w:r>
      <w:r>
        <w:rPr>
          <w:sz w:val="21"/>
        </w:rPr>
        <w:t>the</w:t>
      </w:r>
      <w:r>
        <w:rPr>
          <w:spacing w:val="-3"/>
          <w:sz w:val="21"/>
        </w:rPr>
        <w:t xml:space="preserve"> </w:t>
      </w:r>
      <w:r>
        <w:rPr>
          <w:sz w:val="21"/>
        </w:rPr>
        <w:t>Italicize</w:t>
      </w:r>
      <w:r>
        <w:rPr>
          <w:spacing w:val="-4"/>
          <w:sz w:val="21"/>
        </w:rPr>
        <w:t xml:space="preserve"> </w:t>
      </w:r>
      <w:r>
        <w:rPr>
          <w:sz w:val="21"/>
        </w:rPr>
        <w:t>button</w:t>
      </w:r>
      <w:r>
        <w:rPr>
          <w:spacing w:val="-4"/>
          <w:sz w:val="21"/>
        </w:rPr>
        <w:t xml:space="preserve"> </w:t>
      </w:r>
      <w:r>
        <w:rPr>
          <w:noProof/>
          <w:spacing w:val="-1"/>
          <w:sz w:val="21"/>
        </w:rPr>
        <w:drawing>
          <wp:inline distT="0" distB="0" distL="0" distR="0">
            <wp:extent cx="193042" cy="193035"/>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85" cstate="print"/>
                    <a:stretch>
                      <a:fillRect/>
                    </a:stretch>
                  </pic:blipFill>
                  <pic:spPr>
                    <a:xfrm>
                      <a:off x="0" y="0"/>
                      <a:ext cx="193042" cy="193035"/>
                    </a:xfrm>
                    <a:prstGeom prst="rect">
                      <a:avLst/>
                    </a:prstGeom>
                  </pic:spPr>
                </pic:pic>
              </a:graphicData>
            </a:graphic>
          </wp:inline>
        </w:drawing>
      </w:r>
      <w:r>
        <w:rPr>
          <w:spacing w:val="-2"/>
          <w:sz w:val="21"/>
        </w:rPr>
        <w:t>again.</w:t>
      </w:r>
    </w:p>
    <w:p w:rsidR="00EA2969" w:rsidRDefault="00D457CC">
      <w:pPr>
        <w:spacing w:before="121"/>
        <w:ind w:left="480"/>
        <w:rPr>
          <w:sz w:val="21"/>
        </w:rPr>
      </w:pPr>
      <w:r>
        <w:rPr>
          <w:sz w:val="21"/>
        </w:rPr>
        <w:t>Click</w:t>
      </w:r>
      <w:r>
        <w:rPr>
          <w:spacing w:val="-4"/>
          <w:sz w:val="21"/>
        </w:rPr>
        <w:t xml:space="preserve"> </w:t>
      </w:r>
      <w:r>
        <w:rPr>
          <w:sz w:val="21"/>
        </w:rPr>
        <w:t>anywhere</w:t>
      </w:r>
      <w:r>
        <w:rPr>
          <w:spacing w:val="-4"/>
          <w:sz w:val="21"/>
        </w:rPr>
        <w:t xml:space="preserve"> </w:t>
      </w:r>
      <w:r>
        <w:rPr>
          <w:sz w:val="21"/>
        </w:rPr>
        <w:t>in</w:t>
      </w:r>
      <w:r>
        <w:rPr>
          <w:spacing w:val="-3"/>
          <w:sz w:val="21"/>
        </w:rPr>
        <w:t xml:space="preserve"> </w:t>
      </w:r>
      <w:r>
        <w:rPr>
          <w:sz w:val="21"/>
        </w:rPr>
        <w:t>the</w:t>
      </w:r>
      <w:r>
        <w:rPr>
          <w:spacing w:val="-4"/>
          <w:sz w:val="21"/>
        </w:rPr>
        <w:t xml:space="preserve"> </w:t>
      </w:r>
      <w:r>
        <w:rPr>
          <w:sz w:val="21"/>
        </w:rPr>
        <w:t>text</w:t>
      </w:r>
      <w:r>
        <w:rPr>
          <w:spacing w:val="-4"/>
          <w:sz w:val="21"/>
        </w:rPr>
        <w:t xml:space="preserve"> </w:t>
      </w:r>
      <w:r>
        <w:rPr>
          <w:sz w:val="21"/>
        </w:rPr>
        <w:t>area</w:t>
      </w:r>
      <w:r>
        <w:rPr>
          <w:spacing w:val="-4"/>
          <w:sz w:val="21"/>
        </w:rPr>
        <w:t xml:space="preserve"> </w:t>
      </w:r>
      <w:r>
        <w:rPr>
          <w:sz w:val="21"/>
        </w:rPr>
        <w:t>to</w:t>
      </w:r>
      <w:r>
        <w:rPr>
          <w:spacing w:val="-3"/>
          <w:sz w:val="21"/>
        </w:rPr>
        <w:t xml:space="preserve"> </w:t>
      </w:r>
      <w:r>
        <w:rPr>
          <w:sz w:val="21"/>
        </w:rPr>
        <w:t>remove</w:t>
      </w:r>
      <w:r>
        <w:rPr>
          <w:spacing w:val="-4"/>
          <w:sz w:val="21"/>
        </w:rPr>
        <w:t xml:space="preserve"> </w:t>
      </w:r>
      <w:r>
        <w:rPr>
          <w:sz w:val="21"/>
        </w:rPr>
        <w:t>the</w:t>
      </w:r>
      <w:r>
        <w:rPr>
          <w:spacing w:val="-3"/>
          <w:sz w:val="21"/>
        </w:rPr>
        <w:t xml:space="preserve"> </w:t>
      </w:r>
      <w:r>
        <w:rPr>
          <w:spacing w:val="-2"/>
          <w:sz w:val="21"/>
        </w:rPr>
        <w:t>highlighting.</w:t>
      </w:r>
    </w:p>
    <w:p w:rsidR="00EA2969" w:rsidRDefault="00D457CC">
      <w:pPr>
        <w:spacing w:before="123"/>
        <w:ind w:left="120"/>
        <w:rPr>
          <w:b/>
          <w:sz w:val="20"/>
        </w:rPr>
      </w:pPr>
      <w:r>
        <w:rPr>
          <w:b/>
          <w:color w:val="4F81BC"/>
          <w:sz w:val="20"/>
        </w:rPr>
        <w:t>Alternate</w:t>
      </w:r>
      <w:r>
        <w:rPr>
          <w:b/>
          <w:color w:val="4F81BC"/>
          <w:spacing w:val="-7"/>
          <w:sz w:val="20"/>
        </w:rPr>
        <w:t xml:space="preserve"> </w:t>
      </w:r>
      <w:r>
        <w:rPr>
          <w:b/>
          <w:color w:val="4F81BC"/>
          <w:sz w:val="20"/>
        </w:rPr>
        <w:t>Method—Italicize</w:t>
      </w:r>
      <w:r>
        <w:rPr>
          <w:b/>
          <w:color w:val="4F81BC"/>
          <w:spacing w:val="-5"/>
          <w:sz w:val="20"/>
        </w:rPr>
        <w:t xml:space="preserve"> </w:t>
      </w:r>
      <w:r>
        <w:rPr>
          <w:b/>
          <w:color w:val="4F81BC"/>
          <w:sz w:val="20"/>
        </w:rPr>
        <w:t>with</w:t>
      </w:r>
      <w:r>
        <w:rPr>
          <w:b/>
          <w:color w:val="4F81BC"/>
          <w:spacing w:val="-5"/>
          <w:sz w:val="20"/>
        </w:rPr>
        <w:t xml:space="preserve"> </w:t>
      </w:r>
      <w:r>
        <w:rPr>
          <w:b/>
          <w:color w:val="4F81BC"/>
          <w:sz w:val="20"/>
        </w:rPr>
        <w:t>the</w:t>
      </w:r>
      <w:r>
        <w:rPr>
          <w:b/>
          <w:color w:val="4F81BC"/>
          <w:spacing w:val="-7"/>
          <w:sz w:val="20"/>
        </w:rPr>
        <w:t xml:space="preserve"> </w:t>
      </w:r>
      <w:r>
        <w:rPr>
          <w:b/>
          <w:color w:val="4F81BC"/>
          <w:sz w:val="20"/>
        </w:rPr>
        <w:t>Mini</w:t>
      </w:r>
      <w:r>
        <w:rPr>
          <w:b/>
          <w:color w:val="4F81BC"/>
          <w:spacing w:val="-6"/>
          <w:sz w:val="20"/>
        </w:rPr>
        <w:t xml:space="preserve"> </w:t>
      </w:r>
      <w:r>
        <w:rPr>
          <w:b/>
          <w:color w:val="4F81BC"/>
          <w:spacing w:val="-2"/>
          <w:sz w:val="20"/>
        </w:rPr>
        <w:t>Toolbar</w:t>
      </w:r>
    </w:p>
    <w:p w:rsidR="00EA2969" w:rsidRDefault="00D457CC">
      <w:pPr>
        <w:pStyle w:val="BodyText"/>
        <w:spacing w:before="5"/>
        <w:rPr>
          <w:b/>
          <w:sz w:val="13"/>
        </w:rPr>
      </w:pPr>
      <w:r>
        <w:rPr>
          <w:noProof/>
        </w:rPr>
        <w:drawing>
          <wp:anchor distT="0" distB="0" distL="0" distR="0" simplePos="0" relativeHeight="251691008" behindDoc="1" locked="0" layoutInCell="1" allowOverlap="1">
            <wp:simplePos x="0" y="0"/>
            <wp:positionH relativeFrom="page">
              <wp:posOffset>914399</wp:posOffset>
            </wp:positionH>
            <wp:positionV relativeFrom="paragraph">
              <wp:posOffset>113339</wp:posOffset>
            </wp:positionV>
            <wp:extent cx="2855215" cy="1863089"/>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86" cstate="print"/>
                    <a:stretch>
                      <a:fillRect/>
                    </a:stretch>
                  </pic:blipFill>
                  <pic:spPr>
                    <a:xfrm>
                      <a:off x="0" y="0"/>
                      <a:ext cx="2855215" cy="1863089"/>
                    </a:xfrm>
                    <a:prstGeom prst="rect">
                      <a:avLst/>
                    </a:prstGeom>
                  </pic:spPr>
                </pic:pic>
              </a:graphicData>
            </a:graphic>
          </wp:anchor>
        </w:drawing>
      </w:r>
    </w:p>
    <w:p w:rsidR="00EA2969" w:rsidRDefault="00EA2969">
      <w:pPr>
        <w:rPr>
          <w:sz w:val="13"/>
        </w:rPr>
        <w:sectPr w:rsidR="00EA2969">
          <w:pgSz w:w="11910" w:h="16840"/>
          <w:pgMar w:top="1420" w:right="0" w:bottom="280" w:left="1320" w:header="720" w:footer="720" w:gutter="0"/>
          <w:cols w:space="720"/>
        </w:sectPr>
      </w:pPr>
    </w:p>
    <w:p w:rsidR="00EA2969" w:rsidRDefault="00D457CC">
      <w:pPr>
        <w:pStyle w:val="BodyText"/>
        <w:spacing w:before="75"/>
        <w:ind w:left="840" w:right="1499" w:hanging="360"/>
      </w:pPr>
      <w:r>
        <w:lastRenderedPageBreak/>
        <w:t>On</w:t>
      </w:r>
      <w:r>
        <w:rPr>
          <w:spacing w:val="-4"/>
        </w:rPr>
        <w:t xml:space="preserve"> </w:t>
      </w:r>
      <w:r>
        <w:t>the</w:t>
      </w:r>
      <w:r>
        <w:rPr>
          <w:spacing w:val="-3"/>
        </w:rPr>
        <w:t xml:space="preserve"> </w:t>
      </w:r>
      <w:r>
        <w:t>line</w:t>
      </w:r>
      <w:r>
        <w:rPr>
          <w:spacing w:val="-3"/>
        </w:rPr>
        <w:t xml:space="preserve"> </w:t>
      </w:r>
      <w:r>
        <w:t>that</w:t>
      </w:r>
      <w:r>
        <w:rPr>
          <w:spacing w:val="-3"/>
        </w:rPr>
        <w:t xml:space="preserve"> </w:t>
      </w:r>
      <w:r>
        <w:t>begins</w:t>
      </w:r>
      <w:r>
        <w:rPr>
          <w:spacing w:val="-1"/>
        </w:rPr>
        <w:t xml:space="preserve"> </w:t>
      </w:r>
      <w:r>
        <w:t>with</w:t>
      </w:r>
      <w:r>
        <w:rPr>
          <w:spacing w:val="-4"/>
        </w:rPr>
        <w:t xml:space="preserve"> </w:t>
      </w:r>
      <w:r>
        <w:t>"Mini</w:t>
      </w:r>
      <w:r>
        <w:rPr>
          <w:spacing w:val="-4"/>
        </w:rPr>
        <w:t xml:space="preserve"> </w:t>
      </w:r>
      <w:r>
        <w:t>Toolbar,"</w:t>
      </w:r>
      <w:r>
        <w:rPr>
          <w:spacing w:val="-3"/>
        </w:rPr>
        <w:t xml:space="preserve"> </w:t>
      </w:r>
      <w:r>
        <w:t>select</w:t>
      </w:r>
      <w:r>
        <w:rPr>
          <w:spacing w:val="-4"/>
        </w:rPr>
        <w:t xml:space="preserve"> </w:t>
      </w:r>
      <w:r>
        <w:t>the</w:t>
      </w:r>
      <w:r>
        <w:rPr>
          <w:spacing w:val="-1"/>
        </w:rPr>
        <w:t xml:space="preserve"> </w:t>
      </w:r>
      <w:r>
        <w:t>word</w:t>
      </w:r>
      <w:r>
        <w:rPr>
          <w:spacing w:val="-2"/>
        </w:rPr>
        <w:t xml:space="preserve"> </w:t>
      </w:r>
      <w:r>
        <w:t>"Italicize."</w:t>
      </w:r>
      <w:r>
        <w:rPr>
          <w:spacing w:val="-1"/>
        </w:rPr>
        <w:t xml:space="preserve"> </w:t>
      </w:r>
      <w:r>
        <w:t>You</w:t>
      </w:r>
      <w:r>
        <w:rPr>
          <w:spacing w:val="-4"/>
        </w:rPr>
        <w:t xml:space="preserve"> </w:t>
      </w:r>
      <w:r>
        <w:t>can</w:t>
      </w:r>
      <w:r>
        <w:rPr>
          <w:spacing w:val="-4"/>
        </w:rPr>
        <w:t xml:space="preserve"> </w:t>
      </w:r>
      <w:r>
        <w:t>place</w:t>
      </w:r>
      <w:r>
        <w:rPr>
          <w:spacing w:val="-3"/>
        </w:rPr>
        <w:t xml:space="preserve"> </w:t>
      </w:r>
      <w:r>
        <w:t>the cursor</w:t>
      </w:r>
      <w:r>
        <w:rPr>
          <w:spacing w:val="-3"/>
        </w:rPr>
        <w:t xml:space="preserve"> </w:t>
      </w:r>
      <w:r>
        <w:t>before</w:t>
      </w:r>
      <w:r>
        <w:rPr>
          <w:spacing w:val="-3"/>
        </w:rPr>
        <w:t xml:space="preserve"> </w:t>
      </w:r>
      <w:r>
        <w:t xml:space="preserve">the letter "I" in "Italicize." Press the Shift key; then press the right arrow key until the entire word is </w:t>
      </w:r>
      <w:r>
        <w:rPr>
          <w:spacing w:val="-2"/>
        </w:rPr>
        <w:t>highlighted.</w:t>
      </w:r>
    </w:p>
    <w:p w:rsidR="00EA2969" w:rsidRDefault="00D457CC">
      <w:pPr>
        <w:pStyle w:val="BodyText"/>
        <w:spacing w:line="229" w:lineRule="exact"/>
        <w:ind w:left="480"/>
      </w:pPr>
      <w:r>
        <w:t>Right-click.</w:t>
      </w:r>
      <w:r>
        <w:rPr>
          <w:spacing w:val="-7"/>
        </w:rPr>
        <w:t xml:space="preserve"> </w:t>
      </w:r>
      <w:r>
        <w:t>The</w:t>
      </w:r>
      <w:r>
        <w:rPr>
          <w:spacing w:val="-6"/>
        </w:rPr>
        <w:t xml:space="preserve"> </w:t>
      </w:r>
      <w:r>
        <w:t>Mini</w:t>
      </w:r>
      <w:r>
        <w:rPr>
          <w:spacing w:val="-6"/>
        </w:rPr>
        <w:t xml:space="preserve"> </w:t>
      </w:r>
      <w:r>
        <w:t>toolbar</w:t>
      </w:r>
      <w:r>
        <w:rPr>
          <w:spacing w:val="-6"/>
        </w:rPr>
        <w:t xml:space="preserve"> </w:t>
      </w:r>
      <w:r>
        <w:rPr>
          <w:spacing w:val="-2"/>
        </w:rPr>
        <w:t>appears.</w:t>
      </w:r>
    </w:p>
    <w:p w:rsidR="00EA2969" w:rsidRDefault="00D457CC">
      <w:pPr>
        <w:pStyle w:val="BodyText"/>
        <w:spacing w:before="8"/>
        <w:ind w:left="480"/>
      </w:pPr>
      <w:r>
        <w:t>Click</w:t>
      </w:r>
      <w:r>
        <w:rPr>
          <w:spacing w:val="-5"/>
        </w:rPr>
        <w:t xml:space="preserve"> </w:t>
      </w:r>
      <w:r>
        <w:t>the</w:t>
      </w:r>
      <w:r>
        <w:rPr>
          <w:spacing w:val="-4"/>
        </w:rPr>
        <w:t xml:space="preserve"> </w:t>
      </w:r>
      <w:r>
        <w:t>Italic</w:t>
      </w:r>
      <w:r>
        <w:rPr>
          <w:spacing w:val="-4"/>
        </w:rPr>
        <w:t xml:space="preserve"> </w:t>
      </w:r>
      <w:r>
        <w:t>button</w:t>
      </w:r>
      <w:r>
        <w:rPr>
          <w:spacing w:val="-2"/>
        </w:rPr>
        <w:t xml:space="preserve"> </w:t>
      </w:r>
      <w:r>
        <w:rPr>
          <w:noProof/>
          <w:spacing w:val="2"/>
        </w:rPr>
        <w:drawing>
          <wp:inline distT="0" distB="0" distL="0" distR="0">
            <wp:extent cx="193042" cy="193036"/>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85" cstate="print"/>
                    <a:stretch>
                      <a:fillRect/>
                    </a:stretch>
                  </pic:blipFill>
                  <pic:spPr>
                    <a:xfrm>
                      <a:off x="0" y="0"/>
                      <a:ext cx="193042" cy="193036"/>
                    </a:xfrm>
                    <a:prstGeom prst="rect">
                      <a:avLst/>
                    </a:prstGeom>
                  </pic:spPr>
                </pic:pic>
              </a:graphicData>
            </a:graphic>
          </wp:inline>
        </w:drawing>
      </w:r>
      <w:r>
        <w:t>.</w:t>
      </w:r>
      <w:r>
        <w:rPr>
          <w:spacing w:val="-4"/>
        </w:rPr>
        <w:t xml:space="preserve"> </w:t>
      </w:r>
      <w:r>
        <w:t>You</w:t>
      </w:r>
      <w:r>
        <w:rPr>
          <w:spacing w:val="-5"/>
        </w:rPr>
        <w:t xml:space="preserve"> </w:t>
      </w:r>
      <w:r>
        <w:t>have</w:t>
      </w:r>
      <w:r>
        <w:rPr>
          <w:spacing w:val="-4"/>
        </w:rPr>
        <w:t xml:space="preserve"> </w:t>
      </w:r>
      <w:r>
        <w:t>italicized</w:t>
      </w:r>
      <w:r>
        <w:rPr>
          <w:spacing w:val="-3"/>
        </w:rPr>
        <w:t xml:space="preserve"> </w:t>
      </w:r>
      <w:r>
        <w:t>the</w:t>
      </w:r>
      <w:r>
        <w:rPr>
          <w:spacing w:val="-2"/>
        </w:rPr>
        <w:t xml:space="preserve"> </w:t>
      </w:r>
      <w:r>
        <w:t>word</w:t>
      </w:r>
      <w:r>
        <w:rPr>
          <w:spacing w:val="-3"/>
        </w:rPr>
        <w:t xml:space="preserve"> </w:t>
      </w:r>
      <w:r>
        <w:rPr>
          <w:spacing w:val="-2"/>
        </w:rPr>
        <w:t>Italicize.</w:t>
      </w:r>
    </w:p>
    <w:p w:rsidR="00EA2969" w:rsidRDefault="00D457CC">
      <w:pPr>
        <w:spacing w:before="2" w:line="228" w:lineRule="exact"/>
        <w:ind w:left="120"/>
        <w:rPr>
          <w:b/>
          <w:sz w:val="20"/>
        </w:rPr>
      </w:pPr>
      <w:r>
        <w:rPr>
          <w:b/>
          <w:color w:val="4F81BC"/>
          <w:sz w:val="20"/>
        </w:rPr>
        <w:t>Alternate</w:t>
      </w:r>
      <w:r>
        <w:rPr>
          <w:b/>
          <w:color w:val="4F81BC"/>
          <w:spacing w:val="-9"/>
          <w:sz w:val="20"/>
        </w:rPr>
        <w:t xml:space="preserve"> </w:t>
      </w:r>
      <w:r>
        <w:rPr>
          <w:b/>
          <w:color w:val="4F81BC"/>
          <w:sz w:val="20"/>
        </w:rPr>
        <w:t>Method—Italicize</w:t>
      </w:r>
      <w:r>
        <w:rPr>
          <w:b/>
          <w:color w:val="4F81BC"/>
          <w:spacing w:val="-7"/>
          <w:sz w:val="20"/>
        </w:rPr>
        <w:t xml:space="preserve"> </w:t>
      </w:r>
      <w:r>
        <w:rPr>
          <w:b/>
          <w:color w:val="4F81BC"/>
          <w:sz w:val="20"/>
        </w:rPr>
        <w:t>with</w:t>
      </w:r>
      <w:r>
        <w:rPr>
          <w:b/>
          <w:color w:val="4F81BC"/>
          <w:spacing w:val="-8"/>
          <w:sz w:val="20"/>
        </w:rPr>
        <w:t xml:space="preserve"> </w:t>
      </w:r>
      <w:r>
        <w:rPr>
          <w:b/>
          <w:color w:val="4F81BC"/>
          <w:spacing w:val="-4"/>
          <w:sz w:val="20"/>
        </w:rPr>
        <w:t>Keys</w:t>
      </w:r>
    </w:p>
    <w:p w:rsidR="00EA2969" w:rsidRDefault="00D457CC">
      <w:pPr>
        <w:pStyle w:val="BodyText"/>
        <w:ind w:left="840" w:right="1499" w:hanging="360"/>
      </w:pPr>
      <w:r>
        <w:t>On the line that begins with "Keys," select the word "Italicize." You can place the cursor before the letter "I"</w:t>
      </w:r>
      <w:r>
        <w:rPr>
          <w:spacing w:val="-1"/>
        </w:rPr>
        <w:t xml:space="preserve"> </w:t>
      </w:r>
      <w:r>
        <w:t>in</w:t>
      </w:r>
      <w:r>
        <w:rPr>
          <w:spacing w:val="-6"/>
        </w:rPr>
        <w:t xml:space="preserve"> </w:t>
      </w:r>
      <w:r>
        <w:t>"Italicize."</w:t>
      </w:r>
      <w:r>
        <w:rPr>
          <w:spacing w:val="-1"/>
        </w:rPr>
        <w:t xml:space="preserve"> </w:t>
      </w:r>
      <w:r>
        <w:t>Press</w:t>
      </w:r>
      <w:r>
        <w:rPr>
          <w:spacing w:val="-4"/>
        </w:rPr>
        <w:t xml:space="preserve"> </w:t>
      </w:r>
      <w:r>
        <w:t>the</w:t>
      </w:r>
      <w:r>
        <w:rPr>
          <w:spacing w:val="-3"/>
        </w:rPr>
        <w:t xml:space="preserve"> </w:t>
      </w:r>
      <w:r>
        <w:t>Shift</w:t>
      </w:r>
      <w:r>
        <w:rPr>
          <w:spacing w:val="-4"/>
        </w:rPr>
        <w:t xml:space="preserve"> </w:t>
      </w:r>
      <w:r>
        <w:t>key;</w:t>
      </w:r>
      <w:r>
        <w:rPr>
          <w:spacing w:val="-4"/>
        </w:rPr>
        <w:t xml:space="preserve"> </w:t>
      </w:r>
      <w:r>
        <w:t>then</w:t>
      </w:r>
      <w:r>
        <w:rPr>
          <w:spacing w:val="-4"/>
        </w:rPr>
        <w:t xml:space="preserve"> </w:t>
      </w:r>
      <w:r>
        <w:t>press</w:t>
      </w:r>
      <w:r>
        <w:rPr>
          <w:spacing w:val="-4"/>
        </w:rPr>
        <w:t xml:space="preserve"> </w:t>
      </w:r>
      <w:r>
        <w:t>the</w:t>
      </w:r>
      <w:r>
        <w:rPr>
          <w:spacing w:val="-3"/>
        </w:rPr>
        <w:t xml:space="preserve"> </w:t>
      </w:r>
      <w:r>
        <w:t>right</w:t>
      </w:r>
      <w:r>
        <w:rPr>
          <w:spacing w:val="-4"/>
        </w:rPr>
        <w:t xml:space="preserve"> </w:t>
      </w:r>
      <w:r>
        <w:t>arrow</w:t>
      </w:r>
      <w:r>
        <w:rPr>
          <w:spacing w:val="-7"/>
        </w:rPr>
        <w:t xml:space="preserve"> </w:t>
      </w:r>
      <w:r>
        <w:t>key</w:t>
      </w:r>
      <w:r>
        <w:rPr>
          <w:spacing w:val="-2"/>
        </w:rPr>
        <w:t xml:space="preserve"> </w:t>
      </w:r>
      <w:r>
        <w:t>until</w:t>
      </w:r>
      <w:r>
        <w:rPr>
          <w:spacing w:val="-4"/>
        </w:rPr>
        <w:t xml:space="preserve"> </w:t>
      </w:r>
      <w:r>
        <w:t>the</w:t>
      </w:r>
      <w:r>
        <w:rPr>
          <w:spacing w:val="-3"/>
        </w:rPr>
        <w:t xml:space="preserve"> </w:t>
      </w:r>
      <w:r>
        <w:t>entire word</w:t>
      </w:r>
      <w:r>
        <w:rPr>
          <w:spacing w:val="-2"/>
        </w:rPr>
        <w:t xml:space="preserve"> </w:t>
      </w:r>
      <w:r>
        <w:t>is</w:t>
      </w:r>
      <w:r>
        <w:rPr>
          <w:spacing w:val="-4"/>
        </w:rPr>
        <w:t xml:space="preserve"> </w:t>
      </w:r>
      <w:r>
        <w:t>highlighted.</w:t>
      </w:r>
    </w:p>
    <w:p w:rsidR="00EA2969" w:rsidRDefault="00D457CC">
      <w:pPr>
        <w:pStyle w:val="BodyText"/>
        <w:ind w:left="480"/>
      </w:pPr>
      <w:r>
        <w:t>Press</w:t>
      </w:r>
      <w:r>
        <w:rPr>
          <w:spacing w:val="-5"/>
        </w:rPr>
        <w:t xml:space="preserve"> </w:t>
      </w:r>
      <w:r>
        <w:t>Ctrl+i</w:t>
      </w:r>
      <w:r>
        <w:rPr>
          <w:spacing w:val="-4"/>
        </w:rPr>
        <w:t xml:space="preserve"> </w:t>
      </w:r>
      <w:r>
        <w:t>(hold</w:t>
      </w:r>
      <w:r>
        <w:rPr>
          <w:spacing w:val="-3"/>
        </w:rPr>
        <w:t xml:space="preserve"> </w:t>
      </w:r>
      <w:r>
        <w:t>down</w:t>
      </w:r>
      <w:r>
        <w:rPr>
          <w:spacing w:val="-5"/>
        </w:rPr>
        <w:t xml:space="preserve"> </w:t>
      </w:r>
      <w:r>
        <w:t>the</w:t>
      </w:r>
      <w:r>
        <w:rPr>
          <w:spacing w:val="-4"/>
        </w:rPr>
        <w:t xml:space="preserve"> </w:t>
      </w:r>
      <w:r>
        <w:t>Ctrl</w:t>
      </w:r>
      <w:r>
        <w:rPr>
          <w:spacing w:val="-4"/>
        </w:rPr>
        <w:t xml:space="preserve"> </w:t>
      </w:r>
      <w:r>
        <w:t>key</w:t>
      </w:r>
      <w:r>
        <w:rPr>
          <w:spacing w:val="-5"/>
        </w:rPr>
        <w:t xml:space="preserve"> </w:t>
      </w:r>
      <w:r>
        <w:t>while</w:t>
      </w:r>
      <w:r>
        <w:rPr>
          <w:spacing w:val="-4"/>
        </w:rPr>
        <w:t xml:space="preserve"> </w:t>
      </w:r>
      <w:r>
        <w:t>pressing</w:t>
      </w:r>
      <w:r>
        <w:rPr>
          <w:spacing w:val="-5"/>
        </w:rPr>
        <w:t xml:space="preserve"> i).</w:t>
      </w:r>
    </w:p>
    <w:p w:rsidR="00EA2969" w:rsidRDefault="00D457CC">
      <w:pPr>
        <w:pStyle w:val="BodyText"/>
        <w:ind w:left="840" w:right="1919"/>
      </w:pPr>
      <w:r>
        <w:rPr>
          <w:b/>
        </w:rPr>
        <w:t>Note:</w:t>
      </w:r>
      <w:r>
        <w:rPr>
          <w:b/>
          <w:spacing w:val="-4"/>
        </w:rPr>
        <w:t xml:space="preserve"> </w:t>
      </w:r>
      <w:r>
        <w:t>To</w:t>
      </w:r>
      <w:r>
        <w:rPr>
          <w:spacing w:val="-4"/>
        </w:rPr>
        <w:t xml:space="preserve"> </w:t>
      </w:r>
      <w:r>
        <w:t>remove</w:t>
      </w:r>
      <w:r>
        <w:rPr>
          <w:spacing w:val="-3"/>
        </w:rPr>
        <w:t xml:space="preserve"> </w:t>
      </w:r>
      <w:r>
        <w:t>italics,</w:t>
      </w:r>
      <w:r>
        <w:rPr>
          <w:spacing w:val="-3"/>
        </w:rPr>
        <w:t xml:space="preserve"> </w:t>
      </w:r>
      <w:r>
        <w:t>press</w:t>
      </w:r>
      <w:r>
        <w:rPr>
          <w:spacing w:val="-2"/>
        </w:rPr>
        <w:t xml:space="preserve"> </w:t>
      </w:r>
      <w:r>
        <w:t>Ctrl+i</w:t>
      </w:r>
      <w:r>
        <w:rPr>
          <w:spacing w:val="-3"/>
        </w:rPr>
        <w:t xml:space="preserve"> </w:t>
      </w:r>
      <w:r>
        <w:t>again.</w:t>
      </w:r>
      <w:r>
        <w:rPr>
          <w:spacing w:val="-3"/>
        </w:rPr>
        <w:t xml:space="preserve"> </w:t>
      </w:r>
      <w:r>
        <w:t>You</w:t>
      </w:r>
      <w:r>
        <w:rPr>
          <w:spacing w:val="-4"/>
        </w:rPr>
        <w:t xml:space="preserve"> </w:t>
      </w:r>
      <w:r>
        <w:t>can</w:t>
      </w:r>
      <w:r>
        <w:rPr>
          <w:spacing w:val="-4"/>
        </w:rPr>
        <w:t xml:space="preserve"> </w:t>
      </w:r>
      <w:r>
        <w:t>also</w:t>
      </w:r>
      <w:r>
        <w:rPr>
          <w:spacing w:val="-3"/>
        </w:rPr>
        <w:t xml:space="preserve"> </w:t>
      </w:r>
      <w:r>
        <w:t>remove</w:t>
      </w:r>
      <w:r>
        <w:rPr>
          <w:spacing w:val="-1"/>
        </w:rPr>
        <w:t xml:space="preserve"> </w:t>
      </w:r>
      <w:r>
        <w:t>formatting</w:t>
      </w:r>
      <w:r>
        <w:rPr>
          <w:spacing w:val="-4"/>
        </w:rPr>
        <w:t xml:space="preserve"> </w:t>
      </w:r>
      <w:r>
        <w:t>by</w:t>
      </w:r>
      <w:r>
        <w:rPr>
          <w:spacing w:val="-7"/>
        </w:rPr>
        <w:t xml:space="preserve"> </w:t>
      </w:r>
      <w:r>
        <w:t xml:space="preserve">pressing </w:t>
      </w:r>
      <w:r>
        <w:rPr>
          <w:spacing w:val="-2"/>
        </w:rPr>
        <w:t>Ctrl+spacebar.</w:t>
      </w:r>
    </w:p>
    <w:p w:rsidR="00EA2969" w:rsidRDefault="00D457CC">
      <w:pPr>
        <w:pStyle w:val="BodyText"/>
        <w:spacing w:line="228" w:lineRule="exact"/>
        <w:ind w:left="480"/>
      </w:pPr>
      <w:r>
        <w:t>Click</w:t>
      </w:r>
      <w:r>
        <w:rPr>
          <w:spacing w:val="-7"/>
        </w:rPr>
        <w:t xml:space="preserve"> </w:t>
      </w:r>
      <w:r>
        <w:t>anywhere</w:t>
      </w:r>
      <w:r>
        <w:rPr>
          <w:spacing w:val="-5"/>
        </w:rPr>
        <w:t xml:space="preserve"> </w:t>
      </w:r>
      <w:r>
        <w:t>in</w:t>
      </w:r>
      <w:r>
        <w:rPr>
          <w:spacing w:val="-7"/>
        </w:rPr>
        <w:t xml:space="preserve"> </w:t>
      </w:r>
      <w:r>
        <w:t>the</w:t>
      </w:r>
      <w:r>
        <w:rPr>
          <w:spacing w:val="-6"/>
        </w:rPr>
        <w:t xml:space="preserve"> </w:t>
      </w:r>
      <w:r>
        <w:t>text</w:t>
      </w:r>
      <w:r>
        <w:rPr>
          <w:spacing w:val="-6"/>
        </w:rPr>
        <w:t xml:space="preserve"> </w:t>
      </w:r>
      <w:r>
        <w:t>area</w:t>
      </w:r>
      <w:r>
        <w:rPr>
          <w:spacing w:val="-5"/>
        </w:rPr>
        <w:t xml:space="preserve"> </w:t>
      </w:r>
      <w:r>
        <w:t>to</w:t>
      </w:r>
      <w:r>
        <w:rPr>
          <w:spacing w:val="-5"/>
        </w:rPr>
        <w:t xml:space="preserve"> </w:t>
      </w:r>
      <w:r>
        <w:t>remove</w:t>
      </w:r>
      <w:r>
        <w:rPr>
          <w:spacing w:val="-5"/>
        </w:rPr>
        <w:t xml:space="preserve"> </w:t>
      </w:r>
      <w:r>
        <w:t>the</w:t>
      </w:r>
      <w:r>
        <w:rPr>
          <w:spacing w:val="-4"/>
        </w:rPr>
        <w:t xml:space="preserve"> </w:t>
      </w:r>
      <w:r>
        <w:t>highlighting.You</w:t>
      </w:r>
      <w:r>
        <w:rPr>
          <w:spacing w:val="-6"/>
        </w:rPr>
        <w:t xml:space="preserve"> </w:t>
      </w:r>
      <w:r>
        <w:t>have</w:t>
      </w:r>
      <w:r>
        <w:rPr>
          <w:spacing w:val="-6"/>
        </w:rPr>
        <w:t xml:space="preserve"> </w:t>
      </w:r>
      <w:r>
        <w:t>italicized</w:t>
      </w:r>
      <w:r>
        <w:rPr>
          <w:spacing w:val="-4"/>
        </w:rPr>
        <w:t xml:space="preserve"> </w:t>
      </w:r>
      <w:r>
        <w:t>the</w:t>
      </w:r>
      <w:r>
        <w:rPr>
          <w:spacing w:val="-4"/>
        </w:rPr>
        <w:t xml:space="preserve"> </w:t>
      </w:r>
      <w:r>
        <w:t>word</w:t>
      </w:r>
      <w:r>
        <w:rPr>
          <w:spacing w:val="-4"/>
        </w:rPr>
        <w:t xml:space="preserve"> </w:t>
      </w:r>
      <w:r>
        <w:rPr>
          <w:spacing w:val="-2"/>
        </w:rPr>
        <w:t>Italicize.</w:t>
      </w:r>
    </w:p>
    <w:p w:rsidR="00EA2969" w:rsidRDefault="00D457CC">
      <w:pPr>
        <w:spacing w:before="5" w:line="228" w:lineRule="exact"/>
        <w:ind w:left="120"/>
        <w:rPr>
          <w:b/>
          <w:sz w:val="20"/>
        </w:rPr>
      </w:pPr>
      <w:r>
        <w:rPr>
          <w:b/>
          <w:color w:val="4F81BC"/>
          <w:sz w:val="20"/>
        </w:rPr>
        <w:t>Underline</w:t>
      </w:r>
      <w:r>
        <w:rPr>
          <w:b/>
          <w:color w:val="4F81BC"/>
          <w:spacing w:val="-4"/>
          <w:sz w:val="20"/>
        </w:rPr>
        <w:t xml:space="preserve"> </w:t>
      </w:r>
      <w:r>
        <w:rPr>
          <w:b/>
          <w:color w:val="4F81BC"/>
          <w:sz w:val="20"/>
        </w:rPr>
        <w:t>with</w:t>
      </w:r>
      <w:r>
        <w:rPr>
          <w:b/>
          <w:color w:val="4F81BC"/>
          <w:spacing w:val="-5"/>
          <w:sz w:val="20"/>
        </w:rPr>
        <w:t xml:space="preserve"> </w:t>
      </w:r>
      <w:r>
        <w:rPr>
          <w:b/>
          <w:color w:val="4F81BC"/>
          <w:sz w:val="20"/>
        </w:rPr>
        <w:t>the</w:t>
      </w:r>
      <w:r>
        <w:rPr>
          <w:b/>
          <w:color w:val="4F81BC"/>
          <w:spacing w:val="-4"/>
          <w:sz w:val="20"/>
        </w:rPr>
        <w:t xml:space="preserve"> </w:t>
      </w:r>
      <w:r>
        <w:rPr>
          <w:b/>
          <w:color w:val="4F81BC"/>
          <w:sz w:val="20"/>
        </w:rPr>
        <w:t>Dialog</w:t>
      </w:r>
      <w:r>
        <w:rPr>
          <w:b/>
          <w:color w:val="4F81BC"/>
          <w:spacing w:val="-5"/>
          <w:sz w:val="20"/>
        </w:rPr>
        <w:t xml:space="preserve"> </w:t>
      </w:r>
      <w:r>
        <w:rPr>
          <w:b/>
          <w:color w:val="4F81BC"/>
          <w:sz w:val="20"/>
        </w:rPr>
        <w:t>Box</w:t>
      </w:r>
      <w:r>
        <w:rPr>
          <w:b/>
          <w:color w:val="4F81BC"/>
          <w:spacing w:val="-4"/>
          <w:sz w:val="20"/>
        </w:rPr>
        <w:t xml:space="preserve"> </w:t>
      </w:r>
      <w:r>
        <w:rPr>
          <w:b/>
          <w:color w:val="4F81BC"/>
          <w:spacing w:val="-2"/>
          <w:sz w:val="20"/>
        </w:rPr>
        <w:t>Launcher</w:t>
      </w:r>
    </w:p>
    <w:p w:rsidR="00EA2969" w:rsidRDefault="00D457CC">
      <w:pPr>
        <w:pStyle w:val="BodyText"/>
        <w:ind w:left="120" w:right="1527"/>
      </w:pPr>
      <w:r>
        <w:t>You</w:t>
      </w:r>
      <w:r>
        <w:rPr>
          <w:spacing w:val="-4"/>
        </w:rPr>
        <w:t xml:space="preserve"> </w:t>
      </w:r>
      <w:r>
        <w:t>can</w:t>
      </w:r>
      <w:r>
        <w:rPr>
          <w:spacing w:val="-2"/>
        </w:rPr>
        <w:t xml:space="preserve"> </w:t>
      </w:r>
      <w:r>
        <w:t>underline</w:t>
      </w:r>
      <w:r>
        <w:rPr>
          <w:spacing w:val="-1"/>
        </w:rPr>
        <w:t xml:space="preserve"> </w:t>
      </w:r>
      <w:r>
        <w:t>when</w:t>
      </w:r>
      <w:r>
        <w:rPr>
          <w:spacing w:val="-4"/>
        </w:rPr>
        <w:t xml:space="preserve"> </w:t>
      </w:r>
      <w:r>
        <w:t>using</w:t>
      </w:r>
      <w:r>
        <w:rPr>
          <w:spacing w:val="-2"/>
        </w:rPr>
        <w:t xml:space="preserve"> </w:t>
      </w:r>
      <w:r>
        <w:t>Word.</w:t>
      </w:r>
      <w:r>
        <w:rPr>
          <w:spacing w:val="-3"/>
        </w:rPr>
        <w:t xml:space="preserve"> </w:t>
      </w:r>
      <w:r>
        <w:t>Word</w:t>
      </w:r>
      <w:r>
        <w:rPr>
          <w:spacing w:val="-2"/>
        </w:rPr>
        <w:t xml:space="preserve"> </w:t>
      </w:r>
      <w:r>
        <w:t>provides</w:t>
      </w:r>
      <w:r>
        <w:rPr>
          <w:spacing w:val="-4"/>
        </w:rPr>
        <w:t xml:space="preserve"> </w:t>
      </w:r>
      <w:r>
        <w:t>you</w:t>
      </w:r>
      <w:r>
        <w:rPr>
          <w:spacing w:val="-2"/>
        </w:rPr>
        <w:t xml:space="preserve"> </w:t>
      </w:r>
      <w:r>
        <w:t>with</w:t>
      </w:r>
      <w:r>
        <w:rPr>
          <w:spacing w:val="-2"/>
        </w:rPr>
        <w:t xml:space="preserve"> </w:t>
      </w:r>
      <w:r>
        <w:t>many</w:t>
      </w:r>
      <w:r>
        <w:rPr>
          <w:spacing w:val="-4"/>
        </w:rPr>
        <w:t xml:space="preserve"> </w:t>
      </w:r>
      <w:r>
        <w:t>types</w:t>
      </w:r>
      <w:r>
        <w:rPr>
          <w:spacing w:val="-4"/>
        </w:rPr>
        <w:t xml:space="preserve"> </w:t>
      </w:r>
      <w:r>
        <w:t>of</w:t>
      </w:r>
      <w:r>
        <w:rPr>
          <w:spacing w:val="-5"/>
        </w:rPr>
        <w:t xml:space="preserve"> </w:t>
      </w:r>
      <w:r>
        <w:t>underlines</w:t>
      </w:r>
      <w:r>
        <w:rPr>
          <w:spacing w:val="-4"/>
        </w:rPr>
        <w:t xml:space="preserve"> </w:t>
      </w:r>
      <w:r>
        <w:t>from</w:t>
      </w:r>
      <w:r>
        <w:rPr>
          <w:spacing w:val="-2"/>
        </w:rPr>
        <w:t xml:space="preserve"> </w:t>
      </w:r>
      <w:r>
        <w:t>which</w:t>
      </w:r>
      <w:r>
        <w:rPr>
          <w:spacing w:val="-4"/>
        </w:rPr>
        <w:t xml:space="preserve"> </w:t>
      </w:r>
      <w:r>
        <w:t>to choose.The following are some of the underlines that are available if you use the dialog box launcher:</w:t>
      </w:r>
    </w:p>
    <w:p w:rsidR="00EA2969" w:rsidRDefault="00D457CC">
      <w:pPr>
        <w:pStyle w:val="BodyText"/>
        <w:spacing w:before="10"/>
        <w:rPr>
          <w:sz w:val="6"/>
        </w:rPr>
      </w:pPr>
      <w:r>
        <w:rPr>
          <w:noProof/>
        </w:rPr>
        <w:drawing>
          <wp:anchor distT="0" distB="0" distL="0" distR="0" simplePos="0" relativeHeight="251692032" behindDoc="1" locked="0" layoutInCell="1" allowOverlap="1">
            <wp:simplePos x="0" y="0"/>
            <wp:positionH relativeFrom="page">
              <wp:posOffset>1047105</wp:posOffset>
            </wp:positionH>
            <wp:positionV relativeFrom="paragraph">
              <wp:posOffset>65662</wp:posOffset>
            </wp:positionV>
            <wp:extent cx="1910533" cy="2788348"/>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87" cstate="print"/>
                    <a:stretch>
                      <a:fillRect/>
                    </a:stretch>
                  </pic:blipFill>
                  <pic:spPr>
                    <a:xfrm>
                      <a:off x="0" y="0"/>
                      <a:ext cx="1910533" cy="2788348"/>
                    </a:xfrm>
                    <a:prstGeom prst="rect">
                      <a:avLst/>
                    </a:prstGeom>
                  </pic:spPr>
                </pic:pic>
              </a:graphicData>
            </a:graphic>
          </wp:anchor>
        </w:drawing>
      </w:r>
    </w:p>
    <w:p w:rsidR="00EA2969" w:rsidRDefault="00EA2969">
      <w:pPr>
        <w:pStyle w:val="BodyText"/>
      </w:pPr>
    </w:p>
    <w:p w:rsidR="00EA2969" w:rsidRDefault="00D457CC">
      <w:pPr>
        <w:spacing w:before="1"/>
        <w:ind w:left="120"/>
        <w:rPr>
          <w:sz w:val="21"/>
        </w:rPr>
      </w:pPr>
      <w:r>
        <w:rPr>
          <w:sz w:val="21"/>
        </w:rPr>
        <w:t>The</w:t>
      </w:r>
      <w:r>
        <w:rPr>
          <w:spacing w:val="-6"/>
          <w:sz w:val="21"/>
        </w:rPr>
        <w:t xml:space="preserve"> </w:t>
      </w:r>
      <w:r>
        <w:rPr>
          <w:sz w:val="21"/>
        </w:rPr>
        <w:t>following</w:t>
      </w:r>
      <w:r>
        <w:rPr>
          <w:spacing w:val="-5"/>
          <w:sz w:val="21"/>
        </w:rPr>
        <w:t xml:space="preserve"> </w:t>
      </w:r>
      <w:r>
        <w:rPr>
          <w:sz w:val="21"/>
        </w:rPr>
        <w:t>illustrates</w:t>
      </w:r>
      <w:r>
        <w:rPr>
          <w:spacing w:val="-6"/>
          <w:sz w:val="21"/>
        </w:rPr>
        <w:t xml:space="preserve"> </w:t>
      </w:r>
      <w:r>
        <w:rPr>
          <w:sz w:val="21"/>
        </w:rPr>
        <w:t>underlining</w:t>
      </w:r>
      <w:r>
        <w:rPr>
          <w:spacing w:val="-5"/>
          <w:sz w:val="21"/>
        </w:rPr>
        <w:t xml:space="preserve"> </w:t>
      </w:r>
      <w:r>
        <w:rPr>
          <w:sz w:val="21"/>
        </w:rPr>
        <w:t>with</w:t>
      </w:r>
      <w:r>
        <w:rPr>
          <w:spacing w:val="-5"/>
          <w:sz w:val="21"/>
        </w:rPr>
        <w:t xml:space="preserve"> </w:t>
      </w:r>
      <w:r>
        <w:rPr>
          <w:sz w:val="21"/>
        </w:rPr>
        <w:t>the</w:t>
      </w:r>
      <w:r>
        <w:rPr>
          <w:spacing w:val="-5"/>
          <w:sz w:val="21"/>
        </w:rPr>
        <w:t xml:space="preserve"> </w:t>
      </w:r>
      <w:r>
        <w:rPr>
          <w:sz w:val="21"/>
        </w:rPr>
        <w:t>dialog</w:t>
      </w:r>
      <w:r>
        <w:rPr>
          <w:spacing w:val="-5"/>
          <w:sz w:val="21"/>
        </w:rPr>
        <w:t xml:space="preserve"> </w:t>
      </w:r>
      <w:r>
        <w:rPr>
          <w:sz w:val="21"/>
        </w:rPr>
        <w:t>box</w:t>
      </w:r>
      <w:r>
        <w:rPr>
          <w:spacing w:val="-5"/>
          <w:sz w:val="21"/>
        </w:rPr>
        <w:t xml:space="preserve"> </w:t>
      </w:r>
      <w:r>
        <w:rPr>
          <w:spacing w:val="-2"/>
          <w:sz w:val="21"/>
        </w:rPr>
        <w:t>launcher:</w:t>
      </w:r>
    </w:p>
    <w:p w:rsidR="00EA2969" w:rsidRDefault="00D457CC">
      <w:pPr>
        <w:pStyle w:val="BodyText"/>
        <w:spacing w:before="5"/>
        <w:rPr>
          <w:sz w:val="10"/>
        </w:rPr>
      </w:pPr>
      <w:r>
        <w:rPr>
          <w:noProof/>
        </w:rPr>
        <w:drawing>
          <wp:anchor distT="0" distB="0" distL="0" distR="0" simplePos="0" relativeHeight="251693056" behindDoc="1" locked="0" layoutInCell="1" allowOverlap="1">
            <wp:simplePos x="0" y="0"/>
            <wp:positionH relativeFrom="page">
              <wp:posOffset>941018</wp:posOffset>
            </wp:positionH>
            <wp:positionV relativeFrom="paragraph">
              <wp:posOffset>91993</wp:posOffset>
            </wp:positionV>
            <wp:extent cx="3255710" cy="1760220"/>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88" cstate="print"/>
                    <a:stretch>
                      <a:fillRect/>
                    </a:stretch>
                  </pic:blipFill>
                  <pic:spPr>
                    <a:xfrm>
                      <a:off x="0" y="0"/>
                      <a:ext cx="3255710" cy="1760220"/>
                    </a:xfrm>
                    <a:prstGeom prst="rect">
                      <a:avLst/>
                    </a:prstGeom>
                  </pic:spPr>
                </pic:pic>
              </a:graphicData>
            </a:graphic>
          </wp:anchor>
        </w:drawing>
      </w:r>
    </w:p>
    <w:p w:rsidR="00EA2969" w:rsidRDefault="00D457CC">
      <w:pPr>
        <w:spacing w:before="152" w:line="360" w:lineRule="auto"/>
        <w:ind w:left="480" w:right="2570"/>
        <w:rPr>
          <w:sz w:val="21"/>
        </w:rPr>
      </w:pPr>
      <w:r>
        <w:rPr>
          <w:sz w:val="21"/>
        </w:rPr>
        <w:t>On</w:t>
      </w:r>
      <w:r>
        <w:rPr>
          <w:spacing w:val="-3"/>
          <w:sz w:val="21"/>
        </w:rPr>
        <w:t xml:space="preserve"> </w:t>
      </w:r>
      <w:r>
        <w:rPr>
          <w:sz w:val="21"/>
        </w:rPr>
        <w:t>the</w:t>
      </w:r>
      <w:r>
        <w:rPr>
          <w:spacing w:val="-3"/>
          <w:sz w:val="21"/>
        </w:rPr>
        <w:t xml:space="preserve"> </w:t>
      </w:r>
      <w:r>
        <w:rPr>
          <w:sz w:val="21"/>
        </w:rPr>
        <w:t>line</w:t>
      </w:r>
      <w:r>
        <w:rPr>
          <w:spacing w:val="-3"/>
          <w:sz w:val="21"/>
        </w:rPr>
        <w:t xml:space="preserve"> </w:t>
      </w:r>
      <w:r>
        <w:rPr>
          <w:sz w:val="21"/>
        </w:rPr>
        <w:t>that</w:t>
      </w:r>
      <w:r>
        <w:rPr>
          <w:spacing w:val="-3"/>
          <w:sz w:val="21"/>
        </w:rPr>
        <w:t xml:space="preserve"> </w:t>
      </w:r>
      <w:r>
        <w:rPr>
          <w:sz w:val="21"/>
        </w:rPr>
        <w:t>begins</w:t>
      </w:r>
      <w:r>
        <w:rPr>
          <w:spacing w:val="-3"/>
          <w:sz w:val="21"/>
        </w:rPr>
        <w:t xml:space="preserve"> </w:t>
      </w:r>
      <w:r>
        <w:rPr>
          <w:sz w:val="21"/>
        </w:rPr>
        <w:t>with</w:t>
      </w:r>
      <w:r>
        <w:rPr>
          <w:spacing w:val="-3"/>
          <w:sz w:val="21"/>
        </w:rPr>
        <w:t xml:space="preserve"> </w:t>
      </w:r>
      <w:r>
        <w:rPr>
          <w:sz w:val="21"/>
        </w:rPr>
        <w:t>"Launcher,"</w:t>
      </w:r>
      <w:r>
        <w:rPr>
          <w:spacing w:val="-4"/>
          <w:sz w:val="21"/>
        </w:rPr>
        <w:t xml:space="preserve"> </w:t>
      </w:r>
      <w:r>
        <w:rPr>
          <w:sz w:val="21"/>
        </w:rPr>
        <w:t>select</w:t>
      </w:r>
      <w:r>
        <w:rPr>
          <w:spacing w:val="-4"/>
          <w:sz w:val="21"/>
        </w:rPr>
        <w:t xml:space="preserve"> </w:t>
      </w:r>
      <w:r>
        <w:rPr>
          <w:sz w:val="21"/>
        </w:rPr>
        <w:t>the</w:t>
      </w:r>
      <w:r>
        <w:rPr>
          <w:spacing w:val="-3"/>
          <w:sz w:val="21"/>
        </w:rPr>
        <w:t xml:space="preserve"> </w:t>
      </w:r>
      <w:r>
        <w:rPr>
          <w:sz w:val="21"/>
        </w:rPr>
        <w:t>words</w:t>
      </w:r>
      <w:r>
        <w:rPr>
          <w:spacing w:val="-3"/>
          <w:sz w:val="21"/>
        </w:rPr>
        <w:t xml:space="preserve"> </w:t>
      </w:r>
      <w:r>
        <w:rPr>
          <w:sz w:val="21"/>
        </w:rPr>
        <w:t>"Underline</w:t>
      </w:r>
      <w:r>
        <w:rPr>
          <w:spacing w:val="-3"/>
          <w:sz w:val="21"/>
        </w:rPr>
        <w:t xml:space="preserve"> </w:t>
      </w:r>
      <w:r>
        <w:rPr>
          <w:sz w:val="21"/>
        </w:rPr>
        <w:t>these</w:t>
      </w:r>
      <w:r>
        <w:rPr>
          <w:spacing w:val="-3"/>
          <w:sz w:val="21"/>
        </w:rPr>
        <w:t xml:space="preserve"> </w:t>
      </w:r>
      <w:r>
        <w:rPr>
          <w:sz w:val="21"/>
        </w:rPr>
        <w:t>words." Choose the Home tab.</w:t>
      </w:r>
    </w:p>
    <w:p w:rsidR="00EA2969" w:rsidRDefault="00D457CC">
      <w:pPr>
        <w:spacing w:line="239" w:lineRule="exact"/>
        <w:ind w:left="480"/>
        <w:rPr>
          <w:sz w:val="21"/>
        </w:rPr>
      </w:pPr>
      <w:r>
        <w:rPr>
          <w:sz w:val="21"/>
        </w:rPr>
        <w:t>Click</w:t>
      </w:r>
      <w:r>
        <w:rPr>
          <w:spacing w:val="-6"/>
          <w:sz w:val="21"/>
        </w:rPr>
        <w:t xml:space="preserve"> </w:t>
      </w:r>
      <w:r>
        <w:rPr>
          <w:sz w:val="21"/>
        </w:rPr>
        <w:t>the</w:t>
      </w:r>
      <w:r>
        <w:rPr>
          <w:spacing w:val="-3"/>
          <w:sz w:val="21"/>
        </w:rPr>
        <w:t xml:space="preserve"> </w:t>
      </w:r>
      <w:r>
        <w:rPr>
          <w:sz w:val="21"/>
        </w:rPr>
        <w:t>dialog</w:t>
      </w:r>
      <w:r>
        <w:rPr>
          <w:spacing w:val="-3"/>
          <w:sz w:val="21"/>
        </w:rPr>
        <w:t xml:space="preserve"> </w:t>
      </w:r>
      <w:r>
        <w:rPr>
          <w:sz w:val="21"/>
        </w:rPr>
        <w:t>box</w:t>
      </w:r>
      <w:r>
        <w:rPr>
          <w:spacing w:val="-3"/>
          <w:sz w:val="21"/>
        </w:rPr>
        <w:t xml:space="preserve"> </w:t>
      </w:r>
      <w:r>
        <w:rPr>
          <w:sz w:val="21"/>
        </w:rPr>
        <w:t>launcher</w:t>
      </w:r>
      <w:r>
        <w:rPr>
          <w:spacing w:val="-4"/>
          <w:sz w:val="21"/>
        </w:rPr>
        <w:t xml:space="preserve"> </w:t>
      </w:r>
      <w:r>
        <w:rPr>
          <w:sz w:val="21"/>
        </w:rPr>
        <w:t>in</w:t>
      </w:r>
      <w:r>
        <w:rPr>
          <w:spacing w:val="-3"/>
          <w:sz w:val="21"/>
        </w:rPr>
        <w:t xml:space="preserve"> </w:t>
      </w:r>
      <w:r>
        <w:rPr>
          <w:sz w:val="21"/>
        </w:rPr>
        <w:t>the</w:t>
      </w:r>
      <w:r>
        <w:rPr>
          <w:spacing w:val="-3"/>
          <w:sz w:val="21"/>
        </w:rPr>
        <w:t xml:space="preserve"> </w:t>
      </w:r>
      <w:r>
        <w:rPr>
          <w:sz w:val="21"/>
        </w:rPr>
        <w:t>Font</w:t>
      </w:r>
      <w:r>
        <w:rPr>
          <w:spacing w:val="-4"/>
          <w:sz w:val="21"/>
        </w:rPr>
        <w:t xml:space="preserve"> </w:t>
      </w:r>
      <w:r>
        <w:rPr>
          <w:sz w:val="21"/>
        </w:rPr>
        <w:t>group.</w:t>
      </w:r>
      <w:r>
        <w:rPr>
          <w:spacing w:val="-3"/>
          <w:sz w:val="21"/>
        </w:rPr>
        <w:t xml:space="preserve"> </w:t>
      </w:r>
      <w:r>
        <w:rPr>
          <w:sz w:val="21"/>
        </w:rPr>
        <w:t>The</w:t>
      </w:r>
      <w:r>
        <w:rPr>
          <w:spacing w:val="-3"/>
          <w:sz w:val="21"/>
        </w:rPr>
        <w:t xml:space="preserve"> </w:t>
      </w:r>
      <w:r>
        <w:rPr>
          <w:sz w:val="21"/>
        </w:rPr>
        <w:t>Font</w:t>
      </w:r>
      <w:r>
        <w:rPr>
          <w:spacing w:val="-4"/>
          <w:sz w:val="21"/>
        </w:rPr>
        <w:t xml:space="preserve"> </w:t>
      </w:r>
      <w:r>
        <w:rPr>
          <w:sz w:val="21"/>
        </w:rPr>
        <w:t>dialog</w:t>
      </w:r>
      <w:r>
        <w:rPr>
          <w:spacing w:val="-4"/>
          <w:sz w:val="21"/>
        </w:rPr>
        <w:t xml:space="preserve"> </w:t>
      </w:r>
      <w:r>
        <w:rPr>
          <w:sz w:val="21"/>
        </w:rPr>
        <w:t>box</w:t>
      </w:r>
      <w:r>
        <w:rPr>
          <w:spacing w:val="-5"/>
          <w:sz w:val="21"/>
        </w:rPr>
        <w:t xml:space="preserve"> </w:t>
      </w:r>
      <w:r>
        <w:rPr>
          <w:spacing w:val="-2"/>
          <w:sz w:val="21"/>
        </w:rPr>
        <w:t>appears.</w:t>
      </w:r>
    </w:p>
    <w:p w:rsidR="00EA2969" w:rsidRDefault="00EA2969">
      <w:pPr>
        <w:spacing w:line="239" w:lineRule="exact"/>
        <w:rPr>
          <w:sz w:val="21"/>
        </w:rPr>
        <w:sectPr w:rsidR="00EA2969">
          <w:pgSz w:w="11910" w:h="16840"/>
          <w:pgMar w:top="1340" w:right="0" w:bottom="280" w:left="1320" w:header="720" w:footer="720" w:gutter="0"/>
          <w:cols w:space="720"/>
        </w:sectPr>
      </w:pPr>
    </w:p>
    <w:p w:rsidR="00EA2969" w:rsidRDefault="00D457CC">
      <w:pPr>
        <w:pStyle w:val="BodyText"/>
        <w:ind w:left="120"/>
      </w:pPr>
      <w:r>
        <w:rPr>
          <w:noProof/>
        </w:rPr>
        <w:lastRenderedPageBreak/>
        <w:drawing>
          <wp:inline distT="0" distB="0" distL="0" distR="0">
            <wp:extent cx="3592889" cy="3809619"/>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89" cstate="print"/>
                    <a:stretch>
                      <a:fillRect/>
                    </a:stretch>
                  </pic:blipFill>
                  <pic:spPr>
                    <a:xfrm>
                      <a:off x="0" y="0"/>
                      <a:ext cx="3592889" cy="3809619"/>
                    </a:xfrm>
                    <a:prstGeom prst="rect">
                      <a:avLst/>
                    </a:prstGeom>
                  </pic:spPr>
                </pic:pic>
              </a:graphicData>
            </a:graphic>
          </wp:inline>
        </w:drawing>
      </w:r>
    </w:p>
    <w:p w:rsidR="00EA2969" w:rsidRDefault="00D457CC">
      <w:pPr>
        <w:spacing w:before="65" w:line="360" w:lineRule="atLeast"/>
        <w:ind w:left="480" w:right="3157"/>
        <w:rPr>
          <w:sz w:val="21"/>
        </w:rPr>
      </w:pPr>
      <w:r>
        <w:rPr>
          <w:sz w:val="21"/>
        </w:rPr>
        <w:t>In</w:t>
      </w:r>
      <w:r>
        <w:rPr>
          <w:spacing w:val="-2"/>
          <w:sz w:val="21"/>
        </w:rPr>
        <w:t xml:space="preserve"> </w:t>
      </w:r>
      <w:r>
        <w:rPr>
          <w:sz w:val="21"/>
        </w:rPr>
        <w:t>the</w:t>
      </w:r>
      <w:r>
        <w:rPr>
          <w:spacing w:val="-2"/>
          <w:sz w:val="21"/>
        </w:rPr>
        <w:t xml:space="preserve"> </w:t>
      </w:r>
      <w:r>
        <w:rPr>
          <w:sz w:val="21"/>
        </w:rPr>
        <w:t>Underline</w:t>
      </w:r>
      <w:r>
        <w:rPr>
          <w:spacing w:val="-2"/>
          <w:sz w:val="21"/>
        </w:rPr>
        <w:t xml:space="preserve"> </w:t>
      </w:r>
      <w:r>
        <w:rPr>
          <w:sz w:val="21"/>
        </w:rPr>
        <w:t>Style</w:t>
      </w:r>
      <w:r>
        <w:rPr>
          <w:spacing w:val="-3"/>
          <w:sz w:val="21"/>
        </w:rPr>
        <w:t xml:space="preserve"> </w:t>
      </w:r>
      <w:r>
        <w:rPr>
          <w:sz w:val="21"/>
        </w:rPr>
        <w:t>box,</w:t>
      </w:r>
      <w:r>
        <w:rPr>
          <w:spacing w:val="-3"/>
          <w:sz w:val="21"/>
        </w:rPr>
        <w:t xml:space="preserve"> </w:t>
      </w:r>
      <w:r>
        <w:rPr>
          <w:sz w:val="21"/>
        </w:rPr>
        <w:t>click</w:t>
      </w:r>
      <w:r>
        <w:rPr>
          <w:spacing w:val="-3"/>
          <w:sz w:val="21"/>
        </w:rPr>
        <w:t xml:space="preserve"> </w:t>
      </w:r>
      <w:r>
        <w:rPr>
          <w:sz w:val="21"/>
        </w:rPr>
        <w:t>the</w:t>
      </w:r>
      <w:r>
        <w:rPr>
          <w:spacing w:val="-3"/>
          <w:sz w:val="21"/>
        </w:rPr>
        <w:t xml:space="preserve"> </w:t>
      </w:r>
      <w:r>
        <w:rPr>
          <w:sz w:val="21"/>
        </w:rPr>
        <w:t>down</w:t>
      </w:r>
      <w:r>
        <w:rPr>
          <w:spacing w:val="-3"/>
          <w:sz w:val="21"/>
        </w:rPr>
        <w:t xml:space="preserve"> </w:t>
      </w:r>
      <w:r>
        <w:rPr>
          <w:sz w:val="21"/>
        </w:rPr>
        <w:t>arrow</w:t>
      </w:r>
      <w:r>
        <w:rPr>
          <w:spacing w:val="-3"/>
          <w:sz w:val="21"/>
        </w:rPr>
        <w:t xml:space="preserve"> </w:t>
      </w:r>
      <w:r>
        <w:rPr>
          <w:sz w:val="21"/>
        </w:rPr>
        <w:t>to</w:t>
      </w:r>
      <w:r>
        <w:rPr>
          <w:spacing w:val="-3"/>
          <w:sz w:val="21"/>
        </w:rPr>
        <w:t xml:space="preserve"> </w:t>
      </w:r>
      <w:r>
        <w:rPr>
          <w:sz w:val="21"/>
        </w:rPr>
        <w:t>open</w:t>
      </w:r>
      <w:r>
        <w:rPr>
          <w:spacing w:val="-5"/>
          <w:sz w:val="21"/>
        </w:rPr>
        <w:t xml:space="preserve"> </w:t>
      </w:r>
      <w:r>
        <w:rPr>
          <w:sz w:val="21"/>
        </w:rPr>
        <w:t>the</w:t>
      </w:r>
      <w:r>
        <w:rPr>
          <w:spacing w:val="-3"/>
          <w:sz w:val="21"/>
        </w:rPr>
        <w:t xml:space="preserve"> </w:t>
      </w:r>
      <w:r>
        <w:rPr>
          <w:sz w:val="21"/>
        </w:rPr>
        <w:t>pull-down</w:t>
      </w:r>
      <w:r>
        <w:rPr>
          <w:spacing w:val="-2"/>
          <w:sz w:val="21"/>
        </w:rPr>
        <w:t xml:space="preserve"> </w:t>
      </w:r>
      <w:r>
        <w:rPr>
          <w:sz w:val="21"/>
        </w:rPr>
        <w:t>menu. Click the type of underline you wish to use.</w:t>
      </w:r>
    </w:p>
    <w:p w:rsidR="00EA2969" w:rsidRDefault="00D457CC">
      <w:pPr>
        <w:spacing w:before="21"/>
        <w:ind w:left="840"/>
        <w:rPr>
          <w:sz w:val="21"/>
        </w:rPr>
      </w:pPr>
      <w:r>
        <w:rPr>
          <w:b/>
          <w:sz w:val="21"/>
        </w:rPr>
        <w:t>Note:</w:t>
      </w:r>
      <w:r>
        <w:rPr>
          <w:b/>
          <w:spacing w:val="-7"/>
          <w:sz w:val="21"/>
        </w:rPr>
        <w:t xml:space="preserve"> </w:t>
      </w:r>
      <w:r>
        <w:rPr>
          <w:sz w:val="21"/>
        </w:rPr>
        <w:t>To</w:t>
      </w:r>
      <w:r>
        <w:rPr>
          <w:spacing w:val="-3"/>
          <w:sz w:val="21"/>
        </w:rPr>
        <w:t xml:space="preserve"> </w:t>
      </w:r>
      <w:r>
        <w:rPr>
          <w:sz w:val="21"/>
        </w:rPr>
        <w:t>remove</w:t>
      </w:r>
      <w:r>
        <w:rPr>
          <w:spacing w:val="-3"/>
          <w:sz w:val="21"/>
        </w:rPr>
        <w:t xml:space="preserve"> </w:t>
      </w:r>
      <w:r>
        <w:rPr>
          <w:sz w:val="21"/>
        </w:rPr>
        <w:t>an</w:t>
      </w:r>
      <w:r>
        <w:rPr>
          <w:spacing w:val="-3"/>
          <w:sz w:val="21"/>
        </w:rPr>
        <w:t xml:space="preserve"> </w:t>
      </w:r>
      <w:r>
        <w:rPr>
          <w:sz w:val="21"/>
        </w:rPr>
        <w:t>underline,</w:t>
      </w:r>
      <w:r>
        <w:rPr>
          <w:spacing w:val="-3"/>
          <w:sz w:val="21"/>
        </w:rPr>
        <w:t xml:space="preserve"> </w:t>
      </w:r>
      <w:r>
        <w:rPr>
          <w:sz w:val="21"/>
        </w:rPr>
        <w:t>you</w:t>
      </w:r>
      <w:r>
        <w:rPr>
          <w:spacing w:val="-4"/>
          <w:sz w:val="21"/>
        </w:rPr>
        <w:t xml:space="preserve"> </w:t>
      </w:r>
      <w:r>
        <w:rPr>
          <w:sz w:val="21"/>
        </w:rPr>
        <w:t>select</w:t>
      </w:r>
      <w:r>
        <w:rPr>
          <w:spacing w:val="-5"/>
          <w:sz w:val="21"/>
        </w:rPr>
        <w:t xml:space="preserve"> </w:t>
      </w:r>
      <w:r>
        <w:rPr>
          <w:sz w:val="21"/>
        </w:rPr>
        <w:t>None</w:t>
      </w:r>
      <w:r>
        <w:rPr>
          <w:spacing w:val="-3"/>
          <w:sz w:val="21"/>
        </w:rPr>
        <w:t xml:space="preserve"> </w:t>
      </w:r>
      <w:r>
        <w:rPr>
          <w:sz w:val="21"/>
        </w:rPr>
        <w:t>from</w:t>
      </w:r>
      <w:r>
        <w:rPr>
          <w:spacing w:val="-7"/>
          <w:sz w:val="21"/>
        </w:rPr>
        <w:t xml:space="preserve"> </w:t>
      </w:r>
      <w:r>
        <w:rPr>
          <w:sz w:val="21"/>
        </w:rPr>
        <w:t>the</w:t>
      </w:r>
      <w:r>
        <w:rPr>
          <w:spacing w:val="-3"/>
          <w:sz w:val="21"/>
        </w:rPr>
        <w:t xml:space="preserve"> </w:t>
      </w:r>
      <w:r>
        <w:rPr>
          <w:sz w:val="21"/>
        </w:rPr>
        <w:t>pull-down</w:t>
      </w:r>
      <w:r>
        <w:rPr>
          <w:spacing w:val="-1"/>
          <w:sz w:val="21"/>
        </w:rPr>
        <w:t xml:space="preserve"> </w:t>
      </w:r>
      <w:r>
        <w:rPr>
          <w:spacing w:val="-2"/>
          <w:sz w:val="21"/>
        </w:rPr>
        <w:t>menu.</w:t>
      </w:r>
    </w:p>
    <w:p w:rsidR="00EA2969" w:rsidRDefault="00D457CC">
      <w:pPr>
        <w:spacing w:before="118" w:line="360" w:lineRule="auto"/>
        <w:ind w:left="480" w:right="2570"/>
        <w:rPr>
          <w:sz w:val="21"/>
        </w:rPr>
      </w:pPr>
      <w:r>
        <w:rPr>
          <w:sz w:val="21"/>
        </w:rPr>
        <w:t>Click</w:t>
      </w:r>
      <w:r>
        <w:rPr>
          <w:spacing w:val="-2"/>
          <w:sz w:val="21"/>
        </w:rPr>
        <w:t xml:space="preserve"> </w:t>
      </w:r>
      <w:r>
        <w:rPr>
          <w:sz w:val="21"/>
        </w:rPr>
        <w:t>OK</w:t>
      </w:r>
      <w:r>
        <w:rPr>
          <w:spacing w:val="-6"/>
          <w:sz w:val="21"/>
        </w:rPr>
        <w:t xml:space="preserve"> </w:t>
      </w:r>
      <w:r>
        <w:rPr>
          <w:sz w:val="21"/>
        </w:rPr>
        <w:t>to</w:t>
      </w:r>
      <w:r>
        <w:rPr>
          <w:spacing w:val="-2"/>
          <w:sz w:val="21"/>
        </w:rPr>
        <w:t xml:space="preserve"> </w:t>
      </w:r>
      <w:r>
        <w:rPr>
          <w:sz w:val="21"/>
        </w:rPr>
        <w:t>close</w:t>
      </w:r>
      <w:r>
        <w:rPr>
          <w:spacing w:val="-3"/>
          <w:sz w:val="21"/>
        </w:rPr>
        <w:t xml:space="preserve"> </w:t>
      </w:r>
      <w:r>
        <w:rPr>
          <w:sz w:val="21"/>
        </w:rPr>
        <w:t>the</w:t>
      </w:r>
      <w:r>
        <w:rPr>
          <w:spacing w:val="-2"/>
          <w:sz w:val="21"/>
        </w:rPr>
        <w:t xml:space="preserve"> </w:t>
      </w:r>
      <w:r>
        <w:rPr>
          <w:sz w:val="21"/>
        </w:rPr>
        <w:t>dialog</w:t>
      </w:r>
      <w:r>
        <w:rPr>
          <w:spacing w:val="-5"/>
          <w:sz w:val="21"/>
        </w:rPr>
        <w:t xml:space="preserve"> </w:t>
      </w:r>
      <w:r>
        <w:rPr>
          <w:sz w:val="21"/>
        </w:rPr>
        <w:t>box.</w:t>
      </w:r>
      <w:r>
        <w:rPr>
          <w:spacing w:val="-5"/>
          <w:sz w:val="21"/>
        </w:rPr>
        <w:t xml:space="preserve"> </w:t>
      </w:r>
      <w:r>
        <w:rPr>
          <w:sz w:val="21"/>
        </w:rPr>
        <w:t>The</w:t>
      </w:r>
      <w:r>
        <w:rPr>
          <w:spacing w:val="-2"/>
          <w:sz w:val="21"/>
        </w:rPr>
        <w:t xml:space="preserve"> </w:t>
      </w:r>
      <w:r>
        <w:rPr>
          <w:sz w:val="21"/>
        </w:rPr>
        <w:t>underline</w:t>
      </w:r>
      <w:r>
        <w:rPr>
          <w:spacing w:val="-2"/>
          <w:sz w:val="21"/>
        </w:rPr>
        <w:t xml:space="preserve"> </w:t>
      </w:r>
      <w:r>
        <w:rPr>
          <w:sz w:val="21"/>
        </w:rPr>
        <w:t>you</w:t>
      </w:r>
      <w:r>
        <w:rPr>
          <w:spacing w:val="-2"/>
          <w:sz w:val="21"/>
        </w:rPr>
        <w:t xml:space="preserve"> </w:t>
      </w:r>
      <w:r>
        <w:rPr>
          <w:sz w:val="21"/>
        </w:rPr>
        <w:t>selected</w:t>
      </w:r>
      <w:r>
        <w:rPr>
          <w:spacing w:val="-2"/>
          <w:sz w:val="21"/>
        </w:rPr>
        <w:t xml:space="preserve"> </w:t>
      </w:r>
      <w:r>
        <w:rPr>
          <w:sz w:val="21"/>
        </w:rPr>
        <w:t>appears</w:t>
      </w:r>
      <w:r>
        <w:rPr>
          <w:spacing w:val="-2"/>
          <w:sz w:val="21"/>
        </w:rPr>
        <w:t xml:space="preserve"> </w:t>
      </w:r>
      <w:r>
        <w:rPr>
          <w:sz w:val="21"/>
        </w:rPr>
        <w:t>under</w:t>
      </w:r>
      <w:r>
        <w:rPr>
          <w:spacing w:val="-3"/>
          <w:sz w:val="21"/>
        </w:rPr>
        <w:t xml:space="preserve"> </w:t>
      </w:r>
      <w:r>
        <w:rPr>
          <w:sz w:val="21"/>
        </w:rPr>
        <w:t>the</w:t>
      </w:r>
      <w:r>
        <w:rPr>
          <w:spacing w:val="-1"/>
          <w:sz w:val="21"/>
        </w:rPr>
        <w:t xml:space="preserve"> </w:t>
      </w:r>
      <w:r>
        <w:rPr>
          <w:sz w:val="21"/>
        </w:rPr>
        <w:t>words. Click anywhere in the text area to remove the highlighting.</w:t>
      </w:r>
    </w:p>
    <w:p w:rsidR="00EA2969" w:rsidRDefault="00D457CC">
      <w:pPr>
        <w:spacing w:before="3"/>
        <w:ind w:left="120"/>
        <w:rPr>
          <w:b/>
          <w:sz w:val="20"/>
        </w:rPr>
      </w:pPr>
      <w:r>
        <w:rPr>
          <w:b/>
          <w:color w:val="4F81BC"/>
          <w:sz w:val="20"/>
        </w:rPr>
        <w:t>Alternate</w:t>
      </w:r>
      <w:r>
        <w:rPr>
          <w:b/>
          <w:color w:val="4F81BC"/>
          <w:spacing w:val="-8"/>
          <w:sz w:val="20"/>
        </w:rPr>
        <w:t xml:space="preserve"> </w:t>
      </w:r>
      <w:r>
        <w:rPr>
          <w:b/>
          <w:color w:val="4F81BC"/>
          <w:sz w:val="20"/>
        </w:rPr>
        <w:t>Method—Underline</w:t>
      </w:r>
      <w:r>
        <w:rPr>
          <w:b/>
          <w:color w:val="4F81BC"/>
          <w:spacing w:val="-5"/>
          <w:sz w:val="20"/>
        </w:rPr>
        <w:t xml:space="preserve"> </w:t>
      </w:r>
      <w:r>
        <w:rPr>
          <w:b/>
          <w:color w:val="4F81BC"/>
          <w:sz w:val="20"/>
        </w:rPr>
        <w:t>with</w:t>
      </w:r>
      <w:r>
        <w:rPr>
          <w:b/>
          <w:color w:val="4F81BC"/>
          <w:spacing w:val="-7"/>
          <w:sz w:val="20"/>
        </w:rPr>
        <w:t xml:space="preserve"> </w:t>
      </w:r>
      <w:r>
        <w:rPr>
          <w:b/>
          <w:color w:val="4F81BC"/>
          <w:sz w:val="20"/>
        </w:rPr>
        <w:t>the</w:t>
      </w:r>
      <w:r>
        <w:rPr>
          <w:b/>
          <w:color w:val="4F81BC"/>
          <w:spacing w:val="-5"/>
          <w:sz w:val="20"/>
        </w:rPr>
        <w:t xml:space="preserve"> </w:t>
      </w:r>
      <w:r>
        <w:rPr>
          <w:b/>
          <w:color w:val="4F81BC"/>
          <w:spacing w:val="-2"/>
          <w:sz w:val="20"/>
        </w:rPr>
        <w:t>Ribbon</w:t>
      </w:r>
    </w:p>
    <w:p w:rsidR="00EA2969" w:rsidRDefault="00D457CC">
      <w:pPr>
        <w:pStyle w:val="BodyText"/>
        <w:spacing w:before="1"/>
        <w:rPr>
          <w:b/>
          <w:sz w:val="16"/>
        </w:rPr>
      </w:pPr>
      <w:r>
        <w:rPr>
          <w:noProof/>
        </w:rPr>
        <w:drawing>
          <wp:anchor distT="0" distB="0" distL="0" distR="0" simplePos="0" relativeHeight="251694080" behindDoc="1" locked="0" layoutInCell="1" allowOverlap="1">
            <wp:simplePos x="0" y="0"/>
            <wp:positionH relativeFrom="page">
              <wp:posOffset>914399</wp:posOffset>
            </wp:positionH>
            <wp:positionV relativeFrom="paragraph">
              <wp:posOffset>132709</wp:posOffset>
            </wp:positionV>
            <wp:extent cx="4800025" cy="2424303"/>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90" cstate="print"/>
                    <a:stretch>
                      <a:fillRect/>
                    </a:stretch>
                  </pic:blipFill>
                  <pic:spPr>
                    <a:xfrm>
                      <a:off x="0" y="0"/>
                      <a:ext cx="4800025" cy="2424303"/>
                    </a:xfrm>
                    <a:prstGeom prst="rect">
                      <a:avLst/>
                    </a:prstGeom>
                  </pic:spPr>
                </pic:pic>
              </a:graphicData>
            </a:graphic>
          </wp:anchor>
        </w:drawing>
      </w:r>
    </w:p>
    <w:p w:rsidR="00EA2969" w:rsidRDefault="00D457CC">
      <w:pPr>
        <w:spacing w:before="129" w:line="357" w:lineRule="auto"/>
        <w:ind w:left="480" w:right="3157"/>
        <w:rPr>
          <w:sz w:val="21"/>
        </w:rPr>
      </w:pPr>
      <w:r>
        <w:rPr>
          <w:sz w:val="21"/>
        </w:rPr>
        <w:t>On</w:t>
      </w:r>
      <w:r>
        <w:rPr>
          <w:spacing w:val="-2"/>
          <w:sz w:val="21"/>
        </w:rPr>
        <w:t xml:space="preserve"> </w:t>
      </w:r>
      <w:r>
        <w:rPr>
          <w:sz w:val="21"/>
        </w:rPr>
        <w:t>the</w:t>
      </w:r>
      <w:r>
        <w:rPr>
          <w:spacing w:val="-2"/>
          <w:sz w:val="21"/>
        </w:rPr>
        <w:t xml:space="preserve"> </w:t>
      </w:r>
      <w:r>
        <w:rPr>
          <w:sz w:val="21"/>
        </w:rPr>
        <w:t>line</w:t>
      </w:r>
      <w:r>
        <w:rPr>
          <w:spacing w:val="-2"/>
          <w:sz w:val="21"/>
        </w:rPr>
        <w:t xml:space="preserve"> </w:t>
      </w:r>
      <w:r>
        <w:rPr>
          <w:sz w:val="21"/>
        </w:rPr>
        <w:t>that</w:t>
      </w:r>
      <w:r>
        <w:rPr>
          <w:spacing w:val="-3"/>
          <w:sz w:val="21"/>
        </w:rPr>
        <w:t xml:space="preserve"> </w:t>
      </w:r>
      <w:r>
        <w:rPr>
          <w:sz w:val="21"/>
        </w:rPr>
        <w:t>begins</w:t>
      </w:r>
      <w:r>
        <w:rPr>
          <w:spacing w:val="-2"/>
          <w:sz w:val="21"/>
        </w:rPr>
        <w:t xml:space="preserve"> </w:t>
      </w:r>
      <w:r>
        <w:rPr>
          <w:sz w:val="21"/>
        </w:rPr>
        <w:t>with</w:t>
      </w:r>
      <w:r>
        <w:rPr>
          <w:spacing w:val="-2"/>
          <w:sz w:val="21"/>
        </w:rPr>
        <w:t xml:space="preserve"> </w:t>
      </w:r>
      <w:r>
        <w:rPr>
          <w:sz w:val="21"/>
        </w:rPr>
        <w:t>"Ribbon,"</w:t>
      </w:r>
      <w:r>
        <w:rPr>
          <w:spacing w:val="-4"/>
          <w:sz w:val="21"/>
        </w:rPr>
        <w:t xml:space="preserve"> </w:t>
      </w:r>
      <w:r>
        <w:rPr>
          <w:sz w:val="21"/>
        </w:rPr>
        <w:t>select</w:t>
      </w:r>
      <w:r>
        <w:rPr>
          <w:spacing w:val="-4"/>
          <w:sz w:val="21"/>
        </w:rPr>
        <w:t xml:space="preserve"> </w:t>
      </w:r>
      <w:r>
        <w:rPr>
          <w:sz w:val="21"/>
        </w:rPr>
        <w:t>the</w:t>
      </w:r>
      <w:r>
        <w:rPr>
          <w:spacing w:val="-2"/>
          <w:sz w:val="21"/>
        </w:rPr>
        <w:t xml:space="preserve"> </w:t>
      </w:r>
      <w:r>
        <w:rPr>
          <w:sz w:val="21"/>
        </w:rPr>
        <w:t>words</w:t>
      </w:r>
      <w:r>
        <w:rPr>
          <w:spacing w:val="-2"/>
          <w:sz w:val="21"/>
        </w:rPr>
        <w:t xml:space="preserve"> </w:t>
      </w:r>
      <w:r>
        <w:rPr>
          <w:sz w:val="21"/>
        </w:rPr>
        <w:t>"Underline</w:t>
      </w:r>
      <w:r>
        <w:rPr>
          <w:spacing w:val="-2"/>
          <w:sz w:val="21"/>
        </w:rPr>
        <w:t xml:space="preserve"> </w:t>
      </w:r>
      <w:r>
        <w:rPr>
          <w:sz w:val="21"/>
        </w:rPr>
        <w:t>these</w:t>
      </w:r>
      <w:r>
        <w:rPr>
          <w:spacing w:val="-5"/>
          <w:sz w:val="21"/>
        </w:rPr>
        <w:t xml:space="preserve"> </w:t>
      </w:r>
      <w:r>
        <w:rPr>
          <w:sz w:val="21"/>
        </w:rPr>
        <w:t>words." Choose the Home tab.</w:t>
      </w:r>
    </w:p>
    <w:p w:rsidR="00EA2969" w:rsidRDefault="00EA2969">
      <w:pPr>
        <w:spacing w:line="357" w:lineRule="auto"/>
        <w:rPr>
          <w:sz w:val="21"/>
        </w:rPr>
        <w:sectPr w:rsidR="00EA2969">
          <w:pgSz w:w="11910" w:h="16840"/>
          <w:pgMar w:top="1420" w:right="0" w:bottom="280" w:left="1320" w:header="720" w:footer="720" w:gutter="0"/>
          <w:cols w:space="720"/>
        </w:sectPr>
      </w:pPr>
    </w:p>
    <w:p w:rsidR="00EA2969" w:rsidRDefault="00D457CC">
      <w:pPr>
        <w:spacing w:before="1" w:line="256" w:lineRule="auto"/>
        <w:ind w:left="840" w:right="1434" w:hanging="360"/>
        <w:rPr>
          <w:sz w:val="21"/>
        </w:rPr>
      </w:pPr>
      <w:r>
        <w:rPr>
          <w:sz w:val="21"/>
        </w:rPr>
        <w:lastRenderedPageBreak/>
        <w:t>Click</w:t>
      </w:r>
      <w:r>
        <w:rPr>
          <w:spacing w:val="-1"/>
          <w:sz w:val="21"/>
        </w:rPr>
        <w:t xml:space="preserve"> </w:t>
      </w:r>
      <w:r>
        <w:rPr>
          <w:sz w:val="21"/>
        </w:rPr>
        <w:t>the</w:t>
      </w:r>
      <w:r>
        <w:rPr>
          <w:spacing w:val="-4"/>
          <w:sz w:val="21"/>
        </w:rPr>
        <w:t xml:space="preserve"> </w:t>
      </w:r>
      <w:r>
        <w:rPr>
          <w:sz w:val="21"/>
        </w:rPr>
        <w:t>Underline</w:t>
      </w:r>
      <w:r>
        <w:rPr>
          <w:spacing w:val="-1"/>
          <w:sz w:val="21"/>
        </w:rPr>
        <w:t xml:space="preserve"> </w:t>
      </w:r>
      <w:r>
        <w:rPr>
          <w:sz w:val="21"/>
        </w:rPr>
        <w:t>button</w:t>
      </w:r>
      <w:r>
        <w:rPr>
          <w:spacing w:val="-5"/>
          <w:sz w:val="21"/>
        </w:rPr>
        <w:t xml:space="preserve"> </w:t>
      </w:r>
      <w:r>
        <w:rPr>
          <w:noProof/>
          <w:spacing w:val="-4"/>
          <w:position w:val="1"/>
          <w:sz w:val="21"/>
        </w:rPr>
        <w:drawing>
          <wp:inline distT="0" distB="0" distL="0" distR="0">
            <wp:extent cx="257099" cy="205698"/>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91" cstate="print"/>
                    <a:stretch>
                      <a:fillRect/>
                    </a:stretch>
                  </pic:blipFill>
                  <pic:spPr>
                    <a:xfrm>
                      <a:off x="0" y="0"/>
                      <a:ext cx="257099" cy="205698"/>
                    </a:xfrm>
                    <a:prstGeom prst="rect">
                      <a:avLst/>
                    </a:prstGeom>
                  </pic:spPr>
                </pic:pic>
              </a:graphicData>
            </a:graphic>
          </wp:inline>
        </w:drawing>
      </w:r>
      <w:r>
        <w:rPr>
          <w:sz w:val="21"/>
        </w:rPr>
        <w:t>in</w:t>
      </w:r>
      <w:r>
        <w:rPr>
          <w:spacing w:val="-1"/>
          <w:sz w:val="21"/>
        </w:rPr>
        <w:t xml:space="preserve"> </w:t>
      </w:r>
      <w:r>
        <w:rPr>
          <w:sz w:val="21"/>
        </w:rPr>
        <w:t>the</w:t>
      </w:r>
      <w:r>
        <w:rPr>
          <w:spacing w:val="-1"/>
          <w:sz w:val="21"/>
        </w:rPr>
        <w:t xml:space="preserve"> </w:t>
      </w:r>
      <w:r>
        <w:rPr>
          <w:sz w:val="21"/>
        </w:rPr>
        <w:t>Font</w:t>
      </w:r>
      <w:r>
        <w:rPr>
          <w:spacing w:val="-2"/>
          <w:sz w:val="21"/>
        </w:rPr>
        <w:t xml:space="preserve"> </w:t>
      </w:r>
      <w:r>
        <w:rPr>
          <w:sz w:val="21"/>
        </w:rPr>
        <w:t>group</w:t>
      </w:r>
      <w:r>
        <w:rPr>
          <w:spacing w:val="-1"/>
          <w:sz w:val="21"/>
        </w:rPr>
        <w:t xml:space="preserve"> </w:t>
      </w:r>
      <w:r>
        <w:rPr>
          <w:sz w:val="21"/>
        </w:rPr>
        <w:t>.</w:t>
      </w:r>
      <w:r>
        <w:rPr>
          <w:spacing w:val="-1"/>
          <w:sz w:val="21"/>
        </w:rPr>
        <w:t xml:space="preserve"> </w:t>
      </w:r>
      <w:r>
        <w:rPr>
          <w:sz w:val="21"/>
        </w:rPr>
        <w:t>Alternatively, you</w:t>
      </w:r>
      <w:r>
        <w:rPr>
          <w:spacing w:val="-1"/>
          <w:sz w:val="21"/>
        </w:rPr>
        <w:t xml:space="preserve"> </w:t>
      </w:r>
      <w:r>
        <w:rPr>
          <w:sz w:val="21"/>
        </w:rPr>
        <w:t>can</w:t>
      </w:r>
      <w:r>
        <w:rPr>
          <w:spacing w:val="-1"/>
          <w:sz w:val="21"/>
        </w:rPr>
        <w:t xml:space="preserve"> </w:t>
      </w:r>
      <w:r>
        <w:rPr>
          <w:sz w:val="21"/>
        </w:rPr>
        <w:t>press</w:t>
      </w:r>
      <w:r>
        <w:rPr>
          <w:spacing w:val="-1"/>
          <w:sz w:val="21"/>
        </w:rPr>
        <w:t xml:space="preserve"> </w:t>
      </w:r>
      <w:r>
        <w:rPr>
          <w:sz w:val="21"/>
        </w:rPr>
        <w:t>the</w:t>
      </w:r>
      <w:r>
        <w:rPr>
          <w:spacing w:val="-1"/>
          <w:sz w:val="21"/>
        </w:rPr>
        <w:t xml:space="preserve"> </w:t>
      </w:r>
      <w:r>
        <w:rPr>
          <w:sz w:val="21"/>
        </w:rPr>
        <w:t>down</w:t>
      </w:r>
      <w:r>
        <w:rPr>
          <w:spacing w:val="-4"/>
          <w:sz w:val="21"/>
        </w:rPr>
        <w:t xml:space="preserve"> </w:t>
      </w:r>
      <w:r>
        <w:rPr>
          <w:sz w:val="21"/>
        </w:rPr>
        <w:t>arrow</w:t>
      </w:r>
      <w:r>
        <w:rPr>
          <w:spacing w:val="-3"/>
          <w:sz w:val="21"/>
        </w:rPr>
        <w:t xml:space="preserve"> </w:t>
      </w:r>
      <w:r>
        <w:rPr>
          <w:noProof/>
          <w:spacing w:val="-2"/>
          <w:position w:val="1"/>
          <w:sz w:val="21"/>
        </w:rPr>
        <w:drawing>
          <wp:inline distT="0" distB="0" distL="0" distR="0">
            <wp:extent cx="102870" cy="205698"/>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92" cstate="print"/>
                    <a:stretch>
                      <a:fillRect/>
                    </a:stretch>
                  </pic:blipFill>
                  <pic:spPr>
                    <a:xfrm>
                      <a:off x="0" y="0"/>
                      <a:ext cx="102870" cy="205698"/>
                    </a:xfrm>
                    <a:prstGeom prst="rect">
                      <a:avLst/>
                    </a:prstGeom>
                  </pic:spPr>
                </pic:pic>
              </a:graphicData>
            </a:graphic>
          </wp:inline>
        </w:drawing>
      </w:r>
      <w:r>
        <w:rPr>
          <w:sz w:val="21"/>
        </w:rPr>
        <w:t xml:space="preserve">next to the underline button </w:t>
      </w:r>
      <w:r>
        <w:rPr>
          <w:noProof/>
          <w:spacing w:val="-4"/>
          <w:position w:val="1"/>
          <w:sz w:val="21"/>
        </w:rPr>
        <w:drawing>
          <wp:inline distT="0" distB="0" distL="0" distR="0">
            <wp:extent cx="257099" cy="205698"/>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91" cstate="print"/>
                    <a:stretch>
                      <a:fillRect/>
                    </a:stretch>
                  </pic:blipFill>
                  <pic:spPr>
                    <a:xfrm>
                      <a:off x="0" y="0"/>
                      <a:ext cx="257099" cy="205698"/>
                    </a:xfrm>
                    <a:prstGeom prst="rect">
                      <a:avLst/>
                    </a:prstGeom>
                  </pic:spPr>
                </pic:pic>
              </a:graphicData>
            </a:graphic>
          </wp:inline>
        </w:drawing>
      </w:r>
      <w:r>
        <w:rPr>
          <w:sz w:val="21"/>
        </w:rPr>
        <w:t>and click to choose the type of underline you want.</w:t>
      </w:r>
    </w:p>
    <w:p w:rsidR="00EA2969" w:rsidRDefault="00D457CC">
      <w:pPr>
        <w:spacing w:before="7"/>
        <w:ind w:left="840"/>
        <w:rPr>
          <w:sz w:val="21"/>
        </w:rPr>
      </w:pPr>
      <w:r>
        <w:rPr>
          <w:b/>
          <w:sz w:val="21"/>
        </w:rPr>
        <w:t>Note:</w:t>
      </w:r>
      <w:r>
        <w:rPr>
          <w:b/>
          <w:spacing w:val="-7"/>
          <w:sz w:val="21"/>
        </w:rPr>
        <w:t xml:space="preserve"> </w:t>
      </w:r>
      <w:r>
        <w:rPr>
          <w:sz w:val="21"/>
        </w:rPr>
        <w:t>To</w:t>
      </w:r>
      <w:r>
        <w:rPr>
          <w:spacing w:val="-4"/>
          <w:sz w:val="21"/>
        </w:rPr>
        <w:t xml:space="preserve"> </w:t>
      </w:r>
      <w:r>
        <w:rPr>
          <w:sz w:val="21"/>
        </w:rPr>
        <w:t>remove</w:t>
      </w:r>
      <w:r>
        <w:rPr>
          <w:spacing w:val="-4"/>
          <w:sz w:val="21"/>
        </w:rPr>
        <w:t xml:space="preserve"> </w:t>
      </w:r>
      <w:r>
        <w:rPr>
          <w:sz w:val="21"/>
        </w:rPr>
        <w:t>the</w:t>
      </w:r>
      <w:r>
        <w:rPr>
          <w:spacing w:val="-5"/>
          <w:sz w:val="21"/>
        </w:rPr>
        <w:t xml:space="preserve"> </w:t>
      </w:r>
      <w:r>
        <w:rPr>
          <w:sz w:val="21"/>
        </w:rPr>
        <w:t>underlining,</w:t>
      </w:r>
      <w:r>
        <w:rPr>
          <w:spacing w:val="-4"/>
          <w:sz w:val="21"/>
        </w:rPr>
        <w:t xml:space="preserve"> </w:t>
      </w:r>
      <w:r>
        <w:rPr>
          <w:sz w:val="21"/>
        </w:rPr>
        <w:t>click</w:t>
      </w:r>
      <w:r>
        <w:rPr>
          <w:spacing w:val="-4"/>
          <w:sz w:val="21"/>
        </w:rPr>
        <w:t xml:space="preserve"> </w:t>
      </w:r>
      <w:r>
        <w:rPr>
          <w:sz w:val="21"/>
        </w:rPr>
        <w:t>the</w:t>
      </w:r>
      <w:r>
        <w:rPr>
          <w:spacing w:val="-7"/>
          <w:sz w:val="21"/>
        </w:rPr>
        <w:t xml:space="preserve"> </w:t>
      </w:r>
      <w:r>
        <w:rPr>
          <w:sz w:val="21"/>
        </w:rPr>
        <w:t>Underline</w:t>
      </w:r>
      <w:r>
        <w:rPr>
          <w:spacing w:val="-4"/>
          <w:sz w:val="21"/>
        </w:rPr>
        <w:t xml:space="preserve"> </w:t>
      </w:r>
      <w:r>
        <w:rPr>
          <w:sz w:val="21"/>
        </w:rPr>
        <w:t>button</w:t>
      </w:r>
      <w:r>
        <w:rPr>
          <w:spacing w:val="-6"/>
          <w:sz w:val="21"/>
        </w:rPr>
        <w:t xml:space="preserve"> </w:t>
      </w:r>
      <w:r>
        <w:rPr>
          <w:noProof/>
          <w:spacing w:val="-3"/>
          <w:position w:val="1"/>
          <w:sz w:val="21"/>
        </w:rPr>
        <w:drawing>
          <wp:inline distT="0" distB="0" distL="0" distR="0">
            <wp:extent cx="257099" cy="205698"/>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91" cstate="print"/>
                    <a:stretch>
                      <a:fillRect/>
                    </a:stretch>
                  </pic:blipFill>
                  <pic:spPr>
                    <a:xfrm>
                      <a:off x="0" y="0"/>
                      <a:ext cx="257099" cy="205698"/>
                    </a:xfrm>
                    <a:prstGeom prst="rect">
                      <a:avLst/>
                    </a:prstGeom>
                  </pic:spPr>
                </pic:pic>
              </a:graphicData>
            </a:graphic>
          </wp:inline>
        </w:drawing>
      </w:r>
      <w:r>
        <w:rPr>
          <w:spacing w:val="-2"/>
          <w:sz w:val="21"/>
        </w:rPr>
        <w:t>again.</w:t>
      </w:r>
    </w:p>
    <w:p w:rsidR="00EA2969" w:rsidRDefault="00D457CC">
      <w:pPr>
        <w:spacing w:before="118"/>
        <w:ind w:left="480"/>
        <w:rPr>
          <w:sz w:val="21"/>
        </w:rPr>
      </w:pPr>
      <w:r>
        <w:rPr>
          <w:sz w:val="21"/>
        </w:rPr>
        <w:t>Click</w:t>
      </w:r>
      <w:r>
        <w:rPr>
          <w:spacing w:val="-4"/>
          <w:sz w:val="21"/>
        </w:rPr>
        <w:t xml:space="preserve"> </w:t>
      </w:r>
      <w:r>
        <w:rPr>
          <w:sz w:val="21"/>
        </w:rPr>
        <w:t>anywhere</w:t>
      </w:r>
      <w:r>
        <w:rPr>
          <w:spacing w:val="-4"/>
          <w:sz w:val="21"/>
        </w:rPr>
        <w:t xml:space="preserve"> </w:t>
      </w:r>
      <w:r>
        <w:rPr>
          <w:sz w:val="21"/>
        </w:rPr>
        <w:t>in</w:t>
      </w:r>
      <w:r>
        <w:rPr>
          <w:spacing w:val="-3"/>
          <w:sz w:val="21"/>
        </w:rPr>
        <w:t xml:space="preserve"> </w:t>
      </w:r>
      <w:r>
        <w:rPr>
          <w:sz w:val="21"/>
        </w:rPr>
        <w:t>the</w:t>
      </w:r>
      <w:r>
        <w:rPr>
          <w:spacing w:val="-4"/>
          <w:sz w:val="21"/>
        </w:rPr>
        <w:t xml:space="preserve"> </w:t>
      </w:r>
      <w:r>
        <w:rPr>
          <w:sz w:val="21"/>
        </w:rPr>
        <w:t>text</w:t>
      </w:r>
      <w:r>
        <w:rPr>
          <w:spacing w:val="-4"/>
          <w:sz w:val="21"/>
        </w:rPr>
        <w:t xml:space="preserve"> </w:t>
      </w:r>
      <w:r>
        <w:rPr>
          <w:sz w:val="21"/>
        </w:rPr>
        <w:t>area</w:t>
      </w:r>
      <w:r>
        <w:rPr>
          <w:spacing w:val="-4"/>
          <w:sz w:val="21"/>
        </w:rPr>
        <w:t xml:space="preserve"> </w:t>
      </w:r>
      <w:r>
        <w:rPr>
          <w:sz w:val="21"/>
        </w:rPr>
        <w:t>to</w:t>
      </w:r>
      <w:r>
        <w:rPr>
          <w:spacing w:val="-3"/>
          <w:sz w:val="21"/>
        </w:rPr>
        <w:t xml:space="preserve"> </w:t>
      </w:r>
      <w:r>
        <w:rPr>
          <w:sz w:val="21"/>
        </w:rPr>
        <w:t>remove</w:t>
      </w:r>
      <w:r>
        <w:rPr>
          <w:spacing w:val="-4"/>
          <w:sz w:val="21"/>
        </w:rPr>
        <w:t xml:space="preserve"> </w:t>
      </w:r>
      <w:r>
        <w:rPr>
          <w:sz w:val="21"/>
        </w:rPr>
        <w:t>the</w:t>
      </w:r>
      <w:r>
        <w:rPr>
          <w:spacing w:val="-3"/>
          <w:sz w:val="21"/>
        </w:rPr>
        <w:t xml:space="preserve"> </w:t>
      </w:r>
      <w:r>
        <w:rPr>
          <w:spacing w:val="-2"/>
          <w:sz w:val="21"/>
        </w:rPr>
        <w:t>highlighting.</w:t>
      </w:r>
    </w:p>
    <w:p w:rsidR="00EA2969" w:rsidRDefault="00D457CC">
      <w:pPr>
        <w:spacing w:before="126"/>
        <w:ind w:left="120"/>
        <w:rPr>
          <w:b/>
          <w:sz w:val="20"/>
        </w:rPr>
      </w:pPr>
      <w:r>
        <w:rPr>
          <w:b/>
          <w:color w:val="4F81BC"/>
          <w:sz w:val="20"/>
        </w:rPr>
        <w:t>Alternate</w:t>
      </w:r>
      <w:r>
        <w:rPr>
          <w:b/>
          <w:color w:val="4F81BC"/>
          <w:spacing w:val="-9"/>
          <w:sz w:val="20"/>
        </w:rPr>
        <w:t xml:space="preserve"> </w:t>
      </w:r>
      <w:r>
        <w:rPr>
          <w:b/>
          <w:color w:val="4F81BC"/>
          <w:sz w:val="20"/>
        </w:rPr>
        <w:t>Method—Underline</w:t>
      </w:r>
      <w:r>
        <w:rPr>
          <w:b/>
          <w:color w:val="4F81BC"/>
          <w:spacing w:val="-7"/>
          <w:sz w:val="20"/>
        </w:rPr>
        <w:t xml:space="preserve"> </w:t>
      </w:r>
      <w:r>
        <w:rPr>
          <w:b/>
          <w:color w:val="4F81BC"/>
          <w:sz w:val="20"/>
        </w:rPr>
        <w:t>with</w:t>
      </w:r>
      <w:r>
        <w:rPr>
          <w:b/>
          <w:color w:val="4F81BC"/>
          <w:spacing w:val="-8"/>
          <w:sz w:val="20"/>
        </w:rPr>
        <w:t xml:space="preserve"> </w:t>
      </w:r>
      <w:r>
        <w:rPr>
          <w:b/>
          <w:color w:val="4F81BC"/>
          <w:spacing w:val="-4"/>
          <w:sz w:val="20"/>
        </w:rPr>
        <w:t>Keys</w:t>
      </w:r>
    </w:p>
    <w:p w:rsidR="00EA2969" w:rsidRDefault="00D457CC">
      <w:pPr>
        <w:spacing w:before="54" w:line="360" w:lineRule="atLeast"/>
        <w:ind w:left="480" w:right="3157"/>
        <w:rPr>
          <w:sz w:val="21"/>
        </w:rPr>
      </w:pPr>
      <w:r>
        <w:rPr>
          <w:sz w:val="21"/>
        </w:rPr>
        <w:t>On</w:t>
      </w:r>
      <w:r>
        <w:rPr>
          <w:spacing w:val="-2"/>
          <w:sz w:val="21"/>
        </w:rPr>
        <w:t xml:space="preserve"> </w:t>
      </w:r>
      <w:r>
        <w:rPr>
          <w:sz w:val="21"/>
        </w:rPr>
        <w:t>the</w:t>
      </w:r>
      <w:r>
        <w:rPr>
          <w:spacing w:val="-2"/>
          <w:sz w:val="21"/>
        </w:rPr>
        <w:t xml:space="preserve"> </w:t>
      </w:r>
      <w:r>
        <w:rPr>
          <w:sz w:val="21"/>
        </w:rPr>
        <w:t>line</w:t>
      </w:r>
      <w:r>
        <w:rPr>
          <w:spacing w:val="-2"/>
          <w:sz w:val="21"/>
        </w:rPr>
        <w:t xml:space="preserve"> </w:t>
      </w:r>
      <w:r>
        <w:rPr>
          <w:sz w:val="21"/>
        </w:rPr>
        <w:t>that</w:t>
      </w:r>
      <w:r>
        <w:rPr>
          <w:spacing w:val="-3"/>
          <w:sz w:val="21"/>
        </w:rPr>
        <w:t xml:space="preserve"> </w:t>
      </w:r>
      <w:r>
        <w:rPr>
          <w:sz w:val="21"/>
        </w:rPr>
        <w:t>begins</w:t>
      </w:r>
      <w:r>
        <w:rPr>
          <w:spacing w:val="-2"/>
          <w:sz w:val="21"/>
        </w:rPr>
        <w:t xml:space="preserve"> </w:t>
      </w:r>
      <w:r>
        <w:rPr>
          <w:sz w:val="21"/>
        </w:rPr>
        <w:t>with</w:t>
      </w:r>
      <w:r>
        <w:rPr>
          <w:spacing w:val="-2"/>
          <w:sz w:val="21"/>
        </w:rPr>
        <w:t xml:space="preserve"> </w:t>
      </w:r>
      <w:r>
        <w:rPr>
          <w:sz w:val="21"/>
        </w:rPr>
        <w:t>"Keys,"</w:t>
      </w:r>
      <w:r>
        <w:rPr>
          <w:spacing w:val="-5"/>
          <w:sz w:val="21"/>
        </w:rPr>
        <w:t xml:space="preserve"> </w:t>
      </w:r>
      <w:r>
        <w:rPr>
          <w:sz w:val="21"/>
        </w:rPr>
        <w:t>select</w:t>
      </w:r>
      <w:r>
        <w:rPr>
          <w:spacing w:val="-4"/>
          <w:sz w:val="21"/>
        </w:rPr>
        <w:t xml:space="preserve"> </w:t>
      </w:r>
      <w:r>
        <w:rPr>
          <w:sz w:val="21"/>
        </w:rPr>
        <w:t>the</w:t>
      </w:r>
      <w:r>
        <w:rPr>
          <w:spacing w:val="-2"/>
          <w:sz w:val="21"/>
        </w:rPr>
        <w:t xml:space="preserve"> </w:t>
      </w:r>
      <w:r>
        <w:rPr>
          <w:sz w:val="21"/>
        </w:rPr>
        <w:t>words</w:t>
      </w:r>
      <w:r>
        <w:rPr>
          <w:spacing w:val="-2"/>
          <w:sz w:val="21"/>
        </w:rPr>
        <w:t xml:space="preserve"> </w:t>
      </w:r>
      <w:r>
        <w:rPr>
          <w:sz w:val="21"/>
        </w:rPr>
        <w:t>"Underline</w:t>
      </w:r>
      <w:r>
        <w:rPr>
          <w:spacing w:val="-2"/>
          <w:sz w:val="21"/>
        </w:rPr>
        <w:t xml:space="preserve"> </w:t>
      </w:r>
      <w:r>
        <w:rPr>
          <w:sz w:val="21"/>
        </w:rPr>
        <w:t>these</w:t>
      </w:r>
      <w:r>
        <w:rPr>
          <w:spacing w:val="-2"/>
          <w:sz w:val="21"/>
        </w:rPr>
        <w:t xml:space="preserve"> </w:t>
      </w:r>
      <w:r>
        <w:rPr>
          <w:sz w:val="21"/>
        </w:rPr>
        <w:t>words." Press Ctrl+u (hold down the Ctrl key while pressing u).</w:t>
      </w:r>
    </w:p>
    <w:p w:rsidR="00EA2969" w:rsidRDefault="00D457CC">
      <w:pPr>
        <w:spacing w:before="21" w:line="357" w:lineRule="auto"/>
        <w:ind w:left="480" w:right="4936" w:firstLine="359"/>
        <w:rPr>
          <w:sz w:val="21"/>
        </w:rPr>
      </w:pPr>
      <w:r>
        <w:rPr>
          <w:b/>
          <w:sz w:val="21"/>
        </w:rPr>
        <w:t xml:space="preserve">Note: </w:t>
      </w:r>
      <w:r>
        <w:rPr>
          <w:sz w:val="21"/>
        </w:rPr>
        <w:t>To remove the underlining, press Ctrl+u again. Click</w:t>
      </w:r>
      <w:r>
        <w:rPr>
          <w:spacing w:val="-4"/>
          <w:sz w:val="21"/>
        </w:rPr>
        <w:t xml:space="preserve"> </w:t>
      </w:r>
      <w:r>
        <w:rPr>
          <w:sz w:val="21"/>
        </w:rPr>
        <w:t>anywhere</w:t>
      </w:r>
      <w:r>
        <w:rPr>
          <w:spacing w:val="-4"/>
          <w:sz w:val="21"/>
        </w:rPr>
        <w:t xml:space="preserve"> </w:t>
      </w:r>
      <w:r>
        <w:rPr>
          <w:sz w:val="21"/>
        </w:rPr>
        <w:t>in</w:t>
      </w:r>
      <w:r>
        <w:rPr>
          <w:spacing w:val="-4"/>
          <w:sz w:val="21"/>
        </w:rPr>
        <w:t xml:space="preserve"> </w:t>
      </w:r>
      <w:r>
        <w:rPr>
          <w:sz w:val="21"/>
        </w:rPr>
        <w:t>the</w:t>
      </w:r>
      <w:r>
        <w:rPr>
          <w:spacing w:val="-4"/>
          <w:sz w:val="21"/>
        </w:rPr>
        <w:t xml:space="preserve"> </w:t>
      </w:r>
      <w:r>
        <w:rPr>
          <w:sz w:val="21"/>
        </w:rPr>
        <w:t>text</w:t>
      </w:r>
      <w:r>
        <w:rPr>
          <w:spacing w:val="-5"/>
          <w:sz w:val="21"/>
        </w:rPr>
        <w:t xml:space="preserve"> </w:t>
      </w:r>
      <w:r>
        <w:rPr>
          <w:sz w:val="21"/>
        </w:rPr>
        <w:t>area</w:t>
      </w:r>
      <w:r>
        <w:rPr>
          <w:spacing w:val="-4"/>
          <w:sz w:val="21"/>
        </w:rPr>
        <w:t xml:space="preserve"> </w:t>
      </w:r>
      <w:r>
        <w:rPr>
          <w:sz w:val="21"/>
        </w:rPr>
        <w:t>to</w:t>
      </w:r>
      <w:r>
        <w:rPr>
          <w:spacing w:val="-4"/>
          <w:sz w:val="21"/>
        </w:rPr>
        <w:t xml:space="preserve"> </w:t>
      </w:r>
      <w:r>
        <w:rPr>
          <w:sz w:val="21"/>
        </w:rPr>
        <w:t>remove</w:t>
      </w:r>
      <w:r>
        <w:rPr>
          <w:spacing w:val="-4"/>
          <w:sz w:val="21"/>
        </w:rPr>
        <w:t xml:space="preserve"> </w:t>
      </w:r>
      <w:r>
        <w:rPr>
          <w:sz w:val="21"/>
        </w:rPr>
        <w:t>the</w:t>
      </w:r>
      <w:r>
        <w:rPr>
          <w:spacing w:val="-4"/>
          <w:sz w:val="21"/>
        </w:rPr>
        <w:t xml:space="preserve"> </w:t>
      </w:r>
      <w:r>
        <w:rPr>
          <w:sz w:val="21"/>
        </w:rPr>
        <w:t>highlighting.</w:t>
      </w:r>
    </w:p>
    <w:p w:rsidR="00EA2969" w:rsidRDefault="00D457CC">
      <w:pPr>
        <w:spacing w:before="5"/>
        <w:ind w:left="120"/>
        <w:rPr>
          <w:b/>
          <w:sz w:val="20"/>
        </w:rPr>
      </w:pPr>
      <w:r>
        <w:rPr>
          <w:b/>
          <w:color w:val="4F81BC"/>
          <w:sz w:val="20"/>
        </w:rPr>
        <w:t>All</w:t>
      </w:r>
      <w:r>
        <w:rPr>
          <w:b/>
          <w:color w:val="4F81BC"/>
          <w:spacing w:val="-5"/>
          <w:sz w:val="20"/>
        </w:rPr>
        <w:t xml:space="preserve"> </w:t>
      </w:r>
      <w:r>
        <w:rPr>
          <w:b/>
          <w:color w:val="4F81BC"/>
          <w:sz w:val="20"/>
        </w:rPr>
        <w:t>Three</w:t>
      </w:r>
      <w:r>
        <w:rPr>
          <w:b/>
          <w:color w:val="4F81BC"/>
          <w:spacing w:val="-3"/>
          <w:sz w:val="20"/>
        </w:rPr>
        <w:t xml:space="preserve"> </w:t>
      </w:r>
      <w:r>
        <w:rPr>
          <w:b/>
          <w:color w:val="4F81BC"/>
          <w:sz w:val="20"/>
        </w:rPr>
        <w:t>with</w:t>
      </w:r>
      <w:r>
        <w:rPr>
          <w:b/>
          <w:color w:val="4F81BC"/>
          <w:spacing w:val="-5"/>
          <w:sz w:val="20"/>
        </w:rPr>
        <w:t xml:space="preserve"> </w:t>
      </w:r>
      <w:r>
        <w:rPr>
          <w:b/>
          <w:color w:val="4F81BC"/>
          <w:sz w:val="20"/>
        </w:rPr>
        <w:t>the</w:t>
      </w:r>
      <w:r>
        <w:rPr>
          <w:b/>
          <w:color w:val="4F81BC"/>
          <w:spacing w:val="-3"/>
          <w:sz w:val="20"/>
        </w:rPr>
        <w:t xml:space="preserve"> </w:t>
      </w:r>
      <w:r>
        <w:rPr>
          <w:b/>
          <w:color w:val="4F81BC"/>
          <w:sz w:val="20"/>
        </w:rPr>
        <w:t>Dialog</w:t>
      </w:r>
      <w:r>
        <w:rPr>
          <w:b/>
          <w:color w:val="4F81BC"/>
          <w:spacing w:val="-3"/>
          <w:sz w:val="20"/>
        </w:rPr>
        <w:t xml:space="preserve"> </w:t>
      </w:r>
      <w:r>
        <w:rPr>
          <w:b/>
          <w:color w:val="4F81BC"/>
          <w:sz w:val="20"/>
        </w:rPr>
        <w:t>Box</w:t>
      </w:r>
      <w:r>
        <w:rPr>
          <w:b/>
          <w:color w:val="4F81BC"/>
          <w:spacing w:val="-4"/>
          <w:sz w:val="20"/>
        </w:rPr>
        <w:t xml:space="preserve"> </w:t>
      </w:r>
      <w:r>
        <w:rPr>
          <w:b/>
          <w:color w:val="4F81BC"/>
          <w:spacing w:val="-2"/>
          <w:sz w:val="20"/>
        </w:rPr>
        <w:t>Launcher</w:t>
      </w:r>
    </w:p>
    <w:p w:rsidR="00EA2969" w:rsidRDefault="00D457CC">
      <w:pPr>
        <w:spacing w:before="174" w:line="357" w:lineRule="auto"/>
        <w:ind w:left="480" w:right="3852"/>
        <w:rPr>
          <w:sz w:val="21"/>
        </w:rPr>
      </w:pPr>
      <w:r>
        <w:rPr>
          <w:sz w:val="21"/>
        </w:rPr>
        <w:t>On</w:t>
      </w:r>
      <w:r>
        <w:rPr>
          <w:spacing w:val="-3"/>
          <w:sz w:val="21"/>
        </w:rPr>
        <w:t xml:space="preserve"> </w:t>
      </w:r>
      <w:r>
        <w:rPr>
          <w:sz w:val="21"/>
        </w:rPr>
        <w:t>the</w:t>
      </w:r>
      <w:r>
        <w:rPr>
          <w:spacing w:val="-3"/>
          <w:sz w:val="21"/>
        </w:rPr>
        <w:t xml:space="preserve"> </w:t>
      </w:r>
      <w:r>
        <w:rPr>
          <w:sz w:val="21"/>
        </w:rPr>
        <w:t>line</w:t>
      </w:r>
      <w:r>
        <w:rPr>
          <w:spacing w:val="-3"/>
          <w:sz w:val="21"/>
        </w:rPr>
        <w:t xml:space="preserve"> </w:t>
      </w:r>
      <w:r>
        <w:rPr>
          <w:sz w:val="21"/>
        </w:rPr>
        <w:t>that</w:t>
      </w:r>
      <w:r>
        <w:rPr>
          <w:spacing w:val="-4"/>
          <w:sz w:val="21"/>
        </w:rPr>
        <w:t xml:space="preserve"> </w:t>
      </w:r>
      <w:r>
        <w:rPr>
          <w:sz w:val="21"/>
        </w:rPr>
        <w:t>begins</w:t>
      </w:r>
      <w:r>
        <w:rPr>
          <w:spacing w:val="-3"/>
          <w:sz w:val="21"/>
        </w:rPr>
        <w:t xml:space="preserve"> </w:t>
      </w:r>
      <w:r>
        <w:rPr>
          <w:sz w:val="21"/>
        </w:rPr>
        <w:t>with</w:t>
      </w:r>
      <w:r>
        <w:rPr>
          <w:spacing w:val="-3"/>
          <w:sz w:val="21"/>
        </w:rPr>
        <w:t xml:space="preserve"> </w:t>
      </w:r>
      <w:r>
        <w:rPr>
          <w:sz w:val="21"/>
        </w:rPr>
        <w:t>"Launcher,"</w:t>
      </w:r>
      <w:r>
        <w:rPr>
          <w:spacing w:val="-5"/>
          <w:sz w:val="21"/>
        </w:rPr>
        <w:t xml:space="preserve"> </w:t>
      </w:r>
      <w:r>
        <w:rPr>
          <w:sz w:val="21"/>
        </w:rPr>
        <w:t>select</w:t>
      </w:r>
      <w:r>
        <w:rPr>
          <w:spacing w:val="-5"/>
          <w:sz w:val="21"/>
        </w:rPr>
        <w:t xml:space="preserve"> </w:t>
      </w:r>
      <w:r>
        <w:rPr>
          <w:sz w:val="21"/>
        </w:rPr>
        <w:t>the</w:t>
      </w:r>
      <w:r>
        <w:rPr>
          <w:spacing w:val="-3"/>
          <w:sz w:val="21"/>
        </w:rPr>
        <w:t xml:space="preserve"> </w:t>
      </w:r>
      <w:r>
        <w:rPr>
          <w:sz w:val="21"/>
        </w:rPr>
        <w:t>words</w:t>
      </w:r>
      <w:r>
        <w:rPr>
          <w:spacing w:val="-3"/>
          <w:sz w:val="21"/>
        </w:rPr>
        <w:t xml:space="preserve"> </w:t>
      </w:r>
      <w:r>
        <w:rPr>
          <w:sz w:val="21"/>
        </w:rPr>
        <w:t>"All</w:t>
      </w:r>
      <w:r>
        <w:rPr>
          <w:spacing w:val="-4"/>
          <w:sz w:val="21"/>
        </w:rPr>
        <w:t xml:space="preserve"> </w:t>
      </w:r>
      <w:r>
        <w:rPr>
          <w:sz w:val="21"/>
        </w:rPr>
        <w:t>three." Choose the Home tab.</w:t>
      </w:r>
    </w:p>
    <w:p w:rsidR="00EA2969" w:rsidRDefault="00D457CC">
      <w:pPr>
        <w:spacing w:before="2"/>
        <w:ind w:left="480"/>
        <w:rPr>
          <w:sz w:val="21"/>
        </w:rPr>
      </w:pPr>
      <w:r>
        <w:rPr>
          <w:sz w:val="21"/>
        </w:rPr>
        <w:t>Click</w:t>
      </w:r>
      <w:r>
        <w:rPr>
          <w:spacing w:val="-6"/>
          <w:sz w:val="21"/>
        </w:rPr>
        <w:t xml:space="preserve"> </w:t>
      </w:r>
      <w:r>
        <w:rPr>
          <w:sz w:val="21"/>
        </w:rPr>
        <w:t>the</w:t>
      </w:r>
      <w:r>
        <w:rPr>
          <w:spacing w:val="-3"/>
          <w:sz w:val="21"/>
        </w:rPr>
        <w:t xml:space="preserve"> </w:t>
      </w:r>
      <w:r>
        <w:rPr>
          <w:sz w:val="21"/>
        </w:rPr>
        <w:t>dialog</w:t>
      </w:r>
      <w:r>
        <w:rPr>
          <w:spacing w:val="-3"/>
          <w:sz w:val="21"/>
        </w:rPr>
        <w:t xml:space="preserve"> </w:t>
      </w:r>
      <w:r>
        <w:rPr>
          <w:sz w:val="21"/>
        </w:rPr>
        <w:t>box</w:t>
      </w:r>
      <w:r>
        <w:rPr>
          <w:spacing w:val="-3"/>
          <w:sz w:val="21"/>
        </w:rPr>
        <w:t xml:space="preserve"> </w:t>
      </w:r>
      <w:r>
        <w:rPr>
          <w:sz w:val="21"/>
        </w:rPr>
        <w:t>launcher</w:t>
      </w:r>
      <w:r>
        <w:rPr>
          <w:spacing w:val="-4"/>
          <w:sz w:val="21"/>
        </w:rPr>
        <w:t xml:space="preserve"> </w:t>
      </w:r>
      <w:r>
        <w:rPr>
          <w:sz w:val="21"/>
        </w:rPr>
        <w:t>in</w:t>
      </w:r>
      <w:r>
        <w:rPr>
          <w:spacing w:val="-3"/>
          <w:sz w:val="21"/>
        </w:rPr>
        <w:t xml:space="preserve"> </w:t>
      </w:r>
      <w:r>
        <w:rPr>
          <w:sz w:val="21"/>
        </w:rPr>
        <w:t>the</w:t>
      </w:r>
      <w:r>
        <w:rPr>
          <w:spacing w:val="-3"/>
          <w:sz w:val="21"/>
        </w:rPr>
        <w:t xml:space="preserve"> </w:t>
      </w:r>
      <w:r>
        <w:rPr>
          <w:sz w:val="21"/>
        </w:rPr>
        <w:t>Font</w:t>
      </w:r>
      <w:r>
        <w:rPr>
          <w:spacing w:val="-4"/>
          <w:sz w:val="21"/>
        </w:rPr>
        <w:t xml:space="preserve"> </w:t>
      </w:r>
      <w:r>
        <w:rPr>
          <w:sz w:val="21"/>
        </w:rPr>
        <w:t>group.</w:t>
      </w:r>
      <w:r>
        <w:rPr>
          <w:spacing w:val="-3"/>
          <w:sz w:val="21"/>
        </w:rPr>
        <w:t xml:space="preserve"> </w:t>
      </w:r>
      <w:r>
        <w:rPr>
          <w:sz w:val="21"/>
        </w:rPr>
        <w:t>The</w:t>
      </w:r>
      <w:r>
        <w:rPr>
          <w:spacing w:val="-3"/>
          <w:sz w:val="21"/>
        </w:rPr>
        <w:t xml:space="preserve"> </w:t>
      </w:r>
      <w:r>
        <w:rPr>
          <w:sz w:val="21"/>
        </w:rPr>
        <w:t>Font</w:t>
      </w:r>
      <w:r>
        <w:rPr>
          <w:spacing w:val="-4"/>
          <w:sz w:val="21"/>
        </w:rPr>
        <w:t xml:space="preserve"> </w:t>
      </w:r>
      <w:r>
        <w:rPr>
          <w:sz w:val="21"/>
        </w:rPr>
        <w:t>dialog</w:t>
      </w:r>
      <w:r>
        <w:rPr>
          <w:spacing w:val="-4"/>
          <w:sz w:val="21"/>
        </w:rPr>
        <w:t xml:space="preserve"> </w:t>
      </w:r>
      <w:r>
        <w:rPr>
          <w:sz w:val="21"/>
        </w:rPr>
        <w:t>box</w:t>
      </w:r>
      <w:r>
        <w:rPr>
          <w:spacing w:val="-5"/>
          <w:sz w:val="21"/>
        </w:rPr>
        <w:t xml:space="preserve"> </w:t>
      </w:r>
      <w:r>
        <w:rPr>
          <w:spacing w:val="-2"/>
          <w:sz w:val="21"/>
        </w:rPr>
        <w:t>appears.</w:t>
      </w:r>
    </w:p>
    <w:p w:rsidR="00EA2969" w:rsidRDefault="00D457CC">
      <w:pPr>
        <w:spacing w:before="119"/>
        <w:ind w:left="480"/>
        <w:rPr>
          <w:b/>
          <w:sz w:val="21"/>
        </w:rPr>
      </w:pPr>
      <w:r>
        <w:rPr>
          <w:sz w:val="21"/>
        </w:rPr>
        <w:t>In</w:t>
      </w:r>
      <w:r>
        <w:rPr>
          <w:spacing w:val="-3"/>
          <w:sz w:val="21"/>
        </w:rPr>
        <w:t xml:space="preserve"> </w:t>
      </w:r>
      <w:r>
        <w:rPr>
          <w:sz w:val="21"/>
        </w:rPr>
        <w:t>the</w:t>
      </w:r>
      <w:r>
        <w:rPr>
          <w:spacing w:val="-1"/>
          <w:sz w:val="21"/>
        </w:rPr>
        <w:t xml:space="preserve"> </w:t>
      </w:r>
      <w:r>
        <w:rPr>
          <w:sz w:val="21"/>
        </w:rPr>
        <w:t>Font</w:t>
      </w:r>
      <w:r>
        <w:rPr>
          <w:spacing w:val="-4"/>
          <w:sz w:val="21"/>
        </w:rPr>
        <w:t xml:space="preserve"> </w:t>
      </w:r>
      <w:r>
        <w:rPr>
          <w:sz w:val="21"/>
        </w:rPr>
        <w:t>Style</w:t>
      </w:r>
      <w:r>
        <w:rPr>
          <w:spacing w:val="-2"/>
          <w:sz w:val="21"/>
        </w:rPr>
        <w:t xml:space="preserve"> </w:t>
      </w:r>
      <w:r>
        <w:rPr>
          <w:sz w:val="21"/>
        </w:rPr>
        <w:t>box,</w:t>
      </w:r>
      <w:r>
        <w:rPr>
          <w:spacing w:val="-3"/>
          <w:sz w:val="21"/>
        </w:rPr>
        <w:t xml:space="preserve"> </w:t>
      </w:r>
      <w:r>
        <w:rPr>
          <w:sz w:val="21"/>
        </w:rPr>
        <w:t>click</w:t>
      </w:r>
      <w:r>
        <w:rPr>
          <w:spacing w:val="-3"/>
          <w:sz w:val="21"/>
        </w:rPr>
        <w:t xml:space="preserve"> </w:t>
      </w:r>
      <w:r>
        <w:rPr>
          <w:sz w:val="21"/>
        </w:rPr>
        <w:t>Bold</w:t>
      </w:r>
      <w:r>
        <w:rPr>
          <w:spacing w:val="-2"/>
          <w:sz w:val="21"/>
        </w:rPr>
        <w:t xml:space="preserve"> Italic</w:t>
      </w:r>
      <w:r>
        <w:rPr>
          <w:b/>
          <w:spacing w:val="-2"/>
          <w:sz w:val="21"/>
        </w:rPr>
        <w:t>.</w:t>
      </w:r>
    </w:p>
    <w:p w:rsidR="00EA2969" w:rsidRDefault="00D457CC">
      <w:pPr>
        <w:spacing w:before="18" w:line="259" w:lineRule="auto"/>
        <w:ind w:left="840" w:right="1527"/>
        <w:rPr>
          <w:sz w:val="21"/>
        </w:rPr>
      </w:pPr>
      <w:r>
        <w:rPr>
          <w:b/>
          <w:sz w:val="21"/>
        </w:rPr>
        <w:t>Note:</w:t>
      </w:r>
      <w:r>
        <w:rPr>
          <w:b/>
          <w:spacing w:val="-4"/>
          <w:sz w:val="21"/>
        </w:rPr>
        <w:t xml:space="preserve"> </w:t>
      </w:r>
      <w:r>
        <w:rPr>
          <w:sz w:val="21"/>
        </w:rPr>
        <w:t>You</w:t>
      </w:r>
      <w:r>
        <w:rPr>
          <w:spacing w:val="-4"/>
          <w:sz w:val="21"/>
        </w:rPr>
        <w:t xml:space="preserve"> </w:t>
      </w:r>
      <w:r>
        <w:rPr>
          <w:sz w:val="21"/>
        </w:rPr>
        <w:t>can</w:t>
      </w:r>
      <w:r>
        <w:rPr>
          <w:spacing w:val="-1"/>
          <w:sz w:val="21"/>
        </w:rPr>
        <w:t xml:space="preserve"> </w:t>
      </w:r>
      <w:r>
        <w:rPr>
          <w:sz w:val="21"/>
        </w:rPr>
        <w:t>see</w:t>
      </w:r>
      <w:r>
        <w:rPr>
          <w:spacing w:val="-4"/>
          <w:sz w:val="21"/>
        </w:rPr>
        <w:t xml:space="preserve"> </w:t>
      </w:r>
      <w:r>
        <w:rPr>
          <w:sz w:val="21"/>
        </w:rPr>
        <w:t>the</w:t>
      </w:r>
      <w:r>
        <w:rPr>
          <w:spacing w:val="-1"/>
          <w:sz w:val="21"/>
        </w:rPr>
        <w:t xml:space="preserve"> </w:t>
      </w:r>
      <w:r>
        <w:rPr>
          <w:sz w:val="21"/>
        </w:rPr>
        <w:t>effect</w:t>
      </w:r>
      <w:r>
        <w:rPr>
          <w:spacing w:val="-5"/>
          <w:sz w:val="21"/>
        </w:rPr>
        <w:t xml:space="preserve"> </w:t>
      </w:r>
      <w:r>
        <w:rPr>
          <w:sz w:val="21"/>
        </w:rPr>
        <w:t>of</w:t>
      </w:r>
      <w:r>
        <w:rPr>
          <w:spacing w:val="-2"/>
          <w:sz w:val="21"/>
        </w:rPr>
        <w:t xml:space="preserve"> </w:t>
      </w:r>
      <w:r>
        <w:rPr>
          <w:sz w:val="21"/>
        </w:rPr>
        <w:t>your</w:t>
      </w:r>
      <w:r>
        <w:rPr>
          <w:spacing w:val="-2"/>
          <w:sz w:val="21"/>
        </w:rPr>
        <w:t xml:space="preserve"> </w:t>
      </w:r>
      <w:r>
        <w:rPr>
          <w:sz w:val="21"/>
        </w:rPr>
        <w:t>selection</w:t>
      </w:r>
      <w:r>
        <w:rPr>
          <w:spacing w:val="-1"/>
          <w:sz w:val="21"/>
        </w:rPr>
        <w:t xml:space="preserve"> </w:t>
      </w:r>
      <w:r>
        <w:rPr>
          <w:sz w:val="21"/>
        </w:rPr>
        <w:t>in</w:t>
      </w:r>
      <w:r>
        <w:rPr>
          <w:spacing w:val="-1"/>
          <w:sz w:val="21"/>
        </w:rPr>
        <w:t xml:space="preserve"> </w:t>
      </w:r>
      <w:r>
        <w:rPr>
          <w:sz w:val="21"/>
        </w:rPr>
        <w:t>the</w:t>
      </w:r>
      <w:r>
        <w:rPr>
          <w:spacing w:val="-1"/>
          <w:sz w:val="21"/>
        </w:rPr>
        <w:t xml:space="preserve"> </w:t>
      </w:r>
      <w:r>
        <w:rPr>
          <w:sz w:val="21"/>
        </w:rPr>
        <w:t>preview</w:t>
      </w:r>
      <w:r>
        <w:rPr>
          <w:spacing w:val="-3"/>
          <w:sz w:val="21"/>
        </w:rPr>
        <w:t xml:space="preserve"> </w:t>
      </w:r>
      <w:r>
        <w:rPr>
          <w:sz w:val="21"/>
        </w:rPr>
        <w:t>window.</w:t>
      </w:r>
      <w:r>
        <w:rPr>
          <w:spacing w:val="-1"/>
          <w:sz w:val="21"/>
        </w:rPr>
        <w:t xml:space="preserve"> </w:t>
      </w:r>
      <w:r>
        <w:rPr>
          <w:sz w:val="21"/>
        </w:rPr>
        <w:t>To</w:t>
      </w:r>
      <w:r>
        <w:rPr>
          <w:spacing w:val="-1"/>
          <w:sz w:val="21"/>
        </w:rPr>
        <w:t xml:space="preserve"> </w:t>
      </w:r>
      <w:r>
        <w:rPr>
          <w:sz w:val="21"/>
        </w:rPr>
        <w:t>turn</w:t>
      </w:r>
      <w:r>
        <w:rPr>
          <w:spacing w:val="-1"/>
          <w:sz w:val="21"/>
        </w:rPr>
        <w:t xml:space="preserve"> </w:t>
      </w:r>
      <w:r>
        <w:rPr>
          <w:sz w:val="21"/>
        </w:rPr>
        <w:t>off</w:t>
      </w:r>
      <w:r>
        <w:rPr>
          <w:spacing w:val="-2"/>
          <w:sz w:val="21"/>
        </w:rPr>
        <w:t xml:space="preserve"> </w:t>
      </w:r>
      <w:r>
        <w:rPr>
          <w:sz w:val="21"/>
        </w:rPr>
        <w:t>the</w:t>
      </w:r>
      <w:r>
        <w:rPr>
          <w:spacing w:val="-4"/>
          <w:sz w:val="21"/>
        </w:rPr>
        <w:t xml:space="preserve"> </w:t>
      </w:r>
      <w:r>
        <w:rPr>
          <w:sz w:val="21"/>
        </w:rPr>
        <w:t>Bold</w:t>
      </w:r>
      <w:r>
        <w:rPr>
          <w:spacing w:val="-1"/>
          <w:sz w:val="21"/>
        </w:rPr>
        <w:t xml:space="preserve"> </w:t>
      </w:r>
      <w:r>
        <w:rPr>
          <w:sz w:val="21"/>
        </w:rPr>
        <w:t>Italic, click Regular.</w:t>
      </w:r>
    </w:p>
    <w:p w:rsidR="00EA2969" w:rsidRDefault="00D457CC">
      <w:pPr>
        <w:spacing w:before="100"/>
        <w:ind w:left="480"/>
        <w:rPr>
          <w:sz w:val="21"/>
        </w:rPr>
      </w:pPr>
      <w:r>
        <w:rPr>
          <w:sz w:val="21"/>
        </w:rPr>
        <w:t>In</w:t>
      </w:r>
      <w:r>
        <w:rPr>
          <w:spacing w:val="-6"/>
          <w:sz w:val="21"/>
        </w:rPr>
        <w:t xml:space="preserve"> </w:t>
      </w:r>
      <w:r>
        <w:rPr>
          <w:sz w:val="21"/>
        </w:rPr>
        <w:t>the</w:t>
      </w:r>
      <w:r>
        <w:rPr>
          <w:spacing w:val="-3"/>
          <w:sz w:val="21"/>
        </w:rPr>
        <w:t xml:space="preserve"> </w:t>
      </w:r>
      <w:r>
        <w:rPr>
          <w:sz w:val="21"/>
        </w:rPr>
        <w:t>Underline</w:t>
      </w:r>
      <w:r>
        <w:rPr>
          <w:spacing w:val="-3"/>
          <w:sz w:val="21"/>
        </w:rPr>
        <w:t xml:space="preserve"> </w:t>
      </w:r>
      <w:r>
        <w:rPr>
          <w:sz w:val="21"/>
        </w:rPr>
        <w:t>box,</w:t>
      </w:r>
      <w:r>
        <w:rPr>
          <w:spacing w:val="-3"/>
          <w:sz w:val="21"/>
        </w:rPr>
        <w:t xml:space="preserve"> </w:t>
      </w:r>
      <w:r>
        <w:rPr>
          <w:sz w:val="21"/>
        </w:rPr>
        <w:t>click</w:t>
      </w:r>
      <w:r>
        <w:rPr>
          <w:spacing w:val="-4"/>
          <w:sz w:val="21"/>
        </w:rPr>
        <w:t xml:space="preserve"> </w:t>
      </w:r>
      <w:r>
        <w:rPr>
          <w:sz w:val="21"/>
        </w:rPr>
        <w:t>to</w:t>
      </w:r>
      <w:r>
        <w:rPr>
          <w:spacing w:val="-3"/>
          <w:sz w:val="21"/>
        </w:rPr>
        <w:t xml:space="preserve"> </w:t>
      </w:r>
      <w:r>
        <w:rPr>
          <w:sz w:val="21"/>
        </w:rPr>
        <w:t>open</w:t>
      </w:r>
      <w:r>
        <w:rPr>
          <w:spacing w:val="-3"/>
          <w:sz w:val="21"/>
        </w:rPr>
        <w:t xml:space="preserve"> </w:t>
      </w:r>
      <w:r>
        <w:rPr>
          <w:sz w:val="21"/>
        </w:rPr>
        <w:t>the</w:t>
      </w:r>
      <w:r>
        <w:rPr>
          <w:spacing w:val="-6"/>
          <w:sz w:val="21"/>
        </w:rPr>
        <w:t xml:space="preserve"> </w:t>
      </w:r>
      <w:r>
        <w:rPr>
          <w:sz w:val="21"/>
        </w:rPr>
        <w:t>pull-down</w:t>
      </w:r>
      <w:r>
        <w:rPr>
          <w:spacing w:val="-3"/>
          <w:sz w:val="21"/>
        </w:rPr>
        <w:t xml:space="preserve"> </w:t>
      </w:r>
      <w:r>
        <w:rPr>
          <w:sz w:val="21"/>
        </w:rPr>
        <w:t>menu.</w:t>
      </w:r>
      <w:r>
        <w:rPr>
          <w:spacing w:val="-4"/>
          <w:sz w:val="21"/>
        </w:rPr>
        <w:t xml:space="preserve"> </w:t>
      </w:r>
      <w:r>
        <w:rPr>
          <w:sz w:val="21"/>
        </w:rPr>
        <w:t>Click</w:t>
      </w:r>
      <w:r>
        <w:rPr>
          <w:spacing w:val="-3"/>
          <w:sz w:val="21"/>
        </w:rPr>
        <w:t xml:space="preserve"> </w:t>
      </w:r>
      <w:r>
        <w:rPr>
          <w:sz w:val="21"/>
        </w:rPr>
        <w:t>the</w:t>
      </w:r>
      <w:r>
        <w:rPr>
          <w:spacing w:val="-3"/>
          <w:sz w:val="21"/>
        </w:rPr>
        <w:t xml:space="preserve"> </w:t>
      </w:r>
      <w:r>
        <w:rPr>
          <w:sz w:val="21"/>
        </w:rPr>
        <w:t>type</w:t>
      </w:r>
      <w:r>
        <w:rPr>
          <w:spacing w:val="-3"/>
          <w:sz w:val="21"/>
        </w:rPr>
        <w:t xml:space="preserve"> </w:t>
      </w:r>
      <w:r>
        <w:rPr>
          <w:sz w:val="21"/>
        </w:rPr>
        <w:t>of</w:t>
      </w:r>
      <w:r>
        <w:rPr>
          <w:spacing w:val="-4"/>
          <w:sz w:val="21"/>
        </w:rPr>
        <w:t xml:space="preserve"> </w:t>
      </w:r>
      <w:r>
        <w:rPr>
          <w:sz w:val="21"/>
        </w:rPr>
        <w:t>underline</w:t>
      </w:r>
      <w:r>
        <w:rPr>
          <w:spacing w:val="-2"/>
          <w:sz w:val="21"/>
        </w:rPr>
        <w:t xml:space="preserve"> </w:t>
      </w:r>
      <w:r>
        <w:rPr>
          <w:sz w:val="21"/>
        </w:rPr>
        <w:t>you</w:t>
      </w:r>
      <w:r>
        <w:rPr>
          <w:spacing w:val="-3"/>
          <w:sz w:val="21"/>
        </w:rPr>
        <w:t xml:space="preserve"> </w:t>
      </w:r>
      <w:r>
        <w:rPr>
          <w:sz w:val="21"/>
        </w:rPr>
        <w:t>want</w:t>
      </w:r>
      <w:r>
        <w:rPr>
          <w:spacing w:val="-4"/>
          <w:sz w:val="21"/>
        </w:rPr>
        <w:t xml:space="preserve"> </w:t>
      </w:r>
      <w:r>
        <w:rPr>
          <w:sz w:val="21"/>
        </w:rPr>
        <w:t>to</w:t>
      </w:r>
      <w:r>
        <w:rPr>
          <w:spacing w:val="-3"/>
          <w:sz w:val="21"/>
        </w:rPr>
        <w:t xml:space="preserve"> </w:t>
      </w:r>
      <w:r>
        <w:rPr>
          <w:spacing w:val="-4"/>
          <w:sz w:val="21"/>
        </w:rPr>
        <w:t>use.</w:t>
      </w:r>
    </w:p>
    <w:p w:rsidR="00EA2969" w:rsidRDefault="00D457CC">
      <w:pPr>
        <w:spacing w:before="20"/>
        <w:ind w:left="840"/>
        <w:rPr>
          <w:sz w:val="21"/>
        </w:rPr>
      </w:pPr>
      <w:r>
        <w:rPr>
          <w:b/>
          <w:sz w:val="21"/>
        </w:rPr>
        <w:t>Note:</w:t>
      </w:r>
      <w:r>
        <w:rPr>
          <w:b/>
          <w:spacing w:val="-7"/>
          <w:sz w:val="21"/>
        </w:rPr>
        <w:t xml:space="preserve"> </w:t>
      </w:r>
      <w:r>
        <w:rPr>
          <w:sz w:val="21"/>
        </w:rPr>
        <w:t>To</w:t>
      </w:r>
      <w:r>
        <w:rPr>
          <w:spacing w:val="-3"/>
          <w:sz w:val="21"/>
        </w:rPr>
        <w:t xml:space="preserve"> </w:t>
      </w:r>
      <w:r>
        <w:rPr>
          <w:sz w:val="21"/>
        </w:rPr>
        <w:t>remove</w:t>
      </w:r>
      <w:r>
        <w:rPr>
          <w:spacing w:val="-3"/>
          <w:sz w:val="21"/>
        </w:rPr>
        <w:t xml:space="preserve"> </w:t>
      </w:r>
      <w:r>
        <w:rPr>
          <w:sz w:val="21"/>
        </w:rPr>
        <w:t>an</w:t>
      </w:r>
      <w:r>
        <w:rPr>
          <w:spacing w:val="-3"/>
          <w:sz w:val="21"/>
        </w:rPr>
        <w:t xml:space="preserve"> </w:t>
      </w:r>
      <w:r>
        <w:rPr>
          <w:sz w:val="21"/>
        </w:rPr>
        <w:t>underline,</w:t>
      </w:r>
      <w:r>
        <w:rPr>
          <w:spacing w:val="-4"/>
          <w:sz w:val="21"/>
        </w:rPr>
        <w:t xml:space="preserve"> </w:t>
      </w:r>
      <w:r>
        <w:rPr>
          <w:sz w:val="21"/>
        </w:rPr>
        <w:t>select</w:t>
      </w:r>
      <w:r>
        <w:rPr>
          <w:spacing w:val="-5"/>
          <w:sz w:val="21"/>
        </w:rPr>
        <w:t xml:space="preserve"> </w:t>
      </w:r>
      <w:r>
        <w:rPr>
          <w:sz w:val="21"/>
        </w:rPr>
        <w:t>None</w:t>
      </w:r>
      <w:r>
        <w:rPr>
          <w:spacing w:val="-3"/>
          <w:sz w:val="21"/>
        </w:rPr>
        <w:t xml:space="preserve"> </w:t>
      </w:r>
      <w:r>
        <w:rPr>
          <w:sz w:val="21"/>
        </w:rPr>
        <w:t>from</w:t>
      </w:r>
      <w:r>
        <w:rPr>
          <w:spacing w:val="-7"/>
          <w:sz w:val="21"/>
        </w:rPr>
        <w:t xml:space="preserve"> </w:t>
      </w:r>
      <w:r>
        <w:rPr>
          <w:sz w:val="21"/>
        </w:rPr>
        <w:t>the</w:t>
      </w:r>
      <w:r>
        <w:rPr>
          <w:spacing w:val="-3"/>
          <w:sz w:val="21"/>
        </w:rPr>
        <w:t xml:space="preserve"> </w:t>
      </w:r>
      <w:r>
        <w:rPr>
          <w:sz w:val="21"/>
        </w:rPr>
        <w:t>pull-down</w:t>
      </w:r>
      <w:r>
        <w:rPr>
          <w:spacing w:val="-1"/>
          <w:sz w:val="21"/>
        </w:rPr>
        <w:t xml:space="preserve"> </w:t>
      </w:r>
      <w:r>
        <w:rPr>
          <w:spacing w:val="-2"/>
          <w:sz w:val="21"/>
        </w:rPr>
        <w:t>menu.</w:t>
      </w:r>
    </w:p>
    <w:p w:rsidR="00EA2969" w:rsidRDefault="00D457CC">
      <w:pPr>
        <w:spacing w:before="118"/>
        <w:ind w:left="480"/>
        <w:rPr>
          <w:sz w:val="21"/>
        </w:rPr>
      </w:pPr>
      <w:r>
        <w:rPr>
          <w:sz w:val="21"/>
        </w:rPr>
        <w:t>Click</w:t>
      </w:r>
      <w:r>
        <w:rPr>
          <w:spacing w:val="-3"/>
          <w:sz w:val="21"/>
        </w:rPr>
        <w:t xml:space="preserve"> </w:t>
      </w:r>
      <w:r>
        <w:rPr>
          <w:sz w:val="21"/>
        </w:rPr>
        <w:t>OK</w:t>
      </w:r>
      <w:r>
        <w:rPr>
          <w:spacing w:val="-6"/>
          <w:sz w:val="21"/>
        </w:rPr>
        <w:t xml:space="preserve"> </w:t>
      </w:r>
      <w:r>
        <w:rPr>
          <w:sz w:val="21"/>
        </w:rPr>
        <w:t>to</w:t>
      </w:r>
      <w:r>
        <w:rPr>
          <w:spacing w:val="-2"/>
          <w:sz w:val="21"/>
        </w:rPr>
        <w:t xml:space="preserve"> </w:t>
      </w:r>
      <w:r>
        <w:rPr>
          <w:sz w:val="21"/>
        </w:rPr>
        <w:t>close</w:t>
      </w:r>
      <w:r>
        <w:rPr>
          <w:spacing w:val="-4"/>
          <w:sz w:val="21"/>
        </w:rPr>
        <w:t xml:space="preserve"> </w:t>
      </w:r>
      <w:r>
        <w:rPr>
          <w:sz w:val="21"/>
        </w:rPr>
        <w:t>the</w:t>
      </w:r>
      <w:r>
        <w:rPr>
          <w:spacing w:val="-2"/>
          <w:sz w:val="21"/>
        </w:rPr>
        <w:t xml:space="preserve"> </w:t>
      </w:r>
      <w:r>
        <w:rPr>
          <w:sz w:val="21"/>
        </w:rPr>
        <w:t>dialog</w:t>
      </w:r>
      <w:r>
        <w:rPr>
          <w:spacing w:val="-5"/>
          <w:sz w:val="21"/>
        </w:rPr>
        <w:t xml:space="preserve"> </w:t>
      </w:r>
      <w:r>
        <w:rPr>
          <w:spacing w:val="-4"/>
          <w:sz w:val="21"/>
        </w:rPr>
        <w:t>box.</w:t>
      </w:r>
    </w:p>
    <w:p w:rsidR="00EA2969" w:rsidRDefault="00D457CC">
      <w:pPr>
        <w:spacing w:before="119"/>
        <w:ind w:left="480"/>
        <w:rPr>
          <w:sz w:val="21"/>
        </w:rPr>
      </w:pPr>
      <w:r>
        <w:rPr>
          <w:sz w:val="21"/>
        </w:rPr>
        <w:t>Click</w:t>
      </w:r>
      <w:r>
        <w:rPr>
          <w:spacing w:val="-4"/>
          <w:sz w:val="21"/>
        </w:rPr>
        <w:t xml:space="preserve"> </w:t>
      </w:r>
      <w:r>
        <w:rPr>
          <w:sz w:val="21"/>
        </w:rPr>
        <w:t>anywhere</w:t>
      </w:r>
      <w:r>
        <w:rPr>
          <w:spacing w:val="-4"/>
          <w:sz w:val="21"/>
        </w:rPr>
        <w:t xml:space="preserve"> </w:t>
      </w:r>
      <w:r>
        <w:rPr>
          <w:sz w:val="21"/>
        </w:rPr>
        <w:t>in</w:t>
      </w:r>
      <w:r>
        <w:rPr>
          <w:spacing w:val="-3"/>
          <w:sz w:val="21"/>
        </w:rPr>
        <w:t xml:space="preserve"> </w:t>
      </w:r>
      <w:r>
        <w:rPr>
          <w:sz w:val="21"/>
        </w:rPr>
        <w:t>the</w:t>
      </w:r>
      <w:r>
        <w:rPr>
          <w:spacing w:val="-4"/>
          <w:sz w:val="21"/>
        </w:rPr>
        <w:t xml:space="preserve"> </w:t>
      </w:r>
      <w:r>
        <w:rPr>
          <w:sz w:val="21"/>
        </w:rPr>
        <w:t>text</w:t>
      </w:r>
      <w:r>
        <w:rPr>
          <w:spacing w:val="-4"/>
          <w:sz w:val="21"/>
        </w:rPr>
        <w:t xml:space="preserve"> </w:t>
      </w:r>
      <w:r>
        <w:rPr>
          <w:sz w:val="21"/>
        </w:rPr>
        <w:t>area</w:t>
      </w:r>
      <w:r>
        <w:rPr>
          <w:spacing w:val="-4"/>
          <w:sz w:val="21"/>
        </w:rPr>
        <w:t xml:space="preserve"> </w:t>
      </w:r>
      <w:r>
        <w:rPr>
          <w:sz w:val="21"/>
        </w:rPr>
        <w:t>to</w:t>
      </w:r>
      <w:r>
        <w:rPr>
          <w:spacing w:val="-3"/>
          <w:sz w:val="21"/>
        </w:rPr>
        <w:t xml:space="preserve"> </w:t>
      </w:r>
      <w:r>
        <w:rPr>
          <w:sz w:val="21"/>
        </w:rPr>
        <w:t>remove</w:t>
      </w:r>
      <w:r>
        <w:rPr>
          <w:spacing w:val="-4"/>
          <w:sz w:val="21"/>
        </w:rPr>
        <w:t xml:space="preserve"> </w:t>
      </w:r>
      <w:r>
        <w:rPr>
          <w:sz w:val="21"/>
        </w:rPr>
        <w:t>the</w:t>
      </w:r>
      <w:r>
        <w:rPr>
          <w:spacing w:val="-3"/>
          <w:sz w:val="21"/>
        </w:rPr>
        <w:t xml:space="preserve"> </w:t>
      </w:r>
      <w:r>
        <w:rPr>
          <w:spacing w:val="-2"/>
          <w:sz w:val="21"/>
        </w:rPr>
        <w:t>highlighting.</w:t>
      </w:r>
    </w:p>
    <w:p w:rsidR="00EA2969" w:rsidRDefault="00EA2969">
      <w:pPr>
        <w:pStyle w:val="BodyText"/>
        <w:rPr>
          <w:sz w:val="21"/>
        </w:rPr>
      </w:pPr>
    </w:p>
    <w:p w:rsidR="00EA2969" w:rsidRDefault="00EA2969">
      <w:pPr>
        <w:pStyle w:val="BodyText"/>
        <w:spacing w:before="111"/>
        <w:rPr>
          <w:sz w:val="21"/>
        </w:rPr>
      </w:pPr>
    </w:p>
    <w:p w:rsidR="00EA2969" w:rsidRDefault="00D457CC">
      <w:pPr>
        <w:ind w:left="120"/>
        <w:rPr>
          <w:b/>
          <w:sz w:val="20"/>
        </w:rPr>
      </w:pPr>
      <w:r>
        <w:rPr>
          <w:b/>
          <w:color w:val="4F81BC"/>
          <w:sz w:val="20"/>
        </w:rPr>
        <w:t>Alternate</w:t>
      </w:r>
      <w:r>
        <w:rPr>
          <w:b/>
          <w:color w:val="4F81BC"/>
          <w:spacing w:val="-7"/>
          <w:sz w:val="20"/>
        </w:rPr>
        <w:t xml:space="preserve"> </w:t>
      </w:r>
      <w:r>
        <w:rPr>
          <w:b/>
          <w:color w:val="4F81BC"/>
          <w:sz w:val="20"/>
        </w:rPr>
        <w:t>Method—All</w:t>
      </w:r>
      <w:r>
        <w:rPr>
          <w:b/>
          <w:color w:val="4F81BC"/>
          <w:spacing w:val="-5"/>
          <w:sz w:val="20"/>
        </w:rPr>
        <w:t xml:space="preserve"> </w:t>
      </w:r>
      <w:r>
        <w:rPr>
          <w:b/>
          <w:color w:val="4F81BC"/>
          <w:sz w:val="20"/>
        </w:rPr>
        <w:t>Three</w:t>
      </w:r>
      <w:r>
        <w:rPr>
          <w:b/>
          <w:color w:val="4F81BC"/>
          <w:spacing w:val="-5"/>
          <w:sz w:val="20"/>
        </w:rPr>
        <w:t xml:space="preserve"> </w:t>
      </w:r>
      <w:r>
        <w:rPr>
          <w:b/>
          <w:color w:val="4F81BC"/>
          <w:sz w:val="20"/>
        </w:rPr>
        <w:t>with</w:t>
      </w:r>
      <w:r>
        <w:rPr>
          <w:b/>
          <w:color w:val="4F81BC"/>
          <w:spacing w:val="-5"/>
          <w:sz w:val="20"/>
        </w:rPr>
        <w:t xml:space="preserve"> </w:t>
      </w:r>
      <w:r>
        <w:rPr>
          <w:b/>
          <w:color w:val="4F81BC"/>
          <w:sz w:val="20"/>
        </w:rPr>
        <w:t>the</w:t>
      </w:r>
      <w:r>
        <w:rPr>
          <w:b/>
          <w:color w:val="4F81BC"/>
          <w:spacing w:val="-4"/>
          <w:sz w:val="20"/>
        </w:rPr>
        <w:t xml:space="preserve"> </w:t>
      </w:r>
      <w:r>
        <w:rPr>
          <w:b/>
          <w:color w:val="4F81BC"/>
          <w:spacing w:val="-2"/>
          <w:sz w:val="20"/>
        </w:rPr>
        <w:t>Ribbon</w:t>
      </w:r>
    </w:p>
    <w:p w:rsidR="00EA2969" w:rsidRDefault="00D457CC">
      <w:pPr>
        <w:spacing w:before="173" w:line="417" w:lineRule="auto"/>
        <w:ind w:left="480" w:right="4426"/>
        <w:rPr>
          <w:sz w:val="21"/>
        </w:rPr>
      </w:pPr>
      <w:r>
        <w:rPr>
          <w:sz w:val="21"/>
        </w:rPr>
        <w:t>On</w:t>
      </w:r>
      <w:r>
        <w:rPr>
          <w:spacing w:val="-3"/>
          <w:sz w:val="21"/>
        </w:rPr>
        <w:t xml:space="preserve"> </w:t>
      </w:r>
      <w:r>
        <w:rPr>
          <w:sz w:val="21"/>
        </w:rPr>
        <w:t>the</w:t>
      </w:r>
      <w:r>
        <w:rPr>
          <w:spacing w:val="-3"/>
          <w:sz w:val="21"/>
        </w:rPr>
        <w:t xml:space="preserve"> </w:t>
      </w:r>
      <w:r>
        <w:rPr>
          <w:sz w:val="21"/>
        </w:rPr>
        <w:t>line</w:t>
      </w:r>
      <w:r>
        <w:rPr>
          <w:spacing w:val="-3"/>
          <w:sz w:val="21"/>
        </w:rPr>
        <w:t xml:space="preserve"> </w:t>
      </w:r>
      <w:r>
        <w:rPr>
          <w:sz w:val="21"/>
        </w:rPr>
        <w:t>that</w:t>
      </w:r>
      <w:r>
        <w:rPr>
          <w:spacing w:val="-4"/>
          <w:sz w:val="21"/>
        </w:rPr>
        <w:t xml:space="preserve"> </w:t>
      </w:r>
      <w:r>
        <w:rPr>
          <w:sz w:val="21"/>
        </w:rPr>
        <w:t>begins</w:t>
      </w:r>
      <w:r>
        <w:rPr>
          <w:spacing w:val="-3"/>
          <w:sz w:val="21"/>
        </w:rPr>
        <w:t xml:space="preserve"> </w:t>
      </w:r>
      <w:r>
        <w:rPr>
          <w:sz w:val="21"/>
        </w:rPr>
        <w:t>with</w:t>
      </w:r>
      <w:r>
        <w:rPr>
          <w:spacing w:val="-3"/>
          <w:sz w:val="21"/>
        </w:rPr>
        <w:t xml:space="preserve"> </w:t>
      </w:r>
      <w:r>
        <w:rPr>
          <w:sz w:val="21"/>
        </w:rPr>
        <w:t>"Ribbon,"</w:t>
      </w:r>
      <w:r>
        <w:rPr>
          <w:spacing w:val="-5"/>
          <w:sz w:val="21"/>
        </w:rPr>
        <w:t xml:space="preserve"> </w:t>
      </w:r>
      <w:r>
        <w:rPr>
          <w:sz w:val="21"/>
        </w:rPr>
        <w:t>select</w:t>
      </w:r>
      <w:r>
        <w:rPr>
          <w:spacing w:val="-5"/>
          <w:sz w:val="21"/>
        </w:rPr>
        <w:t xml:space="preserve"> </w:t>
      </w:r>
      <w:r>
        <w:rPr>
          <w:sz w:val="21"/>
        </w:rPr>
        <w:t>the</w:t>
      </w:r>
      <w:r>
        <w:rPr>
          <w:spacing w:val="-3"/>
          <w:sz w:val="21"/>
        </w:rPr>
        <w:t xml:space="preserve"> </w:t>
      </w:r>
      <w:r>
        <w:rPr>
          <w:sz w:val="21"/>
        </w:rPr>
        <w:t>words</w:t>
      </w:r>
      <w:r>
        <w:rPr>
          <w:spacing w:val="-3"/>
          <w:sz w:val="21"/>
        </w:rPr>
        <w:t xml:space="preserve"> </w:t>
      </w:r>
      <w:r>
        <w:rPr>
          <w:sz w:val="21"/>
        </w:rPr>
        <w:t>"All</w:t>
      </w:r>
      <w:r>
        <w:rPr>
          <w:spacing w:val="-4"/>
          <w:sz w:val="21"/>
        </w:rPr>
        <w:t xml:space="preserve"> </w:t>
      </w:r>
      <w:r>
        <w:rPr>
          <w:sz w:val="21"/>
        </w:rPr>
        <w:t>three." Choose the Home tab.</w:t>
      </w:r>
    </w:p>
    <w:p w:rsidR="00EA2969" w:rsidRDefault="00D457CC">
      <w:pPr>
        <w:spacing w:before="5" w:line="374" w:lineRule="auto"/>
        <w:ind w:left="480" w:right="6003"/>
        <w:rPr>
          <w:sz w:val="21"/>
        </w:rPr>
      </w:pPr>
      <w:r>
        <w:rPr>
          <w:sz w:val="21"/>
        </w:rPr>
        <w:t>Click the Bold button</w:t>
      </w:r>
      <w:r>
        <w:rPr>
          <w:spacing w:val="-3"/>
          <w:sz w:val="21"/>
        </w:rPr>
        <w:t xml:space="preserve"> </w:t>
      </w:r>
      <w:r>
        <w:rPr>
          <w:noProof/>
          <w:spacing w:val="-3"/>
          <w:sz w:val="21"/>
        </w:rPr>
        <w:drawing>
          <wp:inline distT="0" distB="0" distL="0" distR="0">
            <wp:extent cx="193042" cy="179605"/>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80" cstate="print"/>
                    <a:stretch>
                      <a:fillRect/>
                    </a:stretch>
                  </pic:blipFill>
                  <pic:spPr>
                    <a:xfrm>
                      <a:off x="0" y="0"/>
                      <a:ext cx="193042" cy="179605"/>
                    </a:xfrm>
                    <a:prstGeom prst="rect">
                      <a:avLst/>
                    </a:prstGeom>
                  </pic:spPr>
                </pic:pic>
              </a:graphicData>
            </a:graphic>
          </wp:inline>
        </w:drawing>
      </w:r>
      <w:r>
        <w:rPr>
          <w:sz w:val="21"/>
        </w:rPr>
        <w:t>in the Font</w:t>
      </w:r>
      <w:r>
        <w:rPr>
          <w:spacing w:val="-1"/>
          <w:sz w:val="21"/>
        </w:rPr>
        <w:t xml:space="preserve"> </w:t>
      </w:r>
      <w:r>
        <w:rPr>
          <w:sz w:val="21"/>
        </w:rPr>
        <w:t>group. Click</w:t>
      </w:r>
      <w:r>
        <w:rPr>
          <w:spacing w:val="-7"/>
          <w:sz w:val="21"/>
        </w:rPr>
        <w:t xml:space="preserve"> </w:t>
      </w:r>
      <w:r>
        <w:rPr>
          <w:sz w:val="21"/>
        </w:rPr>
        <w:t>the</w:t>
      </w:r>
      <w:r>
        <w:rPr>
          <w:spacing w:val="-4"/>
          <w:sz w:val="21"/>
        </w:rPr>
        <w:t xml:space="preserve"> </w:t>
      </w:r>
      <w:r>
        <w:rPr>
          <w:sz w:val="21"/>
        </w:rPr>
        <w:t>Italic</w:t>
      </w:r>
      <w:r>
        <w:rPr>
          <w:spacing w:val="-4"/>
          <w:sz w:val="21"/>
        </w:rPr>
        <w:t xml:space="preserve"> </w:t>
      </w:r>
      <w:r>
        <w:rPr>
          <w:sz w:val="21"/>
        </w:rPr>
        <w:t>button</w:t>
      </w:r>
      <w:r>
        <w:rPr>
          <w:spacing w:val="-3"/>
          <w:sz w:val="21"/>
        </w:rPr>
        <w:t xml:space="preserve"> </w:t>
      </w:r>
      <w:r>
        <w:rPr>
          <w:noProof/>
          <w:spacing w:val="1"/>
          <w:sz w:val="21"/>
        </w:rPr>
        <w:drawing>
          <wp:inline distT="0" distB="0" distL="0" distR="0">
            <wp:extent cx="193042" cy="192659"/>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85" cstate="print"/>
                    <a:stretch>
                      <a:fillRect/>
                    </a:stretch>
                  </pic:blipFill>
                  <pic:spPr>
                    <a:xfrm>
                      <a:off x="0" y="0"/>
                      <a:ext cx="193042" cy="192659"/>
                    </a:xfrm>
                    <a:prstGeom prst="rect">
                      <a:avLst/>
                    </a:prstGeom>
                  </pic:spPr>
                </pic:pic>
              </a:graphicData>
            </a:graphic>
          </wp:inline>
        </w:drawing>
      </w:r>
      <w:r>
        <w:rPr>
          <w:sz w:val="21"/>
        </w:rPr>
        <w:t>in</w:t>
      </w:r>
      <w:r>
        <w:rPr>
          <w:spacing w:val="-4"/>
          <w:sz w:val="21"/>
        </w:rPr>
        <w:t xml:space="preserve"> </w:t>
      </w:r>
      <w:r>
        <w:rPr>
          <w:sz w:val="21"/>
        </w:rPr>
        <w:t>the</w:t>
      </w:r>
      <w:r>
        <w:rPr>
          <w:spacing w:val="-4"/>
          <w:sz w:val="21"/>
        </w:rPr>
        <w:t xml:space="preserve"> </w:t>
      </w:r>
      <w:r>
        <w:rPr>
          <w:sz w:val="21"/>
        </w:rPr>
        <w:t>Font</w:t>
      </w:r>
      <w:r>
        <w:rPr>
          <w:spacing w:val="-5"/>
          <w:sz w:val="21"/>
        </w:rPr>
        <w:t xml:space="preserve"> </w:t>
      </w:r>
      <w:r>
        <w:rPr>
          <w:spacing w:val="-2"/>
          <w:sz w:val="21"/>
        </w:rPr>
        <w:t>group.</w:t>
      </w:r>
    </w:p>
    <w:p w:rsidR="00EA2969" w:rsidRDefault="00D457CC">
      <w:pPr>
        <w:spacing w:before="41"/>
        <w:ind w:left="480"/>
        <w:rPr>
          <w:sz w:val="21"/>
        </w:rPr>
      </w:pPr>
      <w:r>
        <w:rPr>
          <w:sz w:val="21"/>
        </w:rPr>
        <w:t>Click</w:t>
      </w:r>
      <w:r>
        <w:rPr>
          <w:spacing w:val="-6"/>
          <w:sz w:val="21"/>
        </w:rPr>
        <w:t xml:space="preserve"> </w:t>
      </w:r>
      <w:r>
        <w:rPr>
          <w:sz w:val="21"/>
        </w:rPr>
        <w:t>the</w:t>
      </w:r>
      <w:r>
        <w:rPr>
          <w:spacing w:val="-6"/>
          <w:sz w:val="21"/>
        </w:rPr>
        <w:t xml:space="preserve"> </w:t>
      </w:r>
      <w:r>
        <w:rPr>
          <w:sz w:val="21"/>
        </w:rPr>
        <w:t>Underline</w:t>
      </w:r>
      <w:r>
        <w:rPr>
          <w:spacing w:val="-4"/>
          <w:sz w:val="21"/>
        </w:rPr>
        <w:t xml:space="preserve"> </w:t>
      </w:r>
      <w:r>
        <w:rPr>
          <w:sz w:val="21"/>
        </w:rPr>
        <w:t>button</w:t>
      </w:r>
      <w:r>
        <w:rPr>
          <w:spacing w:val="-7"/>
          <w:sz w:val="21"/>
        </w:rPr>
        <w:t xml:space="preserve"> </w:t>
      </w:r>
      <w:r>
        <w:rPr>
          <w:noProof/>
          <w:spacing w:val="-4"/>
          <w:position w:val="1"/>
          <w:sz w:val="21"/>
        </w:rPr>
        <w:drawing>
          <wp:inline distT="0" distB="0" distL="0" distR="0">
            <wp:extent cx="257099" cy="205698"/>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91" cstate="print"/>
                    <a:stretch>
                      <a:fillRect/>
                    </a:stretch>
                  </pic:blipFill>
                  <pic:spPr>
                    <a:xfrm>
                      <a:off x="0" y="0"/>
                      <a:ext cx="257099" cy="205698"/>
                    </a:xfrm>
                    <a:prstGeom prst="rect">
                      <a:avLst/>
                    </a:prstGeom>
                  </pic:spPr>
                </pic:pic>
              </a:graphicData>
            </a:graphic>
          </wp:inline>
        </w:drawing>
      </w:r>
      <w:r>
        <w:rPr>
          <w:sz w:val="21"/>
        </w:rPr>
        <w:t>in</w:t>
      </w:r>
      <w:r>
        <w:rPr>
          <w:spacing w:val="-4"/>
          <w:sz w:val="21"/>
        </w:rPr>
        <w:t xml:space="preserve"> </w:t>
      </w:r>
      <w:r>
        <w:rPr>
          <w:sz w:val="21"/>
        </w:rPr>
        <w:t>the</w:t>
      </w:r>
      <w:r>
        <w:rPr>
          <w:spacing w:val="-3"/>
          <w:sz w:val="21"/>
        </w:rPr>
        <w:t xml:space="preserve"> </w:t>
      </w:r>
      <w:r>
        <w:rPr>
          <w:sz w:val="21"/>
        </w:rPr>
        <w:t>Font</w:t>
      </w:r>
      <w:r>
        <w:rPr>
          <w:spacing w:val="-4"/>
          <w:sz w:val="21"/>
        </w:rPr>
        <w:t xml:space="preserve"> </w:t>
      </w:r>
      <w:r>
        <w:rPr>
          <w:spacing w:val="-2"/>
          <w:sz w:val="21"/>
        </w:rPr>
        <w:t>group.</w:t>
      </w:r>
    </w:p>
    <w:p w:rsidR="00EA2969" w:rsidRDefault="00D457CC">
      <w:pPr>
        <w:spacing w:before="181"/>
        <w:ind w:left="480"/>
        <w:rPr>
          <w:sz w:val="21"/>
        </w:rPr>
      </w:pPr>
      <w:r>
        <w:rPr>
          <w:sz w:val="21"/>
        </w:rPr>
        <w:t>Click</w:t>
      </w:r>
      <w:r>
        <w:rPr>
          <w:spacing w:val="-4"/>
          <w:sz w:val="21"/>
        </w:rPr>
        <w:t xml:space="preserve"> </w:t>
      </w:r>
      <w:r>
        <w:rPr>
          <w:sz w:val="21"/>
        </w:rPr>
        <w:t>anywhere</w:t>
      </w:r>
      <w:r>
        <w:rPr>
          <w:spacing w:val="-4"/>
          <w:sz w:val="21"/>
        </w:rPr>
        <w:t xml:space="preserve"> </w:t>
      </w:r>
      <w:r>
        <w:rPr>
          <w:sz w:val="21"/>
        </w:rPr>
        <w:t>in</w:t>
      </w:r>
      <w:r>
        <w:rPr>
          <w:spacing w:val="-3"/>
          <w:sz w:val="21"/>
        </w:rPr>
        <w:t xml:space="preserve"> </w:t>
      </w:r>
      <w:r>
        <w:rPr>
          <w:sz w:val="21"/>
        </w:rPr>
        <w:t>the</w:t>
      </w:r>
      <w:r>
        <w:rPr>
          <w:spacing w:val="-4"/>
          <w:sz w:val="21"/>
        </w:rPr>
        <w:t xml:space="preserve"> </w:t>
      </w:r>
      <w:r>
        <w:rPr>
          <w:sz w:val="21"/>
        </w:rPr>
        <w:t>text</w:t>
      </w:r>
      <w:r>
        <w:rPr>
          <w:spacing w:val="-4"/>
          <w:sz w:val="21"/>
        </w:rPr>
        <w:t xml:space="preserve"> </w:t>
      </w:r>
      <w:r>
        <w:rPr>
          <w:sz w:val="21"/>
        </w:rPr>
        <w:t>area</w:t>
      </w:r>
      <w:r>
        <w:rPr>
          <w:spacing w:val="-4"/>
          <w:sz w:val="21"/>
        </w:rPr>
        <w:t xml:space="preserve"> </w:t>
      </w:r>
      <w:r>
        <w:rPr>
          <w:sz w:val="21"/>
        </w:rPr>
        <w:t>to</w:t>
      </w:r>
      <w:r>
        <w:rPr>
          <w:spacing w:val="-3"/>
          <w:sz w:val="21"/>
        </w:rPr>
        <w:t xml:space="preserve"> </w:t>
      </w:r>
      <w:r>
        <w:rPr>
          <w:sz w:val="21"/>
        </w:rPr>
        <w:t>remove</w:t>
      </w:r>
      <w:r>
        <w:rPr>
          <w:spacing w:val="-4"/>
          <w:sz w:val="21"/>
        </w:rPr>
        <w:t xml:space="preserve"> </w:t>
      </w:r>
      <w:r>
        <w:rPr>
          <w:sz w:val="21"/>
        </w:rPr>
        <w:t>the</w:t>
      </w:r>
      <w:r>
        <w:rPr>
          <w:spacing w:val="-3"/>
          <w:sz w:val="21"/>
        </w:rPr>
        <w:t xml:space="preserve"> </w:t>
      </w:r>
      <w:r>
        <w:rPr>
          <w:spacing w:val="-2"/>
          <w:sz w:val="21"/>
        </w:rPr>
        <w:t>highlighting.</w:t>
      </w:r>
    </w:p>
    <w:p w:rsidR="00EA2969" w:rsidRDefault="00D457CC">
      <w:pPr>
        <w:spacing w:before="183"/>
        <w:ind w:left="120"/>
        <w:rPr>
          <w:b/>
          <w:sz w:val="20"/>
        </w:rPr>
      </w:pPr>
      <w:r>
        <w:rPr>
          <w:b/>
          <w:color w:val="4F81BC"/>
          <w:sz w:val="20"/>
        </w:rPr>
        <w:t>Alternate</w:t>
      </w:r>
      <w:r>
        <w:rPr>
          <w:b/>
          <w:color w:val="4F81BC"/>
          <w:spacing w:val="-7"/>
          <w:sz w:val="20"/>
        </w:rPr>
        <w:t xml:space="preserve"> </w:t>
      </w:r>
      <w:r>
        <w:rPr>
          <w:b/>
          <w:color w:val="4F81BC"/>
          <w:sz w:val="20"/>
        </w:rPr>
        <w:t>Method—All</w:t>
      </w:r>
      <w:r>
        <w:rPr>
          <w:b/>
          <w:color w:val="4F81BC"/>
          <w:spacing w:val="-6"/>
          <w:sz w:val="20"/>
        </w:rPr>
        <w:t xml:space="preserve"> </w:t>
      </w:r>
      <w:r>
        <w:rPr>
          <w:b/>
          <w:color w:val="4F81BC"/>
          <w:sz w:val="20"/>
        </w:rPr>
        <w:t>Three</w:t>
      </w:r>
      <w:r>
        <w:rPr>
          <w:b/>
          <w:color w:val="4F81BC"/>
          <w:spacing w:val="-5"/>
          <w:sz w:val="20"/>
        </w:rPr>
        <w:t xml:space="preserve"> </w:t>
      </w:r>
      <w:r>
        <w:rPr>
          <w:b/>
          <w:color w:val="4F81BC"/>
          <w:sz w:val="20"/>
        </w:rPr>
        <w:t>with</w:t>
      </w:r>
      <w:r>
        <w:rPr>
          <w:b/>
          <w:color w:val="4F81BC"/>
          <w:spacing w:val="-6"/>
          <w:sz w:val="20"/>
        </w:rPr>
        <w:t xml:space="preserve"> </w:t>
      </w:r>
      <w:r>
        <w:rPr>
          <w:b/>
          <w:color w:val="4F81BC"/>
          <w:spacing w:val="-4"/>
          <w:sz w:val="20"/>
        </w:rPr>
        <w:t>Keys</w:t>
      </w:r>
    </w:p>
    <w:p w:rsidR="00EA2969" w:rsidRDefault="00D457CC">
      <w:pPr>
        <w:spacing w:before="174" w:line="357" w:lineRule="auto"/>
        <w:ind w:left="480" w:right="4426"/>
        <w:rPr>
          <w:sz w:val="21"/>
        </w:rPr>
      </w:pPr>
      <w:r>
        <w:rPr>
          <w:sz w:val="21"/>
        </w:rPr>
        <w:t>On</w:t>
      </w:r>
      <w:r>
        <w:rPr>
          <w:spacing w:val="-3"/>
          <w:sz w:val="21"/>
        </w:rPr>
        <w:t xml:space="preserve"> </w:t>
      </w:r>
      <w:r>
        <w:rPr>
          <w:sz w:val="21"/>
        </w:rPr>
        <w:t>the</w:t>
      </w:r>
      <w:r>
        <w:rPr>
          <w:spacing w:val="-3"/>
          <w:sz w:val="21"/>
        </w:rPr>
        <w:t xml:space="preserve"> </w:t>
      </w:r>
      <w:r>
        <w:rPr>
          <w:sz w:val="21"/>
        </w:rPr>
        <w:t>line</w:t>
      </w:r>
      <w:r>
        <w:rPr>
          <w:spacing w:val="-3"/>
          <w:sz w:val="21"/>
        </w:rPr>
        <w:t xml:space="preserve"> </w:t>
      </w:r>
      <w:r>
        <w:rPr>
          <w:sz w:val="21"/>
        </w:rPr>
        <w:t>that</w:t>
      </w:r>
      <w:r>
        <w:rPr>
          <w:spacing w:val="-4"/>
          <w:sz w:val="21"/>
        </w:rPr>
        <w:t xml:space="preserve"> </w:t>
      </w:r>
      <w:r>
        <w:rPr>
          <w:sz w:val="21"/>
        </w:rPr>
        <w:t>begins</w:t>
      </w:r>
      <w:r>
        <w:rPr>
          <w:spacing w:val="-3"/>
          <w:sz w:val="21"/>
        </w:rPr>
        <w:t xml:space="preserve"> </w:t>
      </w:r>
      <w:r>
        <w:rPr>
          <w:sz w:val="21"/>
        </w:rPr>
        <w:t>with</w:t>
      </w:r>
      <w:r>
        <w:rPr>
          <w:spacing w:val="-3"/>
          <w:sz w:val="21"/>
        </w:rPr>
        <w:t xml:space="preserve"> </w:t>
      </w:r>
      <w:r>
        <w:rPr>
          <w:sz w:val="21"/>
        </w:rPr>
        <w:t>"Keys,"</w:t>
      </w:r>
      <w:r>
        <w:rPr>
          <w:spacing w:val="-6"/>
          <w:sz w:val="21"/>
        </w:rPr>
        <w:t xml:space="preserve"> </w:t>
      </w:r>
      <w:r>
        <w:rPr>
          <w:sz w:val="21"/>
        </w:rPr>
        <w:t>select</w:t>
      </w:r>
      <w:r>
        <w:rPr>
          <w:spacing w:val="-5"/>
          <w:sz w:val="21"/>
        </w:rPr>
        <w:t xml:space="preserve"> </w:t>
      </w:r>
      <w:r>
        <w:rPr>
          <w:sz w:val="21"/>
        </w:rPr>
        <w:t>the</w:t>
      </w:r>
      <w:r>
        <w:rPr>
          <w:spacing w:val="-3"/>
          <w:sz w:val="21"/>
        </w:rPr>
        <w:t xml:space="preserve"> </w:t>
      </w:r>
      <w:r>
        <w:rPr>
          <w:sz w:val="21"/>
        </w:rPr>
        <w:t>words</w:t>
      </w:r>
      <w:r>
        <w:rPr>
          <w:spacing w:val="-3"/>
          <w:sz w:val="21"/>
        </w:rPr>
        <w:t xml:space="preserve"> </w:t>
      </w:r>
      <w:r>
        <w:rPr>
          <w:sz w:val="21"/>
        </w:rPr>
        <w:t>"All</w:t>
      </w:r>
      <w:r>
        <w:rPr>
          <w:spacing w:val="-4"/>
          <w:sz w:val="21"/>
        </w:rPr>
        <w:t xml:space="preserve"> </w:t>
      </w:r>
      <w:r>
        <w:rPr>
          <w:sz w:val="21"/>
        </w:rPr>
        <w:t>three." Press Ctrl+b (bold).</w:t>
      </w:r>
    </w:p>
    <w:p w:rsidR="00EA2969" w:rsidRDefault="00D457CC">
      <w:pPr>
        <w:spacing w:before="3"/>
        <w:ind w:left="480"/>
        <w:rPr>
          <w:sz w:val="21"/>
        </w:rPr>
      </w:pPr>
      <w:r>
        <w:rPr>
          <w:sz w:val="21"/>
        </w:rPr>
        <w:t>Press</w:t>
      </w:r>
      <w:r>
        <w:rPr>
          <w:spacing w:val="-6"/>
          <w:sz w:val="21"/>
        </w:rPr>
        <w:t xml:space="preserve"> </w:t>
      </w:r>
      <w:r>
        <w:rPr>
          <w:sz w:val="21"/>
        </w:rPr>
        <w:t>Ctrl+i</w:t>
      </w:r>
      <w:r>
        <w:rPr>
          <w:spacing w:val="-3"/>
          <w:sz w:val="21"/>
        </w:rPr>
        <w:t xml:space="preserve"> </w:t>
      </w:r>
      <w:r>
        <w:rPr>
          <w:spacing w:val="-2"/>
          <w:sz w:val="21"/>
        </w:rPr>
        <w:t>(italicize).</w:t>
      </w:r>
    </w:p>
    <w:p w:rsidR="00EA2969" w:rsidRDefault="00D457CC">
      <w:pPr>
        <w:spacing w:before="118"/>
        <w:ind w:left="480"/>
        <w:rPr>
          <w:sz w:val="21"/>
        </w:rPr>
      </w:pPr>
      <w:r>
        <w:rPr>
          <w:sz w:val="21"/>
        </w:rPr>
        <w:t>Press</w:t>
      </w:r>
      <w:r>
        <w:rPr>
          <w:spacing w:val="-6"/>
          <w:sz w:val="21"/>
        </w:rPr>
        <w:t xml:space="preserve"> </w:t>
      </w:r>
      <w:r>
        <w:rPr>
          <w:sz w:val="21"/>
        </w:rPr>
        <w:t>Ctrl+u</w:t>
      </w:r>
      <w:r>
        <w:rPr>
          <w:spacing w:val="-2"/>
          <w:sz w:val="21"/>
        </w:rPr>
        <w:t xml:space="preserve"> (underline).</w:t>
      </w:r>
    </w:p>
    <w:p w:rsidR="00EA2969" w:rsidRDefault="00D457CC">
      <w:pPr>
        <w:spacing w:before="20"/>
        <w:ind w:left="840"/>
        <w:rPr>
          <w:sz w:val="21"/>
        </w:rPr>
      </w:pPr>
      <w:r>
        <w:rPr>
          <w:b/>
          <w:sz w:val="21"/>
        </w:rPr>
        <w:t>Note:</w:t>
      </w:r>
      <w:r>
        <w:rPr>
          <w:b/>
          <w:spacing w:val="-9"/>
          <w:sz w:val="21"/>
        </w:rPr>
        <w:t xml:space="preserve"> </w:t>
      </w:r>
      <w:r>
        <w:rPr>
          <w:sz w:val="21"/>
        </w:rPr>
        <w:t>You</w:t>
      </w:r>
      <w:r>
        <w:rPr>
          <w:spacing w:val="-6"/>
          <w:sz w:val="21"/>
        </w:rPr>
        <w:t xml:space="preserve"> </w:t>
      </w:r>
      <w:r>
        <w:rPr>
          <w:sz w:val="21"/>
        </w:rPr>
        <w:t>can</w:t>
      </w:r>
      <w:r>
        <w:rPr>
          <w:spacing w:val="-3"/>
          <w:sz w:val="21"/>
        </w:rPr>
        <w:t xml:space="preserve"> </w:t>
      </w:r>
      <w:r>
        <w:rPr>
          <w:sz w:val="21"/>
        </w:rPr>
        <w:t>remove</w:t>
      </w:r>
      <w:r>
        <w:rPr>
          <w:spacing w:val="-4"/>
          <w:sz w:val="21"/>
        </w:rPr>
        <w:t xml:space="preserve"> </w:t>
      </w:r>
      <w:r>
        <w:rPr>
          <w:sz w:val="21"/>
        </w:rPr>
        <w:t>formatting</w:t>
      </w:r>
      <w:r>
        <w:rPr>
          <w:spacing w:val="-3"/>
          <w:sz w:val="21"/>
        </w:rPr>
        <w:t xml:space="preserve"> </w:t>
      </w:r>
      <w:r>
        <w:rPr>
          <w:sz w:val="21"/>
        </w:rPr>
        <w:t>by</w:t>
      </w:r>
      <w:r>
        <w:rPr>
          <w:spacing w:val="-8"/>
          <w:sz w:val="21"/>
        </w:rPr>
        <w:t xml:space="preserve"> </w:t>
      </w:r>
      <w:r>
        <w:rPr>
          <w:sz w:val="21"/>
        </w:rPr>
        <w:t>highlighting</w:t>
      </w:r>
      <w:r>
        <w:rPr>
          <w:spacing w:val="-3"/>
          <w:sz w:val="21"/>
        </w:rPr>
        <w:t xml:space="preserve"> </w:t>
      </w:r>
      <w:r>
        <w:rPr>
          <w:sz w:val="21"/>
        </w:rPr>
        <w:t>the</w:t>
      </w:r>
      <w:r>
        <w:rPr>
          <w:spacing w:val="-4"/>
          <w:sz w:val="21"/>
        </w:rPr>
        <w:t xml:space="preserve"> </w:t>
      </w:r>
      <w:r>
        <w:rPr>
          <w:sz w:val="21"/>
        </w:rPr>
        <w:t>text</w:t>
      </w:r>
      <w:r>
        <w:rPr>
          <w:spacing w:val="-4"/>
          <w:sz w:val="21"/>
        </w:rPr>
        <w:t xml:space="preserve"> </w:t>
      </w:r>
      <w:r>
        <w:rPr>
          <w:sz w:val="21"/>
        </w:rPr>
        <w:t>and</w:t>
      </w:r>
      <w:r>
        <w:rPr>
          <w:spacing w:val="-3"/>
          <w:sz w:val="21"/>
        </w:rPr>
        <w:t xml:space="preserve"> </w:t>
      </w:r>
      <w:r>
        <w:rPr>
          <w:sz w:val="21"/>
        </w:rPr>
        <w:t>pressing</w:t>
      </w:r>
      <w:r>
        <w:rPr>
          <w:spacing w:val="-6"/>
          <w:sz w:val="21"/>
        </w:rPr>
        <w:t xml:space="preserve"> </w:t>
      </w:r>
      <w:r>
        <w:rPr>
          <w:spacing w:val="-2"/>
          <w:sz w:val="21"/>
        </w:rPr>
        <w:t>Ctrl+spacebar.</w:t>
      </w:r>
    </w:p>
    <w:p w:rsidR="00EA2969" w:rsidRDefault="00D457CC">
      <w:pPr>
        <w:spacing w:before="119"/>
        <w:ind w:left="480"/>
        <w:rPr>
          <w:sz w:val="21"/>
        </w:rPr>
      </w:pPr>
      <w:r>
        <w:rPr>
          <w:sz w:val="21"/>
        </w:rPr>
        <w:t>Click</w:t>
      </w:r>
      <w:r>
        <w:rPr>
          <w:spacing w:val="-4"/>
          <w:sz w:val="21"/>
        </w:rPr>
        <w:t xml:space="preserve"> </w:t>
      </w:r>
      <w:r>
        <w:rPr>
          <w:sz w:val="21"/>
        </w:rPr>
        <w:t>anywhere</w:t>
      </w:r>
      <w:r>
        <w:rPr>
          <w:spacing w:val="-3"/>
          <w:sz w:val="21"/>
        </w:rPr>
        <w:t xml:space="preserve"> </w:t>
      </w:r>
      <w:r>
        <w:rPr>
          <w:sz w:val="21"/>
        </w:rPr>
        <w:t>in</w:t>
      </w:r>
      <w:r>
        <w:rPr>
          <w:spacing w:val="-4"/>
          <w:sz w:val="21"/>
        </w:rPr>
        <w:t xml:space="preserve"> </w:t>
      </w:r>
      <w:r>
        <w:rPr>
          <w:sz w:val="21"/>
        </w:rPr>
        <w:t>the</w:t>
      </w:r>
      <w:r>
        <w:rPr>
          <w:spacing w:val="-3"/>
          <w:sz w:val="21"/>
        </w:rPr>
        <w:t xml:space="preserve"> </w:t>
      </w:r>
      <w:r>
        <w:rPr>
          <w:sz w:val="21"/>
        </w:rPr>
        <w:t>text</w:t>
      </w:r>
      <w:r>
        <w:rPr>
          <w:spacing w:val="-5"/>
          <w:sz w:val="21"/>
        </w:rPr>
        <w:t xml:space="preserve"> </w:t>
      </w:r>
      <w:r>
        <w:rPr>
          <w:sz w:val="21"/>
        </w:rPr>
        <w:t>area</w:t>
      </w:r>
      <w:r>
        <w:rPr>
          <w:spacing w:val="-3"/>
          <w:sz w:val="21"/>
        </w:rPr>
        <w:t xml:space="preserve"> </w:t>
      </w:r>
      <w:r>
        <w:rPr>
          <w:sz w:val="21"/>
        </w:rPr>
        <w:t>to</w:t>
      </w:r>
      <w:r>
        <w:rPr>
          <w:spacing w:val="-4"/>
          <w:sz w:val="21"/>
        </w:rPr>
        <w:t xml:space="preserve"> </w:t>
      </w:r>
      <w:r>
        <w:rPr>
          <w:sz w:val="21"/>
        </w:rPr>
        <w:t>remove</w:t>
      </w:r>
      <w:r>
        <w:rPr>
          <w:spacing w:val="-3"/>
          <w:sz w:val="21"/>
        </w:rPr>
        <w:t xml:space="preserve"> </w:t>
      </w:r>
      <w:r>
        <w:rPr>
          <w:sz w:val="21"/>
        </w:rPr>
        <w:t>the</w:t>
      </w:r>
      <w:r>
        <w:rPr>
          <w:spacing w:val="-3"/>
          <w:sz w:val="21"/>
        </w:rPr>
        <w:t xml:space="preserve"> </w:t>
      </w:r>
      <w:r>
        <w:rPr>
          <w:spacing w:val="-2"/>
          <w:sz w:val="21"/>
        </w:rPr>
        <w:t>highlighting.</w:t>
      </w:r>
    </w:p>
    <w:p w:rsidR="00EA2969" w:rsidRDefault="00EA2969">
      <w:pPr>
        <w:rPr>
          <w:sz w:val="21"/>
        </w:rPr>
        <w:sectPr w:rsidR="00EA2969">
          <w:pgSz w:w="11910" w:h="16840"/>
          <w:pgMar w:top="1420" w:right="0" w:bottom="280" w:left="1320" w:header="720" w:footer="720" w:gutter="0"/>
          <w:cols w:space="720"/>
        </w:sectPr>
      </w:pPr>
    </w:p>
    <w:p w:rsidR="00EA2969" w:rsidRDefault="00D457CC">
      <w:pPr>
        <w:spacing w:before="75"/>
        <w:ind w:left="120"/>
        <w:rPr>
          <w:sz w:val="21"/>
        </w:rPr>
      </w:pPr>
      <w:r>
        <w:rPr>
          <w:color w:val="1F4D78"/>
          <w:sz w:val="21"/>
        </w:rPr>
        <w:lastRenderedPageBreak/>
        <w:t>Save</w:t>
      </w:r>
      <w:r>
        <w:rPr>
          <w:color w:val="1F4D78"/>
          <w:spacing w:val="-5"/>
          <w:sz w:val="21"/>
        </w:rPr>
        <w:t xml:space="preserve"> </w:t>
      </w:r>
      <w:r>
        <w:rPr>
          <w:color w:val="1F4D78"/>
          <w:sz w:val="21"/>
        </w:rPr>
        <w:t>a</w:t>
      </w:r>
      <w:r>
        <w:rPr>
          <w:color w:val="1F4D78"/>
          <w:spacing w:val="-2"/>
          <w:sz w:val="21"/>
        </w:rPr>
        <w:t xml:space="preserve"> </w:t>
      </w:r>
      <w:r>
        <w:rPr>
          <w:color w:val="1F4D78"/>
          <w:sz w:val="21"/>
        </w:rPr>
        <w:t>File</w:t>
      </w:r>
      <w:r>
        <w:rPr>
          <w:color w:val="1F4D78"/>
          <w:spacing w:val="-2"/>
          <w:sz w:val="21"/>
        </w:rPr>
        <w:t xml:space="preserve"> </w:t>
      </w:r>
      <w:r>
        <w:rPr>
          <w:color w:val="1F4D78"/>
          <w:sz w:val="21"/>
        </w:rPr>
        <w:t>and</w:t>
      </w:r>
      <w:r>
        <w:rPr>
          <w:color w:val="1F4D78"/>
          <w:spacing w:val="-2"/>
          <w:sz w:val="21"/>
        </w:rPr>
        <w:t xml:space="preserve"> </w:t>
      </w:r>
      <w:r>
        <w:rPr>
          <w:color w:val="1F4D78"/>
          <w:sz w:val="21"/>
        </w:rPr>
        <w:t>Close</w:t>
      </w:r>
      <w:r>
        <w:rPr>
          <w:color w:val="1F4D78"/>
          <w:spacing w:val="-3"/>
          <w:sz w:val="21"/>
        </w:rPr>
        <w:t xml:space="preserve"> </w:t>
      </w:r>
      <w:r>
        <w:rPr>
          <w:color w:val="1F4D78"/>
          <w:spacing w:val="-4"/>
          <w:sz w:val="21"/>
        </w:rPr>
        <w:t>Word</w:t>
      </w:r>
    </w:p>
    <w:p w:rsidR="00EA2969" w:rsidRDefault="00D457CC">
      <w:pPr>
        <w:spacing w:before="179" w:line="259" w:lineRule="auto"/>
        <w:ind w:left="120" w:right="1434"/>
        <w:rPr>
          <w:sz w:val="21"/>
        </w:rPr>
      </w:pPr>
      <w:r>
        <w:rPr>
          <w:sz w:val="21"/>
        </w:rPr>
        <w:t>You must save your documents if you wish to recall them later. You can use the Save option on the Microsoft</w:t>
      </w:r>
      <w:r>
        <w:rPr>
          <w:spacing w:val="-3"/>
          <w:sz w:val="21"/>
        </w:rPr>
        <w:t xml:space="preserve"> </w:t>
      </w:r>
      <w:r>
        <w:rPr>
          <w:sz w:val="21"/>
        </w:rPr>
        <w:t>Office</w:t>
      </w:r>
      <w:r>
        <w:rPr>
          <w:spacing w:val="-2"/>
          <w:sz w:val="21"/>
        </w:rPr>
        <w:t xml:space="preserve"> </w:t>
      </w:r>
      <w:r>
        <w:rPr>
          <w:sz w:val="21"/>
        </w:rPr>
        <w:t>menu,</w:t>
      </w:r>
      <w:r>
        <w:rPr>
          <w:spacing w:val="-2"/>
          <w:sz w:val="21"/>
        </w:rPr>
        <w:t xml:space="preserve"> </w:t>
      </w:r>
      <w:r>
        <w:rPr>
          <w:sz w:val="21"/>
        </w:rPr>
        <w:t>to</w:t>
      </w:r>
      <w:r>
        <w:rPr>
          <w:spacing w:val="-2"/>
          <w:sz w:val="21"/>
        </w:rPr>
        <w:t xml:space="preserve"> </w:t>
      </w:r>
      <w:r>
        <w:rPr>
          <w:sz w:val="21"/>
        </w:rPr>
        <w:t>save</w:t>
      </w:r>
      <w:r>
        <w:rPr>
          <w:spacing w:val="-2"/>
          <w:sz w:val="21"/>
        </w:rPr>
        <w:t xml:space="preserve"> </w:t>
      </w:r>
      <w:r>
        <w:rPr>
          <w:sz w:val="21"/>
        </w:rPr>
        <w:t>a</w:t>
      </w:r>
      <w:r>
        <w:rPr>
          <w:spacing w:val="-2"/>
          <w:sz w:val="21"/>
        </w:rPr>
        <w:t xml:space="preserve"> </w:t>
      </w:r>
      <w:r>
        <w:rPr>
          <w:sz w:val="21"/>
        </w:rPr>
        <w:t>document.</w:t>
      </w:r>
      <w:r>
        <w:rPr>
          <w:spacing w:val="-2"/>
          <w:sz w:val="21"/>
        </w:rPr>
        <w:t xml:space="preserve"> </w:t>
      </w:r>
      <w:r>
        <w:rPr>
          <w:sz w:val="21"/>
        </w:rPr>
        <w:t>You</w:t>
      </w:r>
      <w:r>
        <w:rPr>
          <w:spacing w:val="-5"/>
          <w:sz w:val="21"/>
        </w:rPr>
        <w:t xml:space="preserve"> </w:t>
      </w:r>
      <w:r>
        <w:rPr>
          <w:sz w:val="21"/>
        </w:rPr>
        <w:t>can</w:t>
      </w:r>
      <w:r>
        <w:rPr>
          <w:spacing w:val="-2"/>
          <w:sz w:val="21"/>
        </w:rPr>
        <w:t xml:space="preserve"> </w:t>
      </w:r>
      <w:r>
        <w:rPr>
          <w:sz w:val="21"/>
        </w:rPr>
        <w:t>also</w:t>
      </w:r>
      <w:r>
        <w:rPr>
          <w:spacing w:val="-5"/>
          <w:sz w:val="21"/>
        </w:rPr>
        <w:t xml:space="preserve"> </w:t>
      </w:r>
      <w:r>
        <w:rPr>
          <w:sz w:val="21"/>
        </w:rPr>
        <w:t>save</w:t>
      </w:r>
      <w:r>
        <w:rPr>
          <w:spacing w:val="-2"/>
          <w:sz w:val="21"/>
        </w:rPr>
        <w:t xml:space="preserve"> </w:t>
      </w:r>
      <w:r>
        <w:rPr>
          <w:sz w:val="21"/>
        </w:rPr>
        <w:t>a</w:t>
      </w:r>
      <w:r>
        <w:rPr>
          <w:spacing w:val="-2"/>
          <w:sz w:val="21"/>
        </w:rPr>
        <w:t xml:space="preserve"> </w:t>
      </w:r>
      <w:r>
        <w:rPr>
          <w:sz w:val="21"/>
        </w:rPr>
        <w:t>document</w:t>
      </w:r>
      <w:r>
        <w:rPr>
          <w:spacing w:val="-3"/>
          <w:sz w:val="21"/>
        </w:rPr>
        <w:t xml:space="preserve"> </w:t>
      </w:r>
      <w:r>
        <w:rPr>
          <w:sz w:val="21"/>
        </w:rPr>
        <w:t>by</w:t>
      </w:r>
      <w:r>
        <w:rPr>
          <w:spacing w:val="-5"/>
          <w:sz w:val="21"/>
        </w:rPr>
        <w:t xml:space="preserve"> </w:t>
      </w:r>
      <w:r>
        <w:rPr>
          <w:sz w:val="21"/>
        </w:rPr>
        <w:t>typing Ctrl+s.</w:t>
      </w:r>
      <w:r>
        <w:rPr>
          <w:spacing w:val="-2"/>
          <w:sz w:val="21"/>
        </w:rPr>
        <w:t xml:space="preserve"> </w:t>
      </w:r>
      <w:r>
        <w:rPr>
          <w:sz w:val="21"/>
        </w:rPr>
        <w:t>The</w:t>
      </w:r>
      <w:r>
        <w:rPr>
          <w:spacing w:val="-2"/>
          <w:sz w:val="21"/>
        </w:rPr>
        <w:t xml:space="preserve"> </w:t>
      </w:r>
      <w:r>
        <w:rPr>
          <w:sz w:val="21"/>
        </w:rPr>
        <w:t>first</w:t>
      </w:r>
      <w:r>
        <w:rPr>
          <w:spacing w:val="-4"/>
          <w:sz w:val="21"/>
        </w:rPr>
        <w:t xml:space="preserve"> </w:t>
      </w:r>
      <w:r>
        <w:rPr>
          <w:sz w:val="21"/>
        </w:rPr>
        <w:t>time you save a document, the Save As dialog box appears.</w:t>
      </w:r>
      <w:r>
        <w:rPr>
          <w:spacing w:val="40"/>
          <w:sz w:val="21"/>
        </w:rPr>
        <w:t xml:space="preserve"> </w:t>
      </w:r>
      <w:r>
        <w:rPr>
          <w:sz w:val="21"/>
        </w:rPr>
        <w:t>Use the Save As dialog box to locate the folder in which you want to save your document and to give your document a name. After you have saved your document</w:t>
      </w:r>
      <w:r>
        <w:rPr>
          <w:spacing w:val="-2"/>
          <w:sz w:val="21"/>
        </w:rPr>
        <w:t xml:space="preserve"> </w:t>
      </w:r>
      <w:r>
        <w:rPr>
          <w:sz w:val="21"/>
        </w:rPr>
        <w:t>at</w:t>
      </w:r>
      <w:r>
        <w:rPr>
          <w:spacing w:val="-2"/>
          <w:sz w:val="21"/>
        </w:rPr>
        <w:t xml:space="preserve"> </w:t>
      </w:r>
      <w:r>
        <w:rPr>
          <w:sz w:val="21"/>
        </w:rPr>
        <w:t>least</w:t>
      </w:r>
      <w:r>
        <w:rPr>
          <w:spacing w:val="-2"/>
          <w:sz w:val="21"/>
        </w:rPr>
        <w:t xml:space="preserve"> </w:t>
      </w:r>
      <w:r>
        <w:rPr>
          <w:sz w:val="21"/>
        </w:rPr>
        <w:t>once,</w:t>
      </w:r>
      <w:r>
        <w:rPr>
          <w:spacing w:val="-1"/>
          <w:sz w:val="21"/>
        </w:rPr>
        <w:t xml:space="preserve"> </w:t>
      </w:r>
      <w:r>
        <w:rPr>
          <w:sz w:val="21"/>
        </w:rPr>
        <w:t>you</w:t>
      </w:r>
      <w:r>
        <w:rPr>
          <w:spacing w:val="-1"/>
          <w:sz w:val="21"/>
        </w:rPr>
        <w:t xml:space="preserve"> </w:t>
      </w:r>
      <w:r>
        <w:rPr>
          <w:sz w:val="21"/>
        </w:rPr>
        <w:t>can</w:t>
      </w:r>
      <w:r>
        <w:rPr>
          <w:spacing w:val="-1"/>
          <w:sz w:val="21"/>
        </w:rPr>
        <w:t xml:space="preserve"> </w:t>
      </w:r>
      <w:r>
        <w:rPr>
          <w:sz w:val="21"/>
        </w:rPr>
        <w:t>save</w:t>
      </w:r>
      <w:r>
        <w:rPr>
          <w:spacing w:val="-1"/>
          <w:sz w:val="21"/>
        </w:rPr>
        <w:t xml:space="preserve"> </w:t>
      </w:r>
      <w:r>
        <w:rPr>
          <w:sz w:val="21"/>
        </w:rPr>
        <w:t>any</w:t>
      </w:r>
      <w:r>
        <w:rPr>
          <w:spacing w:val="-6"/>
          <w:sz w:val="21"/>
        </w:rPr>
        <w:t xml:space="preserve"> </w:t>
      </w:r>
      <w:r>
        <w:rPr>
          <w:sz w:val="21"/>
        </w:rPr>
        <w:t>changes</w:t>
      </w:r>
      <w:r>
        <w:rPr>
          <w:spacing w:val="-2"/>
          <w:sz w:val="21"/>
        </w:rPr>
        <w:t xml:space="preserve"> </w:t>
      </w:r>
      <w:r>
        <w:rPr>
          <w:sz w:val="21"/>
        </w:rPr>
        <w:t>you make</w:t>
      </w:r>
      <w:r>
        <w:rPr>
          <w:spacing w:val="-1"/>
          <w:sz w:val="21"/>
        </w:rPr>
        <w:t xml:space="preserve"> </w:t>
      </w:r>
      <w:r>
        <w:rPr>
          <w:sz w:val="21"/>
        </w:rPr>
        <w:t>to</w:t>
      </w:r>
      <w:r>
        <w:rPr>
          <w:spacing w:val="-1"/>
          <w:sz w:val="21"/>
        </w:rPr>
        <w:t xml:space="preserve"> </w:t>
      </w:r>
      <w:r>
        <w:rPr>
          <w:sz w:val="21"/>
        </w:rPr>
        <w:t>your</w:t>
      </w:r>
      <w:r>
        <w:rPr>
          <w:spacing w:val="-2"/>
          <w:sz w:val="21"/>
        </w:rPr>
        <w:t xml:space="preserve"> </w:t>
      </w:r>
      <w:r>
        <w:rPr>
          <w:sz w:val="21"/>
        </w:rPr>
        <w:t>document</w:t>
      </w:r>
      <w:r>
        <w:rPr>
          <w:spacing w:val="-2"/>
          <w:sz w:val="21"/>
        </w:rPr>
        <w:t xml:space="preserve"> </w:t>
      </w:r>
      <w:r>
        <w:rPr>
          <w:sz w:val="21"/>
        </w:rPr>
        <w:t>simply</w:t>
      </w:r>
      <w:r>
        <w:rPr>
          <w:spacing w:val="-1"/>
          <w:sz w:val="21"/>
        </w:rPr>
        <w:t xml:space="preserve"> </w:t>
      </w:r>
      <w:r>
        <w:rPr>
          <w:sz w:val="21"/>
        </w:rPr>
        <w:t>by</w:t>
      </w:r>
      <w:r>
        <w:rPr>
          <w:spacing w:val="-6"/>
          <w:sz w:val="21"/>
        </w:rPr>
        <w:t xml:space="preserve"> </w:t>
      </w:r>
      <w:r>
        <w:rPr>
          <w:sz w:val="21"/>
        </w:rPr>
        <w:t>clicking</w:t>
      </w:r>
      <w:r>
        <w:rPr>
          <w:spacing w:val="-1"/>
          <w:sz w:val="21"/>
        </w:rPr>
        <w:t xml:space="preserve"> </w:t>
      </w:r>
      <w:r>
        <w:rPr>
          <w:sz w:val="21"/>
        </w:rPr>
        <w:t>the</w:t>
      </w:r>
      <w:r>
        <w:rPr>
          <w:spacing w:val="-1"/>
          <w:sz w:val="21"/>
        </w:rPr>
        <w:t xml:space="preserve"> </w:t>
      </w:r>
      <w:r>
        <w:rPr>
          <w:sz w:val="21"/>
        </w:rPr>
        <w:t>Save after you click the Microsoft Office button.</w:t>
      </w:r>
    </w:p>
    <w:p w:rsidR="00EA2969" w:rsidRDefault="00D457CC">
      <w:pPr>
        <w:spacing w:before="103"/>
        <w:ind w:left="120"/>
        <w:rPr>
          <w:b/>
          <w:sz w:val="21"/>
        </w:rPr>
      </w:pPr>
      <w:r>
        <w:rPr>
          <w:b/>
          <w:sz w:val="21"/>
        </w:rPr>
        <w:t>Use</w:t>
      </w:r>
      <w:r>
        <w:rPr>
          <w:b/>
          <w:spacing w:val="-4"/>
          <w:sz w:val="21"/>
        </w:rPr>
        <w:t xml:space="preserve"> </w:t>
      </w:r>
      <w:r>
        <w:rPr>
          <w:b/>
          <w:sz w:val="21"/>
        </w:rPr>
        <w:t>Spell</w:t>
      </w:r>
      <w:r>
        <w:rPr>
          <w:b/>
          <w:spacing w:val="-3"/>
          <w:sz w:val="21"/>
        </w:rPr>
        <w:t xml:space="preserve"> </w:t>
      </w:r>
      <w:r>
        <w:rPr>
          <w:b/>
          <w:spacing w:val="-2"/>
          <w:sz w:val="21"/>
        </w:rPr>
        <w:t>Check</w:t>
      </w:r>
    </w:p>
    <w:p w:rsidR="00EA2969" w:rsidRDefault="00D457CC">
      <w:pPr>
        <w:spacing w:before="116" w:line="259" w:lineRule="auto"/>
        <w:ind w:left="120" w:right="1527"/>
        <w:rPr>
          <w:sz w:val="21"/>
        </w:rPr>
      </w:pPr>
      <w:r>
        <w:rPr>
          <w:sz w:val="21"/>
        </w:rPr>
        <w:t>Word checks your spelling and grammar as you type. Spelling errors display</w:t>
      </w:r>
      <w:r>
        <w:rPr>
          <w:spacing w:val="-3"/>
          <w:sz w:val="21"/>
        </w:rPr>
        <w:t xml:space="preserve"> </w:t>
      </w:r>
      <w:r>
        <w:rPr>
          <w:sz w:val="21"/>
        </w:rPr>
        <w:t>with a red wavy</w:t>
      </w:r>
      <w:r>
        <w:rPr>
          <w:spacing w:val="-3"/>
          <w:sz w:val="21"/>
        </w:rPr>
        <w:t xml:space="preserve"> </w:t>
      </w:r>
      <w:r>
        <w:rPr>
          <w:sz w:val="21"/>
        </w:rPr>
        <w:t>line under the</w:t>
      </w:r>
      <w:r>
        <w:rPr>
          <w:spacing w:val="-1"/>
          <w:sz w:val="21"/>
        </w:rPr>
        <w:t xml:space="preserve"> </w:t>
      </w:r>
      <w:r>
        <w:rPr>
          <w:sz w:val="21"/>
        </w:rPr>
        <w:t>word.</w:t>
      </w:r>
      <w:r>
        <w:rPr>
          <w:spacing w:val="-1"/>
          <w:sz w:val="21"/>
        </w:rPr>
        <w:t xml:space="preserve"> </w:t>
      </w:r>
      <w:r>
        <w:rPr>
          <w:sz w:val="21"/>
        </w:rPr>
        <w:t>Grammar</w:t>
      </w:r>
      <w:r>
        <w:rPr>
          <w:spacing w:val="-2"/>
          <w:sz w:val="21"/>
        </w:rPr>
        <w:t xml:space="preserve"> </w:t>
      </w:r>
      <w:r>
        <w:rPr>
          <w:sz w:val="21"/>
        </w:rPr>
        <w:t>errors</w:t>
      </w:r>
      <w:r>
        <w:rPr>
          <w:spacing w:val="-1"/>
          <w:sz w:val="21"/>
        </w:rPr>
        <w:t xml:space="preserve"> </w:t>
      </w:r>
      <w:r>
        <w:rPr>
          <w:sz w:val="21"/>
        </w:rPr>
        <w:t>display</w:t>
      </w:r>
      <w:r>
        <w:rPr>
          <w:spacing w:val="-6"/>
          <w:sz w:val="21"/>
        </w:rPr>
        <w:t xml:space="preserve"> </w:t>
      </w:r>
      <w:r>
        <w:rPr>
          <w:sz w:val="21"/>
        </w:rPr>
        <w:t>with</w:t>
      </w:r>
      <w:r>
        <w:rPr>
          <w:spacing w:val="-1"/>
          <w:sz w:val="21"/>
        </w:rPr>
        <w:t xml:space="preserve"> </w:t>
      </w:r>
      <w:r>
        <w:rPr>
          <w:sz w:val="21"/>
        </w:rPr>
        <w:t>a</w:t>
      </w:r>
      <w:r>
        <w:rPr>
          <w:spacing w:val="-1"/>
          <w:sz w:val="21"/>
        </w:rPr>
        <w:t xml:space="preserve"> </w:t>
      </w:r>
      <w:r>
        <w:rPr>
          <w:sz w:val="21"/>
        </w:rPr>
        <w:t>green</w:t>
      </w:r>
      <w:r>
        <w:rPr>
          <w:spacing w:val="-1"/>
          <w:sz w:val="21"/>
        </w:rPr>
        <w:t xml:space="preserve"> </w:t>
      </w:r>
      <w:r>
        <w:rPr>
          <w:sz w:val="21"/>
        </w:rPr>
        <w:t>wavy</w:t>
      </w:r>
      <w:r>
        <w:rPr>
          <w:spacing w:val="-4"/>
          <w:sz w:val="21"/>
        </w:rPr>
        <w:t xml:space="preserve"> </w:t>
      </w:r>
      <w:r>
        <w:rPr>
          <w:sz w:val="21"/>
        </w:rPr>
        <w:t>line under</w:t>
      </w:r>
      <w:r>
        <w:rPr>
          <w:spacing w:val="-2"/>
          <w:sz w:val="21"/>
        </w:rPr>
        <w:t xml:space="preserve"> </w:t>
      </w:r>
      <w:r>
        <w:rPr>
          <w:sz w:val="21"/>
        </w:rPr>
        <w:t>the</w:t>
      </w:r>
      <w:r>
        <w:rPr>
          <w:spacing w:val="-1"/>
          <w:sz w:val="21"/>
        </w:rPr>
        <w:t xml:space="preserve"> </w:t>
      </w:r>
      <w:r>
        <w:rPr>
          <w:sz w:val="21"/>
        </w:rPr>
        <w:t>error.</w:t>
      </w:r>
      <w:r>
        <w:rPr>
          <w:spacing w:val="-1"/>
          <w:sz w:val="21"/>
        </w:rPr>
        <w:t xml:space="preserve"> </w:t>
      </w:r>
      <w:r>
        <w:rPr>
          <w:sz w:val="21"/>
        </w:rPr>
        <w:t>In</w:t>
      </w:r>
      <w:r>
        <w:rPr>
          <w:spacing w:val="-1"/>
          <w:sz w:val="21"/>
        </w:rPr>
        <w:t xml:space="preserve"> </w:t>
      </w:r>
      <w:r>
        <w:rPr>
          <w:sz w:val="21"/>
        </w:rPr>
        <w:t>Word</w:t>
      </w:r>
      <w:r>
        <w:rPr>
          <w:spacing w:val="-4"/>
          <w:sz w:val="21"/>
        </w:rPr>
        <w:t xml:space="preserve"> </w:t>
      </w:r>
      <w:r>
        <w:rPr>
          <w:sz w:val="21"/>
        </w:rPr>
        <w:t>2007,</w:t>
      </w:r>
      <w:r>
        <w:rPr>
          <w:spacing w:val="-1"/>
          <w:sz w:val="21"/>
        </w:rPr>
        <w:t xml:space="preserve"> </w:t>
      </w:r>
      <w:r>
        <w:rPr>
          <w:sz w:val="21"/>
        </w:rPr>
        <w:t>you</w:t>
      </w:r>
      <w:r>
        <w:rPr>
          <w:spacing w:val="-1"/>
          <w:sz w:val="21"/>
        </w:rPr>
        <w:t xml:space="preserve"> </w:t>
      </w:r>
      <w:r>
        <w:rPr>
          <w:sz w:val="21"/>
        </w:rPr>
        <w:t>can</w:t>
      </w:r>
      <w:r>
        <w:rPr>
          <w:spacing w:val="-1"/>
          <w:sz w:val="21"/>
        </w:rPr>
        <w:t xml:space="preserve"> </w:t>
      </w:r>
      <w:r>
        <w:rPr>
          <w:sz w:val="21"/>
        </w:rPr>
        <w:t>use</w:t>
      </w:r>
      <w:r>
        <w:rPr>
          <w:spacing w:val="-1"/>
          <w:sz w:val="21"/>
        </w:rPr>
        <w:t xml:space="preserve"> </w:t>
      </w:r>
      <w:r>
        <w:rPr>
          <w:sz w:val="21"/>
        </w:rPr>
        <w:t>the Review tab's Spelling &amp; Grammar button to initiate a spell and grammar check of your document.</w:t>
      </w:r>
    </w:p>
    <w:p w:rsidR="00EA2969" w:rsidRDefault="00D457CC">
      <w:pPr>
        <w:spacing w:before="104"/>
        <w:ind w:left="120"/>
        <w:rPr>
          <w:b/>
          <w:i/>
          <w:sz w:val="20"/>
        </w:rPr>
      </w:pPr>
      <w:r>
        <w:rPr>
          <w:b/>
          <w:i/>
          <w:color w:val="4F81BC"/>
          <w:sz w:val="20"/>
        </w:rPr>
        <w:t>Use</w:t>
      </w:r>
      <w:r>
        <w:rPr>
          <w:b/>
          <w:i/>
          <w:color w:val="4F81BC"/>
          <w:spacing w:val="-5"/>
          <w:sz w:val="20"/>
        </w:rPr>
        <w:t xml:space="preserve"> </w:t>
      </w:r>
      <w:r>
        <w:rPr>
          <w:b/>
          <w:i/>
          <w:color w:val="4F81BC"/>
          <w:sz w:val="20"/>
        </w:rPr>
        <w:t>Spell</w:t>
      </w:r>
      <w:r>
        <w:rPr>
          <w:b/>
          <w:i/>
          <w:color w:val="4F81BC"/>
          <w:spacing w:val="-3"/>
          <w:sz w:val="20"/>
        </w:rPr>
        <w:t xml:space="preserve"> </w:t>
      </w:r>
      <w:r>
        <w:rPr>
          <w:b/>
          <w:i/>
          <w:color w:val="4F81BC"/>
          <w:spacing w:val="-2"/>
          <w:sz w:val="20"/>
        </w:rPr>
        <w:t>Check</w:t>
      </w:r>
    </w:p>
    <w:p w:rsidR="00EA2969" w:rsidRDefault="00D457CC">
      <w:pPr>
        <w:pStyle w:val="BodyText"/>
        <w:spacing w:before="5"/>
        <w:rPr>
          <w:b/>
          <w:i/>
          <w:sz w:val="13"/>
        </w:rPr>
      </w:pPr>
      <w:r>
        <w:rPr>
          <w:noProof/>
        </w:rPr>
        <w:drawing>
          <wp:anchor distT="0" distB="0" distL="0" distR="0" simplePos="0" relativeHeight="251695104" behindDoc="1" locked="0" layoutInCell="1" allowOverlap="1">
            <wp:simplePos x="0" y="0"/>
            <wp:positionH relativeFrom="page">
              <wp:posOffset>914399</wp:posOffset>
            </wp:positionH>
            <wp:positionV relativeFrom="paragraph">
              <wp:posOffset>113927</wp:posOffset>
            </wp:positionV>
            <wp:extent cx="3587194" cy="1172718"/>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93" cstate="print"/>
                    <a:stretch>
                      <a:fillRect/>
                    </a:stretch>
                  </pic:blipFill>
                  <pic:spPr>
                    <a:xfrm>
                      <a:off x="0" y="0"/>
                      <a:ext cx="3587194" cy="1172718"/>
                    </a:xfrm>
                    <a:prstGeom prst="rect">
                      <a:avLst/>
                    </a:prstGeom>
                  </pic:spPr>
                </pic:pic>
              </a:graphicData>
            </a:graphic>
          </wp:anchor>
        </w:drawing>
      </w:r>
    </w:p>
    <w:p w:rsidR="00EA2969" w:rsidRDefault="00D457CC">
      <w:pPr>
        <w:spacing w:before="137"/>
        <w:ind w:left="480"/>
        <w:jc w:val="both"/>
        <w:rPr>
          <w:sz w:val="21"/>
        </w:rPr>
      </w:pPr>
      <w:r>
        <w:rPr>
          <w:sz w:val="21"/>
        </w:rPr>
        <w:t>Type</w:t>
      </w:r>
      <w:r>
        <w:rPr>
          <w:spacing w:val="-4"/>
          <w:sz w:val="21"/>
        </w:rPr>
        <w:t xml:space="preserve"> </w:t>
      </w:r>
      <w:r>
        <w:rPr>
          <w:sz w:val="21"/>
        </w:rPr>
        <w:t>the</w:t>
      </w:r>
      <w:r>
        <w:rPr>
          <w:spacing w:val="-3"/>
          <w:sz w:val="21"/>
        </w:rPr>
        <w:t xml:space="preserve"> </w:t>
      </w:r>
      <w:r>
        <w:rPr>
          <w:sz w:val="21"/>
        </w:rPr>
        <w:t>following</w:t>
      </w:r>
      <w:r>
        <w:rPr>
          <w:spacing w:val="-4"/>
          <w:sz w:val="21"/>
        </w:rPr>
        <w:t xml:space="preserve"> </w:t>
      </w:r>
      <w:r>
        <w:rPr>
          <w:sz w:val="21"/>
        </w:rPr>
        <w:t>exactly</w:t>
      </w:r>
      <w:r>
        <w:rPr>
          <w:spacing w:val="-8"/>
          <w:sz w:val="21"/>
        </w:rPr>
        <w:t xml:space="preserve"> </w:t>
      </w:r>
      <w:r>
        <w:rPr>
          <w:sz w:val="21"/>
        </w:rPr>
        <w:t>as</w:t>
      </w:r>
      <w:r>
        <w:rPr>
          <w:spacing w:val="-3"/>
          <w:sz w:val="21"/>
        </w:rPr>
        <w:t xml:space="preserve"> </w:t>
      </w:r>
      <w:r>
        <w:rPr>
          <w:sz w:val="21"/>
        </w:rPr>
        <w:t>shown.</w:t>
      </w:r>
      <w:r>
        <w:rPr>
          <w:spacing w:val="-4"/>
          <w:sz w:val="21"/>
        </w:rPr>
        <w:t xml:space="preserve"> </w:t>
      </w:r>
      <w:r>
        <w:rPr>
          <w:sz w:val="21"/>
        </w:rPr>
        <w:t>Include</w:t>
      </w:r>
      <w:r>
        <w:rPr>
          <w:spacing w:val="-3"/>
          <w:sz w:val="21"/>
        </w:rPr>
        <w:t xml:space="preserve"> </w:t>
      </w:r>
      <w:r>
        <w:rPr>
          <w:sz w:val="21"/>
        </w:rPr>
        <w:t>all</w:t>
      </w:r>
      <w:r>
        <w:rPr>
          <w:spacing w:val="-4"/>
          <w:sz w:val="21"/>
        </w:rPr>
        <w:t xml:space="preserve"> </w:t>
      </w:r>
      <w:r>
        <w:rPr>
          <w:spacing w:val="-2"/>
          <w:sz w:val="21"/>
        </w:rPr>
        <w:t>errors.</w:t>
      </w:r>
    </w:p>
    <w:p w:rsidR="00EA2969" w:rsidRDefault="00D457CC">
      <w:pPr>
        <w:spacing w:before="24" w:line="355" w:lineRule="auto"/>
        <w:ind w:left="480" w:right="3155" w:firstLine="359"/>
        <w:jc w:val="both"/>
        <w:rPr>
          <w:sz w:val="21"/>
        </w:rPr>
      </w:pPr>
      <w:r>
        <w:rPr>
          <w:b/>
          <w:sz w:val="21"/>
        </w:rPr>
        <w:t>Open</w:t>
      </w:r>
      <w:r>
        <w:rPr>
          <w:b/>
          <w:spacing w:val="-1"/>
          <w:sz w:val="21"/>
        </w:rPr>
        <w:t xml:space="preserve"> </w:t>
      </w:r>
      <w:r>
        <w:rPr>
          <w:b/>
          <w:sz w:val="21"/>
        </w:rPr>
        <w:t>the</w:t>
      </w:r>
      <w:r>
        <w:rPr>
          <w:b/>
          <w:spacing w:val="-4"/>
          <w:sz w:val="21"/>
        </w:rPr>
        <w:t xml:space="preserve"> </w:t>
      </w:r>
      <w:r>
        <w:rPr>
          <w:b/>
          <w:sz w:val="21"/>
        </w:rPr>
        <w:t>door</w:t>
      </w:r>
      <w:r>
        <w:rPr>
          <w:b/>
          <w:spacing w:val="-4"/>
          <w:sz w:val="21"/>
        </w:rPr>
        <w:t xml:space="preserve"> </w:t>
      </w:r>
      <w:r>
        <w:rPr>
          <w:b/>
          <w:sz w:val="21"/>
        </w:rPr>
        <w:t>for</w:t>
      </w:r>
      <w:r>
        <w:rPr>
          <w:b/>
          <w:spacing w:val="-1"/>
          <w:sz w:val="21"/>
        </w:rPr>
        <w:t xml:space="preserve"> </w:t>
      </w:r>
      <w:r>
        <w:rPr>
          <w:b/>
          <w:sz w:val="21"/>
        </w:rPr>
        <w:t>Mayrala.</w:t>
      </w:r>
      <w:r>
        <w:rPr>
          <w:b/>
          <w:spacing w:val="-1"/>
          <w:sz w:val="21"/>
        </w:rPr>
        <w:t xml:space="preserve"> </w:t>
      </w:r>
      <w:r>
        <w:rPr>
          <w:b/>
          <w:sz w:val="21"/>
        </w:rPr>
        <w:t>She</w:t>
      </w:r>
      <w:r>
        <w:rPr>
          <w:b/>
          <w:spacing w:val="-1"/>
          <w:sz w:val="21"/>
        </w:rPr>
        <w:t xml:space="preserve"> </w:t>
      </w:r>
      <w:r>
        <w:rPr>
          <w:b/>
          <w:sz w:val="21"/>
        </w:rPr>
        <w:t>is</w:t>
      </w:r>
      <w:r>
        <w:rPr>
          <w:b/>
          <w:spacing w:val="-1"/>
          <w:sz w:val="21"/>
        </w:rPr>
        <w:t xml:space="preserve"> </w:t>
      </w:r>
      <w:r>
        <w:rPr>
          <w:b/>
          <w:sz w:val="21"/>
        </w:rPr>
        <w:t>a</w:t>
      </w:r>
      <w:r>
        <w:rPr>
          <w:b/>
          <w:spacing w:val="-1"/>
          <w:sz w:val="21"/>
        </w:rPr>
        <w:t xml:space="preserve"> </w:t>
      </w:r>
      <w:r>
        <w:rPr>
          <w:b/>
          <w:sz w:val="21"/>
        </w:rPr>
        <w:t>teacher</w:t>
      </w:r>
      <w:r>
        <w:rPr>
          <w:b/>
          <w:spacing w:val="-4"/>
          <w:sz w:val="21"/>
        </w:rPr>
        <w:t xml:space="preserve"> </w:t>
      </w:r>
      <w:r>
        <w:rPr>
          <w:b/>
          <w:sz w:val="21"/>
        </w:rPr>
        <w:t>from</w:t>
      </w:r>
      <w:r>
        <w:rPr>
          <w:b/>
          <w:spacing w:val="-5"/>
          <w:sz w:val="21"/>
        </w:rPr>
        <w:t xml:space="preserve"> </w:t>
      </w:r>
      <w:r>
        <w:rPr>
          <w:b/>
          <w:sz w:val="21"/>
        </w:rPr>
        <w:t>the</w:t>
      </w:r>
      <w:r>
        <w:rPr>
          <w:b/>
          <w:spacing w:val="-1"/>
          <w:sz w:val="21"/>
        </w:rPr>
        <w:t xml:space="preserve"> </w:t>
      </w:r>
      <w:r>
        <w:rPr>
          <w:b/>
          <w:sz w:val="21"/>
        </w:rPr>
        <w:t>town</w:t>
      </w:r>
      <w:r>
        <w:rPr>
          <w:b/>
          <w:spacing w:val="-4"/>
          <w:sz w:val="21"/>
        </w:rPr>
        <w:t xml:space="preserve"> </w:t>
      </w:r>
      <w:r>
        <w:rPr>
          <w:b/>
          <w:sz w:val="21"/>
        </w:rPr>
        <w:t>of</w:t>
      </w:r>
      <w:r>
        <w:rPr>
          <w:b/>
          <w:spacing w:val="-2"/>
          <w:sz w:val="21"/>
        </w:rPr>
        <w:t xml:space="preserve"> </w:t>
      </w:r>
      <w:r>
        <w:rPr>
          <w:b/>
          <w:sz w:val="21"/>
        </w:rPr>
        <w:t xml:space="preserve">Ridgemont. </w:t>
      </w:r>
      <w:r>
        <w:rPr>
          <w:sz w:val="21"/>
        </w:rPr>
        <w:t>Select:</w:t>
      </w:r>
      <w:r>
        <w:rPr>
          <w:spacing w:val="-3"/>
          <w:sz w:val="21"/>
        </w:rPr>
        <w:t xml:space="preserve"> </w:t>
      </w:r>
      <w:r>
        <w:rPr>
          <w:sz w:val="21"/>
        </w:rPr>
        <w:t>"Open</w:t>
      </w:r>
      <w:r>
        <w:rPr>
          <w:spacing w:val="-2"/>
          <w:sz w:val="21"/>
        </w:rPr>
        <w:t xml:space="preserve"> </w:t>
      </w:r>
      <w:r>
        <w:rPr>
          <w:sz w:val="21"/>
        </w:rPr>
        <w:t>thr</w:t>
      </w:r>
      <w:r>
        <w:rPr>
          <w:spacing w:val="-3"/>
          <w:sz w:val="21"/>
        </w:rPr>
        <w:t xml:space="preserve"> </w:t>
      </w:r>
      <w:r>
        <w:rPr>
          <w:sz w:val="21"/>
        </w:rPr>
        <w:t>door</w:t>
      </w:r>
      <w:r>
        <w:rPr>
          <w:spacing w:val="-3"/>
          <w:sz w:val="21"/>
        </w:rPr>
        <w:t xml:space="preserve"> </w:t>
      </w:r>
      <w:r>
        <w:rPr>
          <w:sz w:val="21"/>
        </w:rPr>
        <w:t>for</w:t>
      </w:r>
      <w:r>
        <w:rPr>
          <w:spacing w:val="-3"/>
          <w:sz w:val="21"/>
        </w:rPr>
        <w:t xml:space="preserve"> </w:t>
      </w:r>
      <w:r>
        <w:rPr>
          <w:sz w:val="21"/>
        </w:rPr>
        <w:t>Mayrala.</w:t>
      </w:r>
      <w:r>
        <w:rPr>
          <w:spacing w:val="-2"/>
          <w:sz w:val="21"/>
        </w:rPr>
        <w:t xml:space="preserve"> </w:t>
      </w:r>
      <w:r>
        <w:rPr>
          <w:sz w:val="21"/>
        </w:rPr>
        <w:t>She</w:t>
      </w:r>
      <w:r>
        <w:rPr>
          <w:spacing w:val="-2"/>
          <w:sz w:val="21"/>
        </w:rPr>
        <w:t xml:space="preserve"> </w:t>
      </w:r>
      <w:r>
        <w:rPr>
          <w:sz w:val="21"/>
        </w:rPr>
        <w:t>is</w:t>
      </w:r>
      <w:r>
        <w:rPr>
          <w:spacing w:val="-2"/>
          <w:sz w:val="21"/>
        </w:rPr>
        <w:t xml:space="preserve"> </w:t>
      </w:r>
      <w:r>
        <w:rPr>
          <w:sz w:val="21"/>
        </w:rPr>
        <w:t>a</w:t>
      </w:r>
      <w:r>
        <w:rPr>
          <w:spacing w:val="-3"/>
          <w:sz w:val="21"/>
        </w:rPr>
        <w:t xml:space="preserve"> </w:t>
      </w:r>
      <w:r>
        <w:rPr>
          <w:sz w:val="21"/>
        </w:rPr>
        <w:t>teacher</w:t>
      </w:r>
      <w:r>
        <w:rPr>
          <w:spacing w:val="-3"/>
          <w:sz w:val="21"/>
        </w:rPr>
        <w:t xml:space="preserve"> </w:t>
      </w:r>
      <w:r>
        <w:rPr>
          <w:sz w:val="21"/>
        </w:rPr>
        <w:t>from</w:t>
      </w:r>
      <w:r>
        <w:rPr>
          <w:spacing w:val="-6"/>
          <w:sz w:val="21"/>
        </w:rPr>
        <w:t xml:space="preserve"> </w:t>
      </w:r>
      <w:r>
        <w:rPr>
          <w:sz w:val="21"/>
        </w:rPr>
        <w:t>the</w:t>
      </w:r>
      <w:r>
        <w:rPr>
          <w:spacing w:val="-2"/>
          <w:sz w:val="21"/>
        </w:rPr>
        <w:t xml:space="preserve"> </w:t>
      </w:r>
      <w:r>
        <w:rPr>
          <w:sz w:val="21"/>
        </w:rPr>
        <w:t>town</w:t>
      </w:r>
      <w:r>
        <w:rPr>
          <w:spacing w:val="-2"/>
          <w:sz w:val="21"/>
        </w:rPr>
        <w:t xml:space="preserve"> </w:t>
      </w:r>
      <w:r>
        <w:rPr>
          <w:sz w:val="21"/>
        </w:rPr>
        <w:t>of</w:t>
      </w:r>
      <w:r>
        <w:rPr>
          <w:spacing w:val="-3"/>
          <w:sz w:val="21"/>
        </w:rPr>
        <w:t xml:space="preserve"> </w:t>
      </w:r>
      <w:r>
        <w:rPr>
          <w:sz w:val="21"/>
        </w:rPr>
        <w:t>Ridgemont." Choose the Review tab.</w:t>
      </w:r>
    </w:p>
    <w:p w:rsidR="00EA2969" w:rsidRDefault="00D457CC">
      <w:pPr>
        <w:spacing w:before="6"/>
        <w:ind w:left="480"/>
        <w:jc w:val="both"/>
        <w:rPr>
          <w:sz w:val="21"/>
        </w:rPr>
      </w:pPr>
      <w:r>
        <w:rPr>
          <w:sz w:val="21"/>
        </w:rPr>
        <w:t>Click</w:t>
      </w:r>
      <w:r>
        <w:rPr>
          <w:spacing w:val="-6"/>
          <w:sz w:val="21"/>
        </w:rPr>
        <w:t xml:space="preserve"> </w:t>
      </w:r>
      <w:r>
        <w:rPr>
          <w:sz w:val="21"/>
        </w:rPr>
        <w:t>the</w:t>
      </w:r>
      <w:r>
        <w:rPr>
          <w:spacing w:val="-4"/>
          <w:sz w:val="21"/>
        </w:rPr>
        <w:t xml:space="preserve"> </w:t>
      </w:r>
      <w:r>
        <w:rPr>
          <w:sz w:val="21"/>
        </w:rPr>
        <w:t>Spelling</w:t>
      </w:r>
      <w:r>
        <w:rPr>
          <w:spacing w:val="-4"/>
          <w:sz w:val="21"/>
        </w:rPr>
        <w:t xml:space="preserve"> </w:t>
      </w:r>
      <w:r>
        <w:rPr>
          <w:sz w:val="21"/>
        </w:rPr>
        <w:t>&amp;</w:t>
      </w:r>
      <w:r>
        <w:rPr>
          <w:spacing w:val="-8"/>
          <w:sz w:val="21"/>
        </w:rPr>
        <w:t xml:space="preserve"> </w:t>
      </w:r>
      <w:r>
        <w:rPr>
          <w:sz w:val="21"/>
        </w:rPr>
        <w:t>Grammar</w:t>
      </w:r>
      <w:r>
        <w:rPr>
          <w:spacing w:val="-5"/>
          <w:sz w:val="21"/>
        </w:rPr>
        <w:t xml:space="preserve"> </w:t>
      </w:r>
      <w:r>
        <w:rPr>
          <w:sz w:val="21"/>
        </w:rPr>
        <w:t>button.</w:t>
      </w:r>
      <w:r>
        <w:rPr>
          <w:spacing w:val="-4"/>
          <w:sz w:val="21"/>
        </w:rPr>
        <w:t xml:space="preserve"> </w:t>
      </w:r>
      <w:r>
        <w:rPr>
          <w:sz w:val="21"/>
        </w:rPr>
        <w:t>The</w:t>
      </w:r>
      <w:r>
        <w:rPr>
          <w:spacing w:val="-4"/>
          <w:sz w:val="21"/>
        </w:rPr>
        <w:t xml:space="preserve"> </w:t>
      </w:r>
      <w:r>
        <w:rPr>
          <w:sz w:val="21"/>
        </w:rPr>
        <w:t>Spelling</w:t>
      </w:r>
      <w:r>
        <w:rPr>
          <w:spacing w:val="-4"/>
          <w:sz w:val="21"/>
        </w:rPr>
        <w:t xml:space="preserve"> </w:t>
      </w:r>
      <w:r>
        <w:rPr>
          <w:sz w:val="21"/>
        </w:rPr>
        <w:t>and</w:t>
      </w:r>
      <w:r>
        <w:rPr>
          <w:spacing w:val="-7"/>
          <w:sz w:val="21"/>
        </w:rPr>
        <w:t xml:space="preserve"> </w:t>
      </w:r>
      <w:r>
        <w:rPr>
          <w:sz w:val="21"/>
        </w:rPr>
        <w:t>Grammar</w:t>
      </w:r>
      <w:r>
        <w:rPr>
          <w:spacing w:val="-5"/>
          <w:sz w:val="21"/>
        </w:rPr>
        <w:t xml:space="preserve"> </w:t>
      </w:r>
      <w:r>
        <w:rPr>
          <w:sz w:val="21"/>
        </w:rPr>
        <w:t>dialog</w:t>
      </w:r>
      <w:r>
        <w:rPr>
          <w:spacing w:val="-4"/>
          <w:sz w:val="21"/>
        </w:rPr>
        <w:t xml:space="preserve"> </w:t>
      </w:r>
      <w:r>
        <w:rPr>
          <w:sz w:val="21"/>
        </w:rPr>
        <w:t>box</w:t>
      </w:r>
      <w:r>
        <w:rPr>
          <w:spacing w:val="-3"/>
          <w:sz w:val="21"/>
        </w:rPr>
        <w:t xml:space="preserve"> </w:t>
      </w:r>
      <w:r>
        <w:rPr>
          <w:spacing w:val="-2"/>
          <w:sz w:val="21"/>
        </w:rPr>
        <w:t>appears.</w:t>
      </w:r>
    </w:p>
    <w:p w:rsidR="00EA2969" w:rsidRDefault="00D457CC">
      <w:pPr>
        <w:pStyle w:val="BodyText"/>
        <w:spacing w:before="8"/>
        <w:rPr>
          <w:sz w:val="8"/>
        </w:rPr>
      </w:pPr>
      <w:r>
        <w:rPr>
          <w:noProof/>
        </w:rPr>
        <w:drawing>
          <wp:anchor distT="0" distB="0" distL="0" distR="0" simplePos="0" relativeHeight="251696128" behindDoc="1" locked="0" layoutInCell="1" allowOverlap="1">
            <wp:simplePos x="0" y="0"/>
            <wp:positionH relativeFrom="page">
              <wp:posOffset>914399</wp:posOffset>
            </wp:positionH>
            <wp:positionV relativeFrom="paragraph">
              <wp:posOffset>78917</wp:posOffset>
            </wp:positionV>
            <wp:extent cx="4342667" cy="1901761"/>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94" cstate="print"/>
                    <a:stretch>
                      <a:fillRect/>
                    </a:stretch>
                  </pic:blipFill>
                  <pic:spPr>
                    <a:xfrm>
                      <a:off x="0" y="0"/>
                      <a:ext cx="4342667" cy="1901761"/>
                    </a:xfrm>
                    <a:prstGeom prst="rect">
                      <a:avLst/>
                    </a:prstGeom>
                  </pic:spPr>
                </pic:pic>
              </a:graphicData>
            </a:graphic>
          </wp:anchor>
        </w:drawing>
      </w:r>
    </w:p>
    <w:p w:rsidR="00EA2969" w:rsidRDefault="00D457CC">
      <w:pPr>
        <w:spacing w:before="118" w:line="259" w:lineRule="auto"/>
        <w:ind w:left="840" w:right="1527" w:hanging="360"/>
        <w:rPr>
          <w:sz w:val="21"/>
        </w:rPr>
      </w:pPr>
      <w:r>
        <w:rPr>
          <w:sz w:val="21"/>
        </w:rPr>
        <w:t>"The"</w:t>
      </w:r>
      <w:r>
        <w:rPr>
          <w:spacing w:val="-3"/>
          <w:sz w:val="21"/>
        </w:rPr>
        <w:t xml:space="preserve"> </w:t>
      </w:r>
      <w:r>
        <w:rPr>
          <w:sz w:val="21"/>
        </w:rPr>
        <w:t>is misspelled,</w:t>
      </w:r>
      <w:r>
        <w:rPr>
          <w:spacing w:val="-1"/>
          <w:sz w:val="21"/>
        </w:rPr>
        <w:t xml:space="preserve"> </w:t>
      </w:r>
      <w:r>
        <w:rPr>
          <w:sz w:val="21"/>
        </w:rPr>
        <w:t>so</w:t>
      </w:r>
      <w:r>
        <w:rPr>
          <w:spacing w:val="-1"/>
          <w:sz w:val="21"/>
        </w:rPr>
        <w:t xml:space="preserve"> </w:t>
      </w:r>
      <w:r>
        <w:rPr>
          <w:sz w:val="21"/>
        </w:rPr>
        <w:t>it</w:t>
      </w:r>
      <w:r>
        <w:rPr>
          <w:spacing w:val="-2"/>
          <w:sz w:val="21"/>
        </w:rPr>
        <w:t xml:space="preserve"> </w:t>
      </w:r>
      <w:r>
        <w:rPr>
          <w:sz w:val="21"/>
        </w:rPr>
        <w:t>is</w:t>
      </w:r>
      <w:r>
        <w:rPr>
          <w:spacing w:val="-1"/>
          <w:sz w:val="21"/>
        </w:rPr>
        <w:t xml:space="preserve"> </w:t>
      </w:r>
      <w:r>
        <w:rPr>
          <w:sz w:val="21"/>
        </w:rPr>
        <w:t>highlighted</w:t>
      </w:r>
      <w:r>
        <w:rPr>
          <w:spacing w:val="-1"/>
          <w:sz w:val="21"/>
        </w:rPr>
        <w:t xml:space="preserve"> </w:t>
      </w:r>
      <w:r>
        <w:rPr>
          <w:sz w:val="21"/>
        </w:rPr>
        <w:t>on</w:t>
      </w:r>
      <w:r>
        <w:rPr>
          <w:spacing w:val="-1"/>
          <w:sz w:val="21"/>
        </w:rPr>
        <w:t xml:space="preserve"> </w:t>
      </w:r>
      <w:r>
        <w:rPr>
          <w:sz w:val="21"/>
        </w:rPr>
        <w:t>the</w:t>
      </w:r>
      <w:r>
        <w:rPr>
          <w:spacing w:val="-1"/>
          <w:sz w:val="21"/>
        </w:rPr>
        <w:t xml:space="preserve"> </w:t>
      </w:r>
      <w:r>
        <w:rPr>
          <w:sz w:val="21"/>
        </w:rPr>
        <w:t>screen</w:t>
      </w:r>
      <w:r>
        <w:rPr>
          <w:spacing w:val="-1"/>
          <w:sz w:val="21"/>
        </w:rPr>
        <w:t xml:space="preserve"> </w:t>
      </w:r>
      <w:r>
        <w:rPr>
          <w:sz w:val="21"/>
        </w:rPr>
        <w:t>and</w:t>
      </w:r>
      <w:r>
        <w:rPr>
          <w:spacing w:val="-6"/>
          <w:sz w:val="21"/>
        </w:rPr>
        <w:t xml:space="preserve"> </w:t>
      </w:r>
      <w:r>
        <w:rPr>
          <w:sz w:val="21"/>
        </w:rPr>
        <w:t>noted</w:t>
      </w:r>
      <w:r>
        <w:rPr>
          <w:spacing w:val="-1"/>
          <w:sz w:val="21"/>
        </w:rPr>
        <w:t xml:space="preserve"> </w:t>
      </w:r>
      <w:r>
        <w:rPr>
          <w:sz w:val="21"/>
        </w:rPr>
        <w:t>in</w:t>
      </w:r>
      <w:r>
        <w:rPr>
          <w:spacing w:val="-1"/>
          <w:sz w:val="21"/>
        </w:rPr>
        <w:t xml:space="preserve"> </w:t>
      </w:r>
      <w:r>
        <w:rPr>
          <w:sz w:val="21"/>
        </w:rPr>
        <w:t>the</w:t>
      </w:r>
      <w:r>
        <w:rPr>
          <w:spacing w:val="-4"/>
          <w:sz w:val="21"/>
        </w:rPr>
        <w:t xml:space="preserve"> </w:t>
      </w:r>
      <w:r>
        <w:rPr>
          <w:sz w:val="21"/>
        </w:rPr>
        <w:t>Not</w:t>
      </w:r>
      <w:r>
        <w:rPr>
          <w:spacing w:val="-2"/>
          <w:sz w:val="21"/>
        </w:rPr>
        <w:t xml:space="preserve"> </w:t>
      </w:r>
      <w:r>
        <w:rPr>
          <w:sz w:val="21"/>
        </w:rPr>
        <w:t>in</w:t>
      </w:r>
      <w:r>
        <w:rPr>
          <w:spacing w:val="-4"/>
          <w:sz w:val="21"/>
        </w:rPr>
        <w:t xml:space="preserve"> </w:t>
      </w:r>
      <w:r>
        <w:rPr>
          <w:sz w:val="21"/>
        </w:rPr>
        <w:t>Dictionary</w:t>
      </w:r>
      <w:r>
        <w:rPr>
          <w:spacing w:val="-4"/>
          <w:sz w:val="21"/>
        </w:rPr>
        <w:t xml:space="preserve"> </w:t>
      </w:r>
      <w:r>
        <w:rPr>
          <w:sz w:val="21"/>
        </w:rPr>
        <w:t>box.</w:t>
      </w:r>
      <w:r>
        <w:rPr>
          <w:spacing w:val="-1"/>
          <w:sz w:val="21"/>
        </w:rPr>
        <w:t xml:space="preserve"> </w:t>
      </w:r>
      <w:r>
        <w:rPr>
          <w:sz w:val="21"/>
        </w:rPr>
        <w:t>Word suggests correct spellings. These suggestions are found in the Suggestions box.</w:t>
      </w:r>
    </w:p>
    <w:p w:rsidR="00EA2969" w:rsidRDefault="00D457CC">
      <w:pPr>
        <w:spacing w:before="8" w:line="360" w:lineRule="exact"/>
        <w:ind w:left="480" w:right="7012"/>
        <w:rPr>
          <w:sz w:val="21"/>
        </w:rPr>
      </w:pPr>
      <w:r>
        <w:rPr>
          <w:sz w:val="21"/>
        </w:rPr>
        <w:t>Click</w:t>
      </w:r>
      <w:r>
        <w:rPr>
          <w:spacing w:val="-6"/>
          <w:sz w:val="21"/>
        </w:rPr>
        <w:t xml:space="preserve"> </w:t>
      </w:r>
      <w:r>
        <w:rPr>
          <w:sz w:val="21"/>
        </w:rPr>
        <w:t>"the"</w:t>
      </w:r>
      <w:r>
        <w:rPr>
          <w:spacing w:val="-9"/>
          <w:sz w:val="21"/>
        </w:rPr>
        <w:t xml:space="preserve"> </w:t>
      </w:r>
      <w:r>
        <w:rPr>
          <w:sz w:val="21"/>
        </w:rPr>
        <w:t>in</w:t>
      </w:r>
      <w:r>
        <w:rPr>
          <w:spacing w:val="-6"/>
          <w:sz w:val="21"/>
        </w:rPr>
        <w:t xml:space="preserve"> </w:t>
      </w:r>
      <w:r>
        <w:rPr>
          <w:sz w:val="21"/>
        </w:rPr>
        <w:t>the</w:t>
      </w:r>
      <w:r>
        <w:rPr>
          <w:spacing w:val="-6"/>
          <w:sz w:val="21"/>
        </w:rPr>
        <w:t xml:space="preserve"> </w:t>
      </w:r>
      <w:r>
        <w:rPr>
          <w:sz w:val="21"/>
        </w:rPr>
        <w:t>Suggestions</w:t>
      </w:r>
      <w:r>
        <w:rPr>
          <w:spacing w:val="-6"/>
          <w:sz w:val="21"/>
        </w:rPr>
        <w:t xml:space="preserve"> </w:t>
      </w:r>
      <w:r>
        <w:rPr>
          <w:sz w:val="21"/>
        </w:rPr>
        <w:t>box. Click Change.</w:t>
      </w:r>
    </w:p>
    <w:p w:rsidR="00EA2969" w:rsidRDefault="00D457CC">
      <w:pPr>
        <w:spacing w:line="235" w:lineRule="exact"/>
        <w:ind w:left="840"/>
        <w:rPr>
          <w:sz w:val="21"/>
        </w:rPr>
      </w:pPr>
      <w:r>
        <w:rPr>
          <w:b/>
          <w:sz w:val="21"/>
        </w:rPr>
        <w:t>Note:</w:t>
      </w:r>
      <w:r>
        <w:rPr>
          <w:b/>
          <w:spacing w:val="-6"/>
          <w:sz w:val="21"/>
        </w:rPr>
        <w:t xml:space="preserve"> </w:t>
      </w:r>
      <w:r>
        <w:rPr>
          <w:sz w:val="21"/>
        </w:rPr>
        <w:t>If</w:t>
      </w:r>
      <w:r>
        <w:rPr>
          <w:spacing w:val="-4"/>
          <w:sz w:val="21"/>
        </w:rPr>
        <w:t xml:space="preserve"> </w:t>
      </w:r>
      <w:r>
        <w:rPr>
          <w:sz w:val="21"/>
        </w:rPr>
        <w:t>the</w:t>
      </w:r>
      <w:r>
        <w:rPr>
          <w:spacing w:val="-3"/>
          <w:sz w:val="21"/>
        </w:rPr>
        <w:t xml:space="preserve"> </w:t>
      </w:r>
      <w:r>
        <w:rPr>
          <w:sz w:val="21"/>
        </w:rPr>
        <w:t>word</w:t>
      </w:r>
      <w:r>
        <w:rPr>
          <w:spacing w:val="-4"/>
          <w:sz w:val="21"/>
        </w:rPr>
        <w:t xml:space="preserve"> </w:t>
      </w:r>
      <w:r>
        <w:rPr>
          <w:sz w:val="21"/>
        </w:rPr>
        <w:t>is</w:t>
      </w:r>
      <w:r>
        <w:rPr>
          <w:spacing w:val="-3"/>
          <w:sz w:val="21"/>
        </w:rPr>
        <w:t xml:space="preserve"> </w:t>
      </w:r>
      <w:r>
        <w:rPr>
          <w:sz w:val="21"/>
        </w:rPr>
        <w:t>misspelled</w:t>
      </w:r>
      <w:r>
        <w:rPr>
          <w:spacing w:val="-3"/>
          <w:sz w:val="21"/>
        </w:rPr>
        <w:t xml:space="preserve"> </w:t>
      </w:r>
      <w:r>
        <w:rPr>
          <w:sz w:val="21"/>
        </w:rPr>
        <w:t>in</w:t>
      </w:r>
      <w:r>
        <w:rPr>
          <w:spacing w:val="-3"/>
          <w:sz w:val="21"/>
        </w:rPr>
        <w:t xml:space="preserve"> </w:t>
      </w:r>
      <w:r>
        <w:rPr>
          <w:sz w:val="21"/>
        </w:rPr>
        <w:t>several</w:t>
      </w:r>
      <w:r>
        <w:rPr>
          <w:spacing w:val="-4"/>
          <w:sz w:val="21"/>
        </w:rPr>
        <w:t xml:space="preserve"> </w:t>
      </w:r>
      <w:r>
        <w:rPr>
          <w:sz w:val="21"/>
        </w:rPr>
        <w:t>places,</w:t>
      </w:r>
      <w:r>
        <w:rPr>
          <w:spacing w:val="-3"/>
          <w:sz w:val="21"/>
        </w:rPr>
        <w:t xml:space="preserve"> </w:t>
      </w:r>
      <w:r>
        <w:rPr>
          <w:sz w:val="21"/>
        </w:rPr>
        <w:t>click</w:t>
      </w:r>
      <w:r>
        <w:rPr>
          <w:spacing w:val="-3"/>
          <w:sz w:val="21"/>
        </w:rPr>
        <w:t xml:space="preserve"> </w:t>
      </w:r>
      <w:r>
        <w:rPr>
          <w:sz w:val="21"/>
        </w:rPr>
        <w:t>Change</w:t>
      </w:r>
      <w:r>
        <w:rPr>
          <w:spacing w:val="-6"/>
          <w:sz w:val="21"/>
        </w:rPr>
        <w:t xml:space="preserve"> </w:t>
      </w:r>
      <w:r>
        <w:rPr>
          <w:sz w:val="21"/>
        </w:rPr>
        <w:t>All</w:t>
      </w:r>
      <w:r>
        <w:rPr>
          <w:spacing w:val="-4"/>
          <w:sz w:val="21"/>
        </w:rPr>
        <w:t xml:space="preserve"> </w:t>
      </w:r>
      <w:r>
        <w:rPr>
          <w:sz w:val="21"/>
        </w:rPr>
        <w:t>to</w:t>
      </w:r>
      <w:r>
        <w:rPr>
          <w:spacing w:val="-3"/>
          <w:sz w:val="21"/>
        </w:rPr>
        <w:t xml:space="preserve"> </w:t>
      </w:r>
      <w:r>
        <w:rPr>
          <w:sz w:val="21"/>
        </w:rPr>
        <w:t>correct</w:t>
      </w:r>
      <w:r>
        <w:rPr>
          <w:spacing w:val="-5"/>
          <w:sz w:val="21"/>
        </w:rPr>
        <w:t xml:space="preserve"> </w:t>
      </w:r>
      <w:r>
        <w:rPr>
          <w:sz w:val="21"/>
        </w:rPr>
        <w:t>all</w:t>
      </w:r>
      <w:r>
        <w:rPr>
          <w:spacing w:val="-3"/>
          <w:sz w:val="21"/>
        </w:rPr>
        <w:t xml:space="preserve"> </w:t>
      </w:r>
      <w:r>
        <w:rPr>
          <w:spacing w:val="-2"/>
          <w:sz w:val="21"/>
        </w:rPr>
        <w:t>misspellings.</w:t>
      </w:r>
    </w:p>
    <w:p w:rsidR="00EA2969" w:rsidRDefault="00D457CC">
      <w:pPr>
        <w:spacing w:before="118" w:line="259" w:lineRule="auto"/>
        <w:ind w:left="840" w:right="1527" w:hanging="360"/>
        <w:rPr>
          <w:sz w:val="21"/>
        </w:rPr>
      </w:pPr>
      <w:r>
        <w:rPr>
          <w:sz w:val="21"/>
        </w:rPr>
        <w:t>The</w:t>
      </w:r>
      <w:r>
        <w:rPr>
          <w:spacing w:val="-2"/>
          <w:sz w:val="21"/>
        </w:rPr>
        <w:t xml:space="preserve"> </w:t>
      </w:r>
      <w:r>
        <w:rPr>
          <w:sz w:val="21"/>
        </w:rPr>
        <w:t>name</w:t>
      </w:r>
      <w:r>
        <w:rPr>
          <w:spacing w:val="-2"/>
          <w:sz w:val="21"/>
        </w:rPr>
        <w:t xml:space="preserve"> </w:t>
      </w:r>
      <w:r>
        <w:rPr>
          <w:sz w:val="21"/>
        </w:rPr>
        <w:t>"Mayrala"</w:t>
      </w:r>
      <w:r>
        <w:rPr>
          <w:spacing w:val="-5"/>
          <w:sz w:val="21"/>
        </w:rPr>
        <w:t xml:space="preserve"> </w:t>
      </w:r>
      <w:r>
        <w:rPr>
          <w:sz w:val="21"/>
        </w:rPr>
        <w:t>is</w:t>
      </w:r>
      <w:r>
        <w:rPr>
          <w:spacing w:val="-2"/>
          <w:sz w:val="21"/>
        </w:rPr>
        <w:t xml:space="preserve"> </w:t>
      </w:r>
      <w:r>
        <w:rPr>
          <w:sz w:val="21"/>
        </w:rPr>
        <w:t>not</w:t>
      </w:r>
      <w:r>
        <w:rPr>
          <w:spacing w:val="-4"/>
          <w:sz w:val="21"/>
        </w:rPr>
        <w:t xml:space="preserve"> </w:t>
      </w:r>
      <w:r>
        <w:rPr>
          <w:sz w:val="21"/>
        </w:rPr>
        <w:t>in</w:t>
      </w:r>
      <w:r>
        <w:rPr>
          <w:spacing w:val="-2"/>
          <w:sz w:val="21"/>
        </w:rPr>
        <w:t xml:space="preserve"> </w:t>
      </w:r>
      <w:r>
        <w:rPr>
          <w:sz w:val="21"/>
        </w:rPr>
        <w:t>the</w:t>
      </w:r>
      <w:r>
        <w:rPr>
          <w:spacing w:val="-2"/>
          <w:sz w:val="21"/>
        </w:rPr>
        <w:t xml:space="preserve"> </w:t>
      </w:r>
      <w:r>
        <w:rPr>
          <w:sz w:val="21"/>
        </w:rPr>
        <w:t>dictionary,</w:t>
      </w:r>
      <w:r>
        <w:rPr>
          <w:spacing w:val="-2"/>
          <w:sz w:val="21"/>
        </w:rPr>
        <w:t xml:space="preserve"> </w:t>
      </w:r>
      <w:r>
        <w:rPr>
          <w:sz w:val="21"/>
        </w:rPr>
        <w:t>but</w:t>
      </w:r>
      <w:r>
        <w:rPr>
          <w:spacing w:val="-3"/>
          <w:sz w:val="21"/>
        </w:rPr>
        <w:t xml:space="preserve"> </w:t>
      </w:r>
      <w:r>
        <w:rPr>
          <w:sz w:val="21"/>
        </w:rPr>
        <w:t>it</w:t>
      </w:r>
      <w:r>
        <w:rPr>
          <w:spacing w:val="-3"/>
          <w:sz w:val="21"/>
        </w:rPr>
        <w:t xml:space="preserve"> </w:t>
      </w:r>
      <w:r>
        <w:rPr>
          <w:sz w:val="21"/>
        </w:rPr>
        <w:t>is</w:t>
      </w:r>
      <w:r>
        <w:rPr>
          <w:spacing w:val="-2"/>
          <w:sz w:val="21"/>
        </w:rPr>
        <w:t xml:space="preserve"> </w:t>
      </w:r>
      <w:r>
        <w:rPr>
          <w:sz w:val="21"/>
        </w:rPr>
        <w:t>correct.</w:t>
      </w:r>
      <w:r>
        <w:rPr>
          <w:spacing w:val="-2"/>
          <w:sz w:val="21"/>
        </w:rPr>
        <w:t xml:space="preserve"> </w:t>
      </w:r>
      <w:r>
        <w:rPr>
          <w:sz w:val="21"/>
        </w:rPr>
        <w:t>Click</w:t>
      </w:r>
      <w:r>
        <w:rPr>
          <w:spacing w:val="-2"/>
          <w:sz w:val="21"/>
        </w:rPr>
        <w:t xml:space="preserve"> </w:t>
      </w:r>
      <w:r>
        <w:rPr>
          <w:sz w:val="21"/>
        </w:rPr>
        <w:t>Ignore</w:t>
      </w:r>
      <w:r>
        <w:rPr>
          <w:spacing w:val="-2"/>
          <w:sz w:val="21"/>
        </w:rPr>
        <w:t xml:space="preserve"> </w:t>
      </w:r>
      <w:r>
        <w:rPr>
          <w:sz w:val="21"/>
        </w:rPr>
        <w:t>Once</w:t>
      </w:r>
      <w:r>
        <w:rPr>
          <w:spacing w:val="-2"/>
          <w:sz w:val="21"/>
        </w:rPr>
        <w:t xml:space="preserve"> </w:t>
      </w:r>
      <w:r>
        <w:rPr>
          <w:sz w:val="21"/>
        </w:rPr>
        <w:t>to</w:t>
      </w:r>
      <w:r>
        <w:rPr>
          <w:spacing w:val="-2"/>
          <w:sz w:val="21"/>
        </w:rPr>
        <w:t xml:space="preserve"> </w:t>
      </w:r>
      <w:r>
        <w:rPr>
          <w:sz w:val="21"/>
        </w:rPr>
        <w:t>leave</w:t>
      </w:r>
      <w:r>
        <w:rPr>
          <w:spacing w:val="-2"/>
          <w:sz w:val="21"/>
        </w:rPr>
        <w:t xml:space="preserve"> </w:t>
      </w:r>
      <w:r>
        <w:rPr>
          <w:sz w:val="21"/>
        </w:rPr>
        <w:t>"Mayrala"</w:t>
      </w:r>
      <w:r>
        <w:rPr>
          <w:spacing w:val="-2"/>
          <w:sz w:val="21"/>
        </w:rPr>
        <w:t xml:space="preserve"> </w:t>
      </w:r>
      <w:r>
        <w:rPr>
          <w:sz w:val="21"/>
        </w:rPr>
        <w:t>in the document with its current spelling.</w:t>
      </w:r>
    </w:p>
    <w:p w:rsidR="00EA2969" w:rsidRDefault="00D457CC">
      <w:pPr>
        <w:spacing w:line="259" w:lineRule="auto"/>
        <w:ind w:left="840" w:right="1527"/>
        <w:rPr>
          <w:sz w:val="21"/>
        </w:rPr>
      </w:pPr>
      <w:r>
        <w:rPr>
          <w:b/>
          <w:sz w:val="21"/>
        </w:rPr>
        <w:t>Note:</w:t>
      </w:r>
      <w:r>
        <w:rPr>
          <w:b/>
          <w:spacing w:val="-3"/>
          <w:sz w:val="21"/>
        </w:rPr>
        <w:t xml:space="preserve"> </w:t>
      </w:r>
      <w:r>
        <w:rPr>
          <w:sz w:val="21"/>
        </w:rPr>
        <w:t>If</w:t>
      </w:r>
      <w:r>
        <w:rPr>
          <w:spacing w:val="-3"/>
          <w:sz w:val="21"/>
        </w:rPr>
        <w:t xml:space="preserve"> </w:t>
      </w:r>
      <w:r>
        <w:rPr>
          <w:sz w:val="21"/>
        </w:rPr>
        <w:t>a</w:t>
      </w:r>
      <w:r>
        <w:rPr>
          <w:spacing w:val="-2"/>
          <w:sz w:val="21"/>
        </w:rPr>
        <w:t xml:space="preserve"> </w:t>
      </w:r>
      <w:r>
        <w:rPr>
          <w:sz w:val="21"/>
        </w:rPr>
        <w:t>word</w:t>
      </w:r>
      <w:r>
        <w:rPr>
          <w:spacing w:val="-2"/>
          <w:sz w:val="21"/>
        </w:rPr>
        <w:t xml:space="preserve"> </w:t>
      </w:r>
      <w:r>
        <w:rPr>
          <w:sz w:val="21"/>
        </w:rPr>
        <w:t>appears</w:t>
      </w:r>
      <w:r>
        <w:rPr>
          <w:spacing w:val="-2"/>
          <w:sz w:val="21"/>
        </w:rPr>
        <w:t xml:space="preserve"> </w:t>
      </w:r>
      <w:r>
        <w:rPr>
          <w:sz w:val="21"/>
        </w:rPr>
        <w:t>in</w:t>
      </w:r>
      <w:r>
        <w:rPr>
          <w:spacing w:val="-2"/>
          <w:sz w:val="21"/>
        </w:rPr>
        <w:t xml:space="preserve"> </w:t>
      </w:r>
      <w:r>
        <w:rPr>
          <w:sz w:val="21"/>
        </w:rPr>
        <w:t>several</w:t>
      </w:r>
      <w:r>
        <w:rPr>
          <w:spacing w:val="-3"/>
          <w:sz w:val="21"/>
        </w:rPr>
        <w:t xml:space="preserve"> </w:t>
      </w:r>
      <w:r>
        <w:rPr>
          <w:sz w:val="21"/>
        </w:rPr>
        <w:t>places</w:t>
      </w:r>
      <w:r>
        <w:rPr>
          <w:spacing w:val="-3"/>
          <w:sz w:val="21"/>
        </w:rPr>
        <w:t xml:space="preserve"> </w:t>
      </w:r>
      <w:r>
        <w:rPr>
          <w:sz w:val="21"/>
        </w:rPr>
        <w:t>in</w:t>
      </w:r>
      <w:r>
        <w:rPr>
          <w:spacing w:val="-2"/>
          <w:sz w:val="21"/>
        </w:rPr>
        <w:t xml:space="preserve"> </w:t>
      </w:r>
      <w:r>
        <w:rPr>
          <w:sz w:val="21"/>
        </w:rPr>
        <w:t>the</w:t>
      </w:r>
      <w:r>
        <w:rPr>
          <w:spacing w:val="-2"/>
          <w:sz w:val="21"/>
        </w:rPr>
        <w:t xml:space="preserve"> </w:t>
      </w:r>
      <w:r>
        <w:rPr>
          <w:sz w:val="21"/>
        </w:rPr>
        <w:t>document,</w:t>
      </w:r>
      <w:r>
        <w:rPr>
          <w:spacing w:val="-2"/>
          <w:sz w:val="21"/>
        </w:rPr>
        <w:t xml:space="preserve"> </w:t>
      </w:r>
      <w:r>
        <w:rPr>
          <w:sz w:val="21"/>
        </w:rPr>
        <w:t>click</w:t>
      </w:r>
      <w:r>
        <w:rPr>
          <w:spacing w:val="-2"/>
          <w:sz w:val="21"/>
        </w:rPr>
        <w:t xml:space="preserve"> </w:t>
      </w:r>
      <w:r>
        <w:rPr>
          <w:sz w:val="21"/>
        </w:rPr>
        <w:t>Ignore</w:t>
      </w:r>
      <w:r>
        <w:rPr>
          <w:spacing w:val="-2"/>
          <w:sz w:val="21"/>
        </w:rPr>
        <w:t xml:space="preserve"> </w:t>
      </w:r>
      <w:r>
        <w:rPr>
          <w:sz w:val="21"/>
        </w:rPr>
        <w:t>All</w:t>
      </w:r>
      <w:r>
        <w:rPr>
          <w:spacing w:val="-3"/>
          <w:sz w:val="21"/>
        </w:rPr>
        <w:t xml:space="preserve"> </w:t>
      </w:r>
      <w:r>
        <w:rPr>
          <w:sz w:val="21"/>
        </w:rPr>
        <w:t>so</w:t>
      </w:r>
      <w:r>
        <w:rPr>
          <w:spacing w:val="-2"/>
          <w:sz w:val="21"/>
        </w:rPr>
        <w:t xml:space="preserve"> </w:t>
      </w:r>
      <w:r>
        <w:rPr>
          <w:sz w:val="21"/>
        </w:rPr>
        <w:t>you</w:t>
      </w:r>
      <w:r>
        <w:rPr>
          <w:spacing w:val="-2"/>
          <w:sz w:val="21"/>
        </w:rPr>
        <w:t xml:space="preserve"> </w:t>
      </w:r>
      <w:r>
        <w:rPr>
          <w:sz w:val="21"/>
        </w:rPr>
        <w:t>are</w:t>
      </w:r>
      <w:r>
        <w:rPr>
          <w:spacing w:val="-2"/>
          <w:sz w:val="21"/>
        </w:rPr>
        <w:t xml:space="preserve"> </w:t>
      </w:r>
      <w:r>
        <w:rPr>
          <w:sz w:val="21"/>
        </w:rPr>
        <w:t>not prompted to correct the spelling for each occurrence.</w:t>
      </w:r>
    </w:p>
    <w:p w:rsidR="00EA2969" w:rsidRDefault="00EA2969">
      <w:pPr>
        <w:spacing w:line="259" w:lineRule="auto"/>
        <w:rPr>
          <w:sz w:val="21"/>
        </w:rPr>
        <w:sectPr w:rsidR="00EA2969">
          <w:pgSz w:w="11910" w:h="16840"/>
          <w:pgMar w:top="1340" w:right="0" w:bottom="280" w:left="1320" w:header="720" w:footer="720" w:gutter="0"/>
          <w:cols w:space="720"/>
        </w:sectPr>
      </w:pPr>
    </w:p>
    <w:p w:rsidR="00EA2969" w:rsidRDefault="00D457CC">
      <w:pPr>
        <w:spacing w:before="75" w:line="259" w:lineRule="auto"/>
        <w:ind w:left="840" w:right="1499" w:hanging="360"/>
        <w:rPr>
          <w:sz w:val="21"/>
        </w:rPr>
      </w:pPr>
      <w:r>
        <w:rPr>
          <w:sz w:val="21"/>
        </w:rPr>
        <w:lastRenderedPageBreak/>
        <w:t>"Ridgemont" is not found in the dictionary. If you frequently use a word not found in the dictionary, you</w:t>
      </w:r>
      <w:r>
        <w:rPr>
          <w:spacing w:val="-1"/>
          <w:sz w:val="21"/>
        </w:rPr>
        <w:t xml:space="preserve"> </w:t>
      </w:r>
      <w:r>
        <w:rPr>
          <w:sz w:val="21"/>
        </w:rPr>
        <w:t>might</w:t>
      </w:r>
      <w:r>
        <w:rPr>
          <w:spacing w:val="-2"/>
          <w:sz w:val="21"/>
        </w:rPr>
        <w:t xml:space="preserve"> </w:t>
      </w:r>
      <w:r>
        <w:rPr>
          <w:sz w:val="21"/>
        </w:rPr>
        <w:t>want</w:t>
      </w:r>
      <w:r>
        <w:rPr>
          <w:spacing w:val="-2"/>
          <w:sz w:val="21"/>
        </w:rPr>
        <w:t xml:space="preserve"> </w:t>
      </w:r>
      <w:r>
        <w:rPr>
          <w:sz w:val="21"/>
        </w:rPr>
        <w:t>to</w:t>
      </w:r>
      <w:r>
        <w:rPr>
          <w:spacing w:val="-1"/>
          <w:sz w:val="21"/>
        </w:rPr>
        <w:t xml:space="preserve"> </w:t>
      </w:r>
      <w:r>
        <w:rPr>
          <w:sz w:val="21"/>
        </w:rPr>
        <w:t>add</w:t>
      </w:r>
      <w:r>
        <w:rPr>
          <w:spacing w:val="-1"/>
          <w:sz w:val="21"/>
        </w:rPr>
        <w:t xml:space="preserve"> </w:t>
      </w:r>
      <w:r>
        <w:rPr>
          <w:sz w:val="21"/>
        </w:rPr>
        <w:t>that</w:t>
      </w:r>
      <w:r>
        <w:rPr>
          <w:spacing w:val="-4"/>
          <w:sz w:val="21"/>
        </w:rPr>
        <w:t xml:space="preserve"> </w:t>
      </w:r>
      <w:r>
        <w:rPr>
          <w:sz w:val="21"/>
        </w:rPr>
        <w:t>word</w:t>
      </w:r>
      <w:r>
        <w:rPr>
          <w:spacing w:val="-1"/>
          <w:sz w:val="21"/>
        </w:rPr>
        <w:t xml:space="preserve"> </w:t>
      </w:r>
      <w:r>
        <w:rPr>
          <w:sz w:val="21"/>
        </w:rPr>
        <w:t>to</w:t>
      </w:r>
      <w:r>
        <w:rPr>
          <w:spacing w:val="-1"/>
          <w:sz w:val="21"/>
        </w:rPr>
        <w:t xml:space="preserve"> </w:t>
      </w:r>
      <w:r>
        <w:rPr>
          <w:sz w:val="21"/>
        </w:rPr>
        <w:t>the</w:t>
      </w:r>
      <w:r>
        <w:rPr>
          <w:spacing w:val="-1"/>
          <w:sz w:val="21"/>
        </w:rPr>
        <w:t xml:space="preserve"> </w:t>
      </w:r>
      <w:r>
        <w:rPr>
          <w:sz w:val="21"/>
        </w:rPr>
        <w:t>dictionary</w:t>
      </w:r>
      <w:r>
        <w:rPr>
          <w:spacing w:val="-6"/>
          <w:sz w:val="21"/>
        </w:rPr>
        <w:t xml:space="preserve"> </w:t>
      </w:r>
      <w:r>
        <w:rPr>
          <w:sz w:val="21"/>
        </w:rPr>
        <w:t>by</w:t>
      </w:r>
      <w:r>
        <w:rPr>
          <w:spacing w:val="-6"/>
          <w:sz w:val="21"/>
        </w:rPr>
        <w:t xml:space="preserve"> </w:t>
      </w:r>
      <w:r>
        <w:rPr>
          <w:sz w:val="21"/>
        </w:rPr>
        <w:t>clicking</w:t>
      </w:r>
      <w:r>
        <w:rPr>
          <w:spacing w:val="-1"/>
          <w:sz w:val="21"/>
        </w:rPr>
        <w:t xml:space="preserve"> </w:t>
      </w:r>
      <w:r>
        <w:rPr>
          <w:sz w:val="21"/>
        </w:rPr>
        <w:t>the</w:t>
      </w:r>
      <w:r>
        <w:rPr>
          <w:spacing w:val="-4"/>
          <w:sz w:val="21"/>
        </w:rPr>
        <w:t xml:space="preserve"> </w:t>
      </w:r>
      <w:r>
        <w:rPr>
          <w:sz w:val="21"/>
        </w:rPr>
        <w:t>Add</w:t>
      </w:r>
      <w:r>
        <w:rPr>
          <w:spacing w:val="-1"/>
          <w:sz w:val="21"/>
        </w:rPr>
        <w:t xml:space="preserve"> </w:t>
      </w:r>
      <w:r>
        <w:rPr>
          <w:sz w:val="21"/>
        </w:rPr>
        <w:t>to</w:t>
      </w:r>
      <w:r>
        <w:rPr>
          <w:spacing w:val="-4"/>
          <w:sz w:val="21"/>
        </w:rPr>
        <w:t xml:space="preserve"> </w:t>
      </w:r>
      <w:r>
        <w:rPr>
          <w:sz w:val="21"/>
        </w:rPr>
        <w:t>Dictionary</w:t>
      </w:r>
      <w:r>
        <w:rPr>
          <w:spacing w:val="-4"/>
          <w:sz w:val="21"/>
        </w:rPr>
        <w:t xml:space="preserve"> </w:t>
      </w:r>
      <w:r>
        <w:rPr>
          <w:sz w:val="21"/>
        </w:rPr>
        <w:t>button.</w:t>
      </w:r>
      <w:r>
        <w:rPr>
          <w:spacing w:val="-1"/>
          <w:sz w:val="21"/>
        </w:rPr>
        <w:t xml:space="preserve"> </w:t>
      </w:r>
      <w:r>
        <w:rPr>
          <w:sz w:val="21"/>
        </w:rPr>
        <w:t>Word will then recognize the word the next time it appears. Click Add to Dictionary.</w:t>
      </w:r>
    </w:p>
    <w:p w:rsidR="00EA2969" w:rsidRDefault="00D457CC">
      <w:pPr>
        <w:spacing w:before="99" w:line="259" w:lineRule="auto"/>
        <w:ind w:left="840" w:right="1527" w:hanging="360"/>
        <w:rPr>
          <w:sz w:val="21"/>
        </w:rPr>
      </w:pPr>
      <w:r>
        <w:rPr>
          <w:sz w:val="21"/>
        </w:rPr>
        <w:t>The</w:t>
      </w:r>
      <w:r>
        <w:rPr>
          <w:spacing w:val="-2"/>
          <w:sz w:val="21"/>
        </w:rPr>
        <w:t xml:space="preserve"> </w:t>
      </w:r>
      <w:r>
        <w:rPr>
          <w:sz w:val="21"/>
        </w:rPr>
        <w:t>following</w:t>
      </w:r>
      <w:r>
        <w:rPr>
          <w:spacing w:val="-2"/>
          <w:sz w:val="21"/>
        </w:rPr>
        <w:t xml:space="preserve"> </w:t>
      </w:r>
      <w:r>
        <w:rPr>
          <w:sz w:val="21"/>
        </w:rPr>
        <w:t>should</w:t>
      </w:r>
      <w:r>
        <w:rPr>
          <w:spacing w:val="-2"/>
          <w:sz w:val="21"/>
        </w:rPr>
        <w:t xml:space="preserve"> </w:t>
      </w:r>
      <w:r>
        <w:rPr>
          <w:sz w:val="21"/>
        </w:rPr>
        <w:t>appear</w:t>
      </w:r>
      <w:r>
        <w:rPr>
          <w:spacing w:val="-3"/>
          <w:sz w:val="21"/>
        </w:rPr>
        <w:t xml:space="preserve"> </w:t>
      </w:r>
      <w:r>
        <w:rPr>
          <w:sz w:val="21"/>
        </w:rPr>
        <w:t>on</w:t>
      </w:r>
      <w:r>
        <w:rPr>
          <w:spacing w:val="-2"/>
          <w:sz w:val="21"/>
        </w:rPr>
        <w:t xml:space="preserve"> </w:t>
      </w:r>
      <w:r>
        <w:rPr>
          <w:sz w:val="21"/>
        </w:rPr>
        <w:t>your</w:t>
      </w:r>
      <w:r>
        <w:rPr>
          <w:spacing w:val="-3"/>
          <w:sz w:val="21"/>
        </w:rPr>
        <w:t xml:space="preserve"> </w:t>
      </w:r>
      <w:r>
        <w:rPr>
          <w:sz w:val="21"/>
        </w:rPr>
        <w:t>screen:</w:t>
      </w:r>
      <w:r>
        <w:rPr>
          <w:spacing w:val="-4"/>
          <w:sz w:val="21"/>
        </w:rPr>
        <w:t xml:space="preserve"> </w:t>
      </w:r>
      <w:r>
        <w:rPr>
          <w:sz w:val="21"/>
        </w:rPr>
        <w:t>"Word</w:t>
      </w:r>
      <w:r>
        <w:rPr>
          <w:spacing w:val="-2"/>
          <w:sz w:val="21"/>
        </w:rPr>
        <w:t xml:space="preserve"> </w:t>
      </w:r>
      <w:r>
        <w:rPr>
          <w:sz w:val="21"/>
        </w:rPr>
        <w:t>finished</w:t>
      </w:r>
      <w:r>
        <w:rPr>
          <w:spacing w:val="-2"/>
          <w:sz w:val="21"/>
        </w:rPr>
        <w:t xml:space="preserve"> </w:t>
      </w:r>
      <w:r>
        <w:rPr>
          <w:sz w:val="21"/>
        </w:rPr>
        <w:t>checking</w:t>
      </w:r>
      <w:r>
        <w:rPr>
          <w:spacing w:val="-2"/>
          <w:sz w:val="21"/>
        </w:rPr>
        <w:t xml:space="preserve"> </w:t>
      </w:r>
      <w:r>
        <w:rPr>
          <w:sz w:val="21"/>
        </w:rPr>
        <w:t>the</w:t>
      </w:r>
      <w:r>
        <w:rPr>
          <w:spacing w:val="-2"/>
          <w:sz w:val="21"/>
        </w:rPr>
        <w:t xml:space="preserve"> </w:t>
      </w:r>
      <w:r>
        <w:rPr>
          <w:sz w:val="21"/>
        </w:rPr>
        <w:t>selection.</w:t>
      </w:r>
      <w:r>
        <w:rPr>
          <w:spacing w:val="-7"/>
          <w:sz w:val="21"/>
        </w:rPr>
        <w:t xml:space="preserve"> </w:t>
      </w:r>
      <w:r>
        <w:rPr>
          <w:sz w:val="21"/>
        </w:rPr>
        <w:t>Do</w:t>
      </w:r>
      <w:r>
        <w:rPr>
          <w:spacing w:val="-2"/>
          <w:sz w:val="21"/>
        </w:rPr>
        <w:t xml:space="preserve"> </w:t>
      </w:r>
      <w:r>
        <w:rPr>
          <w:sz w:val="21"/>
        </w:rPr>
        <w:t>you</w:t>
      </w:r>
      <w:r>
        <w:rPr>
          <w:spacing w:val="-2"/>
          <w:sz w:val="21"/>
        </w:rPr>
        <w:t xml:space="preserve"> </w:t>
      </w:r>
      <w:r>
        <w:rPr>
          <w:sz w:val="21"/>
        </w:rPr>
        <w:t>want</w:t>
      </w:r>
      <w:r>
        <w:rPr>
          <w:spacing w:val="-3"/>
          <w:sz w:val="21"/>
        </w:rPr>
        <w:t xml:space="preserve"> </w:t>
      </w:r>
      <w:r>
        <w:rPr>
          <w:sz w:val="21"/>
        </w:rPr>
        <w:t>to continue checking the remainder of the document?"</w:t>
      </w:r>
    </w:p>
    <w:p w:rsidR="00EA2969" w:rsidRDefault="00D457CC">
      <w:pPr>
        <w:spacing w:before="100"/>
        <w:ind w:left="480"/>
        <w:rPr>
          <w:sz w:val="21"/>
        </w:rPr>
      </w:pPr>
      <w:r>
        <w:rPr>
          <w:sz w:val="21"/>
        </w:rPr>
        <w:t>Click</w:t>
      </w:r>
      <w:r>
        <w:rPr>
          <w:spacing w:val="-5"/>
          <w:sz w:val="21"/>
        </w:rPr>
        <w:t xml:space="preserve"> </w:t>
      </w:r>
      <w:r>
        <w:rPr>
          <w:sz w:val="21"/>
        </w:rPr>
        <w:t>No.</w:t>
      </w:r>
      <w:r>
        <w:rPr>
          <w:spacing w:val="-4"/>
          <w:sz w:val="21"/>
        </w:rPr>
        <w:t xml:space="preserve"> </w:t>
      </w:r>
      <w:r>
        <w:rPr>
          <w:sz w:val="21"/>
        </w:rPr>
        <w:t>If</w:t>
      </w:r>
      <w:r>
        <w:rPr>
          <w:spacing w:val="-3"/>
          <w:sz w:val="21"/>
        </w:rPr>
        <w:t xml:space="preserve"> </w:t>
      </w:r>
      <w:r>
        <w:rPr>
          <w:sz w:val="21"/>
        </w:rPr>
        <w:t>you</w:t>
      </w:r>
      <w:r>
        <w:rPr>
          <w:spacing w:val="-4"/>
          <w:sz w:val="21"/>
        </w:rPr>
        <w:t xml:space="preserve"> </w:t>
      </w:r>
      <w:r>
        <w:rPr>
          <w:sz w:val="21"/>
        </w:rPr>
        <w:t>wanted</w:t>
      </w:r>
      <w:r>
        <w:rPr>
          <w:spacing w:val="-4"/>
          <w:sz w:val="21"/>
        </w:rPr>
        <w:t xml:space="preserve"> </w:t>
      </w:r>
      <w:r>
        <w:rPr>
          <w:sz w:val="21"/>
        </w:rPr>
        <w:t>Word</w:t>
      </w:r>
      <w:r>
        <w:rPr>
          <w:spacing w:val="-4"/>
          <w:sz w:val="21"/>
        </w:rPr>
        <w:t xml:space="preserve"> </w:t>
      </w:r>
      <w:r>
        <w:rPr>
          <w:sz w:val="21"/>
        </w:rPr>
        <w:t>to</w:t>
      </w:r>
      <w:r>
        <w:rPr>
          <w:spacing w:val="-4"/>
          <w:sz w:val="21"/>
        </w:rPr>
        <w:t xml:space="preserve"> </w:t>
      </w:r>
      <w:r>
        <w:rPr>
          <w:sz w:val="21"/>
        </w:rPr>
        <w:t>spell-check</w:t>
      </w:r>
      <w:r>
        <w:rPr>
          <w:spacing w:val="-5"/>
          <w:sz w:val="21"/>
        </w:rPr>
        <w:t xml:space="preserve"> </w:t>
      </w:r>
      <w:r>
        <w:rPr>
          <w:sz w:val="21"/>
        </w:rPr>
        <w:t>the</w:t>
      </w:r>
      <w:r>
        <w:rPr>
          <w:spacing w:val="-4"/>
          <w:sz w:val="21"/>
        </w:rPr>
        <w:t xml:space="preserve"> </w:t>
      </w:r>
      <w:r>
        <w:rPr>
          <w:sz w:val="21"/>
        </w:rPr>
        <w:t>entire</w:t>
      </w:r>
      <w:r>
        <w:rPr>
          <w:spacing w:val="-4"/>
          <w:sz w:val="21"/>
        </w:rPr>
        <w:t xml:space="preserve"> </w:t>
      </w:r>
      <w:r>
        <w:rPr>
          <w:sz w:val="21"/>
        </w:rPr>
        <w:t>document,</w:t>
      </w:r>
      <w:r>
        <w:rPr>
          <w:spacing w:val="-2"/>
          <w:sz w:val="21"/>
        </w:rPr>
        <w:t xml:space="preserve"> </w:t>
      </w:r>
      <w:r>
        <w:rPr>
          <w:sz w:val="21"/>
        </w:rPr>
        <w:t>you</w:t>
      </w:r>
      <w:r>
        <w:rPr>
          <w:spacing w:val="-4"/>
          <w:sz w:val="21"/>
        </w:rPr>
        <w:t xml:space="preserve"> </w:t>
      </w:r>
      <w:r>
        <w:rPr>
          <w:sz w:val="21"/>
        </w:rPr>
        <w:t>would</w:t>
      </w:r>
      <w:r>
        <w:rPr>
          <w:spacing w:val="-4"/>
          <w:sz w:val="21"/>
        </w:rPr>
        <w:t xml:space="preserve"> </w:t>
      </w:r>
      <w:r>
        <w:rPr>
          <w:sz w:val="21"/>
        </w:rPr>
        <w:t>have</w:t>
      </w:r>
      <w:r>
        <w:rPr>
          <w:spacing w:val="-4"/>
          <w:sz w:val="21"/>
        </w:rPr>
        <w:t xml:space="preserve"> </w:t>
      </w:r>
      <w:r>
        <w:rPr>
          <w:sz w:val="21"/>
        </w:rPr>
        <w:t>clicked</w:t>
      </w:r>
      <w:r>
        <w:rPr>
          <w:spacing w:val="-4"/>
          <w:sz w:val="21"/>
        </w:rPr>
        <w:t xml:space="preserve"> yes.</w:t>
      </w:r>
    </w:p>
    <w:p w:rsidR="00EA2969" w:rsidRDefault="00D457CC">
      <w:pPr>
        <w:spacing w:before="118" w:line="259" w:lineRule="auto"/>
        <w:ind w:left="120" w:right="1527"/>
        <w:rPr>
          <w:sz w:val="21"/>
        </w:rPr>
      </w:pPr>
      <w:r>
        <w:rPr>
          <w:b/>
          <w:sz w:val="21"/>
        </w:rPr>
        <w:t>Note:</w:t>
      </w:r>
      <w:r>
        <w:rPr>
          <w:b/>
          <w:spacing w:val="-5"/>
          <w:sz w:val="21"/>
        </w:rPr>
        <w:t xml:space="preserve"> </w:t>
      </w:r>
      <w:r>
        <w:rPr>
          <w:sz w:val="21"/>
        </w:rPr>
        <w:t>You</w:t>
      </w:r>
      <w:r>
        <w:rPr>
          <w:spacing w:val="-5"/>
          <w:sz w:val="21"/>
        </w:rPr>
        <w:t xml:space="preserve"> </w:t>
      </w:r>
      <w:r>
        <w:rPr>
          <w:sz w:val="21"/>
        </w:rPr>
        <w:t>can</w:t>
      </w:r>
      <w:r>
        <w:rPr>
          <w:spacing w:val="-2"/>
          <w:sz w:val="21"/>
        </w:rPr>
        <w:t xml:space="preserve"> </w:t>
      </w:r>
      <w:r>
        <w:rPr>
          <w:sz w:val="21"/>
        </w:rPr>
        <w:t>also</w:t>
      </w:r>
      <w:r>
        <w:rPr>
          <w:spacing w:val="-5"/>
          <w:sz w:val="21"/>
        </w:rPr>
        <w:t xml:space="preserve"> </w:t>
      </w:r>
      <w:r>
        <w:rPr>
          <w:sz w:val="21"/>
        </w:rPr>
        <w:t>press</w:t>
      </w:r>
      <w:r>
        <w:rPr>
          <w:spacing w:val="-2"/>
          <w:sz w:val="21"/>
        </w:rPr>
        <w:t xml:space="preserve"> </w:t>
      </w:r>
      <w:r>
        <w:rPr>
          <w:sz w:val="21"/>
        </w:rPr>
        <w:t>F7 to</w:t>
      </w:r>
      <w:r>
        <w:rPr>
          <w:spacing w:val="-2"/>
          <w:sz w:val="21"/>
        </w:rPr>
        <w:t xml:space="preserve"> </w:t>
      </w:r>
      <w:r>
        <w:rPr>
          <w:sz w:val="21"/>
        </w:rPr>
        <w:t>initiate</w:t>
      </w:r>
      <w:r>
        <w:rPr>
          <w:spacing w:val="-2"/>
          <w:sz w:val="21"/>
        </w:rPr>
        <w:t xml:space="preserve"> </w:t>
      </w:r>
      <w:r>
        <w:rPr>
          <w:sz w:val="21"/>
        </w:rPr>
        <w:t>a</w:t>
      </w:r>
      <w:r>
        <w:rPr>
          <w:spacing w:val="-2"/>
          <w:sz w:val="21"/>
        </w:rPr>
        <w:t xml:space="preserve"> </w:t>
      </w:r>
      <w:r>
        <w:rPr>
          <w:sz w:val="21"/>
        </w:rPr>
        <w:t>spelling</w:t>
      </w:r>
      <w:r>
        <w:rPr>
          <w:spacing w:val="-2"/>
          <w:sz w:val="21"/>
        </w:rPr>
        <w:t xml:space="preserve"> </w:t>
      </w:r>
      <w:r>
        <w:rPr>
          <w:sz w:val="21"/>
        </w:rPr>
        <w:t>and</w:t>
      </w:r>
      <w:r>
        <w:rPr>
          <w:spacing w:val="-2"/>
          <w:sz w:val="21"/>
        </w:rPr>
        <w:t xml:space="preserve"> </w:t>
      </w:r>
      <w:r>
        <w:rPr>
          <w:sz w:val="21"/>
        </w:rPr>
        <w:t>grammar</w:t>
      </w:r>
      <w:r>
        <w:rPr>
          <w:spacing w:val="-3"/>
          <w:sz w:val="21"/>
        </w:rPr>
        <w:t xml:space="preserve"> </w:t>
      </w:r>
      <w:r>
        <w:rPr>
          <w:sz w:val="21"/>
        </w:rPr>
        <w:t>check.</w:t>
      </w:r>
      <w:r>
        <w:rPr>
          <w:spacing w:val="-2"/>
          <w:sz w:val="21"/>
        </w:rPr>
        <w:t xml:space="preserve"> </w:t>
      </w:r>
      <w:r>
        <w:rPr>
          <w:sz w:val="21"/>
        </w:rPr>
        <w:t>If</w:t>
      </w:r>
      <w:r>
        <w:rPr>
          <w:spacing w:val="-1"/>
          <w:sz w:val="21"/>
        </w:rPr>
        <w:t xml:space="preserve"> </w:t>
      </w:r>
      <w:r>
        <w:rPr>
          <w:sz w:val="21"/>
        </w:rPr>
        <w:t>you</w:t>
      </w:r>
      <w:r>
        <w:rPr>
          <w:spacing w:val="-2"/>
          <w:sz w:val="21"/>
        </w:rPr>
        <w:t xml:space="preserve"> </w:t>
      </w:r>
      <w:r>
        <w:rPr>
          <w:sz w:val="21"/>
        </w:rPr>
        <w:t>don't</w:t>
      </w:r>
      <w:r>
        <w:rPr>
          <w:spacing w:val="-3"/>
          <w:sz w:val="21"/>
        </w:rPr>
        <w:t xml:space="preserve"> </w:t>
      </w:r>
      <w:r>
        <w:rPr>
          <w:sz w:val="21"/>
        </w:rPr>
        <w:t>have</w:t>
      </w:r>
      <w:r>
        <w:rPr>
          <w:spacing w:val="-2"/>
          <w:sz w:val="21"/>
        </w:rPr>
        <w:t xml:space="preserve"> </w:t>
      </w:r>
      <w:r>
        <w:rPr>
          <w:sz w:val="21"/>
        </w:rPr>
        <w:t>anything</w:t>
      </w:r>
      <w:r>
        <w:rPr>
          <w:spacing w:val="-2"/>
          <w:sz w:val="21"/>
        </w:rPr>
        <w:t xml:space="preserve"> </w:t>
      </w:r>
      <w:r>
        <w:rPr>
          <w:sz w:val="21"/>
        </w:rPr>
        <w:t>selected, Word checks the entire document.</w:t>
      </w:r>
    </w:p>
    <w:p w:rsidR="00EA2969" w:rsidRDefault="00D457CC">
      <w:pPr>
        <w:spacing w:before="100"/>
        <w:ind w:left="120"/>
        <w:rPr>
          <w:sz w:val="21"/>
        </w:rPr>
      </w:pPr>
      <w:r>
        <w:rPr>
          <w:color w:val="1F4D78"/>
          <w:sz w:val="21"/>
        </w:rPr>
        <w:t>Find</w:t>
      </w:r>
      <w:r>
        <w:rPr>
          <w:color w:val="1F4D78"/>
          <w:spacing w:val="-3"/>
          <w:sz w:val="21"/>
        </w:rPr>
        <w:t xml:space="preserve"> </w:t>
      </w:r>
      <w:r>
        <w:rPr>
          <w:color w:val="1F4D78"/>
          <w:sz w:val="21"/>
        </w:rPr>
        <w:t>and</w:t>
      </w:r>
      <w:r>
        <w:rPr>
          <w:color w:val="1F4D78"/>
          <w:spacing w:val="-2"/>
          <w:sz w:val="21"/>
        </w:rPr>
        <w:t xml:space="preserve"> Replace</w:t>
      </w:r>
    </w:p>
    <w:p w:rsidR="00EA2969" w:rsidRDefault="00D457CC">
      <w:pPr>
        <w:spacing w:before="181" w:line="259" w:lineRule="auto"/>
        <w:ind w:left="120" w:right="1784"/>
        <w:rPr>
          <w:sz w:val="21"/>
        </w:rPr>
      </w:pPr>
      <w:r>
        <w:rPr>
          <w:sz w:val="21"/>
        </w:rPr>
        <w:t>If you need to find a particular word or phrase in your document, you can use the Find command. This command is especially useful when you are working with large files. If you want to search the entire document,</w:t>
      </w:r>
      <w:r>
        <w:rPr>
          <w:spacing w:val="-2"/>
          <w:sz w:val="21"/>
        </w:rPr>
        <w:t xml:space="preserve"> </w:t>
      </w:r>
      <w:r>
        <w:rPr>
          <w:sz w:val="21"/>
        </w:rPr>
        <w:t>simply</w:t>
      </w:r>
      <w:r>
        <w:rPr>
          <w:spacing w:val="-5"/>
          <w:sz w:val="21"/>
        </w:rPr>
        <w:t xml:space="preserve"> </w:t>
      </w:r>
      <w:r>
        <w:rPr>
          <w:sz w:val="21"/>
        </w:rPr>
        <w:t>execute</w:t>
      </w:r>
      <w:r>
        <w:rPr>
          <w:spacing w:val="-2"/>
          <w:sz w:val="21"/>
        </w:rPr>
        <w:t xml:space="preserve"> </w:t>
      </w:r>
      <w:r>
        <w:rPr>
          <w:sz w:val="21"/>
        </w:rPr>
        <w:t>the</w:t>
      </w:r>
      <w:r>
        <w:rPr>
          <w:spacing w:val="-2"/>
          <w:sz w:val="21"/>
        </w:rPr>
        <w:t xml:space="preserve"> </w:t>
      </w:r>
      <w:r>
        <w:rPr>
          <w:sz w:val="21"/>
        </w:rPr>
        <w:t>Find</w:t>
      </w:r>
      <w:r>
        <w:rPr>
          <w:spacing w:val="-2"/>
          <w:sz w:val="21"/>
        </w:rPr>
        <w:t xml:space="preserve"> </w:t>
      </w:r>
      <w:r>
        <w:rPr>
          <w:sz w:val="21"/>
        </w:rPr>
        <w:t>command.</w:t>
      </w:r>
      <w:r>
        <w:rPr>
          <w:spacing w:val="-2"/>
          <w:sz w:val="21"/>
        </w:rPr>
        <w:t xml:space="preserve"> </w:t>
      </w:r>
      <w:r>
        <w:rPr>
          <w:sz w:val="21"/>
        </w:rPr>
        <w:t>If</w:t>
      </w:r>
      <w:r>
        <w:rPr>
          <w:spacing w:val="-1"/>
          <w:sz w:val="21"/>
        </w:rPr>
        <w:t xml:space="preserve"> </w:t>
      </w:r>
      <w:r>
        <w:rPr>
          <w:sz w:val="21"/>
        </w:rPr>
        <w:t>you</w:t>
      </w:r>
      <w:r>
        <w:rPr>
          <w:spacing w:val="-2"/>
          <w:sz w:val="21"/>
        </w:rPr>
        <w:t xml:space="preserve"> </w:t>
      </w:r>
      <w:r>
        <w:rPr>
          <w:sz w:val="21"/>
        </w:rPr>
        <w:t>want</w:t>
      </w:r>
      <w:r>
        <w:rPr>
          <w:spacing w:val="-3"/>
          <w:sz w:val="21"/>
        </w:rPr>
        <w:t xml:space="preserve"> </w:t>
      </w:r>
      <w:r>
        <w:rPr>
          <w:sz w:val="21"/>
        </w:rPr>
        <w:t>to</w:t>
      </w:r>
      <w:r>
        <w:rPr>
          <w:spacing w:val="-2"/>
          <w:sz w:val="21"/>
        </w:rPr>
        <w:t xml:space="preserve"> </w:t>
      </w:r>
      <w:r>
        <w:rPr>
          <w:sz w:val="21"/>
        </w:rPr>
        <w:t>limit</w:t>
      </w:r>
      <w:r>
        <w:rPr>
          <w:spacing w:val="-1"/>
          <w:sz w:val="21"/>
        </w:rPr>
        <w:t xml:space="preserve"> </w:t>
      </w:r>
      <w:r>
        <w:rPr>
          <w:sz w:val="21"/>
        </w:rPr>
        <w:t>your</w:t>
      </w:r>
      <w:r>
        <w:rPr>
          <w:spacing w:val="-3"/>
          <w:sz w:val="21"/>
        </w:rPr>
        <w:t xml:space="preserve"> </w:t>
      </w:r>
      <w:r>
        <w:rPr>
          <w:sz w:val="21"/>
        </w:rPr>
        <w:t>search</w:t>
      </w:r>
      <w:r>
        <w:rPr>
          <w:spacing w:val="-2"/>
          <w:sz w:val="21"/>
        </w:rPr>
        <w:t xml:space="preserve"> </w:t>
      </w:r>
      <w:r>
        <w:rPr>
          <w:sz w:val="21"/>
        </w:rPr>
        <w:t>to</w:t>
      </w:r>
      <w:r>
        <w:rPr>
          <w:spacing w:val="-2"/>
          <w:sz w:val="21"/>
        </w:rPr>
        <w:t xml:space="preserve"> </w:t>
      </w:r>
      <w:r>
        <w:rPr>
          <w:sz w:val="21"/>
        </w:rPr>
        <w:t>a</w:t>
      </w:r>
      <w:r>
        <w:rPr>
          <w:spacing w:val="-2"/>
          <w:sz w:val="21"/>
        </w:rPr>
        <w:t xml:space="preserve"> </w:t>
      </w:r>
      <w:r>
        <w:rPr>
          <w:sz w:val="21"/>
        </w:rPr>
        <w:t>selected</w:t>
      </w:r>
      <w:r>
        <w:rPr>
          <w:spacing w:val="-2"/>
          <w:sz w:val="21"/>
        </w:rPr>
        <w:t xml:space="preserve"> </w:t>
      </w:r>
      <w:r>
        <w:rPr>
          <w:sz w:val="21"/>
        </w:rPr>
        <w:t>area,</w:t>
      </w:r>
      <w:r>
        <w:rPr>
          <w:spacing w:val="-2"/>
          <w:sz w:val="21"/>
        </w:rPr>
        <w:t xml:space="preserve"> </w:t>
      </w:r>
      <w:r>
        <w:rPr>
          <w:sz w:val="21"/>
        </w:rPr>
        <w:t>select that area and then execute the Find command.</w:t>
      </w:r>
    </w:p>
    <w:p w:rsidR="00EA2969" w:rsidRDefault="00D457CC">
      <w:pPr>
        <w:spacing w:before="100" w:line="256" w:lineRule="auto"/>
        <w:ind w:left="120" w:right="1527"/>
        <w:rPr>
          <w:sz w:val="21"/>
        </w:rPr>
      </w:pPr>
      <w:r>
        <w:rPr>
          <w:sz w:val="21"/>
        </w:rPr>
        <w:t>After</w:t>
      </w:r>
      <w:r>
        <w:rPr>
          <w:spacing w:val="-2"/>
          <w:sz w:val="21"/>
        </w:rPr>
        <w:t xml:space="preserve"> </w:t>
      </w:r>
      <w:r>
        <w:rPr>
          <w:sz w:val="21"/>
        </w:rPr>
        <w:t>you</w:t>
      </w:r>
      <w:r>
        <w:rPr>
          <w:spacing w:val="-1"/>
          <w:sz w:val="21"/>
        </w:rPr>
        <w:t xml:space="preserve"> </w:t>
      </w:r>
      <w:r>
        <w:rPr>
          <w:sz w:val="21"/>
        </w:rPr>
        <w:t>find</w:t>
      </w:r>
      <w:r>
        <w:rPr>
          <w:spacing w:val="-1"/>
          <w:sz w:val="21"/>
        </w:rPr>
        <w:t xml:space="preserve"> </w:t>
      </w:r>
      <w:r>
        <w:rPr>
          <w:sz w:val="21"/>
        </w:rPr>
        <w:t>the</w:t>
      </w:r>
      <w:r>
        <w:rPr>
          <w:spacing w:val="-1"/>
          <w:sz w:val="21"/>
        </w:rPr>
        <w:t xml:space="preserve"> </w:t>
      </w:r>
      <w:r>
        <w:rPr>
          <w:sz w:val="21"/>
        </w:rPr>
        <w:t>word</w:t>
      </w:r>
      <w:r>
        <w:rPr>
          <w:spacing w:val="-1"/>
          <w:sz w:val="21"/>
        </w:rPr>
        <w:t xml:space="preserve"> </w:t>
      </w:r>
      <w:r>
        <w:rPr>
          <w:sz w:val="21"/>
        </w:rPr>
        <w:t>or</w:t>
      </w:r>
      <w:r>
        <w:rPr>
          <w:spacing w:val="-2"/>
          <w:sz w:val="21"/>
        </w:rPr>
        <w:t xml:space="preserve"> </w:t>
      </w:r>
      <w:r>
        <w:rPr>
          <w:sz w:val="21"/>
        </w:rPr>
        <w:t>phrase</w:t>
      </w:r>
      <w:r>
        <w:rPr>
          <w:spacing w:val="-1"/>
          <w:sz w:val="21"/>
        </w:rPr>
        <w:t xml:space="preserve"> </w:t>
      </w:r>
      <w:r>
        <w:rPr>
          <w:sz w:val="21"/>
        </w:rPr>
        <w:t>you</w:t>
      </w:r>
      <w:r>
        <w:rPr>
          <w:spacing w:val="-1"/>
          <w:sz w:val="21"/>
        </w:rPr>
        <w:t xml:space="preserve"> </w:t>
      </w:r>
      <w:r>
        <w:rPr>
          <w:sz w:val="21"/>
        </w:rPr>
        <w:t>are</w:t>
      </w:r>
      <w:r>
        <w:rPr>
          <w:spacing w:val="-1"/>
          <w:sz w:val="21"/>
        </w:rPr>
        <w:t xml:space="preserve"> </w:t>
      </w:r>
      <w:r>
        <w:rPr>
          <w:sz w:val="21"/>
        </w:rPr>
        <w:t>searching</w:t>
      </w:r>
      <w:r>
        <w:rPr>
          <w:spacing w:val="-1"/>
          <w:sz w:val="21"/>
        </w:rPr>
        <w:t xml:space="preserve"> </w:t>
      </w:r>
      <w:r>
        <w:rPr>
          <w:sz w:val="21"/>
        </w:rPr>
        <w:t>for,</w:t>
      </w:r>
      <w:r>
        <w:rPr>
          <w:spacing w:val="-4"/>
          <w:sz w:val="21"/>
        </w:rPr>
        <w:t xml:space="preserve"> </w:t>
      </w:r>
      <w:r>
        <w:rPr>
          <w:sz w:val="21"/>
        </w:rPr>
        <w:t>you</w:t>
      </w:r>
      <w:r>
        <w:rPr>
          <w:spacing w:val="-1"/>
          <w:sz w:val="21"/>
        </w:rPr>
        <w:t xml:space="preserve"> </w:t>
      </w:r>
      <w:r>
        <w:rPr>
          <w:sz w:val="21"/>
        </w:rPr>
        <w:t>can</w:t>
      </w:r>
      <w:r>
        <w:rPr>
          <w:spacing w:val="-1"/>
          <w:sz w:val="21"/>
        </w:rPr>
        <w:t xml:space="preserve"> </w:t>
      </w:r>
      <w:r>
        <w:rPr>
          <w:sz w:val="21"/>
        </w:rPr>
        <w:t>replace</w:t>
      </w:r>
      <w:r>
        <w:rPr>
          <w:spacing w:val="-1"/>
          <w:sz w:val="21"/>
        </w:rPr>
        <w:t xml:space="preserve"> </w:t>
      </w:r>
      <w:r>
        <w:rPr>
          <w:sz w:val="21"/>
        </w:rPr>
        <w:t>it</w:t>
      </w:r>
      <w:r>
        <w:rPr>
          <w:spacing w:val="-2"/>
          <w:sz w:val="21"/>
        </w:rPr>
        <w:t xml:space="preserve"> </w:t>
      </w:r>
      <w:r>
        <w:rPr>
          <w:sz w:val="21"/>
        </w:rPr>
        <w:t>with</w:t>
      </w:r>
      <w:r>
        <w:rPr>
          <w:spacing w:val="-1"/>
          <w:sz w:val="21"/>
        </w:rPr>
        <w:t xml:space="preserve"> </w:t>
      </w:r>
      <w:r>
        <w:rPr>
          <w:sz w:val="21"/>
        </w:rPr>
        <w:t>new</w:t>
      </w:r>
      <w:r>
        <w:rPr>
          <w:spacing w:val="-3"/>
          <w:sz w:val="21"/>
        </w:rPr>
        <w:t xml:space="preserve"> </w:t>
      </w:r>
      <w:r>
        <w:rPr>
          <w:sz w:val="21"/>
        </w:rPr>
        <w:t>text</w:t>
      </w:r>
      <w:r>
        <w:rPr>
          <w:spacing w:val="-2"/>
          <w:sz w:val="21"/>
        </w:rPr>
        <w:t xml:space="preserve"> </w:t>
      </w:r>
      <w:r>
        <w:rPr>
          <w:sz w:val="21"/>
        </w:rPr>
        <w:t>by</w:t>
      </w:r>
      <w:r>
        <w:rPr>
          <w:spacing w:val="-6"/>
          <w:sz w:val="21"/>
        </w:rPr>
        <w:t xml:space="preserve"> </w:t>
      </w:r>
      <w:r>
        <w:rPr>
          <w:sz w:val="21"/>
        </w:rPr>
        <w:t>executing</w:t>
      </w:r>
      <w:r>
        <w:rPr>
          <w:spacing w:val="-1"/>
          <w:sz w:val="21"/>
        </w:rPr>
        <w:t xml:space="preserve"> </w:t>
      </w:r>
      <w:r>
        <w:rPr>
          <w:sz w:val="21"/>
        </w:rPr>
        <w:t>the Replace command.</w:t>
      </w:r>
    </w:p>
    <w:p w:rsidR="00EA2969" w:rsidRDefault="00D457CC">
      <w:pPr>
        <w:spacing w:before="107"/>
        <w:ind w:left="120"/>
        <w:rPr>
          <w:b/>
          <w:sz w:val="21"/>
        </w:rPr>
      </w:pPr>
      <w:r>
        <w:rPr>
          <w:b/>
          <w:color w:val="1F4D78"/>
          <w:sz w:val="21"/>
        </w:rPr>
        <w:t>Add</w:t>
      </w:r>
      <w:r>
        <w:rPr>
          <w:b/>
          <w:color w:val="1F4D78"/>
          <w:spacing w:val="-4"/>
          <w:sz w:val="21"/>
        </w:rPr>
        <w:t xml:space="preserve"> </w:t>
      </w:r>
      <w:r>
        <w:rPr>
          <w:b/>
          <w:color w:val="1F4D78"/>
          <w:sz w:val="21"/>
        </w:rPr>
        <w:t>Sample</w:t>
      </w:r>
      <w:r>
        <w:rPr>
          <w:b/>
          <w:color w:val="1F4D78"/>
          <w:spacing w:val="-2"/>
          <w:sz w:val="21"/>
        </w:rPr>
        <w:t xml:space="preserve"> </w:t>
      </w:r>
      <w:r>
        <w:rPr>
          <w:b/>
          <w:color w:val="1F4D78"/>
          <w:spacing w:val="-4"/>
          <w:sz w:val="21"/>
        </w:rPr>
        <w:t>Text</w:t>
      </w:r>
    </w:p>
    <w:p w:rsidR="00EA2969" w:rsidRDefault="00D457CC">
      <w:pPr>
        <w:spacing w:before="176" w:line="256" w:lineRule="auto"/>
        <w:ind w:left="120" w:right="1499"/>
        <w:rPr>
          <w:sz w:val="21"/>
        </w:rPr>
      </w:pPr>
      <w:r>
        <w:rPr>
          <w:sz w:val="21"/>
        </w:rPr>
        <w:t>This</w:t>
      </w:r>
      <w:r>
        <w:rPr>
          <w:spacing w:val="-3"/>
          <w:sz w:val="21"/>
        </w:rPr>
        <w:t xml:space="preserve"> </w:t>
      </w:r>
      <w:r>
        <w:rPr>
          <w:sz w:val="21"/>
        </w:rPr>
        <w:t>lesson</w:t>
      </w:r>
      <w:r>
        <w:rPr>
          <w:spacing w:val="-2"/>
          <w:sz w:val="21"/>
        </w:rPr>
        <w:t xml:space="preserve"> </w:t>
      </w:r>
      <w:r>
        <w:rPr>
          <w:sz w:val="21"/>
        </w:rPr>
        <w:t>uses</w:t>
      </w:r>
      <w:r>
        <w:rPr>
          <w:spacing w:val="-3"/>
          <w:sz w:val="21"/>
        </w:rPr>
        <w:t xml:space="preserve"> </w:t>
      </w:r>
      <w:r>
        <w:rPr>
          <w:sz w:val="21"/>
        </w:rPr>
        <w:t>sample</w:t>
      </w:r>
      <w:r>
        <w:rPr>
          <w:spacing w:val="-2"/>
          <w:sz w:val="21"/>
        </w:rPr>
        <w:t xml:space="preserve"> </w:t>
      </w:r>
      <w:r>
        <w:rPr>
          <w:sz w:val="21"/>
        </w:rPr>
        <w:t>text</w:t>
      </w:r>
      <w:r>
        <w:rPr>
          <w:spacing w:val="-3"/>
          <w:sz w:val="21"/>
        </w:rPr>
        <w:t xml:space="preserve"> </w:t>
      </w:r>
      <w:r>
        <w:rPr>
          <w:sz w:val="21"/>
        </w:rPr>
        <w:t>provided</w:t>
      </w:r>
      <w:r>
        <w:rPr>
          <w:spacing w:val="-2"/>
          <w:sz w:val="21"/>
        </w:rPr>
        <w:t xml:space="preserve"> </w:t>
      </w:r>
      <w:r>
        <w:rPr>
          <w:sz w:val="21"/>
        </w:rPr>
        <w:t>by</w:t>
      </w:r>
      <w:r>
        <w:rPr>
          <w:spacing w:val="-7"/>
          <w:sz w:val="21"/>
        </w:rPr>
        <w:t xml:space="preserve"> </w:t>
      </w:r>
      <w:r>
        <w:rPr>
          <w:sz w:val="21"/>
        </w:rPr>
        <w:t>Microsoft</w:t>
      </w:r>
      <w:r>
        <w:rPr>
          <w:spacing w:val="-3"/>
          <w:sz w:val="21"/>
        </w:rPr>
        <w:t xml:space="preserve"> </w:t>
      </w:r>
      <w:r>
        <w:rPr>
          <w:sz w:val="21"/>
        </w:rPr>
        <w:t>for</w:t>
      </w:r>
      <w:r>
        <w:rPr>
          <w:spacing w:val="-1"/>
          <w:sz w:val="21"/>
        </w:rPr>
        <w:t xml:space="preserve"> </w:t>
      </w:r>
      <w:r>
        <w:rPr>
          <w:sz w:val="21"/>
        </w:rPr>
        <w:t>training</w:t>
      </w:r>
      <w:r>
        <w:rPr>
          <w:spacing w:val="-2"/>
          <w:sz w:val="21"/>
        </w:rPr>
        <w:t xml:space="preserve"> </w:t>
      </w:r>
      <w:r>
        <w:rPr>
          <w:sz w:val="21"/>
        </w:rPr>
        <w:t>and</w:t>
      </w:r>
      <w:r>
        <w:rPr>
          <w:spacing w:val="-2"/>
          <w:sz w:val="21"/>
        </w:rPr>
        <w:t xml:space="preserve"> </w:t>
      </w:r>
      <w:r>
        <w:rPr>
          <w:sz w:val="21"/>
        </w:rPr>
        <w:t>demonstration</w:t>
      </w:r>
      <w:r>
        <w:rPr>
          <w:spacing w:val="-2"/>
          <w:sz w:val="21"/>
        </w:rPr>
        <w:t xml:space="preserve"> </w:t>
      </w:r>
      <w:r>
        <w:rPr>
          <w:sz w:val="21"/>
        </w:rPr>
        <w:t>purposes.</w:t>
      </w:r>
      <w:r>
        <w:rPr>
          <w:spacing w:val="-2"/>
          <w:sz w:val="21"/>
        </w:rPr>
        <w:t xml:space="preserve"> </w:t>
      </w:r>
      <w:r>
        <w:rPr>
          <w:sz w:val="21"/>
        </w:rPr>
        <w:t>You</w:t>
      </w:r>
      <w:r>
        <w:rPr>
          <w:spacing w:val="-2"/>
          <w:sz w:val="21"/>
        </w:rPr>
        <w:t xml:space="preserve"> </w:t>
      </w:r>
      <w:r>
        <w:rPr>
          <w:sz w:val="21"/>
        </w:rPr>
        <w:t>can</w:t>
      </w:r>
      <w:r>
        <w:rPr>
          <w:spacing w:val="-2"/>
          <w:sz w:val="21"/>
        </w:rPr>
        <w:t xml:space="preserve"> </w:t>
      </w:r>
      <w:r>
        <w:rPr>
          <w:sz w:val="21"/>
        </w:rPr>
        <w:t>type the text; however, there is a quicker way. You can use the rand function.</w:t>
      </w:r>
    </w:p>
    <w:p w:rsidR="00EA2969" w:rsidRDefault="00D457CC">
      <w:pPr>
        <w:spacing w:before="103" w:line="259" w:lineRule="auto"/>
        <w:ind w:left="120" w:right="1499"/>
        <w:rPr>
          <w:sz w:val="21"/>
        </w:rPr>
      </w:pPr>
      <w:r>
        <w:rPr>
          <w:sz w:val="21"/>
        </w:rPr>
        <w:t>Functions</w:t>
      </w:r>
      <w:r>
        <w:rPr>
          <w:spacing w:val="-2"/>
          <w:sz w:val="21"/>
        </w:rPr>
        <w:t xml:space="preserve"> </w:t>
      </w:r>
      <w:r>
        <w:rPr>
          <w:sz w:val="21"/>
        </w:rPr>
        <w:t>are</w:t>
      </w:r>
      <w:r>
        <w:rPr>
          <w:spacing w:val="-2"/>
          <w:sz w:val="21"/>
        </w:rPr>
        <w:t xml:space="preserve"> </w:t>
      </w:r>
      <w:r>
        <w:rPr>
          <w:sz w:val="21"/>
        </w:rPr>
        <w:t>used</w:t>
      </w:r>
      <w:r>
        <w:rPr>
          <w:spacing w:val="-2"/>
          <w:sz w:val="21"/>
        </w:rPr>
        <w:t xml:space="preserve"> </w:t>
      </w:r>
      <w:r>
        <w:rPr>
          <w:sz w:val="21"/>
        </w:rPr>
        <w:t>to</w:t>
      </w:r>
      <w:r>
        <w:rPr>
          <w:spacing w:val="-2"/>
          <w:sz w:val="21"/>
        </w:rPr>
        <w:t xml:space="preserve"> </w:t>
      </w:r>
      <w:r>
        <w:rPr>
          <w:sz w:val="21"/>
        </w:rPr>
        <w:t>obtain</w:t>
      </w:r>
      <w:r>
        <w:rPr>
          <w:spacing w:val="-2"/>
          <w:sz w:val="21"/>
        </w:rPr>
        <w:t xml:space="preserve"> </w:t>
      </w:r>
      <w:r>
        <w:rPr>
          <w:sz w:val="21"/>
        </w:rPr>
        <w:t>information.</w:t>
      </w:r>
      <w:r>
        <w:rPr>
          <w:spacing w:val="-2"/>
          <w:sz w:val="21"/>
        </w:rPr>
        <w:t xml:space="preserve"> </w:t>
      </w:r>
      <w:r>
        <w:rPr>
          <w:sz w:val="21"/>
        </w:rPr>
        <w:t>You</w:t>
      </w:r>
      <w:r>
        <w:rPr>
          <w:spacing w:val="-5"/>
          <w:sz w:val="21"/>
        </w:rPr>
        <w:t xml:space="preserve"> </w:t>
      </w:r>
      <w:r>
        <w:rPr>
          <w:sz w:val="21"/>
        </w:rPr>
        <w:t>tell</w:t>
      </w:r>
      <w:r>
        <w:rPr>
          <w:spacing w:val="-3"/>
          <w:sz w:val="21"/>
        </w:rPr>
        <w:t xml:space="preserve"> </w:t>
      </w:r>
      <w:r>
        <w:rPr>
          <w:sz w:val="21"/>
        </w:rPr>
        <w:t>the</w:t>
      </w:r>
      <w:r>
        <w:rPr>
          <w:spacing w:val="-2"/>
          <w:sz w:val="21"/>
        </w:rPr>
        <w:t xml:space="preserve"> </w:t>
      </w:r>
      <w:r>
        <w:rPr>
          <w:sz w:val="21"/>
        </w:rPr>
        <w:t>function</w:t>
      </w:r>
      <w:r>
        <w:rPr>
          <w:spacing w:val="-2"/>
          <w:sz w:val="21"/>
        </w:rPr>
        <w:t xml:space="preserve"> </w:t>
      </w:r>
      <w:r>
        <w:rPr>
          <w:sz w:val="21"/>
        </w:rPr>
        <w:t>what</w:t>
      </w:r>
      <w:r>
        <w:rPr>
          <w:spacing w:val="-1"/>
          <w:sz w:val="21"/>
        </w:rPr>
        <w:t xml:space="preserve"> </w:t>
      </w:r>
      <w:r>
        <w:rPr>
          <w:sz w:val="21"/>
        </w:rPr>
        <w:t>you</w:t>
      </w:r>
      <w:r>
        <w:rPr>
          <w:spacing w:val="-2"/>
          <w:sz w:val="21"/>
        </w:rPr>
        <w:t xml:space="preserve"> </w:t>
      </w:r>
      <w:r>
        <w:rPr>
          <w:sz w:val="21"/>
        </w:rPr>
        <w:t>want</w:t>
      </w:r>
      <w:r>
        <w:rPr>
          <w:spacing w:val="-3"/>
          <w:sz w:val="21"/>
        </w:rPr>
        <w:t xml:space="preserve"> </w:t>
      </w:r>
      <w:r>
        <w:rPr>
          <w:sz w:val="21"/>
        </w:rPr>
        <w:t>and</w:t>
      </w:r>
      <w:r>
        <w:rPr>
          <w:spacing w:val="-2"/>
          <w:sz w:val="21"/>
        </w:rPr>
        <w:t xml:space="preserve"> </w:t>
      </w:r>
      <w:r>
        <w:rPr>
          <w:sz w:val="21"/>
        </w:rPr>
        <w:t>the</w:t>
      </w:r>
      <w:r>
        <w:rPr>
          <w:spacing w:val="-5"/>
          <w:sz w:val="21"/>
        </w:rPr>
        <w:t xml:space="preserve"> </w:t>
      </w:r>
      <w:r>
        <w:rPr>
          <w:sz w:val="21"/>
        </w:rPr>
        <w:t>function</w:t>
      </w:r>
      <w:r>
        <w:rPr>
          <w:spacing w:val="-2"/>
          <w:sz w:val="21"/>
        </w:rPr>
        <w:t xml:space="preserve"> </w:t>
      </w:r>
      <w:r>
        <w:rPr>
          <w:sz w:val="21"/>
        </w:rPr>
        <w:t>returns</w:t>
      </w:r>
      <w:r>
        <w:rPr>
          <w:spacing w:val="-2"/>
          <w:sz w:val="21"/>
        </w:rPr>
        <w:t xml:space="preserve"> </w:t>
      </w:r>
      <w:r>
        <w:rPr>
          <w:sz w:val="21"/>
        </w:rPr>
        <w:t>that information to you. By</w:t>
      </w:r>
      <w:r>
        <w:rPr>
          <w:spacing w:val="-3"/>
          <w:sz w:val="21"/>
        </w:rPr>
        <w:t xml:space="preserve"> </w:t>
      </w:r>
      <w:r>
        <w:rPr>
          <w:sz w:val="21"/>
        </w:rPr>
        <w:t>default, in Word, when you type the rand function, Word returns three paragraphs. When working with functions, you use arguments to be specific about what you want the function to return. There are two arguments you can use with the rand function. The first one tells Word how many paragraphs you want, and the second one tells Word how many sentences you want in a paragraph. You place arguments between the parentheses and you separate them with a comma. For example, if you type</w:t>
      </w:r>
    </w:p>
    <w:p w:rsidR="00EA2969" w:rsidRDefault="00D457CC">
      <w:pPr>
        <w:spacing w:line="259" w:lineRule="auto"/>
        <w:ind w:left="120" w:right="1527"/>
        <w:rPr>
          <w:sz w:val="21"/>
        </w:rPr>
      </w:pPr>
      <w:r>
        <w:rPr>
          <w:sz w:val="21"/>
        </w:rPr>
        <w:t>=rand()</w:t>
      </w:r>
      <w:r>
        <w:rPr>
          <w:spacing w:val="-3"/>
          <w:sz w:val="21"/>
        </w:rPr>
        <w:t xml:space="preserve"> </w:t>
      </w:r>
      <w:r>
        <w:rPr>
          <w:sz w:val="21"/>
        </w:rPr>
        <w:t>and</w:t>
      </w:r>
      <w:r>
        <w:rPr>
          <w:spacing w:val="-2"/>
          <w:sz w:val="21"/>
        </w:rPr>
        <w:t xml:space="preserve"> </w:t>
      </w:r>
      <w:r>
        <w:rPr>
          <w:sz w:val="21"/>
        </w:rPr>
        <w:t>then</w:t>
      </w:r>
      <w:r>
        <w:rPr>
          <w:spacing w:val="-2"/>
          <w:sz w:val="21"/>
        </w:rPr>
        <w:t xml:space="preserve"> </w:t>
      </w:r>
      <w:r>
        <w:rPr>
          <w:sz w:val="21"/>
        </w:rPr>
        <w:t>press</w:t>
      </w:r>
      <w:r>
        <w:rPr>
          <w:spacing w:val="-2"/>
          <w:sz w:val="21"/>
        </w:rPr>
        <w:t xml:space="preserve"> </w:t>
      </w:r>
      <w:r>
        <w:rPr>
          <w:sz w:val="21"/>
        </w:rPr>
        <w:t>Enter,</w:t>
      </w:r>
      <w:r>
        <w:rPr>
          <w:spacing w:val="-5"/>
          <w:sz w:val="21"/>
        </w:rPr>
        <w:t xml:space="preserve"> </w:t>
      </w:r>
      <w:r>
        <w:rPr>
          <w:sz w:val="21"/>
        </w:rPr>
        <w:t>word</w:t>
      </w:r>
      <w:r>
        <w:rPr>
          <w:spacing w:val="-2"/>
          <w:sz w:val="21"/>
        </w:rPr>
        <w:t xml:space="preserve"> </w:t>
      </w:r>
      <w:r>
        <w:rPr>
          <w:sz w:val="21"/>
        </w:rPr>
        <w:t>returns</w:t>
      </w:r>
      <w:r>
        <w:rPr>
          <w:spacing w:val="-2"/>
          <w:sz w:val="21"/>
        </w:rPr>
        <w:t xml:space="preserve"> </w:t>
      </w:r>
      <w:r>
        <w:rPr>
          <w:sz w:val="21"/>
        </w:rPr>
        <w:t>three</w:t>
      </w:r>
      <w:r>
        <w:rPr>
          <w:spacing w:val="-2"/>
          <w:sz w:val="21"/>
        </w:rPr>
        <w:t xml:space="preserve"> </w:t>
      </w:r>
      <w:r>
        <w:rPr>
          <w:sz w:val="21"/>
        </w:rPr>
        <w:t>paragraphs.</w:t>
      </w:r>
      <w:r>
        <w:rPr>
          <w:spacing w:val="-2"/>
          <w:sz w:val="21"/>
        </w:rPr>
        <w:t xml:space="preserve"> </w:t>
      </w:r>
      <w:r>
        <w:rPr>
          <w:sz w:val="21"/>
        </w:rPr>
        <w:t>To</w:t>
      </w:r>
      <w:r>
        <w:rPr>
          <w:spacing w:val="-2"/>
          <w:sz w:val="21"/>
        </w:rPr>
        <w:t xml:space="preserve"> </w:t>
      </w:r>
      <w:r>
        <w:rPr>
          <w:sz w:val="21"/>
        </w:rPr>
        <w:t>tell</w:t>
      </w:r>
      <w:r>
        <w:rPr>
          <w:spacing w:val="-3"/>
          <w:sz w:val="21"/>
        </w:rPr>
        <w:t xml:space="preserve"> </w:t>
      </w:r>
      <w:r>
        <w:rPr>
          <w:sz w:val="21"/>
        </w:rPr>
        <w:t>Word</w:t>
      </w:r>
      <w:r>
        <w:rPr>
          <w:spacing w:val="-5"/>
          <w:sz w:val="21"/>
        </w:rPr>
        <w:t xml:space="preserve"> </w:t>
      </w:r>
      <w:r>
        <w:rPr>
          <w:sz w:val="21"/>
        </w:rPr>
        <w:t>you</w:t>
      </w:r>
      <w:r>
        <w:rPr>
          <w:spacing w:val="-2"/>
          <w:sz w:val="21"/>
        </w:rPr>
        <w:t xml:space="preserve"> </w:t>
      </w:r>
      <w:r>
        <w:rPr>
          <w:sz w:val="21"/>
        </w:rPr>
        <w:t>want</w:t>
      </w:r>
      <w:r>
        <w:rPr>
          <w:spacing w:val="-3"/>
          <w:sz w:val="21"/>
        </w:rPr>
        <w:t xml:space="preserve"> </w:t>
      </w:r>
      <w:r>
        <w:rPr>
          <w:sz w:val="21"/>
        </w:rPr>
        <w:t>two</w:t>
      </w:r>
      <w:r>
        <w:rPr>
          <w:spacing w:val="-2"/>
          <w:sz w:val="21"/>
        </w:rPr>
        <w:t xml:space="preserve"> </w:t>
      </w:r>
      <w:r>
        <w:rPr>
          <w:sz w:val="21"/>
        </w:rPr>
        <w:t>paragraphs</w:t>
      </w:r>
      <w:r>
        <w:rPr>
          <w:spacing w:val="-3"/>
          <w:sz w:val="21"/>
        </w:rPr>
        <w:t xml:space="preserve"> </w:t>
      </w:r>
      <w:r>
        <w:rPr>
          <w:sz w:val="21"/>
        </w:rPr>
        <w:t>with three sentences in each paragraph, you type =rand(2,3).</w:t>
      </w:r>
    </w:p>
    <w:p w:rsidR="00EA2969" w:rsidRDefault="00D457CC">
      <w:pPr>
        <w:spacing w:before="100"/>
        <w:ind w:left="120"/>
        <w:rPr>
          <w:sz w:val="21"/>
        </w:rPr>
      </w:pPr>
      <w:r>
        <w:rPr>
          <w:color w:val="1F4D78"/>
          <w:sz w:val="21"/>
        </w:rPr>
        <w:t>Apply</w:t>
      </w:r>
      <w:r>
        <w:rPr>
          <w:color w:val="1F4D78"/>
          <w:spacing w:val="-8"/>
          <w:sz w:val="21"/>
        </w:rPr>
        <w:t xml:space="preserve"> </w:t>
      </w:r>
      <w:r>
        <w:rPr>
          <w:color w:val="1F4D78"/>
          <w:sz w:val="21"/>
        </w:rPr>
        <w:t>a</w:t>
      </w:r>
      <w:r>
        <w:rPr>
          <w:color w:val="1F4D78"/>
          <w:spacing w:val="-1"/>
          <w:sz w:val="21"/>
        </w:rPr>
        <w:t xml:space="preserve"> </w:t>
      </w:r>
      <w:r>
        <w:rPr>
          <w:color w:val="1F4D78"/>
          <w:spacing w:val="-2"/>
          <w:sz w:val="21"/>
        </w:rPr>
        <w:t>Style</w:t>
      </w:r>
    </w:p>
    <w:p w:rsidR="00EA2969" w:rsidRDefault="00D457CC">
      <w:pPr>
        <w:spacing w:before="179" w:line="259" w:lineRule="auto"/>
        <w:ind w:left="120" w:right="1721"/>
        <w:jc w:val="both"/>
        <w:rPr>
          <w:sz w:val="21"/>
        </w:rPr>
      </w:pPr>
      <w:r>
        <w:rPr>
          <w:sz w:val="21"/>
        </w:rPr>
        <w:t>You</w:t>
      </w:r>
      <w:r>
        <w:rPr>
          <w:spacing w:val="-3"/>
          <w:sz w:val="21"/>
        </w:rPr>
        <w:t xml:space="preserve"> </w:t>
      </w:r>
      <w:r>
        <w:rPr>
          <w:sz w:val="21"/>
        </w:rPr>
        <w:t>can see</w:t>
      </w:r>
      <w:r>
        <w:rPr>
          <w:spacing w:val="-3"/>
          <w:sz w:val="21"/>
        </w:rPr>
        <w:t xml:space="preserve"> </w:t>
      </w:r>
      <w:r>
        <w:rPr>
          <w:sz w:val="21"/>
        </w:rPr>
        <w:t>of</w:t>
      </w:r>
      <w:r>
        <w:rPr>
          <w:spacing w:val="-1"/>
          <w:sz w:val="21"/>
        </w:rPr>
        <w:t xml:space="preserve"> </w:t>
      </w:r>
      <w:r>
        <w:rPr>
          <w:sz w:val="21"/>
        </w:rPr>
        <w:t>all</w:t>
      </w:r>
      <w:r>
        <w:rPr>
          <w:spacing w:val="-1"/>
          <w:sz w:val="21"/>
        </w:rPr>
        <w:t xml:space="preserve"> </w:t>
      </w:r>
      <w:r>
        <w:rPr>
          <w:sz w:val="21"/>
        </w:rPr>
        <w:t>the styles available to you in the style set</w:t>
      </w:r>
      <w:r>
        <w:rPr>
          <w:spacing w:val="-1"/>
          <w:sz w:val="21"/>
        </w:rPr>
        <w:t xml:space="preserve"> </w:t>
      </w:r>
      <w:r>
        <w:rPr>
          <w:sz w:val="21"/>
        </w:rPr>
        <w:t>by</w:t>
      </w:r>
      <w:r>
        <w:rPr>
          <w:spacing w:val="-5"/>
          <w:sz w:val="21"/>
        </w:rPr>
        <w:t xml:space="preserve"> </w:t>
      </w:r>
      <w:r>
        <w:rPr>
          <w:sz w:val="21"/>
        </w:rPr>
        <w:t>clicking the launcher</w:t>
      </w:r>
      <w:r>
        <w:rPr>
          <w:spacing w:val="-1"/>
          <w:sz w:val="21"/>
        </w:rPr>
        <w:t xml:space="preserve"> </w:t>
      </w:r>
      <w:r>
        <w:rPr>
          <w:sz w:val="21"/>
        </w:rPr>
        <w:t>in</w:t>
      </w:r>
      <w:r>
        <w:rPr>
          <w:spacing w:val="-3"/>
          <w:sz w:val="21"/>
        </w:rPr>
        <w:t xml:space="preserve"> </w:t>
      </w:r>
      <w:r>
        <w:rPr>
          <w:sz w:val="21"/>
        </w:rPr>
        <w:t>the Styles</w:t>
      </w:r>
      <w:r>
        <w:rPr>
          <w:spacing w:val="-1"/>
          <w:sz w:val="21"/>
        </w:rPr>
        <w:t xml:space="preserve"> </w:t>
      </w:r>
      <w:r>
        <w:rPr>
          <w:sz w:val="21"/>
        </w:rPr>
        <w:t>group and</w:t>
      </w:r>
      <w:r>
        <w:rPr>
          <w:spacing w:val="-1"/>
          <w:sz w:val="21"/>
        </w:rPr>
        <w:t xml:space="preserve"> </w:t>
      </w:r>
      <w:r>
        <w:rPr>
          <w:sz w:val="21"/>
        </w:rPr>
        <w:t>opening</w:t>
      </w:r>
      <w:r>
        <w:rPr>
          <w:spacing w:val="-1"/>
          <w:sz w:val="21"/>
        </w:rPr>
        <w:t xml:space="preserve"> </w:t>
      </w:r>
      <w:r>
        <w:rPr>
          <w:sz w:val="21"/>
        </w:rPr>
        <w:t>the</w:t>
      </w:r>
      <w:r>
        <w:rPr>
          <w:spacing w:val="-4"/>
          <w:sz w:val="21"/>
        </w:rPr>
        <w:t xml:space="preserve"> </w:t>
      </w:r>
      <w:r>
        <w:rPr>
          <w:sz w:val="21"/>
        </w:rPr>
        <w:t>Styles</w:t>
      </w:r>
      <w:r>
        <w:rPr>
          <w:spacing w:val="-2"/>
          <w:sz w:val="21"/>
        </w:rPr>
        <w:t xml:space="preserve"> </w:t>
      </w:r>
      <w:r>
        <w:rPr>
          <w:sz w:val="21"/>
        </w:rPr>
        <w:t>pane.</w:t>
      </w:r>
      <w:r>
        <w:rPr>
          <w:spacing w:val="-1"/>
          <w:sz w:val="21"/>
        </w:rPr>
        <w:t xml:space="preserve"> </w:t>
      </w:r>
      <w:r>
        <w:rPr>
          <w:sz w:val="21"/>
        </w:rPr>
        <w:t>You</w:t>
      </w:r>
      <w:r>
        <w:rPr>
          <w:spacing w:val="-4"/>
          <w:sz w:val="21"/>
        </w:rPr>
        <w:t xml:space="preserve"> </w:t>
      </w:r>
      <w:r>
        <w:rPr>
          <w:sz w:val="21"/>
        </w:rPr>
        <w:t>can</w:t>
      </w:r>
      <w:r>
        <w:rPr>
          <w:spacing w:val="-1"/>
          <w:sz w:val="21"/>
        </w:rPr>
        <w:t xml:space="preserve"> </w:t>
      </w:r>
      <w:r>
        <w:rPr>
          <w:sz w:val="21"/>
        </w:rPr>
        <w:t>leave</w:t>
      </w:r>
      <w:r>
        <w:rPr>
          <w:spacing w:val="-1"/>
          <w:sz w:val="21"/>
        </w:rPr>
        <w:t xml:space="preserve"> </w:t>
      </w:r>
      <w:r>
        <w:rPr>
          <w:sz w:val="21"/>
        </w:rPr>
        <w:t>the</w:t>
      </w:r>
      <w:r>
        <w:rPr>
          <w:spacing w:val="-1"/>
          <w:sz w:val="21"/>
        </w:rPr>
        <w:t xml:space="preserve"> </w:t>
      </w:r>
      <w:r>
        <w:rPr>
          <w:sz w:val="21"/>
        </w:rPr>
        <w:t>Styles</w:t>
      </w:r>
      <w:r>
        <w:rPr>
          <w:spacing w:val="-2"/>
          <w:sz w:val="21"/>
        </w:rPr>
        <w:t xml:space="preserve"> </w:t>
      </w:r>
      <w:r>
        <w:rPr>
          <w:sz w:val="21"/>
        </w:rPr>
        <w:t>pane</w:t>
      </w:r>
      <w:r>
        <w:rPr>
          <w:spacing w:val="-1"/>
          <w:sz w:val="21"/>
        </w:rPr>
        <w:t xml:space="preserve"> </w:t>
      </w:r>
      <w:r>
        <w:rPr>
          <w:sz w:val="21"/>
        </w:rPr>
        <w:t>open</w:t>
      </w:r>
      <w:r>
        <w:rPr>
          <w:spacing w:val="-4"/>
          <w:sz w:val="21"/>
        </w:rPr>
        <w:t xml:space="preserve"> </w:t>
      </w:r>
      <w:r>
        <w:rPr>
          <w:sz w:val="21"/>
        </w:rPr>
        <w:t>and</w:t>
      </w:r>
      <w:r>
        <w:rPr>
          <w:spacing w:val="-1"/>
          <w:sz w:val="21"/>
        </w:rPr>
        <w:t xml:space="preserve"> </w:t>
      </w:r>
      <w:r>
        <w:rPr>
          <w:sz w:val="21"/>
        </w:rPr>
        <w:t>available</w:t>
      </w:r>
      <w:r>
        <w:rPr>
          <w:spacing w:val="-1"/>
          <w:sz w:val="21"/>
        </w:rPr>
        <w:t xml:space="preserve"> </w:t>
      </w:r>
      <w:r>
        <w:rPr>
          <w:sz w:val="21"/>
        </w:rPr>
        <w:t>for</w:t>
      </w:r>
      <w:r>
        <w:rPr>
          <w:spacing w:val="-2"/>
          <w:sz w:val="21"/>
        </w:rPr>
        <w:t xml:space="preserve"> </w:t>
      </w:r>
      <w:r>
        <w:rPr>
          <w:sz w:val="21"/>
        </w:rPr>
        <w:t>use</w:t>
      </w:r>
      <w:r>
        <w:rPr>
          <w:spacing w:val="-4"/>
          <w:sz w:val="21"/>
        </w:rPr>
        <w:t xml:space="preserve"> </w:t>
      </w:r>
      <w:r>
        <w:rPr>
          <w:sz w:val="21"/>
        </w:rPr>
        <w:t>by</w:t>
      </w:r>
      <w:r>
        <w:rPr>
          <w:spacing w:val="-6"/>
          <w:sz w:val="21"/>
        </w:rPr>
        <w:t xml:space="preserve"> </w:t>
      </w:r>
      <w:r>
        <w:rPr>
          <w:sz w:val="21"/>
        </w:rPr>
        <w:t>docking</w:t>
      </w:r>
      <w:r>
        <w:rPr>
          <w:spacing w:val="-1"/>
          <w:sz w:val="21"/>
        </w:rPr>
        <w:t xml:space="preserve"> </w:t>
      </w:r>
      <w:r>
        <w:rPr>
          <w:sz w:val="21"/>
        </w:rPr>
        <w:t>it.</w:t>
      </w:r>
      <w:r>
        <w:rPr>
          <w:spacing w:val="-1"/>
          <w:sz w:val="21"/>
        </w:rPr>
        <w:t xml:space="preserve"> </w:t>
      </w:r>
      <w:r>
        <w:rPr>
          <w:sz w:val="21"/>
        </w:rPr>
        <w:t>To dock the Styles pane, click the top of the pane and drag it to the left or right edge of the Word window.</w:t>
      </w:r>
    </w:p>
    <w:p w:rsidR="00EA2969" w:rsidRDefault="00D457CC">
      <w:pPr>
        <w:spacing w:before="98" w:line="259" w:lineRule="auto"/>
        <w:ind w:left="120" w:right="1656"/>
        <w:jc w:val="both"/>
        <w:rPr>
          <w:sz w:val="21"/>
        </w:rPr>
      </w:pPr>
      <w:r>
        <w:rPr>
          <w:sz w:val="21"/>
        </w:rPr>
        <w:t>You</w:t>
      </w:r>
      <w:r>
        <w:rPr>
          <w:spacing w:val="-4"/>
          <w:sz w:val="21"/>
        </w:rPr>
        <w:t xml:space="preserve"> </w:t>
      </w:r>
      <w:r>
        <w:rPr>
          <w:sz w:val="21"/>
        </w:rPr>
        <w:t>do</w:t>
      </w:r>
      <w:r>
        <w:rPr>
          <w:spacing w:val="-1"/>
          <w:sz w:val="21"/>
        </w:rPr>
        <w:t xml:space="preserve"> </w:t>
      </w:r>
      <w:r>
        <w:rPr>
          <w:sz w:val="21"/>
        </w:rPr>
        <w:t>not</w:t>
      </w:r>
      <w:r>
        <w:rPr>
          <w:spacing w:val="-2"/>
          <w:sz w:val="21"/>
        </w:rPr>
        <w:t xml:space="preserve"> </w:t>
      </w:r>
      <w:r>
        <w:rPr>
          <w:sz w:val="21"/>
        </w:rPr>
        <w:t>need</w:t>
      </w:r>
      <w:r>
        <w:rPr>
          <w:spacing w:val="-1"/>
          <w:sz w:val="21"/>
        </w:rPr>
        <w:t xml:space="preserve"> </w:t>
      </w:r>
      <w:r>
        <w:rPr>
          <w:sz w:val="21"/>
        </w:rPr>
        <w:t>to</w:t>
      </w:r>
      <w:r>
        <w:rPr>
          <w:spacing w:val="-1"/>
          <w:sz w:val="21"/>
        </w:rPr>
        <w:t xml:space="preserve"> </w:t>
      </w:r>
      <w:r>
        <w:rPr>
          <w:sz w:val="21"/>
        </w:rPr>
        <w:t>select</w:t>
      </w:r>
      <w:r>
        <w:rPr>
          <w:spacing w:val="-3"/>
          <w:sz w:val="21"/>
        </w:rPr>
        <w:t xml:space="preserve"> </w:t>
      </w:r>
      <w:r>
        <w:rPr>
          <w:sz w:val="21"/>
        </w:rPr>
        <w:t>an</w:t>
      </w:r>
      <w:r>
        <w:rPr>
          <w:spacing w:val="-4"/>
          <w:sz w:val="21"/>
        </w:rPr>
        <w:t xml:space="preserve"> </w:t>
      </w:r>
      <w:r>
        <w:rPr>
          <w:sz w:val="21"/>
        </w:rPr>
        <w:t>entire</w:t>
      </w:r>
      <w:r>
        <w:rPr>
          <w:spacing w:val="-1"/>
          <w:sz w:val="21"/>
        </w:rPr>
        <w:t xml:space="preserve"> </w:t>
      </w:r>
      <w:r>
        <w:rPr>
          <w:sz w:val="21"/>
        </w:rPr>
        <w:t>paragraph</w:t>
      </w:r>
      <w:r>
        <w:rPr>
          <w:spacing w:val="-1"/>
          <w:sz w:val="21"/>
        </w:rPr>
        <w:t xml:space="preserve"> </w:t>
      </w:r>
      <w:r>
        <w:rPr>
          <w:sz w:val="21"/>
        </w:rPr>
        <w:t>to</w:t>
      </w:r>
      <w:r>
        <w:rPr>
          <w:spacing w:val="-1"/>
          <w:sz w:val="21"/>
        </w:rPr>
        <w:t xml:space="preserve"> </w:t>
      </w:r>
      <w:r>
        <w:rPr>
          <w:sz w:val="21"/>
        </w:rPr>
        <w:t>apply</w:t>
      </w:r>
      <w:r>
        <w:rPr>
          <w:spacing w:val="-6"/>
          <w:sz w:val="21"/>
        </w:rPr>
        <w:t xml:space="preserve"> </w:t>
      </w:r>
      <w:r>
        <w:rPr>
          <w:sz w:val="21"/>
        </w:rPr>
        <w:t>a</w:t>
      </w:r>
      <w:r>
        <w:rPr>
          <w:spacing w:val="-1"/>
          <w:sz w:val="21"/>
        </w:rPr>
        <w:t xml:space="preserve"> </w:t>
      </w:r>
      <w:r>
        <w:rPr>
          <w:sz w:val="21"/>
        </w:rPr>
        <w:t>style. If</w:t>
      </w:r>
      <w:r>
        <w:rPr>
          <w:spacing w:val="-2"/>
          <w:sz w:val="21"/>
        </w:rPr>
        <w:t xml:space="preserve"> </w:t>
      </w:r>
      <w:r>
        <w:rPr>
          <w:sz w:val="21"/>
        </w:rPr>
        <w:t>the</w:t>
      </w:r>
      <w:r>
        <w:rPr>
          <w:spacing w:val="-1"/>
          <w:sz w:val="21"/>
        </w:rPr>
        <w:t xml:space="preserve"> </w:t>
      </w:r>
      <w:r>
        <w:rPr>
          <w:sz w:val="21"/>
        </w:rPr>
        <w:t>cursor</w:t>
      </w:r>
      <w:r>
        <w:rPr>
          <w:spacing w:val="-2"/>
          <w:sz w:val="21"/>
        </w:rPr>
        <w:t xml:space="preserve"> </w:t>
      </w:r>
      <w:r>
        <w:rPr>
          <w:sz w:val="21"/>
        </w:rPr>
        <w:t>is</w:t>
      </w:r>
      <w:r>
        <w:rPr>
          <w:spacing w:val="-1"/>
          <w:sz w:val="21"/>
        </w:rPr>
        <w:t xml:space="preserve"> </w:t>
      </w:r>
      <w:r>
        <w:rPr>
          <w:sz w:val="21"/>
        </w:rPr>
        <w:t>anywhere in</w:t>
      </w:r>
      <w:r>
        <w:rPr>
          <w:spacing w:val="-1"/>
          <w:sz w:val="21"/>
        </w:rPr>
        <w:t xml:space="preserve"> </w:t>
      </w:r>
      <w:r>
        <w:rPr>
          <w:sz w:val="21"/>
        </w:rPr>
        <w:t>the</w:t>
      </w:r>
      <w:r>
        <w:rPr>
          <w:spacing w:val="-1"/>
          <w:sz w:val="21"/>
        </w:rPr>
        <w:t xml:space="preserve"> </w:t>
      </w:r>
      <w:r>
        <w:rPr>
          <w:sz w:val="21"/>
        </w:rPr>
        <w:t>paragraph, when you click on the style, Word formats the entire paragraph.</w:t>
      </w:r>
    </w:p>
    <w:p w:rsidR="00EA2969" w:rsidRDefault="00EA2969">
      <w:pPr>
        <w:spacing w:line="259" w:lineRule="auto"/>
        <w:jc w:val="both"/>
        <w:rPr>
          <w:sz w:val="21"/>
        </w:rPr>
        <w:sectPr w:rsidR="00EA2969">
          <w:pgSz w:w="11910" w:h="16840"/>
          <w:pgMar w:top="1340" w:right="0" w:bottom="280" w:left="1320" w:header="720" w:footer="720" w:gutter="0"/>
          <w:cols w:space="720"/>
        </w:sectPr>
      </w:pPr>
    </w:p>
    <w:p w:rsidR="00EA2969" w:rsidRDefault="00D457CC">
      <w:pPr>
        <w:spacing w:before="80"/>
        <w:ind w:left="120"/>
        <w:rPr>
          <w:b/>
          <w:i/>
          <w:sz w:val="20"/>
        </w:rPr>
      </w:pPr>
      <w:r>
        <w:rPr>
          <w:b/>
          <w:i/>
          <w:color w:val="4F81BC"/>
          <w:sz w:val="20"/>
        </w:rPr>
        <w:lastRenderedPageBreak/>
        <w:t>Apply</w:t>
      </w:r>
      <w:r>
        <w:rPr>
          <w:b/>
          <w:i/>
          <w:color w:val="4F81BC"/>
          <w:spacing w:val="-4"/>
          <w:sz w:val="20"/>
        </w:rPr>
        <w:t xml:space="preserve"> </w:t>
      </w:r>
      <w:r>
        <w:rPr>
          <w:b/>
          <w:i/>
          <w:color w:val="4F81BC"/>
          <w:sz w:val="20"/>
        </w:rPr>
        <w:t>the</w:t>
      </w:r>
      <w:r>
        <w:rPr>
          <w:b/>
          <w:i/>
          <w:color w:val="4F81BC"/>
          <w:spacing w:val="-4"/>
          <w:sz w:val="20"/>
        </w:rPr>
        <w:t xml:space="preserve"> </w:t>
      </w:r>
      <w:r>
        <w:rPr>
          <w:b/>
          <w:i/>
          <w:color w:val="4F81BC"/>
          <w:sz w:val="20"/>
        </w:rPr>
        <w:t>Title</w:t>
      </w:r>
      <w:r>
        <w:rPr>
          <w:b/>
          <w:i/>
          <w:color w:val="4F81BC"/>
          <w:spacing w:val="-4"/>
          <w:sz w:val="20"/>
        </w:rPr>
        <w:t xml:space="preserve"> </w:t>
      </w:r>
      <w:r>
        <w:rPr>
          <w:b/>
          <w:i/>
          <w:color w:val="4F81BC"/>
          <w:spacing w:val="-2"/>
          <w:sz w:val="20"/>
        </w:rPr>
        <w:t>Style</w:t>
      </w:r>
    </w:p>
    <w:p w:rsidR="00EA2969" w:rsidRDefault="00D457CC">
      <w:pPr>
        <w:pStyle w:val="BodyText"/>
        <w:spacing w:before="6"/>
        <w:rPr>
          <w:b/>
          <w:i/>
          <w:sz w:val="13"/>
        </w:rPr>
      </w:pPr>
      <w:r>
        <w:rPr>
          <w:noProof/>
        </w:rPr>
        <w:drawing>
          <wp:anchor distT="0" distB="0" distL="0" distR="0" simplePos="0" relativeHeight="251697152" behindDoc="1" locked="0" layoutInCell="1" allowOverlap="1">
            <wp:simplePos x="0" y="0"/>
            <wp:positionH relativeFrom="page">
              <wp:posOffset>914399</wp:posOffset>
            </wp:positionH>
            <wp:positionV relativeFrom="paragraph">
              <wp:posOffset>114156</wp:posOffset>
            </wp:positionV>
            <wp:extent cx="4788391" cy="3674935"/>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95" cstate="print"/>
                    <a:stretch>
                      <a:fillRect/>
                    </a:stretch>
                  </pic:blipFill>
                  <pic:spPr>
                    <a:xfrm>
                      <a:off x="0" y="0"/>
                      <a:ext cx="4788391" cy="3674935"/>
                    </a:xfrm>
                    <a:prstGeom prst="rect">
                      <a:avLst/>
                    </a:prstGeom>
                  </pic:spPr>
                </pic:pic>
              </a:graphicData>
            </a:graphic>
          </wp:anchor>
        </w:drawing>
      </w:r>
    </w:p>
    <w:p w:rsidR="00EA2969" w:rsidRDefault="00D457CC">
      <w:pPr>
        <w:spacing w:before="156"/>
        <w:ind w:left="480"/>
        <w:rPr>
          <w:sz w:val="21"/>
        </w:rPr>
      </w:pPr>
      <w:r>
        <w:rPr>
          <w:sz w:val="21"/>
        </w:rPr>
        <w:t>Choose</w:t>
      </w:r>
      <w:r>
        <w:rPr>
          <w:spacing w:val="-7"/>
          <w:sz w:val="21"/>
        </w:rPr>
        <w:t xml:space="preserve"> </w:t>
      </w:r>
      <w:r>
        <w:rPr>
          <w:sz w:val="21"/>
        </w:rPr>
        <w:t>the</w:t>
      </w:r>
      <w:r>
        <w:rPr>
          <w:spacing w:val="-5"/>
          <w:sz w:val="21"/>
        </w:rPr>
        <w:t xml:space="preserve"> </w:t>
      </w:r>
      <w:r>
        <w:rPr>
          <w:sz w:val="21"/>
        </w:rPr>
        <w:t>Home</w:t>
      </w:r>
      <w:r>
        <w:rPr>
          <w:spacing w:val="-2"/>
          <w:sz w:val="21"/>
        </w:rPr>
        <w:t xml:space="preserve"> </w:t>
      </w:r>
      <w:r>
        <w:rPr>
          <w:spacing w:val="-4"/>
          <w:sz w:val="21"/>
        </w:rPr>
        <w:t>tab.</w:t>
      </w:r>
    </w:p>
    <w:p w:rsidR="00EA2969" w:rsidRDefault="00D457CC">
      <w:pPr>
        <w:spacing w:before="3" w:line="360" w:lineRule="atLeast"/>
        <w:ind w:left="480" w:right="1434"/>
        <w:rPr>
          <w:sz w:val="21"/>
        </w:rPr>
      </w:pPr>
      <w:r>
        <w:rPr>
          <w:sz w:val="21"/>
        </w:rPr>
        <w:t>Click the launcher in the Styles Group. The Styles pane appears. You can drag it to the side of the Word</w:t>
      </w:r>
      <w:r>
        <w:rPr>
          <w:spacing w:val="-1"/>
          <w:sz w:val="21"/>
        </w:rPr>
        <w:t xml:space="preserve"> </w:t>
      </w:r>
      <w:r>
        <w:rPr>
          <w:sz w:val="21"/>
        </w:rPr>
        <w:t>window</w:t>
      </w:r>
      <w:r>
        <w:rPr>
          <w:spacing w:val="-2"/>
          <w:sz w:val="21"/>
        </w:rPr>
        <w:t xml:space="preserve"> </w:t>
      </w:r>
      <w:r>
        <w:rPr>
          <w:sz w:val="21"/>
        </w:rPr>
        <w:t>to</w:t>
      </w:r>
      <w:r>
        <w:rPr>
          <w:spacing w:val="-1"/>
          <w:sz w:val="21"/>
        </w:rPr>
        <w:t xml:space="preserve"> </w:t>
      </w:r>
      <w:r>
        <w:rPr>
          <w:sz w:val="21"/>
        </w:rPr>
        <w:t>dock</w:t>
      </w:r>
      <w:r>
        <w:rPr>
          <w:spacing w:val="-1"/>
          <w:sz w:val="21"/>
        </w:rPr>
        <w:t xml:space="preserve"> </w:t>
      </w:r>
      <w:r>
        <w:rPr>
          <w:sz w:val="21"/>
        </w:rPr>
        <w:t>it.</w:t>
      </w:r>
      <w:r>
        <w:rPr>
          <w:spacing w:val="-1"/>
          <w:sz w:val="21"/>
        </w:rPr>
        <w:t xml:space="preserve"> </w:t>
      </w:r>
      <w:r>
        <w:rPr>
          <w:sz w:val="21"/>
        </w:rPr>
        <w:t>To</w:t>
      </w:r>
      <w:r>
        <w:rPr>
          <w:spacing w:val="-4"/>
          <w:sz w:val="21"/>
        </w:rPr>
        <w:t xml:space="preserve"> </w:t>
      </w:r>
      <w:r>
        <w:rPr>
          <w:sz w:val="21"/>
        </w:rPr>
        <w:t>close</w:t>
      </w:r>
      <w:r>
        <w:rPr>
          <w:spacing w:val="-2"/>
          <w:sz w:val="21"/>
        </w:rPr>
        <w:t xml:space="preserve"> </w:t>
      </w:r>
      <w:r>
        <w:rPr>
          <w:sz w:val="21"/>
        </w:rPr>
        <w:t>the</w:t>
      </w:r>
      <w:r>
        <w:rPr>
          <w:spacing w:val="-1"/>
          <w:sz w:val="21"/>
        </w:rPr>
        <w:t xml:space="preserve"> </w:t>
      </w:r>
      <w:r>
        <w:rPr>
          <w:sz w:val="21"/>
        </w:rPr>
        <w:t>Styles</w:t>
      </w:r>
      <w:r>
        <w:rPr>
          <w:spacing w:val="-2"/>
          <w:sz w:val="21"/>
        </w:rPr>
        <w:t xml:space="preserve"> </w:t>
      </w:r>
      <w:r>
        <w:rPr>
          <w:sz w:val="21"/>
        </w:rPr>
        <w:t>pane,</w:t>
      </w:r>
      <w:r>
        <w:rPr>
          <w:spacing w:val="-1"/>
          <w:sz w:val="21"/>
        </w:rPr>
        <w:t xml:space="preserve"> </w:t>
      </w:r>
      <w:r>
        <w:rPr>
          <w:sz w:val="21"/>
        </w:rPr>
        <w:t>click</w:t>
      </w:r>
      <w:r>
        <w:rPr>
          <w:spacing w:val="-1"/>
          <w:sz w:val="21"/>
        </w:rPr>
        <w:t xml:space="preserve"> </w:t>
      </w:r>
      <w:r>
        <w:rPr>
          <w:sz w:val="21"/>
        </w:rPr>
        <w:t>the</w:t>
      </w:r>
      <w:r>
        <w:rPr>
          <w:spacing w:val="-1"/>
          <w:sz w:val="21"/>
        </w:rPr>
        <w:t xml:space="preserve"> </w:t>
      </w:r>
      <w:r>
        <w:rPr>
          <w:sz w:val="21"/>
        </w:rPr>
        <w:t>Close</w:t>
      </w:r>
      <w:r>
        <w:rPr>
          <w:spacing w:val="-4"/>
          <w:sz w:val="21"/>
        </w:rPr>
        <w:t xml:space="preserve"> </w:t>
      </w:r>
      <w:r>
        <w:rPr>
          <w:sz w:val="21"/>
        </w:rPr>
        <w:t>button</w:t>
      </w:r>
      <w:r>
        <w:rPr>
          <w:spacing w:val="-3"/>
          <w:sz w:val="21"/>
        </w:rPr>
        <w:t xml:space="preserve"> </w:t>
      </w:r>
      <w:r>
        <w:rPr>
          <w:noProof/>
          <w:spacing w:val="-2"/>
          <w:sz w:val="21"/>
        </w:rPr>
        <w:drawing>
          <wp:inline distT="0" distB="0" distL="0" distR="0">
            <wp:extent cx="102870" cy="102872"/>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96" cstate="print"/>
                    <a:stretch>
                      <a:fillRect/>
                    </a:stretch>
                  </pic:blipFill>
                  <pic:spPr>
                    <a:xfrm>
                      <a:off x="0" y="0"/>
                      <a:ext cx="102870" cy="102872"/>
                    </a:xfrm>
                    <a:prstGeom prst="rect">
                      <a:avLst/>
                    </a:prstGeom>
                  </pic:spPr>
                </pic:pic>
              </a:graphicData>
            </a:graphic>
          </wp:inline>
        </w:drawing>
      </w:r>
      <w:r>
        <w:rPr>
          <w:sz w:val="21"/>
        </w:rPr>
        <w:t>in</w:t>
      </w:r>
      <w:r>
        <w:rPr>
          <w:spacing w:val="-1"/>
          <w:sz w:val="21"/>
        </w:rPr>
        <w:t xml:space="preserve"> </w:t>
      </w:r>
      <w:r>
        <w:rPr>
          <w:sz w:val="21"/>
        </w:rPr>
        <w:t>the</w:t>
      </w:r>
      <w:r>
        <w:rPr>
          <w:spacing w:val="-1"/>
          <w:sz w:val="21"/>
        </w:rPr>
        <w:t xml:space="preserve"> </w:t>
      </w:r>
      <w:r>
        <w:rPr>
          <w:sz w:val="21"/>
        </w:rPr>
        <w:t>upper</w:t>
      </w:r>
      <w:r>
        <w:rPr>
          <w:spacing w:val="-5"/>
          <w:sz w:val="21"/>
        </w:rPr>
        <w:t xml:space="preserve"> </w:t>
      </w:r>
      <w:r>
        <w:rPr>
          <w:sz w:val="21"/>
        </w:rPr>
        <w:t>right</w:t>
      </w:r>
      <w:r>
        <w:rPr>
          <w:spacing w:val="-2"/>
          <w:sz w:val="21"/>
        </w:rPr>
        <w:t xml:space="preserve"> </w:t>
      </w:r>
      <w:r>
        <w:rPr>
          <w:sz w:val="21"/>
        </w:rPr>
        <w:t>corner</w:t>
      </w:r>
      <w:r>
        <w:rPr>
          <w:spacing w:val="-2"/>
          <w:sz w:val="21"/>
        </w:rPr>
        <w:t xml:space="preserve"> </w:t>
      </w:r>
      <w:r>
        <w:rPr>
          <w:sz w:val="21"/>
        </w:rPr>
        <w:t>of</w:t>
      </w:r>
    </w:p>
    <w:p w:rsidR="00EA2969" w:rsidRDefault="00D457CC">
      <w:pPr>
        <w:spacing w:before="18"/>
        <w:ind w:left="840"/>
        <w:rPr>
          <w:sz w:val="21"/>
        </w:rPr>
      </w:pPr>
      <w:r>
        <w:rPr>
          <w:sz w:val="21"/>
        </w:rPr>
        <w:t>the</w:t>
      </w:r>
      <w:r>
        <w:rPr>
          <w:spacing w:val="-3"/>
          <w:sz w:val="21"/>
        </w:rPr>
        <w:t xml:space="preserve"> </w:t>
      </w:r>
      <w:r>
        <w:rPr>
          <w:sz w:val="21"/>
        </w:rPr>
        <w:t>pane</w:t>
      </w:r>
      <w:r>
        <w:rPr>
          <w:spacing w:val="-1"/>
          <w:sz w:val="21"/>
        </w:rPr>
        <w:t xml:space="preserve"> </w:t>
      </w:r>
      <w:r>
        <w:rPr>
          <w:spacing w:val="-10"/>
          <w:sz w:val="21"/>
        </w:rPr>
        <w:t>.</w:t>
      </w:r>
    </w:p>
    <w:p w:rsidR="00EA2969" w:rsidRDefault="00D457CC">
      <w:pPr>
        <w:spacing w:before="121"/>
        <w:ind w:left="480"/>
        <w:rPr>
          <w:sz w:val="21"/>
        </w:rPr>
      </w:pPr>
      <w:r>
        <w:rPr>
          <w:sz w:val="21"/>
        </w:rPr>
        <w:t>Click</w:t>
      </w:r>
      <w:r>
        <w:rPr>
          <w:spacing w:val="-6"/>
          <w:sz w:val="21"/>
        </w:rPr>
        <w:t xml:space="preserve"> </w:t>
      </w:r>
      <w:r>
        <w:rPr>
          <w:sz w:val="21"/>
        </w:rPr>
        <w:t>anywhere</w:t>
      </w:r>
      <w:r>
        <w:rPr>
          <w:spacing w:val="-5"/>
          <w:sz w:val="21"/>
        </w:rPr>
        <w:t xml:space="preserve"> </w:t>
      </w:r>
      <w:r>
        <w:rPr>
          <w:sz w:val="21"/>
        </w:rPr>
        <w:t>in</w:t>
      </w:r>
      <w:r>
        <w:rPr>
          <w:spacing w:val="-6"/>
          <w:sz w:val="21"/>
        </w:rPr>
        <w:t xml:space="preserve"> </w:t>
      </w:r>
      <w:r>
        <w:rPr>
          <w:sz w:val="21"/>
        </w:rPr>
        <w:t>the</w:t>
      </w:r>
      <w:r>
        <w:rPr>
          <w:spacing w:val="-6"/>
          <w:sz w:val="21"/>
        </w:rPr>
        <w:t xml:space="preserve"> </w:t>
      </w:r>
      <w:r>
        <w:rPr>
          <w:sz w:val="21"/>
        </w:rPr>
        <w:t>paragraph</w:t>
      </w:r>
      <w:r>
        <w:rPr>
          <w:spacing w:val="-5"/>
          <w:sz w:val="21"/>
        </w:rPr>
        <w:t xml:space="preserve"> </w:t>
      </w:r>
      <w:r>
        <w:rPr>
          <w:sz w:val="21"/>
        </w:rPr>
        <w:t>"Single-Parent</w:t>
      </w:r>
      <w:r>
        <w:rPr>
          <w:spacing w:val="-6"/>
          <w:sz w:val="21"/>
        </w:rPr>
        <w:t xml:space="preserve"> </w:t>
      </w:r>
      <w:r>
        <w:rPr>
          <w:sz w:val="21"/>
        </w:rPr>
        <w:t>Family—Career</w:t>
      </w:r>
      <w:r>
        <w:rPr>
          <w:spacing w:val="-9"/>
          <w:sz w:val="21"/>
        </w:rPr>
        <w:t xml:space="preserve"> </w:t>
      </w:r>
      <w:r>
        <w:rPr>
          <w:spacing w:val="-2"/>
          <w:sz w:val="21"/>
        </w:rPr>
        <w:t>Help."</w:t>
      </w:r>
    </w:p>
    <w:p w:rsidR="00EA2969" w:rsidRDefault="00D457CC">
      <w:pPr>
        <w:spacing w:before="118"/>
        <w:ind w:left="480"/>
        <w:rPr>
          <w:sz w:val="21"/>
        </w:rPr>
      </w:pPr>
      <w:r>
        <w:rPr>
          <w:sz w:val="21"/>
        </w:rPr>
        <w:t>Click</w:t>
      </w:r>
      <w:r>
        <w:rPr>
          <w:spacing w:val="-6"/>
          <w:sz w:val="21"/>
        </w:rPr>
        <w:t xml:space="preserve"> </w:t>
      </w:r>
      <w:r>
        <w:rPr>
          <w:sz w:val="21"/>
        </w:rPr>
        <w:t>Title</w:t>
      </w:r>
      <w:r>
        <w:rPr>
          <w:spacing w:val="-4"/>
          <w:sz w:val="21"/>
        </w:rPr>
        <w:t xml:space="preserve"> </w:t>
      </w:r>
      <w:r>
        <w:rPr>
          <w:sz w:val="21"/>
        </w:rPr>
        <w:t>in</w:t>
      </w:r>
      <w:r>
        <w:rPr>
          <w:spacing w:val="-4"/>
          <w:sz w:val="21"/>
        </w:rPr>
        <w:t xml:space="preserve"> </w:t>
      </w:r>
      <w:r>
        <w:rPr>
          <w:sz w:val="21"/>
        </w:rPr>
        <w:t>the</w:t>
      </w:r>
      <w:r>
        <w:rPr>
          <w:spacing w:val="-3"/>
          <w:sz w:val="21"/>
        </w:rPr>
        <w:t xml:space="preserve"> </w:t>
      </w:r>
      <w:r>
        <w:rPr>
          <w:sz w:val="21"/>
        </w:rPr>
        <w:t>Styles</w:t>
      </w:r>
      <w:r>
        <w:rPr>
          <w:spacing w:val="-5"/>
          <w:sz w:val="21"/>
        </w:rPr>
        <w:t xml:space="preserve"> </w:t>
      </w:r>
      <w:r>
        <w:rPr>
          <w:sz w:val="21"/>
        </w:rPr>
        <w:t>pane.</w:t>
      </w:r>
      <w:r>
        <w:rPr>
          <w:spacing w:val="-4"/>
          <w:sz w:val="21"/>
        </w:rPr>
        <w:t xml:space="preserve"> </w:t>
      </w:r>
      <w:r>
        <w:rPr>
          <w:sz w:val="21"/>
        </w:rPr>
        <w:t>Word</w:t>
      </w:r>
      <w:r>
        <w:rPr>
          <w:spacing w:val="-3"/>
          <w:sz w:val="21"/>
        </w:rPr>
        <w:t xml:space="preserve"> </w:t>
      </w:r>
      <w:r>
        <w:rPr>
          <w:sz w:val="21"/>
        </w:rPr>
        <w:t>2007</w:t>
      </w:r>
      <w:r>
        <w:rPr>
          <w:spacing w:val="-4"/>
          <w:sz w:val="21"/>
        </w:rPr>
        <w:t xml:space="preserve"> </w:t>
      </w:r>
      <w:r>
        <w:rPr>
          <w:sz w:val="21"/>
        </w:rPr>
        <w:t>applies</w:t>
      </w:r>
      <w:r>
        <w:rPr>
          <w:spacing w:val="-5"/>
          <w:sz w:val="21"/>
        </w:rPr>
        <w:t xml:space="preserve"> </w:t>
      </w:r>
      <w:r>
        <w:rPr>
          <w:sz w:val="21"/>
        </w:rPr>
        <w:t>the</w:t>
      </w:r>
      <w:r>
        <w:rPr>
          <w:spacing w:val="-4"/>
          <w:sz w:val="21"/>
        </w:rPr>
        <w:t xml:space="preserve"> </w:t>
      </w:r>
      <w:r>
        <w:rPr>
          <w:sz w:val="21"/>
        </w:rPr>
        <w:t>Title</w:t>
      </w:r>
      <w:r>
        <w:rPr>
          <w:spacing w:val="-3"/>
          <w:sz w:val="21"/>
        </w:rPr>
        <w:t xml:space="preserve"> </w:t>
      </w:r>
      <w:r>
        <w:rPr>
          <w:sz w:val="21"/>
        </w:rPr>
        <w:t>style</w:t>
      </w:r>
      <w:r>
        <w:rPr>
          <w:spacing w:val="-4"/>
          <w:sz w:val="21"/>
        </w:rPr>
        <w:t xml:space="preserve"> </w:t>
      </w:r>
      <w:r>
        <w:rPr>
          <w:sz w:val="21"/>
        </w:rPr>
        <w:t>to</w:t>
      </w:r>
      <w:r>
        <w:rPr>
          <w:spacing w:val="-4"/>
          <w:sz w:val="21"/>
        </w:rPr>
        <w:t xml:space="preserve"> </w:t>
      </w:r>
      <w:r>
        <w:rPr>
          <w:sz w:val="21"/>
        </w:rPr>
        <w:t>the</w:t>
      </w:r>
      <w:r>
        <w:rPr>
          <w:spacing w:val="-3"/>
          <w:sz w:val="21"/>
        </w:rPr>
        <w:t xml:space="preserve"> </w:t>
      </w:r>
      <w:r>
        <w:rPr>
          <w:spacing w:val="-2"/>
          <w:sz w:val="21"/>
        </w:rPr>
        <w:t>paragraph.</w:t>
      </w:r>
    </w:p>
    <w:p w:rsidR="00EA2969" w:rsidRDefault="00D457CC">
      <w:pPr>
        <w:spacing w:before="119" w:line="259" w:lineRule="auto"/>
        <w:ind w:left="120" w:right="1527"/>
        <w:rPr>
          <w:sz w:val="21"/>
        </w:rPr>
      </w:pPr>
      <w:r>
        <w:rPr>
          <w:sz w:val="21"/>
        </w:rPr>
        <w:t>Headings</w:t>
      </w:r>
      <w:r>
        <w:rPr>
          <w:spacing w:val="-3"/>
          <w:sz w:val="21"/>
        </w:rPr>
        <w:t xml:space="preserve"> </w:t>
      </w:r>
      <w:r>
        <w:rPr>
          <w:sz w:val="21"/>
        </w:rPr>
        <w:t>and</w:t>
      </w:r>
      <w:r>
        <w:rPr>
          <w:spacing w:val="-3"/>
          <w:sz w:val="21"/>
        </w:rPr>
        <w:t xml:space="preserve"> </w:t>
      </w:r>
      <w:r>
        <w:rPr>
          <w:sz w:val="21"/>
        </w:rPr>
        <w:t>subheadings</w:t>
      </w:r>
      <w:r>
        <w:rPr>
          <w:spacing w:val="-3"/>
          <w:sz w:val="21"/>
        </w:rPr>
        <w:t xml:space="preserve"> </w:t>
      </w:r>
      <w:r>
        <w:rPr>
          <w:sz w:val="21"/>
        </w:rPr>
        <w:t>mark</w:t>
      </w:r>
      <w:r>
        <w:rPr>
          <w:spacing w:val="-3"/>
          <w:sz w:val="21"/>
        </w:rPr>
        <w:t xml:space="preserve"> </w:t>
      </w:r>
      <w:r>
        <w:rPr>
          <w:sz w:val="21"/>
        </w:rPr>
        <w:t>major</w:t>
      </w:r>
      <w:r>
        <w:rPr>
          <w:spacing w:val="-4"/>
          <w:sz w:val="21"/>
        </w:rPr>
        <w:t xml:space="preserve"> </w:t>
      </w:r>
      <w:r>
        <w:rPr>
          <w:sz w:val="21"/>
        </w:rPr>
        <w:t>topics</w:t>
      </w:r>
      <w:r>
        <w:rPr>
          <w:spacing w:val="-4"/>
          <w:sz w:val="21"/>
        </w:rPr>
        <w:t xml:space="preserve"> </w:t>
      </w:r>
      <w:r>
        <w:rPr>
          <w:sz w:val="21"/>
        </w:rPr>
        <w:t>within</w:t>
      </w:r>
      <w:r>
        <w:rPr>
          <w:spacing w:val="-1"/>
          <w:sz w:val="21"/>
        </w:rPr>
        <w:t xml:space="preserve"> </w:t>
      </w:r>
      <w:r>
        <w:rPr>
          <w:sz w:val="21"/>
        </w:rPr>
        <w:t>your</w:t>
      </w:r>
      <w:r>
        <w:rPr>
          <w:spacing w:val="-4"/>
          <w:sz w:val="21"/>
        </w:rPr>
        <w:t xml:space="preserve"> </w:t>
      </w:r>
      <w:r>
        <w:rPr>
          <w:sz w:val="21"/>
        </w:rPr>
        <w:t>document.</w:t>
      </w:r>
      <w:r>
        <w:rPr>
          <w:spacing w:val="-3"/>
          <w:sz w:val="21"/>
        </w:rPr>
        <w:t xml:space="preserve"> </w:t>
      </w:r>
      <w:r>
        <w:rPr>
          <w:sz w:val="21"/>
        </w:rPr>
        <w:t>With</w:t>
      </w:r>
      <w:r>
        <w:rPr>
          <w:spacing w:val="-3"/>
          <w:sz w:val="21"/>
        </w:rPr>
        <w:t xml:space="preserve"> </w:t>
      </w:r>
      <w:r>
        <w:rPr>
          <w:sz w:val="21"/>
        </w:rPr>
        <w:t>Word</w:t>
      </w:r>
      <w:r>
        <w:rPr>
          <w:spacing w:val="-3"/>
          <w:sz w:val="21"/>
        </w:rPr>
        <w:t xml:space="preserve"> </w:t>
      </w:r>
      <w:r>
        <w:rPr>
          <w:sz w:val="21"/>
        </w:rPr>
        <w:t>2007,</w:t>
      </w:r>
      <w:r>
        <w:rPr>
          <w:spacing w:val="-3"/>
          <w:sz w:val="21"/>
        </w:rPr>
        <w:t xml:space="preserve"> </w:t>
      </w:r>
      <w:r>
        <w:rPr>
          <w:sz w:val="21"/>
        </w:rPr>
        <w:t>you</w:t>
      </w:r>
      <w:r>
        <w:rPr>
          <w:spacing w:val="-3"/>
          <w:sz w:val="21"/>
        </w:rPr>
        <w:t xml:space="preserve"> </w:t>
      </w:r>
      <w:r>
        <w:rPr>
          <w:sz w:val="21"/>
        </w:rPr>
        <w:t>can</w:t>
      </w:r>
      <w:r>
        <w:rPr>
          <w:spacing w:val="-3"/>
          <w:sz w:val="21"/>
        </w:rPr>
        <w:t xml:space="preserve"> </w:t>
      </w:r>
      <w:r>
        <w:rPr>
          <w:sz w:val="21"/>
        </w:rPr>
        <w:t>easily format the headings and subheadings in your document.</w:t>
      </w:r>
    </w:p>
    <w:p w:rsidR="00EA2969" w:rsidRDefault="00D457CC">
      <w:pPr>
        <w:spacing w:before="100"/>
        <w:ind w:left="120"/>
        <w:rPr>
          <w:i/>
        </w:rPr>
      </w:pPr>
      <w:r>
        <w:rPr>
          <w:i/>
          <w:color w:val="006FC0"/>
        </w:rPr>
        <w:t xml:space="preserve">Apply </w:t>
      </w:r>
      <w:r>
        <w:rPr>
          <w:i/>
          <w:color w:val="006FC0"/>
          <w:spacing w:val="-2"/>
        </w:rPr>
        <w:t>Headings</w:t>
      </w:r>
    </w:p>
    <w:p w:rsidR="00EA2969" w:rsidRDefault="00D457CC">
      <w:pPr>
        <w:spacing w:before="179" w:line="360" w:lineRule="auto"/>
        <w:ind w:left="480" w:right="4197"/>
        <w:rPr>
          <w:sz w:val="21"/>
        </w:rPr>
      </w:pPr>
      <w:r>
        <w:rPr>
          <w:sz w:val="21"/>
        </w:rPr>
        <w:t>Click</w:t>
      </w:r>
      <w:r>
        <w:rPr>
          <w:spacing w:val="-3"/>
          <w:sz w:val="21"/>
        </w:rPr>
        <w:t xml:space="preserve"> </w:t>
      </w:r>
      <w:r>
        <w:rPr>
          <w:sz w:val="21"/>
        </w:rPr>
        <w:t>anywhere</w:t>
      </w:r>
      <w:r>
        <w:rPr>
          <w:spacing w:val="-3"/>
          <w:sz w:val="21"/>
        </w:rPr>
        <w:t xml:space="preserve"> </w:t>
      </w:r>
      <w:r>
        <w:rPr>
          <w:sz w:val="21"/>
        </w:rPr>
        <w:t>in</w:t>
      </w:r>
      <w:r>
        <w:rPr>
          <w:spacing w:val="-3"/>
          <w:sz w:val="21"/>
        </w:rPr>
        <w:t xml:space="preserve"> </w:t>
      </w:r>
      <w:r>
        <w:rPr>
          <w:sz w:val="21"/>
        </w:rPr>
        <w:t>the</w:t>
      </w:r>
      <w:r>
        <w:rPr>
          <w:spacing w:val="-3"/>
          <w:sz w:val="21"/>
        </w:rPr>
        <w:t xml:space="preserve"> </w:t>
      </w:r>
      <w:r>
        <w:rPr>
          <w:sz w:val="21"/>
        </w:rPr>
        <w:t>paragraph</w:t>
      </w:r>
      <w:r>
        <w:rPr>
          <w:spacing w:val="-3"/>
          <w:sz w:val="21"/>
        </w:rPr>
        <w:t xml:space="preserve"> </w:t>
      </w:r>
      <w:r>
        <w:rPr>
          <w:sz w:val="21"/>
        </w:rPr>
        <w:t>"The</w:t>
      </w:r>
      <w:r>
        <w:rPr>
          <w:spacing w:val="-5"/>
          <w:sz w:val="21"/>
        </w:rPr>
        <w:t xml:space="preserve"> </w:t>
      </w:r>
      <w:r>
        <w:rPr>
          <w:sz w:val="21"/>
        </w:rPr>
        <w:t>Nature</w:t>
      </w:r>
      <w:r>
        <w:rPr>
          <w:spacing w:val="-3"/>
          <w:sz w:val="21"/>
        </w:rPr>
        <w:t xml:space="preserve"> </w:t>
      </w:r>
      <w:r>
        <w:rPr>
          <w:sz w:val="21"/>
        </w:rPr>
        <w:t>of</w:t>
      </w:r>
      <w:r>
        <w:rPr>
          <w:spacing w:val="-6"/>
          <w:sz w:val="21"/>
        </w:rPr>
        <w:t xml:space="preserve"> </w:t>
      </w:r>
      <w:r>
        <w:rPr>
          <w:sz w:val="21"/>
        </w:rPr>
        <w:t>Single</w:t>
      </w:r>
      <w:r>
        <w:rPr>
          <w:spacing w:val="-6"/>
          <w:sz w:val="21"/>
        </w:rPr>
        <w:t xml:space="preserve"> </w:t>
      </w:r>
      <w:r>
        <w:rPr>
          <w:sz w:val="21"/>
        </w:rPr>
        <w:t>Parenthood." In the Style box, click Heading 1. Word reformats the paragraph.</w:t>
      </w:r>
    </w:p>
    <w:p w:rsidR="00EA2969" w:rsidRDefault="00D457CC">
      <w:pPr>
        <w:spacing w:line="357" w:lineRule="auto"/>
        <w:ind w:left="480" w:right="5505"/>
        <w:rPr>
          <w:sz w:val="21"/>
        </w:rPr>
      </w:pPr>
      <w:r>
        <w:rPr>
          <w:sz w:val="21"/>
        </w:rPr>
        <w:t>Repeat</w:t>
      </w:r>
      <w:r>
        <w:rPr>
          <w:spacing w:val="-5"/>
          <w:sz w:val="21"/>
        </w:rPr>
        <w:t xml:space="preserve"> </w:t>
      </w:r>
      <w:r>
        <w:rPr>
          <w:sz w:val="21"/>
        </w:rPr>
        <w:t>steps</w:t>
      </w:r>
      <w:r>
        <w:rPr>
          <w:spacing w:val="-6"/>
          <w:sz w:val="21"/>
        </w:rPr>
        <w:t xml:space="preserve"> </w:t>
      </w:r>
      <w:r>
        <w:rPr>
          <w:sz w:val="21"/>
        </w:rPr>
        <w:t>1</w:t>
      </w:r>
      <w:r>
        <w:rPr>
          <w:spacing w:val="-3"/>
          <w:sz w:val="21"/>
        </w:rPr>
        <w:t xml:space="preserve"> </w:t>
      </w:r>
      <w:r>
        <w:rPr>
          <w:sz w:val="21"/>
        </w:rPr>
        <w:t>and</w:t>
      </w:r>
      <w:r>
        <w:rPr>
          <w:spacing w:val="-6"/>
          <w:sz w:val="21"/>
        </w:rPr>
        <w:t xml:space="preserve"> </w:t>
      </w:r>
      <w:r>
        <w:rPr>
          <w:sz w:val="21"/>
        </w:rPr>
        <w:t>2</w:t>
      </w:r>
      <w:r>
        <w:rPr>
          <w:spacing w:val="-3"/>
          <w:sz w:val="21"/>
        </w:rPr>
        <w:t xml:space="preserve"> </w:t>
      </w:r>
      <w:r>
        <w:rPr>
          <w:sz w:val="21"/>
        </w:rPr>
        <w:t>in</w:t>
      </w:r>
      <w:r>
        <w:rPr>
          <w:spacing w:val="-3"/>
          <w:sz w:val="21"/>
        </w:rPr>
        <w:t xml:space="preserve"> </w:t>
      </w:r>
      <w:r>
        <w:rPr>
          <w:sz w:val="21"/>
        </w:rPr>
        <w:t>the</w:t>
      </w:r>
      <w:r>
        <w:rPr>
          <w:spacing w:val="-3"/>
          <w:sz w:val="21"/>
        </w:rPr>
        <w:t xml:space="preserve"> </w:t>
      </w:r>
      <w:r>
        <w:rPr>
          <w:sz w:val="21"/>
        </w:rPr>
        <w:t>following</w:t>
      </w:r>
      <w:r>
        <w:rPr>
          <w:spacing w:val="-3"/>
          <w:sz w:val="21"/>
        </w:rPr>
        <w:t xml:space="preserve"> </w:t>
      </w:r>
      <w:r>
        <w:rPr>
          <w:sz w:val="21"/>
        </w:rPr>
        <w:t>paragraphs: Types of Single Parents</w:t>
      </w:r>
    </w:p>
    <w:p w:rsidR="00EA2969" w:rsidRDefault="00D457CC">
      <w:pPr>
        <w:spacing w:line="360" w:lineRule="auto"/>
        <w:ind w:left="480" w:right="6003"/>
        <w:rPr>
          <w:sz w:val="21"/>
        </w:rPr>
      </w:pPr>
      <w:r>
        <w:rPr>
          <w:sz w:val="21"/>
        </w:rPr>
        <w:t>Career</w:t>
      </w:r>
      <w:r>
        <w:rPr>
          <w:spacing w:val="-8"/>
          <w:sz w:val="21"/>
        </w:rPr>
        <w:t xml:space="preserve"> </w:t>
      </w:r>
      <w:r>
        <w:rPr>
          <w:sz w:val="21"/>
        </w:rPr>
        <w:t>Development</w:t>
      </w:r>
      <w:r>
        <w:rPr>
          <w:spacing w:val="-5"/>
          <w:sz w:val="21"/>
        </w:rPr>
        <w:t xml:space="preserve"> </w:t>
      </w:r>
      <w:r>
        <w:rPr>
          <w:sz w:val="21"/>
        </w:rPr>
        <w:t>Needs</w:t>
      </w:r>
      <w:r>
        <w:rPr>
          <w:spacing w:val="-7"/>
          <w:sz w:val="21"/>
        </w:rPr>
        <w:t xml:space="preserve"> </w:t>
      </w:r>
      <w:r>
        <w:rPr>
          <w:sz w:val="21"/>
        </w:rPr>
        <w:t>of</w:t>
      </w:r>
      <w:r>
        <w:rPr>
          <w:spacing w:val="-5"/>
          <w:sz w:val="21"/>
        </w:rPr>
        <w:t xml:space="preserve"> </w:t>
      </w:r>
      <w:r>
        <w:rPr>
          <w:sz w:val="21"/>
        </w:rPr>
        <w:t>Single</w:t>
      </w:r>
      <w:r>
        <w:rPr>
          <w:spacing w:val="-7"/>
          <w:sz w:val="21"/>
        </w:rPr>
        <w:t xml:space="preserve"> </w:t>
      </w:r>
      <w:r>
        <w:rPr>
          <w:sz w:val="21"/>
        </w:rPr>
        <w:t>Parents Career Development Programs</w:t>
      </w:r>
    </w:p>
    <w:p w:rsidR="00EA2969" w:rsidRDefault="00D457CC">
      <w:pPr>
        <w:spacing w:before="1"/>
        <w:ind w:left="120"/>
        <w:rPr>
          <w:b/>
          <w:i/>
          <w:sz w:val="20"/>
        </w:rPr>
      </w:pPr>
      <w:r>
        <w:rPr>
          <w:b/>
          <w:i/>
          <w:color w:val="4F81BC"/>
          <w:sz w:val="20"/>
        </w:rPr>
        <w:t>Apply</w:t>
      </w:r>
      <w:r>
        <w:rPr>
          <w:b/>
          <w:i/>
          <w:color w:val="4F81BC"/>
          <w:spacing w:val="-4"/>
          <w:sz w:val="20"/>
        </w:rPr>
        <w:t xml:space="preserve"> </w:t>
      </w:r>
      <w:r>
        <w:rPr>
          <w:b/>
          <w:i/>
          <w:color w:val="4F81BC"/>
          <w:spacing w:val="-2"/>
          <w:sz w:val="20"/>
        </w:rPr>
        <w:t>Subheadings</w:t>
      </w:r>
    </w:p>
    <w:p w:rsidR="00EA2969" w:rsidRDefault="00D457CC">
      <w:pPr>
        <w:spacing w:before="174"/>
        <w:ind w:left="480"/>
        <w:rPr>
          <w:sz w:val="21"/>
        </w:rPr>
      </w:pPr>
      <w:r>
        <w:rPr>
          <w:sz w:val="21"/>
        </w:rPr>
        <w:t>Click</w:t>
      </w:r>
      <w:r>
        <w:rPr>
          <w:spacing w:val="-5"/>
          <w:sz w:val="21"/>
        </w:rPr>
        <w:t xml:space="preserve"> </w:t>
      </w:r>
      <w:r>
        <w:rPr>
          <w:sz w:val="21"/>
        </w:rPr>
        <w:t>anywhere</w:t>
      </w:r>
      <w:r>
        <w:rPr>
          <w:spacing w:val="-5"/>
          <w:sz w:val="21"/>
        </w:rPr>
        <w:t xml:space="preserve"> </w:t>
      </w:r>
      <w:r>
        <w:rPr>
          <w:sz w:val="21"/>
        </w:rPr>
        <w:t>in</w:t>
      </w:r>
      <w:r>
        <w:rPr>
          <w:spacing w:val="-4"/>
          <w:sz w:val="21"/>
        </w:rPr>
        <w:t xml:space="preserve"> </w:t>
      </w:r>
      <w:r>
        <w:rPr>
          <w:sz w:val="21"/>
        </w:rPr>
        <w:t>the</w:t>
      </w:r>
      <w:r>
        <w:rPr>
          <w:spacing w:val="-5"/>
          <w:sz w:val="21"/>
        </w:rPr>
        <w:t xml:space="preserve"> </w:t>
      </w:r>
      <w:r>
        <w:rPr>
          <w:sz w:val="21"/>
        </w:rPr>
        <w:t>paragraph</w:t>
      </w:r>
      <w:r>
        <w:rPr>
          <w:spacing w:val="-4"/>
          <w:sz w:val="21"/>
        </w:rPr>
        <w:t xml:space="preserve"> </w:t>
      </w:r>
      <w:r>
        <w:rPr>
          <w:sz w:val="21"/>
        </w:rPr>
        <w:t>"Displaced</w:t>
      </w:r>
      <w:r>
        <w:rPr>
          <w:spacing w:val="-7"/>
          <w:sz w:val="21"/>
        </w:rPr>
        <w:t xml:space="preserve"> </w:t>
      </w:r>
      <w:r>
        <w:rPr>
          <w:spacing w:val="-2"/>
          <w:sz w:val="21"/>
        </w:rPr>
        <w:t>Homemakers"</w:t>
      </w:r>
    </w:p>
    <w:p w:rsidR="00EA2969" w:rsidRDefault="00D457CC">
      <w:pPr>
        <w:spacing w:before="118" w:line="357" w:lineRule="auto"/>
        <w:ind w:left="480" w:right="4426"/>
        <w:rPr>
          <w:sz w:val="21"/>
        </w:rPr>
      </w:pPr>
      <w:r>
        <w:rPr>
          <w:sz w:val="21"/>
        </w:rPr>
        <w:t>In</w:t>
      </w:r>
      <w:r>
        <w:rPr>
          <w:spacing w:val="-3"/>
          <w:sz w:val="21"/>
        </w:rPr>
        <w:t xml:space="preserve"> </w:t>
      </w:r>
      <w:r>
        <w:rPr>
          <w:sz w:val="21"/>
        </w:rPr>
        <w:t>the</w:t>
      </w:r>
      <w:r>
        <w:rPr>
          <w:spacing w:val="-3"/>
          <w:sz w:val="21"/>
        </w:rPr>
        <w:t xml:space="preserve"> </w:t>
      </w:r>
      <w:r>
        <w:rPr>
          <w:sz w:val="21"/>
        </w:rPr>
        <w:t>Style</w:t>
      </w:r>
      <w:r>
        <w:rPr>
          <w:spacing w:val="-3"/>
          <w:sz w:val="21"/>
        </w:rPr>
        <w:t xml:space="preserve"> </w:t>
      </w:r>
      <w:r>
        <w:rPr>
          <w:sz w:val="21"/>
        </w:rPr>
        <w:t>box,</w:t>
      </w:r>
      <w:r>
        <w:rPr>
          <w:spacing w:val="-3"/>
          <w:sz w:val="21"/>
        </w:rPr>
        <w:t xml:space="preserve"> </w:t>
      </w:r>
      <w:r>
        <w:rPr>
          <w:sz w:val="21"/>
        </w:rPr>
        <w:t>click</w:t>
      </w:r>
      <w:r>
        <w:rPr>
          <w:spacing w:val="-6"/>
          <w:sz w:val="21"/>
        </w:rPr>
        <w:t xml:space="preserve"> </w:t>
      </w:r>
      <w:r>
        <w:rPr>
          <w:sz w:val="21"/>
        </w:rPr>
        <w:t>Heading</w:t>
      </w:r>
      <w:r>
        <w:rPr>
          <w:spacing w:val="-3"/>
          <w:sz w:val="21"/>
        </w:rPr>
        <w:t xml:space="preserve"> </w:t>
      </w:r>
      <w:r>
        <w:rPr>
          <w:sz w:val="21"/>
        </w:rPr>
        <w:t>2.</w:t>
      </w:r>
      <w:r>
        <w:rPr>
          <w:spacing w:val="-6"/>
          <w:sz w:val="21"/>
        </w:rPr>
        <w:t xml:space="preserve"> </w:t>
      </w:r>
      <w:r>
        <w:rPr>
          <w:sz w:val="21"/>
        </w:rPr>
        <w:t>Word</w:t>
      </w:r>
      <w:r>
        <w:rPr>
          <w:spacing w:val="-3"/>
          <w:sz w:val="21"/>
        </w:rPr>
        <w:t xml:space="preserve"> </w:t>
      </w:r>
      <w:r>
        <w:rPr>
          <w:sz w:val="21"/>
        </w:rPr>
        <w:t>reformats</w:t>
      </w:r>
      <w:r>
        <w:rPr>
          <w:spacing w:val="-3"/>
          <w:sz w:val="21"/>
        </w:rPr>
        <w:t xml:space="preserve"> </w:t>
      </w:r>
      <w:r>
        <w:rPr>
          <w:sz w:val="21"/>
        </w:rPr>
        <w:t>the</w:t>
      </w:r>
      <w:r>
        <w:rPr>
          <w:spacing w:val="-3"/>
          <w:sz w:val="21"/>
        </w:rPr>
        <w:t xml:space="preserve"> </w:t>
      </w:r>
      <w:r>
        <w:rPr>
          <w:sz w:val="21"/>
        </w:rPr>
        <w:t>paragraph. Repeat steps 1 and 2 for the following paragraphs:</w:t>
      </w:r>
    </w:p>
    <w:p w:rsidR="00EA2969" w:rsidRDefault="00D457CC">
      <w:pPr>
        <w:spacing w:before="4" w:line="357" w:lineRule="auto"/>
        <w:ind w:left="480" w:right="8018"/>
        <w:rPr>
          <w:sz w:val="21"/>
        </w:rPr>
      </w:pPr>
      <w:r>
        <w:rPr>
          <w:sz w:val="21"/>
        </w:rPr>
        <w:t>Displaced</w:t>
      </w:r>
      <w:r>
        <w:rPr>
          <w:spacing w:val="-14"/>
          <w:sz w:val="21"/>
        </w:rPr>
        <w:t xml:space="preserve"> </w:t>
      </w:r>
      <w:r>
        <w:rPr>
          <w:sz w:val="21"/>
        </w:rPr>
        <w:t>Homemakers Adolescent Mothers</w:t>
      </w:r>
    </w:p>
    <w:p w:rsidR="00EA2969" w:rsidRDefault="00EA2969">
      <w:pPr>
        <w:spacing w:line="357" w:lineRule="auto"/>
        <w:rPr>
          <w:sz w:val="21"/>
        </w:rPr>
        <w:sectPr w:rsidR="00EA2969">
          <w:pgSz w:w="11910" w:h="16840"/>
          <w:pgMar w:top="1340" w:right="0" w:bottom="280" w:left="1320" w:header="720" w:footer="720" w:gutter="0"/>
          <w:cols w:space="720"/>
        </w:sectPr>
      </w:pPr>
    </w:p>
    <w:p w:rsidR="00EA2969" w:rsidRDefault="00D457CC">
      <w:pPr>
        <w:pStyle w:val="BodyText"/>
        <w:spacing w:before="75"/>
        <w:ind w:left="480"/>
      </w:pPr>
      <w:r>
        <w:lastRenderedPageBreak/>
        <w:t>Single</w:t>
      </w:r>
      <w:r>
        <w:rPr>
          <w:spacing w:val="-8"/>
        </w:rPr>
        <w:t xml:space="preserve"> </w:t>
      </w:r>
      <w:r>
        <w:rPr>
          <w:spacing w:val="-2"/>
        </w:rPr>
        <w:t>Fathers</w:t>
      </w:r>
    </w:p>
    <w:p w:rsidR="00EA2969" w:rsidRDefault="00D457CC">
      <w:pPr>
        <w:pStyle w:val="BodyText"/>
        <w:ind w:left="480" w:right="7012"/>
      </w:pPr>
      <w:r>
        <w:t>High</w:t>
      </w:r>
      <w:r>
        <w:rPr>
          <w:spacing w:val="-13"/>
        </w:rPr>
        <w:t xml:space="preserve"> </w:t>
      </w:r>
      <w:r>
        <w:t>School</w:t>
      </w:r>
      <w:r>
        <w:rPr>
          <w:spacing w:val="-12"/>
        </w:rPr>
        <w:t xml:space="preserve"> </w:t>
      </w:r>
      <w:r>
        <w:t>Dropout</w:t>
      </w:r>
      <w:r>
        <w:rPr>
          <w:spacing w:val="-13"/>
        </w:rPr>
        <w:t xml:space="preserve"> </w:t>
      </w:r>
      <w:r>
        <w:t>Prevention Established Education Sites</w:t>
      </w:r>
    </w:p>
    <w:p w:rsidR="00EA2969" w:rsidRDefault="00D457CC">
      <w:pPr>
        <w:spacing w:before="4" w:line="228" w:lineRule="exact"/>
        <w:ind w:left="120"/>
        <w:rPr>
          <w:b/>
          <w:i/>
          <w:sz w:val="20"/>
        </w:rPr>
      </w:pPr>
      <w:r>
        <w:rPr>
          <w:b/>
          <w:i/>
          <w:color w:val="4F81BC"/>
          <w:sz w:val="20"/>
        </w:rPr>
        <w:t>Alternate</w:t>
      </w:r>
      <w:r>
        <w:rPr>
          <w:b/>
          <w:i/>
          <w:color w:val="4F81BC"/>
          <w:spacing w:val="-7"/>
          <w:sz w:val="20"/>
        </w:rPr>
        <w:t xml:space="preserve"> </w:t>
      </w:r>
      <w:r>
        <w:rPr>
          <w:b/>
          <w:i/>
          <w:color w:val="4F81BC"/>
          <w:sz w:val="20"/>
        </w:rPr>
        <w:t>Method</w:t>
      </w:r>
      <w:r>
        <w:rPr>
          <w:b/>
          <w:i/>
          <w:color w:val="4F81BC"/>
          <w:spacing w:val="-2"/>
          <w:sz w:val="20"/>
        </w:rPr>
        <w:t xml:space="preserve"> </w:t>
      </w:r>
      <w:r>
        <w:rPr>
          <w:b/>
          <w:i/>
          <w:color w:val="4F81BC"/>
          <w:sz w:val="20"/>
        </w:rPr>
        <w:t>--</w:t>
      </w:r>
      <w:r>
        <w:rPr>
          <w:b/>
          <w:i/>
          <w:color w:val="4F81BC"/>
          <w:spacing w:val="-4"/>
          <w:sz w:val="20"/>
        </w:rPr>
        <w:t xml:space="preserve"> </w:t>
      </w:r>
      <w:r>
        <w:rPr>
          <w:b/>
          <w:i/>
          <w:color w:val="4F81BC"/>
          <w:sz w:val="20"/>
        </w:rPr>
        <w:t>Apply</w:t>
      </w:r>
      <w:r>
        <w:rPr>
          <w:b/>
          <w:i/>
          <w:color w:val="4F81BC"/>
          <w:spacing w:val="-4"/>
          <w:sz w:val="20"/>
        </w:rPr>
        <w:t xml:space="preserve"> </w:t>
      </w:r>
      <w:r>
        <w:rPr>
          <w:b/>
          <w:i/>
          <w:color w:val="4F81BC"/>
          <w:sz w:val="20"/>
        </w:rPr>
        <w:t>Styles</w:t>
      </w:r>
      <w:r>
        <w:rPr>
          <w:b/>
          <w:i/>
          <w:color w:val="4F81BC"/>
          <w:spacing w:val="-5"/>
          <w:sz w:val="20"/>
        </w:rPr>
        <w:t xml:space="preserve"> </w:t>
      </w:r>
      <w:r>
        <w:rPr>
          <w:b/>
          <w:i/>
          <w:color w:val="4F81BC"/>
          <w:sz w:val="20"/>
        </w:rPr>
        <w:t>with</w:t>
      </w:r>
      <w:r>
        <w:rPr>
          <w:b/>
          <w:i/>
          <w:color w:val="4F81BC"/>
          <w:spacing w:val="-5"/>
          <w:sz w:val="20"/>
        </w:rPr>
        <w:t xml:space="preserve"> </w:t>
      </w:r>
      <w:r>
        <w:rPr>
          <w:b/>
          <w:i/>
          <w:color w:val="4F81BC"/>
          <w:sz w:val="20"/>
        </w:rPr>
        <w:t>the</w:t>
      </w:r>
      <w:r>
        <w:rPr>
          <w:b/>
          <w:i/>
          <w:color w:val="4F81BC"/>
          <w:spacing w:val="-4"/>
          <w:sz w:val="20"/>
        </w:rPr>
        <w:t xml:space="preserve"> </w:t>
      </w:r>
      <w:r>
        <w:rPr>
          <w:b/>
          <w:i/>
          <w:color w:val="4F81BC"/>
          <w:spacing w:val="-2"/>
          <w:sz w:val="20"/>
        </w:rPr>
        <w:t>Ribbon</w:t>
      </w:r>
    </w:p>
    <w:p w:rsidR="00EA2969" w:rsidRDefault="00D457CC">
      <w:pPr>
        <w:pStyle w:val="BodyText"/>
        <w:ind w:left="120" w:right="1499"/>
      </w:pPr>
      <w:r>
        <w:t>You can also choose styles by selecting the option you want from the Styles group on the Ribbon. First you must</w:t>
      </w:r>
      <w:r>
        <w:rPr>
          <w:spacing w:val="-4"/>
        </w:rPr>
        <w:t xml:space="preserve"> </w:t>
      </w:r>
      <w:r>
        <w:t>place your</w:t>
      </w:r>
      <w:r>
        <w:rPr>
          <w:spacing w:val="-3"/>
        </w:rPr>
        <w:t xml:space="preserve"> </w:t>
      </w:r>
      <w:r>
        <w:t>cursor</w:t>
      </w:r>
      <w:r>
        <w:rPr>
          <w:spacing w:val="-3"/>
        </w:rPr>
        <w:t xml:space="preserve"> </w:t>
      </w:r>
      <w:r>
        <w:t>in</w:t>
      </w:r>
      <w:r>
        <w:rPr>
          <w:spacing w:val="-5"/>
        </w:rPr>
        <w:t xml:space="preserve"> </w:t>
      </w:r>
      <w:r>
        <w:t>the</w:t>
      </w:r>
      <w:r>
        <w:rPr>
          <w:spacing w:val="-1"/>
        </w:rPr>
        <w:t xml:space="preserve"> </w:t>
      </w:r>
      <w:r>
        <w:t>paragraph</w:t>
      </w:r>
      <w:r>
        <w:rPr>
          <w:spacing w:val="-4"/>
        </w:rPr>
        <w:t xml:space="preserve"> </w:t>
      </w:r>
      <w:r>
        <w:t>to which</w:t>
      </w:r>
      <w:r>
        <w:rPr>
          <w:spacing w:val="-2"/>
        </w:rPr>
        <w:t xml:space="preserve"> </w:t>
      </w:r>
      <w:r>
        <w:t>you</w:t>
      </w:r>
      <w:r>
        <w:rPr>
          <w:spacing w:val="-2"/>
        </w:rPr>
        <w:t xml:space="preserve"> </w:t>
      </w:r>
      <w:r>
        <w:t>want</w:t>
      </w:r>
      <w:r>
        <w:rPr>
          <w:spacing w:val="-4"/>
        </w:rPr>
        <w:t xml:space="preserve"> </w:t>
      </w:r>
      <w:r>
        <w:t>to</w:t>
      </w:r>
      <w:r>
        <w:rPr>
          <w:spacing w:val="-2"/>
        </w:rPr>
        <w:t xml:space="preserve"> </w:t>
      </w:r>
      <w:r>
        <w:t>apply</w:t>
      </w:r>
      <w:r>
        <w:rPr>
          <w:spacing w:val="-7"/>
        </w:rPr>
        <w:t xml:space="preserve"> </w:t>
      </w:r>
      <w:r>
        <w:t>the</w:t>
      </w:r>
      <w:r>
        <w:rPr>
          <w:spacing w:val="-1"/>
        </w:rPr>
        <w:t xml:space="preserve"> </w:t>
      </w:r>
      <w:r>
        <w:t>style.</w:t>
      </w:r>
      <w:r>
        <w:rPr>
          <w:spacing w:val="-3"/>
        </w:rPr>
        <w:t xml:space="preserve"> </w:t>
      </w:r>
      <w:r>
        <w:t>Then</w:t>
      </w:r>
      <w:r>
        <w:rPr>
          <w:spacing w:val="-2"/>
        </w:rPr>
        <w:t xml:space="preserve"> </w:t>
      </w:r>
      <w:r>
        <w:t>you</w:t>
      </w:r>
      <w:r>
        <w:rPr>
          <w:spacing w:val="-4"/>
        </w:rPr>
        <w:t xml:space="preserve"> </w:t>
      </w:r>
      <w:r>
        <w:t>click</w:t>
      </w:r>
      <w:r>
        <w:rPr>
          <w:spacing w:val="-4"/>
        </w:rPr>
        <w:t xml:space="preserve"> </w:t>
      </w:r>
      <w:r>
        <w:t>the</w:t>
      </w:r>
      <w:r>
        <w:rPr>
          <w:spacing w:val="-3"/>
        </w:rPr>
        <w:t xml:space="preserve"> </w:t>
      </w:r>
      <w:r>
        <w:t>More</w:t>
      </w:r>
      <w:r>
        <w:rPr>
          <w:spacing w:val="-3"/>
        </w:rPr>
        <w:t xml:space="preserve"> </w:t>
      </w:r>
      <w:r>
        <w:t>button</w:t>
      </w:r>
      <w:r>
        <w:rPr>
          <w:spacing w:val="-4"/>
        </w:rPr>
        <w:t xml:space="preserve"> </w:t>
      </w:r>
      <w:r>
        <w:t>in the Styles group to see all of the styles in the currently selected set. As you roll your cursor over each of the styles listed, Word 2007 provides you with a live preview of how the style will appear when applied.</w:t>
      </w:r>
    </w:p>
    <w:p w:rsidR="00EA2969" w:rsidRDefault="00D457CC">
      <w:pPr>
        <w:pStyle w:val="BodyText"/>
        <w:ind w:left="840" w:right="1527" w:hanging="360"/>
      </w:pPr>
      <w:r>
        <w:t>Select</w:t>
      </w:r>
      <w:r>
        <w:rPr>
          <w:spacing w:val="-4"/>
        </w:rPr>
        <w:t xml:space="preserve"> </w:t>
      </w:r>
      <w:r>
        <w:t>the</w:t>
      </w:r>
      <w:r>
        <w:rPr>
          <w:spacing w:val="-4"/>
        </w:rPr>
        <w:t xml:space="preserve"> </w:t>
      </w:r>
      <w:r>
        <w:t>paragraphs</w:t>
      </w:r>
      <w:r>
        <w:rPr>
          <w:spacing w:val="-5"/>
        </w:rPr>
        <w:t xml:space="preserve"> </w:t>
      </w:r>
      <w:r>
        <w:t>"Emotional</w:t>
      </w:r>
      <w:r>
        <w:rPr>
          <w:spacing w:val="-4"/>
        </w:rPr>
        <w:t xml:space="preserve"> </w:t>
      </w:r>
      <w:r>
        <w:t>Support"</w:t>
      </w:r>
      <w:r>
        <w:rPr>
          <w:spacing w:val="-4"/>
        </w:rPr>
        <w:t xml:space="preserve"> </w:t>
      </w:r>
      <w:r>
        <w:t>through</w:t>
      </w:r>
      <w:r>
        <w:rPr>
          <w:spacing w:val="-5"/>
        </w:rPr>
        <w:t xml:space="preserve"> </w:t>
      </w:r>
      <w:r>
        <w:t>"Parenthood</w:t>
      </w:r>
      <w:r>
        <w:rPr>
          <w:spacing w:val="-3"/>
        </w:rPr>
        <w:t xml:space="preserve"> </w:t>
      </w:r>
      <w:r>
        <w:t>Education"</w:t>
      </w:r>
      <w:r>
        <w:rPr>
          <w:spacing w:val="-2"/>
        </w:rPr>
        <w:t xml:space="preserve"> </w:t>
      </w:r>
      <w:r>
        <w:t>(they are</w:t>
      </w:r>
      <w:r>
        <w:rPr>
          <w:spacing w:val="-4"/>
        </w:rPr>
        <w:t xml:space="preserve"> </w:t>
      </w:r>
      <w:r>
        <w:t>probably</w:t>
      </w:r>
      <w:r>
        <w:rPr>
          <w:spacing w:val="-7"/>
        </w:rPr>
        <w:t xml:space="preserve"> </w:t>
      </w:r>
      <w:r>
        <w:t>on</w:t>
      </w:r>
      <w:r>
        <w:rPr>
          <w:spacing w:val="-3"/>
        </w:rPr>
        <w:t xml:space="preserve"> </w:t>
      </w:r>
      <w:r>
        <w:t xml:space="preserve">page </w:t>
      </w:r>
      <w:r>
        <w:rPr>
          <w:spacing w:val="-2"/>
        </w:rPr>
        <w:t>two).</w:t>
      </w:r>
    </w:p>
    <w:p w:rsidR="00EA2969" w:rsidRDefault="00D457CC">
      <w:pPr>
        <w:pStyle w:val="BodyText"/>
        <w:spacing w:line="228" w:lineRule="exact"/>
        <w:ind w:left="480"/>
      </w:pPr>
      <w:r>
        <w:t>Click</w:t>
      </w:r>
      <w:r>
        <w:rPr>
          <w:spacing w:val="-5"/>
        </w:rPr>
        <w:t xml:space="preserve"> </w:t>
      </w:r>
      <w:r>
        <w:t>the</w:t>
      </w:r>
      <w:r>
        <w:rPr>
          <w:spacing w:val="-4"/>
        </w:rPr>
        <w:t xml:space="preserve"> </w:t>
      </w:r>
      <w:r>
        <w:t>More</w:t>
      </w:r>
      <w:r>
        <w:rPr>
          <w:spacing w:val="-3"/>
        </w:rPr>
        <w:t xml:space="preserve"> </w:t>
      </w:r>
      <w:r>
        <w:t>button</w:t>
      </w:r>
      <w:r>
        <w:rPr>
          <w:spacing w:val="-5"/>
        </w:rPr>
        <w:t xml:space="preserve"> </w:t>
      </w:r>
      <w:r>
        <w:t>in</w:t>
      </w:r>
      <w:r>
        <w:rPr>
          <w:spacing w:val="-4"/>
        </w:rPr>
        <w:t xml:space="preserve"> </w:t>
      </w:r>
      <w:r>
        <w:t>the</w:t>
      </w:r>
      <w:r>
        <w:rPr>
          <w:spacing w:val="-4"/>
        </w:rPr>
        <w:t xml:space="preserve"> </w:t>
      </w:r>
      <w:r>
        <w:t>Styles</w:t>
      </w:r>
      <w:r>
        <w:rPr>
          <w:spacing w:val="-2"/>
        </w:rPr>
        <w:t xml:space="preserve"> group.</w:t>
      </w:r>
    </w:p>
    <w:p w:rsidR="00EA2969" w:rsidRDefault="00D457CC">
      <w:pPr>
        <w:pStyle w:val="BodyText"/>
        <w:ind w:left="840" w:right="1527" w:hanging="360"/>
      </w:pPr>
      <w:r>
        <w:t>Locate</w:t>
      </w:r>
      <w:r>
        <w:rPr>
          <w:spacing w:val="-3"/>
        </w:rPr>
        <w:t xml:space="preserve"> </w:t>
      </w:r>
      <w:r>
        <w:t>and</w:t>
      </w:r>
      <w:r>
        <w:rPr>
          <w:spacing w:val="-2"/>
        </w:rPr>
        <w:t xml:space="preserve"> </w:t>
      </w:r>
      <w:r>
        <w:t>click</w:t>
      </w:r>
      <w:r>
        <w:rPr>
          <w:spacing w:val="-4"/>
        </w:rPr>
        <w:t xml:space="preserve"> </w:t>
      </w:r>
      <w:r>
        <w:t>the</w:t>
      </w:r>
      <w:r>
        <w:rPr>
          <w:spacing w:val="-1"/>
        </w:rPr>
        <w:t xml:space="preserve"> </w:t>
      </w:r>
      <w:r>
        <w:t>List</w:t>
      </w:r>
      <w:r>
        <w:rPr>
          <w:spacing w:val="-4"/>
        </w:rPr>
        <w:t xml:space="preserve"> </w:t>
      </w:r>
      <w:r>
        <w:t>Paragraph</w:t>
      </w:r>
      <w:r>
        <w:rPr>
          <w:spacing w:val="-4"/>
        </w:rPr>
        <w:t xml:space="preserve"> </w:t>
      </w:r>
      <w:r>
        <w:t>style.</w:t>
      </w:r>
      <w:r>
        <w:rPr>
          <w:spacing w:val="-3"/>
        </w:rPr>
        <w:t xml:space="preserve"> </w:t>
      </w:r>
      <w:r>
        <w:t>Word</w:t>
      </w:r>
      <w:r>
        <w:rPr>
          <w:spacing w:val="-2"/>
        </w:rPr>
        <w:t xml:space="preserve"> </w:t>
      </w:r>
      <w:r>
        <w:t>applies</w:t>
      </w:r>
      <w:r>
        <w:rPr>
          <w:spacing w:val="-4"/>
        </w:rPr>
        <w:t xml:space="preserve"> </w:t>
      </w:r>
      <w:r>
        <w:t>the</w:t>
      </w:r>
      <w:r>
        <w:rPr>
          <w:spacing w:val="-3"/>
        </w:rPr>
        <w:t xml:space="preserve"> </w:t>
      </w:r>
      <w:r>
        <w:t>List</w:t>
      </w:r>
      <w:r>
        <w:rPr>
          <w:spacing w:val="-4"/>
        </w:rPr>
        <w:t xml:space="preserve"> </w:t>
      </w:r>
      <w:r>
        <w:t>Paragraph</w:t>
      </w:r>
      <w:r>
        <w:rPr>
          <w:spacing w:val="-4"/>
        </w:rPr>
        <w:t xml:space="preserve"> </w:t>
      </w:r>
      <w:r>
        <w:t>style</w:t>
      </w:r>
      <w:r>
        <w:rPr>
          <w:spacing w:val="-3"/>
        </w:rPr>
        <w:t xml:space="preserve"> </w:t>
      </w:r>
      <w:r>
        <w:t>to</w:t>
      </w:r>
      <w:r>
        <w:rPr>
          <w:spacing w:val="-2"/>
        </w:rPr>
        <w:t xml:space="preserve"> </w:t>
      </w:r>
      <w:r>
        <w:t>the</w:t>
      </w:r>
      <w:r>
        <w:rPr>
          <w:spacing w:val="-3"/>
        </w:rPr>
        <w:t xml:space="preserve"> </w:t>
      </w:r>
      <w:r>
        <w:t>paragraphs</w:t>
      </w:r>
      <w:r>
        <w:rPr>
          <w:spacing w:val="-1"/>
        </w:rPr>
        <w:t xml:space="preserve"> </w:t>
      </w:r>
      <w:r>
        <w:t xml:space="preserve">you </w:t>
      </w:r>
      <w:r>
        <w:rPr>
          <w:spacing w:val="-2"/>
        </w:rPr>
        <w:t>selected.</w:t>
      </w:r>
    </w:p>
    <w:p w:rsidR="00EA2969" w:rsidRDefault="00D457CC">
      <w:pPr>
        <w:pStyle w:val="BodyText"/>
        <w:ind w:left="120"/>
      </w:pPr>
      <w:r>
        <w:rPr>
          <w:color w:val="1F4D78"/>
        </w:rPr>
        <w:t>Change</w:t>
      </w:r>
      <w:r>
        <w:rPr>
          <w:color w:val="1F4D78"/>
          <w:spacing w:val="-7"/>
        </w:rPr>
        <w:t xml:space="preserve"> </w:t>
      </w:r>
      <w:r>
        <w:rPr>
          <w:color w:val="1F4D78"/>
        </w:rPr>
        <w:t>Style</w:t>
      </w:r>
      <w:r>
        <w:rPr>
          <w:color w:val="1F4D78"/>
          <w:spacing w:val="-7"/>
        </w:rPr>
        <w:t xml:space="preserve"> </w:t>
      </w:r>
      <w:r>
        <w:rPr>
          <w:color w:val="1F4D78"/>
          <w:spacing w:val="-4"/>
        </w:rPr>
        <w:t>Sets</w:t>
      </w:r>
    </w:p>
    <w:p w:rsidR="00EA2969" w:rsidRDefault="00D457CC">
      <w:pPr>
        <w:pStyle w:val="BodyText"/>
        <w:spacing w:before="1"/>
        <w:ind w:left="120" w:right="1434"/>
      </w:pPr>
      <w:r>
        <w:t>Once you have applied styles, changing to another style set is easy. You simply open the Style Set gallery. As you</w:t>
      </w:r>
      <w:r>
        <w:rPr>
          <w:spacing w:val="-2"/>
        </w:rPr>
        <w:t xml:space="preserve"> </w:t>
      </w:r>
      <w:r>
        <w:t>move</w:t>
      </w:r>
      <w:r>
        <w:rPr>
          <w:spacing w:val="-1"/>
        </w:rPr>
        <w:t xml:space="preserve"> </w:t>
      </w:r>
      <w:r>
        <w:t>your</w:t>
      </w:r>
      <w:r>
        <w:rPr>
          <w:spacing w:val="-3"/>
        </w:rPr>
        <w:t xml:space="preserve"> </w:t>
      </w:r>
      <w:r>
        <w:t>cursor</w:t>
      </w:r>
      <w:r>
        <w:rPr>
          <w:spacing w:val="-3"/>
        </w:rPr>
        <w:t xml:space="preserve"> </w:t>
      </w:r>
      <w:r>
        <w:t>down</w:t>
      </w:r>
      <w:r>
        <w:rPr>
          <w:spacing w:val="-4"/>
        </w:rPr>
        <w:t xml:space="preserve"> </w:t>
      </w:r>
      <w:r>
        <w:t>the</w:t>
      </w:r>
      <w:r>
        <w:rPr>
          <w:spacing w:val="-1"/>
        </w:rPr>
        <w:t xml:space="preserve"> </w:t>
      </w:r>
      <w:r>
        <w:t>menu,</w:t>
      </w:r>
      <w:r>
        <w:rPr>
          <w:spacing w:val="-3"/>
        </w:rPr>
        <w:t xml:space="preserve"> </w:t>
      </w:r>
      <w:r>
        <w:t>Word</w:t>
      </w:r>
      <w:r>
        <w:rPr>
          <w:spacing w:val="-2"/>
        </w:rPr>
        <w:t xml:space="preserve"> </w:t>
      </w:r>
      <w:r>
        <w:t>2007</w:t>
      </w:r>
      <w:r>
        <w:rPr>
          <w:spacing w:val="-4"/>
        </w:rPr>
        <w:t xml:space="preserve"> </w:t>
      </w:r>
      <w:r>
        <w:t>provides</w:t>
      </w:r>
      <w:r>
        <w:rPr>
          <w:spacing w:val="-4"/>
        </w:rPr>
        <w:t xml:space="preserve"> </w:t>
      </w:r>
      <w:r>
        <w:t>you</w:t>
      </w:r>
      <w:r>
        <w:rPr>
          <w:spacing w:val="-2"/>
        </w:rPr>
        <w:t xml:space="preserve"> </w:t>
      </w:r>
      <w:r>
        <w:t>with</w:t>
      </w:r>
      <w:r>
        <w:rPr>
          <w:spacing w:val="-4"/>
        </w:rPr>
        <w:t xml:space="preserve"> </w:t>
      </w:r>
      <w:r>
        <w:t>a</w:t>
      </w:r>
      <w:r>
        <w:rPr>
          <w:spacing w:val="-3"/>
        </w:rPr>
        <w:t xml:space="preserve"> </w:t>
      </w:r>
      <w:r>
        <w:t>live</w:t>
      </w:r>
      <w:r>
        <w:rPr>
          <w:spacing w:val="-3"/>
        </w:rPr>
        <w:t xml:space="preserve"> </w:t>
      </w:r>
      <w:r>
        <w:t>preview</w:t>
      </w:r>
      <w:r>
        <w:rPr>
          <w:spacing w:val="-5"/>
        </w:rPr>
        <w:t xml:space="preserve"> </w:t>
      </w:r>
      <w:r>
        <w:t>of</w:t>
      </w:r>
      <w:r>
        <w:rPr>
          <w:spacing w:val="-5"/>
        </w:rPr>
        <w:t xml:space="preserve"> </w:t>
      </w:r>
      <w:r>
        <w:t>the</w:t>
      </w:r>
      <w:r>
        <w:rPr>
          <w:spacing w:val="-1"/>
        </w:rPr>
        <w:t xml:space="preserve"> </w:t>
      </w:r>
      <w:r>
        <w:t>effect</w:t>
      </w:r>
      <w:r>
        <w:rPr>
          <w:spacing w:val="-4"/>
        </w:rPr>
        <w:t xml:space="preserve"> </w:t>
      </w:r>
      <w:r>
        <w:t>of</w:t>
      </w:r>
      <w:r>
        <w:rPr>
          <w:spacing w:val="-5"/>
        </w:rPr>
        <w:t xml:space="preserve"> </w:t>
      </w:r>
      <w:r>
        <w:t>applying</w:t>
      </w:r>
      <w:r>
        <w:rPr>
          <w:spacing w:val="-4"/>
        </w:rPr>
        <w:t xml:space="preserve"> </w:t>
      </w:r>
      <w:r>
        <w:t>the style set. To choose a style set, you click it.</w:t>
      </w:r>
    </w:p>
    <w:p w:rsidR="00EA2969" w:rsidRDefault="00D457CC">
      <w:pPr>
        <w:pStyle w:val="BodyText"/>
        <w:spacing w:line="229" w:lineRule="exact"/>
        <w:ind w:left="120"/>
      </w:pPr>
      <w:r>
        <w:rPr>
          <w:color w:val="2D74B5"/>
        </w:rPr>
        <w:t>Adding</w:t>
      </w:r>
      <w:r>
        <w:rPr>
          <w:color w:val="2D74B5"/>
          <w:spacing w:val="-7"/>
        </w:rPr>
        <w:t xml:space="preserve"> </w:t>
      </w:r>
      <w:r>
        <w:rPr>
          <w:color w:val="2D74B5"/>
        </w:rPr>
        <w:t>Bullets</w:t>
      </w:r>
      <w:r>
        <w:rPr>
          <w:color w:val="2D74B5"/>
          <w:spacing w:val="-6"/>
        </w:rPr>
        <w:t xml:space="preserve"> </w:t>
      </w:r>
      <w:r>
        <w:rPr>
          <w:color w:val="2D74B5"/>
        </w:rPr>
        <w:t>and</w:t>
      </w:r>
      <w:r>
        <w:rPr>
          <w:color w:val="2D74B5"/>
          <w:spacing w:val="-4"/>
        </w:rPr>
        <w:t xml:space="preserve"> </w:t>
      </w:r>
      <w:r>
        <w:rPr>
          <w:color w:val="2D74B5"/>
        </w:rPr>
        <w:t>Numbers,</w:t>
      </w:r>
      <w:r>
        <w:rPr>
          <w:color w:val="2D74B5"/>
          <w:spacing w:val="-6"/>
        </w:rPr>
        <w:t xml:space="preserve"> </w:t>
      </w:r>
      <w:r>
        <w:rPr>
          <w:color w:val="2D74B5"/>
        </w:rPr>
        <w:t>Undoing</w:t>
      </w:r>
      <w:r>
        <w:rPr>
          <w:color w:val="2D74B5"/>
          <w:spacing w:val="-6"/>
        </w:rPr>
        <w:t xml:space="preserve"> </w:t>
      </w:r>
      <w:r>
        <w:rPr>
          <w:color w:val="2D74B5"/>
        </w:rPr>
        <w:t>and</w:t>
      </w:r>
      <w:r>
        <w:rPr>
          <w:color w:val="2D74B5"/>
          <w:spacing w:val="-4"/>
        </w:rPr>
        <w:t xml:space="preserve"> </w:t>
      </w:r>
      <w:r>
        <w:rPr>
          <w:color w:val="2D74B5"/>
        </w:rPr>
        <w:t>Redoing,</w:t>
      </w:r>
      <w:r>
        <w:rPr>
          <w:color w:val="2D74B5"/>
          <w:spacing w:val="-6"/>
        </w:rPr>
        <w:t xml:space="preserve"> </w:t>
      </w:r>
      <w:r>
        <w:rPr>
          <w:color w:val="2D74B5"/>
        </w:rPr>
        <w:t>Setting</w:t>
      </w:r>
      <w:r>
        <w:rPr>
          <w:color w:val="2D74B5"/>
          <w:spacing w:val="-4"/>
        </w:rPr>
        <w:t xml:space="preserve"> </w:t>
      </w:r>
      <w:r>
        <w:rPr>
          <w:color w:val="2D74B5"/>
        </w:rPr>
        <w:t>Page</w:t>
      </w:r>
      <w:r>
        <w:rPr>
          <w:color w:val="2D74B5"/>
          <w:spacing w:val="-5"/>
        </w:rPr>
        <w:t xml:space="preserve"> </w:t>
      </w:r>
      <w:r>
        <w:rPr>
          <w:color w:val="2D74B5"/>
        </w:rPr>
        <w:t>Layouts</w:t>
      </w:r>
      <w:r>
        <w:rPr>
          <w:color w:val="2D74B5"/>
          <w:spacing w:val="-7"/>
        </w:rPr>
        <w:t xml:space="preserve"> </w:t>
      </w:r>
      <w:r>
        <w:rPr>
          <w:color w:val="2D74B5"/>
        </w:rPr>
        <w:t>and</w:t>
      </w:r>
      <w:r>
        <w:rPr>
          <w:color w:val="2D74B5"/>
          <w:spacing w:val="-4"/>
        </w:rPr>
        <w:t xml:space="preserve"> </w:t>
      </w:r>
      <w:r>
        <w:rPr>
          <w:color w:val="2D74B5"/>
        </w:rPr>
        <w:t>Printing</w:t>
      </w:r>
      <w:r>
        <w:rPr>
          <w:color w:val="2D74B5"/>
          <w:spacing w:val="-6"/>
        </w:rPr>
        <w:t xml:space="preserve"> </w:t>
      </w:r>
      <w:r>
        <w:rPr>
          <w:color w:val="2D74B5"/>
          <w:spacing w:val="-2"/>
        </w:rPr>
        <w:t>Documents</w:t>
      </w:r>
    </w:p>
    <w:p w:rsidR="00EA2969" w:rsidRDefault="00D457CC">
      <w:pPr>
        <w:pStyle w:val="BodyText"/>
        <w:spacing w:before="1"/>
        <w:ind w:left="120" w:right="1527"/>
      </w:pPr>
      <w:r>
        <w:t>If</w:t>
      </w:r>
      <w:r>
        <w:rPr>
          <w:spacing w:val="-2"/>
        </w:rPr>
        <w:t xml:space="preserve"> </w:t>
      </w:r>
      <w:r>
        <w:t>you</w:t>
      </w:r>
      <w:r>
        <w:rPr>
          <w:spacing w:val="-2"/>
        </w:rPr>
        <w:t xml:space="preserve"> </w:t>
      </w:r>
      <w:r>
        <w:t>have</w:t>
      </w:r>
      <w:r>
        <w:rPr>
          <w:spacing w:val="-3"/>
        </w:rPr>
        <w:t xml:space="preserve"> </w:t>
      </w:r>
      <w:r>
        <w:t>lists</w:t>
      </w:r>
      <w:r>
        <w:rPr>
          <w:spacing w:val="-4"/>
        </w:rPr>
        <w:t xml:space="preserve"> </w:t>
      </w:r>
      <w:r>
        <w:t>of</w:t>
      </w:r>
      <w:r>
        <w:rPr>
          <w:spacing w:val="-5"/>
        </w:rPr>
        <w:t xml:space="preserve"> </w:t>
      </w:r>
      <w:r>
        <w:t>data, you</w:t>
      </w:r>
      <w:r>
        <w:rPr>
          <w:spacing w:val="-2"/>
        </w:rPr>
        <w:t xml:space="preserve"> </w:t>
      </w:r>
      <w:r>
        <w:t>may</w:t>
      </w:r>
      <w:r>
        <w:rPr>
          <w:spacing w:val="-2"/>
        </w:rPr>
        <w:t xml:space="preserve"> </w:t>
      </w:r>
      <w:r>
        <w:t>want</w:t>
      </w:r>
      <w:r>
        <w:rPr>
          <w:spacing w:val="-4"/>
        </w:rPr>
        <w:t xml:space="preserve"> </w:t>
      </w:r>
      <w:r>
        <w:t>to</w:t>
      </w:r>
      <w:r>
        <w:rPr>
          <w:spacing w:val="-2"/>
        </w:rPr>
        <w:t xml:space="preserve"> </w:t>
      </w:r>
      <w:r>
        <w:t>bullet</w:t>
      </w:r>
      <w:r>
        <w:rPr>
          <w:spacing w:val="-4"/>
        </w:rPr>
        <w:t xml:space="preserve"> </w:t>
      </w:r>
      <w:r>
        <w:t>or</w:t>
      </w:r>
      <w:r>
        <w:rPr>
          <w:spacing w:val="-3"/>
        </w:rPr>
        <w:t xml:space="preserve"> </w:t>
      </w:r>
      <w:r>
        <w:t>number</w:t>
      </w:r>
      <w:r>
        <w:rPr>
          <w:spacing w:val="-2"/>
        </w:rPr>
        <w:t xml:space="preserve"> </w:t>
      </w:r>
      <w:r>
        <w:t>them.</w:t>
      </w:r>
      <w:r>
        <w:rPr>
          <w:spacing w:val="-3"/>
        </w:rPr>
        <w:t xml:space="preserve"> </w:t>
      </w:r>
      <w:r>
        <w:t>When</w:t>
      </w:r>
      <w:r>
        <w:rPr>
          <w:spacing w:val="-2"/>
        </w:rPr>
        <w:t xml:space="preserve"> </w:t>
      </w:r>
      <w:r>
        <w:t>using</w:t>
      </w:r>
      <w:r>
        <w:rPr>
          <w:spacing w:val="-4"/>
        </w:rPr>
        <w:t xml:space="preserve"> </w:t>
      </w:r>
      <w:r>
        <w:t>Microsoft</w:t>
      </w:r>
      <w:r>
        <w:rPr>
          <w:spacing w:val="-1"/>
        </w:rPr>
        <w:t xml:space="preserve"> </w:t>
      </w:r>
      <w:r>
        <w:t>Word,</w:t>
      </w:r>
      <w:r>
        <w:rPr>
          <w:spacing w:val="-5"/>
        </w:rPr>
        <w:t xml:space="preserve"> </w:t>
      </w:r>
      <w:r>
        <w:t>bulleting</w:t>
      </w:r>
      <w:r>
        <w:rPr>
          <w:spacing w:val="-4"/>
        </w:rPr>
        <w:t xml:space="preserve"> </w:t>
      </w:r>
      <w:r>
        <w:t>and numbering are easy. The first part of this lesson teaches you to bullet and number.</w:t>
      </w:r>
    </w:p>
    <w:p w:rsidR="00EA2969" w:rsidRDefault="00D457CC">
      <w:pPr>
        <w:pStyle w:val="BodyText"/>
        <w:spacing w:before="1"/>
        <w:ind w:left="120" w:right="1527"/>
      </w:pPr>
      <w:r>
        <w:t>After you have completed your document, you may want to share it with others. One way to share your document is to print and distribute it. However, before you print you may want to add page numbers and tell Word</w:t>
      </w:r>
      <w:r>
        <w:rPr>
          <w:spacing w:val="-2"/>
        </w:rPr>
        <w:t xml:space="preserve"> </w:t>
      </w:r>
      <w:r>
        <w:t>such</w:t>
      </w:r>
      <w:r>
        <w:rPr>
          <w:spacing w:val="-4"/>
        </w:rPr>
        <w:t xml:space="preserve"> </w:t>
      </w:r>
      <w:r>
        <w:t>things</w:t>
      </w:r>
      <w:r>
        <w:rPr>
          <w:spacing w:val="-4"/>
        </w:rPr>
        <w:t xml:space="preserve"> </w:t>
      </w:r>
      <w:r>
        <w:t>as</w:t>
      </w:r>
      <w:r>
        <w:rPr>
          <w:spacing w:val="-4"/>
        </w:rPr>
        <w:t xml:space="preserve"> </w:t>
      </w:r>
      <w:r>
        <w:t>the</w:t>
      </w:r>
      <w:r>
        <w:rPr>
          <w:spacing w:val="-3"/>
        </w:rPr>
        <w:t xml:space="preserve"> </w:t>
      </w:r>
      <w:r>
        <w:t>page</w:t>
      </w:r>
      <w:r>
        <w:rPr>
          <w:spacing w:val="-1"/>
        </w:rPr>
        <w:t xml:space="preserve"> </w:t>
      </w:r>
      <w:r>
        <w:t>orientation,</w:t>
      </w:r>
      <w:r>
        <w:rPr>
          <w:spacing w:val="-3"/>
        </w:rPr>
        <w:t xml:space="preserve"> </w:t>
      </w:r>
      <w:r>
        <w:t>the</w:t>
      </w:r>
      <w:r>
        <w:rPr>
          <w:spacing w:val="-3"/>
        </w:rPr>
        <w:t xml:space="preserve"> </w:t>
      </w:r>
      <w:r>
        <w:t>paper</w:t>
      </w:r>
      <w:r>
        <w:rPr>
          <w:spacing w:val="-2"/>
        </w:rPr>
        <w:t xml:space="preserve"> </w:t>
      </w:r>
      <w:r>
        <w:t>size, and</w:t>
      </w:r>
      <w:r>
        <w:rPr>
          <w:spacing w:val="-2"/>
        </w:rPr>
        <w:t xml:space="preserve"> </w:t>
      </w:r>
      <w:r>
        <w:t>the</w:t>
      </w:r>
      <w:r>
        <w:rPr>
          <w:spacing w:val="-1"/>
        </w:rPr>
        <w:t xml:space="preserve"> </w:t>
      </w:r>
      <w:r>
        <w:t>margin</w:t>
      </w:r>
      <w:r>
        <w:rPr>
          <w:spacing w:val="-4"/>
        </w:rPr>
        <w:t xml:space="preserve"> </w:t>
      </w:r>
      <w:r>
        <w:t>setting</w:t>
      </w:r>
      <w:r>
        <w:rPr>
          <w:spacing w:val="-2"/>
        </w:rPr>
        <w:t xml:space="preserve"> </w:t>
      </w:r>
      <w:r>
        <w:t>you</w:t>
      </w:r>
      <w:r>
        <w:rPr>
          <w:spacing w:val="-2"/>
        </w:rPr>
        <w:t xml:space="preserve"> </w:t>
      </w:r>
      <w:r>
        <w:t>want</w:t>
      </w:r>
      <w:r>
        <w:rPr>
          <w:spacing w:val="-4"/>
        </w:rPr>
        <w:t xml:space="preserve"> </w:t>
      </w:r>
      <w:r>
        <w:t>to</w:t>
      </w:r>
      <w:r>
        <w:rPr>
          <w:spacing w:val="-2"/>
        </w:rPr>
        <w:t xml:space="preserve"> </w:t>
      </w:r>
      <w:r>
        <w:t>use.</w:t>
      </w:r>
      <w:r>
        <w:rPr>
          <w:spacing w:val="-2"/>
        </w:rPr>
        <w:t xml:space="preserve"> </w:t>
      </w:r>
      <w:r>
        <w:t>In</w:t>
      </w:r>
      <w:r>
        <w:rPr>
          <w:spacing w:val="-4"/>
        </w:rPr>
        <w:t xml:space="preserve"> </w:t>
      </w:r>
      <w:r>
        <w:t>this</w:t>
      </w:r>
      <w:r>
        <w:rPr>
          <w:spacing w:val="-4"/>
        </w:rPr>
        <w:t xml:space="preserve"> </w:t>
      </w:r>
      <w:r>
        <w:t>lesson you will learn how to layout and how to print your documents.</w:t>
      </w:r>
    </w:p>
    <w:p w:rsidR="00EA2969" w:rsidRDefault="00D457CC">
      <w:pPr>
        <w:pStyle w:val="BodyText"/>
        <w:spacing w:line="229" w:lineRule="exact"/>
        <w:ind w:left="120"/>
      </w:pPr>
      <w:r>
        <w:rPr>
          <w:color w:val="1F4D78"/>
        </w:rPr>
        <w:t>Add</w:t>
      </w:r>
      <w:r>
        <w:rPr>
          <w:color w:val="1F4D78"/>
          <w:spacing w:val="-4"/>
        </w:rPr>
        <w:t xml:space="preserve"> </w:t>
      </w:r>
      <w:r>
        <w:rPr>
          <w:color w:val="1F4D78"/>
        </w:rPr>
        <w:t>Bullets</w:t>
      </w:r>
      <w:r>
        <w:rPr>
          <w:color w:val="1F4D78"/>
          <w:spacing w:val="-6"/>
        </w:rPr>
        <w:t xml:space="preserve"> </w:t>
      </w:r>
      <w:r>
        <w:rPr>
          <w:color w:val="1F4D78"/>
        </w:rPr>
        <w:t>and</w:t>
      </w:r>
      <w:r>
        <w:rPr>
          <w:color w:val="1F4D78"/>
          <w:spacing w:val="-3"/>
        </w:rPr>
        <w:t xml:space="preserve"> </w:t>
      </w:r>
      <w:r>
        <w:rPr>
          <w:color w:val="1F4D78"/>
          <w:spacing w:val="-2"/>
        </w:rPr>
        <w:t>Numbers</w:t>
      </w:r>
    </w:p>
    <w:p w:rsidR="00EA2969" w:rsidRDefault="00D457CC">
      <w:pPr>
        <w:pStyle w:val="BodyText"/>
        <w:ind w:left="120" w:right="1527"/>
      </w:pPr>
      <w:r>
        <w:t>In</w:t>
      </w:r>
      <w:r>
        <w:rPr>
          <w:spacing w:val="-4"/>
        </w:rPr>
        <w:t xml:space="preserve"> </w:t>
      </w:r>
      <w:r>
        <w:t>Microsoft</w:t>
      </w:r>
      <w:r>
        <w:rPr>
          <w:spacing w:val="-4"/>
        </w:rPr>
        <w:t xml:space="preserve"> </w:t>
      </w:r>
      <w:r>
        <w:t>Word,</w:t>
      </w:r>
      <w:r>
        <w:rPr>
          <w:spacing w:val="-3"/>
        </w:rPr>
        <w:t xml:space="preserve"> </w:t>
      </w:r>
      <w:r>
        <w:t>you</w:t>
      </w:r>
      <w:r>
        <w:rPr>
          <w:spacing w:val="-4"/>
        </w:rPr>
        <w:t xml:space="preserve"> </w:t>
      </w:r>
      <w:r>
        <w:t>can</w:t>
      </w:r>
      <w:r>
        <w:rPr>
          <w:spacing w:val="-4"/>
        </w:rPr>
        <w:t xml:space="preserve"> </w:t>
      </w:r>
      <w:r>
        <w:t>easily</w:t>
      </w:r>
      <w:r>
        <w:rPr>
          <w:spacing w:val="-7"/>
        </w:rPr>
        <w:t xml:space="preserve"> </w:t>
      </w:r>
      <w:r>
        <w:t>create</w:t>
      </w:r>
      <w:r>
        <w:rPr>
          <w:spacing w:val="-3"/>
        </w:rPr>
        <w:t xml:space="preserve"> </w:t>
      </w:r>
      <w:r>
        <w:t>bulleted</w:t>
      </w:r>
      <w:r>
        <w:rPr>
          <w:spacing w:val="-2"/>
        </w:rPr>
        <w:t xml:space="preserve"> </w:t>
      </w:r>
      <w:r>
        <w:t>or</w:t>
      </w:r>
      <w:r>
        <w:rPr>
          <w:spacing w:val="-3"/>
        </w:rPr>
        <w:t xml:space="preserve"> </w:t>
      </w:r>
      <w:r>
        <w:t>numbered</w:t>
      </w:r>
      <w:r>
        <w:rPr>
          <w:spacing w:val="-2"/>
        </w:rPr>
        <w:t xml:space="preserve"> </w:t>
      </w:r>
      <w:r>
        <w:t>lists</w:t>
      </w:r>
      <w:r>
        <w:rPr>
          <w:spacing w:val="-4"/>
        </w:rPr>
        <w:t xml:space="preserve"> </w:t>
      </w:r>
      <w:r>
        <w:t>of</w:t>
      </w:r>
      <w:r>
        <w:rPr>
          <w:spacing w:val="-5"/>
        </w:rPr>
        <w:t xml:space="preserve"> </w:t>
      </w:r>
      <w:r>
        <w:t>items.</w:t>
      </w:r>
      <w:r>
        <w:rPr>
          <w:spacing w:val="-3"/>
        </w:rPr>
        <w:t xml:space="preserve"> </w:t>
      </w:r>
      <w:r>
        <w:t>Several</w:t>
      </w:r>
      <w:r>
        <w:rPr>
          <w:spacing w:val="-3"/>
        </w:rPr>
        <w:t xml:space="preserve"> </w:t>
      </w:r>
      <w:r>
        <w:t>bulleting</w:t>
      </w:r>
      <w:r>
        <w:rPr>
          <w:spacing w:val="-4"/>
        </w:rPr>
        <w:t xml:space="preserve"> </w:t>
      </w:r>
      <w:r>
        <w:t>and</w:t>
      </w:r>
      <w:r>
        <w:rPr>
          <w:spacing w:val="-2"/>
        </w:rPr>
        <w:t xml:space="preserve"> </w:t>
      </w:r>
      <w:r>
        <w:t>numbering styles are available, as shown in the examples. You can select the one you wish to use.</w:t>
      </w:r>
    </w:p>
    <w:p w:rsidR="00EA2969" w:rsidRDefault="00D457CC">
      <w:pPr>
        <w:spacing w:line="275" w:lineRule="exact"/>
        <w:ind w:left="120"/>
        <w:rPr>
          <w:sz w:val="24"/>
        </w:rPr>
      </w:pPr>
      <w:r>
        <w:rPr>
          <w:b/>
          <w:sz w:val="24"/>
        </w:rPr>
        <w:t>EXAMPLES:</w:t>
      </w:r>
      <w:r>
        <w:rPr>
          <w:b/>
          <w:spacing w:val="-3"/>
          <w:sz w:val="24"/>
        </w:rPr>
        <w:t xml:space="preserve"> </w:t>
      </w:r>
      <w:r>
        <w:rPr>
          <w:spacing w:val="-2"/>
          <w:sz w:val="24"/>
        </w:rPr>
        <w:t>Numbering</w:t>
      </w:r>
    </w:p>
    <w:p w:rsidR="00EA2969" w:rsidRDefault="00D457CC">
      <w:pPr>
        <w:pStyle w:val="BodyText"/>
        <w:spacing w:before="40"/>
      </w:pPr>
      <w:r>
        <w:rPr>
          <w:noProof/>
        </w:rPr>
        <w:drawing>
          <wp:anchor distT="0" distB="0" distL="0" distR="0" simplePos="0" relativeHeight="251698176" behindDoc="1" locked="0" layoutInCell="1" allowOverlap="1">
            <wp:simplePos x="0" y="0"/>
            <wp:positionH relativeFrom="page">
              <wp:posOffset>1073922</wp:posOffset>
            </wp:positionH>
            <wp:positionV relativeFrom="paragraph">
              <wp:posOffset>187098</wp:posOffset>
            </wp:positionV>
            <wp:extent cx="1840850" cy="1154620"/>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97" cstate="print"/>
                    <a:stretch>
                      <a:fillRect/>
                    </a:stretch>
                  </pic:blipFill>
                  <pic:spPr>
                    <a:xfrm>
                      <a:off x="0" y="0"/>
                      <a:ext cx="1840850" cy="1154620"/>
                    </a:xfrm>
                    <a:prstGeom prst="rect">
                      <a:avLst/>
                    </a:prstGeom>
                  </pic:spPr>
                </pic:pic>
              </a:graphicData>
            </a:graphic>
          </wp:anchor>
        </w:drawing>
      </w:r>
    </w:p>
    <w:p w:rsidR="00EA2969" w:rsidRDefault="00D457CC">
      <w:pPr>
        <w:spacing w:before="201"/>
        <w:ind w:left="120"/>
        <w:rPr>
          <w:sz w:val="24"/>
        </w:rPr>
      </w:pPr>
      <w:r>
        <w:rPr>
          <w:b/>
          <w:sz w:val="24"/>
        </w:rPr>
        <w:t>EXAMPLES:</w:t>
      </w:r>
      <w:r>
        <w:rPr>
          <w:b/>
          <w:spacing w:val="-3"/>
          <w:sz w:val="24"/>
        </w:rPr>
        <w:t xml:space="preserve"> </w:t>
      </w:r>
      <w:r>
        <w:rPr>
          <w:spacing w:val="-2"/>
          <w:sz w:val="24"/>
        </w:rPr>
        <w:t>Bulleting</w:t>
      </w:r>
    </w:p>
    <w:p w:rsidR="00EA2969" w:rsidRDefault="00D457CC">
      <w:pPr>
        <w:pStyle w:val="BodyText"/>
        <w:spacing w:before="16"/>
      </w:pPr>
      <w:r>
        <w:rPr>
          <w:noProof/>
        </w:rPr>
        <w:drawing>
          <wp:anchor distT="0" distB="0" distL="0" distR="0" simplePos="0" relativeHeight="251699200" behindDoc="1" locked="0" layoutInCell="1" allowOverlap="1">
            <wp:simplePos x="0" y="0"/>
            <wp:positionH relativeFrom="page">
              <wp:posOffset>1155127</wp:posOffset>
            </wp:positionH>
            <wp:positionV relativeFrom="paragraph">
              <wp:posOffset>171437</wp:posOffset>
            </wp:positionV>
            <wp:extent cx="2748305" cy="1756791"/>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98" cstate="print"/>
                    <a:stretch>
                      <a:fillRect/>
                    </a:stretch>
                  </pic:blipFill>
                  <pic:spPr>
                    <a:xfrm>
                      <a:off x="0" y="0"/>
                      <a:ext cx="2748305" cy="1756791"/>
                    </a:xfrm>
                    <a:prstGeom prst="rect">
                      <a:avLst/>
                    </a:prstGeom>
                  </pic:spPr>
                </pic:pic>
              </a:graphicData>
            </a:graphic>
          </wp:anchor>
        </w:drawing>
      </w:r>
    </w:p>
    <w:p w:rsidR="00EA2969" w:rsidRDefault="00EA2969">
      <w:pPr>
        <w:sectPr w:rsidR="00EA2969">
          <w:pgSz w:w="11910" w:h="16840"/>
          <w:pgMar w:top="1340" w:right="0" w:bottom="280" w:left="1320" w:header="720" w:footer="720" w:gutter="0"/>
          <w:cols w:space="720"/>
        </w:sectPr>
      </w:pPr>
    </w:p>
    <w:p w:rsidR="00EA2969" w:rsidRDefault="00D457CC">
      <w:pPr>
        <w:spacing w:before="80"/>
        <w:ind w:left="120"/>
        <w:rPr>
          <w:b/>
          <w:i/>
        </w:rPr>
      </w:pPr>
      <w:r>
        <w:rPr>
          <w:b/>
          <w:i/>
          <w:color w:val="4F81BC"/>
          <w:spacing w:val="-2"/>
        </w:rPr>
        <w:lastRenderedPageBreak/>
        <w:t>Bullets</w:t>
      </w:r>
    </w:p>
    <w:p w:rsidR="00EA2969" w:rsidRDefault="00D457CC">
      <w:pPr>
        <w:pStyle w:val="BodyText"/>
        <w:spacing w:before="8"/>
        <w:rPr>
          <w:b/>
          <w:i/>
          <w:sz w:val="13"/>
        </w:rPr>
      </w:pPr>
      <w:r>
        <w:rPr>
          <w:noProof/>
        </w:rPr>
        <w:drawing>
          <wp:anchor distT="0" distB="0" distL="0" distR="0" simplePos="0" relativeHeight="251700224" behindDoc="1" locked="0" layoutInCell="1" allowOverlap="1">
            <wp:simplePos x="0" y="0"/>
            <wp:positionH relativeFrom="page">
              <wp:posOffset>914399</wp:posOffset>
            </wp:positionH>
            <wp:positionV relativeFrom="paragraph">
              <wp:posOffset>115342</wp:posOffset>
            </wp:positionV>
            <wp:extent cx="2615612" cy="1555242"/>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99" cstate="print"/>
                    <a:stretch>
                      <a:fillRect/>
                    </a:stretch>
                  </pic:blipFill>
                  <pic:spPr>
                    <a:xfrm>
                      <a:off x="0" y="0"/>
                      <a:ext cx="2615612" cy="1555242"/>
                    </a:xfrm>
                    <a:prstGeom prst="rect">
                      <a:avLst/>
                    </a:prstGeom>
                  </pic:spPr>
                </pic:pic>
              </a:graphicData>
            </a:graphic>
          </wp:anchor>
        </w:drawing>
      </w:r>
    </w:p>
    <w:p w:rsidR="00EA2969" w:rsidRDefault="00D457CC">
      <w:pPr>
        <w:pStyle w:val="BodyText"/>
        <w:spacing w:before="111"/>
        <w:ind w:left="480"/>
      </w:pPr>
      <w:r>
        <w:t>Type</w:t>
      </w:r>
      <w:r>
        <w:rPr>
          <w:spacing w:val="-4"/>
        </w:rPr>
        <w:t xml:space="preserve"> </w:t>
      </w:r>
      <w:r>
        <w:t>the</w:t>
      </w:r>
      <w:r>
        <w:rPr>
          <w:spacing w:val="-4"/>
        </w:rPr>
        <w:t xml:space="preserve"> </w:t>
      </w:r>
      <w:r>
        <w:t>following</w:t>
      </w:r>
      <w:r>
        <w:rPr>
          <w:spacing w:val="-5"/>
        </w:rPr>
        <w:t xml:space="preserve"> </w:t>
      </w:r>
      <w:r>
        <w:t>list</w:t>
      </w:r>
      <w:r>
        <w:rPr>
          <w:spacing w:val="-5"/>
        </w:rPr>
        <w:t xml:space="preserve"> </w:t>
      </w:r>
      <w:r>
        <w:t>as</w:t>
      </w:r>
      <w:r>
        <w:rPr>
          <w:spacing w:val="-5"/>
        </w:rPr>
        <w:t xml:space="preserve"> </w:t>
      </w:r>
      <w:r>
        <w:rPr>
          <w:spacing w:val="-2"/>
        </w:rPr>
        <w:t>shown:</w:t>
      </w:r>
    </w:p>
    <w:p w:rsidR="00EA2969" w:rsidRDefault="00D457CC">
      <w:pPr>
        <w:spacing w:before="6"/>
        <w:ind w:left="840" w:right="9097"/>
        <w:rPr>
          <w:b/>
          <w:sz w:val="20"/>
        </w:rPr>
      </w:pPr>
      <w:r>
        <w:rPr>
          <w:b/>
          <w:spacing w:val="-2"/>
          <w:sz w:val="20"/>
        </w:rPr>
        <w:t xml:space="preserve">Apple Orange </w:t>
      </w:r>
      <w:r>
        <w:rPr>
          <w:b/>
          <w:spacing w:val="-4"/>
          <w:sz w:val="20"/>
        </w:rPr>
        <w:t xml:space="preserve">Grape </w:t>
      </w:r>
      <w:r>
        <w:rPr>
          <w:b/>
          <w:spacing w:val="-2"/>
          <w:sz w:val="20"/>
        </w:rPr>
        <w:t>Mango Cherry</w:t>
      </w:r>
    </w:p>
    <w:p w:rsidR="00EA2969" w:rsidRDefault="00D457CC">
      <w:pPr>
        <w:pStyle w:val="BodyText"/>
        <w:ind w:left="480" w:right="7012"/>
      </w:pPr>
      <w:r>
        <w:t>Select</w:t>
      </w:r>
      <w:r>
        <w:rPr>
          <w:spacing w:val="-8"/>
        </w:rPr>
        <w:t xml:space="preserve"> </w:t>
      </w:r>
      <w:r>
        <w:t>the</w:t>
      </w:r>
      <w:r>
        <w:rPr>
          <w:spacing w:val="-6"/>
        </w:rPr>
        <w:t xml:space="preserve"> </w:t>
      </w:r>
      <w:r>
        <w:t>words</w:t>
      </w:r>
      <w:r>
        <w:rPr>
          <w:spacing w:val="-6"/>
        </w:rPr>
        <w:t xml:space="preserve"> </w:t>
      </w:r>
      <w:r>
        <w:t>you</w:t>
      </w:r>
      <w:r>
        <w:rPr>
          <w:spacing w:val="-9"/>
        </w:rPr>
        <w:t xml:space="preserve"> </w:t>
      </w:r>
      <w:r>
        <w:t>just</w:t>
      </w:r>
      <w:r>
        <w:rPr>
          <w:spacing w:val="-9"/>
        </w:rPr>
        <w:t xml:space="preserve"> </w:t>
      </w:r>
      <w:r>
        <w:t>typed. Choose the Home tab.</w:t>
      </w:r>
    </w:p>
    <w:p w:rsidR="00EA2969" w:rsidRDefault="00D457CC">
      <w:pPr>
        <w:pStyle w:val="BodyText"/>
        <w:spacing w:before="1"/>
        <w:ind w:left="480" w:right="1527"/>
      </w:pPr>
      <w:r>
        <w:t>In</w:t>
      </w:r>
      <w:r>
        <w:rPr>
          <w:spacing w:val="-2"/>
        </w:rPr>
        <w:t xml:space="preserve"> </w:t>
      </w:r>
      <w:r>
        <w:t>the</w:t>
      </w:r>
      <w:r>
        <w:rPr>
          <w:spacing w:val="-1"/>
        </w:rPr>
        <w:t xml:space="preserve"> </w:t>
      </w:r>
      <w:r>
        <w:t>Paragraph</w:t>
      </w:r>
      <w:r>
        <w:rPr>
          <w:spacing w:val="-2"/>
        </w:rPr>
        <w:t xml:space="preserve"> </w:t>
      </w:r>
      <w:r>
        <w:t>group,</w:t>
      </w:r>
      <w:r>
        <w:rPr>
          <w:spacing w:val="-1"/>
        </w:rPr>
        <w:t xml:space="preserve"> </w:t>
      </w:r>
      <w:r>
        <w:t>click</w:t>
      </w:r>
      <w:r>
        <w:rPr>
          <w:spacing w:val="-2"/>
        </w:rPr>
        <w:t xml:space="preserve"> </w:t>
      </w:r>
      <w:r>
        <w:t>the</w:t>
      </w:r>
      <w:r>
        <w:rPr>
          <w:spacing w:val="-1"/>
        </w:rPr>
        <w:t xml:space="preserve"> </w:t>
      </w:r>
      <w:r>
        <w:t>down</w:t>
      </w:r>
      <w:r>
        <w:rPr>
          <w:spacing w:val="-2"/>
        </w:rPr>
        <w:t xml:space="preserve"> </w:t>
      </w:r>
      <w:r>
        <w:t>arrow</w:t>
      </w:r>
      <w:r>
        <w:rPr>
          <w:spacing w:val="-6"/>
        </w:rPr>
        <w:t xml:space="preserve"> </w:t>
      </w:r>
      <w:r>
        <w:t>next</w:t>
      </w:r>
      <w:r>
        <w:rPr>
          <w:spacing w:val="-2"/>
        </w:rPr>
        <w:t xml:space="preserve"> </w:t>
      </w:r>
      <w:r>
        <w:t>to the</w:t>
      </w:r>
      <w:r>
        <w:rPr>
          <w:spacing w:val="-1"/>
        </w:rPr>
        <w:t xml:space="preserve"> </w:t>
      </w:r>
      <w:r>
        <w:t>Bullets</w:t>
      </w:r>
      <w:r>
        <w:rPr>
          <w:spacing w:val="-2"/>
        </w:rPr>
        <w:t xml:space="preserve"> </w:t>
      </w:r>
      <w:r>
        <w:t xml:space="preserve">button </w:t>
      </w:r>
      <w:r>
        <w:rPr>
          <w:noProof/>
          <w:spacing w:val="5"/>
        </w:rPr>
        <w:drawing>
          <wp:inline distT="0" distB="0" distL="0" distR="0">
            <wp:extent cx="283204" cy="179605"/>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00" cstate="print"/>
                    <a:stretch>
                      <a:fillRect/>
                    </a:stretch>
                  </pic:blipFill>
                  <pic:spPr>
                    <a:xfrm>
                      <a:off x="0" y="0"/>
                      <a:ext cx="283204" cy="179605"/>
                    </a:xfrm>
                    <a:prstGeom prst="rect">
                      <a:avLst/>
                    </a:prstGeom>
                  </pic:spPr>
                </pic:pic>
              </a:graphicData>
            </a:graphic>
          </wp:inline>
        </w:drawing>
      </w:r>
      <w:r>
        <w:t>.</w:t>
      </w:r>
      <w:r>
        <w:rPr>
          <w:spacing w:val="-1"/>
        </w:rPr>
        <w:t xml:space="preserve"> </w:t>
      </w:r>
      <w:r>
        <w:t>The</w:t>
      </w:r>
      <w:r>
        <w:rPr>
          <w:spacing w:val="-1"/>
        </w:rPr>
        <w:t xml:space="preserve"> </w:t>
      </w:r>
      <w:r>
        <w:t>Bullet</w:t>
      </w:r>
      <w:r>
        <w:rPr>
          <w:spacing w:val="-2"/>
        </w:rPr>
        <w:t xml:space="preserve"> </w:t>
      </w:r>
      <w:r>
        <w:t>Library</w:t>
      </w:r>
      <w:r>
        <w:rPr>
          <w:spacing w:val="-2"/>
        </w:rPr>
        <w:t xml:space="preserve"> </w:t>
      </w:r>
      <w:r>
        <w:t>appears. Click to select the type of bullet you want to use. Word adds bullets to your list.</w:t>
      </w:r>
    </w:p>
    <w:p w:rsidR="00EA2969" w:rsidRDefault="00D457CC">
      <w:pPr>
        <w:pStyle w:val="BodyText"/>
        <w:spacing w:line="228" w:lineRule="exact"/>
        <w:ind w:left="840"/>
      </w:pPr>
      <w:r>
        <w:rPr>
          <w:b/>
        </w:rPr>
        <w:t>Note:</w:t>
      </w:r>
      <w:r>
        <w:rPr>
          <w:b/>
          <w:spacing w:val="-3"/>
        </w:rPr>
        <w:t xml:space="preserve"> </w:t>
      </w:r>
      <w:r>
        <w:t>As</w:t>
      </w:r>
      <w:r>
        <w:rPr>
          <w:spacing w:val="-3"/>
        </w:rPr>
        <w:t xml:space="preserve"> </w:t>
      </w:r>
      <w:r>
        <w:t>you</w:t>
      </w:r>
      <w:r>
        <w:rPr>
          <w:spacing w:val="-4"/>
        </w:rPr>
        <w:t xml:space="preserve"> </w:t>
      </w:r>
      <w:r>
        <w:t>move</w:t>
      </w:r>
      <w:r>
        <w:rPr>
          <w:spacing w:val="-3"/>
        </w:rPr>
        <w:t xml:space="preserve"> </w:t>
      </w:r>
      <w:r>
        <w:t>your</w:t>
      </w:r>
      <w:r>
        <w:rPr>
          <w:spacing w:val="-5"/>
        </w:rPr>
        <w:t xml:space="preserve"> </w:t>
      </w:r>
      <w:r>
        <w:t>cursor</w:t>
      </w:r>
      <w:r>
        <w:rPr>
          <w:spacing w:val="-5"/>
        </w:rPr>
        <w:t xml:space="preserve"> </w:t>
      </w:r>
      <w:r>
        <w:t>over</w:t>
      </w:r>
      <w:r>
        <w:rPr>
          <w:spacing w:val="-4"/>
        </w:rPr>
        <w:t xml:space="preserve"> </w:t>
      </w:r>
      <w:r>
        <w:t>the</w:t>
      </w:r>
      <w:r>
        <w:rPr>
          <w:spacing w:val="-5"/>
        </w:rPr>
        <w:t xml:space="preserve"> </w:t>
      </w:r>
      <w:r>
        <w:t>various</w:t>
      </w:r>
      <w:r>
        <w:rPr>
          <w:spacing w:val="-5"/>
        </w:rPr>
        <w:t xml:space="preserve"> </w:t>
      </w:r>
      <w:r>
        <w:t>bullet</w:t>
      </w:r>
      <w:r>
        <w:rPr>
          <w:spacing w:val="-5"/>
        </w:rPr>
        <w:t xml:space="preserve"> </w:t>
      </w:r>
      <w:r>
        <w:t>styles,</w:t>
      </w:r>
      <w:r>
        <w:rPr>
          <w:spacing w:val="-5"/>
        </w:rPr>
        <w:t xml:space="preserve"> </w:t>
      </w:r>
      <w:r>
        <w:t>Word</w:t>
      </w:r>
      <w:r>
        <w:rPr>
          <w:spacing w:val="-6"/>
        </w:rPr>
        <w:t xml:space="preserve"> </w:t>
      </w:r>
      <w:r>
        <w:t>displays</w:t>
      </w:r>
      <w:r>
        <w:rPr>
          <w:spacing w:val="-6"/>
        </w:rPr>
        <w:t xml:space="preserve"> </w:t>
      </w:r>
      <w:r>
        <w:t>the</w:t>
      </w:r>
      <w:r>
        <w:rPr>
          <w:spacing w:val="-4"/>
        </w:rPr>
        <w:t xml:space="preserve"> </w:t>
      </w:r>
      <w:r>
        <w:t>bullet</w:t>
      </w:r>
      <w:r>
        <w:rPr>
          <w:spacing w:val="-6"/>
        </w:rPr>
        <w:t xml:space="preserve"> </w:t>
      </w:r>
      <w:r>
        <w:t>style</w:t>
      </w:r>
      <w:r>
        <w:rPr>
          <w:spacing w:val="-5"/>
        </w:rPr>
        <w:t xml:space="preserve"> </w:t>
      </w:r>
      <w:r>
        <w:rPr>
          <w:spacing w:val="-2"/>
        </w:rPr>
        <w:t>onscreen.</w:t>
      </w:r>
    </w:p>
    <w:p w:rsidR="00EA2969" w:rsidRDefault="00D457CC">
      <w:pPr>
        <w:pStyle w:val="BodyText"/>
        <w:spacing w:before="1"/>
        <w:ind w:left="480" w:right="8018" w:hanging="360"/>
      </w:pPr>
      <w:r>
        <w:t>To remove the bulleting: Select the list again. Choose</w:t>
      </w:r>
      <w:r>
        <w:rPr>
          <w:spacing w:val="-13"/>
        </w:rPr>
        <w:t xml:space="preserve"> </w:t>
      </w:r>
      <w:r>
        <w:t>the</w:t>
      </w:r>
      <w:r>
        <w:rPr>
          <w:spacing w:val="-12"/>
        </w:rPr>
        <w:t xml:space="preserve"> </w:t>
      </w:r>
      <w:r>
        <w:t>Home</w:t>
      </w:r>
      <w:r>
        <w:rPr>
          <w:spacing w:val="-13"/>
        </w:rPr>
        <w:t xml:space="preserve"> </w:t>
      </w:r>
      <w:r>
        <w:t>tab.</w:t>
      </w:r>
    </w:p>
    <w:p w:rsidR="00EA2969" w:rsidRDefault="00D457CC">
      <w:pPr>
        <w:pStyle w:val="BodyText"/>
        <w:ind w:left="480" w:right="1919"/>
      </w:pPr>
      <w:r>
        <w:t>In</w:t>
      </w:r>
      <w:r>
        <w:rPr>
          <w:spacing w:val="-3"/>
        </w:rPr>
        <w:t xml:space="preserve"> </w:t>
      </w:r>
      <w:r>
        <w:t>the</w:t>
      </w:r>
      <w:r>
        <w:rPr>
          <w:spacing w:val="-2"/>
        </w:rPr>
        <w:t xml:space="preserve"> </w:t>
      </w:r>
      <w:r>
        <w:t>Paragraph</w:t>
      </w:r>
      <w:r>
        <w:rPr>
          <w:spacing w:val="-3"/>
        </w:rPr>
        <w:t xml:space="preserve"> </w:t>
      </w:r>
      <w:r>
        <w:t>group,</w:t>
      </w:r>
      <w:r>
        <w:rPr>
          <w:spacing w:val="-2"/>
        </w:rPr>
        <w:t xml:space="preserve"> </w:t>
      </w:r>
      <w:r>
        <w:t>click</w:t>
      </w:r>
      <w:r>
        <w:rPr>
          <w:spacing w:val="-3"/>
        </w:rPr>
        <w:t xml:space="preserve"> </w:t>
      </w:r>
      <w:r>
        <w:t>the</w:t>
      </w:r>
      <w:r>
        <w:rPr>
          <w:spacing w:val="-2"/>
        </w:rPr>
        <w:t xml:space="preserve"> </w:t>
      </w:r>
      <w:r>
        <w:t>down</w:t>
      </w:r>
      <w:r>
        <w:rPr>
          <w:spacing w:val="-3"/>
        </w:rPr>
        <w:t xml:space="preserve"> </w:t>
      </w:r>
      <w:r>
        <w:t>arrow</w:t>
      </w:r>
      <w:r>
        <w:rPr>
          <w:spacing w:val="-7"/>
        </w:rPr>
        <w:t xml:space="preserve"> </w:t>
      </w:r>
      <w:r>
        <w:t>next</w:t>
      </w:r>
      <w:r>
        <w:rPr>
          <w:spacing w:val="-3"/>
        </w:rPr>
        <w:t xml:space="preserve"> </w:t>
      </w:r>
      <w:r>
        <w:t>to</w:t>
      </w:r>
      <w:r>
        <w:rPr>
          <w:spacing w:val="-1"/>
        </w:rPr>
        <w:t xml:space="preserve"> </w:t>
      </w:r>
      <w:r>
        <w:t>the</w:t>
      </w:r>
      <w:r>
        <w:rPr>
          <w:spacing w:val="-2"/>
        </w:rPr>
        <w:t xml:space="preserve"> </w:t>
      </w:r>
      <w:r>
        <w:t>Bullets</w:t>
      </w:r>
      <w:r>
        <w:rPr>
          <w:spacing w:val="-3"/>
        </w:rPr>
        <w:t xml:space="preserve"> </w:t>
      </w:r>
      <w:r>
        <w:t>icon.</w:t>
      </w:r>
      <w:r>
        <w:rPr>
          <w:spacing w:val="-2"/>
        </w:rPr>
        <w:t xml:space="preserve"> </w:t>
      </w:r>
      <w:r>
        <w:t>The</w:t>
      </w:r>
      <w:r>
        <w:rPr>
          <w:spacing w:val="-2"/>
        </w:rPr>
        <w:t xml:space="preserve"> </w:t>
      </w:r>
      <w:r>
        <w:t>Bullet</w:t>
      </w:r>
      <w:r>
        <w:rPr>
          <w:spacing w:val="-3"/>
        </w:rPr>
        <w:t xml:space="preserve"> </w:t>
      </w:r>
      <w:r>
        <w:t>dialog</w:t>
      </w:r>
      <w:r>
        <w:rPr>
          <w:spacing w:val="-3"/>
        </w:rPr>
        <w:t xml:space="preserve"> </w:t>
      </w:r>
      <w:r>
        <w:t>box</w:t>
      </w:r>
      <w:r>
        <w:rPr>
          <w:spacing w:val="-3"/>
        </w:rPr>
        <w:t xml:space="preserve"> </w:t>
      </w:r>
      <w:r>
        <w:t>appears. Click None. Word removes the bullets from your list.</w:t>
      </w:r>
    </w:p>
    <w:p w:rsidR="00EA2969" w:rsidRDefault="00D457CC">
      <w:pPr>
        <w:spacing w:before="5"/>
        <w:ind w:left="120"/>
        <w:rPr>
          <w:b/>
          <w:i/>
        </w:rPr>
      </w:pPr>
      <w:r>
        <w:rPr>
          <w:b/>
          <w:i/>
          <w:color w:val="4F81BC"/>
          <w:spacing w:val="-2"/>
        </w:rPr>
        <w:t>Numbers</w:t>
      </w:r>
    </w:p>
    <w:p w:rsidR="00EA2969" w:rsidRDefault="00D457CC">
      <w:pPr>
        <w:pStyle w:val="BodyText"/>
        <w:spacing w:before="6"/>
        <w:rPr>
          <w:b/>
          <w:i/>
          <w:sz w:val="13"/>
        </w:rPr>
      </w:pPr>
      <w:r>
        <w:rPr>
          <w:noProof/>
        </w:rPr>
        <w:drawing>
          <wp:anchor distT="0" distB="0" distL="0" distR="0" simplePos="0" relativeHeight="251701248" behindDoc="1" locked="0" layoutInCell="1" allowOverlap="1">
            <wp:simplePos x="0" y="0"/>
            <wp:positionH relativeFrom="page">
              <wp:posOffset>914399</wp:posOffset>
            </wp:positionH>
            <wp:positionV relativeFrom="paragraph">
              <wp:posOffset>114381</wp:posOffset>
            </wp:positionV>
            <wp:extent cx="2911778" cy="1328927"/>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01" cstate="print"/>
                    <a:stretch>
                      <a:fillRect/>
                    </a:stretch>
                  </pic:blipFill>
                  <pic:spPr>
                    <a:xfrm>
                      <a:off x="0" y="0"/>
                      <a:ext cx="2911778" cy="1328927"/>
                    </a:xfrm>
                    <a:prstGeom prst="rect">
                      <a:avLst/>
                    </a:prstGeom>
                  </pic:spPr>
                </pic:pic>
              </a:graphicData>
            </a:graphic>
          </wp:anchor>
        </w:drawing>
      </w:r>
    </w:p>
    <w:p w:rsidR="00EA2969" w:rsidRDefault="00D457CC">
      <w:pPr>
        <w:spacing w:before="158"/>
        <w:ind w:left="480"/>
        <w:rPr>
          <w:sz w:val="24"/>
        </w:rPr>
      </w:pPr>
      <w:r>
        <w:rPr>
          <w:sz w:val="24"/>
        </w:rPr>
        <w:t>Type</w:t>
      </w:r>
      <w:r>
        <w:rPr>
          <w:spacing w:val="-1"/>
          <w:sz w:val="24"/>
        </w:rPr>
        <w:t xml:space="preserve"> </w:t>
      </w:r>
      <w:r>
        <w:rPr>
          <w:sz w:val="24"/>
        </w:rPr>
        <w:t>the</w:t>
      </w:r>
      <w:r>
        <w:rPr>
          <w:spacing w:val="-1"/>
          <w:sz w:val="24"/>
        </w:rPr>
        <w:t xml:space="preserve"> </w:t>
      </w:r>
      <w:r>
        <w:rPr>
          <w:sz w:val="24"/>
        </w:rPr>
        <w:t>following</w:t>
      </w:r>
      <w:r>
        <w:rPr>
          <w:spacing w:val="-3"/>
          <w:sz w:val="24"/>
        </w:rPr>
        <w:t xml:space="preserve"> </w:t>
      </w:r>
      <w:r>
        <w:rPr>
          <w:sz w:val="24"/>
        </w:rPr>
        <w:t xml:space="preserve">list as </w:t>
      </w:r>
      <w:r>
        <w:rPr>
          <w:spacing w:val="-2"/>
          <w:sz w:val="24"/>
        </w:rPr>
        <w:t>shown:</w:t>
      </w:r>
    </w:p>
    <w:p w:rsidR="00EA2969" w:rsidRDefault="00D457CC">
      <w:pPr>
        <w:spacing w:before="26" w:line="259" w:lineRule="auto"/>
        <w:ind w:left="840" w:right="9097"/>
        <w:rPr>
          <w:b/>
          <w:sz w:val="16"/>
        </w:rPr>
      </w:pPr>
      <w:r>
        <w:rPr>
          <w:b/>
          <w:spacing w:val="-2"/>
          <w:sz w:val="20"/>
        </w:rPr>
        <w:t xml:space="preserve">Apple Orange </w:t>
      </w:r>
      <w:r>
        <w:rPr>
          <w:b/>
          <w:spacing w:val="-4"/>
          <w:sz w:val="20"/>
        </w:rPr>
        <w:t xml:space="preserve">Grape </w:t>
      </w:r>
      <w:r>
        <w:rPr>
          <w:b/>
          <w:spacing w:val="-2"/>
          <w:sz w:val="20"/>
        </w:rPr>
        <w:t xml:space="preserve">Mango </w:t>
      </w:r>
      <w:r>
        <w:rPr>
          <w:b/>
          <w:spacing w:val="-2"/>
          <w:sz w:val="16"/>
        </w:rPr>
        <w:t>Cherry</w:t>
      </w:r>
    </w:p>
    <w:p w:rsidR="00EA2969" w:rsidRDefault="00D457CC">
      <w:pPr>
        <w:pStyle w:val="BodyText"/>
        <w:spacing w:before="94"/>
        <w:ind w:left="480" w:right="7012"/>
      </w:pPr>
      <w:r>
        <w:t>Select</w:t>
      </w:r>
      <w:r>
        <w:rPr>
          <w:spacing w:val="-8"/>
        </w:rPr>
        <w:t xml:space="preserve"> </w:t>
      </w:r>
      <w:r>
        <w:t>the</w:t>
      </w:r>
      <w:r>
        <w:rPr>
          <w:spacing w:val="-6"/>
        </w:rPr>
        <w:t xml:space="preserve"> </w:t>
      </w:r>
      <w:r>
        <w:t>words</w:t>
      </w:r>
      <w:r>
        <w:rPr>
          <w:spacing w:val="-6"/>
        </w:rPr>
        <w:t xml:space="preserve"> </w:t>
      </w:r>
      <w:r>
        <w:t>you</w:t>
      </w:r>
      <w:r>
        <w:rPr>
          <w:spacing w:val="-9"/>
        </w:rPr>
        <w:t xml:space="preserve"> </w:t>
      </w:r>
      <w:r>
        <w:t>just</w:t>
      </w:r>
      <w:r>
        <w:rPr>
          <w:spacing w:val="-9"/>
        </w:rPr>
        <w:t xml:space="preserve"> </w:t>
      </w:r>
      <w:r>
        <w:t>typed. Choose the Home tab.</w:t>
      </w:r>
    </w:p>
    <w:p w:rsidR="00EA2969" w:rsidRDefault="00D457CC">
      <w:pPr>
        <w:spacing w:before="6"/>
        <w:ind w:left="840" w:right="1527" w:hanging="360"/>
        <w:rPr>
          <w:sz w:val="18"/>
        </w:rPr>
      </w:pPr>
      <w:r>
        <w:rPr>
          <w:sz w:val="18"/>
        </w:rPr>
        <w:t>In the</w:t>
      </w:r>
      <w:r>
        <w:rPr>
          <w:spacing w:val="-4"/>
          <w:sz w:val="18"/>
        </w:rPr>
        <w:t xml:space="preserve"> </w:t>
      </w:r>
      <w:r>
        <w:rPr>
          <w:sz w:val="18"/>
        </w:rPr>
        <w:t>Paragraph</w:t>
      </w:r>
      <w:r>
        <w:rPr>
          <w:spacing w:val="-2"/>
          <w:sz w:val="18"/>
        </w:rPr>
        <w:t xml:space="preserve"> </w:t>
      </w:r>
      <w:r>
        <w:rPr>
          <w:sz w:val="18"/>
        </w:rPr>
        <w:t>group,</w:t>
      </w:r>
      <w:r>
        <w:rPr>
          <w:spacing w:val="-1"/>
          <w:sz w:val="18"/>
        </w:rPr>
        <w:t xml:space="preserve"> </w:t>
      </w:r>
      <w:r>
        <w:rPr>
          <w:sz w:val="18"/>
        </w:rPr>
        <w:t>click</w:t>
      </w:r>
      <w:r>
        <w:rPr>
          <w:spacing w:val="-2"/>
          <w:sz w:val="18"/>
        </w:rPr>
        <w:t xml:space="preserve"> </w:t>
      </w:r>
      <w:r>
        <w:rPr>
          <w:sz w:val="18"/>
        </w:rPr>
        <w:t>the</w:t>
      </w:r>
      <w:r>
        <w:rPr>
          <w:spacing w:val="-4"/>
          <w:sz w:val="18"/>
        </w:rPr>
        <w:t xml:space="preserve"> </w:t>
      </w:r>
      <w:r>
        <w:rPr>
          <w:sz w:val="18"/>
        </w:rPr>
        <w:t>down arrow</w:t>
      </w:r>
      <w:r>
        <w:rPr>
          <w:spacing w:val="-4"/>
          <w:sz w:val="18"/>
        </w:rPr>
        <w:t xml:space="preserve"> </w:t>
      </w:r>
      <w:r>
        <w:rPr>
          <w:sz w:val="18"/>
        </w:rPr>
        <w:t>next</w:t>
      </w:r>
      <w:r>
        <w:rPr>
          <w:spacing w:val="-1"/>
          <w:sz w:val="18"/>
        </w:rPr>
        <w:t xml:space="preserve"> </w:t>
      </w:r>
      <w:r>
        <w:rPr>
          <w:sz w:val="18"/>
        </w:rPr>
        <w:t>to the</w:t>
      </w:r>
      <w:r>
        <w:rPr>
          <w:spacing w:val="-2"/>
          <w:sz w:val="18"/>
        </w:rPr>
        <w:t xml:space="preserve"> </w:t>
      </w:r>
      <w:r>
        <w:rPr>
          <w:sz w:val="18"/>
        </w:rPr>
        <w:t>Numbering</w:t>
      </w:r>
      <w:r>
        <w:rPr>
          <w:spacing w:val="-2"/>
          <w:sz w:val="18"/>
        </w:rPr>
        <w:t xml:space="preserve"> </w:t>
      </w:r>
      <w:r>
        <w:rPr>
          <w:sz w:val="18"/>
        </w:rPr>
        <w:t xml:space="preserve">button </w:t>
      </w:r>
      <w:r>
        <w:rPr>
          <w:noProof/>
          <w:spacing w:val="2"/>
          <w:position w:val="1"/>
          <w:sz w:val="18"/>
        </w:rPr>
        <w:drawing>
          <wp:inline distT="0" distB="0" distL="0" distR="0">
            <wp:extent cx="507793" cy="309236"/>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02" cstate="print"/>
                    <a:stretch>
                      <a:fillRect/>
                    </a:stretch>
                  </pic:blipFill>
                  <pic:spPr>
                    <a:xfrm>
                      <a:off x="0" y="0"/>
                      <a:ext cx="507793" cy="309236"/>
                    </a:xfrm>
                    <a:prstGeom prst="rect">
                      <a:avLst/>
                    </a:prstGeom>
                  </pic:spPr>
                </pic:pic>
              </a:graphicData>
            </a:graphic>
          </wp:inline>
        </w:drawing>
      </w:r>
      <w:r>
        <w:rPr>
          <w:sz w:val="18"/>
        </w:rPr>
        <w:t>.</w:t>
      </w:r>
      <w:r>
        <w:rPr>
          <w:spacing w:val="-1"/>
          <w:sz w:val="18"/>
        </w:rPr>
        <w:t xml:space="preserve"> </w:t>
      </w:r>
      <w:r>
        <w:rPr>
          <w:sz w:val="18"/>
        </w:rPr>
        <w:t>The</w:t>
      </w:r>
      <w:r>
        <w:rPr>
          <w:spacing w:val="-2"/>
          <w:sz w:val="18"/>
        </w:rPr>
        <w:t xml:space="preserve"> </w:t>
      </w:r>
      <w:r>
        <w:rPr>
          <w:sz w:val="18"/>
        </w:rPr>
        <w:t>Numbering</w:t>
      </w:r>
      <w:r>
        <w:rPr>
          <w:spacing w:val="-2"/>
          <w:sz w:val="18"/>
        </w:rPr>
        <w:t xml:space="preserve"> </w:t>
      </w:r>
      <w:r>
        <w:rPr>
          <w:sz w:val="18"/>
        </w:rPr>
        <w:t xml:space="preserve">Library </w:t>
      </w:r>
      <w:r>
        <w:rPr>
          <w:spacing w:val="-2"/>
          <w:sz w:val="18"/>
        </w:rPr>
        <w:t>appears.</w:t>
      </w:r>
    </w:p>
    <w:p w:rsidR="00EA2969" w:rsidRDefault="00D457CC">
      <w:pPr>
        <w:pStyle w:val="BodyText"/>
        <w:spacing w:line="229" w:lineRule="exact"/>
        <w:ind w:left="480"/>
      </w:pPr>
      <w:r>
        <w:t>Click</w:t>
      </w:r>
      <w:r>
        <w:rPr>
          <w:spacing w:val="-6"/>
        </w:rPr>
        <w:t xml:space="preserve"> </w:t>
      </w:r>
      <w:r>
        <w:t>to</w:t>
      </w:r>
      <w:r>
        <w:rPr>
          <w:spacing w:val="-3"/>
        </w:rPr>
        <w:t xml:space="preserve"> </w:t>
      </w:r>
      <w:r>
        <w:t>select</w:t>
      </w:r>
      <w:r>
        <w:rPr>
          <w:spacing w:val="-5"/>
        </w:rPr>
        <w:t xml:space="preserve"> </w:t>
      </w:r>
      <w:r>
        <w:t>the</w:t>
      </w:r>
      <w:r>
        <w:rPr>
          <w:spacing w:val="-4"/>
        </w:rPr>
        <w:t xml:space="preserve"> </w:t>
      </w:r>
      <w:r>
        <w:t>type</w:t>
      </w:r>
      <w:r>
        <w:rPr>
          <w:spacing w:val="-4"/>
        </w:rPr>
        <w:t xml:space="preserve"> </w:t>
      </w:r>
      <w:r>
        <w:t>of</w:t>
      </w:r>
      <w:r>
        <w:rPr>
          <w:spacing w:val="-6"/>
        </w:rPr>
        <w:t xml:space="preserve"> </w:t>
      </w:r>
      <w:r>
        <w:t>numbering</w:t>
      </w:r>
      <w:r>
        <w:rPr>
          <w:spacing w:val="-3"/>
        </w:rPr>
        <w:t xml:space="preserve"> </w:t>
      </w:r>
      <w:r>
        <w:t>you</w:t>
      </w:r>
      <w:r>
        <w:rPr>
          <w:spacing w:val="-4"/>
        </w:rPr>
        <w:t xml:space="preserve"> </w:t>
      </w:r>
      <w:r>
        <w:t>want</w:t>
      </w:r>
      <w:r>
        <w:rPr>
          <w:spacing w:val="-5"/>
        </w:rPr>
        <w:t xml:space="preserve"> </w:t>
      </w:r>
      <w:r>
        <w:t>to</w:t>
      </w:r>
      <w:r>
        <w:rPr>
          <w:spacing w:val="-3"/>
        </w:rPr>
        <w:t xml:space="preserve"> </w:t>
      </w:r>
      <w:r>
        <w:t>use.</w:t>
      </w:r>
      <w:r>
        <w:rPr>
          <w:spacing w:val="-3"/>
        </w:rPr>
        <w:t xml:space="preserve"> </w:t>
      </w:r>
      <w:r>
        <w:t>Word</w:t>
      </w:r>
      <w:r>
        <w:rPr>
          <w:spacing w:val="-5"/>
        </w:rPr>
        <w:t xml:space="preserve"> </w:t>
      </w:r>
      <w:r>
        <w:t>numbers</w:t>
      </w:r>
      <w:r>
        <w:rPr>
          <w:spacing w:val="-3"/>
        </w:rPr>
        <w:t xml:space="preserve"> </w:t>
      </w:r>
      <w:r>
        <w:t>your</w:t>
      </w:r>
      <w:r>
        <w:rPr>
          <w:spacing w:val="-4"/>
        </w:rPr>
        <w:t xml:space="preserve"> </w:t>
      </w:r>
      <w:r>
        <w:rPr>
          <w:spacing w:val="-2"/>
        </w:rPr>
        <w:t>list.</w:t>
      </w:r>
    </w:p>
    <w:p w:rsidR="00EA2969" w:rsidRDefault="00D457CC">
      <w:pPr>
        <w:ind w:left="840"/>
        <w:rPr>
          <w:sz w:val="18"/>
        </w:rPr>
      </w:pPr>
      <w:r>
        <w:rPr>
          <w:b/>
          <w:sz w:val="18"/>
        </w:rPr>
        <w:t>Note:</w:t>
      </w:r>
      <w:r>
        <w:rPr>
          <w:b/>
          <w:spacing w:val="-2"/>
          <w:sz w:val="18"/>
        </w:rPr>
        <w:t xml:space="preserve"> </w:t>
      </w:r>
      <w:r>
        <w:rPr>
          <w:sz w:val="18"/>
        </w:rPr>
        <w:t>As you</w:t>
      </w:r>
      <w:r>
        <w:rPr>
          <w:spacing w:val="-1"/>
          <w:sz w:val="18"/>
        </w:rPr>
        <w:t xml:space="preserve"> </w:t>
      </w:r>
      <w:r>
        <w:rPr>
          <w:sz w:val="18"/>
        </w:rPr>
        <w:t>move your</w:t>
      </w:r>
      <w:r>
        <w:rPr>
          <w:spacing w:val="-2"/>
          <w:sz w:val="18"/>
        </w:rPr>
        <w:t xml:space="preserve"> </w:t>
      </w:r>
      <w:r>
        <w:rPr>
          <w:sz w:val="18"/>
        </w:rPr>
        <w:t>cursor</w:t>
      </w:r>
      <w:r>
        <w:rPr>
          <w:spacing w:val="-4"/>
          <w:sz w:val="18"/>
        </w:rPr>
        <w:t xml:space="preserve"> </w:t>
      </w:r>
      <w:r>
        <w:rPr>
          <w:sz w:val="18"/>
        </w:rPr>
        <w:t>over</w:t>
      </w:r>
      <w:r>
        <w:rPr>
          <w:spacing w:val="-2"/>
          <w:sz w:val="18"/>
        </w:rPr>
        <w:t xml:space="preserve"> </w:t>
      </w:r>
      <w:r>
        <w:rPr>
          <w:sz w:val="18"/>
        </w:rPr>
        <w:t>the</w:t>
      </w:r>
      <w:r>
        <w:rPr>
          <w:spacing w:val="-3"/>
          <w:sz w:val="18"/>
        </w:rPr>
        <w:t xml:space="preserve"> </w:t>
      </w:r>
      <w:r>
        <w:rPr>
          <w:sz w:val="18"/>
        </w:rPr>
        <w:t>various</w:t>
      </w:r>
      <w:r>
        <w:rPr>
          <w:spacing w:val="-2"/>
          <w:sz w:val="18"/>
        </w:rPr>
        <w:t xml:space="preserve"> </w:t>
      </w:r>
      <w:r>
        <w:rPr>
          <w:sz w:val="18"/>
        </w:rPr>
        <w:t>number</w:t>
      </w:r>
      <w:r>
        <w:rPr>
          <w:spacing w:val="-2"/>
          <w:sz w:val="18"/>
        </w:rPr>
        <w:t xml:space="preserve"> </w:t>
      </w:r>
      <w:r>
        <w:rPr>
          <w:sz w:val="18"/>
        </w:rPr>
        <w:t>styles,</w:t>
      </w:r>
      <w:r>
        <w:rPr>
          <w:spacing w:val="-2"/>
          <w:sz w:val="18"/>
        </w:rPr>
        <w:t xml:space="preserve"> </w:t>
      </w:r>
      <w:r>
        <w:rPr>
          <w:sz w:val="18"/>
        </w:rPr>
        <w:t>Word</w:t>
      </w:r>
      <w:r>
        <w:rPr>
          <w:spacing w:val="-3"/>
          <w:sz w:val="18"/>
        </w:rPr>
        <w:t xml:space="preserve"> </w:t>
      </w:r>
      <w:r>
        <w:rPr>
          <w:sz w:val="18"/>
        </w:rPr>
        <w:t>displays</w:t>
      </w:r>
      <w:r>
        <w:rPr>
          <w:spacing w:val="-2"/>
          <w:sz w:val="18"/>
        </w:rPr>
        <w:t xml:space="preserve"> </w:t>
      </w:r>
      <w:r>
        <w:rPr>
          <w:sz w:val="18"/>
        </w:rPr>
        <w:t>the</w:t>
      </w:r>
      <w:r>
        <w:rPr>
          <w:spacing w:val="-3"/>
          <w:sz w:val="18"/>
        </w:rPr>
        <w:t xml:space="preserve"> </w:t>
      </w:r>
      <w:r>
        <w:rPr>
          <w:sz w:val="18"/>
        </w:rPr>
        <w:t>number</w:t>
      </w:r>
      <w:r>
        <w:rPr>
          <w:spacing w:val="-2"/>
          <w:sz w:val="18"/>
        </w:rPr>
        <w:t xml:space="preserve"> </w:t>
      </w:r>
      <w:r>
        <w:rPr>
          <w:sz w:val="18"/>
        </w:rPr>
        <w:t>style</w:t>
      </w:r>
      <w:r>
        <w:rPr>
          <w:spacing w:val="-2"/>
          <w:sz w:val="18"/>
        </w:rPr>
        <w:t xml:space="preserve"> onscreen.</w:t>
      </w:r>
    </w:p>
    <w:p w:rsidR="00EA2969" w:rsidRDefault="00D457CC">
      <w:pPr>
        <w:spacing w:before="5" w:line="227" w:lineRule="exact"/>
        <w:ind w:left="120"/>
        <w:rPr>
          <w:b/>
          <w:sz w:val="20"/>
        </w:rPr>
      </w:pPr>
      <w:r>
        <w:rPr>
          <w:b/>
          <w:sz w:val="20"/>
        </w:rPr>
        <w:t>To</w:t>
      </w:r>
      <w:r>
        <w:rPr>
          <w:b/>
          <w:spacing w:val="-4"/>
          <w:sz w:val="20"/>
        </w:rPr>
        <w:t xml:space="preserve"> </w:t>
      </w:r>
      <w:r>
        <w:rPr>
          <w:b/>
          <w:sz w:val="20"/>
        </w:rPr>
        <w:t>remove</w:t>
      </w:r>
      <w:r>
        <w:rPr>
          <w:b/>
          <w:spacing w:val="-5"/>
          <w:sz w:val="20"/>
        </w:rPr>
        <w:t xml:space="preserve"> </w:t>
      </w:r>
      <w:r>
        <w:rPr>
          <w:b/>
          <w:sz w:val="20"/>
        </w:rPr>
        <w:t>the</w:t>
      </w:r>
      <w:r>
        <w:rPr>
          <w:b/>
          <w:spacing w:val="-5"/>
          <w:sz w:val="20"/>
        </w:rPr>
        <w:t xml:space="preserve"> </w:t>
      </w:r>
      <w:r>
        <w:rPr>
          <w:b/>
          <w:spacing w:val="-2"/>
          <w:sz w:val="20"/>
        </w:rPr>
        <w:t>numbering:</w:t>
      </w:r>
    </w:p>
    <w:p w:rsidR="00EA2969" w:rsidRDefault="00D457CC">
      <w:pPr>
        <w:pStyle w:val="BodyText"/>
        <w:ind w:left="480" w:right="8018"/>
      </w:pPr>
      <w:r>
        <w:t>Select the list again. Choose</w:t>
      </w:r>
      <w:r>
        <w:rPr>
          <w:spacing w:val="-13"/>
        </w:rPr>
        <w:t xml:space="preserve"> </w:t>
      </w:r>
      <w:r>
        <w:t>the</w:t>
      </w:r>
      <w:r>
        <w:rPr>
          <w:spacing w:val="-12"/>
        </w:rPr>
        <w:t xml:space="preserve"> </w:t>
      </w:r>
      <w:r>
        <w:t>Home</w:t>
      </w:r>
      <w:r>
        <w:rPr>
          <w:spacing w:val="-13"/>
        </w:rPr>
        <w:t xml:space="preserve"> </w:t>
      </w:r>
      <w:r>
        <w:t>tab.</w:t>
      </w:r>
    </w:p>
    <w:p w:rsidR="00EA2969" w:rsidRDefault="00D457CC">
      <w:pPr>
        <w:pStyle w:val="BodyText"/>
        <w:ind w:left="480" w:right="1434"/>
      </w:pPr>
      <w:r>
        <w:t>In</w:t>
      </w:r>
      <w:r>
        <w:rPr>
          <w:spacing w:val="-3"/>
        </w:rPr>
        <w:t xml:space="preserve"> </w:t>
      </w:r>
      <w:r>
        <w:t>the</w:t>
      </w:r>
      <w:r>
        <w:rPr>
          <w:spacing w:val="-2"/>
        </w:rPr>
        <w:t xml:space="preserve"> </w:t>
      </w:r>
      <w:r>
        <w:t>Paragraph</w:t>
      </w:r>
      <w:r>
        <w:rPr>
          <w:spacing w:val="-3"/>
        </w:rPr>
        <w:t xml:space="preserve"> </w:t>
      </w:r>
      <w:r>
        <w:t>group,</w:t>
      </w:r>
      <w:r>
        <w:rPr>
          <w:spacing w:val="-2"/>
        </w:rPr>
        <w:t xml:space="preserve"> </w:t>
      </w:r>
      <w:r>
        <w:t>click</w:t>
      </w:r>
      <w:r>
        <w:rPr>
          <w:spacing w:val="-3"/>
        </w:rPr>
        <w:t xml:space="preserve"> </w:t>
      </w:r>
      <w:r>
        <w:t>the</w:t>
      </w:r>
      <w:r>
        <w:rPr>
          <w:spacing w:val="-2"/>
        </w:rPr>
        <w:t xml:space="preserve"> </w:t>
      </w:r>
      <w:r>
        <w:t>down</w:t>
      </w:r>
      <w:r>
        <w:rPr>
          <w:spacing w:val="-3"/>
        </w:rPr>
        <w:t xml:space="preserve"> </w:t>
      </w:r>
      <w:r>
        <w:t>arrow</w:t>
      </w:r>
      <w:r>
        <w:rPr>
          <w:spacing w:val="-7"/>
        </w:rPr>
        <w:t xml:space="preserve"> </w:t>
      </w:r>
      <w:r>
        <w:t>next yo</w:t>
      </w:r>
      <w:r>
        <w:rPr>
          <w:spacing w:val="-1"/>
        </w:rPr>
        <w:t xml:space="preserve"> </w:t>
      </w:r>
      <w:r>
        <w:t>the</w:t>
      </w:r>
      <w:r>
        <w:rPr>
          <w:spacing w:val="-2"/>
        </w:rPr>
        <w:t xml:space="preserve"> </w:t>
      </w:r>
      <w:r>
        <w:t>Numbering</w:t>
      </w:r>
      <w:r>
        <w:rPr>
          <w:spacing w:val="-3"/>
        </w:rPr>
        <w:t xml:space="preserve"> </w:t>
      </w:r>
      <w:r>
        <w:t>icon.</w:t>
      </w:r>
      <w:r>
        <w:rPr>
          <w:spacing w:val="-2"/>
        </w:rPr>
        <w:t xml:space="preserve"> </w:t>
      </w:r>
      <w:r>
        <w:t>The</w:t>
      </w:r>
      <w:r>
        <w:rPr>
          <w:spacing w:val="-2"/>
        </w:rPr>
        <w:t xml:space="preserve"> </w:t>
      </w:r>
      <w:r>
        <w:t>Number</w:t>
      </w:r>
      <w:r>
        <w:rPr>
          <w:spacing w:val="-1"/>
        </w:rPr>
        <w:t xml:space="preserve"> </w:t>
      </w:r>
      <w:r>
        <w:t>dialog</w:t>
      </w:r>
      <w:r>
        <w:rPr>
          <w:spacing w:val="-3"/>
        </w:rPr>
        <w:t xml:space="preserve"> </w:t>
      </w:r>
      <w:r>
        <w:t>box</w:t>
      </w:r>
      <w:r>
        <w:rPr>
          <w:spacing w:val="-3"/>
        </w:rPr>
        <w:t xml:space="preserve"> </w:t>
      </w:r>
      <w:r>
        <w:t>appears. Click None. Word removes the numbering from your list.</w:t>
      </w:r>
    </w:p>
    <w:p w:rsidR="00EA2969" w:rsidRDefault="00EA2969">
      <w:pPr>
        <w:sectPr w:rsidR="00EA2969">
          <w:pgSz w:w="11910" w:h="16840"/>
          <w:pgMar w:top="1340" w:right="0" w:bottom="280" w:left="1320" w:header="720" w:footer="720" w:gutter="0"/>
          <w:cols w:space="720"/>
        </w:sectPr>
      </w:pPr>
    </w:p>
    <w:p w:rsidR="00EA2969" w:rsidRDefault="00D457CC">
      <w:pPr>
        <w:spacing w:before="66" w:line="252" w:lineRule="exact"/>
        <w:ind w:left="120"/>
      </w:pPr>
      <w:r>
        <w:rPr>
          <w:color w:val="1F4D78"/>
        </w:rPr>
        <w:lastRenderedPageBreak/>
        <w:t>Undo</w:t>
      </w:r>
      <w:r>
        <w:rPr>
          <w:color w:val="1F4D78"/>
          <w:spacing w:val="-3"/>
        </w:rPr>
        <w:t xml:space="preserve"> </w:t>
      </w:r>
      <w:r>
        <w:rPr>
          <w:color w:val="1F4D78"/>
        </w:rPr>
        <w:t>and</w:t>
      </w:r>
      <w:r>
        <w:rPr>
          <w:color w:val="1F4D78"/>
          <w:spacing w:val="-1"/>
        </w:rPr>
        <w:t xml:space="preserve"> </w:t>
      </w:r>
      <w:r>
        <w:rPr>
          <w:color w:val="1F4D78"/>
          <w:spacing w:val="-4"/>
        </w:rPr>
        <w:t>Redo</w:t>
      </w:r>
    </w:p>
    <w:p w:rsidR="00EA2969" w:rsidRDefault="00D457CC">
      <w:pPr>
        <w:pStyle w:val="BodyText"/>
        <w:ind w:left="120" w:right="1527"/>
      </w:pPr>
      <w:r>
        <w:t>You</w:t>
      </w:r>
      <w:r>
        <w:rPr>
          <w:spacing w:val="-4"/>
        </w:rPr>
        <w:t xml:space="preserve"> </w:t>
      </w:r>
      <w:r>
        <w:t>can</w:t>
      </w:r>
      <w:r>
        <w:rPr>
          <w:spacing w:val="-4"/>
        </w:rPr>
        <w:t xml:space="preserve"> </w:t>
      </w:r>
      <w:r>
        <w:t>quickly</w:t>
      </w:r>
      <w:r>
        <w:rPr>
          <w:spacing w:val="-4"/>
        </w:rPr>
        <w:t xml:space="preserve"> </w:t>
      </w:r>
      <w:r>
        <w:t>reverse</w:t>
      </w:r>
      <w:r>
        <w:rPr>
          <w:spacing w:val="-1"/>
        </w:rPr>
        <w:t xml:space="preserve"> </w:t>
      </w:r>
      <w:r>
        <w:t>most</w:t>
      </w:r>
      <w:r>
        <w:rPr>
          <w:spacing w:val="-1"/>
        </w:rPr>
        <w:t xml:space="preserve"> </w:t>
      </w:r>
      <w:r>
        <w:t>commands</w:t>
      </w:r>
      <w:r>
        <w:rPr>
          <w:spacing w:val="-1"/>
        </w:rPr>
        <w:t xml:space="preserve"> </w:t>
      </w:r>
      <w:r>
        <w:t>you</w:t>
      </w:r>
      <w:r>
        <w:rPr>
          <w:spacing w:val="-4"/>
        </w:rPr>
        <w:t xml:space="preserve"> </w:t>
      </w:r>
      <w:r>
        <w:t>execute</w:t>
      </w:r>
      <w:r>
        <w:rPr>
          <w:spacing w:val="-3"/>
        </w:rPr>
        <w:t xml:space="preserve"> </w:t>
      </w:r>
      <w:r>
        <w:t>by</w:t>
      </w:r>
      <w:r>
        <w:rPr>
          <w:spacing w:val="-4"/>
        </w:rPr>
        <w:t xml:space="preserve"> </w:t>
      </w:r>
      <w:r>
        <w:t>using</w:t>
      </w:r>
      <w:r>
        <w:rPr>
          <w:spacing w:val="-4"/>
        </w:rPr>
        <w:t xml:space="preserve"> </w:t>
      </w:r>
      <w:r>
        <w:t>Undo.</w:t>
      </w:r>
      <w:r>
        <w:rPr>
          <w:spacing w:val="-3"/>
        </w:rPr>
        <w:t xml:space="preserve"> </w:t>
      </w:r>
      <w:r>
        <w:t>If</w:t>
      </w:r>
      <w:r>
        <w:rPr>
          <w:spacing w:val="-2"/>
        </w:rPr>
        <w:t xml:space="preserve"> </w:t>
      </w:r>
      <w:r>
        <w:t>you</w:t>
      </w:r>
      <w:r>
        <w:rPr>
          <w:spacing w:val="-4"/>
        </w:rPr>
        <w:t xml:space="preserve"> </w:t>
      </w:r>
      <w:r>
        <w:t>then</w:t>
      </w:r>
      <w:r>
        <w:rPr>
          <w:spacing w:val="-4"/>
        </w:rPr>
        <w:t xml:space="preserve"> </w:t>
      </w:r>
      <w:r>
        <w:t>change</w:t>
      </w:r>
      <w:r>
        <w:rPr>
          <w:spacing w:val="-1"/>
        </w:rPr>
        <w:t xml:space="preserve"> </w:t>
      </w:r>
      <w:r>
        <w:t>your</w:t>
      </w:r>
      <w:r>
        <w:rPr>
          <w:spacing w:val="-1"/>
        </w:rPr>
        <w:t xml:space="preserve"> </w:t>
      </w:r>
      <w:r>
        <w:t>mind</w:t>
      </w:r>
      <w:r>
        <w:rPr>
          <w:spacing w:val="-2"/>
        </w:rPr>
        <w:t xml:space="preserve"> </w:t>
      </w:r>
      <w:r>
        <w:t>again,</w:t>
      </w:r>
      <w:r>
        <w:rPr>
          <w:spacing w:val="-3"/>
        </w:rPr>
        <w:t xml:space="preserve"> </w:t>
      </w:r>
      <w:r>
        <w:t>and want to reapply a command, you can use Redo.</w:t>
      </w:r>
    </w:p>
    <w:p w:rsidR="00EA2969" w:rsidRDefault="00D457CC">
      <w:pPr>
        <w:spacing w:before="5"/>
        <w:ind w:left="120"/>
        <w:rPr>
          <w:b/>
          <w:i/>
        </w:rPr>
      </w:pPr>
      <w:r>
        <w:rPr>
          <w:b/>
          <w:i/>
          <w:color w:val="4F81BC"/>
        </w:rPr>
        <w:t>Undo</w:t>
      </w:r>
      <w:r>
        <w:rPr>
          <w:b/>
          <w:i/>
          <w:color w:val="4F81BC"/>
          <w:spacing w:val="-4"/>
        </w:rPr>
        <w:t xml:space="preserve"> </w:t>
      </w:r>
      <w:r>
        <w:rPr>
          <w:b/>
          <w:i/>
          <w:color w:val="4F81BC"/>
        </w:rPr>
        <w:t>and</w:t>
      </w:r>
      <w:r>
        <w:rPr>
          <w:b/>
          <w:i/>
          <w:color w:val="4F81BC"/>
          <w:spacing w:val="-1"/>
        </w:rPr>
        <w:t xml:space="preserve"> </w:t>
      </w:r>
      <w:r>
        <w:rPr>
          <w:b/>
          <w:i/>
          <w:color w:val="4F81BC"/>
          <w:spacing w:val="-4"/>
        </w:rPr>
        <w:t>Redo</w:t>
      </w:r>
    </w:p>
    <w:p w:rsidR="00EA2969" w:rsidRDefault="00D457CC">
      <w:pPr>
        <w:pStyle w:val="BodyText"/>
        <w:ind w:left="120"/>
      </w:pPr>
      <w:r>
        <w:rPr>
          <w:noProof/>
        </w:rPr>
        <w:drawing>
          <wp:inline distT="0" distB="0" distL="0" distR="0">
            <wp:extent cx="3940906" cy="1914239"/>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03" cstate="print"/>
                    <a:stretch>
                      <a:fillRect/>
                    </a:stretch>
                  </pic:blipFill>
                  <pic:spPr>
                    <a:xfrm>
                      <a:off x="0" y="0"/>
                      <a:ext cx="3940906" cy="1914239"/>
                    </a:xfrm>
                    <a:prstGeom prst="rect">
                      <a:avLst/>
                    </a:prstGeom>
                  </pic:spPr>
                </pic:pic>
              </a:graphicData>
            </a:graphic>
          </wp:inline>
        </w:drawing>
      </w:r>
    </w:p>
    <w:p w:rsidR="00EA2969" w:rsidRDefault="00D457CC">
      <w:pPr>
        <w:spacing w:before="2"/>
        <w:ind w:left="480"/>
        <w:rPr>
          <w:sz w:val="20"/>
        </w:rPr>
      </w:pPr>
      <w:r>
        <w:rPr>
          <w:sz w:val="20"/>
        </w:rPr>
        <w:t>Type</w:t>
      </w:r>
      <w:r>
        <w:rPr>
          <w:spacing w:val="-4"/>
          <w:sz w:val="20"/>
        </w:rPr>
        <w:t xml:space="preserve"> </w:t>
      </w:r>
      <w:r>
        <w:rPr>
          <w:b/>
          <w:sz w:val="20"/>
        </w:rPr>
        <w:t>Undo</w:t>
      </w:r>
      <w:r>
        <w:rPr>
          <w:b/>
          <w:spacing w:val="-5"/>
          <w:sz w:val="20"/>
        </w:rPr>
        <w:t xml:space="preserve"> </w:t>
      </w:r>
      <w:r>
        <w:rPr>
          <w:b/>
          <w:spacing w:val="-2"/>
          <w:sz w:val="20"/>
        </w:rPr>
        <w:t>example</w:t>
      </w:r>
      <w:r>
        <w:rPr>
          <w:spacing w:val="-2"/>
          <w:sz w:val="20"/>
        </w:rPr>
        <w:t>.</w:t>
      </w:r>
    </w:p>
    <w:p w:rsidR="00EA2969" w:rsidRDefault="00D457CC">
      <w:pPr>
        <w:pStyle w:val="BodyText"/>
        <w:spacing w:before="1" w:line="249" w:lineRule="auto"/>
        <w:ind w:left="480" w:right="3852"/>
      </w:pPr>
      <w:r>
        <w:t>Click</w:t>
      </w:r>
      <w:r>
        <w:rPr>
          <w:spacing w:val="-5"/>
        </w:rPr>
        <w:t xml:space="preserve"> </w:t>
      </w:r>
      <w:r>
        <w:t>the</w:t>
      </w:r>
      <w:r>
        <w:rPr>
          <w:spacing w:val="-5"/>
        </w:rPr>
        <w:t xml:space="preserve"> </w:t>
      </w:r>
      <w:r>
        <w:t>Undo</w:t>
      </w:r>
      <w:r>
        <w:rPr>
          <w:spacing w:val="-4"/>
        </w:rPr>
        <w:t xml:space="preserve"> </w:t>
      </w:r>
      <w:r>
        <w:t>button</w:t>
      </w:r>
      <w:r>
        <w:rPr>
          <w:spacing w:val="-5"/>
        </w:rPr>
        <w:t xml:space="preserve"> </w:t>
      </w:r>
      <w:r>
        <w:t>on</w:t>
      </w:r>
      <w:r>
        <w:rPr>
          <w:spacing w:val="-5"/>
        </w:rPr>
        <w:t xml:space="preserve"> </w:t>
      </w:r>
      <w:r>
        <w:t>the</w:t>
      </w:r>
      <w:r>
        <w:rPr>
          <w:spacing w:val="-3"/>
        </w:rPr>
        <w:t xml:space="preserve"> </w:t>
      </w:r>
      <w:r>
        <w:t>Quick</w:t>
      </w:r>
      <w:r>
        <w:rPr>
          <w:spacing w:val="-4"/>
        </w:rPr>
        <w:t xml:space="preserve"> </w:t>
      </w:r>
      <w:r>
        <w:t>Access</w:t>
      </w:r>
      <w:r>
        <w:rPr>
          <w:spacing w:val="-3"/>
        </w:rPr>
        <w:t xml:space="preserve"> </w:t>
      </w:r>
      <w:r>
        <w:t>menu.</w:t>
      </w:r>
      <w:r>
        <w:rPr>
          <w:spacing w:val="-5"/>
        </w:rPr>
        <w:t xml:space="preserve"> </w:t>
      </w:r>
      <w:r>
        <w:t>The</w:t>
      </w:r>
      <w:r>
        <w:rPr>
          <w:spacing w:val="-5"/>
        </w:rPr>
        <w:t xml:space="preserve"> </w:t>
      </w:r>
      <w:r>
        <w:t>typing</w:t>
      </w:r>
      <w:r>
        <w:rPr>
          <w:spacing w:val="-5"/>
        </w:rPr>
        <w:t xml:space="preserve"> </w:t>
      </w:r>
      <w:r>
        <w:t>disappears. Click the Redo button on the Quick Access menu. The typing reappears. Select "Undo example."</w:t>
      </w:r>
    </w:p>
    <w:p w:rsidR="00EA2969" w:rsidRDefault="00D457CC">
      <w:pPr>
        <w:pStyle w:val="BodyText"/>
        <w:spacing w:before="9" w:line="256" w:lineRule="auto"/>
        <w:ind w:left="480" w:right="6611"/>
      </w:pPr>
      <w:r>
        <w:t>Press</w:t>
      </w:r>
      <w:r>
        <w:rPr>
          <w:spacing w:val="-7"/>
        </w:rPr>
        <w:t xml:space="preserve"> </w:t>
      </w:r>
      <w:r>
        <w:t>Ctrl+b</w:t>
      </w:r>
      <w:r>
        <w:rPr>
          <w:spacing w:val="-5"/>
        </w:rPr>
        <w:t xml:space="preserve"> </w:t>
      </w:r>
      <w:r>
        <w:t>to</w:t>
      </w:r>
      <w:r>
        <w:rPr>
          <w:spacing w:val="-5"/>
        </w:rPr>
        <w:t xml:space="preserve"> </w:t>
      </w:r>
      <w:r>
        <w:t>bold.</w:t>
      </w:r>
      <w:r>
        <w:rPr>
          <w:spacing w:val="-8"/>
        </w:rPr>
        <w:t xml:space="preserve"> </w:t>
      </w:r>
      <w:r>
        <w:t>Word</w:t>
      </w:r>
      <w:r>
        <w:rPr>
          <w:spacing w:val="-5"/>
        </w:rPr>
        <w:t xml:space="preserve"> </w:t>
      </w:r>
      <w:r>
        <w:t>bolds</w:t>
      </w:r>
      <w:r>
        <w:rPr>
          <w:spacing w:val="-7"/>
        </w:rPr>
        <w:t xml:space="preserve"> </w:t>
      </w:r>
      <w:r>
        <w:t>the</w:t>
      </w:r>
      <w:r>
        <w:rPr>
          <w:spacing w:val="-6"/>
        </w:rPr>
        <w:t xml:space="preserve"> </w:t>
      </w:r>
      <w:r>
        <w:t>text. Press Ctrl+i. Word italicizes the text.</w:t>
      </w:r>
    </w:p>
    <w:p w:rsidR="00EA2969" w:rsidRDefault="00D457CC">
      <w:pPr>
        <w:pStyle w:val="BodyText"/>
        <w:spacing w:before="5"/>
        <w:ind w:left="480"/>
      </w:pPr>
      <w:r>
        <w:t>Press</w:t>
      </w:r>
      <w:r>
        <w:rPr>
          <w:spacing w:val="-7"/>
        </w:rPr>
        <w:t xml:space="preserve"> </w:t>
      </w:r>
      <w:r>
        <w:t>Ctrl+u</w:t>
      </w:r>
      <w:r>
        <w:rPr>
          <w:spacing w:val="-6"/>
        </w:rPr>
        <w:t xml:space="preserve"> </w:t>
      </w:r>
      <w:r>
        <w:t>Word</w:t>
      </w:r>
      <w:r>
        <w:rPr>
          <w:spacing w:val="-4"/>
        </w:rPr>
        <w:t xml:space="preserve"> </w:t>
      </w:r>
      <w:r>
        <w:t>underlines</w:t>
      </w:r>
      <w:r>
        <w:rPr>
          <w:spacing w:val="-4"/>
        </w:rPr>
        <w:t xml:space="preserve"> </w:t>
      </w:r>
      <w:r>
        <w:t>the</w:t>
      </w:r>
      <w:r>
        <w:rPr>
          <w:spacing w:val="-5"/>
        </w:rPr>
        <w:t xml:space="preserve"> </w:t>
      </w:r>
      <w:r>
        <w:rPr>
          <w:spacing w:val="-4"/>
        </w:rPr>
        <w:t>text.</w:t>
      </w:r>
    </w:p>
    <w:p w:rsidR="00EA2969" w:rsidRDefault="00D457CC">
      <w:pPr>
        <w:pStyle w:val="BodyText"/>
        <w:spacing w:before="17" w:line="259" w:lineRule="auto"/>
        <w:ind w:left="840" w:right="1527" w:hanging="360"/>
      </w:pPr>
      <w:r>
        <w:t>Click</w:t>
      </w:r>
      <w:r>
        <w:rPr>
          <w:spacing w:val="-4"/>
        </w:rPr>
        <w:t xml:space="preserve"> </w:t>
      </w:r>
      <w:r>
        <w:t>the</w:t>
      </w:r>
      <w:r>
        <w:rPr>
          <w:spacing w:val="-3"/>
        </w:rPr>
        <w:t xml:space="preserve"> </w:t>
      </w:r>
      <w:r>
        <w:t>down</w:t>
      </w:r>
      <w:r>
        <w:rPr>
          <w:spacing w:val="-4"/>
        </w:rPr>
        <w:t xml:space="preserve"> </w:t>
      </w:r>
      <w:r>
        <w:t>arrow</w:t>
      </w:r>
      <w:r>
        <w:rPr>
          <w:spacing w:val="-5"/>
        </w:rPr>
        <w:t xml:space="preserve"> </w:t>
      </w:r>
      <w:r>
        <w:t>next</w:t>
      </w:r>
      <w:r>
        <w:rPr>
          <w:spacing w:val="-4"/>
        </w:rPr>
        <w:t xml:space="preserve"> </w:t>
      </w:r>
      <w:r>
        <w:t>to</w:t>
      </w:r>
      <w:r>
        <w:rPr>
          <w:spacing w:val="-2"/>
        </w:rPr>
        <w:t xml:space="preserve"> </w:t>
      </w:r>
      <w:r>
        <w:t>the</w:t>
      </w:r>
      <w:r>
        <w:rPr>
          <w:spacing w:val="-3"/>
        </w:rPr>
        <w:t xml:space="preserve"> </w:t>
      </w:r>
      <w:r>
        <w:t>Undo</w:t>
      </w:r>
      <w:r>
        <w:rPr>
          <w:spacing w:val="-2"/>
        </w:rPr>
        <w:t xml:space="preserve"> </w:t>
      </w:r>
      <w:r>
        <w:t>icon.</w:t>
      </w:r>
      <w:r>
        <w:rPr>
          <w:spacing w:val="-3"/>
        </w:rPr>
        <w:t xml:space="preserve"> </w:t>
      </w:r>
      <w:r>
        <w:t>You</w:t>
      </w:r>
      <w:r>
        <w:rPr>
          <w:spacing w:val="-2"/>
        </w:rPr>
        <w:t xml:space="preserve"> </w:t>
      </w:r>
      <w:r>
        <w:t>will</w:t>
      </w:r>
      <w:r>
        <w:rPr>
          <w:spacing w:val="-4"/>
        </w:rPr>
        <w:t xml:space="preserve"> </w:t>
      </w:r>
      <w:r>
        <w:t>see</w:t>
      </w:r>
      <w:r>
        <w:rPr>
          <w:spacing w:val="-3"/>
        </w:rPr>
        <w:t xml:space="preserve"> </w:t>
      </w:r>
      <w:r>
        <w:t>the</w:t>
      </w:r>
      <w:r>
        <w:rPr>
          <w:spacing w:val="-3"/>
        </w:rPr>
        <w:t xml:space="preserve"> </w:t>
      </w:r>
      <w:r>
        <w:t>actions</w:t>
      </w:r>
      <w:r>
        <w:rPr>
          <w:spacing w:val="-1"/>
        </w:rPr>
        <w:t xml:space="preserve"> </w:t>
      </w:r>
      <w:r>
        <w:t>you</w:t>
      </w:r>
      <w:r>
        <w:rPr>
          <w:spacing w:val="-4"/>
        </w:rPr>
        <w:t xml:space="preserve"> </w:t>
      </w:r>
      <w:r>
        <w:t>performed</w:t>
      </w:r>
      <w:r>
        <w:rPr>
          <w:spacing w:val="-2"/>
        </w:rPr>
        <w:t xml:space="preserve"> </w:t>
      </w:r>
      <w:r>
        <w:t>listed.</w:t>
      </w:r>
      <w:r>
        <w:rPr>
          <w:spacing w:val="-3"/>
        </w:rPr>
        <w:t xml:space="preserve"> </w:t>
      </w:r>
      <w:r>
        <w:t>To</w:t>
      </w:r>
      <w:r>
        <w:rPr>
          <w:spacing w:val="-2"/>
        </w:rPr>
        <w:t xml:space="preserve"> </w:t>
      </w:r>
      <w:r>
        <w:t>undo</w:t>
      </w:r>
      <w:r>
        <w:rPr>
          <w:spacing w:val="-2"/>
        </w:rPr>
        <w:t xml:space="preserve"> </w:t>
      </w:r>
      <w:r>
        <w:t>the underline, click Underline; to undo the underline and italic, click Underline Italic; to undo the underline, italic, and bold click Bold etc.</w:t>
      </w:r>
    </w:p>
    <w:p w:rsidR="00EA2969" w:rsidRDefault="00D457CC">
      <w:pPr>
        <w:pStyle w:val="BodyText"/>
        <w:spacing w:line="229" w:lineRule="exact"/>
        <w:ind w:left="480"/>
      </w:pPr>
      <w:r>
        <w:t>To</w:t>
      </w:r>
      <w:r>
        <w:rPr>
          <w:spacing w:val="-5"/>
        </w:rPr>
        <w:t xml:space="preserve"> </w:t>
      </w:r>
      <w:r>
        <w:t>redo,</w:t>
      </w:r>
      <w:r>
        <w:rPr>
          <w:spacing w:val="-3"/>
        </w:rPr>
        <w:t xml:space="preserve"> </w:t>
      </w:r>
      <w:r>
        <w:t>click</w:t>
      </w:r>
      <w:r>
        <w:rPr>
          <w:spacing w:val="-5"/>
        </w:rPr>
        <w:t xml:space="preserve"> </w:t>
      </w:r>
      <w:r>
        <w:t>the</w:t>
      </w:r>
      <w:r>
        <w:rPr>
          <w:spacing w:val="-3"/>
        </w:rPr>
        <w:t xml:space="preserve"> </w:t>
      </w:r>
      <w:r>
        <w:t>Redo</w:t>
      </w:r>
      <w:r>
        <w:rPr>
          <w:spacing w:val="-3"/>
        </w:rPr>
        <w:t xml:space="preserve"> </w:t>
      </w:r>
      <w:r>
        <w:t>icon</w:t>
      </w:r>
      <w:r>
        <w:rPr>
          <w:spacing w:val="-4"/>
        </w:rPr>
        <w:t xml:space="preserve"> </w:t>
      </w:r>
      <w:r>
        <w:t>several</w:t>
      </w:r>
      <w:r>
        <w:rPr>
          <w:spacing w:val="-3"/>
        </w:rPr>
        <w:t xml:space="preserve"> </w:t>
      </w:r>
      <w:r>
        <w:rPr>
          <w:spacing w:val="-2"/>
        </w:rPr>
        <w:t>times.</w:t>
      </w:r>
    </w:p>
    <w:p w:rsidR="00EA2969" w:rsidRDefault="00D457CC">
      <w:pPr>
        <w:spacing w:before="25"/>
        <w:ind w:left="120"/>
        <w:rPr>
          <w:b/>
          <w:i/>
          <w:sz w:val="20"/>
        </w:rPr>
      </w:pPr>
      <w:r>
        <w:rPr>
          <w:b/>
          <w:i/>
          <w:color w:val="4F81BC"/>
          <w:sz w:val="20"/>
        </w:rPr>
        <w:t>Alternate</w:t>
      </w:r>
      <w:r>
        <w:rPr>
          <w:b/>
          <w:i/>
          <w:color w:val="4F81BC"/>
          <w:spacing w:val="-5"/>
          <w:sz w:val="20"/>
        </w:rPr>
        <w:t xml:space="preserve"> </w:t>
      </w:r>
      <w:r>
        <w:rPr>
          <w:b/>
          <w:i/>
          <w:color w:val="4F81BC"/>
          <w:sz w:val="20"/>
        </w:rPr>
        <w:t>Method</w:t>
      </w:r>
      <w:r>
        <w:rPr>
          <w:b/>
          <w:i/>
          <w:color w:val="4F81BC"/>
          <w:spacing w:val="-2"/>
          <w:sz w:val="20"/>
        </w:rPr>
        <w:t xml:space="preserve"> </w:t>
      </w:r>
      <w:r>
        <w:rPr>
          <w:b/>
          <w:i/>
          <w:color w:val="4F81BC"/>
          <w:sz w:val="20"/>
        </w:rPr>
        <w:t>--</w:t>
      </w:r>
      <w:r>
        <w:rPr>
          <w:b/>
          <w:i/>
          <w:color w:val="4F81BC"/>
          <w:spacing w:val="-3"/>
          <w:sz w:val="20"/>
        </w:rPr>
        <w:t xml:space="preserve"> </w:t>
      </w:r>
      <w:r>
        <w:rPr>
          <w:b/>
          <w:i/>
          <w:color w:val="4F81BC"/>
          <w:sz w:val="20"/>
        </w:rPr>
        <w:t>Undo</w:t>
      </w:r>
      <w:r>
        <w:rPr>
          <w:b/>
          <w:i/>
          <w:color w:val="4F81BC"/>
          <w:spacing w:val="-3"/>
          <w:sz w:val="20"/>
        </w:rPr>
        <w:t xml:space="preserve"> </w:t>
      </w:r>
      <w:r>
        <w:rPr>
          <w:b/>
          <w:i/>
          <w:color w:val="4F81BC"/>
          <w:sz w:val="20"/>
        </w:rPr>
        <w:t>&amp;</w:t>
      </w:r>
      <w:r>
        <w:rPr>
          <w:b/>
          <w:i/>
          <w:color w:val="4F81BC"/>
          <w:spacing w:val="-6"/>
          <w:sz w:val="20"/>
        </w:rPr>
        <w:t xml:space="preserve"> </w:t>
      </w:r>
      <w:r>
        <w:rPr>
          <w:b/>
          <w:i/>
          <w:color w:val="4F81BC"/>
          <w:sz w:val="20"/>
        </w:rPr>
        <w:t>Redo</w:t>
      </w:r>
      <w:r>
        <w:rPr>
          <w:b/>
          <w:i/>
          <w:color w:val="4F81BC"/>
          <w:spacing w:val="-3"/>
          <w:sz w:val="20"/>
        </w:rPr>
        <w:t xml:space="preserve"> </w:t>
      </w:r>
      <w:r>
        <w:rPr>
          <w:b/>
          <w:i/>
          <w:color w:val="4F81BC"/>
          <w:sz w:val="20"/>
        </w:rPr>
        <w:t>by</w:t>
      </w:r>
      <w:r>
        <w:rPr>
          <w:b/>
          <w:i/>
          <w:color w:val="4F81BC"/>
          <w:spacing w:val="-4"/>
          <w:sz w:val="20"/>
        </w:rPr>
        <w:t xml:space="preserve"> </w:t>
      </w:r>
      <w:r>
        <w:rPr>
          <w:b/>
          <w:i/>
          <w:color w:val="4F81BC"/>
          <w:sz w:val="20"/>
        </w:rPr>
        <w:t>Using</w:t>
      </w:r>
      <w:r>
        <w:rPr>
          <w:b/>
          <w:i/>
          <w:color w:val="4F81BC"/>
          <w:spacing w:val="-4"/>
          <w:sz w:val="20"/>
        </w:rPr>
        <w:t xml:space="preserve"> Keys</w:t>
      </w:r>
    </w:p>
    <w:p w:rsidR="00EA2969" w:rsidRDefault="00D457CC">
      <w:pPr>
        <w:spacing w:before="12"/>
        <w:ind w:left="480"/>
        <w:rPr>
          <w:sz w:val="20"/>
        </w:rPr>
      </w:pPr>
      <w:r>
        <w:rPr>
          <w:sz w:val="20"/>
        </w:rPr>
        <w:t>Type</w:t>
      </w:r>
      <w:r>
        <w:rPr>
          <w:spacing w:val="-4"/>
          <w:sz w:val="20"/>
        </w:rPr>
        <w:t xml:space="preserve"> </w:t>
      </w:r>
      <w:r>
        <w:rPr>
          <w:b/>
          <w:sz w:val="20"/>
        </w:rPr>
        <w:t>Undo</w:t>
      </w:r>
      <w:r>
        <w:rPr>
          <w:b/>
          <w:spacing w:val="-5"/>
          <w:sz w:val="20"/>
        </w:rPr>
        <w:t xml:space="preserve"> </w:t>
      </w:r>
      <w:r>
        <w:rPr>
          <w:b/>
          <w:spacing w:val="-2"/>
          <w:sz w:val="20"/>
        </w:rPr>
        <w:t>example</w:t>
      </w:r>
      <w:r>
        <w:rPr>
          <w:spacing w:val="-2"/>
          <w:sz w:val="20"/>
        </w:rPr>
        <w:t>.</w:t>
      </w:r>
    </w:p>
    <w:p w:rsidR="00EA2969" w:rsidRDefault="00D457CC">
      <w:pPr>
        <w:pStyle w:val="BodyText"/>
        <w:spacing w:before="17" w:line="259" w:lineRule="auto"/>
        <w:ind w:left="480" w:right="7012"/>
      </w:pPr>
      <w:r>
        <w:t>Press</w:t>
      </w:r>
      <w:r>
        <w:rPr>
          <w:spacing w:val="-10"/>
        </w:rPr>
        <w:t xml:space="preserve"> </w:t>
      </w:r>
      <w:r>
        <w:t>Ctrl+z.</w:t>
      </w:r>
      <w:r>
        <w:rPr>
          <w:spacing w:val="-9"/>
        </w:rPr>
        <w:t xml:space="preserve"> </w:t>
      </w:r>
      <w:r>
        <w:t>The</w:t>
      </w:r>
      <w:r>
        <w:rPr>
          <w:spacing w:val="-9"/>
        </w:rPr>
        <w:t xml:space="preserve"> </w:t>
      </w:r>
      <w:r>
        <w:t>typing</w:t>
      </w:r>
      <w:r>
        <w:rPr>
          <w:spacing w:val="-10"/>
        </w:rPr>
        <w:t xml:space="preserve"> </w:t>
      </w:r>
      <w:r>
        <w:t>disappears. Press Ctrl+y. The typing reappears. Select "Undo example."</w:t>
      </w:r>
    </w:p>
    <w:p w:rsidR="00EA2969" w:rsidRDefault="00D457CC">
      <w:pPr>
        <w:pStyle w:val="BodyText"/>
        <w:spacing w:before="2"/>
        <w:ind w:left="480"/>
      </w:pPr>
      <w:r>
        <w:t>Press</w:t>
      </w:r>
      <w:r>
        <w:rPr>
          <w:spacing w:val="-5"/>
        </w:rPr>
        <w:t xml:space="preserve"> </w:t>
      </w:r>
      <w:r>
        <w:t>Ctrl+u</w:t>
      </w:r>
      <w:r>
        <w:rPr>
          <w:spacing w:val="-5"/>
        </w:rPr>
        <w:t xml:space="preserve"> </w:t>
      </w:r>
      <w:r>
        <w:t>to</w:t>
      </w:r>
      <w:r>
        <w:rPr>
          <w:spacing w:val="-3"/>
        </w:rPr>
        <w:t xml:space="preserve"> </w:t>
      </w:r>
      <w:r>
        <w:rPr>
          <w:spacing w:val="-2"/>
        </w:rPr>
        <w:t>underline.</w:t>
      </w:r>
    </w:p>
    <w:p w:rsidR="00EA2969" w:rsidRDefault="00D457CC">
      <w:pPr>
        <w:pStyle w:val="BodyText"/>
        <w:spacing w:before="17" w:line="261" w:lineRule="auto"/>
        <w:ind w:left="480" w:right="6611"/>
      </w:pPr>
      <w:r>
        <w:t>Press</w:t>
      </w:r>
      <w:r>
        <w:rPr>
          <w:spacing w:val="-9"/>
        </w:rPr>
        <w:t xml:space="preserve"> </w:t>
      </w:r>
      <w:r>
        <w:t>Ctrl+z.</w:t>
      </w:r>
      <w:r>
        <w:rPr>
          <w:spacing w:val="-8"/>
        </w:rPr>
        <w:t xml:space="preserve"> </w:t>
      </w:r>
      <w:r>
        <w:t>The</w:t>
      </w:r>
      <w:r>
        <w:rPr>
          <w:spacing w:val="-8"/>
        </w:rPr>
        <w:t xml:space="preserve"> </w:t>
      </w:r>
      <w:r>
        <w:t>underline</w:t>
      </w:r>
      <w:r>
        <w:rPr>
          <w:spacing w:val="-8"/>
        </w:rPr>
        <w:t xml:space="preserve"> </w:t>
      </w:r>
      <w:r>
        <w:t>is</w:t>
      </w:r>
      <w:r>
        <w:rPr>
          <w:spacing w:val="-9"/>
        </w:rPr>
        <w:t xml:space="preserve"> </w:t>
      </w:r>
      <w:r>
        <w:t>removed. Press Ctrl+y. The underline reappears.</w:t>
      </w:r>
    </w:p>
    <w:p w:rsidR="00EA2969" w:rsidRDefault="00D457CC">
      <w:pPr>
        <w:pStyle w:val="BodyText"/>
        <w:spacing w:line="225" w:lineRule="exact"/>
        <w:ind w:left="120"/>
      </w:pPr>
      <w:r>
        <w:rPr>
          <w:color w:val="1F4D78"/>
        </w:rPr>
        <w:t>Set</w:t>
      </w:r>
      <w:r>
        <w:rPr>
          <w:color w:val="1F4D78"/>
          <w:spacing w:val="-4"/>
        </w:rPr>
        <w:t xml:space="preserve"> </w:t>
      </w:r>
      <w:r>
        <w:rPr>
          <w:color w:val="1F4D78"/>
        </w:rPr>
        <w:t>the</w:t>
      </w:r>
      <w:r>
        <w:rPr>
          <w:color w:val="1F4D78"/>
          <w:spacing w:val="-3"/>
        </w:rPr>
        <w:t xml:space="preserve"> </w:t>
      </w:r>
      <w:r>
        <w:rPr>
          <w:color w:val="1F4D78"/>
          <w:spacing w:val="-2"/>
        </w:rPr>
        <w:t>Orientation</w:t>
      </w:r>
    </w:p>
    <w:p w:rsidR="00EA2969" w:rsidRDefault="00D457CC">
      <w:pPr>
        <w:pStyle w:val="BodyText"/>
        <w:spacing w:before="17" w:after="7" w:line="259" w:lineRule="auto"/>
        <w:ind w:left="120" w:right="1434"/>
      </w:pPr>
      <w:r>
        <w:t>Before you print your document, you may want to change the orientation of your pages. There are two orientations you can use: portrait and landscape. Paper, such as paper sized 8 1/2 by 11, is longer on one edge than</w:t>
      </w:r>
      <w:r>
        <w:rPr>
          <w:spacing w:val="-3"/>
        </w:rPr>
        <w:t xml:space="preserve"> </w:t>
      </w:r>
      <w:r>
        <w:t>it</w:t>
      </w:r>
      <w:r>
        <w:rPr>
          <w:spacing w:val="-3"/>
        </w:rPr>
        <w:t xml:space="preserve"> </w:t>
      </w:r>
      <w:r>
        <w:t>is</w:t>
      </w:r>
      <w:r>
        <w:rPr>
          <w:spacing w:val="-3"/>
        </w:rPr>
        <w:t xml:space="preserve"> </w:t>
      </w:r>
      <w:r>
        <w:t>on</w:t>
      </w:r>
      <w:r>
        <w:rPr>
          <w:spacing w:val="-3"/>
        </w:rPr>
        <w:t xml:space="preserve"> </w:t>
      </w:r>
      <w:r>
        <w:t>the</w:t>
      </w:r>
      <w:r>
        <w:rPr>
          <w:spacing w:val="-2"/>
        </w:rPr>
        <w:t xml:space="preserve"> </w:t>
      </w:r>
      <w:r>
        <w:t>other.</w:t>
      </w:r>
      <w:r>
        <w:rPr>
          <w:spacing w:val="-2"/>
        </w:rPr>
        <w:t xml:space="preserve"> </w:t>
      </w:r>
      <w:r>
        <w:t>If</w:t>
      </w:r>
      <w:r>
        <w:rPr>
          <w:spacing w:val="-1"/>
        </w:rPr>
        <w:t xml:space="preserve"> </w:t>
      </w:r>
      <w:r>
        <w:t>you</w:t>
      </w:r>
      <w:r>
        <w:rPr>
          <w:spacing w:val="-3"/>
        </w:rPr>
        <w:t xml:space="preserve"> </w:t>
      </w:r>
      <w:r>
        <w:t>print</w:t>
      </w:r>
      <w:r>
        <w:rPr>
          <w:spacing w:val="-3"/>
        </w:rPr>
        <w:t xml:space="preserve"> </w:t>
      </w:r>
      <w:r>
        <w:t>in</w:t>
      </w:r>
      <w:r>
        <w:rPr>
          <w:spacing w:val="-3"/>
        </w:rPr>
        <w:t xml:space="preserve"> </w:t>
      </w:r>
      <w:r>
        <w:t>Portrait,</w:t>
      </w:r>
      <w:r>
        <w:rPr>
          <w:spacing w:val="-2"/>
        </w:rPr>
        <w:t xml:space="preserve"> </w:t>
      </w:r>
      <w:r>
        <w:t>the</w:t>
      </w:r>
      <w:r>
        <w:rPr>
          <w:spacing w:val="-2"/>
        </w:rPr>
        <w:t xml:space="preserve"> </w:t>
      </w:r>
      <w:r>
        <w:t>shortest</w:t>
      </w:r>
      <w:r>
        <w:rPr>
          <w:spacing w:val="-3"/>
        </w:rPr>
        <w:t xml:space="preserve"> </w:t>
      </w:r>
      <w:r>
        <w:t>edge</w:t>
      </w:r>
      <w:r>
        <w:rPr>
          <w:spacing w:val="-2"/>
        </w:rPr>
        <w:t xml:space="preserve"> </w:t>
      </w:r>
      <w:r>
        <w:t>of</w:t>
      </w:r>
      <w:r>
        <w:rPr>
          <w:spacing w:val="-4"/>
        </w:rPr>
        <w:t xml:space="preserve"> </w:t>
      </w:r>
      <w:r>
        <w:t>the</w:t>
      </w:r>
      <w:r>
        <w:rPr>
          <w:spacing w:val="-2"/>
        </w:rPr>
        <w:t xml:space="preserve"> </w:t>
      </w:r>
      <w:r>
        <w:t>paper</w:t>
      </w:r>
      <w:r>
        <w:rPr>
          <w:spacing w:val="-1"/>
        </w:rPr>
        <w:t xml:space="preserve"> </w:t>
      </w:r>
      <w:r>
        <w:t>becomes</w:t>
      </w:r>
      <w:r>
        <w:rPr>
          <w:spacing w:val="-3"/>
        </w:rPr>
        <w:t xml:space="preserve"> </w:t>
      </w:r>
      <w:r>
        <w:t>the</w:t>
      </w:r>
      <w:r>
        <w:rPr>
          <w:spacing w:val="-2"/>
        </w:rPr>
        <w:t xml:space="preserve"> </w:t>
      </w:r>
      <w:r>
        <w:t>top</w:t>
      </w:r>
      <w:r>
        <w:rPr>
          <w:spacing w:val="-1"/>
        </w:rPr>
        <w:t xml:space="preserve"> </w:t>
      </w:r>
      <w:r>
        <w:t>of</w:t>
      </w:r>
      <w:r>
        <w:rPr>
          <w:spacing w:val="-4"/>
        </w:rPr>
        <w:t xml:space="preserve"> </w:t>
      </w:r>
      <w:r>
        <w:t>the</w:t>
      </w:r>
      <w:r>
        <w:rPr>
          <w:spacing w:val="-2"/>
        </w:rPr>
        <w:t xml:space="preserve"> </w:t>
      </w:r>
      <w:r>
        <w:t>page.</w:t>
      </w:r>
      <w:r>
        <w:rPr>
          <w:spacing w:val="-1"/>
        </w:rPr>
        <w:t xml:space="preserve"> </w:t>
      </w:r>
      <w:r>
        <w:t>Portrait is the default option. If you print Landscape, the longest edge of the paper becomes the top of the page.</w:t>
      </w:r>
    </w:p>
    <w:p w:rsidR="00EA2969" w:rsidRDefault="00D457CC">
      <w:pPr>
        <w:pStyle w:val="BodyText"/>
        <w:ind w:left="4179"/>
      </w:pPr>
      <w:r>
        <w:rPr>
          <w:noProof/>
        </w:rPr>
        <mc:AlternateContent>
          <mc:Choice Requires="wps">
            <w:drawing>
              <wp:inline distT="0" distB="0" distL="0" distR="0">
                <wp:extent cx="572135" cy="913130"/>
                <wp:effectExtent l="9525" t="0" r="0" b="10794"/>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135" cy="913130"/>
                        </a:xfrm>
                        <a:prstGeom prst="rect">
                          <a:avLst/>
                        </a:prstGeom>
                        <a:ln w="6096">
                          <a:solidFill>
                            <a:srgbClr val="000000"/>
                          </a:solidFill>
                          <a:prstDash val="solid"/>
                        </a:ln>
                      </wps:spPr>
                      <wps:txbx>
                        <w:txbxContent>
                          <w:p w:rsidR="00D54CFF" w:rsidRDefault="00D54CFF">
                            <w:pPr>
                              <w:pStyle w:val="BodyText"/>
                            </w:pPr>
                          </w:p>
                          <w:p w:rsidR="00D54CFF" w:rsidRDefault="00D54CFF">
                            <w:pPr>
                              <w:pStyle w:val="BodyText"/>
                              <w:spacing w:before="123"/>
                            </w:pPr>
                          </w:p>
                          <w:p w:rsidR="00D54CFF" w:rsidRDefault="00D54CFF">
                            <w:pPr>
                              <w:pStyle w:val="BodyText"/>
                            </w:pPr>
                            <w:r>
                              <w:rPr>
                                <w:spacing w:val="-2"/>
                              </w:rPr>
                              <w:t>Portrait</w:t>
                            </w:r>
                          </w:p>
                        </w:txbxContent>
                      </wps:txbx>
                      <wps:bodyPr wrap="square" lIns="0" tIns="0" rIns="0" bIns="0" rtlCol="0">
                        <a:noAutofit/>
                      </wps:bodyPr>
                    </wps:wsp>
                  </a:graphicData>
                </a:graphic>
              </wp:inline>
            </w:drawing>
          </mc:Choice>
          <mc:Fallback>
            <w:pict>
              <v:shape id="Textbox 121" o:spid="_x0000_s1034" type="#_x0000_t202" style="width:45.05pt;height:7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" filled="f" strokeweight=".48pt">
                <v:path arrowok="t"/>
                <v:textbox inset="0,0,0,0">
                  <w:txbxContent>
                    <w:p w:rsidR="00D54CFF" w:rsidRDefault="00D54CFF">
                      <w:pPr>
                        <w:pStyle w:val="BodyText"/>
                      </w:pPr>
                    </w:p>
                    <w:p w:rsidR="00D54CFF" w:rsidRDefault="00D54CFF">
                      <w:pPr>
                        <w:pStyle w:val="BodyText"/>
                        <w:spacing w:before="123"/>
                      </w:pPr>
                    </w:p>
                    <w:p w:rsidR="00D54CFF" w:rsidRDefault="00D54CFF">
                      <w:pPr>
                        <w:pStyle w:val="BodyText"/>
                      </w:pPr>
                      <w:r>
                        <w:rPr>
                          <w:spacing w:val="-2"/>
                        </w:rPr>
                        <w:t>Portrait</w:t>
                      </w:r>
                    </w:p>
                  </w:txbxContent>
                </v:textbox>
                <w10:anchorlock/>
              </v:shape>
            </w:pict>
          </mc:Fallback>
        </mc:AlternateContent>
      </w:r>
    </w:p>
    <w:p w:rsidR="00EA2969" w:rsidRDefault="00D457CC">
      <w:pPr>
        <w:pStyle w:val="BodyText"/>
        <w:spacing w:before="8"/>
        <w:rPr>
          <w:sz w:val="16"/>
        </w:rPr>
      </w:pPr>
      <w:r>
        <w:rPr>
          <w:noProof/>
        </w:rPr>
        <mc:AlternateContent>
          <mc:Choice Requires="wps">
            <w:drawing>
              <wp:anchor distT="0" distB="0" distL="0" distR="0" simplePos="0" relativeHeight="251702272" behindDoc="1" locked="0" layoutInCell="1" allowOverlap="1">
                <wp:simplePos x="0" y="0"/>
                <wp:positionH relativeFrom="page">
                  <wp:posOffset>3295522</wp:posOffset>
                </wp:positionH>
                <wp:positionV relativeFrom="paragraph">
                  <wp:posOffset>140589</wp:posOffset>
                </wp:positionV>
                <wp:extent cx="972819" cy="632460"/>
                <wp:effectExtent l="0" t="0" r="0" b="0"/>
                <wp:wrapTopAndBottom/>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2819" cy="632460"/>
                        </a:xfrm>
                        <a:prstGeom prst="rect">
                          <a:avLst/>
                        </a:prstGeom>
                        <a:ln w="6096">
                          <a:solidFill>
                            <a:srgbClr val="000000"/>
                          </a:solidFill>
                          <a:prstDash val="solid"/>
                        </a:ln>
                      </wps:spPr>
                      <wps:txbx>
                        <w:txbxContent>
                          <w:p w:rsidR="00D54CFF" w:rsidRDefault="00D54CFF">
                            <w:pPr>
                              <w:pStyle w:val="BodyText"/>
                              <w:spacing w:before="132"/>
                            </w:pPr>
                          </w:p>
                          <w:p w:rsidR="00D54CFF" w:rsidRDefault="00D54CFF">
                            <w:pPr>
                              <w:pStyle w:val="BodyText"/>
                              <w:spacing w:before="1"/>
                            </w:pPr>
                            <w:r>
                              <w:rPr>
                                <w:spacing w:val="-2"/>
                              </w:rPr>
                              <w:t>Landscape</w:t>
                            </w:r>
                          </w:p>
                        </w:txbxContent>
                      </wps:txbx>
                      <wps:bodyPr wrap="square" lIns="0" tIns="0" rIns="0" bIns="0" rtlCol="0">
                        <a:noAutofit/>
                      </wps:bodyPr>
                    </wps:wsp>
                  </a:graphicData>
                </a:graphic>
              </wp:anchor>
            </w:drawing>
          </mc:Choice>
          <mc:Fallback>
            <w:pict>
              <v:shape id="Textbox 122" o:spid="_x0000_s1035" type="#_x0000_t202" style="position:absolute;margin-left:259.5pt;margin-top:11.05pt;width:76.6pt;height:49.8pt;z-index:-25161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" filled="f" strokeweight=".48pt">
                <v:path arrowok="t"/>
                <v:textbox inset="0,0,0,0">
                  <w:txbxContent>
                    <w:p w:rsidR="00D54CFF" w:rsidRDefault="00D54CFF">
                      <w:pPr>
                        <w:pStyle w:val="BodyText"/>
                        <w:spacing w:before="132"/>
                      </w:pPr>
                    </w:p>
                    <w:p w:rsidR="00D54CFF" w:rsidRDefault="00D54CFF">
                      <w:pPr>
                        <w:pStyle w:val="BodyText"/>
                        <w:spacing w:before="1"/>
                      </w:pPr>
                      <w:r>
                        <w:rPr>
                          <w:spacing w:val="-2"/>
                        </w:rPr>
                        <w:t>Landscape</w:t>
                      </w:r>
                    </w:p>
                  </w:txbxContent>
                </v:textbox>
                <w10:wrap type="topAndBottom" anchorx="page"/>
              </v:shape>
            </w:pict>
          </mc:Fallback>
        </mc:AlternateContent>
      </w:r>
    </w:p>
    <w:p w:rsidR="00EA2969" w:rsidRDefault="00D457CC">
      <w:pPr>
        <w:pStyle w:val="BodyText"/>
        <w:spacing w:line="259" w:lineRule="auto"/>
        <w:ind w:left="120" w:right="1527"/>
      </w:pPr>
      <w:r>
        <w:t>The</w:t>
      </w:r>
      <w:r>
        <w:rPr>
          <w:spacing w:val="-3"/>
        </w:rPr>
        <w:t xml:space="preserve"> </w:t>
      </w:r>
      <w:r>
        <w:t>exercises</w:t>
      </w:r>
      <w:r>
        <w:rPr>
          <w:spacing w:val="-4"/>
        </w:rPr>
        <w:t xml:space="preserve"> </w:t>
      </w:r>
      <w:r>
        <w:t>that</w:t>
      </w:r>
      <w:r>
        <w:rPr>
          <w:spacing w:val="-4"/>
        </w:rPr>
        <w:t xml:space="preserve"> </w:t>
      </w:r>
      <w:r>
        <w:t>follow</w:t>
      </w:r>
      <w:r>
        <w:rPr>
          <w:spacing w:val="-3"/>
        </w:rPr>
        <w:t xml:space="preserve"> </w:t>
      </w:r>
      <w:r>
        <w:t>use</w:t>
      </w:r>
      <w:r>
        <w:rPr>
          <w:spacing w:val="-1"/>
        </w:rPr>
        <w:t xml:space="preserve"> </w:t>
      </w:r>
      <w:r>
        <w:t>a</w:t>
      </w:r>
      <w:r>
        <w:rPr>
          <w:spacing w:val="-3"/>
        </w:rPr>
        <w:t xml:space="preserve"> </w:t>
      </w:r>
      <w:r>
        <w:t>file</w:t>
      </w:r>
      <w:r>
        <w:rPr>
          <w:spacing w:val="-3"/>
        </w:rPr>
        <w:t xml:space="preserve"> </w:t>
      </w:r>
      <w:r>
        <w:t>named</w:t>
      </w:r>
      <w:r>
        <w:rPr>
          <w:spacing w:val="-2"/>
        </w:rPr>
        <w:t xml:space="preserve"> </w:t>
      </w:r>
      <w:r>
        <w:t xml:space="preserve">SamplePrint.docx. </w:t>
      </w:r>
      <w:hyperlink r:id="rId104">
        <w:r>
          <w:rPr>
            <w:color w:val="0000FF"/>
            <w:u w:val="single" w:color="0000FF"/>
          </w:rPr>
          <w:t>Right</w:t>
        </w:r>
        <w:r>
          <w:rPr>
            <w:color w:val="0000FF"/>
            <w:spacing w:val="-4"/>
            <w:u w:val="single" w:color="0000FF"/>
          </w:rPr>
          <w:t xml:space="preserve"> </w:t>
        </w:r>
        <w:r>
          <w:rPr>
            <w:color w:val="0000FF"/>
            <w:u w:val="single" w:color="0000FF"/>
          </w:rPr>
          <w:t>click</w:t>
        </w:r>
        <w:r>
          <w:rPr>
            <w:color w:val="0000FF"/>
            <w:spacing w:val="-2"/>
            <w:u w:val="single" w:color="0000FF"/>
          </w:rPr>
          <w:t xml:space="preserve"> </w:t>
        </w:r>
        <w:r>
          <w:rPr>
            <w:color w:val="0000FF"/>
            <w:u w:val="single" w:color="0000FF"/>
          </w:rPr>
          <w:t>here</w:t>
        </w:r>
        <w:r>
          <w:rPr>
            <w:color w:val="0000FF"/>
            <w:spacing w:val="-3"/>
            <w:u w:val="single" w:color="0000FF"/>
          </w:rPr>
          <w:t xml:space="preserve"> </w:t>
        </w:r>
        <w:r>
          <w:rPr>
            <w:color w:val="0000FF"/>
            <w:u w:val="single" w:color="0000FF"/>
          </w:rPr>
          <w:t>to</w:t>
        </w:r>
        <w:r>
          <w:rPr>
            <w:color w:val="0000FF"/>
            <w:spacing w:val="-2"/>
            <w:u w:val="single" w:color="0000FF"/>
          </w:rPr>
          <w:t xml:space="preserve"> </w:t>
        </w:r>
        <w:r>
          <w:rPr>
            <w:color w:val="0000FF"/>
            <w:u w:val="single" w:color="0000FF"/>
          </w:rPr>
          <w:t>download</w:t>
        </w:r>
        <w:r>
          <w:rPr>
            <w:color w:val="0000FF"/>
            <w:spacing w:val="-2"/>
            <w:u w:val="single" w:color="0000FF"/>
          </w:rPr>
          <w:t xml:space="preserve"> </w:t>
        </w:r>
        <w:r>
          <w:rPr>
            <w:color w:val="0000FF"/>
            <w:u w:val="single" w:color="0000FF"/>
          </w:rPr>
          <w:t>the</w:t>
        </w:r>
        <w:r>
          <w:rPr>
            <w:color w:val="0000FF"/>
            <w:spacing w:val="-3"/>
            <w:u w:val="single" w:color="0000FF"/>
          </w:rPr>
          <w:t xml:space="preserve"> </w:t>
        </w:r>
        <w:r>
          <w:rPr>
            <w:color w:val="0000FF"/>
            <w:u w:val="single" w:color="0000FF"/>
          </w:rPr>
          <w:t>file.</w:t>
        </w:r>
      </w:hyperlink>
      <w:r>
        <w:rPr>
          <w:color w:val="0000FF"/>
          <w:u w:val="single" w:color="0000FF"/>
        </w:rPr>
        <w:t xml:space="preserve"> </w:t>
      </w:r>
      <w:r>
        <w:t>Click</w:t>
      </w:r>
      <w:r>
        <w:rPr>
          <w:spacing w:val="-2"/>
        </w:rPr>
        <w:t xml:space="preserve"> </w:t>
      </w:r>
      <w:r>
        <w:t>Save Target As from the menu that appears, and save the linked file to a directory on your computer. The file will download as a zip file. A zip file is a file that is compressed. Compressed files are smaller and easier to download. To open the file:</w:t>
      </w:r>
    </w:p>
    <w:p w:rsidR="00EA2969" w:rsidRDefault="00EA2969">
      <w:pPr>
        <w:spacing w:line="259" w:lineRule="auto"/>
        <w:sectPr w:rsidR="00EA2969">
          <w:pgSz w:w="11910" w:h="16840"/>
          <w:pgMar w:top="1580" w:right="0" w:bottom="280" w:left="1320" w:header="720" w:footer="720" w:gutter="0"/>
          <w:cols w:space="720"/>
        </w:sectPr>
      </w:pPr>
    </w:p>
    <w:p w:rsidR="00EA2969" w:rsidRDefault="00D457CC">
      <w:pPr>
        <w:pStyle w:val="BodyText"/>
        <w:spacing w:before="75" w:line="256" w:lineRule="auto"/>
        <w:ind w:left="480" w:right="6611"/>
      </w:pPr>
      <w:r>
        <w:lastRenderedPageBreak/>
        <w:t>Open</w:t>
      </w:r>
      <w:r>
        <w:rPr>
          <w:spacing w:val="-7"/>
        </w:rPr>
        <w:t xml:space="preserve"> </w:t>
      </w:r>
      <w:r>
        <w:t>the</w:t>
      </w:r>
      <w:r>
        <w:rPr>
          <w:spacing w:val="-5"/>
        </w:rPr>
        <w:t xml:space="preserve"> </w:t>
      </w:r>
      <w:r>
        <w:t>folder</w:t>
      </w:r>
      <w:r>
        <w:rPr>
          <w:spacing w:val="-6"/>
        </w:rPr>
        <w:t xml:space="preserve"> </w:t>
      </w:r>
      <w:r>
        <w:t>you</w:t>
      </w:r>
      <w:r>
        <w:rPr>
          <w:spacing w:val="-7"/>
        </w:rPr>
        <w:t xml:space="preserve"> </w:t>
      </w:r>
      <w:r>
        <w:t>downloaded</w:t>
      </w:r>
      <w:r>
        <w:rPr>
          <w:spacing w:val="-6"/>
        </w:rPr>
        <w:t xml:space="preserve"> </w:t>
      </w:r>
      <w:r>
        <w:t>the</w:t>
      </w:r>
      <w:r>
        <w:rPr>
          <w:spacing w:val="-6"/>
        </w:rPr>
        <w:t xml:space="preserve"> </w:t>
      </w:r>
      <w:r>
        <w:t>file</w:t>
      </w:r>
      <w:r>
        <w:rPr>
          <w:spacing w:val="-6"/>
        </w:rPr>
        <w:t xml:space="preserve"> </w:t>
      </w:r>
      <w:r>
        <w:t>to. Right-click on the file name.</w:t>
      </w:r>
    </w:p>
    <w:p w:rsidR="00EA2969" w:rsidRDefault="00D457CC">
      <w:pPr>
        <w:pStyle w:val="BodyText"/>
        <w:spacing w:before="5" w:line="256" w:lineRule="auto"/>
        <w:ind w:left="480" w:right="1527"/>
      </w:pPr>
      <w:r>
        <w:t>Click</w:t>
      </w:r>
      <w:r>
        <w:rPr>
          <w:spacing w:val="-4"/>
        </w:rPr>
        <w:t xml:space="preserve"> </w:t>
      </w:r>
      <w:r>
        <w:t>Extract</w:t>
      </w:r>
      <w:r>
        <w:rPr>
          <w:spacing w:val="-1"/>
        </w:rPr>
        <w:t xml:space="preserve"> </w:t>
      </w:r>
      <w:r>
        <w:t>All</w:t>
      </w:r>
      <w:r>
        <w:rPr>
          <w:spacing w:val="-4"/>
        </w:rPr>
        <w:t xml:space="preserve"> </w:t>
      </w:r>
      <w:r>
        <w:t>on</w:t>
      </w:r>
      <w:r>
        <w:rPr>
          <w:spacing w:val="-4"/>
        </w:rPr>
        <w:t xml:space="preserve"> </w:t>
      </w:r>
      <w:r>
        <w:t>the</w:t>
      </w:r>
      <w:r>
        <w:rPr>
          <w:spacing w:val="-1"/>
        </w:rPr>
        <w:t xml:space="preserve"> </w:t>
      </w:r>
      <w:r>
        <w:t>menu</w:t>
      </w:r>
      <w:r>
        <w:rPr>
          <w:spacing w:val="-2"/>
        </w:rPr>
        <w:t xml:space="preserve"> </w:t>
      </w:r>
      <w:r>
        <w:t>that</w:t>
      </w:r>
      <w:r>
        <w:rPr>
          <w:spacing w:val="-3"/>
        </w:rPr>
        <w:t xml:space="preserve"> </w:t>
      </w:r>
      <w:r>
        <w:t>appears.</w:t>
      </w:r>
      <w:r>
        <w:rPr>
          <w:spacing w:val="-3"/>
        </w:rPr>
        <w:t xml:space="preserve"> </w:t>
      </w:r>
      <w:r>
        <w:t>The</w:t>
      </w:r>
      <w:r>
        <w:rPr>
          <w:spacing w:val="-3"/>
        </w:rPr>
        <w:t xml:space="preserve"> </w:t>
      </w:r>
      <w:r>
        <w:t>Extract</w:t>
      </w:r>
      <w:r>
        <w:rPr>
          <w:spacing w:val="-4"/>
        </w:rPr>
        <w:t xml:space="preserve"> </w:t>
      </w:r>
      <w:r>
        <w:t>Compressed</w:t>
      </w:r>
      <w:r>
        <w:rPr>
          <w:spacing w:val="-2"/>
        </w:rPr>
        <w:t xml:space="preserve"> </w:t>
      </w:r>
      <w:r>
        <w:t>(Zipped)</w:t>
      </w:r>
      <w:r>
        <w:rPr>
          <w:spacing w:val="-3"/>
        </w:rPr>
        <w:t xml:space="preserve"> </w:t>
      </w:r>
      <w:r>
        <w:t>Folders</w:t>
      </w:r>
      <w:r>
        <w:rPr>
          <w:spacing w:val="-4"/>
        </w:rPr>
        <w:t xml:space="preserve"> </w:t>
      </w:r>
      <w:r>
        <w:t>dialog</w:t>
      </w:r>
      <w:r>
        <w:rPr>
          <w:spacing w:val="-4"/>
        </w:rPr>
        <w:t xml:space="preserve"> </w:t>
      </w:r>
      <w:r>
        <w:t>box</w:t>
      </w:r>
      <w:r>
        <w:rPr>
          <w:spacing w:val="-4"/>
        </w:rPr>
        <w:t xml:space="preserve"> </w:t>
      </w:r>
      <w:r>
        <w:t>appears. Enter the folder you want to put the file in or except to suggested location.</w:t>
      </w:r>
    </w:p>
    <w:p w:rsidR="00EA2969" w:rsidRDefault="00D457CC">
      <w:pPr>
        <w:pStyle w:val="BodyText"/>
        <w:spacing w:before="4" w:line="256" w:lineRule="auto"/>
        <w:ind w:left="480" w:right="6003"/>
      </w:pPr>
      <w:r>
        <w:t>Click</w:t>
      </w:r>
      <w:r>
        <w:rPr>
          <w:spacing w:val="-8"/>
        </w:rPr>
        <w:t xml:space="preserve"> </w:t>
      </w:r>
      <w:r>
        <w:t>Extract.</w:t>
      </w:r>
      <w:r>
        <w:rPr>
          <w:spacing w:val="-7"/>
        </w:rPr>
        <w:t xml:space="preserve"> </w:t>
      </w:r>
      <w:r>
        <w:t>Windows</w:t>
      </w:r>
      <w:r>
        <w:rPr>
          <w:spacing w:val="-8"/>
        </w:rPr>
        <w:t xml:space="preserve"> </w:t>
      </w:r>
      <w:r>
        <w:t>Explorer</w:t>
      </w:r>
      <w:r>
        <w:rPr>
          <w:spacing w:val="-6"/>
        </w:rPr>
        <w:t xml:space="preserve"> </w:t>
      </w:r>
      <w:r>
        <w:t>extracts</w:t>
      </w:r>
      <w:r>
        <w:rPr>
          <w:spacing w:val="-8"/>
        </w:rPr>
        <w:t xml:space="preserve"> </w:t>
      </w:r>
      <w:r>
        <w:t>the</w:t>
      </w:r>
      <w:r>
        <w:rPr>
          <w:spacing w:val="-6"/>
        </w:rPr>
        <w:t xml:space="preserve"> </w:t>
      </w:r>
      <w:r>
        <w:t>file. You can use Microsoft Word to open the file.</w:t>
      </w:r>
    </w:p>
    <w:p w:rsidR="00EA2969" w:rsidRDefault="00D457CC">
      <w:pPr>
        <w:spacing w:before="7"/>
        <w:ind w:left="120"/>
        <w:rPr>
          <w:b/>
          <w:i/>
          <w:sz w:val="20"/>
        </w:rPr>
      </w:pPr>
      <w:r>
        <w:rPr>
          <w:noProof/>
        </w:rPr>
        <w:drawing>
          <wp:anchor distT="0" distB="0" distL="0" distR="0" simplePos="0" relativeHeight="251703296" behindDoc="1" locked="0" layoutInCell="1" allowOverlap="1">
            <wp:simplePos x="0" y="0"/>
            <wp:positionH relativeFrom="page">
              <wp:posOffset>914399</wp:posOffset>
            </wp:positionH>
            <wp:positionV relativeFrom="paragraph">
              <wp:posOffset>164290</wp:posOffset>
            </wp:positionV>
            <wp:extent cx="3493186" cy="1196435"/>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05" cstate="print"/>
                    <a:stretch>
                      <a:fillRect/>
                    </a:stretch>
                  </pic:blipFill>
                  <pic:spPr>
                    <a:xfrm>
                      <a:off x="0" y="0"/>
                      <a:ext cx="3493186" cy="1196435"/>
                    </a:xfrm>
                    <a:prstGeom prst="rect">
                      <a:avLst/>
                    </a:prstGeom>
                  </pic:spPr>
                </pic:pic>
              </a:graphicData>
            </a:graphic>
          </wp:anchor>
        </w:drawing>
      </w:r>
      <w:r>
        <w:rPr>
          <w:b/>
          <w:i/>
          <w:color w:val="4F81BC"/>
          <w:sz w:val="20"/>
        </w:rPr>
        <w:t>Set</w:t>
      </w:r>
      <w:r>
        <w:rPr>
          <w:b/>
          <w:i/>
          <w:color w:val="4F81BC"/>
          <w:spacing w:val="-4"/>
          <w:sz w:val="20"/>
        </w:rPr>
        <w:t xml:space="preserve"> </w:t>
      </w:r>
      <w:r>
        <w:rPr>
          <w:b/>
          <w:i/>
          <w:color w:val="4F81BC"/>
          <w:sz w:val="20"/>
        </w:rPr>
        <w:t>the</w:t>
      </w:r>
      <w:r>
        <w:rPr>
          <w:b/>
          <w:i/>
          <w:color w:val="4F81BC"/>
          <w:spacing w:val="-3"/>
          <w:sz w:val="20"/>
        </w:rPr>
        <w:t xml:space="preserve"> </w:t>
      </w:r>
      <w:r>
        <w:rPr>
          <w:b/>
          <w:i/>
          <w:color w:val="4F81BC"/>
          <w:spacing w:val="-2"/>
          <w:sz w:val="20"/>
        </w:rPr>
        <w:t>Orientation</w:t>
      </w:r>
    </w:p>
    <w:p w:rsidR="00EA2969" w:rsidRDefault="00D457CC">
      <w:pPr>
        <w:pStyle w:val="BodyText"/>
        <w:spacing w:before="47"/>
        <w:ind w:left="480"/>
      </w:pPr>
      <w:r>
        <w:t>Choose</w:t>
      </w:r>
      <w:r>
        <w:rPr>
          <w:spacing w:val="-6"/>
        </w:rPr>
        <w:t xml:space="preserve"> </w:t>
      </w:r>
      <w:r>
        <w:t>the</w:t>
      </w:r>
      <w:r>
        <w:rPr>
          <w:spacing w:val="-6"/>
        </w:rPr>
        <w:t xml:space="preserve"> </w:t>
      </w:r>
      <w:r>
        <w:t>Page</w:t>
      </w:r>
      <w:r>
        <w:rPr>
          <w:spacing w:val="-6"/>
        </w:rPr>
        <w:t xml:space="preserve"> </w:t>
      </w:r>
      <w:r>
        <w:t>Layout</w:t>
      </w:r>
      <w:r>
        <w:rPr>
          <w:spacing w:val="-6"/>
        </w:rPr>
        <w:t xml:space="preserve"> </w:t>
      </w:r>
      <w:r>
        <w:rPr>
          <w:spacing w:val="-4"/>
        </w:rPr>
        <w:t>tab.</w:t>
      </w:r>
    </w:p>
    <w:p w:rsidR="00EA2969" w:rsidRDefault="00D457CC">
      <w:pPr>
        <w:pStyle w:val="BodyText"/>
        <w:ind w:left="480" w:right="4936"/>
      </w:pPr>
      <w:r>
        <w:t>Click</w:t>
      </w:r>
      <w:r>
        <w:rPr>
          <w:spacing w:val="-6"/>
        </w:rPr>
        <w:t xml:space="preserve"> </w:t>
      </w:r>
      <w:r>
        <w:t>Orientation</w:t>
      </w:r>
      <w:r>
        <w:rPr>
          <w:spacing w:val="-6"/>
        </w:rPr>
        <w:t xml:space="preserve"> </w:t>
      </w:r>
      <w:r>
        <w:t>in</w:t>
      </w:r>
      <w:r>
        <w:rPr>
          <w:spacing w:val="-6"/>
        </w:rPr>
        <w:t xml:space="preserve"> </w:t>
      </w:r>
      <w:r>
        <w:t>the</w:t>
      </w:r>
      <w:r>
        <w:rPr>
          <w:spacing w:val="-5"/>
        </w:rPr>
        <w:t xml:space="preserve"> </w:t>
      </w:r>
      <w:r>
        <w:t>Page</w:t>
      </w:r>
      <w:r>
        <w:rPr>
          <w:spacing w:val="-3"/>
        </w:rPr>
        <w:t xml:space="preserve"> </w:t>
      </w:r>
      <w:r>
        <w:t>Setup</w:t>
      </w:r>
      <w:r>
        <w:rPr>
          <w:spacing w:val="-4"/>
        </w:rPr>
        <w:t xml:space="preserve"> </w:t>
      </w:r>
      <w:r>
        <w:t>group.</w:t>
      </w:r>
      <w:r>
        <w:rPr>
          <w:spacing w:val="-3"/>
        </w:rPr>
        <w:t xml:space="preserve"> </w:t>
      </w:r>
      <w:r>
        <w:t>A</w:t>
      </w:r>
      <w:r>
        <w:rPr>
          <w:spacing w:val="-5"/>
        </w:rPr>
        <w:t xml:space="preserve"> </w:t>
      </w:r>
      <w:r>
        <w:t>menu</w:t>
      </w:r>
      <w:r>
        <w:rPr>
          <w:spacing w:val="-6"/>
        </w:rPr>
        <w:t xml:space="preserve"> </w:t>
      </w:r>
      <w:r>
        <w:t>appears. Click Portrait. Word sets your page orientation to Portrait.</w:t>
      </w:r>
    </w:p>
    <w:p w:rsidR="00EA2969" w:rsidRDefault="00D457CC">
      <w:pPr>
        <w:pStyle w:val="BodyText"/>
        <w:spacing w:before="1"/>
        <w:ind w:left="120"/>
      </w:pPr>
      <w:r>
        <w:rPr>
          <w:color w:val="1F4D78"/>
        </w:rPr>
        <w:t>Set</w:t>
      </w:r>
      <w:r>
        <w:rPr>
          <w:color w:val="1F4D78"/>
          <w:spacing w:val="-5"/>
        </w:rPr>
        <w:t xml:space="preserve"> </w:t>
      </w:r>
      <w:r>
        <w:rPr>
          <w:color w:val="1F4D78"/>
        </w:rPr>
        <w:t>the</w:t>
      </w:r>
      <w:r>
        <w:rPr>
          <w:color w:val="1F4D78"/>
          <w:spacing w:val="-3"/>
        </w:rPr>
        <w:t xml:space="preserve"> </w:t>
      </w:r>
      <w:r>
        <w:rPr>
          <w:color w:val="1F4D78"/>
        </w:rPr>
        <w:t>Page</w:t>
      </w:r>
      <w:r>
        <w:rPr>
          <w:color w:val="1F4D78"/>
          <w:spacing w:val="-3"/>
        </w:rPr>
        <w:t xml:space="preserve"> </w:t>
      </w:r>
      <w:r>
        <w:rPr>
          <w:color w:val="1F4D78"/>
          <w:spacing w:val="-4"/>
        </w:rPr>
        <w:t>Size</w:t>
      </w:r>
    </w:p>
    <w:p w:rsidR="00EA2969" w:rsidRDefault="00D457CC">
      <w:pPr>
        <w:pStyle w:val="BodyText"/>
        <w:ind w:left="120" w:right="1560"/>
      </w:pPr>
      <w:r>
        <w:t>Paper comes in a variety of sizes. Most business correspondence uses 8 1/2 by 11 paper which is the default page</w:t>
      </w:r>
      <w:r>
        <w:rPr>
          <w:spacing w:val="-2"/>
        </w:rPr>
        <w:t xml:space="preserve"> </w:t>
      </w:r>
      <w:r>
        <w:t>size</w:t>
      </w:r>
      <w:r>
        <w:rPr>
          <w:spacing w:val="-2"/>
        </w:rPr>
        <w:t xml:space="preserve"> </w:t>
      </w:r>
      <w:r>
        <w:t>in</w:t>
      </w:r>
      <w:r>
        <w:rPr>
          <w:spacing w:val="-4"/>
        </w:rPr>
        <w:t xml:space="preserve"> </w:t>
      </w:r>
      <w:r>
        <w:t>Word.</w:t>
      </w:r>
      <w:r>
        <w:rPr>
          <w:spacing w:val="-2"/>
        </w:rPr>
        <w:t xml:space="preserve"> </w:t>
      </w:r>
      <w:r>
        <w:t>If</w:t>
      </w:r>
      <w:r>
        <w:rPr>
          <w:spacing w:val="-1"/>
        </w:rPr>
        <w:t xml:space="preserve"> </w:t>
      </w:r>
      <w:r>
        <w:t>you</w:t>
      </w:r>
      <w:r>
        <w:rPr>
          <w:spacing w:val="-3"/>
        </w:rPr>
        <w:t xml:space="preserve"> </w:t>
      </w:r>
      <w:r>
        <w:t>are</w:t>
      </w:r>
      <w:r>
        <w:rPr>
          <w:spacing w:val="-2"/>
        </w:rPr>
        <w:t xml:space="preserve"> </w:t>
      </w:r>
      <w:r>
        <w:t>not</w:t>
      </w:r>
      <w:r>
        <w:rPr>
          <w:spacing w:val="-3"/>
        </w:rPr>
        <w:t xml:space="preserve"> </w:t>
      </w:r>
      <w:r>
        <w:t>using</w:t>
      </w:r>
      <w:r>
        <w:rPr>
          <w:spacing w:val="-3"/>
        </w:rPr>
        <w:t xml:space="preserve"> </w:t>
      </w:r>
      <w:r>
        <w:t>8</w:t>
      </w:r>
      <w:r>
        <w:rPr>
          <w:spacing w:val="-1"/>
        </w:rPr>
        <w:t xml:space="preserve"> </w:t>
      </w:r>
      <w:r>
        <w:t>1/2</w:t>
      </w:r>
      <w:r>
        <w:rPr>
          <w:spacing w:val="-1"/>
        </w:rPr>
        <w:t xml:space="preserve"> </w:t>
      </w:r>
      <w:r>
        <w:t>by</w:t>
      </w:r>
      <w:r>
        <w:rPr>
          <w:spacing w:val="-6"/>
        </w:rPr>
        <w:t xml:space="preserve"> </w:t>
      </w:r>
      <w:r>
        <w:t>11</w:t>
      </w:r>
      <w:r>
        <w:rPr>
          <w:spacing w:val="-1"/>
        </w:rPr>
        <w:t xml:space="preserve"> </w:t>
      </w:r>
      <w:r>
        <w:t>paper,</w:t>
      </w:r>
      <w:r>
        <w:rPr>
          <w:spacing w:val="-2"/>
        </w:rPr>
        <w:t xml:space="preserve"> </w:t>
      </w:r>
      <w:r>
        <w:t>you</w:t>
      </w:r>
      <w:r>
        <w:rPr>
          <w:spacing w:val="-3"/>
        </w:rPr>
        <w:t xml:space="preserve"> </w:t>
      </w:r>
      <w:r>
        <w:t>can</w:t>
      </w:r>
      <w:r>
        <w:rPr>
          <w:spacing w:val="-3"/>
        </w:rPr>
        <w:t xml:space="preserve"> </w:t>
      </w:r>
      <w:r>
        <w:t>use</w:t>
      </w:r>
      <w:r>
        <w:rPr>
          <w:spacing w:val="-2"/>
        </w:rPr>
        <w:t xml:space="preserve"> </w:t>
      </w:r>
      <w:r>
        <w:t>the Size</w:t>
      </w:r>
      <w:r>
        <w:rPr>
          <w:spacing w:val="-2"/>
        </w:rPr>
        <w:t xml:space="preserve"> </w:t>
      </w:r>
      <w:r>
        <w:t>option</w:t>
      </w:r>
      <w:r>
        <w:rPr>
          <w:spacing w:val="-3"/>
        </w:rPr>
        <w:t xml:space="preserve"> </w:t>
      </w:r>
      <w:r>
        <w:t>in</w:t>
      </w:r>
      <w:r>
        <w:rPr>
          <w:spacing w:val="-4"/>
        </w:rPr>
        <w:t xml:space="preserve"> </w:t>
      </w:r>
      <w:r>
        <w:t>the</w:t>
      </w:r>
      <w:r>
        <w:rPr>
          <w:spacing w:val="-2"/>
        </w:rPr>
        <w:t xml:space="preserve"> </w:t>
      </w:r>
      <w:r>
        <w:t>Page</w:t>
      </w:r>
      <w:r>
        <w:rPr>
          <w:spacing w:val="-2"/>
        </w:rPr>
        <w:t xml:space="preserve"> </w:t>
      </w:r>
      <w:r>
        <w:t>Setup group of the Page Layout tab to change the Size setting.</w:t>
      </w:r>
    </w:p>
    <w:p w:rsidR="00EA2969" w:rsidRDefault="00D457CC">
      <w:pPr>
        <w:spacing w:before="4"/>
        <w:ind w:left="120"/>
        <w:rPr>
          <w:b/>
          <w:i/>
          <w:sz w:val="20"/>
        </w:rPr>
      </w:pPr>
      <w:r>
        <w:rPr>
          <w:b/>
          <w:i/>
          <w:color w:val="4F81BC"/>
          <w:sz w:val="20"/>
        </w:rPr>
        <w:t>Set</w:t>
      </w:r>
      <w:r>
        <w:rPr>
          <w:b/>
          <w:i/>
          <w:color w:val="4F81BC"/>
          <w:spacing w:val="-4"/>
          <w:sz w:val="20"/>
        </w:rPr>
        <w:t xml:space="preserve"> </w:t>
      </w:r>
      <w:r>
        <w:rPr>
          <w:b/>
          <w:i/>
          <w:color w:val="4F81BC"/>
          <w:sz w:val="20"/>
        </w:rPr>
        <w:t>the</w:t>
      </w:r>
      <w:r>
        <w:rPr>
          <w:b/>
          <w:i/>
          <w:color w:val="4F81BC"/>
          <w:spacing w:val="-2"/>
          <w:sz w:val="20"/>
        </w:rPr>
        <w:t xml:space="preserve"> </w:t>
      </w:r>
      <w:r>
        <w:rPr>
          <w:b/>
          <w:i/>
          <w:color w:val="4F81BC"/>
          <w:sz w:val="20"/>
        </w:rPr>
        <w:t>Page</w:t>
      </w:r>
      <w:r>
        <w:rPr>
          <w:b/>
          <w:i/>
          <w:color w:val="4F81BC"/>
          <w:spacing w:val="-3"/>
          <w:sz w:val="20"/>
        </w:rPr>
        <w:t xml:space="preserve"> </w:t>
      </w:r>
      <w:r>
        <w:rPr>
          <w:b/>
          <w:i/>
          <w:color w:val="4F81BC"/>
          <w:spacing w:val="-4"/>
          <w:sz w:val="20"/>
        </w:rPr>
        <w:t>Size</w:t>
      </w:r>
    </w:p>
    <w:p w:rsidR="00EA2969" w:rsidRDefault="00D457CC">
      <w:pPr>
        <w:pStyle w:val="BodyText"/>
        <w:spacing w:before="15" w:line="229" w:lineRule="exact"/>
        <w:ind w:left="480"/>
      </w:pPr>
      <w:r>
        <w:t>Choose</w:t>
      </w:r>
      <w:r>
        <w:rPr>
          <w:spacing w:val="-6"/>
        </w:rPr>
        <w:t xml:space="preserve"> </w:t>
      </w:r>
      <w:r>
        <w:t>the</w:t>
      </w:r>
      <w:r>
        <w:rPr>
          <w:spacing w:val="-6"/>
        </w:rPr>
        <w:t xml:space="preserve"> </w:t>
      </w:r>
      <w:r>
        <w:t>Page</w:t>
      </w:r>
      <w:r>
        <w:rPr>
          <w:spacing w:val="-6"/>
        </w:rPr>
        <w:t xml:space="preserve"> </w:t>
      </w:r>
      <w:r>
        <w:t>Layout</w:t>
      </w:r>
      <w:r>
        <w:rPr>
          <w:spacing w:val="-6"/>
        </w:rPr>
        <w:t xml:space="preserve"> </w:t>
      </w:r>
      <w:r>
        <w:rPr>
          <w:spacing w:val="-4"/>
        </w:rPr>
        <w:t>tab.</w:t>
      </w:r>
    </w:p>
    <w:p w:rsidR="00EA2969" w:rsidRDefault="00D457CC">
      <w:pPr>
        <w:pStyle w:val="BodyText"/>
        <w:ind w:left="480" w:right="5505"/>
      </w:pPr>
      <w:r>
        <w:t>Click</w:t>
      </w:r>
      <w:r>
        <w:rPr>
          <w:spacing w:val="-6"/>
        </w:rPr>
        <w:t xml:space="preserve"> </w:t>
      </w:r>
      <w:r>
        <w:t>Size</w:t>
      </w:r>
      <w:r>
        <w:rPr>
          <w:spacing w:val="-5"/>
        </w:rPr>
        <w:t xml:space="preserve"> </w:t>
      </w:r>
      <w:r>
        <w:t>in</w:t>
      </w:r>
      <w:r>
        <w:rPr>
          <w:spacing w:val="-6"/>
        </w:rPr>
        <w:t xml:space="preserve"> </w:t>
      </w:r>
      <w:r>
        <w:t>the</w:t>
      </w:r>
      <w:r>
        <w:rPr>
          <w:spacing w:val="-5"/>
        </w:rPr>
        <w:t xml:space="preserve"> </w:t>
      </w:r>
      <w:r>
        <w:t>Page</w:t>
      </w:r>
      <w:r>
        <w:rPr>
          <w:spacing w:val="-5"/>
        </w:rPr>
        <w:t xml:space="preserve"> </w:t>
      </w:r>
      <w:r>
        <w:t>Setup</w:t>
      </w:r>
      <w:r>
        <w:rPr>
          <w:spacing w:val="-4"/>
        </w:rPr>
        <w:t xml:space="preserve"> </w:t>
      </w:r>
      <w:r>
        <w:t>group.</w:t>
      </w:r>
      <w:r>
        <w:rPr>
          <w:spacing w:val="-5"/>
        </w:rPr>
        <w:t xml:space="preserve"> </w:t>
      </w:r>
      <w:r>
        <w:t>A</w:t>
      </w:r>
      <w:r>
        <w:rPr>
          <w:spacing w:val="-5"/>
        </w:rPr>
        <w:t xml:space="preserve"> </w:t>
      </w:r>
      <w:r>
        <w:t>menu</w:t>
      </w:r>
      <w:r>
        <w:rPr>
          <w:spacing w:val="-6"/>
        </w:rPr>
        <w:t xml:space="preserve"> </w:t>
      </w:r>
      <w:r>
        <w:t>appears. Click Letter 8.5 x 11in. Word sets your page size.</w:t>
      </w:r>
    </w:p>
    <w:p w:rsidR="00EA2969" w:rsidRDefault="00D457CC">
      <w:pPr>
        <w:pStyle w:val="BodyText"/>
        <w:ind w:left="120"/>
      </w:pPr>
      <w:r>
        <w:rPr>
          <w:color w:val="1F4D78"/>
        </w:rPr>
        <w:t>Set</w:t>
      </w:r>
      <w:r>
        <w:rPr>
          <w:color w:val="1F4D78"/>
          <w:spacing w:val="-4"/>
        </w:rPr>
        <w:t xml:space="preserve"> </w:t>
      </w:r>
      <w:r>
        <w:rPr>
          <w:color w:val="1F4D78"/>
        </w:rPr>
        <w:t>the</w:t>
      </w:r>
      <w:r>
        <w:rPr>
          <w:color w:val="1F4D78"/>
          <w:spacing w:val="-3"/>
        </w:rPr>
        <w:t xml:space="preserve"> </w:t>
      </w:r>
      <w:r>
        <w:rPr>
          <w:color w:val="1F4D78"/>
          <w:spacing w:val="-2"/>
        </w:rPr>
        <w:t>Margins</w:t>
      </w:r>
    </w:p>
    <w:p w:rsidR="00EA2969" w:rsidRDefault="00D457CC">
      <w:pPr>
        <w:pStyle w:val="BodyText"/>
        <w:tabs>
          <w:tab w:val="left" w:pos="3173"/>
        </w:tabs>
        <w:spacing w:after="4"/>
        <w:ind w:left="120" w:right="1555"/>
        <w:rPr>
          <w:b/>
        </w:rPr>
      </w:pPr>
      <w:r>
        <w:t>Margins define the amount of white space that appears at the top, bottom, left, and right edges of your document.</w:t>
      </w:r>
      <w:r>
        <w:rPr>
          <w:spacing w:val="-3"/>
        </w:rPr>
        <w:t xml:space="preserve"> </w:t>
      </w:r>
      <w:r>
        <w:t>The</w:t>
      </w:r>
      <w:r>
        <w:rPr>
          <w:spacing w:val="-3"/>
        </w:rPr>
        <w:t xml:space="preserve"> </w:t>
      </w:r>
      <w:r>
        <w:t>Margin</w:t>
      </w:r>
      <w:r>
        <w:rPr>
          <w:spacing w:val="-5"/>
        </w:rPr>
        <w:t xml:space="preserve"> </w:t>
      </w:r>
      <w:r>
        <w:t>option</w:t>
      </w:r>
      <w:r>
        <w:rPr>
          <w:spacing w:val="-2"/>
        </w:rPr>
        <w:t xml:space="preserve"> </w:t>
      </w:r>
      <w:r>
        <w:t>in</w:t>
      </w:r>
      <w:r>
        <w:rPr>
          <w:spacing w:val="-5"/>
        </w:rPr>
        <w:t xml:space="preserve"> </w:t>
      </w:r>
      <w:r>
        <w:t>the</w:t>
      </w:r>
      <w:r>
        <w:rPr>
          <w:spacing w:val="-3"/>
        </w:rPr>
        <w:t xml:space="preserve"> </w:t>
      </w:r>
      <w:r>
        <w:t>Page</w:t>
      </w:r>
      <w:r>
        <w:rPr>
          <w:spacing w:val="-3"/>
        </w:rPr>
        <w:t xml:space="preserve"> </w:t>
      </w:r>
      <w:r>
        <w:t>Setup</w:t>
      </w:r>
      <w:r>
        <w:rPr>
          <w:spacing w:val="-2"/>
        </w:rPr>
        <w:t xml:space="preserve"> </w:t>
      </w:r>
      <w:r>
        <w:t>group</w:t>
      </w:r>
      <w:r>
        <w:rPr>
          <w:spacing w:val="-2"/>
        </w:rPr>
        <w:t xml:space="preserve"> </w:t>
      </w:r>
      <w:r>
        <w:t>of</w:t>
      </w:r>
      <w:r>
        <w:rPr>
          <w:spacing w:val="-5"/>
        </w:rPr>
        <w:t xml:space="preserve"> </w:t>
      </w:r>
      <w:r>
        <w:t>the</w:t>
      </w:r>
      <w:r>
        <w:rPr>
          <w:spacing w:val="-1"/>
        </w:rPr>
        <w:t xml:space="preserve"> </w:t>
      </w:r>
      <w:r>
        <w:t>Page</w:t>
      </w:r>
      <w:r>
        <w:rPr>
          <w:spacing w:val="-3"/>
        </w:rPr>
        <w:t xml:space="preserve"> </w:t>
      </w:r>
      <w:r>
        <w:t>Layout</w:t>
      </w:r>
      <w:r>
        <w:rPr>
          <w:spacing w:val="-4"/>
        </w:rPr>
        <w:t xml:space="preserve"> </w:t>
      </w:r>
      <w:r>
        <w:t>tab</w:t>
      </w:r>
      <w:r>
        <w:rPr>
          <w:spacing w:val="-2"/>
        </w:rPr>
        <w:t xml:space="preserve"> </w:t>
      </w:r>
      <w:r>
        <w:t>provides</w:t>
      </w:r>
      <w:r>
        <w:rPr>
          <w:spacing w:val="-4"/>
        </w:rPr>
        <w:t xml:space="preserve"> </w:t>
      </w:r>
      <w:r>
        <w:t>several</w:t>
      </w:r>
      <w:r>
        <w:rPr>
          <w:spacing w:val="-3"/>
        </w:rPr>
        <w:t xml:space="preserve"> </w:t>
      </w:r>
      <w:r>
        <w:t>standard margin sizes from which you can choose.</w:t>
      </w:r>
      <w:r>
        <w:tab/>
      </w:r>
      <w:r>
        <w:rPr>
          <w:b/>
        </w:rPr>
        <w:t>Set the Margins</w:t>
      </w:r>
    </w:p>
    <w:p w:rsidR="00EA2969" w:rsidRDefault="00D457CC">
      <w:pPr>
        <w:pStyle w:val="BodyText"/>
        <w:ind w:left="120"/>
      </w:pPr>
      <w:r>
        <w:rPr>
          <w:noProof/>
        </w:rPr>
        <w:drawing>
          <wp:inline distT="0" distB="0" distL="0" distR="0">
            <wp:extent cx="1787312" cy="2376297"/>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06" cstate="print"/>
                    <a:stretch>
                      <a:fillRect/>
                    </a:stretch>
                  </pic:blipFill>
                  <pic:spPr>
                    <a:xfrm>
                      <a:off x="0" y="0"/>
                      <a:ext cx="1787312" cy="2376297"/>
                    </a:xfrm>
                    <a:prstGeom prst="rect">
                      <a:avLst/>
                    </a:prstGeom>
                  </pic:spPr>
                </pic:pic>
              </a:graphicData>
            </a:graphic>
          </wp:inline>
        </w:drawing>
      </w:r>
    </w:p>
    <w:p w:rsidR="00EA2969" w:rsidRDefault="00D457CC">
      <w:pPr>
        <w:pStyle w:val="BodyText"/>
        <w:spacing w:before="38"/>
        <w:ind w:left="480"/>
      </w:pPr>
      <w:r>
        <w:t>Choose</w:t>
      </w:r>
      <w:r>
        <w:rPr>
          <w:spacing w:val="-6"/>
        </w:rPr>
        <w:t xml:space="preserve"> </w:t>
      </w:r>
      <w:r>
        <w:t>the</w:t>
      </w:r>
      <w:r>
        <w:rPr>
          <w:spacing w:val="-6"/>
        </w:rPr>
        <w:t xml:space="preserve"> </w:t>
      </w:r>
      <w:r>
        <w:t>Page</w:t>
      </w:r>
      <w:r>
        <w:rPr>
          <w:spacing w:val="-6"/>
        </w:rPr>
        <w:t xml:space="preserve"> </w:t>
      </w:r>
      <w:r>
        <w:t>Layout</w:t>
      </w:r>
      <w:r>
        <w:rPr>
          <w:spacing w:val="-6"/>
        </w:rPr>
        <w:t xml:space="preserve"> </w:t>
      </w:r>
      <w:r>
        <w:rPr>
          <w:spacing w:val="-4"/>
        </w:rPr>
        <w:t>tab.</w:t>
      </w:r>
    </w:p>
    <w:p w:rsidR="00EA2969" w:rsidRDefault="00D457CC">
      <w:pPr>
        <w:pStyle w:val="BodyText"/>
        <w:spacing w:before="17"/>
        <w:ind w:left="480"/>
      </w:pPr>
      <w:r>
        <w:t>Click</w:t>
      </w:r>
      <w:r>
        <w:rPr>
          <w:spacing w:val="-6"/>
        </w:rPr>
        <w:t xml:space="preserve"> </w:t>
      </w:r>
      <w:r>
        <w:t>Margins</w:t>
      </w:r>
      <w:r>
        <w:rPr>
          <w:spacing w:val="-5"/>
        </w:rPr>
        <w:t xml:space="preserve"> </w:t>
      </w:r>
      <w:r>
        <w:t>in</w:t>
      </w:r>
      <w:r>
        <w:rPr>
          <w:spacing w:val="-5"/>
        </w:rPr>
        <w:t xml:space="preserve"> </w:t>
      </w:r>
      <w:r>
        <w:t>the</w:t>
      </w:r>
      <w:r>
        <w:rPr>
          <w:spacing w:val="-4"/>
        </w:rPr>
        <w:t xml:space="preserve"> </w:t>
      </w:r>
      <w:r>
        <w:t>Page</w:t>
      </w:r>
      <w:r>
        <w:rPr>
          <w:spacing w:val="-4"/>
        </w:rPr>
        <w:t xml:space="preserve"> </w:t>
      </w:r>
      <w:r>
        <w:t>Setup</w:t>
      </w:r>
      <w:r>
        <w:rPr>
          <w:spacing w:val="-3"/>
        </w:rPr>
        <w:t xml:space="preserve"> </w:t>
      </w:r>
      <w:r>
        <w:t>group.</w:t>
      </w:r>
      <w:r>
        <w:rPr>
          <w:spacing w:val="-5"/>
        </w:rPr>
        <w:t xml:space="preserve"> </w:t>
      </w:r>
      <w:r>
        <w:t>A</w:t>
      </w:r>
      <w:r>
        <w:rPr>
          <w:spacing w:val="-4"/>
        </w:rPr>
        <w:t xml:space="preserve"> </w:t>
      </w:r>
      <w:r>
        <w:t>menu</w:t>
      </w:r>
      <w:r>
        <w:rPr>
          <w:spacing w:val="-5"/>
        </w:rPr>
        <w:t xml:space="preserve"> </w:t>
      </w:r>
      <w:r>
        <w:rPr>
          <w:spacing w:val="-2"/>
        </w:rPr>
        <w:t>appears.</w:t>
      </w:r>
    </w:p>
    <w:p w:rsidR="00EA2969" w:rsidRDefault="00D457CC">
      <w:pPr>
        <w:pStyle w:val="BodyText"/>
        <w:spacing w:before="20"/>
        <w:ind w:left="480"/>
      </w:pPr>
      <w:r>
        <w:t>Click</w:t>
      </w:r>
      <w:r>
        <w:rPr>
          <w:spacing w:val="-6"/>
        </w:rPr>
        <w:t xml:space="preserve"> </w:t>
      </w:r>
      <w:r>
        <w:t>Moderate.</w:t>
      </w:r>
      <w:r>
        <w:rPr>
          <w:spacing w:val="-4"/>
        </w:rPr>
        <w:t xml:space="preserve"> </w:t>
      </w:r>
      <w:r>
        <w:t>Word</w:t>
      </w:r>
      <w:r>
        <w:rPr>
          <w:spacing w:val="-4"/>
        </w:rPr>
        <w:t xml:space="preserve"> </w:t>
      </w:r>
      <w:r>
        <w:t>sets</w:t>
      </w:r>
      <w:r>
        <w:rPr>
          <w:spacing w:val="-6"/>
        </w:rPr>
        <w:t xml:space="preserve"> </w:t>
      </w:r>
      <w:r>
        <w:t>your</w:t>
      </w:r>
      <w:r>
        <w:rPr>
          <w:spacing w:val="-2"/>
        </w:rPr>
        <w:t xml:space="preserve"> </w:t>
      </w:r>
      <w:r>
        <w:t>margins</w:t>
      </w:r>
      <w:r>
        <w:rPr>
          <w:spacing w:val="-6"/>
        </w:rPr>
        <w:t xml:space="preserve"> </w:t>
      </w:r>
      <w:r>
        <w:t>to</w:t>
      </w:r>
      <w:r>
        <w:rPr>
          <w:spacing w:val="-4"/>
        </w:rPr>
        <w:t xml:space="preserve"> </w:t>
      </w:r>
      <w:r>
        <w:t>the</w:t>
      </w:r>
      <w:r>
        <w:rPr>
          <w:spacing w:val="-4"/>
        </w:rPr>
        <w:t xml:space="preserve"> </w:t>
      </w:r>
      <w:r>
        <w:t>Moderate</w:t>
      </w:r>
      <w:r>
        <w:rPr>
          <w:spacing w:val="-5"/>
        </w:rPr>
        <w:t xml:space="preserve"> </w:t>
      </w:r>
      <w:r>
        <w:rPr>
          <w:spacing w:val="-2"/>
        </w:rPr>
        <w:t>settings.</w:t>
      </w:r>
    </w:p>
    <w:p w:rsidR="00EA2969" w:rsidRDefault="00D457CC">
      <w:pPr>
        <w:pStyle w:val="BodyText"/>
        <w:spacing w:before="23" w:line="256" w:lineRule="auto"/>
        <w:ind w:left="120" w:right="1527"/>
      </w:pPr>
      <w:r>
        <w:rPr>
          <w:b/>
          <w:i/>
          <w:color w:val="006FC0"/>
          <w:sz w:val="24"/>
        </w:rPr>
        <w:t xml:space="preserve">Add Page Numbers </w:t>
      </w:r>
      <w:r>
        <w:t>Page numbers help you keep your document organized and enable readers to find information quickly. You can add page numbers to the top, bottom, or margins of your pages, and you can choose</w:t>
      </w:r>
      <w:r>
        <w:rPr>
          <w:spacing w:val="-1"/>
        </w:rPr>
        <w:t xml:space="preserve"> </w:t>
      </w:r>
      <w:r>
        <w:t>where</w:t>
      </w:r>
      <w:r>
        <w:rPr>
          <w:spacing w:val="-3"/>
        </w:rPr>
        <w:t xml:space="preserve"> </w:t>
      </w:r>
      <w:r>
        <w:t>the</w:t>
      </w:r>
      <w:r>
        <w:rPr>
          <w:spacing w:val="-3"/>
        </w:rPr>
        <w:t xml:space="preserve"> </w:t>
      </w:r>
      <w:r>
        <w:t>numbers</w:t>
      </w:r>
      <w:r>
        <w:rPr>
          <w:spacing w:val="-4"/>
        </w:rPr>
        <w:t xml:space="preserve"> </w:t>
      </w:r>
      <w:r>
        <w:t>appear.</w:t>
      </w:r>
      <w:r>
        <w:rPr>
          <w:spacing w:val="-3"/>
        </w:rPr>
        <w:t xml:space="preserve"> </w:t>
      </w:r>
      <w:r>
        <w:t>For</w:t>
      </w:r>
      <w:r>
        <w:rPr>
          <w:spacing w:val="-3"/>
        </w:rPr>
        <w:t xml:space="preserve"> </w:t>
      </w:r>
      <w:r>
        <w:t>example,</w:t>
      </w:r>
      <w:r>
        <w:rPr>
          <w:spacing w:val="-3"/>
        </w:rPr>
        <w:t xml:space="preserve"> </w:t>
      </w:r>
      <w:r>
        <w:t>numbers</w:t>
      </w:r>
      <w:r>
        <w:rPr>
          <w:spacing w:val="-4"/>
        </w:rPr>
        <w:t xml:space="preserve"> </w:t>
      </w:r>
      <w:r>
        <w:t>can</w:t>
      </w:r>
      <w:r>
        <w:rPr>
          <w:spacing w:val="-4"/>
        </w:rPr>
        <w:t xml:space="preserve"> </w:t>
      </w:r>
      <w:r>
        <w:t>appear</w:t>
      </w:r>
      <w:r>
        <w:rPr>
          <w:spacing w:val="-3"/>
        </w:rPr>
        <w:t xml:space="preserve"> </w:t>
      </w:r>
      <w:r>
        <w:t>at</w:t>
      </w:r>
      <w:r>
        <w:rPr>
          <w:spacing w:val="-3"/>
        </w:rPr>
        <w:t xml:space="preserve"> </w:t>
      </w:r>
      <w:r>
        <w:t>the</w:t>
      </w:r>
      <w:r>
        <w:rPr>
          <w:spacing w:val="-3"/>
        </w:rPr>
        <w:t xml:space="preserve"> </w:t>
      </w:r>
      <w:r>
        <w:t>top</w:t>
      </w:r>
      <w:r>
        <w:rPr>
          <w:spacing w:val="-2"/>
        </w:rPr>
        <w:t xml:space="preserve"> </w:t>
      </w:r>
      <w:r>
        <w:t>of</w:t>
      </w:r>
      <w:r>
        <w:rPr>
          <w:spacing w:val="-5"/>
        </w:rPr>
        <w:t xml:space="preserve"> </w:t>
      </w:r>
      <w:r>
        <w:t>the</w:t>
      </w:r>
      <w:r>
        <w:rPr>
          <w:spacing w:val="-3"/>
        </w:rPr>
        <w:t xml:space="preserve"> </w:t>
      </w:r>
      <w:r>
        <w:t>page,</w:t>
      </w:r>
      <w:r>
        <w:rPr>
          <w:spacing w:val="-2"/>
        </w:rPr>
        <w:t xml:space="preserve"> </w:t>
      </w:r>
      <w:r>
        <w:t>on</w:t>
      </w:r>
      <w:r>
        <w:rPr>
          <w:spacing w:val="-4"/>
        </w:rPr>
        <w:t xml:space="preserve"> </w:t>
      </w:r>
      <w:r>
        <w:t>the</w:t>
      </w:r>
      <w:r>
        <w:rPr>
          <w:spacing w:val="-3"/>
        </w:rPr>
        <w:t xml:space="preserve"> </w:t>
      </w:r>
      <w:r>
        <w:t>left,</w:t>
      </w:r>
      <w:r>
        <w:rPr>
          <w:spacing w:val="-3"/>
        </w:rPr>
        <w:t xml:space="preserve"> </w:t>
      </w:r>
      <w:r>
        <w:t>right,</w:t>
      </w:r>
      <w:r>
        <w:rPr>
          <w:spacing w:val="-3"/>
        </w:rPr>
        <w:t xml:space="preserve"> </w:t>
      </w:r>
      <w:r>
        <w:t>or center of the page. Word also offers several number styles from which you can choose</w:t>
      </w:r>
    </w:p>
    <w:p w:rsidR="00EA2969" w:rsidRDefault="00EA2969">
      <w:pPr>
        <w:spacing w:line="256" w:lineRule="auto"/>
        <w:sectPr w:rsidR="00EA2969">
          <w:pgSz w:w="11910" w:h="16840"/>
          <w:pgMar w:top="1340" w:right="0" w:bottom="280" w:left="1320" w:header="720" w:footer="720" w:gutter="0"/>
          <w:cols w:space="720"/>
        </w:sectPr>
      </w:pPr>
    </w:p>
    <w:p w:rsidR="00EA2969" w:rsidRDefault="00D457CC">
      <w:pPr>
        <w:pStyle w:val="BodyText"/>
        <w:ind w:left="120"/>
      </w:pPr>
      <w:r>
        <w:rPr>
          <w:noProof/>
        </w:rPr>
        <w:lastRenderedPageBreak/>
        <w:drawing>
          <wp:inline distT="0" distB="0" distL="0" distR="0">
            <wp:extent cx="4599816" cy="1701546"/>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07" cstate="print"/>
                    <a:stretch>
                      <a:fillRect/>
                    </a:stretch>
                  </pic:blipFill>
                  <pic:spPr>
                    <a:xfrm>
                      <a:off x="0" y="0"/>
                      <a:ext cx="4599816" cy="1701546"/>
                    </a:xfrm>
                    <a:prstGeom prst="rect">
                      <a:avLst/>
                    </a:prstGeom>
                  </pic:spPr>
                </pic:pic>
              </a:graphicData>
            </a:graphic>
          </wp:inline>
        </w:drawing>
      </w:r>
    </w:p>
    <w:p w:rsidR="00EA2969" w:rsidRDefault="00D457CC">
      <w:pPr>
        <w:pStyle w:val="BodyText"/>
        <w:spacing w:before="121"/>
        <w:ind w:left="480"/>
      </w:pPr>
      <w:r>
        <w:t>Choose</w:t>
      </w:r>
      <w:r>
        <w:rPr>
          <w:spacing w:val="-6"/>
        </w:rPr>
        <w:t xml:space="preserve"> </w:t>
      </w:r>
      <w:r>
        <w:t>the</w:t>
      </w:r>
      <w:r>
        <w:rPr>
          <w:spacing w:val="-6"/>
        </w:rPr>
        <w:t xml:space="preserve"> </w:t>
      </w:r>
      <w:r>
        <w:t>Insert</w:t>
      </w:r>
      <w:r>
        <w:rPr>
          <w:spacing w:val="-6"/>
        </w:rPr>
        <w:t xml:space="preserve"> </w:t>
      </w:r>
      <w:r>
        <w:rPr>
          <w:spacing w:val="-4"/>
        </w:rPr>
        <w:t>tab.</w:t>
      </w:r>
    </w:p>
    <w:p w:rsidR="00EA2969" w:rsidRDefault="00D457CC">
      <w:pPr>
        <w:pStyle w:val="BodyText"/>
        <w:spacing w:before="1"/>
        <w:ind w:left="480" w:right="3443"/>
      </w:pPr>
      <w:r>
        <w:t>Click</w:t>
      </w:r>
      <w:r>
        <w:rPr>
          <w:spacing w:val="-5"/>
        </w:rPr>
        <w:t xml:space="preserve"> </w:t>
      </w:r>
      <w:r>
        <w:t>the</w:t>
      </w:r>
      <w:r>
        <w:rPr>
          <w:spacing w:val="-4"/>
        </w:rPr>
        <w:t xml:space="preserve"> </w:t>
      </w:r>
      <w:r>
        <w:t>Page</w:t>
      </w:r>
      <w:r>
        <w:rPr>
          <w:spacing w:val="-4"/>
        </w:rPr>
        <w:t xml:space="preserve"> </w:t>
      </w:r>
      <w:r>
        <w:t>Number</w:t>
      </w:r>
      <w:r>
        <w:rPr>
          <w:spacing w:val="-3"/>
        </w:rPr>
        <w:t xml:space="preserve"> </w:t>
      </w:r>
      <w:r>
        <w:t>button</w:t>
      </w:r>
      <w:r>
        <w:rPr>
          <w:spacing w:val="-3"/>
        </w:rPr>
        <w:t xml:space="preserve"> </w:t>
      </w:r>
      <w:r>
        <w:t>in</w:t>
      </w:r>
      <w:r>
        <w:rPr>
          <w:spacing w:val="-6"/>
        </w:rPr>
        <w:t xml:space="preserve"> </w:t>
      </w:r>
      <w:r>
        <w:t>the</w:t>
      </w:r>
      <w:r>
        <w:rPr>
          <w:spacing w:val="-4"/>
        </w:rPr>
        <w:t xml:space="preserve"> </w:t>
      </w:r>
      <w:r>
        <w:t>Header</w:t>
      </w:r>
      <w:r>
        <w:rPr>
          <w:spacing w:val="-3"/>
        </w:rPr>
        <w:t xml:space="preserve"> </w:t>
      </w:r>
      <w:r>
        <w:t>&amp;</w:t>
      </w:r>
      <w:r>
        <w:rPr>
          <w:spacing w:val="-3"/>
        </w:rPr>
        <w:t xml:space="preserve"> </w:t>
      </w:r>
      <w:r>
        <w:t>Footer</w:t>
      </w:r>
      <w:r>
        <w:rPr>
          <w:spacing w:val="-3"/>
        </w:rPr>
        <w:t xml:space="preserve"> </w:t>
      </w:r>
      <w:r>
        <w:t>group.</w:t>
      </w:r>
      <w:r>
        <w:rPr>
          <w:spacing w:val="-4"/>
        </w:rPr>
        <w:t xml:space="preserve"> </w:t>
      </w:r>
      <w:r>
        <w:t>A</w:t>
      </w:r>
      <w:r>
        <w:rPr>
          <w:spacing w:val="-4"/>
        </w:rPr>
        <w:t xml:space="preserve"> </w:t>
      </w:r>
      <w:r>
        <w:t>menu</w:t>
      </w:r>
      <w:r>
        <w:rPr>
          <w:spacing w:val="-5"/>
        </w:rPr>
        <w:t xml:space="preserve"> </w:t>
      </w:r>
      <w:r>
        <w:t>appears. Click Bottom of Page.</w:t>
      </w:r>
    </w:p>
    <w:p w:rsidR="00EA2969" w:rsidRDefault="00D457CC">
      <w:pPr>
        <w:pStyle w:val="BodyText"/>
        <w:spacing w:line="274" w:lineRule="exact"/>
        <w:ind w:left="480"/>
        <w:rPr>
          <w:sz w:val="24"/>
        </w:rPr>
      </w:pPr>
      <w:r>
        <w:t>Click</w:t>
      </w:r>
      <w:r>
        <w:rPr>
          <w:spacing w:val="-7"/>
        </w:rPr>
        <w:t xml:space="preserve"> </w:t>
      </w:r>
      <w:r>
        <w:t>the</w:t>
      </w:r>
      <w:r>
        <w:rPr>
          <w:spacing w:val="-5"/>
        </w:rPr>
        <w:t xml:space="preserve"> </w:t>
      </w:r>
      <w:r>
        <w:t>right-side</w:t>
      </w:r>
      <w:r>
        <w:rPr>
          <w:spacing w:val="-5"/>
        </w:rPr>
        <w:t xml:space="preserve"> </w:t>
      </w:r>
      <w:r>
        <w:rPr>
          <w:spacing w:val="-2"/>
        </w:rPr>
        <w:t>option</w:t>
      </w:r>
      <w:r>
        <w:rPr>
          <w:spacing w:val="-2"/>
          <w:sz w:val="24"/>
        </w:rPr>
        <w:t>.</w:t>
      </w:r>
    </w:p>
    <w:p w:rsidR="00EA2969" w:rsidRDefault="00D457CC">
      <w:pPr>
        <w:pStyle w:val="Heading9"/>
        <w:spacing w:before="5"/>
        <w:ind w:left="480"/>
      </w:pPr>
      <w:r>
        <w:t>Preview</w:t>
      </w:r>
      <w:r>
        <w:rPr>
          <w:spacing w:val="-2"/>
        </w:rPr>
        <w:t xml:space="preserve"> </w:t>
      </w:r>
      <w:r>
        <w:t>and</w:t>
      </w:r>
      <w:r>
        <w:rPr>
          <w:spacing w:val="-2"/>
        </w:rPr>
        <w:t xml:space="preserve"> </w:t>
      </w:r>
      <w:r>
        <w:t>Print</w:t>
      </w:r>
      <w:r>
        <w:rPr>
          <w:spacing w:val="-1"/>
        </w:rPr>
        <w:t xml:space="preserve"> </w:t>
      </w:r>
      <w:r>
        <w:rPr>
          <w:spacing w:val="-2"/>
        </w:rPr>
        <w:t>Documents</w:t>
      </w:r>
    </w:p>
    <w:p w:rsidR="00EA2969" w:rsidRDefault="00D457CC">
      <w:pPr>
        <w:pStyle w:val="BodyText"/>
        <w:spacing w:before="118"/>
        <w:ind w:left="480" w:right="1483"/>
      </w:pPr>
      <w:r>
        <w:t>When</w:t>
      </w:r>
      <w:r>
        <w:rPr>
          <w:spacing w:val="-1"/>
        </w:rPr>
        <w:t xml:space="preserve"> </w:t>
      </w:r>
      <w:r>
        <w:t>you</w:t>
      </w:r>
      <w:r>
        <w:rPr>
          <w:spacing w:val="-3"/>
        </w:rPr>
        <w:t xml:space="preserve"> </w:t>
      </w:r>
      <w:r>
        <w:t>have your margins, tabs,</w:t>
      </w:r>
      <w:r>
        <w:rPr>
          <w:spacing w:val="-2"/>
        </w:rPr>
        <w:t xml:space="preserve"> </w:t>
      </w:r>
      <w:r>
        <w:t>and</w:t>
      </w:r>
      <w:r>
        <w:rPr>
          <w:spacing w:val="-1"/>
        </w:rPr>
        <w:t xml:space="preserve"> </w:t>
      </w:r>
      <w:r>
        <w:t>so</w:t>
      </w:r>
      <w:r>
        <w:rPr>
          <w:spacing w:val="-1"/>
        </w:rPr>
        <w:t xml:space="preserve"> </w:t>
      </w:r>
      <w:r>
        <w:t>on</w:t>
      </w:r>
      <w:r>
        <w:rPr>
          <w:spacing w:val="-3"/>
        </w:rPr>
        <w:t xml:space="preserve"> </w:t>
      </w:r>
      <w:r>
        <w:t>the way</w:t>
      </w:r>
      <w:r>
        <w:rPr>
          <w:spacing w:val="-3"/>
        </w:rPr>
        <w:t xml:space="preserve"> </w:t>
      </w:r>
      <w:r>
        <w:t>you</w:t>
      </w:r>
      <w:r>
        <w:rPr>
          <w:spacing w:val="-1"/>
        </w:rPr>
        <w:t xml:space="preserve"> </w:t>
      </w:r>
      <w:r>
        <w:t>want</w:t>
      </w:r>
      <w:r>
        <w:rPr>
          <w:spacing w:val="-3"/>
        </w:rPr>
        <w:t xml:space="preserve"> </w:t>
      </w:r>
      <w:r>
        <w:t>them, you</w:t>
      </w:r>
      <w:r>
        <w:rPr>
          <w:spacing w:val="-3"/>
        </w:rPr>
        <w:t xml:space="preserve"> </w:t>
      </w:r>
      <w:r>
        <w:t>are</w:t>
      </w:r>
      <w:r>
        <w:rPr>
          <w:spacing w:val="-2"/>
        </w:rPr>
        <w:t xml:space="preserve"> </w:t>
      </w:r>
      <w:r>
        <w:t>ready</w:t>
      </w:r>
      <w:r>
        <w:rPr>
          <w:spacing w:val="-6"/>
        </w:rPr>
        <w:t xml:space="preserve"> </w:t>
      </w:r>
      <w:r>
        <w:t>to</w:t>
      </w:r>
      <w:r>
        <w:rPr>
          <w:spacing w:val="-1"/>
        </w:rPr>
        <w:t xml:space="preserve"> </w:t>
      </w:r>
      <w:r>
        <w:t>print.</w:t>
      </w:r>
      <w:r>
        <w:rPr>
          <w:spacing w:val="-2"/>
        </w:rPr>
        <w:t xml:space="preserve"> </w:t>
      </w:r>
      <w:r>
        <w:t>In</w:t>
      </w:r>
      <w:r>
        <w:rPr>
          <w:spacing w:val="-3"/>
        </w:rPr>
        <w:t xml:space="preserve"> </w:t>
      </w:r>
      <w:r>
        <w:t>Word,</w:t>
      </w:r>
      <w:r>
        <w:rPr>
          <w:spacing w:val="-2"/>
        </w:rPr>
        <w:t xml:space="preserve"> </w:t>
      </w:r>
      <w:r>
        <w:t>You can preview your document before you print. In the Preview mode, you can review each page, view multiple pages at the same time, zoom in on a page, and access the Size, Orientation, and Margin options.</w:t>
      </w:r>
    </w:p>
    <w:p w:rsidR="00EA2969" w:rsidRDefault="00D457CC">
      <w:pPr>
        <w:pStyle w:val="BodyText"/>
        <w:spacing w:before="100"/>
        <w:ind w:left="480" w:right="1527"/>
      </w:pPr>
      <w:r>
        <w:t>If</w:t>
      </w:r>
      <w:r>
        <w:rPr>
          <w:spacing w:val="-1"/>
        </w:rPr>
        <w:t xml:space="preserve"> </w:t>
      </w:r>
      <w:r>
        <w:t>you</w:t>
      </w:r>
      <w:r>
        <w:rPr>
          <w:spacing w:val="-3"/>
        </w:rPr>
        <w:t xml:space="preserve"> </w:t>
      </w:r>
      <w:r>
        <w:t>press</w:t>
      </w:r>
      <w:r>
        <w:rPr>
          <w:spacing w:val="-3"/>
        </w:rPr>
        <w:t xml:space="preserve"> </w:t>
      </w:r>
      <w:r>
        <w:t>the Zoom</w:t>
      </w:r>
      <w:r>
        <w:rPr>
          <w:spacing w:val="-6"/>
        </w:rPr>
        <w:t xml:space="preserve"> </w:t>
      </w:r>
      <w:r>
        <w:t>button</w:t>
      </w:r>
      <w:r>
        <w:rPr>
          <w:spacing w:val="-1"/>
        </w:rPr>
        <w:t xml:space="preserve"> </w:t>
      </w:r>
      <w:r>
        <w:t>while you</w:t>
      </w:r>
      <w:r>
        <w:rPr>
          <w:spacing w:val="-3"/>
        </w:rPr>
        <w:t xml:space="preserve"> </w:t>
      </w:r>
      <w:r>
        <w:t>are</w:t>
      </w:r>
      <w:r>
        <w:rPr>
          <w:spacing w:val="-2"/>
        </w:rPr>
        <w:t xml:space="preserve"> </w:t>
      </w:r>
      <w:r>
        <w:t>in</w:t>
      </w:r>
      <w:r>
        <w:rPr>
          <w:spacing w:val="-4"/>
        </w:rPr>
        <w:t xml:space="preserve"> </w:t>
      </w:r>
      <w:r>
        <w:t>Preview</w:t>
      </w:r>
      <w:r>
        <w:rPr>
          <w:spacing w:val="-2"/>
        </w:rPr>
        <w:t xml:space="preserve"> </w:t>
      </w:r>
      <w:r>
        <w:t>mode,</w:t>
      </w:r>
      <w:r>
        <w:rPr>
          <w:spacing w:val="-1"/>
        </w:rPr>
        <w:t xml:space="preserve"> </w:t>
      </w:r>
      <w:r>
        <w:t>the</w:t>
      </w:r>
      <w:r>
        <w:rPr>
          <w:spacing w:val="-2"/>
        </w:rPr>
        <w:t xml:space="preserve"> </w:t>
      </w:r>
      <w:r>
        <w:t>Zoom</w:t>
      </w:r>
      <w:r>
        <w:rPr>
          <w:spacing w:val="-6"/>
        </w:rPr>
        <w:t xml:space="preserve"> </w:t>
      </w:r>
      <w:r>
        <w:t>dialog</w:t>
      </w:r>
      <w:r>
        <w:rPr>
          <w:spacing w:val="-3"/>
        </w:rPr>
        <w:t xml:space="preserve"> </w:t>
      </w:r>
      <w:r>
        <w:t>box</w:t>
      </w:r>
      <w:r>
        <w:rPr>
          <w:spacing w:val="-3"/>
        </w:rPr>
        <w:t xml:space="preserve"> </w:t>
      </w:r>
      <w:r>
        <w:t>appears.</w:t>
      </w:r>
      <w:r>
        <w:rPr>
          <w:spacing w:val="-2"/>
        </w:rPr>
        <w:t xml:space="preserve"> </w:t>
      </w:r>
      <w:r>
        <w:t>In</w:t>
      </w:r>
      <w:r>
        <w:rPr>
          <w:spacing w:val="-3"/>
        </w:rPr>
        <w:t xml:space="preserve"> </w:t>
      </w:r>
      <w:r>
        <w:t>the Zoom dialog box you can set the sizes of the pages that display as well as the number of pages that display.</w:t>
      </w:r>
    </w:p>
    <w:p w:rsidR="00EA2969" w:rsidRDefault="00D457CC">
      <w:pPr>
        <w:pStyle w:val="BodyText"/>
        <w:spacing w:before="102"/>
        <w:ind w:left="480" w:right="1481"/>
      </w:pPr>
      <w:r>
        <w:t>When</w:t>
      </w:r>
      <w:r>
        <w:rPr>
          <w:spacing w:val="-1"/>
        </w:rPr>
        <w:t xml:space="preserve"> </w:t>
      </w:r>
      <w:r>
        <w:t>you</w:t>
      </w:r>
      <w:r>
        <w:rPr>
          <w:spacing w:val="-3"/>
        </w:rPr>
        <w:t xml:space="preserve"> </w:t>
      </w:r>
      <w:r>
        <w:t>are</w:t>
      </w:r>
      <w:r>
        <w:rPr>
          <w:spacing w:val="-2"/>
        </w:rPr>
        <w:t xml:space="preserve"> </w:t>
      </w:r>
      <w:r>
        <w:t>ready</w:t>
      </w:r>
      <w:r>
        <w:rPr>
          <w:spacing w:val="-6"/>
        </w:rPr>
        <w:t xml:space="preserve"> </w:t>
      </w:r>
      <w:r>
        <w:t>to</w:t>
      </w:r>
      <w:r>
        <w:rPr>
          <w:spacing w:val="-1"/>
        </w:rPr>
        <w:t xml:space="preserve"> </w:t>
      </w:r>
      <w:r>
        <w:t>print, you</w:t>
      </w:r>
      <w:r>
        <w:rPr>
          <w:spacing w:val="-3"/>
        </w:rPr>
        <w:t xml:space="preserve"> </w:t>
      </w:r>
      <w:r>
        <w:t>use</w:t>
      </w:r>
      <w:r>
        <w:rPr>
          <w:spacing w:val="-2"/>
        </w:rPr>
        <w:t xml:space="preserve"> </w:t>
      </w:r>
      <w:r>
        <w:t>the</w:t>
      </w:r>
      <w:r>
        <w:rPr>
          <w:spacing w:val="-2"/>
        </w:rPr>
        <w:t xml:space="preserve"> </w:t>
      </w:r>
      <w:r>
        <w:t>Print</w:t>
      </w:r>
      <w:r>
        <w:rPr>
          <w:spacing w:val="-3"/>
        </w:rPr>
        <w:t xml:space="preserve"> </w:t>
      </w:r>
      <w:r>
        <w:t>dialog</w:t>
      </w:r>
      <w:r>
        <w:rPr>
          <w:spacing w:val="-3"/>
        </w:rPr>
        <w:t xml:space="preserve"> </w:t>
      </w:r>
      <w:r>
        <w:t>box.</w:t>
      </w:r>
      <w:r>
        <w:rPr>
          <w:spacing w:val="-2"/>
        </w:rPr>
        <w:t xml:space="preserve"> </w:t>
      </w:r>
      <w:r>
        <w:t>In</w:t>
      </w:r>
      <w:r>
        <w:rPr>
          <w:spacing w:val="-1"/>
        </w:rPr>
        <w:t xml:space="preserve"> </w:t>
      </w:r>
      <w:r>
        <w:t>the</w:t>
      </w:r>
      <w:r>
        <w:rPr>
          <w:spacing w:val="-2"/>
        </w:rPr>
        <w:t xml:space="preserve"> </w:t>
      </w:r>
      <w:r>
        <w:t>Print</w:t>
      </w:r>
      <w:r>
        <w:rPr>
          <w:spacing w:val="-3"/>
        </w:rPr>
        <w:t xml:space="preserve"> </w:t>
      </w:r>
      <w:r>
        <w:t>Range area,</w:t>
      </w:r>
      <w:r>
        <w:rPr>
          <w:spacing w:val="-2"/>
        </w:rPr>
        <w:t xml:space="preserve"> </w:t>
      </w:r>
      <w:r>
        <w:t>choose All</w:t>
      </w:r>
      <w:r>
        <w:rPr>
          <w:spacing w:val="-3"/>
        </w:rPr>
        <w:t xml:space="preserve"> </w:t>
      </w:r>
      <w:r>
        <w:t>to</w:t>
      </w:r>
      <w:r>
        <w:rPr>
          <w:spacing w:val="-1"/>
        </w:rPr>
        <w:t xml:space="preserve"> </w:t>
      </w:r>
      <w:r>
        <w:t>print</w:t>
      </w:r>
      <w:r>
        <w:rPr>
          <w:spacing w:val="-3"/>
        </w:rPr>
        <w:t xml:space="preserve"> </w:t>
      </w:r>
      <w:r>
        <w:t>every page of your document, choose Current Page to print the page you are currently on, or choose Pages to</w:t>
      </w:r>
      <w:r>
        <w:rPr>
          <w:spacing w:val="40"/>
        </w:rPr>
        <w:t xml:space="preserve"> </w:t>
      </w:r>
      <w:r>
        <w:t>enter the specific pages you want to print. Type the pages you want to print in the Pages field. Separate individual pages with commas (1,3, 13); specify a range by using a dash (4-9).</w:t>
      </w:r>
    </w:p>
    <w:p w:rsidR="00EA2969" w:rsidRDefault="00D457CC">
      <w:pPr>
        <w:pStyle w:val="BodyText"/>
        <w:spacing w:before="1"/>
        <w:rPr>
          <w:sz w:val="7"/>
        </w:rPr>
      </w:pPr>
      <w:r>
        <w:rPr>
          <w:noProof/>
        </w:rPr>
        <w:drawing>
          <wp:anchor distT="0" distB="0" distL="0" distR="0" simplePos="0" relativeHeight="251704320" behindDoc="1" locked="0" layoutInCell="1" allowOverlap="1">
            <wp:simplePos x="0" y="0"/>
            <wp:positionH relativeFrom="page">
              <wp:posOffset>914399</wp:posOffset>
            </wp:positionH>
            <wp:positionV relativeFrom="paragraph">
              <wp:posOffset>67240</wp:posOffset>
            </wp:positionV>
            <wp:extent cx="3540000" cy="1261872"/>
            <wp:effectExtent l="0" t="0" r="0" b="0"/>
            <wp:wrapTopAndBottom/>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08" cstate="print"/>
                    <a:stretch>
                      <a:fillRect/>
                    </a:stretch>
                  </pic:blipFill>
                  <pic:spPr>
                    <a:xfrm>
                      <a:off x="0" y="0"/>
                      <a:ext cx="3540000" cy="1261872"/>
                    </a:xfrm>
                    <a:prstGeom prst="rect">
                      <a:avLst/>
                    </a:prstGeom>
                  </pic:spPr>
                </pic:pic>
              </a:graphicData>
            </a:graphic>
          </wp:anchor>
        </w:drawing>
      </w:r>
    </w:p>
    <w:p w:rsidR="00EA2969" w:rsidRDefault="00D457CC">
      <w:pPr>
        <w:pStyle w:val="BodyText"/>
        <w:spacing w:before="119"/>
        <w:ind w:left="480"/>
      </w:pPr>
      <w:r>
        <w:t>Choose</w:t>
      </w:r>
      <w:r>
        <w:rPr>
          <w:spacing w:val="-5"/>
        </w:rPr>
        <w:t xml:space="preserve"> </w:t>
      </w:r>
      <w:r>
        <w:t>the</w:t>
      </w:r>
      <w:r>
        <w:rPr>
          <w:spacing w:val="-4"/>
        </w:rPr>
        <w:t xml:space="preserve"> </w:t>
      </w:r>
      <w:r>
        <w:t>View</w:t>
      </w:r>
      <w:r>
        <w:rPr>
          <w:spacing w:val="-6"/>
        </w:rPr>
        <w:t xml:space="preserve"> </w:t>
      </w:r>
      <w:r>
        <w:rPr>
          <w:spacing w:val="-4"/>
        </w:rPr>
        <w:t>tab.</w:t>
      </w:r>
    </w:p>
    <w:p w:rsidR="00EA2969" w:rsidRDefault="00D457CC">
      <w:pPr>
        <w:pStyle w:val="BodyText"/>
        <w:spacing w:before="1"/>
        <w:ind w:left="480"/>
      </w:pPr>
      <w:r>
        <w:t>Click</w:t>
      </w:r>
      <w:r>
        <w:rPr>
          <w:spacing w:val="-7"/>
        </w:rPr>
        <w:t xml:space="preserve"> </w:t>
      </w:r>
      <w:r>
        <w:t>Print</w:t>
      </w:r>
      <w:r>
        <w:rPr>
          <w:spacing w:val="-6"/>
        </w:rPr>
        <w:t xml:space="preserve"> </w:t>
      </w:r>
      <w:r>
        <w:t>Layout</w:t>
      </w:r>
      <w:r>
        <w:rPr>
          <w:spacing w:val="-6"/>
        </w:rPr>
        <w:t xml:space="preserve"> </w:t>
      </w:r>
      <w:r>
        <w:t>in</w:t>
      </w:r>
      <w:r>
        <w:rPr>
          <w:spacing w:val="-7"/>
        </w:rPr>
        <w:t xml:space="preserve"> </w:t>
      </w:r>
      <w:r>
        <w:t>the</w:t>
      </w:r>
      <w:r>
        <w:rPr>
          <w:spacing w:val="-5"/>
        </w:rPr>
        <w:t xml:space="preserve"> </w:t>
      </w:r>
      <w:r>
        <w:t>Document</w:t>
      </w:r>
      <w:r>
        <w:rPr>
          <w:spacing w:val="-7"/>
        </w:rPr>
        <w:t xml:space="preserve"> </w:t>
      </w:r>
      <w:r>
        <w:t>Views</w:t>
      </w:r>
      <w:r>
        <w:rPr>
          <w:spacing w:val="-3"/>
        </w:rPr>
        <w:t xml:space="preserve"> </w:t>
      </w:r>
      <w:r>
        <w:t>group.</w:t>
      </w:r>
      <w:r>
        <w:rPr>
          <w:spacing w:val="-6"/>
        </w:rPr>
        <w:t xml:space="preserve"> </w:t>
      </w:r>
      <w:r>
        <w:t>Your</w:t>
      </w:r>
      <w:r>
        <w:rPr>
          <w:spacing w:val="-5"/>
        </w:rPr>
        <w:t xml:space="preserve"> </w:t>
      </w:r>
      <w:r>
        <w:t>document</w:t>
      </w:r>
      <w:r>
        <w:rPr>
          <w:spacing w:val="-6"/>
        </w:rPr>
        <w:t xml:space="preserve"> </w:t>
      </w:r>
      <w:r>
        <w:t>changes</w:t>
      </w:r>
      <w:r>
        <w:rPr>
          <w:spacing w:val="-7"/>
        </w:rPr>
        <w:t xml:space="preserve"> </w:t>
      </w:r>
      <w:r>
        <w:t>to</w:t>
      </w:r>
      <w:r>
        <w:rPr>
          <w:spacing w:val="-4"/>
        </w:rPr>
        <w:t xml:space="preserve"> </w:t>
      </w:r>
      <w:r>
        <w:t>the</w:t>
      </w:r>
      <w:r>
        <w:rPr>
          <w:spacing w:val="-6"/>
        </w:rPr>
        <w:t xml:space="preserve"> </w:t>
      </w:r>
      <w:r>
        <w:t>Print</w:t>
      </w:r>
      <w:r>
        <w:rPr>
          <w:spacing w:val="-3"/>
        </w:rPr>
        <w:t xml:space="preserve"> </w:t>
      </w:r>
      <w:r>
        <w:t>Layout</w:t>
      </w:r>
      <w:r>
        <w:rPr>
          <w:spacing w:val="-4"/>
        </w:rPr>
        <w:t xml:space="preserve"> view</w:t>
      </w:r>
    </w:p>
    <w:p w:rsidR="00EA2969" w:rsidRDefault="00D457CC">
      <w:pPr>
        <w:pStyle w:val="Heading9"/>
        <w:spacing w:before="1"/>
      </w:pPr>
      <w:r>
        <w:t>Insert</w:t>
      </w:r>
      <w:r>
        <w:rPr>
          <w:spacing w:val="-2"/>
        </w:rPr>
        <w:t xml:space="preserve"> </w:t>
      </w:r>
      <w:r>
        <w:t>Page</w:t>
      </w:r>
      <w:r>
        <w:rPr>
          <w:spacing w:val="-3"/>
        </w:rPr>
        <w:t xml:space="preserve"> </w:t>
      </w:r>
      <w:r>
        <w:rPr>
          <w:spacing w:val="-2"/>
        </w:rPr>
        <w:t>Breaks:</w:t>
      </w:r>
    </w:p>
    <w:p w:rsidR="00EA2969" w:rsidRDefault="00D457CC">
      <w:pPr>
        <w:pStyle w:val="BodyText"/>
        <w:spacing w:before="179" w:line="259" w:lineRule="auto"/>
        <w:ind w:left="120" w:right="1527"/>
      </w:pPr>
      <w:r>
        <w:t>you can display your document in any of five views: Draft, Web Layout, Print Layout, Full Screen Reading, or Online</w:t>
      </w:r>
      <w:r>
        <w:rPr>
          <w:spacing w:val="-1"/>
        </w:rPr>
        <w:t xml:space="preserve"> </w:t>
      </w:r>
      <w:r>
        <w:t>Layout.</w:t>
      </w:r>
      <w:r>
        <w:rPr>
          <w:spacing w:val="-3"/>
        </w:rPr>
        <w:t xml:space="preserve"> </w:t>
      </w:r>
      <w:r>
        <w:t>In</w:t>
      </w:r>
      <w:r>
        <w:rPr>
          <w:spacing w:val="-4"/>
        </w:rPr>
        <w:t xml:space="preserve"> </w:t>
      </w:r>
      <w:r>
        <w:t>Print</w:t>
      </w:r>
      <w:r>
        <w:rPr>
          <w:spacing w:val="-4"/>
        </w:rPr>
        <w:t xml:space="preserve"> </w:t>
      </w:r>
      <w:r>
        <w:t>Layout</w:t>
      </w:r>
      <w:r>
        <w:rPr>
          <w:spacing w:val="-4"/>
        </w:rPr>
        <w:t xml:space="preserve"> </w:t>
      </w:r>
      <w:r>
        <w:t>view</w:t>
      </w:r>
      <w:r>
        <w:rPr>
          <w:spacing w:val="-3"/>
        </w:rPr>
        <w:t xml:space="preserve"> </w:t>
      </w:r>
      <w:r>
        <w:t>you</w:t>
      </w:r>
      <w:r>
        <w:rPr>
          <w:spacing w:val="-4"/>
        </w:rPr>
        <w:t xml:space="preserve"> </w:t>
      </w:r>
      <w:r>
        <w:t>see your</w:t>
      </w:r>
      <w:r>
        <w:rPr>
          <w:spacing w:val="-3"/>
        </w:rPr>
        <w:t xml:space="preserve"> </w:t>
      </w:r>
      <w:r>
        <w:t>document</w:t>
      </w:r>
      <w:r>
        <w:rPr>
          <w:spacing w:val="-1"/>
        </w:rPr>
        <w:t xml:space="preserve"> </w:t>
      </w:r>
      <w:r>
        <w:t>as</w:t>
      </w:r>
      <w:r>
        <w:rPr>
          <w:spacing w:val="-4"/>
        </w:rPr>
        <w:t xml:space="preserve"> </w:t>
      </w:r>
      <w:r>
        <w:t>it</w:t>
      </w:r>
      <w:r>
        <w:rPr>
          <w:spacing w:val="-1"/>
        </w:rPr>
        <w:t xml:space="preserve"> </w:t>
      </w:r>
      <w:r>
        <w:t>will</w:t>
      </w:r>
      <w:r>
        <w:rPr>
          <w:spacing w:val="-4"/>
        </w:rPr>
        <w:t xml:space="preserve"> </w:t>
      </w:r>
      <w:r>
        <w:t>appear when</w:t>
      </w:r>
      <w:r>
        <w:rPr>
          <w:spacing w:val="-2"/>
        </w:rPr>
        <w:t xml:space="preserve"> </w:t>
      </w:r>
      <w:r>
        <w:t>you</w:t>
      </w:r>
      <w:r>
        <w:rPr>
          <w:spacing w:val="-4"/>
        </w:rPr>
        <w:t xml:space="preserve"> </w:t>
      </w:r>
      <w:r>
        <w:t>print</w:t>
      </w:r>
      <w:r>
        <w:rPr>
          <w:spacing w:val="-4"/>
        </w:rPr>
        <w:t xml:space="preserve"> </w:t>
      </w:r>
      <w:r>
        <w:t>it.</w:t>
      </w:r>
      <w:r>
        <w:rPr>
          <w:spacing w:val="-3"/>
        </w:rPr>
        <w:t xml:space="preserve"> </w:t>
      </w:r>
      <w:r>
        <w:t>You</w:t>
      </w:r>
      <w:r>
        <w:rPr>
          <w:spacing w:val="-4"/>
        </w:rPr>
        <w:t xml:space="preserve"> </w:t>
      </w:r>
      <w:r>
        <w:t>can</w:t>
      </w:r>
      <w:r>
        <w:rPr>
          <w:spacing w:val="-4"/>
        </w:rPr>
        <w:t xml:space="preserve"> </w:t>
      </w:r>
      <w:r>
        <w:t>clearly see where each page ends and a new page begins.</w:t>
      </w:r>
    </w:p>
    <w:p w:rsidR="00EA2969" w:rsidRDefault="00D457CC">
      <w:pPr>
        <w:pStyle w:val="BodyText"/>
        <w:spacing w:before="100" w:line="259" w:lineRule="auto"/>
        <w:ind w:left="120" w:right="1434"/>
      </w:pPr>
      <w:r>
        <w:t>As</w:t>
      </w:r>
      <w:r>
        <w:rPr>
          <w:spacing w:val="-1"/>
        </w:rPr>
        <w:t xml:space="preserve"> </w:t>
      </w:r>
      <w:r>
        <w:t>you</w:t>
      </w:r>
      <w:r>
        <w:rPr>
          <w:spacing w:val="-4"/>
        </w:rPr>
        <w:t xml:space="preserve"> </w:t>
      </w:r>
      <w:r>
        <w:t>review</w:t>
      </w:r>
      <w:r>
        <w:rPr>
          <w:spacing w:val="-3"/>
        </w:rPr>
        <w:t xml:space="preserve"> </w:t>
      </w:r>
      <w:r>
        <w:t>your</w:t>
      </w:r>
      <w:r>
        <w:rPr>
          <w:spacing w:val="-3"/>
        </w:rPr>
        <w:t xml:space="preserve"> </w:t>
      </w:r>
      <w:r>
        <w:t>document,</w:t>
      </w:r>
      <w:r>
        <w:rPr>
          <w:spacing w:val="-3"/>
        </w:rPr>
        <w:t xml:space="preserve"> </w:t>
      </w:r>
      <w:r>
        <w:t>you</w:t>
      </w:r>
      <w:r>
        <w:rPr>
          <w:spacing w:val="-2"/>
        </w:rPr>
        <w:t xml:space="preserve"> </w:t>
      </w:r>
      <w:r>
        <w:t>may</w:t>
      </w:r>
      <w:r>
        <w:rPr>
          <w:spacing w:val="-2"/>
        </w:rPr>
        <w:t xml:space="preserve"> </w:t>
      </w:r>
      <w:r>
        <w:t>find</w:t>
      </w:r>
      <w:r>
        <w:rPr>
          <w:spacing w:val="-2"/>
        </w:rPr>
        <w:t xml:space="preserve"> </w:t>
      </w:r>
      <w:r>
        <w:t>that</w:t>
      </w:r>
      <w:r>
        <w:rPr>
          <w:spacing w:val="-1"/>
        </w:rPr>
        <w:t xml:space="preserve"> </w:t>
      </w:r>
      <w:r>
        <w:t>you</w:t>
      </w:r>
      <w:r>
        <w:rPr>
          <w:spacing w:val="-2"/>
        </w:rPr>
        <w:t xml:space="preserve"> </w:t>
      </w:r>
      <w:r>
        <w:t>want</w:t>
      </w:r>
      <w:r>
        <w:rPr>
          <w:spacing w:val="-4"/>
        </w:rPr>
        <w:t xml:space="preserve"> </w:t>
      </w:r>
      <w:r>
        <w:t>to</w:t>
      </w:r>
      <w:r>
        <w:rPr>
          <w:spacing w:val="-2"/>
        </w:rPr>
        <w:t xml:space="preserve"> </w:t>
      </w:r>
      <w:r>
        <w:t>change</w:t>
      </w:r>
      <w:r>
        <w:rPr>
          <w:spacing w:val="-3"/>
        </w:rPr>
        <w:t xml:space="preserve"> </w:t>
      </w:r>
      <w:r>
        <w:t>the</w:t>
      </w:r>
      <w:r>
        <w:rPr>
          <w:spacing w:val="-3"/>
        </w:rPr>
        <w:t xml:space="preserve"> </w:t>
      </w:r>
      <w:r>
        <w:t>point</w:t>
      </w:r>
      <w:r>
        <w:rPr>
          <w:spacing w:val="-4"/>
        </w:rPr>
        <w:t xml:space="preserve"> </w:t>
      </w:r>
      <w:r>
        <w:t>at</w:t>
      </w:r>
      <w:r>
        <w:rPr>
          <w:spacing w:val="-1"/>
        </w:rPr>
        <w:t xml:space="preserve"> </w:t>
      </w:r>
      <w:r>
        <w:t>which</w:t>
      </w:r>
      <w:r>
        <w:rPr>
          <w:spacing w:val="-4"/>
        </w:rPr>
        <w:t xml:space="preserve"> </w:t>
      </w:r>
      <w:r>
        <w:t>a</w:t>
      </w:r>
      <w:r>
        <w:rPr>
          <w:spacing w:val="-3"/>
        </w:rPr>
        <w:t xml:space="preserve"> </w:t>
      </w:r>
      <w:r>
        <w:t>new</w:t>
      </w:r>
      <w:r>
        <w:rPr>
          <w:spacing w:val="-5"/>
        </w:rPr>
        <w:t xml:space="preserve"> </w:t>
      </w:r>
      <w:r>
        <w:t>page</w:t>
      </w:r>
      <w:r>
        <w:rPr>
          <w:spacing w:val="-3"/>
        </w:rPr>
        <w:t xml:space="preserve"> </w:t>
      </w:r>
      <w:r>
        <w:t>begins.</w:t>
      </w:r>
      <w:r>
        <w:rPr>
          <w:spacing w:val="-3"/>
        </w:rPr>
        <w:t xml:space="preserve"> </w:t>
      </w:r>
      <w:r>
        <w:t>You do this by inserting a page break. For example, if a page heading appears on one page and the first paragraph under the heading appears on the next page, you may want to inser a page break before the heading to keep the heading and the first paragraph together. Change to Print View</w:t>
      </w:r>
    </w:p>
    <w:p w:rsidR="00EA2969" w:rsidRDefault="00EA2969">
      <w:pPr>
        <w:spacing w:line="259" w:lineRule="auto"/>
        <w:sectPr w:rsidR="00EA2969">
          <w:pgSz w:w="11910" w:h="16840"/>
          <w:pgMar w:top="1420" w:right="0" w:bottom="280" w:left="1320" w:header="720" w:footer="720" w:gutter="0"/>
          <w:cols w:space="720"/>
        </w:sectPr>
      </w:pPr>
    </w:p>
    <w:p w:rsidR="00EA2969" w:rsidRDefault="00D457CC">
      <w:pPr>
        <w:spacing w:before="78"/>
        <w:ind w:left="120"/>
        <w:rPr>
          <w:b/>
          <w:i/>
          <w:sz w:val="24"/>
        </w:rPr>
      </w:pPr>
      <w:r>
        <w:rPr>
          <w:b/>
          <w:i/>
          <w:color w:val="00AFEF"/>
          <w:sz w:val="24"/>
        </w:rPr>
        <w:lastRenderedPageBreak/>
        <w:t>Insert</w:t>
      </w:r>
      <w:r>
        <w:rPr>
          <w:b/>
          <w:i/>
          <w:color w:val="00AFEF"/>
          <w:spacing w:val="-1"/>
          <w:sz w:val="24"/>
        </w:rPr>
        <w:t xml:space="preserve"> </w:t>
      </w:r>
      <w:r>
        <w:rPr>
          <w:b/>
          <w:i/>
          <w:color w:val="00AFEF"/>
          <w:sz w:val="24"/>
        </w:rPr>
        <w:t xml:space="preserve">Page </w:t>
      </w:r>
      <w:r>
        <w:rPr>
          <w:b/>
          <w:i/>
          <w:color w:val="00AFEF"/>
          <w:spacing w:val="-2"/>
          <w:sz w:val="24"/>
        </w:rPr>
        <w:t>Breaks</w:t>
      </w:r>
    </w:p>
    <w:p w:rsidR="00EA2969" w:rsidRDefault="00D457CC">
      <w:pPr>
        <w:pStyle w:val="BodyText"/>
        <w:spacing w:before="10"/>
        <w:rPr>
          <w:b/>
          <w:i/>
          <w:sz w:val="8"/>
        </w:rPr>
      </w:pPr>
      <w:r>
        <w:rPr>
          <w:noProof/>
        </w:rPr>
        <w:drawing>
          <wp:anchor distT="0" distB="0" distL="0" distR="0" simplePos="0" relativeHeight="251705344" behindDoc="1" locked="0" layoutInCell="1" allowOverlap="1">
            <wp:simplePos x="0" y="0"/>
            <wp:positionH relativeFrom="page">
              <wp:posOffset>914399</wp:posOffset>
            </wp:positionH>
            <wp:positionV relativeFrom="paragraph">
              <wp:posOffset>80024</wp:posOffset>
            </wp:positionV>
            <wp:extent cx="3325577" cy="1687734"/>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09" cstate="print"/>
                    <a:stretch>
                      <a:fillRect/>
                    </a:stretch>
                  </pic:blipFill>
                  <pic:spPr>
                    <a:xfrm>
                      <a:off x="0" y="0"/>
                      <a:ext cx="3325577" cy="1687734"/>
                    </a:xfrm>
                    <a:prstGeom prst="rect">
                      <a:avLst/>
                    </a:prstGeom>
                  </pic:spPr>
                </pic:pic>
              </a:graphicData>
            </a:graphic>
          </wp:anchor>
        </w:drawing>
      </w:r>
    </w:p>
    <w:p w:rsidR="00EA2969" w:rsidRDefault="00D457CC">
      <w:pPr>
        <w:pStyle w:val="BodyText"/>
        <w:spacing w:before="144"/>
        <w:ind w:left="480" w:right="4936"/>
      </w:pPr>
      <w:r>
        <w:t>Place</w:t>
      </w:r>
      <w:r>
        <w:rPr>
          <w:spacing w:val="-6"/>
        </w:rPr>
        <w:t xml:space="preserve"> </w:t>
      </w:r>
      <w:r>
        <w:t>your</w:t>
      </w:r>
      <w:r>
        <w:rPr>
          <w:spacing w:val="-6"/>
        </w:rPr>
        <w:t xml:space="preserve"> </w:t>
      </w:r>
      <w:r>
        <w:t>cursor</w:t>
      </w:r>
      <w:r>
        <w:rPr>
          <w:spacing w:val="-6"/>
        </w:rPr>
        <w:t xml:space="preserve"> </w:t>
      </w:r>
      <w:r>
        <w:t>before</w:t>
      </w:r>
      <w:r>
        <w:rPr>
          <w:spacing w:val="-6"/>
        </w:rPr>
        <w:t xml:space="preserve"> </w:t>
      </w:r>
      <w:r>
        <w:t>the</w:t>
      </w:r>
      <w:r>
        <w:rPr>
          <w:spacing w:val="-6"/>
        </w:rPr>
        <w:t xml:space="preserve"> </w:t>
      </w:r>
      <w:r>
        <w:t>D</w:t>
      </w:r>
      <w:r>
        <w:rPr>
          <w:spacing w:val="-4"/>
        </w:rPr>
        <w:t xml:space="preserve"> </w:t>
      </w:r>
      <w:r>
        <w:t>in</w:t>
      </w:r>
      <w:r>
        <w:rPr>
          <w:spacing w:val="-8"/>
        </w:rPr>
        <w:t xml:space="preserve"> </w:t>
      </w:r>
      <w:r>
        <w:t>"Displaced</w:t>
      </w:r>
      <w:r>
        <w:rPr>
          <w:spacing w:val="-5"/>
        </w:rPr>
        <w:t xml:space="preserve"> </w:t>
      </w:r>
      <w:r>
        <w:t>Homemakers" Choose the Insert tab.</w:t>
      </w:r>
    </w:p>
    <w:p w:rsidR="00EA2969" w:rsidRDefault="00D457CC">
      <w:pPr>
        <w:pStyle w:val="BodyText"/>
        <w:spacing w:line="228" w:lineRule="exact"/>
        <w:ind w:left="480"/>
      </w:pPr>
      <w:r>
        <w:t>Click</w:t>
      </w:r>
      <w:r>
        <w:rPr>
          <w:spacing w:val="-5"/>
        </w:rPr>
        <w:t xml:space="preserve"> </w:t>
      </w:r>
      <w:r>
        <w:t>Page</w:t>
      </w:r>
      <w:r>
        <w:rPr>
          <w:spacing w:val="-4"/>
        </w:rPr>
        <w:t xml:space="preserve"> </w:t>
      </w:r>
      <w:r>
        <w:t>Break.</w:t>
      </w:r>
      <w:r>
        <w:rPr>
          <w:spacing w:val="-4"/>
        </w:rPr>
        <w:t xml:space="preserve"> </w:t>
      </w:r>
      <w:r>
        <w:t>Word</w:t>
      </w:r>
      <w:r>
        <w:rPr>
          <w:spacing w:val="-5"/>
        </w:rPr>
        <w:t xml:space="preserve"> </w:t>
      </w:r>
      <w:r>
        <w:t>places</w:t>
      </w:r>
      <w:r>
        <w:rPr>
          <w:spacing w:val="-5"/>
        </w:rPr>
        <w:t xml:space="preserve"> </w:t>
      </w:r>
      <w:r>
        <w:t>a</w:t>
      </w:r>
      <w:r>
        <w:rPr>
          <w:spacing w:val="-3"/>
        </w:rPr>
        <w:t xml:space="preserve"> </w:t>
      </w:r>
      <w:r>
        <w:t>page</w:t>
      </w:r>
      <w:r>
        <w:rPr>
          <w:spacing w:val="-4"/>
        </w:rPr>
        <w:t xml:space="preserve"> </w:t>
      </w:r>
      <w:r>
        <w:t>break</w:t>
      </w:r>
      <w:r>
        <w:rPr>
          <w:spacing w:val="-5"/>
        </w:rPr>
        <w:t xml:space="preserve"> </w:t>
      </w:r>
      <w:r>
        <w:t>in</w:t>
      </w:r>
      <w:r>
        <w:rPr>
          <w:spacing w:val="-3"/>
        </w:rPr>
        <w:t xml:space="preserve"> </w:t>
      </w:r>
      <w:r>
        <w:t>your</w:t>
      </w:r>
      <w:r>
        <w:rPr>
          <w:spacing w:val="-4"/>
        </w:rPr>
        <w:t xml:space="preserve"> </w:t>
      </w:r>
      <w:r>
        <w:rPr>
          <w:spacing w:val="-2"/>
        </w:rPr>
        <w:t>document.</w:t>
      </w:r>
    </w:p>
    <w:p w:rsidR="00EA2969" w:rsidRDefault="00D457CC">
      <w:pPr>
        <w:pStyle w:val="BodyText"/>
        <w:spacing w:before="1"/>
        <w:ind w:left="120"/>
      </w:pPr>
      <w:r>
        <w:t>To</w:t>
      </w:r>
      <w:r>
        <w:rPr>
          <w:spacing w:val="-5"/>
        </w:rPr>
        <w:t xml:space="preserve"> </w:t>
      </w:r>
      <w:r>
        <w:t>delete</w:t>
      </w:r>
      <w:r>
        <w:rPr>
          <w:spacing w:val="-3"/>
        </w:rPr>
        <w:t xml:space="preserve"> </w:t>
      </w:r>
      <w:r>
        <w:t>a</w:t>
      </w:r>
      <w:r>
        <w:rPr>
          <w:spacing w:val="-4"/>
        </w:rPr>
        <w:t xml:space="preserve"> </w:t>
      </w:r>
      <w:r>
        <w:t>page</w:t>
      </w:r>
      <w:r>
        <w:rPr>
          <w:spacing w:val="-3"/>
        </w:rPr>
        <w:t xml:space="preserve"> </w:t>
      </w:r>
      <w:r>
        <w:t>break,</w:t>
      </w:r>
      <w:r>
        <w:rPr>
          <w:spacing w:val="-4"/>
        </w:rPr>
        <w:t xml:space="preserve"> </w:t>
      </w:r>
      <w:r>
        <w:t>you</w:t>
      </w:r>
      <w:r>
        <w:rPr>
          <w:spacing w:val="-4"/>
        </w:rPr>
        <w:t xml:space="preserve"> </w:t>
      </w:r>
      <w:r>
        <w:t>select</w:t>
      </w:r>
      <w:r>
        <w:rPr>
          <w:spacing w:val="-4"/>
        </w:rPr>
        <w:t xml:space="preserve"> </w:t>
      </w:r>
      <w:r>
        <w:t>the</w:t>
      </w:r>
      <w:r>
        <w:rPr>
          <w:spacing w:val="-3"/>
        </w:rPr>
        <w:t xml:space="preserve"> </w:t>
      </w:r>
      <w:r>
        <w:t>page</w:t>
      </w:r>
      <w:r>
        <w:rPr>
          <w:spacing w:val="-4"/>
        </w:rPr>
        <w:t xml:space="preserve"> </w:t>
      </w:r>
      <w:r>
        <w:t>break</w:t>
      </w:r>
      <w:r>
        <w:rPr>
          <w:spacing w:val="-4"/>
        </w:rPr>
        <w:t xml:space="preserve"> </w:t>
      </w:r>
      <w:r>
        <w:t>and</w:t>
      </w:r>
      <w:r>
        <w:rPr>
          <w:spacing w:val="-3"/>
        </w:rPr>
        <w:t xml:space="preserve"> </w:t>
      </w:r>
      <w:r>
        <w:t>then</w:t>
      </w:r>
      <w:r>
        <w:rPr>
          <w:spacing w:val="-4"/>
        </w:rPr>
        <w:t xml:space="preserve"> </w:t>
      </w:r>
      <w:r>
        <w:t>press</w:t>
      </w:r>
      <w:r>
        <w:rPr>
          <w:spacing w:val="-4"/>
        </w:rPr>
        <w:t xml:space="preserve"> </w:t>
      </w:r>
      <w:r>
        <w:t>the</w:t>
      </w:r>
      <w:r>
        <w:rPr>
          <w:spacing w:val="-4"/>
        </w:rPr>
        <w:t xml:space="preserve"> </w:t>
      </w:r>
      <w:r>
        <w:t>Delete</w:t>
      </w:r>
      <w:r>
        <w:rPr>
          <w:spacing w:val="-3"/>
        </w:rPr>
        <w:t xml:space="preserve"> </w:t>
      </w:r>
      <w:r>
        <w:rPr>
          <w:spacing w:val="-4"/>
        </w:rPr>
        <w:t>key.</w:t>
      </w:r>
    </w:p>
    <w:p w:rsidR="00EA2969" w:rsidRDefault="00EA2969">
      <w:pPr>
        <w:pStyle w:val="BodyText"/>
        <w:spacing w:before="54"/>
      </w:pPr>
    </w:p>
    <w:p w:rsidR="00EA2969" w:rsidRDefault="00D457CC">
      <w:pPr>
        <w:pStyle w:val="Heading9"/>
      </w:pPr>
      <w:r>
        <w:t>Case</w:t>
      </w:r>
      <w:r>
        <w:rPr>
          <w:spacing w:val="-2"/>
        </w:rPr>
        <w:t xml:space="preserve"> Changing</w:t>
      </w:r>
    </w:p>
    <w:p w:rsidR="00EA2969" w:rsidRDefault="00EA2969">
      <w:pPr>
        <w:pStyle w:val="BodyText"/>
        <w:spacing w:before="5"/>
        <w:rPr>
          <w:b/>
          <w:sz w:val="24"/>
        </w:rPr>
      </w:pPr>
    </w:p>
    <w:p w:rsidR="00EA2969" w:rsidRDefault="00D457CC">
      <w:pPr>
        <w:pStyle w:val="BodyText"/>
        <w:spacing w:line="235" w:lineRule="auto"/>
        <w:ind w:left="120" w:right="1527"/>
      </w:pPr>
      <w:r>
        <w:t>To change case, select the text whose case to be changed; Press Shift+F3 to change the case. Each time</w:t>
      </w:r>
      <w:r>
        <w:rPr>
          <w:spacing w:val="27"/>
        </w:rPr>
        <w:t xml:space="preserve"> </w:t>
      </w:r>
      <w:r>
        <w:t>F3 is</w:t>
      </w:r>
      <w:r>
        <w:rPr>
          <w:spacing w:val="80"/>
        </w:rPr>
        <w:t xml:space="preserve"> </w:t>
      </w:r>
      <w:r>
        <w:t>pressed the user will toggle through three options: UPPERCASE, lowercase, and Title Case.</w:t>
      </w:r>
    </w:p>
    <w:p w:rsidR="00EA2969" w:rsidRDefault="00EA2969">
      <w:pPr>
        <w:pStyle w:val="BodyText"/>
        <w:spacing w:before="56"/>
      </w:pPr>
    </w:p>
    <w:p w:rsidR="00EA2969" w:rsidRDefault="00D457CC">
      <w:pPr>
        <w:pStyle w:val="Heading9"/>
        <w:spacing w:line="274" w:lineRule="exact"/>
      </w:pPr>
      <w:r>
        <w:rPr>
          <w:spacing w:val="-2"/>
        </w:rPr>
        <w:t>Indentation</w:t>
      </w:r>
    </w:p>
    <w:p w:rsidR="00EA2969" w:rsidRDefault="00D457CC">
      <w:pPr>
        <w:pStyle w:val="BodyText"/>
        <w:ind w:left="120" w:right="1527"/>
      </w:pPr>
      <w:r>
        <w:t xml:space="preserve">To indent both the left and right sides of the paragraph, position the insertion point in the paragraph to be indented, or select multiple paragraphs to indent; Choose </w:t>
      </w:r>
      <w:r>
        <w:rPr>
          <w:u w:val="single"/>
        </w:rPr>
        <w:t>P</w:t>
      </w:r>
      <w:r>
        <w:t xml:space="preserve">age Layout, type or select a value in the </w:t>
      </w:r>
      <w:r>
        <w:rPr>
          <w:u w:val="single"/>
        </w:rPr>
        <w:t>L</w:t>
      </w:r>
      <w:r>
        <w:t>eft and then</w:t>
      </w:r>
      <w:r>
        <w:rPr>
          <w:spacing w:val="-4"/>
        </w:rPr>
        <w:t xml:space="preserve"> </w:t>
      </w:r>
      <w:r>
        <w:t xml:space="preserve">the </w:t>
      </w:r>
      <w:r>
        <w:rPr>
          <w:u w:val="single"/>
        </w:rPr>
        <w:t>R</w:t>
      </w:r>
      <w:r>
        <w:t>ight</w:t>
      </w:r>
      <w:r>
        <w:rPr>
          <w:spacing w:val="-4"/>
        </w:rPr>
        <w:t xml:space="preserve"> </w:t>
      </w:r>
      <w:r>
        <w:t>indentation</w:t>
      </w:r>
      <w:r>
        <w:rPr>
          <w:spacing w:val="-4"/>
        </w:rPr>
        <w:t xml:space="preserve"> </w:t>
      </w:r>
      <w:r>
        <w:t>text</w:t>
      </w:r>
      <w:r>
        <w:rPr>
          <w:spacing w:val="-1"/>
        </w:rPr>
        <w:t xml:space="preserve"> </w:t>
      </w:r>
      <w:r>
        <w:t>boxes.</w:t>
      </w:r>
      <w:r>
        <w:rPr>
          <w:spacing w:val="-3"/>
        </w:rPr>
        <w:t xml:space="preserve"> </w:t>
      </w:r>
      <w:r>
        <w:t>You</w:t>
      </w:r>
      <w:r>
        <w:rPr>
          <w:spacing w:val="-4"/>
        </w:rPr>
        <w:t xml:space="preserve"> </w:t>
      </w:r>
      <w:r>
        <w:t>can</w:t>
      </w:r>
      <w:r>
        <w:rPr>
          <w:spacing w:val="-4"/>
        </w:rPr>
        <w:t xml:space="preserve"> </w:t>
      </w:r>
      <w:r>
        <w:t>also</w:t>
      </w:r>
      <w:r>
        <w:rPr>
          <w:spacing w:val="-3"/>
        </w:rPr>
        <w:t xml:space="preserve"> </w:t>
      </w:r>
      <w:r>
        <w:t>increase</w:t>
      </w:r>
      <w:r>
        <w:rPr>
          <w:spacing w:val="-1"/>
        </w:rPr>
        <w:t xml:space="preserve"> </w:t>
      </w:r>
      <w:r>
        <w:t>or</w:t>
      </w:r>
      <w:r>
        <w:rPr>
          <w:spacing w:val="-3"/>
        </w:rPr>
        <w:t xml:space="preserve"> </w:t>
      </w:r>
      <w:r>
        <w:t>decrease</w:t>
      </w:r>
      <w:r>
        <w:rPr>
          <w:spacing w:val="-3"/>
        </w:rPr>
        <w:t xml:space="preserve"> </w:t>
      </w:r>
      <w:r>
        <w:t>the</w:t>
      </w:r>
      <w:r>
        <w:rPr>
          <w:spacing w:val="-3"/>
        </w:rPr>
        <w:t xml:space="preserve"> </w:t>
      </w:r>
      <w:r>
        <w:t>indentation</w:t>
      </w:r>
      <w:r>
        <w:rPr>
          <w:spacing w:val="-4"/>
        </w:rPr>
        <w:t xml:space="preserve"> </w:t>
      </w:r>
      <w:r>
        <w:t>by</w:t>
      </w:r>
      <w:r>
        <w:rPr>
          <w:spacing w:val="-2"/>
        </w:rPr>
        <w:t xml:space="preserve"> </w:t>
      </w:r>
      <w:r>
        <w:t>clicking</w:t>
      </w:r>
      <w:r>
        <w:rPr>
          <w:spacing w:val="-4"/>
        </w:rPr>
        <w:t xml:space="preserve"> </w:t>
      </w:r>
      <w:r>
        <w:t>on</w:t>
      </w:r>
      <w:r>
        <w:rPr>
          <w:spacing w:val="-4"/>
        </w:rPr>
        <w:t xml:space="preserve"> </w:t>
      </w:r>
      <w:r>
        <w:t>the</w:t>
      </w:r>
      <w:r>
        <w:rPr>
          <w:spacing w:val="-1"/>
        </w:rPr>
        <w:t xml:space="preserve"> </w:t>
      </w:r>
      <w:r>
        <w:t>up and down arrows beside the text boxes.</w:t>
      </w:r>
    </w:p>
    <w:p w:rsidR="00EA2969" w:rsidRDefault="00EA2969">
      <w:pPr>
        <w:pStyle w:val="BodyText"/>
        <w:spacing w:before="55"/>
      </w:pPr>
    </w:p>
    <w:p w:rsidR="00EA2969" w:rsidRDefault="00D457CC">
      <w:pPr>
        <w:pStyle w:val="Heading9"/>
        <w:spacing w:line="274" w:lineRule="exact"/>
      </w:pPr>
      <w:r>
        <w:t>Text</w:t>
      </w:r>
      <w:r>
        <w:rPr>
          <w:spacing w:val="-1"/>
        </w:rPr>
        <w:t xml:space="preserve"> </w:t>
      </w:r>
      <w:r>
        <w:rPr>
          <w:spacing w:val="-2"/>
        </w:rPr>
        <w:t>Alignment</w:t>
      </w:r>
    </w:p>
    <w:p w:rsidR="00EA2969" w:rsidRDefault="00D457CC">
      <w:pPr>
        <w:pStyle w:val="BodyText"/>
        <w:ind w:left="120" w:right="1527"/>
      </w:pPr>
      <w:r>
        <w:t>Word</w:t>
      </w:r>
      <w:r>
        <w:rPr>
          <w:spacing w:val="40"/>
        </w:rPr>
        <w:t xml:space="preserve"> </w:t>
      </w:r>
      <w:r>
        <w:t>automatically</w:t>
      </w:r>
      <w:r>
        <w:rPr>
          <w:spacing w:val="40"/>
        </w:rPr>
        <w:t xml:space="preserve"> </w:t>
      </w:r>
      <w:r>
        <w:t>aligns</w:t>
      </w:r>
      <w:r>
        <w:rPr>
          <w:spacing w:val="40"/>
        </w:rPr>
        <w:t xml:space="preserve"> </w:t>
      </w:r>
      <w:r>
        <w:t>text</w:t>
      </w:r>
      <w:r>
        <w:rPr>
          <w:spacing w:val="40"/>
        </w:rPr>
        <w:t xml:space="preserve"> </w:t>
      </w:r>
      <w:r>
        <w:t>on</w:t>
      </w:r>
      <w:r>
        <w:rPr>
          <w:spacing w:val="40"/>
        </w:rPr>
        <w:t xml:space="preserve"> </w:t>
      </w:r>
      <w:r>
        <w:t>the</w:t>
      </w:r>
      <w:r>
        <w:rPr>
          <w:spacing w:val="40"/>
        </w:rPr>
        <w:t xml:space="preserve"> </w:t>
      </w:r>
      <w:r>
        <w:t>left</w:t>
      </w:r>
      <w:r>
        <w:rPr>
          <w:spacing w:val="40"/>
        </w:rPr>
        <w:t xml:space="preserve"> </w:t>
      </w:r>
      <w:r>
        <w:t>margin</w:t>
      </w:r>
      <w:r>
        <w:rPr>
          <w:spacing w:val="40"/>
        </w:rPr>
        <w:t xml:space="preserve"> </w:t>
      </w:r>
      <w:r>
        <w:t>(horizontal</w:t>
      </w:r>
      <w:r>
        <w:rPr>
          <w:spacing w:val="40"/>
        </w:rPr>
        <w:t xml:space="preserve"> </w:t>
      </w:r>
      <w:r>
        <w:t>alignment)</w:t>
      </w:r>
      <w:r>
        <w:rPr>
          <w:spacing w:val="40"/>
        </w:rPr>
        <w:t xml:space="preserve"> </w:t>
      </w:r>
      <w:r>
        <w:t>and</w:t>
      </w:r>
      <w:r>
        <w:rPr>
          <w:spacing w:val="40"/>
        </w:rPr>
        <w:t xml:space="preserve"> </w:t>
      </w:r>
      <w:r>
        <w:t>to</w:t>
      </w:r>
      <w:r>
        <w:rPr>
          <w:spacing w:val="40"/>
        </w:rPr>
        <w:t xml:space="preserve"> </w:t>
      </w:r>
      <w:r>
        <w:t>the</w:t>
      </w:r>
      <w:r>
        <w:rPr>
          <w:spacing w:val="40"/>
        </w:rPr>
        <w:t xml:space="preserve"> </w:t>
      </w:r>
      <w:r>
        <w:t>top</w:t>
      </w:r>
      <w:r>
        <w:rPr>
          <w:spacing w:val="40"/>
        </w:rPr>
        <w:t xml:space="preserve"> </w:t>
      </w:r>
      <w:r>
        <w:t>margin</w:t>
      </w:r>
      <w:r>
        <w:rPr>
          <w:spacing w:val="40"/>
        </w:rPr>
        <w:t xml:space="preserve"> </w:t>
      </w:r>
      <w:r>
        <w:t>(vertical alignment). The user can choose to change the alignment to center, right, full justified, or back to left.</w:t>
      </w:r>
    </w:p>
    <w:p w:rsidR="00EA2969" w:rsidRDefault="00D457CC">
      <w:pPr>
        <w:pStyle w:val="BodyText"/>
        <w:spacing w:before="229"/>
        <w:ind w:left="120" w:right="1468"/>
        <w:jc w:val="both"/>
      </w:pPr>
      <w:r>
        <w:t>To change horizontal alignment, select the paragraph(s) to be changed; Press Ctrl+L (Left), Ctrl+E (Center), Ctrl+R (Right), or Ctrl+J (Justify) to change the alignment of the paragraph accordingly (or use the Align Left, Center, Align Right, or Justify buttons on the Standard toolbar).</w:t>
      </w:r>
    </w:p>
    <w:p w:rsidR="00EA2969" w:rsidRDefault="00D457CC">
      <w:pPr>
        <w:pStyle w:val="BodyText"/>
        <w:spacing w:before="230"/>
        <w:ind w:left="120" w:right="1465"/>
        <w:jc w:val="both"/>
      </w:pPr>
      <w:r>
        <w:t>To</w:t>
      </w:r>
      <w:r>
        <w:rPr>
          <w:spacing w:val="-2"/>
        </w:rPr>
        <w:t xml:space="preserve"> </w:t>
      </w:r>
      <w:r>
        <w:t>change</w:t>
      </w:r>
      <w:r>
        <w:rPr>
          <w:spacing w:val="-1"/>
        </w:rPr>
        <w:t xml:space="preserve"> </w:t>
      </w:r>
      <w:r>
        <w:t>vertical</w:t>
      </w:r>
      <w:r>
        <w:rPr>
          <w:spacing w:val="-1"/>
        </w:rPr>
        <w:t xml:space="preserve"> </w:t>
      </w:r>
      <w:r>
        <w:t>alignment,</w:t>
      </w:r>
      <w:r>
        <w:rPr>
          <w:spacing w:val="-1"/>
        </w:rPr>
        <w:t xml:space="preserve"> </w:t>
      </w:r>
      <w:r>
        <w:t>move</w:t>
      </w:r>
      <w:r>
        <w:rPr>
          <w:spacing w:val="-1"/>
        </w:rPr>
        <w:t xml:space="preserve"> </w:t>
      </w:r>
      <w:r>
        <w:t>the</w:t>
      </w:r>
      <w:r>
        <w:rPr>
          <w:spacing w:val="-1"/>
        </w:rPr>
        <w:t xml:space="preserve"> </w:t>
      </w:r>
      <w:r>
        <w:t>insertion</w:t>
      </w:r>
      <w:r>
        <w:rPr>
          <w:spacing w:val="-2"/>
        </w:rPr>
        <w:t xml:space="preserve"> </w:t>
      </w:r>
      <w:r>
        <w:t>point</w:t>
      </w:r>
      <w:r>
        <w:rPr>
          <w:spacing w:val="-1"/>
        </w:rPr>
        <w:t xml:space="preserve"> </w:t>
      </w:r>
      <w:r>
        <w:t>inside</w:t>
      </w:r>
      <w:r>
        <w:rPr>
          <w:spacing w:val="-1"/>
        </w:rPr>
        <w:t xml:space="preserve"> </w:t>
      </w:r>
      <w:r>
        <w:t>the</w:t>
      </w:r>
      <w:r>
        <w:rPr>
          <w:spacing w:val="-1"/>
        </w:rPr>
        <w:t xml:space="preserve"> </w:t>
      </w:r>
      <w:r>
        <w:t>section where</w:t>
      </w:r>
      <w:r>
        <w:rPr>
          <w:spacing w:val="-1"/>
        </w:rPr>
        <w:t xml:space="preserve"> </w:t>
      </w:r>
      <w:r>
        <w:t>the</w:t>
      </w:r>
      <w:r>
        <w:rPr>
          <w:spacing w:val="-1"/>
        </w:rPr>
        <w:t xml:space="preserve"> </w:t>
      </w:r>
      <w:r>
        <w:t>text</w:t>
      </w:r>
      <w:r>
        <w:rPr>
          <w:spacing w:val="-1"/>
        </w:rPr>
        <w:t xml:space="preserve"> </w:t>
      </w:r>
      <w:r>
        <w:t>is to be</w:t>
      </w:r>
      <w:r>
        <w:rPr>
          <w:spacing w:val="-3"/>
        </w:rPr>
        <w:t xml:space="preserve"> </w:t>
      </w:r>
      <w:r>
        <w:t>aligned;</w:t>
      </w:r>
      <w:r>
        <w:rPr>
          <w:spacing w:val="-1"/>
        </w:rPr>
        <w:t xml:space="preserve"> </w:t>
      </w:r>
      <w:r>
        <w:t xml:space="preserve">Choose </w:t>
      </w:r>
      <w:r>
        <w:rPr>
          <w:u w:val="single"/>
        </w:rPr>
        <w:t>P</w:t>
      </w:r>
      <w:r>
        <w:t xml:space="preserve">age Layout, </w:t>
      </w:r>
      <w:r>
        <w:rPr>
          <w:u w:val="single"/>
        </w:rPr>
        <w:t>A</w:t>
      </w:r>
      <w:r>
        <w:t>lign. Select Center, Justify, or Top to change alignment.</w:t>
      </w:r>
    </w:p>
    <w:p w:rsidR="00EA2969" w:rsidRDefault="00EA2969">
      <w:pPr>
        <w:pStyle w:val="BodyText"/>
        <w:spacing w:before="4"/>
        <w:rPr>
          <w:sz w:val="24"/>
        </w:rPr>
      </w:pPr>
    </w:p>
    <w:p w:rsidR="00EA2969" w:rsidRDefault="00D457CC">
      <w:pPr>
        <w:pStyle w:val="Heading9"/>
        <w:spacing w:line="274" w:lineRule="exact"/>
        <w:jc w:val="both"/>
      </w:pPr>
      <w:r>
        <w:t>Customizing</w:t>
      </w:r>
      <w:r>
        <w:rPr>
          <w:spacing w:val="-3"/>
        </w:rPr>
        <w:t xml:space="preserve"> </w:t>
      </w:r>
      <w:r>
        <w:t>Paragraph</w:t>
      </w:r>
      <w:r>
        <w:rPr>
          <w:spacing w:val="-2"/>
        </w:rPr>
        <w:t xml:space="preserve"> Spacing</w:t>
      </w:r>
    </w:p>
    <w:p w:rsidR="00EA2969" w:rsidRDefault="00D457CC">
      <w:pPr>
        <w:pStyle w:val="BodyText"/>
        <w:ind w:left="120" w:right="1455"/>
        <w:jc w:val="both"/>
      </w:pPr>
      <w:r>
        <w:rPr>
          <w:noProof/>
        </w:rPr>
        <mc:AlternateContent>
          <mc:Choice Requires="wps">
            <w:drawing>
              <wp:anchor distT="0" distB="0" distL="0" distR="0" simplePos="0" relativeHeight="251564032" behindDoc="0" locked="0" layoutInCell="1" allowOverlap="1">
                <wp:simplePos x="0" y="0"/>
                <wp:positionH relativeFrom="page">
                  <wp:posOffset>2280157</wp:posOffset>
                </wp:positionH>
                <wp:positionV relativeFrom="paragraph">
                  <wp:posOffset>567556</wp:posOffset>
                </wp:positionV>
                <wp:extent cx="43180" cy="6350"/>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6350"/>
                        </a:xfrm>
                        <a:custGeom>
                          <a:avLst/>
                          <a:gdLst/>
                          <a:ahLst/>
                          <a:cxnLst/>
                          <a:rect l="l" t="t" r="r" b="b"/>
                          <a:pathLst>
                            <a:path w="43180" h="6350">
                              <a:moveTo>
                                <a:pt x="42672" y="0"/>
                              </a:moveTo>
                              <a:lnTo>
                                <a:pt x="0" y="0"/>
                              </a:lnTo>
                              <a:lnTo>
                                <a:pt x="0" y="6096"/>
                              </a:lnTo>
                              <a:lnTo>
                                <a:pt x="42672" y="6096"/>
                              </a:lnTo>
                              <a:lnTo>
                                <a:pt x="426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F927B5" id="Graphic 128" o:spid="_x0000_s1026" style="position:absolute;margin-left:179.55pt;margin-top:44.7pt;width:3.4pt;height:.5pt;z-index:251564032;visibility:visible;mso-wrap-style:square;mso-wrap-distance-left:0;mso-wrap-distance-top:0;mso-wrap-distance-right:0;mso-wrap-distance-bottom:0;mso-position-horizontal:absolute;mso-position-horizontal-relative:page;mso-position-vertical:absolute;mso-position-vertical-relative:text;v-text-anchor:top"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" path="m42672,l,,,6096r42672,l42672,xe" fillcolor="black" stroked="f">
                <v:path arrowok="t"/>
                <w10:wrap anchorx="page"/>
              </v:shape>
            </w:pict>
          </mc:Fallback>
        </mc:AlternateContent>
      </w:r>
      <w:r>
        <w:t>The user can customize the paragraph spacing in Word for the spacing between paragraphs and the spacing between</w:t>
      </w:r>
      <w:r>
        <w:rPr>
          <w:spacing w:val="-6"/>
        </w:rPr>
        <w:t xml:space="preserve"> </w:t>
      </w:r>
      <w:r>
        <w:t>the</w:t>
      </w:r>
      <w:r>
        <w:rPr>
          <w:spacing w:val="-4"/>
        </w:rPr>
        <w:t xml:space="preserve"> </w:t>
      </w:r>
      <w:r>
        <w:t>lines</w:t>
      </w:r>
      <w:r>
        <w:rPr>
          <w:spacing w:val="-5"/>
        </w:rPr>
        <w:t xml:space="preserve"> </w:t>
      </w:r>
      <w:r>
        <w:t>in</w:t>
      </w:r>
      <w:r>
        <w:rPr>
          <w:spacing w:val="-6"/>
        </w:rPr>
        <w:t xml:space="preserve"> </w:t>
      </w:r>
      <w:r>
        <w:t>specified</w:t>
      </w:r>
      <w:r>
        <w:rPr>
          <w:spacing w:val="-3"/>
        </w:rPr>
        <w:t xml:space="preserve"> </w:t>
      </w:r>
      <w:r>
        <w:t>paragraphs.</w:t>
      </w:r>
      <w:r>
        <w:rPr>
          <w:spacing w:val="-4"/>
        </w:rPr>
        <w:t xml:space="preserve"> </w:t>
      </w:r>
      <w:r>
        <w:t>To</w:t>
      </w:r>
      <w:r>
        <w:rPr>
          <w:spacing w:val="-6"/>
        </w:rPr>
        <w:t xml:space="preserve"> </w:t>
      </w:r>
      <w:r>
        <w:t>do</w:t>
      </w:r>
      <w:r>
        <w:rPr>
          <w:spacing w:val="-6"/>
        </w:rPr>
        <w:t xml:space="preserve"> </w:t>
      </w:r>
      <w:r>
        <w:t>this,</w:t>
      </w:r>
      <w:r>
        <w:rPr>
          <w:spacing w:val="-4"/>
        </w:rPr>
        <w:t xml:space="preserve"> </w:t>
      </w:r>
      <w:r>
        <w:t>place</w:t>
      </w:r>
      <w:r>
        <w:rPr>
          <w:spacing w:val="-4"/>
        </w:rPr>
        <w:t xml:space="preserve"> </w:t>
      </w:r>
      <w:r>
        <w:t>the</w:t>
      </w:r>
      <w:r>
        <w:rPr>
          <w:spacing w:val="-4"/>
        </w:rPr>
        <w:t xml:space="preserve"> </w:t>
      </w:r>
      <w:r>
        <w:t>insertion</w:t>
      </w:r>
      <w:r>
        <w:rPr>
          <w:spacing w:val="-6"/>
        </w:rPr>
        <w:t xml:space="preserve"> </w:t>
      </w:r>
      <w:r>
        <w:t>point</w:t>
      </w:r>
      <w:r>
        <w:rPr>
          <w:spacing w:val="-5"/>
        </w:rPr>
        <w:t xml:space="preserve"> </w:t>
      </w:r>
      <w:r>
        <w:t>in</w:t>
      </w:r>
      <w:r>
        <w:rPr>
          <w:spacing w:val="-6"/>
        </w:rPr>
        <w:t xml:space="preserve"> </w:t>
      </w:r>
      <w:r>
        <w:t>the</w:t>
      </w:r>
      <w:r>
        <w:rPr>
          <w:spacing w:val="-4"/>
        </w:rPr>
        <w:t xml:space="preserve"> </w:t>
      </w:r>
      <w:r>
        <w:t>paragraph</w:t>
      </w:r>
      <w:r>
        <w:rPr>
          <w:spacing w:val="-6"/>
        </w:rPr>
        <w:t xml:space="preserve"> </w:t>
      </w:r>
      <w:r>
        <w:t>to</w:t>
      </w:r>
      <w:r>
        <w:rPr>
          <w:spacing w:val="-4"/>
        </w:rPr>
        <w:t xml:space="preserve"> </w:t>
      </w:r>
      <w:r>
        <w:t>be</w:t>
      </w:r>
      <w:r>
        <w:rPr>
          <w:spacing w:val="-4"/>
        </w:rPr>
        <w:t xml:space="preserve"> </w:t>
      </w:r>
      <w:r>
        <w:t>modified,</w:t>
      </w:r>
      <w:r>
        <w:rPr>
          <w:spacing w:val="-4"/>
        </w:rPr>
        <w:t xml:space="preserve"> </w:t>
      </w:r>
      <w:r>
        <w:t xml:space="preserve">or highlight all of the contiguous paragraphs to be changed and right click on it; Choose </w:t>
      </w:r>
      <w:r>
        <w:rPr>
          <w:u w:val="single"/>
        </w:rPr>
        <w:t>P</w:t>
      </w:r>
      <w:r>
        <w:t xml:space="preserve">aragraph to display the dialog box, then click the Indents and Spacing tab if it is not active; In the Spacing section, select </w:t>
      </w:r>
      <w:r>
        <w:rPr>
          <w:u w:val="single"/>
        </w:rPr>
        <w:t>B</w:t>
      </w:r>
      <w:r>
        <w:t>efore and Aft</w:t>
      </w:r>
      <w:r>
        <w:rPr>
          <w:u w:val="single"/>
        </w:rPr>
        <w:t>e</w:t>
      </w:r>
      <w:r>
        <w:t>r</w:t>
      </w:r>
      <w:r>
        <w:rPr>
          <w:spacing w:val="-2"/>
        </w:rPr>
        <w:t xml:space="preserve"> </w:t>
      </w:r>
      <w:r>
        <w:t>and</w:t>
      </w:r>
      <w:r>
        <w:rPr>
          <w:spacing w:val="-1"/>
        </w:rPr>
        <w:t xml:space="preserve"> </w:t>
      </w:r>
      <w:r>
        <w:t>change</w:t>
      </w:r>
      <w:r>
        <w:rPr>
          <w:spacing w:val="-2"/>
        </w:rPr>
        <w:t xml:space="preserve"> </w:t>
      </w:r>
      <w:r>
        <w:t>the</w:t>
      </w:r>
      <w:r>
        <w:rPr>
          <w:spacing w:val="-2"/>
        </w:rPr>
        <w:t xml:space="preserve"> </w:t>
      </w:r>
      <w:r>
        <w:t>value(s) in</w:t>
      </w:r>
      <w:r>
        <w:rPr>
          <w:spacing w:val="-4"/>
        </w:rPr>
        <w:t xml:space="preserve"> </w:t>
      </w:r>
      <w:r>
        <w:t>the</w:t>
      </w:r>
      <w:r>
        <w:rPr>
          <w:spacing w:val="-2"/>
        </w:rPr>
        <w:t xml:space="preserve"> </w:t>
      </w:r>
      <w:r>
        <w:t>text</w:t>
      </w:r>
      <w:r>
        <w:rPr>
          <w:spacing w:val="-3"/>
        </w:rPr>
        <w:t xml:space="preserve"> </w:t>
      </w:r>
      <w:r>
        <w:t>box</w:t>
      </w:r>
      <w:r>
        <w:rPr>
          <w:spacing w:val="-3"/>
        </w:rPr>
        <w:t xml:space="preserve"> </w:t>
      </w:r>
      <w:r>
        <w:t>to</w:t>
      </w:r>
      <w:r>
        <w:rPr>
          <w:spacing w:val="-1"/>
        </w:rPr>
        <w:t xml:space="preserve"> </w:t>
      </w:r>
      <w:r>
        <w:t>increase</w:t>
      </w:r>
      <w:r>
        <w:rPr>
          <w:spacing w:val="-2"/>
        </w:rPr>
        <w:t xml:space="preserve"> </w:t>
      </w:r>
      <w:r>
        <w:t>or</w:t>
      </w:r>
      <w:r>
        <w:rPr>
          <w:spacing w:val="-2"/>
        </w:rPr>
        <w:t xml:space="preserve"> </w:t>
      </w:r>
      <w:r>
        <w:t>decrease</w:t>
      </w:r>
      <w:r>
        <w:rPr>
          <w:spacing w:val="-2"/>
        </w:rPr>
        <w:t xml:space="preserve"> </w:t>
      </w:r>
      <w:r>
        <w:t>by</w:t>
      </w:r>
      <w:r>
        <w:rPr>
          <w:spacing w:val="-6"/>
        </w:rPr>
        <w:t xml:space="preserve"> </w:t>
      </w:r>
      <w:r>
        <w:t>points</w:t>
      </w:r>
      <w:r>
        <w:rPr>
          <w:spacing w:val="-3"/>
        </w:rPr>
        <w:t xml:space="preserve"> </w:t>
      </w:r>
      <w:r>
        <w:t>the number</w:t>
      </w:r>
      <w:r>
        <w:rPr>
          <w:spacing w:val="-1"/>
        </w:rPr>
        <w:t xml:space="preserve"> </w:t>
      </w:r>
      <w:r>
        <w:t>of</w:t>
      </w:r>
      <w:r>
        <w:rPr>
          <w:spacing w:val="-4"/>
        </w:rPr>
        <w:t xml:space="preserve"> </w:t>
      </w:r>
      <w:r>
        <w:t>lines</w:t>
      </w:r>
      <w:r>
        <w:rPr>
          <w:spacing w:val="-3"/>
        </w:rPr>
        <w:t xml:space="preserve"> </w:t>
      </w:r>
      <w:r>
        <w:t>before</w:t>
      </w:r>
      <w:r>
        <w:rPr>
          <w:spacing w:val="-2"/>
        </w:rPr>
        <w:t xml:space="preserve"> </w:t>
      </w:r>
      <w:r>
        <w:t>or</w:t>
      </w:r>
      <w:r>
        <w:rPr>
          <w:spacing w:val="-2"/>
        </w:rPr>
        <w:t xml:space="preserve"> </w:t>
      </w:r>
      <w:r>
        <w:t>after a</w:t>
      </w:r>
      <w:r>
        <w:rPr>
          <w:spacing w:val="-3"/>
        </w:rPr>
        <w:t xml:space="preserve"> </w:t>
      </w:r>
      <w:r>
        <w:t>paragraph</w:t>
      </w:r>
      <w:r>
        <w:rPr>
          <w:spacing w:val="-5"/>
        </w:rPr>
        <w:t xml:space="preserve"> </w:t>
      </w:r>
      <w:r>
        <w:t>(6</w:t>
      </w:r>
      <w:r>
        <w:rPr>
          <w:spacing w:val="-2"/>
        </w:rPr>
        <w:t xml:space="preserve"> </w:t>
      </w:r>
      <w:r>
        <w:t>points</w:t>
      </w:r>
      <w:r>
        <w:rPr>
          <w:spacing w:val="-4"/>
        </w:rPr>
        <w:t xml:space="preserve"> </w:t>
      </w:r>
      <w:r>
        <w:t>=</w:t>
      </w:r>
      <w:r>
        <w:rPr>
          <w:spacing w:val="-1"/>
        </w:rPr>
        <w:t xml:space="preserve"> </w:t>
      </w:r>
      <w:r>
        <w:t>1</w:t>
      </w:r>
      <w:r>
        <w:rPr>
          <w:spacing w:val="-2"/>
        </w:rPr>
        <w:t xml:space="preserve"> </w:t>
      </w:r>
      <w:r>
        <w:t>line);</w:t>
      </w:r>
      <w:r>
        <w:rPr>
          <w:spacing w:val="-4"/>
        </w:rPr>
        <w:t xml:space="preserve"> </w:t>
      </w:r>
      <w:r>
        <w:t>To</w:t>
      </w:r>
      <w:r>
        <w:rPr>
          <w:spacing w:val="-2"/>
        </w:rPr>
        <w:t xml:space="preserve"> </w:t>
      </w:r>
      <w:r>
        <w:t>change</w:t>
      </w:r>
      <w:r>
        <w:rPr>
          <w:spacing w:val="-1"/>
        </w:rPr>
        <w:t xml:space="preserve"> </w:t>
      </w:r>
      <w:r>
        <w:t>the</w:t>
      </w:r>
      <w:r>
        <w:rPr>
          <w:spacing w:val="-1"/>
        </w:rPr>
        <w:t xml:space="preserve"> </w:t>
      </w:r>
      <w:r>
        <w:t>line</w:t>
      </w:r>
      <w:r>
        <w:rPr>
          <w:spacing w:val="-3"/>
        </w:rPr>
        <w:t xml:space="preserve"> </w:t>
      </w:r>
      <w:r>
        <w:t>spacing</w:t>
      </w:r>
      <w:r>
        <w:rPr>
          <w:spacing w:val="-2"/>
        </w:rPr>
        <w:t xml:space="preserve"> </w:t>
      </w:r>
      <w:r>
        <w:t>within</w:t>
      </w:r>
      <w:r>
        <w:rPr>
          <w:spacing w:val="-5"/>
        </w:rPr>
        <w:t xml:space="preserve"> </w:t>
      </w:r>
      <w:r>
        <w:t>paragraphs,</w:t>
      </w:r>
      <w:r>
        <w:rPr>
          <w:spacing w:val="-3"/>
        </w:rPr>
        <w:t xml:space="preserve"> </w:t>
      </w:r>
      <w:r>
        <w:t>select</w:t>
      </w:r>
      <w:r>
        <w:rPr>
          <w:spacing w:val="-4"/>
        </w:rPr>
        <w:t xml:space="preserve"> </w:t>
      </w:r>
      <w:r>
        <w:t>the</w:t>
      </w:r>
      <w:r>
        <w:rPr>
          <w:spacing w:val="-3"/>
        </w:rPr>
        <w:t xml:space="preserve"> </w:t>
      </w:r>
      <w:r>
        <w:t>drop-down</w:t>
      </w:r>
      <w:r>
        <w:rPr>
          <w:spacing w:val="-5"/>
        </w:rPr>
        <w:t xml:space="preserve"> </w:t>
      </w:r>
      <w:r>
        <w:t>arrow</w:t>
      </w:r>
      <w:r>
        <w:rPr>
          <w:spacing w:val="-6"/>
        </w:rPr>
        <w:t xml:space="preserve"> </w:t>
      </w:r>
      <w:r>
        <w:t>for</w:t>
      </w:r>
      <w:r>
        <w:rPr>
          <w:spacing w:val="-3"/>
        </w:rPr>
        <w:t xml:space="preserve"> </w:t>
      </w:r>
      <w:r>
        <w:t>the Li</w:t>
      </w:r>
      <w:r>
        <w:rPr>
          <w:u w:val="single"/>
        </w:rPr>
        <w:t>n</w:t>
      </w:r>
      <w:r>
        <w:t>e</w:t>
      </w:r>
      <w:r>
        <w:rPr>
          <w:spacing w:val="-3"/>
        </w:rPr>
        <w:t xml:space="preserve"> </w:t>
      </w:r>
      <w:r>
        <w:t>Spacing</w:t>
      </w:r>
      <w:r>
        <w:rPr>
          <w:spacing w:val="-4"/>
        </w:rPr>
        <w:t xml:space="preserve"> </w:t>
      </w:r>
      <w:r>
        <w:t>list</w:t>
      </w:r>
      <w:r>
        <w:rPr>
          <w:spacing w:val="-4"/>
        </w:rPr>
        <w:t xml:space="preserve"> </w:t>
      </w:r>
      <w:r>
        <w:t>box,</w:t>
      </w:r>
      <w:r>
        <w:rPr>
          <w:spacing w:val="-3"/>
        </w:rPr>
        <w:t xml:space="preserve"> </w:t>
      </w:r>
      <w:r>
        <w:t>then</w:t>
      </w:r>
      <w:r>
        <w:rPr>
          <w:spacing w:val="-4"/>
        </w:rPr>
        <w:t xml:space="preserve"> </w:t>
      </w:r>
      <w:r>
        <w:t>select</w:t>
      </w:r>
      <w:r>
        <w:rPr>
          <w:spacing w:val="-4"/>
        </w:rPr>
        <w:t xml:space="preserve"> </w:t>
      </w:r>
      <w:r>
        <w:t>one</w:t>
      </w:r>
      <w:r>
        <w:rPr>
          <w:spacing w:val="-3"/>
        </w:rPr>
        <w:t xml:space="preserve"> </w:t>
      </w:r>
      <w:r>
        <w:t>of</w:t>
      </w:r>
      <w:r>
        <w:rPr>
          <w:spacing w:val="-4"/>
        </w:rPr>
        <w:t xml:space="preserve"> </w:t>
      </w:r>
      <w:r>
        <w:t>these</w:t>
      </w:r>
      <w:r>
        <w:rPr>
          <w:spacing w:val="-3"/>
        </w:rPr>
        <w:t xml:space="preserve"> </w:t>
      </w:r>
      <w:r>
        <w:t>options:</w:t>
      </w:r>
      <w:r>
        <w:rPr>
          <w:spacing w:val="-4"/>
        </w:rPr>
        <w:t xml:space="preserve"> </w:t>
      </w:r>
      <w:r>
        <w:t>1.5</w:t>
      </w:r>
      <w:r>
        <w:rPr>
          <w:spacing w:val="-2"/>
        </w:rPr>
        <w:t xml:space="preserve"> </w:t>
      </w:r>
      <w:r>
        <w:t>lines,</w:t>
      </w:r>
      <w:r>
        <w:rPr>
          <w:spacing w:val="-3"/>
        </w:rPr>
        <w:t xml:space="preserve"> </w:t>
      </w:r>
      <w:r>
        <w:t>Double, At</w:t>
      </w:r>
      <w:r>
        <w:rPr>
          <w:spacing w:val="-4"/>
        </w:rPr>
        <w:t xml:space="preserve"> </w:t>
      </w:r>
      <w:r>
        <w:t>least,</w:t>
      </w:r>
      <w:r>
        <w:rPr>
          <w:spacing w:val="-3"/>
        </w:rPr>
        <w:t xml:space="preserve"> </w:t>
      </w:r>
      <w:r>
        <w:t>Exactly,</w:t>
      </w:r>
      <w:r>
        <w:rPr>
          <w:spacing w:val="-1"/>
        </w:rPr>
        <w:t xml:space="preserve"> </w:t>
      </w:r>
      <w:r>
        <w:t>or Multiple;</w:t>
      </w:r>
      <w:r>
        <w:rPr>
          <w:spacing w:val="-3"/>
        </w:rPr>
        <w:t xml:space="preserve"> </w:t>
      </w:r>
      <w:r>
        <w:t>If</w:t>
      </w:r>
      <w:r>
        <w:rPr>
          <w:spacing w:val="-4"/>
        </w:rPr>
        <w:t xml:space="preserve"> </w:t>
      </w:r>
      <w:r>
        <w:t>one</w:t>
      </w:r>
      <w:r>
        <w:rPr>
          <w:spacing w:val="-3"/>
        </w:rPr>
        <w:t xml:space="preserve"> </w:t>
      </w:r>
      <w:r>
        <w:t xml:space="preserve">of the last three options is chosen, enter a number in the </w:t>
      </w:r>
      <w:r>
        <w:rPr>
          <w:u w:val="single"/>
        </w:rPr>
        <w:t>A</w:t>
      </w:r>
      <w:r>
        <w:t>t text box. When finished, choose OK.</w:t>
      </w:r>
    </w:p>
    <w:p w:rsidR="00EA2969" w:rsidRDefault="00D457CC">
      <w:pPr>
        <w:pStyle w:val="Heading9"/>
        <w:spacing w:before="270"/>
      </w:pPr>
      <w:r>
        <w:rPr>
          <w:spacing w:val="-2"/>
        </w:rPr>
        <w:t>Columns</w:t>
      </w:r>
    </w:p>
    <w:p w:rsidR="00EA2969" w:rsidRDefault="00EA2969">
      <w:pPr>
        <w:pStyle w:val="BodyText"/>
        <w:spacing w:before="3"/>
        <w:rPr>
          <w:b/>
          <w:sz w:val="24"/>
        </w:rPr>
      </w:pPr>
    </w:p>
    <w:p w:rsidR="00EA2969" w:rsidRDefault="00D457CC">
      <w:pPr>
        <w:pStyle w:val="BodyText"/>
        <w:spacing w:line="237" w:lineRule="auto"/>
        <w:ind w:left="120" w:right="1202"/>
      </w:pPr>
      <w:r>
        <w:t>To create columns of equal width, choose Page Layout; Select the text (or to format the entire document with columns, select the document); On the Standard toolbar, click the Columns button; Drag the pointer to select the number</w:t>
      </w:r>
      <w:r>
        <w:rPr>
          <w:spacing w:val="-2"/>
        </w:rPr>
        <w:t xml:space="preserve"> </w:t>
      </w:r>
      <w:r>
        <w:t>of</w:t>
      </w:r>
      <w:r>
        <w:rPr>
          <w:spacing w:val="-5"/>
        </w:rPr>
        <w:t xml:space="preserve"> </w:t>
      </w:r>
      <w:r>
        <w:t>columns</w:t>
      </w:r>
      <w:r>
        <w:rPr>
          <w:spacing w:val="-1"/>
        </w:rPr>
        <w:t xml:space="preserve"> </w:t>
      </w:r>
      <w:r>
        <w:t>needed.</w:t>
      </w:r>
      <w:r>
        <w:rPr>
          <w:spacing w:val="-5"/>
        </w:rPr>
        <w:t xml:space="preserve"> </w:t>
      </w:r>
      <w:r>
        <w:t>To</w:t>
      </w:r>
      <w:r>
        <w:rPr>
          <w:spacing w:val="-2"/>
        </w:rPr>
        <w:t xml:space="preserve"> </w:t>
      </w:r>
      <w:r>
        <w:t>remove</w:t>
      </w:r>
      <w:r>
        <w:rPr>
          <w:spacing w:val="-3"/>
        </w:rPr>
        <w:t xml:space="preserve"> </w:t>
      </w:r>
      <w:r>
        <w:t>columns,</w:t>
      </w:r>
      <w:r>
        <w:rPr>
          <w:spacing w:val="-3"/>
        </w:rPr>
        <w:t xml:space="preserve"> </w:t>
      </w:r>
      <w:r>
        <w:t>select</w:t>
      </w:r>
      <w:r>
        <w:rPr>
          <w:spacing w:val="-4"/>
        </w:rPr>
        <w:t xml:space="preserve"> </w:t>
      </w:r>
      <w:r>
        <w:t>the</w:t>
      </w:r>
      <w:r>
        <w:rPr>
          <w:spacing w:val="-3"/>
        </w:rPr>
        <w:t xml:space="preserve"> </w:t>
      </w:r>
      <w:r>
        <w:t>text</w:t>
      </w:r>
      <w:r>
        <w:rPr>
          <w:spacing w:val="-4"/>
        </w:rPr>
        <w:t xml:space="preserve"> </w:t>
      </w:r>
      <w:r>
        <w:t>for</w:t>
      </w:r>
      <w:r>
        <w:rPr>
          <w:spacing w:val="-3"/>
        </w:rPr>
        <w:t xml:space="preserve"> </w:t>
      </w:r>
      <w:r>
        <w:t>the</w:t>
      </w:r>
      <w:r>
        <w:rPr>
          <w:spacing w:val="-3"/>
        </w:rPr>
        <w:t xml:space="preserve"> </w:t>
      </w:r>
      <w:r>
        <w:t>columns</w:t>
      </w:r>
      <w:r>
        <w:rPr>
          <w:spacing w:val="-4"/>
        </w:rPr>
        <w:t xml:space="preserve"> </w:t>
      </w:r>
      <w:r>
        <w:t>to</w:t>
      </w:r>
      <w:r>
        <w:rPr>
          <w:spacing w:val="-2"/>
        </w:rPr>
        <w:t xml:space="preserve"> </w:t>
      </w:r>
      <w:r>
        <w:t>be</w:t>
      </w:r>
      <w:r>
        <w:rPr>
          <w:spacing w:val="-3"/>
        </w:rPr>
        <w:t xml:space="preserve"> </w:t>
      </w:r>
      <w:r>
        <w:t>removed;</w:t>
      </w:r>
      <w:r>
        <w:rPr>
          <w:spacing w:val="-4"/>
        </w:rPr>
        <w:t xml:space="preserve"> </w:t>
      </w:r>
      <w:r>
        <w:t>Click</w:t>
      </w:r>
      <w:r>
        <w:rPr>
          <w:spacing w:val="-4"/>
        </w:rPr>
        <w:t xml:space="preserve"> </w:t>
      </w:r>
      <w:r>
        <w:t>the</w:t>
      </w:r>
      <w:r>
        <w:rPr>
          <w:spacing w:val="-3"/>
        </w:rPr>
        <w:t xml:space="preserve"> </w:t>
      </w:r>
      <w:r>
        <w:t>Columns button on the Standard toolbar and select one column.</w:t>
      </w:r>
    </w:p>
    <w:p w:rsidR="00EA2969" w:rsidRDefault="00EA2969">
      <w:pPr>
        <w:spacing w:line="237" w:lineRule="auto"/>
        <w:sectPr w:rsidR="00EA2969">
          <w:pgSz w:w="11910" w:h="16840"/>
          <w:pgMar w:top="1340" w:right="0" w:bottom="280" w:left="1320" w:header="720" w:footer="720" w:gutter="0"/>
          <w:cols w:space="720"/>
        </w:sectPr>
      </w:pPr>
    </w:p>
    <w:p w:rsidR="00EA2969" w:rsidRDefault="00D457CC">
      <w:pPr>
        <w:pStyle w:val="Heading9"/>
        <w:spacing w:before="72" w:line="274" w:lineRule="exact"/>
        <w:ind w:left="101"/>
      </w:pPr>
      <w:r>
        <w:lastRenderedPageBreak/>
        <w:t>Borders,</w:t>
      </w:r>
      <w:r>
        <w:rPr>
          <w:spacing w:val="-1"/>
        </w:rPr>
        <w:t xml:space="preserve"> </w:t>
      </w:r>
      <w:r>
        <w:t>Lines,</w:t>
      </w:r>
      <w:r>
        <w:rPr>
          <w:spacing w:val="-1"/>
        </w:rPr>
        <w:t xml:space="preserve"> </w:t>
      </w:r>
      <w:r>
        <w:t>and</w:t>
      </w:r>
      <w:r>
        <w:rPr>
          <w:spacing w:val="-1"/>
        </w:rPr>
        <w:t xml:space="preserve"> </w:t>
      </w:r>
      <w:r>
        <w:rPr>
          <w:spacing w:val="-2"/>
        </w:rPr>
        <w:t>Shading</w:t>
      </w:r>
    </w:p>
    <w:p w:rsidR="00EA2969" w:rsidRDefault="00D457CC">
      <w:pPr>
        <w:pStyle w:val="BodyText"/>
        <w:ind w:left="101" w:right="133"/>
        <w:jc w:val="both"/>
      </w:pPr>
      <w:r>
        <w:rPr>
          <w:noProof/>
        </w:rPr>
        <mc:AlternateContent>
          <mc:Choice Requires="wps">
            <w:drawing>
              <wp:anchor distT="0" distB="0" distL="0" distR="0" simplePos="0" relativeHeight="251565056" behindDoc="0" locked="0" layoutInCell="1" allowOverlap="1">
                <wp:simplePos x="0" y="0"/>
                <wp:positionH relativeFrom="page">
                  <wp:posOffset>4053204</wp:posOffset>
                </wp:positionH>
                <wp:positionV relativeFrom="paragraph">
                  <wp:posOffset>276441</wp:posOffset>
                </wp:positionV>
                <wp:extent cx="43180" cy="635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6350"/>
                        </a:xfrm>
                        <a:custGeom>
                          <a:avLst/>
                          <a:gdLst/>
                          <a:ahLst/>
                          <a:cxnLst/>
                          <a:rect l="l" t="t" r="r" b="b"/>
                          <a:pathLst>
                            <a:path w="43180" h="6350">
                              <a:moveTo>
                                <a:pt x="42672" y="0"/>
                              </a:moveTo>
                              <a:lnTo>
                                <a:pt x="0" y="0"/>
                              </a:lnTo>
                              <a:lnTo>
                                <a:pt x="0" y="6096"/>
                              </a:lnTo>
                              <a:lnTo>
                                <a:pt x="42672" y="6096"/>
                              </a:lnTo>
                              <a:lnTo>
                                <a:pt x="426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EFC9F6" id="Graphic 129" o:spid="_x0000_s1026" style="position:absolute;margin-left:319.15pt;margin-top:21.75pt;width:3.4pt;height:.5pt;z-index:251565056;visibility:visible;mso-wrap-style:square;mso-wrap-distance-left:0;mso-wrap-distance-top:0;mso-wrap-distance-right:0;mso-wrap-distance-bottom:0;mso-position-horizontal:absolute;mso-position-horizontal-relative:page;mso-position-vertical:absolute;mso-position-vertical-relative:text;v-text-anchor:top"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" path="m42672,l,,,6096r42672,l42672,xe" fillcolor="black" stroked="f">
                <v:path arrowok="t"/>
                <w10:wrap anchorx="page"/>
              </v:shape>
            </w:pict>
          </mc:Fallback>
        </mc:AlternateContent>
      </w:r>
      <w:r>
        <w:t>For</w:t>
      </w:r>
      <w:r>
        <w:rPr>
          <w:spacing w:val="-3"/>
        </w:rPr>
        <w:t xml:space="preserve"> </w:t>
      </w:r>
      <w:r>
        <w:t>a</w:t>
      </w:r>
      <w:r>
        <w:rPr>
          <w:spacing w:val="-3"/>
        </w:rPr>
        <w:t xml:space="preserve"> </w:t>
      </w:r>
      <w:r>
        <w:t>finished</w:t>
      </w:r>
      <w:r>
        <w:rPr>
          <w:spacing w:val="-2"/>
        </w:rPr>
        <w:t xml:space="preserve"> </w:t>
      </w:r>
      <w:r>
        <w:t>look,</w:t>
      </w:r>
      <w:r>
        <w:rPr>
          <w:spacing w:val="-3"/>
        </w:rPr>
        <w:t xml:space="preserve"> </w:t>
      </w:r>
      <w:r>
        <w:t>the</w:t>
      </w:r>
      <w:r>
        <w:rPr>
          <w:spacing w:val="-3"/>
        </w:rPr>
        <w:t xml:space="preserve"> </w:t>
      </w:r>
      <w:r>
        <w:t>user</w:t>
      </w:r>
      <w:r>
        <w:rPr>
          <w:spacing w:val="-2"/>
        </w:rPr>
        <w:t xml:space="preserve"> </w:t>
      </w:r>
      <w:r>
        <w:t>can</w:t>
      </w:r>
      <w:r>
        <w:rPr>
          <w:spacing w:val="-4"/>
        </w:rPr>
        <w:t xml:space="preserve"> </w:t>
      </w:r>
      <w:r>
        <w:t>add</w:t>
      </w:r>
      <w:r>
        <w:rPr>
          <w:spacing w:val="-2"/>
        </w:rPr>
        <w:t xml:space="preserve"> </w:t>
      </w:r>
      <w:r>
        <w:t>borders</w:t>
      </w:r>
      <w:r>
        <w:rPr>
          <w:spacing w:val="-4"/>
        </w:rPr>
        <w:t xml:space="preserve"> </w:t>
      </w:r>
      <w:r>
        <w:t>and</w:t>
      </w:r>
      <w:r>
        <w:rPr>
          <w:spacing w:val="-2"/>
        </w:rPr>
        <w:t xml:space="preserve"> </w:t>
      </w:r>
      <w:r>
        <w:t>shading</w:t>
      </w:r>
      <w:r>
        <w:rPr>
          <w:spacing w:val="-4"/>
        </w:rPr>
        <w:t xml:space="preserve"> </w:t>
      </w:r>
      <w:r>
        <w:t>to</w:t>
      </w:r>
      <w:r>
        <w:rPr>
          <w:spacing w:val="-2"/>
        </w:rPr>
        <w:t xml:space="preserve"> </w:t>
      </w:r>
      <w:r>
        <w:t>the</w:t>
      </w:r>
      <w:r>
        <w:rPr>
          <w:spacing w:val="-3"/>
        </w:rPr>
        <w:t xml:space="preserve"> </w:t>
      </w:r>
      <w:r>
        <w:t>documents.</w:t>
      </w:r>
      <w:r>
        <w:rPr>
          <w:spacing w:val="-3"/>
        </w:rPr>
        <w:t xml:space="preserve"> </w:t>
      </w:r>
      <w:r>
        <w:t>Just</w:t>
      </w:r>
      <w:r>
        <w:rPr>
          <w:spacing w:val="-4"/>
        </w:rPr>
        <w:t xml:space="preserve"> </w:t>
      </w:r>
      <w:r>
        <w:t>select</w:t>
      </w:r>
      <w:r>
        <w:rPr>
          <w:spacing w:val="-4"/>
        </w:rPr>
        <w:t xml:space="preserve"> </w:t>
      </w:r>
      <w:r>
        <w:t>the</w:t>
      </w:r>
      <w:r>
        <w:rPr>
          <w:spacing w:val="-3"/>
        </w:rPr>
        <w:t xml:space="preserve"> </w:t>
      </w:r>
      <w:r>
        <w:t>paragraph(s)</w:t>
      </w:r>
      <w:r>
        <w:rPr>
          <w:spacing w:val="-3"/>
        </w:rPr>
        <w:t xml:space="preserve"> </w:t>
      </w:r>
      <w:r>
        <w:t>to</w:t>
      </w:r>
      <w:r>
        <w:rPr>
          <w:spacing w:val="-2"/>
        </w:rPr>
        <w:t xml:space="preserve"> </w:t>
      </w:r>
      <w:r>
        <w:t>apply</w:t>
      </w:r>
      <w:r>
        <w:rPr>
          <w:spacing w:val="-7"/>
        </w:rPr>
        <w:t xml:space="preserve"> </w:t>
      </w:r>
      <w:r>
        <w:t xml:space="preserve">a border or shading to, then choose Insert, Table and click on Insert Table. In the title bar, there appears a </w:t>
      </w:r>
      <w:r>
        <w:rPr>
          <w:u w:val="single"/>
        </w:rPr>
        <w:t>T</w:t>
      </w:r>
      <w:r>
        <w:t>able Tools box. Click on this box.</w:t>
      </w:r>
      <w:r>
        <w:rPr>
          <w:spacing w:val="-1"/>
        </w:rPr>
        <w:t xml:space="preserve"> </w:t>
      </w:r>
      <w:r>
        <w:t xml:space="preserve">Click on </w:t>
      </w:r>
      <w:r>
        <w:rPr>
          <w:u w:val="single"/>
        </w:rPr>
        <w:t>B</w:t>
      </w:r>
      <w:r>
        <w:t xml:space="preserve">order and then on </w:t>
      </w:r>
      <w:r>
        <w:rPr>
          <w:u w:val="single"/>
        </w:rPr>
        <w:t>B</w:t>
      </w:r>
      <w:r>
        <w:t>order and Shading. Then click the desired line style; Click the Line Weight button, then click the line weight to be used; Click the drop-down arrow on the Borders button, then click the type of border to be applied; Click the drop-down arrow on the Shading Color button to display the palette of gray percents and colors, then click the percent of gray or color button.</w:t>
      </w:r>
    </w:p>
    <w:p w:rsidR="00EA2969" w:rsidRDefault="00EA2969">
      <w:pPr>
        <w:pStyle w:val="BodyText"/>
        <w:spacing w:before="11"/>
      </w:pPr>
    </w:p>
    <w:p w:rsidR="00EA2969" w:rsidRDefault="00D457CC">
      <w:pPr>
        <w:pStyle w:val="Heading9"/>
        <w:spacing w:line="316" w:lineRule="exact"/>
        <w:ind w:left="101"/>
      </w:pPr>
      <w:r>
        <w:rPr>
          <w:sz w:val="28"/>
        </w:rPr>
        <w:t>D</w:t>
      </w:r>
      <w:r>
        <w:t>rop</w:t>
      </w:r>
      <w:r>
        <w:rPr>
          <w:spacing w:val="-3"/>
        </w:rPr>
        <w:t xml:space="preserve"> </w:t>
      </w:r>
      <w:r>
        <w:rPr>
          <w:spacing w:val="-5"/>
        </w:rPr>
        <w:t>Cap</w:t>
      </w:r>
    </w:p>
    <w:p w:rsidR="00EA2969" w:rsidRDefault="00D457CC">
      <w:pPr>
        <w:pStyle w:val="BodyText"/>
        <w:spacing w:line="237" w:lineRule="auto"/>
        <w:ind w:left="101" w:right="137"/>
        <w:jc w:val="both"/>
      </w:pPr>
      <w:r>
        <w:rPr>
          <w:noProof/>
        </w:rPr>
        <mc:AlternateContent>
          <mc:Choice Requires="wps">
            <w:drawing>
              <wp:anchor distT="0" distB="0" distL="0" distR="0" simplePos="0" relativeHeight="251566080" behindDoc="0" locked="0" layoutInCell="1" allowOverlap="1">
                <wp:simplePos x="0" y="0"/>
                <wp:positionH relativeFrom="page">
                  <wp:posOffset>5411470</wp:posOffset>
                </wp:positionH>
                <wp:positionV relativeFrom="paragraph">
                  <wp:posOffset>273651</wp:posOffset>
                </wp:positionV>
                <wp:extent cx="44450" cy="635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50" cy="6350"/>
                        </a:xfrm>
                        <a:custGeom>
                          <a:avLst/>
                          <a:gdLst/>
                          <a:ahLst/>
                          <a:cxnLst/>
                          <a:rect l="l" t="t" r="r" b="b"/>
                          <a:pathLst>
                            <a:path w="44450" h="6350">
                              <a:moveTo>
                                <a:pt x="44196" y="0"/>
                              </a:moveTo>
                              <a:lnTo>
                                <a:pt x="0" y="0"/>
                              </a:lnTo>
                              <a:lnTo>
                                <a:pt x="0" y="6096"/>
                              </a:lnTo>
                              <a:lnTo>
                                <a:pt x="44196" y="6096"/>
                              </a:lnTo>
                              <a:lnTo>
                                <a:pt x="441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7A523C" id="Graphic 130" o:spid="_x0000_s1026" style="position:absolute;margin-left:426.1pt;margin-top:21.55pt;width:3.5pt;height:.5pt;z-index:251566080;visibility:visible;mso-wrap-style:square;mso-wrap-distance-left:0;mso-wrap-distance-top:0;mso-wrap-distance-right:0;mso-wrap-distance-bottom:0;mso-position-horizontal:absolute;mso-position-horizontal-relative:page;mso-position-vertical:absolute;mso-position-vertical-relative:text;v-text-anchor:top"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" path="m44196,l,,,6096r44196,l44196,xe" fillcolor="black" stroked="f">
                <v:path arrowok="t"/>
                <w10:wrap anchorx="page"/>
              </v:shape>
            </w:pict>
          </mc:Fallback>
        </mc:AlternateContent>
      </w:r>
      <w:r>
        <w:t>A</w:t>
      </w:r>
      <w:r>
        <w:rPr>
          <w:spacing w:val="-4"/>
        </w:rPr>
        <w:t xml:space="preserve"> </w:t>
      </w:r>
      <w:r>
        <w:t>drop</w:t>
      </w:r>
      <w:r>
        <w:rPr>
          <w:spacing w:val="-1"/>
        </w:rPr>
        <w:t xml:space="preserve"> </w:t>
      </w:r>
      <w:r>
        <w:t>cap</w:t>
      </w:r>
      <w:r>
        <w:rPr>
          <w:spacing w:val="-1"/>
        </w:rPr>
        <w:t xml:space="preserve"> </w:t>
      </w:r>
      <w:r>
        <w:t>is</w:t>
      </w:r>
      <w:r>
        <w:rPr>
          <w:spacing w:val="-3"/>
        </w:rPr>
        <w:t xml:space="preserve"> </w:t>
      </w:r>
      <w:r>
        <w:t>large</w:t>
      </w:r>
      <w:r>
        <w:rPr>
          <w:spacing w:val="-2"/>
        </w:rPr>
        <w:t xml:space="preserve"> </w:t>
      </w:r>
      <w:r>
        <w:t>capital letters</w:t>
      </w:r>
      <w:r>
        <w:rPr>
          <w:spacing w:val="-3"/>
        </w:rPr>
        <w:t xml:space="preserve"> </w:t>
      </w:r>
      <w:r>
        <w:t>of</w:t>
      </w:r>
      <w:r>
        <w:rPr>
          <w:spacing w:val="-4"/>
        </w:rPr>
        <w:t xml:space="preserve"> </w:t>
      </w:r>
      <w:r>
        <w:t>the first word</w:t>
      </w:r>
      <w:r>
        <w:rPr>
          <w:spacing w:val="-1"/>
        </w:rPr>
        <w:t xml:space="preserve"> </w:t>
      </w:r>
      <w:r>
        <w:t>that</w:t>
      </w:r>
      <w:r>
        <w:rPr>
          <w:spacing w:val="-3"/>
        </w:rPr>
        <w:t xml:space="preserve"> </w:t>
      </w:r>
      <w:r>
        <w:t>is set into</w:t>
      </w:r>
      <w:r>
        <w:rPr>
          <w:spacing w:val="-1"/>
        </w:rPr>
        <w:t xml:space="preserve"> </w:t>
      </w:r>
      <w:r>
        <w:t>a</w:t>
      </w:r>
      <w:r>
        <w:rPr>
          <w:spacing w:val="-2"/>
        </w:rPr>
        <w:t xml:space="preserve"> </w:t>
      </w:r>
      <w:r>
        <w:t>paragraph</w:t>
      </w:r>
      <w:r>
        <w:rPr>
          <w:spacing w:val="-3"/>
        </w:rPr>
        <w:t xml:space="preserve"> </w:t>
      </w:r>
      <w:r>
        <w:t>to</w:t>
      </w:r>
      <w:r>
        <w:rPr>
          <w:spacing w:val="-1"/>
        </w:rPr>
        <w:t xml:space="preserve"> </w:t>
      </w:r>
      <w:r>
        <w:t>add</w:t>
      </w:r>
      <w:r>
        <w:rPr>
          <w:spacing w:val="-1"/>
        </w:rPr>
        <w:t xml:space="preserve"> </w:t>
      </w:r>
      <w:r>
        <w:t>visual interest.</w:t>
      </w:r>
      <w:r>
        <w:rPr>
          <w:spacing w:val="-2"/>
        </w:rPr>
        <w:t xml:space="preserve"> </w:t>
      </w:r>
      <w:r>
        <w:t>Just select</w:t>
      </w:r>
      <w:r>
        <w:rPr>
          <w:spacing w:val="-3"/>
        </w:rPr>
        <w:t xml:space="preserve"> </w:t>
      </w:r>
      <w:r>
        <w:t xml:space="preserve">the first letter, word, or section of the paragraph to be formatted with a drop cap; Choose Insert, </w:t>
      </w:r>
      <w:r>
        <w:rPr>
          <w:u w:val="single"/>
        </w:rPr>
        <w:t>D</w:t>
      </w:r>
      <w:r>
        <w:t xml:space="preserve">rop Cap; Select </w:t>
      </w:r>
      <w:r>
        <w:rPr>
          <w:u w:val="single"/>
        </w:rPr>
        <w:t>D</w:t>
      </w:r>
      <w:r>
        <w:t xml:space="preserve">ropped or In </w:t>
      </w:r>
      <w:r>
        <w:rPr>
          <w:u w:val="single"/>
        </w:rPr>
        <w:t>M</w:t>
      </w:r>
      <w:r>
        <w:t xml:space="preserve">argin; In the </w:t>
      </w:r>
      <w:r>
        <w:rPr>
          <w:u w:val="single"/>
        </w:rPr>
        <w:t>D</w:t>
      </w:r>
      <w:r>
        <w:t xml:space="preserve">rop Cap Options section, select the </w:t>
      </w:r>
      <w:r>
        <w:rPr>
          <w:u w:val="single"/>
        </w:rPr>
        <w:t>F</w:t>
      </w:r>
      <w:r>
        <w:t>ont from</w:t>
      </w:r>
      <w:r>
        <w:rPr>
          <w:spacing w:val="-2"/>
        </w:rPr>
        <w:t xml:space="preserve"> </w:t>
      </w:r>
      <w:r>
        <w:t>the drop-down list, and increase or decrease</w:t>
      </w:r>
      <w:r>
        <w:rPr>
          <w:spacing w:val="-2"/>
        </w:rPr>
        <w:t xml:space="preserve"> </w:t>
      </w:r>
      <w:r>
        <w:t>the</w:t>
      </w:r>
      <w:r>
        <w:rPr>
          <w:spacing w:val="-1"/>
        </w:rPr>
        <w:t xml:space="preserve"> </w:t>
      </w:r>
      <w:r>
        <w:rPr>
          <w:u w:val="single"/>
        </w:rPr>
        <w:t>L</w:t>
      </w:r>
      <w:r>
        <w:t>ines</w:t>
      </w:r>
      <w:r>
        <w:rPr>
          <w:spacing w:val="-3"/>
        </w:rPr>
        <w:t xml:space="preserve"> </w:t>
      </w:r>
      <w:r>
        <w:t>to</w:t>
      </w:r>
      <w:r>
        <w:rPr>
          <w:spacing w:val="-1"/>
        </w:rPr>
        <w:t xml:space="preserve"> </w:t>
      </w:r>
      <w:r>
        <w:t>Drop</w:t>
      </w:r>
      <w:r>
        <w:rPr>
          <w:spacing w:val="-1"/>
        </w:rPr>
        <w:t xml:space="preserve"> </w:t>
      </w:r>
      <w:r>
        <w:t>if</w:t>
      </w:r>
      <w:r>
        <w:rPr>
          <w:spacing w:val="-4"/>
        </w:rPr>
        <w:t xml:space="preserve"> </w:t>
      </w:r>
      <w:r>
        <w:t>the</w:t>
      </w:r>
      <w:r>
        <w:rPr>
          <w:spacing w:val="-2"/>
        </w:rPr>
        <w:t xml:space="preserve"> </w:t>
      </w:r>
      <w:r>
        <w:t>default</w:t>
      </w:r>
      <w:r>
        <w:rPr>
          <w:spacing w:val="71"/>
        </w:rPr>
        <w:t xml:space="preserve">  </w:t>
      </w:r>
      <w:r>
        <w:t>of</w:t>
      </w:r>
      <w:r>
        <w:rPr>
          <w:spacing w:val="-4"/>
        </w:rPr>
        <w:t xml:space="preserve"> </w:t>
      </w:r>
      <w:r>
        <w:t>three</w:t>
      </w:r>
      <w:r>
        <w:rPr>
          <w:spacing w:val="-2"/>
        </w:rPr>
        <w:t xml:space="preserve"> </w:t>
      </w:r>
      <w:r>
        <w:t>lines</w:t>
      </w:r>
      <w:r>
        <w:rPr>
          <w:spacing w:val="-3"/>
        </w:rPr>
        <w:t xml:space="preserve"> </w:t>
      </w:r>
      <w:r>
        <w:t>is</w:t>
      </w:r>
      <w:r>
        <w:rPr>
          <w:spacing w:val="-3"/>
        </w:rPr>
        <w:t xml:space="preserve"> </w:t>
      </w:r>
      <w:r>
        <w:t>not</w:t>
      </w:r>
      <w:r>
        <w:rPr>
          <w:spacing w:val="-3"/>
        </w:rPr>
        <w:t xml:space="preserve"> </w:t>
      </w:r>
      <w:r>
        <w:t>to</w:t>
      </w:r>
      <w:r>
        <w:rPr>
          <w:spacing w:val="-3"/>
        </w:rPr>
        <w:t xml:space="preserve"> </w:t>
      </w:r>
      <w:r>
        <w:t>be</w:t>
      </w:r>
      <w:r>
        <w:rPr>
          <w:spacing w:val="-4"/>
        </w:rPr>
        <w:t xml:space="preserve"> </w:t>
      </w:r>
      <w:r>
        <w:t>used;</w:t>
      </w:r>
      <w:r>
        <w:rPr>
          <w:spacing w:val="-3"/>
        </w:rPr>
        <w:t xml:space="preserve"> </w:t>
      </w:r>
      <w:r>
        <w:t>If</w:t>
      </w:r>
      <w:r>
        <w:rPr>
          <w:spacing w:val="-4"/>
        </w:rPr>
        <w:t xml:space="preserve"> </w:t>
      </w:r>
      <w:r>
        <w:t>the</w:t>
      </w:r>
      <w:r>
        <w:rPr>
          <w:spacing w:val="-2"/>
        </w:rPr>
        <w:t xml:space="preserve"> </w:t>
      </w:r>
      <w:r>
        <w:t>distance</w:t>
      </w:r>
      <w:r>
        <w:rPr>
          <w:spacing w:val="-2"/>
        </w:rPr>
        <w:t xml:space="preserve"> </w:t>
      </w:r>
      <w:r>
        <w:t>of</w:t>
      </w:r>
      <w:r>
        <w:rPr>
          <w:spacing w:val="-4"/>
        </w:rPr>
        <w:t xml:space="preserve"> </w:t>
      </w:r>
      <w:r>
        <w:t>the</w:t>
      </w:r>
      <w:r>
        <w:rPr>
          <w:spacing w:val="-2"/>
        </w:rPr>
        <w:t xml:space="preserve"> </w:t>
      </w:r>
      <w:r>
        <w:t>text</w:t>
      </w:r>
      <w:r>
        <w:rPr>
          <w:spacing w:val="-3"/>
        </w:rPr>
        <w:t xml:space="preserve"> </w:t>
      </w:r>
      <w:r>
        <w:t>from</w:t>
      </w:r>
      <w:r>
        <w:rPr>
          <w:spacing w:val="-6"/>
        </w:rPr>
        <w:t xml:space="preserve"> </w:t>
      </w:r>
      <w:r>
        <w:t>the</w:t>
      </w:r>
      <w:r>
        <w:rPr>
          <w:spacing w:val="-2"/>
        </w:rPr>
        <w:t xml:space="preserve"> </w:t>
      </w:r>
      <w:r>
        <w:t>drop cap is to be changed, use the increment buttons on the Distance from Te</w:t>
      </w:r>
      <w:r>
        <w:rPr>
          <w:u w:val="single"/>
        </w:rPr>
        <w:t>x</w:t>
      </w:r>
      <w:r>
        <w:t xml:space="preserve">t option, then choose OK. To remove drop caps, click the drop caps text, choose </w:t>
      </w:r>
      <w:r>
        <w:rPr>
          <w:u w:val="single"/>
        </w:rPr>
        <w:t>D</w:t>
      </w:r>
      <w:r>
        <w:t xml:space="preserve">rop Cap, click the </w:t>
      </w:r>
      <w:r>
        <w:rPr>
          <w:u w:val="single"/>
        </w:rPr>
        <w:t>N</w:t>
      </w:r>
      <w:r>
        <w:t>one option in the Position section of the dialog box, then choose OK.</w:t>
      </w:r>
    </w:p>
    <w:p w:rsidR="00EA2969" w:rsidRDefault="00EA2969">
      <w:pPr>
        <w:pStyle w:val="BodyText"/>
        <w:spacing w:before="53"/>
      </w:pPr>
    </w:p>
    <w:p w:rsidR="00EA2969" w:rsidRDefault="00D457CC">
      <w:pPr>
        <w:pStyle w:val="Heading9"/>
        <w:spacing w:line="272" w:lineRule="exact"/>
        <w:ind w:left="101"/>
      </w:pPr>
      <w:r>
        <w:t>Inserting</w:t>
      </w:r>
      <w:r>
        <w:rPr>
          <w:spacing w:val="-2"/>
        </w:rPr>
        <w:t xml:space="preserve"> </w:t>
      </w:r>
      <w:r>
        <w:t>Special</w:t>
      </w:r>
      <w:r>
        <w:rPr>
          <w:spacing w:val="-2"/>
        </w:rPr>
        <w:t xml:space="preserve"> Characters</w:t>
      </w:r>
    </w:p>
    <w:p w:rsidR="00EA2969" w:rsidRDefault="00D457CC">
      <w:pPr>
        <w:pStyle w:val="BodyText"/>
        <w:spacing w:line="237" w:lineRule="auto"/>
        <w:ind w:left="101" w:right="137"/>
        <w:jc w:val="both"/>
      </w:pPr>
      <w:r>
        <w:rPr>
          <w:noProof/>
        </w:rPr>
        <mc:AlternateContent>
          <mc:Choice Requires="wps">
            <w:drawing>
              <wp:anchor distT="0" distB="0" distL="0" distR="0" simplePos="0" relativeHeight="251567104" behindDoc="0" locked="0" layoutInCell="1" allowOverlap="1">
                <wp:simplePos x="0" y="0"/>
                <wp:positionH relativeFrom="page">
                  <wp:posOffset>2594482</wp:posOffset>
                </wp:positionH>
                <wp:positionV relativeFrom="paragraph">
                  <wp:posOffset>275172</wp:posOffset>
                </wp:positionV>
                <wp:extent cx="43180" cy="635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6350"/>
                        </a:xfrm>
                        <a:custGeom>
                          <a:avLst/>
                          <a:gdLst/>
                          <a:ahLst/>
                          <a:cxnLst/>
                          <a:rect l="l" t="t" r="r" b="b"/>
                          <a:pathLst>
                            <a:path w="43180" h="6350">
                              <a:moveTo>
                                <a:pt x="42672" y="0"/>
                              </a:moveTo>
                              <a:lnTo>
                                <a:pt x="0" y="0"/>
                              </a:lnTo>
                              <a:lnTo>
                                <a:pt x="0" y="6095"/>
                              </a:lnTo>
                              <a:lnTo>
                                <a:pt x="42672" y="6095"/>
                              </a:lnTo>
                              <a:lnTo>
                                <a:pt x="426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1E9EC0" id="Graphic 131" o:spid="_x0000_s1026" style="position:absolute;margin-left:204.3pt;margin-top:21.65pt;width:3.4pt;height:.5pt;z-index:251567104;visibility:visible;mso-wrap-style:square;mso-wrap-distance-left:0;mso-wrap-distance-top:0;mso-wrap-distance-right:0;mso-wrap-distance-bottom:0;mso-position-horizontal:absolute;mso-position-horizontal-relative:page;mso-position-vertical:absolute;mso-position-vertical-relative:text;v-text-anchor:top"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" path="m42672,l,,,6095r42672,l42672,xe" fillcolor="black" stroked="f">
                <v:path arrowok="t"/>
                <w10:wrap anchorx="page"/>
              </v:shape>
            </w:pict>
          </mc:Fallback>
        </mc:AlternateContent>
      </w:r>
      <w:r>
        <w:rPr>
          <w:noProof/>
        </w:rPr>
        <mc:AlternateContent>
          <mc:Choice Requires="wps">
            <w:drawing>
              <wp:anchor distT="0" distB="0" distL="0" distR="0" simplePos="0" relativeHeight="251568128" behindDoc="0" locked="0" layoutInCell="1" allowOverlap="1">
                <wp:simplePos x="0" y="0"/>
                <wp:positionH relativeFrom="page">
                  <wp:posOffset>4644516</wp:posOffset>
                </wp:positionH>
                <wp:positionV relativeFrom="paragraph">
                  <wp:posOffset>854292</wp:posOffset>
                </wp:positionV>
                <wp:extent cx="43180" cy="635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6350"/>
                        </a:xfrm>
                        <a:custGeom>
                          <a:avLst/>
                          <a:gdLst/>
                          <a:ahLst/>
                          <a:cxnLst/>
                          <a:rect l="l" t="t" r="r" b="b"/>
                          <a:pathLst>
                            <a:path w="43180" h="6350">
                              <a:moveTo>
                                <a:pt x="42672" y="0"/>
                              </a:moveTo>
                              <a:lnTo>
                                <a:pt x="0" y="0"/>
                              </a:lnTo>
                              <a:lnTo>
                                <a:pt x="0" y="6095"/>
                              </a:lnTo>
                              <a:lnTo>
                                <a:pt x="42672" y="6095"/>
                              </a:lnTo>
                              <a:lnTo>
                                <a:pt x="426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1EAF5" id="Graphic 132" o:spid="_x0000_s1026" style="position:absolute;margin-left:365.7pt;margin-top:67.25pt;width:3.4pt;height:.5pt;z-index:251568128;visibility:visible;mso-wrap-style:square;mso-wrap-distance-left:0;mso-wrap-distance-top:0;mso-wrap-distance-right:0;mso-wrap-distance-bottom:0;mso-position-horizontal:absolute;mso-position-horizontal-relative:page;mso-position-vertical:absolute;mso-position-vertical-relative:text;v-text-anchor:top"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" path="m42672,l,,,6095r42672,l42672,xe" fillcolor="black" stroked="f">
                <v:path arrowok="t"/>
                <w10:wrap anchorx="page"/>
              </v:shape>
            </w:pict>
          </mc:Fallback>
        </mc:AlternateContent>
      </w:r>
      <w:r>
        <w:t>To insert special characters, place the insertion point at the point in the paragraph where a symbol or special character</w:t>
      </w:r>
      <w:r>
        <w:rPr>
          <w:spacing w:val="-5"/>
        </w:rPr>
        <w:t xml:space="preserve"> </w:t>
      </w:r>
      <w:r>
        <w:t>is</w:t>
      </w:r>
      <w:r>
        <w:rPr>
          <w:spacing w:val="-9"/>
        </w:rPr>
        <w:t xml:space="preserve"> </w:t>
      </w:r>
      <w:r>
        <w:t>to</w:t>
      </w:r>
      <w:r>
        <w:rPr>
          <w:spacing w:val="-7"/>
        </w:rPr>
        <w:t xml:space="preserve"> </w:t>
      </w:r>
      <w:r>
        <w:t>be</w:t>
      </w:r>
      <w:r>
        <w:rPr>
          <w:spacing w:val="-5"/>
        </w:rPr>
        <w:t xml:space="preserve"> </w:t>
      </w:r>
      <w:r>
        <w:t>placed;</w:t>
      </w:r>
      <w:r>
        <w:rPr>
          <w:spacing w:val="-8"/>
        </w:rPr>
        <w:t xml:space="preserve"> </w:t>
      </w:r>
      <w:r>
        <w:t>Choose</w:t>
      </w:r>
      <w:r>
        <w:rPr>
          <w:spacing w:val="-5"/>
        </w:rPr>
        <w:t xml:space="preserve"> </w:t>
      </w:r>
      <w:r>
        <w:t>Insert,</w:t>
      </w:r>
      <w:r>
        <w:rPr>
          <w:spacing w:val="-5"/>
        </w:rPr>
        <w:t xml:space="preserve"> </w:t>
      </w:r>
      <w:r>
        <w:rPr>
          <w:u w:val="single"/>
        </w:rPr>
        <w:t>S</w:t>
      </w:r>
      <w:r>
        <w:t>ymbol</w:t>
      </w:r>
      <w:r>
        <w:rPr>
          <w:spacing w:val="-6"/>
        </w:rPr>
        <w:t xml:space="preserve"> </w:t>
      </w:r>
      <w:r>
        <w:t>to</w:t>
      </w:r>
      <w:r>
        <w:rPr>
          <w:spacing w:val="-7"/>
        </w:rPr>
        <w:t xml:space="preserve"> </w:t>
      </w:r>
      <w:r>
        <w:t>display</w:t>
      </w:r>
      <w:r>
        <w:rPr>
          <w:spacing w:val="-9"/>
        </w:rPr>
        <w:t xml:space="preserve"> </w:t>
      </w:r>
      <w:r>
        <w:t>the</w:t>
      </w:r>
      <w:r>
        <w:rPr>
          <w:spacing w:val="-7"/>
        </w:rPr>
        <w:t xml:space="preserve"> </w:t>
      </w:r>
      <w:r>
        <w:t>Symbol</w:t>
      </w:r>
      <w:r>
        <w:rPr>
          <w:spacing w:val="-8"/>
        </w:rPr>
        <w:t xml:space="preserve"> </w:t>
      </w:r>
      <w:r>
        <w:t>dialog</w:t>
      </w:r>
      <w:r>
        <w:rPr>
          <w:spacing w:val="-7"/>
        </w:rPr>
        <w:t xml:space="preserve"> </w:t>
      </w:r>
      <w:r>
        <w:t>box.</w:t>
      </w:r>
      <w:r>
        <w:rPr>
          <w:spacing w:val="-7"/>
        </w:rPr>
        <w:t xml:space="preserve"> </w:t>
      </w:r>
      <w:r>
        <w:t>Click</w:t>
      </w:r>
      <w:r>
        <w:rPr>
          <w:spacing w:val="-7"/>
        </w:rPr>
        <w:t xml:space="preserve"> </w:t>
      </w:r>
      <w:r>
        <w:t xml:space="preserve">the </w:t>
      </w:r>
      <w:r>
        <w:rPr>
          <w:u w:val="single"/>
        </w:rPr>
        <w:t>S</w:t>
      </w:r>
      <w:r>
        <w:t>ymbols</w:t>
      </w:r>
      <w:r>
        <w:rPr>
          <w:spacing w:val="-6"/>
        </w:rPr>
        <w:t xml:space="preserve"> </w:t>
      </w:r>
      <w:r>
        <w:t>tab</w:t>
      </w:r>
      <w:r>
        <w:rPr>
          <w:spacing w:val="-7"/>
        </w:rPr>
        <w:t xml:space="preserve"> </w:t>
      </w:r>
      <w:r>
        <w:t>to</w:t>
      </w:r>
      <w:r>
        <w:rPr>
          <w:spacing w:val="-7"/>
        </w:rPr>
        <w:t xml:space="preserve"> </w:t>
      </w:r>
      <w:r>
        <w:t xml:space="preserve">select a symbol, or click the Special Characters tab to select a special character; On the </w:t>
      </w:r>
      <w:r>
        <w:rPr>
          <w:u w:val="single"/>
        </w:rPr>
        <w:t>S</w:t>
      </w:r>
      <w:r>
        <w:t xml:space="preserve">ymbols tab, select the font set that contains the symbol to be inserted in the document in the </w:t>
      </w:r>
      <w:r>
        <w:rPr>
          <w:u w:val="single"/>
        </w:rPr>
        <w:t>F</w:t>
      </w:r>
      <w:r>
        <w:t>ont drop-down list box. To view a symbol in the displayed table, click the symbol. The symbol is then displayed in an enlarged and highlighted view; To insert a symbol or special character, click the item to be inserted, then click the Insert button. Click the Close button to close the dialog box and return to the document.</w:t>
      </w:r>
    </w:p>
    <w:p w:rsidR="00EA2969" w:rsidRDefault="00EA2969">
      <w:pPr>
        <w:pStyle w:val="BodyText"/>
      </w:pPr>
    </w:p>
    <w:p w:rsidR="00EA2969" w:rsidRDefault="00EA2969">
      <w:pPr>
        <w:pStyle w:val="BodyText"/>
        <w:spacing w:before="106"/>
      </w:pPr>
    </w:p>
    <w:p w:rsidR="00EA2969" w:rsidRDefault="00D457CC">
      <w:pPr>
        <w:pStyle w:val="Heading9"/>
        <w:spacing w:line="274" w:lineRule="exact"/>
        <w:ind w:left="101"/>
      </w:pPr>
      <w:r>
        <w:t>Zooming</w:t>
      </w:r>
      <w:r>
        <w:rPr>
          <w:spacing w:val="-2"/>
        </w:rPr>
        <w:t xml:space="preserve"> </w:t>
      </w:r>
      <w:r>
        <w:t>the</w:t>
      </w:r>
      <w:r>
        <w:rPr>
          <w:spacing w:val="-2"/>
        </w:rPr>
        <w:t xml:space="preserve"> </w:t>
      </w:r>
      <w:r>
        <w:t xml:space="preserve">Document </w:t>
      </w:r>
      <w:r>
        <w:rPr>
          <w:spacing w:val="-2"/>
        </w:rPr>
        <w:t>Display</w:t>
      </w:r>
    </w:p>
    <w:p w:rsidR="00EA2969" w:rsidRDefault="00D457CC">
      <w:pPr>
        <w:pStyle w:val="BodyText"/>
        <w:ind w:left="101" w:right="152"/>
        <w:jc w:val="both"/>
      </w:pPr>
      <w:r>
        <w:t>Zooms customizes the on screen size of the document in a way the user wants to view it. However, zoom</w:t>
      </w:r>
      <w:r>
        <w:rPr>
          <w:spacing w:val="-3"/>
        </w:rPr>
        <w:t xml:space="preserve"> </w:t>
      </w:r>
      <w:r>
        <w:t>setting does not affect the actual formatting</w:t>
      </w:r>
      <w:r>
        <w:rPr>
          <w:spacing w:val="-1"/>
        </w:rPr>
        <w:t xml:space="preserve"> </w:t>
      </w:r>
      <w:r>
        <w:t>of the document. To adjust zooming</w:t>
      </w:r>
      <w:r>
        <w:rPr>
          <w:spacing w:val="-1"/>
        </w:rPr>
        <w:t xml:space="preserve"> </w:t>
      </w:r>
      <w:r>
        <w:t xml:space="preserve">option, click </w:t>
      </w:r>
      <w:r>
        <w:rPr>
          <w:u w:val="single"/>
        </w:rPr>
        <w:t>V</w:t>
      </w:r>
      <w:r>
        <w:t xml:space="preserve">iew, </w:t>
      </w:r>
      <w:r>
        <w:rPr>
          <w:u w:val="single"/>
        </w:rPr>
        <w:t>Z</w:t>
      </w:r>
      <w:r>
        <w:t>oom; In</w:t>
      </w:r>
      <w:r>
        <w:rPr>
          <w:spacing w:val="-1"/>
        </w:rPr>
        <w:t xml:space="preserve"> </w:t>
      </w:r>
      <w:r>
        <w:t>the drop- down</w:t>
      </w:r>
      <w:r>
        <w:rPr>
          <w:spacing w:val="-6"/>
        </w:rPr>
        <w:t xml:space="preserve"> </w:t>
      </w:r>
      <w:r>
        <w:t>list,</w:t>
      </w:r>
      <w:r>
        <w:rPr>
          <w:spacing w:val="-4"/>
        </w:rPr>
        <w:t xml:space="preserve"> </w:t>
      </w:r>
      <w:r>
        <w:t>select</w:t>
      </w:r>
      <w:r>
        <w:rPr>
          <w:spacing w:val="-4"/>
        </w:rPr>
        <w:t xml:space="preserve"> </w:t>
      </w:r>
      <w:r>
        <w:t>the</w:t>
      </w:r>
      <w:r>
        <w:rPr>
          <w:spacing w:val="-4"/>
        </w:rPr>
        <w:t xml:space="preserve"> </w:t>
      </w:r>
      <w:r>
        <w:t>zoom</w:t>
      </w:r>
      <w:r>
        <w:rPr>
          <w:spacing w:val="-8"/>
        </w:rPr>
        <w:t xml:space="preserve"> </w:t>
      </w:r>
      <w:r>
        <w:t>percentage</w:t>
      </w:r>
      <w:r>
        <w:rPr>
          <w:spacing w:val="-2"/>
        </w:rPr>
        <w:t xml:space="preserve"> </w:t>
      </w:r>
      <w:r>
        <w:t>to</w:t>
      </w:r>
      <w:r>
        <w:rPr>
          <w:spacing w:val="-4"/>
        </w:rPr>
        <w:t xml:space="preserve"> </w:t>
      </w:r>
      <w:r>
        <w:t>be</w:t>
      </w:r>
      <w:r>
        <w:rPr>
          <w:spacing w:val="-4"/>
        </w:rPr>
        <w:t xml:space="preserve"> </w:t>
      </w:r>
      <w:r>
        <w:t>used.</w:t>
      </w:r>
      <w:r>
        <w:rPr>
          <w:spacing w:val="-4"/>
        </w:rPr>
        <w:t xml:space="preserve"> </w:t>
      </w:r>
      <w:r>
        <w:t>The</w:t>
      </w:r>
      <w:r>
        <w:rPr>
          <w:spacing w:val="-4"/>
        </w:rPr>
        <w:t xml:space="preserve"> </w:t>
      </w:r>
      <w:r>
        <w:t>document</w:t>
      </w:r>
      <w:r>
        <w:rPr>
          <w:spacing w:val="-5"/>
        </w:rPr>
        <w:t xml:space="preserve"> </w:t>
      </w:r>
      <w:r>
        <w:t>display</w:t>
      </w:r>
      <w:r>
        <w:rPr>
          <w:spacing w:val="-6"/>
        </w:rPr>
        <w:t xml:space="preserve"> </w:t>
      </w:r>
      <w:r>
        <w:t>changes</w:t>
      </w:r>
      <w:r>
        <w:rPr>
          <w:spacing w:val="-5"/>
        </w:rPr>
        <w:t xml:space="preserve"> </w:t>
      </w:r>
      <w:r>
        <w:t>to</w:t>
      </w:r>
      <w:r>
        <w:rPr>
          <w:spacing w:val="-4"/>
        </w:rPr>
        <w:t xml:space="preserve"> </w:t>
      </w:r>
      <w:r>
        <w:t>the</w:t>
      </w:r>
      <w:r>
        <w:rPr>
          <w:spacing w:val="-4"/>
        </w:rPr>
        <w:t xml:space="preserve"> </w:t>
      </w:r>
      <w:r>
        <w:t>zoom</w:t>
      </w:r>
      <w:r>
        <w:rPr>
          <w:spacing w:val="-6"/>
        </w:rPr>
        <w:t xml:space="preserve"> </w:t>
      </w:r>
      <w:r>
        <w:t>percentage</w:t>
      </w:r>
      <w:r>
        <w:rPr>
          <w:spacing w:val="-2"/>
        </w:rPr>
        <w:t xml:space="preserve"> </w:t>
      </w:r>
      <w:r>
        <w:t>selected; If</w:t>
      </w:r>
      <w:r>
        <w:rPr>
          <w:spacing w:val="-8"/>
        </w:rPr>
        <w:t xml:space="preserve"> </w:t>
      </w:r>
      <w:r>
        <w:t>the</w:t>
      </w:r>
      <w:r>
        <w:rPr>
          <w:spacing w:val="-6"/>
        </w:rPr>
        <w:t xml:space="preserve"> </w:t>
      </w:r>
      <w:r>
        <w:t>required</w:t>
      </w:r>
      <w:r>
        <w:rPr>
          <w:spacing w:val="-5"/>
        </w:rPr>
        <w:t xml:space="preserve"> </w:t>
      </w:r>
      <w:r>
        <w:t>zoom</w:t>
      </w:r>
      <w:r>
        <w:rPr>
          <w:spacing w:val="-11"/>
        </w:rPr>
        <w:t xml:space="preserve"> </w:t>
      </w:r>
      <w:r>
        <w:t>percentage</w:t>
      </w:r>
      <w:r>
        <w:rPr>
          <w:spacing w:val="-6"/>
        </w:rPr>
        <w:t xml:space="preserve"> </w:t>
      </w:r>
      <w:r>
        <w:t>is</w:t>
      </w:r>
      <w:r>
        <w:rPr>
          <w:spacing w:val="-8"/>
        </w:rPr>
        <w:t xml:space="preserve"> </w:t>
      </w:r>
      <w:r>
        <w:t>not</w:t>
      </w:r>
      <w:r>
        <w:rPr>
          <w:spacing w:val="-7"/>
        </w:rPr>
        <w:t xml:space="preserve"> </w:t>
      </w:r>
      <w:r>
        <w:t>in</w:t>
      </w:r>
      <w:r>
        <w:rPr>
          <w:spacing w:val="-8"/>
        </w:rPr>
        <w:t xml:space="preserve"> </w:t>
      </w:r>
      <w:r>
        <w:t>the</w:t>
      </w:r>
      <w:r>
        <w:rPr>
          <w:spacing w:val="-6"/>
        </w:rPr>
        <w:t xml:space="preserve"> </w:t>
      </w:r>
      <w:r>
        <w:t>list,</w:t>
      </w:r>
      <w:r>
        <w:rPr>
          <w:spacing w:val="-6"/>
        </w:rPr>
        <w:t xml:space="preserve"> </w:t>
      </w:r>
      <w:r>
        <w:t>type</w:t>
      </w:r>
      <w:r>
        <w:rPr>
          <w:spacing w:val="-6"/>
        </w:rPr>
        <w:t xml:space="preserve"> </w:t>
      </w:r>
      <w:r>
        <w:t>the</w:t>
      </w:r>
      <w:r>
        <w:rPr>
          <w:spacing w:val="-6"/>
        </w:rPr>
        <w:t xml:space="preserve"> </w:t>
      </w:r>
      <w:r>
        <w:t>percent</w:t>
      </w:r>
      <w:r>
        <w:rPr>
          <w:spacing w:val="-7"/>
        </w:rPr>
        <w:t xml:space="preserve"> </w:t>
      </w:r>
      <w:r>
        <w:t>in</w:t>
      </w:r>
      <w:r>
        <w:rPr>
          <w:spacing w:val="-8"/>
        </w:rPr>
        <w:t xml:space="preserve"> </w:t>
      </w:r>
      <w:r>
        <w:t>the</w:t>
      </w:r>
      <w:r>
        <w:rPr>
          <w:spacing w:val="-6"/>
        </w:rPr>
        <w:t xml:space="preserve"> </w:t>
      </w:r>
      <w:r>
        <w:t>text</w:t>
      </w:r>
      <w:r>
        <w:rPr>
          <w:spacing w:val="-7"/>
        </w:rPr>
        <w:t xml:space="preserve"> </w:t>
      </w:r>
      <w:r>
        <w:t>box</w:t>
      </w:r>
      <w:r>
        <w:rPr>
          <w:spacing w:val="-8"/>
        </w:rPr>
        <w:t xml:space="preserve"> </w:t>
      </w:r>
      <w:r>
        <w:t>part</w:t>
      </w:r>
      <w:r>
        <w:rPr>
          <w:spacing w:val="-7"/>
        </w:rPr>
        <w:t xml:space="preserve"> </w:t>
      </w:r>
      <w:r>
        <w:t>of</w:t>
      </w:r>
      <w:r>
        <w:rPr>
          <w:spacing w:val="-8"/>
        </w:rPr>
        <w:t xml:space="preserve"> </w:t>
      </w:r>
      <w:r>
        <w:t>the</w:t>
      </w:r>
      <w:r>
        <w:rPr>
          <w:spacing w:val="-6"/>
        </w:rPr>
        <w:t xml:space="preserve"> </w:t>
      </w:r>
      <w:r>
        <w:t>Zoom</w:t>
      </w:r>
      <w:r>
        <w:rPr>
          <w:spacing w:val="-11"/>
        </w:rPr>
        <w:t xml:space="preserve"> </w:t>
      </w:r>
      <w:r>
        <w:t>button</w:t>
      </w:r>
      <w:r>
        <w:rPr>
          <w:spacing w:val="-8"/>
        </w:rPr>
        <w:t xml:space="preserve"> </w:t>
      </w:r>
      <w:r>
        <w:t>and</w:t>
      </w:r>
      <w:r>
        <w:rPr>
          <w:spacing w:val="-6"/>
        </w:rPr>
        <w:t xml:space="preserve"> </w:t>
      </w:r>
      <w:r>
        <w:t xml:space="preserve">press </w:t>
      </w:r>
      <w:r>
        <w:rPr>
          <w:spacing w:val="-2"/>
        </w:rPr>
        <w:t>Enter.</w:t>
      </w:r>
    </w:p>
    <w:p w:rsidR="00EA2969" w:rsidRDefault="00EA2969">
      <w:pPr>
        <w:pStyle w:val="BodyText"/>
        <w:spacing w:before="46"/>
      </w:pPr>
    </w:p>
    <w:p w:rsidR="00EA2969" w:rsidRDefault="00D457CC">
      <w:pPr>
        <w:pStyle w:val="Heading9"/>
        <w:ind w:left="101"/>
      </w:pPr>
      <w:r>
        <w:t>Creating</w:t>
      </w:r>
      <w:r>
        <w:rPr>
          <w:spacing w:val="-2"/>
        </w:rPr>
        <w:t xml:space="preserve"> </w:t>
      </w:r>
      <w:r>
        <w:t>Custom</w:t>
      </w:r>
      <w:r>
        <w:rPr>
          <w:spacing w:val="-4"/>
        </w:rPr>
        <w:t xml:space="preserve"> </w:t>
      </w:r>
      <w:r>
        <w:rPr>
          <w:spacing w:val="-2"/>
        </w:rPr>
        <w:t>Colors/Gradients/Textures</w:t>
      </w:r>
    </w:p>
    <w:p w:rsidR="00EA2969" w:rsidRDefault="00EA2969">
      <w:pPr>
        <w:pStyle w:val="BodyText"/>
        <w:spacing w:before="4"/>
        <w:rPr>
          <w:b/>
          <w:sz w:val="24"/>
        </w:rPr>
      </w:pPr>
    </w:p>
    <w:p w:rsidR="00EA2969" w:rsidRDefault="00D457CC">
      <w:pPr>
        <w:pStyle w:val="BodyText"/>
        <w:ind w:left="101" w:right="135"/>
        <w:jc w:val="both"/>
      </w:pPr>
      <w:r>
        <w:t>To create custom colors, right click on the graphic element to be colored. Along with the shortcut menu appears the Drawing toolbar. Then click the drop-down arrow</w:t>
      </w:r>
      <w:r>
        <w:rPr>
          <w:spacing w:val="-2"/>
        </w:rPr>
        <w:t xml:space="preserve"> </w:t>
      </w:r>
      <w:r>
        <w:t xml:space="preserve">of the Fill Color or Line Color button and select </w:t>
      </w:r>
      <w:r>
        <w:rPr>
          <w:u w:val="single"/>
        </w:rPr>
        <w:t>M</w:t>
      </w:r>
      <w:r>
        <w:t>ore Fill Colors to open</w:t>
      </w:r>
      <w:r>
        <w:rPr>
          <w:spacing w:val="-1"/>
        </w:rPr>
        <w:t xml:space="preserve"> </w:t>
      </w:r>
      <w:r>
        <w:t>the Colors dialog</w:t>
      </w:r>
      <w:r>
        <w:rPr>
          <w:spacing w:val="-1"/>
        </w:rPr>
        <w:t xml:space="preserve"> </w:t>
      </w:r>
      <w:r>
        <w:t>box; Click</w:t>
      </w:r>
      <w:r>
        <w:rPr>
          <w:spacing w:val="-1"/>
        </w:rPr>
        <w:t xml:space="preserve"> </w:t>
      </w:r>
      <w:r>
        <w:t>the Custom</w:t>
      </w:r>
      <w:r>
        <w:rPr>
          <w:spacing w:val="-1"/>
        </w:rPr>
        <w:t xml:space="preserve"> </w:t>
      </w:r>
      <w:r>
        <w:t>tab at the top of</w:t>
      </w:r>
      <w:r>
        <w:rPr>
          <w:spacing w:val="-1"/>
        </w:rPr>
        <w:t xml:space="preserve"> </w:t>
      </w:r>
      <w:r>
        <w:t>the Colors dialog</w:t>
      </w:r>
      <w:r>
        <w:rPr>
          <w:spacing w:val="-1"/>
        </w:rPr>
        <w:t xml:space="preserve"> </w:t>
      </w:r>
      <w:r>
        <w:t xml:space="preserve">box. Set desired color. For gradient settings, in the drop-down arrow beside the Fill Color button, select </w:t>
      </w:r>
      <w:r>
        <w:rPr>
          <w:u w:val="single"/>
        </w:rPr>
        <w:t>G</w:t>
      </w:r>
      <w:r>
        <w:t>radient at the bottom of the color</w:t>
      </w:r>
      <w:r>
        <w:rPr>
          <w:spacing w:val="-7"/>
        </w:rPr>
        <w:t xml:space="preserve"> </w:t>
      </w:r>
      <w:r>
        <w:t>palette</w:t>
      </w:r>
      <w:r>
        <w:rPr>
          <w:spacing w:val="-7"/>
        </w:rPr>
        <w:t xml:space="preserve"> </w:t>
      </w:r>
      <w:r>
        <w:t>instead</w:t>
      </w:r>
      <w:r>
        <w:rPr>
          <w:spacing w:val="-6"/>
        </w:rPr>
        <w:t xml:space="preserve"> </w:t>
      </w:r>
      <w:r>
        <w:t>of</w:t>
      </w:r>
      <w:r>
        <w:rPr>
          <w:spacing w:val="-8"/>
        </w:rPr>
        <w:t xml:space="preserve"> </w:t>
      </w:r>
      <w:r>
        <w:rPr>
          <w:u w:val="single"/>
        </w:rPr>
        <w:t>M</w:t>
      </w:r>
      <w:r>
        <w:t>ore</w:t>
      </w:r>
      <w:r>
        <w:rPr>
          <w:spacing w:val="-7"/>
        </w:rPr>
        <w:t xml:space="preserve"> </w:t>
      </w:r>
      <w:r>
        <w:t>Fill</w:t>
      </w:r>
      <w:r>
        <w:rPr>
          <w:spacing w:val="-8"/>
        </w:rPr>
        <w:t xml:space="preserve"> </w:t>
      </w:r>
      <w:r>
        <w:t>Colors.</w:t>
      </w:r>
      <w:r>
        <w:rPr>
          <w:spacing w:val="-7"/>
        </w:rPr>
        <w:t xml:space="preserve"> </w:t>
      </w:r>
      <w:r>
        <w:t>Click</w:t>
      </w:r>
      <w:r>
        <w:rPr>
          <w:spacing w:val="-7"/>
        </w:rPr>
        <w:t xml:space="preserve"> </w:t>
      </w:r>
      <w:r>
        <w:t>the</w:t>
      </w:r>
      <w:r>
        <w:rPr>
          <w:spacing w:val="-5"/>
        </w:rPr>
        <w:t xml:space="preserve"> </w:t>
      </w:r>
      <w:r>
        <w:t>Gradient</w:t>
      </w:r>
      <w:r>
        <w:rPr>
          <w:spacing w:val="-8"/>
        </w:rPr>
        <w:t xml:space="preserve"> </w:t>
      </w:r>
      <w:r>
        <w:t>tab</w:t>
      </w:r>
      <w:r>
        <w:rPr>
          <w:spacing w:val="-6"/>
        </w:rPr>
        <w:t xml:space="preserve"> </w:t>
      </w:r>
      <w:r>
        <w:t>and</w:t>
      </w:r>
      <w:r>
        <w:rPr>
          <w:spacing w:val="-4"/>
        </w:rPr>
        <w:t xml:space="preserve"> </w:t>
      </w:r>
      <w:r>
        <w:t>make</w:t>
      </w:r>
      <w:r>
        <w:rPr>
          <w:spacing w:val="-7"/>
        </w:rPr>
        <w:t xml:space="preserve"> </w:t>
      </w:r>
      <w:r>
        <w:t>desired</w:t>
      </w:r>
      <w:r>
        <w:rPr>
          <w:spacing w:val="-7"/>
        </w:rPr>
        <w:t xml:space="preserve"> </w:t>
      </w:r>
      <w:r>
        <w:t>settings.</w:t>
      </w:r>
      <w:r>
        <w:rPr>
          <w:spacing w:val="-5"/>
        </w:rPr>
        <w:t xml:space="preserve"> </w:t>
      </w:r>
      <w:r>
        <w:t>Texture</w:t>
      </w:r>
      <w:r>
        <w:rPr>
          <w:spacing w:val="-7"/>
        </w:rPr>
        <w:t xml:space="preserve"> </w:t>
      </w:r>
      <w:r>
        <w:t>tab</w:t>
      </w:r>
      <w:r>
        <w:rPr>
          <w:spacing w:val="-7"/>
        </w:rPr>
        <w:t xml:space="preserve"> </w:t>
      </w:r>
      <w:r>
        <w:t>can</w:t>
      </w:r>
      <w:r>
        <w:rPr>
          <w:spacing w:val="-9"/>
        </w:rPr>
        <w:t xml:space="preserve"> </w:t>
      </w:r>
      <w:r>
        <w:t>also</w:t>
      </w:r>
      <w:r>
        <w:rPr>
          <w:spacing w:val="-7"/>
        </w:rPr>
        <w:t xml:space="preserve"> </w:t>
      </w:r>
      <w:r>
        <w:t>be selected to apply designs to the objects.</w:t>
      </w:r>
    </w:p>
    <w:p w:rsidR="00EA2969" w:rsidRDefault="00EA2969">
      <w:pPr>
        <w:pStyle w:val="BodyText"/>
        <w:spacing w:before="44"/>
      </w:pPr>
    </w:p>
    <w:p w:rsidR="00EA2969" w:rsidRDefault="00D457CC">
      <w:pPr>
        <w:pStyle w:val="Heading9"/>
        <w:spacing w:line="273" w:lineRule="exact"/>
        <w:ind w:left="101"/>
      </w:pPr>
      <w:r>
        <w:t>Inserting</w:t>
      </w:r>
      <w:r>
        <w:rPr>
          <w:spacing w:val="-1"/>
        </w:rPr>
        <w:t xml:space="preserve"> </w:t>
      </w:r>
      <w:r>
        <w:t xml:space="preserve">Clip </w:t>
      </w:r>
      <w:r>
        <w:rPr>
          <w:spacing w:val="-2"/>
        </w:rPr>
        <w:t>Art/AutoShapes/Pictures/WordArt</w:t>
      </w:r>
    </w:p>
    <w:p w:rsidR="00EA2969" w:rsidRDefault="00D457CC">
      <w:pPr>
        <w:pStyle w:val="BodyText"/>
        <w:spacing w:line="237" w:lineRule="auto"/>
        <w:ind w:left="101" w:right="143"/>
        <w:jc w:val="both"/>
      </w:pPr>
      <w:r>
        <w:rPr>
          <w:noProof/>
        </w:rPr>
        <mc:AlternateContent>
          <mc:Choice Requires="wps">
            <w:drawing>
              <wp:anchor distT="0" distB="0" distL="0" distR="0" simplePos="0" relativeHeight="251569152" behindDoc="0" locked="0" layoutInCell="1" allowOverlap="1">
                <wp:simplePos x="0" y="0"/>
                <wp:positionH relativeFrom="page">
                  <wp:posOffset>2311019</wp:posOffset>
                </wp:positionH>
                <wp:positionV relativeFrom="paragraph">
                  <wp:posOffset>275715</wp:posOffset>
                </wp:positionV>
                <wp:extent cx="43180" cy="6350"/>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6350"/>
                        </a:xfrm>
                        <a:custGeom>
                          <a:avLst/>
                          <a:gdLst/>
                          <a:ahLst/>
                          <a:cxnLst/>
                          <a:rect l="l" t="t" r="r" b="b"/>
                          <a:pathLst>
                            <a:path w="43180" h="6350">
                              <a:moveTo>
                                <a:pt x="42672" y="0"/>
                              </a:moveTo>
                              <a:lnTo>
                                <a:pt x="0" y="0"/>
                              </a:lnTo>
                              <a:lnTo>
                                <a:pt x="0" y="6095"/>
                              </a:lnTo>
                              <a:lnTo>
                                <a:pt x="42672" y="6095"/>
                              </a:lnTo>
                              <a:lnTo>
                                <a:pt x="426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FEB813" id="Graphic 133" o:spid="_x0000_s1026" style="position:absolute;margin-left:181.95pt;margin-top:21.7pt;width:3.4pt;height:.5pt;z-index:251569152;visibility:visible;mso-wrap-style:square;mso-wrap-distance-left:0;mso-wrap-distance-top:0;mso-wrap-distance-right:0;mso-wrap-distance-bottom:0;mso-position-horizontal:absolute;mso-position-horizontal-relative:page;mso-position-vertical:absolute;mso-position-vertical-relative:text;v-text-anchor:top"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" path="m42672,l,,,6095r42672,l42672,xe" fillcolor="black" stroked="f">
                <v:path arrowok="t"/>
                <w10:wrap anchorx="page"/>
              </v:shape>
            </w:pict>
          </mc:Fallback>
        </mc:AlternateContent>
      </w:r>
      <w:r>
        <w:t>To</w:t>
      </w:r>
      <w:r>
        <w:rPr>
          <w:spacing w:val="-10"/>
        </w:rPr>
        <w:t xml:space="preserve"> </w:t>
      </w:r>
      <w:r>
        <w:t>insert</w:t>
      </w:r>
      <w:r>
        <w:rPr>
          <w:spacing w:val="-9"/>
        </w:rPr>
        <w:t xml:space="preserve"> </w:t>
      </w:r>
      <w:r>
        <w:t>a</w:t>
      </w:r>
      <w:r>
        <w:rPr>
          <w:spacing w:val="-8"/>
        </w:rPr>
        <w:t xml:space="preserve"> </w:t>
      </w:r>
      <w:r>
        <w:t>Clip</w:t>
      </w:r>
      <w:r>
        <w:rPr>
          <w:spacing w:val="-8"/>
        </w:rPr>
        <w:t xml:space="preserve"> </w:t>
      </w:r>
      <w:r>
        <w:t>Art/</w:t>
      </w:r>
      <w:r>
        <w:rPr>
          <w:spacing w:val="-7"/>
        </w:rPr>
        <w:t xml:space="preserve"> </w:t>
      </w:r>
      <w:r>
        <w:t>AutoShape,</w:t>
      </w:r>
      <w:r>
        <w:rPr>
          <w:spacing w:val="-8"/>
        </w:rPr>
        <w:t xml:space="preserve"> </w:t>
      </w:r>
      <w:r>
        <w:t>Picture</w:t>
      </w:r>
      <w:r>
        <w:rPr>
          <w:spacing w:val="-8"/>
        </w:rPr>
        <w:t xml:space="preserve"> </w:t>
      </w:r>
      <w:r>
        <w:t>or</w:t>
      </w:r>
      <w:r>
        <w:rPr>
          <w:spacing w:val="-10"/>
        </w:rPr>
        <w:t xml:space="preserve"> </w:t>
      </w:r>
      <w:r>
        <w:t>WordArt,</w:t>
      </w:r>
      <w:r>
        <w:rPr>
          <w:spacing w:val="-8"/>
        </w:rPr>
        <w:t xml:space="preserve"> </w:t>
      </w:r>
      <w:r>
        <w:t>position</w:t>
      </w:r>
      <w:r>
        <w:rPr>
          <w:spacing w:val="-10"/>
        </w:rPr>
        <w:t xml:space="preserve"> </w:t>
      </w:r>
      <w:r>
        <w:t>the</w:t>
      </w:r>
      <w:r>
        <w:rPr>
          <w:spacing w:val="-8"/>
        </w:rPr>
        <w:t xml:space="preserve"> </w:t>
      </w:r>
      <w:r>
        <w:t>insertion</w:t>
      </w:r>
      <w:r>
        <w:rPr>
          <w:spacing w:val="-10"/>
        </w:rPr>
        <w:t xml:space="preserve"> </w:t>
      </w:r>
      <w:r>
        <w:t>point</w:t>
      </w:r>
      <w:r>
        <w:rPr>
          <w:spacing w:val="-9"/>
        </w:rPr>
        <w:t xml:space="preserve"> </w:t>
      </w:r>
      <w:r>
        <w:t>in</w:t>
      </w:r>
      <w:r>
        <w:rPr>
          <w:spacing w:val="-10"/>
        </w:rPr>
        <w:t xml:space="preserve"> </w:t>
      </w:r>
      <w:r>
        <w:t>the</w:t>
      </w:r>
      <w:r>
        <w:rPr>
          <w:spacing w:val="-8"/>
        </w:rPr>
        <w:t xml:space="preserve"> </w:t>
      </w:r>
      <w:r>
        <w:t>document</w:t>
      </w:r>
      <w:r>
        <w:rPr>
          <w:spacing w:val="-7"/>
        </w:rPr>
        <w:t xml:space="preserve"> </w:t>
      </w:r>
      <w:r>
        <w:t>where</w:t>
      </w:r>
      <w:r>
        <w:rPr>
          <w:spacing w:val="-8"/>
        </w:rPr>
        <w:t xml:space="preserve"> </w:t>
      </w:r>
      <w:r>
        <w:t>the</w:t>
      </w:r>
      <w:r>
        <w:rPr>
          <w:spacing w:val="-8"/>
        </w:rPr>
        <w:t xml:space="preserve"> </w:t>
      </w:r>
      <w:r>
        <w:t>image is to be appeared. Choose Insert and then the desired option. Related dialog box appears, then make required selections. The inserted object</w:t>
      </w:r>
      <w:r>
        <w:rPr>
          <w:spacing w:val="-1"/>
        </w:rPr>
        <w:t xml:space="preserve"> </w:t>
      </w:r>
      <w:r>
        <w:t>can be customized in a number of ways. The user can change colors of the image, edit, reposition and resize them.</w:t>
      </w:r>
    </w:p>
    <w:p w:rsidR="00EA2969" w:rsidRDefault="00D457CC">
      <w:pPr>
        <w:pStyle w:val="BodyText"/>
        <w:spacing w:before="15" w:line="237" w:lineRule="auto"/>
        <w:ind w:left="101" w:right="137"/>
        <w:jc w:val="both"/>
      </w:pPr>
      <w:r>
        <w:t>There</w:t>
      </w:r>
      <w:r>
        <w:rPr>
          <w:spacing w:val="-3"/>
        </w:rPr>
        <w:t xml:space="preserve"> </w:t>
      </w:r>
      <w:r>
        <w:t>are</w:t>
      </w:r>
      <w:r>
        <w:rPr>
          <w:spacing w:val="-3"/>
        </w:rPr>
        <w:t xml:space="preserve"> </w:t>
      </w:r>
      <w:r>
        <w:t>two ways</w:t>
      </w:r>
      <w:r>
        <w:rPr>
          <w:spacing w:val="-4"/>
        </w:rPr>
        <w:t xml:space="preserve"> </w:t>
      </w:r>
      <w:r>
        <w:t>to</w:t>
      </w:r>
      <w:r>
        <w:rPr>
          <w:spacing w:val="-2"/>
        </w:rPr>
        <w:t xml:space="preserve"> </w:t>
      </w:r>
      <w:r>
        <w:t>rotate</w:t>
      </w:r>
      <w:r>
        <w:rPr>
          <w:spacing w:val="-3"/>
        </w:rPr>
        <w:t xml:space="preserve"> </w:t>
      </w:r>
      <w:r>
        <w:t>or</w:t>
      </w:r>
      <w:r>
        <w:rPr>
          <w:spacing w:val="-3"/>
        </w:rPr>
        <w:t xml:space="preserve"> </w:t>
      </w:r>
      <w:r>
        <w:t>flip</w:t>
      </w:r>
      <w:r>
        <w:rPr>
          <w:spacing w:val="-3"/>
        </w:rPr>
        <w:t xml:space="preserve"> </w:t>
      </w:r>
      <w:r>
        <w:t>the</w:t>
      </w:r>
      <w:r>
        <w:rPr>
          <w:spacing w:val="-3"/>
        </w:rPr>
        <w:t xml:space="preserve"> </w:t>
      </w:r>
      <w:r>
        <w:t>inserted</w:t>
      </w:r>
      <w:r>
        <w:rPr>
          <w:spacing w:val="-2"/>
        </w:rPr>
        <w:t xml:space="preserve"> </w:t>
      </w:r>
      <w:r>
        <w:t>object.</w:t>
      </w:r>
      <w:r>
        <w:rPr>
          <w:spacing w:val="-3"/>
        </w:rPr>
        <w:t xml:space="preserve"> </w:t>
      </w:r>
      <w:r>
        <w:t>One</w:t>
      </w:r>
      <w:r>
        <w:rPr>
          <w:spacing w:val="-3"/>
        </w:rPr>
        <w:t xml:space="preserve"> </w:t>
      </w:r>
      <w:r>
        <w:t>is</w:t>
      </w:r>
      <w:r>
        <w:rPr>
          <w:spacing w:val="-4"/>
        </w:rPr>
        <w:t xml:space="preserve"> </w:t>
      </w:r>
      <w:r>
        <w:t>to</w:t>
      </w:r>
      <w:r>
        <w:rPr>
          <w:spacing w:val="-2"/>
        </w:rPr>
        <w:t xml:space="preserve"> </w:t>
      </w:r>
      <w:r>
        <w:t>right</w:t>
      </w:r>
      <w:r>
        <w:rPr>
          <w:spacing w:val="-4"/>
        </w:rPr>
        <w:t xml:space="preserve"> </w:t>
      </w:r>
      <w:r>
        <w:t>click</w:t>
      </w:r>
      <w:r>
        <w:rPr>
          <w:spacing w:val="-4"/>
        </w:rPr>
        <w:t xml:space="preserve"> </w:t>
      </w:r>
      <w:r>
        <w:t>on</w:t>
      </w:r>
      <w:r>
        <w:rPr>
          <w:spacing w:val="-4"/>
        </w:rPr>
        <w:t xml:space="preserve"> </w:t>
      </w:r>
      <w:r>
        <w:t>the</w:t>
      </w:r>
      <w:r>
        <w:rPr>
          <w:spacing w:val="-3"/>
        </w:rPr>
        <w:t xml:space="preserve"> </w:t>
      </w:r>
      <w:r>
        <w:t>object</w:t>
      </w:r>
      <w:r>
        <w:rPr>
          <w:spacing w:val="-4"/>
        </w:rPr>
        <w:t xml:space="preserve"> </w:t>
      </w:r>
      <w:r>
        <w:t>and</w:t>
      </w:r>
      <w:r>
        <w:rPr>
          <w:spacing w:val="-2"/>
        </w:rPr>
        <w:t xml:space="preserve"> </w:t>
      </w:r>
      <w:r>
        <w:t>then</w:t>
      </w:r>
      <w:r>
        <w:rPr>
          <w:spacing w:val="-4"/>
        </w:rPr>
        <w:t xml:space="preserve"> </w:t>
      </w:r>
      <w:r>
        <w:t xml:space="preserve">choose </w:t>
      </w:r>
      <w:r>
        <w:rPr>
          <w:u w:val="single"/>
        </w:rPr>
        <w:t>F</w:t>
      </w:r>
      <w:r>
        <w:t>ormat Picture/Shape. Then click on the 3-D Rotation button. From here, the desired rotation in the x, y and z axes may be</w:t>
      </w:r>
      <w:r>
        <w:rPr>
          <w:spacing w:val="-13"/>
        </w:rPr>
        <w:t xml:space="preserve"> </w:t>
      </w:r>
      <w:r>
        <w:t>chosen.</w:t>
      </w:r>
      <w:r>
        <w:rPr>
          <w:spacing w:val="-12"/>
        </w:rPr>
        <w:t xml:space="preserve"> </w:t>
      </w:r>
      <w:r>
        <w:t>The</w:t>
      </w:r>
      <w:r>
        <w:rPr>
          <w:spacing w:val="-13"/>
        </w:rPr>
        <w:t xml:space="preserve"> </w:t>
      </w:r>
      <w:r>
        <w:t>other</w:t>
      </w:r>
      <w:r>
        <w:rPr>
          <w:spacing w:val="-12"/>
        </w:rPr>
        <w:t xml:space="preserve"> </w:t>
      </w:r>
      <w:r>
        <w:t>gives</w:t>
      </w:r>
      <w:r>
        <w:rPr>
          <w:spacing w:val="-13"/>
        </w:rPr>
        <w:t xml:space="preserve"> </w:t>
      </w:r>
      <w:r>
        <w:t>access</w:t>
      </w:r>
      <w:r>
        <w:rPr>
          <w:spacing w:val="-12"/>
        </w:rPr>
        <w:t xml:space="preserve"> </w:t>
      </w:r>
      <w:r>
        <w:t>to</w:t>
      </w:r>
      <w:r>
        <w:rPr>
          <w:spacing w:val="-13"/>
        </w:rPr>
        <w:t xml:space="preserve"> </w:t>
      </w:r>
      <w:r>
        <w:t>that</w:t>
      </w:r>
      <w:r>
        <w:rPr>
          <w:spacing w:val="-12"/>
        </w:rPr>
        <w:t xml:space="preserve"> </w:t>
      </w:r>
      <w:r>
        <w:t>same</w:t>
      </w:r>
      <w:r>
        <w:rPr>
          <w:spacing w:val="-13"/>
        </w:rPr>
        <w:t xml:space="preserve"> </w:t>
      </w:r>
      <w:r>
        <w:t>tool</w:t>
      </w:r>
      <w:r>
        <w:rPr>
          <w:spacing w:val="-12"/>
        </w:rPr>
        <w:t xml:space="preserve"> </w:t>
      </w:r>
      <w:r>
        <w:t>and</w:t>
      </w:r>
      <w:r>
        <w:rPr>
          <w:spacing w:val="-13"/>
        </w:rPr>
        <w:t xml:space="preserve"> </w:t>
      </w:r>
      <w:r>
        <w:t>to</w:t>
      </w:r>
      <w:r>
        <w:rPr>
          <w:spacing w:val="-12"/>
        </w:rPr>
        <w:t xml:space="preserve"> </w:t>
      </w:r>
      <w:r>
        <w:t>the</w:t>
      </w:r>
      <w:r>
        <w:rPr>
          <w:spacing w:val="-13"/>
        </w:rPr>
        <w:t xml:space="preserve"> </w:t>
      </w:r>
      <w:r>
        <w:t>commands</w:t>
      </w:r>
      <w:r>
        <w:rPr>
          <w:spacing w:val="-12"/>
        </w:rPr>
        <w:t xml:space="preserve"> </w:t>
      </w:r>
      <w:r>
        <w:t>Rotate</w:t>
      </w:r>
      <w:r>
        <w:rPr>
          <w:spacing w:val="-13"/>
        </w:rPr>
        <w:t xml:space="preserve"> </w:t>
      </w:r>
      <w:r>
        <w:t>Left,</w:t>
      </w:r>
      <w:r>
        <w:rPr>
          <w:spacing w:val="-12"/>
        </w:rPr>
        <w:t xml:space="preserve"> </w:t>
      </w:r>
      <w:r>
        <w:t>Rotate</w:t>
      </w:r>
      <w:r>
        <w:rPr>
          <w:spacing w:val="-13"/>
        </w:rPr>
        <w:t xml:space="preserve"> </w:t>
      </w:r>
      <w:r>
        <w:t>Right,</w:t>
      </w:r>
      <w:r>
        <w:rPr>
          <w:spacing w:val="-12"/>
        </w:rPr>
        <w:t xml:space="preserve"> </w:t>
      </w:r>
      <w:r>
        <w:t>Flip</w:t>
      </w:r>
      <w:r>
        <w:rPr>
          <w:spacing w:val="-13"/>
        </w:rPr>
        <w:t xml:space="preserve"> </w:t>
      </w:r>
      <w:r>
        <w:t>Horizontal, and</w:t>
      </w:r>
      <w:r>
        <w:rPr>
          <w:spacing w:val="-1"/>
        </w:rPr>
        <w:t xml:space="preserve"> </w:t>
      </w:r>
      <w:r>
        <w:t>Flip</w:t>
      </w:r>
      <w:r>
        <w:rPr>
          <w:spacing w:val="-1"/>
        </w:rPr>
        <w:t xml:space="preserve"> </w:t>
      </w:r>
      <w:r>
        <w:t>Vertical.</w:t>
      </w:r>
      <w:r>
        <w:rPr>
          <w:spacing w:val="-2"/>
        </w:rPr>
        <w:t xml:space="preserve"> </w:t>
      </w:r>
      <w:r>
        <w:t>To</w:t>
      </w:r>
      <w:r>
        <w:rPr>
          <w:spacing w:val="-1"/>
        </w:rPr>
        <w:t xml:space="preserve"> </w:t>
      </w:r>
      <w:r>
        <w:t>do</w:t>
      </w:r>
      <w:r>
        <w:rPr>
          <w:spacing w:val="-1"/>
        </w:rPr>
        <w:t xml:space="preserve"> </w:t>
      </w:r>
      <w:r>
        <w:t>this, click</w:t>
      </w:r>
      <w:r>
        <w:rPr>
          <w:spacing w:val="-3"/>
        </w:rPr>
        <w:t xml:space="preserve"> </w:t>
      </w:r>
      <w:r>
        <w:t>the</w:t>
      </w:r>
      <w:r>
        <w:rPr>
          <w:spacing w:val="-2"/>
        </w:rPr>
        <w:t xml:space="preserve"> </w:t>
      </w:r>
      <w:r>
        <w:t>object</w:t>
      </w:r>
      <w:r>
        <w:rPr>
          <w:spacing w:val="-3"/>
        </w:rPr>
        <w:t xml:space="preserve"> </w:t>
      </w:r>
      <w:r>
        <w:t>to</w:t>
      </w:r>
      <w:r>
        <w:rPr>
          <w:spacing w:val="-1"/>
        </w:rPr>
        <w:t xml:space="preserve"> </w:t>
      </w:r>
      <w:r>
        <w:t>be</w:t>
      </w:r>
      <w:r>
        <w:rPr>
          <w:spacing w:val="-2"/>
        </w:rPr>
        <w:t xml:space="preserve"> </w:t>
      </w:r>
      <w:r>
        <w:t>adjusted</w:t>
      </w:r>
      <w:r>
        <w:rPr>
          <w:spacing w:val="-1"/>
        </w:rPr>
        <w:t xml:space="preserve"> </w:t>
      </w:r>
      <w:r>
        <w:t xml:space="preserve">choose </w:t>
      </w:r>
      <w:r>
        <w:rPr>
          <w:u w:val="single"/>
        </w:rPr>
        <w:t>P</w:t>
      </w:r>
      <w:r>
        <w:t>age Layout,</w:t>
      </w:r>
      <w:r>
        <w:rPr>
          <w:spacing w:val="-2"/>
        </w:rPr>
        <w:t xml:space="preserve"> </w:t>
      </w:r>
      <w:r>
        <w:t>click</w:t>
      </w:r>
      <w:r>
        <w:rPr>
          <w:spacing w:val="-3"/>
        </w:rPr>
        <w:t xml:space="preserve"> </w:t>
      </w:r>
      <w:r>
        <w:t xml:space="preserve">on </w:t>
      </w:r>
      <w:r>
        <w:rPr>
          <w:u w:val="single"/>
        </w:rPr>
        <w:t>R</w:t>
      </w:r>
      <w:r>
        <w:t>otate</w:t>
      </w:r>
      <w:r>
        <w:rPr>
          <w:spacing w:val="-2"/>
        </w:rPr>
        <w:t xml:space="preserve"> </w:t>
      </w:r>
      <w:r>
        <w:t>and then</w:t>
      </w:r>
      <w:r>
        <w:rPr>
          <w:spacing w:val="-3"/>
        </w:rPr>
        <w:t xml:space="preserve"> </w:t>
      </w:r>
      <w:r>
        <w:t>choose the desired option.</w:t>
      </w:r>
    </w:p>
    <w:p w:rsidR="00EA2969" w:rsidRDefault="00D457CC">
      <w:pPr>
        <w:pStyle w:val="BodyText"/>
        <w:spacing w:line="232" w:lineRule="auto"/>
        <w:ind w:left="101" w:right="161"/>
        <w:jc w:val="both"/>
      </w:pPr>
      <w:r>
        <w:t>These</w:t>
      </w:r>
      <w:r>
        <w:rPr>
          <w:spacing w:val="-2"/>
        </w:rPr>
        <w:t xml:space="preserve"> </w:t>
      </w:r>
      <w:r>
        <w:t>commands</w:t>
      </w:r>
      <w:r>
        <w:rPr>
          <w:spacing w:val="-3"/>
        </w:rPr>
        <w:t xml:space="preserve"> </w:t>
      </w:r>
      <w:r>
        <w:t>automatically</w:t>
      </w:r>
      <w:r>
        <w:rPr>
          <w:spacing w:val="-3"/>
        </w:rPr>
        <w:t xml:space="preserve"> </w:t>
      </w:r>
      <w:r>
        <w:t>execute.</w:t>
      </w:r>
      <w:r>
        <w:rPr>
          <w:spacing w:val="-2"/>
        </w:rPr>
        <w:t xml:space="preserve"> </w:t>
      </w:r>
      <w:r>
        <w:t>If</w:t>
      </w:r>
      <w:r>
        <w:rPr>
          <w:spacing w:val="-4"/>
        </w:rPr>
        <w:t xml:space="preserve"> </w:t>
      </w:r>
      <w:r>
        <w:t>Free Rotate</w:t>
      </w:r>
      <w:r>
        <w:rPr>
          <w:spacing w:val="-2"/>
        </w:rPr>
        <w:t xml:space="preserve"> </w:t>
      </w:r>
      <w:r>
        <w:t>is</w:t>
      </w:r>
      <w:r>
        <w:rPr>
          <w:spacing w:val="-1"/>
        </w:rPr>
        <w:t xml:space="preserve"> </w:t>
      </w:r>
      <w:r>
        <w:t>chosen</w:t>
      </w:r>
      <w:r>
        <w:rPr>
          <w:spacing w:val="-3"/>
        </w:rPr>
        <w:t xml:space="preserve"> </w:t>
      </w:r>
      <w:r>
        <w:t>(if</w:t>
      </w:r>
      <w:r>
        <w:rPr>
          <w:spacing w:val="-1"/>
        </w:rPr>
        <w:t xml:space="preserve"> </w:t>
      </w:r>
      <w:r>
        <w:t>we</w:t>
      </w:r>
      <w:r>
        <w:rPr>
          <w:spacing w:val="-2"/>
        </w:rPr>
        <w:t xml:space="preserve"> </w:t>
      </w:r>
      <w:r>
        <w:t>bring</w:t>
      </w:r>
      <w:r>
        <w:rPr>
          <w:spacing w:val="-3"/>
        </w:rPr>
        <w:t xml:space="preserve"> </w:t>
      </w:r>
      <w:r>
        <w:t>the</w:t>
      </w:r>
      <w:r>
        <w:rPr>
          <w:spacing w:val="-2"/>
        </w:rPr>
        <w:t xml:space="preserve"> </w:t>
      </w:r>
      <w:r>
        <w:t>cursor</w:t>
      </w:r>
      <w:r>
        <w:rPr>
          <w:spacing w:val="-2"/>
        </w:rPr>
        <w:t xml:space="preserve"> </w:t>
      </w:r>
      <w:r>
        <w:t>on</w:t>
      </w:r>
      <w:r>
        <w:rPr>
          <w:spacing w:val="-3"/>
        </w:rPr>
        <w:t xml:space="preserve"> </w:t>
      </w:r>
      <w:r>
        <w:t>the</w:t>
      </w:r>
      <w:r>
        <w:rPr>
          <w:spacing w:val="-2"/>
        </w:rPr>
        <w:t xml:space="preserve"> </w:t>
      </w:r>
      <w:r>
        <w:t>small green</w:t>
      </w:r>
      <w:r>
        <w:rPr>
          <w:spacing w:val="-3"/>
        </w:rPr>
        <w:t xml:space="preserve"> </w:t>
      </w:r>
      <w:r>
        <w:t>circle that</w:t>
      </w:r>
      <w:r>
        <w:rPr>
          <w:spacing w:val="-13"/>
        </w:rPr>
        <w:t xml:space="preserve"> </w:t>
      </w:r>
      <w:r>
        <w:t>appears</w:t>
      </w:r>
      <w:r>
        <w:rPr>
          <w:spacing w:val="-12"/>
        </w:rPr>
        <w:t xml:space="preserve"> </w:t>
      </w:r>
      <w:r>
        <w:t>above</w:t>
      </w:r>
      <w:r>
        <w:rPr>
          <w:spacing w:val="-10"/>
        </w:rPr>
        <w:t xml:space="preserve"> </w:t>
      </w:r>
      <w:r>
        <w:t>any</w:t>
      </w:r>
      <w:r>
        <w:rPr>
          <w:spacing w:val="-13"/>
        </w:rPr>
        <w:t xml:space="preserve"> </w:t>
      </w:r>
      <w:r>
        <w:t>object</w:t>
      </w:r>
      <w:r>
        <w:rPr>
          <w:spacing w:val="-12"/>
        </w:rPr>
        <w:t xml:space="preserve"> </w:t>
      </w:r>
      <w:r>
        <w:t>when</w:t>
      </w:r>
      <w:r>
        <w:rPr>
          <w:spacing w:val="-9"/>
        </w:rPr>
        <w:t xml:space="preserve"> </w:t>
      </w:r>
      <w:r>
        <w:t>we</w:t>
      </w:r>
      <w:r>
        <w:rPr>
          <w:spacing w:val="-10"/>
        </w:rPr>
        <w:t xml:space="preserve"> </w:t>
      </w:r>
      <w:r>
        <w:t>select</w:t>
      </w:r>
      <w:r>
        <w:rPr>
          <w:spacing w:val="-10"/>
        </w:rPr>
        <w:t xml:space="preserve"> </w:t>
      </w:r>
      <w:r>
        <w:t>it,</w:t>
      </w:r>
      <w:r>
        <w:rPr>
          <w:spacing w:val="-10"/>
        </w:rPr>
        <w:t xml:space="preserve"> </w:t>
      </w:r>
      <w:r>
        <w:t>this</w:t>
      </w:r>
      <w:r>
        <w:rPr>
          <w:spacing w:val="-11"/>
        </w:rPr>
        <w:t xml:space="preserve"> </w:t>
      </w:r>
      <w:r>
        <w:t>gives</w:t>
      </w:r>
      <w:r>
        <w:rPr>
          <w:spacing w:val="-11"/>
        </w:rPr>
        <w:t xml:space="preserve"> </w:t>
      </w:r>
      <w:r>
        <w:t>the</w:t>
      </w:r>
      <w:r>
        <w:rPr>
          <w:spacing w:val="-10"/>
        </w:rPr>
        <w:t xml:space="preserve"> </w:t>
      </w:r>
      <w:r>
        <w:t>free</w:t>
      </w:r>
      <w:r>
        <w:rPr>
          <w:spacing w:val="-10"/>
        </w:rPr>
        <w:t xml:space="preserve"> </w:t>
      </w:r>
      <w:r>
        <w:t>rotate</w:t>
      </w:r>
      <w:r>
        <w:rPr>
          <w:spacing w:val="-12"/>
        </w:rPr>
        <w:t xml:space="preserve"> </w:t>
      </w:r>
      <w:r>
        <w:t>option)</w:t>
      </w:r>
      <w:r>
        <w:rPr>
          <w:spacing w:val="-12"/>
        </w:rPr>
        <w:t xml:space="preserve"> </w:t>
      </w:r>
      <w:r>
        <w:t>continue</w:t>
      </w:r>
      <w:r>
        <w:rPr>
          <w:spacing w:val="-8"/>
        </w:rPr>
        <w:t xml:space="preserve"> </w:t>
      </w:r>
      <w:r>
        <w:t>with</w:t>
      </w:r>
      <w:r>
        <w:rPr>
          <w:spacing w:val="-11"/>
        </w:rPr>
        <w:t xml:space="preserve"> </w:t>
      </w:r>
      <w:r>
        <w:t>the</w:t>
      </w:r>
      <w:r>
        <w:rPr>
          <w:spacing w:val="-10"/>
        </w:rPr>
        <w:t xml:space="preserve"> </w:t>
      </w:r>
      <w:r>
        <w:t>following</w:t>
      </w:r>
      <w:r>
        <w:rPr>
          <w:spacing w:val="-11"/>
        </w:rPr>
        <w:t xml:space="preserve"> </w:t>
      </w:r>
      <w:r>
        <w:t>steps; Move</w:t>
      </w:r>
      <w:r>
        <w:rPr>
          <w:spacing w:val="-7"/>
        </w:rPr>
        <w:t xml:space="preserve"> </w:t>
      </w:r>
      <w:r>
        <w:t>the</w:t>
      </w:r>
      <w:r>
        <w:rPr>
          <w:spacing w:val="-7"/>
        </w:rPr>
        <w:t xml:space="preserve"> </w:t>
      </w:r>
      <w:r>
        <w:t>pointer</w:t>
      </w:r>
      <w:r>
        <w:rPr>
          <w:spacing w:val="-7"/>
        </w:rPr>
        <w:t xml:space="preserve"> </w:t>
      </w:r>
      <w:r>
        <w:t>over</w:t>
      </w:r>
      <w:r>
        <w:rPr>
          <w:spacing w:val="-7"/>
        </w:rPr>
        <w:t xml:space="preserve"> </w:t>
      </w:r>
      <w:r>
        <w:t>the</w:t>
      </w:r>
      <w:r>
        <w:rPr>
          <w:spacing w:val="-7"/>
        </w:rPr>
        <w:t xml:space="preserve"> </w:t>
      </w:r>
      <w:r>
        <w:t>rotate</w:t>
      </w:r>
      <w:r>
        <w:rPr>
          <w:spacing w:val="-7"/>
        </w:rPr>
        <w:t xml:space="preserve"> </w:t>
      </w:r>
      <w:r>
        <w:t>handle</w:t>
      </w:r>
      <w:r>
        <w:rPr>
          <w:spacing w:val="-8"/>
        </w:rPr>
        <w:t xml:space="preserve"> </w:t>
      </w:r>
      <w:r>
        <w:t>and,</w:t>
      </w:r>
      <w:r>
        <w:rPr>
          <w:spacing w:val="-5"/>
        </w:rPr>
        <w:t xml:space="preserve"> </w:t>
      </w:r>
      <w:r>
        <w:t>when</w:t>
      </w:r>
      <w:r>
        <w:rPr>
          <w:spacing w:val="-9"/>
        </w:rPr>
        <w:t xml:space="preserve"> </w:t>
      </w:r>
      <w:r>
        <w:t>it</w:t>
      </w:r>
      <w:r>
        <w:rPr>
          <w:spacing w:val="-8"/>
        </w:rPr>
        <w:t xml:space="preserve"> </w:t>
      </w:r>
      <w:r>
        <w:t>assumes</w:t>
      </w:r>
      <w:r>
        <w:rPr>
          <w:spacing w:val="-6"/>
        </w:rPr>
        <w:t xml:space="preserve"> </w:t>
      </w:r>
      <w:r>
        <w:t>the</w:t>
      </w:r>
      <w:r>
        <w:rPr>
          <w:spacing w:val="-7"/>
        </w:rPr>
        <w:t xml:space="preserve"> </w:t>
      </w:r>
      <w:r>
        <w:t>shape</w:t>
      </w:r>
      <w:r>
        <w:rPr>
          <w:spacing w:val="-7"/>
        </w:rPr>
        <w:t xml:space="preserve"> </w:t>
      </w:r>
      <w:r>
        <w:t>of</w:t>
      </w:r>
      <w:r>
        <w:rPr>
          <w:spacing w:val="-9"/>
        </w:rPr>
        <w:t xml:space="preserve"> </w:t>
      </w:r>
      <w:r>
        <w:t>the</w:t>
      </w:r>
      <w:r>
        <w:rPr>
          <w:spacing w:val="-7"/>
        </w:rPr>
        <w:t xml:space="preserve"> </w:t>
      </w:r>
      <w:r>
        <w:t>rotate</w:t>
      </w:r>
      <w:r>
        <w:rPr>
          <w:spacing w:val="-7"/>
        </w:rPr>
        <w:t xml:space="preserve"> </w:t>
      </w:r>
      <w:r>
        <w:t>tool</w:t>
      </w:r>
      <w:r>
        <w:rPr>
          <w:spacing w:val="-8"/>
        </w:rPr>
        <w:t xml:space="preserve"> </w:t>
      </w:r>
      <w:r>
        <w:t>icon,</w:t>
      </w:r>
      <w:r>
        <w:rPr>
          <w:spacing w:val="-7"/>
        </w:rPr>
        <w:t xml:space="preserve"> </w:t>
      </w:r>
      <w:r>
        <w:t>hold</w:t>
      </w:r>
      <w:r>
        <w:rPr>
          <w:spacing w:val="-7"/>
        </w:rPr>
        <w:t xml:space="preserve"> </w:t>
      </w:r>
      <w:r>
        <w:t>down</w:t>
      </w:r>
      <w:r>
        <w:rPr>
          <w:spacing w:val="-9"/>
        </w:rPr>
        <w:t xml:space="preserve"> </w:t>
      </w:r>
      <w:r>
        <w:t>the</w:t>
      </w:r>
      <w:r>
        <w:rPr>
          <w:spacing w:val="-7"/>
        </w:rPr>
        <w:t xml:space="preserve"> </w:t>
      </w:r>
      <w:r>
        <w:t>right mouse button;</w:t>
      </w:r>
    </w:p>
    <w:p w:rsidR="00EA2969" w:rsidRDefault="00D457CC">
      <w:pPr>
        <w:pStyle w:val="BodyText"/>
        <w:spacing w:before="5" w:line="237" w:lineRule="auto"/>
        <w:ind w:left="101" w:right="138"/>
        <w:jc w:val="both"/>
      </w:pPr>
      <w:r>
        <w:t>The pointer changes to four circling arrows. Drag right or left. While dragging, a dotted outline indicates where the object would be if the mouse button is released; until the object is deselected it can be continuously rotated, even if the mouse button has been released. Place the pointer over a circle handle, hold down the mouse button and</w:t>
      </w:r>
      <w:r>
        <w:rPr>
          <w:spacing w:val="-13"/>
        </w:rPr>
        <w:t xml:space="preserve"> </w:t>
      </w:r>
      <w:r>
        <w:t>continue</w:t>
      </w:r>
      <w:r>
        <w:rPr>
          <w:spacing w:val="-12"/>
        </w:rPr>
        <w:t xml:space="preserve"> </w:t>
      </w:r>
      <w:r>
        <w:t>to</w:t>
      </w:r>
      <w:r>
        <w:rPr>
          <w:spacing w:val="-13"/>
        </w:rPr>
        <w:t xml:space="preserve"> </w:t>
      </w:r>
      <w:r>
        <w:t>rotate.</w:t>
      </w:r>
      <w:r>
        <w:rPr>
          <w:spacing w:val="-12"/>
        </w:rPr>
        <w:t xml:space="preserve"> </w:t>
      </w:r>
      <w:r>
        <w:t>Release</w:t>
      </w:r>
      <w:r>
        <w:rPr>
          <w:spacing w:val="-13"/>
        </w:rPr>
        <w:t xml:space="preserve"> </w:t>
      </w:r>
      <w:r>
        <w:t>the</w:t>
      </w:r>
      <w:r>
        <w:rPr>
          <w:spacing w:val="-11"/>
        </w:rPr>
        <w:t xml:space="preserve"> </w:t>
      </w:r>
      <w:r>
        <w:t>mouse</w:t>
      </w:r>
      <w:r>
        <w:rPr>
          <w:spacing w:val="-12"/>
        </w:rPr>
        <w:t xml:space="preserve"> </w:t>
      </w:r>
      <w:r>
        <w:t>button</w:t>
      </w:r>
      <w:r>
        <w:rPr>
          <w:spacing w:val="-11"/>
        </w:rPr>
        <w:t xml:space="preserve"> </w:t>
      </w:r>
      <w:r>
        <w:t>when</w:t>
      </w:r>
      <w:r>
        <w:rPr>
          <w:spacing w:val="-13"/>
        </w:rPr>
        <w:t xml:space="preserve"> </w:t>
      </w:r>
      <w:r>
        <w:t>the</w:t>
      </w:r>
      <w:r>
        <w:rPr>
          <w:spacing w:val="-12"/>
        </w:rPr>
        <w:t xml:space="preserve"> </w:t>
      </w:r>
      <w:r>
        <w:t>object</w:t>
      </w:r>
      <w:r>
        <w:rPr>
          <w:spacing w:val="-12"/>
        </w:rPr>
        <w:t xml:space="preserve"> </w:t>
      </w:r>
      <w:r>
        <w:t>is</w:t>
      </w:r>
      <w:r>
        <w:rPr>
          <w:spacing w:val="-13"/>
        </w:rPr>
        <w:t xml:space="preserve"> </w:t>
      </w:r>
      <w:r>
        <w:t>rotated</w:t>
      </w:r>
      <w:r>
        <w:rPr>
          <w:spacing w:val="-11"/>
        </w:rPr>
        <w:t xml:space="preserve"> </w:t>
      </w:r>
      <w:r>
        <w:t>to</w:t>
      </w:r>
      <w:r>
        <w:rPr>
          <w:spacing w:val="-12"/>
        </w:rPr>
        <w:t xml:space="preserve"> </w:t>
      </w:r>
      <w:r>
        <w:t>the</w:t>
      </w:r>
      <w:r>
        <w:rPr>
          <w:spacing w:val="-12"/>
        </w:rPr>
        <w:t xml:space="preserve"> </w:t>
      </w:r>
      <w:r>
        <w:t>desired</w:t>
      </w:r>
      <w:r>
        <w:rPr>
          <w:spacing w:val="-13"/>
        </w:rPr>
        <w:t xml:space="preserve"> </w:t>
      </w:r>
      <w:r>
        <w:t>position,</w:t>
      </w:r>
      <w:r>
        <w:rPr>
          <w:spacing w:val="-12"/>
        </w:rPr>
        <w:t xml:space="preserve"> </w:t>
      </w:r>
      <w:r>
        <w:t>and</w:t>
      </w:r>
      <w:r>
        <w:rPr>
          <w:spacing w:val="-12"/>
        </w:rPr>
        <w:t xml:space="preserve"> </w:t>
      </w:r>
      <w:r>
        <w:t>click</w:t>
      </w:r>
      <w:r>
        <w:rPr>
          <w:spacing w:val="-13"/>
        </w:rPr>
        <w:t xml:space="preserve"> </w:t>
      </w:r>
      <w:r>
        <w:t>outside the object to deselect it.</w:t>
      </w:r>
    </w:p>
    <w:p w:rsidR="00EA2969" w:rsidRDefault="00D457CC">
      <w:pPr>
        <w:pStyle w:val="Heading9"/>
        <w:spacing w:before="3"/>
        <w:ind w:left="101"/>
      </w:pPr>
      <w:r>
        <w:t>Creating</w:t>
      </w:r>
      <w:r>
        <w:rPr>
          <w:spacing w:val="-2"/>
        </w:rPr>
        <w:t xml:space="preserve"> </w:t>
      </w:r>
      <w:r>
        <w:t>Headers</w:t>
      </w:r>
      <w:r>
        <w:rPr>
          <w:spacing w:val="-2"/>
        </w:rPr>
        <w:t xml:space="preserve"> </w:t>
      </w:r>
      <w:r>
        <w:t>and</w:t>
      </w:r>
      <w:r>
        <w:rPr>
          <w:spacing w:val="-1"/>
        </w:rPr>
        <w:t xml:space="preserve"> </w:t>
      </w:r>
      <w:r>
        <w:rPr>
          <w:spacing w:val="-2"/>
        </w:rPr>
        <w:t>Footers</w:t>
      </w:r>
    </w:p>
    <w:p w:rsidR="00EA2969" w:rsidRDefault="00EA2969">
      <w:pPr>
        <w:sectPr w:rsidR="00EA2969">
          <w:pgSz w:w="11900" w:h="16840"/>
          <w:pgMar w:top="760" w:right="1260" w:bottom="280" w:left="1320" w:header="720" w:footer="720" w:gutter="0"/>
          <w:cols w:space="720"/>
        </w:sectPr>
      </w:pPr>
    </w:p>
    <w:p w:rsidR="00EA2969" w:rsidRDefault="00D457CC">
      <w:pPr>
        <w:pStyle w:val="BodyText"/>
        <w:spacing w:before="69"/>
        <w:ind w:left="101" w:right="134"/>
        <w:jc w:val="both"/>
      </w:pPr>
      <w:r>
        <w:rPr>
          <w:noProof/>
        </w:rPr>
        <w:lastRenderedPageBreak/>
        <mc:AlternateContent>
          <mc:Choice Requires="wps">
            <w:drawing>
              <wp:anchor distT="0" distB="0" distL="0" distR="0" simplePos="0" relativeHeight="251638784" behindDoc="1" locked="0" layoutInCell="1" allowOverlap="1">
                <wp:simplePos x="0" y="0"/>
                <wp:positionH relativeFrom="page">
                  <wp:posOffset>3257422</wp:posOffset>
                </wp:positionH>
                <wp:positionV relativeFrom="paragraph">
                  <wp:posOffset>321056</wp:posOffset>
                </wp:positionV>
                <wp:extent cx="43180" cy="635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6350"/>
                        </a:xfrm>
                        <a:custGeom>
                          <a:avLst/>
                          <a:gdLst/>
                          <a:ahLst/>
                          <a:cxnLst/>
                          <a:rect l="l" t="t" r="r" b="b"/>
                          <a:pathLst>
                            <a:path w="43180" h="6350">
                              <a:moveTo>
                                <a:pt x="42672" y="0"/>
                              </a:moveTo>
                              <a:lnTo>
                                <a:pt x="0" y="0"/>
                              </a:lnTo>
                              <a:lnTo>
                                <a:pt x="0" y="6096"/>
                              </a:lnTo>
                              <a:lnTo>
                                <a:pt x="42672" y="6096"/>
                              </a:lnTo>
                              <a:lnTo>
                                <a:pt x="426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D7CFCC" id="Graphic 134" o:spid="_x0000_s1026" style="position:absolute;margin-left:256.5pt;margin-top:25.3pt;width:3.4pt;height:.5pt;z-index:-251677696;visibility:visible;mso-wrap-style:square;mso-wrap-distance-left:0;mso-wrap-distance-top:0;mso-wrap-distance-right:0;mso-wrap-distance-bottom:0;mso-position-horizontal:absolute;mso-position-horizontal-relative:page;mso-position-vertical:absolute;mso-position-vertical-relative:text;v-text-anchor:top"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" path="m42672,l,,,6096r42672,l42672,xe" fillcolor="black" stroked="f">
                <v:path arrowok="t"/>
                <w10:wrap anchorx="page"/>
              </v:shape>
            </w:pict>
          </mc:Fallback>
        </mc:AlternateContent>
      </w:r>
      <w:r>
        <w:t>Headers and footers contain information repeated at the top or bottom</w:t>
      </w:r>
      <w:r>
        <w:rPr>
          <w:spacing w:val="-1"/>
        </w:rPr>
        <w:t xml:space="preserve"> </w:t>
      </w:r>
      <w:r>
        <w:t xml:space="preserve">of the pages in a document. To set Header and Footer, with the document open, choose Insert, then click on </w:t>
      </w:r>
      <w:r>
        <w:rPr>
          <w:u w:val="single"/>
        </w:rPr>
        <w:t>H</w:t>
      </w:r>
      <w:r>
        <w:t xml:space="preserve">eader or </w:t>
      </w:r>
      <w:r>
        <w:rPr>
          <w:u w:val="single"/>
        </w:rPr>
        <w:t>F</w:t>
      </w:r>
      <w:r>
        <w:t>ooter. Choose the desired format from</w:t>
      </w:r>
      <w:r>
        <w:rPr>
          <w:spacing w:val="-1"/>
        </w:rPr>
        <w:t xml:space="preserve"> </w:t>
      </w:r>
      <w:r>
        <w:t xml:space="preserve">the drop down list. The Header pane is displayed in the document; Type and format the information for the header; To include the Page Number, Number of Pages, or current Date or Time, click the corresponding button on the Header and Footer toolbar; To create a footer, click the </w:t>
      </w:r>
      <w:r>
        <w:rPr>
          <w:u w:val="single"/>
        </w:rPr>
        <w:t>G</w:t>
      </w:r>
      <w:r>
        <w:t xml:space="preserve">o to Footer Button on the toolbar and type and format the footer just as was done for the header. Click </w:t>
      </w:r>
      <w:r>
        <w:rPr>
          <w:u w:val="single"/>
        </w:rPr>
        <w:t>C</w:t>
      </w:r>
      <w:r>
        <w:t>lose Header &amp;</w:t>
      </w:r>
      <w:r>
        <w:rPr>
          <w:spacing w:val="-1"/>
        </w:rPr>
        <w:t xml:space="preserve"> </w:t>
      </w:r>
      <w:r>
        <w:t>Footer button to return to the document.</w:t>
      </w:r>
    </w:p>
    <w:p w:rsidR="00EA2969" w:rsidRDefault="00EA2969">
      <w:pPr>
        <w:pStyle w:val="BodyText"/>
        <w:spacing w:before="1"/>
        <w:rPr>
          <w:sz w:val="24"/>
        </w:rPr>
      </w:pPr>
    </w:p>
    <w:p w:rsidR="00EA2969" w:rsidRDefault="00D457CC">
      <w:pPr>
        <w:pStyle w:val="Heading9"/>
        <w:spacing w:before="1"/>
        <w:ind w:left="101"/>
      </w:pPr>
      <w:r>
        <w:t>Document</w:t>
      </w:r>
      <w:r>
        <w:rPr>
          <w:spacing w:val="-4"/>
        </w:rPr>
        <w:t xml:space="preserve"> </w:t>
      </w:r>
      <w:r>
        <w:rPr>
          <w:spacing w:val="-5"/>
        </w:rPr>
        <w:t>Map</w:t>
      </w:r>
    </w:p>
    <w:p w:rsidR="00EA2969" w:rsidRDefault="00EA2969">
      <w:pPr>
        <w:pStyle w:val="BodyText"/>
        <w:spacing w:before="6"/>
        <w:rPr>
          <w:b/>
          <w:sz w:val="24"/>
        </w:rPr>
      </w:pPr>
    </w:p>
    <w:p w:rsidR="00EA2969" w:rsidRDefault="00D457CC">
      <w:pPr>
        <w:pStyle w:val="BodyText"/>
        <w:ind w:left="101" w:right="140"/>
        <w:jc w:val="both"/>
      </w:pPr>
      <w:r>
        <w:t>The</w:t>
      </w:r>
      <w:r>
        <w:rPr>
          <w:spacing w:val="-10"/>
        </w:rPr>
        <w:t xml:space="preserve"> </w:t>
      </w:r>
      <w:r>
        <w:t>Document</w:t>
      </w:r>
      <w:r>
        <w:rPr>
          <w:spacing w:val="-10"/>
        </w:rPr>
        <w:t xml:space="preserve"> </w:t>
      </w:r>
      <w:r>
        <w:t>Map</w:t>
      </w:r>
      <w:r>
        <w:rPr>
          <w:spacing w:val="-9"/>
        </w:rPr>
        <w:t xml:space="preserve"> </w:t>
      </w:r>
      <w:r>
        <w:t>is</w:t>
      </w:r>
      <w:r>
        <w:rPr>
          <w:spacing w:val="-11"/>
        </w:rPr>
        <w:t xml:space="preserve"> </w:t>
      </w:r>
      <w:r>
        <w:t>a</w:t>
      </w:r>
      <w:r>
        <w:rPr>
          <w:spacing w:val="-10"/>
        </w:rPr>
        <w:t xml:space="preserve"> </w:t>
      </w:r>
      <w:r>
        <w:t>very</w:t>
      </w:r>
      <w:r>
        <w:rPr>
          <w:spacing w:val="-11"/>
        </w:rPr>
        <w:t xml:space="preserve"> </w:t>
      </w:r>
      <w:r>
        <w:t>functional</w:t>
      </w:r>
      <w:r>
        <w:rPr>
          <w:spacing w:val="-9"/>
        </w:rPr>
        <w:t xml:space="preserve"> </w:t>
      </w:r>
      <w:r>
        <w:t>way</w:t>
      </w:r>
      <w:r>
        <w:rPr>
          <w:spacing w:val="-11"/>
        </w:rPr>
        <w:t xml:space="preserve"> </w:t>
      </w:r>
      <w:r>
        <w:t>to</w:t>
      </w:r>
      <w:r>
        <w:rPr>
          <w:spacing w:val="-8"/>
        </w:rPr>
        <w:t xml:space="preserve"> </w:t>
      </w:r>
      <w:r>
        <w:t>move</w:t>
      </w:r>
      <w:r>
        <w:rPr>
          <w:spacing w:val="-10"/>
        </w:rPr>
        <w:t xml:space="preserve"> </w:t>
      </w:r>
      <w:r>
        <w:t>quickly</w:t>
      </w:r>
      <w:r>
        <w:rPr>
          <w:spacing w:val="-9"/>
        </w:rPr>
        <w:t xml:space="preserve"> </w:t>
      </w:r>
      <w:r>
        <w:t>through</w:t>
      </w:r>
      <w:r>
        <w:rPr>
          <w:spacing w:val="-11"/>
        </w:rPr>
        <w:t xml:space="preserve"> </w:t>
      </w:r>
      <w:r>
        <w:t>long</w:t>
      </w:r>
      <w:r>
        <w:rPr>
          <w:spacing w:val="-11"/>
        </w:rPr>
        <w:t xml:space="preserve"> </w:t>
      </w:r>
      <w:r>
        <w:t>or</w:t>
      </w:r>
      <w:r>
        <w:rPr>
          <w:spacing w:val="-10"/>
        </w:rPr>
        <w:t xml:space="preserve"> </w:t>
      </w:r>
      <w:r>
        <w:t>online</w:t>
      </w:r>
      <w:r>
        <w:rPr>
          <w:spacing w:val="-10"/>
        </w:rPr>
        <w:t xml:space="preserve"> </w:t>
      </w:r>
      <w:r>
        <w:t>documents.</w:t>
      </w:r>
      <w:r>
        <w:rPr>
          <w:spacing w:val="-10"/>
        </w:rPr>
        <w:t xml:space="preserve"> </w:t>
      </w:r>
      <w:r>
        <w:t>To</w:t>
      </w:r>
      <w:r>
        <w:rPr>
          <w:spacing w:val="-9"/>
        </w:rPr>
        <w:t xml:space="preserve"> </w:t>
      </w:r>
      <w:r>
        <w:t>use</w:t>
      </w:r>
      <w:r>
        <w:rPr>
          <w:spacing w:val="-10"/>
        </w:rPr>
        <w:t xml:space="preserve"> </w:t>
      </w:r>
      <w:r>
        <w:t>Document Map, choose View, Navigation Pane. Use the mouse to click the heading or text in the Document Map pane to move</w:t>
      </w:r>
      <w:r>
        <w:rPr>
          <w:spacing w:val="-13"/>
        </w:rPr>
        <w:t xml:space="preserve"> </w:t>
      </w:r>
      <w:r>
        <w:t>to</w:t>
      </w:r>
      <w:r>
        <w:rPr>
          <w:spacing w:val="-11"/>
        </w:rPr>
        <w:t xml:space="preserve"> </w:t>
      </w:r>
      <w:r>
        <w:t>that</w:t>
      </w:r>
      <w:r>
        <w:rPr>
          <w:spacing w:val="-11"/>
        </w:rPr>
        <w:t xml:space="preserve"> </w:t>
      </w:r>
      <w:r>
        <w:t>section</w:t>
      </w:r>
      <w:r>
        <w:rPr>
          <w:spacing w:val="-13"/>
        </w:rPr>
        <w:t xml:space="preserve"> </w:t>
      </w:r>
      <w:r>
        <w:t>of</w:t>
      </w:r>
      <w:r>
        <w:rPr>
          <w:spacing w:val="-12"/>
        </w:rPr>
        <w:t xml:space="preserve"> </w:t>
      </w:r>
      <w:r>
        <w:t>the</w:t>
      </w:r>
      <w:r>
        <w:rPr>
          <w:spacing w:val="-11"/>
        </w:rPr>
        <w:t xml:space="preserve"> </w:t>
      </w:r>
      <w:r>
        <w:t>document;</w:t>
      </w:r>
      <w:r>
        <w:rPr>
          <w:spacing w:val="-10"/>
        </w:rPr>
        <w:t xml:space="preserve"> </w:t>
      </w:r>
      <w:r>
        <w:t>Click</w:t>
      </w:r>
      <w:r>
        <w:rPr>
          <w:spacing w:val="-13"/>
        </w:rPr>
        <w:t xml:space="preserve"> </w:t>
      </w:r>
      <w:r>
        <w:t>the</w:t>
      </w:r>
      <w:r>
        <w:rPr>
          <w:spacing w:val="-11"/>
        </w:rPr>
        <w:t xml:space="preserve"> </w:t>
      </w:r>
      <w:r>
        <w:t>arrow</w:t>
      </w:r>
      <w:r>
        <w:rPr>
          <w:spacing w:val="-13"/>
        </w:rPr>
        <w:t xml:space="preserve"> </w:t>
      </w:r>
      <w:r>
        <w:t>on</w:t>
      </w:r>
      <w:r>
        <w:rPr>
          <w:spacing w:val="-12"/>
        </w:rPr>
        <w:t xml:space="preserve"> </w:t>
      </w:r>
      <w:r>
        <w:t>the</w:t>
      </w:r>
      <w:r>
        <w:rPr>
          <w:spacing w:val="-11"/>
        </w:rPr>
        <w:t xml:space="preserve"> </w:t>
      </w:r>
      <w:r>
        <w:t>left</w:t>
      </w:r>
      <w:r>
        <w:rPr>
          <w:spacing w:val="-12"/>
        </w:rPr>
        <w:t xml:space="preserve"> </w:t>
      </w:r>
      <w:r>
        <w:t>of</w:t>
      </w:r>
      <w:r>
        <w:rPr>
          <w:spacing w:val="-13"/>
        </w:rPr>
        <w:t xml:space="preserve"> </w:t>
      </w:r>
      <w:r>
        <w:t>any</w:t>
      </w:r>
      <w:r>
        <w:rPr>
          <w:spacing w:val="-12"/>
        </w:rPr>
        <w:t xml:space="preserve"> </w:t>
      </w:r>
      <w:r>
        <w:t>heading</w:t>
      </w:r>
      <w:r>
        <w:rPr>
          <w:spacing w:val="-13"/>
        </w:rPr>
        <w:t xml:space="preserve"> </w:t>
      </w:r>
      <w:r>
        <w:t>to</w:t>
      </w:r>
      <w:r>
        <w:rPr>
          <w:spacing w:val="-11"/>
        </w:rPr>
        <w:t xml:space="preserve"> </w:t>
      </w:r>
      <w:r>
        <w:t>expand</w:t>
      </w:r>
      <w:r>
        <w:rPr>
          <w:spacing w:val="-11"/>
        </w:rPr>
        <w:t xml:space="preserve"> </w:t>
      </w:r>
      <w:r>
        <w:t>or</w:t>
      </w:r>
      <w:r>
        <w:rPr>
          <w:spacing w:val="-13"/>
        </w:rPr>
        <w:t xml:space="preserve"> </w:t>
      </w:r>
      <w:r>
        <w:t>collapse</w:t>
      </w:r>
      <w:r>
        <w:rPr>
          <w:spacing w:val="-11"/>
        </w:rPr>
        <w:t xml:space="preserve"> </w:t>
      </w:r>
      <w:r>
        <w:t>the</w:t>
      </w:r>
      <w:r>
        <w:rPr>
          <w:spacing w:val="-11"/>
        </w:rPr>
        <w:t xml:space="preserve"> </w:t>
      </w:r>
      <w:r>
        <w:t>headings; To adjust the size of the Navigation pane, move the mouse pointer onto the right edge of the pane so the pointer changes to a resizing pointer, then click and drag the edge to the left or right. To use the keyboard, press F6 to move to the Navigation pane. Arrow keys and the Enter key will move to the desired location in the document.</w:t>
      </w:r>
    </w:p>
    <w:p w:rsidR="00EA2969" w:rsidRDefault="00EA2969">
      <w:pPr>
        <w:pStyle w:val="BodyText"/>
        <w:spacing w:before="47"/>
      </w:pPr>
    </w:p>
    <w:p w:rsidR="00EA2969" w:rsidRDefault="00D457CC">
      <w:pPr>
        <w:pStyle w:val="Heading9"/>
        <w:ind w:left="101"/>
      </w:pPr>
      <w:r>
        <w:t xml:space="preserve">Drawing </w:t>
      </w:r>
      <w:r>
        <w:rPr>
          <w:spacing w:val="-2"/>
        </w:rPr>
        <w:t>Tables</w:t>
      </w:r>
    </w:p>
    <w:p w:rsidR="00EA2969" w:rsidRDefault="00EA2969">
      <w:pPr>
        <w:pStyle w:val="BodyText"/>
        <w:spacing w:before="4"/>
        <w:rPr>
          <w:b/>
          <w:sz w:val="24"/>
        </w:rPr>
      </w:pPr>
    </w:p>
    <w:p w:rsidR="00EA2969" w:rsidRDefault="00D457CC">
      <w:pPr>
        <w:pStyle w:val="BodyText"/>
        <w:spacing w:line="237" w:lineRule="auto"/>
        <w:ind w:left="101" w:right="137"/>
        <w:jc w:val="both"/>
      </w:pPr>
      <w:r>
        <w:t>Drawing a table allows the user to place the rows and columns where he wants them. To create a table, click the Tables and Borders button to bring up the Tables and Borders toolbar and change the mouse pointer to a pencil; Drag</w:t>
      </w:r>
      <w:r>
        <w:rPr>
          <w:spacing w:val="-1"/>
        </w:rPr>
        <w:t xml:space="preserve"> </w:t>
      </w:r>
      <w:r>
        <w:t>the mouse pointer from</w:t>
      </w:r>
      <w:r>
        <w:rPr>
          <w:spacing w:val="-1"/>
        </w:rPr>
        <w:t xml:space="preserve"> </w:t>
      </w:r>
      <w:r>
        <w:t>one corner of</w:t>
      </w:r>
      <w:r>
        <w:rPr>
          <w:spacing w:val="-1"/>
        </w:rPr>
        <w:t xml:space="preserve"> </w:t>
      </w:r>
      <w:r>
        <w:t>the new</w:t>
      </w:r>
      <w:r>
        <w:rPr>
          <w:spacing w:val="-2"/>
        </w:rPr>
        <w:t xml:space="preserve"> </w:t>
      </w:r>
      <w:r>
        <w:t>table to the opposite corner to</w:t>
      </w:r>
      <w:r>
        <w:rPr>
          <w:spacing w:val="-1"/>
        </w:rPr>
        <w:t xml:space="preserve"> </w:t>
      </w:r>
      <w:r>
        <w:t>create the rectangle</w:t>
      </w:r>
      <w:r>
        <w:rPr>
          <w:spacing w:val="-1"/>
        </w:rPr>
        <w:t xml:space="preserve"> </w:t>
      </w:r>
      <w:r>
        <w:t>outline for the table; If</w:t>
      </w:r>
      <w:r>
        <w:rPr>
          <w:spacing w:val="-1"/>
        </w:rPr>
        <w:t xml:space="preserve"> </w:t>
      </w:r>
      <w:r>
        <w:t>a line is</w:t>
      </w:r>
      <w:r>
        <w:rPr>
          <w:spacing w:val="-1"/>
        </w:rPr>
        <w:t xml:space="preserve"> </w:t>
      </w:r>
      <w:r>
        <w:t>to be</w:t>
      </w:r>
      <w:r>
        <w:rPr>
          <w:spacing w:val="-2"/>
        </w:rPr>
        <w:t xml:space="preserve"> </w:t>
      </w:r>
      <w:r>
        <w:t>removed, click</w:t>
      </w:r>
      <w:r>
        <w:rPr>
          <w:spacing w:val="-1"/>
        </w:rPr>
        <w:t xml:space="preserve"> </w:t>
      </w:r>
      <w:r>
        <w:t>the Eraser button</w:t>
      </w:r>
      <w:r>
        <w:rPr>
          <w:spacing w:val="-1"/>
        </w:rPr>
        <w:t xml:space="preserve"> </w:t>
      </w:r>
      <w:r>
        <w:t>on</w:t>
      </w:r>
      <w:r>
        <w:rPr>
          <w:spacing w:val="-1"/>
        </w:rPr>
        <w:t xml:space="preserve"> </w:t>
      </w:r>
      <w:r>
        <w:t>the Tables and</w:t>
      </w:r>
      <w:r>
        <w:rPr>
          <w:spacing w:val="-1"/>
        </w:rPr>
        <w:t xml:space="preserve"> </w:t>
      </w:r>
      <w:r>
        <w:t>Borders toolbar and</w:t>
      </w:r>
      <w:r>
        <w:rPr>
          <w:spacing w:val="-1"/>
        </w:rPr>
        <w:t xml:space="preserve"> </w:t>
      </w:r>
      <w:r>
        <w:t>drag</w:t>
      </w:r>
      <w:r>
        <w:rPr>
          <w:spacing w:val="-1"/>
        </w:rPr>
        <w:t xml:space="preserve"> </w:t>
      </w:r>
      <w:r>
        <w:t xml:space="preserve">across the </w:t>
      </w:r>
      <w:r>
        <w:rPr>
          <w:spacing w:val="-2"/>
        </w:rPr>
        <w:t>line.</w:t>
      </w:r>
    </w:p>
    <w:p w:rsidR="00EA2969" w:rsidRDefault="00EA2969">
      <w:pPr>
        <w:pStyle w:val="BodyText"/>
        <w:spacing w:before="60"/>
      </w:pPr>
    </w:p>
    <w:p w:rsidR="00EA2969" w:rsidRDefault="00D457CC">
      <w:pPr>
        <w:pStyle w:val="BodyText"/>
        <w:ind w:left="101" w:right="138"/>
        <w:jc w:val="both"/>
      </w:pPr>
      <w:r>
        <w:rPr>
          <w:noProof/>
        </w:rPr>
        <mc:AlternateContent>
          <mc:Choice Requires="wps">
            <w:drawing>
              <wp:anchor distT="0" distB="0" distL="0" distR="0" simplePos="0" relativeHeight="251570176" behindDoc="0" locked="0" layoutInCell="1" allowOverlap="1">
                <wp:simplePos x="0" y="0"/>
                <wp:positionH relativeFrom="page">
                  <wp:posOffset>1313941</wp:posOffset>
                </wp:positionH>
                <wp:positionV relativeFrom="paragraph">
                  <wp:posOffset>1001133</wp:posOffset>
                </wp:positionV>
                <wp:extent cx="43180" cy="635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6350"/>
                        </a:xfrm>
                        <a:custGeom>
                          <a:avLst/>
                          <a:gdLst/>
                          <a:ahLst/>
                          <a:cxnLst/>
                          <a:rect l="l" t="t" r="r" b="b"/>
                          <a:pathLst>
                            <a:path w="43180" h="6350">
                              <a:moveTo>
                                <a:pt x="42671" y="0"/>
                              </a:moveTo>
                              <a:lnTo>
                                <a:pt x="0" y="0"/>
                              </a:lnTo>
                              <a:lnTo>
                                <a:pt x="0" y="6095"/>
                              </a:lnTo>
                              <a:lnTo>
                                <a:pt x="42671" y="6095"/>
                              </a:lnTo>
                              <a:lnTo>
                                <a:pt x="426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D4F302" id="Graphic 135" o:spid="_x0000_s1026" style="position:absolute;margin-left:103.45pt;margin-top:78.85pt;width:3.4pt;height:.5pt;z-index:251570176;visibility:visible;mso-wrap-style:square;mso-wrap-distance-left:0;mso-wrap-distance-top:0;mso-wrap-distance-right:0;mso-wrap-distance-bottom:0;mso-position-horizontal:absolute;mso-position-horizontal-relative:page;mso-position-vertical:absolute;mso-position-vertical-relative:text;v-text-anchor:top"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" path="m42671,l,,,6095r42671,l42671,xe" fillcolor="black" stroked="f">
                <v:path arrowok="t"/>
                <w10:wrap anchorx="page"/>
              </v:shape>
            </w:pict>
          </mc:Fallback>
        </mc:AlternateContent>
      </w:r>
      <w:r>
        <w:rPr>
          <w:noProof/>
        </w:rPr>
        <mc:AlternateContent>
          <mc:Choice Requires="wps">
            <w:drawing>
              <wp:anchor distT="0" distB="0" distL="0" distR="0" simplePos="0" relativeHeight="251571200" behindDoc="0" locked="0" layoutInCell="1" allowOverlap="1">
                <wp:simplePos x="0" y="0"/>
                <wp:positionH relativeFrom="page">
                  <wp:posOffset>3275710</wp:posOffset>
                </wp:positionH>
                <wp:positionV relativeFrom="paragraph">
                  <wp:posOffset>1001133</wp:posOffset>
                </wp:positionV>
                <wp:extent cx="43180" cy="635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6350"/>
                        </a:xfrm>
                        <a:custGeom>
                          <a:avLst/>
                          <a:gdLst/>
                          <a:ahLst/>
                          <a:cxnLst/>
                          <a:rect l="l" t="t" r="r" b="b"/>
                          <a:pathLst>
                            <a:path w="43180" h="6350">
                              <a:moveTo>
                                <a:pt x="42672" y="0"/>
                              </a:moveTo>
                              <a:lnTo>
                                <a:pt x="0" y="0"/>
                              </a:lnTo>
                              <a:lnTo>
                                <a:pt x="0" y="6095"/>
                              </a:lnTo>
                              <a:lnTo>
                                <a:pt x="42672" y="6095"/>
                              </a:lnTo>
                              <a:lnTo>
                                <a:pt x="426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57738C" id="Graphic 136" o:spid="_x0000_s1026" style="position:absolute;margin-left:257.95pt;margin-top:78.85pt;width:3.4pt;height:.5pt;z-index:251571200;visibility:visible;mso-wrap-style:square;mso-wrap-distance-left:0;mso-wrap-distance-top:0;mso-wrap-distance-right:0;mso-wrap-distance-bottom:0;mso-position-horizontal:absolute;mso-position-horizontal-relative:page;mso-position-vertical:absolute;mso-position-vertical-relative:text;v-text-anchor:top"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" path="m42672,l,,,6095r42672,l42672,xe" fillcolor="black" stroked="f">
                <v:path arrowok="t"/>
                <w10:wrap anchorx="page"/>
              </v:shape>
            </w:pict>
          </mc:Fallback>
        </mc:AlternateContent>
      </w:r>
      <w:r>
        <w:t>If</w:t>
      </w:r>
      <w:r>
        <w:rPr>
          <w:spacing w:val="-7"/>
        </w:rPr>
        <w:t xml:space="preserve"> </w:t>
      </w:r>
      <w:r>
        <w:t>the</w:t>
      </w:r>
      <w:r>
        <w:rPr>
          <w:spacing w:val="-5"/>
        </w:rPr>
        <w:t xml:space="preserve"> </w:t>
      </w:r>
      <w:r>
        <w:t>user</w:t>
      </w:r>
      <w:r>
        <w:rPr>
          <w:spacing w:val="-4"/>
        </w:rPr>
        <w:t xml:space="preserve"> </w:t>
      </w:r>
      <w:r>
        <w:t>needs</w:t>
      </w:r>
      <w:r>
        <w:rPr>
          <w:spacing w:val="-6"/>
        </w:rPr>
        <w:t xml:space="preserve"> </w:t>
      </w:r>
      <w:r>
        <w:t>the</w:t>
      </w:r>
      <w:r>
        <w:rPr>
          <w:spacing w:val="-5"/>
        </w:rPr>
        <w:t xml:space="preserve"> </w:t>
      </w:r>
      <w:r>
        <w:t>data</w:t>
      </w:r>
      <w:r>
        <w:rPr>
          <w:spacing w:val="-5"/>
        </w:rPr>
        <w:t xml:space="preserve"> </w:t>
      </w:r>
      <w:r>
        <w:t>from</w:t>
      </w:r>
      <w:r>
        <w:rPr>
          <w:spacing w:val="-7"/>
        </w:rPr>
        <w:t xml:space="preserve"> </w:t>
      </w:r>
      <w:r>
        <w:t>a</w:t>
      </w:r>
      <w:r>
        <w:rPr>
          <w:spacing w:val="-5"/>
        </w:rPr>
        <w:t xml:space="preserve"> </w:t>
      </w:r>
      <w:r>
        <w:t>table,</w:t>
      </w:r>
      <w:r>
        <w:rPr>
          <w:spacing w:val="-7"/>
        </w:rPr>
        <w:t xml:space="preserve"> </w:t>
      </w:r>
      <w:r>
        <w:t>he</w:t>
      </w:r>
      <w:r>
        <w:rPr>
          <w:spacing w:val="-5"/>
        </w:rPr>
        <w:t xml:space="preserve"> </w:t>
      </w:r>
      <w:r>
        <w:t>may</w:t>
      </w:r>
      <w:r>
        <w:rPr>
          <w:spacing w:val="-7"/>
        </w:rPr>
        <w:t xml:space="preserve"> </w:t>
      </w:r>
      <w:r>
        <w:t>(rarely)</w:t>
      </w:r>
      <w:r>
        <w:rPr>
          <w:spacing w:val="-3"/>
        </w:rPr>
        <w:t xml:space="preserve"> </w:t>
      </w:r>
      <w:r>
        <w:t>want</w:t>
      </w:r>
      <w:r>
        <w:rPr>
          <w:spacing w:val="-6"/>
        </w:rPr>
        <w:t xml:space="preserve"> </w:t>
      </w:r>
      <w:r>
        <w:t>to</w:t>
      </w:r>
      <w:r>
        <w:rPr>
          <w:spacing w:val="-4"/>
        </w:rPr>
        <w:t xml:space="preserve"> </w:t>
      </w:r>
      <w:r>
        <w:t>convert</w:t>
      </w:r>
      <w:r>
        <w:rPr>
          <w:spacing w:val="-6"/>
        </w:rPr>
        <w:t xml:space="preserve"> </w:t>
      </w:r>
      <w:r>
        <w:t>the</w:t>
      </w:r>
      <w:r>
        <w:rPr>
          <w:spacing w:val="-5"/>
        </w:rPr>
        <w:t xml:space="preserve"> </w:t>
      </w:r>
      <w:r>
        <w:t>table</w:t>
      </w:r>
      <w:r>
        <w:rPr>
          <w:spacing w:val="-5"/>
        </w:rPr>
        <w:t xml:space="preserve"> </w:t>
      </w:r>
      <w:r>
        <w:t>to</w:t>
      </w:r>
      <w:r>
        <w:rPr>
          <w:spacing w:val="-5"/>
        </w:rPr>
        <w:t xml:space="preserve"> </w:t>
      </w:r>
      <w:r>
        <w:t>text</w:t>
      </w:r>
      <w:r>
        <w:rPr>
          <w:spacing w:val="-6"/>
        </w:rPr>
        <w:t xml:space="preserve"> </w:t>
      </w:r>
      <w:r>
        <w:t>with</w:t>
      </w:r>
      <w:r>
        <w:rPr>
          <w:spacing w:val="-5"/>
        </w:rPr>
        <w:t xml:space="preserve"> </w:t>
      </w:r>
      <w:r>
        <w:t>some</w:t>
      </w:r>
      <w:r>
        <w:rPr>
          <w:spacing w:val="-5"/>
        </w:rPr>
        <w:t xml:space="preserve"> </w:t>
      </w:r>
      <w:r>
        <w:t>sort</w:t>
      </w:r>
      <w:r>
        <w:rPr>
          <w:spacing w:val="-6"/>
        </w:rPr>
        <w:t xml:space="preserve"> </w:t>
      </w:r>
      <w:r>
        <w:t>of</w:t>
      </w:r>
      <w:r>
        <w:rPr>
          <w:spacing w:val="-7"/>
        </w:rPr>
        <w:t xml:space="preserve"> </w:t>
      </w:r>
      <w:r>
        <w:t>separator between</w:t>
      </w:r>
      <w:r>
        <w:rPr>
          <w:spacing w:val="-8"/>
        </w:rPr>
        <w:t xml:space="preserve"> </w:t>
      </w:r>
      <w:r>
        <w:t>the</w:t>
      </w:r>
      <w:r>
        <w:rPr>
          <w:spacing w:val="-6"/>
        </w:rPr>
        <w:t xml:space="preserve"> </w:t>
      </w:r>
      <w:r>
        <w:t>data</w:t>
      </w:r>
      <w:r>
        <w:rPr>
          <w:spacing w:val="-6"/>
        </w:rPr>
        <w:t xml:space="preserve"> </w:t>
      </w:r>
      <w:r>
        <w:t>for</w:t>
      </w:r>
      <w:r>
        <w:rPr>
          <w:spacing w:val="-6"/>
        </w:rPr>
        <w:t xml:space="preserve"> </w:t>
      </w:r>
      <w:r>
        <w:t>the</w:t>
      </w:r>
      <w:r>
        <w:rPr>
          <w:spacing w:val="-6"/>
        </w:rPr>
        <w:t xml:space="preserve"> </w:t>
      </w:r>
      <w:r>
        <w:t>former</w:t>
      </w:r>
      <w:r>
        <w:rPr>
          <w:spacing w:val="-6"/>
        </w:rPr>
        <w:t xml:space="preserve"> </w:t>
      </w:r>
      <w:r>
        <w:t>columns.</w:t>
      </w:r>
      <w:r>
        <w:rPr>
          <w:spacing w:val="-6"/>
        </w:rPr>
        <w:t xml:space="preserve"> </w:t>
      </w:r>
      <w:r>
        <w:t>To</w:t>
      </w:r>
      <w:r>
        <w:rPr>
          <w:spacing w:val="-6"/>
        </w:rPr>
        <w:t xml:space="preserve"> </w:t>
      </w:r>
      <w:r>
        <w:t>do</w:t>
      </w:r>
      <w:r>
        <w:rPr>
          <w:spacing w:val="-6"/>
        </w:rPr>
        <w:t xml:space="preserve"> </w:t>
      </w:r>
      <w:r>
        <w:t>this,</w:t>
      </w:r>
      <w:r>
        <w:rPr>
          <w:spacing w:val="-6"/>
        </w:rPr>
        <w:t xml:space="preserve"> </w:t>
      </w:r>
      <w:r>
        <w:t>select</w:t>
      </w:r>
      <w:r>
        <w:rPr>
          <w:spacing w:val="-5"/>
        </w:rPr>
        <w:t xml:space="preserve"> </w:t>
      </w:r>
      <w:r>
        <w:t>the</w:t>
      </w:r>
      <w:r>
        <w:rPr>
          <w:spacing w:val="-6"/>
        </w:rPr>
        <w:t xml:space="preserve"> </w:t>
      </w:r>
      <w:r>
        <w:t>entire</w:t>
      </w:r>
      <w:r>
        <w:rPr>
          <w:spacing w:val="-6"/>
        </w:rPr>
        <w:t xml:space="preserve"> </w:t>
      </w:r>
      <w:r>
        <w:t>table</w:t>
      </w:r>
      <w:r>
        <w:rPr>
          <w:spacing w:val="-7"/>
        </w:rPr>
        <w:t xml:space="preserve"> </w:t>
      </w:r>
      <w:r>
        <w:t>by</w:t>
      </w:r>
      <w:r>
        <w:rPr>
          <w:spacing w:val="-10"/>
        </w:rPr>
        <w:t xml:space="preserve"> </w:t>
      </w:r>
      <w:r>
        <w:t>positioning</w:t>
      </w:r>
      <w:r>
        <w:rPr>
          <w:spacing w:val="-6"/>
        </w:rPr>
        <w:t xml:space="preserve"> </w:t>
      </w:r>
      <w:r>
        <w:t>the</w:t>
      </w:r>
      <w:r>
        <w:rPr>
          <w:spacing w:val="-4"/>
        </w:rPr>
        <w:t xml:space="preserve"> </w:t>
      </w:r>
      <w:r>
        <w:t>mouse</w:t>
      </w:r>
      <w:r>
        <w:rPr>
          <w:spacing w:val="-6"/>
        </w:rPr>
        <w:t xml:space="preserve"> </w:t>
      </w:r>
      <w:r>
        <w:t>directly</w:t>
      </w:r>
      <w:r>
        <w:rPr>
          <w:spacing w:val="-10"/>
        </w:rPr>
        <w:t xml:space="preserve"> </w:t>
      </w:r>
      <w:r>
        <w:t>at</w:t>
      </w:r>
      <w:r>
        <w:rPr>
          <w:spacing w:val="-7"/>
        </w:rPr>
        <w:t xml:space="preserve"> </w:t>
      </w:r>
      <w:r>
        <w:t>the left</w:t>
      </w:r>
      <w:r>
        <w:rPr>
          <w:spacing w:val="-1"/>
        </w:rPr>
        <w:t xml:space="preserve"> </w:t>
      </w:r>
      <w:r>
        <w:t>top of</w:t>
      </w:r>
      <w:r>
        <w:rPr>
          <w:spacing w:val="-2"/>
        </w:rPr>
        <w:t xml:space="preserve"> </w:t>
      </w:r>
      <w:r>
        <w:t>the</w:t>
      </w:r>
      <w:r>
        <w:rPr>
          <w:spacing w:val="-1"/>
        </w:rPr>
        <w:t xml:space="preserve"> </w:t>
      </w:r>
      <w:r>
        <w:t>table</w:t>
      </w:r>
      <w:r>
        <w:rPr>
          <w:spacing w:val="-1"/>
        </w:rPr>
        <w:t xml:space="preserve"> </w:t>
      </w:r>
      <w:r>
        <w:t>until</w:t>
      </w:r>
      <w:r>
        <w:rPr>
          <w:spacing w:val="-1"/>
        </w:rPr>
        <w:t xml:space="preserve"> </w:t>
      </w:r>
      <w:r>
        <w:t>the</w:t>
      </w:r>
      <w:r>
        <w:rPr>
          <w:spacing w:val="-1"/>
        </w:rPr>
        <w:t xml:space="preserve"> </w:t>
      </w:r>
      <w:r>
        <w:t>pointer changes</w:t>
      </w:r>
      <w:r>
        <w:rPr>
          <w:spacing w:val="-1"/>
        </w:rPr>
        <w:t xml:space="preserve"> </w:t>
      </w:r>
      <w:r>
        <w:t>to a</w:t>
      </w:r>
      <w:r>
        <w:rPr>
          <w:spacing w:val="-1"/>
        </w:rPr>
        <w:t xml:space="preserve"> </w:t>
      </w:r>
      <w:r>
        <w:t>four directional</w:t>
      </w:r>
      <w:r>
        <w:rPr>
          <w:spacing w:val="-1"/>
        </w:rPr>
        <w:t xml:space="preserve"> </w:t>
      </w:r>
      <w:r>
        <w:t>arrow</w:t>
      </w:r>
      <w:r>
        <w:rPr>
          <w:spacing w:val="-5"/>
        </w:rPr>
        <w:t xml:space="preserve"> </w:t>
      </w:r>
      <w:r>
        <w:t>and then</w:t>
      </w:r>
      <w:r>
        <w:rPr>
          <w:spacing w:val="-2"/>
        </w:rPr>
        <w:t xml:space="preserve"> </w:t>
      </w:r>
      <w:r>
        <w:t>click</w:t>
      </w:r>
      <w:r>
        <w:rPr>
          <w:spacing w:val="-2"/>
        </w:rPr>
        <w:t xml:space="preserve"> </w:t>
      </w:r>
      <w:r>
        <w:t>it.</w:t>
      </w:r>
      <w:r>
        <w:rPr>
          <w:spacing w:val="-1"/>
        </w:rPr>
        <w:t xml:space="preserve"> </w:t>
      </w:r>
      <w:r>
        <w:t>A</w:t>
      </w:r>
      <w:r>
        <w:rPr>
          <w:spacing w:val="-3"/>
        </w:rPr>
        <w:t xml:space="preserve"> </w:t>
      </w:r>
      <w:r>
        <w:t>Table</w:t>
      </w:r>
      <w:r>
        <w:rPr>
          <w:spacing w:val="-3"/>
        </w:rPr>
        <w:t xml:space="preserve"> </w:t>
      </w:r>
      <w:r>
        <w:t>toolbar</w:t>
      </w:r>
      <w:r>
        <w:rPr>
          <w:spacing w:val="-2"/>
        </w:rPr>
        <w:t xml:space="preserve"> </w:t>
      </w:r>
      <w:r>
        <w:t xml:space="preserve">appears at the top of the document window. In the </w:t>
      </w:r>
      <w:r>
        <w:rPr>
          <w:u w:val="single"/>
        </w:rPr>
        <w:t>L</w:t>
      </w:r>
      <w:r>
        <w:t xml:space="preserve">ayout tab, choose </w:t>
      </w:r>
      <w:r>
        <w:rPr>
          <w:u w:val="single"/>
        </w:rPr>
        <w:t>C</w:t>
      </w:r>
      <w:r>
        <w:t xml:space="preserve">onvert to Text. Choose to separate the text with </w:t>
      </w:r>
      <w:r>
        <w:rPr>
          <w:u w:val="single"/>
        </w:rPr>
        <w:t>P</w:t>
      </w:r>
      <w:r>
        <w:t xml:space="preserve">aragraph Marks, </w:t>
      </w:r>
      <w:r>
        <w:rPr>
          <w:u w:val="single"/>
        </w:rPr>
        <w:t>T</w:t>
      </w:r>
      <w:r>
        <w:t xml:space="preserve">abs, </w:t>
      </w:r>
      <w:r>
        <w:rPr>
          <w:u w:val="single"/>
        </w:rPr>
        <w:t>C</w:t>
      </w:r>
      <w:r>
        <w:t xml:space="preserve">ommas, or type a new character in the </w:t>
      </w:r>
      <w:r>
        <w:rPr>
          <w:u w:val="single"/>
        </w:rPr>
        <w:t>O</w:t>
      </w:r>
      <w:r>
        <w:t xml:space="preserve">ther text box; then choose OK. Similarly the user may want to convert the lines of text into a table. To do this, select the rows of tabbed text to be converted; Choose Insert, click on </w:t>
      </w:r>
      <w:r>
        <w:rPr>
          <w:u w:val="single"/>
        </w:rPr>
        <w:t>T</w:t>
      </w:r>
      <w:r>
        <w:t>able and then choose Insert Table.</w:t>
      </w:r>
    </w:p>
    <w:p w:rsidR="00EA2969" w:rsidRDefault="00D457CC">
      <w:pPr>
        <w:pStyle w:val="BodyText"/>
        <w:spacing w:line="213" w:lineRule="exact"/>
        <w:ind w:left="101"/>
        <w:jc w:val="both"/>
      </w:pPr>
      <w:r>
        <w:t>The</w:t>
      </w:r>
      <w:r>
        <w:rPr>
          <w:spacing w:val="13"/>
        </w:rPr>
        <w:t xml:space="preserve"> </w:t>
      </w:r>
      <w:r>
        <w:t>cells</w:t>
      </w:r>
      <w:r>
        <w:rPr>
          <w:spacing w:val="11"/>
        </w:rPr>
        <w:t xml:space="preserve"> </w:t>
      </w:r>
      <w:r>
        <w:t>of</w:t>
      </w:r>
      <w:r>
        <w:rPr>
          <w:spacing w:val="13"/>
        </w:rPr>
        <w:t xml:space="preserve"> </w:t>
      </w:r>
      <w:r>
        <w:t>the</w:t>
      </w:r>
      <w:r>
        <w:rPr>
          <w:spacing w:val="15"/>
        </w:rPr>
        <w:t xml:space="preserve"> </w:t>
      </w:r>
      <w:r>
        <w:t>table</w:t>
      </w:r>
      <w:r>
        <w:rPr>
          <w:spacing w:val="13"/>
        </w:rPr>
        <w:t xml:space="preserve"> </w:t>
      </w:r>
      <w:r>
        <w:t>can</w:t>
      </w:r>
      <w:r>
        <w:rPr>
          <w:spacing w:val="12"/>
        </w:rPr>
        <w:t xml:space="preserve"> </w:t>
      </w:r>
      <w:r>
        <w:t>be</w:t>
      </w:r>
      <w:r>
        <w:rPr>
          <w:spacing w:val="15"/>
        </w:rPr>
        <w:t xml:space="preserve"> </w:t>
      </w:r>
      <w:r>
        <w:t>edited</w:t>
      </w:r>
      <w:r>
        <w:rPr>
          <w:spacing w:val="13"/>
        </w:rPr>
        <w:t xml:space="preserve"> </w:t>
      </w:r>
      <w:r>
        <w:t>and</w:t>
      </w:r>
      <w:r>
        <w:rPr>
          <w:spacing w:val="13"/>
        </w:rPr>
        <w:t xml:space="preserve"> </w:t>
      </w:r>
      <w:r>
        <w:t>formatted,</w:t>
      </w:r>
      <w:r>
        <w:rPr>
          <w:spacing w:val="13"/>
        </w:rPr>
        <w:t xml:space="preserve"> </w:t>
      </w:r>
      <w:r>
        <w:t>like</w:t>
      </w:r>
      <w:r>
        <w:rPr>
          <w:spacing w:val="15"/>
        </w:rPr>
        <w:t xml:space="preserve"> </w:t>
      </w:r>
      <w:r>
        <w:t>moving</w:t>
      </w:r>
      <w:r>
        <w:rPr>
          <w:spacing w:val="11"/>
        </w:rPr>
        <w:t xml:space="preserve"> </w:t>
      </w:r>
      <w:r>
        <w:t>and</w:t>
      </w:r>
      <w:r>
        <w:rPr>
          <w:spacing w:val="13"/>
        </w:rPr>
        <w:t xml:space="preserve"> </w:t>
      </w:r>
      <w:r>
        <w:t>copying</w:t>
      </w:r>
      <w:r>
        <w:rPr>
          <w:spacing w:val="12"/>
        </w:rPr>
        <w:t xml:space="preserve"> </w:t>
      </w:r>
      <w:r>
        <w:t>cells,</w:t>
      </w:r>
      <w:r>
        <w:rPr>
          <w:spacing w:val="13"/>
        </w:rPr>
        <w:t xml:space="preserve"> </w:t>
      </w:r>
      <w:r>
        <w:t>splitting</w:t>
      </w:r>
      <w:r>
        <w:rPr>
          <w:spacing w:val="13"/>
        </w:rPr>
        <w:t xml:space="preserve"> </w:t>
      </w:r>
      <w:r>
        <w:t>and</w:t>
      </w:r>
      <w:r>
        <w:rPr>
          <w:spacing w:val="16"/>
        </w:rPr>
        <w:t xml:space="preserve"> </w:t>
      </w:r>
      <w:r>
        <w:t>merging</w:t>
      </w:r>
      <w:r>
        <w:rPr>
          <w:spacing w:val="11"/>
        </w:rPr>
        <w:t xml:space="preserve"> </w:t>
      </w:r>
      <w:r>
        <w:rPr>
          <w:spacing w:val="-2"/>
        </w:rPr>
        <w:t>cells,</w:t>
      </w:r>
    </w:p>
    <w:p w:rsidR="00EA2969" w:rsidRDefault="00D457CC">
      <w:pPr>
        <w:pStyle w:val="BodyText"/>
        <w:ind w:left="101" w:right="166"/>
        <w:jc w:val="both"/>
      </w:pPr>
      <w:r>
        <w:t>adjusting row and column spacing/width, inserting and deleting rows and columns, by selecting appropriate options from the menu that appears on right clicking the table or the selected cells.</w:t>
      </w:r>
    </w:p>
    <w:p w:rsidR="00EA2969" w:rsidRDefault="00EA2969">
      <w:pPr>
        <w:pStyle w:val="BodyText"/>
      </w:pPr>
    </w:p>
    <w:p w:rsidR="00EA2969" w:rsidRDefault="00EA2969">
      <w:pPr>
        <w:pStyle w:val="BodyText"/>
      </w:pPr>
    </w:p>
    <w:p w:rsidR="00EA2969" w:rsidRDefault="00EA2969">
      <w:pPr>
        <w:pStyle w:val="BodyText"/>
        <w:spacing w:before="14"/>
      </w:pPr>
    </w:p>
    <w:p w:rsidR="00EA2969" w:rsidRDefault="00D457CC">
      <w:pPr>
        <w:pStyle w:val="Heading9"/>
        <w:spacing w:before="1"/>
        <w:ind w:left="101"/>
      </w:pPr>
      <w:r>
        <w:t>Creating</w:t>
      </w:r>
      <w:r>
        <w:rPr>
          <w:spacing w:val="-3"/>
        </w:rPr>
        <w:t xml:space="preserve"> </w:t>
      </w:r>
      <w:r>
        <w:rPr>
          <w:spacing w:val="-2"/>
        </w:rPr>
        <w:t>Bookmarks</w:t>
      </w:r>
    </w:p>
    <w:p w:rsidR="00EA2969" w:rsidRDefault="00EA2969">
      <w:pPr>
        <w:pStyle w:val="BodyText"/>
        <w:spacing w:before="124"/>
        <w:rPr>
          <w:b/>
          <w:sz w:val="24"/>
        </w:rPr>
      </w:pPr>
    </w:p>
    <w:p w:rsidR="00EA2969" w:rsidRDefault="00D457CC">
      <w:pPr>
        <w:spacing w:line="237" w:lineRule="auto"/>
        <w:ind w:left="101" w:right="135"/>
        <w:jc w:val="both"/>
        <w:rPr>
          <w:sz w:val="24"/>
        </w:rPr>
      </w:pPr>
      <w:r>
        <w:rPr>
          <w:noProof/>
        </w:rPr>
        <mc:AlternateContent>
          <mc:Choice Requires="wps">
            <w:drawing>
              <wp:anchor distT="0" distB="0" distL="0" distR="0" simplePos="0" relativeHeight="251572224" behindDoc="0" locked="0" layoutInCell="1" allowOverlap="1">
                <wp:simplePos x="0" y="0"/>
                <wp:positionH relativeFrom="page">
                  <wp:posOffset>2736214</wp:posOffset>
                </wp:positionH>
                <wp:positionV relativeFrom="paragraph">
                  <wp:posOffset>852895</wp:posOffset>
                </wp:positionV>
                <wp:extent cx="48895" cy="7620"/>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 cy="7620"/>
                        </a:xfrm>
                        <a:custGeom>
                          <a:avLst/>
                          <a:gdLst/>
                          <a:ahLst/>
                          <a:cxnLst/>
                          <a:rect l="l" t="t" r="r" b="b"/>
                          <a:pathLst>
                            <a:path w="48895" h="7620">
                              <a:moveTo>
                                <a:pt x="48768" y="0"/>
                              </a:moveTo>
                              <a:lnTo>
                                <a:pt x="0" y="0"/>
                              </a:lnTo>
                              <a:lnTo>
                                <a:pt x="0" y="7619"/>
                              </a:lnTo>
                              <a:lnTo>
                                <a:pt x="48768" y="7619"/>
                              </a:lnTo>
                              <a:lnTo>
                                <a:pt x="48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F5785C" id="Graphic 137" o:spid="_x0000_s1026" style="position:absolute;margin-left:215.45pt;margin-top:67.15pt;width:3.85pt;height:.6pt;z-index:251572224;visibility:visible;mso-wrap-style:square;mso-wrap-distance-left:0;mso-wrap-distance-top:0;mso-wrap-distance-right:0;mso-wrap-distance-bottom:0;mso-position-horizontal:absolute;mso-position-horizontal-relative:page;mso-position-vertical:absolute;mso-position-vertical-relative:text;v-text-anchor:top" coordsize="4889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" path="m48768,l,,,7619r48768,l48768,xe" fillcolor="black" stroked="f">
                <v:path arrowok="t"/>
                <w10:wrap anchorx="page"/>
              </v:shape>
            </w:pict>
          </mc:Fallback>
        </mc:AlternateContent>
      </w:r>
      <w:r>
        <w:rPr>
          <w:sz w:val="24"/>
        </w:rPr>
        <w:t>A bookmark is a named marker for a block of text, an entire table or a graphic, a cell or range of</w:t>
      </w:r>
      <w:r>
        <w:rPr>
          <w:spacing w:val="-13"/>
          <w:sz w:val="24"/>
        </w:rPr>
        <w:t xml:space="preserve"> </w:t>
      </w:r>
      <w:r>
        <w:rPr>
          <w:sz w:val="24"/>
        </w:rPr>
        <w:t>cells</w:t>
      </w:r>
      <w:r>
        <w:rPr>
          <w:spacing w:val="-12"/>
          <w:sz w:val="24"/>
        </w:rPr>
        <w:t xml:space="preserve"> </w:t>
      </w:r>
      <w:r>
        <w:rPr>
          <w:sz w:val="24"/>
        </w:rPr>
        <w:t>in</w:t>
      </w:r>
      <w:r>
        <w:rPr>
          <w:spacing w:val="-12"/>
          <w:sz w:val="24"/>
        </w:rPr>
        <w:t xml:space="preserve"> </w:t>
      </w:r>
      <w:r>
        <w:rPr>
          <w:sz w:val="24"/>
        </w:rPr>
        <w:t>a</w:t>
      </w:r>
      <w:r>
        <w:rPr>
          <w:spacing w:val="-13"/>
          <w:sz w:val="24"/>
        </w:rPr>
        <w:t xml:space="preserve"> </w:t>
      </w:r>
      <w:r>
        <w:rPr>
          <w:sz w:val="24"/>
        </w:rPr>
        <w:t>table,</w:t>
      </w:r>
      <w:r>
        <w:rPr>
          <w:spacing w:val="-12"/>
          <w:sz w:val="24"/>
        </w:rPr>
        <w:t xml:space="preserve"> </w:t>
      </w:r>
      <w:r>
        <w:rPr>
          <w:sz w:val="24"/>
        </w:rPr>
        <w:t>or</w:t>
      </w:r>
      <w:r>
        <w:rPr>
          <w:spacing w:val="-13"/>
          <w:sz w:val="24"/>
        </w:rPr>
        <w:t xml:space="preserve"> </w:t>
      </w:r>
      <w:r>
        <w:rPr>
          <w:sz w:val="24"/>
        </w:rPr>
        <w:t>simply</w:t>
      </w:r>
      <w:r>
        <w:rPr>
          <w:spacing w:val="-15"/>
          <w:sz w:val="24"/>
        </w:rPr>
        <w:t xml:space="preserve"> </w:t>
      </w:r>
      <w:r>
        <w:rPr>
          <w:sz w:val="24"/>
        </w:rPr>
        <w:t>a</w:t>
      </w:r>
      <w:r>
        <w:rPr>
          <w:spacing w:val="-13"/>
          <w:sz w:val="24"/>
        </w:rPr>
        <w:t xml:space="preserve"> </w:t>
      </w:r>
      <w:r>
        <w:rPr>
          <w:sz w:val="24"/>
        </w:rPr>
        <w:t>position</w:t>
      </w:r>
      <w:r>
        <w:rPr>
          <w:spacing w:val="-12"/>
          <w:sz w:val="24"/>
        </w:rPr>
        <w:t xml:space="preserve"> </w:t>
      </w:r>
      <w:r>
        <w:rPr>
          <w:sz w:val="24"/>
        </w:rPr>
        <w:t>in</w:t>
      </w:r>
      <w:r>
        <w:rPr>
          <w:spacing w:val="-12"/>
          <w:sz w:val="24"/>
        </w:rPr>
        <w:t xml:space="preserve"> </w:t>
      </w:r>
      <w:r>
        <w:rPr>
          <w:sz w:val="24"/>
        </w:rPr>
        <w:t>a</w:t>
      </w:r>
      <w:r>
        <w:rPr>
          <w:spacing w:val="-13"/>
          <w:sz w:val="24"/>
        </w:rPr>
        <w:t xml:space="preserve"> </w:t>
      </w:r>
      <w:r>
        <w:rPr>
          <w:sz w:val="24"/>
        </w:rPr>
        <w:t>document.</w:t>
      </w:r>
      <w:r>
        <w:rPr>
          <w:spacing w:val="-12"/>
          <w:sz w:val="24"/>
        </w:rPr>
        <w:t xml:space="preserve"> </w:t>
      </w:r>
      <w:r>
        <w:rPr>
          <w:sz w:val="24"/>
        </w:rPr>
        <w:t>First</w:t>
      </w:r>
      <w:r>
        <w:rPr>
          <w:spacing w:val="-12"/>
          <w:sz w:val="24"/>
        </w:rPr>
        <w:t xml:space="preserve"> </w:t>
      </w:r>
      <w:r>
        <w:rPr>
          <w:sz w:val="24"/>
        </w:rPr>
        <w:t>enter</w:t>
      </w:r>
      <w:r>
        <w:rPr>
          <w:spacing w:val="-13"/>
          <w:sz w:val="24"/>
        </w:rPr>
        <w:t xml:space="preserve"> </w:t>
      </w:r>
      <w:r>
        <w:rPr>
          <w:sz w:val="24"/>
        </w:rPr>
        <w:t>a</w:t>
      </w:r>
      <w:r>
        <w:rPr>
          <w:spacing w:val="-13"/>
          <w:sz w:val="24"/>
        </w:rPr>
        <w:t xml:space="preserve"> </w:t>
      </w:r>
      <w:r>
        <w:rPr>
          <w:sz w:val="24"/>
        </w:rPr>
        <w:t>bookmark</w:t>
      </w:r>
      <w:r>
        <w:rPr>
          <w:spacing w:val="-11"/>
          <w:sz w:val="24"/>
        </w:rPr>
        <w:t xml:space="preserve"> </w:t>
      </w:r>
      <w:r>
        <w:rPr>
          <w:sz w:val="24"/>
        </w:rPr>
        <w:t>where</w:t>
      </w:r>
      <w:r>
        <w:rPr>
          <w:spacing w:val="-13"/>
          <w:sz w:val="24"/>
        </w:rPr>
        <w:t xml:space="preserve"> </w:t>
      </w:r>
      <w:r>
        <w:rPr>
          <w:sz w:val="24"/>
        </w:rPr>
        <w:t>it</w:t>
      </w:r>
      <w:r>
        <w:rPr>
          <w:spacing w:val="-11"/>
          <w:sz w:val="24"/>
        </w:rPr>
        <w:t xml:space="preserve"> </w:t>
      </w:r>
      <w:r>
        <w:rPr>
          <w:sz w:val="24"/>
        </w:rPr>
        <w:t>is</w:t>
      </w:r>
      <w:r>
        <w:rPr>
          <w:spacing w:val="-11"/>
          <w:sz w:val="24"/>
        </w:rPr>
        <w:t xml:space="preserve"> </w:t>
      </w:r>
      <w:r>
        <w:rPr>
          <w:sz w:val="24"/>
        </w:rPr>
        <w:t>wanted, then</w:t>
      </w:r>
      <w:r>
        <w:rPr>
          <w:spacing w:val="-10"/>
          <w:sz w:val="24"/>
        </w:rPr>
        <w:t xml:space="preserve"> </w:t>
      </w:r>
      <w:r>
        <w:rPr>
          <w:sz w:val="24"/>
        </w:rPr>
        <w:t>the</w:t>
      </w:r>
      <w:r>
        <w:rPr>
          <w:spacing w:val="-10"/>
          <w:sz w:val="24"/>
        </w:rPr>
        <w:t xml:space="preserve"> </w:t>
      </w:r>
      <w:r>
        <w:rPr>
          <w:sz w:val="24"/>
        </w:rPr>
        <w:t>user</w:t>
      </w:r>
      <w:r>
        <w:rPr>
          <w:spacing w:val="-10"/>
          <w:sz w:val="24"/>
        </w:rPr>
        <w:t xml:space="preserve"> </w:t>
      </w:r>
      <w:r>
        <w:rPr>
          <w:sz w:val="24"/>
        </w:rPr>
        <w:t>can</w:t>
      </w:r>
      <w:r>
        <w:rPr>
          <w:spacing w:val="-10"/>
          <w:sz w:val="24"/>
        </w:rPr>
        <w:t xml:space="preserve"> </w:t>
      </w:r>
      <w:r>
        <w:rPr>
          <w:sz w:val="24"/>
        </w:rPr>
        <w:t>move</w:t>
      </w:r>
      <w:r>
        <w:rPr>
          <w:spacing w:val="-10"/>
          <w:sz w:val="24"/>
        </w:rPr>
        <w:t xml:space="preserve"> </w:t>
      </w:r>
      <w:r>
        <w:rPr>
          <w:sz w:val="24"/>
        </w:rPr>
        <w:t>to</w:t>
      </w:r>
      <w:r>
        <w:rPr>
          <w:spacing w:val="-7"/>
          <w:sz w:val="24"/>
        </w:rPr>
        <w:t xml:space="preserve"> </w:t>
      </w:r>
      <w:r>
        <w:rPr>
          <w:sz w:val="24"/>
        </w:rPr>
        <w:t>it</w:t>
      </w:r>
      <w:r>
        <w:rPr>
          <w:spacing w:val="-9"/>
          <w:sz w:val="24"/>
        </w:rPr>
        <w:t xml:space="preserve"> </w:t>
      </w:r>
      <w:r>
        <w:rPr>
          <w:sz w:val="24"/>
        </w:rPr>
        <w:t>or</w:t>
      </w:r>
      <w:r>
        <w:rPr>
          <w:spacing w:val="-10"/>
          <w:sz w:val="24"/>
        </w:rPr>
        <w:t xml:space="preserve"> </w:t>
      </w:r>
      <w:r>
        <w:rPr>
          <w:sz w:val="24"/>
        </w:rPr>
        <w:t>cite</w:t>
      </w:r>
      <w:r>
        <w:rPr>
          <w:spacing w:val="-11"/>
          <w:sz w:val="24"/>
        </w:rPr>
        <w:t xml:space="preserve"> </w:t>
      </w:r>
      <w:r>
        <w:rPr>
          <w:sz w:val="24"/>
        </w:rPr>
        <w:t>it</w:t>
      </w:r>
      <w:r>
        <w:rPr>
          <w:spacing w:val="-7"/>
          <w:sz w:val="24"/>
        </w:rPr>
        <w:t xml:space="preserve"> </w:t>
      </w:r>
      <w:r>
        <w:rPr>
          <w:sz w:val="24"/>
        </w:rPr>
        <w:t>as</w:t>
      </w:r>
      <w:r>
        <w:rPr>
          <w:spacing w:val="-9"/>
          <w:sz w:val="24"/>
        </w:rPr>
        <w:t xml:space="preserve"> </w:t>
      </w:r>
      <w:r>
        <w:rPr>
          <w:sz w:val="24"/>
        </w:rPr>
        <w:t>a</w:t>
      </w:r>
      <w:r>
        <w:rPr>
          <w:spacing w:val="-8"/>
          <w:sz w:val="24"/>
        </w:rPr>
        <w:t xml:space="preserve"> </w:t>
      </w:r>
      <w:r>
        <w:rPr>
          <w:sz w:val="24"/>
        </w:rPr>
        <w:t>reference</w:t>
      </w:r>
      <w:r>
        <w:rPr>
          <w:spacing w:val="-6"/>
          <w:sz w:val="24"/>
        </w:rPr>
        <w:t xml:space="preserve"> </w:t>
      </w:r>
      <w:r>
        <w:rPr>
          <w:sz w:val="24"/>
        </w:rPr>
        <w:t>in</w:t>
      </w:r>
      <w:r>
        <w:rPr>
          <w:spacing w:val="-9"/>
          <w:sz w:val="24"/>
        </w:rPr>
        <w:t xml:space="preserve"> </w:t>
      </w:r>
      <w:r>
        <w:rPr>
          <w:sz w:val="24"/>
        </w:rPr>
        <w:t>a</w:t>
      </w:r>
      <w:r>
        <w:rPr>
          <w:spacing w:val="-6"/>
          <w:sz w:val="24"/>
        </w:rPr>
        <w:t xml:space="preserve"> </w:t>
      </w:r>
      <w:r>
        <w:rPr>
          <w:sz w:val="24"/>
        </w:rPr>
        <w:t>field</w:t>
      </w:r>
      <w:r>
        <w:rPr>
          <w:spacing w:val="-9"/>
          <w:sz w:val="24"/>
        </w:rPr>
        <w:t xml:space="preserve"> </w:t>
      </w:r>
      <w:r>
        <w:rPr>
          <w:sz w:val="24"/>
        </w:rPr>
        <w:t>or</w:t>
      </w:r>
      <w:r>
        <w:rPr>
          <w:spacing w:val="-10"/>
          <w:sz w:val="24"/>
        </w:rPr>
        <w:t xml:space="preserve"> </w:t>
      </w:r>
      <w:r>
        <w:rPr>
          <w:sz w:val="24"/>
        </w:rPr>
        <w:t>formula.</w:t>
      </w:r>
      <w:r>
        <w:rPr>
          <w:spacing w:val="-10"/>
          <w:sz w:val="24"/>
        </w:rPr>
        <w:t xml:space="preserve"> </w:t>
      </w:r>
      <w:r>
        <w:rPr>
          <w:sz w:val="24"/>
        </w:rPr>
        <w:t>To</w:t>
      </w:r>
      <w:r>
        <w:rPr>
          <w:spacing w:val="-8"/>
          <w:sz w:val="24"/>
        </w:rPr>
        <w:t xml:space="preserve"> </w:t>
      </w:r>
      <w:r>
        <w:rPr>
          <w:sz w:val="24"/>
        </w:rPr>
        <w:t>create</w:t>
      </w:r>
      <w:r>
        <w:rPr>
          <w:spacing w:val="-8"/>
          <w:sz w:val="24"/>
        </w:rPr>
        <w:t xml:space="preserve"> </w:t>
      </w:r>
      <w:r>
        <w:rPr>
          <w:sz w:val="24"/>
        </w:rPr>
        <w:t>a</w:t>
      </w:r>
      <w:r>
        <w:rPr>
          <w:spacing w:val="-11"/>
          <w:sz w:val="24"/>
        </w:rPr>
        <w:t xml:space="preserve"> </w:t>
      </w:r>
      <w:r>
        <w:rPr>
          <w:sz w:val="24"/>
        </w:rPr>
        <w:t>book</w:t>
      </w:r>
      <w:r>
        <w:rPr>
          <w:spacing w:val="-8"/>
          <w:sz w:val="24"/>
        </w:rPr>
        <w:t xml:space="preserve"> </w:t>
      </w:r>
      <w:r>
        <w:rPr>
          <w:sz w:val="24"/>
        </w:rPr>
        <w:t>mark, click in the</w:t>
      </w:r>
      <w:r>
        <w:rPr>
          <w:spacing w:val="-1"/>
          <w:sz w:val="24"/>
        </w:rPr>
        <w:t xml:space="preserve"> </w:t>
      </w:r>
      <w:r>
        <w:rPr>
          <w:sz w:val="24"/>
        </w:rPr>
        <w:t>document at</w:t>
      </w:r>
      <w:r>
        <w:rPr>
          <w:spacing w:val="-2"/>
          <w:sz w:val="24"/>
        </w:rPr>
        <w:t xml:space="preserve"> </w:t>
      </w:r>
      <w:r>
        <w:rPr>
          <w:sz w:val="24"/>
        </w:rPr>
        <w:t>the</w:t>
      </w:r>
      <w:r>
        <w:rPr>
          <w:spacing w:val="-1"/>
          <w:sz w:val="24"/>
        </w:rPr>
        <w:t xml:space="preserve"> </w:t>
      </w:r>
      <w:r>
        <w:rPr>
          <w:sz w:val="24"/>
        </w:rPr>
        <w:t>location where</w:t>
      </w:r>
      <w:r>
        <w:rPr>
          <w:spacing w:val="-2"/>
          <w:sz w:val="24"/>
        </w:rPr>
        <w:t xml:space="preserve"> </w:t>
      </w:r>
      <w:r>
        <w:rPr>
          <w:sz w:val="24"/>
        </w:rPr>
        <w:t>the</w:t>
      </w:r>
      <w:r>
        <w:rPr>
          <w:spacing w:val="-1"/>
          <w:sz w:val="24"/>
        </w:rPr>
        <w:t xml:space="preserve"> </w:t>
      </w:r>
      <w:r>
        <w:rPr>
          <w:sz w:val="24"/>
        </w:rPr>
        <w:t>bookmark is to be</w:t>
      </w:r>
      <w:r>
        <w:rPr>
          <w:spacing w:val="-3"/>
          <w:sz w:val="24"/>
        </w:rPr>
        <w:t xml:space="preserve"> </w:t>
      </w:r>
      <w:r>
        <w:rPr>
          <w:sz w:val="24"/>
        </w:rPr>
        <w:t>inserted,</w:t>
      </w:r>
      <w:r>
        <w:rPr>
          <w:spacing w:val="-1"/>
          <w:sz w:val="24"/>
        </w:rPr>
        <w:t xml:space="preserve"> </w:t>
      </w:r>
      <w:r>
        <w:rPr>
          <w:sz w:val="24"/>
        </w:rPr>
        <w:t>or</w:t>
      </w:r>
      <w:r>
        <w:rPr>
          <w:spacing w:val="-1"/>
          <w:sz w:val="24"/>
        </w:rPr>
        <w:t xml:space="preserve"> </w:t>
      </w:r>
      <w:r>
        <w:rPr>
          <w:sz w:val="24"/>
        </w:rPr>
        <w:t>select the</w:t>
      </w:r>
      <w:r>
        <w:rPr>
          <w:spacing w:val="-1"/>
          <w:sz w:val="24"/>
        </w:rPr>
        <w:t xml:space="preserve"> </w:t>
      </w:r>
      <w:r>
        <w:rPr>
          <w:sz w:val="24"/>
        </w:rPr>
        <w:t>text</w:t>
      </w:r>
      <w:r>
        <w:rPr>
          <w:spacing w:val="-2"/>
          <w:sz w:val="24"/>
        </w:rPr>
        <w:t xml:space="preserve"> </w:t>
      </w:r>
      <w:r>
        <w:rPr>
          <w:sz w:val="24"/>
        </w:rPr>
        <w:t>or graphic to be named; Choose Insert, Boo</w:t>
      </w:r>
      <w:r>
        <w:rPr>
          <w:sz w:val="24"/>
          <w:u w:val="single"/>
        </w:rPr>
        <w:t>k</w:t>
      </w:r>
      <w:r>
        <w:rPr>
          <w:sz w:val="24"/>
        </w:rPr>
        <w:t>mark to display</w:t>
      </w:r>
      <w:r>
        <w:rPr>
          <w:spacing w:val="-3"/>
          <w:sz w:val="24"/>
        </w:rPr>
        <w:t xml:space="preserve"> </w:t>
      </w:r>
      <w:r>
        <w:rPr>
          <w:sz w:val="24"/>
        </w:rPr>
        <w:t xml:space="preserve">the Bookmark dialog box; enter the new bookmark name in the </w:t>
      </w:r>
      <w:r>
        <w:rPr>
          <w:sz w:val="24"/>
          <w:u w:val="single"/>
        </w:rPr>
        <w:t>B</w:t>
      </w:r>
      <w:r>
        <w:rPr>
          <w:sz w:val="24"/>
        </w:rPr>
        <w:t xml:space="preserve">ookmark Name text box. The user can also select an existing bookmark name from the list, and Word moves the bookmark from its existing location to the place selected; Click the </w:t>
      </w:r>
      <w:r>
        <w:rPr>
          <w:sz w:val="24"/>
          <w:u w:val="single"/>
        </w:rPr>
        <w:t>A</w:t>
      </w:r>
      <w:r>
        <w:rPr>
          <w:sz w:val="24"/>
        </w:rPr>
        <w:t>dd button to add the bookmark to the bookmark list and close the dialog box</w:t>
      </w:r>
    </w:p>
    <w:p w:rsidR="00EA2969" w:rsidRDefault="00D457CC">
      <w:pPr>
        <w:spacing w:before="62" w:line="237" w:lineRule="auto"/>
        <w:ind w:left="101" w:right="133"/>
        <w:jc w:val="both"/>
        <w:rPr>
          <w:sz w:val="24"/>
        </w:rPr>
      </w:pPr>
      <w:r>
        <w:rPr>
          <w:noProof/>
        </w:rPr>
        <mc:AlternateContent>
          <mc:Choice Requires="wps">
            <w:drawing>
              <wp:anchor distT="0" distB="0" distL="0" distR="0" simplePos="0" relativeHeight="251639808" behindDoc="1" locked="0" layoutInCell="1" allowOverlap="1">
                <wp:simplePos x="0" y="0"/>
                <wp:positionH relativeFrom="page">
                  <wp:posOffset>2768219</wp:posOffset>
                </wp:positionH>
                <wp:positionV relativeFrom="paragraph">
                  <wp:posOffset>197098</wp:posOffset>
                </wp:positionV>
                <wp:extent cx="48895" cy="762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 cy="7620"/>
                        </a:xfrm>
                        <a:custGeom>
                          <a:avLst/>
                          <a:gdLst/>
                          <a:ahLst/>
                          <a:cxnLst/>
                          <a:rect l="l" t="t" r="r" b="b"/>
                          <a:pathLst>
                            <a:path w="48895" h="7620">
                              <a:moveTo>
                                <a:pt x="48768" y="0"/>
                              </a:moveTo>
                              <a:lnTo>
                                <a:pt x="0" y="0"/>
                              </a:lnTo>
                              <a:lnTo>
                                <a:pt x="0" y="7619"/>
                              </a:lnTo>
                              <a:lnTo>
                                <a:pt x="48768" y="7619"/>
                              </a:lnTo>
                              <a:lnTo>
                                <a:pt x="48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15DCCF" id="Graphic 138" o:spid="_x0000_s1026" style="position:absolute;margin-left:217.95pt;margin-top:15.5pt;width:3.85pt;height:.6pt;z-index:-251676672;visibility:visible;mso-wrap-style:square;mso-wrap-distance-left:0;mso-wrap-distance-top:0;mso-wrap-distance-right:0;mso-wrap-distance-bottom:0;mso-position-horizontal:absolute;mso-position-horizontal-relative:page;mso-position-vertical:absolute;mso-position-vertical-relative:text;v-text-anchor:top" coordsize="4889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" path="m48768,l,,,7619r48768,l48768,xe" fillcolor="black" stroked="f">
                <v:path arrowok="t"/>
                <w10:wrap anchorx="page"/>
              </v:shape>
            </w:pict>
          </mc:Fallback>
        </mc:AlternateContent>
      </w:r>
      <w:r>
        <w:rPr>
          <w:sz w:val="24"/>
        </w:rPr>
        <w:t>To</w:t>
      </w:r>
      <w:r>
        <w:rPr>
          <w:spacing w:val="-14"/>
          <w:sz w:val="24"/>
        </w:rPr>
        <w:t xml:space="preserve"> </w:t>
      </w:r>
      <w:r>
        <w:rPr>
          <w:sz w:val="24"/>
        </w:rPr>
        <w:t>delete</w:t>
      </w:r>
      <w:r>
        <w:rPr>
          <w:spacing w:val="-13"/>
          <w:sz w:val="24"/>
        </w:rPr>
        <w:t xml:space="preserve"> </w:t>
      </w:r>
      <w:r>
        <w:rPr>
          <w:sz w:val="24"/>
        </w:rPr>
        <w:t>a</w:t>
      </w:r>
      <w:r>
        <w:rPr>
          <w:spacing w:val="-15"/>
          <w:sz w:val="24"/>
        </w:rPr>
        <w:t xml:space="preserve"> </w:t>
      </w:r>
      <w:r>
        <w:rPr>
          <w:sz w:val="24"/>
        </w:rPr>
        <w:t>book</w:t>
      </w:r>
      <w:r>
        <w:rPr>
          <w:spacing w:val="-14"/>
          <w:sz w:val="24"/>
        </w:rPr>
        <w:t xml:space="preserve"> </w:t>
      </w:r>
      <w:r>
        <w:rPr>
          <w:sz w:val="24"/>
        </w:rPr>
        <w:t>mark,</w:t>
      </w:r>
      <w:r>
        <w:rPr>
          <w:spacing w:val="-15"/>
          <w:sz w:val="24"/>
        </w:rPr>
        <w:t xml:space="preserve"> </w:t>
      </w:r>
      <w:r>
        <w:rPr>
          <w:sz w:val="24"/>
        </w:rPr>
        <w:t>choose</w:t>
      </w:r>
      <w:r>
        <w:rPr>
          <w:spacing w:val="-11"/>
          <w:sz w:val="24"/>
        </w:rPr>
        <w:t xml:space="preserve"> </w:t>
      </w:r>
      <w:r>
        <w:rPr>
          <w:sz w:val="24"/>
        </w:rPr>
        <w:t>Insert,</w:t>
      </w:r>
      <w:r>
        <w:rPr>
          <w:spacing w:val="-12"/>
          <w:sz w:val="24"/>
        </w:rPr>
        <w:t xml:space="preserve"> </w:t>
      </w:r>
      <w:r>
        <w:rPr>
          <w:sz w:val="24"/>
        </w:rPr>
        <w:t>Boo</w:t>
      </w:r>
      <w:r>
        <w:rPr>
          <w:sz w:val="24"/>
          <w:u w:val="single"/>
        </w:rPr>
        <w:t>k</w:t>
      </w:r>
      <w:r>
        <w:rPr>
          <w:sz w:val="24"/>
        </w:rPr>
        <w:t>mark;</w:t>
      </w:r>
      <w:r>
        <w:rPr>
          <w:spacing w:val="-15"/>
          <w:sz w:val="24"/>
        </w:rPr>
        <w:t xml:space="preserve"> </w:t>
      </w:r>
      <w:r>
        <w:rPr>
          <w:sz w:val="24"/>
        </w:rPr>
        <w:t>Select</w:t>
      </w:r>
      <w:r>
        <w:rPr>
          <w:spacing w:val="-14"/>
          <w:sz w:val="24"/>
        </w:rPr>
        <w:t xml:space="preserve"> </w:t>
      </w:r>
      <w:r>
        <w:rPr>
          <w:sz w:val="24"/>
        </w:rPr>
        <w:t>the</w:t>
      </w:r>
      <w:r>
        <w:rPr>
          <w:spacing w:val="-15"/>
          <w:sz w:val="24"/>
        </w:rPr>
        <w:t xml:space="preserve"> </w:t>
      </w:r>
      <w:r>
        <w:rPr>
          <w:sz w:val="24"/>
        </w:rPr>
        <w:t>name</w:t>
      </w:r>
      <w:r>
        <w:rPr>
          <w:spacing w:val="-15"/>
          <w:sz w:val="24"/>
        </w:rPr>
        <w:t xml:space="preserve"> </w:t>
      </w:r>
      <w:r>
        <w:rPr>
          <w:sz w:val="24"/>
        </w:rPr>
        <w:t>of</w:t>
      </w:r>
      <w:r>
        <w:rPr>
          <w:spacing w:val="-13"/>
          <w:sz w:val="24"/>
        </w:rPr>
        <w:t xml:space="preserve"> </w:t>
      </w:r>
      <w:r>
        <w:rPr>
          <w:sz w:val="24"/>
        </w:rPr>
        <w:t>the</w:t>
      </w:r>
      <w:r>
        <w:rPr>
          <w:spacing w:val="-15"/>
          <w:sz w:val="24"/>
        </w:rPr>
        <w:t xml:space="preserve"> </w:t>
      </w:r>
      <w:r>
        <w:rPr>
          <w:sz w:val="24"/>
        </w:rPr>
        <w:t>bookmark</w:t>
      </w:r>
      <w:r>
        <w:rPr>
          <w:spacing w:val="-14"/>
          <w:sz w:val="24"/>
        </w:rPr>
        <w:t xml:space="preserve"> </w:t>
      </w:r>
      <w:r>
        <w:rPr>
          <w:sz w:val="24"/>
        </w:rPr>
        <w:t>to</w:t>
      </w:r>
      <w:r>
        <w:rPr>
          <w:spacing w:val="-14"/>
          <w:sz w:val="24"/>
        </w:rPr>
        <w:t xml:space="preserve"> </w:t>
      </w:r>
      <w:r>
        <w:rPr>
          <w:sz w:val="24"/>
        </w:rPr>
        <w:t>be</w:t>
      </w:r>
      <w:r>
        <w:rPr>
          <w:spacing w:val="-15"/>
          <w:sz w:val="24"/>
        </w:rPr>
        <w:t xml:space="preserve"> </w:t>
      </w:r>
      <w:r>
        <w:rPr>
          <w:sz w:val="24"/>
        </w:rPr>
        <w:t xml:space="preserve">deleted from the </w:t>
      </w:r>
      <w:r>
        <w:rPr>
          <w:sz w:val="24"/>
          <w:u w:val="single"/>
        </w:rPr>
        <w:t>B</w:t>
      </w:r>
      <w:r>
        <w:rPr>
          <w:sz w:val="24"/>
        </w:rPr>
        <w:t xml:space="preserve">ookmark Name list box; Click the </w:t>
      </w:r>
      <w:r>
        <w:rPr>
          <w:sz w:val="24"/>
          <w:u w:val="single"/>
        </w:rPr>
        <w:t>D</w:t>
      </w:r>
      <w:r>
        <w:rPr>
          <w:sz w:val="24"/>
        </w:rPr>
        <w:t>elete button. The selected bookmark name is removed</w:t>
      </w:r>
      <w:r>
        <w:rPr>
          <w:spacing w:val="-9"/>
          <w:sz w:val="24"/>
        </w:rPr>
        <w:t xml:space="preserve"> </w:t>
      </w:r>
      <w:r>
        <w:rPr>
          <w:sz w:val="24"/>
        </w:rPr>
        <w:t>from</w:t>
      </w:r>
      <w:r>
        <w:rPr>
          <w:spacing w:val="-8"/>
          <w:sz w:val="24"/>
        </w:rPr>
        <w:t xml:space="preserve"> </w:t>
      </w:r>
      <w:r>
        <w:rPr>
          <w:sz w:val="24"/>
        </w:rPr>
        <w:t>the</w:t>
      </w:r>
      <w:r>
        <w:rPr>
          <w:spacing w:val="-9"/>
          <w:sz w:val="24"/>
        </w:rPr>
        <w:t xml:space="preserve"> </w:t>
      </w:r>
      <w:r>
        <w:rPr>
          <w:sz w:val="24"/>
        </w:rPr>
        <w:t>list</w:t>
      </w:r>
      <w:r>
        <w:rPr>
          <w:spacing w:val="-8"/>
          <w:sz w:val="24"/>
        </w:rPr>
        <w:t xml:space="preserve"> </w:t>
      </w:r>
      <w:r>
        <w:rPr>
          <w:sz w:val="24"/>
        </w:rPr>
        <w:t>box</w:t>
      </w:r>
      <w:r>
        <w:rPr>
          <w:spacing w:val="-6"/>
          <w:sz w:val="24"/>
        </w:rPr>
        <w:t xml:space="preserve"> </w:t>
      </w:r>
      <w:r>
        <w:rPr>
          <w:sz w:val="24"/>
        </w:rPr>
        <w:t>and</w:t>
      </w:r>
      <w:r>
        <w:rPr>
          <w:spacing w:val="-11"/>
          <w:sz w:val="24"/>
        </w:rPr>
        <w:t xml:space="preserve"> </w:t>
      </w:r>
      <w:r>
        <w:rPr>
          <w:sz w:val="24"/>
        </w:rPr>
        <w:t>the</w:t>
      </w:r>
      <w:r>
        <w:rPr>
          <w:spacing w:val="-9"/>
          <w:sz w:val="24"/>
        </w:rPr>
        <w:t xml:space="preserve"> </w:t>
      </w:r>
      <w:r>
        <w:rPr>
          <w:sz w:val="24"/>
        </w:rPr>
        <w:t>document;</w:t>
      </w:r>
      <w:r>
        <w:rPr>
          <w:spacing w:val="-8"/>
          <w:sz w:val="24"/>
        </w:rPr>
        <w:t xml:space="preserve"> </w:t>
      </w:r>
      <w:r>
        <w:rPr>
          <w:sz w:val="24"/>
        </w:rPr>
        <w:t>Click</w:t>
      </w:r>
      <w:r>
        <w:rPr>
          <w:spacing w:val="-9"/>
          <w:sz w:val="24"/>
        </w:rPr>
        <w:t xml:space="preserve"> </w:t>
      </w:r>
      <w:r>
        <w:rPr>
          <w:sz w:val="24"/>
        </w:rPr>
        <w:t>the</w:t>
      </w:r>
      <w:r>
        <w:rPr>
          <w:spacing w:val="-9"/>
          <w:sz w:val="24"/>
        </w:rPr>
        <w:t xml:space="preserve"> </w:t>
      </w:r>
      <w:r>
        <w:rPr>
          <w:sz w:val="24"/>
        </w:rPr>
        <w:t>Close</w:t>
      </w:r>
      <w:r>
        <w:rPr>
          <w:spacing w:val="-9"/>
          <w:sz w:val="24"/>
        </w:rPr>
        <w:t xml:space="preserve"> </w:t>
      </w:r>
      <w:r>
        <w:rPr>
          <w:sz w:val="24"/>
        </w:rPr>
        <w:t>button</w:t>
      </w:r>
      <w:r>
        <w:rPr>
          <w:spacing w:val="-8"/>
          <w:sz w:val="24"/>
        </w:rPr>
        <w:t xml:space="preserve"> </w:t>
      </w:r>
      <w:r>
        <w:rPr>
          <w:sz w:val="24"/>
        </w:rPr>
        <w:t>to</w:t>
      </w:r>
      <w:r>
        <w:rPr>
          <w:spacing w:val="-10"/>
          <w:sz w:val="24"/>
        </w:rPr>
        <w:t xml:space="preserve"> </w:t>
      </w:r>
      <w:r>
        <w:rPr>
          <w:sz w:val="24"/>
        </w:rPr>
        <w:t>close</w:t>
      </w:r>
      <w:r>
        <w:rPr>
          <w:spacing w:val="-6"/>
          <w:sz w:val="24"/>
        </w:rPr>
        <w:t xml:space="preserve"> </w:t>
      </w:r>
      <w:r>
        <w:rPr>
          <w:sz w:val="24"/>
        </w:rPr>
        <w:t>the</w:t>
      </w:r>
      <w:r>
        <w:rPr>
          <w:spacing w:val="-9"/>
          <w:sz w:val="24"/>
        </w:rPr>
        <w:t xml:space="preserve"> </w:t>
      </w:r>
      <w:r>
        <w:rPr>
          <w:sz w:val="24"/>
        </w:rPr>
        <w:t>dialog</w:t>
      </w:r>
      <w:r>
        <w:rPr>
          <w:spacing w:val="-11"/>
          <w:sz w:val="24"/>
        </w:rPr>
        <w:t xml:space="preserve"> </w:t>
      </w:r>
      <w:r>
        <w:rPr>
          <w:sz w:val="24"/>
        </w:rPr>
        <w:t>box</w:t>
      </w:r>
      <w:r>
        <w:rPr>
          <w:spacing w:val="-6"/>
          <w:sz w:val="24"/>
        </w:rPr>
        <w:t xml:space="preserve"> </w:t>
      </w:r>
      <w:r>
        <w:rPr>
          <w:sz w:val="24"/>
        </w:rPr>
        <w:t>and return to the document.</w:t>
      </w:r>
    </w:p>
    <w:p w:rsidR="00EA2969" w:rsidRDefault="00EA2969">
      <w:pPr>
        <w:pStyle w:val="BodyText"/>
        <w:spacing w:before="129"/>
        <w:rPr>
          <w:sz w:val="24"/>
        </w:rPr>
      </w:pPr>
    </w:p>
    <w:p w:rsidR="00EA2969" w:rsidRDefault="00D457CC">
      <w:pPr>
        <w:pStyle w:val="Heading9"/>
        <w:ind w:left="101"/>
      </w:pPr>
      <w:r>
        <w:rPr>
          <w:spacing w:val="-2"/>
        </w:rPr>
        <w:t>Hyperlinks</w:t>
      </w:r>
    </w:p>
    <w:p w:rsidR="00EA2969" w:rsidRDefault="00EA2969">
      <w:pPr>
        <w:pStyle w:val="BodyText"/>
        <w:spacing w:before="122"/>
        <w:rPr>
          <w:b/>
          <w:sz w:val="24"/>
        </w:rPr>
      </w:pPr>
    </w:p>
    <w:p w:rsidR="00EA2969" w:rsidRDefault="00D457CC">
      <w:pPr>
        <w:spacing w:line="235" w:lineRule="auto"/>
        <w:ind w:left="101" w:right="137"/>
        <w:jc w:val="both"/>
        <w:rPr>
          <w:sz w:val="24"/>
        </w:rPr>
      </w:pPr>
      <w:r>
        <w:rPr>
          <w:sz w:val="24"/>
        </w:rPr>
        <w:t>The</w:t>
      </w:r>
      <w:r>
        <w:rPr>
          <w:spacing w:val="-6"/>
          <w:sz w:val="24"/>
        </w:rPr>
        <w:t xml:space="preserve"> </w:t>
      </w:r>
      <w:r>
        <w:rPr>
          <w:sz w:val="24"/>
        </w:rPr>
        <w:t>user</w:t>
      </w:r>
      <w:r>
        <w:rPr>
          <w:spacing w:val="-6"/>
          <w:sz w:val="24"/>
        </w:rPr>
        <w:t xml:space="preserve"> </w:t>
      </w:r>
      <w:r>
        <w:rPr>
          <w:sz w:val="24"/>
        </w:rPr>
        <w:t>can</w:t>
      </w:r>
      <w:r>
        <w:rPr>
          <w:spacing w:val="-2"/>
          <w:sz w:val="24"/>
        </w:rPr>
        <w:t xml:space="preserve"> </w:t>
      </w:r>
      <w:r>
        <w:rPr>
          <w:sz w:val="24"/>
        </w:rPr>
        <w:t>create</w:t>
      </w:r>
      <w:r>
        <w:rPr>
          <w:spacing w:val="-5"/>
          <w:sz w:val="24"/>
        </w:rPr>
        <w:t xml:space="preserve"> </w:t>
      </w:r>
      <w:r>
        <w:rPr>
          <w:sz w:val="24"/>
        </w:rPr>
        <w:t>a</w:t>
      </w:r>
      <w:r>
        <w:rPr>
          <w:spacing w:val="-6"/>
          <w:sz w:val="24"/>
        </w:rPr>
        <w:t xml:space="preserve"> </w:t>
      </w:r>
      <w:r>
        <w:rPr>
          <w:sz w:val="24"/>
        </w:rPr>
        <w:t>link</w:t>
      </w:r>
      <w:r>
        <w:rPr>
          <w:spacing w:val="-5"/>
          <w:sz w:val="24"/>
        </w:rPr>
        <w:t xml:space="preserve"> </w:t>
      </w:r>
      <w:r>
        <w:rPr>
          <w:sz w:val="24"/>
        </w:rPr>
        <w:t>that</w:t>
      </w:r>
      <w:r>
        <w:rPr>
          <w:spacing w:val="-5"/>
          <w:sz w:val="24"/>
        </w:rPr>
        <w:t xml:space="preserve"> </w:t>
      </w:r>
      <w:r>
        <w:rPr>
          <w:sz w:val="24"/>
        </w:rPr>
        <w:t>jumps</w:t>
      </w:r>
      <w:r>
        <w:rPr>
          <w:spacing w:val="-5"/>
          <w:sz w:val="24"/>
        </w:rPr>
        <w:t xml:space="preserve"> </w:t>
      </w:r>
      <w:r>
        <w:rPr>
          <w:sz w:val="24"/>
        </w:rPr>
        <w:t>to</w:t>
      </w:r>
      <w:r>
        <w:rPr>
          <w:spacing w:val="-7"/>
          <w:sz w:val="24"/>
        </w:rPr>
        <w:t xml:space="preserve"> </w:t>
      </w:r>
      <w:r>
        <w:rPr>
          <w:sz w:val="24"/>
        </w:rPr>
        <w:t>a</w:t>
      </w:r>
      <w:r>
        <w:rPr>
          <w:spacing w:val="-6"/>
          <w:sz w:val="24"/>
        </w:rPr>
        <w:t xml:space="preserve"> </w:t>
      </w:r>
      <w:r>
        <w:rPr>
          <w:sz w:val="24"/>
        </w:rPr>
        <w:t>document,</w:t>
      </w:r>
      <w:r>
        <w:rPr>
          <w:spacing w:val="-5"/>
          <w:sz w:val="24"/>
        </w:rPr>
        <w:t xml:space="preserve"> </w:t>
      </w:r>
      <w:r>
        <w:rPr>
          <w:sz w:val="24"/>
        </w:rPr>
        <w:t>also</w:t>
      </w:r>
      <w:r>
        <w:rPr>
          <w:spacing w:val="-4"/>
          <w:sz w:val="24"/>
        </w:rPr>
        <w:t xml:space="preserve"> </w:t>
      </w:r>
      <w:r>
        <w:rPr>
          <w:sz w:val="24"/>
        </w:rPr>
        <w:t>called</w:t>
      </w:r>
      <w:r>
        <w:rPr>
          <w:spacing w:val="-5"/>
          <w:sz w:val="24"/>
        </w:rPr>
        <w:t xml:space="preserve"> </w:t>
      </w:r>
      <w:r>
        <w:rPr>
          <w:sz w:val="24"/>
        </w:rPr>
        <w:t>a</w:t>
      </w:r>
      <w:r>
        <w:rPr>
          <w:spacing w:val="-6"/>
          <w:sz w:val="24"/>
        </w:rPr>
        <w:t xml:space="preserve"> </w:t>
      </w:r>
      <w:r>
        <w:rPr>
          <w:sz w:val="24"/>
        </w:rPr>
        <w:t>page,</w:t>
      </w:r>
      <w:r>
        <w:rPr>
          <w:spacing w:val="-5"/>
          <w:sz w:val="24"/>
        </w:rPr>
        <w:t xml:space="preserve"> </w:t>
      </w:r>
      <w:r>
        <w:rPr>
          <w:sz w:val="24"/>
        </w:rPr>
        <w:t>on</w:t>
      </w:r>
      <w:r>
        <w:rPr>
          <w:spacing w:val="-5"/>
          <w:sz w:val="24"/>
        </w:rPr>
        <w:t xml:space="preserve"> </w:t>
      </w:r>
      <w:r>
        <w:rPr>
          <w:sz w:val="24"/>
        </w:rPr>
        <w:t>his</w:t>
      </w:r>
      <w:r>
        <w:rPr>
          <w:spacing w:val="-4"/>
          <w:sz w:val="24"/>
        </w:rPr>
        <w:t xml:space="preserve"> </w:t>
      </w:r>
      <w:r>
        <w:rPr>
          <w:sz w:val="24"/>
        </w:rPr>
        <w:t>computer</w:t>
      </w:r>
      <w:r>
        <w:rPr>
          <w:spacing w:val="-6"/>
          <w:sz w:val="24"/>
        </w:rPr>
        <w:t xml:space="preserve"> </w:t>
      </w:r>
      <w:r>
        <w:rPr>
          <w:sz w:val="24"/>
        </w:rPr>
        <w:t>and</w:t>
      </w:r>
      <w:r>
        <w:rPr>
          <w:spacing w:val="-5"/>
          <w:sz w:val="24"/>
        </w:rPr>
        <w:t xml:space="preserve"> </w:t>
      </w:r>
      <w:r>
        <w:rPr>
          <w:sz w:val="24"/>
        </w:rPr>
        <w:t>on a</w:t>
      </w:r>
      <w:r>
        <w:rPr>
          <w:spacing w:val="-7"/>
          <w:sz w:val="24"/>
        </w:rPr>
        <w:t xml:space="preserve"> </w:t>
      </w:r>
      <w:r>
        <w:rPr>
          <w:sz w:val="24"/>
        </w:rPr>
        <w:t>network</w:t>
      </w:r>
      <w:r>
        <w:rPr>
          <w:spacing w:val="-7"/>
          <w:sz w:val="24"/>
        </w:rPr>
        <w:t xml:space="preserve"> </w:t>
      </w:r>
      <w:r>
        <w:rPr>
          <w:sz w:val="24"/>
        </w:rPr>
        <w:t>or</w:t>
      </w:r>
      <w:r>
        <w:rPr>
          <w:spacing w:val="-7"/>
          <w:sz w:val="24"/>
        </w:rPr>
        <w:t xml:space="preserve"> </w:t>
      </w:r>
      <w:r>
        <w:rPr>
          <w:sz w:val="24"/>
        </w:rPr>
        <w:t>intranet.</w:t>
      </w:r>
      <w:r>
        <w:rPr>
          <w:spacing w:val="-5"/>
          <w:sz w:val="24"/>
        </w:rPr>
        <w:t xml:space="preserve"> </w:t>
      </w:r>
      <w:r>
        <w:rPr>
          <w:sz w:val="24"/>
        </w:rPr>
        <w:t>Two</w:t>
      </w:r>
      <w:r>
        <w:rPr>
          <w:spacing w:val="-6"/>
          <w:sz w:val="24"/>
        </w:rPr>
        <w:t xml:space="preserve"> </w:t>
      </w:r>
      <w:r>
        <w:rPr>
          <w:sz w:val="24"/>
        </w:rPr>
        <w:t>types</w:t>
      </w:r>
      <w:r>
        <w:rPr>
          <w:spacing w:val="-6"/>
          <w:sz w:val="24"/>
        </w:rPr>
        <w:t xml:space="preserve"> </w:t>
      </w:r>
      <w:r>
        <w:rPr>
          <w:sz w:val="24"/>
        </w:rPr>
        <w:t>of</w:t>
      </w:r>
      <w:r>
        <w:rPr>
          <w:spacing w:val="-7"/>
          <w:sz w:val="24"/>
        </w:rPr>
        <w:t xml:space="preserve"> </w:t>
      </w:r>
      <w:r>
        <w:rPr>
          <w:sz w:val="24"/>
        </w:rPr>
        <w:t>hyperlinks</w:t>
      </w:r>
      <w:r>
        <w:rPr>
          <w:spacing w:val="-5"/>
          <w:sz w:val="24"/>
        </w:rPr>
        <w:t xml:space="preserve"> </w:t>
      </w:r>
      <w:r>
        <w:rPr>
          <w:sz w:val="24"/>
        </w:rPr>
        <w:t>can</w:t>
      </w:r>
      <w:r>
        <w:rPr>
          <w:spacing w:val="-4"/>
          <w:sz w:val="24"/>
        </w:rPr>
        <w:t xml:space="preserve"> </w:t>
      </w:r>
      <w:r>
        <w:rPr>
          <w:sz w:val="24"/>
        </w:rPr>
        <w:t>be</w:t>
      </w:r>
      <w:r>
        <w:rPr>
          <w:spacing w:val="-7"/>
          <w:sz w:val="24"/>
        </w:rPr>
        <w:t xml:space="preserve"> </w:t>
      </w:r>
      <w:r>
        <w:rPr>
          <w:sz w:val="24"/>
        </w:rPr>
        <w:t>created:</w:t>
      </w:r>
      <w:r>
        <w:rPr>
          <w:spacing w:val="-5"/>
          <w:sz w:val="24"/>
        </w:rPr>
        <w:t xml:space="preserve"> </w:t>
      </w:r>
      <w:r>
        <w:rPr>
          <w:sz w:val="24"/>
        </w:rPr>
        <w:t>one</w:t>
      </w:r>
      <w:r>
        <w:rPr>
          <w:spacing w:val="-7"/>
          <w:sz w:val="24"/>
        </w:rPr>
        <w:t xml:space="preserve"> </w:t>
      </w:r>
      <w:r>
        <w:rPr>
          <w:sz w:val="24"/>
        </w:rPr>
        <w:t>that</w:t>
      </w:r>
      <w:r>
        <w:rPr>
          <w:spacing w:val="-6"/>
          <w:sz w:val="24"/>
        </w:rPr>
        <w:t xml:space="preserve"> </w:t>
      </w:r>
      <w:r>
        <w:rPr>
          <w:sz w:val="24"/>
        </w:rPr>
        <w:t>jumps</w:t>
      </w:r>
      <w:r>
        <w:rPr>
          <w:spacing w:val="-6"/>
          <w:sz w:val="24"/>
        </w:rPr>
        <w:t xml:space="preserve"> </w:t>
      </w:r>
      <w:r>
        <w:rPr>
          <w:sz w:val="24"/>
        </w:rPr>
        <w:t>to</w:t>
      </w:r>
      <w:r>
        <w:rPr>
          <w:spacing w:val="-5"/>
          <w:sz w:val="24"/>
        </w:rPr>
        <w:t xml:space="preserve"> </w:t>
      </w:r>
      <w:r>
        <w:rPr>
          <w:sz w:val="24"/>
        </w:rPr>
        <w:t>a</w:t>
      </w:r>
      <w:r>
        <w:rPr>
          <w:spacing w:val="-7"/>
          <w:sz w:val="24"/>
        </w:rPr>
        <w:t xml:space="preserve"> </w:t>
      </w:r>
      <w:r>
        <w:rPr>
          <w:sz w:val="24"/>
        </w:rPr>
        <w:t>bookmark</w:t>
      </w:r>
      <w:r>
        <w:rPr>
          <w:spacing w:val="-6"/>
          <w:sz w:val="24"/>
        </w:rPr>
        <w:t xml:space="preserve"> </w:t>
      </w:r>
      <w:r>
        <w:rPr>
          <w:sz w:val="24"/>
        </w:rPr>
        <w:t>in the same document and another that jumps to a URL.</w:t>
      </w:r>
    </w:p>
    <w:p w:rsidR="00EA2969" w:rsidRDefault="00EA2969">
      <w:pPr>
        <w:spacing w:line="235" w:lineRule="auto"/>
        <w:jc w:val="both"/>
        <w:rPr>
          <w:sz w:val="24"/>
        </w:rPr>
        <w:sectPr w:rsidR="00EA2969">
          <w:pgSz w:w="11900" w:h="16840"/>
          <w:pgMar w:top="760" w:right="1260" w:bottom="280" w:left="1320" w:header="720" w:footer="720" w:gutter="0"/>
          <w:cols w:space="720"/>
        </w:sectPr>
      </w:pPr>
    </w:p>
    <w:p w:rsidR="00EA2969" w:rsidRDefault="00D457CC">
      <w:pPr>
        <w:spacing w:before="70" w:line="237" w:lineRule="auto"/>
        <w:ind w:left="101" w:right="138"/>
        <w:jc w:val="both"/>
        <w:rPr>
          <w:sz w:val="24"/>
        </w:rPr>
      </w:pPr>
      <w:r>
        <w:rPr>
          <w:sz w:val="24"/>
        </w:rPr>
        <w:lastRenderedPageBreak/>
        <w:t>First type is for named locations. Named locations can be in the same document the user is working with (an internal link), or in a different document (an external link). The named location</w:t>
      </w:r>
      <w:r>
        <w:rPr>
          <w:spacing w:val="-1"/>
          <w:sz w:val="24"/>
        </w:rPr>
        <w:t xml:space="preserve"> </w:t>
      </w:r>
      <w:r>
        <w:rPr>
          <w:sz w:val="24"/>
        </w:rPr>
        <w:t>targets</w:t>
      </w:r>
      <w:r>
        <w:rPr>
          <w:spacing w:val="-1"/>
          <w:sz w:val="24"/>
        </w:rPr>
        <w:t xml:space="preserve"> </w:t>
      </w:r>
      <w:r>
        <w:rPr>
          <w:sz w:val="24"/>
        </w:rPr>
        <w:t>a Bookmark</w:t>
      </w:r>
      <w:r>
        <w:rPr>
          <w:spacing w:val="-1"/>
          <w:sz w:val="24"/>
        </w:rPr>
        <w:t xml:space="preserve"> </w:t>
      </w:r>
      <w:r>
        <w:rPr>
          <w:sz w:val="24"/>
        </w:rPr>
        <w:t>inserted at</w:t>
      </w:r>
      <w:r>
        <w:rPr>
          <w:spacing w:val="-1"/>
          <w:sz w:val="24"/>
        </w:rPr>
        <w:t xml:space="preserve"> </w:t>
      </w:r>
      <w:r>
        <w:rPr>
          <w:sz w:val="24"/>
        </w:rPr>
        <w:t>the</w:t>
      </w:r>
      <w:r>
        <w:rPr>
          <w:spacing w:val="-2"/>
          <w:sz w:val="24"/>
        </w:rPr>
        <w:t xml:space="preserve"> </w:t>
      </w:r>
      <w:r>
        <w:rPr>
          <w:sz w:val="24"/>
        </w:rPr>
        <w:t>position</w:t>
      </w:r>
      <w:r>
        <w:rPr>
          <w:spacing w:val="-1"/>
          <w:sz w:val="24"/>
        </w:rPr>
        <w:t xml:space="preserve"> </w:t>
      </w:r>
      <w:r>
        <w:rPr>
          <w:sz w:val="24"/>
        </w:rPr>
        <w:t>to</w:t>
      </w:r>
      <w:r>
        <w:rPr>
          <w:spacing w:val="-1"/>
          <w:sz w:val="24"/>
        </w:rPr>
        <w:t xml:space="preserve"> </w:t>
      </w:r>
      <w:r>
        <w:rPr>
          <w:sz w:val="24"/>
        </w:rPr>
        <w:t>be</w:t>
      </w:r>
      <w:r>
        <w:rPr>
          <w:spacing w:val="-2"/>
          <w:sz w:val="24"/>
        </w:rPr>
        <w:t xml:space="preserve"> </w:t>
      </w:r>
      <w:r>
        <w:rPr>
          <w:sz w:val="24"/>
        </w:rPr>
        <w:t>jumped</w:t>
      </w:r>
      <w:r>
        <w:rPr>
          <w:spacing w:val="-1"/>
          <w:sz w:val="24"/>
        </w:rPr>
        <w:t xml:space="preserve"> </w:t>
      </w:r>
      <w:r>
        <w:rPr>
          <w:sz w:val="24"/>
        </w:rPr>
        <w:t>to</w:t>
      </w:r>
      <w:r>
        <w:rPr>
          <w:spacing w:val="-1"/>
          <w:sz w:val="24"/>
        </w:rPr>
        <w:t xml:space="preserve"> </w:t>
      </w:r>
      <w:r>
        <w:rPr>
          <w:sz w:val="24"/>
        </w:rPr>
        <w:t>within</w:t>
      </w:r>
      <w:r>
        <w:rPr>
          <w:spacing w:val="-2"/>
          <w:sz w:val="24"/>
        </w:rPr>
        <w:t xml:space="preserve"> </w:t>
      </w:r>
      <w:r>
        <w:rPr>
          <w:sz w:val="24"/>
        </w:rPr>
        <w:t>a</w:t>
      </w:r>
      <w:r>
        <w:rPr>
          <w:spacing w:val="-2"/>
          <w:sz w:val="24"/>
        </w:rPr>
        <w:t xml:space="preserve"> </w:t>
      </w:r>
      <w:r>
        <w:rPr>
          <w:sz w:val="24"/>
        </w:rPr>
        <w:t>document.</w:t>
      </w:r>
      <w:r>
        <w:rPr>
          <w:spacing w:val="-1"/>
          <w:sz w:val="24"/>
        </w:rPr>
        <w:t xml:space="preserve"> </w:t>
      </w:r>
      <w:r>
        <w:rPr>
          <w:sz w:val="24"/>
        </w:rPr>
        <w:t>To</w:t>
      </w:r>
      <w:r>
        <w:rPr>
          <w:spacing w:val="-2"/>
          <w:sz w:val="24"/>
        </w:rPr>
        <w:t xml:space="preserve"> </w:t>
      </w:r>
      <w:r>
        <w:rPr>
          <w:sz w:val="24"/>
        </w:rPr>
        <w:t>do this,</w:t>
      </w:r>
      <w:r>
        <w:rPr>
          <w:spacing w:val="-10"/>
          <w:sz w:val="24"/>
        </w:rPr>
        <w:t xml:space="preserve"> </w:t>
      </w:r>
      <w:r>
        <w:rPr>
          <w:sz w:val="24"/>
        </w:rPr>
        <w:t>use</w:t>
      </w:r>
      <w:r>
        <w:rPr>
          <w:spacing w:val="-11"/>
          <w:sz w:val="24"/>
        </w:rPr>
        <w:t xml:space="preserve"> </w:t>
      </w:r>
      <w:r>
        <w:rPr>
          <w:sz w:val="24"/>
        </w:rPr>
        <w:t>the</w:t>
      </w:r>
      <w:r>
        <w:rPr>
          <w:spacing w:val="-9"/>
          <w:sz w:val="24"/>
        </w:rPr>
        <w:t xml:space="preserve"> </w:t>
      </w:r>
      <w:r>
        <w:rPr>
          <w:sz w:val="24"/>
        </w:rPr>
        <w:t>Insert</w:t>
      </w:r>
      <w:r>
        <w:rPr>
          <w:spacing w:val="-11"/>
          <w:sz w:val="24"/>
        </w:rPr>
        <w:t xml:space="preserve"> </w:t>
      </w:r>
      <w:r>
        <w:rPr>
          <w:sz w:val="24"/>
        </w:rPr>
        <w:t>Hyperlink</w:t>
      </w:r>
      <w:r>
        <w:rPr>
          <w:spacing w:val="-10"/>
          <w:sz w:val="24"/>
        </w:rPr>
        <w:t xml:space="preserve"> </w:t>
      </w:r>
      <w:r>
        <w:rPr>
          <w:sz w:val="24"/>
        </w:rPr>
        <w:t>button</w:t>
      </w:r>
      <w:r>
        <w:rPr>
          <w:spacing w:val="-11"/>
          <w:sz w:val="24"/>
        </w:rPr>
        <w:t xml:space="preserve"> </w:t>
      </w:r>
      <w:r>
        <w:rPr>
          <w:sz w:val="24"/>
        </w:rPr>
        <w:t>on</w:t>
      </w:r>
      <w:r>
        <w:rPr>
          <w:spacing w:val="-11"/>
          <w:sz w:val="24"/>
        </w:rPr>
        <w:t xml:space="preserve"> </w:t>
      </w:r>
      <w:r>
        <w:rPr>
          <w:sz w:val="24"/>
        </w:rPr>
        <w:t>the</w:t>
      </w:r>
      <w:r>
        <w:rPr>
          <w:spacing w:val="-11"/>
          <w:sz w:val="24"/>
        </w:rPr>
        <w:t xml:space="preserve"> </w:t>
      </w:r>
      <w:r>
        <w:rPr>
          <w:sz w:val="24"/>
        </w:rPr>
        <w:t>Standard</w:t>
      </w:r>
      <w:r>
        <w:rPr>
          <w:spacing w:val="-11"/>
          <w:sz w:val="24"/>
        </w:rPr>
        <w:t xml:space="preserve"> </w:t>
      </w:r>
      <w:r>
        <w:rPr>
          <w:sz w:val="24"/>
        </w:rPr>
        <w:t>toolbar</w:t>
      </w:r>
      <w:r>
        <w:rPr>
          <w:spacing w:val="-11"/>
          <w:sz w:val="24"/>
        </w:rPr>
        <w:t xml:space="preserve"> </w:t>
      </w:r>
      <w:r>
        <w:rPr>
          <w:sz w:val="24"/>
        </w:rPr>
        <w:t>to</w:t>
      </w:r>
      <w:r>
        <w:rPr>
          <w:spacing w:val="-10"/>
          <w:sz w:val="24"/>
        </w:rPr>
        <w:t xml:space="preserve"> </w:t>
      </w:r>
      <w:r>
        <w:rPr>
          <w:sz w:val="24"/>
        </w:rPr>
        <w:t>open</w:t>
      </w:r>
      <w:r>
        <w:rPr>
          <w:spacing w:val="-11"/>
          <w:sz w:val="24"/>
        </w:rPr>
        <w:t xml:space="preserve"> </w:t>
      </w:r>
      <w:r>
        <w:rPr>
          <w:sz w:val="24"/>
        </w:rPr>
        <w:t>the</w:t>
      </w:r>
      <w:r>
        <w:rPr>
          <w:spacing w:val="-9"/>
          <w:sz w:val="24"/>
        </w:rPr>
        <w:t xml:space="preserve"> </w:t>
      </w:r>
      <w:r>
        <w:rPr>
          <w:sz w:val="24"/>
        </w:rPr>
        <w:t>Insert</w:t>
      </w:r>
      <w:r>
        <w:rPr>
          <w:spacing w:val="-11"/>
          <w:sz w:val="24"/>
        </w:rPr>
        <w:t xml:space="preserve"> </w:t>
      </w:r>
      <w:r>
        <w:rPr>
          <w:sz w:val="24"/>
        </w:rPr>
        <w:t>Hyperlink</w:t>
      </w:r>
      <w:r>
        <w:rPr>
          <w:spacing w:val="-10"/>
          <w:sz w:val="24"/>
        </w:rPr>
        <w:t xml:space="preserve"> </w:t>
      </w:r>
      <w:r>
        <w:rPr>
          <w:sz w:val="24"/>
        </w:rPr>
        <w:t>dialog box;</w:t>
      </w:r>
      <w:r>
        <w:rPr>
          <w:spacing w:val="-9"/>
          <w:sz w:val="24"/>
        </w:rPr>
        <w:t xml:space="preserve"> </w:t>
      </w:r>
      <w:r>
        <w:rPr>
          <w:sz w:val="24"/>
        </w:rPr>
        <w:t>choose</w:t>
      </w:r>
      <w:r>
        <w:rPr>
          <w:spacing w:val="-10"/>
          <w:sz w:val="24"/>
        </w:rPr>
        <w:t xml:space="preserve"> </w:t>
      </w:r>
      <w:r>
        <w:rPr>
          <w:sz w:val="24"/>
        </w:rPr>
        <w:t>either</w:t>
      </w:r>
      <w:r>
        <w:rPr>
          <w:spacing w:val="-10"/>
          <w:sz w:val="24"/>
        </w:rPr>
        <w:t xml:space="preserve"> </w:t>
      </w:r>
      <w:r>
        <w:rPr>
          <w:sz w:val="24"/>
          <w:u w:val="single"/>
        </w:rPr>
        <w:t>P</w:t>
      </w:r>
      <w:r>
        <w:rPr>
          <w:sz w:val="24"/>
        </w:rPr>
        <w:t>lace</w:t>
      </w:r>
      <w:r>
        <w:rPr>
          <w:spacing w:val="-11"/>
          <w:sz w:val="24"/>
        </w:rPr>
        <w:t xml:space="preserve"> </w:t>
      </w:r>
      <w:r>
        <w:rPr>
          <w:sz w:val="24"/>
        </w:rPr>
        <w:t>in</w:t>
      </w:r>
      <w:r>
        <w:rPr>
          <w:spacing w:val="-10"/>
          <w:sz w:val="24"/>
        </w:rPr>
        <w:t xml:space="preserve"> </w:t>
      </w:r>
      <w:r>
        <w:rPr>
          <w:sz w:val="24"/>
        </w:rPr>
        <w:t>this</w:t>
      </w:r>
      <w:r>
        <w:rPr>
          <w:spacing w:val="-9"/>
          <w:sz w:val="24"/>
        </w:rPr>
        <w:t xml:space="preserve"> </w:t>
      </w:r>
      <w:r>
        <w:rPr>
          <w:sz w:val="24"/>
        </w:rPr>
        <w:t>document</w:t>
      </w:r>
      <w:r>
        <w:rPr>
          <w:spacing w:val="-10"/>
          <w:sz w:val="24"/>
        </w:rPr>
        <w:t xml:space="preserve"> </w:t>
      </w:r>
      <w:r>
        <w:rPr>
          <w:sz w:val="24"/>
        </w:rPr>
        <w:t>or</w:t>
      </w:r>
      <w:r>
        <w:rPr>
          <w:spacing w:val="-9"/>
          <w:sz w:val="24"/>
        </w:rPr>
        <w:t xml:space="preserve"> </w:t>
      </w:r>
      <w:r>
        <w:rPr>
          <w:sz w:val="24"/>
          <w:u w:val="single"/>
        </w:rPr>
        <w:t>E</w:t>
      </w:r>
      <w:r>
        <w:rPr>
          <w:sz w:val="24"/>
        </w:rPr>
        <w:t>xisting</w:t>
      </w:r>
      <w:r>
        <w:rPr>
          <w:spacing w:val="-10"/>
          <w:sz w:val="24"/>
        </w:rPr>
        <w:t xml:space="preserve"> </w:t>
      </w:r>
      <w:r>
        <w:rPr>
          <w:sz w:val="24"/>
        </w:rPr>
        <w:t>File</w:t>
      </w:r>
      <w:r>
        <w:rPr>
          <w:spacing w:val="-11"/>
          <w:sz w:val="24"/>
        </w:rPr>
        <w:t xml:space="preserve"> </w:t>
      </w:r>
      <w:r>
        <w:rPr>
          <w:sz w:val="24"/>
        </w:rPr>
        <w:t>or</w:t>
      </w:r>
      <w:r>
        <w:rPr>
          <w:spacing w:val="-10"/>
          <w:sz w:val="24"/>
        </w:rPr>
        <w:t xml:space="preserve"> </w:t>
      </w:r>
      <w:r>
        <w:rPr>
          <w:sz w:val="24"/>
        </w:rPr>
        <w:t>Webpage</w:t>
      </w:r>
      <w:r>
        <w:rPr>
          <w:spacing w:val="-11"/>
          <w:sz w:val="24"/>
        </w:rPr>
        <w:t xml:space="preserve"> </w:t>
      </w:r>
      <w:r>
        <w:rPr>
          <w:sz w:val="24"/>
        </w:rPr>
        <w:t>button.</w:t>
      </w:r>
      <w:r>
        <w:rPr>
          <w:spacing w:val="-7"/>
          <w:sz w:val="24"/>
        </w:rPr>
        <w:t xml:space="preserve"> </w:t>
      </w:r>
      <w:r>
        <w:rPr>
          <w:sz w:val="24"/>
        </w:rPr>
        <w:t>Locate</w:t>
      </w:r>
      <w:r>
        <w:rPr>
          <w:spacing w:val="-10"/>
          <w:sz w:val="24"/>
        </w:rPr>
        <w:t xml:space="preserve"> </w:t>
      </w:r>
      <w:r>
        <w:rPr>
          <w:sz w:val="24"/>
        </w:rPr>
        <w:t>the</w:t>
      </w:r>
      <w:r>
        <w:rPr>
          <w:spacing w:val="-8"/>
          <w:sz w:val="24"/>
        </w:rPr>
        <w:t xml:space="preserve"> </w:t>
      </w:r>
      <w:r>
        <w:rPr>
          <w:sz w:val="24"/>
        </w:rPr>
        <w:t>Word document containing the Bookmark this link is to jump to. The user can also jump to a named range in Excel, a database object, or a specific PowerPoint slide; choose OK to confirm the choice or Cancel to negate it.</w:t>
      </w:r>
    </w:p>
    <w:p w:rsidR="00EA2969" w:rsidRDefault="00EA2969">
      <w:pPr>
        <w:pStyle w:val="BodyText"/>
        <w:spacing w:before="140"/>
        <w:rPr>
          <w:sz w:val="24"/>
        </w:rPr>
      </w:pPr>
    </w:p>
    <w:p w:rsidR="00EA2969" w:rsidRDefault="00D457CC">
      <w:pPr>
        <w:spacing w:line="237" w:lineRule="auto"/>
        <w:ind w:left="101" w:right="114"/>
        <w:jc w:val="both"/>
        <w:rPr>
          <w:sz w:val="24"/>
        </w:rPr>
      </w:pPr>
      <w:r>
        <w:rPr>
          <w:noProof/>
        </w:rPr>
        <mc:AlternateContent>
          <mc:Choice Requires="wps">
            <w:drawing>
              <wp:anchor distT="0" distB="0" distL="0" distR="0" simplePos="0" relativeHeight="251573248" behindDoc="0" locked="0" layoutInCell="1" allowOverlap="1">
                <wp:simplePos x="0" y="0"/>
                <wp:positionH relativeFrom="page">
                  <wp:posOffset>2774314</wp:posOffset>
                </wp:positionH>
                <wp:positionV relativeFrom="paragraph">
                  <wp:posOffset>330129</wp:posOffset>
                </wp:positionV>
                <wp:extent cx="47625" cy="7620"/>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7620"/>
                        </a:xfrm>
                        <a:custGeom>
                          <a:avLst/>
                          <a:gdLst/>
                          <a:ahLst/>
                          <a:cxnLst/>
                          <a:rect l="l" t="t" r="r" b="b"/>
                          <a:pathLst>
                            <a:path w="47625" h="7620">
                              <a:moveTo>
                                <a:pt x="47243" y="0"/>
                              </a:moveTo>
                              <a:lnTo>
                                <a:pt x="0" y="0"/>
                              </a:lnTo>
                              <a:lnTo>
                                <a:pt x="0" y="7619"/>
                              </a:lnTo>
                              <a:lnTo>
                                <a:pt x="47243" y="7619"/>
                              </a:lnTo>
                              <a:lnTo>
                                <a:pt x="472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66D735" id="Graphic 139" o:spid="_x0000_s1026" style="position:absolute;margin-left:218.45pt;margin-top:26pt;width:3.75pt;height:.6pt;z-index:251573248;visibility:visible;mso-wrap-style:square;mso-wrap-distance-left:0;mso-wrap-distance-top:0;mso-wrap-distance-right:0;mso-wrap-distance-bottom:0;mso-position-horizontal:absolute;mso-position-horizontal-relative:page;mso-position-vertical:absolute;mso-position-vertical-relative:text;v-text-anchor:top" coordsize="476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" path="m47243,l,,,7619r47243,l47243,xe" fillcolor="black" stroked="f">
                <v:path arrowok="t"/>
                <w10:wrap anchorx="page"/>
              </v:shape>
            </w:pict>
          </mc:Fallback>
        </mc:AlternateContent>
      </w:r>
      <w:r>
        <w:rPr>
          <w:sz w:val="24"/>
        </w:rPr>
        <w:t xml:space="preserve">Second type is for URLs and other links. For this </w:t>
      </w:r>
      <w:r>
        <w:rPr>
          <w:b/>
          <w:sz w:val="24"/>
        </w:rPr>
        <w:t>c</w:t>
      </w:r>
      <w:r>
        <w:rPr>
          <w:sz w:val="24"/>
        </w:rPr>
        <w:t xml:space="preserve">lick the Insert Hyperlink button on the Standard toolbar to open the Insert Hyperlink dialog box; click on the Browse the Web or Browse for File button to locate and select the document. The path and document name are automatically entered in the </w:t>
      </w:r>
      <w:r>
        <w:rPr>
          <w:sz w:val="24"/>
          <w:u w:val="single"/>
        </w:rPr>
        <w:t>A</w:t>
      </w:r>
      <w:r>
        <w:rPr>
          <w:sz w:val="24"/>
        </w:rPr>
        <w:t>ddress text box; choose OK to confirm the choice or Cancel to negate it.</w:t>
      </w:r>
    </w:p>
    <w:p w:rsidR="00EA2969" w:rsidRDefault="00EA2969">
      <w:pPr>
        <w:spacing w:line="237" w:lineRule="auto"/>
        <w:jc w:val="both"/>
        <w:rPr>
          <w:sz w:val="24"/>
        </w:rPr>
        <w:sectPr w:rsidR="00EA2969">
          <w:pgSz w:w="11900" w:h="16840"/>
          <w:pgMar w:top="760" w:right="1260" w:bottom="280" w:left="1320" w:header="720" w:footer="720" w:gutter="0"/>
          <w:cols w:space="720"/>
        </w:sectPr>
      </w:pPr>
    </w:p>
    <w:p w:rsidR="00EA2969" w:rsidRDefault="00EA2969">
      <w:pPr>
        <w:pStyle w:val="BodyText"/>
        <w:spacing w:before="266"/>
        <w:rPr>
          <w:sz w:val="28"/>
        </w:rPr>
      </w:pPr>
    </w:p>
    <w:p w:rsidR="00EA2969" w:rsidRDefault="00D457CC">
      <w:pPr>
        <w:ind w:left="120"/>
        <w:rPr>
          <w:b/>
          <w:sz w:val="28"/>
        </w:rPr>
      </w:pPr>
      <w:r>
        <w:rPr>
          <w:b/>
          <w:spacing w:val="-2"/>
          <w:sz w:val="28"/>
        </w:rPr>
        <w:t>OBJECT</w:t>
      </w:r>
    </w:p>
    <w:p w:rsidR="00EA2969" w:rsidRDefault="00D457CC">
      <w:pPr>
        <w:pStyle w:val="Heading1"/>
        <w:spacing w:before="74"/>
        <w:ind w:left="120"/>
      </w:pPr>
      <w:r>
        <w:rPr>
          <w:b w:val="0"/>
        </w:rPr>
        <w:br w:type="column"/>
      </w:r>
      <w:r>
        <w:lastRenderedPageBreak/>
        <w:t>Lab</w:t>
      </w:r>
      <w:r>
        <w:rPr>
          <w:spacing w:val="-2"/>
        </w:rPr>
        <w:t xml:space="preserve"> </w:t>
      </w:r>
      <w:r>
        <w:t>Session</w:t>
      </w:r>
      <w:r>
        <w:rPr>
          <w:spacing w:val="-1"/>
        </w:rPr>
        <w:t xml:space="preserve"> </w:t>
      </w:r>
      <w:r>
        <w:rPr>
          <w:spacing w:val="-5"/>
        </w:rPr>
        <w:t>04</w:t>
      </w:r>
    </w:p>
    <w:p w:rsidR="00EA2969" w:rsidRDefault="00EA2969">
      <w:pPr>
        <w:sectPr w:rsidR="00EA2969">
          <w:pgSz w:w="11910" w:h="16850"/>
          <w:pgMar w:top="1360" w:right="0" w:bottom="280" w:left="960" w:header="720" w:footer="720" w:gutter="0"/>
          <w:cols w:num="2" w:space="720" w:equalWidth="0">
            <w:col w:w="1284" w:space="2440"/>
            <w:col w:w="7226"/>
          </w:cols>
        </w:sectPr>
      </w:pPr>
    </w:p>
    <w:p w:rsidR="00EA2969" w:rsidRDefault="00EA2969">
      <w:pPr>
        <w:pStyle w:val="BodyText"/>
        <w:spacing w:before="56"/>
        <w:rPr>
          <w:b/>
        </w:rPr>
      </w:pPr>
    </w:p>
    <w:p w:rsidR="00EA2969" w:rsidRDefault="00EA2969">
      <w:pPr>
        <w:sectPr w:rsidR="00EA2969">
          <w:type w:val="continuous"/>
          <w:pgSz w:w="11910" w:h="16850"/>
          <w:pgMar w:top="1620" w:right="0" w:bottom="280" w:left="960" w:header="720" w:footer="720" w:gutter="0"/>
          <w:cols w:space="720"/>
        </w:sectPr>
      </w:pPr>
    </w:p>
    <w:p w:rsidR="00EA2969" w:rsidRDefault="00EA2969">
      <w:pPr>
        <w:pStyle w:val="BodyText"/>
        <w:rPr>
          <w:b/>
          <w:sz w:val="28"/>
        </w:rPr>
      </w:pPr>
    </w:p>
    <w:p w:rsidR="00EA2969" w:rsidRDefault="00EA2969">
      <w:pPr>
        <w:pStyle w:val="BodyText"/>
        <w:rPr>
          <w:b/>
          <w:sz w:val="28"/>
        </w:rPr>
      </w:pPr>
    </w:p>
    <w:p w:rsidR="00EA2969" w:rsidRDefault="00EA2969">
      <w:pPr>
        <w:pStyle w:val="BodyText"/>
        <w:spacing w:before="181"/>
        <w:rPr>
          <w:b/>
          <w:sz w:val="28"/>
        </w:rPr>
      </w:pPr>
    </w:p>
    <w:p w:rsidR="00EA2969" w:rsidRDefault="00D457CC">
      <w:pPr>
        <w:pStyle w:val="Heading4"/>
      </w:pPr>
      <w:r>
        <w:rPr>
          <w:spacing w:val="-2"/>
        </w:rPr>
        <w:t>Task-</w:t>
      </w:r>
      <w:r>
        <w:rPr>
          <w:spacing w:val="-10"/>
        </w:rPr>
        <w:t>1</w:t>
      </w:r>
    </w:p>
    <w:p w:rsidR="00EA2969" w:rsidRDefault="00D457CC">
      <w:pPr>
        <w:spacing w:before="90"/>
        <w:ind w:right="4116"/>
        <w:jc w:val="center"/>
        <w:rPr>
          <w:b/>
          <w:i/>
          <w:sz w:val="24"/>
        </w:rPr>
      </w:pPr>
      <w:r>
        <w:br w:type="column"/>
      </w:r>
      <w:r>
        <w:rPr>
          <w:b/>
          <w:i/>
          <w:sz w:val="24"/>
        </w:rPr>
        <w:lastRenderedPageBreak/>
        <w:t>Learning</w:t>
      </w:r>
      <w:r>
        <w:rPr>
          <w:b/>
          <w:i/>
          <w:spacing w:val="-3"/>
          <w:sz w:val="24"/>
        </w:rPr>
        <w:t xml:space="preserve"> </w:t>
      </w:r>
      <w:r>
        <w:rPr>
          <w:b/>
          <w:i/>
          <w:sz w:val="24"/>
        </w:rPr>
        <w:t>basics</w:t>
      </w:r>
      <w:r>
        <w:rPr>
          <w:b/>
          <w:i/>
          <w:spacing w:val="-1"/>
          <w:sz w:val="24"/>
        </w:rPr>
        <w:t xml:space="preserve"> </w:t>
      </w:r>
      <w:r>
        <w:rPr>
          <w:b/>
          <w:i/>
          <w:sz w:val="24"/>
        </w:rPr>
        <w:t>of</w:t>
      </w:r>
      <w:r>
        <w:rPr>
          <w:b/>
          <w:i/>
          <w:spacing w:val="-1"/>
          <w:sz w:val="24"/>
        </w:rPr>
        <w:t xml:space="preserve"> </w:t>
      </w:r>
      <w:r>
        <w:rPr>
          <w:b/>
          <w:i/>
          <w:sz w:val="24"/>
        </w:rPr>
        <w:t xml:space="preserve">Microsoft </w:t>
      </w:r>
      <w:r>
        <w:rPr>
          <w:b/>
          <w:i/>
          <w:spacing w:val="-4"/>
          <w:sz w:val="24"/>
        </w:rPr>
        <w:t>Word</w:t>
      </w:r>
    </w:p>
    <w:p w:rsidR="00EA2969" w:rsidRDefault="00D457CC">
      <w:pPr>
        <w:pStyle w:val="Heading2"/>
        <w:spacing w:before="241"/>
        <w:ind w:left="35" w:right="4116"/>
        <w:jc w:val="center"/>
        <w:rPr>
          <w:rFonts w:ascii="Carlito"/>
        </w:rPr>
      </w:pPr>
      <w:r>
        <w:rPr>
          <w:rFonts w:ascii="Carlito"/>
          <w:u w:val="single"/>
        </w:rPr>
        <w:t>Lab</w:t>
      </w:r>
      <w:r>
        <w:rPr>
          <w:rFonts w:ascii="Carlito"/>
          <w:spacing w:val="-7"/>
          <w:u w:val="single"/>
        </w:rPr>
        <w:t xml:space="preserve"> </w:t>
      </w:r>
      <w:r>
        <w:rPr>
          <w:rFonts w:ascii="Carlito"/>
          <w:spacing w:val="-2"/>
          <w:u w:val="single"/>
        </w:rPr>
        <w:t>Exercise</w:t>
      </w:r>
    </w:p>
    <w:p w:rsidR="00EA2969" w:rsidRDefault="00EA2969">
      <w:pPr>
        <w:jc w:val="center"/>
        <w:rPr>
          <w:rFonts w:ascii="Carlito"/>
        </w:rPr>
        <w:sectPr w:rsidR="00EA2969">
          <w:type w:val="continuous"/>
          <w:pgSz w:w="11910" w:h="16850"/>
          <w:pgMar w:top="1620" w:right="0" w:bottom="280" w:left="960" w:header="720" w:footer="720" w:gutter="0"/>
          <w:cols w:num="2" w:space="720" w:equalWidth="0">
            <w:col w:w="985" w:space="2136"/>
            <w:col w:w="7829"/>
          </w:cols>
        </w:sectPr>
      </w:pPr>
    </w:p>
    <w:p w:rsidR="00EA2969" w:rsidRDefault="00D457CC">
      <w:pPr>
        <w:spacing w:before="183" w:line="259" w:lineRule="auto"/>
        <w:ind w:left="120" w:right="1386"/>
        <w:rPr>
          <w:i/>
          <w:sz w:val="24"/>
        </w:rPr>
      </w:pPr>
      <w:r>
        <w:rPr>
          <w:sz w:val="24"/>
        </w:rPr>
        <w:lastRenderedPageBreak/>
        <w:t>Perform</w:t>
      </w:r>
      <w:r>
        <w:rPr>
          <w:spacing w:val="-3"/>
          <w:sz w:val="24"/>
        </w:rPr>
        <w:t xml:space="preserve"> </w:t>
      </w:r>
      <w:r>
        <w:rPr>
          <w:sz w:val="24"/>
        </w:rPr>
        <w:t>the</w:t>
      </w:r>
      <w:r>
        <w:rPr>
          <w:spacing w:val="-3"/>
          <w:sz w:val="24"/>
        </w:rPr>
        <w:t xml:space="preserve"> </w:t>
      </w:r>
      <w:r>
        <w:rPr>
          <w:sz w:val="24"/>
        </w:rPr>
        <w:t>following</w:t>
      </w:r>
      <w:r>
        <w:rPr>
          <w:spacing w:val="-6"/>
          <w:sz w:val="24"/>
        </w:rPr>
        <w:t xml:space="preserve"> </w:t>
      </w:r>
      <w:r>
        <w:rPr>
          <w:sz w:val="24"/>
        </w:rPr>
        <w:t>operations</w:t>
      </w:r>
      <w:r>
        <w:rPr>
          <w:spacing w:val="-3"/>
          <w:sz w:val="24"/>
        </w:rPr>
        <w:t xml:space="preserve"> </w:t>
      </w:r>
      <w:r>
        <w:rPr>
          <w:sz w:val="24"/>
        </w:rPr>
        <w:t>on</w:t>
      </w:r>
      <w:r>
        <w:rPr>
          <w:spacing w:val="-3"/>
          <w:sz w:val="24"/>
        </w:rPr>
        <w:t xml:space="preserve"> </w:t>
      </w:r>
      <w:r>
        <w:rPr>
          <w:sz w:val="24"/>
        </w:rPr>
        <w:t>a</w:t>
      </w:r>
      <w:r>
        <w:rPr>
          <w:spacing w:val="-4"/>
          <w:sz w:val="24"/>
        </w:rPr>
        <w:t xml:space="preserve"> </w:t>
      </w:r>
      <w:r>
        <w:rPr>
          <w:sz w:val="24"/>
        </w:rPr>
        <w:t>single</w:t>
      </w:r>
      <w:r>
        <w:rPr>
          <w:spacing w:val="-3"/>
          <w:sz w:val="24"/>
        </w:rPr>
        <w:t xml:space="preserve"> </w:t>
      </w:r>
      <w:r>
        <w:rPr>
          <w:sz w:val="24"/>
        </w:rPr>
        <w:t>document</w:t>
      </w:r>
      <w:r>
        <w:rPr>
          <w:spacing w:val="-3"/>
          <w:sz w:val="24"/>
        </w:rPr>
        <w:t xml:space="preserve"> </w:t>
      </w:r>
      <w:r>
        <w:rPr>
          <w:sz w:val="24"/>
        </w:rPr>
        <w:t>in</w:t>
      </w:r>
      <w:r>
        <w:rPr>
          <w:spacing w:val="-3"/>
          <w:sz w:val="24"/>
        </w:rPr>
        <w:t xml:space="preserve"> </w:t>
      </w:r>
      <w:r>
        <w:rPr>
          <w:sz w:val="24"/>
        </w:rPr>
        <w:t>MS</w:t>
      </w:r>
      <w:r>
        <w:rPr>
          <w:spacing w:val="-3"/>
          <w:sz w:val="24"/>
        </w:rPr>
        <w:t xml:space="preserve"> </w:t>
      </w:r>
      <w:r>
        <w:rPr>
          <w:sz w:val="24"/>
        </w:rPr>
        <w:t>Word.</w:t>
      </w:r>
      <w:r>
        <w:rPr>
          <w:spacing w:val="-3"/>
          <w:sz w:val="24"/>
        </w:rPr>
        <w:t xml:space="preserve"> </w:t>
      </w:r>
      <w:r>
        <w:rPr>
          <w:sz w:val="24"/>
        </w:rPr>
        <w:t>Print</w:t>
      </w:r>
      <w:r>
        <w:rPr>
          <w:spacing w:val="-5"/>
          <w:sz w:val="24"/>
        </w:rPr>
        <w:t xml:space="preserve"> </w:t>
      </w:r>
      <w:r>
        <w:rPr>
          <w:sz w:val="24"/>
        </w:rPr>
        <w:t>and</w:t>
      </w:r>
      <w:r>
        <w:rPr>
          <w:spacing w:val="-3"/>
          <w:sz w:val="24"/>
        </w:rPr>
        <w:t xml:space="preserve"> </w:t>
      </w:r>
      <w:r>
        <w:rPr>
          <w:sz w:val="24"/>
        </w:rPr>
        <w:t>attach your</w:t>
      </w:r>
      <w:r>
        <w:rPr>
          <w:spacing w:val="-2"/>
          <w:sz w:val="24"/>
        </w:rPr>
        <w:t xml:space="preserve"> </w:t>
      </w:r>
      <w:r>
        <w:rPr>
          <w:sz w:val="24"/>
        </w:rPr>
        <w:t xml:space="preserve">final result. </w:t>
      </w:r>
      <w:r>
        <w:rPr>
          <w:i/>
          <w:sz w:val="24"/>
        </w:rPr>
        <w:t>No screenshots allowed.</w:t>
      </w:r>
    </w:p>
    <w:p w:rsidR="00EA2969" w:rsidRDefault="00D457CC">
      <w:pPr>
        <w:pStyle w:val="ListParagraph"/>
        <w:numPr>
          <w:ilvl w:val="0"/>
          <w:numId w:val="69"/>
        </w:numPr>
        <w:tabs>
          <w:tab w:val="left" w:pos="362"/>
        </w:tabs>
        <w:spacing w:line="259" w:lineRule="auto"/>
        <w:ind w:right="1416" w:firstLine="0"/>
        <w:rPr>
          <w:sz w:val="24"/>
        </w:rPr>
      </w:pPr>
      <w:r>
        <w:rPr>
          <w:sz w:val="24"/>
        </w:rPr>
        <w:t>In</w:t>
      </w:r>
      <w:r>
        <w:rPr>
          <w:spacing w:val="-3"/>
          <w:sz w:val="24"/>
        </w:rPr>
        <w:t xml:space="preserve"> </w:t>
      </w:r>
      <w:r>
        <w:rPr>
          <w:sz w:val="24"/>
        </w:rPr>
        <w:t>the</w:t>
      </w:r>
      <w:r>
        <w:rPr>
          <w:spacing w:val="-2"/>
          <w:sz w:val="24"/>
        </w:rPr>
        <w:t xml:space="preserve"> </w:t>
      </w:r>
      <w:r>
        <w:rPr>
          <w:sz w:val="24"/>
        </w:rPr>
        <w:t>header,</w:t>
      </w:r>
      <w:r>
        <w:rPr>
          <w:spacing w:val="-3"/>
          <w:sz w:val="24"/>
        </w:rPr>
        <w:t xml:space="preserve"> </w:t>
      </w:r>
      <w:r>
        <w:rPr>
          <w:sz w:val="24"/>
        </w:rPr>
        <w:t>put your</w:t>
      </w:r>
      <w:r>
        <w:rPr>
          <w:spacing w:val="-2"/>
          <w:sz w:val="24"/>
        </w:rPr>
        <w:t xml:space="preserve"> </w:t>
      </w:r>
      <w:r>
        <w:rPr>
          <w:sz w:val="24"/>
        </w:rPr>
        <w:t>name,</w:t>
      </w:r>
      <w:r>
        <w:rPr>
          <w:spacing w:val="-3"/>
          <w:sz w:val="24"/>
        </w:rPr>
        <w:t xml:space="preserve"> </w:t>
      </w:r>
      <w:r>
        <w:rPr>
          <w:sz w:val="24"/>
        </w:rPr>
        <w:t>today’s</w:t>
      </w:r>
      <w:r>
        <w:rPr>
          <w:spacing w:val="-4"/>
          <w:sz w:val="24"/>
        </w:rPr>
        <w:t xml:space="preserve"> </w:t>
      </w:r>
      <w:r>
        <w:rPr>
          <w:sz w:val="24"/>
        </w:rPr>
        <w:t>date,</w:t>
      </w:r>
      <w:r>
        <w:rPr>
          <w:spacing w:val="-3"/>
          <w:sz w:val="24"/>
        </w:rPr>
        <w:t xml:space="preserve"> </w:t>
      </w:r>
      <w:r>
        <w:rPr>
          <w:sz w:val="24"/>
        </w:rPr>
        <w:t>and</w:t>
      </w:r>
      <w:r>
        <w:rPr>
          <w:spacing w:val="-1"/>
          <w:sz w:val="24"/>
        </w:rPr>
        <w:t xml:space="preserve"> </w:t>
      </w:r>
      <w:r>
        <w:rPr>
          <w:sz w:val="24"/>
        </w:rPr>
        <w:t>course</w:t>
      </w:r>
      <w:r>
        <w:rPr>
          <w:spacing w:val="-5"/>
          <w:sz w:val="24"/>
        </w:rPr>
        <w:t xml:space="preserve"> </w:t>
      </w:r>
      <w:r>
        <w:rPr>
          <w:sz w:val="24"/>
        </w:rPr>
        <w:t>name</w:t>
      </w:r>
      <w:r>
        <w:rPr>
          <w:spacing w:val="-4"/>
          <w:sz w:val="24"/>
        </w:rPr>
        <w:t xml:space="preserve"> </w:t>
      </w:r>
      <w:r>
        <w:rPr>
          <w:sz w:val="24"/>
        </w:rPr>
        <w:t>using</w:t>
      </w:r>
      <w:r>
        <w:rPr>
          <w:spacing w:val="-4"/>
          <w:sz w:val="24"/>
        </w:rPr>
        <w:t xml:space="preserve"> </w:t>
      </w:r>
      <w:r>
        <w:rPr>
          <w:sz w:val="24"/>
        </w:rPr>
        <w:t>Arial,</w:t>
      </w:r>
      <w:r>
        <w:rPr>
          <w:spacing w:val="-1"/>
          <w:sz w:val="24"/>
        </w:rPr>
        <w:t xml:space="preserve"> </w:t>
      </w:r>
      <w:r>
        <w:rPr>
          <w:sz w:val="24"/>
        </w:rPr>
        <w:t>font</w:t>
      </w:r>
      <w:r>
        <w:rPr>
          <w:spacing w:val="-3"/>
          <w:sz w:val="24"/>
        </w:rPr>
        <w:t xml:space="preserve"> </w:t>
      </w:r>
      <w:r>
        <w:rPr>
          <w:sz w:val="24"/>
        </w:rPr>
        <w:t>size</w:t>
      </w:r>
      <w:r>
        <w:rPr>
          <w:spacing w:val="-4"/>
          <w:sz w:val="24"/>
        </w:rPr>
        <w:t xml:space="preserve"> </w:t>
      </w:r>
      <w:r>
        <w:rPr>
          <w:sz w:val="24"/>
        </w:rPr>
        <w:t>11.</w:t>
      </w:r>
      <w:r>
        <w:rPr>
          <w:spacing w:val="-3"/>
          <w:sz w:val="24"/>
        </w:rPr>
        <w:t xml:space="preserve"> </w:t>
      </w:r>
      <w:r>
        <w:rPr>
          <w:sz w:val="24"/>
        </w:rPr>
        <w:t>Align</w:t>
      </w:r>
      <w:r>
        <w:rPr>
          <w:spacing w:val="-3"/>
          <w:sz w:val="24"/>
        </w:rPr>
        <w:t xml:space="preserve"> </w:t>
      </w:r>
      <w:r>
        <w:rPr>
          <w:sz w:val="24"/>
        </w:rPr>
        <w:t>the text on the right side of the document.</w:t>
      </w:r>
    </w:p>
    <w:p w:rsidR="00EA2969" w:rsidRDefault="00D457CC">
      <w:pPr>
        <w:pStyle w:val="ListParagraph"/>
        <w:numPr>
          <w:ilvl w:val="0"/>
          <w:numId w:val="69"/>
        </w:numPr>
        <w:tabs>
          <w:tab w:val="left" w:pos="362"/>
        </w:tabs>
        <w:spacing w:line="259" w:lineRule="auto"/>
        <w:ind w:right="2057" w:firstLine="0"/>
        <w:rPr>
          <w:sz w:val="24"/>
        </w:rPr>
      </w:pPr>
      <w:r>
        <w:rPr>
          <w:sz w:val="24"/>
        </w:rPr>
        <w:t>In</w:t>
      </w:r>
      <w:r>
        <w:rPr>
          <w:spacing w:val="-2"/>
          <w:sz w:val="24"/>
        </w:rPr>
        <w:t xml:space="preserve"> </w:t>
      </w:r>
      <w:r>
        <w:rPr>
          <w:sz w:val="24"/>
        </w:rPr>
        <w:t>the</w:t>
      </w:r>
      <w:r>
        <w:rPr>
          <w:spacing w:val="-1"/>
          <w:sz w:val="24"/>
        </w:rPr>
        <w:t xml:space="preserve"> </w:t>
      </w:r>
      <w:r>
        <w:rPr>
          <w:sz w:val="24"/>
        </w:rPr>
        <w:t>footer,</w:t>
      </w:r>
      <w:r>
        <w:rPr>
          <w:spacing w:val="-2"/>
          <w:sz w:val="24"/>
        </w:rPr>
        <w:t xml:space="preserve"> </w:t>
      </w:r>
      <w:r>
        <w:rPr>
          <w:sz w:val="24"/>
        </w:rPr>
        <w:t>put</w:t>
      </w:r>
      <w:r>
        <w:rPr>
          <w:spacing w:val="-2"/>
          <w:sz w:val="24"/>
        </w:rPr>
        <w:t xml:space="preserve"> </w:t>
      </w:r>
      <w:r>
        <w:rPr>
          <w:sz w:val="24"/>
        </w:rPr>
        <w:t>the</w:t>
      </w:r>
      <w:r>
        <w:rPr>
          <w:spacing w:val="-2"/>
          <w:sz w:val="24"/>
        </w:rPr>
        <w:t xml:space="preserve"> </w:t>
      </w:r>
      <w:r>
        <w:rPr>
          <w:sz w:val="24"/>
        </w:rPr>
        <w:t>lab</w:t>
      </w:r>
      <w:r>
        <w:rPr>
          <w:spacing w:val="-2"/>
          <w:sz w:val="24"/>
        </w:rPr>
        <w:t xml:space="preserve"> </w:t>
      </w:r>
      <w:r>
        <w:rPr>
          <w:sz w:val="24"/>
        </w:rPr>
        <w:t>number</w:t>
      </w:r>
      <w:r>
        <w:rPr>
          <w:spacing w:val="-4"/>
          <w:sz w:val="24"/>
        </w:rPr>
        <w:t xml:space="preserve"> </w:t>
      </w:r>
      <w:r>
        <w:rPr>
          <w:sz w:val="24"/>
        </w:rPr>
        <w:t>on</w:t>
      </w:r>
      <w:r>
        <w:rPr>
          <w:spacing w:val="-2"/>
          <w:sz w:val="24"/>
        </w:rPr>
        <w:t xml:space="preserve"> </w:t>
      </w:r>
      <w:r>
        <w:rPr>
          <w:sz w:val="24"/>
        </w:rPr>
        <w:t>the</w:t>
      </w:r>
      <w:r>
        <w:rPr>
          <w:spacing w:val="-2"/>
          <w:sz w:val="24"/>
        </w:rPr>
        <w:t xml:space="preserve"> </w:t>
      </w:r>
      <w:r>
        <w:rPr>
          <w:sz w:val="24"/>
        </w:rPr>
        <w:t>left</w:t>
      </w:r>
      <w:r>
        <w:rPr>
          <w:spacing w:val="-2"/>
          <w:sz w:val="24"/>
        </w:rPr>
        <w:t xml:space="preserve"> </w:t>
      </w:r>
      <w:r>
        <w:rPr>
          <w:sz w:val="24"/>
        </w:rPr>
        <w:t>side</w:t>
      </w:r>
      <w:r>
        <w:rPr>
          <w:spacing w:val="-1"/>
          <w:sz w:val="24"/>
        </w:rPr>
        <w:t xml:space="preserve"> </w:t>
      </w:r>
      <w:r>
        <w:rPr>
          <w:sz w:val="24"/>
        </w:rPr>
        <w:t>and</w:t>
      </w:r>
      <w:r>
        <w:rPr>
          <w:spacing w:val="-2"/>
          <w:sz w:val="24"/>
        </w:rPr>
        <w:t xml:space="preserve"> </w:t>
      </w:r>
      <w:r>
        <w:rPr>
          <w:sz w:val="24"/>
        </w:rPr>
        <w:t>the</w:t>
      </w:r>
      <w:r>
        <w:rPr>
          <w:spacing w:val="-2"/>
          <w:sz w:val="24"/>
        </w:rPr>
        <w:t xml:space="preserve"> </w:t>
      </w:r>
      <w:r>
        <w:rPr>
          <w:sz w:val="24"/>
        </w:rPr>
        <w:t>page</w:t>
      </w:r>
      <w:r>
        <w:rPr>
          <w:spacing w:val="-3"/>
          <w:sz w:val="24"/>
        </w:rPr>
        <w:t xml:space="preserve"> </w:t>
      </w:r>
      <w:r>
        <w:rPr>
          <w:sz w:val="24"/>
        </w:rPr>
        <w:t>number</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z w:val="24"/>
        </w:rPr>
        <w:t>right</w:t>
      </w:r>
      <w:r>
        <w:rPr>
          <w:spacing w:val="-2"/>
          <w:sz w:val="24"/>
        </w:rPr>
        <w:t xml:space="preserve"> </w:t>
      </w:r>
      <w:r>
        <w:rPr>
          <w:sz w:val="24"/>
        </w:rPr>
        <w:t>side</w:t>
      </w:r>
      <w:r>
        <w:rPr>
          <w:spacing w:val="-3"/>
          <w:sz w:val="24"/>
        </w:rPr>
        <w:t xml:space="preserve"> </w:t>
      </w:r>
      <w:r>
        <w:rPr>
          <w:sz w:val="24"/>
        </w:rPr>
        <w:t>of the document using Arial, font size 11.</w:t>
      </w:r>
    </w:p>
    <w:p w:rsidR="00EA2969" w:rsidRDefault="00D457CC">
      <w:pPr>
        <w:pStyle w:val="ListParagraph"/>
        <w:numPr>
          <w:ilvl w:val="0"/>
          <w:numId w:val="69"/>
        </w:numPr>
        <w:tabs>
          <w:tab w:val="left" w:pos="362"/>
        </w:tabs>
        <w:spacing w:line="259" w:lineRule="auto"/>
        <w:ind w:right="2123" w:firstLine="0"/>
        <w:rPr>
          <w:sz w:val="24"/>
        </w:rPr>
      </w:pPr>
      <w:r>
        <w:rPr>
          <w:sz w:val="24"/>
        </w:rPr>
        <w:t>Inside</w:t>
      </w:r>
      <w:r>
        <w:rPr>
          <w:spacing w:val="-3"/>
          <w:sz w:val="24"/>
        </w:rPr>
        <w:t xml:space="preserve"> </w:t>
      </w:r>
      <w:r>
        <w:rPr>
          <w:sz w:val="24"/>
        </w:rPr>
        <w:t>the</w:t>
      </w:r>
      <w:r>
        <w:rPr>
          <w:spacing w:val="-4"/>
          <w:sz w:val="24"/>
        </w:rPr>
        <w:t xml:space="preserve"> </w:t>
      </w:r>
      <w:r>
        <w:rPr>
          <w:sz w:val="24"/>
        </w:rPr>
        <w:t>document,</w:t>
      </w:r>
      <w:r>
        <w:rPr>
          <w:spacing w:val="-3"/>
          <w:sz w:val="24"/>
        </w:rPr>
        <w:t xml:space="preserve"> </w:t>
      </w:r>
      <w:r>
        <w:rPr>
          <w:sz w:val="24"/>
        </w:rPr>
        <w:t>type</w:t>
      </w:r>
      <w:r>
        <w:rPr>
          <w:spacing w:val="-4"/>
          <w:sz w:val="24"/>
        </w:rPr>
        <w:t xml:space="preserve"> </w:t>
      </w:r>
      <w:r>
        <w:rPr>
          <w:sz w:val="24"/>
        </w:rPr>
        <w:t>the</w:t>
      </w:r>
      <w:r>
        <w:rPr>
          <w:spacing w:val="-4"/>
          <w:sz w:val="24"/>
        </w:rPr>
        <w:t xml:space="preserve"> </w:t>
      </w:r>
      <w:r>
        <w:rPr>
          <w:sz w:val="24"/>
        </w:rPr>
        <w:t>name</w:t>
      </w:r>
      <w:r>
        <w:rPr>
          <w:spacing w:val="-3"/>
          <w:sz w:val="24"/>
        </w:rPr>
        <w:t xml:space="preserve"> </w:t>
      </w:r>
      <w:r>
        <w:rPr>
          <w:sz w:val="24"/>
        </w:rPr>
        <w:t>of</w:t>
      </w:r>
      <w:r>
        <w:rPr>
          <w:spacing w:val="-5"/>
          <w:sz w:val="24"/>
        </w:rPr>
        <w:t xml:space="preserve"> </w:t>
      </w:r>
      <w:r>
        <w:rPr>
          <w:sz w:val="24"/>
        </w:rPr>
        <w:t>the</w:t>
      </w:r>
      <w:r>
        <w:rPr>
          <w:spacing w:val="-4"/>
          <w:sz w:val="24"/>
        </w:rPr>
        <w:t xml:space="preserve"> </w:t>
      </w:r>
      <w:r>
        <w:rPr>
          <w:sz w:val="24"/>
        </w:rPr>
        <w:t>task</w:t>
      </w:r>
      <w:r>
        <w:rPr>
          <w:spacing w:val="-2"/>
          <w:sz w:val="24"/>
        </w:rPr>
        <w:t xml:space="preserve"> </w:t>
      </w:r>
      <w:r>
        <w:rPr>
          <w:sz w:val="24"/>
        </w:rPr>
        <w:t>(heading)</w:t>
      </w:r>
      <w:r>
        <w:rPr>
          <w:spacing w:val="-3"/>
          <w:sz w:val="24"/>
        </w:rPr>
        <w:t xml:space="preserve"> </w:t>
      </w:r>
      <w:r>
        <w:rPr>
          <w:sz w:val="24"/>
        </w:rPr>
        <w:t>using</w:t>
      </w:r>
      <w:r>
        <w:rPr>
          <w:spacing w:val="-6"/>
          <w:sz w:val="24"/>
        </w:rPr>
        <w:t xml:space="preserve"> </w:t>
      </w:r>
      <w:r>
        <w:rPr>
          <w:sz w:val="24"/>
        </w:rPr>
        <w:t>Times</w:t>
      </w:r>
      <w:r>
        <w:rPr>
          <w:spacing w:val="-3"/>
          <w:sz w:val="24"/>
        </w:rPr>
        <w:t xml:space="preserve"> </w:t>
      </w:r>
      <w:r>
        <w:rPr>
          <w:sz w:val="24"/>
        </w:rPr>
        <w:t>New</w:t>
      </w:r>
      <w:r>
        <w:rPr>
          <w:spacing w:val="-3"/>
          <w:sz w:val="24"/>
        </w:rPr>
        <w:t xml:space="preserve"> </w:t>
      </w:r>
      <w:r>
        <w:rPr>
          <w:sz w:val="24"/>
        </w:rPr>
        <w:t>Roman,</w:t>
      </w:r>
      <w:r>
        <w:rPr>
          <w:spacing w:val="-3"/>
          <w:sz w:val="24"/>
        </w:rPr>
        <w:t xml:space="preserve"> </w:t>
      </w:r>
      <w:r>
        <w:rPr>
          <w:sz w:val="24"/>
        </w:rPr>
        <w:t>font size 16.</w:t>
      </w:r>
    </w:p>
    <w:p w:rsidR="00EA2969" w:rsidRDefault="00D457CC">
      <w:pPr>
        <w:pStyle w:val="ListParagraph"/>
        <w:numPr>
          <w:ilvl w:val="0"/>
          <w:numId w:val="69"/>
        </w:numPr>
        <w:tabs>
          <w:tab w:val="left" w:pos="360"/>
        </w:tabs>
        <w:spacing w:line="275" w:lineRule="exact"/>
        <w:ind w:left="360" w:hanging="240"/>
        <w:rPr>
          <w:sz w:val="24"/>
        </w:rPr>
      </w:pPr>
      <w:r>
        <w:rPr>
          <w:sz w:val="24"/>
        </w:rPr>
        <w:t>Center</w:t>
      </w:r>
      <w:r>
        <w:rPr>
          <w:spacing w:val="-3"/>
          <w:sz w:val="24"/>
        </w:rPr>
        <w:t xml:space="preserve"> </w:t>
      </w:r>
      <w:r>
        <w:rPr>
          <w:sz w:val="24"/>
        </w:rPr>
        <w:t>the heading,</w:t>
      </w:r>
      <w:r>
        <w:rPr>
          <w:spacing w:val="-1"/>
          <w:sz w:val="24"/>
        </w:rPr>
        <w:t xml:space="preserve"> </w:t>
      </w:r>
      <w:r>
        <w:rPr>
          <w:sz w:val="24"/>
        </w:rPr>
        <w:t>bold and</w:t>
      </w:r>
      <w:r>
        <w:rPr>
          <w:spacing w:val="-1"/>
          <w:sz w:val="24"/>
        </w:rPr>
        <w:t xml:space="preserve"> </w:t>
      </w:r>
      <w:r>
        <w:rPr>
          <w:sz w:val="24"/>
        </w:rPr>
        <w:t>underline</w:t>
      </w:r>
      <w:r>
        <w:rPr>
          <w:spacing w:val="-1"/>
          <w:sz w:val="24"/>
        </w:rPr>
        <w:t xml:space="preserve"> </w:t>
      </w:r>
      <w:r>
        <w:rPr>
          <w:sz w:val="24"/>
        </w:rPr>
        <w:t>it,</w:t>
      </w:r>
      <w:r>
        <w:rPr>
          <w:spacing w:val="-1"/>
          <w:sz w:val="24"/>
        </w:rPr>
        <w:t xml:space="preserve"> </w:t>
      </w:r>
      <w:r>
        <w:rPr>
          <w:sz w:val="24"/>
        </w:rPr>
        <w:t>and change</w:t>
      </w:r>
      <w:r>
        <w:rPr>
          <w:spacing w:val="-2"/>
          <w:sz w:val="24"/>
        </w:rPr>
        <w:t xml:space="preserve"> </w:t>
      </w:r>
      <w:r>
        <w:rPr>
          <w:sz w:val="24"/>
        </w:rPr>
        <w:t>its color</w:t>
      </w:r>
      <w:r>
        <w:rPr>
          <w:spacing w:val="-1"/>
          <w:sz w:val="24"/>
        </w:rPr>
        <w:t xml:space="preserve"> </w:t>
      </w:r>
      <w:r>
        <w:rPr>
          <w:sz w:val="24"/>
        </w:rPr>
        <w:t xml:space="preserve">to </w:t>
      </w:r>
      <w:r>
        <w:rPr>
          <w:spacing w:val="-4"/>
          <w:sz w:val="24"/>
        </w:rPr>
        <w:t>red.</w:t>
      </w:r>
    </w:p>
    <w:p w:rsidR="00EA2969" w:rsidRDefault="00D457CC">
      <w:pPr>
        <w:pStyle w:val="ListParagraph"/>
        <w:numPr>
          <w:ilvl w:val="0"/>
          <w:numId w:val="69"/>
        </w:numPr>
        <w:tabs>
          <w:tab w:val="left" w:pos="360"/>
        </w:tabs>
        <w:spacing w:before="22"/>
        <w:ind w:left="360" w:hanging="240"/>
        <w:rPr>
          <w:sz w:val="24"/>
        </w:rPr>
      </w:pPr>
      <w:r>
        <w:rPr>
          <w:sz w:val="24"/>
        </w:rPr>
        <w:t>Skip</w:t>
      </w:r>
      <w:r>
        <w:rPr>
          <w:spacing w:val="-1"/>
          <w:sz w:val="24"/>
        </w:rPr>
        <w:t xml:space="preserve"> </w:t>
      </w:r>
      <w:r>
        <w:rPr>
          <w:sz w:val="24"/>
        </w:rPr>
        <w:t>a line and</w:t>
      </w:r>
      <w:r>
        <w:rPr>
          <w:spacing w:val="-1"/>
          <w:sz w:val="24"/>
        </w:rPr>
        <w:t xml:space="preserve"> </w:t>
      </w:r>
      <w:r>
        <w:rPr>
          <w:sz w:val="24"/>
        </w:rPr>
        <w:t>type</w:t>
      </w:r>
      <w:r>
        <w:rPr>
          <w:spacing w:val="1"/>
          <w:sz w:val="24"/>
        </w:rPr>
        <w:t xml:space="preserve"> </w:t>
      </w:r>
      <w:r>
        <w:rPr>
          <w:sz w:val="24"/>
        </w:rPr>
        <w:t>“Task Completed”</w:t>
      </w:r>
      <w:r>
        <w:rPr>
          <w:spacing w:val="-3"/>
          <w:sz w:val="24"/>
        </w:rPr>
        <w:t xml:space="preserve"> </w:t>
      </w:r>
      <w:r>
        <w:rPr>
          <w:sz w:val="24"/>
        </w:rPr>
        <w:t>in Calibri, font size</w:t>
      </w:r>
      <w:r>
        <w:rPr>
          <w:spacing w:val="-2"/>
          <w:sz w:val="24"/>
        </w:rPr>
        <w:t xml:space="preserve"> </w:t>
      </w:r>
      <w:r>
        <w:rPr>
          <w:sz w:val="24"/>
        </w:rPr>
        <w:t>11 without</w:t>
      </w:r>
      <w:r>
        <w:rPr>
          <w:spacing w:val="-2"/>
          <w:sz w:val="24"/>
        </w:rPr>
        <w:t xml:space="preserve"> </w:t>
      </w:r>
      <w:r>
        <w:rPr>
          <w:sz w:val="24"/>
        </w:rPr>
        <w:t>any</w:t>
      </w:r>
      <w:r>
        <w:rPr>
          <w:spacing w:val="-3"/>
          <w:sz w:val="24"/>
        </w:rPr>
        <w:t xml:space="preserve"> </w:t>
      </w:r>
      <w:r>
        <w:rPr>
          <w:spacing w:val="-2"/>
          <w:sz w:val="24"/>
        </w:rPr>
        <w:t>formatting.</w:t>
      </w:r>
    </w:p>
    <w:p w:rsidR="00EA2969" w:rsidRDefault="00D457CC">
      <w:pPr>
        <w:pStyle w:val="ListParagraph"/>
        <w:numPr>
          <w:ilvl w:val="0"/>
          <w:numId w:val="69"/>
        </w:numPr>
        <w:tabs>
          <w:tab w:val="left" w:pos="360"/>
        </w:tabs>
        <w:spacing w:before="22"/>
        <w:ind w:left="360" w:hanging="240"/>
        <w:rPr>
          <w:sz w:val="24"/>
        </w:rPr>
      </w:pPr>
      <w:r>
        <w:rPr>
          <w:sz w:val="24"/>
        </w:rPr>
        <w:t>Add</w:t>
      </w:r>
      <w:r>
        <w:rPr>
          <w:spacing w:val="-1"/>
          <w:sz w:val="24"/>
        </w:rPr>
        <w:t xml:space="preserve"> </w:t>
      </w:r>
      <w:r>
        <w:rPr>
          <w:sz w:val="24"/>
        </w:rPr>
        <w:t>a</w:t>
      </w:r>
      <w:r>
        <w:rPr>
          <w:spacing w:val="-3"/>
          <w:sz w:val="24"/>
        </w:rPr>
        <w:t xml:space="preserve"> </w:t>
      </w:r>
      <w:r>
        <w:rPr>
          <w:sz w:val="24"/>
        </w:rPr>
        <w:t>horizontal line</w:t>
      </w:r>
      <w:r>
        <w:rPr>
          <w:spacing w:val="-2"/>
          <w:sz w:val="24"/>
        </w:rPr>
        <w:t xml:space="preserve"> </w:t>
      </w:r>
      <w:r>
        <w:rPr>
          <w:sz w:val="24"/>
        </w:rPr>
        <w:t>and start</w:t>
      </w:r>
      <w:r>
        <w:rPr>
          <w:spacing w:val="-1"/>
          <w:sz w:val="24"/>
        </w:rPr>
        <w:t xml:space="preserve"> </w:t>
      </w:r>
      <w:r>
        <w:rPr>
          <w:sz w:val="24"/>
        </w:rPr>
        <w:t xml:space="preserve">Task </w:t>
      </w:r>
      <w:r>
        <w:rPr>
          <w:spacing w:val="-5"/>
          <w:sz w:val="24"/>
        </w:rPr>
        <w:t>02.</w:t>
      </w:r>
    </w:p>
    <w:p w:rsidR="00EA2969" w:rsidRDefault="00EA2969">
      <w:pPr>
        <w:pStyle w:val="BodyText"/>
        <w:spacing w:before="253"/>
        <w:rPr>
          <w:sz w:val="24"/>
        </w:rPr>
      </w:pPr>
    </w:p>
    <w:p w:rsidR="00EA2969" w:rsidRDefault="00D457CC">
      <w:pPr>
        <w:pStyle w:val="Heading4"/>
      </w:pPr>
      <w:r>
        <w:t>Task</w:t>
      </w:r>
      <w:r>
        <w:rPr>
          <w:spacing w:val="-5"/>
        </w:rPr>
        <w:t xml:space="preserve"> </w:t>
      </w:r>
      <w:r>
        <w:rPr>
          <w:spacing w:val="-10"/>
        </w:rPr>
        <w:t>2</w:t>
      </w:r>
    </w:p>
    <w:p w:rsidR="00EA2969" w:rsidRDefault="00D457CC">
      <w:pPr>
        <w:pStyle w:val="ListParagraph"/>
        <w:numPr>
          <w:ilvl w:val="0"/>
          <w:numId w:val="68"/>
        </w:numPr>
        <w:tabs>
          <w:tab w:val="left" w:pos="335"/>
        </w:tabs>
        <w:spacing w:before="184"/>
        <w:ind w:left="335" w:hanging="215"/>
        <w:rPr>
          <w:b/>
          <w:sz w:val="21"/>
        </w:rPr>
      </w:pPr>
      <w:r>
        <w:rPr>
          <w:sz w:val="24"/>
        </w:rPr>
        <w:t>Make</w:t>
      </w:r>
      <w:r>
        <w:rPr>
          <w:spacing w:val="-4"/>
          <w:sz w:val="24"/>
        </w:rPr>
        <w:t xml:space="preserve"> </w:t>
      </w:r>
      <w:r>
        <w:rPr>
          <w:sz w:val="24"/>
        </w:rPr>
        <w:t>a</w:t>
      </w:r>
      <w:r>
        <w:rPr>
          <w:spacing w:val="-1"/>
          <w:sz w:val="24"/>
        </w:rPr>
        <w:t xml:space="preserve"> </w:t>
      </w:r>
      <w:r>
        <w:rPr>
          <w:sz w:val="24"/>
        </w:rPr>
        <w:t>heading</w:t>
      </w:r>
      <w:r>
        <w:rPr>
          <w:spacing w:val="-3"/>
          <w:sz w:val="24"/>
        </w:rPr>
        <w:t xml:space="preserve"> </w:t>
      </w:r>
      <w:r>
        <w:rPr>
          <w:sz w:val="24"/>
        </w:rPr>
        <w:t>of the</w:t>
      </w:r>
      <w:r>
        <w:rPr>
          <w:spacing w:val="-2"/>
          <w:sz w:val="24"/>
        </w:rPr>
        <w:t xml:space="preserve"> </w:t>
      </w:r>
      <w:r>
        <w:rPr>
          <w:sz w:val="24"/>
        </w:rPr>
        <w:t>task using</w:t>
      </w:r>
      <w:r>
        <w:rPr>
          <w:spacing w:val="-4"/>
          <w:sz w:val="24"/>
        </w:rPr>
        <w:t xml:space="preserve"> </w:t>
      </w:r>
      <w:r>
        <w:rPr>
          <w:sz w:val="24"/>
        </w:rPr>
        <w:t>the same</w:t>
      </w:r>
      <w:r>
        <w:rPr>
          <w:spacing w:val="1"/>
          <w:sz w:val="24"/>
        </w:rPr>
        <w:t xml:space="preserve"> </w:t>
      </w:r>
      <w:r>
        <w:rPr>
          <w:sz w:val="24"/>
        </w:rPr>
        <w:t>formatting</w:t>
      </w:r>
      <w:r>
        <w:rPr>
          <w:spacing w:val="-3"/>
          <w:sz w:val="24"/>
        </w:rPr>
        <w:t xml:space="preserve"> </w:t>
      </w:r>
      <w:r>
        <w:rPr>
          <w:sz w:val="24"/>
        </w:rPr>
        <w:t xml:space="preserve">as Task </w:t>
      </w:r>
      <w:r>
        <w:rPr>
          <w:spacing w:val="-5"/>
          <w:sz w:val="24"/>
        </w:rPr>
        <w:t>01.</w:t>
      </w:r>
    </w:p>
    <w:p w:rsidR="00EA2969" w:rsidRDefault="00D457CC">
      <w:pPr>
        <w:pStyle w:val="ListParagraph"/>
        <w:numPr>
          <w:ilvl w:val="0"/>
          <w:numId w:val="68"/>
        </w:numPr>
        <w:tabs>
          <w:tab w:val="left" w:pos="285"/>
        </w:tabs>
        <w:spacing w:before="184" w:line="256" w:lineRule="auto"/>
        <w:ind w:left="120" w:right="1083" w:firstLine="0"/>
        <w:rPr>
          <w:sz w:val="20"/>
        </w:rPr>
      </w:pPr>
      <w:r>
        <w:t>Change the template font and page setup settings of the first paragraph following the standard and format</w:t>
      </w:r>
      <w:r>
        <w:rPr>
          <w:spacing w:val="80"/>
        </w:rPr>
        <w:t xml:space="preserve"> </w:t>
      </w:r>
      <w:r>
        <w:rPr>
          <w:spacing w:val="-2"/>
        </w:rPr>
        <w:t>specified.</w:t>
      </w:r>
    </w:p>
    <w:p w:rsidR="00EA2969" w:rsidRDefault="00EA2969">
      <w:pPr>
        <w:pStyle w:val="BodyText"/>
        <w:spacing w:before="53"/>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4"/>
        <w:gridCol w:w="6092"/>
      </w:tblGrid>
      <w:tr w:rsidR="00EA2969">
        <w:trPr>
          <w:trHeight w:val="282"/>
        </w:trPr>
        <w:tc>
          <w:tcPr>
            <w:tcW w:w="2324" w:type="dxa"/>
          </w:tcPr>
          <w:p w:rsidR="00EA2969" w:rsidRDefault="00D457CC">
            <w:pPr>
              <w:pStyle w:val="TableParagraph"/>
              <w:spacing w:line="207" w:lineRule="exact"/>
              <w:ind w:left="107"/>
              <w:rPr>
                <w:b/>
                <w:sz w:val="18"/>
              </w:rPr>
            </w:pPr>
            <w:r>
              <w:rPr>
                <w:b/>
                <w:spacing w:val="-4"/>
                <w:sz w:val="18"/>
              </w:rPr>
              <w:t>Font</w:t>
            </w:r>
          </w:p>
        </w:tc>
        <w:tc>
          <w:tcPr>
            <w:tcW w:w="6092" w:type="dxa"/>
          </w:tcPr>
          <w:p w:rsidR="00EA2969" w:rsidRDefault="00D457CC">
            <w:pPr>
              <w:pStyle w:val="TableParagraph"/>
              <w:spacing w:line="202" w:lineRule="exact"/>
              <w:ind w:left="107"/>
              <w:rPr>
                <w:sz w:val="18"/>
              </w:rPr>
            </w:pPr>
            <w:r>
              <w:rPr>
                <w:sz w:val="18"/>
              </w:rPr>
              <w:t>Times</w:t>
            </w:r>
            <w:r>
              <w:rPr>
                <w:spacing w:val="-2"/>
                <w:sz w:val="18"/>
              </w:rPr>
              <w:t xml:space="preserve"> </w:t>
            </w:r>
            <w:r>
              <w:rPr>
                <w:sz w:val="18"/>
              </w:rPr>
              <w:t>New</w:t>
            </w:r>
            <w:r>
              <w:rPr>
                <w:spacing w:val="-4"/>
                <w:sz w:val="18"/>
              </w:rPr>
              <w:t xml:space="preserve"> </w:t>
            </w:r>
            <w:r>
              <w:rPr>
                <w:sz w:val="18"/>
              </w:rPr>
              <w:t>Roman,</w:t>
            </w:r>
            <w:r>
              <w:rPr>
                <w:spacing w:val="-2"/>
                <w:sz w:val="18"/>
              </w:rPr>
              <w:t xml:space="preserve"> </w:t>
            </w:r>
            <w:r>
              <w:rPr>
                <w:sz w:val="18"/>
              </w:rPr>
              <w:t>16pt, Bold,</w:t>
            </w:r>
            <w:r>
              <w:rPr>
                <w:spacing w:val="-1"/>
                <w:sz w:val="18"/>
              </w:rPr>
              <w:t xml:space="preserve"> </w:t>
            </w:r>
            <w:r>
              <w:rPr>
                <w:spacing w:val="-2"/>
                <w:sz w:val="18"/>
              </w:rPr>
              <w:t>Italic</w:t>
            </w:r>
          </w:p>
        </w:tc>
      </w:tr>
      <w:tr w:rsidR="00EA2969">
        <w:trPr>
          <w:trHeight w:val="294"/>
        </w:trPr>
        <w:tc>
          <w:tcPr>
            <w:tcW w:w="2324" w:type="dxa"/>
          </w:tcPr>
          <w:p w:rsidR="00EA2969" w:rsidRDefault="00D457CC">
            <w:pPr>
              <w:pStyle w:val="TableParagraph"/>
              <w:spacing w:line="207" w:lineRule="exact"/>
              <w:ind w:left="107"/>
              <w:rPr>
                <w:b/>
                <w:sz w:val="18"/>
              </w:rPr>
            </w:pPr>
            <w:r>
              <w:rPr>
                <w:b/>
                <w:sz w:val="18"/>
              </w:rPr>
              <w:t>Page</w:t>
            </w:r>
            <w:r>
              <w:rPr>
                <w:b/>
                <w:spacing w:val="-3"/>
                <w:sz w:val="18"/>
              </w:rPr>
              <w:t xml:space="preserve"> </w:t>
            </w:r>
            <w:r>
              <w:rPr>
                <w:b/>
                <w:spacing w:val="-2"/>
                <w:sz w:val="18"/>
              </w:rPr>
              <w:t>Columns</w:t>
            </w:r>
          </w:p>
        </w:tc>
        <w:tc>
          <w:tcPr>
            <w:tcW w:w="6092" w:type="dxa"/>
          </w:tcPr>
          <w:p w:rsidR="00EA2969" w:rsidRDefault="00D457CC">
            <w:pPr>
              <w:pStyle w:val="TableParagraph"/>
              <w:spacing w:line="202" w:lineRule="exact"/>
              <w:ind w:left="107"/>
              <w:rPr>
                <w:sz w:val="18"/>
              </w:rPr>
            </w:pPr>
            <w:r>
              <w:rPr>
                <w:sz w:val="18"/>
              </w:rPr>
              <w:t>Number</w:t>
            </w:r>
            <w:r>
              <w:rPr>
                <w:spacing w:val="-2"/>
                <w:sz w:val="18"/>
              </w:rPr>
              <w:t xml:space="preserve"> </w:t>
            </w:r>
            <w:r>
              <w:rPr>
                <w:sz w:val="18"/>
              </w:rPr>
              <w:t>of</w:t>
            </w:r>
            <w:r>
              <w:rPr>
                <w:spacing w:val="-3"/>
                <w:sz w:val="18"/>
              </w:rPr>
              <w:t xml:space="preserve"> </w:t>
            </w:r>
            <w:r>
              <w:rPr>
                <w:sz w:val="18"/>
              </w:rPr>
              <w:t>Columns:</w:t>
            </w:r>
            <w:r>
              <w:rPr>
                <w:spacing w:val="-1"/>
                <w:sz w:val="18"/>
              </w:rPr>
              <w:t xml:space="preserve"> </w:t>
            </w:r>
            <w:r>
              <w:rPr>
                <w:sz w:val="18"/>
              </w:rPr>
              <w:t>2,</w:t>
            </w:r>
            <w:r>
              <w:rPr>
                <w:spacing w:val="-1"/>
                <w:sz w:val="18"/>
              </w:rPr>
              <w:t xml:space="preserve"> </w:t>
            </w:r>
            <w:r>
              <w:rPr>
                <w:sz w:val="18"/>
              </w:rPr>
              <w:t>Width:</w:t>
            </w:r>
            <w:r>
              <w:rPr>
                <w:spacing w:val="-3"/>
                <w:sz w:val="18"/>
              </w:rPr>
              <w:t xml:space="preserve"> </w:t>
            </w:r>
            <w:r>
              <w:rPr>
                <w:sz w:val="18"/>
              </w:rPr>
              <w:t>1:3,</w:t>
            </w:r>
            <w:r>
              <w:rPr>
                <w:spacing w:val="-1"/>
                <w:sz w:val="18"/>
              </w:rPr>
              <w:t xml:space="preserve"> </w:t>
            </w:r>
            <w:r>
              <w:rPr>
                <w:sz w:val="18"/>
              </w:rPr>
              <w:t>Spacing:</w:t>
            </w:r>
            <w:r>
              <w:rPr>
                <w:spacing w:val="-1"/>
                <w:sz w:val="18"/>
              </w:rPr>
              <w:t xml:space="preserve"> </w:t>
            </w:r>
            <w:r>
              <w:rPr>
                <w:spacing w:val="-5"/>
                <w:sz w:val="18"/>
              </w:rPr>
              <w:t>0.5</w:t>
            </w:r>
          </w:p>
        </w:tc>
      </w:tr>
      <w:tr w:rsidR="00EA2969">
        <w:trPr>
          <w:trHeight w:val="482"/>
        </w:trPr>
        <w:tc>
          <w:tcPr>
            <w:tcW w:w="2324" w:type="dxa"/>
          </w:tcPr>
          <w:p w:rsidR="00EA2969" w:rsidRDefault="00D457CC">
            <w:pPr>
              <w:pStyle w:val="TableParagraph"/>
              <w:spacing w:before="2"/>
              <w:ind w:left="107"/>
              <w:rPr>
                <w:b/>
                <w:sz w:val="18"/>
              </w:rPr>
            </w:pPr>
            <w:r>
              <w:rPr>
                <w:b/>
                <w:sz w:val="18"/>
              </w:rPr>
              <w:t>Paragraph</w:t>
            </w:r>
            <w:r>
              <w:rPr>
                <w:b/>
                <w:spacing w:val="-5"/>
                <w:sz w:val="18"/>
              </w:rPr>
              <w:t xml:space="preserve"> </w:t>
            </w:r>
            <w:r>
              <w:rPr>
                <w:b/>
                <w:spacing w:val="-2"/>
                <w:sz w:val="18"/>
              </w:rPr>
              <w:t>Formatting</w:t>
            </w:r>
          </w:p>
        </w:tc>
        <w:tc>
          <w:tcPr>
            <w:tcW w:w="6092" w:type="dxa"/>
          </w:tcPr>
          <w:p w:rsidR="00EA2969" w:rsidRDefault="00D457CC">
            <w:pPr>
              <w:pStyle w:val="TableParagraph"/>
              <w:spacing w:line="259" w:lineRule="auto"/>
              <w:ind w:left="107"/>
              <w:rPr>
                <w:sz w:val="18"/>
              </w:rPr>
            </w:pPr>
            <w:r>
              <w:rPr>
                <w:sz w:val="18"/>
              </w:rPr>
              <w:t xml:space="preserve">Indentation: 0.5” (Both Left and Right), 1” (Both Top and Bottom), Alignment: </w:t>
            </w:r>
            <w:r>
              <w:rPr>
                <w:spacing w:val="-2"/>
                <w:sz w:val="18"/>
              </w:rPr>
              <w:t>Justify</w:t>
            </w:r>
          </w:p>
        </w:tc>
      </w:tr>
      <w:tr w:rsidR="00EA2969">
        <w:trPr>
          <w:trHeight w:val="297"/>
        </w:trPr>
        <w:tc>
          <w:tcPr>
            <w:tcW w:w="2324" w:type="dxa"/>
          </w:tcPr>
          <w:p w:rsidR="00EA2969" w:rsidRDefault="00D457CC">
            <w:pPr>
              <w:pStyle w:val="TableParagraph"/>
              <w:spacing w:before="2"/>
              <w:ind w:left="107"/>
              <w:rPr>
                <w:b/>
                <w:sz w:val="18"/>
              </w:rPr>
            </w:pPr>
            <w:r>
              <w:rPr>
                <w:b/>
                <w:sz w:val="18"/>
              </w:rPr>
              <w:t>Page</w:t>
            </w:r>
            <w:r>
              <w:rPr>
                <w:b/>
                <w:spacing w:val="-3"/>
                <w:sz w:val="18"/>
              </w:rPr>
              <w:t xml:space="preserve"> </w:t>
            </w:r>
            <w:r>
              <w:rPr>
                <w:b/>
                <w:spacing w:val="-2"/>
                <w:sz w:val="18"/>
              </w:rPr>
              <w:t>Margins</w:t>
            </w:r>
          </w:p>
        </w:tc>
        <w:tc>
          <w:tcPr>
            <w:tcW w:w="6092" w:type="dxa"/>
          </w:tcPr>
          <w:p w:rsidR="00EA2969" w:rsidRDefault="00D457CC">
            <w:pPr>
              <w:pStyle w:val="TableParagraph"/>
              <w:spacing w:line="204" w:lineRule="exact"/>
              <w:ind w:left="107"/>
              <w:rPr>
                <w:sz w:val="18"/>
              </w:rPr>
            </w:pPr>
            <w:r>
              <w:rPr>
                <w:sz w:val="18"/>
              </w:rPr>
              <w:t>Left</w:t>
            </w:r>
            <w:r>
              <w:rPr>
                <w:spacing w:val="-5"/>
                <w:sz w:val="18"/>
              </w:rPr>
              <w:t xml:space="preserve"> </w:t>
            </w:r>
            <w:r>
              <w:rPr>
                <w:sz w:val="18"/>
              </w:rPr>
              <w:t>and</w:t>
            </w:r>
            <w:r>
              <w:rPr>
                <w:spacing w:val="-1"/>
                <w:sz w:val="18"/>
              </w:rPr>
              <w:t xml:space="preserve"> </w:t>
            </w:r>
            <w:r>
              <w:rPr>
                <w:sz w:val="18"/>
              </w:rPr>
              <w:t>Right:</w:t>
            </w:r>
            <w:r>
              <w:rPr>
                <w:spacing w:val="-3"/>
                <w:sz w:val="18"/>
              </w:rPr>
              <w:t xml:space="preserve"> </w:t>
            </w:r>
            <w:r>
              <w:rPr>
                <w:sz w:val="18"/>
              </w:rPr>
              <w:t>0.75”,</w:t>
            </w:r>
            <w:r>
              <w:rPr>
                <w:spacing w:val="-2"/>
                <w:sz w:val="18"/>
              </w:rPr>
              <w:t xml:space="preserve"> </w:t>
            </w:r>
            <w:r>
              <w:rPr>
                <w:sz w:val="18"/>
              </w:rPr>
              <w:t>Top</w:t>
            </w:r>
            <w:r>
              <w:rPr>
                <w:spacing w:val="-2"/>
                <w:sz w:val="18"/>
              </w:rPr>
              <w:t xml:space="preserve"> </w:t>
            </w:r>
            <w:r>
              <w:rPr>
                <w:sz w:val="18"/>
              </w:rPr>
              <w:t>and</w:t>
            </w:r>
            <w:r>
              <w:rPr>
                <w:spacing w:val="-1"/>
                <w:sz w:val="18"/>
              </w:rPr>
              <w:t xml:space="preserve"> </w:t>
            </w:r>
            <w:r>
              <w:rPr>
                <w:sz w:val="18"/>
              </w:rPr>
              <w:t>Bottom:</w:t>
            </w:r>
            <w:r>
              <w:rPr>
                <w:spacing w:val="-2"/>
                <w:sz w:val="18"/>
              </w:rPr>
              <w:t xml:space="preserve"> </w:t>
            </w:r>
            <w:r>
              <w:rPr>
                <w:spacing w:val="-5"/>
                <w:sz w:val="18"/>
              </w:rPr>
              <w:t>1”</w:t>
            </w:r>
          </w:p>
        </w:tc>
      </w:tr>
      <w:tr w:rsidR="00EA2969">
        <w:trPr>
          <w:trHeight w:val="294"/>
        </w:trPr>
        <w:tc>
          <w:tcPr>
            <w:tcW w:w="2324" w:type="dxa"/>
          </w:tcPr>
          <w:p w:rsidR="00EA2969" w:rsidRDefault="00D457CC">
            <w:pPr>
              <w:pStyle w:val="TableParagraph"/>
              <w:spacing w:line="207" w:lineRule="exact"/>
              <w:ind w:left="107"/>
              <w:rPr>
                <w:b/>
                <w:sz w:val="18"/>
              </w:rPr>
            </w:pPr>
            <w:r>
              <w:rPr>
                <w:b/>
                <w:sz w:val="18"/>
              </w:rPr>
              <w:t>Page</w:t>
            </w:r>
            <w:r>
              <w:rPr>
                <w:b/>
                <w:spacing w:val="-1"/>
                <w:sz w:val="18"/>
              </w:rPr>
              <w:t xml:space="preserve"> </w:t>
            </w:r>
            <w:r>
              <w:rPr>
                <w:b/>
                <w:spacing w:val="-4"/>
                <w:sz w:val="18"/>
              </w:rPr>
              <w:t>Size</w:t>
            </w:r>
          </w:p>
        </w:tc>
        <w:tc>
          <w:tcPr>
            <w:tcW w:w="6092" w:type="dxa"/>
          </w:tcPr>
          <w:p w:rsidR="00EA2969" w:rsidRDefault="00D457CC">
            <w:pPr>
              <w:pStyle w:val="TableParagraph"/>
              <w:spacing w:line="202" w:lineRule="exact"/>
              <w:ind w:left="107"/>
              <w:rPr>
                <w:sz w:val="18"/>
              </w:rPr>
            </w:pPr>
            <w:r>
              <w:rPr>
                <w:sz w:val="18"/>
              </w:rPr>
              <w:t xml:space="preserve">8.5” x </w:t>
            </w:r>
            <w:r>
              <w:rPr>
                <w:spacing w:val="-5"/>
                <w:sz w:val="18"/>
              </w:rPr>
              <w:t>11”</w:t>
            </w:r>
          </w:p>
        </w:tc>
      </w:tr>
      <w:tr w:rsidR="00EA2969">
        <w:trPr>
          <w:trHeight w:val="304"/>
        </w:trPr>
        <w:tc>
          <w:tcPr>
            <w:tcW w:w="2324" w:type="dxa"/>
          </w:tcPr>
          <w:p w:rsidR="00EA2969" w:rsidRDefault="00D457CC">
            <w:pPr>
              <w:pStyle w:val="TableParagraph"/>
              <w:spacing w:before="2"/>
              <w:ind w:left="107"/>
              <w:rPr>
                <w:b/>
                <w:sz w:val="18"/>
              </w:rPr>
            </w:pPr>
            <w:r>
              <w:rPr>
                <w:b/>
                <w:sz w:val="18"/>
              </w:rPr>
              <w:t>Page</w:t>
            </w:r>
            <w:r>
              <w:rPr>
                <w:b/>
                <w:spacing w:val="-3"/>
                <w:sz w:val="18"/>
              </w:rPr>
              <w:t xml:space="preserve"> </w:t>
            </w:r>
            <w:r>
              <w:rPr>
                <w:b/>
                <w:spacing w:val="-2"/>
                <w:sz w:val="18"/>
              </w:rPr>
              <w:t>Background</w:t>
            </w:r>
          </w:p>
        </w:tc>
        <w:tc>
          <w:tcPr>
            <w:tcW w:w="6092" w:type="dxa"/>
          </w:tcPr>
          <w:p w:rsidR="00EA2969" w:rsidRDefault="00D457CC">
            <w:pPr>
              <w:pStyle w:val="TableParagraph"/>
              <w:spacing w:line="204" w:lineRule="exact"/>
              <w:ind w:left="107"/>
              <w:rPr>
                <w:i/>
                <w:sz w:val="18"/>
              </w:rPr>
            </w:pPr>
            <w:r>
              <w:rPr>
                <w:sz w:val="18"/>
              </w:rPr>
              <w:t>Watermark:</w:t>
            </w:r>
            <w:r>
              <w:rPr>
                <w:spacing w:val="-2"/>
                <w:sz w:val="18"/>
              </w:rPr>
              <w:t xml:space="preserve"> </w:t>
            </w:r>
            <w:r>
              <w:rPr>
                <w:sz w:val="18"/>
              </w:rPr>
              <w:t>Made</w:t>
            </w:r>
            <w:r>
              <w:rPr>
                <w:spacing w:val="-2"/>
                <w:sz w:val="18"/>
              </w:rPr>
              <w:t xml:space="preserve"> </w:t>
            </w:r>
            <w:r>
              <w:rPr>
                <w:sz w:val="18"/>
              </w:rPr>
              <w:t>by</w:t>
            </w:r>
            <w:r>
              <w:rPr>
                <w:spacing w:val="-3"/>
                <w:sz w:val="18"/>
              </w:rPr>
              <w:t xml:space="preserve"> </w:t>
            </w:r>
            <w:r>
              <w:rPr>
                <w:i/>
                <w:sz w:val="18"/>
              </w:rPr>
              <w:t>“Student’s</w:t>
            </w:r>
            <w:r>
              <w:rPr>
                <w:i/>
                <w:spacing w:val="-2"/>
                <w:sz w:val="18"/>
              </w:rPr>
              <w:t xml:space="preserve"> Name”</w:t>
            </w:r>
          </w:p>
        </w:tc>
      </w:tr>
    </w:tbl>
    <w:p w:rsidR="00EA2969" w:rsidRDefault="00D457CC">
      <w:pPr>
        <w:pStyle w:val="ListParagraph"/>
        <w:numPr>
          <w:ilvl w:val="0"/>
          <w:numId w:val="68"/>
        </w:numPr>
        <w:tabs>
          <w:tab w:val="left" w:pos="300"/>
        </w:tabs>
        <w:spacing w:line="256" w:lineRule="auto"/>
        <w:ind w:left="120" w:right="1763" w:firstLine="0"/>
      </w:pPr>
      <w:r>
        <w:rPr>
          <w:sz w:val="24"/>
        </w:rPr>
        <w:t>Skip</w:t>
      </w:r>
      <w:r>
        <w:rPr>
          <w:spacing w:val="-2"/>
          <w:sz w:val="24"/>
        </w:rPr>
        <w:t xml:space="preserve"> </w:t>
      </w:r>
      <w:r>
        <w:rPr>
          <w:sz w:val="24"/>
        </w:rPr>
        <w:t>a</w:t>
      </w:r>
      <w:r>
        <w:rPr>
          <w:spacing w:val="-4"/>
          <w:sz w:val="24"/>
        </w:rPr>
        <w:t xml:space="preserve"> </w:t>
      </w:r>
      <w:r>
        <w:rPr>
          <w:sz w:val="24"/>
        </w:rPr>
        <w:t>line</w:t>
      </w:r>
      <w:r>
        <w:rPr>
          <w:spacing w:val="-4"/>
          <w:sz w:val="24"/>
        </w:rPr>
        <w:t xml:space="preserve"> </w:t>
      </w:r>
      <w:r>
        <w:rPr>
          <w:sz w:val="24"/>
        </w:rPr>
        <w:t>and</w:t>
      </w:r>
      <w:r>
        <w:rPr>
          <w:spacing w:val="-3"/>
          <w:sz w:val="24"/>
        </w:rPr>
        <w:t xml:space="preserve"> </w:t>
      </w:r>
      <w:r>
        <w:rPr>
          <w:sz w:val="24"/>
        </w:rPr>
        <w:t>type</w:t>
      </w:r>
      <w:r>
        <w:rPr>
          <w:spacing w:val="-2"/>
          <w:sz w:val="24"/>
        </w:rPr>
        <w:t xml:space="preserve"> </w:t>
      </w:r>
      <w:r>
        <w:rPr>
          <w:sz w:val="24"/>
        </w:rPr>
        <w:t>“Task</w:t>
      </w:r>
      <w:r>
        <w:rPr>
          <w:spacing w:val="-3"/>
          <w:sz w:val="24"/>
        </w:rPr>
        <w:t xml:space="preserve"> </w:t>
      </w:r>
      <w:r>
        <w:rPr>
          <w:sz w:val="24"/>
        </w:rPr>
        <w:t>Completed”</w:t>
      </w:r>
      <w:r>
        <w:rPr>
          <w:spacing w:val="-5"/>
          <w:sz w:val="24"/>
        </w:rPr>
        <w:t xml:space="preserve"> </w:t>
      </w:r>
      <w:r>
        <w:rPr>
          <w:sz w:val="24"/>
        </w:rPr>
        <w:t>in</w:t>
      </w:r>
      <w:r>
        <w:rPr>
          <w:spacing w:val="-3"/>
          <w:sz w:val="24"/>
        </w:rPr>
        <w:t xml:space="preserve"> </w:t>
      </w:r>
      <w:r>
        <w:rPr>
          <w:sz w:val="24"/>
        </w:rPr>
        <w:t>Calibri,</w:t>
      </w:r>
      <w:r>
        <w:rPr>
          <w:spacing w:val="-3"/>
          <w:sz w:val="24"/>
        </w:rPr>
        <w:t xml:space="preserve"> </w:t>
      </w:r>
      <w:r>
        <w:rPr>
          <w:sz w:val="24"/>
        </w:rPr>
        <w:t>font</w:t>
      </w:r>
      <w:r>
        <w:rPr>
          <w:spacing w:val="-3"/>
          <w:sz w:val="24"/>
        </w:rPr>
        <w:t xml:space="preserve"> </w:t>
      </w:r>
      <w:r>
        <w:rPr>
          <w:sz w:val="24"/>
        </w:rPr>
        <w:t>size</w:t>
      </w:r>
      <w:r>
        <w:rPr>
          <w:spacing w:val="-4"/>
          <w:sz w:val="24"/>
        </w:rPr>
        <w:t xml:space="preserve"> </w:t>
      </w:r>
      <w:r>
        <w:rPr>
          <w:sz w:val="24"/>
        </w:rPr>
        <w:t>11</w:t>
      </w:r>
      <w:r>
        <w:rPr>
          <w:spacing w:val="-3"/>
          <w:sz w:val="24"/>
        </w:rPr>
        <w:t xml:space="preserve"> </w:t>
      </w:r>
      <w:r>
        <w:rPr>
          <w:sz w:val="24"/>
        </w:rPr>
        <w:t>without</w:t>
      </w:r>
      <w:r>
        <w:rPr>
          <w:spacing w:val="-3"/>
          <w:sz w:val="24"/>
        </w:rPr>
        <w:t xml:space="preserve"> </w:t>
      </w:r>
      <w:r>
        <w:rPr>
          <w:sz w:val="24"/>
        </w:rPr>
        <w:t>any</w:t>
      </w:r>
      <w:r>
        <w:rPr>
          <w:spacing w:val="-6"/>
          <w:sz w:val="24"/>
        </w:rPr>
        <w:t xml:space="preserve"> </w:t>
      </w:r>
      <w:r>
        <w:rPr>
          <w:sz w:val="24"/>
        </w:rPr>
        <w:t>formatting.Add</w:t>
      </w:r>
      <w:r>
        <w:rPr>
          <w:spacing w:val="-2"/>
          <w:sz w:val="24"/>
        </w:rPr>
        <w:t xml:space="preserve"> </w:t>
      </w:r>
      <w:r>
        <w:rPr>
          <w:sz w:val="24"/>
        </w:rPr>
        <w:t>a horizontal line, a section break, and start Task 03</w:t>
      </w:r>
    </w:p>
    <w:p w:rsidR="00EA2969" w:rsidRDefault="00EA2969">
      <w:pPr>
        <w:spacing w:line="256" w:lineRule="auto"/>
        <w:sectPr w:rsidR="00EA2969">
          <w:type w:val="continuous"/>
          <w:pgSz w:w="11910" w:h="16850"/>
          <w:pgMar w:top="1620" w:right="0" w:bottom="280" w:left="960" w:header="720" w:footer="720" w:gutter="0"/>
          <w:cols w:space="720"/>
        </w:sectPr>
      </w:pPr>
    </w:p>
    <w:p w:rsidR="00EA2969" w:rsidRDefault="00D457CC">
      <w:pPr>
        <w:pStyle w:val="Heading4"/>
        <w:spacing w:before="63"/>
      </w:pPr>
      <w:r>
        <w:lastRenderedPageBreak/>
        <w:t>Task</w:t>
      </w:r>
      <w:r>
        <w:rPr>
          <w:spacing w:val="-5"/>
        </w:rPr>
        <w:t xml:space="preserve"> </w:t>
      </w:r>
      <w:r>
        <w:rPr>
          <w:spacing w:val="-10"/>
        </w:rPr>
        <w:t>3</w:t>
      </w:r>
    </w:p>
    <w:p w:rsidR="00EA2969" w:rsidRDefault="00D457CC">
      <w:pPr>
        <w:pStyle w:val="ListParagraph"/>
        <w:numPr>
          <w:ilvl w:val="0"/>
          <w:numId w:val="67"/>
        </w:numPr>
        <w:tabs>
          <w:tab w:val="left" w:pos="285"/>
        </w:tabs>
        <w:spacing w:before="183"/>
        <w:ind w:left="285" w:hanging="165"/>
        <w:rPr>
          <w:sz w:val="20"/>
        </w:rPr>
      </w:pPr>
      <w:r>
        <w:t>Modify</w:t>
      </w:r>
      <w:r>
        <w:rPr>
          <w:spacing w:val="-7"/>
        </w:rPr>
        <w:t xml:space="preserve"> </w:t>
      </w:r>
      <w:r>
        <w:t>the</w:t>
      </w:r>
      <w:r>
        <w:rPr>
          <w:spacing w:val="-4"/>
        </w:rPr>
        <w:t xml:space="preserve"> </w:t>
      </w:r>
      <w:r>
        <w:t>design</w:t>
      </w:r>
      <w:r>
        <w:rPr>
          <w:spacing w:val="-2"/>
        </w:rPr>
        <w:t xml:space="preserve"> </w:t>
      </w:r>
      <w:r>
        <w:t>and</w:t>
      </w:r>
      <w:r>
        <w:rPr>
          <w:spacing w:val="-2"/>
        </w:rPr>
        <w:t xml:space="preserve"> </w:t>
      </w:r>
      <w:r>
        <w:t>layout</w:t>
      </w:r>
      <w:r>
        <w:rPr>
          <w:spacing w:val="-2"/>
        </w:rPr>
        <w:t xml:space="preserve"> </w:t>
      </w:r>
      <w:r>
        <w:t>of</w:t>
      </w:r>
      <w:r>
        <w:rPr>
          <w:spacing w:val="-2"/>
        </w:rPr>
        <w:t xml:space="preserve"> </w:t>
      </w:r>
      <w:r>
        <w:t>the</w:t>
      </w:r>
      <w:r>
        <w:rPr>
          <w:spacing w:val="-2"/>
        </w:rPr>
        <w:t xml:space="preserve"> </w:t>
      </w:r>
      <w:r>
        <w:t>given</w:t>
      </w:r>
      <w:r>
        <w:rPr>
          <w:spacing w:val="-3"/>
        </w:rPr>
        <w:t xml:space="preserve"> </w:t>
      </w:r>
      <w:r>
        <w:t>table</w:t>
      </w:r>
      <w:r>
        <w:rPr>
          <w:spacing w:val="-4"/>
        </w:rPr>
        <w:t xml:space="preserve"> </w:t>
      </w:r>
      <w:r>
        <w:t>to</w:t>
      </w:r>
      <w:r>
        <w:rPr>
          <w:spacing w:val="-5"/>
        </w:rPr>
        <w:t xml:space="preserve"> </w:t>
      </w:r>
      <w:r>
        <w:t>look</w:t>
      </w:r>
      <w:r>
        <w:rPr>
          <w:spacing w:val="-5"/>
        </w:rPr>
        <w:t xml:space="preserve"> </w:t>
      </w:r>
      <w:r>
        <w:t>exactly</w:t>
      </w:r>
      <w:r>
        <w:rPr>
          <w:spacing w:val="-5"/>
        </w:rPr>
        <w:t xml:space="preserve"> </w:t>
      </w:r>
      <w:r>
        <w:t>like</w:t>
      </w:r>
      <w:r>
        <w:rPr>
          <w:spacing w:val="-3"/>
        </w:rPr>
        <w:t xml:space="preserve"> </w:t>
      </w:r>
      <w:r>
        <w:t>this</w:t>
      </w:r>
      <w:r>
        <w:rPr>
          <w:spacing w:val="-4"/>
        </w:rPr>
        <w:t xml:space="preserve"> </w:t>
      </w:r>
      <w:r>
        <w:t>(The</w:t>
      </w:r>
      <w:r>
        <w:rPr>
          <w:spacing w:val="-4"/>
        </w:rPr>
        <w:t xml:space="preserve"> </w:t>
      </w:r>
      <w:r>
        <w:t>table</w:t>
      </w:r>
      <w:r>
        <w:rPr>
          <w:spacing w:val="-4"/>
        </w:rPr>
        <w:t xml:space="preserve"> </w:t>
      </w:r>
      <w:r>
        <w:t>is</w:t>
      </w:r>
      <w:r>
        <w:rPr>
          <w:spacing w:val="-3"/>
        </w:rPr>
        <w:t xml:space="preserve"> </w:t>
      </w:r>
      <w:r>
        <w:t>spanned</w:t>
      </w:r>
      <w:r>
        <w:rPr>
          <w:spacing w:val="-2"/>
        </w:rPr>
        <w:t xml:space="preserve"> </w:t>
      </w:r>
      <w:r>
        <w:t>till</w:t>
      </w:r>
      <w:r>
        <w:rPr>
          <w:spacing w:val="-1"/>
        </w:rPr>
        <w:t xml:space="preserve"> </w:t>
      </w:r>
      <w:r>
        <w:t>next</w:t>
      </w:r>
      <w:r>
        <w:rPr>
          <w:spacing w:val="-1"/>
        </w:rPr>
        <w:t xml:space="preserve"> </w:t>
      </w:r>
      <w:r>
        <w:rPr>
          <w:spacing w:val="-2"/>
        </w:rPr>
        <w:t>page).</w:t>
      </w:r>
    </w:p>
    <w:p w:rsidR="00EA2969" w:rsidRDefault="00D457CC">
      <w:pPr>
        <w:pStyle w:val="BodyText"/>
        <w:spacing w:before="134"/>
      </w:pPr>
      <w:r>
        <w:rPr>
          <w:noProof/>
        </w:rPr>
        <w:drawing>
          <wp:anchor distT="0" distB="0" distL="0" distR="0" simplePos="0" relativeHeight="251706368" behindDoc="1" locked="0" layoutInCell="1" allowOverlap="1">
            <wp:simplePos x="0" y="0"/>
            <wp:positionH relativeFrom="page">
              <wp:posOffset>1090612</wp:posOffset>
            </wp:positionH>
            <wp:positionV relativeFrom="paragraph">
              <wp:posOffset>246403</wp:posOffset>
            </wp:positionV>
            <wp:extent cx="5364175" cy="3429000"/>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10" cstate="print"/>
                    <a:stretch>
                      <a:fillRect/>
                    </a:stretch>
                  </pic:blipFill>
                  <pic:spPr>
                    <a:xfrm>
                      <a:off x="0" y="0"/>
                      <a:ext cx="5364175" cy="3429000"/>
                    </a:xfrm>
                    <a:prstGeom prst="rect">
                      <a:avLst/>
                    </a:prstGeom>
                  </pic:spPr>
                </pic:pic>
              </a:graphicData>
            </a:graphic>
          </wp:anchor>
        </w:drawing>
      </w:r>
    </w:p>
    <w:p w:rsidR="00EA2969" w:rsidRDefault="00EA2969">
      <w:pPr>
        <w:pStyle w:val="BodyText"/>
        <w:rPr>
          <w:sz w:val="22"/>
        </w:rPr>
      </w:pPr>
    </w:p>
    <w:p w:rsidR="00EA2969" w:rsidRDefault="00EA2969">
      <w:pPr>
        <w:pStyle w:val="BodyText"/>
        <w:spacing w:before="126"/>
        <w:rPr>
          <w:sz w:val="22"/>
        </w:rPr>
      </w:pPr>
    </w:p>
    <w:p w:rsidR="00EA2969" w:rsidRDefault="00D457CC">
      <w:pPr>
        <w:pStyle w:val="ListParagraph"/>
        <w:numPr>
          <w:ilvl w:val="0"/>
          <w:numId w:val="67"/>
        </w:numPr>
        <w:tabs>
          <w:tab w:val="left" w:pos="283"/>
        </w:tabs>
        <w:ind w:left="283" w:hanging="163"/>
        <w:rPr>
          <w:sz w:val="20"/>
        </w:rPr>
      </w:pPr>
      <w:r>
        <w:t>Under</w:t>
      </w:r>
      <w:r>
        <w:rPr>
          <w:spacing w:val="-5"/>
        </w:rPr>
        <w:t xml:space="preserve"> </w:t>
      </w:r>
      <w:r>
        <w:t>the</w:t>
      </w:r>
      <w:r>
        <w:rPr>
          <w:spacing w:val="-4"/>
        </w:rPr>
        <w:t xml:space="preserve"> </w:t>
      </w:r>
      <w:r>
        <w:t>table,</w:t>
      </w:r>
      <w:r>
        <w:rPr>
          <w:spacing w:val="-5"/>
        </w:rPr>
        <w:t xml:space="preserve"> </w:t>
      </w:r>
      <w:r>
        <w:t>add</w:t>
      </w:r>
      <w:r>
        <w:rPr>
          <w:spacing w:val="-2"/>
        </w:rPr>
        <w:t xml:space="preserve"> </w:t>
      </w:r>
      <w:r>
        <w:t>a</w:t>
      </w:r>
      <w:r>
        <w:rPr>
          <w:spacing w:val="-5"/>
        </w:rPr>
        <w:t xml:space="preserve"> </w:t>
      </w:r>
      <w:r>
        <w:t>“Balance”</w:t>
      </w:r>
      <w:r>
        <w:rPr>
          <w:spacing w:val="-2"/>
        </w:rPr>
        <w:t xml:space="preserve"> </w:t>
      </w:r>
      <w:r>
        <w:t>diagram.</w:t>
      </w:r>
      <w:r>
        <w:rPr>
          <w:spacing w:val="-3"/>
        </w:rPr>
        <w:t xml:space="preserve"> </w:t>
      </w:r>
      <w:r>
        <w:t>Add</w:t>
      </w:r>
      <w:r>
        <w:rPr>
          <w:spacing w:val="-2"/>
        </w:rPr>
        <w:t xml:space="preserve"> </w:t>
      </w:r>
      <w:r>
        <w:t>some</w:t>
      </w:r>
      <w:r>
        <w:rPr>
          <w:spacing w:val="-3"/>
        </w:rPr>
        <w:t xml:space="preserve"> </w:t>
      </w:r>
      <w:r>
        <w:t>relevant</w:t>
      </w:r>
      <w:r>
        <w:rPr>
          <w:spacing w:val="-1"/>
        </w:rPr>
        <w:t xml:space="preserve"> </w:t>
      </w:r>
      <w:r>
        <w:t>content</w:t>
      </w:r>
      <w:r>
        <w:rPr>
          <w:spacing w:val="-2"/>
        </w:rPr>
        <w:t xml:space="preserve"> </w:t>
      </w:r>
      <w:r>
        <w:t>of</w:t>
      </w:r>
      <w:r>
        <w:rPr>
          <w:spacing w:val="-2"/>
        </w:rPr>
        <w:t xml:space="preserve"> </w:t>
      </w:r>
      <w:r>
        <w:t>your</w:t>
      </w:r>
      <w:r>
        <w:rPr>
          <w:spacing w:val="-3"/>
        </w:rPr>
        <w:t xml:space="preserve"> </w:t>
      </w:r>
      <w:r>
        <w:t>choice</w:t>
      </w:r>
      <w:r>
        <w:rPr>
          <w:spacing w:val="-4"/>
        </w:rPr>
        <w:t xml:space="preserve"> </w:t>
      </w:r>
      <w:r>
        <w:t>in</w:t>
      </w:r>
      <w:r>
        <w:rPr>
          <w:spacing w:val="-5"/>
        </w:rPr>
        <w:t xml:space="preserve"> it.</w:t>
      </w:r>
    </w:p>
    <w:p w:rsidR="00EA2969" w:rsidRDefault="00EA2969">
      <w:pPr>
        <w:pStyle w:val="BodyText"/>
        <w:spacing w:before="75"/>
        <w:rPr>
          <w:sz w:val="22"/>
        </w:rPr>
      </w:pPr>
    </w:p>
    <w:p w:rsidR="00EA2969" w:rsidRDefault="00D457CC">
      <w:pPr>
        <w:pStyle w:val="ListParagraph"/>
        <w:numPr>
          <w:ilvl w:val="0"/>
          <w:numId w:val="67"/>
        </w:numPr>
        <w:tabs>
          <w:tab w:val="left" w:pos="285"/>
        </w:tabs>
        <w:spacing w:line="276" w:lineRule="auto"/>
        <w:ind w:left="120" w:right="1082" w:firstLine="0"/>
        <w:rPr>
          <w:sz w:val="20"/>
        </w:rPr>
      </w:pPr>
      <w:r>
        <w:t>Apply a “Shadow” border to the document with a 6 pts width and the color Dark Blue. Change the color of the page to Light Blue.</w:t>
      </w:r>
    </w:p>
    <w:p w:rsidR="00EA2969" w:rsidRDefault="00D457CC">
      <w:pPr>
        <w:pStyle w:val="ListParagraph"/>
        <w:numPr>
          <w:ilvl w:val="0"/>
          <w:numId w:val="67"/>
        </w:numPr>
        <w:tabs>
          <w:tab w:val="left" w:pos="285"/>
        </w:tabs>
        <w:spacing w:before="26"/>
        <w:ind w:left="285" w:hanging="165"/>
        <w:rPr>
          <w:sz w:val="20"/>
        </w:rPr>
      </w:pPr>
      <w:r>
        <w:t>Bookmark</w:t>
      </w:r>
      <w:r>
        <w:rPr>
          <w:spacing w:val="-8"/>
        </w:rPr>
        <w:t xml:space="preserve"> </w:t>
      </w:r>
      <w:r>
        <w:t>the</w:t>
      </w:r>
      <w:r>
        <w:rPr>
          <w:spacing w:val="-2"/>
        </w:rPr>
        <w:t xml:space="preserve"> </w:t>
      </w:r>
      <w:r>
        <w:t>heading</w:t>
      </w:r>
      <w:r>
        <w:rPr>
          <w:spacing w:val="-5"/>
        </w:rPr>
        <w:t xml:space="preserve"> </w:t>
      </w:r>
      <w:r>
        <w:t>“</w:t>
      </w:r>
      <w:r>
        <w:rPr>
          <w:i/>
        </w:rPr>
        <w:t>Table</w:t>
      </w:r>
      <w:r>
        <w:rPr>
          <w:i/>
          <w:spacing w:val="-2"/>
        </w:rPr>
        <w:t xml:space="preserve"> </w:t>
      </w:r>
      <w:r>
        <w:rPr>
          <w:i/>
        </w:rPr>
        <w:t>1.</w:t>
      </w:r>
      <w:r>
        <w:rPr>
          <w:i/>
          <w:spacing w:val="-5"/>
        </w:rPr>
        <w:t xml:space="preserve"> </w:t>
      </w:r>
      <w:r>
        <w:rPr>
          <w:i/>
        </w:rPr>
        <w:t>Job</w:t>
      </w:r>
      <w:r>
        <w:rPr>
          <w:i/>
          <w:spacing w:val="-2"/>
        </w:rPr>
        <w:t xml:space="preserve"> </w:t>
      </w:r>
      <w:r>
        <w:rPr>
          <w:i/>
        </w:rPr>
        <w:t>Details</w:t>
      </w:r>
      <w:r>
        <w:t>”</w:t>
      </w:r>
      <w:r>
        <w:rPr>
          <w:spacing w:val="-2"/>
        </w:rPr>
        <w:t xml:space="preserve"> </w:t>
      </w:r>
      <w:r>
        <w:t>and</w:t>
      </w:r>
      <w:r>
        <w:rPr>
          <w:spacing w:val="-2"/>
        </w:rPr>
        <w:t xml:space="preserve"> </w:t>
      </w:r>
      <w:r>
        <w:t>name</w:t>
      </w:r>
      <w:r>
        <w:rPr>
          <w:spacing w:val="-3"/>
        </w:rPr>
        <w:t xml:space="preserve"> </w:t>
      </w:r>
      <w:r>
        <w:t>the</w:t>
      </w:r>
      <w:r>
        <w:rPr>
          <w:spacing w:val="-2"/>
        </w:rPr>
        <w:t xml:space="preserve"> </w:t>
      </w:r>
      <w:r>
        <w:t>bookmark</w:t>
      </w:r>
      <w:r>
        <w:rPr>
          <w:spacing w:val="-5"/>
        </w:rPr>
        <w:t xml:space="preserve"> </w:t>
      </w:r>
      <w:r>
        <w:t>as</w:t>
      </w:r>
      <w:r>
        <w:rPr>
          <w:spacing w:val="-2"/>
        </w:rPr>
        <w:t xml:space="preserve"> “JobDetails”.</w:t>
      </w:r>
    </w:p>
    <w:p w:rsidR="00EA2969" w:rsidRDefault="00D457CC">
      <w:pPr>
        <w:pStyle w:val="ListParagraph"/>
        <w:numPr>
          <w:ilvl w:val="0"/>
          <w:numId w:val="67"/>
        </w:numPr>
        <w:tabs>
          <w:tab w:val="left" w:pos="360"/>
        </w:tabs>
        <w:spacing w:before="40" w:line="276" w:lineRule="auto"/>
        <w:ind w:left="120" w:right="1701" w:firstLine="0"/>
        <w:rPr>
          <w:sz w:val="24"/>
        </w:rPr>
      </w:pPr>
      <w:r>
        <w:rPr>
          <w:sz w:val="24"/>
        </w:rPr>
        <w:t>Skip</w:t>
      </w:r>
      <w:r>
        <w:rPr>
          <w:spacing w:val="-2"/>
          <w:sz w:val="24"/>
        </w:rPr>
        <w:t xml:space="preserve"> </w:t>
      </w:r>
      <w:r>
        <w:rPr>
          <w:sz w:val="24"/>
        </w:rPr>
        <w:t>a</w:t>
      </w:r>
      <w:r>
        <w:rPr>
          <w:spacing w:val="-2"/>
          <w:sz w:val="24"/>
        </w:rPr>
        <w:t xml:space="preserve"> </w:t>
      </w:r>
      <w:r>
        <w:rPr>
          <w:sz w:val="24"/>
        </w:rPr>
        <w:t>line</w:t>
      </w:r>
      <w:r>
        <w:rPr>
          <w:spacing w:val="-2"/>
          <w:sz w:val="24"/>
        </w:rPr>
        <w:t xml:space="preserve"> </w:t>
      </w:r>
      <w:r>
        <w:rPr>
          <w:sz w:val="24"/>
        </w:rPr>
        <w:t>and</w:t>
      </w:r>
      <w:r>
        <w:rPr>
          <w:spacing w:val="-2"/>
          <w:sz w:val="24"/>
        </w:rPr>
        <w:t xml:space="preserve"> </w:t>
      </w:r>
      <w:r>
        <w:rPr>
          <w:sz w:val="24"/>
        </w:rPr>
        <w:t>type</w:t>
      </w:r>
      <w:r>
        <w:rPr>
          <w:spacing w:val="-1"/>
          <w:sz w:val="24"/>
        </w:rPr>
        <w:t xml:space="preserve"> </w:t>
      </w:r>
      <w:r>
        <w:rPr>
          <w:sz w:val="24"/>
        </w:rPr>
        <w:t>“Task</w:t>
      </w:r>
      <w:r>
        <w:rPr>
          <w:spacing w:val="-2"/>
          <w:sz w:val="24"/>
        </w:rPr>
        <w:t xml:space="preserve"> </w:t>
      </w:r>
      <w:r>
        <w:rPr>
          <w:sz w:val="24"/>
        </w:rPr>
        <w:t>Completed”</w:t>
      </w:r>
      <w:r>
        <w:rPr>
          <w:spacing w:val="-4"/>
          <w:sz w:val="24"/>
        </w:rPr>
        <w:t xml:space="preserve"> </w:t>
      </w:r>
      <w:r>
        <w:rPr>
          <w:sz w:val="24"/>
        </w:rPr>
        <w:t>in</w:t>
      </w:r>
      <w:r>
        <w:rPr>
          <w:spacing w:val="-2"/>
          <w:sz w:val="24"/>
        </w:rPr>
        <w:t xml:space="preserve"> </w:t>
      </w:r>
      <w:r>
        <w:rPr>
          <w:sz w:val="24"/>
        </w:rPr>
        <w:t>Calibri,</w:t>
      </w:r>
      <w:r>
        <w:rPr>
          <w:spacing w:val="-2"/>
          <w:sz w:val="24"/>
        </w:rPr>
        <w:t xml:space="preserve"> </w:t>
      </w:r>
      <w:r>
        <w:rPr>
          <w:sz w:val="24"/>
        </w:rPr>
        <w:t>font</w:t>
      </w:r>
      <w:r>
        <w:rPr>
          <w:spacing w:val="-2"/>
          <w:sz w:val="24"/>
        </w:rPr>
        <w:t xml:space="preserve"> </w:t>
      </w:r>
      <w:r>
        <w:rPr>
          <w:sz w:val="24"/>
        </w:rPr>
        <w:t>size</w:t>
      </w:r>
      <w:r>
        <w:rPr>
          <w:spacing w:val="-3"/>
          <w:sz w:val="24"/>
        </w:rPr>
        <w:t xml:space="preserve"> </w:t>
      </w:r>
      <w:r>
        <w:rPr>
          <w:sz w:val="24"/>
        </w:rPr>
        <w:t>11</w:t>
      </w:r>
      <w:r>
        <w:rPr>
          <w:spacing w:val="-2"/>
          <w:sz w:val="24"/>
        </w:rPr>
        <w:t xml:space="preserve"> </w:t>
      </w:r>
      <w:r>
        <w:rPr>
          <w:sz w:val="24"/>
        </w:rPr>
        <w:t>without</w:t>
      </w:r>
      <w:r>
        <w:rPr>
          <w:spacing w:val="-4"/>
          <w:sz w:val="24"/>
        </w:rPr>
        <w:t xml:space="preserve"> </w:t>
      </w:r>
      <w:r>
        <w:rPr>
          <w:sz w:val="24"/>
        </w:rPr>
        <w:t>any</w:t>
      </w:r>
      <w:r>
        <w:rPr>
          <w:spacing w:val="-5"/>
          <w:sz w:val="24"/>
        </w:rPr>
        <w:t xml:space="preserve"> </w:t>
      </w:r>
      <w:r>
        <w:rPr>
          <w:sz w:val="24"/>
        </w:rPr>
        <w:t>formatting.Add</w:t>
      </w:r>
      <w:r>
        <w:rPr>
          <w:spacing w:val="-2"/>
          <w:sz w:val="24"/>
        </w:rPr>
        <w:t xml:space="preserve"> </w:t>
      </w:r>
      <w:r>
        <w:rPr>
          <w:sz w:val="24"/>
        </w:rPr>
        <w:t>a horizontal line, a section break, and start Task 04</w:t>
      </w:r>
    </w:p>
    <w:p w:rsidR="00EA2969" w:rsidRDefault="00EA2969">
      <w:pPr>
        <w:spacing w:line="276" w:lineRule="auto"/>
        <w:rPr>
          <w:sz w:val="24"/>
        </w:rPr>
        <w:sectPr w:rsidR="00EA2969">
          <w:pgSz w:w="11910" w:h="16850"/>
          <w:pgMar w:top="920" w:right="0" w:bottom="280" w:left="960" w:header="720" w:footer="720" w:gutter="0"/>
          <w:cols w:space="720"/>
        </w:sectPr>
      </w:pPr>
    </w:p>
    <w:p w:rsidR="00EA2969" w:rsidRDefault="00D457CC">
      <w:pPr>
        <w:pStyle w:val="Heading4"/>
        <w:spacing w:before="70"/>
      </w:pPr>
      <w:r>
        <w:lastRenderedPageBreak/>
        <w:t>Task</w:t>
      </w:r>
      <w:r>
        <w:rPr>
          <w:spacing w:val="-5"/>
        </w:rPr>
        <w:t xml:space="preserve"> 04</w:t>
      </w:r>
    </w:p>
    <w:p w:rsidR="00EA2969" w:rsidRDefault="00D457CC">
      <w:pPr>
        <w:spacing w:before="186" w:line="307" w:lineRule="auto"/>
        <w:ind w:left="120" w:right="1386"/>
        <w:rPr>
          <w:rFonts w:ascii="Verdana"/>
          <w:i/>
          <w:sz w:val="25"/>
        </w:rPr>
      </w:pPr>
      <w:r>
        <w:rPr>
          <w:sz w:val="24"/>
        </w:rPr>
        <w:t>Continue</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document</w:t>
      </w:r>
      <w:r>
        <w:rPr>
          <w:spacing w:val="-3"/>
          <w:sz w:val="24"/>
        </w:rPr>
        <w:t xml:space="preserve"> </w:t>
      </w:r>
      <w:r>
        <w:rPr>
          <w:sz w:val="24"/>
        </w:rPr>
        <w:t>created</w:t>
      </w:r>
      <w:r>
        <w:rPr>
          <w:spacing w:val="-3"/>
          <w:sz w:val="24"/>
        </w:rPr>
        <w:t xml:space="preserve"> </w:t>
      </w:r>
      <w:r>
        <w:rPr>
          <w:sz w:val="24"/>
        </w:rPr>
        <w:t>in</w:t>
      </w:r>
      <w:r>
        <w:rPr>
          <w:spacing w:val="-3"/>
          <w:sz w:val="24"/>
        </w:rPr>
        <w:t xml:space="preserve"> </w:t>
      </w:r>
      <w:r>
        <w:rPr>
          <w:sz w:val="24"/>
        </w:rPr>
        <w:t>Task</w:t>
      </w:r>
      <w:r>
        <w:rPr>
          <w:spacing w:val="-3"/>
          <w:sz w:val="24"/>
        </w:rPr>
        <w:t xml:space="preserve"> </w:t>
      </w:r>
      <w:r>
        <w:rPr>
          <w:sz w:val="24"/>
        </w:rPr>
        <w:t>01</w:t>
      </w:r>
      <w:r>
        <w:rPr>
          <w:spacing w:val="-3"/>
          <w:sz w:val="24"/>
        </w:rPr>
        <w:t xml:space="preserve"> </w:t>
      </w:r>
      <w:r>
        <w:rPr>
          <w:sz w:val="24"/>
        </w:rPr>
        <w:t>and</w:t>
      </w:r>
      <w:r>
        <w:rPr>
          <w:spacing w:val="-1"/>
          <w:sz w:val="24"/>
        </w:rPr>
        <w:t xml:space="preserve"> </w:t>
      </w:r>
      <w:r>
        <w:rPr>
          <w:sz w:val="24"/>
        </w:rPr>
        <w:t>perform</w:t>
      </w:r>
      <w:r>
        <w:rPr>
          <w:spacing w:val="-3"/>
          <w:sz w:val="24"/>
        </w:rPr>
        <w:t xml:space="preserve"> </w:t>
      </w:r>
      <w:r>
        <w:rPr>
          <w:sz w:val="24"/>
        </w:rPr>
        <w:t>the</w:t>
      </w:r>
      <w:r>
        <w:rPr>
          <w:spacing w:val="-2"/>
          <w:sz w:val="24"/>
        </w:rPr>
        <w:t xml:space="preserve"> </w:t>
      </w:r>
      <w:r>
        <w:rPr>
          <w:sz w:val="24"/>
        </w:rPr>
        <w:t>following</w:t>
      </w:r>
      <w:r>
        <w:rPr>
          <w:spacing w:val="-6"/>
          <w:sz w:val="24"/>
        </w:rPr>
        <w:t xml:space="preserve"> </w:t>
      </w:r>
      <w:r>
        <w:rPr>
          <w:sz w:val="24"/>
        </w:rPr>
        <w:t>operations.</w:t>
      </w:r>
      <w:r>
        <w:rPr>
          <w:spacing w:val="-3"/>
          <w:sz w:val="24"/>
        </w:rPr>
        <w:t xml:space="preserve"> </w:t>
      </w:r>
      <w:r>
        <w:rPr>
          <w:sz w:val="24"/>
        </w:rPr>
        <w:t>Print</w:t>
      </w:r>
      <w:r>
        <w:rPr>
          <w:spacing w:val="-3"/>
          <w:sz w:val="24"/>
        </w:rPr>
        <w:t xml:space="preserve"> </w:t>
      </w:r>
      <w:r>
        <w:rPr>
          <w:sz w:val="24"/>
        </w:rPr>
        <w:t>and attach</w:t>
      </w:r>
      <w:r>
        <w:rPr>
          <w:spacing w:val="-8"/>
          <w:sz w:val="24"/>
        </w:rPr>
        <w:t xml:space="preserve"> </w:t>
      </w:r>
      <w:r>
        <w:rPr>
          <w:sz w:val="24"/>
        </w:rPr>
        <w:t>your</w:t>
      </w:r>
      <w:r>
        <w:rPr>
          <w:spacing w:val="-11"/>
          <w:sz w:val="24"/>
        </w:rPr>
        <w:t xml:space="preserve"> </w:t>
      </w:r>
      <w:r>
        <w:rPr>
          <w:sz w:val="24"/>
        </w:rPr>
        <w:t>final</w:t>
      </w:r>
      <w:r>
        <w:rPr>
          <w:spacing w:val="-11"/>
          <w:sz w:val="24"/>
        </w:rPr>
        <w:t xml:space="preserve"> </w:t>
      </w:r>
      <w:r>
        <w:rPr>
          <w:sz w:val="24"/>
        </w:rPr>
        <w:t>result.</w:t>
      </w:r>
      <w:r>
        <w:rPr>
          <w:spacing w:val="-8"/>
          <w:sz w:val="24"/>
        </w:rPr>
        <w:t xml:space="preserve"> </w:t>
      </w:r>
      <w:r>
        <w:rPr>
          <w:rFonts w:ascii="Verdana"/>
          <w:i/>
          <w:sz w:val="25"/>
        </w:rPr>
        <w:t>No</w:t>
      </w:r>
      <w:r>
        <w:rPr>
          <w:rFonts w:ascii="Verdana"/>
          <w:i/>
          <w:spacing w:val="-9"/>
          <w:sz w:val="25"/>
        </w:rPr>
        <w:t xml:space="preserve"> </w:t>
      </w:r>
      <w:r>
        <w:rPr>
          <w:rFonts w:ascii="Verdana"/>
          <w:i/>
          <w:sz w:val="25"/>
        </w:rPr>
        <w:t>screenshots</w:t>
      </w:r>
      <w:r>
        <w:rPr>
          <w:rFonts w:ascii="Verdana"/>
          <w:i/>
          <w:spacing w:val="-11"/>
          <w:sz w:val="25"/>
        </w:rPr>
        <w:t xml:space="preserve"> </w:t>
      </w:r>
      <w:r>
        <w:rPr>
          <w:rFonts w:ascii="Verdana"/>
          <w:i/>
          <w:sz w:val="25"/>
        </w:rPr>
        <w:t>allowed.</w:t>
      </w:r>
    </w:p>
    <w:p w:rsidR="00EA2969" w:rsidRDefault="00D457CC">
      <w:pPr>
        <w:pStyle w:val="ListParagraph"/>
        <w:numPr>
          <w:ilvl w:val="0"/>
          <w:numId w:val="66"/>
        </w:numPr>
        <w:tabs>
          <w:tab w:val="left" w:pos="360"/>
        </w:tabs>
        <w:spacing w:before="11"/>
        <w:rPr>
          <w:sz w:val="24"/>
        </w:rPr>
      </w:pPr>
      <w:r>
        <w:rPr>
          <w:sz w:val="24"/>
        </w:rPr>
        <w:t>Make</w:t>
      </w:r>
      <w:r>
        <w:rPr>
          <w:spacing w:val="-2"/>
          <w:sz w:val="24"/>
        </w:rPr>
        <w:t xml:space="preserve"> </w:t>
      </w:r>
      <w:r>
        <w:rPr>
          <w:sz w:val="24"/>
        </w:rPr>
        <w:t>a</w:t>
      </w:r>
      <w:r>
        <w:rPr>
          <w:spacing w:val="-1"/>
          <w:sz w:val="24"/>
        </w:rPr>
        <w:t xml:space="preserve"> </w:t>
      </w:r>
      <w:r>
        <w:rPr>
          <w:sz w:val="24"/>
        </w:rPr>
        <w:t>heading</w:t>
      </w:r>
      <w:r>
        <w:rPr>
          <w:spacing w:val="-3"/>
          <w:sz w:val="24"/>
        </w:rPr>
        <w:t xml:space="preserve"> </w:t>
      </w:r>
      <w:r>
        <w:rPr>
          <w:sz w:val="24"/>
        </w:rPr>
        <w:t>of the task using</w:t>
      </w:r>
      <w:r>
        <w:rPr>
          <w:spacing w:val="-3"/>
          <w:sz w:val="24"/>
        </w:rPr>
        <w:t xml:space="preserve"> </w:t>
      </w:r>
      <w:r>
        <w:rPr>
          <w:sz w:val="24"/>
        </w:rPr>
        <w:t>the same</w:t>
      </w:r>
      <w:r>
        <w:rPr>
          <w:spacing w:val="1"/>
          <w:sz w:val="24"/>
        </w:rPr>
        <w:t xml:space="preserve"> </w:t>
      </w:r>
      <w:r>
        <w:rPr>
          <w:sz w:val="24"/>
        </w:rPr>
        <w:t>formatting</w:t>
      </w:r>
      <w:r>
        <w:rPr>
          <w:spacing w:val="-2"/>
          <w:sz w:val="24"/>
        </w:rPr>
        <w:t xml:space="preserve"> </w:t>
      </w:r>
      <w:r>
        <w:rPr>
          <w:sz w:val="24"/>
        </w:rPr>
        <w:t xml:space="preserve">as Task </w:t>
      </w:r>
      <w:r>
        <w:rPr>
          <w:spacing w:val="-5"/>
          <w:sz w:val="24"/>
        </w:rPr>
        <w:t>01.</w:t>
      </w:r>
    </w:p>
    <w:p w:rsidR="00EA2969" w:rsidRDefault="00D457CC">
      <w:pPr>
        <w:pStyle w:val="ListParagraph"/>
        <w:numPr>
          <w:ilvl w:val="0"/>
          <w:numId w:val="66"/>
        </w:numPr>
        <w:tabs>
          <w:tab w:val="left" w:pos="360"/>
        </w:tabs>
        <w:spacing w:before="22"/>
        <w:rPr>
          <w:sz w:val="24"/>
        </w:rPr>
      </w:pPr>
      <w:r>
        <w:rPr>
          <w:sz w:val="24"/>
        </w:rPr>
        <w:t>Using</w:t>
      </w:r>
      <w:r>
        <w:rPr>
          <w:spacing w:val="-5"/>
          <w:sz w:val="24"/>
        </w:rPr>
        <w:t xml:space="preserve"> </w:t>
      </w:r>
      <w:r>
        <w:rPr>
          <w:sz w:val="24"/>
        </w:rPr>
        <w:t>advanced</w:t>
      </w:r>
      <w:r>
        <w:rPr>
          <w:spacing w:val="-1"/>
          <w:sz w:val="24"/>
        </w:rPr>
        <w:t xml:space="preserve"> </w:t>
      </w:r>
      <w:r>
        <w:rPr>
          <w:sz w:val="24"/>
        </w:rPr>
        <w:t>features</w:t>
      </w:r>
      <w:r>
        <w:rPr>
          <w:spacing w:val="-1"/>
          <w:sz w:val="24"/>
        </w:rPr>
        <w:t xml:space="preserve"> </w:t>
      </w:r>
      <w:r>
        <w:rPr>
          <w:sz w:val="24"/>
        </w:rPr>
        <w:t>of</w:t>
      </w:r>
      <w:r>
        <w:rPr>
          <w:spacing w:val="-2"/>
          <w:sz w:val="24"/>
        </w:rPr>
        <w:t xml:space="preserve"> </w:t>
      </w:r>
      <w:r>
        <w:rPr>
          <w:sz w:val="24"/>
        </w:rPr>
        <w:t>Word,</w:t>
      </w:r>
      <w:r>
        <w:rPr>
          <w:spacing w:val="-1"/>
          <w:sz w:val="24"/>
        </w:rPr>
        <w:t xml:space="preserve"> </w:t>
      </w:r>
      <w:r>
        <w:rPr>
          <w:sz w:val="24"/>
        </w:rPr>
        <w:t>create</w:t>
      </w:r>
      <w:r>
        <w:rPr>
          <w:spacing w:val="3"/>
          <w:sz w:val="24"/>
        </w:rPr>
        <w:t xml:space="preserve"> </w:t>
      </w:r>
      <w:r>
        <w:rPr>
          <w:sz w:val="24"/>
        </w:rPr>
        <w:t xml:space="preserve">your </w:t>
      </w:r>
      <w:r>
        <w:rPr>
          <w:spacing w:val="-5"/>
          <w:sz w:val="24"/>
        </w:rPr>
        <w:t>CV.</w:t>
      </w:r>
    </w:p>
    <w:p w:rsidR="00EA2969" w:rsidRDefault="00D457CC">
      <w:pPr>
        <w:pStyle w:val="ListParagraph"/>
        <w:numPr>
          <w:ilvl w:val="0"/>
          <w:numId w:val="66"/>
        </w:numPr>
        <w:tabs>
          <w:tab w:val="left" w:pos="360"/>
        </w:tabs>
        <w:spacing w:before="24"/>
        <w:rPr>
          <w:sz w:val="24"/>
        </w:rPr>
      </w:pPr>
      <w:r>
        <w:rPr>
          <w:sz w:val="24"/>
        </w:rPr>
        <w:t>Add</w:t>
      </w:r>
      <w:r>
        <w:rPr>
          <w:spacing w:val="-1"/>
          <w:sz w:val="24"/>
        </w:rPr>
        <w:t xml:space="preserve"> </w:t>
      </w:r>
      <w:r>
        <w:rPr>
          <w:sz w:val="24"/>
        </w:rPr>
        <w:t>a</w:t>
      </w:r>
      <w:r>
        <w:rPr>
          <w:spacing w:val="-3"/>
          <w:sz w:val="24"/>
        </w:rPr>
        <w:t xml:space="preserve"> </w:t>
      </w:r>
      <w:r>
        <w:rPr>
          <w:sz w:val="24"/>
        </w:rPr>
        <w:t>watermark only</w:t>
      </w:r>
      <w:r>
        <w:rPr>
          <w:spacing w:val="-4"/>
          <w:sz w:val="24"/>
        </w:rPr>
        <w:t xml:space="preserve"> </w:t>
      </w:r>
      <w:r>
        <w:rPr>
          <w:sz w:val="24"/>
        </w:rPr>
        <w:t>to</w:t>
      </w:r>
      <w:r>
        <w:rPr>
          <w:spacing w:val="2"/>
          <w:sz w:val="24"/>
        </w:rPr>
        <w:t xml:space="preserve"> </w:t>
      </w:r>
      <w:r>
        <w:rPr>
          <w:sz w:val="24"/>
        </w:rPr>
        <w:t>your</w:t>
      </w:r>
      <w:r>
        <w:rPr>
          <w:spacing w:val="-1"/>
          <w:sz w:val="24"/>
        </w:rPr>
        <w:t xml:space="preserve"> </w:t>
      </w:r>
      <w:r>
        <w:rPr>
          <w:sz w:val="24"/>
        </w:rPr>
        <w:t xml:space="preserve">CV </w:t>
      </w:r>
      <w:r>
        <w:rPr>
          <w:spacing w:val="-2"/>
          <w:sz w:val="24"/>
        </w:rPr>
        <w:t>page.</w:t>
      </w:r>
    </w:p>
    <w:p w:rsidR="00EA2969" w:rsidRDefault="00EA2969">
      <w:pPr>
        <w:pStyle w:val="BodyText"/>
        <w:spacing w:before="16"/>
        <w:rPr>
          <w:sz w:val="24"/>
        </w:rPr>
      </w:pPr>
    </w:p>
    <w:p w:rsidR="00EA2969" w:rsidRDefault="00D457CC">
      <w:pPr>
        <w:pStyle w:val="ListParagraph"/>
        <w:numPr>
          <w:ilvl w:val="0"/>
          <w:numId w:val="66"/>
        </w:numPr>
        <w:tabs>
          <w:tab w:val="left" w:pos="285"/>
        </w:tabs>
        <w:ind w:left="285" w:hanging="165"/>
        <w:rPr>
          <w:sz w:val="20"/>
        </w:rPr>
      </w:pPr>
      <w:r>
        <w:t>Create</w:t>
      </w:r>
      <w:r>
        <w:rPr>
          <w:spacing w:val="-7"/>
        </w:rPr>
        <w:t xml:space="preserve"> </w:t>
      </w:r>
      <w:r>
        <w:t>the</w:t>
      </w:r>
      <w:r>
        <w:rPr>
          <w:spacing w:val="-5"/>
        </w:rPr>
        <w:t xml:space="preserve"> </w:t>
      </w:r>
      <w:r>
        <w:t>following</w:t>
      </w:r>
      <w:r>
        <w:rPr>
          <w:spacing w:val="-4"/>
        </w:rPr>
        <w:t xml:space="preserve"> </w:t>
      </w:r>
      <w:r>
        <w:t>multilevel</w:t>
      </w:r>
      <w:r>
        <w:rPr>
          <w:spacing w:val="-5"/>
        </w:rPr>
        <w:t xml:space="preserve"> </w:t>
      </w:r>
      <w:r>
        <w:t>list</w:t>
      </w:r>
      <w:r>
        <w:rPr>
          <w:spacing w:val="-4"/>
        </w:rPr>
        <w:t xml:space="preserve"> </w:t>
      </w:r>
      <w:r>
        <w:t>using</w:t>
      </w:r>
      <w:r>
        <w:rPr>
          <w:spacing w:val="-6"/>
        </w:rPr>
        <w:t xml:space="preserve"> </w:t>
      </w:r>
      <w:r>
        <w:t>the</w:t>
      </w:r>
      <w:r>
        <w:rPr>
          <w:spacing w:val="-3"/>
        </w:rPr>
        <w:t xml:space="preserve"> </w:t>
      </w:r>
      <w:r>
        <w:t>same</w:t>
      </w:r>
      <w:r>
        <w:rPr>
          <w:spacing w:val="-3"/>
        </w:rPr>
        <w:t xml:space="preserve"> </w:t>
      </w:r>
      <w:r>
        <w:t>list</w:t>
      </w:r>
      <w:r>
        <w:rPr>
          <w:spacing w:val="-2"/>
        </w:rPr>
        <w:t xml:space="preserve"> provided.</w:t>
      </w:r>
    </w:p>
    <w:p w:rsidR="00EA2969" w:rsidRDefault="00D457CC">
      <w:pPr>
        <w:pStyle w:val="BodyText"/>
        <w:spacing w:before="83"/>
      </w:pPr>
      <w:r>
        <w:rPr>
          <w:noProof/>
        </w:rPr>
        <w:drawing>
          <wp:anchor distT="0" distB="0" distL="0" distR="0" simplePos="0" relativeHeight="251707392" behindDoc="1" locked="0" layoutInCell="1" allowOverlap="1">
            <wp:simplePos x="0" y="0"/>
            <wp:positionH relativeFrom="page">
              <wp:posOffset>1081892</wp:posOffset>
            </wp:positionH>
            <wp:positionV relativeFrom="paragraph">
              <wp:posOffset>214148</wp:posOffset>
            </wp:positionV>
            <wp:extent cx="5310910" cy="4084320"/>
            <wp:effectExtent l="0" t="0" r="0" b="0"/>
            <wp:wrapTopAndBottom/>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11" cstate="print"/>
                    <a:stretch>
                      <a:fillRect/>
                    </a:stretch>
                  </pic:blipFill>
                  <pic:spPr>
                    <a:xfrm>
                      <a:off x="0" y="0"/>
                      <a:ext cx="5310910" cy="4084320"/>
                    </a:xfrm>
                    <a:prstGeom prst="rect">
                      <a:avLst/>
                    </a:prstGeom>
                  </pic:spPr>
                </pic:pic>
              </a:graphicData>
            </a:graphic>
          </wp:anchor>
        </w:drawing>
      </w:r>
    </w:p>
    <w:p w:rsidR="00EA2969" w:rsidRDefault="00D457CC">
      <w:pPr>
        <w:pStyle w:val="Heading2"/>
        <w:spacing w:before="223"/>
      </w:pPr>
      <w:r>
        <w:rPr>
          <w:u w:val="single"/>
        </w:rPr>
        <w:t>SUBMISSION</w:t>
      </w:r>
      <w:r>
        <w:rPr>
          <w:spacing w:val="-20"/>
          <w:u w:val="single"/>
        </w:rPr>
        <w:t xml:space="preserve"> </w:t>
      </w:r>
      <w:r>
        <w:rPr>
          <w:spacing w:val="-2"/>
          <w:u w:val="single"/>
        </w:rPr>
        <w:t>GUIDELINES</w:t>
      </w:r>
    </w:p>
    <w:p w:rsidR="00EA2969" w:rsidRDefault="00D457CC">
      <w:pPr>
        <w:pStyle w:val="ListParagraph"/>
        <w:numPr>
          <w:ilvl w:val="1"/>
          <w:numId w:val="66"/>
        </w:numPr>
        <w:tabs>
          <w:tab w:val="left" w:pos="840"/>
        </w:tabs>
        <w:spacing w:before="144"/>
        <w:rPr>
          <w:b/>
        </w:rPr>
      </w:pPr>
      <w:r>
        <w:t>Prepare</w:t>
      </w:r>
      <w:r>
        <w:rPr>
          <w:spacing w:val="-5"/>
        </w:rPr>
        <w:t xml:space="preserve"> </w:t>
      </w:r>
      <w:r>
        <w:t>a</w:t>
      </w:r>
      <w:r>
        <w:rPr>
          <w:spacing w:val="-4"/>
        </w:rPr>
        <w:t xml:space="preserve"> </w:t>
      </w:r>
      <w:r>
        <w:t>single</w:t>
      </w:r>
      <w:r>
        <w:rPr>
          <w:spacing w:val="-2"/>
        </w:rPr>
        <w:t xml:space="preserve"> </w:t>
      </w:r>
      <w:r>
        <w:t>word</w:t>
      </w:r>
      <w:r>
        <w:rPr>
          <w:spacing w:val="-4"/>
        </w:rPr>
        <w:t xml:space="preserve"> </w:t>
      </w:r>
      <w:r>
        <w:t>file</w:t>
      </w:r>
      <w:r>
        <w:rPr>
          <w:spacing w:val="-4"/>
        </w:rPr>
        <w:t xml:space="preserve"> </w:t>
      </w:r>
      <w:r>
        <w:t>labeled</w:t>
      </w:r>
      <w:r>
        <w:rPr>
          <w:spacing w:val="-3"/>
        </w:rPr>
        <w:t xml:space="preserve"> </w:t>
      </w:r>
      <w:r>
        <w:t>with</w:t>
      </w:r>
      <w:r>
        <w:rPr>
          <w:spacing w:val="-2"/>
        </w:rPr>
        <w:t xml:space="preserve"> </w:t>
      </w:r>
      <w:r>
        <w:t>Roll</w:t>
      </w:r>
      <w:r>
        <w:rPr>
          <w:spacing w:val="-1"/>
        </w:rPr>
        <w:t xml:space="preserve"> </w:t>
      </w:r>
      <w:r>
        <w:t>No</w:t>
      </w:r>
      <w:r>
        <w:rPr>
          <w:spacing w:val="-2"/>
        </w:rPr>
        <w:t xml:space="preserve"> </w:t>
      </w:r>
      <w:r>
        <w:t>and</w:t>
      </w:r>
      <w:r>
        <w:rPr>
          <w:spacing w:val="-1"/>
        </w:rPr>
        <w:t xml:space="preserve"> </w:t>
      </w:r>
      <w:r>
        <w:t>Lab</w:t>
      </w:r>
      <w:r>
        <w:rPr>
          <w:spacing w:val="-2"/>
        </w:rPr>
        <w:t xml:space="preserve"> </w:t>
      </w:r>
      <w:r>
        <w:t>No.</w:t>
      </w:r>
      <w:r>
        <w:rPr>
          <w:spacing w:val="-2"/>
        </w:rPr>
        <w:t xml:space="preserve"> </w:t>
      </w:r>
      <w:r>
        <w:t>e.g.</w:t>
      </w:r>
      <w:r>
        <w:rPr>
          <w:spacing w:val="-2"/>
        </w:rPr>
        <w:t xml:space="preserve"> </w:t>
      </w:r>
      <w:r>
        <w:rPr>
          <w:b/>
          <w:spacing w:val="-2"/>
        </w:rPr>
        <w:t>‘SE2023xxx_Lab04’.</w:t>
      </w:r>
    </w:p>
    <w:p w:rsidR="00EA2969" w:rsidRDefault="00D457CC">
      <w:pPr>
        <w:pStyle w:val="ListParagraph"/>
        <w:numPr>
          <w:ilvl w:val="1"/>
          <w:numId w:val="66"/>
        </w:numPr>
        <w:tabs>
          <w:tab w:val="left" w:pos="840"/>
        </w:tabs>
        <w:spacing w:before="21"/>
      </w:pPr>
      <w:r>
        <w:t>Convert</w:t>
      </w:r>
      <w:r>
        <w:rPr>
          <w:spacing w:val="-5"/>
        </w:rPr>
        <w:t xml:space="preserve"> </w:t>
      </w:r>
      <w:r>
        <w:t>the</w:t>
      </w:r>
      <w:r>
        <w:rPr>
          <w:spacing w:val="-3"/>
        </w:rPr>
        <w:t xml:space="preserve"> </w:t>
      </w:r>
      <w:r>
        <w:t>file</w:t>
      </w:r>
      <w:r>
        <w:rPr>
          <w:spacing w:val="-3"/>
        </w:rPr>
        <w:t xml:space="preserve"> </w:t>
      </w:r>
      <w:r>
        <w:t>into</w:t>
      </w:r>
      <w:r>
        <w:rPr>
          <w:spacing w:val="-2"/>
        </w:rPr>
        <w:t xml:space="preserve"> </w:t>
      </w:r>
      <w:r>
        <w:rPr>
          <w:spacing w:val="-4"/>
        </w:rPr>
        <w:t>PDF.</w:t>
      </w:r>
    </w:p>
    <w:p w:rsidR="00EA2969" w:rsidRDefault="00D457CC">
      <w:pPr>
        <w:pStyle w:val="ListParagraph"/>
        <w:numPr>
          <w:ilvl w:val="1"/>
          <w:numId w:val="66"/>
        </w:numPr>
        <w:tabs>
          <w:tab w:val="left" w:pos="840"/>
        </w:tabs>
        <w:spacing w:before="18"/>
      </w:pPr>
      <w:r>
        <w:t>Submit</w:t>
      </w:r>
      <w:r>
        <w:rPr>
          <w:spacing w:val="-2"/>
        </w:rPr>
        <w:t xml:space="preserve"> </w:t>
      </w:r>
      <w:r>
        <w:t>the</w:t>
      </w:r>
      <w:r>
        <w:rPr>
          <w:spacing w:val="-4"/>
        </w:rPr>
        <w:t xml:space="preserve"> </w:t>
      </w:r>
      <w:r>
        <w:t>file</w:t>
      </w:r>
      <w:r>
        <w:rPr>
          <w:spacing w:val="-2"/>
        </w:rPr>
        <w:t xml:space="preserve"> </w:t>
      </w:r>
      <w:r>
        <w:t>at</w:t>
      </w:r>
      <w:r>
        <w:rPr>
          <w:spacing w:val="-2"/>
        </w:rPr>
        <w:t xml:space="preserve"> </w:t>
      </w:r>
      <w:r>
        <w:t>gcr</w:t>
      </w:r>
      <w:r>
        <w:rPr>
          <w:spacing w:val="-1"/>
        </w:rPr>
        <w:t xml:space="preserve"> </w:t>
      </w:r>
      <w:r>
        <w:t>and</w:t>
      </w:r>
      <w:r>
        <w:rPr>
          <w:spacing w:val="-2"/>
        </w:rPr>
        <w:t xml:space="preserve"> hardcopy</w:t>
      </w:r>
    </w:p>
    <w:p w:rsidR="00EA2969" w:rsidRDefault="00D457CC">
      <w:pPr>
        <w:pStyle w:val="ListParagraph"/>
        <w:numPr>
          <w:ilvl w:val="1"/>
          <w:numId w:val="66"/>
        </w:numPr>
        <w:tabs>
          <w:tab w:val="left" w:pos="840"/>
        </w:tabs>
        <w:spacing w:before="19"/>
      </w:pPr>
      <w:r>
        <w:rPr>
          <w:b/>
        </w:rPr>
        <w:t>-100%</w:t>
      </w:r>
      <w:r>
        <w:rPr>
          <w:b/>
          <w:spacing w:val="-5"/>
        </w:rPr>
        <w:t xml:space="preserve"> </w:t>
      </w:r>
      <w:r>
        <w:t>policies</w:t>
      </w:r>
      <w:r>
        <w:rPr>
          <w:spacing w:val="-3"/>
        </w:rPr>
        <w:t xml:space="preserve"> </w:t>
      </w:r>
      <w:r>
        <w:t>for</w:t>
      </w:r>
      <w:r>
        <w:rPr>
          <w:spacing w:val="-3"/>
        </w:rPr>
        <w:t xml:space="preserve"> </w:t>
      </w:r>
      <w:r>
        <w:rPr>
          <w:spacing w:val="-2"/>
        </w:rPr>
        <w:t>plagiarism.</w:t>
      </w:r>
    </w:p>
    <w:p w:rsidR="00EA2969" w:rsidRDefault="00EA2969">
      <w:pPr>
        <w:sectPr w:rsidR="00EA2969">
          <w:pgSz w:w="11910" w:h="16850"/>
          <w:pgMar w:top="1420" w:right="0" w:bottom="280" w:left="960" w:header="720" w:footer="720" w:gutter="0"/>
          <w:cols w:space="720"/>
        </w:sectPr>
      </w:pPr>
    </w:p>
    <w:p w:rsidR="00EA2969" w:rsidRDefault="00D457CC">
      <w:pPr>
        <w:spacing w:before="64"/>
        <w:ind w:left="1471"/>
        <w:rPr>
          <w:b/>
          <w:sz w:val="23"/>
        </w:rPr>
      </w:pPr>
      <w:r>
        <w:rPr>
          <w:b/>
          <w:sz w:val="23"/>
        </w:rPr>
        <w:lastRenderedPageBreak/>
        <w:t>NED</w:t>
      </w:r>
      <w:r>
        <w:rPr>
          <w:b/>
          <w:spacing w:val="-6"/>
          <w:sz w:val="23"/>
        </w:rPr>
        <w:t xml:space="preserve"> </w:t>
      </w:r>
      <w:r>
        <w:rPr>
          <w:b/>
          <w:sz w:val="23"/>
        </w:rPr>
        <w:t>University</w:t>
      </w:r>
      <w:r>
        <w:rPr>
          <w:b/>
          <w:spacing w:val="-2"/>
          <w:sz w:val="23"/>
        </w:rPr>
        <w:t xml:space="preserve"> </w:t>
      </w:r>
      <w:r>
        <w:rPr>
          <w:b/>
          <w:sz w:val="23"/>
        </w:rPr>
        <w:t>of</w:t>
      </w:r>
      <w:r>
        <w:rPr>
          <w:b/>
          <w:spacing w:val="-1"/>
          <w:sz w:val="23"/>
        </w:rPr>
        <w:t xml:space="preserve"> </w:t>
      </w:r>
      <w:r>
        <w:rPr>
          <w:b/>
          <w:sz w:val="23"/>
        </w:rPr>
        <w:t>Engineering</w:t>
      </w:r>
      <w:r>
        <w:rPr>
          <w:b/>
          <w:spacing w:val="-2"/>
          <w:sz w:val="23"/>
        </w:rPr>
        <w:t xml:space="preserve"> </w:t>
      </w:r>
      <w:r>
        <w:rPr>
          <w:b/>
          <w:sz w:val="23"/>
        </w:rPr>
        <w:t>&amp;</w:t>
      </w:r>
      <w:r>
        <w:rPr>
          <w:b/>
          <w:spacing w:val="-5"/>
          <w:sz w:val="23"/>
        </w:rPr>
        <w:t xml:space="preserve"> </w:t>
      </w:r>
      <w:r>
        <w:rPr>
          <w:b/>
          <w:spacing w:val="-2"/>
          <w:sz w:val="23"/>
        </w:rPr>
        <w:t>Technology</w:t>
      </w:r>
    </w:p>
    <w:p w:rsidR="00EA2969" w:rsidRDefault="00D457CC">
      <w:pPr>
        <w:spacing w:before="5"/>
        <w:ind w:left="3106"/>
        <w:rPr>
          <w:b/>
          <w:sz w:val="23"/>
        </w:rPr>
      </w:pPr>
      <w:r>
        <w:rPr>
          <w:b/>
          <w:sz w:val="23"/>
        </w:rPr>
        <w:t>Department</w:t>
      </w:r>
      <w:r>
        <w:rPr>
          <w:b/>
          <w:spacing w:val="-4"/>
          <w:sz w:val="23"/>
        </w:rPr>
        <w:t xml:space="preserve"> </w:t>
      </w:r>
      <w:r>
        <w:rPr>
          <w:b/>
          <w:sz w:val="23"/>
        </w:rPr>
        <w:t>of</w:t>
      </w:r>
      <w:r>
        <w:rPr>
          <w:b/>
          <w:spacing w:val="-3"/>
          <w:sz w:val="23"/>
        </w:rPr>
        <w:t xml:space="preserve"> </w:t>
      </w:r>
      <w:r>
        <w:rPr>
          <w:b/>
          <w:sz w:val="23"/>
        </w:rPr>
        <w:t>Software</w:t>
      </w:r>
      <w:r>
        <w:rPr>
          <w:b/>
          <w:spacing w:val="-5"/>
          <w:sz w:val="23"/>
        </w:rPr>
        <w:t xml:space="preserve"> </w:t>
      </w:r>
      <w:r>
        <w:rPr>
          <w:b/>
          <w:spacing w:val="-2"/>
          <w:sz w:val="23"/>
        </w:rPr>
        <w:t>Engineering</w:t>
      </w:r>
    </w:p>
    <w:p w:rsidR="00EA2969" w:rsidRDefault="00D457CC">
      <w:pPr>
        <w:tabs>
          <w:tab w:val="left" w:pos="5914"/>
        </w:tabs>
        <w:spacing w:before="244"/>
        <w:ind w:left="3694" w:right="3265" w:hanging="1381"/>
        <w:rPr>
          <w:b/>
          <w:sz w:val="21"/>
        </w:rPr>
      </w:pPr>
      <w:r>
        <w:rPr>
          <w:b/>
          <w:sz w:val="21"/>
        </w:rPr>
        <w:t xml:space="preserve">Course Code &amp; Title: </w:t>
      </w:r>
      <w:r>
        <w:rPr>
          <w:b/>
          <w:sz w:val="21"/>
          <w:u w:val="single"/>
        </w:rPr>
        <w:t xml:space="preserve"> CT-174</w:t>
      </w:r>
      <w:r>
        <w:rPr>
          <w:b/>
          <w:spacing w:val="40"/>
          <w:sz w:val="21"/>
          <w:u w:val="single"/>
        </w:rPr>
        <w:t xml:space="preserve"> </w:t>
      </w:r>
      <w:r>
        <w:rPr>
          <w:b/>
          <w:sz w:val="21"/>
          <w:u w:val="single"/>
        </w:rPr>
        <w:t>FIT</w:t>
      </w:r>
      <w:r>
        <w:rPr>
          <w:b/>
          <w:sz w:val="21"/>
          <w:u w:val="single"/>
        </w:rPr>
        <w:tab/>
      </w:r>
      <w:r>
        <w:rPr>
          <w:b/>
          <w:spacing w:val="-14"/>
          <w:sz w:val="21"/>
        </w:rPr>
        <w:t xml:space="preserve"> </w:t>
      </w:r>
      <w:r>
        <w:rPr>
          <w:b/>
          <w:sz w:val="21"/>
        </w:rPr>
        <w:t>Assessment</w:t>
      </w:r>
      <w:r>
        <w:rPr>
          <w:b/>
          <w:spacing w:val="-13"/>
          <w:sz w:val="21"/>
        </w:rPr>
        <w:t xml:space="preserve"> </w:t>
      </w:r>
      <w:r>
        <w:rPr>
          <w:b/>
          <w:sz w:val="21"/>
        </w:rPr>
        <w:t>Rubric for Psychomotor (P2-PLO-3)</w:t>
      </w:r>
    </w:p>
    <w:p w:rsidR="00EA2969" w:rsidRDefault="00EA2969">
      <w:pPr>
        <w:pStyle w:val="BodyText"/>
        <w:spacing w:before="67"/>
        <w:rPr>
          <w:b/>
          <w:sz w:val="21"/>
        </w:rPr>
      </w:pPr>
    </w:p>
    <w:p w:rsidR="00EA2969" w:rsidRDefault="00D457CC">
      <w:pPr>
        <w:tabs>
          <w:tab w:val="left" w:pos="1845"/>
          <w:tab w:val="left" w:pos="2280"/>
          <w:tab w:val="left" w:pos="4044"/>
          <w:tab w:val="left" w:pos="4253"/>
          <w:tab w:val="left" w:pos="5590"/>
          <w:tab w:val="left" w:pos="6649"/>
          <w:tab w:val="left" w:pos="7016"/>
        </w:tabs>
        <w:spacing w:line="276" w:lineRule="auto"/>
        <w:ind w:left="391" w:right="2144"/>
        <w:rPr>
          <w:sz w:val="21"/>
        </w:rPr>
      </w:pPr>
      <w:r>
        <w:rPr>
          <w:sz w:val="21"/>
        </w:rPr>
        <w:t xml:space="preserve">Instructor: </w:t>
      </w:r>
      <w:r w:rsidR="006927AF">
        <w:rPr>
          <w:b/>
          <w:sz w:val="21"/>
          <w:u w:val="single"/>
        </w:rPr>
        <w:tab/>
      </w:r>
      <w:r>
        <w:rPr>
          <w:b/>
          <w:sz w:val="21"/>
          <w:u w:val="single"/>
        </w:rPr>
        <w:tab/>
      </w:r>
      <w:r>
        <w:rPr>
          <w:b/>
          <w:sz w:val="21"/>
        </w:rPr>
        <w:tab/>
      </w:r>
      <w:r>
        <w:rPr>
          <w:sz w:val="21"/>
        </w:rPr>
        <w:t xml:space="preserve">Batch: </w:t>
      </w:r>
      <w:r w:rsidR="006927AF">
        <w:rPr>
          <w:sz w:val="21"/>
          <w:u w:val="single"/>
        </w:rPr>
        <w:t>2024</w:t>
      </w:r>
      <w:r>
        <w:rPr>
          <w:sz w:val="21"/>
          <w:u w:val="single"/>
        </w:rPr>
        <w:t xml:space="preserve"> </w:t>
      </w:r>
      <w:r>
        <w:rPr>
          <w:sz w:val="21"/>
        </w:rPr>
        <w:tab/>
        <w:t xml:space="preserve">Class: </w:t>
      </w:r>
      <w:r>
        <w:rPr>
          <w:sz w:val="21"/>
          <w:u w:val="single"/>
        </w:rPr>
        <w:t xml:space="preserve">FESE </w:t>
      </w:r>
      <w:r>
        <w:rPr>
          <w:sz w:val="21"/>
        </w:rPr>
        <w:tab/>
        <w:t>Semester:</w:t>
      </w:r>
      <w:r>
        <w:rPr>
          <w:spacing w:val="-13"/>
          <w:sz w:val="21"/>
        </w:rPr>
        <w:t xml:space="preserve"> </w:t>
      </w:r>
      <w:r>
        <w:rPr>
          <w:spacing w:val="-11"/>
          <w:sz w:val="21"/>
          <w:u w:val="single"/>
        </w:rPr>
        <w:t xml:space="preserve"> </w:t>
      </w:r>
      <w:r>
        <w:rPr>
          <w:sz w:val="21"/>
          <w:u w:val="single"/>
        </w:rPr>
        <w:t>Fall</w:t>
      </w:r>
      <w:r>
        <w:rPr>
          <w:spacing w:val="-13"/>
          <w:sz w:val="21"/>
          <w:u w:val="single"/>
        </w:rPr>
        <w:t xml:space="preserve"> </w:t>
      </w:r>
      <w:r w:rsidR="006927AF">
        <w:rPr>
          <w:sz w:val="21"/>
          <w:u w:val="single"/>
        </w:rPr>
        <w:t>2024</w:t>
      </w:r>
      <w:r>
        <w:rPr>
          <w:sz w:val="21"/>
          <w:u w:val="single"/>
        </w:rPr>
        <w:t>.</w:t>
      </w:r>
      <w:r>
        <w:rPr>
          <w:sz w:val="21"/>
        </w:rPr>
        <w:t xml:space="preserve"> Student’s Name</w:t>
      </w:r>
      <w:r>
        <w:rPr>
          <w:sz w:val="21"/>
          <w:u w:val="single"/>
        </w:rPr>
        <w:t>:</w:t>
      </w:r>
      <w:r>
        <w:rPr>
          <w:sz w:val="21"/>
          <w:u w:val="single"/>
        </w:rPr>
        <w:tab/>
      </w:r>
      <w:r>
        <w:rPr>
          <w:sz w:val="21"/>
          <w:u w:val="single"/>
        </w:rPr>
        <w:tab/>
      </w:r>
      <w:r>
        <w:rPr>
          <w:sz w:val="21"/>
        </w:rPr>
        <w:tab/>
      </w:r>
      <w:r>
        <w:rPr>
          <w:sz w:val="21"/>
        </w:rPr>
        <w:tab/>
      </w:r>
      <w:r>
        <w:rPr>
          <w:spacing w:val="-13"/>
          <w:sz w:val="21"/>
        </w:rPr>
        <w:t xml:space="preserve"> </w:t>
      </w:r>
      <w:r>
        <w:rPr>
          <w:sz w:val="21"/>
        </w:rPr>
        <w:t xml:space="preserve">Roll No.: </w:t>
      </w:r>
      <w:r>
        <w:rPr>
          <w:sz w:val="21"/>
          <w:u w:val="thick"/>
        </w:rPr>
        <w:tab/>
      </w:r>
      <w:r>
        <w:rPr>
          <w:sz w:val="21"/>
          <w:u w:val="thick"/>
        </w:rPr>
        <w:tab/>
      </w:r>
    </w:p>
    <w:p w:rsidR="00EA2969" w:rsidRDefault="00D457CC">
      <w:pPr>
        <w:tabs>
          <w:tab w:val="left" w:pos="3365"/>
          <w:tab w:val="left" w:pos="5994"/>
        </w:tabs>
        <w:spacing w:before="2"/>
        <w:ind w:left="391"/>
        <w:rPr>
          <w:sz w:val="21"/>
        </w:rPr>
      </w:pPr>
      <w:r>
        <w:rPr>
          <w:sz w:val="21"/>
        </w:rPr>
        <w:t>Laboratory</w:t>
      </w:r>
      <w:r>
        <w:rPr>
          <w:spacing w:val="-3"/>
          <w:sz w:val="21"/>
        </w:rPr>
        <w:t xml:space="preserve"> </w:t>
      </w:r>
      <w:r>
        <w:rPr>
          <w:sz w:val="21"/>
        </w:rPr>
        <w:t xml:space="preserve">Session No. </w:t>
      </w:r>
      <w:r>
        <w:rPr>
          <w:sz w:val="21"/>
          <w:u w:val="single"/>
        </w:rPr>
        <w:tab/>
      </w:r>
      <w:r>
        <w:rPr>
          <w:sz w:val="21"/>
        </w:rPr>
        <w:tab/>
      </w:r>
      <w:r>
        <w:rPr>
          <w:spacing w:val="-2"/>
          <w:sz w:val="21"/>
        </w:rPr>
        <w:t>Date:</w:t>
      </w:r>
    </w:p>
    <w:p w:rsidR="00EA2969" w:rsidRDefault="00EA2969">
      <w:pPr>
        <w:pStyle w:val="BodyText"/>
        <w:spacing w:before="50" w:after="1"/>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0"/>
        <w:gridCol w:w="1532"/>
        <w:gridCol w:w="1618"/>
        <w:gridCol w:w="1894"/>
        <w:gridCol w:w="2141"/>
        <w:gridCol w:w="1884"/>
      </w:tblGrid>
      <w:tr w:rsidR="00EA2969">
        <w:trPr>
          <w:trHeight w:val="335"/>
        </w:trPr>
        <w:tc>
          <w:tcPr>
            <w:tcW w:w="10709" w:type="dxa"/>
            <w:gridSpan w:val="6"/>
          </w:tcPr>
          <w:p w:rsidR="00EA2969" w:rsidRDefault="00D457CC">
            <w:pPr>
              <w:pStyle w:val="TableParagraph"/>
              <w:spacing w:before="65"/>
              <w:ind w:left="225"/>
              <w:jc w:val="center"/>
              <w:rPr>
                <w:b/>
                <w:sz w:val="21"/>
              </w:rPr>
            </w:pPr>
            <w:r>
              <w:rPr>
                <w:b/>
                <w:sz w:val="21"/>
              </w:rPr>
              <w:t>Psychomotor</w:t>
            </w:r>
            <w:r>
              <w:rPr>
                <w:b/>
                <w:spacing w:val="-11"/>
                <w:sz w:val="21"/>
              </w:rPr>
              <w:t xml:space="preserve"> </w:t>
            </w:r>
            <w:r>
              <w:rPr>
                <w:b/>
                <w:sz w:val="21"/>
              </w:rPr>
              <w:t>Domain</w:t>
            </w:r>
            <w:r>
              <w:rPr>
                <w:b/>
                <w:spacing w:val="-9"/>
                <w:sz w:val="21"/>
              </w:rPr>
              <w:t xml:space="preserve"> </w:t>
            </w:r>
            <w:r>
              <w:rPr>
                <w:b/>
                <w:sz w:val="21"/>
              </w:rPr>
              <w:t>Assessment</w:t>
            </w:r>
            <w:r>
              <w:rPr>
                <w:b/>
                <w:spacing w:val="-8"/>
                <w:sz w:val="21"/>
              </w:rPr>
              <w:t xml:space="preserve"> </w:t>
            </w:r>
            <w:r>
              <w:rPr>
                <w:b/>
                <w:sz w:val="21"/>
              </w:rPr>
              <w:t>Rubric-Level</w:t>
            </w:r>
            <w:r>
              <w:rPr>
                <w:b/>
                <w:spacing w:val="-9"/>
                <w:sz w:val="21"/>
              </w:rPr>
              <w:t xml:space="preserve"> </w:t>
            </w:r>
            <w:r>
              <w:rPr>
                <w:b/>
                <w:sz w:val="21"/>
              </w:rPr>
              <w:t>P2-</w:t>
            </w:r>
            <w:r>
              <w:rPr>
                <w:b/>
                <w:spacing w:val="-4"/>
                <w:sz w:val="21"/>
              </w:rPr>
              <w:t>PLO3</w:t>
            </w:r>
          </w:p>
        </w:tc>
      </w:tr>
      <w:tr w:rsidR="00EA2969">
        <w:trPr>
          <w:trHeight w:val="335"/>
        </w:trPr>
        <w:tc>
          <w:tcPr>
            <w:tcW w:w="1640" w:type="dxa"/>
            <w:vMerge w:val="restart"/>
          </w:tcPr>
          <w:p w:rsidR="00EA2969" w:rsidRDefault="00EA2969">
            <w:pPr>
              <w:pStyle w:val="TableParagraph"/>
              <w:spacing w:before="42"/>
              <w:rPr>
                <w:sz w:val="21"/>
              </w:rPr>
            </w:pPr>
          </w:p>
          <w:p w:rsidR="00EA2969" w:rsidRDefault="00D457CC">
            <w:pPr>
              <w:pStyle w:val="TableParagraph"/>
              <w:ind w:left="14"/>
              <w:rPr>
                <w:sz w:val="21"/>
              </w:rPr>
            </w:pPr>
            <w:r>
              <w:rPr>
                <w:sz w:val="21"/>
              </w:rPr>
              <w:t>Skill</w:t>
            </w:r>
            <w:r>
              <w:rPr>
                <w:spacing w:val="-6"/>
                <w:sz w:val="21"/>
              </w:rPr>
              <w:t xml:space="preserve"> </w:t>
            </w:r>
            <w:r>
              <w:rPr>
                <w:spacing w:val="-4"/>
                <w:sz w:val="21"/>
              </w:rPr>
              <w:t>Sets</w:t>
            </w:r>
          </w:p>
        </w:tc>
        <w:tc>
          <w:tcPr>
            <w:tcW w:w="9069" w:type="dxa"/>
            <w:gridSpan w:val="5"/>
          </w:tcPr>
          <w:p w:rsidR="00EA2969" w:rsidRDefault="00D457CC">
            <w:pPr>
              <w:pStyle w:val="TableParagraph"/>
              <w:spacing w:before="55"/>
              <w:ind w:left="8" w:right="1"/>
              <w:jc w:val="center"/>
              <w:rPr>
                <w:sz w:val="21"/>
              </w:rPr>
            </w:pPr>
            <w:r>
              <w:rPr>
                <w:sz w:val="21"/>
              </w:rPr>
              <w:t>Extent</w:t>
            </w:r>
            <w:r>
              <w:rPr>
                <w:spacing w:val="-2"/>
                <w:sz w:val="21"/>
              </w:rPr>
              <w:t xml:space="preserve"> </w:t>
            </w:r>
            <w:r>
              <w:rPr>
                <w:sz w:val="21"/>
              </w:rPr>
              <w:t>of</w:t>
            </w:r>
            <w:r>
              <w:rPr>
                <w:spacing w:val="-3"/>
                <w:sz w:val="21"/>
              </w:rPr>
              <w:t xml:space="preserve"> </w:t>
            </w:r>
            <w:r>
              <w:rPr>
                <w:spacing w:val="-2"/>
                <w:sz w:val="21"/>
              </w:rPr>
              <w:t>Achievement</w:t>
            </w:r>
          </w:p>
        </w:tc>
      </w:tr>
      <w:tr w:rsidR="00EA2969">
        <w:trPr>
          <w:trHeight w:val="508"/>
        </w:trPr>
        <w:tc>
          <w:tcPr>
            <w:tcW w:w="1640" w:type="dxa"/>
            <w:vMerge/>
            <w:tcBorders>
              <w:top w:val="nil"/>
            </w:tcBorders>
          </w:tcPr>
          <w:p w:rsidR="00EA2969" w:rsidRDefault="00EA2969">
            <w:pPr>
              <w:rPr>
                <w:sz w:val="2"/>
                <w:szCs w:val="2"/>
              </w:rPr>
            </w:pPr>
          </w:p>
        </w:tc>
        <w:tc>
          <w:tcPr>
            <w:tcW w:w="1532" w:type="dxa"/>
          </w:tcPr>
          <w:p w:rsidR="00EA2969" w:rsidRDefault="00D457CC">
            <w:pPr>
              <w:pStyle w:val="TableParagraph"/>
              <w:spacing w:before="12"/>
              <w:ind w:left="366" w:right="132" w:hanging="264"/>
              <w:rPr>
                <w:b/>
                <w:sz w:val="20"/>
              </w:rPr>
            </w:pPr>
            <w:r>
              <w:rPr>
                <w:b/>
                <w:sz w:val="20"/>
              </w:rPr>
              <w:t>Below</w:t>
            </w:r>
            <w:r>
              <w:rPr>
                <w:b/>
                <w:spacing w:val="-13"/>
                <w:sz w:val="20"/>
              </w:rPr>
              <w:t xml:space="preserve"> </w:t>
            </w:r>
            <w:r>
              <w:rPr>
                <w:b/>
                <w:sz w:val="20"/>
              </w:rPr>
              <w:t xml:space="preserve">Average </w:t>
            </w:r>
            <w:r>
              <w:rPr>
                <w:b/>
                <w:spacing w:val="-2"/>
                <w:sz w:val="20"/>
              </w:rPr>
              <w:t>(0--1)</w:t>
            </w:r>
          </w:p>
        </w:tc>
        <w:tc>
          <w:tcPr>
            <w:tcW w:w="1618" w:type="dxa"/>
          </w:tcPr>
          <w:p w:rsidR="00EA2969" w:rsidRDefault="00D457CC">
            <w:pPr>
              <w:pStyle w:val="TableParagraph"/>
              <w:spacing w:before="12"/>
              <w:ind w:left="515" w:right="571" w:hanging="195"/>
              <w:rPr>
                <w:b/>
                <w:sz w:val="20"/>
              </w:rPr>
            </w:pPr>
            <w:r>
              <w:rPr>
                <w:b/>
                <w:spacing w:val="-2"/>
                <w:sz w:val="20"/>
              </w:rPr>
              <w:t xml:space="preserve">Average </w:t>
            </w:r>
            <w:r>
              <w:rPr>
                <w:b/>
                <w:spacing w:val="-4"/>
                <w:sz w:val="20"/>
              </w:rPr>
              <w:t>(2)</w:t>
            </w:r>
          </w:p>
        </w:tc>
        <w:tc>
          <w:tcPr>
            <w:tcW w:w="1894" w:type="dxa"/>
          </w:tcPr>
          <w:p w:rsidR="00EA2969" w:rsidRDefault="00D457CC">
            <w:pPr>
              <w:pStyle w:val="TableParagraph"/>
              <w:spacing w:before="12"/>
              <w:ind w:left="515" w:right="968" w:hanging="70"/>
              <w:rPr>
                <w:b/>
                <w:sz w:val="20"/>
              </w:rPr>
            </w:pPr>
            <w:r>
              <w:rPr>
                <w:b/>
                <w:spacing w:val="-4"/>
                <w:sz w:val="20"/>
              </w:rPr>
              <w:t>Good (3)</w:t>
            </w:r>
          </w:p>
        </w:tc>
        <w:tc>
          <w:tcPr>
            <w:tcW w:w="2141" w:type="dxa"/>
          </w:tcPr>
          <w:p w:rsidR="00EA2969" w:rsidRDefault="00D457CC">
            <w:pPr>
              <w:pStyle w:val="TableParagraph"/>
              <w:spacing w:before="12"/>
              <w:ind w:left="368" w:right="952" w:hanging="135"/>
              <w:rPr>
                <w:b/>
                <w:sz w:val="20"/>
              </w:rPr>
            </w:pPr>
            <w:r>
              <w:rPr>
                <w:b/>
                <w:sz w:val="20"/>
              </w:rPr>
              <w:t>Very</w:t>
            </w:r>
            <w:r>
              <w:rPr>
                <w:b/>
                <w:spacing w:val="-13"/>
                <w:sz w:val="20"/>
              </w:rPr>
              <w:t xml:space="preserve"> </w:t>
            </w:r>
            <w:r>
              <w:rPr>
                <w:b/>
                <w:sz w:val="20"/>
              </w:rPr>
              <w:t xml:space="preserve">Good </w:t>
            </w:r>
            <w:r>
              <w:rPr>
                <w:b/>
                <w:spacing w:val="-4"/>
                <w:sz w:val="20"/>
              </w:rPr>
              <w:t>(4)</w:t>
            </w:r>
          </w:p>
        </w:tc>
        <w:tc>
          <w:tcPr>
            <w:tcW w:w="1884" w:type="dxa"/>
          </w:tcPr>
          <w:p w:rsidR="00EA2969" w:rsidRDefault="00D457CC">
            <w:pPr>
              <w:pStyle w:val="TableParagraph"/>
              <w:spacing w:before="12"/>
              <w:ind w:left="536" w:right="826" w:hanging="279"/>
              <w:rPr>
                <w:b/>
                <w:sz w:val="20"/>
              </w:rPr>
            </w:pPr>
            <w:r>
              <w:rPr>
                <w:b/>
                <w:spacing w:val="-2"/>
                <w:sz w:val="20"/>
              </w:rPr>
              <w:t xml:space="preserve">Excellent </w:t>
            </w:r>
            <w:r>
              <w:rPr>
                <w:b/>
                <w:spacing w:val="-4"/>
                <w:sz w:val="20"/>
              </w:rPr>
              <w:t>(5)</w:t>
            </w:r>
          </w:p>
        </w:tc>
      </w:tr>
      <w:tr w:rsidR="00EA2969">
        <w:trPr>
          <w:trHeight w:val="1132"/>
        </w:trPr>
        <w:tc>
          <w:tcPr>
            <w:tcW w:w="1640" w:type="dxa"/>
          </w:tcPr>
          <w:p w:rsidR="00EA2969" w:rsidRDefault="00D457CC">
            <w:pPr>
              <w:pStyle w:val="TableParagraph"/>
              <w:spacing w:before="218"/>
              <w:ind w:left="105"/>
              <w:rPr>
                <w:b/>
                <w:sz w:val="20"/>
              </w:rPr>
            </w:pPr>
            <w:r>
              <w:rPr>
                <w:b/>
                <w:spacing w:val="-2"/>
                <w:sz w:val="20"/>
              </w:rPr>
              <w:t xml:space="preserve">Problem </w:t>
            </w:r>
            <w:r>
              <w:rPr>
                <w:b/>
                <w:sz w:val="20"/>
              </w:rPr>
              <w:t xml:space="preserve">Definition and </w:t>
            </w:r>
            <w:r>
              <w:rPr>
                <w:b/>
                <w:spacing w:val="-2"/>
                <w:sz w:val="20"/>
              </w:rPr>
              <w:t>Understanding</w:t>
            </w:r>
          </w:p>
        </w:tc>
        <w:tc>
          <w:tcPr>
            <w:tcW w:w="1532" w:type="dxa"/>
          </w:tcPr>
          <w:p w:rsidR="00EA2969" w:rsidRDefault="00EA2969">
            <w:pPr>
              <w:pStyle w:val="TableParagraph"/>
              <w:spacing w:before="100"/>
              <w:rPr>
                <w:sz w:val="16"/>
              </w:rPr>
            </w:pPr>
          </w:p>
          <w:p w:rsidR="00EA2969" w:rsidRDefault="00D457CC">
            <w:pPr>
              <w:pStyle w:val="TableParagraph"/>
              <w:spacing w:before="1"/>
              <w:ind w:left="13" w:right="59"/>
              <w:rPr>
                <w:sz w:val="16"/>
              </w:rPr>
            </w:pPr>
            <w:r>
              <w:rPr>
                <w:sz w:val="16"/>
              </w:rPr>
              <w:t>Unable</w:t>
            </w:r>
            <w:r>
              <w:rPr>
                <w:spacing w:val="22"/>
                <w:sz w:val="16"/>
              </w:rPr>
              <w:t xml:space="preserve"> </w:t>
            </w:r>
            <w:r>
              <w:rPr>
                <w:sz w:val="16"/>
              </w:rPr>
              <w:t>to</w:t>
            </w:r>
            <w:r>
              <w:rPr>
                <w:spacing w:val="-10"/>
                <w:sz w:val="16"/>
              </w:rPr>
              <w:t xml:space="preserve"> </w:t>
            </w:r>
            <w:r>
              <w:rPr>
                <w:sz w:val="16"/>
              </w:rPr>
              <w:t>define</w:t>
            </w:r>
            <w:r>
              <w:rPr>
                <w:spacing w:val="-10"/>
                <w:sz w:val="16"/>
              </w:rPr>
              <w:t xml:space="preserve"> </w:t>
            </w:r>
            <w:r>
              <w:rPr>
                <w:sz w:val="16"/>
              </w:rPr>
              <w:t>and</w:t>
            </w:r>
            <w:r>
              <w:rPr>
                <w:spacing w:val="40"/>
                <w:sz w:val="16"/>
              </w:rPr>
              <w:t xml:space="preserve"> </w:t>
            </w:r>
            <w:r>
              <w:rPr>
                <w:sz w:val="16"/>
              </w:rPr>
              <w:t>understand</w:t>
            </w:r>
            <w:r>
              <w:rPr>
                <w:spacing w:val="-1"/>
                <w:sz w:val="16"/>
              </w:rPr>
              <w:t xml:space="preserve"> </w:t>
            </w:r>
            <w:r>
              <w:rPr>
                <w:sz w:val="16"/>
              </w:rPr>
              <w:t>the</w:t>
            </w:r>
            <w:r>
              <w:rPr>
                <w:spacing w:val="40"/>
                <w:sz w:val="16"/>
              </w:rPr>
              <w:t xml:space="preserve"> </w:t>
            </w:r>
            <w:r>
              <w:rPr>
                <w:sz w:val="16"/>
              </w:rPr>
              <w:t>problem</w:t>
            </w:r>
            <w:r>
              <w:rPr>
                <w:spacing w:val="-1"/>
                <w:sz w:val="16"/>
              </w:rPr>
              <w:t xml:space="preserve"> </w:t>
            </w:r>
            <w:r>
              <w:rPr>
                <w:sz w:val="16"/>
              </w:rPr>
              <w:t>clearly.</w:t>
            </w:r>
          </w:p>
        </w:tc>
        <w:tc>
          <w:tcPr>
            <w:tcW w:w="1618" w:type="dxa"/>
          </w:tcPr>
          <w:p w:rsidR="00EA2969" w:rsidRDefault="00D457CC">
            <w:pPr>
              <w:pStyle w:val="TableParagraph"/>
              <w:spacing w:before="100"/>
              <w:ind w:left="104" w:right="50"/>
              <w:rPr>
                <w:sz w:val="16"/>
              </w:rPr>
            </w:pPr>
            <w:r>
              <w:rPr>
                <w:sz w:val="16"/>
              </w:rPr>
              <w:t>Struggles</w:t>
            </w:r>
            <w:r>
              <w:rPr>
                <w:spacing w:val="-10"/>
                <w:sz w:val="16"/>
              </w:rPr>
              <w:t xml:space="preserve"> </w:t>
            </w:r>
            <w:r>
              <w:rPr>
                <w:sz w:val="16"/>
              </w:rPr>
              <w:t>to</w:t>
            </w:r>
            <w:r>
              <w:rPr>
                <w:spacing w:val="-10"/>
                <w:sz w:val="16"/>
              </w:rPr>
              <w:t xml:space="preserve"> </w:t>
            </w:r>
            <w:r>
              <w:rPr>
                <w:sz w:val="16"/>
              </w:rPr>
              <w:t>define</w:t>
            </w:r>
            <w:r>
              <w:rPr>
                <w:spacing w:val="-10"/>
                <w:sz w:val="16"/>
              </w:rPr>
              <w:t xml:space="preserve"> </w:t>
            </w:r>
            <w:r>
              <w:rPr>
                <w:sz w:val="16"/>
              </w:rPr>
              <w:t>the</w:t>
            </w:r>
            <w:r>
              <w:rPr>
                <w:spacing w:val="40"/>
                <w:sz w:val="16"/>
              </w:rPr>
              <w:t xml:space="preserve"> </w:t>
            </w:r>
            <w:r>
              <w:rPr>
                <w:sz w:val="16"/>
              </w:rPr>
              <w:t>problem clearly, with</w:t>
            </w:r>
            <w:r>
              <w:rPr>
                <w:spacing w:val="40"/>
                <w:sz w:val="16"/>
              </w:rPr>
              <w:t xml:space="preserve"> </w:t>
            </w:r>
            <w:r>
              <w:rPr>
                <w:sz w:val="16"/>
              </w:rPr>
              <w:t>significant gaps in</w:t>
            </w:r>
            <w:r>
              <w:rPr>
                <w:spacing w:val="40"/>
                <w:sz w:val="16"/>
              </w:rPr>
              <w:t xml:space="preserve"> </w:t>
            </w:r>
            <w:r>
              <w:rPr>
                <w:spacing w:val="-2"/>
                <w:sz w:val="16"/>
              </w:rPr>
              <w:t>understanding</w:t>
            </w:r>
          </w:p>
        </w:tc>
        <w:tc>
          <w:tcPr>
            <w:tcW w:w="1894" w:type="dxa"/>
          </w:tcPr>
          <w:p w:rsidR="00EA2969" w:rsidRDefault="00D457CC">
            <w:pPr>
              <w:pStyle w:val="TableParagraph"/>
              <w:spacing w:before="8"/>
              <w:ind w:left="104" w:right="46"/>
              <w:rPr>
                <w:sz w:val="16"/>
              </w:rPr>
            </w:pPr>
            <w:r>
              <w:rPr>
                <w:sz w:val="16"/>
              </w:rPr>
              <w:t>Defines the problem, but</w:t>
            </w:r>
            <w:r>
              <w:rPr>
                <w:spacing w:val="40"/>
                <w:sz w:val="16"/>
              </w:rPr>
              <w:t xml:space="preserve"> </w:t>
            </w:r>
            <w:r>
              <w:rPr>
                <w:sz w:val="16"/>
              </w:rPr>
              <w:t>with gaps or a limited</w:t>
            </w:r>
            <w:r>
              <w:rPr>
                <w:spacing w:val="40"/>
                <w:sz w:val="16"/>
              </w:rPr>
              <w:t xml:space="preserve"> </w:t>
            </w:r>
            <w:r>
              <w:rPr>
                <w:sz w:val="16"/>
              </w:rPr>
              <w:t>understanding of key</w:t>
            </w:r>
            <w:r>
              <w:rPr>
                <w:spacing w:val="40"/>
                <w:sz w:val="16"/>
              </w:rPr>
              <w:t xml:space="preserve"> </w:t>
            </w:r>
            <w:r>
              <w:rPr>
                <w:sz w:val="16"/>
              </w:rPr>
              <w:t>components,</w:t>
            </w:r>
            <w:r>
              <w:rPr>
                <w:spacing w:val="-10"/>
                <w:sz w:val="16"/>
              </w:rPr>
              <w:t xml:space="preserve"> </w:t>
            </w:r>
            <w:r>
              <w:rPr>
                <w:sz w:val="16"/>
              </w:rPr>
              <w:t>impacting</w:t>
            </w:r>
            <w:r>
              <w:rPr>
                <w:spacing w:val="-10"/>
                <w:sz w:val="16"/>
              </w:rPr>
              <w:t xml:space="preserve"> </w:t>
            </w:r>
            <w:r>
              <w:rPr>
                <w:sz w:val="16"/>
              </w:rPr>
              <w:t>the</w:t>
            </w:r>
            <w:r>
              <w:rPr>
                <w:spacing w:val="40"/>
                <w:sz w:val="16"/>
              </w:rPr>
              <w:t xml:space="preserve"> </w:t>
            </w:r>
            <w:r>
              <w:rPr>
                <w:sz w:val="16"/>
              </w:rPr>
              <w:t>overall quality of</w:t>
            </w:r>
            <w:r>
              <w:rPr>
                <w:spacing w:val="40"/>
                <w:sz w:val="16"/>
              </w:rPr>
              <w:t xml:space="preserve"> </w:t>
            </w:r>
            <w:r>
              <w:rPr>
                <w:spacing w:val="-2"/>
                <w:sz w:val="16"/>
              </w:rPr>
              <w:t>definition.</w:t>
            </w:r>
          </w:p>
        </w:tc>
        <w:tc>
          <w:tcPr>
            <w:tcW w:w="2141" w:type="dxa"/>
          </w:tcPr>
          <w:p w:rsidR="00EA2969" w:rsidRDefault="00D457CC">
            <w:pPr>
              <w:pStyle w:val="TableParagraph"/>
              <w:spacing w:before="8"/>
              <w:ind w:left="106" w:right="415"/>
              <w:rPr>
                <w:sz w:val="16"/>
              </w:rPr>
            </w:pPr>
            <w:r>
              <w:rPr>
                <w:sz w:val="16"/>
              </w:rPr>
              <w:t>Effectively defines the</w:t>
            </w:r>
            <w:r>
              <w:rPr>
                <w:spacing w:val="40"/>
                <w:sz w:val="16"/>
              </w:rPr>
              <w:t xml:space="preserve"> </w:t>
            </w:r>
            <w:r>
              <w:rPr>
                <w:sz w:val="16"/>
              </w:rPr>
              <w:t>problem with a good</w:t>
            </w:r>
            <w:r>
              <w:rPr>
                <w:spacing w:val="40"/>
                <w:sz w:val="16"/>
              </w:rPr>
              <w:t xml:space="preserve"> </w:t>
            </w:r>
            <w:r>
              <w:rPr>
                <w:sz w:val="16"/>
              </w:rPr>
              <w:t>understanding of its</w:t>
            </w:r>
            <w:r>
              <w:rPr>
                <w:spacing w:val="40"/>
                <w:sz w:val="16"/>
              </w:rPr>
              <w:t xml:space="preserve"> </w:t>
            </w:r>
            <w:r>
              <w:rPr>
                <w:sz w:val="16"/>
              </w:rPr>
              <w:t>components,</w:t>
            </w:r>
            <w:r>
              <w:rPr>
                <w:spacing w:val="-10"/>
                <w:sz w:val="16"/>
              </w:rPr>
              <w:t xml:space="preserve"> </w:t>
            </w:r>
            <w:r>
              <w:rPr>
                <w:sz w:val="16"/>
              </w:rPr>
              <w:t>showcasing</w:t>
            </w:r>
            <w:r>
              <w:rPr>
                <w:spacing w:val="40"/>
                <w:sz w:val="16"/>
              </w:rPr>
              <w:t xml:space="preserve"> </w:t>
            </w:r>
            <w:r>
              <w:rPr>
                <w:sz w:val="16"/>
              </w:rPr>
              <w:t>proficiency in problem</w:t>
            </w:r>
            <w:r>
              <w:rPr>
                <w:spacing w:val="40"/>
                <w:sz w:val="16"/>
              </w:rPr>
              <w:t xml:space="preserve"> </w:t>
            </w:r>
            <w:r>
              <w:rPr>
                <w:spacing w:val="-2"/>
                <w:sz w:val="16"/>
              </w:rPr>
              <w:t>definition.</w:t>
            </w:r>
          </w:p>
        </w:tc>
        <w:tc>
          <w:tcPr>
            <w:tcW w:w="1884" w:type="dxa"/>
          </w:tcPr>
          <w:p w:rsidR="00EA2969" w:rsidRDefault="00D457CC">
            <w:pPr>
              <w:pStyle w:val="TableParagraph"/>
              <w:spacing w:before="8"/>
              <w:ind w:left="104" w:right="30"/>
              <w:rPr>
                <w:sz w:val="16"/>
              </w:rPr>
            </w:pPr>
            <w:r>
              <w:rPr>
                <w:sz w:val="16"/>
              </w:rPr>
              <w:t>Demonstrates</w:t>
            </w:r>
            <w:r>
              <w:rPr>
                <w:spacing w:val="-1"/>
                <w:sz w:val="16"/>
              </w:rPr>
              <w:t xml:space="preserve"> </w:t>
            </w:r>
            <w:r>
              <w:rPr>
                <w:sz w:val="16"/>
              </w:rPr>
              <w:t>an</w:t>
            </w:r>
            <w:r>
              <w:rPr>
                <w:spacing w:val="40"/>
                <w:sz w:val="16"/>
              </w:rPr>
              <w:t xml:space="preserve"> </w:t>
            </w:r>
            <w:r>
              <w:rPr>
                <w:sz w:val="16"/>
              </w:rPr>
              <w:t>exceptional</w:t>
            </w:r>
            <w:r>
              <w:rPr>
                <w:spacing w:val="-9"/>
                <w:sz w:val="16"/>
              </w:rPr>
              <w:t xml:space="preserve"> </w:t>
            </w:r>
            <w:r>
              <w:rPr>
                <w:sz w:val="16"/>
              </w:rPr>
              <w:t>understanding</w:t>
            </w:r>
            <w:r>
              <w:rPr>
                <w:spacing w:val="40"/>
                <w:sz w:val="16"/>
              </w:rPr>
              <w:t xml:space="preserve"> </w:t>
            </w:r>
            <w:r>
              <w:rPr>
                <w:sz w:val="16"/>
              </w:rPr>
              <w:t>of</w:t>
            </w:r>
            <w:r>
              <w:rPr>
                <w:spacing w:val="-10"/>
                <w:sz w:val="16"/>
              </w:rPr>
              <w:t xml:space="preserve"> </w:t>
            </w:r>
            <w:r>
              <w:rPr>
                <w:sz w:val="16"/>
              </w:rPr>
              <w:t>the</w:t>
            </w:r>
            <w:r>
              <w:rPr>
                <w:spacing w:val="-10"/>
                <w:sz w:val="16"/>
              </w:rPr>
              <w:t xml:space="preserve"> </w:t>
            </w:r>
            <w:r>
              <w:rPr>
                <w:sz w:val="16"/>
              </w:rPr>
              <w:t>problem,</w:t>
            </w:r>
            <w:r>
              <w:rPr>
                <w:spacing w:val="-10"/>
                <w:sz w:val="16"/>
              </w:rPr>
              <w:t xml:space="preserve"> </w:t>
            </w:r>
            <w:r>
              <w:rPr>
                <w:sz w:val="16"/>
              </w:rPr>
              <w:t>identifying</w:t>
            </w:r>
            <w:r>
              <w:rPr>
                <w:spacing w:val="40"/>
                <w:sz w:val="16"/>
              </w:rPr>
              <w:t xml:space="preserve"> </w:t>
            </w:r>
            <w:r>
              <w:rPr>
                <w:sz w:val="16"/>
              </w:rPr>
              <w:t>all key components and</w:t>
            </w:r>
            <w:r>
              <w:rPr>
                <w:spacing w:val="40"/>
                <w:sz w:val="16"/>
              </w:rPr>
              <w:t xml:space="preserve"> </w:t>
            </w:r>
            <w:r>
              <w:rPr>
                <w:sz w:val="16"/>
              </w:rPr>
              <w:t>challenges with insightful</w:t>
            </w:r>
            <w:r>
              <w:rPr>
                <w:spacing w:val="40"/>
                <w:sz w:val="16"/>
              </w:rPr>
              <w:t xml:space="preserve"> </w:t>
            </w:r>
            <w:r>
              <w:rPr>
                <w:spacing w:val="-2"/>
                <w:sz w:val="16"/>
              </w:rPr>
              <w:t>depth.</w:t>
            </w:r>
          </w:p>
        </w:tc>
      </w:tr>
      <w:tr w:rsidR="00EA2969">
        <w:trPr>
          <w:trHeight w:val="1233"/>
        </w:trPr>
        <w:tc>
          <w:tcPr>
            <w:tcW w:w="1640" w:type="dxa"/>
          </w:tcPr>
          <w:p w:rsidR="00EA2969" w:rsidRDefault="00D457CC">
            <w:pPr>
              <w:pStyle w:val="TableParagraph"/>
              <w:spacing w:before="67"/>
              <w:ind w:left="105" w:firstLine="7"/>
              <w:rPr>
                <w:b/>
                <w:i/>
                <w:sz w:val="20"/>
              </w:rPr>
            </w:pPr>
            <w:r>
              <w:rPr>
                <w:b/>
                <w:spacing w:val="-2"/>
                <w:sz w:val="20"/>
              </w:rPr>
              <w:t xml:space="preserve">Technical Implementation </w:t>
            </w:r>
            <w:r>
              <w:rPr>
                <w:b/>
                <w:i/>
                <w:sz w:val="20"/>
              </w:rPr>
              <w:t>Proficient</w:t>
            </w:r>
            <w:r>
              <w:rPr>
                <w:b/>
                <w:i/>
                <w:spacing w:val="-13"/>
                <w:sz w:val="20"/>
              </w:rPr>
              <w:t xml:space="preserve"> </w:t>
            </w:r>
            <w:r>
              <w:rPr>
                <w:b/>
                <w:i/>
                <w:sz w:val="20"/>
              </w:rPr>
              <w:t>use</w:t>
            </w:r>
            <w:r>
              <w:rPr>
                <w:b/>
                <w:i/>
                <w:spacing w:val="-12"/>
                <w:sz w:val="20"/>
              </w:rPr>
              <w:t xml:space="preserve"> </w:t>
            </w:r>
            <w:r>
              <w:rPr>
                <w:b/>
                <w:i/>
                <w:sz w:val="20"/>
              </w:rPr>
              <w:t>of tools</w:t>
            </w:r>
            <w:r>
              <w:rPr>
                <w:b/>
                <w:i/>
                <w:spacing w:val="-4"/>
                <w:sz w:val="20"/>
              </w:rPr>
              <w:t xml:space="preserve"> </w:t>
            </w:r>
            <w:r>
              <w:rPr>
                <w:b/>
                <w:i/>
                <w:sz w:val="20"/>
              </w:rPr>
              <w:t>to</w:t>
            </w:r>
            <w:r>
              <w:rPr>
                <w:b/>
                <w:i/>
                <w:spacing w:val="-1"/>
                <w:sz w:val="20"/>
              </w:rPr>
              <w:t xml:space="preserve"> </w:t>
            </w:r>
            <w:r>
              <w:rPr>
                <w:b/>
                <w:i/>
                <w:spacing w:val="-2"/>
                <w:sz w:val="20"/>
              </w:rPr>
              <w:t>complete</w:t>
            </w:r>
          </w:p>
          <w:p w:rsidR="00EA2969" w:rsidRDefault="00D457CC">
            <w:pPr>
              <w:pStyle w:val="TableParagraph"/>
              <w:spacing w:line="226" w:lineRule="exact"/>
              <w:ind w:left="105"/>
              <w:rPr>
                <w:b/>
                <w:i/>
                <w:sz w:val="20"/>
              </w:rPr>
            </w:pPr>
            <w:r>
              <w:rPr>
                <w:b/>
                <w:i/>
                <w:sz w:val="20"/>
              </w:rPr>
              <w:t>the</w:t>
            </w:r>
            <w:r>
              <w:rPr>
                <w:b/>
                <w:i/>
                <w:spacing w:val="-4"/>
                <w:sz w:val="20"/>
              </w:rPr>
              <w:t xml:space="preserve"> </w:t>
            </w:r>
            <w:r>
              <w:rPr>
                <w:b/>
                <w:i/>
                <w:spacing w:val="-2"/>
                <w:sz w:val="20"/>
              </w:rPr>
              <w:t>problem</w:t>
            </w:r>
          </w:p>
        </w:tc>
        <w:tc>
          <w:tcPr>
            <w:tcW w:w="1532" w:type="dxa"/>
          </w:tcPr>
          <w:p w:rsidR="00EA2969" w:rsidRDefault="00EA2969">
            <w:pPr>
              <w:pStyle w:val="TableParagraph"/>
              <w:spacing w:before="60"/>
              <w:rPr>
                <w:sz w:val="16"/>
              </w:rPr>
            </w:pPr>
          </w:p>
          <w:p w:rsidR="00EA2969" w:rsidRDefault="00D457CC">
            <w:pPr>
              <w:pStyle w:val="TableParagraph"/>
              <w:ind w:left="13" w:right="59"/>
              <w:rPr>
                <w:sz w:val="16"/>
              </w:rPr>
            </w:pPr>
            <w:r>
              <w:rPr>
                <w:sz w:val="16"/>
              </w:rPr>
              <w:t>Struggles</w:t>
            </w:r>
            <w:r>
              <w:rPr>
                <w:spacing w:val="-9"/>
                <w:sz w:val="16"/>
              </w:rPr>
              <w:t xml:space="preserve"> </w:t>
            </w:r>
            <w:r>
              <w:rPr>
                <w:sz w:val="16"/>
              </w:rPr>
              <w:t>to</w:t>
            </w:r>
            <w:r>
              <w:rPr>
                <w:spacing w:val="-10"/>
                <w:sz w:val="16"/>
              </w:rPr>
              <w:t xml:space="preserve"> </w:t>
            </w:r>
            <w:r>
              <w:rPr>
                <w:sz w:val="16"/>
              </w:rPr>
              <w:t>use</w:t>
            </w:r>
            <w:r>
              <w:rPr>
                <w:spacing w:val="23"/>
                <w:sz w:val="16"/>
              </w:rPr>
              <w:t xml:space="preserve"> </w:t>
            </w:r>
            <w:r>
              <w:rPr>
                <w:sz w:val="16"/>
              </w:rPr>
              <w:t>tools</w:t>
            </w:r>
            <w:r>
              <w:rPr>
                <w:spacing w:val="40"/>
                <w:sz w:val="16"/>
              </w:rPr>
              <w:t xml:space="preserve"> </w:t>
            </w:r>
            <w:r>
              <w:rPr>
                <w:sz w:val="16"/>
              </w:rPr>
              <w:t>effectively, requiring</w:t>
            </w:r>
            <w:r>
              <w:rPr>
                <w:spacing w:val="40"/>
                <w:sz w:val="16"/>
              </w:rPr>
              <w:t xml:space="preserve"> </w:t>
            </w:r>
            <w:r>
              <w:rPr>
                <w:spacing w:val="-2"/>
                <w:sz w:val="16"/>
              </w:rPr>
              <w:t>significant</w:t>
            </w:r>
            <w:r>
              <w:rPr>
                <w:spacing w:val="40"/>
                <w:sz w:val="16"/>
              </w:rPr>
              <w:t xml:space="preserve"> </w:t>
            </w:r>
            <w:r>
              <w:rPr>
                <w:spacing w:val="-2"/>
                <w:sz w:val="16"/>
              </w:rPr>
              <w:t>improvement.</w:t>
            </w:r>
          </w:p>
        </w:tc>
        <w:tc>
          <w:tcPr>
            <w:tcW w:w="1618" w:type="dxa"/>
          </w:tcPr>
          <w:p w:rsidR="00EA2969" w:rsidRDefault="00EA2969">
            <w:pPr>
              <w:pStyle w:val="TableParagraph"/>
              <w:spacing w:before="151"/>
              <w:rPr>
                <w:sz w:val="16"/>
              </w:rPr>
            </w:pPr>
          </w:p>
          <w:p w:rsidR="00EA2969" w:rsidRDefault="00D457CC">
            <w:pPr>
              <w:pStyle w:val="TableParagraph"/>
              <w:ind w:left="104" w:right="50"/>
              <w:rPr>
                <w:sz w:val="16"/>
              </w:rPr>
            </w:pPr>
            <w:r>
              <w:rPr>
                <w:sz w:val="16"/>
              </w:rPr>
              <w:t>Uses</w:t>
            </w:r>
            <w:r>
              <w:rPr>
                <w:spacing w:val="-10"/>
                <w:sz w:val="16"/>
              </w:rPr>
              <w:t xml:space="preserve"> </w:t>
            </w:r>
            <w:r>
              <w:rPr>
                <w:sz w:val="16"/>
              </w:rPr>
              <w:t>tools</w:t>
            </w:r>
            <w:r>
              <w:rPr>
                <w:spacing w:val="-10"/>
                <w:sz w:val="16"/>
              </w:rPr>
              <w:t xml:space="preserve"> </w:t>
            </w:r>
            <w:r>
              <w:rPr>
                <w:sz w:val="16"/>
              </w:rPr>
              <w:t>with</w:t>
            </w:r>
            <w:r>
              <w:rPr>
                <w:spacing w:val="40"/>
                <w:sz w:val="16"/>
              </w:rPr>
              <w:t xml:space="preserve"> </w:t>
            </w:r>
            <w:r>
              <w:rPr>
                <w:spacing w:val="-2"/>
                <w:sz w:val="16"/>
              </w:rPr>
              <w:t>noticeable</w:t>
            </w:r>
            <w:r>
              <w:rPr>
                <w:spacing w:val="40"/>
                <w:sz w:val="16"/>
              </w:rPr>
              <w:t xml:space="preserve"> </w:t>
            </w:r>
            <w:r>
              <w:rPr>
                <w:spacing w:val="-2"/>
                <w:sz w:val="16"/>
              </w:rPr>
              <w:t>inefficiencies.</w:t>
            </w:r>
          </w:p>
        </w:tc>
        <w:tc>
          <w:tcPr>
            <w:tcW w:w="1894" w:type="dxa"/>
          </w:tcPr>
          <w:p w:rsidR="00EA2969" w:rsidRDefault="00EA2969">
            <w:pPr>
              <w:pStyle w:val="TableParagraph"/>
              <w:spacing w:before="60"/>
              <w:rPr>
                <w:sz w:val="16"/>
              </w:rPr>
            </w:pPr>
          </w:p>
          <w:p w:rsidR="00EA2969" w:rsidRDefault="00D457CC">
            <w:pPr>
              <w:pStyle w:val="TableParagraph"/>
              <w:ind w:left="104" w:right="46"/>
              <w:rPr>
                <w:sz w:val="16"/>
              </w:rPr>
            </w:pPr>
            <w:r>
              <w:rPr>
                <w:sz w:val="16"/>
              </w:rPr>
              <w:t>Demonstrates basic</w:t>
            </w:r>
            <w:r>
              <w:rPr>
                <w:spacing w:val="40"/>
                <w:sz w:val="16"/>
              </w:rPr>
              <w:t xml:space="preserve"> </w:t>
            </w:r>
            <w:r>
              <w:rPr>
                <w:sz w:val="16"/>
              </w:rPr>
              <w:t>proficiency in utilizing</w:t>
            </w:r>
            <w:r>
              <w:rPr>
                <w:spacing w:val="40"/>
                <w:sz w:val="16"/>
              </w:rPr>
              <w:t xml:space="preserve"> </w:t>
            </w:r>
            <w:r>
              <w:rPr>
                <w:sz w:val="16"/>
              </w:rPr>
              <w:t>tool,</w:t>
            </w:r>
            <w:r>
              <w:rPr>
                <w:spacing w:val="-10"/>
                <w:sz w:val="16"/>
              </w:rPr>
              <w:t xml:space="preserve"> </w:t>
            </w:r>
            <w:r>
              <w:rPr>
                <w:sz w:val="16"/>
              </w:rPr>
              <w:t>with</w:t>
            </w:r>
            <w:r>
              <w:rPr>
                <w:spacing w:val="-10"/>
                <w:sz w:val="16"/>
              </w:rPr>
              <w:t xml:space="preserve"> </w:t>
            </w:r>
            <w:r>
              <w:rPr>
                <w:sz w:val="16"/>
              </w:rPr>
              <w:t>some</w:t>
            </w:r>
            <w:r>
              <w:rPr>
                <w:spacing w:val="-10"/>
                <w:sz w:val="16"/>
              </w:rPr>
              <w:t xml:space="preserve"> </w:t>
            </w:r>
            <w:r>
              <w:rPr>
                <w:sz w:val="16"/>
              </w:rPr>
              <w:t>room</w:t>
            </w:r>
            <w:r>
              <w:rPr>
                <w:spacing w:val="-10"/>
                <w:sz w:val="16"/>
              </w:rPr>
              <w:t xml:space="preserve"> </w:t>
            </w:r>
            <w:r>
              <w:rPr>
                <w:sz w:val="16"/>
              </w:rPr>
              <w:t>for</w:t>
            </w:r>
            <w:r>
              <w:rPr>
                <w:spacing w:val="40"/>
                <w:sz w:val="16"/>
              </w:rPr>
              <w:t xml:space="preserve"> </w:t>
            </w:r>
            <w:r>
              <w:rPr>
                <w:spacing w:val="-2"/>
                <w:sz w:val="16"/>
              </w:rPr>
              <w:t>improvement.</w:t>
            </w:r>
          </w:p>
        </w:tc>
        <w:tc>
          <w:tcPr>
            <w:tcW w:w="2141" w:type="dxa"/>
          </w:tcPr>
          <w:p w:rsidR="00EA2969" w:rsidRDefault="00EA2969">
            <w:pPr>
              <w:pStyle w:val="TableParagraph"/>
              <w:rPr>
                <w:sz w:val="16"/>
              </w:rPr>
            </w:pPr>
          </w:p>
          <w:p w:rsidR="00EA2969" w:rsidRDefault="00EA2969">
            <w:pPr>
              <w:pStyle w:val="TableParagraph"/>
              <w:spacing w:before="60"/>
              <w:rPr>
                <w:sz w:val="16"/>
              </w:rPr>
            </w:pPr>
          </w:p>
          <w:p w:rsidR="00EA2969" w:rsidRDefault="00D457CC">
            <w:pPr>
              <w:pStyle w:val="TableParagraph"/>
              <w:spacing w:before="1"/>
              <w:ind w:left="106" w:right="415"/>
              <w:rPr>
                <w:sz w:val="16"/>
              </w:rPr>
            </w:pPr>
            <w:r>
              <w:rPr>
                <w:sz w:val="16"/>
              </w:rPr>
              <w:t>Effectively</w:t>
            </w:r>
            <w:r>
              <w:rPr>
                <w:spacing w:val="-10"/>
                <w:sz w:val="16"/>
              </w:rPr>
              <w:t xml:space="preserve"> </w:t>
            </w:r>
            <w:r>
              <w:rPr>
                <w:sz w:val="16"/>
              </w:rPr>
              <w:t>uses</w:t>
            </w:r>
            <w:r>
              <w:rPr>
                <w:spacing w:val="-10"/>
                <w:sz w:val="16"/>
              </w:rPr>
              <w:t xml:space="preserve"> </w:t>
            </w:r>
            <w:r>
              <w:rPr>
                <w:sz w:val="16"/>
              </w:rPr>
              <w:t>tools</w:t>
            </w:r>
            <w:r>
              <w:rPr>
                <w:spacing w:val="-10"/>
                <w:sz w:val="16"/>
              </w:rPr>
              <w:t xml:space="preserve"> </w:t>
            </w:r>
            <w:r>
              <w:rPr>
                <w:sz w:val="16"/>
              </w:rPr>
              <w:t>to</w:t>
            </w:r>
            <w:r>
              <w:rPr>
                <w:spacing w:val="40"/>
                <w:sz w:val="16"/>
              </w:rPr>
              <w:t xml:space="preserve"> </w:t>
            </w:r>
            <w:r>
              <w:rPr>
                <w:sz w:val="16"/>
              </w:rPr>
              <w:t>support the task.</w:t>
            </w:r>
          </w:p>
        </w:tc>
        <w:tc>
          <w:tcPr>
            <w:tcW w:w="1884" w:type="dxa"/>
          </w:tcPr>
          <w:p w:rsidR="00EA2969" w:rsidRDefault="00EA2969">
            <w:pPr>
              <w:pStyle w:val="TableParagraph"/>
              <w:spacing w:before="60"/>
              <w:rPr>
                <w:sz w:val="16"/>
              </w:rPr>
            </w:pPr>
          </w:p>
          <w:p w:rsidR="00EA2969" w:rsidRDefault="00D457CC">
            <w:pPr>
              <w:pStyle w:val="TableParagraph"/>
              <w:ind w:left="104" w:right="30"/>
              <w:rPr>
                <w:sz w:val="16"/>
              </w:rPr>
            </w:pPr>
            <w:r>
              <w:rPr>
                <w:sz w:val="16"/>
              </w:rPr>
              <w:t>Integrates use of tools</w:t>
            </w:r>
            <w:r>
              <w:rPr>
                <w:spacing w:val="40"/>
                <w:sz w:val="16"/>
              </w:rPr>
              <w:t xml:space="preserve"> </w:t>
            </w:r>
            <w:r>
              <w:rPr>
                <w:sz w:val="16"/>
              </w:rPr>
              <w:t>seamlessly</w:t>
            </w:r>
            <w:r>
              <w:rPr>
                <w:spacing w:val="-10"/>
                <w:sz w:val="16"/>
              </w:rPr>
              <w:t xml:space="preserve"> </w:t>
            </w:r>
            <w:r>
              <w:rPr>
                <w:sz w:val="16"/>
              </w:rPr>
              <w:t>to</w:t>
            </w:r>
            <w:r>
              <w:rPr>
                <w:spacing w:val="-10"/>
                <w:sz w:val="16"/>
              </w:rPr>
              <w:t xml:space="preserve"> </w:t>
            </w:r>
            <w:r>
              <w:rPr>
                <w:sz w:val="16"/>
              </w:rPr>
              <w:t>enhance</w:t>
            </w:r>
            <w:r>
              <w:rPr>
                <w:spacing w:val="-10"/>
                <w:sz w:val="16"/>
              </w:rPr>
              <w:t xml:space="preserve"> </w:t>
            </w:r>
            <w:r>
              <w:rPr>
                <w:sz w:val="16"/>
              </w:rPr>
              <w:t>the</w:t>
            </w:r>
            <w:r>
              <w:rPr>
                <w:spacing w:val="40"/>
                <w:sz w:val="16"/>
              </w:rPr>
              <w:t xml:space="preserve"> </w:t>
            </w:r>
            <w:r>
              <w:rPr>
                <w:sz w:val="16"/>
              </w:rPr>
              <w:t>design and development</w:t>
            </w:r>
            <w:r>
              <w:rPr>
                <w:spacing w:val="40"/>
                <w:sz w:val="16"/>
              </w:rPr>
              <w:t xml:space="preserve"> </w:t>
            </w:r>
            <w:r>
              <w:rPr>
                <w:spacing w:val="-2"/>
                <w:sz w:val="16"/>
              </w:rPr>
              <w:t>process</w:t>
            </w:r>
          </w:p>
        </w:tc>
      </w:tr>
      <w:tr w:rsidR="00EA2969">
        <w:trPr>
          <w:trHeight w:val="1552"/>
        </w:trPr>
        <w:tc>
          <w:tcPr>
            <w:tcW w:w="1640" w:type="dxa"/>
          </w:tcPr>
          <w:p w:rsidR="00EA2969" w:rsidRDefault="00EA2969">
            <w:pPr>
              <w:pStyle w:val="TableParagraph"/>
              <w:spacing w:before="226"/>
              <w:rPr>
                <w:sz w:val="20"/>
              </w:rPr>
            </w:pPr>
          </w:p>
          <w:p w:rsidR="00EA2969" w:rsidRDefault="00D457CC">
            <w:pPr>
              <w:pStyle w:val="TableParagraph"/>
              <w:ind w:left="113" w:right="705"/>
              <w:jc w:val="both"/>
              <w:rPr>
                <w:b/>
                <w:sz w:val="20"/>
              </w:rPr>
            </w:pPr>
            <w:r>
              <w:rPr>
                <w:b/>
                <w:spacing w:val="-2"/>
                <w:sz w:val="20"/>
              </w:rPr>
              <w:t>Solution Design&amp; Accuracy</w:t>
            </w:r>
          </w:p>
        </w:tc>
        <w:tc>
          <w:tcPr>
            <w:tcW w:w="1532" w:type="dxa"/>
          </w:tcPr>
          <w:p w:rsidR="00EA2969" w:rsidRDefault="00D457CC">
            <w:pPr>
              <w:pStyle w:val="TableParagraph"/>
              <w:spacing w:before="59"/>
              <w:ind w:left="112" w:right="245"/>
              <w:rPr>
                <w:sz w:val="16"/>
              </w:rPr>
            </w:pPr>
            <w:r>
              <w:rPr>
                <w:sz w:val="16"/>
              </w:rPr>
              <w:t>Struggles</w:t>
            </w:r>
            <w:r>
              <w:rPr>
                <w:spacing w:val="-10"/>
                <w:sz w:val="16"/>
              </w:rPr>
              <w:t xml:space="preserve"> </w:t>
            </w:r>
            <w:r>
              <w:rPr>
                <w:sz w:val="16"/>
              </w:rPr>
              <w:t>to</w:t>
            </w:r>
            <w:r>
              <w:rPr>
                <w:spacing w:val="-10"/>
                <w:sz w:val="16"/>
              </w:rPr>
              <w:t xml:space="preserve"> </w:t>
            </w:r>
            <w:r>
              <w:rPr>
                <w:sz w:val="16"/>
              </w:rPr>
              <w:t>relate</w:t>
            </w:r>
            <w:r>
              <w:rPr>
                <w:spacing w:val="40"/>
                <w:sz w:val="16"/>
              </w:rPr>
              <w:t xml:space="preserve"> </w:t>
            </w:r>
            <w:r>
              <w:rPr>
                <w:sz w:val="16"/>
              </w:rPr>
              <w:t>the</w:t>
            </w:r>
            <w:r>
              <w:rPr>
                <w:spacing w:val="-5"/>
                <w:sz w:val="16"/>
              </w:rPr>
              <w:t xml:space="preserve"> </w:t>
            </w:r>
            <w:r>
              <w:rPr>
                <w:sz w:val="16"/>
              </w:rPr>
              <w:t>implemented</w:t>
            </w:r>
            <w:r>
              <w:rPr>
                <w:spacing w:val="40"/>
                <w:sz w:val="16"/>
              </w:rPr>
              <w:t xml:space="preserve"> </w:t>
            </w:r>
            <w:r>
              <w:rPr>
                <w:sz w:val="16"/>
              </w:rPr>
              <w:t>solutions to the</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pacing w:val="-2"/>
                <w:sz w:val="16"/>
              </w:rPr>
              <w:t>development</w:t>
            </w:r>
            <w:r>
              <w:rPr>
                <w:spacing w:val="40"/>
                <w:sz w:val="16"/>
              </w:rPr>
              <w:t xml:space="preserve"> </w:t>
            </w:r>
            <w:r>
              <w:rPr>
                <w:sz w:val="16"/>
              </w:rPr>
              <w:t>goals, requiring</w:t>
            </w:r>
            <w:r>
              <w:rPr>
                <w:spacing w:val="40"/>
                <w:sz w:val="16"/>
              </w:rPr>
              <w:t xml:space="preserve"> </w:t>
            </w:r>
            <w:r>
              <w:rPr>
                <w:spacing w:val="-2"/>
                <w:sz w:val="16"/>
              </w:rPr>
              <w:t>significant</w:t>
            </w:r>
            <w:r>
              <w:rPr>
                <w:spacing w:val="40"/>
                <w:sz w:val="16"/>
              </w:rPr>
              <w:t xml:space="preserve"> </w:t>
            </w:r>
            <w:r>
              <w:rPr>
                <w:spacing w:val="-2"/>
                <w:sz w:val="16"/>
              </w:rPr>
              <w:t>improvement.</w:t>
            </w:r>
          </w:p>
        </w:tc>
        <w:tc>
          <w:tcPr>
            <w:tcW w:w="1618" w:type="dxa"/>
          </w:tcPr>
          <w:p w:rsidR="00EA2969" w:rsidRDefault="00EA2969">
            <w:pPr>
              <w:pStyle w:val="TableParagraph"/>
              <w:spacing w:before="36"/>
              <w:rPr>
                <w:sz w:val="16"/>
              </w:rPr>
            </w:pPr>
          </w:p>
          <w:p w:rsidR="00EA2969" w:rsidRDefault="00D457CC">
            <w:pPr>
              <w:pStyle w:val="TableParagraph"/>
              <w:ind w:left="111" w:right="109"/>
              <w:rPr>
                <w:sz w:val="16"/>
              </w:rPr>
            </w:pPr>
            <w:r>
              <w:rPr>
                <w:sz w:val="16"/>
              </w:rPr>
              <w:t>Shows</w:t>
            </w:r>
            <w:r>
              <w:rPr>
                <w:spacing w:val="-1"/>
                <w:sz w:val="16"/>
              </w:rPr>
              <w:t xml:space="preserve"> </w:t>
            </w:r>
            <w:r>
              <w:rPr>
                <w:sz w:val="16"/>
              </w:rPr>
              <w:t>limited</w:t>
            </w:r>
            <w:r>
              <w:rPr>
                <w:spacing w:val="40"/>
                <w:sz w:val="16"/>
              </w:rPr>
              <w:t xml:space="preserve"> </w:t>
            </w:r>
            <w:r>
              <w:rPr>
                <w:sz w:val="16"/>
              </w:rPr>
              <w:t>connection</w:t>
            </w:r>
            <w:r>
              <w:rPr>
                <w:spacing w:val="-3"/>
                <w:sz w:val="16"/>
              </w:rPr>
              <w:t xml:space="preserve"> </w:t>
            </w:r>
            <w:r>
              <w:rPr>
                <w:sz w:val="16"/>
              </w:rPr>
              <w:t>between</w:t>
            </w:r>
            <w:r>
              <w:rPr>
                <w:spacing w:val="40"/>
                <w:sz w:val="16"/>
              </w:rPr>
              <w:t xml:space="preserve"> </w:t>
            </w:r>
            <w:r>
              <w:rPr>
                <w:sz w:val="16"/>
              </w:rPr>
              <w:t>the</w:t>
            </w:r>
            <w:r>
              <w:rPr>
                <w:spacing w:val="-5"/>
                <w:sz w:val="16"/>
              </w:rPr>
              <w:t xml:space="preserve"> </w:t>
            </w:r>
            <w:r>
              <w:rPr>
                <w:sz w:val="16"/>
              </w:rPr>
              <w:t>implemented</w:t>
            </w:r>
            <w:r>
              <w:rPr>
                <w:spacing w:val="40"/>
                <w:sz w:val="16"/>
              </w:rPr>
              <w:t xml:space="preserve"> </w:t>
            </w:r>
            <w:r>
              <w:rPr>
                <w:sz w:val="16"/>
              </w:rPr>
              <w:t>solutions and the</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z w:val="16"/>
              </w:rPr>
              <w:t>development</w:t>
            </w:r>
            <w:r>
              <w:rPr>
                <w:spacing w:val="-10"/>
                <w:sz w:val="16"/>
              </w:rPr>
              <w:t xml:space="preserve"> </w:t>
            </w:r>
            <w:r>
              <w:rPr>
                <w:sz w:val="16"/>
              </w:rPr>
              <w:t>context.</w:t>
            </w:r>
          </w:p>
        </w:tc>
        <w:tc>
          <w:tcPr>
            <w:tcW w:w="1894" w:type="dxa"/>
          </w:tcPr>
          <w:p w:rsidR="00EA2969" w:rsidRDefault="00EA2969">
            <w:pPr>
              <w:pStyle w:val="TableParagraph"/>
              <w:spacing w:before="151"/>
              <w:rPr>
                <w:sz w:val="16"/>
              </w:rPr>
            </w:pPr>
          </w:p>
          <w:p w:rsidR="00EA2969" w:rsidRDefault="00D457CC">
            <w:pPr>
              <w:pStyle w:val="TableParagraph"/>
              <w:ind w:left="111" w:right="113"/>
              <w:rPr>
                <w:sz w:val="16"/>
              </w:rPr>
            </w:pPr>
            <w:r>
              <w:rPr>
                <w:sz w:val="16"/>
              </w:rPr>
              <w:t>Demonstrates a basic</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how</w:t>
            </w:r>
            <w:r>
              <w:rPr>
                <w:spacing w:val="-10"/>
                <w:sz w:val="16"/>
              </w:rPr>
              <w:t xml:space="preserve"> </w:t>
            </w:r>
            <w:r>
              <w:rPr>
                <w:sz w:val="16"/>
              </w:rPr>
              <w:t>the</w:t>
            </w:r>
            <w:r>
              <w:rPr>
                <w:spacing w:val="40"/>
                <w:sz w:val="16"/>
              </w:rPr>
              <w:t xml:space="preserve"> </w:t>
            </w:r>
            <w:r>
              <w:rPr>
                <w:sz w:val="16"/>
              </w:rPr>
              <w:t>solutions align with</w:t>
            </w:r>
            <w:r>
              <w:rPr>
                <w:spacing w:val="40"/>
                <w:sz w:val="16"/>
              </w:rPr>
              <w:t xml:space="preserve"> </w:t>
            </w:r>
            <w:r>
              <w:rPr>
                <w:sz w:val="16"/>
              </w:rPr>
              <w:t>design and development</w:t>
            </w:r>
            <w:r>
              <w:rPr>
                <w:spacing w:val="40"/>
                <w:sz w:val="16"/>
              </w:rPr>
              <w:t xml:space="preserve"> </w:t>
            </w:r>
            <w:r>
              <w:rPr>
                <w:spacing w:val="-2"/>
                <w:sz w:val="16"/>
              </w:rPr>
              <w:t>requirements.</w:t>
            </w:r>
          </w:p>
        </w:tc>
        <w:tc>
          <w:tcPr>
            <w:tcW w:w="2141" w:type="dxa"/>
          </w:tcPr>
          <w:p w:rsidR="00EA2969" w:rsidRDefault="00EA2969">
            <w:pPr>
              <w:pStyle w:val="TableParagraph"/>
              <w:rPr>
                <w:sz w:val="16"/>
              </w:rPr>
            </w:pPr>
          </w:p>
          <w:p w:rsidR="00EA2969" w:rsidRDefault="00EA2969">
            <w:pPr>
              <w:pStyle w:val="TableParagraph"/>
              <w:spacing w:before="34"/>
              <w:rPr>
                <w:sz w:val="16"/>
              </w:rPr>
            </w:pPr>
          </w:p>
          <w:p w:rsidR="00EA2969" w:rsidRDefault="00D457CC">
            <w:pPr>
              <w:pStyle w:val="TableParagraph"/>
              <w:spacing w:before="1"/>
              <w:ind w:left="111" w:right="246" w:firstLine="40"/>
              <w:rPr>
                <w:sz w:val="16"/>
              </w:rPr>
            </w:pPr>
            <w:r>
              <w:rPr>
                <w:sz w:val="16"/>
              </w:rPr>
              <w:t>Effectively relates the</w:t>
            </w:r>
            <w:r>
              <w:rPr>
                <w:spacing w:val="40"/>
                <w:sz w:val="16"/>
              </w:rPr>
              <w:t xml:space="preserve"> </w:t>
            </w:r>
            <w:r>
              <w:rPr>
                <w:sz w:val="16"/>
              </w:rPr>
              <w:t>implemented</w:t>
            </w:r>
            <w:r>
              <w:rPr>
                <w:spacing w:val="-10"/>
                <w:sz w:val="16"/>
              </w:rPr>
              <w:t xml:space="preserve"> </w:t>
            </w:r>
            <w:r>
              <w:rPr>
                <w:sz w:val="16"/>
              </w:rPr>
              <w:t>solutions</w:t>
            </w:r>
            <w:r>
              <w:rPr>
                <w:spacing w:val="-10"/>
                <w:sz w:val="16"/>
              </w:rPr>
              <w:t xml:space="preserve"> </w:t>
            </w:r>
            <w:r>
              <w:rPr>
                <w:sz w:val="16"/>
              </w:rPr>
              <w:t>to</w:t>
            </w:r>
            <w:r>
              <w:rPr>
                <w:spacing w:val="40"/>
                <w:sz w:val="16"/>
              </w:rPr>
              <w:t xml:space="preserve"> </w:t>
            </w:r>
            <w:r>
              <w:rPr>
                <w:sz w:val="16"/>
              </w:rPr>
              <w:t>the overall design and</w:t>
            </w:r>
            <w:r>
              <w:rPr>
                <w:spacing w:val="40"/>
                <w:sz w:val="16"/>
              </w:rPr>
              <w:t xml:space="preserve"> </w:t>
            </w:r>
            <w:r>
              <w:rPr>
                <w:sz w:val="16"/>
              </w:rPr>
              <w:t>development objectives</w:t>
            </w:r>
          </w:p>
        </w:tc>
        <w:tc>
          <w:tcPr>
            <w:tcW w:w="1884" w:type="dxa"/>
          </w:tcPr>
          <w:p w:rsidR="00EA2969" w:rsidRDefault="00D457CC">
            <w:pPr>
              <w:pStyle w:val="TableParagraph"/>
              <w:spacing w:before="61"/>
              <w:ind w:left="109" w:right="298"/>
              <w:rPr>
                <w:sz w:val="16"/>
              </w:rPr>
            </w:pPr>
            <w:r>
              <w:rPr>
                <w:sz w:val="16"/>
              </w:rPr>
              <w:t>Maps</w:t>
            </w:r>
            <w:r>
              <w:rPr>
                <w:spacing w:val="-10"/>
                <w:sz w:val="16"/>
              </w:rPr>
              <w:t xml:space="preserve"> </w:t>
            </w:r>
            <w:r>
              <w:rPr>
                <w:sz w:val="16"/>
              </w:rPr>
              <w:t>the</w:t>
            </w:r>
            <w:r>
              <w:rPr>
                <w:spacing w:val="-10"/>
                <w:sz w:val="16"/>
              </w:rPr>
              <w:t xml:space="preserve"> </w:t>
            </w:r>
            <w:r>
              <w:rPr>
                <w:sz w:val="16"/>
              </w:rPr>
              <w:t>implemented</w:t>
            </w:r>
            <w:r>
              <w:rPr>
                <w:spacing w:val="40"/>
                <w:sz w:val="16"/>
              </w:rPr>
              <w:t xml:space="preserve"> </w:t>
            </w:r>
            <w:r>
              <w:rPr>
                <w:sz w:val="16"/>
              </w:rPr>
              <w:t>solutions</w:t>
            </w:r>
            <w:r>
              <w:rPr>
                <w:spacing w:val="-5"/>
                <w:sz w:val="16"/>
              </w:rPr>
              <w:t xml:space="preserve"> </w:t>
            </w:r>
            <w:r>
              <w:rPr>
                <w:sz w:val="16"/>
              </w:rPr>
              <w:t>seamlessly</w:t>
            </w:r>
            <w:r>
              <w:rPr>
                <w:spacing w:val="40"/>
                <w:sz w:val="16"/>
              </w:rPr>
              <w:t xml:space="preserve"> </w:t>
            </w:r>
            <w:r>
              <w:rPr>
                <w:sz w:val="16"/>
              </w:rPr>
              <w:t>to the overarching</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z w:val="16"/>
              </w:rPr>
              <w:t>development goals,</w:t>
            </w:r>
            <w:r>
              <w:rPr>
                <w:spacing w:val="40"/>
                <w:sz w:val="16"/>
              </w:rPr>
              <w:t xml:space="preserve"> </w:t>
            </w:r>
            <w:r>
              <w:rPr>
                <w:sz w:val="16"/>
              </w:rPr>
              <w:t>demonstrating</w:t>
            </w:r>
            <w:r>
              <w:rPr>
                <w:spacing w:val="-3"/>
                <w:sz w:val="16"/>
              </w:rPr>
              <w:t xml:space="preserve"> </w:t>
            </w:r>
            <w:r>
              <w:rPr>
                <w:sz w:val="16"/>
              </w:rPr>
              <w:t>a</w:t>
            </w:r>
            <w:r>
              <w:rPr>
                <w:spacing w:val="40"/>
                <w:sz w:val="16"/>
              </w:rPr>
              <w:t xml:space="preserve"> </w:t>
            </w:r>
            <w:r>
              <w:rPr>
                <w:spacing w:val="-2"/>
                <w:sz w:val="16"/>
              </w:rPr>
              <w:t>comprehensive</w:t>
            </w:r>
            <w:r>
              <w:rPr>
                <w:spacing w:val="40"/>
                <w:sz w:val="16"/>
              </w:rPr>
              <w:t xml:space="preserve"> </w:t>
            </w:r>
            <w:r>
              <w:rPr>
                <w:spacing w:val="-2"/>
                <w:sz w:val="16"/>
              </w:rPr>
              <w:t>understanding.</w:t>
            </w:r>
          </w:p>
        </w:tc>
      </w:tr>
      <w:tr w:rsidR="00EA2969">
        <w:trPr>
          <w:trHeight w:val="1264"/>
        </w:trPr>
        <w:tc>
          <w:tcPr>
            <w:tcW w:w="1640" w:type="dxa"/>
          </w:tcPr>
          <w:p w:rsidR="00EA2969" w:rsidRDefault="00D457CC">
            <w:pPr>
              <w:pStyle w:val="TableParagraph"/>
              <w:spacing w:before="170" w:line="264" w:lineRule="auto"/>
              <w:ind w:left="113" w:right="237"/>
              <w:rPr>
                <w:sz w:val="20"/>
              </w:rPr>
            </w:pPr>
            <w:r>
              <w:rPr>
                <w:b/>
                <w:spacing w:val="-2"/>
                <w:sz w:val="20"/>
              </w:rPr>
              <w:t xml:space="preserve">Trouble </w:t>
            </w:r>
            <w:r>
              <w:rPr>
                <w:b/>
                <w:sz w:val="20"/>
              </w:rPr>
              <w:t>Shooting</w:t>
            </w:r>
            <w:r>
              <w:rPr>
                <w:b/>
                <w:spacing w:val="-13"/>
                <w:sz w:val="20"/>
              </w:rPr>
              <w:t xml:space="preserve"> </w:t>
            </w:r>
            <w:r>
              <w:rPr>
                <w:b/>
                <w:sz w:val="20"/>
              </w:rPr>
              <w:t xml:space="preserve">Skills </w:t>
            </w:r>
            <w:r>
              <w:rPr>
                <w:sz w:val="20"/>
              </w:rPr>
              <w:t>Issue</w:t>
            </w:r>
            <w:r>
              <w:rPr>
                <w:spacing w:val="-9"/>
                <w:sz w:val="20"/>
              </w:rPr>
              <w:t xml:space="preserve"> </w:t>
            </w:r>
            <w:r>
              <w:rPr>
                <w:spacing w:val="-2"/>
                <w:sz w:val="20"/>
              </w:rPr>
              <w:t>resolution</w:t>
            </w:r>
          </w:p>
          <w:p w:rsidR="00EA2969" w:rsidRDefault="00D457CC">
            <w:pPr>
              <w:pStyle w:val="TableParagraph"/>
              <w:spacing w:line="208" w:lineRule="exact"/>
              <w:ind w:left="113"/>
              <w:rPr>
                <w:sz w:val="20"/>
              </w:rPr>
            </w:pPr>
            <w:r>
              <w:rPr>
                <w:spacing w:val="-2"/>
                <w:sz w:val="20"/>
              </w:rPr>
              <w:t>skills</w:t>
            </w:r>
          </w:p>
        </w:tc>
        <w:tc>
          <w:tcPr>
            <w:tcW w:w="1532" w:type="dxa"/>
          </w:tcPr>
          <w:p w:rsidR="00EA2969" w:rsidRDefault="00EA2969">
            <w:pPr>
              <w:pStyle w:val="TableParagraph"/>
              <w:rPr>
                <w:sz w:val="16"/>
              </w:rPr>
            </w:pPr>
          </w:p>
          <w:p w:rsidR="00EA2969" w:rsidRDefault="00EA2969">
            <w:pPr>
              <w:pStyle w:val="TableParagraph"/>
              <w:spacing w:before="99"/>
              <w:rPr>
                <w:sz w:val="16"/>
              </w:rPr>
            </w:pPr>
          </w:p>
          <w:p w:rsidR="00EA2969" w:rsidRDefault="00D457CC">
            <w:pPr>
              <w:pStyle w:val="TableParagraph"/>
              <w:ind w:left="112" w:right="132"/>
              <w:rPr>
                <w:sz w:val="16"/>
              </w:rPr>
            </w:pPr>
            <w:r>
              <w:rPr>
                <w:sz w:val="16"/>
              </w:rPr>
              <w:t>Unable</w:t>
            </w:r>
            <w:r>
              <w:rPr>
                <w:spacing w:val="-10"/>
                <w:sz w:val="16"/>
              </w:rPr>
              <w:t xml:space="preserve"> </w:t>
            </w:r>
            <w:r>
              <w:rPr>
                <w:sz w:val="16"/>
              </w:rPr>
              <w:t>to</w:t>
            </w:r>
            <w:r>
              <w:rPr>
                <w:spacing w:val="-10"/>
                <w:sz w:val="16"/>
              </w:rPr>
              <w:t xml:space="preserve"> </w:t>
            </w:r>
            <w:r>
              <w:rPr>
                <w:sz w:val="16"/>
              </w:rPr>
              <w:t>trouble</w:t>
            </w:r>
            <w:r>
              <w:rPr>
                <w:spacing w:val="40"/>
                <w:sz w:val="16"/>
              </w:rPr>
              <w:t xml:space="preserve"> </w:t>
            </w:r>
            <w:r>
              <w:rPr>
                <w:spacing w:val="-2"/>
                <w:sz w:val="16"/>
              </w:rPr>
              <w:t>shoot</w:t>
            </w:r>
          </w:p>
        </w:tc>
        <w:tc>
          <w:tcPr>
            <w:tcW w:w="1618" w:type="dxa"/>
          </w:tcPr>
          <w:p w:rsidR="00EA2969" w:rsidRDefault="00EA2969">
            <w:pPr>
              <w:pStyle w:val="TableParagraph"/>
              <w:rPr>
                <w:sz w:val="16"/>
              </w:rPr>
            </w:pPr>
          </w:p>
          <w:p w:rsidR="00EA2969" w:rsidRDefault="00EA2969">
            <w:pPr>
              <w:pStyle w:val="TableParagraph"/>
              <w:spacing w:before="75"/>
              <w:rPr>
                <w:sz w:val="16"/>
              </w:rPr>
            </w:pPr>
          </w:p>
          <w:p w:rsidR="00EA2969" w:rsidRDefault="00D457CC">
            <w:pPr>
              <w:pStyle w:val="TableParagraph"/>
              <w:ind w:left="111" w:right="50"/>
              <w:rPr>
                <w:sz w:val="16"/>
              </w:rPr>
            </w:pPr>
            <w:r>
              <w:rPr>
                <w:spacing w:val="-2"/>
                <w:sz w:val="16"/>
              </w:rPr>
              <w:t>Limited</w:t>
            </w:r>
            <w:r>
              <w:rPr>
                <w:spacing w:val="40"/>
                <w:sz w:val="16"/>
              </w:rPr>
              <w:t xml:space="preserve"> </w:t>
            </w:r>
            <w:r>
              <w:rPr>
                <w:spacing w:val="-2"/>
                <w:sz w:val="16"/>
              </w:rPr>
              <w:t>troubleshooting</w:t>
            </w:r>
          </w:p>
        </w:tc>
        <w:tc>
          <w:tcPr>
            <w:tcW w:w="1894" w:type="dxa"/>
          </w:tcPr>
          <w:p w:rsidR="00EA2969" w:rsidRDefault="00EA2969">
            <w:pPr>
              <w:pStyle w:val="TableParagraph"/>
              <w:rPr>
                <w:sz w:val="16"/>
              </w:rPr>
            </w:pPr>
          </w:p>
          <w:p w:rsidR="00EA2969" w:rsidRDefault="00EA2969">
            <w:pPr>
              <w:pStyle w:val="TableParagraph"/>
              <w:spacing w:before="5"/>
              <w:rPr>
                <w:sz w:val="16"/>
              </w:rPr>
            </w:pPr>
          </w:p>
          <w:p w:rsidR="00EA2969" w:rsidRDefault="00D457CC">
            <w:pPr>
              <w:pStyle w:val="TableParagraph"/>
              <w:ind w:left="111" w:right="296"/>
              <w:rPr>
                <w:sz w:val="16"/>
              </w:rPr>
            </w:pPr>
            <w:r>
              <w:rPr>
                <w:spacing w:val="-2"/>
                <w:sz w:val="16"/>
              </w:rPr>
              <w:t>Adequate</w:t>
            </w:r>
            <w:r>
              <w:rPr>
                <w:spacing w:val="40"/>
                <w:sz w:val="16"/>
              </w:rPr>
              <w:t xml:space="preserve"> </w:t>
            </w:r>
            <w:r>
              <w:rPr>
                <w:sz w:val="16"/>
              </w:rPr>
              <w:t>troubleshooting,</w:t>
            </w:r>
            <w:r>
              <w:rPr>
                <w:spacing w:val="-10"/>
                <w:sz w:val="16"/>
              </w:rPr>
              <w:t xml:space="preserve"> </w:t>
            </w:r>
            <w:r>
              <w:rPr>
                <w:sz w:val="16"/>
              </w:rPr>
              <w:t>minor</w:t>
            </w:r>
            <w:r>
              <w:rPr>
                <w:spacing w:val="40"/>
                <w:sz w:val="16"/>
              </w:rPr>
              <w:t xml:space="preserve"> </w:t>
            </w:r>
            <w:r>
              <w:rPr>
                <w:sz w:val="16"/>
              </w:rPr>
              <w:t>errors</w:t>
            </w:r>
            <w:r>
              <w:rPr>
                <w:spacing w:val="-1"/>
                <w:sz w:val="16"/>
              </w:rPr>
              <w:t xml:space="preserve"> </w:t>
            </w:r>
            <w:r>
              <w:rPr>
                <w:sz w:val="16"/>
              </w:rPr>
              <w:t>remaining</w:t>
            </w:r>
          </w:p>
        </w:tc>
        <w:tc>
          <w:tcPr>
            <w:tcW w:w="2141" w:type="dxa"/>
          </w:tcPr>
          <w:p w:rsidR="00EA2969" w:rsidRDefault="00EA2969">
            <w:pPr>
              <w:pStyle w:val="TableParagraph"/>
              <w:rPr>
                <w:sz w:val="16"/>
              </w:rPr>
            </w:pPr>
          </w:p>
          <w:p w:rsidR="00EA2969" w:rsidRDefault="00EA2969">
            <w:pPr>
              <w:pStyle w:val="TableParagraph"/>
              <w:spacing w:before="75"/>
              <w:rPr>
                <w:sz w:val="16"/>
              </w:rPr>
            </w:pPr>
          </w:p>
          <w:p w:rsidR="00EA2969" w:rsidRDefault="00D457CC">
            <w:pPr>
              <w:pStyle w:val="TableParagraph"/>
              <w:ind w:left="111" w:right="46"/>
              <w:rPr>
                <w:sz w:val="16"/>
              </w:rPr>
            </w:pPr>
            <w:r>
              <w:rPr>
                <w:sz w:val="16"/>
              </w:rPr>
              <w:t>Good</w:t>
            </w:r>
            <w:r>
              <w:rPr>
                <w:spacing w:val="-10"/>
                <w:sz w:val="16"/>
              </w:rPr>
              <w:t xml:space="preserve"> </w:t>
            </w:r>
            <w:r>
              <w:rPr>
                <w:sz w:val="16"/>
              </w:rPr>
              <w:t>troubleshooting,</w:t>
            </w:r>
            <w:r>
              <w:rPr>
                <w:spacing w:val="-10"/>
                <w:sz w:val="16"/>
              </w:rPr>
              <w:t xml:space="preserve"> </w:t>
            </w:r>
            <w:r>
              <w:rPr>
                <w:sz w:val="16"/>
              </w:rPr>
              <w:t>no</w:t>
            </w:r>
            <w:r>
              <w:rPr>
                <w:spacing w:val="40"/>
                <w:sz w:val="16"/>
              </w:rPr>
              <w:t xml:space="preserve"> </w:t>
            </w:r>
            <w:r>
              <w:rPr>
                <w:sz w:val="16"/>
              </w:rPr>
              <w:t>errors</w:t>
            </w:r>
            <w:r>
              <w:rPr>
                <w:spacing w:val="-1"/>
                <w:sz w:val="16"/>
              </w:rPr>
              <w:t xml:space="preserve"> </w:t>
            </w:r>
            <w:r>
              <w:rPr>
                <w:sz w:val="16"/>
              </w:rPr>
              <w:t>remaining</w:t>
            </w:r>
          </w:p>
        </w:tc>
        <w:tc>
          <w:tcPr>
            <w:tcW w:w="1884" w:type="dxa"/>
          </w:tcPr>
          <w:p w:rsidR="00EA2969" w:rsidRDefault="00EA2969">
            <w:pPr>
              <w:pStyle w:val="TableParagraph"/>
              <w:rPr>
                <w:sz w:val="16"/>
              </w:rPr>
            </w:pPr>
          </w:p>
          <w:p w:rsidR="00EA2969" w:rsidRDefault="00EA2969">
            <w:pPr>
              <w:pStyle w:val="TableParagraph"/>
              <w:spacing w:before="8"/>
              <w:rPr>
                <w:sz w:val="16"/>
              </w:rPr>
            </w:pPr>
          </w:p>
          <w:p w:rsidR="00EA2969" w:rsidRDefault="00D457CC">
            <w:pPr>
              <w:pStyle w:val="TableParagraph"/>
              <w:ind w:left="109" w:right="176"/>
              <w:rPr>
                <w:sz w:val="16"/>
              </w:rPr>
            </w:pPr>
            <w:r>
              <w:rPr>
                <w:sz w:val="16"/>
              </w:rPr>
              <w:t>Excellent trouble</w:t>
            </w:r>
            <w:r>
              <w:rPr>
                <w:spacing w:val="40"/>
                <w:sz w:val="16"/>
              </w:rPr>
              <w:t xml:space="preserve"> </w:t>
            </w:r>
            <w:r>
              <w:rPr>
                <w:sz w:val="16"/>
              </w:rPr>
              <w:t>shooting no errors</w:t>
            </w:r>
            <w:r>
              <w:rPr>
                <w:spacing w:val="40"/>
                <w:sz w:val="16"/>
              </w:rPr>
              <w:t xml:space="preserve"> </w:t>
            </w:r>
            <w:r>
              <w:rPr>
                <w:sz w:val="16"/>
              </w:rPr>
              <w:t>remain</w:t>
            </w:r>
            <w:r>
              <w:rPr>
                <w:spacing w:val="-10"/>
                <w:sz w:val="16"/>
              </w:rPr>
              <w:t xml:space="preserve"> </w:t>
            </w:r>
            <w:r>
              <w:rPr>
                <w:sz w:val="16"/>
              </w:rPr>
              <w:t>without</w:t>
            </w:r>
            <w:r>
              <w:rPr>
                <w:spacing w:val="-10"/>
                <w:sz w:val="16"/>
              </w:rPr>
              <w:t xml:space="preserve"> </w:t>
            </w:r>
            <w:r>
              <w:rPr>
                <w:sz w:val="16"/>
              </w:rPr>
              <w:t>delay.</w:t>
            </w:r>
          </w:p>
        </w:tc>
      </w:tr>
      <w:tr w:rsidR="00EA2969">
        <w:trPr>
          <w:trHeight w:val="1291"/>
        </w:trPr>
        <w:tc>
          <w:tcPr>
            <w:tcW w:w="1640" w:type="dxa"/>
          </w:tcPr>
          <w:p w:rsidR="00EA2969" w:rsidRDefault="00D457CC">
            <w:pPr>
              <w:pStyle w:val="TableParagraph"/>
              <w:spacing w:before="182"/>
              <w:ind w:left="105" w:right="237"/>
              <w:rPr>
                <w:b/>
                <w:sz w:val="20"/>
              </w:rPr>
            </w:pPr>
            <w:r>
              <w:rPr>
                <w:b/>
                <w:spacing w:val="-2"/>
                <w:sz w:val="20"/>
              </w:rPr>
              <w:t xml:space="preserve">Document Organization </w:t>
            </w:r>
            <w:r>
              <w:rPr>
                <w:b/>
                <w:sz w:val="20"/>
              </w:rPr>
              <w:t xml:space="preserve">and on time </w:t>
            </w:r>
            <w:r>
              <w:rPr>
                <w:b/>
                <w:spacing w:val="-2"/>
                <w:sz w:val="20"/>
              </w:rPr>
              <w:t>submission</w:t>
            </w:r>
          </w:p>
        </w:tc>
        <w:tc>
          <w:tcPr>
            <w:tcW w:w="1532" w:type="dxa"/>
          </w:tcPr>
          <w:p w:rsidR="00EA2969" w:rsidRDefault="00EA2969">
            <w:pPr>
              <w:pStyle w:val="TableParagraph"/>
              <w:spacing w:before="88"/>
              <w:rPr>
                <w:sz w:val="16"/>
              </w:rPr>
            </w:pPr>
          </w:p>
          <w:p w:rsidR="00EA2969" w:rsidRDefault="00D457CC">
            <w:pPr>
              <w:pStyle w:val="TableParagraph"/>
              <w:spacing w:before="1"/>
              <w:ind w:left="13" w:right="10"/>
              <w:rPr>
                <w:sz w:val="16"/>
              </w:rPr>
            </w:pPr>
            <w:r>
              <w:rPr>
                <w:sz w:val="16"/>
              </w:rPr>
              <w:t>Poor</w:t>
            </w:r>
            <w:r>
              <w:rPr>
                <w:spacing w:val="-3"/>
                <w:sz w:val="16"/>
              </w:rPr>
              <w:t xml:space="preserve"> </w:t>
            </w:r>
            <w:r>
              <w:rPr>
                <w:sz w:val="16"/>
              </w:rPr>
              <w:t>Unclear</w:t>
            </w:r>
            <w:r>
              <w:rPr>
                <w:spacing w:val="40"/>
                <w:sz w:val="16"/>
              </w:rPr>
              <w:t xml:space="preserve"> </w:t>
            </w:r>
            <w:r>
              <w:rPr>
                <w:sz w:val="16"/>
              </w:rPr>
              <w:t>disorganized</w:t>
            </w:r>
            <w:r>
              <w:rPr>
                <w:spacing w:val="-10"/>
                <w:sz w:val="16"/>
              </w:rPr>
              <w:t xml:space="preserve"> </w:t>
            </w:r>
            <w:r>
              <w:rPr>
                <w:sz w:val="16"/>
              </w:rPr>
              <w:t>document</w:t>
            </w:r>
            <w:r>
              <w:rPr>
                <w:spacing w:val="40"/>
                <w:sz w:val="16"/>
              </w:rPr>
              <w:t xml:space="preserve"> </w:t>
            </w:r>
            <w:r>
              <w:rPr>
                <w:sz w:val="16"/>
              </w:rPr>
              <w:t>late</w:t>
            </w:r>
            <w:r>
              <w:rPr>
                <w:spacing w:val="-5"/>
                <w:sz w:val="16"/>
              </w:rPr>
              <w:t xml:space="preserve"> </w:t>
            </w:r>
            <w:r>
              <w:rPr>
                <w:sz w:val="16"/>
              </w:rPr>
              <w:t>submission</w:t>
            </w:r>
          </w:p>
        </w:tc>
        <w:tc>
          <w:tcPr>
            <w:tcW w:w="1618" w:type="dxa"/>
          </w:tcPr>
          <w:p w:rsidR="00EA2969" w:rsidRDefault="00D457CC">
            <w:pPr>
              <w:pStyle w:val="TableParagraph"/>
              <w:spacing w:before="179"/>
              <w:ind w:left="13"/>
              <w:rPr>
                <w:sz w:val="16"/>
              </w:rPr>
            </w:pPr>
            <w:r>
              <w:rPr>
                <w:sz w:val="16"/>
              </w:rPr>
              <w:t>Somewhat clear with</w:t>
            </w:r>
            <w:r>
              <w:rPr>
                <w:spacing w:val="40"/>
                <w:sz w:val="16"/>
              </w:rPr>
              <w:t xml:space="preserve"> </w:t>
            </w:r>
            <w:r>
              <w:rPr>
                <w:sz w:val="16"/>
              </w:rPr>
              <w:t>lack</w:t>
            </w:r>
            <w:r>
              <w:rPr>
                <w:spacing w:val="-10"/>
                <w:sz w:val="16"/>
              </w:rPr>
              <w:t xml:space="preserve"> </w:t>
            </w:r>
            <w:r>
              <w:rPr>
                <w:sz w:val="16"/>
              </w:rPr>
              <w:t>of</w:t>
            </w:r>
            <w:r>
              <w:rPr>
                <w:spacing w:val="-10"/>
                <w:sz w:val="16"/>
              </w:rPr>
              <w:t xml:space="preserve"> </w:t>
            </w:r>
            <w:r>
              <w:rPr>
                <w:sz w:val="16"/>
              </w:rPr>
              <w:t>organization</w:t>
            </w:r>
            <w:r>
              <w:rPr>
                <w:spacing w:val="-10"/>
                <w:sz w:val="16"/>
              </w:rPr>
              <w:t xml:space="preserve"> </w:t>
            </w:r>
            <w:r>
              <w:rPr>
                <w:sz w:val="16"/>
              </w:rPr>
              <w:t>and</w:t>
            </w:r>
            <w:r>
              <w:rPr>
                <w:spacing w:val="40"/>
                <w:sz w:val="16"/>
              </w:rPr>
              <w:t xml:space="preserve"> </w:t>
            </w:r>
            <w:r>
              <w:rPr>
                <w:sz w:val="16"/>
              </w:rPr>
              <w:t>structuring</w:t>
            </w:r>
            <w:r>
              <w:rPr>
                <w:spacing w:val="-3"/>
                <w:sz w:val="16"/>
              </w:rPr>
              <w:t xml:space="preserve"> </w:t>
            </w:r>
            <w:r>
              <w:rPr>
                <w:sz w:val="16"/>
              </w:rPr>
              <w:t>late</w:t>
            </w:r>
            <w:r>
              <w:rPr>
                <w:spacing w:val="40"/>
                <w:sz w:val="16"/>
              </w:rPr>
              <w:t xml:space="preserve"> </w:t>
            </w:r>
            <w:r>
              <w:rPr>
                <w:spacing w:val="-2"/>
                <w:sz w:val="16"/>
              </w:rPr>
              <w:t>submission</w:t>
            </w:r>
          </w:p>
        </w:tc>
        <w:tc>
          <w:tcPr>
            <w:tcW w:w="1894" w:type="dxa"/>
          </w:tcPr>
          <w:p w:rsidR="00EA2969" w:rsidRDefault="00EA2969">
            <w:pPr>
              <w:pStyle w:val="TableParagraph"/>
              <w:spacing w:before="86"/>
              <w:rPr>
                <w:sz w:val="16"/>
              </w:rPr>
            </w:pPr>
          </w:p>
          <w:p w:rsidR="00EA2969" w:rsidRDefault="00D457CC">
            <w:pPr>
              <w:pStyle w:val="TableParagraph"/>
              <w:ind w:left="13" w:right="38"/>
              <w:jc w:val="both"/>
              <w:rPr>
                <w:sz w:val="16"/>
              </w:rPr>
            </w:pPr>
            <w:r>
              <w:rPr>
                <w:sz w:val="16"/>
              </w:rPr>
              <w:t>Somewhat</w:t>
            </w:r>
            <w:r>
              <w:rPr>
                <w:spacing w:val="-10"/>
                <w:sz w:val="16"/>
              </w:rPr>
              <w:t xml:space="preserve"> </w:t>
            </w:r>
            <w:r>
              <w:rPr>
                <w:sz w:val="16"/>
              </w:rPr>
              <w:t>clear</w:t>
            </w:r>
            <w:r>
              <w:rPr>
                <w:spacing w:val="-10"/>
                <w:sz w:val="16"/>
              </w:rPr>
              <w:t xml:space="preserve"> </w:t>
            </w:r>
            <w:r>
              <w:rPr>
                <w:sz w:val="16"/>
              </w:rPr>
              <w:t>with</w:t>
            </w:r>
            <w:r>
              <w:rPr>
                <w:spacing w:val="-8"/>
                <w:sz w:val="16"/>
              </w:rPr>
              <w:t xml:space="preserve"> </w:t>
            </w:r>
            <w:r>
              <w:rPr>
                <w:sz w:val="16"/>
              </w:rPr>
              <w:t>lack</w:t>
            </w:r>
            <w:r>
              <w:rPr>
                <w:spacing w:val="-10"/>
                <w:sz w:val="16"/>
              </w:rPr>
              <w:t xml:space="preserve"> </w:t>
            </w:r>
            <w:r>
              <w:rPr>
                <w:sz w:val="16"/>
              </w:rPr>
              <w:t>of</w:t>
            </w:r>
            <w:r>
              <w:rPr>
                <w:spacing w:val="40"/>
                <w:sz w:val="16"/>
              </w:rPr>
              <w:t xml:space="preserve"> </w:t>
            </w:r>
            <w:r>
              <w:rPr>
                <w:sz w:val="16"/>
              </w:rPr>
              <w:t>organization</w:t>
            </w:r>
            <w:r>
              <w:rPr>
                <w:spacing w:val="-7"/>
                <w:sz w:val="16"/>
              </w:rPr>
              <w:t xml:space="preserve"> </w:t>
            </w:r>
            <w:r>
              <w:rPr>
                <w:sz w:val="16"/>
              </w:rPr>
              <w:t>and</w:t>
            </w:r>
            <w:r>
              <w:rPr>
                <w:spacing w:val="-5"/>
                <w:sz w:val="16"/>
              </w:rPr>
              <w:t xml:space="preserve"> </w:t>
            </w:r>
            <w:r>
              <w:rPr>
                <w:sz w:val="16"/>
              </w:rPr>
              <w:t>structuring</w:t>
            </w:r>
            <w:r>
              <w:rPr>
                <w:spacing w:val="40"/>
                <w:sz w:val="16"/>
              </w:rPr>
              <w:t xml:space="preserve"> </w:t>
            </w:r>
            <w:r>
              <w:rPr>
                <w:sz w:val="16"/>
              </w:rPr>
              <w:t>on time submission</w:t>
            </w:r>
          </w:p>
        </w:tc>
        <w:tc>
          <w:tcPr>
            <w:tcW w:w="2141" w:type="dxa"/>
          </w:tcPr>
          <w:p w:rsidR="00EA2969" w:rsidRDefault="00EA2969">
            <w:pPr>
              <w:pStyle w:val="TableParagraph"/>
              <w:spacing w:before="86"/>
              <w:rPr>
                <w:sz w:val="16"/>
              </w:rPr>
            </w:pPr>
          </w:p>
          <w:p w:rsidR="00EA2969" w:rsidRDefault="00D457CC">
            <w:pPr>
              <w:pStyle w:val="TableParagraph"/>
              <w:ind w:left="15" w:right="46"/>
              <w:rPr>
                <w:sz w:val="16"/>
              </w:rPr>
            </w:pPr>
            <w:r>
              <w:rPr>
                <w:sz w:val="16"/>
              </w:rPr>
              <w:t>Reasonably</w:t>
            </w:r>
            <w:r>
              <w:rPr>
                <w:spacing w:val="-10"/>
                <w:sz w:val="16"/>
              </w:rPr>
              <w:t xml:space="preserve"> </w:t>
            </w:r>
            <w:r>
              <w:rPr>
                <w:sz w:val="16"/>
              </w:rPr>
              <w:t>clear</w:t>
            </w:r>
            <w:r>
              <w:rPr>
                <w:spacing w:val="-10"/>
                <w:sz w:val="16"/>
              </w:rPr>
              <w:t xml:space="preserve"> </w:t>
            </w:r>
            <w:r>
              <w:rPr>
                <w:sz w:val="16"/>
              </w:rPr>
              <w:t>and</w:t>
            </w:r>
            <w:r>
              <w:rPr>
                <w:spacing w:val="-10"/>
                <w:sz w:val="16"/>
              </w:rPr>
              <w:t xml:space="preserve"> </w:t>
            </w:r>
            <w:r>
              <w:rPr>
                <w:sz w:val="16"/>
              </w:rPr>
              <w:t>organized</w:t>
            </w:r>
            <w:r>
              <w:rPr>
                <w:spacing w:val="40"/>
                <w:sz w:val="16"/>
              </w:rPr>
              <w:t xml:space="preserve"> </w:t>
            </w:r>
            <w:r>
              <w:rPr>
                <w:sz w:val="16"/>
              </w:rPr>
              <w:t>with adequate structuring on</w:t>
            </w:r>
            <w:r>
              <w:rPr>
                <w:spacing w:val="40"/>
                <w:sz w:val="16"/>
              </w:rPr>
              <w:t xml:space="preserve"> </w:t>
            </w:r>
            <w:r>
              <w:rPr>
                <w:sz w:val="16"/>
              </w:rPr>
              <w:t>time</w:t>
            </w:r>
            <w:r>
              <w:rPr>
                <w:spacing w:val="-3"/>
                <w:sz w:val="16"/>
              </w:rPr>
              <w:t xml:space="preserve"> </w:t>
            </w:r>
            <w:r>
              <w:rPr>
                <w:sz w:val="16"/>
              </w:rPr>
              <w:t>submission</w:t>
            </w:r>
          </w:p>
        </w:tc>
        <w:tc>
          <w:tcPr>
            <w:tcW w:w="1884" w:type="dxa"/>
          </w:tcPr>
          <w:p w:rsidR="00EA2969" w:rsidRDefault="00EA2969">
            <w:pPr>
              <w:pStyle w:val="TableParagraph"/>
              <w:spacing w:before="88"/>
              <w:rPr>
                <w:sz w:val="16"/>
              </w:rPr>
            </w:pPr>
          </w:p>
          <w:p w:rsidR="00EA2969" w:rsidRDefault="00D457CC">
            <w:pPr>
              <w:pStyle w:val="TableParagraph"/>
              <w:spacing w:before="1"/>
              <w:ind w:left="13" w:right="30"/>
              <w:rPr>
                <w:sz w:val="16"/>
              </w:rPr>
            </w:pPr>
            <w:r>
              <w:rPr>
                <w:sz w:val="16"/>
              </w:rPr>
              <w:t>Highly clear and well-</w:t>
            </w:r>
            <w:r>
              <w:rPr>
                <w:spacing w:val="40"/>
                <w:sz w:val="16"/>
              </w:rPr>
              <w:t xml:space="preserve"> </w:t>
            </w:r>
            <w:r>
              <w:rPr>
                <w:sz w:val="16"/>
              </w:rPr>
              <w:t>structured</w:t>
            </w:r>
            <w:r>
              <w:rPr>
                <w:spacing w:val="-10"/>
                <w:sz w:val="16"/>
              </w:rPr>
              <w:t xml:space="preserve"> </w:t>
            </w:r>
            <w:r>
              <w:rPr>
                <w:sz w:val="16"/>
              </w:rPr>
              <w:t>document,</w:t>
            </w:r>
            <w:r>
              <w:rPr>
                <w:spacing w:val="-10"/>
                <w:sz w:val="16"/>
              </w:rPr>
              <w:t xml:space="preserve"> </w:t>
            </w:r>
            <w:r>
              <w:rPr>
                <w:sz w:val="16"/>
              </w:rPr>
              <w:t>On</w:t>
            </w:r>
            <w:r>
              <w:rPr>
                <w:spacing w:val="40"/>
                <w:sz w:val="16"/>
              </w:rPr>
              <w:t xml:space="preserve"> </w:t>
            </w:r>
            <w:r>
              <w:rPr>
                <w:sz w:val="16"/>
              </w:rPr>
              <w:t>time</w:t>
            </w:r>
            <w:r>
              <w:rPr>
                <w:spacing w:val="-5"/>
                <w:sz w:val="16"/>
              </w:rPr>
              <w:t xml:space="preserve"> </w:t>
            </w:r>
            <w:r>
              <w:rPr>
                <w:sz w:val="16"/>
              </w:rPr>
              <w:t>submit</w:t>
            </w:r>
          </w:p>
        </w:tc>
      </w:tr>
    </w:tbl>
    <w:p w:rsidR="00EA2969" w:rsidRDefault="00EA2969">
      <w:pPr>
        <w:pStyle w:val="BodyText"/>
        <w:spacing w:before="50"/>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56"/>
        <w:gridCol w:w="900"/>
        <w:gridCol w:w="992"/>
      </w:tblGrid>
      <w:tr w:rsidR="00EA2969">
        <w:trPr>
          <w:trHeight w:val="340"/>
        </w:trPr>
        <w:tc>
          <w:tcPr>
            <w:tcW w:w="3956" w:type="dxa"/>
          </w:tcPr>
          <w:p w:rsidR="00EA2969" w:rsidRDefault="00D457CC">
            <w:pPr>
              <w:pStyle w:val="TableParagraph"/>
              <w:spacing w:before="62"/>
              <w:ind w:left="168"/>
              <w:rPr>
                <w:sz w:val="18"/>
              </w:rPr>
            </w:pPr>
            <w:r>
              <w:rPr>
                <w:sz w:val="18"/>
              </w:rPr>
              <w:t>Weighted</w:t>
            </w:r>
            <w:r>
              <w:rPr>
                <w:spacing w:val="-1"/>
                <w:sz w:val="18"/>
              </w:rPr>
              <w:t xml:space="preserve"> </w:t>
            </w:r>
            <w:r>
              <w:rPr>
                <w:sz w:val="18"/>
              </w:rPr>
              <w:t>CLO</w:t>
            </w:r>
            <w:r>
              <w:rPr>
                <w:spacing w:val="-2"/>
                <w:sz w:val="18"/>
              </w:rPr>
              <w:t xml:space="preserve"> </w:t>
            </w:r>
            <w:r>
              <w:rPr>
                <w:sz w:val="18"/>
              </w:rPr>
              <w:t>(Psychomotor</w:t>
            </w:r>
            <w:r>
              <w:rPr>
                <w:spacing w:val="-1"/>
                <w:sz w:val="18"/>
              </w:rPr>
              <w:t xml:space="preserve"> </w:t>
            </w:r>
            <w:r>
              <w:rPr>
                <w:spacing w:val="-2"/>
                <w:sz w:val="18"/>
              </w:rPr>
              <w:t>Score)</w:t>
            </w:r>
          </w:p>
        </w:tc>
        <w:tc>
          <w:tcPr>
            <w:tcW w:w="900" w:type="dxa"/>
          </w:tcPr>
          <w:p w:rsidR="00EA2969" w:rsidRDefault="00EA2969">
            <w:pPr>
              <w:pStyle w:val="TableParagraph"/>
              <w:rPr>
                <w:sz w:val="16"/>
              </w:rPr>
            </w:pPr>
          </w:p>
        </w:tc>
        <w:tc>
          <w:tcPr>
            <w:tcW w:w="992" w:type="dxa"/>
          </w:tcPr>
          <w:p w:rsidR="00EA2969" w:rsidRDefault="00EA2969">
            <w:pPr>
              <w:pStyle w:val="TableParagraph"/>
              <w:rPr>
                <w:sz w:val="16"/>
              </w:rPr>
            </w:pPr>
          </w:p>
        </w:tc>
      </w:tr>
      <w:tr w:rsidR="00EA2969">
        <w:trPr>
          <w:trHeight w:val="421"/>
        </w:trPr>
        <w:tc>
          <w:tcPr>
            <w:tcW w:w="3956" w:type="dxa"/>
          </w:tcPr>
          <w:p w:rsidR="00EA2969" w:rsidRDefault="00EA2969">
            <w:pPr>
              <w:pStyle w:val="TableParagraph"/>
              <w:spacing w:before="16" w:line="204" w:lineRule="exact"/>
              <w:ind w:left="14"/>
              <w:rPr>
                <w:b/>
                <w:sz w:val="18"/>
              </w:rPr>
            </w:pPr>
          </w:p>
          <w:p w:rsidR="00EA2969" w:rsidRDefault="00D457CC">
            <w:pPr>
              <w:pStyle w:val="TableParagraph"/>
              <w:spacing w:line="181" w:lineRule="exact"/>
              <w:ind w:left="14"/>
              <w:rPr>
                <w:sz w:val="16"/>
              </w:rPr>
            </w:pPr>
            <w:r>
              <w:rPr>
                <w:sz w:val="16"/>
              </w:rPr>
              <w:t>Instructor’s</w:t>
            </w:r>
            <w:r>
              <w:rPr>
                <w:spacing w:val="-9"/>
                <w:sz w:val="16"/>
              </w:rPr>
              <w:t xml:space="preserve"> </w:t>
            </w:r>
            <w:r>
              <w:rPr>
                <w:sz w:val="16"/>
              </w:rPr>
              <w:t>Signature</w:t>
            </w:r>
            <w:r>
              <w:rPr>
                <w:spacing w:val="-9"/>
                <w:sz w:val="16"/>
              </w:rPr>
              <w:t xml:space="preserve"> </w:t>
            </w:r>
            <w:r>
              <w:rPr>
                <w:sz w:val="16"/>
              </w:rPr>
              <w:t>with</w:t>
            </w:r>
            <w:r>
              <w:rPr>
                <w:spacing w:val="-7"/>
                <w:sz w:val="16"/>
              </w:rPr>
              <w:t xml:space="preserve"> </w:t>
            </w:r>
            <w:r>
              <w:rPr>
                <w:spacing w:val="-4"/>
                <w:sz w:val="16"/>
              </w:rPr>
              <w:t>Date</w:t>
            </w:r>
          </w:p>
        </w:tc>
        <w:tc>
          <w:tcPr>
            <w:tcW w:w="900" w:type="dxa"/>
          </w:tcPr>
          <w:p w:rsidR="00EA2969" w:rsidRDefault="00EA2969">
            <w:pPr>
              <w:pStyle w:val="TableParagraph"/>
              <w:rPr>
                <w:sz w:val="16"/>
              </w:rPr>
            </w:pPr>
          </w:p>
        </w:tc>
        <w:tc>
          <w:tcPr>
            <w:tcW w:w="992" w:type="dxa"/>
          </w:tcPr>
          <w:p w:rsidR="00EA2969" w:rsidRDefault="00EA2969">
            <w:pPr>
              <w:pStyle w:val="TableParagraph"/>
              <w:rPr>
                <w:sz w:val="16"/>
              </w:rPr>
            </w:pPr>
          </w:p>
        </w:tc>
      </w:tr>
    </w:tbl>
    <w:p w:rsidR="00EA2969" w:rsidRDefault="00EA2969">
      <w:pPr>
        <w:rPr>
          <w:sz w:val="16"/>
        </w:rPr>
        <w:sectPr w:rsidR="00EA2969">
          <w:pgSz w:w="11910" w:h="16850"/>
          <w:pgMar w:top="920" w:right="0" w:bottom="280" w:left="960" w:header="720" w:footer="720" w:gutter="0"/>
          <w:cols w:space="720"/>
        </w:sectPr>
      </w:pPr>
    </w:p>
    <w:p w:rsidR="00EA2969" w:rsidRDefault="00EA2969">
      <w:pPr>
        <w:pStyle w:val="BodyText"/>
        <w:spacing w:before="35"/>
        <w:rPr>
          <w:sz w:val="26"/>
        </w:rPr>
      </w:pPr>
    </w:p>
    <w:p w:rsidR="00EA2969" w:rsidRDefault="00D457CC">
      <w:pPr>
        <w:pStyle w:val="Heading2"/>
        <w:spacing w:line="690" w:lineRule="atLeast"/>
        <w:ind w:right="38" w:hanging="15"/>
      </w:pPr>
      <w:r>
        <w:rPr>
          <w:smallCaps/>
          <w:spacing w:val="-2"/>
        </w:rPr>
        <w:t>Objective Theory</w:t>
      </w:r>
    </w:p>
    <w:p w:rsidR="00EA2969" w:rsidRDefault="00D457CC">
      <w:pPr>
        <w:spacing w:before="58"/>
        <w:ind w:left="68" w:right="3383"/>
        <w:jc w:val="center"/>
        <w:rPr>
          <w:b/>
          <w:sz w:val="32"/>
        </w:rPr>
      </w:pPr>
      <w:r>
        <w:br w:type="column"/>
      </w:r>
      <w:r>
        <w:rPr>
          <w:b/>
          <w:sz w:val="32"/>
        </w:rPr>
        <w:lastRenderedPageBreak/>
        <w:t>Lab</w:t>
      </w:r>
      <w:r>
        <w:rPr>
          <w:b/>
          <w:spacing w:val="-9"/>
          <w:sz w:val="32"/>
        </w:rPr>
        <w:t xml:space="preserve"> </w:t>
      </w:r>
      <w:r>
        <w:rPr>
          <w:b/>
          <w:sz w:val="32"/>
        </w:rPr>
        <w:t>Session:</w:t>
      </w:r>
      <w:r>
        <w:rPr>
          <w:b/>
          <w:spacing w:val="-9"/>
          <w:sz w:val="32"/>
        </w:rPr>
        <w:t xml:space="preserve"> </w:t>
      </w:r>
      <w:r>
        <w:rPr>
          <w:b/>
          <w:spacing w:val="-5"/>
          <w:sz w:val="32"/>
        </w:rPr>
        <w:t>05</w:t>
      </w:r>
    </w:p>
    <w:p w:rsidR="00EA2969" w:rsidRDefault="00EA2969">
      <w:pPr>
        <w:pStyle w:val="BodyText"/>
        <w:spacing w:before="223"/>
        <w:rPr>
          <w:b/>
          <w:sz w:val="32"/>
        </w:rPr>
      </w:pPr>
    </w:p>
    <w:p w:rsidR="00EA2969" w:rsidRDefault="00D457CC">
      <w:pPr>
        <w:ind w:right="3383"/>
        <w:jc w:val="center"/>
        <w:rPr>
          <w:sz w:val="28"/>
        </w:rPr>
      </w:pPr>
      <w:r>
        <w:rPr>
          <w:sz w:val="28"/>
        </w:rPr>
        <w:t>To</w:t>
      </w:r>
      <w:r>
        <w:rPr>
          <w:spacing w:val="-3"/>
          <w:sz w:val="28"/>
        </w:rPr>
        <w:t xml:space="preserve"> </w:t>
      </w:r>
      <w:r>
        <w:rPr>
          <w:b/>
          <w:sz w:val="28"/>
        </w:rPr>
        <w:t>practice</w:t>
      </w:r>
      <w:r>
        <w:rPr>
          <w:b/>
          <w:spacing w:val="-3"/>
          <w:sz w:val="28"/>
        </w:rPr>
        <w:t xml:space="preserve"> </w:t>
      </w:r>
      <w:r>
        <w:rPr>
          <w:sz w:val="28"/>
        </w:rPr>
        <w:t>with</w:t>
      </w:r>
      <w:r>
        <w:rPr>
          <w:spacing w:val="-2"/>
          <w:sz w:val="28"/>
        </w:rPr>
        <w:t xml:space="preserve"> </w:t>
      </w:r>
      <w:r>
        <w:rPr>
          <w:sz w:val="28"/>
        </w:rPr>
        <w:t>the</w:t>
      </w:r>
      <w:r>
        <w:rPr>
          <w:spacing w:val="-6"/>
          <w:sz w:val="28"/>
        </w:rPr>
        <w:t xml:space="preserve"> </w:t>
      </w:r>
      <w:r>
        <w:rPr>
          <w:sz w:val="28"/>
        </w:rPr>
        <w:t>MS</w:t>
      </w:r>
      <w:r>
        <w:rPr>
          <w:spacing w:val="-3"/>
          <w:sz w:val="28"/>
        </w:rPr>
        <w:t xml:space="preserve"> </w:t>
      </w:r>
      <w:r>
        <w:rPr>
          <w:sz w:val="28"/>
        </w:rPr>
        <w:t>Excel</w:t>
      </w:r>
      <w:r>
        <w:rPr>
          <w:spacing w:val="-2"/>
          <w:sz w:val="28"/>
        </w:rPr>
        <w:t xml:space="preserve"> environment</w:t>
      </w:r>
    </w:p>
    <w:p w:rsidR="00EA2969" w:rsidRDefault="00EA2969">
      <w:pPr>
        <w:jc w:val="center"/>
        <w:rPr>
          <w:sz w:val="28"/>
        </w:rPr>
        <w:sectPr w:rsidR="00EA2969">
          <w:pgSz w:w="11910" w:h="16850"/>
          <w:pgMar w:top="1320" w:right="0" w:bottom="280" w:left="960" w:header="720" w:footer="720" w:gutter="0"/>
          <w:cols w:num="2" w:space="720" w:equalWidth="0">
            <w:col w:w="1694" w:space="663"/>
            <w:col w:w="8593"/>
          </w:cols>
        </w:sectPr>
      </w:pPr>
    </w:p>
    <w:p w:rsidR="00EA2969" w:rsidRDefault="00D457CC">
      <w:pPr>
        <w:pStyle w:val="BodyText"/>
        <w:ind w:left="115" w:right="1137" w:hanging="10"/>
        <w:jc w:val="both"/>
      </w:pPr>
      <w:r>
        <w:lastRenderedPageBreak/>
        <w:t>Microsoft Excel is a spreadsheet editor developed by Microsoft. It features calculation or computation capabilities, graphing tools, pivot tables, and a macro programming language called Visual Basic for Applications. It allows users to store, organize, and analyze information. Excel forms part of the Microsoft 365 suite of software.</w:t>
      </w:r>
    </w:p>
    <w:p w:rsidR="00EA2969" w:rsidRDefault="00EA2969">
      <w:pPr>
        <w:pStyle w:val="BodyText"/>
        <w:spacing w:before="89"/>
      </w:pPr>
    </w:p>
    <w:p w:rsidR="00EA2969" w:rsidRDefault="00D457CC">
      <w:pPr>
        <w:pStyle w:val="Heading4"/>
        <w:spacing w:before="1" w:line="320" w:lineRule="exact"/>
        <w:ind w:left="105"/>
      </w:pPr>
      <w:r>
        <w:rPr>
          <w:spacing w:val="-2"/>
        </w:rPr>
        <w:t>Ribbon</w:t>
      </w:r>
    </w:p>
    <w:p w:rsidR="00EA2969" w:rsidRDefault="00D457CC">
      <w:pPr>
        <w:pStyle w:val="BodyText"/>
        <w:spacing w:after="4"/>
        <w:ind w:left="115" w:right="1139" w:hanging="10"/>
        <w:jc w:val="both"/>
      </w:pPr>
      <w:r>
        <w:t>MS Excel follows the same appearance as MS Word by using a Ribbon. Some tabs and menu items on the Ribbon are standard and same as MS Word, while others are specialized for MS Excel use and functions.</w:t>
      </w:r>
    </w:p>
    <w:p w:rsidR="00EA2969" w:rsidRDefault="00D457CC">
      <w:pPr>
        <w:pStyle w:val="BodyText"/>
        <w:ind w:left="837"/>
      </w:pPr>
      <w:r>
        <w:rPr>
          <w:noProof/>
        </w:rPr>
        <w:drawing>
          <wp:inline distT="0" distB="0" distL="0" distR="0">
            <wp:extent cx="5765326" cy="1158811"/>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12" cstate="print"/>
                    <a:stretch>
                      <a:fillRect/>
                    </a:stretch>
                  </pic:blipFill>
                  <pic:spPr>
                    <a:xfrm>
                      <a:off x="0" y="0"/>
                      <a:ext cx="5765326" cy="1158811"/>
                    </a:xfrm>
                    <a:prstGeom prst="rect">
                      <a:avLst/>
                    </a:prstGeom>
                  </pic:spPr>
                </pic:pic>
              </a:graphicData>
            </a:graphic>
          </wp:inline>
        </w:drawing>
      </w:r>
    </w:p>
    <w:p w:rsidR="00EA2969" w:rsidRDefault="00D457CC">
      <w:pPr>
        <w:pStyle w:val="BodyText"/>
        <w:spacing w:line="247" w:lineRule="auto"/>
        <w:ind w:left="115" w:right="1124" w:hanging="10"/>
        <w:jc w:val="both"/>
      </w:pPr>
      <w:r>
        <w:t>Each</w:t>
      </w:r>
      <w:r>
        <w:rPr>
          <w:spacing w:val="-2"/>
        </w:rPr>
        <w:t xml:space="preserve"> </w:t>
      </w:r>
      <w:r>
        <w:t>tab in</w:t>
      </w:r>
      <w:r>
        <w:rPr>
          <w:spacing w:val="-2"/>
        </w:rPr>
        <w:t xml:space="preserve"> </w:t>
      </w:r>
      <w:r>
        <w:t>the</w:t>
      </w:r>
      <w:r>
        <w:rPr>
          <w:spacing w:val="-1"/>
        </w:rPr>
        <w:t xml:space="preserve"> </w:t>
      </w:r>
      <w:r>
        <w:t>ribbon</w:t>
      </w:r>
      <w:r>
        <w:rPr>
          <w:spacing w:val="-2"/>
        </w:rPr>
        <w:t xml:space="preserve"> </w:t>
      </w:r>
      <w:r>
        <w:t>contains</w:t>
      </w:r>
      <w:r>
        <w:rPr>
          <w:spacing w:val="-2"/>
        </w:rPr>
        <w:t xml:space="preserve"> </w:t>
      </w:r>
      <w:r>
        <w:t>several groups</w:t>
      </w:r>
      <w:r>
        <w:rPr>
          <w:spacing w:val="-2"/>
        </w:rPr>
        <w:t xml:space="preserve"> </w:t>
      </w:r>
      <w:r>
        <w:t>of</w:t>
      </w:r>
      <w:r>
        <w:rPr>
          <w:spacing w:val="-1"/>
        </w:rPr>
        <w:t xml:space="preserve"> </w:t>
      </w:r>
      <w:r>
        <w:t>related commands. Some groups also have</w:t>
      </w:r>
      <w:r>
        <w:rPr>
          <w:spacing w:val="-1"/>
        </w:rPr>
        <w:t xml:space="preserve"> </w:t>
      </w:r>
      <w:r>
        <w:t>a small</w:t>
      </w:r>
      <w:r>
        <w:rPr>
          <w:spacing w:val="-2"/>
        </w:rPr>
        <w:t xml:space="preserve"> </w:t>
      </w:r>
      <w:r>
        <w:t>arrow</w:t>
      </w:r>
      <w:r>
        <w:rPr>
          <w:spacing w:val="-3"/>
        </w:rPr>
        <w:t xml:space="preserve"> </w:t>
      </w:r>
      <w:r>
        <w:t>in the bottom- right corner for even more options.</w:t>
      </w:r>
    </w:p>
    <w:p w:rsidR="00EA2969" w:rsidRDefault="00D457CC">
      <w:pPr>
        <w:pStyle w:val="Heading4"/>
        <w:spacing w:before="225"/>
        <w:ind w:left="189"/>
      </w:pPr>
      <w:r>
        <w:rPr>
          <w:spacing w:val="-2"/>
        </w:rPr>
        <w:t>Worksheet</w:t>
      </w:r>
    </w:p>
    <w:p w:rsidR="00EA2969" w:rsidRDefault="00D457CC">
      <w:pPr>
        <w:pStyle w:val="BodyText"/>
        <w:spacing w:before="24"/>
        <w:ind w:left="105"/>
        <w:jc w:val="both"/>
      </w:pPr>
      <w:r>
        <w:t>When</w:t>
      </w:r>
      <w:r>
        <w:rPr>
          <w:spacing w:val="-5"/>
        </w:rPr>
        <w:t xml:space="preserve"> </w:t>
      </w:r>
      <w:r>
        <w:t>Excel</w:t>
      </w:r>
      <w:r>
        <w:rPr>
          <w:spacing w:val="-4"/>
        </w:rPr>
        <w:t xml:space="preserve"> </w:t>
      </w:r>
      <w:r>
        <w:t>starts,</w:t>
      </w:r>
      <w:r>
        <w:rPr>
          <w:spacing w:val="-4"/>
        </w:rPr>
        <w:t xml:space="preserve"> </w:t>
      </w:r>
      <w:r>
        <w:t>a</w:t>
      </w:r>
      <w:r>
        <w:rPr>
          <w:spacing w:val="-3"/>
        </w:rPr>
        <w:t xml:space="preserve"> </w:t>
      </w:r>
      <w:r>
        <w:t>blank</w:t>
      </w:r>
      <w:r>
        <w:rPr>
          <w:spacing w:val="-3"/>
        </w:rPr>
        <w:t xml:space="preserve"> </w:t>
      </w:r>
      <w:r>
        <w:t>workbook</w:t>
      </w:r>
      <w:r>
        <w:rPr>
          <w:spacing w:val="-4"/>
        </w:rPr>
        <w:t xml:space="preserve"> </w:t>
      </w:r>
      <w:r>
        <w:t>is</w:t>
      </w:r>
      <w:r>
        <w:rPr>
          <w:spacing w:val="-5"/>
        </w:rPr>
        <w:t xml:space="preserve"> </w:t>
      </w:r>
      <w:r>
        <w:t>open</w:t>
      </w:r>
      <w:r>
        <w:rPr>
          <w:spacing w:val="-4"/>
        </w:rPr>
        <w:t xml:space="preserve"> </w:t>
      </w:r>
      <w:r>
        <w:t>by</w:t>
      </w:r>
      <w:r>
        <w:rPr>
          <w:spacing w:val="-7"/>
        </w:rPr>
        <w:t xml:space="preserve"> </w:t>
      </w:r>
      <w:r>
        <w:t>default.</w:t>
      </w:r>
      <w:r>
        <w:rPr>
          <w:spacing w:val="-2"/>
        </w:rPr>
        <w:t xml:space="preserve"> </w:t>
      </w:r>
      <w:r>
        <w:t>A</w:t>
      </w:r>
      <w:r>
        <w:rPr>
          <w:spacing w:val="-5"/>
        </w:rPr>
        <w:t xml:space="preserve"> </w:t>
      </w:r>
      <w:r>
        <w:t>workbook</w:t>
      </w:r>
      <w:r>
        <w:rPr>
          <w:spacing w:val="-5"/>
        </w:rPr>
        <w:t xml:space="preserve"> </w:t>
      </w:r>
      <w:r>
        <w:t>is</w:t>
      </w:r>
      <w:r>
        <w:rPr>
          <w:spacing w:val="-4"/>
        </w:rPr>
        <w:t xml:space="preserve"> </w:t>
      </w:r>
      <w:r>
        <w:t>just</w:t>
      </w:r>
      <w:r>
        <w:rPr>
          <w:spacing w:val="-5"/>
        </w:rPr>
        <w:t xml:space="preserve"> </w:t>
      </w:r>
      <w:r>
        <w:t>an</w:t>
      </w:r>
      <w:r>
        <w:rPr>
          <w:spacing w:val="-4"/>
        </w:rPr>
        <w:t xml:space="preserve"> </w:t>
      </w:r>
      <w:r>
        <w:t>Excel</w:t>
      </w:r>
      <w:r>
        <w:rPr>
          <w:spacing w:val="-4"/>
        </w:rPr>
        <w:t xml:space="preserve"> </w:t>
      </w:r>
      <w:r>
        <w:rPr>
          <w:spacing w:val="-2"/>
        </w:rPr>
        <w:t>file.</w:t>
      </w:r>
    </w:p>
    <w:p w:rsidR="00EA2969" w:rsidRDefault="00D457CC">
      <w:pPr>
        <w:pStyle w:val="BodyText"/>
        <w:spacing w:before="7"/>
        <w:rPr>
          <w:sz w:val="8"/>
        </w:rPr>
      </w:pPr>
      <w:r>
        <w:rPr>
          <w:noProof/>
        </w:rPr>
        <w:drawing>
          <wp:anchor distT="0" distB="0" distL="0" distR="0" simplePos="0" relativeHeight="251708416" behindDoc="1" locked="0" layoutInCell="1" allowOverlap="1">
            <wp:simplePos x="0" y="0"/>
            <wp:positionH relativeFrom="page">
              <wp:posOffset>1141094</wp:posOffset>
            </wp:positionH>
            <wp:positionV relativeFrom="paragraph">
              <wp:posOffset>78541</wp:posOffset>
            </wp:positionV>
            <wp:extent cx="5754196" cy="3536632"/>
            <wp:effectExtent l="0" t="0" r="0" b="0"/>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13" cstate="print"/>
                    <a:stretch>
                      <a:fillRect/>
                    </a:stretch>
                  </pic:blipFill>
                  <pic:spPr>
                    <a:xfrm>
                      <a:off x="0" y="0"/>
                      <a:ext cx="5754196" cy="3536632"/>
                    </a:xfrm>
                    <a:prstGeom prst="rect">
                      <a:avLst/>
                    </a:prstGeom>
                  </pic:spPr>
                </pic:pic>
              </a:graphicData>
            </a:graphic>
          </wp:anchor>
        </w:drawing>
      </w:r>
    </w:p>
    <w:p w:rsidR="00EA2969" w:rsidRDefault="00D457CC">
      <w:pPr>
        <w:spacing w:line="247" w:lineRule="auto"/>
        <w:ind w:left="115" w:right="1129" w:hanging="10"/>
        <w:jc w:val="both"/>
      </w:pPr>
      <w:r>
        <w:t>A</w:t>
      </w:r>
      <w:r>
        <w:rPr>
          <w:spacing w:val="-8"/>
        </w:rPr>
        <w:t xml:space="preserve"> </w:t>
      </w:r>
      <w:r>
        <w:t>workbook</w:t>
      </w:r>
      <w:r>
        <w:rPr>
          <w:spacing w:val="-10"/>
        </w:rPr>
        <w:t xml:space="preserve"> </w:t>
      </w:r>
      <w:r>
        <w:t>contains</w:t>
      </w:r>
      <w:r>
        <w:rPr>
          <w:spacing w:val="-6"/>
        </w:rPr>
        <w:t xml:space="preserve"> </w:t>
      </w:r>
      <w:r>
        <w:t>several</w:t>
      </w:r>
      <w:r>
        <w:rPr>
          <w:spacing w:val="-6"/>
        </w:rPr>
        <w:t xml:space="preserve"> </w:t>
      </w:r>
      <w:r>
        <w:t>worksheets.</w:t>
      </w:r>
      <w:r>
        <w:rPr>
          <w:spacing w:val="-6"/>
        </w:rPr>
        <w:t xml:space="preserve"> </w:t>
      </w:r>
      <w:r>
        <w:t>A</w:t>
      </w:r>
      <w:r>
        <w:rPr>
          <w:spacing w:val="-8"/>
        </w:rPr>
        <w:t xml:space="preserve"> </w:t>
      </w:r>
      <w:r>
        <w:t>worksheet</w:t>
      </w:r>
      <w:r>
        <w:rPr>
          <w:spacing w:val="-8"/>
        </w:rPr>
        <w:t xml:space="preserve"> </w:t>
      </w:r>
      <w:r>
        <w:t>(also</w:t>
      </w:r>
      <w:r>
        <w:rPr>
          <w:spacing w:val="-7"/>
        </w:rPr>
        <w:t xml:space="preserve"> </w:t>
      </w:r>
      <w:r>
        <w:t>known</w:t>
      </w:r>
      <w:r>
        <w:rPr>
          <w:spacing w:val="-7"/>
        </w:rPr>
        <w:t xml:space="preserve"> </w:t>
      </w:r>
      <w:r>
        <w:t>as</w:t>
      </w:r>
      <w:r>
        <w:rPr>
          <w:spacing w:val="-6"/>
        </w:rPr>
        <w:t xml:space="preserve"> </w:t>
      </w:r>
      <w:r>
        <w:t>a</w:t>
      </w:r>
      <w:r>
        <w:rPr>
          <w:spacing w:val="-7"/>
        </w:rPr>
        <w:t xml:space="preserve"> </w:t>
      </w:r>
      <w:r>
        <w:t>spreadsheet,</w:t>
      </w:r>
      <w:r>
        <w:rPr>
          <w:spacing w:val="-7"/>
        </w:rPr>
        <w:t xml:space="preserve"> </w:t>
      </w:r>
      <w:r>
        <w:t>or</w:t>
      </w:r>
      <w:r>
        <w:rPr>
          <w:spacing w:val="-6"/>
        </w:rPr>
        <w:t xml:space="preserve"> </w:t>
      </w:r>
      <w:r>
        <w:t>sheet)</w:t>
      </w:r>
      <w:r>
        <w:rPr>
          <w:spacing w:val="-6"/>
        </w:rPr>
        <w:t xml:space="preserve"> </w:t>
      </w:r>
      <w:r>
        <w:t>consists</w:t>
      </w:r>
      <w:r>
        <w:rPr>
          <w:spacing w:val="-6"/>
        </w:rPr>
        <w:t xml:space="preserve"> </w:t>
      </w:r>
      <w:r>
        <w:t>of</w:t>
      </w:r>
      <w:r>
        <w:rPr>
          <w:spacing w:val="-6"/>
        </w:rPr>
        <w:t xml:space="preserve"> </w:t>
      </w:r>
      <w:r>
        <w:t>cells in which users can enter and calculate data. The cells are organized into columns and rows. The worksheets within an excel file can be switched by clicking on the desired tab at the bottom of the Excel window. Sheets can also be renamed by right-clicking on them and selecting the rename option.</w:t>
      </w:r>
    </w:p>
    <w:p w:rsidR="00EA2969" w:rsidRDefault="00EA2969">
      <w:pPr>
        <w:spacing w:line="247" w:lineRule="auto"/>
        <w:jc w:val="both"/>
        <w:sectPr w:rsidR="00EA2969">
          <w:type w:val="continuous"/>
          <w:pgSz w:w="11910" w:h="16850"/>
          <w:pgMar w:top="1620" w:right="0" w:bottom="280" w:left="960" w:header="720" w:footer="720" w:gutter="0"/>
          <w:cols w:space="720"/>
        </w:sectPr>
      </w:pPr>
    </w:p>
    <w:p w:rsidR="00EA2969" w:rsidRDefault="00EA2969">
      <w:pPr>
        <w:pStyle w:val="BodyText"/>
        <w:spacing w:before="36"/>
      </w:pPr>
    </w:p>
    <w:p w:rsidR="00EA2969" w:rsidRDefault="00D457CC">
      <w:pPr>
        <w:ind w:left="120"/>
        <w:rPr>
          <w:b/>
          <w:sz w:val="20"/>
        </w:rPr>
      </w:pPr>
      <w:r>
        <w:rPr>
          <w:b/>
          <w:sz w:val="20"/>
        </w:rPr>
        <w:t>The</w:t>
      </w:r>
      <w:r>
        <w:rPr>
          <w:b/>
          <w:spacing w:val="-3"/>
          <w:sz w:val="20"/>
        </w:rPr>
        <w:t xml:space="preserve"> </w:t>
      </w:r>
      <w:r>
        <w:rPr>
          <w:b/>
          <w:sz w:val="20"/>
        </w:rPr>
        <w:t>Quick</w:t>
      </w:r>
      <w:r>
        <w:rPr>
          <w:b/>
          <w:spacing w:val="-8"/>
          <w:sz w:val="20"/>
        </w:rPr>
        <w:t xml:space="preserve"> </w:t>
      </w:r>
      <w:r>
        <w:rPr>
          <w:b/>
          <w:sz w:val="20"/>
        </w:rPr>
        <w:t>Access</w:t>
      </w:r>
      <w:r>
        <w:rPr>
          <w:b/>
          <w:spacing w:val="-3"/>
          <w:sz w:val="20"/>
        </w:rPr>
        <w:t xml:space="preserve"> </w:t>
      </w:r>
      <w:r>
        <w:rPr>
          <w:b/>
          <w:spacing w:val="-2"/>
          <w:sz w:val="20"/>
        </w:rPr>
        <w:t>Toolbar</w:t>
      </w:r>
    </w:p>
    <w:p w:rsidR="00EA2969" w:rsidRDefault="00D457CC">
      <w:pPr>
        <w:pStyle w:val="BodyText"/>
        <w:spacing w:before="7"/>
        <w:rPr>
          <w:b/>
        </w:rPr>
      </w:pPr>
      <w:r>
        <w:rPr>
          <w:noProof/>
        </w:rPr>
        <w:drawing>
          <wp:anchor distT="0" distB="0" distL="0" distR="0" simplePos="0" relativeHeight="251709440" behindDoc="1" locked="0" layoutInCell="1" allowOverlap="1">
            <wp:simplePos x="0" y="0"/>
            <wp:positionH relativeFrom="page">
              <wp:posOffset>1437005</wp:posOffset>
            </wp:positionH>
            <wp:positionV relativeFrom="paragraph">
              <wp:posOffset>165886</wp:posOffset>
            </wp:positionV>
            <wp:extent cx="1362709" cy="238125"/>
            <wp:effectExtent l="0" t="0" r="0" b="0"/>
            <wp:wrapTopAndBottom/>
            <wp:docPr id="144" name="Image 144" descr="Quick Access Toolb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descr="Quick Access Toolbar"/>
                    <pic:cNvPicPr/>
                  </pic:nvPicPr>
                  <pic:blipFill>
                    <a:blip r:embed="rId114" cstate="print"/>
                    <a:stretch>
                      <a:fillRect/>
                    </a:stretch>
                  </pic:blipFill>
                  <pic:spPr>
                    <a:xfrm>
                      <a:off x="0" y="0"/>
                      <a:ext cx="1362709" cy="238125"/>
                    </a:xfrm>
                    <a:prstGeom prst="rect">
                      <a:avLst/>
                    </a:prstGeom>
                  </pic:spPr>
                </pic:pic>
              </a:graphicData>
            </a:graphic>
          </wp:anchor>
        </w:drawing>
      </w:r>
    </w:p>
    <w:p w:rsidR="00EA2969" w:rsidRDefault="00EA2969">
      <w:pPr>
        <w:pStyle w:val="BodyText"/>
        <w:spacing w:before="69"/>
        <w:rPr>
          <w:b/>
        </w:rPr>
      </w:pPr>
    </w:p>
    <w:p w:rsidR="00EA2969" w:rsidRDefault="00D457CC">
      <w:pPr>
        <w:spacing w:line="264" w:lineRule="auto"/>
        <w:ind w:left="120" w:right="38"/>
        <w:rPr>
          <w:sz w:val="16"/>
        </w:rPr>
      </w:pPr>
      <w:r>
        <w:rPr>
          <w:sz w:val="16"/>
        </w:rPr>
        <w:t>Next to the Microsoft Office button is the Quick Access toolbar. The</w:t>
      </w:r>
      <w:r>
        <w:rPr>
          <w:spacing w:val="40"/>
          <w:sz w:val="16"/>
        </w:rPr>
        <w:t xml:space="preserve"> </w:t>
      </w:r>
      <w:r>
        <w:rPr>
          <w:sz w:val="16"/>
        </w:rPr>
        <w:t>Quick Access toolbar gives you with access to commands you</w:t>
      </w:r>
      <w:r>
        <w:rPr>
          <w:spacing w:val="40"/>
          <w:sz w:val="16"/>
        </w:rPr>
        <w:t xml:space="preserve"> </w:t>
      </w:r>
      <w:r>
        <w:rPr>
          <w:sz w:val="16"/>
        </w:rPr>
        <w:t>frequently</w:t>
      </w:r>
      <w:r>
        <w:rPr>
          <w:spacing w:val="-6"/>
          <w:sz w:val="16"/>
        </w:rPr>
        <w:t xml:space="preserve"> </w:t>
      </w:r>
      <w:r>
        <w:rPr>
          <w:sz w:val="16"/>
        </w:rPr>
        <w:t>use.</w:t>
      </w:r>
      <w:r>
        <w:rPr>
          <w:spacing w:val="-3"/>
          <w:sz w:val="16"/>
        </w:rPr>
        <w:t xml:space="preserve"> </w:t>
      </w:r>
      <w:r>
        <w:rPr>
          <w:sz w:val="16"/>
        </w:rPr>
        <w:t>By</w:t>
      </w:r>
      <w:r>
        <w:rPr>
          <w:spacing w:val="-6"/>
          <w:sz w:val="16"/>
        </w:rPr>
        <w:t xml:space="preserve"> </w:t>
      </w:r>
      <w:r>
        <w:rPr>
          <w:sz w:val="16"/>
        </w:rPr>
        <w:t>default,</w:t>
      </w:r>
      <w:r>
        <w:rPr>
          <w:spacing w:val="-3"/>
          <w:sz w:val="16"/>
        </w:rPr>
        <w:t xml:space="preserve"> </w:t>
      </w:r>
      <w:r>
        <w:rPr>
          <w:sz w:val="16"/>
        </w:rPr>
        <w:t>Save,</w:t>
      </w:r>
      <w:r>
        <w:rPr>
          <w:spacing w:val="-3"/>
          <w:sz w:val="16"/>
        </w:rPr>
        <w:t xml:space="preserve"> </w:t>
      </w:r>
      <w:r>
        <w:rPr>
          <w:sz w:val="16"/>
        </w:rPr>
        <w:t>Undo,</w:t>
      </w:r>
      <w:r>
        <w:rPr>
          <w:spacing w:val="-3"/>
          <w:sz w:val="16"/>
        </w:rPr>
        <w:t xml:space="preserve"> </w:t>
      </w:r>
      <w:r>
        <w:rPr>
          <w:sz w:val="16"/>
        </w:rPr>
        <w:t>and</w:t>
      </w:r>
      <w:r>
        <w:rPr>
          <w:spacing w:val="-4"/>
          <w:sz w:val="16"/>
        </w:rPr>
        <w:t xml:space="preserve"> </w:t>
      </w:r>
      <w:r>
        <w:rPr>
          <w:sz w:val="16"/>
        </w:rPr>
        <w:t>Redo</w:t>
      </w:r>
      <w:r>
        <w:rPr>
          <w:spacing w:val="-4"/>
          <w:sz w:val="16"/>
        </w:rPr>
        <w:t xml:space="preserve"> </w:t>
      </w:r>
      <w:r>
        <w:rPr>
          <w:sz w:val="16"/>
        </w:rPr>
        <w:t>appear</w:t>
      </w:r>
      <w:r>
        <w:rPr>
          <w:spacing w:val="-4"/>
          <w:sz w:val="16"/>
        </w:rPr>
        <w:t xml:space="preserve"> </w:t>
      </w:r>
      <w:r>
        <w:rPr>
          <w:sz w:val="16"/>
        </w:rPr>
        <w:t>on</w:t>
      </w:r>
      <w:r>
        <w:rPr>
          <w:spacing w:val="-4"/>
          <w:sz w:val="16"/>
        </w:rPr>
        <w:t xml:space="preserve"> </w:t>
      </w:r>
      <w:r>
        <w:rPr>
          <w:sz w:val="16"/>
        </w:rPr>
        <w:t>the</w:t>
      </w:r>
      <w:r>
        <w:rPr>
          <w:spacing w:val="-5"/>
          <w:sz w:val="16"/>
        </w:rPr>
        <w:t xml:space="preserve"> </w:t>
      </w:r>
      <w:r>
        <w:rPr>
          <w:sz w:val="16"/>
        </w:rPr>
        <w:t>Quick</w:t>
      </w:r>
      <w:r>
        <w:rPr>
          <w:spacing w:val="40"/>
          <w:sz w:val="16"/>
        </w:rPr>
        <w:t xml:space="preserve"> </w:t>
      </w:r>
      <w:r>
        <w:rPr>
          <w:sz w:val="16"/>
        </w:rPr>
        <w:t>Access toolbar. You can use</w:t>
      </w:r>
      <w:r>
        <w:rPr>
          <w:spacing w:val="-1"/>
          <w:sz w:val="16"/>
        </w:rPr>
        <w:t xml:space="preserve"> </w:t>
      </w:r>
      <w:r>
        <w:rPr>
          <w:sz w:val="16"/>
        </w:rPr>
        <w:t>Save</w:t>
      </w:r>
      <w:r>
        <w:rPr>
          <w:spacing w:val="-1"/>
          <w:sz w:val="16"/>
        </w:rPr>
        <w:t xml:space="preserve"> </w:t>
      </w:r>
      <w:r>
        <w:rPr>
          <w:sz w:val="16"/>
        </w:rPr>
        <w:t>to save your file, Undo to roll back</w:t>
      </w:r>
      <w:r>
        <w:rPr>
          <w:spacing w:val="40"/>
          <w:sz w:val="16"/>
        </w:rPr>
        <w:t xml:space="preserve"> </w:t>
      </w:r>
      <w:r>
        <w:rPr>
          <w:sz w:val="16"/>
        </w:rPr>
        <w:t>an action you have taken, and Redo to reapply an action you have</w:t>
      </w:r>
      <w:r>
        <w:rPr>
          <w:spacing w:val="40"/>
          <w:sz w:val="16"/>
        </w:rPr>
        <w:t xml:space="preserve"> </w:t>
      </w:r>
      <w:r>
        <w:rPr>
          <w:sz w:val="16"/>
        </w:rPr>
        <w:t>rolled back.</w:t>
      </w:r>
    </w:p>
    <w:p w:rsidR="00EA2969" w:rsidRDefault="00EA2969">
      <w:pPr>
        <w:pStyle w:val="BodyText"/>
        <w:spacing w:before="101"/>
        <w:rPr>
          <w:sz w:val="16"/>
        </w:rPr>
      </w:pPr>
    </w:p>
    <w:p w:rsidR="00EA2969" w:rsidRDefault="00D457CC">
      <w:pPr>
        <w:ind w:left="120"/>
        <w:rPr>
          <w:b/>
          <w:sz w:val="20"/>
        </w:rPr>
      </w:pPr>
      <w:r>
        <w:rPr>
          <w:noProof/>
        </w:rPr>
        <w:drawing>
          <wp:anchor distT="0" distB="0" distL="0" distR="0" simplePos="0" relativeHeight="251574272" behindDoc="0" locked="0" layoutInCell="1" allowOverlap="1">
            <wp:simplePos x="0" y="0"/>
            <wp:positionH relativeFrom="page">
              <wp:posOffset>850264</wp:posOffset>
            </wp:positionH>
            <wp:positionV relativeFrom="paragraph">
              <wp:posOffset>313523</wp:posOffset>
            </wp:positionV>
            <wp:extent cx="2534285" cy="228600"/>
            <wp:effectExtent l="0" t="0" r="0" b="0"/>
            <wp:wrapNone/>
            <wp:docPr id="145" name="Image 145" descr="Title B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descr="Title Bar"/>
                    <pic:cNvPicPr/>
                  </pic:nvPicPr>
                  <pic:blipFill>
                    <a:blip r:embed="rId115" cstate="print"/>
                    <a:stretch>
                      <a:fillRect/>
                    </a:stretch>
                  </pic:blipFill>
                  <pic:spPr>
                    <a:xfrm>
                      <a:off x="0" y="0"/>
                      <a:ext cx="2534285" cy="228600"/>
                    </a:xfrm>
                    <a:prstGeom prst="rect">
                      <a:avLst/>
                    </a:prstGeom>
                  </pic:spPr>
                </pic:pic>
              </a:graphicData>
            </a:graphic>
          </wp:anchor>
        </w:drawing>
      </w:r>
      <w:r>
        <w:rPr>
          <w:b/>
          <w:sz w:val="20"/>
        </w:rPr>
        <w:t>The</w:t>
      </w:r>
      <w:r>
        <w:rPr>
          <w:b/>
          <w:spacing w:val="-4"/>
          <w:sz w:val="20"/>
        </w:rPr>
        <w:t xml:space="preserve"> </w:t>
      </w:r>
      <w:r>
        <w:rPr>
          <w:b/>
          <w:sz w:val="20"/>
        </w:rPr>
        <w:t>Title</w:t>
      </w:r>
      <w:r>
        <w:rPr>
          <w:b/>
          <w:spacing w:val="-4"/>
          <w:sz w:val="20"/>
        </w:rPr>
        <w:t xml:space="preserve"> </w:t>
      </w:r>
      <w:r>
        <w:rPr>
          <w:b/>
          <w:spacing w:val="-5"/>
          <w:sz w:val="20"/>
        </w:rPr>
        <w:t>Bar</w:t>
      </w:r>
    </w:p>
    <w:p w:rsidR="00EA2969" w:rsidRDefault="00D457CC">
      <w:pPr>
        <w:spacing w:before="82" w:line="259" w:lineRule="auto"/>
        <w:ind w:left="121" w:right="1102"/>
        <w:rPr>
          <w:sz w:val="16"/>
        </w:rPr>
      </w:pPr>
      <w:r>
        <w:br w:type="column"/>
      </w:r>
      <w:r>
        <w:rPr>
          <w:sz w:val="16"/>
        </w:rPr>
        <w:lastRenderedPageBreak/>
        <w:t>using.</w:t>
      </w:r>
      <w:r>
        <w:rPr>
          <w:spacing w:val="-3"/>
          <w:sz w:val="16"/>
        </w:rPr>
        <w:t xml:space="preserve"> </w:t>
      </w:r>
      <w:r>
        <w:rPr>
          <w:sz w:val="16"/>
        </w:rPr>
        <w:t>At</w:t>
      </w:r>
      <w:r>
        <w:rPr>
          <w:spacing w:val="-3"/>
          <w:sz w:val="16"/>
        </w:rPr>
        <w:t xml:space="preserve"> </w:t>
      </w:r>
      <w:r>
        <w:rPr>
          <w:sz w:val="16"/>
        </w:rPr>
        <w:t>the</w:t>
      </w:r>
      <w:r>
        <w:rPr>
          <w:spacing w:val="-5"/>
          <w:sz w:val="16"/>
        </w:rPr>
        <w:t xml:space="preserve"> </w:t>
      </w:r>
      <w:r>
        <w:rPr>
          <w:sz w:val="16"/>
        </w:rPr>
        <w:t>top</w:t>
      </w:r>
      <w:r>
        <w:rPr>
          <w:spacing w:val="-3"/>
          <w:sz w:val="16"/>
        </w:rPr>
        <w:t xml:space="preserve"> </w:t>
      </w:r>
      <w:r>
        <w:rPr>
          <w:sz w:val="16"/>
        </w:rPr>
        <w:t>of</w:t>
      </w:r>
      <w:r>
        <w:rPr>
          <w:spacing w:val="-4"/>
          <w:sz w:val="16"/>
        </w:rPr>
        <w:t xml:space="preserve"> </w:t>
      </w:r>
      <w:r>
        <w:rPr>
          <w:sz w:val="16"/>
        </w:rPr>
        <w:t>the</w:t>
      </w:r>
      <w:r>
        <w:rPr>
          <w:spacing w:val="-5"/>
          <w:sz w:val="16"/>
        </w:rPr>
        <w:t xml:space="preserve"> </w:t>
      </w:r>
      <w:r>
        <w:rPr>
          <w:sz w:val="16"/>
        </w:rPr>
        <w:t>Excel</w:t>
      </w:r>
      <w:r>
        <w:rPr>
          <w:spacing w:val="-4"/>
          <w:sz w:val="16"/>
        </w:rPr>
        <w:t xml:space="preserve"> </w:t>
      </w:r>
      <w:r>
        <w:rPr>
          <w:sz w:val="16"/>
        </w:rPr>
        <w:t>window,</w:t>
      </w:r>
      <w:r>
        <w:rPr>
          <w:spacing w:val="-3"/>
          <w:sz w:val="16"/>
        </w:rPr>
        <w:t xml:space="preserve"> </w:t>
      </w:r>
      <w:r>
        <w:rPr>
          <w:sz w:val="16"/>
        </w:rPr>
        <w:t>you</w:t>
      </w:r>
      <w:r>
        <w:rPr>
          <w:spacing w:val="-3"/>
          <w:sz w:val="16"/>
        </w:rPr>
        <w:t xml:space="preserve"> </w:t>
      </w:r>
      <w:r>
        <w:rPr>
          <w:sz w:val="16"/>
        </w:rPr>
        <w:t>should</w:t>
      </w:r>
      <w:r>
        <w:rPr>
          <w:spacing w:val="-4"/>
          <w:sz w:val="16"/>
        </w:rPr>
        <w:t xml:space="preserve"> </w:t>
      </w:r>
      <w:r>
        <w:rPr>
          <w:sz w:val="16"/>
        </w:rPr>
        <w:t>see</w:t>
      </w:r>
      <w:r>
        <w:rPr>
          <w:spacing w:val="-5"/>
          <w:sz w:val="16"/>
        </w:rPr>
        <w:t xml:space="preserve"> </w:t>
      </w:r>
      <w:r>
        <w:rPr>
          <w:sz w:val="16"/>
        </w:rPr>
        <w:t>"Microsoft</w:t>
      </w:r>
      <w:r>
        <w:rPr>
          <w:spacing w:val="40"/>
          <w:sz w:val="16"/>
        </w:rPr>
        <w:t xml:space="preserve"> </w:t>
      </w:r>
      <w:r>
        <w:rPr>
          <w:sz w:val="16"/>
        </w:rPr>
        <w:t>Excel - Book1" or a similar name.</w:t>
      </w:r>
    </w:p>
    <w:p w:rsidR="00EA2969" w:rsidRDefault="00EA2969">
      <w:pPr>
        <w:pStyle w:val="BodyText"/>
        <w:spacing w:before="106"/>
        <w:rPr>
          <w:sz w:val="16"/>
        </w:rPr>
      </w:pPr>
    </w:p>
    <w:p w:rsidR="00EA2969" w:rsidRDefault="00D457CC">
      <w:pPr>
        <w:ind w:left="121"/>
        <w:rPr>
          <w:b/>
          <w:sz w:val="18"/>
        </w:rPr>
      </w:pPr>
      <w:r>
        <w:rPr>
          <w:noProof/>
        </w:rPr>
        <w:drawing>
          <wp:anchor distT="0" distB="0" distL="0" distR="0" simplePos="0" relativeHeight="251575296" behindDoc="0" locked="0" layoutInCell="1" allowOverlap="1">
            <wp:simplePos x="0" y="0"/>
            <wp:positionH relativeFrom="page">
              <wp:posOffset>4008120</wp:posOffset>
            </wp:positionH>
            <wp:positionV relativeFrom="paragraph">
              <wp:posOffset>144658</wp:posOffset>
            </wp:positionV>
            <wp:extent cx="3552444" cy="200025"/>
            <wp:effectExtent l="0" t="0" r="0" b="0"/>
            <wp:wrapNone/>
            <wp:docPr id="146" name="Image 146" descr="Formula b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descr="Formula bar"/>
                    <pic:cNvPicPr/>
                  </pic:nvPicPr>
                  <pic:blipFill>
                    <a:blip r:embed="rId116" cstate="print"/>
                    <a:stretch>
                      <a:fillRect/>
                    </a:stretch>
                  </pic:blipFill>
                  <pic:spPr>
                    <a:xfrm>
                      <a:off x="0" y="0"/>
                      <a:ext cx="3552444" cy="200025"/>
                    </a:xfrm>
                    <a:prstGeom prst="rect">
                      <a:avLst/>
                    </a:prstGeom>
                  </pic:spPr>
                </pic:pic>
              </a:graphicData>
            </a:graphic>
          </wp:anchor>
        </w:drawing>
      </w:r>
      <w:r>
        <w:rPr>
          <w:b/>
          <w:sz w:val="18"/>
        </w:rPr>
        <w:t>The</w:t>
      </w:r>
      <w:r>
        <w:rPr>
          <w:b/>
          <w:spacing w:val="-3"/>
          <w:sz w:val="18"/>
        </w:rPr>
        <w:t xml:space="preserve"> </w:t>
      </w:r>
      <w:r>
        <w:rPr>
          <w:b/>
          <w:sz w:val="18"/>
        </w:rPr>
        <w:t>Formula</w:t>
      </w:r>
      <w:r>
        <w:rPr>
          <w:b/>
          <w:spacing w:val="-3"/>
          <w:sz w:val="18"/>
        </w:rPr>
        <w:t xml:space="preserve"> </w:t>
      </w:r>
      <w:r>
        <w:rPr>
          <w:b/>
          <w:spacing w:val="-5"/>
          <w:sz w:val="18"/>
        </w:rPr>
        <w:t>Bar</w:t>
      </w:r>
    </w:p>
    <w:p w:rsidR="00EA2969" w:rsidRDefault="00EA2969">
      <w:pPr>
        <w:pStyle w:val="BodyText"/>
        <w:spacing w:before="145"/>
        <w:rPr>
          <w:b/>
          <w:sz w:val="18"/>
        </w:rPr>
      </w:pPr>
    </w:p>
    <w:p w:rsidR="00EA2969" w:rsidRDefault="00D457CC">
      <w:pPr>
        <w:ind w:left="1969"/>
        <w:rPr>
          <w:sz w:val="16"/>
        </w:rPr>
      </w:pPr>
      <w:r>
        <w:rPr>
          <w:sz w:val="16"/>
        </w:rPr>
        <w:t>Formula</w:t>
      </w:r>
      <w:r>
        <w:rPr>
          <w:spacing w:val="-6"/>
          <w:sz w:val="16"/>
        </w:rPr>
        <w:t xml:space="preserve"> </w:t>
      </w:r>
      <w:r>
        <w:rPr>
          <w:spacing w:val="-5"/>
          <w:sz w:val="16"/>
        </w:rPr>
        <w:t>Bar</w:t>
      </w:r>
    </w:p>
    <w:p w:rsidR="00EA2969" w:rsidRDefault="00D457CC">
      <w:pPr>
        <w:spacing w:before="18" w:line="264" w:lineRule="auto"/>
        <w:ind w:left="121" w:right="1102"/>
        <w:rPr>
          <w:sz w:val="16"/>
        </w:rPr>
      </w:pPr>
      <w:r>
        <w:rPr>
          <w:sz w:val="16"/>
        </w:rPr>
        <w:t>If the Formula bar</w:t>
      </w:r>
      <w:r>
        <w:rPr>
          <w:spacing w:val="-1"/>
          <w:sz w:val="16"/>
        </w:rPr>
        <w:t xml:space="preserve"> </w:t>
      </w:r>
      <w:r>
        <w:rPr>
          <w:sz w:val="16"/>
        </w:rPr>
        <w:t>is turned on, the</w:t>
      </w:r>
      <w:r>
        <w:rPr>
          <w:spacing w:val="-2"/>
          <w:sz w:val="16"/>
        </w:rPr>
        <w:t xml:space="preserve"> </w:t>
      </w:r>
      <w:r>
        <w:rPr>
          <w:sz w:val="16"/>
        </w:rPr>
        <w:t>cell address of the cell you are in</w:t>
      </w:r>
      <w:r>
        <w:rPr>
          <w:spacing w:val="40"/>
          <w:sz w:val="16"/>
        </w:rPr>
        <w:t xml:space="preserve"> </w:t>
      </w:r>
      <w:r>
        <w:rPr>
          <w:sz w:val="16"/>
        </w:rPr>
        <w:t>displays in the Name box which is located on the left side of the</w:t>
      </w:r>
      <w:r>
        <w:rPr>
          <w:spacing w:val="40"/>
          <w:sz w:val="16"/>
        </w:rPr>
        <w:t xml:space="preserve"> </w:t>
      </w:r>
      <w:r>
        <w:rPr>
          <w:sz w:val="16"/>
        </w:rPr>
        <w:t>Formula</w:t>
      </w:r>
      <w:r>
        <w:rPr>
          <w:spacing w:val="-2"/>
          <w:sz w:val="16"/>
        </w:rPr>
        <w:t xml:space="preserve"> </w:t>
      </w:r>
      <w:r>
        <w:rPr>
          <w:sz w:val="16"/>
        </w:rPr>
        <w:t>bar.</w:t>
      </w:r>
      <w:r>
        <w:rPr>
          <w:spacing w:val="-2"/>
          <w:sz w:val="16"/>
        </w:rPr>
        <w:t xml:space="preserve"> </w:t>
      </w:r>
      <w:r>
        <w:rPr>
          <w:sz w:val="16"/>
        </w:rPr>
        <w:t>Cell</w:t>
      </w:r>
      <w:r>
        <w:rPr>
          <w:spacing w:val="-4"/>
          <w:sz w:val="16"/>
        </w:rPr>
        <w:t xml:space="preserve"> </w:t>
      </w:r>
      <w:r>
        <w:rPr>
          <w:sz w:val="16"/>
        </w:rPr>
        <w:t>entries</w:t>
      </w:r>
      <w:r>
        <w:rPr>
          <w:spacing w:val="-3"/>
          <w:sz w:val="16"/>
        </w:rPr>
        <w:t xml:space="preserve"> </w:t>
      </w:r>
      <w:r>
        <w:rPr>
          <w:sz w:val="16"/>
        </w:rPr>
        <w:t>display</w:t>
      </w:r>
      <w:r>
        <w:rPr>
          <w:spacing w:val="-6"/>
          <w:sz w:val="16"/>
        </w:rPr>
        <w:t xml:space="preserve"> </w:t>
      </w:r>
      <w:r>
        <w:rPr>
          <w:sz w:val="16"/>
        </w:rPr>
        <w:t>on</w:t>
      </w:r>
      <w:r>
        <w:rPr>
          <w:spacing w:val="-2"/>
          <w:sz w:val="16"/>
        </w:rPr>
        <w:t xml:space="preserve"> </w:t>
      </w:r>
      <w:r>
        <w:rPr>
          <w:sz w:val="16"/>
        </w:rPr>
        <w:t>the</w:t>
      </w:r>
      <w:r>
        <w:rPr>
          <w:spacing w:val="-5"/>
          <w:sz w:val="16"/>
        </w:rPr>
        <w:t xml:space="preserve"> </w:t>
      </w:r>
      <w:r>
        <w:rPr>
          <w:sz w:val="16"/>
        </w:rPr>
        <w:t>right</w:t>
      </w:r>
      <w:r>
        <w:rPr>
          <w:spacing w:val="-4"/>
          <w:sz w:val="16"/>
        </w:rPr>
        <w:t xml:space="preserve"> </w:t>
      </w:r>
      <w:r>
        <w:rPr>
          <w:sz w:val="16"/>
        </w:rPr>
        <w:t>side</w:t>
      </w:r>
      <w:r>
        <w:rPr>
          <w:spacing w:val="-5"/>
          <w:sz w:val="16"/>
        </w:rPr>
        <w:t xml:space="preserve"> </w:t>
      </w:r>
      <w:r>
        <w:rPr>
          <w:sz w:val="16"/>
        </w:rPr>
        <w:t>of</w:t>
      </w:r>
      <w:r>
        <w:rPr>
          <w:spacing w:val="-4"/>
          <w:sz w:val="16"/>
        </w:rPr>
        <w:t xml:space="preserve"> </w:t>
      </w:r>
      <w:r>
        <w:rPr>
          <w:sz w:val="16"/>
        </w:rPr>
        <w:t>the</w:t>
      </w:r>
      <w:r>
        <w:rPr>
          <w:spacing w:val="-5"/>
          <w:sz w:val="16"/>
        </w:rPr>
        <w:t xml:space="preserve"> </w:t>
      </w:r>
      <w:r>
        <w:rPr>
          <w:sz w:val="16"/>
        </w:rPr>
        <w:t>Formula</w:t>
      </w:r>
      <w:r>
        <w:rPr>
          <w:spacing w:val="-2"/>
          <w:sz w:val="16"/>
        </w:rPr>
        <w:t xml:space="preserve"> </w:t>
      </w:r>
      <w:r>
        <w:rPr>
          <w:sz w:val="16"/>
        </w:rPr>
        <w:t>bar.</w:t>
      </w:r>
      <w:r>
        <w:rPr>
          <w:spacing w:val="40"/>
          <w:sz w:val="16"/>
        </w:rPr>
        <w:t xml:space="preserve"> </w:t>
      </w:r>
      <w:r>
        <w:rPr>
          <w:sz w:val="16"/>
        </w:rPr>
        <w:t>If you do not see the Formula bar in your window, perform the</w:t>
      </w:r>
      <w:r>
        <w:rPr>
          <w:spacing w:val="40"/>
          <w:sz w:val="16"/>
        </w:rPr>
        <w:t xml:space="preserve"> </w:t>
      </w:r>
      <w:r>
        <w:rPr>
          <w:sz w:val="16"/>
        </w:rPr>
        <w:t>following</w:t>
      </w:r>
      <w:r>
        <w:rPr>
          <w:spacing w:val="-3"/>
          <w:sz w:val="16"/>
        </w:rPr>
        <w:t xml:space="preserve"> </w:t>
      </w:r>
      <w:r>
        <w:rPr>
          <w:sz w:val="16"/>
        </w:rPr>
        <w:t>steps:</w:t>
      </w:r>
    </w:p>
    <w:p w:rsidR="00EA2969" w:rsidRDefault="00D457CC">
      <w:pPr>
        <w:pStyle w:val="ListParagraph"/>
        <w:numPr>
          <w:ilvl w:val="0"/>
          <w:numId w:val="65"/>
        </w:numPr>
        <w:tabs>
          <w:tab w:val="left" w:pos="841"/>
        </w:tabs>
        <w:rPr>
          <w:sz w:val="16"/>
        </w:rPr>
      </w:pPr>
      <w:r>
        <w:rPr>
          <w:sz w:val="16"/>
        </w:rPr>
        <w:t>Choose</w:t>
      </w:r>
      <w:r>
        <w:rPr>
          <w:spacing w:val="-8"/>
          <w:sz w:val="16"/>
        </w:rPr>
        <w:t xml:space="preserve"> </w:t>
      </w:r>
      <w:r>
        <w:rPr>
          <w:sz w:val="16"/>
        </w:rPr>
        <w:t>the</w:t>
      </w:r>
      <w:r>
        <w:rPr>
          <w:spacing w:val="-5"/>
          <w:sz w:val="16"/>
        </w:rPr>
        <w:t xml:space="preserve"> </w:t>
      </w:r>
      <w:r>
        <w:rPr>
          <w:sz w:val="16"/>
        </w:rPr>
        <w:t>View</w:t>
      </w:r>
      <w:r>
        <w:rPr>
          <w:spacing w:val="-6"/>
          <w:sz w:val="16"/>
        </w:rPr>
        <w:t xml:space="preserve"> </w:t>
      </w:r>
      <w:r>
        <w:rPr>
          <w:spacing w:val="-4"/>
          <w:sz w:val="16"/>
        </w:rPr>
        <w:t>tab.</w:t>
      </w:r>
    </w:p>
    <w:p w:rsidR="00EA2969" w:rsidRDefault="00D457CC">
      <w:pPr>
        <w:pStyle w:val="ListParagraph"/>
        <w:numPr>
          <w:ilvl w:val="0"/>
          <w:numId w:val="65"/>
        </w:numPr>
        <w:tabs>
          <w:tab w:val="left" w:pos="841"/>
        </w:tabs>
        <w:spacing w:before="1"/>
        <w:ind w:right="1191"/>
        <w:rPr>
          <w:sz w:val="16"/>
        </w:rPr>
      </w:pPr>
      <w:r>
        <w:rPr>
          <w:sz w:val="16"/>
        </w:rPr>
        <w:t>Click</w:t>
      </w:r>
      <w:r>
        <w:rPr>
          <w:spacing w:val="-3"/>
          <w:sz w:val="16"/>
        </w:rPr>
        <w:t xml:space="preserve"> </w:t>
      </w:r>
      <w:r>
        <w:rPr>
          <w:sz w:val="16"/>
        </w:rPr>
        <w:t>Formula</w:t>
      </w:r>
      <w:r>
        <w:rPr>
          <w:spacing w:val="-3"/>
          <w:sz w:val="16"/>
        </w:rPr>
        <w:t xml:space="preserve"> </w:t>
      </w:r>
      <w:r>
        <w:rPr>
          <w:sz w:val="16"/>
        </w:rPr>
        <w:t>Bar</w:t>
      </w:r>
      <w:r>
        <w:rPr>
          <w:spacing w:val="-7"/>
          <w:sz w:val="16"/>
        </w:rPr>
        <w:t xml:space="preserve"> </w:t>
      </w:r>
      <w:r>
        <w:rPr>
          <w:sz w:val="16"/>
        </w:rPr>
        <w:t>in</w:t>
      </w:r>
      <w:r>
        <w:rPr>
          <w:spacing w:val="-5"/>
          <w:sz w:val="16"/>
        </w:rPr>
        <w:t xml:space="preserve"> </w:t>
      </w:r>
      <w:r>
        <w:rPr>
          <w:sz w:val="16"/>
        </w:rPr>
        <w:t>the</w:t>
      </w:r>
      <w:r>
        <w:rPr>
          <w:spacing w:val="-6"/>
          <w:sz w:val="16"/>
        </w:rPr>
        <w:t xml:space="preserve"> </w:t>
      </w:r>
      <w:r>
        <w:rPr>
          <w:sz w:val="16"/>
        </w:rPr>
        <w:t>Show/Hide</w:t>
      </w:r>
      <w:r>
        <w:rPr>
          <w:spacing w:val="-8"/>
          <w:sz w:val="16"/>
        </w:rPr>
        <w:t xml:space="preserve"> </w:t>
      </w:r>
      <w:r>
        <w:rPr>
          <w:sz w:val="16"/>
        </w:rPr>
        <w:t>group.</w:t>
      </w:r>
      <w:r>
        <w:rPr>
          <w:spacing w:val="-3"/>
          <w:sz w:val="16"/>
        </w:rPr>
        <w:t xml:space="preserve"> </w:t>
      </w:r>
      <w:r>
        <w:rPr>
          <w:sz w:val="16"/>
        </w:rPr>
        <w:t>The</w:t>
      </w:r>
      <w:r>
        <w:rPr>
          <w:spacing w:val="-6"/>
          <w:sz w:val="16"/>
        </w:rPr>
        <w:t xml:space="preserve"> </w:t>
      </w:r>
      <w:r>
        <w:rPr>
          <w:sz w:val="16"/>
        </w:rPr>
        <w:t>Formula</w:t>
      </w:r>
      <w:r>
        <w:rPr>
          <w:spacing w:val="40"/>
          <w:sz w:val="16"/>
        </w:rPr>
        <w:t xml:space="preserve"> </w:t>
      </w:r>
      <w:r>
        <w:rPr>
          <w:sz w:val="16"/>
        </w:rPr>
        <w:t>bar</w:t>
      </w:r>
      <w:r>
        <w:rPr>
          <w:spacing w:val="-7"/>
          <w:sz w:val="16"/>
        </w:rPr>
        <w:t xml:space="preserve"> </w:t>
      </w:r>
      <w:r>
        <w:rPr>
          <w:sz w:val="16"/>
        </w:rPr>
        <w:t>appears.</w:t>
      </w:r>
    </w:p>
    <w:p w:rsidR="00EA2969" w:rsidRDefault="00D457CC">
      <w:pPr>
        <w:spacing w:line="264" w:lineRule="auto"/>
        <w:ind w:left="121" w:right="1102"/>
        <w:rPr>
          <w:sz w:val="16"/>
        </w:rPr>
      </w:pPr>
      <w:r>
        <w:rPr>
          <w:b/>
          <w:sz w:val="16"/>
        </w:rPr>
        <w:t>Note</w:t>
      </w:r>
      <w:r>
        <w:rPr>
          <w:sz w:val="16"/>
        </w:rPr>
        <w:t>:</w:t>
      </w:r>
      <w:r>
        <w:rPr>
          <w:spacing w:val="-4"/>
          <w:sz w:val="16"/>
        </w:rPr>
        <w:t xml:space="preserve"> </w:t>
      </w:r>
      <w:r>
        <w:rPr>
          <w:sz w:val="16"/>
        </w:rPr>
        <w:t>The</w:t>
      </w:r>
      <w:r>
        <w:rPr>
          <w:spacing w:val="-5"/>
          <w:sz w:val="16"/>
        </w:rPr>
        <w:t xml:space="preserve"> </w:t>
      </w:r>
      <w:r>
        <w:rPr>
          <w:sz w:val="16"/>
        </w:rPr>
        <w:t>current</w:t>
      </w:r>
      <w:r>
        <w:rPr>
          <w:spacing w:val="-4"/>
          <w:sz w:val="16"/>
        </w:rPr>
        <w:t xml:space="preserve"> </w:t>
      </w:r>
      <w:r>
        <w:rPr>
          <w:sz w:val="16"/>
        </w:rPr>
        <w:t>cell</w:t>
      </w:r>
      <w:r>
        <w:rPr>
          <w:spacing w:val="-4"/>
          <w:sz w:val="16"/>
        </w:rPr>
        <w:t xml:space="preserve"> </w:t>
      </w:r>
      <w:r>
        <w:rPr>
          <w:sz w:val="16"/>
        </w:rPr>
        <w:t>address</w:t>
      </w:r>
      <w:r>
        <w:rPr>
          <w:spacing w:val="-3"/>
          <w:sz w:val="16"/>
        </w:rPr>
        <w:t xml:space="preserve"> </w:t>
      </w:r>
      <w:r>
        <w:rPr>
          <w:sz w:val="16"/>
        </w:rPr>
        <w:t>displays</w:t>
      </w:r>
      <w:r>
        <w:rPr>
          <w:spacing w:val="-3"/>
          <w:sz w:val="16"/>
        </w:rPr>
        <w:t xml:space="preserve"> </w:t>
      </w:r>
      <w:r>
        <w:rPr>
          <w:sz w:val="16"/>
        </w:rPr>
        <w:t>on</w:t>
      </w:r>
      <w:r>
        <w:rPr>
          <w:spacing w:val="-4"/>
          <w:sz w:val="16"/>
        </w:rPr>
        <w:t xml:space="preserve"> </w:t>
      </w:r>
      <w:r>
        <w:rPr>
          <w:sz w:val="16"/>
        </w:rPr>
        <w:t>the</w:t>
      </w:r>
      <w:r>
        <w:rPr>
          <w:spacing w:val="-5"/>
          <w:sz w:val="16"/>
        </w:rPr>
        <w:t xml:space="preserve"> </w:t>
      </w:r>
      <w:r>
        <w:rPr>
          <w:sz w:val="16"/>
        </w:rPr>
        <w:t>left</w:t>
      </w:r>
      <w:r>
        <w:rPr>
          <w:spacing w:val="-2"/>
          <w:sz w:val="16"/>
        </w:rPr>
        <w:t xml:space="preserve"> </w:t>
      </w:r>
      <w:r>
        <w:rPr>
          <w:sz w:val="16"/>
        </w:rPr>
        <w:t>side</w:t>
      </w:r>
      <w:r>
        <w:rPr>
          <w:spacing w:val="-5"/>
          <w:sz w:val="16"/>
        </w:rPr>
        <w:t xml:space="preserve"> </w:t>
      </w:r>
      <w:r>
        <w:rPr>
          <w:sz w:val="16"/>
        </w:rPr>
        <w:t>of</w:t>
      </w:r>
      <w:r>
        <w:rPr>
          <w:spacing w:val="-4"/>
          <w:sz w:val="16"/>
        </w:rPr>
        <w:t xml:space="preserve"> </w:t>
      </w:r>
      <w:r>
        <w:rPr>
          <w:sz w:val="16"/>
        </w:rPr>
        <w:t>the</w:t>
      </w:r>
      <w:r>
        <w:rPr>
          <w:spacing w:val="-5"/>
          <w:sz w:val="16"/>
        </w:rPr>
        <w:t xml:space="preserve"> </w:t>
      </w:r>
      <w:r>
        <w:rPr>
          <w:sz w:val="16"/>
        </w:rPr>
        <w:t>Formula</w:t>
      </w:r>
      <w:r>
        <w:rPr>
          <w:spacing w:val="40"/>
          <w:sz w:val="16"/>
        </w:rPr>
        <w:t xml:space="preserve"> </w:t>
      </w:r>
      <w:r>
        <w:rPr>
          <w:spacing w:val="-4"/>
          <w:sz w:val="16"/>
        </w:rPr>
        <w:t>bar.</w:t>
      </w:r>
    </w:p>
    <w:p w:rsidR="00EA2969" w:rsidRDefault="00EA2969">
      <w:pPr>
        <w:spacing w:line="264" w:lineRule="auto"/>
        <w:rPr>
          <w:sz w:val="16"/>
        </w:rPr>
        <w:sectPr w:rsidR="00EA2969">
          <w:pgSz w:w="11910" w:h="16850"/>
          <w:pgMar w:top="900" w:right="0" w:bottom="280" w:left="960" w:header="720" w:footer="720" w:gutter="0"/>
          <w:cols w:num="2" w:space="720" w:equalWidth="0">
            <w:col w:w="4668" w:space="564"/>
            <w:col w:w="5718"/>
          </w:cols>
        </w:sectPr>
      </w:pPr>
    </w:p>
    <w:p w:rsidR="00EA2969" w:rsidRDefault="00EA2969">
      <w:pPr>
        <w:pStyle w:val="BodyText"/>
        <w:spacing w:before="139"/>
      </w:pPr>
    </w:p>
    <w:p w:rsidR="00EA2969" w:rsidRDefault="00EA2969">
      <w:pPr>
        <w:sectPr w:rsidR="00EA2969">
          <w:type w:val="continuous"/>
          <w:pgSz w:w="11910" w:h="16850"/>
          <w:pgMar w:top="1620" w:right="0" w:bottom="280" w:left="960" w:header="720" w:footer="720" w:gutter="0"/>
          <w:cols w:space="720"/>
        </w:sectPr>
      </w:pPr>
    </w:p>
    <w:p w:rsidR="00EA2969" w:rsidRDefault="00EA2969">
      <w:pPr>
        <w:pStyle w:val="BodyText"/>
        <w:spacing w:before="29"/>
        <w:rPr>
          <w:sz w:val="16"/>
        </w:rPr>
      </w:pPr>
    </w:p>
    <w:p w:rsidR="00EA2969" w:rsidRDefault="00D457CC">
      <w:pPr>
        <w:spacing w:line="266" w:lineRule="auto"/>
        <w:ind w:left="120" w:right="38"/>
        <w:rPr>
          <w:sz w:val="16"/>
        </w:rPr>
      </w:pPr>
      <w:r>
        <w:rPr>
          <w:noProof/>
        </w:rPr>
        <w:drawing>
          <wp:anchor distT="0" distB="0" distL="0" distR="0" simplePos="0" relativeHeight="251576320" behindDoc="0" locked="0" layoutInCell="1" allowOverlap="1">
            <wp:simplePos x="0" y="0"/>
            <wp:positionH relativeFrom="page">
              <wp:posOffset>762000</wp:posOffset>
            </wp:positionH>
            <wp:positionV relativeFrom="paragraph">
              <wp:posOffset>278784</wp:posOffset>
            </wp:positionV>
            <wp:extent cx="2675890" cy="2240781"/>
            <wp:effectExtent l="0" t="0" r="0" b="0"/>
            <wp:wrapNone/>
            <wp:docPr id="147" name="Image 147" descr="Status B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descr="Status Bar"/>
                    <pic:cNvPicPr/>
                  </pic:nvPicPr>
                  <pic:blipFill>
                    <a:blip r:embed="rId117" cstate="print"/>
                    <a:stretch>
                      <a:fillRect/>
                    </a:stretch>
                  </pic:blipFill>
                  <pic:spPr>
                    <a:xfrm>
                      <a:off x="0" y="0"/>
                      <a:ext cx="2675890" cy="2240781"/>
                    </a:xfrm>
                    <a:prstGeom prst="rect">
                      <a:avLst/>
                    </a:prstGeom>
                  </pic:spPr>
                </pic:pic>
              </a:graphicData>
            </a:graphic>
          </wp:anchor>
        </w:drawing>
      </w:r>
      <w:r>
        <w:rPr>
          <w:sz w:val="16"/>
        </w:rPr>
        <w:t>Next to the Quick Access toolbar is the Title bar. On the Title bar,</w:t>
      </w:r>
      <w:r>
        <w:rPr>
          <w:spacing w:val="40"/>
          <w:sz w:val="16"/>
        </w:rPr>
        <w:t xml:space="preserve"> </w:t>
      </w:r>
      <w:r>
        <w:rPr>
          <w:sz w:val="16"/>
        </w:rPr>
        <w:t>Microsoft</w:t>
      </w:r>
      <w:r>
        <w:rPr>
          <w:spacing w:val="-3"/>
          <w:sz w:val="16"/>
        </w:rPr>
        <w:t xml:space="preserve"> </w:t>
      </w:r>
      <w:r>
        <w:rPr>
          <w:sz w:val="16"/>
        </w:rPr>
        <w:t>Excel</w:t>
      </w:r>
      <w:r>
        <w:rPr>
          <w:spacing w:val="-5"/>
          <w:sz w:val="16"/>
        </w:rPr>
        <w:t xml:space="preserve"> </w:t>
      </w:r>
      <w:r>
        <w:rPr>
          <w:sz w:val="16"/>
        </w:rPr>
        <w:t>displays</w:t>
      </w:r>
      <w:r>
        <w:rPr>
          <w:spacing w:val="-4"/>
          <w:sz w:val="16"/>
        </w:rPr>
        <w:t xml:space="preserve"> </w:t>
      </w:r>
      <w:r>
        <w:rPr>
          <w:sz w:val="16"/>
        </w:rPr>
        <w:t>the</w:t>
      </w:r>
      <w:r>
        <w:rPr>
          <w:spacing w:val="-6"/>
          <w:sz w:val="16"/>
        </w:rPr>
        <w:t xml:space="preserve"> </w:t>
      </w:r>
      <w:r>
        <w:rPr>
          <w:sz w:val="16"/>
        </w:rPr>
        <w:t>name</w:t>
      </w:r>
      <w:r>
        <w:rPr>
          <w:spacing w:val="-6"/>
          <w:sz w:val="16"/>
        </w:rPr>
        <w:t xml:space="preserve"> </w:t>
      </w:r>
      <w:r>
        <w:rPr>
          <w:sz w:val="16"/>
        </w:rPr>
        <w:t>of</w:t>
      </w:r>
      <w:r>
        <w:rPr>
          <w:spacing w:val="-5"/>
          <w:sz w:val="16"/>
        </w:rPr>
        <w:t xml:space="preserve"> </w:t>
      </w:r>
      <w:r>
        <w:rPr>
          <w:sz w:val="16"/>
        </w:rPr>
        <w:t>the</w:t>
      </w:r>
      <w:r>
        <w:rPr>
          <w:spacing w:val="-6"/>
          <w:sz w:val="16"/>
        </w:rPr>
        <w:t xml:space="preserve"> </w:t>
      </w:r>
      <w:r>
        <w:rPr>
          <w:sz w:val="16"/>
        </w:rPr>
        <w:t>workbook</w:t>
      </w:r>
      <w:r>
        <w:rPr>
          <w:spacing w:val="-3"/>
          <w:sz w:val="16"/>
        </w:rPr>
        <w:t xml:space="preserve"> </w:t>
      </w:r>
      <w:r>
        <w:rPr>
          <w:sz w:val="16"/>
        </w:rPr>
        <w:t>you</w:t>
      </w:r>
      <w:r>
        <w:rPr>
          <w:spacing w:val="-3"/>
          <w:sz w:val="16"/>
        </w:rPr>
        <w:t xml:space="preserve"> </w:t>
      </w:r>
      <w:r>
        <w:rPr>
          <w:sz w:val="16"/>
        </w:rPr>
        <w:t>are</w:t>
      </w:r>
      <w:r>
        <w:rPr>
          <w:spacing w:val="-6"/>
          <w:sz w:val="16"/>
        </w:rPr>
        <w:t xml:space="preserve"> </w:t>
      </w:r>
      <w:r>
        <w:rPr>
          <w:sz w:val="16"/>
        </w:rPr>
        <w:t>currently</w:t>
      </w:r>
    </w:p>
    <w:p w:rsidR="00EA2969" w:rsidRDefault="00D457CC">
      <w:pPr>
        <w:pStyle w:val="Heading9"/>
        <w:spacing w:before="90"/>
      </w:pPr>
      <w:r>
        <w:rPr>
          <w:b w:val="0"/>
        </w:rPr>
        <w:br w:type="column"/>
      </w:r>
      <w:r>
        <w:lastRenderedPageBreak/>
        <w:t>The</w:t>
      </w:r>
      <w:r>
        <w:rPr>
          <w:spacing w:val="-2"/>
        </w:rPr>
        <w:t xml:space="preserve"> </w:t>
      </w:r>
      <w:r>
        <w:t>Status</w:t>
      </w:r>
      <w:r>
        <w:rPr>
          <w:spacing w:val="-1"/>
        </w:rPr>
        <w:t xml:space="preserve"> </w:t>
      </w:r>
      <w:r>
        <w:rPr>
          <w:spacing w:val="-5"/>
        </w:rPr>
        <w:t>Bar</w:t>
      </w:r>
    </w:p>
    <w:p w:rsidR="00EA2969" w:rsidRDefault="00D457CC">
      <w:pPr>
        <w:spacing w:before="255"/>
        <w:ind w:left="120" w:right="1154"/>
        <w:rPr>
          <w:sz w:val="18"/>
        </w:rPr>
      </w:pPr>
      <w:r>
        <w:rPr>
          <w:sz w:val="18"/>
        </w:rPr>
        <w:t>The Status bar appears at the very bottom of the Excel window and provides such information as the sum, average, minimum,</w:t>
      </w:r>
      <w:r>
        <w:rPr>
          <w:spacing w:val="-5"/>
          <w:sz w:val="18"/>
        </w:rPr>
        <w:t xml:space="preserve"> </w:t>
      </w:r>
      <w:r>
        <w:rPr>
          <w:sz w:val="18"/>
        </w:rPr>
        <w:t>and</w:t>
      </w:r>
      <w:r>
        <w:rPr>
          <w:spacing w:val="-4"/>
          <w:sz w:val="18"/>
        </w:rPr>
        <w:t xml:space="preserve"> </w:t>
      </w:r>
      <w:r>
        <w:rPr>
          <w:sz w:val="18"/>
        </w:rPr>
        <w:t>maximum</w:t>
      </w:r>
      <w:r>
        <w:rPr>
          <w:spacing w:val="-6"/>
          <w:sz w:val="18"/>
        </w:rPr>
        <w:t xml:space="preserve"> </w:t>
      </w:r>
      <w:r>
        <w:rPr>
          <w:sz w:val="18"/>
        </w:rPr>
        <w:t>value</w:t>
      </w:r>
      <w:r>
        <w:rPr>
          <w:spacing w:val="-6"/>
          <w:sz w:val="18"/>
        </w:rPr>
        <w:t xml:space="preserve"> </w:t>
      </w:r>
      <w:r>
        <w:rPr>
          <w:sz w:val="18"/>
        </w:rPr>
        <w:t>of</w:t>
      </w:r>
      <w:r>
        <w:rPr>
          <w:spacing w:val="-5"/>
          <w:sz w:val="18"/>
        </w:rPr>
        <w:t xml:space="preserve"> </w:t>
      </w:r>
      <w:r>
        <w:rPr>
          <w:sz w:val="18"/>
        </w:rPr>
        <w:t>selected</w:t>
      </w:r>
      <w:r>
        <w:rPr>
          <w:spacing w:val="-4"/>
          <w:sz w:val="18"/>
        </w:rPr>
        <w:t xml:space="preserve"> </w:t>
      </w:r>
      <w:r>
        <w:rPr>
          <w:sz w:val="18"/>
        </w:rPr>
        <w:t>numbers.</w:t>
      </w:r>
      <w:r>
        <w:rPr>
          <w:spacing w:val="-5"/>
          <w:sz w:val="18"/>
        </w:rPr>
        <w:t xml:space="preserve"> </w:t>
      </w:r>
      <w:r>
        <w:rPr>
          <w:sz w:val="18"/>
        </w:rPr>
        <w:t>You</w:t>
      </w:r>
      <w:r>
        <w:rPr>
          <w:spacing w:val="-4"/>
          <w:sz w:val="18"/>
        </w:rPr>
        <w:t xml:space="preserve"> </w:t>
      </w:r>
      <w:r>
        <w:rPr>
          <w:sz w:val="18"/>
        </w:rPr>
        <w:t>can change what displays on the Status bar by right-clicking on the Status bar and selecting the options you want from the Customize Status Bar menu. You click a menu item</w:t>
      </w:r>
      <w:r>
        <w:rPr>
          <w:spacing w:val="-1"/>
          <w:sz w:val="18"/>
        </w:rPr>
        <w:t xml:space="preserve"> </w:t>
      </w:r>
      <w:r>
        <w:rPr>
          <w:sz w:val="18"/>
        </w:rPr>
        <w:t>to select it. You click it again to deselect it. A check mark next to an item means the item is selecte</w:t>
      </w:r>
    </w:p>
    <w:p w:rsidR="00EA2969" w:rsidRDefault="00EA2969">
      <w:pPr>
        <w:rPr>
          <w:sz w:val="18"/>
        </w:rPr>
        <w:sectPr w:rsidR="00EA2969">
          <w:type w:val="continuous"/>
          <w:pgSz w:w="11910" w:h="16850"/>
          <w:pgMar w:top="1620" w:right="0" w:bottom="280" w:left="960" w:header="720" w:footer="720" w:gutter="0"/>
          <w:cols w:num="2" w:space="720" w:equalWidth="0">
            <w:col w:w="4611" w:space="622"/>
            <w:col w:w="5717"/>
          </w:cols>
        </w:sect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spacing w:before="250"/>
        <w:rPr>
          <w:sz w:val="22"/>
        </w:rPr>
      </w:pPr>
    </w:p>
    <w:p w:rsidR="00EA2969" w:rsidRDefault="00D457CC">
      <w:pPr>
        <w:ind w:left="120"/>
        <w:rPr>
          <w:b/>
        </w:rPr>
      </w:pPr>
      <w:r>
        <w:rPr>
          <w:b/>
          <w:spacing w:val="-4"/>
          <w:u w:val="single"/>
        </w:rPr>
        <w:t>Cell</w:t>
      </w:r>
    </w:p>
    <w:p w:rsidR="00EA2969" w:rsidRDefault="00D457CC">
      <w:pPr>
        <w:pStyle w:val="BodyText"/>
        <w:spacing w:before="13" w:line="249" w:lineRule="auto"/>
        <w:ind w:left="115" w:right="3807" w:hanging="10"/>
        <w:jc w:val="both"/>
      </w:pPr>
      <w:r>
        <w:rPr>
          <w:noProof/>
        </w:rPr>
        <w:drawing>
          <wp:anchor distT="0" distB="0" distL="0" distR="0" simplePos="0" relativeHeight="251577344" behindDoc="0" locked="0" layoutInCell="1" allowOverlap="1">
            <wp:simplePos x="0" y="0"/>
            <wp:positionH relativeFrom="page">
              <wp:posOffset>5260340</wp:posOffset>
            </wp:positionH>
            <wp:positionV relativeFrom="paragraph">
              <wp:posOffset>73168</wp:posOffset>
            </wp:positionV>
            <wp:extent cx="2148840" cy="1529714"/>
            <wp:effectExtent l="0" t="0" r="0" b="0"/>
            <wp:wrapNone/>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18" cstate="print"/>
                    <a:stretch>
                      <a:fillRect/>
                    </a:stretch>
                  </pic:blipFill>
                  <pic:spPr>
                    <a:xfrm>
                      <a:off x="0" y="0"/>
                      <a:ext cx="2148840" cy="1529714"/>
                    </a:xfrm>
                    <a:prstGeom prst="rect">
                      <a:avLst/>
                    </a:prstGeom>
                  </pic:spPr>
                </pic:pic>
              </a:graphicData>
            </a:graphic>
          </wp:anchor>
        </w:drawing>
      </w:r>
      <w:r>
        <w:t>Each</w:t>
      </w:r>
      <w:r>
        <w:rPr>
          <w:spacing w:val="-12"/>
        </w:rPr>
        <w:t xml:space="preserve"> </w:t>
      </w:r>
      <w:r>
        <w:t>rectangle</w:t>
      </w:r>
      <w:r>
        <w:rPr>
          <w:spacing w:val="-9"/>
        </w:rPr>
        <w:t xml:space="preserve"> </w:t>
      </w:r>
      <w:r>
        <w:t>in</w:t>
      </w:r>
      <w:r>
        <w:rPr>
          <w:spacing w:val="-10"/>
        </w:rPr>
        <w:t xml:space="preserve"> </w:t>
      </w:r>
      <w:r>
        <w:t>a</w:t>
      </w:r>
      <w:r>
        <w:rPr>
          <w:spacing w:val="-7"/>
        </w:rPr>
        <w:t xml:space="preserve"> </w:t>
      </w:r>
      <w:r>
        <w:t>worksheet</w:t>
      </w:r>
      <w:r>
        <w:rPr>
          <w:spacing w:val="-8"/>
        </w:rPr>
        <w:t xml:space="preserve"> </w:t>
      </w:r>
      <w:r>
        <w:t>is</w:t>
      </w:r>
      <w:r>
        <w:rPr>
          <w:spacing w:val="-10"/>
        </w:rPr>
        <w:t xml:space="preserve"> </w:t>
      </w:r>
      <w:r>
        <w:t>called</w:t>
      </w:r>
      <w:r>
        <w:rPr>
          <w:spacing w:val="-8"/>
        </w:rPr>
        <w:t xml:space="preserve"> </w:t>
      </w:r>
      <w:r>
        <w:t>a</w:t>
      </w:r>
      <w:r>
        <w:rPr>
          <w:spacing w:val="-9"/>
        </w:rPr>
        <w:t xml:space="preserve"> </w:t>
      </w:r>
      <w:r>
        <w:t>cell.</w:t>
      </w:r>
      <w:r>
        <w:rPr>
          <w:spacing w:val="-9"/>
        </w:rPr>
        <w:t xml:space="preserve"> </w:t>
      </w:r>
      <w:r>
        <w:t>It</w:t>
      </w:r>
      <w:r>
        <w:rPr>
          <w:spacing w:val="-9"/>
        </w:rPr>
        <w:t xml:space="preserve"> </w:t>
      </w:r>
      <w:r>
        <w:t>is</w:t>
      </w:r>
      <w:r>
        <w:rPr>
          <w:spacing w:val="-10"/>
        </w:rPr>
        <w:t xml:space="preserve"> </w:t>
      </w:r>
      <w:r>
        <w:t>the</w:t>
      </w:r>
      <w:r>
        <w:rPr>
          <w:spacing w:val="-9"/>
        </w:rPr>
        <w:t xml:space="preserve"> </w:t>
      </w:r>
      <w:r>
        <w:t>intersection</w:t>
      </w:r>
      <w:r>
        <w:rPr>
          <w:spacing w:val="-10"/>
        </w:rPr>
        <w:t xml:space="preserve"> </w:t>
      </w:r>
      <w:r>
        <w:t>of</w:t>
      </w:r>
      <w:r>
        <w:rPr>
          <w:spacing w:val="-11"/>
        </w:rPr>
        <w:t xml:space="preserve"> </w:t>
      </w:r>
      <w:r>
        <w:t>a</w:t>
      </w:r>
      <w:r>
        <w:rPr>
          <w:spacing w:val="-9"/>
        </w:rPr>
        <w:t xml:space="preserve"> </w:t>
      </w:r>
      <w:r>
        <w:t>row</w:t>
      </w:r>
      <w:r>
        <w:rPr>
          <w:spacing w:val="-13"/>
        </w:rPr>
        <w:t xml:space="preserve"> </w:t>
      </w:r>
      <w:r>
        <w:t>and</w:t>
      </w:r>
      <w:r>
        <w:rPr>
          <w:spacing w:val="-8"/>
        </w:rPr>
        <w:t xml:space="preserve"> </w:t>
      </w:r>
      <w:r>
        <w:t>a</w:t>
      </w:r>
      <w:r>
        <w:rPr>
          <w:spacing w:val="-9"/>
        </w:rPr>
        <w:t xml:space="preserve"> </w:t>
      </w:r>
      <w:r>
        <w:t>column. Cells are the basic building blocks of a worksheet. Every worksheet is made up of thousands of cells.</w:t>
      </w:r>
    </w:p>
    <w:p w:rsidR="00EA2969" w:rsidRDefault="00D457CC">
      <w:pPr>
        <w:pStyle w:val="BodyText"/>
        <w:spacing w:before="166" w:line="249" w:lineRule="auto"/>
        <w:ind w:left="115" w:right="3802" w:hanging="10"/>
        <w:jc w:val="both"/>
      </w:pPr>
      <w:r>
        <w:t>Columns in Excel are labeled using alphabets and run from the top to the bottom</w:t>
      </w:r>
      <w:r>
        <w:rPr>
          <w:spacing w:val="-1"/>
        </w:rPr>
        <w:t xml:space="preserve"> </w:t>
      </w:r>
      <w:r>
        <w:t>of the worksheet.</w:t>
      </w:r>
      <w:r>
        <w:rPr>
          <w:spacing w:val="-8"/>
        </w:rPr>
        <w:t xml:space="preserve"> </w:t>
      </w:r>
      <w:r>
        <w:t>Rows</w:t>
      </w:r>
      <w:r>
        <w:rPr>
          <w:spacing w:val="-9"/>
        </w:rPr>
        <w:t xml:space="preserve"> </w:t>
      </w:r>
      <w:r>
        <w:t>are</w:t>
      </w:r>
      <w:r>
        <w:rPr>
          <w:spacing w:val="-8"/>
        </w:rPr>
        <w:t xml:space="preserve"> </w:t>
      </w:r>
      <w:r>
        <w:t>labeled</w:t>
      </w:r>
      <w:r>
        <w:rPr>
          <w:spacing w:val="-7"/>
        </w:rPr>
        <w:t xml:space="preserve"> </w:t>
      </w:r>
      <w:r>
        <w:t>using</w:t>
      </w:r>
      <w:r>
        <w:rPr>
          <w:spacing w:val="-10"/>
        </w:rPr>
        <w:t xml:space="preserve"> </w:t>
      </w:r>
      <w:r>
        <w:t>numbers</w:t>
      </w:r>
      <w:r>
        <w:rPr>
          <w:spacing w:val="-9"/>
        </w:rPr>
        <w:t xml:space="preserve"> </w:t>
      </w:r>
      <w:r>
        <w:t>and</w:t>
      </w:r>
      <w:r>
        <w:rPr>
          <w:spacing w:val="-8"/>
        </w:rPr>
        <w:t xml:space="preserve"> </w:t>
      </w:r>
      <w:r>
        <w:t>run</w:t>
      </w:r>
      <w:r>
        <w:rPr>
          <w:spacing w:val="-8"/>
        </w:rPr>
        <w:t xml:space="preserve"> </w:t>
      </w:r>
      <w:r>
        <w:t>from</w:t>
      </w:r>
      <w:r>
        <w:rPr>
          <w:spacing w:val="-12"/>
        </w:rPr>
        <w:t xml:space="preserve"> </w:t>
      </w:r>
      <w:r>
        <w:t>the</w:t>
      </w:r>
      <w:r>
        <w:rPr>
          <w:spacing w:val="-6"/>
        </w:rPr>
        <w:t xml:space="preserve"> </w:t>
      </w:r>
      <w:r>
        <w:t>left</w:t>
      </w:r>
      <w:r>
        <w:rPr>
          <w:spacing w:val="-9"/>
        </w:rPr>
        <w:t xml:space="preserve"> </w:t>
      </w:r>
      <w:r>
        <w:t>of</w:t>
      </w:r>
      <w:r>
        <w:rPr>
          <w:spacing w:val="-10"/>
        </w:rPr>
        <w:t xml:space="preserve"> </w:t>
      </w:r>
      <w:r>
        <w:t>the</w:t>
      </w:r>
      <w:r>
        <w:rPr>
          <w:spacing w:val="-6"/>
        </w:rPr>
        <w:t xml:space="preserve"> </w:t>
      </w:r>
      <w:r>
        <w:t>worksheet</w:t>
      </w:r>
      <w:r>
        <w:rPr>
          <w:spacing w:val="-9"/>
        </w:rPr>
        <w:t xml:space="preserve"> </w:t>
      </w:r>
      <w:r>
        <w:t>to</w:t>
      </w:r>
      <w:r>
        <w:rPr>
          <w:spacing w:val="-8"/>
        </w:rPr>
        <w:t xml:space="preserve"> </w:t>
      </w:r>
      <w:r>
        <w:t xml:space="preserve">the </w:t>
      </w:r>
      <w:r>
        <w:rPr>
          <w:spacing w:val="-2"/>
        </w:rPr>
        <w:t>right.</w:t>
      </w:r>
    </w:p>
    <w:p w:rsidR="00EA2969" w:rsidRDefault="00D457CC">
      <w:pPr>
        <w:pStyle w:val="BodyText"/>
        <w:spacing w:before="166" w:line="249" w:lineRule="auto"/>
        <w:ind w:left="115" w:right="3799" w:hanging="10"/>
        <w:jc w:val="both"/>
      </w:pPr>
      <w:r>
        <w:t>Each cell has a name/identity of itself called the cell address. The name of cell is the “name of column + number of row”. The presently selected cell is highlighted by a colored border around it and cell's column and row headings are highlighted when the cell is selected. Its name is also displayed in the name box on the top-left of the worksheet. For example, in the image, the selected cell is C5.</w:t>
      </w:r>
    </w:p>
    <w:p w:rsidR="00EA2969" w:rsidRDefault="00D457CC">
      <w:pPr>
        <w:pStyle w:val="BodyText"/>
        <w:tabs>
          <w:tab w:val="left" w:pos="1560"/>
          <w:tab w:val="left" w:pos="2280"/>
          <w:tab w:val="left" w:pos="3000"/>
          <w:tab w:val="left" w:pos="3720"/>
          <w:tab w:val="left" w:pos="4440"/>
        </w:tabs>
        <w:spacing w:before="196" w:line="256" w:lineRule="auto"/>
        <w:ind w:left="115" w:right="1817" w:hanging="10"/>
      </w:pPr>
      <w:r>
        <w:rPr>
          <w:noProof/>
        </w:rPr>
        <w:drawing>
          <wp:anchor distT="0" distB="0" distL="0" distR="0" simplePos="0" relativeHeight="251578368" behindDoc="0" locked="0" layoutInCell="1" allowOverlap="1">
            <wp:simplePos x="0" y="0"/>
            <wp:positionH relativeFrom="page">
              <wp:posOffset>4885054</wp:posOffset>
            </wp:positionH>
            <wp:positionV relativeFrom="paragraph">
              <wp:posOffset>390505</wp:posOffset>
            </wp:positionV>
            <wp:extent cx="2453004" cy="1365885"/>
            <wp:effectExtent l="0" t="0" r="0" b="0"/>
            <wp:wrapNone/>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19" cstate="print"/>
                    <a:stretch>
                      <a:fillRect/>
                    </a:stretch>
                  </pic:blipFill>
                  <pic:spPr>
                    <a:xfrm>
                      <a:off x="0" y="0"/>
                      <a:ext cx="2453004" cy="1365885"/>
                    </a:xfrm>
                    <a:prstGeom prst="rect">
                      <a:avLst/>
                    </a:prstGeom>
                  </pic:spPr>
                </pic:pic>
              </a:graphicData>
            </a:graphic>
          </wp:anchor>
        </w:drawing>
      </w:r>
      <w:r>
        <w:rPr>
          <w:spacing w:val="-2"/>
        </w:rPr>
        <w:t>Multiple</w:t>
      </w:r>
      <w:r>
        <w:tab/>
      </w:r>
      <w:r>
        <w:rPr>
          <w:spacing w:val="-2"/>
        </w:rPr>
        <w:t>cells</w:t>
      </w:r>
      <w:r>
        <w:tab/>
      </w:r>
      <w:r>
        <w:rPr>
          <w:spacing w:val="-4"/>
        </w:rPr>
        <w:t>can</w:t>
      </w:r>
      <w:r>
        <w:tab/>
      </w:r>
      <w:r>
        <w:rPr>
          <w:spacing w:val="-4"/>
        </w:rPr>
        <w:t>also</w:t>
      </w:r>
      <w:r>
        <w:tab/>
      </w:r>
      <w:r>
        <w:rPr>
          <w:spacing w:val="-6"/>
        </w:rPr>
        <w:t>be</w:t>
      </w:r>
      <w:r>
        <w:tab/>
        <w:t>selected</w:t>
      </w:r>
      <w:r>
        <w:rPr>
          <w:spacing w:val="-4"/>
        </w:rPr>
        <w:t xml:space="preserve"> </w:t>
      </w:r>
      <w:r>
        <w:t>simultaneously.</w:t>
      </w:r>
      <w:r>
        <w:rPr>
          <w:spacing w:val="-3"/>
        </w:rPr>
        <w:t xml:space="preserve"> </w:t>
      </w:r>
      <w:r>
        <w:t>A</w:t>
      </w:r>
      <w:r>
        <w:rPr>
          <w:spacing w:val="-7"/>
        </w:rPr>
        <w:t xml:space="preserve"> </w:t>
      </w:r>
      <w:r>
        <w:t>group</w:t>
      </w:r>
      <w:r>
        <w:rPr>
          <w:spacing w:val="-4"/>
        </w:rPr>
        <w:t xml:space="preserve"> </w:t>
      </w:r>
      <w:r>
        <w:t>of</w:t>
      </w:r>
      <w:r>
        <w:rPr>
          <w:spacing w:val="-7"/>
        </w:rPr>
        <w:t xml:space="preserve"> </w:t>
      </w:r>
      <w:r>
        <w:t>cells</w:t>
      </w:r>
      <w:r>
        <w:rPr>
          <w:spacing w:val="-6"/>
        </w:rPr>
        <w:t xml:space="preserve"> </w:t>
      </w:r>
      <w:r>
        <w:t>is</w:t>
      </w:r>
      <w:r>
        <w:rPr>
          <w:spacing w:val="-6"/>
        </w:rPr>
        <w:t xml:space="preserve"> </w:t>
      </w:r>
      <w:r>
        <w:t>called</w:t>
      </w:r>
      <w:r>
        <w:rPr>
          <w:spacing w:val="-4"/>
        </w:rPr>
        <w:t xml:space="preserve"> </w:t>
      </w:r>
      <w:r>
        <w:t>a</w:t>
      </w:r>
      <w:r>
        <w:rPr>
          <w:spacing w:val="-5"/>
        </w:rPr>
        <w:t xml:space="preserve"> </w:t>
      </w:r>
      <w:r>
        <w:t>range. Ranges are referred to using the first and last cell in the cell range. For example,</w:t>
      </w:r>
    </w:p>
    <w:p w:rsidR="00EA2969" w:rsidRDefault="00D457CC">
      <w:pPr>
        <w:pStyle w:val="BodyText"/>
        <w:spacing w:before="2" w:line="259" w:lineRule="auto"/>
        <w:ind w:left="115" w:right="4199"/>
      </w:pPr>
      <w:r>
        <w:t>C1:C5</w:t>
      </w:r>
      <w:r>
        <w:rPr>
          <w:spacing w:val="-2"/>
        </w:rPr>
        <w:t xml:space="preserve"> </w:t>
      </w:r>
      <w:r>
        <w:t>is</w:t>
      </w:r>
      <w:r>
        <w:rPr>
          <w:spacing w:val="-4"/>
        </w:rPr>
        <w:t xml:space="preserve"> </w:t>
      </w:r>
      <w:r>
        <w:t>a</w:t>
      </w:r>
      <w:r>
        <w:rPr>
          <w:spacing w:val="-3"/>
        </w:rPr>
        <w:t xml:space="preserve"> </w:t>
      </w:r>
      <w:r>
        <w:t>range</w:t>
      </w:r>
      <w:r>
        <w:rPr>
          <w:spacing w:val="-3"/>
        </w:rPr>
        <w:t xml:space="preserve"> </w:t>
      </w:r>
      <w:r>
        <w:t>of</w:t>
      </w:r>
      <w:r>
        <w:rPr>
          <w:spacing w:val="-2"/>
        </w:rPr>
        <w:t xml:space="preserve"> </w:t>
      </w:r>
      <w:r>
        <w:t>five</w:t>
      </w:r>
      <w:r>
        <w:rPr>
          <w:spacing w:val="-3"/>
        </w:rPr>
        <w:t xml:space="preserve"> </w:t>
      </w:r>
      <w:r>
        <w:t>consecutive</w:t>
      </w:r>
      <w:r>
        <w:rPr>
          <w:spacing w:val="-3"/>
        </w:rPr>
        <w:t xml:space="preserve"> </w:t>
      </w:r>
      <w:r>
        <w:t>cells</w:t>
      </w:r>
      <w:r>
        <w:rPr>
          <w:spacing w:val="-4"/>
        </w:rPr>
        <w:t xml:space="preserve"> </w:t>
      </w:r>
      <w:r>
        <w:t>in</w:t>
      </w:r>
      <w:r>
        <w:rPr>
          <w:spacing w:val="-4"/>
        </w:rPr>
        <w:t xml:space="preserve"> </w:t>
      </w:r>
      <w:r>
        <w:t>column</w:t>
      </w:r>
      <w:r>
        <w:rPr>
          <w:spacing w:val="-2"/>
        </w:rPr>
        <w:t xml:space="preserve"> </w:t>
      </w:r>
      <w:r>
        <w:t>C,</w:t>
      </w:r>
      <w:r>
        <w:rPr>
          <w:spacing w:val="-3"/>
        </w:rPr>
        <w:t xml:space="preserve"> </w:t>
      </w:r>
      <w:r>
        <w:t>i.e.,</w:t>
      </w:r>
      <w:r>
        <w:rPr>
          <w:spacing w:val="-3"/>
        </w:rPr>
        <w:t xml:space="preserve"> </w:t>
      </w:r>
      <w:r>
        <w:t>C1,</w:t>
      </w:r>
      <w:r>
        <w:rPr>
          <w:spacing w:val="-3"/>
        </w:rPr>
        <w:t xml:space="preserve"> </w:t>
      </w:r>
      <w:r>
        <w:t>C2,</w:t>
      </w:r>
      <w:r>
        <w:rPr>
          <w:spacing w:val="-3"/>
        </w:rPr>
        <w:t xml:space="preserve"> </w:t>
      </w:r>
      <w:r>
        <w:t>C3,</w:t>
      </w:r>
      <w:r>
        <w:rPr>
          <w:spacing w:val="-3"/>
        </w:rPr>
        <w:t xml:space="preserve"> </w:t>
      </w:r>
      <w:r>
        <w:t>C4,</w:t>
      </w:r>
      <w:r>
        <w:rPr>
          <w:spacing w:val="-3"/>
        </w:rPr>
        <w:t xml:space="preserve"> </w:t>
      </w:r>
      <w:r>
        <w:t xml:space="preserve">and </w:t>
      </w:r>
      <w:r>
        <w:rPr>
          <w:spacing w:val="-4"/>
        </w:rPr>
        <w:t>C5.</w:t>
      </w:r>
    </w:p>
    <w:p w:rsidR="00EA2969" w:rsidRDefault="00D457CC">
      <w:pPr>
        <w:pStyle w:val="BodyText"/>
        <w:spacing w:before="154"/>
        <w:ind w:left="105"/>
        <w:jc w:val="both"/>
      </w:pPr>
      <w:r>
        <w:t>Ranges</w:t>
      </w:r>
      <w:r>
        <w:rPr>
          <w:spacing w:val="-6"/>
        </w:rPr>
        <w:t xml:space="preserve"> </w:t>
      </w:r>
      <w:r>
        <w:t>can</w:t>
      </w:r>
      <w:r>
        <w:rPr>
          <w:spacing w:val="-6"/>
        </w:rPr>
        <w:t xml:space="preserve"> </w:t>
      </w:r>
      <w:r>
        <w:t>also</w:t>
      </w:r>
      <w:r>
        <w:rPr>
          <w:spacing w:val="-5"/>
        </w:rPr>
        <w:t xml:space="preserve"> </w:t>
      </w:r>
      <w:r>
        <w:t>span</w:t>
      </w:r>
      <w:r>
        <w:rPr>
          <w:spacing w:val="-4"/>
        </w:rPr>
        <w:t xml:space="preserve"> </w:t>
      </w:r>
      <w:r>
        <w:t>multiple</w:t>
      </w:r>
      <w:r>
        <w:rPr>
          <w:spacing w:val="-4"/>
        </w:rPr>
        <w:t xml:space="preserve"> </w:t>
      </w:r>
      <w:r>
        <w:t>rows</w:t>
      </w:r>
      <w:r>
        <w:rPr>
          <w:spacing w:val="-6"/>
        </w:rPr>
        <w:t xml:space="preserve"> </w:t>
      </w:r>
      <w:r>
        <w:rPr>
          <w:spacing w:val="-5"/>
        </w:rPr>
        <w:t>and</w:t>
      </w:r>
    </w:p>
    <w:p w:rsidR="00EA2969" w:rsidRDefault="00D457CC">
      <w:pPr>
        <w:pStyle w:val="BodyText"/>
        <w:spacing w:before="10" w:line="249" w:lineRule="auto"/>
        <w:ind w:left="115" w:right="4391" w:hanging="10"/>
        <w:jc w:val="both"/>
      </w:pPr>
      <w:r>
        <w:t>columns, as shown. In this case, the cell range is A1:F8. Moreover, cell ranges can</w:t>
      </w:r>
      <w:r>
        <w:rPr>
          <w:spacing w:val="-1"/>
        </w:rPr>
        <w:t xml:space="preserve"> </w:t>
      </w:r>
      <w:r>
        <w:t>be named to keep track</w:t>
      </w:r>
      <w:r>
        <w:rPr>
          <w:spacing w:val="-1"/>
        </w:rPr>
        <w:t xml:space="preserve"> </w:t>
      </w:r>
      <w:r>
        <w:t>of important cell ranges in</w:t>
      </w:r>
      <w:r>
        <w:rPr>
          <w:spacing w:val="-1"/>
        </w:rPr>
        <w:t xml:space="preserve"> </w:t>
      </w:r>
      <w:r>
        <w:t>the spreadsheet. This</w:t>
      </w:r>
      <w:r>
        <w:rPr>
          <w:spacing w:val="-1"/>
        </w:rPr>
        <w:t xml:space="preserve"> </w:t>
      </w:r>
      <w:r>
        <w:t>can be</w:t>
      </w:r>
      <w:r>
        <w:rPr>
          <w:spacing w:val="-13"/>
        </w:rPr>
        <w:t xml:space="preserve"> </w:t>
      </w:r>
      <w:r>
        <w:t>done</w:t>
      </w:r>
      <w:r>
        <w:rPr>
          <w:spacing w:val="-10"/>
        </w:rPr>
        <w:t xml:space="preserve"> </w:t>
      </w:r>
      <w:r>
        <w:t>by</w:t>
      </w:r>
      <w:r>
        <w:rPr>
          <w:spacing w:val="-13"/>
        </w:rPr>
        <w:t xml:space="preserve"> </w:t>
      </w:r>
      <w:r>
        <w:t>selecting</w:t>
      </w:r>
      <w:r>
        <w:rPr>
          <w:spacing w:val="-11"/>
        </w:rPr>
        <w:t xml:space="preserve"> </w:t>
      </w:r>
      <w:r>
        <w:t>the</w:t>
      </w:r>
      <w:r>
        <w:rPr>
          <w:spacing w:val="-11"/>
        </w:rPr>
        <w:t xml:space="preserve"> </w:t>
      </w:r>
      <w:r>
        <w:t>cell</w:t>
      </w:r>
      <w:r>
        <w:rPr>
          <w:spacing w:val="-12"/>
        </w:rPr>
        <w:t xml:space="preserve"> </w:t>
      </w:r>
      <w:r>
        <w:t>range,</w:t>
      </w:r>
      <w:r>
        <w:rPr>
          <w:spacing w:val="-10"/>
        </w:rPr>
        <w:t xml:space="preserve"> </w:t>
      </w:r>
      <w:r>
        <w:t>then</w:t>
      </w:r>
      <w:r>
        <w:rPr>
          <w:spacing w:val="-12"/>
        </w:rPr>
        <w:t xml:space="preserve"> </w:t>
      </w:r>
      <w:r>
        <w:t>selecting</w:t>
      </w:r>
      <w:r>
        <w:rPr>
          <w:spacing w:val="-9"/>
        </w:rPr>
        <w:t xml:space="preserve"> </w:t>
      </w:r>
      <w:r>
        <w:rPr>
          <w:b/>
        </w:rPr>
        <w:t>Define</w:t>
      </w:r>
      <w:r>
        <w:rPr>
          <w:b/>
          <w:spacing w:val="-11"/>
        </w:rPr>
        <w:t xml:space="preserve"> </w:t>
      </w:r>
      <w:r>
        <w:rPr>
          <w:b/>
        </w:rPr>
        <w:t>Name</w:t>
      </w:r>
      <w:r>
        <w:rPr>
          <w:b/>
          <w:spacing w:val="-10"/>
        </w:rPr>
        <w:t xml:space="preserve"> </w:t>
      </w:r>
      <w:r>
        <w:t>on</w:t>
      </w:r>
      <w:r>
        <w:rPr>
          <w:spacing w:val="-12"/>
        </w:rPr>
        <w:t xml:space="preserve"> </w:t>
      </w:r>
      <w:r>
        <w:t>the</w:t>
      </w:r>
      <w:r>
        <w:rPr>
          <w:spacing w:val="-10"/>
        </w:rPr>
        <w:t xml:space="preserve"> </w:t>
      </w:r>
      <w:r>
        <w:rPr>
          <w:b/>
        </w:rPr>
        <w:t xml:space="preserve">Formulas </w:t>
      </w:r>
      <w:r>
        <w:rPr>
          <w:spacing w:val="-4"/>
        </w:rPr>
        <w:t>tab.</w:t>
      </w:r>
    </w:p>
    <w:p w:rsidR="00EA2969" w:rsidRDefault="00EA2969">
      <w:pPr>
        <w:spacing w:line="249" w:lineRule="auto"/>
        <w:jc w:val="both"/>
        <w:sectPr w:rsidR="00EA2969">
          <w:type w:val="continuous"/>
          <w:pgSz w:w="11910" w:h="16850"/>
          <w:pgMar w:top="1620" w:right="0" w:bottom="280" w:left="960" w:header="720" w:footer="720" w:gutter="0"/>
          <w:cols w:space="720"/>
        </w:sectPr>
      </w:pPr>
    </w:p>
    <w:p w:rsidR="00EA2969" w:rsidRDefault="00D457CC">
      <w:pPr>
        <w:spacing w:before="66"/>
        <w:ind w:left="120"/>
        <w:jc w:val="both"/>
        <w:rPr>
          <w:b/>
        </w:rPr>
      </w:pPr>
      <w:r>
        <w:rPr>
          <w:b/>
        </w:rPr>
        <w:lastRenderedPageBreak/>
        <w:t>Cell</w:t>
      </w:r>
      <w:r>
        <w:rPr>
          <w:b/>
          <w:spacing w:val="-2"/>
        </w:rPr>
        <w:t xml:space="preserve"> Content</w:t>
      </w:r>
    </w:p>
    <w:p w:rsidR="00EA2969" w:rsidRDefault="00D457CC">
      <w:pPr>
        <w:pStyle w:val="BodyText"/>
        <w:spacing w:before="16" w:line="247" w:lineRule="auto"/>
        <w:ind w:left="115" w:right="1134" w:hanging="10"/>
        <w:jc w:val="both"/>
      </w:pPr>
      <w:r>
        <w:t>All information entered into the worksheet is stored in cells. Each cell can contain different types of content, including text (letters, numbers, dates), formatting (formatted text, colored backgrounds, etc.), and formulas and functions that calculate the cells values.</w:t>
      </w:r>
    </w:p>
    <w:p w:rsidR="00EA2969" w:rsidRDefault="00D457CC">
      <w:pPr>
        <w:spacing w:before="9"/>
        <w:ind w:left="105"/>
        <w:jc w:val="both"/>
        <w:rPr>
          <w:b/>
          <w:sz w:val="20"/>
        </w:rPr>
      </w:pPr>
      <w:r>
        <w:rPr>
          <w:b/>
          <w:sz w:val="20"/>
          <w:u w:val="single"/>
        </w:rPr>
        <w:t>Inserting</w:t>
      </w:r>
      <w:r>
        <w:rPr>
          <w:b/>
          <w:spacing w:val="-10"/>
          <w:sz w:val="20"/>
          <w:u w:val="single"/>
        </w:rPr>
        <w:t xml:space="preserve"> </w:t>
      </w:r>
      <w:r>
        <w:rPr>
          <w:b/>
          <w:spacing w:val="-2"/>
          <w:sz w:val="20"/>
          <w:u w:val="single"/>
        </w:rPr>
        <w:t>Content</w:t>
      </w:r>
    </w:p>
    <w:p w:rsidR="00EA2969" w:rsidRDefault="00D457CC">
      <w:pPr>
        <w:pStyle w:val="BodyText"/>
        <w:spacing w:before="13" w:line="249" w:lineRule="auto"/>
        <w:ind w:left="115" w:right="1142" w:hanging="10"/>
        <w:jc w:val="both"/>
      </w:pPr>
      <w:r>
        <w:t>To insert content in a cell, simply select a cell and insert data from the keyboard or paste previously copied data. The content will appear in the cell and the formula bar.</w:t>
      </w:r>
    </w:p>
    <w:p w:rsidR="00EA2969" w:rsidRDefault="00D457CC">
      <w:pPr>
        <w:spacing w:before="172"/>
        <w:ind w:left="105"/>
        <w:jc w:val="both"/>
        <w:rPr>
          <w:b/>
          <w:sz w:val="20"/>
        </w:rPr>
      </w:pPr>
      <w:r>
        <w:rPr>
          <w:b/>
          <w:sz w:val="20"/>
          <w:u w:val="single"/>
        </w:rPr>
        <w:t>Deleting</w:t>
      </w:r>
      <w:r>
        <w:rPr>
          <w:b/>
          <w:spacing w:val="-8"/>
          <w:sz w:val="20"/>
          <w:u w:val="single"/>
        </w:rPr>
        <w:t xml:space="preserve"> </w:t>
      </w:r>
      <w:r>
        <w:rPr>
          <w:b/>
          <w:spacing w:val="-2"/>
          <w:sz w:val="20"/>
          <w:u w:val="single"/>
        </w:rPr>
        <w:t>Content</w:t>
      </w:r>
    </w:p>
    <w:p w:rsidR="00EA2969" w:rsidRDefault="00D457CC">
      <w:pPr>
        <w:spacing w:before="12" w:line="249" w:lineRule="auto"/>
        <w:ind w:left="115" w:right="1130" w:hanging="10"/>
        <w:jc w:val="both"/>
        <w:rPr>
          <w:sz w:val="20"/>
        </w:rPr>
      </w:pPr>
      <w:r>
        <w:rPr>
          <w:sz w:val="20"/>
        </w:rPr>
        <w:t xml:space="preserve">Select the cell or range to clear. Then select </w:t>
      </w:r>
      <w:r>
        <w:rPr>
          <w:b/>
          <w:sz w:val="20"/>
        </w:rPr>
        <w:t xml:space="preserve">Clear Contents </w:t>
      </w:r>
      <w:r>
        <w:rPr>
          <w:sz w:val="20"/>
        </w:rPr>
        <w:t xml:space="preserve">under the </w:t>
      </w:r>
      <w:r>
        <w:rPr>
          <w:b/>
          <w:sz w:val="20"/>
        </w:rPr>
        <w:t xml:space="preserve">Clear </w:t>
      </w:r>
      <w:r>
        <w:rPr>
          <w:sz w:val="20"/>
        </w:rPr>
        <w:t xml:space="preserve">command on the </w:t>
      </w:r>
      <w:r>
        <w:rPr>
          <w:b/>
          <w:sz w:val="20"/>
        </w:rPr>
        <w:t xml:space="preserve">Home </w:t>
      </w:r>
      <w:r>
        <w:rPr>
          <w:sz w:val="20"/>
        </w:rPr>
        <w:t xml:space="preserve">tab. Alternatively, press </w:t>
      </w:r>
      <w:r>
        <w:rPr>
          <w:i/>
          <w:sz w:val="20"/>
        </w:rPr>
        <w:t xml:space="preserve">Del/Delete </w:t>
      </w:r>
      <w:r>
        <w:rPr>
          <w:sz w:val="20"/>
        </w:rPr>
        <w:t>key on the keyboard.</w:t>
      </w:r>
    </w:p>
    <w:p w:rsidR="00EA2969" w:rsidRDefault="00D457CC">
      <w:pPr>
        <w:spacing w:before="172"/>
        <w:ind w:left="105"/>
        <w:rPr>
          <w:b/>
          <w:sz w:val="20"/>
        </w:rPr>
      </w:pPr>
      <w:r>
        <w:rPr>
          <w:b/>
          <w:spacing w:val="-2"/>
          <w:sz w:val="20"/>
          <w:u w:val="single"/>
        </w:rPr>
        <w:t>Copying/Pasting</w:t>
      </w:r>
      <w:r>
        <w:rPr>
          <w:b/>
          <w:spacing w:val="16"/>
          <w:sz w:val="20"/>
          <w:u w:val="single"/>
        </w:rPr>
        <w:t xml:space="preserve"> </w:t>
      </w:r>
      <w:r>
        <w:rPr>
          <w:b/>
          <w:spacing w:val="-2"/>
          <w:sz w:val="20"/>
          <w:u w:val="single"/>
        </w:rPr>
        <w:t>Content</w:t>
      </w:r>
    </w:p>
    <w:p w:rsidR="00EA2969" w:rsidRDefault="00D457CC">
      <w:pPr>
        <w:pStyle w:val="BodyText"/>
        <w:spacing w:before="13" w:line="247" w:lineRule="auto"/>
        <w:ind w:left="115" w:right="1128" w:hanging="10"/>
        <w:jc w:val="both"/>
      </w:pPr>
      <w:r>
        <w:t xml:space="preserve">Select the cell/range that will be copied. Right-click on the selection and select </w:t>
      </w:r>
      <w:r>
        <w:rPr>
          <w:b/>
        </w:rPr>
        <w:t xml:space="preserve">Copy </w:t>
      </w:r>
      <w:r>
        <w:t xml:space="preserve">or press </w:t>
      </w:r>
      <w:r>
        <w:rPr>
          <w:i/>
        </w:rPr>
        <w:t xml:space="preserve">Ctrl+C </w:t>
      </w:r>
      <w:r>
        <w:t>on the keyboard. The copied cell(s) will have a dashed box around them.</w:t>
      </w:r>
    </w:p>
    <w:p w:rsidR="00EA2969" w:rsidRDefault="00D457CC">
      <w:pPr>
        <w:pStyle w:val="BodyText"/>
        <w:spacing w:before="170"/>
        <w:ind w:left="105"/>
      </w:pPr>
      <w:r>
        <w:t>Select</w:t>
      </w:r>
      <w:r>
        <w:rPr>
          <w:spacing w:val="-5"/>
        </w:rPr>
        <w:t xml:space="preserve"> </w:t>
      </w:r>
      <w:r>
        <w:t>the</w:t>
      </w:r>
      <w:r>
        <w:rPr>
          <w:spacing w:val="-4"/>
        </w:rPr>
        <w:t xml:space="preserve"> </w:t>
      </w:r>
      <w:r>
        <w:t>cell/range</w:t>
      </w:r>
      <w:r>
        <w:rPr>
          <w:spacing w:val="-4"/>
        </w:rPr>
        <w:t xml:space="preserve"> </w:t>
      </w:r>
      <w:r>
        <w:t>to</w:t>
      </w:r>
      <w:r>
        <w:rPr>
          <w:spacing w:val="-3"/>
        </w:rPr>
        <w:t xml:space="preserve"> </w:t>
      </w:r>
      <w:r>
        <w:t>paste</w:t>
      </w:r>
      <w:r>
        <w:rPr>
          <w:spacing w:val="-5"/>
        </w:rPr>
        <w:t xml:space="preserve"> </w:t>
      </w:r>
      <w:r>
        <w:t>the</w:t>
      </w:r>
      <w:r>
        <w:rPr>
          <w:spacing w:val="-4"/>
        </w:rPr>
        <w:t xml:space="preserve"> </w:t>
      </w:r>
      <w:r>
        <w:t>content.</w:t>
      </w:r>
      <w:r>
        <w:rPr>
          <w:spacing w:val="-4"/>
        </w:rPr>
        <w:t xml:space="preserve"> </w:t>
      </w:r>
      <w:r>
        <w:t>Right-click</w:t>
      </w:r>
      <w:r>
        <w:rPr>
          <w:spacing w:val="-5"/>
        </w:rPr>
        <w:t xml:space="preserve"> </w:t>
      </w:r>
      <w:r>
        <w:t>on</w:t>
      </w:r>
      <w:r>
        <w:rPr>
          <w:spacing w:val="-5"/>
        </w:rPr>
        <w:t xml:space="preserve"> </w:t>
      </w:r>
      <w:r>
        <w:t>the</w:t>
      </w:r>
      <w:r>
        <w:rPr>
          <w:spacing w:val="-3"/>
        </w:rPr>
        <w:t xml:space="preserve"> </w:t>
      </w:r>
      <w:r>
        <w:t>selection</w:t>
      </w:r>
      <w:r>
        <w:rPr>
          <w:spacing w:val="-5"/>
        </w:rPr>
        <w:t xml:space="preserve"> </w:t>
      </w:r>
      <w:r>
        <w:t>and</w:t>
      </w:r>
      <w:r>
        <w:rPr>
          <w:spacing w:val="-3"/>
        </w:rPr>
        <w:t xml:space="preserve"> </w:t>
      </w:r>
      <w:r>
        <w:t>select</w:t>
      </w:r>
      <w:r>
        <w:rPr>
          <w:spacing w:val="-1"/>
        </w:rPr>
        <w:t xml:space="preserve"> </w:t>
      </w:r>
      <w:r>
        <w:rPr>
          <w:b/>
        </w:rPr>
        <w:t>Paste</w:t>
      </w:r>
      <w:r>
        <w:rPr>
          <w:b/>
          <w:spacing w:val="-3"/>
        </w:rPr>
        <w:t xml:space="preserve"> </w:t>
      </w:r>
      <w:r>
        <w:t>or</w:t>
      </w:r>
      <w:r>
        <w:rPr>
          <w:spacing w:val="-4"/>
        </w:rPr>
        <w:t xml:space="preserve"> </w:t>
      </w:r>
      <w:r>
        <w:t>press</w:t>
      </w:r>
      <w:r>
        <w:rPr>
          <w:spacing w:val="-4"/>
        </w:rPr>
        <w:t xml:space="preserve"> </w:t>
      </w:r>
      <w:r>
        <w:rPr>
          <w:i/>
        </w:rPr>
        <w:t>Ctrl+V</w:t>
      </w:r>
      <w:r>
        <w:rPr>
          <w:i/>
          <w:spacing w:val="-4"/>
        </w:rPr>
        <w:t xml:space="preserve"> </w:t>
      </w:r>
      <w:r>
        <w:t>on</w:t>
      </w:r>
      <w:r>
        <w:rPr>
          <w:spacing w:val="-5"/>
        </w:rPr>
        <w:t xml:space="preserve"> </w:t>
      </w:r>
      <w:r>
        <w:t>the</w:t>
      </w:r>
      <w:r>
        <w:rPr>
          <w:spacing w:val="-4"/>
        </w:rPr>
        <w:t xml:space="preserve"> </w:t>
      </w:r>
      <w:r>
        <w:rPr>
          <w:spacing w:val="-2"/>
        </w:rPr>
        <w:t>keyboard.</w:t>
      </w:r>
    </w:p>
    <w:p w:rsidR="00EA2969" w:rsidRDefault="00D457CC">
      <w:pPr>
        <w:spacing w:before="180"/>
        <w:ind w:left="105"/>
        <w:rPr>
          <w:b/>
          <w:sz w:val="20"/>
        </w:rPr>
      </w:pPr>
      <w:r>
        <w:rPr>
          <w:noProof/>
        </w:rPr>
        <mc:AlternateContent>
          <mc:Choice Requires="wpg">
            <w:drawing>
              <wp:anchor distT="0" distB="0" distL="0" distR="0" simplePos="0" relativeHeight="251640832" behindDoc="1" locked="0" layoutInCell="1" allowOverlap="1">
                <wp:simplePos x="0" y="0"/>
                <wp:positionH relativeFrom="page">
                  <wp:posOffset>1129664</wp:posOffset>
                </wp:positionH>
                <wp:positionV relativeFrom="paragraph">
                  <wp:posOffset>192774</wp:posOffset>
                </wp:positionV>
                <wp:extent cx="5287010" cy="1548765"/>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7010" cy="1548765"/>
                          <a:chOff x="0" y="0"/>
                          <a:chExt cx="5287010" cy="1548765"/>
                        </a:xfrm>
                      </wpg:grpSpPr>
                      <pic:pic xmlns:pic="http://schemas.openxmlformats.org/drawingml/2006/picture">
                        <pic:nvPicPr>
                          <pic:cNvPr id="151" name="Image 151"/>
                          <pic:cNvPicPr/>
                        </pic:nvPicPr>
                        <pic:blipFill>
                          <a:blip r:embed="rId120" cstate="print"/>
                          <a:stretch>
                            <a:fillRect/>
                          </a:stretch>
                        </pic:blipFill>
                        <pic:spPr>
                          <a:xfrm>
                            <a:off x="3524884" y="0"/>
                            <a:ext cx="1762125" cy="1381125"/>
                          </a:xfrm>
                          <a:prstGeom prst="rect">
                            <a:avLst/>
                          </a:prstGeom>
                        </pic:spPr>
                      </pic:pic>
                      <pic:pic xmlns:pic="http://schemas.openxmlformats.org/drawingml/2006/picture">
                        <pic:nvPicPr>
                          <pic:cNvPr id="152" name="Image 152"/>
                          <pic:cNvPicPr/>
                        </pic:nvPicPr>
                        <pic:blipFill>
                          <a:blip r:embed="rId121" cstate="print"/>
                          <a:stretch>
                            <a:fillRect/>
                          </a:stretch>
                        </pic:blipFill>
                        <pic:spPr>
                          <a:xfrm>
                            <a:off x="0" y="1120394"/>
                            <a:ext cx="3524885" cy="427989"/>
                          </a:xfrm>
                          <a:prstGeom prst="rect">
                            <a:avLst/>
                          </a:prstGeom>
                        </pic:spPr>
                      </pic:pic>
                    </wpg:wgp>
                  </a:graphicData>
                </a:graphic>
              </wp:anchor>
            </w:drawing>
          </mc:Choice>
          <mc:Fallback>
            <w:pict>
              <v:group w14:anchorId="09E30C39" id="Group 150" o:spid="_x0000_s1026" style="position:absolute;margin-left:88.95pt;margin-top:15.2pt;width:416.3pt;height:121.95pt;z-index:-251675648;mso-wrap-distance-left:0;mso-wrap-distance-right:0;mso-position-horizontal-relative:page" coordsize="52870,154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">
                <v:shape id="Image 151" o:spid="_x0000_s1027" type="#_x0000_t75" style="position:absolute;left:35248;width:17622;height:13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">
                  <v:imagedata r:id="rId122" o:title=""/>
                </v:shape>
                <v:shape id="Image 152" o:spid="_x0000_s1028" type="#_x0000_t75" style="position:absolute;top:11203;width:35248;height:4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">
                  <v:imagedata r:id="rId123" o:title=""/>
                </v:shape>
                <w10:wrap anchorx="page"/>
              </v:group>
            </w:pict>
          </mc:Fallback>
        </mc:AlternateContent>
      </w:r>
      <w:r>
        <w:rPr>
          <w:b/>
          <w:sz w:val="20"/>
          <w:u w:val="single"/>
        </w:rPr>
        <w:t>Fill</w:t>
      </w:r>
      <w:r>
        <w:rPr>
          <w:b/>
          <w:spacing w:val="-4"/>
          <w:sz w:val="20"/>
          <w:u w:val="single"/>
        </w:rPr>
        <w:t xml:space="preserve"> </w:t>
      </w:r>
      <w:r>
        <w:rPr>
          <w:b/>
          <w:spacing w:val="-2"/>
          <w:sz w:val="20"/>
          <w:u w:val="single"/>
        </w:rPr>
        <w:t>Handle</w:t>
      </w:r>
    </w:p>
    <w:p w:rsidR="00EA2969" w:rsidRDefault="00D457CC">
      <w:pPr>
        <w:pStyle w:val="BodyText"/>
        <w:spacing w:before="15"/>
        <w:ind w:left="105"/>
      </w:pPr>
      <w:r>
        <w:t>Fill</w:t>
      </w:r>
      <w:r>
        <w:rPr>
          <w:spacing w:val="11"/>
        </w:rPr>
        <w:t xml:space="preserve"> </w:t>
      </w:r>
      <w:r>
        <w:t>handle</w:t>
      </w:r>
      <w:r>
        <w:rPr>
          <w:spacing w:val="12"/>
        </w:rPr>
        <w:t xml:space="preserve"> </w:t>
      </w:r>
      <w:r>
        <w:t>is</w:t>
      </w:r>
      <w:r>
        <w:rPr>
          <w:spacing w:val="11"/>
        </w:rPr>
        <w:t xml:space="preserve"> </w:t>
      </w:r>
      <w:r>
        <w:t>particularly</w:t>
      </w:r>
      <w:r>
        <w:rPr>
          <w:spacing w:val="10"/>
        </w:rPr>
        <w:t xml:space="preserve"> </w:t>
      </w:r>
      <w:r>
        <w:t>useful</w:t>
      </w:r>
      <w:r>
        <w:rPr>
          <w:spacing w:val="14"/>
        </w:rPr>
        <w:t xml:space="preserve"> </w:t>
      </w:r>
      <w:r>
        <w:t>when</w:t>
      </w:r>
      <w:r>
        <w:rPr>
          <w:spacing w:val="10"/>
        </w:rPr>
        <w:t xml:space="preserve"> </w:t>
      </w:r>
      <w:r>
        <w:t>copying</w:t>
      </w:r>
      <w:r>
        <w:rPr>
          <w:spacing w:val="10"/>
        </w:rPr>
        <w:t xml:space="preserve"> </w:t>
      </w:r>
      <w:r>
        <w:t>content</w:t>
      </w:r>
      <w:r>
        <w:rPr>
          <w:spacing w:val="11"/>
        </w:rPr>
        <w:t xml:space="preserve"> </w:t>
      </w:r>
      <w:r>
        <w:t>into</w:t>
      </w:r>
      <w:r>
        <w:rPr>
          <w:spacing w:val="12"/>
        </w:rPr>
        <w:t xml:space="preserve"> </w:t>
      </w:r>
      <w:r>
        <w:t>adjacent</w:t>
      </w:r>
      <w:r>
        <w:rPr>
          <w:spacing w:val="12"/>
        </w:rPr>
        <w:t xml:space="preserve"> </w:t>
      </w:r>
      <w:r>
        <w:rPr>
          <w:spacing w:val="-2"/>
        </w:rPr>
        <w:t>cells.</w:t>
      </w:r>
    </w:p>
    <w:p w:rsidR="00EA2969" w:rsidRDefault="00D457CC">
      <w:pPr>
        <w:pStyle w:val="BodyText"/>
        <w:tabs>
          <w:tab w:val="left" w:pos="9443"/>
        </w:tabs>
        <w:spacing w:before="8"/>
        <w:ind w:left="115"/>
      </w:pPr>
      <w:r>
        <w:t>Selects</w:t>
      </w:r>
      <w:r>
        <w:rPr>
          <w:spacing w:val="-2"/>
        </w:rPr>
        <w:t xml:space="preserve"> </w:t>
      </w:r>
      <w:r>
        <w:t>the</w:t>
      </w:r>
      <w:r>
        <w:rPr>
          <w:spacing w:val="-2"/>
        </w:rPr>
        <w:t xml:space="preserve"> </w:t>
      </w:r>
      <w:r>
        <w:t>cell(s)</w:t>
      </w:r>
      <w:r>
        <w:rPr>
          <w:spacing w:val="-2"/>
        </w:rPr>
        <w:t xml:space="preserve"> </w:t>
      </w:r>
      <w:r>
        <w:t>that</w:t>
      </w:r>
      <w:r>
        <w:rPr>
          <w:spacing w:val="1"/>
        </w:rPr>
        <w:t xml:space="preserve"> </w:t>
      </w:r>
      <w:r>
        <w:t>will</w:t>
      </w:r>
      <w:r>
        <w:rPr>
          <w:spacing w:val="-2"/>
        </w:rPr>
        <w:t xml:space="preserve"> </w:t>
      </w:r>
      <w:r>
        <w:t>be</w:t>
      </w:r>
      <w:r>
        <w:rPr>
          <w:spacing w:val="1"/>
        </w:rPr>
        <w:t xml:space="preserve"> </w:t>
      </w:r>
      <w:r>
        <w:t>copied,</w:t>
      </w:r>
      <w:r>
        <w:rPr>
          <w:spacing w:val="-2"/>
        </w:rPr>
        <w:t xml:space="preserve"> </w:t>
      </w:r>
      <w:r>
        <w:t>then hover</w:t>
      </w:r>
      <w:r>
        <w:rPr>
          <w:spacing w:val="-1"/>
        </w:rPr>
        <w:t xml:space="preserve"> </w:t>
      </w:r>
      <w:r>
        <w:t>the mouse</w:t>
      </w:r>
      <w:r>
        <w:rPr>
          <w:spacing w:val="1"/>
        </w:rPr>
        <w:t xml:space="preserve"> </w:t>
      </w:r>
      <w:r>
        <w:t>over</w:t>
      </w:r>
      <w:r>
        <w:rPr>
          <w:spacing w:val="-1"/>
        </w:rPr>
        <w:t xml:space="preserve"> </w:t>
      </w:r>
      <w:r>
        <w:t>the</w:t>
      </w:r>
      <w:r>
        <w:rPr>
          <w:spacing w:val="1"/>
        </w:rPr>
        <w:t xml:space="preserve"> </w:t>
      </w:r>
      <w:r>
        <w:rPr>
          <w:spacing w:val="-2"/>
        </w:rPr>
        <w:t>lower-</w:t>
      </w:r>
      <w:r>
        <w:tab/>
      </w:r>
      <w:r>
        <w:rPr>
          <w:spacing w:val="-2"/>
        </w:rPr>
        <w:t>right</w:t>
      </w:r>
    </w:p>
    <w:p w:rsidR="00EA2969" w:rsidRDefault="00D457CC">
      <w:pPr>
        <w:pStyle w:val="BodyText"/>
        <w:tabs>
          <w:tab w:val="left" w:pos="9453"/>
        </w:tabs>
        <w:spacing w:before="10"/>
        <w:ind w:left="115"/>
      </w:pPr>
      <w:r>
        <w:t>corner</w:t>
      </w:r>
      <w:r>
        <w:rPr>
          <w:spacing w:val="12"/>
        </w:rPr>
        <w:t xml:space="preserve"> </w:t>
      </w:r>
      <w:r>
        <w:t>of</w:t>
      </w:r>
      <w:r>
        <w:rPr>
          <w:spacing w:val="12"/>
        </w:rPr>
        <w:t xml:space="preserve"> </w:t>
      </w:r>
      <w:r>
        <w:t>the</w:t>
      </w:r>
      <w:r>
        <w:rPr>
          <w:spacing w:val="12"/>
        </w:rPr>
        <w:t xml:space="preserve"> </w:t>
      </w:r>
      <w:r>
        <w:t>cell</w:t>
      </w:r>
      <w:r>
        <w:rPr>
          <w:spacing w:val="13"/>
        </w:rPr>
        <w:t xml:space="preserve"> </w:t>
      </w:r>
      <w:r>
        <w:t>so</w:t>
      </w:r>
      <w:r>
        <w:rPr>
          <w:spacing w:val="12"/>
        </w:rPr>
        <w:t xml:space="preserve"> </w:t>
      </w:r>
      <w:r>
        <w:t>the</w:t>
      </w:r>
      <w:r>
        <w:rPr>
          <w:spacing w:val="13"/>
        </w:rPr>
        <w:t xml:space="preserve"> </w:t>
      </w:r>
      <w:r>
        <w:t>fill</w:t>
      </w:r>
      <w:r>
        <w:rPr>
          <w:spacing w:val="12"/>
        </w:rPr>
        <w:t xml:space="preserve"> </w:t>
      </w:r>
      <w:r>
        <w:t>handle</w:t>
      </w:r>
      <w:r>
        <w:rPr>
          <w:spacing w:val="13"/>
        </w:rPr>
        <w:t xml:space="preserve"> </w:t>
      </w:r>
      <w:r>
        <w:t>appears.</w:t>
      </w:r>
      <w:r>
        <w:rPr>
          <w:spacing w:val="13"/>
        </w:rPr>
        <w:t xml:space="preserve"> </w:t>
      </w:r>
      <w:r>
        <w:t>Click</w:t>
      </w:r>
      <w:r>
        <w:rPr>
          <w:spacing w:val="11"/>
        </w:rPr>
        <w:t xml:space="preserve"> </w:t>
      </w:r>
      <w:r>
        <w:t>and</w:t>
      </w:r>
      <w:r>
        <w:rPr>
          <w:spacing w:val="13"/>
        </w:rPr>
        <w:t xml:space="preserve"> </w:t>
      </w:r>
      <w:r>
        <w:t>drag</w:t>
      </w:r>
      <w:r>
        <w:rPr>
          <w:spacing w:val="12"/>
        </w:rPr>
        <w:t xml:space="preserve"> </w:t>
      </w:r>
      <w:r>
        <w:t>the</w:t>
      </w:r>
      <w:r>
        <w:rPr>
          <w:spacing w:val="13"/>
        </w:rPr>
        <w:t xml:space="preserve"> </w:t>
      </w:r>
      <w:r>
        <w:t>fill</w:t>
      </w:r>
      <w:r>
        <w:rPr>
          <w:spacing w:val="12"/>
        </w:rPr>
        <w:t xml:space="preserve"> </w:t>
      </w:r>
      <w:r>
        <w:rPr>
          <w:spacing w:val="-2"/>
        </w:rPr>
        <w:t>handle</w:t>
      </w:r>
      <w:r>
        <w:tab/>
      </w:r>
      <w:r>
        <w:rPr>
          <w:spacing w:val="-2"/>
        </w:rPr>
        <w:t>until</w:t>
      </w:r>
    </w:p>
    <w:p w:rsidR="00EA2969" w:rsidRDefault="00D457CC">
      <w:pPr>
        <w:pStyle w:val="BodyText"/>
        <w:tabs>
          <w:tab w:val="left" w:pos="9342"/>
        </w:tabs>
        <w:spacing w:before="7"/>
        <w:ind w:left="115"/>
      </w:pPr>
      <w:r>
        <w:t>all</w:t>
      </w:r>
      <w:r>
        <w:rPr>
          <w:spacing w:val="-6"/>
        </w:rPr>
        <w:t xml:space="preserve"> </w:t>
      </w:r>
      <w:r>
        <w:t>of</w:t>
      </w:r>
      <w:r>
        <w:rPr>
          <w:spacing w:val="-7"/>
        </w:rPr>
        <w:t xml:space="preserve"> </w:t>
      </w:r>
      <w:r>
        <w:t>the</w:t>
      </w:r>
      <w:r>
        <w:rPr>
          <w:spacing w:val="-5"/>
        </w:rPr>
        <w:t xml:space="preserve"> </w:t>
      </w:r>
      <w:r>
        <w:t>cells</w:t>
      </w:r>
      <w:r>
        <w:rPr>
          <w:spacing w:val="-6"/>
        </w:rPr>
        <w:t xml:space="preserve"> </w:t>
      </w:r>
      <w:r>
        <w:t>to</w:t>
      </w:r>
      <w:r>
        <w:rPr>
          <w:spacing w:val="-5"/>
        </w:rPr>
        <w:t xml:space="preserve"> </w:t>
      </w:r>
      <w:r>
        <w:t>be</w:t>
      </w:r>
      <w:r>
        <w:rPr>
          <w:spacing w:val="-4"/>
        </w:rPr>
        <w:t xml:space="preserve"> </w:t>
      </w:r>
      <w:r>
        <w:t>filled</w:t>
      </w:r>
      <w:r>
        <w:rPr>
          <w:spacing w:val="-5"/>
        </w:rPr>
        <w:t xml:space="preserve"> </w:t>
      </w:r>
      <w:r>
        <w:t>are</w:t>
      </w:r>
      <w:r>
        <w:rPr>
          <w:spacing w:val="-5"/>
        </w:rPr>
        <w:t xml:space="preserve"> </w:t>
      </w:r>
      <w:r>
        <w:t>selected.</w:t>
      </w:r>
      <w:r>
        <w:rPr>
          <w:spacing w:val="-6"/>
        </w:rPr>
        <w:t xml:space="preserve"> </w:t>
      </w:r>
      <w:r>
        <w:t>Release</w:t>
      </w:r>
      <w:r>
        <w:rPr>
          <w:spacing w:val="-5"/>
        </w:rPr>
        <w:t xml:space="preserve"> </w:t>
      </w:r>
      <w:r>
        <w:t>the</w:t>
      </w:r>
      <w:r>
        <w:rPr>
          <w:spacing w:val="-3"/>
        </w:rPr>
        <w:t xml:space="preserve"> </w:t>
      </w:r>
      <w:r>
        <w:t>mouse</w:t>
      </w:r>
      <w:r>
        <w:rPr>
          <w:spacing w:val="-5"/>
        </w:rPr>
        <w:t xml:space="preserve"> </w:t>
      </w:r>
      <w:r>
        <w:t>to</w:t>
      </w:r>
      <w:r>
        <w:rPr>
          <w:spacing w:val="-3"/>
        </w:rPr>
        <w:t xml:space="preserve"> </w:t>
      </w:r>
      <w:r>
        <w:t>fill</w:t>
      </w:r>
      <w:r>
        <w:rPr>
          <w:spacing w:val="-4"/>
        </w:rPr>
        <w:t xml:space="preserve"> </w:t>
      </w:r>
      <w:r>
        <w:t>the</w:t>
      </w:r>
      <w:r>
        <w:rPr>
          <w:spacing w:val="-4"/>
        </w:rPr>
        <w:t xml:space="preserve"> </w:t>
      </w:r>
      <w:r>
        <w:rPr>
          <w:spacing w:val="-2"/>
        </w:rPr>
        <w:t>selected</w:t>
      </w:r>
      <w:r>
        <w:tab/>
      </w:r>
      <w:r>
        <w:rPr>
          <w:spacing w:val="-2"/>
        </w:rPr>
        <w:t>cells.</w:t>
      </w:r>
    </w:p>
    <w:p w:rsidR="00EA2969" w:rsidRDefault="00D457CC">
      <w:pPr>
        <w:pStyle w:val="BodyText"/>
        <w:spacing w:before="176" w:line="247" w:lineRule="auto"/>
        <w:ind w:left="115" w:right="4450" w:hanging="10"/>
      </w:pPr>
      <w:r>
        <w:t>Fill handle can also be used to continue a series, i.e., a range of cells that</w:t>
      </w:r>
      <w:r>
        <w:rPr>
          <w:spacing w:val="40"/>
        </w:rPr>
        <w:t xml:space="preserve"> </w:t>
      </w:r>
      <w:r>
        <w:t>follows</w:t>
      </w:r>
      <w:r>
        <w:rPr>
          <w:spacing w:val="-3"/>
        </w:rPr>
        <w:t xml:space="preserve"> </w:t>
      </w:r>
      <w:r>
        <w:t>a sequential</w:t>
      </w:r>
      <w:r>
        <w:rPr>
          <w:spacing w:val="-2"/>
        </w:rPr>
        <w:t xml:space="preserve"> </w:t>
      </w:r>
      <w:r>
        <w:t>order such</w:t>
      </w:r>
      <w:r>
        <w:rPr>
          <w:spacing w:val="-2"/>
        </w:rPr>
        <w:t xml:space="preserve"> </w:t>
      </w:r>
      <w:r>
        <w:t>as</w:t>
      </w:r>
      <w:r>
        <w:rPr>
          <w:spacing w:val="-2"/>
        </w:rPr>
        <w:t xml:space="preserve"> </w:t>
      </w:r>
      <w:r>
        <w:t>numbers</w:t>
      </w:r>
      <w:r>
        <w:rPr>
          <w:spacing w:val="-2"/>
        </w:rPr>
        <w:t xml:space="preserve"> </w:t>
      </w:r>
      <w:r>
        <w:t>(1,</w:t>
      </w:r>
      <w:r>
        <w:rPr>
          <w:spacing w:val="-1"/>
        </w:rPr>
        <w:t xml:space="preserve"> </w:t>
      </w:r>
      <w:r>
        <w:t>2,</w:t>
      </w:r>
      <w:r>
        <w:rPr>
          <w:spacing w:val="-3"/>
        </w:rPr>
        <w:t xml:space="preserve"> </w:t>
      </w:r>
      <w:r>
        <w:t>3,</w:t>
      </w:r>
      <w:r>
        <w:rPr>
          <w:spacing w:val="-2"/>
        </w:rPr>
        <w:t xml:space="preserve"> </w:t>
      </w:r>
      <w:r>
        <w:t>…)</w:t>
      </w:r>
      <w:r>
        <w:rPr>
          <w:spacing w:val="-3"/>
        </w:rPr>
        <w:t xml:space="preserve"> </w:t>
      </w:r>
      <w:r>
        <w:t>or</w:t>
      </w:r>
      <w:r>
        <w:rPr>
          <w:spacing w:val="-3"/>
        </w:rPr>
        <w:t xml:space="preserve"> </w:t>
      </w:r>
      <w:r>
        <w:t>days</w:t>
      </w:r>
      <w:r>
        <w:rPr>
          <w:spacing w:val="-2"/>
        </w:rPr>
        <w:t xml:space="preserve"> </w:t>
      </w:r>
      <w:r>
        <w:t>of</w:t>
      </w:r>
      <w:r>
        <w:rPr>
          <w:spacing w:val="-3"/>
        </w:rPr>
        <w:t xml:space="preserve"> </w:t>
      </w:r>
      <w:r>
        <w:t>the</w:t>
      </w:r>
      <w:r>
        <w:rPr>
          <w:spacing w:val="2"/>
        </w:rPr>
        <w:t xml:space="preserve"> </w:t>
      </w:r>
      <w:r>
        <w:rPr>
          <w:spacing w:val="-4"/>
        </w:rPr>
        <w:t>week</w:t>
      </w:r>
    </w:p>
    <w:p w:rsidR="00EA2969" w:rsidRDefault="00EA2969">
      <w:pPr>
        <w:pStyle w:val="BodyText"/>
      </w:pPr>
    </w:p>
    <w:p w:rsidR="00EA2969" w:rsidRDefault="00EA2969">
      <w:pPr>
        <w:pStyle w:val="BodyText"/>
        <w:spacing w:before="7"/>
      </w:pPr>
    </w:p>
    <w:p w:rsidR="00EA2969" w:rsidRDefault="00D457CC">
      <w:pPr>
        <w:pStyle w:val="BodyText"/>
        <w:ind w:right="1134"/>
        <w:jc w:val="right"/>
      </w:pPr>
      <w:r>
        <w:t>(Monday,</w:t>
      </w:r>
      <w:r>
        <w:rPr>
          <w:spacing w:val="-3"/>
        </w:rPr>
        <w:t xml:space="preserve"> </w:t>
      </w:r>
      <w:r>
        <w:t>Tuesday,</w:t>
      </w:r>
      <w:r>
        <w:rPr>
          <w:spacing w:val="-3"/>
        </w:rPr>
        <w:t xml:space="preserve"> </w:t>
      </w:r>
      <w:r>
        <w:t>Wednesday,</w:t>
      </w:r>
      <w:r>
        <w:rPr>
          <w:spacing w:val="-2"/>
        </w:rPr>
        <w:t xml:space="preserve"> </w:t>
      </w:r>
      <w:r>
        <w:t>…)</w:t>
      </w:r>
      <w:r>
        <w:rPr>
          <w:spacing w:val="-3"/>
        </w:rPr>
        <w:t xml:space="preserve"> </w:t>
      </w:r>
      <w:r>
        <w:rPr>
          <w:spacing w:val="-4"/>
        </w:rPr>
        <w:t>etc.</w:t>
      </w:r>
    </w:p>
    <w:p w:rsidR="00EA2969" w:rsidRDefault="00D457CC">
      <w:pPr>
        <w:pStyle w:val="BodyText"/>
        <w:tabs>
          <w:tab w:val="left" w:pos="6435"/>
        </w:tabs>
        <w:spacing w:before="10"/>
        <w:ind w:right="1132"/>
        <w:jc w:val="right"/>
      </w:pPr>
      <w:r>
        <w:rPr>
          <w:spacing w:val="-5"/>
        </w:rPr>
        <w:t>In</w:t>
      </w:r>
      <w:r>
        <w:tab/>
        <w:t>most</w:t>
      </w:r>
      <w:r>
        <w:rPr>
          <w:spacing w:val="76"/>
          <w:w w:val="150"/>
        </w:rPr>
        <w:t xml:space="preserve"> </w:t>
      </w:r>
      <w:r>
        <w:t>cases,</w:t>
      </w:r>
      <w:r>
        <w:rPr>
          <w:spacing w:val="79"/>
          <w:w w:val="150"/>
        </w:rPr>
        <w:t xml:space="preserve"> </w:t>
      </w:r>
      <w:r>
        <w:t>multiple</w:t>
      </w:r>
      <w:r>
        <w:rPr>
          <w:spacing w:val="77"/>
          <w:w w:val="150"/>
        </w:rPr>
        <w:t xml:space="preserve"> </w:t>
      </w:r>
      <w:r>
        <w:t>cells</w:t>
      </w:r>
      <w:r>
        <w:rPr>
          <w:spacing w:val="28"/>
        </w:rPr>
        <w:t xml:space="preserve">  </w:t>
      </w:r>
      <w:r>
        <w:t>must</w:t>
      </w:r>
      <w:r>
        <w:rPr>
          <w:spacing w:val="77"/>
          <w:w w:val="150"/>
        </w:rPr>
        <w:t xml:space="preserve"> </w:t>
      </w:r>
      <w:r>
        <w:rPr>
          <w:spacing w:val="-5"/>
        </w:rPr>
        <w:t>be</w:t>
      </w:r>
    </w:p>
    <w:p w:rsidR="00EA2969" w:rsidRDefault="00D457CC">
      <w:pPr>
        <w:pStyle w:val="BodyText"/>
        <w:spacing w:before="8"/>
        <w:ind w:left="115"/>
      </w:pPr>
      <w:r>
        <w:t>selected</w:t>
      </w:r>
      <w:r>
        <w:rPr>
          <w:spacing w:val="-5"/>
        </w:rPr>
        <w:t xml:space="preserve"> </w:t>
      </w:r>
      <w:r>
        <w:t>before</w:t>
      </w:r>
      <w:r>
        <w:rPr>
          <w:spacing w:val="-5"/>
        </w:rPr>
        <w:t xml:space="preserve"> </w:t>
      </w:r>
      <w:r>
        <w:t>using</w:t>
      </w:r>
      <w:r>
        <w:rPr>
          <w:spacing w:val="-6"/>
        </w:rPr>
        <w:t xml:space="preserve"> </w:t>
      </w:r>
      <w:r>
        <w:t>the fill</w:t>
      </w:r>
      <w:r>
        <w:rPr>
          <w:spacing w:val="-3"/>
        </w:rPr>
        <w:t xml:space="preserve"> </w:t>
      </w:r>
      <w:r>
        <w:t>handle</w:t>
      </w:r>
      <w:r>
        <w:rPr>
          <w:spacing w:val="-6"/>
        </w:rPr>
        <w:t xml:space="preserve"> </w:t>
      </w:r>
      <w:r>
        <w:t>to</w:t>
      </w:r>
      <w:r>
        <w:rPr>
          <w:spacing w:val="-4"/>
        </w:rPr>
        <w:t xml:space="preserve"> </w:t>
      </w:r>
      <w:r>
        <w:t>help</w:t>
      </w:r>
      <w:r>
        <w:rPr>
          <w:spacing w:val="-4"/>
        </w:rPr>
        <w:t xml:space="preserve"> </w:t>
      </w:r>
      <w:r>
        <w:t>Excel</w:t>
      </w:r>
      <w:r>
        <w:rPr>
          <w:spacing w:val="-6"/>
        </w:rPr>
        <w:t xml:space="preserve"> </w:t>
      </w:r>
      <w:r>
        <w:t>determine</w:t>
      </w:r>
      <w:r>
        <w:rPr>
          <w:spacing w:val="-3"/>
        </w:rPr>
        <w:t xml:space="preserve"> </w:t>
      </w:r>
      <w:r>
        <w:t>the</w:t>
      </w:r>
      <w:r>
        <w:rPr>
          <w:spacing w:val="-5"/>
        </w:rPr>
        <w:t xml:space="preserve"> </w:t>
      </w:r>
      <w:r>
        <w:t>series</w:t>
      </w:r>
      <w:r>
        <w:rPr>
          <w:spacing w:val="-6"/>
        </w:rPr>
        <w:t xml:space="preserve"> </w:t>
      </w:r>
      <w:r>
        <w:rPr>
          <w:spacing w:val="-2"/>
        </w:rPr>
        <w:t>order.</w:t>
      </w:r>
    </w:p>
    <w:p w:rsidR="00EA2969" w:rsidRDefault="00D457CC">
      <w:pPr>
        <w:pStyle w:val="BodyText"/>
        <w:spacing w:before="176" w:line="249" w:lineRule="auto"/>
        <w:ind w:left="115" w:right="1108" w:hanging="10"/>
      </w:pPr>
      <w:r>
        <w:t>To use the fill handle to continue a series, select the cell range that contains the series. Click and drag the fill handle to continue the series. Release the mouse. If Excel understood the series, it will be continued in the selected cells.</w:t>
      </w:r>
    </w:p>
    <w:p w:rsidR="00EA2969" w:rsidRDefault="00D457CC">
      <w:pPr>
        <w:spacing w:before="172"/>
        <w:ind w:left="105"/>
        <w:rPr>
          <w:b/>
          <w:sz w:val="20"/>
        </w:rPr>
      </w:pPr>
      <w:r>
        <w:rPr>
          <w:b/>
          <w:sz w:val="20"/>
          <w:u w:val="single"/>
        </w:rPr>
        <w:t>Adding</w:t>
      </w:r>
      <w:r>
        <w:rPr>
          <w:b/>
          <w:spacing w:val="-8"/>
          <w:sz w:val="20"/>
          <w:u w:val="single"/>
        </w:rPr>
        <w:t xml:space="preserve"> </w:t>
      </w:r>
      <w:r>
        <w:rPr>
          <w:b/>
          <w:spacing w:val="-2"/>
          <w:sz w:val="20"/>
          <w:u w:val="single"/>
        </w:rPr>
        <w:t>Cells</w:t>
      </w:r>
    </w:p>
    <w:p w:rsidR="00EA2969" w:rsidRDefault="00D457CC">
      <w:pPr>
        <w:pStyle w:val="BodyText"/>
        <w:spacing w:before="12" w:line="247" w:lineRule="auto"/>
        <w:ind w:left="115" w:right="1108" w:hanging="10"/>
      </w:pPr>
      <w:r>
        <w:t>This</w:t>
      </w:r>
      <w:r>
        <w:rPr>
          <w:spacing w:val="-11"/>
        </w:rPr>
        <w:t xml:space="preserve"> </w:t>
      </w:r>
      <w:r>
        <w:t>will</w:t>
      </w:r>
      <w:r>
        <w:rPr>
          <w:spacing w:val="-11"/>
        </w:rPr>
        <w:t xml:space="preserve"> </w:t>
      </w:r>
      <w:r>
        <w:t>insert</w:t>
      </w:r>
      <w:r>
        <w:rPr>
          <w:spacing w:val="-10"/>
        </w:rPr>
        <w:t xml:space="preserve"> </w:t>
      </w:r>
      <w:r>
        <w:t>an</w:t>
      </w:r>
      <w:r>
        <w:rPr>
          <w:spacing w:val="-11"/>
        </w:rPr>
        <w:t xml:space="preserve"> </w:t>
      </w:r>
      <w:r>
        <w:t>entire</w:t>
      </w:r>
      <w:r>
        <w:rPr>
          <w:spacing w:val="-10"/>
        </w:rPr>
        <w:t xml:space="preserve"> </w:t>
      </w:r>
      <w:r>
        <w:t>row/column</w:t>
      </w:r>
      <w:r>
        <w:rPr>
          <w:spacing w:val="-11"/>
        </w:rPr>
        <w:t xml:space="preserve"> </w:t>
      </w:r>
      <w:r>
        <w:t>in</w:t>
      </w:r>
      <w:r>
        <w:rPr>
          <w:spacing w:val="-12"/>
        </w:rPr>
        <w:t xml:space="preserve"> </w:t>
      </w:r>
      <w:r>
        <w:t>the</w:t>
      </w:r>
      <w:r>
        <w:rPr>
          <w:spacing w:val="-7"/>
        </w:rPr>
        <w:t xml:space="preserve"> </w:t>
      </w:r>
      <w:r>
        <w:t>worksheet.</w:t>
      </w:r>
      <w:r>
        <w:rPr>
          <w:spacing w:val="-10"/>
        </w:rPr>
        <w:t xml:space="preserve"> </w:t>
      </w:r>
      <w:r>
        <w:t>Right-click</w:t>
      </w:r>
      <w:r>
        <w:rPr>
          <w:spacing w:val="-11"/>
        </w:rPr>
        <w:t xml:space="preserve"> </w:t>
      </w:r>
      <w:r>
        <w:t>on</w:t>
      </w:r>
      <w:r>
        <w:rPr>
          <w:spacing w:val="-11"/>
        </w:rPr>
        <w:t xml:space="preserve"> </w:t>
      </w:r>
      <w:r>
        <w:t>the</w:t>
      </w:r>
      <w:r>
        <w:rPr>
          <w:spacing w:val="-10"/>
        </w:rPr>
        <w:t xml:space="preserve"> </w:t>
      </w:r>
      <w:r>
        <w:t>row/column</w:t>
      </w:r>
      <w:r>
        <w:rPr>
          <w:spacing w:val="-9"/>
        </w:rPr>
        <w:t xml:space="preserve"> </w:t>
      </w:r>
      <w:r>
        <w:t>where</w:t>
      </w:r>
      <w:r>
        <w:rPr>
          <w:spacing w:val="-10"/>
        </w:rPr>
        <w:t xml:space="preserve"> </w:t>
      </w:r>
      <w:r>
        <w:t>the</w:t>
      </w:r>
      <w:r>
        <w:rPr>
          <w:spacing w:val="-10"/>
        </w:rPr>
        <w:t xml:space="preserve"> </w:t>
      </w:r>
      <w:r>
        <w:t>new</w:t>
      </w:r>
      <w:r>
        <w:rPr>
          <w:spacing w:val="-13"/>
        </w:rPr>
        <w:t xml:space="preserve"> </w:t>
      </w:r>
      <w:r>
        <w:t>cells</w:t>
      </w:r>
      <w:r>
        <w:rPr>
          <w:spacing w:val="-9"/>
        </w:rPr>
        <w:t xml:space="preserve"> </w:t>
      </w:r>
      <w:r>
        <w:t>will</w:t>
      </w:r>
      <w:r>
        <w:rPr>
          <w:spacing w:val="-11"/>
        </w:rPr>
        <w:t xml:space="preserve"> </w:t>
      </w:r>
      <w:r>
        <w:t>be</w:t>
      </w:r>
      <w:r>
        <w:rPr>
          <w:spacing w:val="-10"/>
        </w:rPr>
        <w:t xml:space="preserve"> </w:t>
      </w:r>
      <w:r>
        <w:t xml:space="preserve">inserted, then select </w:t>
      </w:r>
      <w:r>
        <w:rPr>
          <w:b/>
        </w:rPr>
        <w:t>Insert</w:t>
      </w:r>
      <w:r>
        <w:t>.</w:t>
      </w:r>
    </w:p>
    <w:p w:rsidR="00EA2969" w:rsidRDefault="00D457CC">
      <w:pPr>
        <w:spacing w:before="174"/>
        <w:ind w:left="105"/>
        <w:rPr>
          <w:b/>
          <w:sz w:val="20"/>
        </w:rPr>
      </w:pPr>
      <w:r>
        <w:rPr>
          <w:b/>
          <w:sz w:val="20"/>
          <w:u w:val="single"/>
        </w:rPr>
        <w:t>Deleting</w:t>
      </w:r>
      <w:r>
        <w:rPr>
          <w:b/>
          <w:spacing w:val="-8"/>
          <w:sz w:val="20"/>
          <w:u w:val="single"/>
        </w:rPr>
        <w:t xml:space="preserve"> </w:t>
      </w:r>
      <w:r>
        <w:rPr>
          <w:b/>
          <w:spacing w:val="-2"/>
          <w:sz w:val="20"/>
          <w:u w:val="single"/>
        </w:rPr>
        <w:t>Cells</w:t>
      </w:r>
    </w:p>
    <w:p w:rsidR="00EA2969" w:rsidRDefault="00D457CC">
      <w:pPr>
        <w:pStyle w:val="BodyText"/>
        <w:spacing w:before="15"/>
        <w:ind w:left="105"/>
      </w:pPr>
      <w:r>
        <w:t>This</w:t>
      </w:r>
      <w:r>
        <w:rPr>
          <w:spacing w:val="10"/>
        </w:rPr>
        <w:t xml:space="preserve"> </w:t>
      </w:r>
      <w:r>
        <w:t>will</w:t>
      </w:r>
      <w:r>
        <w:rPr>
          <w:spacing w:val="9"/>
        </w:rPr>
        <w:t xml:space="preserve"> </w:t>
      </w:r>
      <w:r>
        <w:t>delete</w:t>
      </w:r>
      <w:r>
        <w:rPr>
          <w:spacing w:val="10"/>
        </w:rPr>
        <w:t xml:space="preserve"> </w:t>
      </w:r>
      <w:r>
        <w:t>an</w:t>
      </w:r>
      <w:r>
        <w:rPr>
          <w:spacing w:val="8"/>
        </w:rPr>
        <w:t xml:space="preserve"> </w:t>
      </w:r>
      <w:r>
        <w:t>entire</w:t>
      </w:r>
      <w:r>
        <w:rPr>
          <w:spacing w:val="9"/>
        </w:rPr>
        <w:t xml:space="preserve"> </w:t>
      </w:r>
      <w:r>
        <w:t>row/column</w:t>
      </w:r>
      <w:r>
        <w:rPr>
          <w:spacing w:val="11"/>
        </w:rPr>
        <w:t xml:space="preserve"> </w:t>
      </w:r>
      <w:r>
        <w:t>in</w:t>
      </w:r>
      <w:r>
        <w:rPr>
          <w:spacing w:val="8"/>
        </w:rPr>
        <w:t xml:space="preserve"> </w:t>
      </w:r>
      <w:r>
        <w:t>the</w:t>
      </w:r>
      <w:r>
        <w:rPr>
          <w:spacing w:val="12"/>
        </w:rPr>
        <w:t xml:space="preserve"> </w:t>
      </w:r>
      <w:r>
        <w:t>worksheet.</w:t>
      </w:r>
      <w:r>
        <w:rPr>
          <w:spacing w:val="9"/>
        </w:rPr>
        <w:t xml:space="preserve"> </w:t>
      </w:r>
      <w:r>
        <w:t>Right-click</w:t>
      </w:r>
      <w:r>
        <w:rPr>
          <w:spacing w:val="8"/>
        </w:rPr>
        <w:t xml:space="preserve"> </w:t>
      </w:r>
      <w:r>
        <w:t>on</w:t>
      </w:r>
      <w:r>
        <w:rPr>
          <w:spacing w:val="8"/>
        </w:rPr>
        <w:t xml:space="preserve"> </w:t>
      </w:r>
      <w:r>
        <w:t>the</w:t>
      </w:r>
      <w:r>
        <w:rPr>
          <w:spacing w:val="8"/>
        </w:rPr>
        <w:t xml:space="preserve"> </w:t>
      </w:r>
      <w:r>
        <w:t>row/column</w:t>
      </w:r>
      <w:r>
        <w:rPr>
          <w:spacing w:val="8"/>
        </w:rPr>
        <w:t xml:space="preserve"> </w:t>
      </w:r>
      <w:r>
        <w:t>that</w:t>
      </w:r>
      <w:r>
        <w:rPr>
          <w:spacing w:val="12"/>
        </w:rPr>
        <w:t xml:space="preserve"> </w:t>
      </w:r>
      <w:r>
        <w:t>will</w:t>
      </w:r>
      <w:r>
        <w:rPr>
          <w:spacing w:val="9"/>
        </w:rPr>
        <w:t xml:space="preserve"> </w:t>
      </w:r>
      <w:r>
        <w:t>be</w:t>
      </w:r>
      <w:r>
        <w:rPr>
          <w:spacing w:val="9"/>
        </w:rPr>
        <w:t xml:space="preserve"> </w:t>
      </w:r>
      <w:r>
        <w:t>deleted,</w:t>
      </w:r>
      <w:r>
        <w:rPr>
          <w:spacing w:val="8"/>
        </w:rPr>
        <w:t xml:space="preserve"> </w:t>
      </w:r>
      <w:r>
        <w:t>then</w:t>
      </w:r>
      <w:r>
        <w:rPr>
          <w:spacing w:val="8"/>
        </w:rPr>
        <w:t xml:space="preserve"> </w:t>
      </w:r>
      <w:r>
        <w:rPr>
          <w:spacing w:val="-2"/>
        </w:rPr>
        <w:t>select</w:t>
      </w:r>
    </w:p>
    <w:p w:rsidR="00EA2969" w:rsidRDefault="00D457CC">
      <w:pPr>
        <w:spacing w:before="8"/>
        <w:ind w:left="115"/>
        <w:rPr>
          <w:sz w:val="20"/>
        </w:rPr>
      </w:pPr>
      <w:r>
        <w:rPr>
          <w:b/>
          <w:spacing w:val="-2"/>
          <w:sz w:val="20"/>
        </w:rPr>
        <w:t>Delete</w:t>
      </w:r>
      <w:r>
        <w:rPr>
          <w:spacing w:val="-2"/>
          <w:sz w:val="20"/>
        </w:rPr>
        <w:t>.</w:t>
      </w:r>
    </w:p>
    <w:p w:rsidR="00EA2969" w:rsidRDefault="00EA2969">
      <w:pPr>
        <w:pStyle w:val="BodyText"/>
        <w:spacing w:before="6"/>
      </w:pPr>
    </w:p>
    <w:p w:rsidR="00EA2969" w:rsidRDefault="00D457CC">
      <w:pPr>
        <w:spacing w:before="1"/>
        <w:ind w:left="175"/>
        <w:rPr>
          <w:b/>
        </w:rPr>
      </w:pPr>
      <w:r>
        <w:rPr>
          <w:b/>
        </w:rPr>
        <w:t>Formulas</w:t>
      </w:r>
      <w:r>
        <w:rPr>
          <w:b/>
          <w:spacing w:val="-4"/>
        </w:rPr>
        <w:t xml:space="preserve"> </w:t>
      </w:r>
      <w:r>
        <w:rPr>
          <w:b/>
        </w:rPr>
        <w:t>and</w:t>
      </w:r>
      <w:r>
        <w:rPr>
          <w:b/>
          <w:spacing w:val="-6"/>
        </w:rPr>
        <w:t xml:space="preserve"> </w:t>
      </w:r>
      <w:r>
        <w:rPr>
          <w:b/>
          <w:spacing w:val="-2"/>
        </w:rPr>
        <w:t>Functions</w:t>
      </w:r>
    </w:p>
    <w:p w:rsidR="00EA2969" w:rsidRDefault="00D457CC">
      <w:pPr>
        <w:spacing w:before="20"/>
        <w:ind w:left="105"/>
        <w:rPr>
          <w:b/>
          <w:sz w:val="20"/>
        </w:rPr>
      </w:pPr>
      <w:r>
        <w:rPr>
          <w:b/>
          <w:spacing w:val="-2"/>
          <w:sz w:val="20"/>
          <w:u w:val="single"/>
        </w:rPr>
        <w:t>Formulas</w:t>
      </w:r>
    </w:p>
    <w:p w:rsidR="00EA2969" w:rsidRDefault="00D457CC">
      <w:pPr>
        <w:pStyle w:val="BodyText"/>
        <w:spacing w:before="12" w:line="247" w:lineRule="auto"/>
        <w:ind w:left="115" w:right="1108" w:hanging="10"/>
      </w:pPr>
      <w:r>
        <w:rPr>
          <w:noProof/>
        </w:rPr>
        <w:drawing>
          <wp:anchor distT="0" distB="0" distL="0" distR="0" simplePos="0" relativeHeight="251641856" behindDoc="1" locked="0" layoutInCell="1" allowOverlap="1">
            <wp:simplePos x="0" y="0"/>
            <wp:positionH relativeFrom="page">
              <wp:posOffset>4096384</wp:posOffset>
            </wp:positionH>
            <wp:positionV relativeFrom="paragraph">
              <wp:posOffset>360195</wp:posOffset>
            </wp:positionV>
            <wp:extent cx="1353185" cy="949960"/>
            <wp:effectExtent l="0" t="0" r="0" b="0"/>
            <wp:wrapNone/>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24" cstate="print"/>
                    <a:stretch>
                      <a:fillRect/>
                    </a:stretch>
                  </pic:blipFill>
                  <pic:spPr>
                    <a:xfrm>
                      <a:off x="0" y="0"/>
                      <a:ext cx="1353185" cy="949960"/>
                    </a:xfrm>
                    <a:prstGeom prst="rect">
                      <a:avLst/>
                    </a:prstGeom>
                  </pic:spPr>
                </pic:pic>
              </a:graphicData>
            </a:graphic>
          </wp:anchor>
        </w:drawing>
      </w:r>
      <w:r>
        <w:t>One of the most powerful features in Excel is the ability to calculate numerical information using formulas. Just like a</w:t>
      </w:r>
      <w:r>
        <w:rPr>
          <w:spacing w:val="40"/>
        </w:rPr>
        <w:t xml:space="preserve"> </w:t>
      </w:r>
      <w:r>
        <w:t>calculator, Excel can add, subtract, multiply, and divide, and uses standard operators for formulas.</w:t>
      </w:r>
    </w:p>
    <w:p w:rsidR="00EA2969" w:rsidRDefault="00D457CC">
      <w:pPr>
        <w:pStyle w:val="BodyText"/>
        <w:spacing w:before="169"/>
        <w:ind w:left="1850"/>
      </w:pPr>
      <w:r>
        <w:rPr>
          <w:b/>
        </w:rPr>
        <w:t xml:space="preserve">+ </w:t>
      </w:r>
      <w:r>
        <w:rPr>
          <w:spacing w:val="-2"/>
        </w:rPr>
        <w:t>Addition</w:t>
      </w:r>
    </w:p>
    <w:p w:rsidR="00EA2969" w:rsidRDefault="00D457CC">
      <w:pPr>
        <w:pStyle w:val="BodyText"/>
        <w:tabs>
          <w:tab w:val="left" w:pos="2301"/>
        </w:tabs>
        <w:spacing w:before="25"/>
        <w:ind w:left="1886"/>
      </w:pPr>
      <w:r>
        <w:rPr>
          <w:b/>
          <w:spacing w:val="-10"/>
        </w:rPr>
        <w:t>-</w:t>
      </w:r>
      <w:r>
        <w:rPr>
          <w:b/>
        </w:rPr>
        <w:tab/>
      </w:r>
      <w:r>
        <w:rPr>
          <w:spacing w:val="-2"/>
        </w:rPr>
        <w:t>Subtraction</w:t>
      </w:r>
    </w:p>
    <w:p w:rsidR="00EA2969" w:rsidRDefault="00D457CC">
      <w:pPr>
        <w:pStyle w:val="BodyText"/>
        <w:spacing w:before="19"/>
        <w:ind w:left="1860"/>
      </w:pPr>
      <w:r>
        <w:rPr>
          <w:b/>
        </w:rPr>
        <w:t xml:space="preserve">* </w:t>
      </w:r>
      <w:r>
        <w:rPr>
          <w:spacing w:val="-2"/>
        </w:rPr>
        <w:t>Multiplication</w:t>
      </w:r>
    </w:p>
    <w:p w:rsidR="00EA2969" w:rsidRDefault="00D457CC">
      <w:pPr>
        <w:pStyle w:val="BodyText"/>
        <w:tabs>
          <w:tab w:val="left" w:pos="2277"/>
        </w:tabs>
        <w:spacing w:before="25"/>
        <w:ind w:left="1893"/>
      </w:pPr>
      <w:r>
        <w:rPr>
          <w:b/>
          <w:spacing w:val="-10"/>
        </w:rPr>
        <w:t>/</w:t>
      </w:r>
      <w:r>
        <w:rPr>
          <w:b/>
        </w:rPr>
        <w:tab/>
      </w:r>
      <w:r>
        <w:rPr>
          <w:spacing w:val="-2"/>
        </w:rPr>
        <w:t>Division</w:t>
      </w:r>
    </w:p>
    <w:p w:rsidR="00EA2969" w:rsidRDefault="00D457CC">
      <w:pPr>
        <w:pStyle w:val="BodyText"/>
        <w:spacing w:before="20"/>
        <w:ind w:left="1850"/>
      </w:pPr>
      <w:r>
        <w:rPr>
          <w:b/>
        </w:rPr>
        <w:t>^</w:t>
      </w:r>
      <w:r>
        <w:rPr>
          <w:b/>
          <w:spacing w:val="-3"/>
        </w:rPr>
        <w:t xml:space="preserve"> </w:t>
      </w:r>
      <w:r>
        <w:rPr>
          <w:spacing w:val="-2"/>
        </w:rPr>
        <w:t>Exponents</w:t>
      </w:r>
    </w:p>
    <w:p w:rsidR="00EA2969" w:rsidRDefault="00D457CC">
      <w:pPr>
        <w:pStyle w:val="BodyText"/>
        <w:tabs>
          <w:tab w:val="left" w:pos="7803"/>
        </w:tabs>
        <w:spacing w:before="17" w:line="249" w:lineRule="auto"/>
        <w:ind w:left="115" w:right="1127" w:hanging="10"/>
        <w:jc w:val="both"/>
      </w:pPr>
      <w:r>
        <w:t>All formulas in Excel must begin with an equals sign (=). This is</w:t>
      </w:r>
      <w:r>
        <w:tab/>
        <w:t>because</w:t>
      </w:r>
      <w:r>
        <w:rPr>
          <w:spacing w:val="-13"/>
        </w:rPr>
        <w:t xml:space="preserve"> </w:t>
      </w:r>
      <w:r>
        <w:t>the</w:t>
      </w:r>
      <w:r>
        <w:rPr>
          <w:spacing w:val="-12"/>
        </w:rPr>
        <w:t xml:space="preserve"> </w:t>
      </w:r>
      <w:r>
        <w:t>cell</w:t>
      </w:r>
      <w:r>
        <w:rPr>
          <w:spacing w:val="-13"/>
        </w:rPr>
        <w:t xml:space="preserve"> </w:t>
      </w:r>
      <w:r>
        <w:t>contains, or is equal to, the formula and the value it calculates. Formulas can be created using numbers or cell addresses; the latter is</w:t>
      </w:r>
      <w:r>
        <w:rPr>
          <w:spacing w:val="-5"/>
        </w:rPr>
        <w:t xml:space="preserve"> </w:t>
      </w:r>
      <w:r>
        <w:t>more</w:t>
      </w:r>
      <w:r>
        <w:rPr>
          <w:spacing w:val="-6"/>
        </w:rPr>
        <w:t xml:space="preserve"> </w:t>
      </w:r>
      <w:r>
        <w:t>common.</w:t>
      </w:r>
      <w:r>
        <w:rPr>
          <w:spacing w:val="-6"/>
        </w:rPr>
        <w:t xml:space="preserve"> </w:t>
      </w:r>
      <w:r>
        <w:t>In</w:t>
      </w:r>
      <w:r>
        <w:rPr>
          <w:spacing w:val="-8"/>
        </w:rPr>
        <w:t xml:space="preserve"> </w:t>
      </w:r>
      <w:r>
        <w:t>the</w:t>
      </w:r>
      <w:r>
        <w:rPr>
          <w:spacing w:val="-6"/>
        </w:rPr>
        <w:t xml:space="preserve"> </w:t>
      </w:r>
      <w:r>
        <w:t>example</w:t>
      </w:r>
      <w:r>
        <w:rPr>
          <w:spacing w:val="-7"/>
        </w:rPr>
        <w:t xml:space="preserve"> </w:t>
      </w:r>
      <w:r>
        <w:t>shown,</w:t>
      </w:r>
      <w:r>
        <w:rPr>
          <w:spacing w:val="-6"/>
        </w:rPr>
        <w:t xml:space="preserve"> </w:t>
      </w:r>
      <w:r>
        <w:t>cell</w:t>
      </w:r>
      <w:r>
        <w:rPr>
          <w:spacing w:val="-5"/>
        </w:rPr>
        <w:t xml:space="preserve"> </w:t>
      </w:r>
      <w:r>
        <w:t>A3</w:t>
      </w:r>
      <w:r>
        <w:rPr>
          <w:spacing w:val="-1"/>
        </w:rPr>
        <w:t xml:space="preserve"> </w:t>
      </w:r>
      <w:r>
        <w:t>will</w:t>
      </w:r>
      <w:r>
        <w:rPr>
          <w:spacing w:val="-7"/>
        </w:rPr>
        <w:t xml:space="preserve"> </w:t>
      </w:r>
      <w:r>
        <w:t>contain</w:t>
      </w:r>
      <w:r>
        <w:rPr>
          <w:spacing w:val="-8"/>
        </w:rPr>
        <w:t xml:space="preserve"> </w:t>
      </w:r>
      <w:r>
        <w:t>the</w:t>
      </w:r>
      <w:r>
        <w:rPr>
          <w:spacing w:val="-6"/>
        </w:rPr>
        <w:t xml:space="preserve"> </w:t>
      </w:r>
      <w:r>
        <w:t>sum</w:t>
      </w:r>
      <w:r>
        <w:rPr>
          <w:spacing w:val="-8"/>
        </w:rPr>
        <w:t xml:space="preserve"> </w:t>
      </w:r>
      <w:r>
        <w:t>of</w:t>
      </w:r>
      <w:r>
        <w:rPr>
          <w:spacing w:val="-8"/>
        </w:rPr>
        <w:t xml:space="preserve"> </w:t>
      </w:r>
      <w:r>
        <w:t>cell</w:t>
      </w:r>
      <w:r>
        <w:rPr>
          <w:spacing w:val="-5"/>
        </w:rPr>
        <w:t xml:space="preserve"> </w:t>
      </w:r>
      <w:r>
        <w:t>A1</w:t>
      </w:r>
      <w:r>
        <w:rPr>
          <w:spacing w:val="-3"/>
        </w:rPr>
        <w:t xml:space="preserve"> </w:t>
      </w:r>
      <w:r>
        <w:t>and</w:t>
      </w:r>
      <w:r>
        <w:rPr>
          <w:spacing w:val="-3"/>
        </w:rPr>
        <w:t xml:space="preserve"> </w:t>
      </w:r>
      <w:r>
        <w:t>A2.</w:t>
      </w:r>
      <w:r>
        <w:rPr>
          <w:spacing w:val="-6"/>
        </w:rPr>
        <w:t xml:space="preserve"> </w:t>
      </w:r>
      <w:r>
        <w:t>If</w:t>
      </w:r>
      <w:r>
        <w:rPr>
          <w:spacing w:val="-8"/>
        </w:rPr>
        <w:t xml:space="preserve"> </w:t>
      </w:r>
      <w:r>
        <w:t>the</w:t>
      </w:r>
      <w:r>
        <w:rPr>
          <w:spacing w:val="-6"/>
        </w:rPr>
        <w:t xml:space="preserve"> </w:t>
      </w:r>
      <w:r>
        <w:t>content</w:t>
      </w:r>
      <w:r>
        <w:rPr>
          <w:spacing w:val="-5"/>
        </w:rPr>
        <w:t xml:space="preserve"> </w:t>
      </w:r>
      <w:r>
        <w:t>of</w:t>
      </w:r>
      <w:r>
        <w:rPr>
          <w:spacing w:val="-8"/>
        </w:rPr>
        <w:t xml:space="preserve"> </w:t>
      </w:r>
      <w:r>
        <w:t>either</w:t>
      </w:r>
      <w:r>
        <w:rPr>
          <w:spacing w:val="-3"/>
        </w:rPr>
        <w:t xml:space="preserve"> </w:t>
      </w:r>
      <w:r>
        <w:t>A1</w:t>
      </w:r>
      <w:r>
        <w:rPr>
          <w:spacing w:val="-6"/>
        </w:rPr>
        <w:t xml:space="preserve"> </w:t>
      </w:r>
      <w:r>
        <w:t>and/or A2 is changed, the change will be reflected in cell A3.</w:t>
      </w:r>
    </w:p>
    <w:p w:rsidR="00EA2969" w:rsidRDefault="00D457CC">
      <w:pPr>
        <w:pStyle w:val="BodyText"/>
        <w:spacing w:before="167" w:line="247" w:lineRule="auto"/>
        <w:ind w:left="115" w:right="1108" w:hanging="10"/>
      </w:pPr>
      <w:r>
        <w:t>Formulas can also include a combination of cell references and numbers, e.g., N10*1.05. Formulas can also be copied to adjacent cells with the fill handle. Formulas can also be edited either in the cell or in the formula bar.</w:t>
      </w:r>
    </w:p>
    <w:p w:rsidR="00EA2969" w:rsidRDefault="00EA2969">
      <w:pPr>
        <w:pStyle w:val="BodyText"/>
        <w:spacing w:before="218"/>
      </w:pPr>
    </w:p>
    <w:p w:rsidR="00EA2969" w:rsidRDefault="00D457CC">
      <w:pPr>
        <w:pStyle w:val="Heading9"/>
        <w:spacing w:before="1" w:line="274" w:lineRule="exact"/>
      </w:pPr>
      <w:r>
        <w:t>Move</w:t>
      </w:r>
      <w:r>
        <w:rPr>
          <w:spacing w:val="-2"/>
        </w:rPr>
        <w:t xml:space="preserve"> </w:t>
      </w:r>
      <w:r>
        <w:t>Around</w:t>
      </w:r>
      <w:r>
        <w:rPr>
          <w:spacing w:val="-1"/>
        </w:rPr>
        <w:t xml:space="preserve"> </w:t>
      </w:r>
      <w:r>
        <w:t>a</w:t>
      </w:r>
      <w:r>
        <w:rPr>
          <w:spacing w:val="-1"/>
        </w:rPr>
        <w:t xml:space="preserve"> </w:t>
      </w:r>
      <w:r>
        <w:rPr>
          <w:spacing w:val="-2"/>
        </w:rPr>
        <w:t>Worksheet</w:t>
      </w:r>
    </w:p>
    <w:p w:rsidR="00EA2969" w:rsidRDefault="00D457CC">
      <w:pPr>
        <w:pStyle w:val="BodyText"/>
        <w:ind w:left="120" w:right="1108"/>
      </w:pPr>
      <w:r>
        <w:t>By</w:t>
      </w:r>
      <w:r>
        <w:rPr>
          <w:spacing w:val="-4"/>
        </w:rPr>
        <w:t xml:space="preserve"> </w:t>
      </w:r>
      <w:r>
        <w:t>using</w:t>
      </w:r>
      <w:r>
        <w:rPr>
          <w:spacing w:val="-4"/>
        </w:rPr>
        <w:t xml:space="preserve"> </w:t>
      </w:r>
      <w:r>
        <w:t>the</w:t>
      </w:r>
      <w:r>
        <w:rPr>
          <w:spacing w:val="-3"/>
        </w:rPr>
        <w:t xml:space="preserve"> </w:t>
      </w:r>
      <w:r>
        <w:t>arrow</w:t>
      </w:r>
      <w:r>
        <w:rPr>
          <w:spacing w:val="-5"/>
        </w:rPr>
        <w:t xml:space="preserve"> </w:t>
      </w:r>
      <w:r>
        <w:t>keys,</w:t>
      </w:r>
      <w:r>
        <w:rPr>
          <w:spacing w:val="-1"/>
        </w:rPr>
        <w:t xml:space="preserve"> </w:t>
      </w:r>
      <w:r>
        <w:t>you</w:t>
      </w:r>
      <w:r>
        <w:rPr>
          <w:spacing w:val="-2"/>
        </w:rPr>
        <w:t xml:space="preserve"> </w:t>
      </w:r>
      <w:r>
        <w:t>can</w:t>
      </w:r>
      <w:r>
        <w:rPr>
          <w:spacing w:val="-2"/>
        </w:rPr>
        <w:t xml:space="preserve"> </w:t>
      </w:r>
      <w:r>
        <w:t>move</w:t>
      </w:r>
      <w:r>
        <w:rPr>
          <w:spacing w:val="-3"/>
        </w:rPr>
        <w:t xml:space="preserve"> </w:t>
      </w:r>
      <w:r>
        <w:t>around your worksheet.</w:t>
      </w:r>
      <w:r>
        <w:rPr>
          <w:spacing w:val="-3"/>
        </w:rPr>
        <w:t xml:space="preserve"> </w:t>
      </w:r>
      <w:r>
        <w:t>You</w:t>
      </w:r>
      <w:r>
        <w:rPr>
          <w:spacing w:val="-4"/>
        </w:rPr>
        <w:t xml:space="preserve"> </w:t>
      </w:r>
      <w:r>
        <w:t>can</w:t>
      </w:r>
      <w:r>
        <w:rPr>
          <w:spacing w:val="-4"/>
        </w:rPr>
        <w:t xml:space="preserve"> </w:t>
      </w:r>
      <w:r>
        <w:t>use</w:t>
      </w:r>
      <w:r>
        <w:rPr>
          <w:spacing w:val="-3"/>
        </w:rPr>
        <w:t xml:space="preserve"> </w:t>
      </w:r>
      <w:r>
        <w:t>the</w:t>
      </w:r>
      <w:r>
        <w:rPr>
          <w:spacing w:val="-3"/>
        </w:rPr>
        <w:t xml:space="preserve"> </w:t>
      </w:r>
      <w:r>
        <w:t>down</w:t>
      </w:r>
      <w:r>
        <w:rPr>
          <w:spacing w:val="-4"/>
        </w:rPr>
        <w:t xml:space="preserve"> </w:t>
      </w:r>
      <w:r>
        <w:t>arrow</w:t>
      </w:r>
      <w:r>
        <w:rPr>
          <w:spacing w:val="-7"/>
        </w:rPr>
        <w:t xml:space="preserve"> </w:t>
      </w:r>
      <w:r>
        <w:t>key</w:t>
      </w:r>
      <w:r>
        <w:rPr>
          <w:spacing w:val="-4"/>
        </w:rPr>
        <w:t xml:space="preserve"> </w:t>
      </w:r>
      <w:r>
        <w:t>to move</w:t>
      </w:r>
      <w:r>
        <w:rPr>
          <w:spacing w:val="-3"/>
        </w:rPr>
        <w:t xml:space="preserve"> </w:t>
      </w:r>
      <w:r>
        <w:t>downward</w:t>
      </w:r>
      <w:r>
        <w:rPr>
          <w:spacing w:val="-2"/>
        </w:rPr>
        <w:t xml:space="preserve"> </w:t>
      </w:r>
      <w:r>
        <w:t>one cell at a time. You can use the up arrow key to move upward one cell at a time. You can use the Tab key</w:t>
      </w:r>
      <w:r>
        <w:rPr>
          <w:spacing w:val="-1"/>
        </w:rPr>
        <w:t xml:space="preserve"> </w:t>
      </w:r>
      <w:r>
        <w:t>to move across</w:t>
      </w:r>
    </w:p>
    <w:p w:rsidR="00EA2969" w:rsidRDefault="00EA2969">
      <w:pPr>
        <w:sectPr w:rsidR="00EA2969">
          <w:pgSz w:w="11910" w:h="16850"/>
          <w:pgMar w:top="920" w:right="0" w:bottom="280" w:left="960" w:header="720" w:footer="720" w:gutter="0"/>
          <w:cols w:space="720"/>
        </w:sectPr>
      </w:pPr>
    </w:p>
    <w:p w:rsidR="00EA2969" w:rsidRDefault="00D457CC">
      <w:pPr>
        <w:pStyle w:val="BodyText"/>
        <w:spacing w:before="61"/>
        <w:ind w:left="120" w:right="1136"/>
      </w:pPr>
      <w:r>
        <w:lastRenderedPageBreak/>
        <w:t>the page to the right, one cell at a time. You can hold down the Shift key and then press the Tab key</w:t>
      </w:r>
      <w:r>
        <w:rPr>
          <w:spacing w:val="-2"/>
        </w:rPr>
        <w:t xml:space="preserve"> </w:t>
      </w:r>
      <w:r>
        <w:t>to move to the left, one cell at a time. You can use the right and left arrow keys to move right or left one cell at a time. The Page Up and Page</w:t>
      </w:r>
      <w:r>
        <w:rPr>
          <w:spacing w:val="-2"/>
        </w:rPr>
        <w:t xml:space="preserve"> </w:t>
      </w:r>
      <w:r>
        <w:t>Down</w:t>
      </w:r>
      <w:r>
        <w:rPr>
          <w:spacing w:val="-3"/>
        </w:rPr>
        <w:t xml:space="preserve"> </w:t>
      </w:r>
      <w:r>
        <w:t>keys move up</w:t>
      </w:r>
      <w:r>
        <w:rPr>
          <w:spacing w:val="-1"/>
        </w:rPr>
        <w:t xml:space="preserve"> </w:t>
      </w:r>
      <w:r>
        <w:t>and</w:t>
      </w:r>
      <w:r>
        <w:rPr>
          <w:spacing w:val="-1"/>
        </w:rPr>
        <w:t xml:space="preserve"> </w:t>
      </w:r>
      <w:r>
        <w:t>down</w:t>
      </w:r>
      <w:r>
        <w:rPr>
          <w:spacing w:val="-3"/>
        </w:rPr>
        <w:t xml:space="preserve"> </w:t>
      </w:r>
      <w:r>
        <w:t>one</w:t>
      </w:r>
      <w:r>
        <w:rPr>
          <w:spacing w:val="-2"/>
        </w:rPr>
        <w:t xml:space="preserve"> </w:t>
      </w:r>
      <w:r>
        <w:t>page</w:t>
      </w:r>
      <w:r>
        <w:rPr>
          <w:spacing w:val="-2"/>
        </w:rPr>
        <w:t xml:space="preserve"> </w:t>
      </w:r>
      <w:r>
        <w:t>at</w:t>
      </w:r>
      <w:r>
        <w:rPr>
          <w:spacing w:val="-2"/>
        </w:rPr>
        <w:t xml:space="preserve"> </w:t>
      </w:r>
      <w:r>
        <w:t>a</w:t>
      </w:r>
      <w:r>
        <w:rPr>
          <w:spacing w:val="-2"/>
        </w:rPr>
        <w:t xml:space="preserve"> </w:t>
      </w:r>
      <w:r>
        <w:t>time.</w:t>
      </w:r>
      <w:r>
        <w:rPr>
          <w:spacing w:val="-1"/>
        </w:rPr>
        <w:t xml:space="preserve"> </w:t>
      </w:r>
      <w:r>
        <w:t>If</w:t>
      </w:r>
      <w:r>
        <w:rPr>
          <w:spacing w:val="-1"/>
        </w:rPr>
        <w:t xml:space="preserve"> </w:t>
      </w:r>
      <w:r>
        <w:t>you</w:t>
      </w:r>
      <w:r>
        <w:rPr>
          <w:spacing w:val="-3"/>
        </w:rPr>
        <w:t xml:space="preserve"> </w:t>
      </w:r>
      <w:r>
        <w:t>hold</w:t>
      </w:r>
      <w:r>
        <w:rPr>
          <w:spacing w:val="-1"/>
        </w:rPr>
        <w:t xml:space="preserve"> </w:t>
      </w:r>
      <w:r>
        <w:t>down</w:t>
      </w:r>
      <w:r>
        <w:rPr>
          <w:spacing w:val="-3"/>
        </w:rPr>
        <w:t xml:space="preserve"> </w:t>
      </w:r>
      <w:r>
        <w:t>the</w:t>
      </w:r>
      <w:r>
        <w:rPr>
          <w:spacing w:val="-2"/>
        </w:rPr>
        <w:t xml:space="preserve"> </w:t>
      </w:r>
      <w:r>
        <w:t>Ctrl</w:t>
      </w:r>
      <w:r>
        <w:rPr>
          <w:spacing w:val="-3"/>
        </w:rPr>
        <w:t xml:space="preserve"> </w:t>
      </w:r>
      <w:r>
        <w:t>key</w:t>
      </w:r>
      <w:r>
        <w:rPr>
          <w:spacing w:val="-3"/>
        </w:rPr>
        <w:t xml:space="preserve"> </w:t>
      </w:r>
      <w:r>
        <w:t>and then</w:t>
      </w:r>
      <w:r>
        <w:rPr>
          <w:spacing w:val="-3"/>
        </w:rPr>
        <w:t xml:space="preserve"> </w:t>
      </w:r>
      <w:r>
        <w:t>press</w:t>
      </w:r>
      <w:r>
        <w:rPr>
          <w:spacing w:val="-3"/>
        </w:rPr>
        <w:t xml:space="preserve"> </w:t>
      </w:r>
      <w:r>
        <w:t>the</w:t>
      </w:r>
      <w:r>
        <w:rPr>
          <w:spacing w:val="-2"/>
        </w:rPr>
        <w:t xml:space="preserve"> </w:t>
      </w:r>
      <w:r>
        <w:t>Home</w:t>
      </w:r>
      <w:r>
        <w:rPr>
          <w:spacing w:val="-2"/>
        </w:rPr>
        <w:t xml:space="preserve"> </w:t>
      </w:r>
      <w:r>
        <w:t>key, you move to the beginning of the worksheet.</w:t>
      </w:r>
    </w:p>
    <w:p w:rsidR="00EA2969" w:rsidRDefault="00D457CC">
      <w:pPr>
        <w:spacing w:before="6"/>
        <w:ind w:left="120"/>
        <w:rPr>
          <w:b/>
          <w:i/>
          <w:sz w:val="18"/>
        </w:rPr>
      </w:pPr>
      <w:r>
        <w:rPr>
          <w:b/>
          <w:i/>
          <w:color w:val="4F81BC"/>
          <w:sz w:val="18"/>
        </w:rPr>
        <w:t>Move</w:t>
      </w:r>
      <w:r>
        <w:rPr>
          <w:b/>
          <w:i/>
          <w:color w:val="4F81BC"/>
          <w:spacing w:val="-3"/>
          <w:sz w:val="18"/>
        </w:rPr>
        <w:t xml:space="preserve"> </w:t>
      </w:r>
      <w:r>
        <w:rPr>
          <w:b/>
          <w:i/>
          <w:color w:val="4F81BC"/>
          <w:sz w:val="18"/>
        </w:rPr>
        <w:t>Around the</w:t>
      </w:r>
      <w:r>
        <w:rPr>
          <w:b/>
          <w:i/>
          <w:color w:val="4F81BC"/>
          <w:spacing w:val="-2"/>
          <w:sz w:val="18"/>
        </w:rPr>
        <w:t xml:space="preserve"> Worksheet</w:t>
      </w:r>
    </w:p>
    <w:p w:rsidR="00EA2969" w:rsidRDefault="00EA2969">
      <w:pPr>
        <w:rPr>
          <w:sz w:val="18"/>
        </w:rPr>
        <w:sectPr w:rsidR="00EA2969">
          <w:pgSz w:w="11910" w:h="16850"/>
          <w:pgMar w:top="920" w:right="0" w:bottom="280" w:left="960" w:header="720" w:footer="720" w:gutter="0"/>
          <w:cols w:space="720"/>
        </w:sectPr>
      </w:pPr>
    </w:p>
    <w:p w:rsidR="00EA2969" w:rsidRDefault="00D457CC">
      <w:pPr>
        <w:spacing w:line="205" w:lineRule="exact"/>
        <w:ind w:left="120"/>
        <w:jc w:val="both"/>
        <w:rPr>
          <w:b/>
          <w:i/>
          <w:sz w:val="18"/>
        </w:rPr>
      </w:pPr>
      <w:r>
        <w:rPr>
          <w:b/>
          <w:i/>
          <w:color w:val="4F81BC"/>
          <w:sz w:val="18"/>
        </w:rPr>
        <w:lastRenderedPageBreak/>
        <w:t>The</w:t>
      </w:r>
      <w:r>
        <w:rPr>
          <w:b/>
          <w:i/>
          <w:color w:val="4F81BC"/>
          <w:spacing w:val="-1"/>
          <w:sz w:val="18"/>
        </w:rPr>
        <w:t xml:space="preserve"> </w:t>
      </w:r>
      <w:r>
        <w:rPr>
          <w:b/>
          <w:i/>
          <w:color w:val="4F81BC"/>
          <w:sz w:val="18"/>
        </w:rPr>
        <w:t>Down Arrow</w:t>
      </w:r>
      <w:r>
        <w:rPr>
          <w:b/>
          <w:i/>
          <w:color w:val="4F81BC"/>
          <w:spacing w:val="-3"/>
          <w:sz w:val="18"/>
        </w:rPr>
        <w:t xml:space="preserve"> </w:t>
      </w:r>
      <w:r>
        <w:rPr>
          <w:b/>
          <w:i/>
          <w:color w:val="4F81BC"/>
          <w:spacing w:val="-5"/>
          <w:sz w:val="18"/>
        </w:rPr>
        <w:t>Key</w:t>
      </w:r>
    </w:p>
    <w:p w:rsidR="00EA2969" w:rsidRDefault="00D457CC">
      <w:pPr>
        <w:pStyle w:val="ListParagraph"/>
        <w:numPr>
          <w:ilvl w:val="0"/>
          <w:numId w:val="64"/>
        </w:numPr>
        <w:tabs>
          <w:tab w:val="left" w:pos="840"/>
        </w:tabs>
        <w:ind w:right="143"/>
        <w:jc w:val="both"/>
        <w:rPr>
          <w:sz w:val="20"/>
        </w:rPr>
      </w:pPr>
      <w:r>
        <w:rPr>
          <w:sz w:val="20"/>
        </w:rPr>
        <w:t>Press</w:t>
      </w:r>
      <w:r>
        <w:rPr>
          <w:spacing w:val="-6"/>
          <w:sz w:val="20"/>
        </w:rPr>
        <w:t xml:space="preserve"> </w:t>
      </w:r>
      <w:r>
        <w:rPr>
          <w:sz w:val="20"/>
        </w:rPr>
        <w:t>the</w:t>
      </w:r>
      <w:r>
        <w:rPr>
          <w:spacing w:val="-6"/>
          <w:sz w:val="20"/>
        </w:rPr>
        <w:t xml:space="preserve"> </w:t>
      </w:r>
      <w:r>
        <w:rPr>
          <w:sz w:val="20"/>
        </w:rPr>
        <w:t>down</w:t>
      </w:r>
      <w:r>
        <w:rPr>
          <w:spacing w:val="-6"/>
          <w:sz w:val="20"/>
        </w:rPr>
        <w:t xml:space="preserve"> </w:t>
      </w:r>
      <w:r>
        <w:rPr>
          <w:sz w:val="20"/>
        </w:rPr>
        <w:t>arrow</w:t>
      </w:r>
      <w:r>
        <w:rPr>
          <w:spacing w:val="-10"/>
          <w:sz w:val="20"/>
        </w:rPr>
        <w:t xml:space="preserve"> </w:t>
      </w:r>
      <w:r>
        <w:rPr>
          <w:sz w:val="20"/>
        </w:rPr>
        <w:t>key</w:t>
      </w:r>
      <w:r>
        <w:rPr>
          <w:spacing w:val="-6"/>
          <w:sz w:val="20"/>
        </w:rPr>
        <w:t xml:space="preserve"> </w:t>
      </w:r>
      <w:r>
        <w:rPr>
          <w:sz w:val="20"/>
        </w:rPr>
        <w:t>several</w:t>
      </w:r>
      <w:r>
        <w:rPr>
          <w:spacing w:val="-6"/>
          <w:sz w:val="20"/>
        </w:rPr>
        <w:t xml:space="preserve"> </w:t>
      </w:r>
      <w:r>
        <w:rPr>
          <w:sz w:val="20"/>
        </w:rPr>
        <w:t>times.</w:t>
      </w:r>
      <w:r>
        <w:rPr>
          <w:spacing w:val="-6"/>
          <w:sz w:val="20"/>
        </w:rPr>
        <w:t xml:space="preserve"> </w:t>
      </w:r>
      <w:r>
        <w:rPr>
          <w:sz w:val="20"/>
        </w:rPr>
        <w:t>Note that</w:t>
      </w:r>
      <w:r>
        <w:rPr>
          <w:spacing w:val="-2"/>
          <w:sz w:val="20"/>
        </w:rPr>
        <w:t xml:space="preserve"> </w:t>
      </w:r>
      <w:r>
        <w:rPr>
          <w:sz w:val="20"/>
        </w:rPr>
        <w:t>the</w:t>
      </w:r>
      <w:r>
        <w:rPr>
          <w:spacing w:val="-2"/>
          <w:sz w:val="20"/>
        </w:rPr>
        <w:t xml:space="preserve"> </w:t>
      </w:r>
      <w:r>
        <w:rPr>
          <w:sz w:val="20"/>
        </w:rPr>
        <w:t>cursor moves</w:t>
      </w:r>
      <w:r>
        <w:rPr>
          <w:spacing w:val="-1"/>
          <w:sz w:val="20"/>
        </w:rPr>
        <w:t xml:space="preserve"> </w:t>
      </w:r>
      <w:r>
        <w:rPr>
          <w:sz w:val="20"/>
        </w:rPr>
        <w:t>downward</w:t>
      </w:r>
      <w:r>
        <w:rPr>
          <w:spacing w:val="-1"/>
          <w:sz w:val="20"/>
        </w:rPr>
        <w:t xml:space="preserve"> </w:t>
      </w:r>
      <w:r>
        <w:rPr>
          <w:sz w:val="20"/>
        </w:rPr>
        <w:t>one</w:t>
      </w:r>
      <w:r>
        <w:rPr>
          <w:spacing w:val="-2"/>
          <w:sz w:val="20"/>
        </w:rPr>
        <w:t xml:space="preserve"> </w:t>
      </w:r>
      <w:r>
        <w:rPr>
          <w:sz w:val="20"/>
        </w:rPr>
        <w:t>cell</w:t>
      </w:r>
      <w:r>
        <w:rPr>
          <w:spacing w:val="-3"/>
          <w:sz w:val="20"/>
        </w:rPr>
        <w:t xml:space="preserve"> </w:t>
      </w:r>
      <w:r>
        <w:rPr>
          <w:sz w:val="20"/>
        </w:rPr>
        <w:t>at</w:t>
      </w:r>
      <w:r>
        <w:rPr>
          <w:spacing w:val="-3"/>
          <w:sz w:val="20"/>
        </w:rPr>
        <w:t xml:space="preserve"> </w:t>
      </w:r>
      <w:r>
        <w:rPr>
          <w:sz w:val="20"/>
        </w:rPr>
        <w:t xml:space="preserve">a </w:t>
      </w:r>
      <w:r>
        <w:rPr>
          <w:spacing w:val="-2"/>
          <w:sz w:val="20"/>
        </w:rPr>
        <w:t>time.</w:t>
      </w:r>
    </w:p>
    <w:p w:rsidR="00EA2969" w:rsidRDefault="00D457CC">
      <w:pPr>
        <w:spacing w:before="2" w:line="203" w:lineRule="exact"/>
        <w:ind w:left="120"/>
        <w:jc w:val="both"/>
        <w:rPr>
          <w:b/>
          <w:i/>
          <w:sz w:val="18"/>
        </w:rPr>
      </w:pPr>
      <w:r>
        <w:rPr>
          <w:b/>
          <w:i/>
          <w:color w:val="4F81BC"/>
          <w:sz w:val="18"/>
        </w:rPr>
        <w:t>The</w:t>
      </w:r>
      <w:r>
        <w:rPr>
          <w:b/>
          <w:i/>
          <w:color w:val="4F81BC"/>
          <w:spacing w:val="-1"/>
          <w:sz w:val="18"/>
        </w:rPr>
        <w:t xml:space="preserve"> </w:t>
      </w:r>
      <w:r>
        <w:rPr>
          <w:b/>
          <w:i/>
          <w:color w:val="4F81BC"/>
          <w:sz w:val="18"/>
        </w:rPr>
        <w:t>Up</w:t>
      </w:r>
      <w:r>
        <w:rPr>
          <w:b/>
          <w:i/>
          <w:color w:val="4F81BC"/>
          <w:spacing w:val="1"/>
          <w:sz w:val="18"/>
        </w:rPr>
        <w:t xml:space="preserve"> </w:t>
      </w:r>
      <w:r>
        <w:rPr>
          <w:b/>
          <w:i/>
          <w:color w:val="4F81BC"/>
          <w:sz w:val="18"/>
        </w:rPr>
        <w:t xml:space="preserve">Arrow </w:t>
      </w:r>
      <w:r>
        <w:rPr>
          <w:b/>
          <w:i/>
          <w:color w:val="4F81BC"/>
          <w:spacing w:val="-5"/>
          <w:sz w:val="18"/>
        </w:rPr>
        <w:t>Key</w:t>
      </w:r>
    </w:p>
    <w:p w:rsidR="00EA2969" w:rsidRDefault="00D457CC">
      <w:pPr>
        <w:pStyle w:val="ListParagraph"/>
        <w:numPr>
          <w:ilvl w:val="0"/>
          <w:numId w:val="64"/>
        </w:numPr>
        <w:tabs>
          <w:tab w:val="left" w:pos="840"/>
        </w:tabs>
        <w:ind w:right="38"/>
        <w:jc w:val="both"/>
        <w:rPr>
          <w:sz w:val="20"/>
        </w:rPr>
      </w:pPr>
      <w:r>
        <w:rPr>
          <w:sz w:val="20"/>
        </w:rPr>
        <w:t>Press</w:t>
      </w:r>
      <w:r>
        <w:rPr>
          <w:spacing w:val="-6"/>
          <w:sz w:val="20"/>
        </w:rPr>
        <w:t xml:space="preserve"> </w:t>
      </w:r>
      <w:r>
        <w:rPr>
          <w:sz w:val="20"/>
        </w:rPr>
        <w:t>the</w:t>
      </w:r>
      <w:r>
        <w:rPr>
          <w:spacing w:val="-5"/>
          <w:sz w:val="20"/>
        </w:rPr>
        <w:t xml:space="preserve"> </w:t>
      </w:r>
      <w:r>
        <w:rPr>
          <w:sz w:val="20"/>
        </w:rPr>
        <w:t>up</w:t>
      </w:r>
      <w:r>
        <w:rPr>
          <w:spacing w:val="-5"/>
          <w:sz w:val="20"/>
        </w:rPr>
        <w:t xml:space="preserve"> </w:t>
      </w:r>
      <w:r>
        <w:rPr>
          <w:sz w:val="20"/>
        </w:rPr>
        <w:t>arrow</w:t>
      </w:r>
      <w:r>
        <w:rPr>
          <w:spacing w:val="-10"/>
          <w:sz w:val="20"/>
        </w:rPr>
        <w:t xml:space="preserve"> </w:t>
      </w:r>
      <w:r>
        <w:rPr>
          <w:sz w:val="20"/>
        </w:rPr>
        <w:t>key</w:t>
      </w:r>
      <w:r>
        <w:rPr>
          <w:spacing w:val="-6"/>
          <w:sz w:val="20"/>
        </w:rPr>
        <w:t xml:space="preserve"> </w:t>
      </w:r>
      <w:r>
        <w:rPr>
          <w:sz w:val="20"/>
        </w:rPr>
        <w:t>several</w:t>
      </w:r>
      <w:r>
        <w:rPr>
          <w:spacing w:val="-4"/>
          <w:sz w:val="20"/>
        </w:rPr>
        <w:t xml:space="preserve"> </w:t>
      </w:r>
      <w:r>
        <w:rPr>
          <w:sz w:val="20"/>
        </w:rPr>
        <w:t>times.</w:t>
      </w:r>
      <w:r>
        <w:rPr>
          <w:spacing w:val="-5"/>
          <w:sz w:val="20"/>
        </w:rPr>
        <w:t xml:space="preserve"> </w:t>
      </w:r>
      <w:r>
        <w:rPr>
          <w:sz w:val="20"/>
        </w:rPr>
        <w:t>Note</w:t>
      </w:r>
      <w:r>
        <w:rPr>
          <w:spacing w:val="-5"/>
          <w:sz w:val="20"/>
        </w:rPr>
        <w:t xml:space="preserve"> </w:t>
      </w:r>
      <w:r>
        <w:rPr>
          <w:sz w:val="20"/>
        </w:rPr>
        <w:t>that the cursor moves upward one cell at a time.</w:t>
      </w:r>
    </w:p>
    <w:p w:rsidR="00EA2969" w:rsidRDefault="00D457CC">
      <w:pPr>
        <w:spacing w:before="3" w:line="203" w:lineRule="exact"/>
        <w:ind w:left="120"/>
        <w:jc w:val="both"/>
        <w:rPr>
          <w:b/>
          <w:i/>
          <w:sz w:val="18"/>
        </w:rPr>
      </w:pPr>
      <w:r>
        <w:rPr>
          <w:b/>
          <w:i/>
          <w:color w:val="4F81BC"/>
          <w:sz w:val="18"/>
        </w:rPr>
        <w:t>The</w:t>
      </w:r>
      <w:r>
        <w:rPr>
          <w:b/>
          <w:i/>
          <w:color w:val="4F81BC"/>
          <w:spacing w:val="-2"/>
          <w:sz w:val="18"/>
        </w:rPr>
        <w:t xml:space="preserve"> </w:t>
      </w:r>
      <w:r>
        <w:rPr>
          <w:b/>
          <w:i/>
          <w:color w:val="4F81BC"/>
          <w:sz w:val="18"/>
        </w:rPr>
        <w:t>Tab</w:t>
      </w:r>
      <w:r>
        <w:rPr>
          <w:b/>
          <w:i/>
          <w:color w:val="4F81BC"/>
          <w:spacing w:val="1"/>
          <w:sz w:val="18"/>
        </w:rPr>
        <w:t xml:space="preserve"> </w:t>
      </w:r>
      <w:r>
        <w:rPr>
          <w:b/>
          <w:i/>
          <w:color w:val="4F81BC"/>
          <w:spacing w:val="-5"/>
          <w:sz w:val="18"/>
        </w:rPr>
        <w:t>Key</w:t>
      </w:r>
    </w:p>
    <w:p w:rsidR="00EA2969" w:rsidRDefault="00D457CC">
      <w:pPr>
        <w:pStyle w:val="ListParagraph"/>
        <w:numPr>
          <w:ilvl w:val="0"/>
          <w:numId w:val="63"/>
        </w:numPr>
        <w:tabs>
          <w:tab w:val="left" w:pos="840"/>
        </w:tabs>
        <w:spacing w:line="226" w:lineRule="exact"/>
        <w:rPr>
          <w:sz w:val="20"/>
        </w:rPr>
      </w:pPr>
      <w:r>
        <w:rPr>
          <w:sz w:val="20"/>
        </w:rPr>
        <w:t>Move</w:t>
      </w:r>
      <w:r>
        <w:rPr>
          <w:spacing w:val="-4"/>
          <w:sz w:val="20"/>
        </w:rPr>
        <w:t xml:space="preserve"> </w:t>
      </w:r>
      <w:r>
        <w:rPr>
          <w:sz w:val="20"/>
        </w:rPr>
        <w:t>to</w:t>
      </w:r>
      <w:r>
        <w:rPr>
          <w:spacing w:val="-2"/>
          <w:sz w:val="20"/>
        </w:rPr>
        <w:t xml:space="preserve"> </w:t>
      </w:r>
      <w:r>
        <w:rPr>
          <w:sz w:val="20"/>
        </w:rPr>
        <w:t>cell</w:t>
      </w:r>
      <w:r>
        <w:rPr>
          <w:spacing w:val="-5"/>
          <w:sz w:val="20"/>
        </w:rPr>
        <w:t xml:space="preserve"> A1.</w:t>
      </w:r>
    </w:p>
    <w:p w:rsidR="00EA2969" w:rsidRDefault="00D457CC">
      <w:pPr>
        <w:pStyle w:val="ListParagraph"/>
        <w:numPr>
          <w:ilvl w:val="0"/>
          <w:numId w:val="63"/>
        </w:numPr>
        <w:tabs>
          <w:tab w:val="left" w:pos="840"/>
        </w:tabs>
        <w:spacing w:before="1"/>
        <w:ind w:right="147"/>
        <w:rPr>
          <w:sz w:val="20"/>
        </w:rPr>
      </w:pPr>
      <w:r>
        <w:rPr>
          <w:sz w:val="20"/>
        </w:rPr>
        <w:t>Press</w:t>
      </w:r>
      <w:r>
        <w:rPr>
          <w:spacing w:val="-6"/>
          <w:sz w:val="20"/>
        </w:rPr>
        <w:t xml:space="preserve"> </w:t>
      </w:r>
      <w:r>
        <w:rPr>
          <w:sz w:val="20"/>
        </w:rPr>
        <w:t>the</w:t>
      </w:r>
      <w:r>
        <w:rPr>
          <w:spacing w:val="-5"/>
          <w:sz w:val="20"/>
        </w:rPr>
        <w:t xml:space="preserve"> </w:t>
      </w:r>
      <w:r>
        <w:rPr>
          <w:sz w:val="20"/>
        </w:rPr>
        <w:t>Tab</w:t>
      </w:r>
      <w:r>
        <w:rPr>
          <w:spacing w:val="-4"/>
          <w:sz w:val="20"/>
        </w:rPr>
        <w:t xml:space="preserve"> </w:t>
      </w:r>
      <w:r>
        <w:rPr>
          <w:sz w:val="20"/>
        </w:rPr>
        <w:t>key</w:t>
      </w:r>
      <w:r>
        <w:rPr>
          <w:spacing w:val="-8"/>
          <w:sz w:val="20"/>
        </w:rPr>
        <w:t xml:space="preserve"> </w:t>
      </w:r>
      <w:r>
        <w:rPr>
          <w:sz w:val="20"/>
        </w:rPr>
        <w:t>several</w:t>
      </w:r>
      <w:r>
        <w:rPr>
          <w:spacing w:val="-5"/>
          <w:sz w:val="20"/>
        </w:rPr>
        <w:t xml:space="preserve"> </w:t>
      </w:r>
      <w:r>
        <w:rPr>
          <w:sz w:val="20"/>
        </w:rPr>
        <w:t>times.</w:t>
      </w:r>
      <w:r>
        <w:rPr>
          <w:spacing w:val="-5"/>
          <w:sz w:val="20"/>
        </w:rPr>
        <w:t xml:space="preserve"> </w:t>
      </w:r>
      <w:r>
        <w:rPr>
          <w:sz w:val="20"/>
        </w:rPr>
        <w:t>Note</w:t>
      </w:r>
      <w:r>
        <w:rPr>
          <w:spacing w:val="-5"/>
          <w:sz w:val="20"/>
        </w:rPr>
        <w:t xml:space="preserve"> </w:t>
      </w:r>
      <w:r>
        <w:rPr>
          <w:sz w:val="20"/>
        </w:rPr>
        <w:t>that</w:t>
      </w:r>
      <w:r>
        <w:rPr>
          <w:spacing w:val="-5"/>
          <w:sz w:val="20"/>
        </w:rPr>
        <w:t xml:space="preserve"> </w:t>
      </w:r>
      <w:r>
        <w:rPr>
          <w:sz w:val="20"/>
        </w:rPr>
        <w:t>the cursor moves to the right one cell at a time.</w:t>
      </w:r>
    </w:p>
    <w:p w:rsidR="00EA2969" w:rsidRDefault="00D457CC">
      <w:pPr>
        <w:spacing w:before="8" w:line="203" w:lineRule="exact"/>
        <w:ind w:left="120"/>
        <w:rPr>
          <w:b/>
          <w:i/>
          <w:sz w:val="18"/>
        </w:rPr>
      </w:pPr>
      <w:r>
        <w:rPr>
          <w:b/>
          <w:i/>
          <w:color w:val="4F81BC"/>
          <w:sz w:val="18"/>
        </w:rPr>
        <w:t>The</w:t>
      </w:r>
      <w:r>
        <w:rPr>
          <w:b/>
          <w:i/>
          <w:color w:val="4F81BC"/>
          <w:spacing w:val="-5"/>
          <w:sz w:val="18"/>
        </w:rPr>
        <w:t xml:space="preserve"> </w:t>
      </w:r>
      <w:r>
        <w:rPr>
          <w:b/>
          <w:i/>
          <w:color w:val="4F81BC"/>
          <w:sz w:val="18"/>
        </w:rPr>
        <w:t xml:space="preserve">Shift+Tab </w:t>
      </w:r>
      <w:r>
        <w:rPr>
          <w:b/>
          <w:i/>
          <w:color w:val="4F81BC"/>
          <w:spacing w:val="-4"/>
          <w:sz w:val="18"/>
        </w:rPr>
        <w:t>Keys</w:t>
      </w:r>
    </w:p>
    <w:p w:rsidR="00EA2969" w:rsidRDefault="00D457CC">
      <w:pPr>
        <w:pStyle w:val="ListParagraph"/>
        <w:numPr>
          <w:ilvl w:val="1"/>
          <w:numId w:val="63"/>
        </w:numPr>
        <w:tabs>
          <w:tab w:val="left" w:pos="840"/>
        </w:tabs>
        <w:ind w:right="149"/>
        <w:rPr>
          <w:sz w:val="20"/>
        </w:rPr>
      </w:pPr>
      <w:r>
        <w:rPr>
          <w:sz w:val="20"/>
        </w:rPr>
        <w:t>Hold down the Shift key and then press Tab. Note</w:t>
      </w:r>
      <w:r>
        <w:rPr>
          <w:spacing w:val="-5"/>
          <w:sz w:val="20"/>
        </w:rPr>
        <w:t xml:space="preserve"> </w:t>
      </w:r>
      <w:r>
        <w:rPr>
          <w:sz w:val="20"/>
        </w:rPr>
        <w:t>that</w:t>
      </w:r>
      <w:r>
        <w:rPr>
          <w:spacing w:val="-5"/>
          <w:sz w:val="20"/>
        </w:rPr>
        <w:t xml:space="preserve"> </w:t>
      </w:r>
      <w:r>
        <w:rPr>
          <w:sz w:val="20"/>
        </w:rPr>
        <w:t>the</w:t>
      </w:r>
      <w:r>
        <w:rPr>
          <w:spacing w:val="-5"/>
          <w:sz w:val="20"/>
        </w:rPr>
        <w:t xml:space="preserve"> </w:t>
      </w:r>
      <w:r>
        <w:rPr>
          <w:sz w:val="20"/>
        </w:rPr>
        <w:t>cursor</w:t>
      </w:r>
      <w:r>
        <w:rPr>
          <w:spacing w:val="-3"/>
          <w:sz w:val="20"/>
        </w:rPr>
        <w:t xml:space="preserve"> </w:t>
      </w:r>
      <w:r>
        <w:rPr>
          <w:sz w:val="20"/>
        </w:rPr>
        <w:t>moves</w:t>
      </w:r>
      <w:r>
        <w:rPr>
          <w:spacing w:val="-6"/>
          <w:sz w:val="20"/>
        </w:rPr>
        <w:t xml:space="preserve"> </w:t>
      </w:r>
      <w:r>
        <w:rPr>
          <w:sz w:val="20"/>
        </w:rPr>
        <w:t>to</w:t>
      </w:r>
      <w:r>
        <w:rPr>
          <w:spacing w:val="-5"/>
          <w:sz w:val="20"/>
        </w:rPr>
        <w:t xml:space="preserve"> </w:t>
      </w:r>
      <w:r>
        <w:rPr>
          <w:sz w:val="20"/>
        </w:rPr>
        <w:t>the</w:t>
      </w:r>
      <w:r>
        <w:rPr>
          <w:spacing w:val="-5"/>
          <w:sz w:val="20"/>
        </w:rPr>
        <w:t xml:space="preserve"> </w:t>
      </w:r>
      <w:r>
        <w:rPr>
          <w:sz w:val="20"/>
        </w:rPr>
        <w:t>left</w:t>
      </w:r>
      <w:r>
        <w:rPr>
          <w:spacing w:val="-6"/>
          <w:sz w:val="20"/>
        </w:rPr>
        <w:t xml:space="preserve"> </w:t>
      </w:r>
      <w:r>
        <w:rPr>
          <w:sz w:val="20"/>
        </w:rPr>
        <w:t>one</w:t>
      </w:r>
      <w:r>
        <w:rPr>
          <w:spacing w:val="-5"/>
          <w:sz w:val="20"/>
        </w:rPr>
        <w:t xml:space="preserve"> </w:t>
      </w:r>
      <w:r>
        <w:rPr>
          <w:sz w:val="20"/>
        </w:rPr>
        <w:t>cell at a time.</w:t>
      </w:r>
    </w:p>
    <w:p w:rsidR="00EA2969" w:rsidRDefault="00D457CC">
      <w:pPr>
        <w:spacing w:line="205" w:lineRule="exact"/>
        <w:ind w:left="120"/>
        <w:rPr>
          <w:b/>
          <w:i/>
          <w:sz w:val="18"/>
        </w:rPr>
      </w:pPr>
      <w:r>
        <w:br w:type="column"/>
      </w:r>
      <w:r>
        <w:rPr>
          <w:b/>
          <w:i/>
          <w:color w:val="4F81BC"/>
          <w:sz w:val="18"/>
        </w:rPr>
        <w:lastRenderedPageBreak/>
        <w:t>The</w:t>
      </w:r>
      <w:r>
        <w:rPr>
          <w:b/>
          <w:i/>
          <w:color w:val="4F81BC"/>
          <w:spacing w:val="-4"/>
          <w:sz w:val="18"/>
        </w:rPr>
        <w:t xml:space="preserve"> </w:t>
      </w:r>
      <w:r>
        <w:rPr>
          <w:b/>
          <w:i/>
          <w:color w:val="4F81BC"/>
          <w:sz w:val="18"/>
        </w:rPr>
        <w:t>Right</w:t>
      </w:r>
      <w:r>
        <w:rPr>
          <w:b/>
          <w:i/>
          <w:color w:val="4F81BC"/>
          <w:spacing w:val="-1"/>
          <w:sz w:val="18"/>
        </w:rPr>
        <w:t xml:space="preserve"> </w:t>
      </w:r>
      <w:r>
        <w:rPr>
          <w:b/>
          <w:i/>
          <w:color w:val="4F81BC"/>
          <w:sz w:val="18"/>
        </w:rPr>
        <w:t>and</w:t>
      </w:r>
      <w:r>
        <w:rPr>
          <w:b/>
          <w:i/>
          <w:color w:val="4F81BC"/>
          <w:spacing w:val="1"/>
          <w:sz w:val="18"/>
        </w:rPr>
        <w:t xml:space="preserve"> </w:t>
      </w:r>
      <w:r>
        <w:rPr>
          <w:b/>
          <w:i/>
          <w:color w:val="4F81BC"/>
          <w:sz w:val="18"/>
        </w:rPr>
        <w:t>Left</w:t>
      </w:r>
      <w:r>
        <w:rPr>
          <w:b/>
          <w:i/>
          <w:color w:val="4F81BC"/>
          <w:spacing w:val="-3"/>
          <w:sz w:val="18"/>
        </w:rPr>
        <w:t xml:space="preserve"> </w:t>
      </w:r>
      <w:r>
        <w:rPr>
          <w:b/>
          <w:i/>
          <w:color w:val="4F81BC"/>
          <w:sz w:val="18"/>
        </w:rPr>
        <w:t xml:space="preserve">Arrow </w:t>
      </w:r>
      <w:r>
        <w:rPr>
          <w:b/>
          <w:i/>
          <w:color w:val="4F81BC"/>
          <w:spacing w:val="-4"/>
          <w:sz w:val="18"/>
        </w:rPr>
        <w:t>Keys</w:t>
      </w:r>
    </w:p>
    <w:p w:rsidR="00EA2969" w:rsidRDefault="00D457CC">
      <w:pPr>
        <w:pStyle w:val="ListParagraph"/>
        <w:numPr>
          <w:ilvl w:val="0"/>
          <w:numId w:val="62"/>
        </w:numPr>
        <w:tabs>
          <w:tab w:val="left" w:pos="840"/>
        </w:tabs>
        <w:ind w:right="1290"/>
        <w:rPr>
          <w:sz w:val="20"/>
        </w:rPr>
      </w:pPr>
      <w:r>
        <w:rPr>
          <w:sz w:val="20"/>
        </w:rPr>
        <w:t>Press</w:t>
      </w:r>
      <w:r>
        <w:rPr>
          <w:spacing w:val="-6"/>
          <w:sz w:val="20"/>
        </w:rPr>
        <w:t xml:space="preserve"> </w:t>
      </w:r>
      <w:r>
        <w:rPr>
          <w:sz w:val="20"/>
        </w:rPr>
        <w:t>the</w:t>
      </w:r>
      <w:r>
        <w:rPr>
          <w:spacing w:val="-5"/>
          <w:sz w:val="20"/>
        </w:rPr>
        <w:t xml:space="preserve"> </w:t>
      </w:r>
      <w:r>
        <w:rPr>
          <w:sz w:val="20"/>
        </w:rPr>
        <w:t>right</w:t>
      </w:r>
      <w:r>
        <w:rPr>
          <w:spacing w:val="-6"/>
          <w:sz w:val="20"/>
        </w:rPr>
        <w:t xml:space="preserve"> </w:t>
      </w:r>
      <w:r>
        <w:rPr>
          <w:sz w:val="20"/>
        </w:rPr>
        <w:t>arrow</w:t>
      </w:r>
      <w:r>
        <w:rPr>
          <w:spacing w:val="-7"/>
          <w:sz w:val="20"/>
        </w:rPr>
        <w:t xml:space="preserve"> </w:t>
      </w:r>
      <w:r>
        <w:rPr>
          <w:sz w:val="20"/>
        </w:rPr>
        <w:t>key</w:t>
      </w:r>
      <w:r>
        <w:rPr>
          <w:spacing w:val="-9"/>
          <w:sz w:val="20"/>
        </w:rPr>
        <w:t xml:space="preserve"> </w:t>
      </w:r>
      <w:r>
        <w:rPr>
          <w:sz w:val="20"/>
        </w:rPr>
        <w:t>several</w:t>
      </w:r>
      <w:r>
        <w:rPr>
          <w:spacing w:val="-5"/>
          <w:sz w:val="20"/>
        </w:rPr>
        <w:t xml:space="preserve"> </w:t>
      </w:r>
      <w:r>
        <w:rPr>
          <w:sz w:val="20"/>
        </w:rPr>
        <w:t>times.</w:t>
      </w:r>
      <w:r>
        <w:rPr>
          <w:spacing w:val="-5"/>
          <w:sz w:val="20"/>
        </w:rPr>
        <w:t xml:space="preserve"> </w:t>
      </w:r>
      <w:r>
        <w:rPr>
          <w:sz w:val="20"/>
        </w:rPr>
        <w:t>Note that the cursor moves to the right.</w:t>
      </w:r>
    </w:p>
    <w:p w:rsidR="00EA2969" w:rsidRDefault="00D457CC">
      <w:pPr>
        <w:pStyle w:val="ListParagraph"/>
        <w:numPr>
          <w:ilvl w:val="0"/>
          <w:numId w:val="62"/>
        </w:numPr>
        <w:tabs>
          <w:tab w:val="left" w:pos="840"/>
        </w:tabs>
        <w:ind w:right="1395"/>
        <w:rPr>
          <w:sz w:val="20"/>
        </w:rPr>
      </w:pPr>
      <w:r>
        <w:rPr>
          <w:sz w:val="20"/>
        </w:rPr>
        <w:t>Press</w:t>
      </w:r>
      <w:r>
        <w:rPr>
          <w:spacing w:val="-6"/>
          <w:sz w:val="20"/>
        </w:rPr>
        <w:t xml:space="preserve"> </w:t>
      </w:r>
      <w:r>
        <w:rPr>
          <w:sz w:val="20"/>
        </w:rPr>
        <w:t>the</w:t>
      </w:r>
      <w:r>
        <w:rPr>
          <w:spacing w:val="-5"/>
          <w:sz w:val="20"/>
        </w:rPr>
        <w:t xml:space="preserve"> </w:t>
      </w:r>
      <w:r>
        <w:rPr>
          <w:sz w:val="20"/>
        </w:rPr>
        <w:t>left</w:t>
      </w:r>
      <w:r>
        <w:rPr>
          <w:spacing w:val="-6"/>
          <w:sz w:val="20"/>
        </w:rPr>
        <w:t xml:space="preserve"> </w:t>
      </w:r>
      <w:r>
        <w:rPr>
          <w:sz w:val="20"/>
        </w:rPr>
        <w:t>arrow</w:t>
      </w:r>
      <w:r>
        <w:rPr>
          <w:spacing w:val="-7"/>
          <w:sz w:val="20"/>
        </w:rPr>
        <w:t xml:space="preserve"> </w:t>
      </w:r>
      <w:r>
        <w:rPr>
          <w:sz w:val="20"/>
        </w:rPr>
        <w:t>key</w:t>
      </w:r>
      <w:r>
        <w:rPr>
          <w:spacing w:val="-6"/>
          <w:sz w:val="20"/>
        </w:rPr>
        <w:t xml:space="preserve"> </w:t>
      </w:r>
      <w:r>
        <w:rPr>
          <w:sz w:val="20"/>
        </w:rPr>
        <w:t>several</w:t>
      </w:r>
      <w:r>
        <w:rPr>
          <w:spacing w:val="-6"/>
          <w:sz w:val="20"/>
        </w:rPr>
        <w:t xml:space="preserve"> </w:t>
      </w:r>
      <w:r>
        <w:rPr>
          <w:sz w:val="20"/>
        </w:rPr>
        <w:t>times.</w:t>
      </w:r>
      <w:r>
        <w:rPr>
          <w:spacing w:val="-5"/>
          <w:sz w:val="20"/>
        </w:rPr>
        <w:t xml:space="preserve"> </w:t>
      </w:r>
      <w:r>
        <w:rPr>
          <w:sz w:val="20"/>
        </w:rPr>
        <w:t>Note that the cursor moves to the left.</w:t>
      </w:r>
    </w:p>
    <w:p w:rsidR="00EA2969" w:rsidRDefault="00D457CC">
      <w:pPr>
        <w:spacing w:before="3" w:line="203" w:lineRule="exact"/>
        <w:ind w:left="120"/>
        <w:rPr>
          <w:b/>
          <w:i/>
          <w:sz w:val="18"/>
        </w:rPr>
      </w:pPr>
      <w:r>
        <w:rPr>
          <w:b/>
          <w:i/>
          <w:color w:val="4F81BC"/>
          <w:sz w:val="18"/>
        </w:rPr>
        <w:t>Page</w:t>
      </w:r>
      <w:r>
        <w:rPr>
          <w:b/>
          <w:i/>
          <w:color w:val="4F81BC"/>
          <w:spacing w:val="-3"/>
          <w:sz w:val="18"/>
        </w:rPr>
        <w:t xml:space="preserve"> </w:t>
      </w:r>
      <w:r>
        <w:rPr>
          <w:b/>
          <w:i/>
          <w:color w:val="4F81BC"/>
          <w:sz w:val="18"/>
        </w:rPr>
        <w:t>Up</w:t>
      </w:r>
      <w:r>
        <w:rPr>
          <w:b/>
          <w:i/>
          <w:color w:val="4F81BC"/>
          <w:spacing w:val="-2"/>
          <w:sz w:val="18"/>
        </w:rPr>
        <w:t xml:space="preserve"> </w:t>
      </w:r>
      <w:r>
        <w:rPr>
          <w:b/>
          <w:i/>
          <w:color w:val="4F81BC"/>
          <w:sz w:val="18"/>
        </w:rPr>
        <w:t>and</w:t>
      </w:r>
      <w:r>
        <w:rPr>
          <w:b/>
          <w:i/>
          <w:color w:val="4F81BC"/>
          <w:spacing w:val="1"/>
          <w:sz w:val="18"/>
        </w:rPr>
        <w:t xml:space="preserve"> </w:t>
      </w:r>
      <w:r>
        <w:rPr>
          <w:b/>
          <w:i/>
          <w:color w:val="4F81BC"/>
          <w:sz w:val="18"/>
        </w:rPr>
        <w:t xml:space="preserve">Page </w:t>
      </w:r>
      <w:r>
        <w:rPr>
          <w:b/>
          <w:i/>
          <w:color w:val="4F81BC"/>
          <w:spacing w:val="-4"/>
          <w:sz w:val="18"/>
        </w:rPr>
        <w:t>Down</w:t>
      </w:r>
    </w:p>
    <w:p w:rsidR="00EA2969" w:rsidRDefault="00D457CC">
      <w:pPr>
        <w:pStyle w:val="ListParagraph"/>
        <w:numPr>
          <w:ilvl w:val="0"/>
          <w:numId w:val="61"/>
        </w:numPr>
        <w:tabs>
          <w:tab w:val="left" w:pos="840"/>
        </w:tabs>
        <w:ind w:right="1160"/>
        <w:rPr>
          <w:sz w:val="20"/>
        </w:rPr>
      </w:pPr>
      <w:r>
        <w:rPr>
          <w:sz w:val="20"/>
        </w:rPr>
        <w:t>Press</w:t>
      </w:r>
      <w:r>
        <w:rPr>
          <w:spacing w:val="-6"/>
          <w:sz w:val="20"/>
        </w:rPr>
        <w:t xml:space="preserve"> </w:t>
      </w:r>
      <w:r>
        <w:rPr>
          <w:sz w:val="20"/>
        </w:rPr>
        <w:t>the</w:t>
      </w:r>
      <w:r>
        <w:rPr>
          <w:spacing w:val="-5"/>
          <w:sz w:val="20"/>
        </w:rPr>
        <w:t xml:space="preserve"> </w:t>
      </w:r>
      <w:r>
        <w:rPr>
          <w:sz w:val="20"/>
        </w:rPr>
        <w:t>Page</w:t>
      </w:r>
      <w:r>
        <w:rPr>
          <w:spacing w:val="-5"/>
          <w:sz w:val="20"/>
        </w:rPr>
        <w:t xml:space="preserve"> </w:t>
      </w:r>
      <w:r>
        <w:rPr>
          <w:sz w:val="20"/>
        </w:rPr>
        <w:t>Down</w:t>
      </w:r>
      <w:r>
        <w:rPr>
          <w:spacing w:val="-6"/>
          <w:sz w:val="20"/>
        </w:rPr>
        <w:t xml:space="preserve"> </w:t>
      </w:r>
      <w:r>
        <w:rPr>
          <w:sz w:val="20"/>
        </w:rPr>
        <w:t>key.</w:t>
      </w:r>
      <w:r>
        <w:rPr>
          <w:spacing w:val="-5"/>
          <w:sz w:val="20"/>
        </w:rPr>
        <w:t xml:space="preserve"> </w:t>
      </w:r>
      <w:r>
        <w:rPr>
          <w:sz w:val="20"/>
        </w:rPr>
        <w:t>Note</w:t>
      </w:r>
      <w:r>
        <w:rPr>
          <w:spacing w:val="-5"/>
          <w:sz w:val="20"/>
        </w:rPr>
        <w:t xml:space="preserve"> </w:t>
      </w:r>
      <w:r>
        <w:rPr>
          <w:sz w:val="20"/>
        </w:rPr>
        <w:t>that</w:t>
      </w:r>
      <w:r>
        <w:rPr>
          <w:spacing w:val="-5"/>
          <w:sz w:val="20"/>
        </w:rPr>
        <w:t xml:space="preserve"> </w:t>
      </w:r>
      <w:r>
        <w:rPr>
          <w:sz w:val="20"/>
        </w:rPr>
        <w:t>the</w:t>
      </w:r>
      <w:r>
        <w:rPr>
          <w:spacing w:val="-5"/>
          <w:sz w:val="20"/>
        </w:rPr>
        <w:t xml:space="preserve"> </w:t>
      </w:r>
      <w:r>
        <w:rPr>
          <w:sz w:val="20"/>
        </w:rPr>
        <w:t>cursor moves down one page.</w:t>
      </w:r>
    </w:p>
    <w:p w:rsidR="00EA2969" w:rsidRDefault="00D457CC">
      <w:pPr>
        <w:pStyle w:val="ListParagraph"/>
        <w:numPr>
          <w:ilvl w:val="0"/>
          <w:numId w:val="61"/>
        </w:numPr>
        <w:tabs>
          <w:tab w:val="left" w:pos="840"/>
        </w:tabs>
        <w:ind w:right="1405"/>
        <w:rPr>
          <w:sz w:val="20"/>
        </w:rPr>
      </w:pPr>
      <w:r>
        <w:rPr>
          <w:sz w:val="20"/>
        </w:rPr>
        <w:t>Press</w:t>
      </w:r>
      <w:r>
        <w:rPr>
          <w:spacing w:val="-6"/>
          <w:sz w:val="20"/>
        </w:rPr>
        <w:t xml:space="preserve"> </w:t>
      </w:r>
      <w:r>
        <w:rPr>
          <w:sz w:val="20"/>
        </w:rPr>
        <w:t>the</w:t>
      </w:r>
      <w:r>
        <w:rPr>
          <w:spacing w:val="-6"/>
          <w:sz w:val="20"/>
        </w:rPr>
        <w:t xml:space="preserve"> </w:t>
      </w:r>
      <w:r>
        <w:rPr>
          <w:sz w:val="20"/>
        </w:rPr>
        <w:t>Page</w:t>
      </w:r>
      <w:r>
        <w:rPr>
          <w:spacing w:val="-6"/>
          <w:sz w:val="20"/>
        </w:rPr>
        <w:t xml:space="preserve"> </w:t>
      </w:r>
      <w:r>
        <w:rPr>
          <w:sz w:val="20"/>
        </w:rPr>
        <w:t>Up</w:t>
      </w:r>
      <w:r>
        <w:rPr>
          <w:spacing w:val="-5"/>
          <w:sz w:val="20"/>
        </w:rPr>
        <w:t xml:space="preserve"> </w:t>
      </w:r>
      <w:r>
        <w:rPr>
          <w:sz w:val="20"/>
        </w:rPr>
        <w:t>key.</w:t>
      </w:r>
      <w:r>
        <w:rPr>
          <w:spacing w:val="-6"/>
          <w:sz w:val="20"/>
        </w:rPr>
        <w:t xml:space="preserve"> </w:t>
      </w:r>
      <w:r>
        <w:rPr>
          <w:sz w:val="20"/>
        </w:rPr>
        <w:t>Note</w:t>
      </w:r>
      <w:r>
        <w:rPr>
          <w:spacing w:val="-6"/>
          <w:sz w:val="20"/>
        </w:rPr>
        <w:t xml:space="preserve"> </w:t>
      </w:r>
      <w:r>
        <w:rPr>
          <w:sz w:val="20"/>
        </w:rPr>
        <w:t>that</w:t>
      </w:r>
      <w:r>
        <w:rPr>
          <w:spacing w:val="-6"/>
          <w:sz w:val="20"/>
        </w:rPr>
        <w:t xml:space="preserve"> </w:t>
      </w:r>
      <w:r>
        <w:rPr>
          <w:sz w:val="20"/>
        </w:rPr>
        <w:t>the</w:t>
      </w:r>
      <w:r>
        <w:rPr>
          <w:spacing w:val="-6"/>
          <w:sz w:val="20"/>
        </w:rPr>
        <w:t xml:space="preserve"> </w:t>
      </w:r>
      <w:r>
        <w:rPr>
          <w:sz w:val="20"/>
        </w:rPr>
        <w:t>cursor moves up one page.</w:t>
      </w:r>
    </w:p>
    <w:p w:rsidR="00EA2969" w:rsidRDefault="00D457CC">
      <w:pPr>
        <w:spacing w:before="5" w:line="204" w:lineRule="exact"/>
        <w:ind w:left="120"/>
        <w:rPr>
          <w:b/>
          <w:sz w:val="18"/>
        </w:rPr>
      </w:pPr>
      <w:r>
        <w:rPr>
          <w:b/>
          <w:color w:val="4F81BC"/>
          <w:sz w:val="18"/>
        </w:rPr>
        <w:t>The</w:t>
      </w:r>
      <w:r>
        <w:rPr>
          <w:b/>
          <w:color w:val="4F81BC"/>
          <w:spacing w:val="-4"/>
          <w:sz w:val="18"/>
        </w:rPr>
        <w:t xml:space="preserve"> </w:t>
      </w:r>
      <w:r>
        <w:rPr>
          <w:b/>
          <w:color w:val="4F81BC"/>
          <w:sz w:val="18"/>
        </w:rPr>
        <w:t>Ctrl-Home</w:t>
      </w:r>
      <w:r>
        <w:rPr>
          <w:b/>
          <w:color w:val="4F81BC"/>
          <w:spacing w:val="-4"/>
          <w:sz w:val="18"/>
        </w:rPr>
        <w:t xml:space="preserve"> </w:t>
      </w:r>
      <w:r>
        <w:rPr>
          <w:b/>
          <w:color w:val="4F81BC"/>
          <w:spacing w:val="-5"/>
          <w:sz w:val="18"/>
        </w:rPr>
        <w:t>Key</w:t>
      </w:r>
    </w:p>
    <w:p w:rsidR="00EA2969" w:rsidRDefault="00D457CC">
      <w:pPr>
        <w:pStyle w:val="ListParagraph"/>
        <w:numPr>
          <w:ilvl w:val="0"/>
          <w:numId w:val="60"/>
        </w:numPr>
        <w:tabs>
          <w:tab w:val="left" w:pos="839"/>
        </w:tabs>
        <w:spacing w:line="227" w:lineRule="exact"/>
        <w:ind w:left="839" w:hanging="359"/>
        <w:rPr>
          <w:sz w:val="20"/>
        </w:rPr>
      </w:pPr>
      <w:r>
        <w:rPr>
          <w:sz w:val="20"/>
        </w:rPr>
        <w:t>Move</w:t>
      </w:r>
      <w:r>
        <w:rPr>
          <w:spacing w:val="-5"/>
          <w:sz w:val="20"/>
        </w:rPr>
        <w:t xml:space="preserve"> </w:t>
      </w:r>
      <w:r>
        <w:rPr>
          <w:sz w:val="20"/>
        </w:rPr>
        <w:t>the</w:t>
      </w:r>
      <w:r>
        <w:rPr>
          <w:spacing w:val="-4"/>
          <w:sz w:val="20"/>
        </w:rPr>
        <w:t xml:space="preserve"> </w:t>
      </w:r>
      <w:r>
        <w:rPr>
          <w:sz w:val="20"/>
        </w:rPr>
        <w:t>cursor</w:t>
      </w:r>
      <w:r>
        <w:rPr>
          <w:spacing w:val="-4"/>
          <w:sz w:val="20"/>
        </w:rPr>
        <w:t xml:space="preserve"> </w:t>
      </w:r>
      <w:r>
        <w:rPr>
          <w:sz w:val="20"/>
        </w:rPr>
        <w:t>to</w:t>
      </w:r>
      <w:r>
        <w:rPr>
          <w:spacing w:val="-3"/>
          <w:sz w:val="20"/>
        </w:rPr>
        <w:t xml:space="preserve"> </w:t>
      </w:r>
      <w:r>
        <w:rPr>
          <w:sz w:val="20"/>
        </w:rPr>
        <w:t>column</w:t>
      </w:r>
      <w:r>
        <w:rPr>
          <w:spacing w:val="-5"/>
          <w:sz w:val="20"/>
        </w:rPr>
        <w:t xml:space="preserve"> J.</w:t>
      </w:r>
    </w:p>
    <w:p w:rsidR="00EA2969" w:rsidRDefault="00D457CC">
      <w:pPr>
        <w:pStyle w:val="ListParagraph"/>
        <w:numPr>
          <w:ilvl w:val="0"/>
          <w:numId w:val="60"/>
        </w:numPr>
        <w:tabs>
          <w:tab w:val="left" w:pos="840"/>
        </w:tabs>
        <w:ind w:right="1290"/>
        <w:rPr>
          <w:sz w:val="20"/>
        </w:rPr>
      </w:pPr>
      <w:r>
        <w:rPr>
          <w:sz w:val="20"/>
        </w:rPr>
        <w:t>Stay</w:t>
      </w:r>
      <w:r>
        <w:rPr>
          <w:spacing w:val="-8"/>
          <w:sz w:val="20"/>
        </w:rPr>
        <w:t xml:space="preserve"> </w:t>
      </w:r>
      <w:r>
        <w:rPr>
          <w:sz w:val="20"/>
        </w:rPr>
        <w:t>in</w:t>
      </w:r>
      <w:r>
        <w:rPr>
          <w:spacing w:val="-5"/>
          <w:sz w:val="20"/>
        </w:rPr>
        <w:t xml:space="preserve"> </w:t>
      </w:r>
      <w:r>
        <w:rPr>
          <w:sz w:val="20"/>
        </w:rPr>
        <w:t>column</w:t>
      </w:r>
      <w:r>
        <w:rPr>
          <w:spacing w:val="-5"/>
          <w:sz w:val="20"/>
        </w:rPr>
        <w:t xml:space="preserve"> </w:t>
      </w:r>
      <w:r>
        <w:rPr>
          <w:sz w:val="20"/>
        </w:rPr>
        <w:t>J</w:t>
      </w:r>
      <w:r>
        <w:rPr>
          <w:spacing w:val="-4"/>
          <w:sz w:val="20"/>
        </w:rPr>
        <w:t xml:space="preserve"> </w:t>
      </w:r>
      <w:r>
        <w:rPr>
          <w:sz w:val="20"/>
        </w:rPr>
        <w:t>and</w:t>
      </w:r>
      <w:r>
        <w:rPr>
          <w:spacing w:val="-2"/>
          <w:sz w:val="20"/>
        </w:rPr>
        <w:t xml:space="preserve"> </w:t>
      </w:r>
      <w:r>
        <w:rPr>
          <w:sz w:val="20"/>
        </w:rPr>
        <w:t>move</w:t>
      </w:r>
      <w:r>
        <w:rPr>
          <w:spacing w:val="-4"/>
          <w:sz w:val="20"/>
        </w:rPr>
        <w:t xml:space="preserve"> </w:t>
      </w:r>
      <w:r>
        <w:rPr>
          <w:sz w:val="20"/>
        </w:rPr>
        <w:t>the</w:t>
      </w:r>
      <w:r>
        <w:rPr>
          <w:spacing w:val="-4"/>
          <w:sz w:val="20"/>
        </w:rPr>
        <w:t xml:space="preserve"> </w:t>
      </w:r>
      <w:r>
        <w:rPr>
          <w:sz w:val="20"/>
        </w:rPr>
        <w:t>cursor</w:t>
      </w:r>
      <w:r>
        <w:rPr>
          <w:spacing w:val="-4"/>
          <w:sz w:val="20"/>
        </w:rPr>
        <w:t xml:space="preserve"> </w:t>
      </w:r>
      <w:r>
        <w:rPr>
          <w:sz w:val="20"/>
        </w:rPr>
        <w:t>to</w:t>
      </w:r>
      <w:r>
        <w:rPr>
          <w:spacing w:val="-4"/>
          <w:sz w:val="20"/>
        </w:rPr>
        <w:t xml:space="preserve"> </w:t>
      </w:r>
      <w:r>
        <w:rPr>
          <w:sz w:val="20"/>
        </w:rPr>
        <w:t xml:space="preserve">row </w:t>
      </w:r>
      <w:r>
        <w:rPr>
          <w:spacing w:val="-4"/>
          <w:sz w:val="20"/>
        </w:rPr>
        <w:t>20.</w:t>
      </w:r>
    </w:p>
    <w:p w:rsidR="00EA2969" w:rsidRDefault="00D457CC">
      <w:pPr>
        <w:spacing w:before="4" w:line="228" w:lineRule="exact"/>
        <w:ind w:left="120"/>
        <w:rPr>
          <w:b/>
          <w:sz w:val="20"/>
        </w:rPr>
      </w:pPr>
      <w:r>
        <w:rPr>
          <w:b/>
          <w:sz w:val="20"/>
        </w:rPr>
        <w:t>Hold</w:t>
      </w:r>
      <w:r>
        <w:rPr>
          <w:b/>
          <w:spacing w:val="-5"/>
          <w:sz w:val="20"/>
        </w:rPr>
        <w:t xml:space="preserve"> </w:t>
      </w:r>
      <w:r>
        <w:rPr>
          <w:b/>
          <w:sz w:val="20"/>
        </w:rPr>
        <w:t>down</w:t>
      </w:r>
      <w:r>
        <w:rPr>
          <w:b/>
          <w:spacing w:val="-4"/>
          <w:sz w:val="20"/>
        </w:rPr>
        <w:t xml:space="preserve"> </w:t>
      </w:r>
      <w:r>
        <w:rPr>
          <w:b/>
          <w:sz w:val="20"/>
        </w:rPr>
        <w:t>the</w:t>
      </w:r>
      <w:r>
        <w:rPr>
          <w:b/>
          <w:spacing w:val="-3"/>
          <w:sz w:val="20"/>
        </w:rPr>
        <w:t xml:space="preserve"> </w:t>
      </w:r>
      <w:r>
        <w:rPr>
          <w:b/>
          <w:sz w:val="20"/>
        </w:rPr>
        <w:t>Ctrl</w:t>
      </w:r>
      <w:r>
        <w:rPr>
          <w:b/>
          <w:spacing w:val="-4"/>
          <w:sz w:val="20"/>
        </w:rPr>
        <w:t xml:space="preserve"> </w:t>
      </w:r>
      <w:r>
        <w:rPr>
          <w:b/>
          <w:sz w:val="20"/>
        </w:rPr>
        <w:t>key</w:t>
      </w:r>
      <w:r>
        <w:rPr>
          <w:b/>
          <w:spacing w:val="-2"/>
          <w:sz w:val="20"/>
        </w:rPr>
        <w:t xml:space="preserve"> </w:t>
      </w:r>
      <w:r>
        <w:rPr>
          <w:b/>
          <w:sz w:val="20"/>
        </w:rPr>
        <w:t>while</w:t>
      </w:r>
      <w:r>
        <w:rPr>
          <w:b/>
          <w:spacing w:val="-3"/>
          <w:sz w:val="20"/>
        </w:rPr>
        <w:t xml:space="preserve"> </w:t>
      </w:r>
      <w:r>
        <w:rPr>
          <w:b/>
          <w:sz w:val="20"/>
        </w:rPr>
        <w:t>you</w:t>
      </w:r>
      <w:r>
        <w:rPr>
          <w:b/>
          <w:spacing w:val="-5"/>
          <w:sz w:val="20"/>
        </w:rPr>
        <w:t xml:space="preserve"> </w:t>
      </w:r>
      <w:r>
        <w:rPr>
          <w:b/>
          <w:sz w:val="20"/>
        </w:rPr>
        <w:t>press</w:t>
      </w:r>
      <w:r>
        <w:rPr>
          <w:b/>
          <w:spacing w:val="-4"/>
          <w:sz w:val="20"/>
        </w:rPr>
        <w:t xml:space="preserve"> </w:t>
      </w:r>
      <w:r>
        <w:rPr>
          <w:b/>
          <w:sz w:val="20"/>
        </w:rPr>
        <w:t>the</w:t>
      </w:r>
      <w:r>
        <w:rPr>
          <w:b/>
          <w:spacing w:val="-3"/>
          <w:sz w:val="20"/>
        </w:rPr>
        <w:t xml:space="preserve"> </w:t>
      </w:r>
      <w:r>
        <w:rPr>
          <w:b/>
          <w:spacing w:val="-4"/>
          <w:sz w:val="20"/>
        </w:rPr>
        <w:t>Home</w:t>
      </w:r>
    </w:p>
    <w:p w:rsidR="00EA2969" w:rsidRDefault="00D457CC">
      <w:pPr>
        <w:pStyle w:val="ListParagraph"/>
        <w:numPr>
          <w:ilvl w:val="0"/>
          <w:numId w:val="59"/>
        </w:numPr>
        <w:tabs>
          <w:tab w:val="left" w:pos="839"/>
        </w:tabs>
        <w:spacing w:line="228" w:lineRule="exact"/>
        <w:ind w:left="839" w:hanging="669"/>
        <w:jc w:val="left"/>
        <w:rPr>
          <w:sz w:val="20"/>
        </w:rPr>
      </w:pPr>
      <w:r>
        <w:rPr>
          <w:sz w:val="20"/>
        </w:rPr>
        <w:t>key.</w:t>
      </w:r>
      <w:r>
        <w:rPr>
          <w:spacing w:val="-5"/>
          <w:sz w:val="20"/>
        </w:rPr>
        <w:t xml:space="preserve"> </w:t>
      </w:r>
      <w:r>
        <w:rPr>
          <w:sz w:val="20"/>
        </w:rPr>
        <w:t>Excel</w:t>
      </w:r>
      <w:r>
        <w:rPr>
          <w:spacing w:val="-3"/>
          <w:sz w:val="20"/>
        </w:rPr>
        <w:t xml:space="preserve"> </w:t>
      </w:r>
      <w:r>
        <w:rPr>
          <w:sz w:val="20"/>
        </w:rPr>
        <w:t>moves</w:t>
      </w:r>
      <w:r>
        <w:rPr>
          <w:spacing w:val="-6"/>
          <w:sz w:val="20"/>
        </w:rPr>
        <w:t xml:space="preserve"> </w:t>
      </w:r>
      <w:r>
        <w:rPr>
          <w:sz w:val="20"/>
        </w:rPr>
        <w:t>to</w:t>
      </w:r>
      <w:r>
        <w:rPr>
          <w:spacing w:val="-4"/>
          <w:sz w:val="20"/>
        </w:rPr>
        <w:t xml:space="preserve"> </w:t>
      </w:r>
      <w:r>
        <w:rPr>
          <w:sz w:val="20"/>
        </w:rPr>
        <w:t>cell</w:t>
      </w:r>
      <w:r>
        <w:rPr>
          <w:spacing w:val="-3"/>
          <w:sz w:val="20"/>
        </w:rPr>
        <w:t xml:space="preserve"> </w:t>
      </w:r>
      <w:r>
        <w:rPr>
          <w:spacing w:val="-5"/>
          <w:sz w:val="20"/>
        </w:rPr>
        <w:t>A1.</w:t>
      </w:r>
    </w:p>
    <w:p w:rsidR="00EA2969" w:rsidRDefault="00EA2969">
      <w:pPr>
        <w:spacing w:line="228" w:lineRule="exact"/>
        <w:rPr>
          <w:sz w:val="20"/>
        </w:rPr>
        <w:sectPr w:rsidR="00EA2969">
          <w:type w:val="continuous"/>
          <w:pgSz w:w="11910" w:h="16850"/>
          <w:pgMar w:top="1620" w:right="0" w:bottom="280" w:left="960" w:header="720" w:footer="720" w:gutter="0"/>
          <w:cols w:num="2" w:space="720" w:equalWidth="0">
            <w:col w:w="4635" w:space="599"/>
            <w:col w:w="5716"/>
          </w:cols>
        </w:sect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spacing w:before="74"/>
        <w:rPr>
          <w:sz w:val="22"/>
        </w:rPr>
      </w:pPr>
    </w:p>
    <w:p w:rsidR="00EA2969" w:rsidRDefault="00D457CC">
      <w:pPr>
        <w:spacing w:line="250" w:lineRule="exact"/>
        <w:ind w:left="120"/>
        <w:rPr>
          <w:b/>
        </w:rPr>
      </w:pPr>
      <w:r>
        <w:rPr>
          <w:b/>
        </w:rPr>
        <w:t>Go</w:t>
      </w:r>
      <w:r>
        <w:rPr>
          <w:b/>
          <w:spacing w:val="-2"/>
        </w:rPr>
        <w:t xml:space="preserve"> </w:t>
      </w:r>
      <w:r>
        <w:rPr>
          <w:b/>
        </w:rPr>
        <w:t>To</w:t>
      </w:r>
      <w:r>
        <w:rPr>
          <w:b/>
          <w:spacing w:val="-2"/>
        </w:rPr>
        <w:t xml:space="preserve"> </w:t>
      </w:r>
      <w:r>
        <w:rPr>
          <w:b/>
        </w:rPr>
        <w:t>Cells</w:t>
      </w:r>
      <w:r>
        <w:rPr>
          <w:b/>
          <w:spacing w:val="-1"/>
        </w:rPr>
        <w:t xml:space="preserve"> </w:t>
      </w:r>
      <w:r>
        <w:rPr>
          <w:b/>
          <w:spacing w:val="-2"/>
        </w:rPr>
        <w:t>Quickly</w:t>
      </w:r>
    </w:p>
    <w:p w:rsidR="00EA2969" w:rsidRDefault="00D457CC">
      <w:pPr>
        <w:pStyle w:val="BodyText"/>
        <w:spacing w:line="227" w:lineRule="exact"/>
        <w:ind w:left="120"/>
      </w:pPr>
      <w:r>
        <w:t>The</w:t>
      </w:r>
      <w:r>
        <w:rPr>
          <w:spacing w:val="-4"/>
        </w:rPr>
        <w:t xml:space="preserve"> </w:t>
      </w:r>
      <w:r>
        <w:t>following</w:t>
      </w:r>
      <w:r>
        <w:rPr>
          <w:spacing w:val="-5"/>
        </w:rPr>
        <w:t xml:space="preserve"> </w:t>
      </w:r>
      <w:r>
        <w:t>are</w:t>
      </w:r>
      <w:r>
        <w:rPr>
          <w:spacing w:val="-3"/>
        </w:rPr>
        <w:t xml:space="preserve"> </w:t>
      </w:r>
      <w:r>
        <w:t>shortcuts</w:t>
      </w:r>
      <w:r>
        <w:rPr>
          <w:spacing w:val="-5"/>
        </w:rPr>
        <w:t xml:space="preserve"> </w:t>
      </w:r>
      <w:r>
        <w:t>for</w:t>
      </w:r>
      <w:r>
        <w:rPr>
          <w:spacing w:val="-3"/>
        </w:rPr>
        <w:t xml:space="preserve"> </w:t>
      </w:r>
      <w:r>
        <w:t>moving</w:t>
      </w:r>
      <w:r>
        <w:rPr>
          <w:spacing w:val="-5"/>
        </w:rPr>
        <w:t xml:space="preserve"> </w:t>
      </w:r>
      <w:r>
        <w:t>quickly</w:t>
      </w:r>
      <w:r>
        <w:rPr>
          <w:spacing w:val="-2"/>
        </w:rPr>
        <w:t xml:space="preserve"> </w:t>
      </w:r>
      <w:r>
        <w:t>from</w:t>
      </w:r>
      <w:r>
        <w:rPr>
          <w:spacing w:val="-7"/>
        </w:rPr>
        <w:t xml:space="preserve"> </w:t>
      </w:r>
      <w:r>
        <w:t>one</w:t>
      </w:r>
      <w:r>
        <w:rPr>
          <w:spacing w:val="-4"/>
        </w:rPr>
        <w:t xml:space="preserve"> </w:t>
      </w:r>
      <w:r>
        <w:t>cell</w:t>
      </w:r>
      <w:r>
        <w:rPr>
          <w:spacing w:val="-4"/>
        </w:rPr>
        <w:t xml:space="preserve"> </w:t>
      </w:r>
      <w:r>
        <w:t>in</w:t>
      </w:r>
      <w:r>
        <w:rPr>
          <w:spacing w:val="-5"/>
        </w:rPr>
        <w:t xml:space="preserve"> </w:t>
      </w:r>
      <w:r>
        <w:t>a</w:t>
      </w:r>
      <w:r>
        <w:rPr>
          <w:spacing w:val="-2"/>
        </w:rPr>
        <w:t xml:space="preserve"> </w:t>
      </w:r>
      <w:r>
        <w:t>worksheet</w:t>
      </w:r>
      <w:r>
        <w:rPr>
          <w:spacing w:val="-4"/>
        </w:rPr>
        <w:t xml:space="preserve"> </w:t>
      </w:r>
      <w:r>
        <w:t>to</w:t>
      </w:r>
      <w:r>
        <w:rPr>
          <w:spacing w:val="-3"/>
        </w:rPr>
        <w:t xml:space="preserve"> </w:t>
      </w:r>
      <w:r>
        <w:t>a</w:t>
      </w:r>
      <w:r>
        <w:rPr>
          <w:spacing w:val="-3"/>
        </w:rPr>
        <w:t xml:space="preserve"> </w:t>
      </w:r>
      <w:r>
        <w:t>cell</w:t>
      </w:r>
      <w:r>
        <w:rPr>
          <w:spacing w:val="-5"/>
        </w:rPr>
        <w:t xml:space="preserve"> </w:t>
      </w:r>
      <w:r>
        <w:t>in</w:t>
      </w:r>
      <w:r>
        <w:rPr>
          <w:spacing w:val="-4"/>
        </w:rPr>
        <w:t xml:space="preserve"> </w:t>
      </w:r>
      <w:r>
        <w:t>a</w:t>
      </w:r>
      <w:r>
        <w:rPr>
          <w:spacing w:val="-4"/>
        </w:rPr>
        <w:t xml:space="preserve"> </w:t>
      </w:r>
      <w:r>
        <w:t>different</w:t>
      </w:r>
      <w:r>
        <w:rPr>
          <w:spacing w:val="-4"/>
        </w:rPr>
        <w:t xml:space="preserve"> </w:t>
      </w:r>
      <w:r>
        <w:t>part</w:t>
      </w:r>
      <w:r>
        <w:rPr>
          <w:spacing w:val="-5"/>
        </w:rPr>
        <w:t xml:space="preserve"> </w:t>
      </w:r>
      <w:r>
        <w:t>of</w:t>
      </w:r>
      <w:r>
        <w:rPr>
          <w:spacing w:val="-5"/>
        </w:rPr>
        <w:t xml:space="preserve"> </w:t>
      </w:r>
      <w:r>
        <w:t>the</w:t>
      </w:r>
      <w:r>
        <w:rPr>
          <w:spacing w:val="-2"/>
        </w:rPr>
        <w:t xml:space="preserve"> worksheet.</w:t>
      </w:r>
    </w:p>
    <w:p w:rsidR="00EA2969" w:rsidRDefault="00EA2969">
      <w:pPr>
        <w:spacing w:line="227" w:lineRule="exact"/>
        <w:sectPr w:rsidR="00EA2969">
          <w:type w:val="continuous"/>
          <w:pgSz w:w="11910" w:h="16850"/>
          <w:pgMar w:top="1620" w:right="0" w:bottom="280" w:left="960" w:header="720" w:footer="720" w:gutter="0"/>
          <w:cols w:space="720"/>
        </w:sectPr>
      </w:pPr>
    </w:p>
    <w:p w:rsidR="00EA2969" w:rsidRDefault="00D457CC">
      <w:pPr>
        <w:spacing w:before="7" w:line="205" w:lineRule="exact"/>
        <w:ind w:left="120"/>
        <w:rPr>
          <w:b/>
          <w:i/>
          <w:sz w:val="18"/>
        </w:rPr>
      </w:pPr>
      <w:r>
        <w:rPr>
          <w:b/>
          <w:i/>
          <w:color w:val="4F81BC"/>
          <w:sz w:val="18"/>
        </w:rPr>
        <w:lastRenderedPageBreak/>
        <w:t>Go</w:t>
      </w:r>
      <w:r>
        <w:rPr>
          <w:b/>
          <w:i/>
          <w:color w:val="4F81BC"/>
          <w:spacing w:val="1"/>
          <w:sz w:val="18"/>
        </w:rPr>
        <w:t xml:space="preserve"> </w:t>
      </w:r>
      <w:r>
        <w:rPr>
          <w:b/>
          <w:i/>
          <w:color w:val="4F81BC"/>
          <w:sz w:val="18"/>
        </w:rPr>
        <w:t xml:space="preserve">to -- </w:t>
      </w:r>
      <w:r>
        <w:rPr>
          <w:b/>
          <w:i/>
          <w:color w:val="4F81BC"/>
          <w:spacing w:val="-5"/>
          <w:sz w:val="18"/>
        </w:rPr>
        <w:t>F5</w:t>
      </w:r>
    </w:p>
    <w:p w:rsidR="00EA2969" w:rsidRDefault="00D457CC">
      <w:pPr>
        <w:pStyle w:val="BodyText"/>
        <w:ind w:left="120" w:right="42"/>
      </w:pPr>
      <w:r>
        <w:t>The</w:t>
      </w:r>
      <w:r>
        <w:rPr>
          <w:spacing w:val="-4"/>
        </w:rPr>
        <w:t xml:space="preserve"> </w:t>
      </w:r>
      <w:r>
        <w:t>F5</w:t>
      </w:r>
      <w:r>
        <w:rPr>
          <w:spacing w:val="-4"/>
        </w:rPr>
        <w:t xml:space="preserve"> </w:t>
      </w:r>
      <w:r>
        <w:t>function</w:t>
      </w:r>
      <w:r>
        <w:rPr>
          <w:spacing w:val="-5"/>
        </w:rPr>
        <w:t xml:space="preserve"> </w:t>
      </w:r>
      <w:r>
        <w:t>key</w:t>
      </w:r>
      <w:r>
        <w:rPr>
          <w:spacing w:val="-5"/>
        </w:rPr>
        <w:t xml:space="preserve"> </w:t>
      </w:r>
      <w:r>
        <w:t>is</w:t>
      </w:r>
      <w:r>
        <w:rPr>
          <w:spacing w:val="-5"/>
        </w:rPr>
        <w:t xml:space="preserve"> </w:t>
      </w:r>
      <w:r>
        <w:t>the</w:t>
      </w:r>
      <w:r>
        <w:rPr>
          <w:spacing w:val="-4"/>
        </w:rPr>
        <w:t xml:space="preserve"> </w:t>
      </w:r>
      <w:r>
        <w:t>"Go</w:t>
      </w:r>
      <w:r>
        <w:rPr>
          <w:spacing w:val="-5"/>
        </w:rPr>
        <w:t xml:space="preserve"> </w:t>
      </w:r>
      <w:r>
        <w:t>To"</w:t>
      </w:r>
      <w:r>
        <w:rPr>
          <w:spacing w:val="-2"/>
        </w:rPr>
        <w:t xml:space="preserve"> </w:t>
      </w:r>
      <w:r>
        <w:t>key.</w:t>
      </w:r>
      <w:r>
        <w:rPr>
          <w:spacing w:val="-4"/>
        </w:rPr>
        <w:t xml:space="preserve"> </w:t>
      </w:r>
      <w:r>
        <w:t>If</w:t>
      </w:r>
      <w:r>
        <w:rPr>
          <w:spacing w:val="-3"/>
        </w:rPr>
        <w:t xml:space="preserve"> </w:t>
      </w:r>
      <w:r>
        <w:t>you</w:t>
      </w:r>
      <w:r>
        <w:rPr>
          <w:spacing w:val="-5"/>
        </w:rPr>
        <w:t xml:space="preserve"> </w:t>
      </w:r>
      <w:r>
        <w:t>press</w:t>
      </w:r>
      <w:r>
        <w:rPr>
          <w:spacing w:val="-5"/>
        </w:rPr>
        <w:t xml:space="preserve"> </w:t>
      </w:r>
      <w:r>
        <w:t>the F5</w:t>
      </w:r>
      <w:r>
        <w:rPr>
          <w:spacing w:val="-4"/>
        </w:rPr>
        <w:t xml:space="preserve"> </w:t>
      </w:r>
      <w:r>
        <w:t>key,</w:t>
      </w:r>
      <w:r>
        <w:rPr>
          <w:spacing w:val="-2"/>
        </w:rPr>
        <w:t xml:space="preserve"> </w:t>
      </w:r>
      <w:r>
        <w:t>you</w:t>
      </w:r>
      <w:r>
        <w:rPr>
          <w:spacing w:val="-5"/>
        </w:rPr>
        <w:t xml:space="preserve"> </w:t>
      </w:r>
      <w:r>
        <w:t>are</w:t>
      </w:r>
      <w:r>
        <w:rPr>
          <w:spacing w:val="-4"/>
        </w:rPr>
        <w:t xml:space="preserve"> </w:t>
      </w:r>
      <w:r>
        <w:t>prompted</w:t>
      </w:r>
      <w:r>
        <w:rPr>
          <w:spacing w:val="-3"/>
        </w:rPr>
        <w:t xml:space="preserve"> </w:t>
      </w:r>
      <w:r>
        <w:t>for</w:t>
      </w:r>
      <w:r>
        <w:rPr>
          <w:spacing w:val="-4"/>
        </w:rPr>
        <w:t xml:space="preserve"> </w:t>
      </w:r>
      <w:r>
        <w:t>the</w:t>
      </w:r>
      <w:r>
        <w:rPr>
          <w:spacing w:val="-4"/>
        </w:rPr>
        <w:t xml:space="preserve"> </w:t>
      </w:r>
      <w:r>
        <w:t>cell</w:t>
      </w:r>
      <w:r>
        <w:rPr>
          <w:spacing w:val="-5"/>
        </w:rPr>
        <w:t xml:space="preserve"> </w:t>
      </w:r>
      <w:r>
        <w:t>to</w:t>
      </w:r>
      <w:r>
        <w:rPr>
          <w:spacing w:val="-1"/>
        </w:rPr>
        <w:t xml:space="preserve"> </w:t>
      </w:r>
      <w:r>
        <w:t>which</w:t>
      </w:r>
      <w:r>
        <w:rPr>
          <w:spacing w:val="-3"/>
        </w:rPr>
        <w:t xml:space="preserve"> </w:t>
      </w:r>
      <w:r>
        <w:t>you</w:t>
      </w:r>
      <w:r>
        <w:rPr>
          <w:spacing w:val="-3"/>
        </w:rPr>
        <w:t xml:space="preserve"> </w:t>
      </w:r>
      <w:r>
        <w:t>wish to go. Enter the cell address, and the cursor jumps to that cell.</w:t>
      </w:r>
    </w:p>
    <w:p w:rsidR="00EA2969" w:rsidRDefault="00D457CC">
      <w:pPr>
        <w:pStyle w:val="ListParagraph"/>
        <w:numPr>
          <w:ilvl w:val="1"/>
          <w:numId w:val="59"/>
        </w:numPr>
        <w:tabs>
          <w:tab w:val="left" w:pos="840"/>
        </w:tabs>
        <w:spacing w:line="229" w:lineRule="exact"/>
        <w:rPr>
          <w:sz w:val="20"/>
        </w:rPr>
      </w:pPr>
      <w:r>
        <w:rPr>
          <w:sz w:val="20"/>
        </w:rPr>
        <w:t>Press</w:t>
      </w:r>
      <w:r>
        <w:rPr>
          <w:spacing w:val="-4"/>
          <w:sz w:val="20"/>
        </w:rPr>
        <w:t xml:space="preserve"> </w:t>
      </w:r>
      <w:r>
        <w:rPr>
          <w:sz w:val="20"/>
        </w:rPr>
        <w:t>F5.</w:t>
      </w:r>
      <w:r>
        <w:rPr>
          <w:spacing w:val="-5"/>
          <w:sz w:val="20"/>
        </w:rPr>
        <w:t xml:space="preserve"> </w:t>
      </w:r>
      <w:r>
        <w:rPr>
          <w:sz w:val="20"/>
        </w:rPr>
        <w:t>The</w:t>
      </w:r>
      <w:r>
        <w:rPr>
          <w:spacing w:val="-2"/>
          <w:sz w:val="20"/>
        </w:rPr>
        <w:t xml:space="preserve"> </w:t>
      </w:r>
      <w:r>
        <w:rPr>
          <w:sz w:val="20"/>
        </w:rPr>
        <w:t>Go</w:t>
      </w:r>
      <w:r>
        <w:rPr>
          <w:spacing w:val="-4"/>
          <w:sz w:val="20"/>
        </w:rPr>
        <w:t xml:space="preserve"> </w:t>
      </w:r>
      <w:r>
        <w:rPr>
          <w:sz w:val="20"/>
        </w:rPr>
        <w:t>To</w:t>
      </w:r>
      <w:r>
        <w:rPr>
          <w:spacing w:val="-2"/>
          <w:sz w:val="20"/>
        </w:rPr>
        <w:t xml:space="preserve"> </w:t>
      </w:r>
      <w:r>
        <w:rPr>
          <w:sz w:val="20"/>
        </w:rPr>
        <w:t>dialog</w:t>
      </w:r>
      <w:r>
        <w:rPr>
          <w:spacing w:val="-3"/>
          <w:sz w:val="20"/>
        </w:rPr>
        <w:t xml:space="preserve"> </w:t>
      </w:r>
      <w:r>
        <w:rPr>
          <w:sz w:val="20"/>
        </w:rPr>
        <w:t>box</w:t>
      </w:r>
      <w:r>
        <w:rPr>
          <w:spacing w:val="-4"/>
          <w:sz w:val="20"/>
        </w:rPr>
        <w:t xml:space="preserve"> </w:t>
      </w:r>
      <w:r>
        <w:rPr>
          <w:spacing w:val="-2"/>
          <w:sz w:val="20"/>
        </w:rPr>
        <w:t>opens.</w:t>
      </w:r>
    </w:p>
    <w:p w:rsidR="00EA2969" w:rsidRDefault="00D457CC">
      <w:pPr>
        <w:pStyle w:val="ListParagraph"/>
        <w:numPr>
          <w:ilvl w:val="1"/>
          <w:numId w:val="59"/>
        </w:numPr>
        <w:tabs>
          <w:tab w:val="left" w:pos="840"/>
        </w:tabs>
        <w:rPr>
          <w:sz w:val="20"/>
        </w:rPr>
      </w:pPr>
      <w:r>
        <w:rPr>
          <w:sz w:val="20"/>
        </w:rPr>
        <w:t>Type</w:t>
      </w:r>
      <w:r>
        <w:rPr>
          <w:spacing w:val="-5"/>
          <w:sz w:val="20"/>
        </w:rPr>
        <w:t xml:space="preserve"> </w:t>
      </w:r>
      <w:r>
        <w:rPr>
          <w:b/>
          <w:sz w:val="20"/>
        </w:rPr>
        <w:t>J3</w:t>
      </w:r>
      <w:r>
        <w:rPr>
          <w:b/>
          <w:spacing w:val="-3"/>
          <w:sz w:val="20"/>
        </w:rPr>
        <w:t xml:space="preserve"> </w:t>
      </w:r>
      <w:r>
        <w:rPr>
          <w:sz w:val="20"/>
        </w:rPr>
        <w:t>in</w:t>
      </w:r>
      <w:r>
        <w:rPr>
          <w:spacing w:val="-5"/>
          <w:sz w:val="20"/>
        </w:rPr>
        <w:t xml:space="preserve"> </w:t>
      </w:r>
      <w:r>
        <w:rPr>
          <w:sz w:val="20"/>
        </w:rPr>
        <w:t>the</w:t>
      </w:r>
      <w:r>
        <w:rPr>
          <w:spacing w:val="-4"/>
          <w:sz w:val="20"/>
        </w:rPr>
        <w:t xml:space="preserve"> </w:t>
      </w:r>
      <w:r>
        <w:rPr>
          <w:sz w:val="20"/>
        </w:rPr>
        <w:t>Reference</w:t>
      </w:r>
      <w:r>
        <w:rPr>
          <w:spacing w:val="-2"/>
          <w:sz w:val="20"/>
        </w:rPr>
        <w:t xml:space="preserve"> field.</w:t>
      </w:r>
    </w:p>
    <w:p w:rsidR="00EA2969" w:rsidRDefault="00D457CC">
      <w:pPr>
        <w:spacing w:before="5" w:line="203" w:lineRule="exact"/>
        <w:ind w:left="120"/>
        <w:rPr>
          <w:b/>
          <w:i/>
          <w:sz w:val="18"/>
        </w:rPr>
      </w:pPr>
      <w:r>
        <w:rPr>
          <w:b/>
          <w:i/>
          <w:color w:val="4F81BC"/>
          <w:sz w:val="18"/>
        </w:rPr>
        <w:t>The</w:t>
      </w:r>
      <w:r>
        <w:rPr>
          <w:b/>
          <w:i/>
          <w:color w:val="4F81BC"/>
          <w:spacing w:val="-1"/>
          <w:sz w:val="18"/>
        </w:rPr>
        <w:t xml:space="preserve"> </w:t>
      </w:r>
      <w:r>
        <w:rPr>
          <w:b/>
          <w:i/>
          <w:color w:val="4F81BC"/>
          <w:sz w:val="18"/>
        </w:rPr>
        <w:t xml:space="preserve">Name </w:t>
      </w:r>
      <w:r>
        <w:rPr>
          <w:b/>
          <w:i/>
          <w:color w:val="4F81BC"/>
          <w:spacing w:val="-5"/>
          <w:sz w:val="18"/>
        </w:rPr>
        <w:t>Box</w:t>
      </w:r>
    </w:p>
    <w:p w:rsidR="00EA2969" w:rsidRDefault="00D457CC">
      <w:pPr>
        <w:pStyle w:val="BodyText"/>
        <w:ind w:left="120" w:right="1669"/>
      </w:pPr>
      <w:r>
        <w:t>You</w:t>
      </w:r>
      <w:r>
        <w:rPr>
          <w:spacing w:val="-7"/>
        </w:rPr>
        <w:t xml:space="preserve"> </w:t>
      </w:r>
      <w:r>
        <w:t>can</w:t>
      </w:r>
      <w:r>
        <w:rPr>
          <w:spacing w:val="-7"/>
        </w:rPr>
        <w:t xml:space="preserve"> </w:t>
      </w:r>
      <w:r>
        <w:t>also</w:t>
      </w:r>
      <w:r>
        <w:rPr>
          <w:spacing w:val="-5"/>
        </w:rPr>
        <w:t xml:space="preserve"> </w:t>
      </w:r>
      <w:r>
        <w:t>use</w:t>
      </w:r>
      <w:r>
        <w:rPr>
          <w:spacing w:val="-6"/>
        </w:rPr>
        <w:t xml:space="preserve"> </w:t>
      </w:r>
      <w:r>
        <w:t>the</w:t>
      </w:r>
      <w:r>
        <w:rPr>
          <w:spacing w:val="-6"/>
        </w:rPr>
        <w:t xml:space="preserve"> </w:t>
      </w:r>
      <w:r>
        <w:t>Name</w:t>
      </w:r>
      <w:r>
        <w:rPr>
          <w:spacing w:val="-6"/>
        </w:rPr>
        <w:t xml:space="preserve"> </w:t>
      </w:r>
      <w:r>
        <w:t>box</w:t>
      </w:r>
      <w:r>
        <w:rPr>
          <w:spacing w:val="-7"/>
        </w:rPr>
        <w:t xml:space="preserve"> </w:t>
      </w:r>
      <w:r>
        <w:t>to go to a specific cell. Just type the cell you want to go to in the</w:t>
      </w:r>
    </w:p>
    <w:p w:rsidR="00EA2969" w:rsidRDefault="00D457CC">
      <w:pPr>
        <w:pStyle w:val="ListParagraph"/>
        <w:numPr>
          <w:ilvl w:val="1"/>
          <w:numId w:val="59"/>
        </w:numPr>
        <w:tabs>
          <w:tab w:val="left" w:pos="839"/>
        </w:tabs>
        <w:ind w:left="839" w:hanging="359"/>
        <w:rPr>
          <w:sz w:val="20"/>
        </w:rPr>
      </w:pPr>
      <w:r>
        <w:br w:type="column"/>
      </w:r>
      <w:r>
        <w:rPr>
          <w:sz w:val="20"/>
        </w:rPr>
        <w:lastRenderedPageBreak/>
        <w:t>Press</w:t>
      </w:r>
      <w:r>
        <w:rPr>
          <w:spacing w:val="-6"/>
          <w:sz w:val="20"/>
        </w:rPr>
        <w:t xml:space="preserve"> </w:t>
      </w:r>
      <w:r>
        <w:rPr>
          <w:sz w:val="20"/>
        </w:rPr>
        <w:t>Enter.</w:t>
      </w:r>
      <w:r>
        <w:rPr>
          <w:spacing w:val="-4"/>
          <w:sz w:val="20"/>
        </w:rPr>
        <w:t xml:space="preserve"> </w:t>
      </w:r>
      <w:r>
        <w:rPr>
          <w:sz w:val="20"/>
        </w:rPr>
        <w:t>Excel</w:t>
      </w:r>
      <w:r>
        <w:rPr>
          <w:spacing w:val="-3"/>
          <w:sz w:val="20"/>
        </w:rPr>
        <w:t xml:space="preserve"> </w:t>
      </w:r>
      <w:r>
        <w:rPr>
          <w:sz w:val="20"/>
        </w:rPr>
        <w:t>moves</w:t>
      </w:r>
      <w:r>
        <w:rPr>
          <w:spacing w:val="-6"/>
          <w:sz w:val="20"/>
        </w:rPr>
        <w:t xml:space="preserve"> </w:t>
      </w:r>
      <w:r>
        <w:rPr>
          <w:sz w:val="20"/>
        </w:rPr>
        <w:t>to</w:t>
      </w:r>
      <w:r>
        <w:rPr>
          <w:spacing w:val="-3"/>
          <w:sz w:val="20"/>
        </w:rPr>
        <w:t xml:space="preserve"> </w:t>
      </w:r>
      <w:r>
        <w:rPr>
          <w:sz w:val="20"/>
        </w:rPr>
        <w:t>cell</w:t>
      </w:r>
      <w:r>
        <w:rPr>
          <w:spacing w:val="-5"/>
          <w:sz w:val="20"/>
        </w:rPr>
        <w:t xml:space="preserve"> J3.</w:t>
      </w:r>
    </w:p>
    <w:p w:rsidR="00EA2969" w:rsidRDefault="00D457CC">
      <w:pPr>
        <w:spacing w:before="7" w:line="203" w:lineRule="exact"/>
        <w:ind w:left="211"/>
        <w:rPr>
          <w:b/>
          <w:i/>
          <w:sz w:val="18"/>
        </w:rPr>
      </w:pPr>
      <w:r>
        <w:rPr>
          <w:b/>
          <w:i/>
          <w:color w:val="4F81BC"/>
          <w:sz w:val="18"/>
        </w:rPr>
        <w:t>Go to</w:t>
      </w:r>
      <w:r>
        <w:rPr>
          <w:b/>
          <w:i/>
          <w:color w:val="4F81BC"/>
          <w:spacing w:val="1"/>
          <w:sz w:val="18"/>
        </w:rPr>
        <w:t xml:space="preserve"> </w:t>
      </w:r>
      <w:r>
        <w:rPr>
          <w:b/>
          <w:i/>
          <w:color w:val="4F81BC"/>
          <w:sz w:val="18"/>
        </w:rPr>
        <w:t xml:space="preserve">-- </w:t>
      </w:r>
      <w:r>
        <w:rPr>
          <w:b/>
          <w:i/>
          <w:color w:val="4F81BC"/>
          <w:spacing w:val="-2"/>
          <w:sz w:val="18"/>
        </w:rPr>
        <w:t>Ctrl+G</w:t>
      </w:r>
    </w:p>
    <w:p w:rsidR="00EA2969" w:rsidRDefault="00D457CC">
      <w:pPr>
        <w:pStyle w:val="BodyText"/>
        <w:spacing w:line="226" w:lineRule="exact"/>
        <w:ind w:left="120"/>
      </w:pPr>
      <w:r>
        <w:t>You</w:t>
      </w:r>
      <w:r>
        <w:rPr>
          <w:spacing w:val="-7"/>
        </w:rPr>
        <w:t xml:space="preserve"> </w:t>
      </w:r>
      <w:r>
        <w:t>can</w:t>
      </w:r>
      <w:r>
        <w:rPr>
          <w:spacing w:val="-4"/>
        </w:rPr>
        <w:t xml:space="preserve"> </w:t>
      </w:r>
      <w:r>
        <w:t>also</w:t>
      </w:r>
      <w:r>
        <w:rPr>
          <w:spacing w:val="-2"/>
        </w:rPr>
        <w:t xml:space="preserve"> </w:t>
      </w:r>
      <w:r>
        <w:t>use</w:t>
      </w:r>
      <w:r>
        <w:rPr>
          <w:spacing w:val="-3"/>
        </w:rPr>
        <w:t xml:space="preserve"> </w:t>
      </w:r>
      <w:r>
        <w:t>Ctrl+G</w:t>
      </w:r>
      <w:r>
        <w:rPr>
          <w:spacing w:val="-4"/>
        </w:rPr>
        <w:t xml:space="preserve"> </w:t>
      </w:r>
      <w:r>
        <w:t>to</w:t>
      </w:r>
      <w:r>
        <w:rPr>
          <w:spacing w:val="-2"/>
        </w:rPr>
        <w:t xml:space="preserve"> </w:t>
      </w:r>
      <w:r>
        <w:t>go</w:t>
      </w:r>
      <w:r>
        <w:rPr>
          <w:spacing w:val="-1"/>
        </w:rPr>
        <w:t xml:space="preserve"> </w:t>
      </w:r>
      <w:r>
        <w:t>to</w:t>
      </w:r>
      <w:r>
        <w:rPr>
          <w:spacing w:val="-3"/>
        </w:rPr>
        <w:t xml:space="preserve"> </w:t>
      </w:r>
      <w:r>
        <w:t>a</w:t>
      </w:r>
      <w:r>
        <w:rPr>
          <w:spacing w:val="-3"/>
        </w:rPr>
        <w:t xml:space="preserve"> </w:t>
      </w:r>
      <w:r>
        <w:t>specific</w:t>
      </w:r>
      <w:r>
        <w:rPr>
          <w:spacing w:val="-3"/>
        </w:rPr>
        <w:t xml:space="preserve"> </w:t>
      </w:r>
      <w:r>
        <w:rPr>
          <w:spacing w:val="-2"/>
        </w:rPr>
        <w:t>cell.</w:t>
      </w:r>
    </w:p>
    <w:p w:rsidR="00EA2969" w:rsidRDefault="00D457CC">
      <w:pPr>
        <w:pStyle w:val="ListParagraph"/>
        <w:numPr>
          <w:ilvl w:val="0"/>
          <w:numId w:val="58"/>
        </w:numPr>
        <w:tabs>
          <w:tab w:val="left" w:pos="840"/>
        </w:tabs>
        <w:spacing w:before="1"/>
        <w:ind w:right="1368"/>
        <w:rPr>
          <w:sz w:val="20"/>
        </w:rPr>
      </w:pPr>
      <w:r>
        <w:rPr>
          <w:sz w:val="20"/>
        </w:rPr>
        <w:t>Hold</w:t>
      </w:r>
      <w:r>
        <w:rPr>
          <w:spacing w:val="-5"/>
          <w:sz w:val="20"/>
        </w:rPr>
        <w:t xml:space="preserve"> </w:t>
      </w:r>
      <w:r>
        <w:rPr>
          <w:sz w:val="20"/>
        </w:rPr>
        <w:t>down</w:t>
      </w:r>
      <w:r>
        <w:rPr>
          <w:spacing w:val="-6"/>
          <w:sz w:val="20"/>
        </w:rPr>
        <w:t xml:space="preserve"> </w:t>
      </w:r>
      <w:r>
        <w:rPr>
          <w:sz w:val="20"/>
        </w:rPr>
        <w:t>the</w:t>
      </w:r>
      <w:r>
        <w:rPr>
          <w:spacing w:val="-4"/>
          <w:sz w:val="20"/>
        </w:rPr>
        <w:t xml:space="preserve"> </w:t>
      </w:r>
      <w:r>
        <w:rPr>
          <w:sz w:val="20"/>
        </w:rPr>
        <w:t>Ctrl</w:t>
      </w:r>
      <w:r>
        <w:rPr>
          <w:spacing w:val="-6"/>
          <w:sz w:val="20"/>
        </w:rPr>
        <w:t xml:space="preserve"> </w:t>
      </w:r>
      <w:r>
        <w:rPr>
          <w:sz w:val="20"/>
        </w:rPr>
        <w:t>key</w:t>
      </w:r>
      <w:r>
        <w:rPr>
          <w:spacing w:val="-5"/>
          <w:sz w:val="20"/>
        </w:rPr>
        <w:t xml:space="preserve"> </w:t>
      </w:r>
      <w:r>
        <w:rPr>
          <w:sz w:val="20"/>
        </w:rPr>
        <w:t>while</w:t>
      </w:r>
      <w:r>
        <w:rPr>
          <w:spacing w:val="-4"/>
          <w:sz w:val="20"/>
        </w:rPr>
        <w:t xml:space="preserve"> </w:t>
      </w:r>
      <w:r>
        <w:rPr>
          <w:sz w:val="20"/>
        </w:rPr>
        <w:t>you</w:t>
      </w:r>
      <w:r>
        <w:rPr>
          <w:spacing w:val="-6"/>
          <w:sz w:val="20"/>
        </w:rPr>
        <w:t xml:space="preserve"> </w:t>
      </w:r>
      <w:r>
        <w:rPr>
          <w:sz w:val="20"/>
        </w:rPr>
        <w:t>press</w:t>
      </w:r>
      <w:r>
        <w:rPr>
          <w:spacing w:val="-6"/>
          <w:sz w:val="20"/>
        </w:rPr>
        <w:t xml:space="preserve"> </w:t>
      </w:r>
      <w:r>
        <w:rPr>
          <w:sz w:val="20"/>
        </w:rPr>
        <w:t>"g" (Ctrl+g). The Go To dialog box opens.</w:t>
      </w:r>
    </w:p>
    <w:p w:rsidR="00EA2969" w:rsidRDefault="00D457CC">
      <w:pPr>
        <w:pStyle w:val="ListParagraph"/>
        <w:numPr>
          <w:ilvl w:val="0"/>
          <w:numId w:val="58"/>
        </w:numPr>
        <w:tabs>
          <w:tab w:val="left" w:pos="839"/>
        </w:tabs>
        <w:spacing w:before="1"/>
        <w:ind w:left="839" w:hanging="359"/>
        <w:rPr>
          <w:sz w:val="20"/>
        </w:rPr>
      </w:pPr>
      <w:r>
        <w:rPr>
          <w:sz w:val="20"/>
        </w:rPr>
        <w:t>Type</w:t>
      </w:r>
      <w:r>
        <w:rPr>
          <w:spacing w:val="-4"/>
          <w:sz w:val="20"/>
        </w:rPr>
        <w:t xml:space="preserve"> </w:t>
      </w:r>
      <w:r>
        <w:rPr>
          <w:b/>
          <w:sz w:val="20"/>
        </w:rPr>
        <w:t>C4</w:t>
      </w:r>
      <w:r>
        <w:rPr>
          <w:b/>
          <w:spacing w:val="-4"/>
          <w:sz w:val="20"/>
        </w:rPr>
        <w:t xml:space="preserve"> </w:t>
      </w:r>
      <w:r>
        <w:rPr>
          <w:sz w:val="20"/>
        </w:rPr>
        <w:t>in</w:t>
      </w:r>
      <w:r>
        <w:rPr>
          <w:spacing w:val="-7"/>
          <w:sz w:val="20"/>
        </w:rPr>
        <w:t xml:space="preserve"> </w:t>
      </w:r>
      <w:r>
        <w:rPr>
          <w:sz w:val="20"/>
        </w:rPr>
        <w:t>the</w:t>
      </w:r>
      <w:r>
        <w:rPr>
          <w:spacing w:val="-2"/>
          <w:sz w:val="20"/>
        </w:rPr>
        <w:t xml:space="preserve"> </w:t>
      </w:r>
      <w:r>
        <w:rPr>
          <w:sz w:val="20"/>
        </w:rPr>
        <w:t>Reference</w:t>
      </w:r>
      <w:r>
        <w:rPr>
          <w:spacing w:val="-5"/>
          <w:sz w:val="20"/>
        </w:rPr>
        <w:t xml:space="preserve"> </w:t>
      </w:r>
      <w:r>
        <w:rPr>
          <w:spacing w:val="-2"/>
          <w:sz w:val="20"/>
        </w:rPr>
        <w:t>field.</w:t>
      </w:r>
    </w:p>
    <w:p w:rsidR="00EA2969" w:rsidRDefault="00D457CC">
      <w:pPr>
        <w:pStyle w:val="ListParagraph"/>
        <w:numPr>
          <w:ilvl w:val="0"/>
          <w:numId w:val="58"/>
        </w:numPr>
        <w:tabs>
          <w:tab w:val="left" w:pos="839"/>
        </w:tabs>
        <w:ind w:left="839" w:hanging="359"/>
        <w:rPr>
          <w:sz w:val="20"/>
        </w:rPr>
      </w:pPr>
      <w:r>
        <w:rPr>
          <w:sz w:val="20"/>
        </w:rPr>
        <w:t>Press</w:t>
      </w:r>
      <w:r>
        <w:rPr>
          <w:spacing w:val="-6"/>
          <w:sz w:val="20"/>
        </w:rPr>
        <w:t xml:space="preserve"> </w:t>
      </w:r>
      <w:r>
        <w:rPr>
          <w:sz w:val="20"/>
        </w:rPr>
        <w:t>Enter.</w:t>
      </w:r>
      <w:r>
        <w:rPr>
          <w:spacing w:val="-4"/>
          <w:sz w:val="20"/>
        </w:rPr>
        <w:t xml:space="preserve"> </w:t>
      </w:r>
      <w:r>
        <w:rPr>
          <w:sz w:val="20"/>
        </w:rPr>
        <w:t>Excel</w:t>
      </w:r>
      <w:r>
        <w:rPr>
          <w:spacing w:val="-3"/>
          <w:sz w:val="20"/>
        </w:rPr>
        <w:t xml:space="preserve"> </w:t>
      </w:r>
      <w:r>
        <w:rPr>
          <w:sz w:val="20"/>
        </w:rPr>
        <w:t>moves</w:t>
      </w:r>
      <w:r>
        <w:rPr>
          <w:spacing w:val="-5"/>
          <w:sz w:val="20"/>
        </w:rPr>
        <w:t xml:space="preserve"> </w:t>
      </w:r>
      <w:r>
        <w:rPr>
          <w:sz w:val="20"/>
        </w:rPr>
        <w:t>to</w:t>
      </w:r>
      <w:r>
        <w:rPr>
          <w:spacing w:val="-3"/>
          <w:sz w:val="20"/>
        </w:rPr>
        <w:t xml:space="preserve"> </w:t>
      </w:r>
      <w:r>
        <w:rPr>
          <w:sz w:val="20"/>
        </w:rPr>
        <w:t>cell</w:t>
      </w:r>
      <w:r>
        <w:rPr>
          <w:spacing w:val="-5"/>
          <w:sz w:val="20"/>
        </w:rPr>
        <w:t xml:space="preserve"> C4.</w:t>
      </w:r>
    </w:p>
    <w:p w:rsidR="00EA2969" w:rsidRDefault="00EA2969">
      <w:pPr>
        <w:rPr>
          <w:sz w:val="20"/>
        </w:rPr>
        <w:sectPr w:rsidR="00EA2969">
          <w:type w:val="continuous"/>
          <w:pgSz w:w="11910" w:h="16850"/>
          <w:pgMar w:top="1620" w:right="0" w:bottom="280" w:left="960" w:header="720" w:footer="720" w:gutter="0"/>
          <w:cols w:num="2" w:space="720" w:equalWidth="0">
            <w:col w:w="4664" w:space="569"/>
            <w:col w:w="5717"/>
          </w:cols>
        </w:sectPr>
      </w:pPr>
    </w:p>
    <w:p w:rsidR="00EA2969" w:rsidRDefault="00D457CC">
      <w:pPr>
        <w:pStyle w:val="BodyText"/>
        <w:tabs>
          <w:tab w:val="left" w:pos="7460"/>
          <w:tab w:val="left" w:pos="7820"/>
        </w:tabs>
        <w:spacing w:line="226" w:lineRule="exact"/>
        <w:ind w:left="120"/>
      </w:pPr>
      <w:r>
        <w:rPr>
          <w:noProof/>
        </w:rPr>
        <w:lastRenderedPageBreak/>
        <w:drawing>
          <wp:anchor distT="0" distB="0" distL="0" distR="0" simplePos="0" relativeHeight="251642880" behindDoc="1" locked="0" layoutInCell="1" allowOverlap="1">
            <wp:simplePos x="0" y="0"/>
            <wp:positionH relativeFrom="page">
              <wp:posOffset>2901950</wp:posOffset>
            </wp:positionH>
            <wp:positionV relativeFrom="paragraph">
              <wp:posOffset>-789</wp:posOffset>
            </wp:positionV>
            <wp:extent cx="1877060" cy="1706880"/>
            <wp:effectExtent l="0" t="0" r="0" b="0"/>
            <wp:wrapNone/>
            <wp:docPr id="154" name="Image 154" descr="Name Bo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descr="Name Box"/>
                    <pic:cNvPicPr/>
                  </pic:nvPicPr>
                  <pic:blipFill>
                    <a:blip r:embed="rId125" cstate="print"/>
                    <a:stretch>
                      <a:fillRect/>
                    </a:stretch>
                  </pic:blipFill>
                  <pic:spPr>
                    <a:xfrm>
                      <a:off x="0" y="0"/>
                      <a:ext cx="1877060" cy="1706880"/>
                    </a:xfrm>
                    <a:prstGeom prst="rect">
                      <a:avLst/>
                    </a:prstGeom>
                  </pic:spPr>
                </pic:pic>
              </a:graphicData>
            </a:graphic>
          </wp:anchor>
        </w:drawing>
      </w:r>
      <w:r>
        <w:t>Name</w:t>
      </w:r>
      <w:r>
        <w:rPr>
          <w:spacing w:val="-4"/>
        </w:rPr>
        <w:t xml:space="preserve"> </w:t>
      </w:r>
      <w:r>
        <w:t>box</w:t>
      </w:r>
      <w:r>
        <w:rPr>
          <w:spacing w:val="-5"/>
        </w:rPr>
        <w:t xml:space="preserve"> </w:t>
      </w:r>
      <w:r>
        <w:t>and</w:t>
      </w:r>
      <w:r>
        <w:rPr>
          <w:spacing w:val="-3"/>
        </w:rPr>
        <w:t xml:space="preserve"> </w:t>
      </w:r>
      <w:r>
        <w:t>then</w:t>
      </w:r>
      <w:r>
        <w:rPr>
          <w:spacing w:val="-4"/>
        </w:rPr>
        <w:t xml:space="preserve"> </w:t>
      </w:r>
      <w:r>
        <w:t>press</w:t>
      </w:r>
      <w:r>
        <w:rPr>
          <w:spacing w:val="-5"/>
        </w:rPr>
        <w:t xml:space="preserve"> </w:t>
      </w:r>
      <w:r>
        <w:rPr>
          <w:spacing w:val="-2"/>
        </w:rPr>
        <w:t>Enter.</w:t>
      </w:r>
      <w:r>
        <w:tab/>
      </w:r>
      <w:r>
        <w:rPr>
          <w:spacing w:val="-5"/>
        </w:rPr>
        <w:t>1.</w:t>
      </w:r>
      <w:r>
        <w:tab/>
        <w:t>Type</w:t>
      </w:r>
      <w:r>
        <w:rPr>
          <w:spacing w:val="-3"/>
        </w:rPr>
        <w:t xml:space="preserve"> </w:t>
      </w:r>
      <w:r>
        <w:rPr>
          <w:b/>
        </w:rPr>
        <w:t>B10</w:t>
      </w:r>
      <w:r>
        <w:rPr>
          <w:b/>
          <w:spacing w:val="-2"/>
        </w:rPr>
        <w:t xml:space="preserve"> </w:t>
      </w:r>
      <w:r>
        <w:t>in</w:t>
      </w:r>
      <w:r>
        <w:rPr>
          <w:spacing w:val="-5"/>
        </w:rPr>
        <w:t xml:space="preserve"> </w:t>
      </w:r>
      <w:r>
        <w:t>the</w:t>
      </w:r>
      <w:r>
        <w:rPr>
          <w:spacing w:val="-3"/>
        </w:rPr>
        <w:t xml:space="preserve"> </w:t>
      </w:r>
      <w:r>
        <w:rPr>
          <w:spacing w:val="-4"/>
        </w:rPr>
        <w:t>Name</w:t>
      </w:r>
    </w:p>
    <w:p w:rsidR="00EA2969" w:rsidRDefault="00D457CC">
      <w:pPr>
        <w:pStyle w:val="BodyText"/>
        <w:ind w:left="7820"/>
      </w:pPr>
      <w:r>
        <w:rPr>
          <w:spacing w:val="-4"/>
        </w:rPr>
        <w:t>box.</w:t>
      </w:r>
    </w:p>
    <w:p w:rsidR="00EA2969" w:rsidRDefault="00D457CC">
      <w:pPr>
        <w:pStyle w:val="ListParagraph"/>
        <w:numPr>
          <w:ilvl w:val="0"/>
          <w:numId w:val="59"/>
        </w:numPr>
        <w:tabs>
          <w:tab w:val="left" w:pos="7820"/>
        </w:tabs>
        <w:spacing w:before="1"/>
        <w:ind w:left="7820" w:right="1095" w:hanging="360"/>
        <w:jc w:val="left"/>
        <w:rPr>
          <w:sz w:val="20"/>
        </w:rPr>
      </w:pPr>
      <w:r>
        <w:rPr>
          <w:sz w:val="20"/>
        </w:rPr>
        <w:t>Press</w:t>
      </w:r>
      <w:r>
        <w:rPr>
          <w:spacing w:val="-13"/>
          <w:sz w:val="20"/>
        </w:rPr>
        <w:t xml:space="preserve"> </w:t>
      </w:r>
      <w:r>
        <w:rPr>
          <w:sz w:val="20"/>
        </w:rPr>
        <w:t>Enter.</w:t>
      </w:r>
      <w:r>
        <w:rPr>
          <w:spacing w:val="-12"/>
          <w:sz w:val="20"/>
        </w:rPr>
        <w:t xml:space="preserve"> </w:t>
      </w:r>
      <w:r>
        <w:rPr>
          <w:sz w:val="20"/>
        </w:rPr>
        <w:t>Excel</w:t>
      </w:r>
      <w:r>
        <w:rPr>
          <w:spacing w:val="-13"/>
          <w:sz w:val="20"/>
        </w:rPr>
        <w:t xml:space="preserve"> </w:t>
      </w:r>
      <w:r>
        <w:rPr>
          <w:sz w:val="20"/>
        </w:rPr>
        <w:t>moves to cell B10.</w:t>
      </w:r>
    </w:p>
    <w:p w:rsidR="00EA2969" w:rsidRDefault="00EA2969">
      <w:pPr>
        <w:rPr>
          <w:sz w:val="20"/>
        </w:rPr>
        <w:sectPr w:rsidR="00EA2969">
          <w:type w:val="continuous"/>
          <w:pgSz w:w="11910" w:h="16850"/>
          <w:pgMar w:top="1620" w:right="0" w:bottom="280" w:left="960" w:header="720" w:footer="720" w:gutter="0"/>
          <w:cols w:space="720"/>
        </w:sectPr>
      </w:pPr>
    </w:p>
    <w:p w:rsidR="00EA2969" w:rsidRDefault="00D457CC">
      <w:pPr>
        <w:spacing w:before="66"/>
        <w:ind w:left="120"/>
        <w:rPr>
          <w:b/>
          <w:sz w:val="20"/>
        </w:rPr>
      </w:pPr>
      <w:r>
        <w:rPr>
          <w:b/>
          <w:sz w:val="20"/>
        </w:rPr>
        <w:lastRenderedPageBreak/>
        <w:t>Select</w:t>
      </w:r>
      <w:r>
        <w:rPr>
          <w:b/>
          <w:spacing w:val="-4"/>
          <w:sz w:val="20"/>
        </w:rPr>
        <w:t xml:space="preserve"> </w:t>
      </w:r>
      <w:r>
        <w:rPr>
          <w:b/>
          <w:spacing w:val="-2"/>
          <w:sz w:val="20"/>
        </w:rPr>
        <w:t>Cells</w:t>
      </w:r>
    </w:p>
    <w:p w:rsidR="00EA2969" w:rsidRDefault="00D457CC">
      <w:pPr>
        <w:pStyle w:val="BodyText"/>
        <w:ind w:left="410"/>
      </w:pPr>
      <w:r>
        <w:rPr>
          <w:noProof/>
        </w:rPr>
        <w:drawing>
          <wp:inline distT="0" distB="0" distL="0" distR="0">
            <wp:extent cx="2478197" cy="1926717"/>
            <wp:effectExtent l="0" t="0" r="0" b="0"/>
            <wp:docPr id="155" name="Image 155" descr="Select Cell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descr="Select Cells"/>
                    <pic:cNvPicPr/>
                  </pic:nvPicPr>
                  <pic:blipFill>
                    <a:blip r:embed="rId126" cstate="print"/>
                    <a:stretch>
                      <a:fillRect/>
                    </a:stretch>
                  </pic:blipFill>
                  <pic:spPr>
                    <a:xfrm>
                      <a:off x="0" y="0"/>
                      <a:ext cx="2478197" cy="1926717"/>
                    </a:xfrm>
                    <a:prstGeom prst="rect">
                      <a:avLst/>
                    </a:prstGeom>
                  </pic:spPr>
                </pic:pic>
              </a:graphicData>
            </a:graphic>
          </wp:inline>
        </w:drawing>
      </w:r>
    </w:p>
    <w:p w:rsidR="00EA2969" w:rsidRDefault="00EA2969">
      <w:pPr>
        <w:pStyle w:val="BodyText"/>
        <w:rPr>
          <w:b/>
        </w:rPr>
      </w:pPr>
    </w:p>
    <w:p w:rsidR="00EA2969" w:rsidRDefault="00EA2969">
      <w:pPr>
        <w:pStyle w:val="BodyText"/>
        <w:spacing w:before="65"/>
        <w:rPr>
          <w:b/>
        </w:rPr>
      </w:pPr>
    </w:p>
    <w:p w:rsidR="00EA2969" w:rsidRDefault="00D457CC">
      <w:pPr>
        <w:spacing w:line="264" w:lineRule="auto"/>
        <w:ind w:left="120" w:right="314" w:firstLine="857"/>
        <w:rPr>
          <w:sz w:val="18"/>
        </w:rPr>
      </w:pPr>
      <w:r>
        <w:rPr>
          <w:b/>
          <w:i/>
          <w:color w:val="4F81BC"/>
          <w:sz w:val="18"/>
        </w:rPr>
        <w:t xml:space="preserve">Alternative Method: Select Cells by Dragging </w:t>
      </w:r>
      <w:r>
        <w:rPr>
          <w:sz w:val="18"/>
        </w:rPr>
        <w:t>You can also select an area by holding down the left mouse button</w:t>
      </w:r>
      <w:r>
        <w:rPr>
          <w:spacing w:val="-5"/>
          <w:sz w:val="18"/>
        </w:rPr>
        <w:t xml:space="preserve"> </w:t>
      </w:r>
      <w:r>
        <w:rPr>
          <w:sz w:val="18"/>
        </w:rPr>
        <w:t>and</w:t>
      </w:r>
      <w:r>
        <w:rPr>
          <w:spacing w:val="-5"/>
          <w:sz w:val="18"/>
        </w:rPr>
        <w:t xml:space="preserve"> </w:t>
      </w:r>
      <w:r>
        <w:rPr>
          <w:sz w:val="18"/>
        </w:rPr>
        <w:t>dragging</w:t>
      </w:r>
      <w:r>
        <w:rPr>
          <w:spacing w:val="-5"/>
          <w:sz w:val="18"/>
        </w:rPr>
        <w:t xml:space="preserve"> </w:t>
      </w:r>
      <w:r>
        <w:rPr>
          <w:sz w:val="18"/>
        </w:rPr>
        <w:t>the</w:t>
      </w:r>
      <w:r>
        <w:rPr>
          <w:spacing w:val="-5"/>
          <w:sz w:val="18"/>
        </w:rPr>
        <w:t xml:space="preserve"> </w:t>
      </w:r>
      <w:r>
        <w:rPr>
          <w:sz w:val="18"/>
        </w:rPr>
        <w:t>mouse</w:t>
      </w:r>
      <w:r>
        <w:rPr>
          <w:spacing w:val="-5"/>
          <w:sz w:val="18"/>
        </w:rPr>
        <w:t xml:space="preserve"> </w:t>
      </w:r>
      <w:r>
        <w:rPr>
          <w:sz w:val="18"/>
        </w:rPr>
        <w:t>over</w:t>
      </w:r>
      <w:r>
        <w:rPr>
          <w:spacing w:val="-4"/>
          <w:sz w:val="18"/>
        </w:rPr>
        <w:t xml:space="preserve"> </w:t>
      </w:r>
      <w:r>
        <w:rPr>
          <w:sz w:val="18"/>
        </w:rPr>
        <w:t>the</w:t>
      </w:r>
      <w:r>
        <w:rPr>
          <w:spacing w:val="-5"/>
          <w:sz w:val="18"/>
        </w:rPr>
        <w:t xml:space="preserve"> </w:t>
      </w:r>
      <w:r>
        <w:rPr>
          <w:sz w:val="18"/>
        </w:rPr>
        <w:t>area.</w:t>
      </w:r>
      <w:r>
        <w:rPr>
          <w:spacing w:val="-4"/>
          <w:sz w:val="18"/>
        </w:rPr>
        <w:t xml:space="preserve"> </w:t>
      </w:r>
      <w:r>
        <w:rPr>
          <w:sz w:val="18"/>
        </w:rPr>
        <w:t>In</w:t>
      </w:r>
      <w:r>
        <w:rPr>
          <w:spacing w:val="-3"/>
          <w:sz w:val="18"/>
        </w:rPr>
        <w:t xml:space="preserve"> </w:t>
      </w:r>
      <w:r>
        <w:rPr>
          <w:sz w:val="18"/>
        </w:rPr>
        <w:t>addition,</w:t>
      </w:r>
      <w:r>
        <w:rPr>
          <w:spacing w:val="-6"/>
          <w:sz w:val="18"/>
        </w:rPr>
        <w:t xml:space="preserve"> </w:t>
      </w:r>
      <w:r>
        <w:rPr>
          <w:sz w:val="18"/>
        </w:rPr>
        <w:t>you can</w:t>
      </w:r>
      <w:r>
        <w:rPr>
          <w:spacing w:val="-1"/>
          <w:sz w:val="18"/>
        </w:rPr>
        <w:t xml:space="preserve"> </w:t>
      </w:r>
      <w:r>
        <w:rPr>
          <w:sz w:val="18"/>
        </w:rPr>
        <w:t>select</w:t>
      </w:r>
      <w:r>
        <w:rPr>
          <w:spacing w:val="-1"/>
          <w:sz w:val="18"/>
        </w:rPr>
        <w:t xml:space="preserve"> </w:t>
      </w:r>
      <w:r>
        <w:rPr>
          <w:sz w:val="18"/>
        </w:rPr>
        <w:t>noncontiguous</w:t>
      </w:r>
      <w:r>
        <w:rPr>
          <w:spacing w:val="-2"/>
          <w:sz w:val="18"/>
        </w:rPr>
        <w:t xml:space="preserve"> </w:t>
      </w:r>
      <w:r>
        <w:rPr>
          <w:sz w:val="18"/>
        </w:rPr>
        <w:t>areas</w:t>
      </w:r>
      <w:r>
        <w:rPr>
          <w:spacing w:val="-2"/>
          <w:sz w:val="18"/>
        </w:rPr>
        <w:t xml:space="preserve"> </w:t>
      </w:r>
      <w:r>
        <w:rPr>
          <w:sz w:val="18"/>
        </w:rPr>
        <w:t>of</w:t>
      </w:r>
      <w:r>
        <w:rPr>
          <w:spacing w:val="-4"/>
          <w:sz w:val="18"/>
        </w:rPr>
        <w:t xml:space="preserve"> </w:t>
      </w:r>
      <w:r>
        <w:rPr>
          <w:sz w:val="18"/>
        </w:rPr>
        <w:t>the</w:t>
      </w:r>
      <w:r>
        <w:rPr>
          <w:spacing w:val="-3"/>
          <w:sz w:val="18"/>
        </w:rPr>
        <w:t xml:space="preserve"> </w:t>
      </w:r>
      <w:r>
        <w:rPr>
          <w:sz w:val="18"/>
        </w:rPr>
        <w:t>worksheet</w:t>
      </w:r>
      <w:r>
        <w:rPr>
          <w:spacing w:val="-2"/>
          <w:sz w:val="18"/>
        </w:rPr>
        <w:t xml:space="preserve"> </w:t>
      </w:r>
      <w:r>
        <w:rPr>
          <w:sz w:val="18"/>
        </w:rPr>
        <w:t>by</w:t>
      </w:r>
      <w:r>
        <w:rPr>
          <w:spacing w:val="-6"/>
          <w:sz w:val="18"/>
        </w:rPr>
        <w:t xml:space="preserve"> </w:t>
      </w:r>
      <w:r>
        <w:rPr>
          <w:sz w:val="18"/>
        </w:rPr>
        <w:t>doing</w:t>
      </w:r>
      <w:r>
        <w:rPr>
          <w:spacing w:val="-3"/>
          <w:sz w:val="18"/>
        </w:rPr>
        <w:t xml:space="preserve"> </w:t>
      </w:r>
      <w:r>
        <w:rPr>
          <w:sz w:val="18"/>
        </w:rPr>
        <w:t xml:space="preserve">the </w:t>
      </w:r>
      <w:r>
        <w:rPr>
          <w:spacing w:val="-2"/>
          <w:sz w:val="18"/>
        </w:rPr>
        <w:t>following:</w:t>
      </w:r>
    </w:p>
    <w:p w:rsidR="00EA2969" w:rsidRDefault="00D457CC">
      <w:pPr>
        <w:pStyle w:val="BodyText"/>
        <w:spacing w:before="32"/>
      </w:pPr>
      <w:r>
        <w:rPr>
          <w:noProof/>
        </w:rPr>
        <w:drawing>
          <wp:anchor distT="0" distB="0" distL="0" distR="0" simplePos="0" relativeHeight="251710464" behindDoc="1" locked="0" layoutInCell="1" allowOverlap="1">
            <wp:simplePos x="0" y="0"/>
            <wp:positionH relativeFrom="page">
              <wp:posOffset>685800</wp:posOffset>
            </wp:positionH>
            <wp:positionV relativeFrom="paragraph">
              <wp:posOffset>182013</wp:posOffset>
            </wp:positionV>
            <wp:extent cx="3017078" cy="2069592"/>
            <wp:effectExtent l="0" t="0" r="0" b="0"/>
            <wp:wrapTopAndBottom/>
            <wp:docPr id="156" name="Image 156" descr="Select Noncontiguous Are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descr="Select Noncontiguous Areas"/>
                    <pic:cNvPicPr/>
                  </pic:nvPicPr>
                  <pic:blipFill>
                    <a:blip r:embed="rId127" cstate="print"/>
                    <a:stretch>
                      <a:fillRect/>
                    </a:stretch>
                  </pic:blipFill>
                  <pic:spPr>
                    <a:xfrm>
                      <a:off x="0" y="0"/>
                      <a:ext cx="3017078" cy="2069592"/>
                    </a:xfrm>
                    <a:prstGeom prst="rect">
                      <a:avLst/>
                    </a:prstGeom>
                  </pic:spPr>
                </pic:pic>
              </a:graphicData>
            </a:graphic>
          </wp:anchor>
        </w:drawing>
      </w:r>
    </w:p>
    <w:p w:rsidR="00EA2969" w:rsidRDefault="00EA2969">
      <w:pPr>
        <w:pStyle w:val="BodyText"/>
        <w:rPr>
          <w:sz w:val="18"/>
        </w:rPr>
      </w:pPr>
    </w:p>
    <w:p w:rsidR="00EA2969" w:rsidRDefault="00EA2969">
      <w:pPr>
        <w:pStyle w:val="BodyText"/>
        <w:rPr>
          <w:sz w:val="18"/>
        </w:rPr>
      </w:pPr>
    </w:p>
    <w:p w:rsidR="00EA2969" w:rsidRDefault="00EA2969">
      <w:pPr>
        <w:pStyle w:val="BodyText"/>
        <w:spacing w:before="170"/>
        <w:rPr>
          <w:sz w:val="18"/>
        </w:rPr>
      </w:pPr>
    </w:p>
    <w:p w:rsidR="00EA2969" w:rsidRDefault="00D457CC">
      <w:pPr>
        <w:ind w:left="120"/>
        <w:rPr>
          <w:b/>
        </w:rPr>
      </w:pPr>
      <w:r>
        <w:rPr>
          <w:b/>
        </w:rPr>
        <w:t>Enter</w:t>
      </w:r>
      <w:r>
        <w:rPr>
          <w:b/>
          <w:spacing w:val="-3"/>
        </w:rPr>
        <w:t xml:space="preserve"> </w:t>
      </w:r>
      <w:r>
        <w:rPr>
          <w:b/>
          <w:spacing w:val="-4"/>
        </w:rPr>
        <w:t>Data</w:t>
      </w:r>
    </w:p>
    <w:p w:rsidR="00EA2969" w:rsidRDefault="00D457CC">
      <w:pPr>
        <w:spacing w:before="84"/>
        <w:rPr>
          <w:b/>
          <w:sz w:val="18"/>
        </w:rPr>
      </w:pPr>
      <w:r>
        <w:br w:type="column"/>
      </w:r>
    </w:p>
    <w:p w:rsidR="00EA2969" w:rsidRDefault="00D457CC">
      <w:pPr>
        <w:spacing w:line="264" w:lineRule="auto"/>
        <w:ind w:left="120" w:right="1170"/>
        <w:rPr>
          <w:sz w:val="18"/>
        </w:rPr>
      </w:pPr>
      <w:r>
        <w:rPr>
          <w:sz w:val="18"/>
        </w:rPr>
        <w:t>If</w:t>
      </w:r>
      <w:r>
        <w:rPr>
          <w:spacing w:val="-4"/>
          <w:sz w:val="18"/>
        </w:rPr>
        <w:t xml:space="preserve"> </w:t>
      </w:r>
      <w:r>
        <w:rPr>
          <w:sz w:val="18"/>
        </w:rPr>
        <w:t>you</w:t>
      </w:r>
      <w:r>
        <w:rPr>
          <w:spacing w:val="-3"/>
          <w:sz w:val="18"/>
        </w:rPr>
        <w:t xml:space="preserve"> </w:t>
      </w:r>
      <w:r>
        <w:rPr>
          <w:sz w:val="18"/>
        </w:rPr>
        <w:t>wish</w:t>
      </w:r>
      <w:r>
        <w:rPr>
          <w:spacing w:val="-3"/>
          <w:sz w:val="18"/>
        </w:rPr>
        <w:t xml:space="preserve"> </w:t>
      </w:r>
      <w:r>
        <w:rPr>
          <w:sz w:val="18"/>
        </w:rPr>
        <w:t>to</w:t>
      </w:r>
      <w:r>
        <w:rPr>
          <w:spacing w:val="-3"/>
          <w:sz w:val="18"/>
        </w:rPr>
        <w:t xml:space="preserve"> </w:t>
      </w:r>
      <w:r>
        <w:rPr>
          <w:sz w:val="18"/>
        </w:rPr>
        <w:t>perform</w:t>
      </w:r>
      <w:r>
        <w:rPr>
          <w:spacing w:val="-6"/>
          <w:sz w:val="18"/>
        </w:rPr>
        <w:t xml:space="preserve"> </w:t>
      </w:r>
      <w:r>
        <w:rPr>
          <w:sz w:val="18"/>
        </w:rPr>
        <w:t>a</w:t>
      </w:r>
      <w:r>
        <w:rPr>
          <w:spacing w:val="-2"/>
          <w:sz w:val="18"/>
        </w:rPr>
        <w:t xml:space="preserve"> </w:t>
      </w:r>
      <w:r>
        <w:rPr>
          <w:sz w:val="18"/>
        </w:rPr>
        <w:t>function</w:t>
      </w:r>
      <w:r>
        <w:rPr>
          <w:spacing w:val="-5"/>
          <w:sz w:val="18"/>
        </w:rPr>
        <w:t xml:space="preserve"> </w:t>
      </w:r>
      <w:r>
        <w:rPr>
          <w:sz w:val="18"/>
        </w:rPr>
        <w:t>on</w:t>
      </w:r>
      <w:r>
        <w:rPr>
          <w:spacing w:val="-3"/>
          <w:sz w:val="18"/>
        </w:rPr>
        <w:t xml:space="preserve"> </w:t>
      </w:r>
      <w:r>
        <w:rPr>
          <w:sz w:val="18"/>
        </w:rPr>
        <w:t>a</w:t>
      </w:r>
      <w:r>
        <w:rPr>
          <w:spacing w:val="-5"/>
          <w:sz w:val="18"/>
        </w:rPr>
        <w:t xml:space="preserve"> </w:t>
      </w:r>
      <w:r>
        <w:rPr>
          <w:sz w:val="18"/>
        </w:rPr>
        <w:t>group</w:t>
      </w:r>
      <w:r>
        <w:rPr>
          <w:spacing w:val="-5"/>
          <w:sz w:val="18"/>
        </w:rPr>
        <w:t xml:space="preserve"> </w:t>
      </w:r>
      <w:r>
        <w:rPr>
          <w:sz w:val="18"/>
        </w:rPr>
        <w:t>of</w:t>
      </w:r>
      <w:r>
        <w:rPr>
          <w:spacing w:val="-5"/>
          <w:sz w:val="18"/>
        </w:rPr>
        <w:t xml:space="preserve"> </w:t>
      </w:r>
      <w:r>
        <w:rPr>
          <w:sz w:val="18"/>
        </w:rPr>
        <w:t>cells,</w:t>
      </w:r>
      <w:r>
        <w:rPr>
          <w:spacing w:val="-4"/>
          <w:sz w:val="18"/>
        </w:rPr>
        <w:t xml:space="preserve"> </w:t>
      </w:r>
      <w:r>
        <w:rPr>
          <w:sz w:val="18"/>
        </w:rPr>
        <w:t>you must first select those cells by highlighting them. The exercises that follow teach you how to select.</w:t>
      </w:r>
    </w:p>
    <w:p w:rsidR="00EA2969" w:rsidRDefault="00EA2969">
      <w:pPr>
        <w:pStyle w:val="BodyText"/>
        <w:rPr>
          <w:sz w:val="18"/>
        </w:rPr>
      </w:pPr>
    </w:p>
    <w:p w:rsidR="00EA2969" w:rsidRDefault="00EA2969">
      <w:pPr>
        <w:pStyle w:val="BodyText"/>
        <w:rPr>
          <w:sz w:val="18"/>
        </w:rPr>
      </w:pPr>
    </w:p>
    <w:p w:rsidR="00EA2969" w:rsidRDefault="00EA2969">
      <w:pPr>
        <w:pStyle w:val="BodyText"/>
        <w:rPr>
          <w:sz w:val="18"/>
        </w:rPr>
      </w:pPr>
    </w:p>
    <w:p w:rsidR="00EA2969" w:rsidRDefault="00EA2969">
      <w:pPr>
        <w:pStyle w:val="BodyText"/>
        <w:rPr>
          <w:sz w:val="18"/>
        </w:rPr>
      </w:pPr>
    </w:p>
    <w:p w:rsidR="00EA2969" w:rsidRDefault="00EA2969">
      <w:pPr>
        <w:pStyle w:val="BodyText"/>
        <w:rPr>
          <w:sz w:val="18"/>
        </w:rPr>
      </w:pPr>
    </w:p>
    <w:p w:rsidR="00EA2969" w:rsidRDefault="00EA2969">
      <w:pPr>
        <w:pStyle w:val="BodyText"/>
        <w:rPr>
          <w:sz w:val="18"/>
        </w:rPr>
      </w:pPr>
    </w:p>
    <w:p w:rsidR="00EA2969" w:rsidRDefault="00EA2969">
      <w:pPr>
        <w:pStyle w:val="BodyText"/>
        <w:rPr>
          <w:sz w:val="18"/>
        </w:rPr>
      </w:pPr>
    </w:p>
    <w:p w:rsidR="00EA2969" w:rsidRDefault="00EA2969">
      <w:pPr>
        <w:pStyle w:val="BodyText"/>
        <w:rPr>
          <w:sz w:val="18"/>
        </w:rPr>
      </w:pPr>
    </w:p>
    <w:p w:rsidR="00EA2969" w:rsidRDefault="00EA2969">
      <w:pPr>
        <w:pStyle w:val="BodyText"/>
        <w:rPr>
          <w:sz w:val="18"/>
        </w:rPr>
      </w:pPr>
    </w:p>
    <w:p w:rsidR="00EA2969" w:rsidRDefault="00EA2969">
      <w:pPr>
        <w:pStyle w:val="BodyText"/>
        <w:rPr>
          <w:sz w:val="18"/>
        </w:rPr>
      </w:pPr>
    </w:p>
    <w:p w:rsidR="00EA2969" w:rsidRDefault="00EA2969">
      <w:pPr>
        <w:pStyle w:val="BodyText"/>
        <w:rPr>
          <w:sz w:val="18"/>
        </w:rPr>
      </w:pPr>
    </w:p>
    <w:p w:rsidR="00EA2969" w:rsidRDefault="00EA2969">
      <w:pPr>
        <w:pStyle w:val="BodyText"/>
        <w:rPr>
          <w:sz w:val="18"/>
        </w:rPr>
      </w:pPr>
    </w:p>
    <w:p w:rsidR="00EA2969" w:rsidRDefault="00EA2969">
      <w:pPr>
        <w:pStyle w:val="BodyText"/>
        <w:rPr>
          <w:sz w:val="18"/>
        </w:rPr>
      </w:pPr>
    </w:p>
    <w:p w:rsidR="00EA2969" w:rsidRDefault="00EA2969">
      <w:pPr>
        <w:pStyle w:val="BodyText"/>
        <w:rPr>
          <w:sz w:val="18"/>
        </w:rPr>
      </w:pPr>
    </w:p>
    <w:p w:rsidR="00EA2969" w:rsidRDefault="00EA2969">
      <w:pPr>
        <w:pStyle w:val="BodyText"/>
        <w:spacing w:before="12"/>
        <w:rPr>
          <w:sz w:val="18"/>
        </w:rPr>
      </w:pPr>
    </w:p>
    <w:p w:rsidR="00EA2969" w:rsidRDefault="00D457CC">
      <w:pPr>
        <w:pStyle w:val="ListParagraph"/>
        <w:numPr>
          <w:ilvl w:val="0"/>
          <w:numId w:val="57"/>
        </w:numPr>
        <w:tabs>
          <w:tab w:val="left" w:pos="839"/>
        </w:tabs>
        <w:spacing w:line="207" w:lineRule="exact"/>
        <w:ind w:left="839" w:hanging="359"/>
        <w:rPr>
          <w:sz w:val="18"/>
        </w:rPr>
      </w:pPr>
      <w:r>
        <w:rPr>
          <w:sz w:val="18"/>
        </w:rPr>
        <w:t>Go</w:t>
      </w:r>
      <w:r>
        <w:rPr>
          <w:spacing w:val="-1"/>
          <w:sz w:val="18"/>
        </w:rPr>
        <w:t xml:space="preserve"> </w:t>
      </w:r>
      <w:r>
        <w:rPr>
          <w:sz w:val="18"/>
        </w:rPr>
        <w:t>to</w:t>
      </w:r>
      <w:r>
        <w:rPr>
          <w:spacing w:val="-1"/>
          <w:sz w:val="18"/>
        </w:rPr>
        <w:t xml:space="preserve"> </w:t>
      </w:r>
      <w:r>
        <w:rPr>
          <w:sz w:val="18"/>
        </w:rPr>
        <w:t>cell</w:t>
      </w:r>
      <w:r>
        <w:rPr>
          <w:spacing w:val="-1"/>
          <w:sz w:val="18"/>
        </w:rPr>
        <w:t xml:space="preserve"> </w:t>
      </w:r>
      <w:r>
        <w:rPr>
          <w:spacing w:val="-5"/>
          <w:sz w:val="18"/>
        </w:rPr>
        <w:t>A1.</w:t>
      </w:r>
    </w:p>
    <w:p w:rsidR="00EA2969" w:rsidRDefault="00D457CC">
      <w:pPr>
        <w:pStyle w:val="ListParagraph"/>
        <w:numPr>
          <w:ilvl w:val="0"/>
          <w:numId w:val="57"/>
        </w:numPr>
        <w:tabs>
          <w:tab w:val="left" w:pos="840"/>
        </w:tabs>
        <w:ind w:right="1271"/>
        <w:rPr>
          <w:sz w:val="18"/>
        </w:rPr>
      </w:pPr>
      <w:r>
        <w:rPr>
          <w:sz w:val="18"/>
        </w:rPr>
        <w:t>Hold</w:t>
      </w:r>
      <w:r>
        <w:rPr>
          <w:spacing w:val="-5"/>
          <w:sz w:val="18"/>
        </w:rPr>
        <w:t xml:space="preserve"> </w:t>
      </w:r>
      <w:r>
        <w:rPr>
          <w:sz w:val="18"/>
        </w:rPr>
        <w:t>down</w:t>
      </w:r>
      <w:r>
        <w:rPr>
          <w:spacing w:val="-3"/>
          <w:sz w:val="18"/>
        </w:rPr>
        <w:t xml:space="preserve"> </w:t>
      </w:r>
      <w:r>
        <w:rPr>
          <w:sz w:val="18"/>
        </w:rPr>
        <w:t>the</w:t>
      </w:r>
      <w:r>
        <w:rPr>
          <w:spacing w:val="-5"/>
          <w:sz w:val="18"/>
        </w:rPr>
        <w:t xml:space="preserve"> </w:t>
      </w:r>
      <w:r>
        <w:rPr>
          <w:sz w:val="18"/>
        </w:rPr>
        <w:t>Ctrl</w:t>
      </w:r>
      <w:r>
        <w:rPr>
          <w:spacing w:val="-4"/>
          <w:sz w:val="18"/>
        </w:rPr>
        <w:t xml:space="preserve"> </w:t>
      </w:r>
      <w:r>
        <w:rPr>
          <w:sz w:val="18"/>
        </w:rPr>
        <w:t>key.</w:t>
      </w:r>
      <w:r>
        <w:rPr>
          <w:spacing w:val="-4"/>
          <w:sz w:val="18"/>
        </w:rPr>
        <w:t xml:space="preserve"> </w:t>
      </w:r>
      <w:r>
        <w:rPr>
          <w:sz w:val="18"/>
        </w:rPr>
        <w:t>You</w:t>
      </w:r>
      <w:r>
        <w:rPr>
          <w:spacing w:val="-3"/>
          <w:sz w:val="18"/>
        </w:rPr>
        <w:t xml:space="preserve"> </w:t>
      </w:r>
      <w:r>
        <w:rPr>
          <w:sz w:val="18"/>
        </w:rPr>
        <w:t>won't</w:t>
      </w:r>
      <w:r>
        <w:rPr>
          <w:spacing w:val="-4"/>
          <w:sz w:val="18"/>
        </w:rPr>
        <w:t xml:space="preserve"> </w:t>
      </w:r>
      <w:r>
        <w:rPr>
          <w:sz w:val="18"/>
        </w:rPr>
        <w:t>release</w:t>
      </w:r>
      <w:r>
        <w:rPr>
          <w:spacing w:val="-5"/>
          <w:sz w:val="18"/>
        </w:rPr>
        <w:t xml:space="preserve"> </w:t>
      </w:r>
      <w:r>
        <w:rPr>
          <w:sz w:val="18"/>
        </w:rPr>
        <w:t>it</w:t>
      </w:r>
      <w:r>
        <w:rPr>
          <w:spacing w:val="-4"/>
          <w:sz w:val="18"/>
        </w:rPr>
        <w:t xml:space="preserve"> </w:t>
      </w:r>
      <w:r>
        <w:rPr>
          <w:sz w:val="18"/>
        </w:rPr>
        <w:t>until step 9. Holding down the Ctrl key enables you to select noncontiguous areas of the worksheet.</w:t>
      </w:r>
    </w:p>
    <w:p w:rsidR="00EA2969" w:rsidRDefault="00D457CC">
      <w:pPr>
        <w:pStyle w:val="ListParagraph"/>
        <w:numPr>
          <w:ilvl w:val="0"/>
          <w:numId w:val="57"/>
        </w:numPr>
        <w:tabs>
          <w:tab w:val="left" w:pos="839"/>
        </w:tabs>
        <w:spacing w:line="205" w:lineRule="exact"/>
        <w:ind w:left="839" w:hanging="359"/>
        <w:rPr>
          <w:sz w:val="18"/>
        </w:rPr>
      </w:pPr>
      <w:r>
        <w:rPr>
          <w:sz w:val="18"/>
        </w:rPr>
        <w:t>Press</w:t>
      </w:r>
      <w:r>
        <w:rPr>
          <w:spacing w:val="-3"/>
          <w:sz w:val="18"/>
        </w:rPr>
        <w:t xml:space="preserve"> </w:t>
      </w:r>
      <w:r>
        <w:rPr>
          <w:sz w:val="18"/>
        </w:rPr>
        <w:t>the</w:t>
      </w:r>
      <w:r>
        <w:rPr>
          <w:spacing w:val="-2"/>
          <w:sz w:val="18"/>
        </w:rPr>
        <w:t xml:space="preserve"> </w:t>
      </w:r>
      <w:r>
        <w:rPr>
          <w:sz w:val="18"/>
        </w:rPr>
        <w:t>left</w:t>
      </w:r>
      <w:r>
        <w:rPr>
          <w:spacing w:val="2"/>
          <w:sz w:val="18"/>
        </w:rPr>
        <w:t xml:space="preserve"> </w:t>
      </w:r>
      <w:r>
        <w:rPr>
          <w:sz w:val="18"/>
        </w:rPr>
        <w:t>mouse</w:t>
      </w:r>
      <w:r>
        <w:rPr>
          <w:spacing w:val="-2"/>
          <w:sz w:val="18"/>
        </w:rPr>
        <w:t xml:space="preserve"> button.</w:t>
      </w:r>
    </w:p>
    <w:p w:rsidR="00EA2969" w:rsidRDefault="00D457CC">
      <w:pPr>
        <w:pStyle w:val="ListParagraph"/>
        <w:numPr>
          <w:ilvl w:val="0"/>
          <w:numId w:val="57"/>
        </w:numPr>
        <w:tabs>
          <w:tab w:val="left" w:pos="840"/>
        </w:tabs>
        <w:spacing w:before="2"/>
        <w:ind w:right="1226"/>
        <w:rPr>
          <w:sz w:val="18"/>
        </w:rPr>
      </w:pPr>
      <w:r>
        <w:rPr>
          <w:sz w:val="18"/>
        </w:rPr>
        <w:t>While</w:t>
      </w:r>
      <w:r>
        <w:rPr>
          <w:spacing w:val="-5"/>
          <w:sz w:val="18"/>
        </w:rPr>
        <w:t xml:space="preserve"> </w:t>
      </w:r>
      <w:r>
        <w:rPr>
          <w:sz w:val="18"/>
        </w:rPr>
        <w:t>holding</w:t>
      </w:r>
      <w:r>
        <w:rPr>
          <w:spacing w:val="-7"/>
          <w:sz w:val="18"/>
        </w:rPr>
        <w:t xml:space="preserve"> </w:t>
      </w:r>
      <w:r>
        <w:rPr>
          <w:sz w:val="18"/>
        </w:rPr>
        <w:t>down</w:t>
      </w:r>
      <w:r>
        <w:rPr>
          <w:spacing w:val="-3"/>
          <w:sz w:val="18"/>
        </w:rPr>
        <w:t xml:space="preserve"> </w:t>
      </w:r>
      <w:r>
        <w:rPr>
          <w:sz w:val="18"/>
        </w:rPr>
        <w:t>the</w:t>
      </w:r>
      <w:r>
        <w:rPr>
          <w:spacing w:val="-5"/>
          <w:sz w:val="18"/>
        </w:rPr>
        <w:t xml:space="preserve"> </w:t>
      </w:r>
      <w:r>
        <w:rPr>
          <w:sz w:val="18"/>
        </w:rPr>
        <w:t>left</w:t>
      </w:r>
      <w:r>
        <w:rPr>
          <w:spacing w:val="-4"/>
          <w:sz w:val="18"/>
        </w:rPr>
        <w:t xml:space="preserve"> </w:t>
      </w:r>
      <w:r>
        <w:rPr>
          <w:sz w:val="18"/>
        </w:rPr>
        <w:t>mouse</w:t>
      </w:r>
      <w:r>
        <w:rPr>
          <w:spacing w:val="-5"/>
          <w:sz w:val="18"/>
        </w:rPr>
        <w:t xml:space="preserve"> </w:t>
      </w:r>
      <w:r>
        <w:rPr>
          <w:sz w:val="18"/>
        </w:rPr>
        <w:t>button,</w:t>
      </w:r>
      <w:r>
        <w:rPr>
          <w:spacing w:val="-6"/>
          <w:sz w:val="18"/>
        </w:rPr>
        <w:t xml:space="preserve"> </w:t>
      </w:r>
      <w:r>
        <w:rPr>
          <w:sz w:val="18"/>
        </w:rPr>
        <w:t>use</w:t>
      </w:r>
      <w:r>
        <w:rPr>
          <w:spacing w:val="-5"/>
          <w:sz w:val="18"/>
        </w:rPr>
        <w:t xml:space="preserve"> </w:t>
      </w:r>
      <w:r>
        <w:rPr>
          <w:sz w:val="18"/>
        </w:rPr>
        <w:t>the mouse to move from cell A1 to C5.</w:t>
      </w:r>
    </w:p>
    <w:p w:rsidR="00EA2969" w:rsidRDefault="00D457CC">
      <w:pPr>
        <w:pStyle w:val="ListParagraph"/>
        <w:numPr>
          <w:ilvl w:val="0"/>
          <w:numId w:val="57"/>
        </w:numPr>
        <w:tabs>
          <w:tab w:val="left" w:pos="840"/>
        </w:tabs>
        <w:ind w:right="1192"/>
        <w:rPr>
          <w:sz w:val="18"/>
        </w:rPr>
      </w:pPr>
      <w:r>
        <w:rPr>
          <w:sz w:val="18"/>
        </w:rPr>
        <w:t>Continue</w:t>
      </w:r>
      <w:r>
        <w:rPr>
          <w:spacing w:val="-5"/>
          <w:sz w:val="18"/>
        </w:rPr>
        <w:t xml:space="preserve"> </w:t>
      </w:r>
      <w:r>
        <w:rPr>
          <w:sz w:val="18"/>
        </w:rPr>
        <w:t>to</w:t>
      </w:r>
      <w:r>
        <w:rPr>
          <w:spacing w:val="-5"/>
          <w:sz w:val="18"/>
        </w:rPr>
        <w:t xml:space="preserve"> </w:t>
      </w:r>
      <w:r>
        <w:rPr>
          <w:sz w:val="18"/>
        </w:rPr>
        <w:t>hold</w:t>
      </w:r>
      <w:r>
        <w:rPr>
          <w:spacing w:val="-5"/>
          <w:sz w:val="18"/>
        </w:rPr>
        <w:t xml:space="preserve"> </w:t>
      </w:r>
      <w:r>
        <w:rPr>
          <w:sz w:val="18"/>
        </w:rPr>
        <w:t>down</w:t>
      </w:r>
      <w:r>
        <w:rPr>
          <w:spacing w:val="-3"/>
          <w:sz w:val="18"/>
        </w:rPr>
        <w:t xml:space="preserve"> </w:t>
      </w:r>
      <w:r>
        <w:rPr>
          <w:sz w:val="18"/>
        </w:rPr>
        <w:t>the</w:t>
      </w:r>
      <w:r>
        <w:rPr>
          <w:spacing w:val="-5"/>
          <w:sz w:val="18"/>
        </w:rPr>
        <w:t xml:space="preserve"> </w:t>
      </w:r>
      <w:r>
        <w:rPr>
          <w:sz w:val="18"/>
        </w:rPr>
        <w:t>Ctrl</w:t>
      </w:r>
      <w:r>
        <w:rPr>
          <w:spacing w:val="-4"/>
          <w:sz w:val="18"/>
        </w:rPr>
        <w:t xml:space="preserve"> </w:t>
      </w:r>
      <w:r>
        <w:rPr>
          <w:sz w:val="18"/>
        </w:rPr>
        <w:t>key,</w:t>
      </w:r>
      <w:r>
        <w:rPr>
          <w:spacing w:val="-4"/>
          <w:sz w:val="18"/>
        </w:rPr>
        <w:t xml:space="preserve"> </w:t>
      </w:r>
      <w:r>
        <w:rPr>
          <w:sz w:val="18"/>
        </w:rPr>
        <w:t>but</w:t>
      </w:r>
      <w:r>
        <w:rPr>
          <w:spacing w:val="-4"/>
          <w:sz w:val="18"/>
        </w:rPr>
        <w:t xml:space="preserve"> </w:t>
      </w:r>
      <w:r>
        <w:rPr>
          <w:sz w:val="18"/>
        </w:rPr>
        <w:t>release</w:t>
      </w:r>
      <w:r>
        <w:rPr>
          <w:spacing w:val="-5"/>
          <w:sz w:val="18"/>
        </w:rPr>
        <w:t xml:space="preserve"> </w:t>
      </w:r>
      <w:r>
        <w:rPr>
          <w:sz w:val="18"/>
        </w:rPr>
        <w:t>the left mouse button.</w:t>
      </w:r>
    </w:p>
    <w:p w:rsidR="00EA2969" w:rsidRDefault="00D457CC">
      <w:pPr>
        <w:pStyle w:val="ListParagraph"/>
        <w:numPr>
          <w:ilvl w:val="0"/>
          <w:numId w:val="57"/>
        </w:numPr>
        <w:tabs>
          <w:tab w:val="left" w:pos="839"/>
        </w:tabs>
        <w:spacing w:line="207" w:lineRule="exact"/>
        <w:ind w:left="839" w:hanging="359"/>
        <w:rPr>
          <w:sz w:val="18"/>
        </w:rPr>
      </w:pPr>
      <w:r>
        <w:rPr>
          <w:sz w:val="18"/>
        </w:rPr>
        <w:t>Using</w:t>
      </w:r>
      <w:r>
        <w:rPr>
          <w:spacing w:val="-2"/>
          <w:sz w:val="18"/>
        </w:rPr>
        <w:t xml:space="preserve"> </w:t>
      </w:r>
      <w:r>
        <w:rPr>
          <w:sz w:val="18"/>
        </w:rPr>
        <w:t>the</w:t>
      </w:r>
      <w:r>
        <w:rPr>
          <w:spacing w:val="-2"/>
          <w:sz w:val="18"/>
        </w:rPr>
        <w:t xml:space="preserve"> </w:t>
      </w:r>
      <w:r>
        <w:rPr>
          <w:sz w:val="18"/>
        </w:rPr>
        <w:t>mouse,</w:t>
      </w:r>
      <w:r>
        <w:rPr>
          <w:spacing w:val="-1"/>
          <w:sz w:val="18"/>
        </w:rPr>
        <w:t xml:space="preserve"> </w:t>
      </w:r>
      <w:r>
        <w:rPr>
          <w:sz w:val="18"/>
        </w:rPr>
        <w:t>place</w:t>
      </w:r>
      <w:r>
        <w:rPr>
          <w:spacing w:val="-2"/>
          <w:sz w:val="18"/>
        </w:rPr>
        <w:t xml:space="preserve"> </w:t>
      </w:r>
      <w:r>
        <w:rPr>
          <w:sz w:val="18"/>
        </w:rPr>
        <w:t>the</w:t>
      </w:r>
      <w:r>
        <w:rPr>
          <w:spacing w:val="-2"/>
          <w:sz w:val="18"/>
        </w:rPr>
        <w:t xml:space="preserve"> </w:t>
      </w:r>
      <w:r>
        <w:rPr>
          <w:sz w:val="18"/>
        </w:rPr>
        <w:t>cursor</w:t>
      </w:r>
      <w:r>
        <w:rPr>
          <w:spacing w:val="-3"/>
          <w:sz w:val="18"/>
        </w:rPr>
        <w:t xml:space="preserve"> </w:t>
      </w:r>
      <w:r>
        <w:rPr>
          <w:sz w:val="18"/>
        </w:rPr>
        <w:t xml:space="preserve">in cell </w:t>
      </w:r>
      <w:r>
        <w:rPr>
          <w:spacing w:val="-5"/>
          <w:sz w:val="18"/>
        </w:rPr>
        <w:t>D7.</w:t>
      </w:r>
    </w:p>
    <w:p w:rsidR="00EA2969" w:rsidRDefault="00D457CC">
      <w:pPr>
        <w:pStyle w:val="ListParagraph"/>
        <w:numPr>
          <w:ilvl w:val="0"/>
          <w:numId w:val="57"/>
        </w:numPr>
        <w:tabs>
          <w:tab w:val="left" w:pos="839"/>
        </w:tabs>
        <w:spacing w:line="206" w:lineRule="exact"/>
        <w:ind w:left="839" w:hanging="359"/>
        <w:rPr>
          <w:sz w:val="18"/>
        </w:rPr>
      </w:pPr>
      <w:r>
        <w:rPr>
          <w:sz w:val="18"/>
        </w:rPr>
        <w:t>Press</w:t>
      </w:r>
      <w:r>
        <w:rPr>
          <w:spacing w:val="-3"/>
          <w:sz w:val="18"/>
        </w:rPr>
        <w:t xml:space="preserve"> </w:t>
      </w:r>
      <w:r>
        <w:rPr>
          <w:sz w:val="18"/>
        </w:rPr>
        <w:t>the</w:t>
      </w:r>
      <w:r>
        <w:rPr>
          <w:spacing w:val="-2"/>
          <w:sz w:val="18"/>
        </w:rPr>
        <w:t xml:space="preserve"> </w:t>
      </w:r>
      <w:r>
        <w:rPr>
          <w:sz w:val="18"/>
        </w:rPr>
        <w:t>left</w:t>
      </w:r>
      <w:r>
        <w:rPr>
          <w:spacing w:val="2"/>
          <w:sz w:val="18"/>
        </w:rPr>
        <w:t xml:space="preserve"> </w:t>
      </w:r>
      <w:r>
        <w:rPr>
          <w:sz w:val="18"/>
        </w:rPr>
        <w:t>mouse</w:t>
      </w:r>
      <w:r>
        <w:rPr>
          <w:spacing w:val="-2"/>
          <w:sz w:val="18"/>
        </w:rPr>
        <w:t xml:space="preserve"> button.</w:t>
      </w:r>
    </w:p>
    <w:p w:rsidR="00EA2969" w:rsidRDefault="00D457CC">
      <w:pPr>
        <w:pStyle w:val="ListParagraph"/>
        <w:numPr>
          <w:ilvl w:val="0"/>
          <w:numId w:val="57"/>
        </w:numPr>
        <w:tabs>
          <w:tab w:val="left" w:pos="840"/>
        </w:tabs>
        <w:ind w:right="1151"/>
        <w:rPr>
          <w:sz w:val="18"/>
        </w:rPr>
      </w:pPr>
      <w:r>
        <w:rPr>
          <w:sz w:val="18"/>
        </w:rPr>
        <w:t>While</w:t>
      </w:r>
      <w:r>
        <w:rPr>
          <w:spacing w:val="-5"/>
          <w:sz w:val="18"/>
        </w:rPr>
        <w:t xml:space="preserve"> </w:t>
      </w:r>
      <w:r>
        <w:rPr>
          <w:sz w:val="18"/>
        </w:rPr>
        <w:t>holding</w:t>
      </w:r>
      <w:r>
        <w:rPr>
          <w:spacing w:val="-8"/>
          <w:sz w:val="18"/>
        </w:rPr>
        <w:t xml:space="preserve"> </w:t>
      </w:r>
      <w:r>
        <w:rPr>
          <w:sz w:val="18"/>
        </w:rPr>
        <w:t>down</w:t>
      </w:r>
      <w:r>
        <w:rPr>
          <w:spacing w:val="-3"/>
          <w:sz w:val="18"/>
        </w:rPr>
        <w:t xml:space="preserve"> </w:t>
      </w:r>
      <w:r>
        <w:rPr>
          <w:sz w:val="18"/>
        </w:rPr>
        <w:t>the</w:t>
      </w:r>
      <w:r>
        <w:rPr>
          <w:spacing w:val="-5"/>
          <w:sz w:val="18"/>
        </w:rPr>
        <w:t xml:space="preserve"> </w:t>
      </w:r>
      <w:r>
        <w:rPr>
          <w:sz w:val="18"/>
        </w:rPr>
        <w:t>left</w:t>
      </w:r>
      <w:r>
        <w:rPr>
          <w:spacing w:val="-4"/>
          <w:sz w:val="18"/>
        </w:rPr>
        <w:t xml:space="preserve"> </w:t>
      </w:r>
      <w:r>
        <w:rPr>
          <w:sz w:val="18"/>
        </w:rPr>
        <w:t>mouse</w:t>
      </w:r>
      <w:r>
        <w:rPr>
          <w:spacing w:val="-5"/>
          <w:sz w:val="18"/>
        </w:rPr>
        <w:t xml:space="preserve"> </w:t>
      </w:r>
      <w:r>
        <w:rPr>
          <w:sz w:val="18"/>
        </w:rPr>
        <w:t>button,</w:t>
      </w:r>
      <w:r>
        <w:rPr>
          <w:spacing w:val="-6"/>
          <w:sz w:val="18"/>
        </w:rPr>
        <w:t xml:space="preserve"> </w:t>
      </w:r>
      <w:r>
        <w:rPr>
          <w:sz w:val="18"/>
        </w:rPr>
        <w:t>move</w:t>
      </w:r>
      <w:r>
        <w:rPr>
          <w:spacing w:val="-5"/>
          <w:sz w:val="18"/>
        </w:rPr>
        <w:t xml:space="preserve"> </w:t>
      </w:r>
      <w:r>
        <w:rPr>
          <w:sz w:val="18"/>
        </w:rPr>
        <w:t>to cell F10. Release the left mouse button.</w:t>
      </w:r>
    </w:p>
    <w:p w:rsidR="00EA2969" w:rsidRDefault="00D457CC">
      <w:pPr>
        <w:pStyle w:val="ListParagraph"/>
        <w:numPr>
          <w:ilvl w:val="0"/>
          <w:numId w:val="57"/>
        </w:numPr>
        <w:tabs>
          <w:tab w:val="left" w:pos="840"/>
        </w:tabs>
        <w:spacing w:before="1"/>
        <w:ind w:right="1125"/>
        <w:rPr>
          <w:sz w:val="18"/>
        </w:rPr>
      </w:pPr>
      <w:r>
        <w:rPr>
          <w:sz w:val="18"/>
        </w:rPr>
        <w:t>Release</w:t>
      </w:r>
      <w:r>
        <w:rPr>
          <w:spacing w:val="-5"/>
          <w:sz w:val="18"/>
        </w:rPr>
        <w:t xml:space="preserve"> </w:t>
      </w:r>
      <w:r>
        <w:rPr>
          <w:sz w:val="18"/>
        </w:rPr>
        <w:t>the</w:t>
      </w:r>
      <w:r>
        <w:rPr>
          <w:spacing w:val="-5"/>
          <w:sz w:val="18"/>
        </w:rPr>
        <w:t xml:space="preserve"> </w:t>
      </w:r>
      <w:r>
        <w:rPr>
          <w:sz w:val="18"/>
        </w:rPr>
        <w:t>Ctrl</w:t>
      </w:r>
      <w:r>
        <w:rPr>
          <w:spacing w:val="-4"/>
          <w:sz w:val="18"/>
        </w:rPr>
        <w:t xml:space="preserve"> </w:t>
      </w:r>
      <w:r>
        <w:rPr>
          <w:sz w:val="18"/>
        </w:rPr>
        <w:t>key.</w:t>
      </w:r>
      <w:r>
        <w:rPr>
          <w:spacing w:val="-4"/>
          <w:sz w:val="18"/>
        </w:rPr>
        <w:t xml:space="preserve"> </w:t>
      </w:r>
      <w:r>
        <w:rPr>
          <w:sz w:val="18"/>
        </w:rPr>
        <w:t>Cells</w:t>
      </w:r>
      <w:r>
        <w:rPr>
          <w:spacing w:val="-2"/>
          <w:sz w:val="18"/>
        </w:rPr>
        <w:t xml:space="preserve"> </w:t>
      </w:r>
      <w:r>
        <w:rPr>
          <w:sz w:val="18"/>
        </w:rPr>
        <w:t>A1</w:t>
      </w:r>
      <w:r>
        <w:rPr>
          <w:spacing w:val="-3"/>
          <w:sz w:val="18"/>
        </w:rPr>
        <w:t xml:space="preserve"> </w:t>
      </w:r>
      <w:r>
        <w:rPr>
          <w:sz w:val="18"/>
        </w:rPr>
        <w:t>to</w:t>
      </w:r>
      <w:r>
        <w:rPr>
          <w:spacing w:val="-5"/>
          <w:sz w:val="18"/>
        </w:rPr>
        <w:t xml:space="preserve"> </w:t>
      </w:r>
      <w:r>
        <w:rPr>
          <w:sz w:val="18"/>
        </w:rPr>
        <w:t>C5</w:t>
      </w:r>
      <w:r>
        <w:rPr>
          <w:spacing w:val="-3"/>
          <w:sz w:val="18"/>
        </w:rPr>
        <w:t xml:space="preserve"> </w:t>
      </w:r>
      <w:r>
        <w:rPr>
          <w:sz w:val="18"/>
        </w:rPr>
        <w:t>and</w:t>
      </w:r>
      <w:r>
        <w:rPr>
          <w:spacing w:val="-5"/>
          <w:sz w:val="18"/>
        </w:rPr>
        <w:t xml:space="preserve"> </w:t>
      </w:r>
      <w:r>
        <w:rPr>
          <w:sz w:val="18"/>
        </w:rPr>
        <w:t>cells</w:t>
      </w:r>
      <w:r>
        <w:rPr>
          <w:spacing w:val="-4"/>
          <w:sz w:val="18"/>
        </w:rPr>
        <w:t xml:space="preserve"> </w:t>
      </w:r>
      <w:r>
        <w:rPr>
          <w:sz w:val="18"/>
        </w:rPr>
        <w:t>D7</w:t>
      </w:r>
      <w:r>
        <w:rPr>
          <w:spacing w:val="-3"/>
          <w:sz w:val="18"/>
        </w:rPr>
        <w:t xml:space="preserve"> </w:t>
      </w:r>
      <w:r>
        <w:rPr>
          <w:sz w:val="18"/>
        </w:rPr>
        <w:t>to F10 are selected.</w:t>
      </w:r>
    </w:p>
    <w:p w:rsidR="00EA2969" w:rsidRDefault="00D457CC">
      <w:pPr>
        <w:pStyle w:val="ListParagraph"/>
        <w:numPr>
          <w:ilvl w:val="0"/>
          <w:numId w:val="57"/>
        </w:numPr>
        <w:tabs>
          <w:tab w:val="left" w:pos="840"/>
        </w:tabs>
        <w:spacing w:before="1" w:line="237" w:lineRule="auto"/>
        <w:ind w:right="1286"/>
        <w:rPr>
          <w:sz w:val="18"/>
        </w:rPr>
      </w:pPr>
      <w:r>
        <w:rPr>
          <w:sz w:val="18"/>
        </w:rPr>
        <w:t>Press</w:t>
      </w:r>
      <w:r>
        <w:rPr>
          <w:spacing w:val="-6"/>
          <w:sz w:val="18"/>
        </w:rPr>
        <w:t xml:space="preserve"> </w:t>
      </w:r>
      <w:r>
        <w:rPr>
          <w:sz w:val="18"/>
        </w:rPr>
        <w:t>Esc</w:t>
      </w:r>
      <w:r>
        <w:rPr>
          <w:spacing w:val="-6"/>
          <w:sz w:val="18"/>
        </w:rPr>
        <w:t xml:space="preserve"> </w:t>
      </w:r>
      <w:r>
        <w:rPr>
          <w:sz w:val="18"/>
        </w:rPr>
        <w:t>and</w:t>
      </w:r>
      <w:r>
        <w:rPr>
          <w:spacing w:val="-4"/>
          <w:sz w:val="18"/>
        </w:rPr>
        <w:t xml:space="preserve"> </w:t>
      </w:r>
      <w:r>
        <w:rPr>
          <w:sz w:val="18"/>
        </w:rPr>
        <w:t>click</w:t>
      </w:r>
      <w:r>
        <w:rPr>
          <w:spacing w:val="-6"/>
          <w:sz w:val="18"/>
        </w:rPr>
        <w:t xml:space="preserve"> </w:t>
      </w:r>
      <w:r>
        <w:rPr>
          <w:sz w:val="18"/>
        </w:rPr>
        <w:t>anywhere</w:t>
      </w:r>
      <w:r>
        <w:rPr>
          <w:spacing w:val="-6"/>
          <w:sz w:val="18"/>
        </w:rPr>
        <w:t xml:space="preserve"> </w:t>
      </w:r>
      <w:r>
        <w:rPr>
          <w:sz w:val="18"/>
        </w:rPr>
        <w:t>on</w:t>
      </w:r>
      <w:r>
        <w:rPr>
          <w:spacing w:val="-4"/>
          <w:sz w:val="18"/>
        </w:rPr>
        <w:t xml:space="preserve"> </w:t>
      </w:r>
      <w:r>
        <w:rPr>
          <w:sz w:val="18"/>
        </w:rPr>
        <w:t>the</w:t>
      </w:r>
      <w:r>
        <w:rPr>
          <w:spacing w:val="-6"/>
          <w:sz w:val="18"/>
        </w:rPr>
        <w:t xml:space="preserve"> </w:t>
      </w:r>
      <w:r>
        <w:rPr>
          <w:sz w:val="18"/>
        </w:rPr>
        <w:t>worksheet</w:t>
      </w:r>
      <w:r>
        <w:rPr>
          <w:spacing w:val="-5"/>
          <w:sz w:val="18"/>
        </w:rPr>
        <w:t xml:space="preserve"> </w:t>
      </w:r>
      <w:r>
        <w:rPr>
          <w:sz w:val="18"/>
        </w:rPr>
        <w:t>to remove the highlighting.</w:t>
      </w:r>
    </w:p>
    <w:p w:rsidR="00EA2969" w:rsidRDefault="00EA2969">
      <w:pPr>
        <w:spacing w:line="237" w:lineRule="auto"/>
        <w:rPr>
          <w:sz w:val="18"/>
        </w:rPr>
        <w:sectPr w:rsidR="00EA2969">
          <w:pgSz w:w="11910" w:h="16850"/>
          <w:pgMar w:top="920" w:right="0" w:bottom="280" w:left="960" w:header="720" w:footer="720" w:gutter="0"/>
          <w:cols w:num="2" w:space="720" w:equalWidth="0">
            <w:col w:w="4946" w:space="287"/>
            <w:col w:w="5717"/>
          </w:cols>
        </w:sectPr>
      </w:pPr>
    </w:p>
    <w:p w:rsidR="00EA2969" w:rsidRDefault="00EA2969">
      <w:pPr>
        <w:pStyle w:val="BodyText"/>
        <w:spacing w:before="97"/>
        <w:rPr>
          <w:sz w:val="18"/>
        </w:rPr>
      </w:pPr>
    </w:p>
    <w:p w:rsidR="00EA2969" w:rsidRDefault="00D457CC">
      <w:pPr>
        <w:spacing w:line="264" w:lineRule="auto"/>
        <w:ind w:left="120" w:right="1108"/>
        <w:rPr>
          <w:sz w:val="18"/>
        </w:rPr>
      </w:pPr>
      <w:r>
        <w:rPr>
          <w:sz w:val="18"/>
        </w:rPr>
        <w:t>In this section, you will learn how to enter data into your worksheet. First, place the cursor in the cell in which you want to start entering</w:t>
      </w:r>
      <w:r>
        <w:rPr>
          <w:spacing w:val="-2"/>
          <w:sz w:val="18"/>
        </w:rPr>
        <w:t xml:space="preserve"> </w:t>
      </w:r>
      <w:r>
        <w:rPr>
          <w:sz w:val="18"/>
        </w:rPr>
        <w:t>data.</w:t>
      </w:r>
      <w:r>
        <w:rPr>
          <w:spacing w:val="-1"/>
          <w:sz w:val="18"/>
        </w:rPr>
        <w:t xml:space="preserve"> </w:t>
      </w:r>
      <w:r>
        <w:rPr>
          <w:sz w:val="18"/>
        </w:rPr>
        <w:t>Type</w:t>
      </w:r>
      <w:r>
        <w:rPr>
          <w:spacing w:val="-2"/>
          <w:sz w:val="18"/>
        </w:rPr>
        <w:t xml:space="preserve"> </w:t>
      </w:r>
      <w:r>
        <w:rPr>
          <w:sz w:val="18"/>
        </w:rPr>
        <w:t>some</w:t>
      </w:r>
      <w:r>
        <w:rPr>
          <w:spacing w:val="-2"/>
          <w:sz w:val="18"/>
        </w:rPr>
        <w:t xml:space="preserve"> </w:t>
      </w:r>
      <w:r>
        <w:rPr>
          <w:sz w:val="18"/>
        </w:rPr>
        <w:t>data,</w:t>
      </w:r>
      <w:r>
        <w:rPr>
          <w:spacing w:val="-1"/>
          <w:sz w:val="18"/>
        </w:rPr>
        <w:t xml:space="preserve"> </w:t>
      </w:r>
      <w:r>
        <w:rPr>
          <w:sz w:val="18"/>
        </w:rPr>
        <w:t>and then press</w:t>
      </w:r>
      <w:r>
        <w:rPr>
          <w:spacing w:val="-2"/>
          <w:sz w:val="18"/>
        </w:rPr>
        <w:t xml:space="preserve"> </w:t>
      </w:r>
      <w:r>
        <w:rPr>
          <w:sz w:val="18"/>
        </w:rPr>
        <w:t>Enter.</w:t>
      </w:r>
      <w:r>
        <w:rPr>
          <w:spacing w:val="-1"/>
          <w:sz w:val="18"/>
        </w:rPr>
        <w:t xml:space="preserve"> </w:t>
      </w:r>
      <w:r>
        <w:rPr>
          <w:sz w:val="18"/>
        </w:rPr>
        <w:t>If</w:t>
      </w:r>
      <w:r>
        <w:rPr>
          <w:spacing w:val="-3"/>
          <w:sz w:val="18"/>
        </w:rPr>
        <w:t xml:space="preserve"> </w:t>
      </w:r>
      <w:r>
        <w:rPr>
          <w:sz w:val="18"/>
        </w:rPr>
        <w:t>you need to</w:t>
      </w:r>
      <w:r>
        <w:rPr>
          <w:spacing w:val="-4"/>
          <w:sz w:val="18"/>
        </w:rPr>
        <w:t xml:space="preserve"> </w:t>
      </w:r>
      <w:r>
        <w:rPr>
          <w:sz w:val="18"/>
        </w:rPr>
        <w:t>delete,</w:t>
      </w:r>
      <w:r>
        <w:rPr>
          <w:spacing w:val="-1"/>
          <w:sz w:val="18"/>
        </w:rPr>
        <w:t xml:space="preserve"> </w:t>
      </w:r>
      <w:r>
        <w:rPr>
          <w:sz w:val="18"/>
        </w:rPr>
        <w:t>press</w:t>
      </w:r>
      <w:r>
        <w:rPr>
          <w:spacing w:val="-2"/>
          <w:sz w:val="18"/>
        </w:rPr>
        <w:t xml:space="preserve"> </w:t>
      </w:r>
      <w:r>
        <w:rPr>
          <w:sz w:val="18"/>
        </w:rPr>
        <w:t>the</w:t>
      </w:r>
      <w:r>
        <w:rPr>
          <w:spacing w:val="-2"/>
          <w:sz w:val="18"/>
        </w:rPr>
        <w:t xml:space="preserve"> </w:t>
      </w:r>
      <w:r>
        <w:rPr>
          <w:sz w:val="18"/>
        </w:rPr>
        <w:t>Backspace</w:t>
      </w:r>
      <w:r>
        <w:rPr>
          <w:spacing w:val="-2"/>
          <w:sz w:val="18"/>
        </w:rPr>
        <w:t xml:space="preserve"> </w:t>
      </w:r>
      <w:r>
        <w:rPr>
          <w:sz w:val="18"/>
        </w:rPr>
        <w:t>key</w:t>
      </w:r>
      <w:r>
        <w:rPr>
          <w:spacing w:val="-5"/>
          <w:sz w:val="18"/>
        </w:rPr>
        <w:t xml:space="preserve"> </w:t>
      </w:r>
      <w:r>
        <w:rPr>
          <w:sz w:val="18"/>
        </w:rPr>
        <w:t>to delete</w:t>
      </w:r>
      <w:r>
        <w:rPr>
          <w:spacing w:val="-2"/>
          <w:sz w:val="18"/>
        </w:rPr>
        <w:t xml:space="preserve"> </w:t>
      </w:r>
      <w:r>
        <w:rPr>
          <w:sz w:val="18"/>
        </w:rPr>
        <w:t>one</w:t>
      </w:r>
      <w:r>
        <w:rPr>
          <w:spacing w:val="-2"/>
          <w:sz w:val="18"/>
        </w:rPr>
        <w:t xml:space="preserve"> </w:t>
      </w:r>
      <w:r>
        <w:rPr>
          <w:sz w:val="18"/>
        </w:rPr>
        <w:t>character</w:t>
      </w:r>
      <w:r>
        <w:rPr>
          <w:spacing w:val="-1"/>
          <w:sz w:val="18"/>
        </w:rPr>
        <w:t xml:space="preserve"> </w:t>
      </w:r>
      <w:r>
        <w:rPr>
          <w:sz w:val="18"/>
        </w:rPr>
        <w:t>at</w:t>
      </w:r>
      <w:r>
        <w:rPr>
          <w:spacing w:val="-1"/>
          <w:sz w:val="18"/>
        </w:rPr>
        <w:t xml:space="preserve"> </w:t>
      </w:r>
      <w:r>
        <w:rPr>
          <w:sz w:val="18"/>
        </w:rPr>
        <w:t>a</w:t>
      </w:r>
      <w:r>
        <w:rPr>
          <w:spacing w:val="-2"/>
          <w:sz w:val="18"/>
        </w:rPr>
        <w:t xml:space="preserve"> </w:t>
      </w:r>
      <w:r>
        <w:rPr>
          <w:sz w:val="18"/>
        </w:rPr>
        <w:t>time.</w:t>
      </w:r>
    </w:p>
    <w:p w:rsidR="00EA2969" w:rsidRDefault="00EA2969">
      <w:pPr>
        <w:pStyle w:val="BodyText"/>
        <w:spacing w:before="7"/>
        <w:rPr>
          <w:sz w:val="16"/>
        </w:rPr>
      </w:pPr>
    </w:p>
    <w:p w:rsidR="00EA2969" w:rsidRDefault="00EA2969">
      <w:pPr>
        <w:rPr>
          <w:sz w:val="16"/>
        </w:rPr>
        <w:sectPr w:rsidR="00EA2969">
          <w:type w:val="continuous"/>
          <w:pgSz w:w="11910" w:h="16850"/>
          <w:pgMar w:top="1620" w:right="0" w:bottom="280" w:left="960" w:header="720" w:footer="720" w:gutter="0"/>
          <w:cols w:space="720"/>
        </w:sectPr>
      </w:pPr>
    </w:p>
    <w:p w:rsidR="00EA2969" w:rsidRDefault="00EA2969">
      <w:pPr>
        <w:pStyle w:val="BodyText"/>
        <w:spacing w:before="89"/>
        <w:rPr>
          <w:sz w:val="18"/>
        </w:rPr>
      </w:pPr>
    </w:p>
    <w:p w:rsidR="00EA2969" w:rsidRDefault="00D457CC">
      <w:pPr>
        <w:spacing w:before="1"/>
        <w:ind w:left="120"/>
        <w:rPr>
          <w:b/>
          <w:i/>
          <w:sz w:val="18"/>
        </w:rPr>
      </w:pPr>
      <w:r>
        <w:rPr>
          <w:b/>
          <w:i/>
          <w:color w:val="4F81BC"/>
          <w:sz w:val="18"/>
        </w:rPr>
        <w:t>Enter</w:t>
      </w:r>
      <w:r>
        <w:rPr>
          <w:b/>
          <w:i/>
          <w:color w:val="4F81BC"/>
          <w:spacing w:val="-1"/>
          <w:sz w:val="18"/>
        </w:rPr>
        <w:t xml:space="preserve"> </w:t>
      </w:r>
      <w:r>
        <w:rPr>
          <w:b/>
          <w:i/>
          <w:color w:val="4F81BC"/>
          <w:spacing w:val="-4"/>
          <w:sz w:val="18"/>
        </w:rPr>
        <w:t>Data</w:t>
      </w:r>
    </w:p>
    <w:p w:rsidR="00EA2969" w:rsidRDefault="00D457CC">
      <w:pPr>
        <w:pStyle w:val="ListParagraph"/>
        <w:numPr>
          <w:ilvl w:val="0"/>
          <w:numId w:val="56"/>
        </w:numPr>
        <w:tabs>
          <w:tab w:val="left" w:pos="479"/>
        </w:tabs>
        <w:spacing w:before="93" w:line="205" w:lineRule="exact"/>
        <w:ind w:left="479" w:hanging="359"/>
        <w:rPr>
          <w:sz w:val="18"/>
        </w:rPr>
      </w:pPr>
      <w:r>
        <w:br w:type="column"/>
      </w:r>
      <w:r>
        <w:rPr>
          <w:sz w:val="18"/>
        </w:rPr>
        <w:lastRenderedPageBreak/>
        <w:t>Place</w:t>
      </w:r>
      <w:r>
        <w:rPr>
          <w:spacing w:val="-3"/>
          <w:sz w:val="18"/>
        </w:rPr>
        <w:t xml:space="preserve"> </w:t>
      </w:r>
      <w:r>
        <w:rPr>
          <w:sz w:val="18"/>
        </w:rPr>
        <w:t>the</w:t>
      </w:r>
      <w:r>
        <w:rPr>
          <w:spacing w:val="-1"/>
          <w:sz w:val="18"/>
        </w:rPr>
        <w:t xml:space="preserve"> </w:t>
      </w:r>
      <w:r>
        <w:rPr>
          <w:sz w:val="18"/>
        </w:rPr>
        <w:t>cursor</w:t>
      </w:r>
      <w:r>
        <w:rPr>
          <w:spacing w:val="-1"/>
          <w:sz w:val="18"/>
        </w:rPr>
        <w:t xml:space="preserve"> </w:t>
      </w:r>
      <w:r>
        <w:rPr>
          <w:sz w:val="18"/>
        </w:rPr>
        <w:t>in cell</w:t>
      </w:r>
      <w:r>
        <w:rPr>
          <w:spacing w:val="-1"/>
          <w:sz w:val="18"/>
        </w:rPr>
        <w:t xml:space="preserve"> </w:t>
      </w:r>
      <w:r>
        <w:rPr>
          <w:spacing w:val="-5"/>
          <w:sz w:val="18"/>
        </w:rPr>
        <w:t>A1.</w:t>
      </w:r>
    </w:p>
    <w:p w:rsidR="00EA2969" w:rsidRDefault="00D457CC">
      <w:pPr>
        <w:pStyle w:val="ListParagraph"/>
        <w:numPr>
          <w:ilvl w:val="0"/>
          <w:numId w:val="56"/>
        </w:numPr>
        <w:tabs>
          <w:tab w:val="left" w:pos="479"/>
        </w:tabs>
        <w:spacing w:line="205" w:lineRule="exact"/>
        <w:ind w:left="479" w:hanging="359"/>
        <w:rPr>
          <w:sz w:val="18"/>
        </w:rPr>
      </w:pPr>
      <w:r>
        <w:rPr>
          <w:sz w:val="18"/>
        </w:rPr>
        <w:t>Type</w:t>
      </w:r>
      <w:r>
        <w:rPr>
          <w:spacing w:val="-1"/>
          <w:sz w:val="18"/>
        </w:rPr>
        <w:t xml:space="preserve"> </w:t>
      </w:r>
      <w:r>
        <w:rPr>
          <w:b/>
          <w:sz w:val="18"/>
        </w:rPr>
        <w:t>John</w:t>
      </w:r>
      <w:r>
        <w:rPr>
          <w:b/>
          <w:spacing w:val="-2"/>
          <w:sz w:val="18"/>
        </w:rPr>
        <w:t xml:space="preserve"> </w:t>
      </w:r>
      <w:r>
        <w:rPr>
          <w:b/>
          <w:sz w:val="18"/>
        </w:rPr>
        <w:t>Jordan</w:t>
      </w:r>
      <w:r>
        <w:rPr>
          <w:sz w:val="18"/>
        </w:rPr>
        <w:t>.</w:t>
      </w:r>
      <w:r>
        <w:rPr>
          <w:spacing w:val="-1"/>
          <w:sz w:val="18"/>
        </w:rPr>
        <w:t xml:space="preserve"> </w:t>
      </w:r>
      <w:r>
        <w:rPr>
          <w:sz w:val="18"/>
        </w:rPr>
        <w:t>Do</w:t>
      </w:r>
      <w:r>
        <w:rPr>
          <w:spacing w:val="1"/>
          <w:sz w:val="18"/>
        </w:rPr>
        <w:t xml:space="preserve"> </w:t>
      </w:r>
      <w:r>
        <w:rPr>
          <w:sz w:val="18"/>
        </w:rPr>
        <w:t>not</w:t>
      </w:r>
      <w:r>
        <w:rPr>
          <w:spacing w:val="-3"/>
          <w:sz w:val="18"/>
        </w:rPr>
        <w:t xml:space="preserve"> </w:t>
      </w:r>
      <w:r>
        <w:rPr>
          <w:sz w:val="18"/>
        </w:rPr>
        <w:t>press</w:t>
      </w:r>
      <w:r>
        <w:rPr>
          <w:spacing w:val="-1"/>
          <w:sz w:val="18"/>
        </w:rPr>
        <w:t xml:space="preserve"> </w:t>
      </w:r>
      <w:r>
        <w:rPr>
          <w:sz w:val="18"/>
        </w:rPr>
        <w:t>Enter</w:t>
      </w:r>
      <w:r>
        <w:rPr>
          <w:spacing w:val="-1"/>
          <w:sz w:val="18"/>
        </w:rPr>
        <w:t xml:space="preserve"> </w:t>
      </w:r>
      <w:r>
        <w:rPr>
          <w:sz w:val="18"/>
        </w:rPr>
        <w:t xml:space="preserve">at this </w:t>
      </w:r>
      <w:r>
        <w:rPr>
          <w:spacing w:val="-4"/>
          <w:sz w:val="18"/>
        </w:rPr>
        <w:t>time.</w:t>
      </w:r>
    </w:p>
    <w:p w:rsidR="00EA2969" w:rsidRDefault="00EA2969">
      <w:pPr>
        <w:spacing w:line="205" w:lineRule="exact"/>
        <w:rPr>
          <w:sz w:val="18"/>
        </w:rPr>
        <w:sectPr w:rsidR="00EA2969">
          <w:type w:val="continuous"/>
          <w:pgSz w:w="11910" w:h="16850"/>
          <w:pgMar w:top="1620" w:right="0" w:bottom="280" w:left="960" w:header="720" w:footer="720" w:gutter="0"/>
          <w:cols w:num="2" w:space="720" w:equalWidth="0">
            <w:col w:w="987" w:space="4607"/>
            <w:col w:w="5356"/>
          </w:cols>
        </w:sectPr>
      </w:pPr>
    </w:p>
    <w:p w:rsidR="00EA2969" w:rsidRDefault="00EA2969">
      <w:pPr>
        <w:pStyle w:val="BodyText"/>
        <w:spacing w:before="50"/>
      </w:pPr>
    </w:p>
    <w:p w:rsidR="00EA2969" w:rsidRDefault="00D457CC">
      <w:pPr>
        <w:tabs>
          <w:tab w:val="left" w:pos="6204"/>
        </w:tabs>
        <w:ind w:left="478"/>
        <w:rPr>
          <w:sz w:val="20"/>
        </w:rPr>
      </w:pPr>
      <w:r>
        <w:rPr>
          <w:noProof/>
          <w:sz w:val="20"/>
        </w:rPr>
        <w:drawing>
          <wp:inline distT="0" distB="0" distL="0" distR="0">
            <wp:extent cx="2402188" cy="1936432"/>
            <wp:effectExtent l="0" t="0" r="0" b="0"/>
            <wp:docPr id="157" name="Image 157" descr="Enter Dat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descr="Enter Data"/>
                    <pic:cNvPicPr/>
                  </pic:nvPicPr>
                  <pic:blipFill>
                    <a:blip r:embed="rId128" cstate="print"/>
                    <a:stretch>
                      <a:fillRect/>
                    </a:stretch>
                  </pic:blipFill>
                  <pic:spPr>
                    <a:xfrm>
                      <a:off x="0" y="0"/>
                      <a:ext cx="2402188" cy="1936432"/>
                    </a:xfrm>
                    <a:prstGeom prst="rect">
                      <a:avLst/>
                    </a:prstGeom>
                  </pic:spPr>
                </pic:pic>
              </a:graphicData>
            </a:graphic>
          </wp:inline>
        </w:drawing>
      </w:r>
      <w:r>
        <w:rPr>
          <w:sz w:val="20"/>
        </w:rPr>
        <w:tab/>
      </w:r>
      <w:r>
        <w:rPr>
          <w:noProof/>
          <w:position w:val="11"/>
          <w:sz w:val="20"/>
        </w:rPr>
        <w:drawing>
          <wp:inline distT="0" distB="0" distL="0" distR="0">
            <wp:extent cx="1779411" cy="1884045"/>
            <wp:effectExtent l="0" t="0" r="0" b="0"/>
            <wp:docPr id="158" name="Image 158" descr="Enter Dat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descr="Enter Data"/>
                    <pic:cNvPicPr/>
                  </pic:nvPicPr>
                  <pic:blipFill>
                    <a:blip r:embed="rId129" cstate="print"/>
                    <a:stretch>
                      <a:fillRect/>
                    </a:stretch>
                  </pic:blipFill>
                  <pic:spPr>
                    <a:xfrm>
                      <a:off x="0" y="0"/>
                      <a:ext cx="1779411" cy="1884045"/>
                    </a:xfrm>
                    <a:prstGeom prst="rect">
                      <a:avLst/>
                    </a:prstGeom>
                  </pic:spPr>
                </pic:pic>
              </a:graphicData>
            </a:graphic>
          </wp:inline>
        </w:drawing>
      </w:r>
    </w:p>
    <w:p w:rsidR="00EA2969" w:rsidRDefault="00EA2969">
      <w:pPr>
        <w:rPr>
          <w:sz w:val="20"/>
        </w:rPr>
        <w:sectPr w:rsidR="00EA2969">
          <w:type w:val="continuous"/>
          <w:pgSz w:w="11910" w:h="16850"/>
          <w:pgMar w:top="1620" w:right="0" w:bottom="280" w:left="960" w:header="720" w:footer="720" w:gutter="0"/>
          <w:cols w:space="720"/>
        </w:sectPr>
      </w:pPr>
    </w:p>
    <w:p w:rsidR="00EA2969" w:rsidRDefault="00D457CC">
      <w:pPr>
        <w:spacing w:before="69"/>
        <w:ind w:left="120"/>
        <w:rPr>
          <w:b/>
          <w:i/>
          <w:sz w:val="16"/>
        </w:rPr>
      </w:pPr>
      <w:r>
        <w:rPr>
          <w:b/>
          <w:i/>
          <w:color w:val="4F81BC"/>
          <w:sz w:val="16"/>
        </w:rPr>
        <w:lastRenderedPageBreak/>
        <w:t>Delete</w:t>
      </w:r>
      <w:r>
        <w:rPr>
          <w:b/>
          <w:i/>
          <w:color w:val="4F81BC"/>
          <w:spacing w:val="-2"/>
          <w:sz w:val="16"/>
        </w:rPr>
        <w:t xml:space="preserve"> </w:t>
      </w:r>
      <w:r>
        <w:rPr>
          <w:b/>
          <w:i/>
          <w:color w:val="4F81BC"/>
          <w:spacing w:val="-4"/>
          <w:sz w:val="16"/>
        </w:rPr>
        <w:t>Data</w:t>
      </w:r>
    </w:p>
    <w:p w:rsidR="00EA2969" w:rsidRDefault="00EA2969">
      <w:pPr>
        <w:pStyle w:val="BodyText"/>
        <w:spacing w:before="114"/>
        <w:rPr>
          <w:b/>
          <w:i/>
          <w:sz w:val="16"/>
        </w:rPr>
      </w:pPr>
    </w:p>
    <w:p w:rsidR="00EA2969" w:rsidRDefault="00D457CC">
      <w:pPr>
        <w:spacing w:before="1"/>
        <w:ind w:left="120"/>
        <w:rPr>
          <w:sz w:val="16"/>
        </w:rPr>
      </w:pPr>
      <w:r>
        <w:rPr>
          <w:sz w:val="16"/>
        </w:rPr>
        <w:t>The</w:t>
      </w:r>
      <w:r>
        <w:rPr>
          <w:spacing w:val="-5"/>
          <w:sz w:val="16"/>
        </w:rPr>
        <w:t xml:space="preserve"> </w:t>
      </w:r>
      <w:r>
        <w:rPr>
          <w:sz w:val="16"/>
        </w:rPr>
        <w:t>Backspace</w:t>
      </w:r>
      <w:r>
        <w:rPr>
          <w:spacing w:val="-7"/>
          <w:sz w:val="16"/>
        </w:rPr>
        <w:t xml:space="preserve"> </w:t>
      </w:r>
      <w:r>
        <w:rPr>
          <w:sz w:val="16"/>
        </w:rPr>
        <w:t>key</w:t>
      </w:r>
      <w:r>
        <w:rPr>
          <w:spacing w:val="-4"/>
          <w:sz w:val="16"/>
        </w:rPr>
        <w:t xml:space="preserve"> </w:t>
      </w:r>
      <w:r>
        <w:rPr>
          <w:sz w:val="16"/>
        </w:rPr>
        <w:t>erases</w:t>
      </w:r>
      <w:r>
        <w:rPr>
          <w:spacing w:val="-2"/>
          <w:sz w:val="16"/>
        </w:rPr>
        <w:t xml:space="preserve"> </w:t>
      </w:r>
      <w:r>
        <w:rPr>
          <w:sz w:val="16"/>
        </w:rPr>
        <w:t>one</w:t>
      </w:r>
      <w:r>
        <w:rPr>
          <w:spacing w:val="-5"/>
          <w:sz w:val="16"/>
        </w:rPr>
        <w:t xml:space="preserve"> </w:t>
      </w:r>
      <w:r>
        <w:rPr>
          <w:sz w:val="16"/>
        </w:rPr>
        <w:t>character</w:t>
      </w:r>
      <w:r>
        <w:rPr>
          <w:spacing w:val="-4"/>
          <w:sz w:val="16"/>
        </w:rPr>
        <w:t xml:space="preserve"> </w:t>
      </w:r>
      <w:r>
        <w:rPr>
          <w:sz w:val="16"/>
        </w:rPr>
        <w:t>at</w:t>
      </w:r>
      <w:r>
        <w:rPr>
          <w:spacing w:val="-2"/>
          <w:sz w:val="16"/>
        </w:rPr>
        <w:t xml:space="preserve"> </w:t>
      </w:r>
      <w:r>
        <w:rPr>
          <w:sz w:val="16"/>
        </w:rPr>
        <w:t>a</w:t>
      </w:r>
      <w:r>
        <w:rPr>
          <w:spacing w:val="-4"/>
          <w:sz w:val="16"/>
        </w:rPr>
        <w:t xml:space="preserve"> time.</w:t>
      </w:r>
    </w:p>
    <w:p w:rsidR="00EA2969" w:rsidRDefault="00EA2969">
      <w:pPr>
        <w:pStyle w:val="BodyText"/>
        <w:spacing w:before="116"/>
        <w:rPr>
          <w:sz w:val="16"/>
        </w:rPr>
      </w:pPr>
    </w:p>
    <w:p w:rsidR="00EA2969" w:rsidRDefault="00D457CC">
      <w:pPr>
        <w:pStyle w:val="ListParagraph"/>
        <w:numPr>
          <w:ilvl w:val="1"/>
          <w:numId w:val="56"/>
        </w:numPr>
        <w:tabs>
          <w:tab w:val="left" w:pos="840"/>
        </w:tabs>
        <w:rPr>
          <w:sz w:val="16"/>
        </w:rPr>
      </w:pPr>
      <w:r>
        <w:rPr>
          <w:sz w:val="16"/>
        </w:rPr>
        <w:t>Press</w:t>
      </w:r>
      <w:r>
        <w:rPr>
          <w:spacing w:val="-4"/>
          <w:sz w:val="16"/>
        </w:rPr>
        <w:t xml:space="preserve"> </w:t>
      </w:r>
      <w:r>
        <w:rPr>
          <w:sz w:val="16"/>
        </w:rPr>
        <w:t>the</w:t>
      </w:r>
      <w:r>
        <w:rPr>
          <w:spacing w:val="-5"/>
          <w:sz w:val="16"/>
        </w:rPr>
        <w:t xml:space="preserve"> </w:t>
      </w:r>
      <w:r>
        <w:rPr>
          <w:sz w:val="16"/>
        </w:rPr>
        <w:t>Backspace</w:t>
      </w:r>
      <w:r>
        <w:rPr>
          <w:spacing w:val="-4"/>
          <w:sz w:val="16"/>
        </w:rPr>
        <w:t xml:space="preserve"> </w:t>
      </w:r>
      <w:r>
        <w:rPr>
          <w:sz w:val="16"/>
        </w:rPr>
        <w:t>key</w:t>
      </w:r>
      <w:r>
        <w:rPr>
          <w:spacing w:val="-6"/>
          <w:sz w:val="16"/>
        </w:rPr>
        <w:t xml:space="preserve"> </w:t>
      </w:r>
      <w:r>
        <w:rPr>
          <w:sz w:val="16"/>
        </w:rPr>
        <w:t>until</w:t>
      </w:r>
      <w:r>
        <w:rPr>
          <w:spacing w:val="-4"/>
          <w:sz w:val="16"/>
        </w:rPr>
        <w:t xml:space="preserve"> </w:t>
      </w:r>
      <w:r>
        <w:rPr>
          <w:sz w:val="16"/>
        </w:rPr>
        <w:t>Jordan</w:t>
      </w:r>
      <w:r>
        <w:rPr>
          <w:spacing w:val="-4"/>
          <w:sz w:val="16"/>
        </w:rPr>
        <w:t xml:space="preserve"> </w:t>
      </w:r>
      <w:r>
        <w:rPr>
          <w:sz w:val="16"/>
        </w:rPr>
        <w:t>is</w:t>
      </w:r>
      <w:r>
        <w:rPr>
          <w:spacing w:val="-3"/>
          <w:sz w:val="16"/>
        </w:rPr>
        <w:t xml:space="preserve"> </w:t>
      </w:r>
      <w:r>
        <w:rPr>
          <w:spacing w:val="-2"/>
          <w:sz w:val="16"/>
        </w:rPr>
        <w:t>erased.</w:t>
      </w:r>
    </w:p>
    <w:p w:rsidR="00EA2969" w:rsidRDefault="00D457CC">
      <w:pPr>
        <w:pStyle w:val="ListParagraph"/>
        <w:numPr>
          <w:ilvl w:val="1"/>
          <w:numId w:val="56"/>
        </w:numPr>
        <w:tabs>
          <w:tab w:val="left" w:pos="840"/>
        </w:tabs>
        <w:spacing w:before="1"/>
        <w:rPr>
          <w:sz w:val="16"/>
        </w:rPr>
      </w:pPr>
      <w:r>
        <w:rPr>
          <w:sz w:val="16"/>
        </w:rPr>
        <w:t>Press</w:t>
      </w:r>
      <w:r>
        <w:rPr>
          <w:spacing w:val="-3"/>
          <w:sz w:val="16"/>
        </w:rPr>
        <w:t xml:space="preserve"> </w:t>
      </w:r>
      <w:r>
        <w:rPr>
          <w:sz w:val="16"/>
        </w:rPr>
        <w:t>Enter.</w:t>
      </w:r>
      <w:r>
        <w:rPr>
          <w:spacing w:val="-2"/>
          <w:sz w:val="16"/>
        </w:rPr>
        <w:t xml:space="preserve"> </w:t>
      </w:r>
      <w:r>
        <w:rPr>
          <w:sz w:val="16"/>
        </w:rPr>
        <w:t>The</w:t>
      </w:r>
      <w:r>
        <w:rPr>
          <w:spacing w:val="-5"/>
          <w:sz w:val="16"/>
        </w:rPr>
        <w:t xml:space="preserve"> </w:t>
      </w:r>
      <w:r>
        <w:rPr>
          <w:sz w:val="16"/>
        </w:rPr>
        <w:t>name</w:t>
      </w:r>
      <w:r>
        <w:rPr>
          <w:spacing w:val="-5"/>
          <w:sz w:val="16"/>
        </w:rPr>
        <w:t xml:space="preserve"> </w:t>
      </w:r>
      <w:r>
        <w:rPr>
          <w:sz w:val="16"/>
        </w:rPr>
        <w:t>"John"</w:t>
      </w:r>
      <w:r>
        <w:rPr>
          <w:spacing w:val="-6"/>
          <w:sz w:val="16"/>
        </w:rPr>
        <w:t xml:space="preserve"> </w:t>
      </w:r>
      <w:r>
        <w:rPr>
          <w:sz w:val="16"/>
        </w:rPr>
        <w:t>appears</w:t>
      </w:r>
      <w:r>
        <w:rPr>
          <w:spacing w:val="-5"/>
          <w:sz w:val="16"/>
        </w:rPr>
        <w:t xml:space="preserve"> </w:t>
      </w:r>
      <w:r>
        <w:rPr>
          <w:sz w:val="16"/>
        </w:rPr>
        <w:t>in</w:t>
      </w:r>
      <w:r>
        <w:rPr>
          <w:spacing w:val="-4"/>
          <w:sz w:val="16"/>
        </w:rPr>
        <w:t xml:space="preserve"> </w:t>
      </w:r>
      <w:r>
        <w:rPr>
          <w:sz w:val="16"/>
        </w:rPr>
        <w:t>cell</w:t>
      </w:r>
      <w:r>
        <w:rPr>
          <w:spacing w:val="-3"/>
          <w:sz w:val="16"/>
        </w:rPr>
        <w:t xml:space="preserve"> </w:t>
      </w:r>
      <w:r>
        <w:rPr>
          <w:spacing w:val="-5"/>
          <w:sz w:val="16"/>
        </w:rPr>
        <w:t>A1.</w:t>
      </w:r>
    </w:p>
    <w:p w:rsidR="00EA2969" w:rsidRDefault="00EA2969">
      <w:pPr>
        <w:pStyle w:val="BodyText"/>
        <w:spacing w:before="98"/>
        <w:rPr>
          <w:sz w:val="16"/>
        </w:rPr>
      </w:pPr>
    </w:p>
    <w:p w:rsidR="00EA2969" w:rsidRDefault="00D457CC">
      <w:pPr>
        <w:spacing w:line="182" w:lineRule="exact"/>
        <w:ind w:left="120"/>
        <w:rPr>
          <w:b/>
          <w:sz w:val="16"/>
        </w:rPr>
      </w:pPr>
      <w:r>
        <w:rPr>
          <w:b/>
          <w:sz w:val="16"/>
        </w:rPr>
        <w:t>Edit</w:t>
      </w:r>
      <w:r>
        <w:rPr>
          <w:b/>
          <w:spacing w:val="-4"/>
          <w:sz w:val="16"/>
        </w:rPr>
        <w:t xml:space="preserve"> </w:t>
      </w:r>
      <w:r>
        <w:rPr>
          <w:b/>
          <w:sz w:val="16"/>
        </w:rPr>
        <w:t>a</w:t>
      </w:r>
      <w:r>
        <w:rPr>
          <w:b/>
          <w:spacing w:val="1"/>
          <w:sz w:val="16"/>
        </w:rPr>
        <w:t xml:space="preserve"> </w:t>
      </w:r>
      <w:r>
        <w:rPr>
          <w:b/>
          <w:spacing w:val="-4"/>
          <w:sz w:val="16"/>
        </w:rPr>
        <w:t>Cell</w:t>
      </w:r>
    </w:p>
    <w:p w:rsidR="00EA2969" w:rsidRDefault="00D457CC">
      <w:pPr>
        <w:spacing w:line="182" w:lineRule="exact"/>
        <w:ind w:left="120"/>
        <w:rPr>
          <w:sz w:val="16"/>
        </w:rPr>
      </w:pPr>
      <w:r>
        <w:rPr>
          <w:sz w:val="16"/>
        </w:rPr>
        <w:t>After</w:t>
      </w:r>
      <w:r>
        <w:rPr>
          <w:spacing w:val="-2"/>
          <w:sz w:val="16"/>
        </w:rPr>
        <w:t xml:space="preserve"> </w:t>
      </w:r>
      <w:r>
        <w:rPr>
          <w:sz w:val="16"/>
        </w:rPr>
        <w:t>you</w:t>
      </w:r>
      <w:r>
        <w:rPr>
          <w:spacing w:val="-2"/>
          <w:sz w:val="16"/>
        </w:rPr>
        <w:t xml:space="preserve"> </w:t>
      </w:r>
      <w:r>
        <w:rPr>
          <w:sz w:val="16"/>
        </w:rPr>
        <w:t>enter</w:t>
      </w:r>
      <w:r>
        <w:rPr>
          <w:spacing w:val="-4"/>
          <w:sz w:val="16"/>
        </w:rPr>
        <w:t xml:space="preserve"> </w:t>
      </w:r>
      <w:r>
        <w:rPr>
          <w:sz w:val="16"/>
        </w:rPr>
        <w:t>data</w:t>
      </w:r>
      <w:r>
        <w:rPr>
          <w:spacing w:val="-5"/>
          <w:sz w:val="16"/>
        </w:rPr>
        <w:t xml:space="preserve"> </w:t>
      </w:r>
      <w:r>
        <w:rPr>
          <w:sz w:val="16"/>
        </w:rPr>
        <w:t>into</w:t>
      </w:r>
      <w:r>
        <w:rPr>
          <w:spacing w:val="-4"/>
          <w:sz w:val="16"/>
        </w:rPr>
        <w:t xml:space="preserve"> </w:t>
      </w:r>
      <w:r>
        <w:rPr>
          <w:sz w:val="16"/>
        </w:rPr>
        <w:t>a</w:t>
      </w:r>
      <w:r>
        <w:rPr>
          <w:spacing w:val="-5"/>
          <w:sz w:val="16"/>
        </w:rPr>
        <w:t xml:space="preserve"> </w:t>
      </w:r>
      <w:r>
        <w:rPr>
          <w:sz w:val="16"/>
        </w:rPr>
        <w:t>cell,</w:t>
      </w:r>
      <w:r>
        <w:rPr>
          <w:spacing w:val="-2"/>
          <w:sz w:val="16"/>
        </w:rPr>
        <w:t xml:space="preserve"> </w:t>
      </w:r>
      <w:r>
        <w:rPr>
          <w:sz w:val="16"/>
        </w:rPr>
        <w:t>you</w:t>
      </w:r>
      <w:r>
        <w:rPr>
          <w:spacing w:val="-3"/>
          <w:sz w:val="16"/>
        </w:rPr>
        <w:t xml:space="preserve"> </w:t>
      </w:r>
      <w:r>
        <w:rPr>
          <w:sz w:val="16"/>
        </w:rPr>
        <w:t>can</w:t>
      </w:r>
      <w:r>
        <w:rPr>
          <w:spacing w:val="-2"/>
          <w:sz w:val="16"/>
        </w:rPr>
        <w:t xml:space="preserve"> </w:t>
      </w:r>
      <w:r>
        <w:rPr>
          <w:sz w:val="16"/>
        </w:rPr>
        <w:t>edit</w:t>
      </w:r>
      <w:r>
        <w:rPr>
          <w:spacing w:val="-4"/>
          <w:sz w:val="16"/>
        </w:rPr>
        <w:t xml:space="preserve"> </w:t>
      </w:r>
      <w:r>
        <w:rPr>
          <w:sz w:val="16"/>
        </w:rPr>
        <w:t>the</w:t>
      </w:r>
      <w:r>
        <w:rPr>
          <w:spacing w:val="-5"/>
          <w:sz w:val="16"/>
        </w:rPr>
        <w:t xml:space="preserve"> </w:t>
      </w:r>
      <w:r>
        <w:rPr>
          <w:sz w:val="16"/>
        </w:rPr>
        <w:t>data</w:t>
      </w:r>
      <w:r>
        <w:rPr>
          <w:spacing w:val="-5"/>
          <w:sz w:val="16"/>
        </w:rPr>
        <w:t xml:space="preserve"> </w:t>
      </w:r>
      <w:r>
        <w:rPr>
          <w:sz w:val="16"/>
        </w:rPr>
        <w:t>by</w:t>
      </w:r>
      <w:r>
        <w:rPr>
          <w:spacing w:val="-6"/>
          <w:sz w:val="16"/>
        </w:rPr>
        <w:t xml:space="preserve"> </w:t>
      </w:r>
      <w:r>
        <w:rPr>
          <w:sz w:val="16"/>
        </w:rPr>
        <w:t>pressing</w:t>
      </w:r>
      <w:r>
        <w:rPr>
          <w:spacing w:val="-4"/>
          <w:sz w:val="16"/>
        </w:rPr>
        <w:t xml:space="preserve"> </w:t>
      </w:r>
      <w:r>
        <w:rPr>
          <w:sz w:val="16"/>
        </w:rPr>
        <w:t>F2</w:t>
      </w:r>
      <w:r>
        <w:rPr>
          <w:spacing w:val="-2"/>
          <w:sz w:val="16"/>
        </w:rPr>
        <w:t xml:space="preserve"> </w:t>
      </w:r>
      <w:r>
        <w:rPr>
          <w:sz w:val="16"/>
        </w:rPr>
        <w:t>while</w:t>
      </w:r>
      <w:r>
        <w:rPr>
          <w:spacing w:val="-5"/>
          <w:sz w:val="16"/>
        </w:rPr>
        <w:t xml:space="preserve"> </w:t>
      </w:r>
      <w:r>
        <w:rPr>
          <w:sz w:val="16"/>
        </w:rPr>
        <w:t>you</w:t>
      </w:r>
      <w:r>
        <w:rPr>
          <w:spacing w:val="-3"/>
          <w:sz w:val="16"/>
        </w:rPr>
        <w:t xml:space="preserve"> </w:t>
      </w:r>
      <w:r>
        <w:rPr>
          <w:sz w:val="16"/>
        </w:rPr>
        <w:t>are</w:t>
      </w:r>
      <w:r>
        <w:rPr>
          <w:spacing w:val="-5"/>
          <w:sz w:val="16"/>
        </w:rPr>
        <w:t xml:space="preserve"> </w:t>
      </w:r>
      <w:r>
        <w:rPr>
          <w:sz w:val="16"/>
        </w:rPr>
        <w:t>in</w:t>
      </w:r>
      <w:r>
        <w:rPr>
          <w:spacing w:val="-4"/>
          <w:sz w:val="16"/>
        </w:rPr>
        <w:t xml:space="preserve"> </w:t>
      </w:r>
      <w:r>
        <w:rPr>
          <w:sz w:val="16"/>
        </w:rPr>
        <w:t>the</w:t>
      </w:r>
      <w:r>
        <w:rPr>
          <w:spacing w:val="-5"/>
          <w:sz w:val="16"/>
        </w:rPr>
        <w:t xml:space="preserve"> </w:t>
      </w:r>
      <w:r>
        <w:rPr>
          <w:sz w:val="16"/>
        </w:rPr>
        <w:t>cell</w:t>
      </w:r>
      <w:r>
        <w:rPr>
          <w:spacing w:val="-2"/>
          <w:sz w:val="16"/>
        </w:rPr>
        <w:t xml:space="preserve"> </w:t>
      </w:r>
      <w:r>
        <w:rPr>
          <w:sz w:val="16"/>
        </w:rPr>
        <w:t>you</w:t>
      </w:r>
      <w:r>
        <w:rPr>
          <w:spacing w:val="-2"/>
          <w:sz w:val="16"/>
        </w:rPr>
        <w:t xml:space="preserve"> </w:t>
      </w:r>
      <w:r>
        <w:rPr>
          <w:sz w:val="16"/>
        </w:rPr>
        <w:t>wish</w:t>
      </w:r>
      <w:r>
        <w:rPr>
          <w:spacing w:val="-2"/>
          <w:sz w:val="16"/>
        </w:rPr>
        <w:t xml:space="preserve"> </w:t>
      </w:r>
      <w:r>
        <w:rPr>
          <w:sz w:val="16"/>
        </w:rPr>
        <w:t>to</w:t>
      </w:r>
      <w:r>
        <w:rPr>
          <w:spacing w:val="-4"/>
          <w:sz w:val="16"/>
        </w:rPr>
        <w:t xml:space="preserve"> </w:t>
      </w:r>
      <w:r>
        <w:rPr>
          <w:spacing w:val="-2"/>
          <w:sz w:val="16"/>
        </w:rPr>
        <w:t>edit.</w:t>
      </w:r>
    </w:p>
    <w:p w:rsidR="00EA2969" w:rsidRDefault="00EA2969">
      <w:pPr>
        <w:pStyle w:val="BodyText"/>
        <w:spacing w:before="124"/>
        <w:rPr>
          <w:sz w:val="16"/>
        </w:rPr>
      </w:pPr>
    </w:p>
    <w:p w:rsidR="00EA2969" w:rsidRDefault="00D457CC">
      <w:pPr>
        <w:ind w:left="5353"/>
        <w:rPr>
          <w:b/>
          <w:i/>
          <w:sz w:val="16"/>
        </w:rPr>
      </w:pPr>
      <w:r>
        <w:rPr>
          <w:noProof/>
        </w:rPr>
        <w:drawing>
          <wp:anchor distT="0" distB="0" distL="0" distR="0" simplePos="0" relativeHeight="251579392" behindDoc="0" locked="0" layoutInCell="1" allowOverlap="1">
            <wp:simplePos x="0" y="0"/>
            <wp:positionH relativeFrom="page">
              <wp:posOffset>1217930</wp:posOffset>
            </wp:positionH>
            <wp:positionV relativeFrom="paragraph">
              <wp:posOffset>-2958</wp:posOffset>
            </wp:positionV>
            <wp:extent cx="1799589" cy="2143124"/>
            <wp:effectExtent l="0" t="0" r="0" b="0"/>
            <wp:wrapNone/>
            <wp:docPr id="159" name="Image 159" descr="Edit Ce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descr="Edit Cell"/>
                    <pic:cNvPicPr/>
                  </pic:nvPicPr>
                  <pic:blipFill>
                    <a:blip r:embed="rId130" cstate="print"/>
                    <a:stretch>
                      <a:fillRect/>
                    </a:stretch>
                  </pic:blipFill>
                  <pic:spPr>
                    <a:xfrm>
                      <a:off x="0" y="0"/>
                      <a:ext cx="1799589" cy="2143124"/>
                    </a:xfrm>
                    <a:prstGeom prst="rect">
                      <a:avLst/>
                    </a:prstGeom>
                  </pic:spPr>
                </pic:pic>
              </a:graphicData>
            </a:graphic>
          </wp:anchor>
        </w:drawing>
      </w:r>
      <w:r>
        <w:rPr>
          <w:b/>
          <w:i/>
          <w:color w:val="4F81BC"/>
          <w:sz w:val="16"/>
        </w:rPr>
        <w:t>Edit</w:t>
      </w:r>
      <w:r>
        <w:rPr>
          <w:b/>
          <w:i/>
          <w:color w:val="4F81BC"/>
          <w:spacing w:val="-2"/>
          <w:sz w:val="16"/>
        </w:rPr>
        <w:t xml:space="preserve"> </w:t>
      </w:r>
      <w:r>
        <w:rPr>
          <w:b/>
          <w:i/>
          <w:color w:val="4F81BC"/>
          <w:sz w:val="16"/>
        </w:rPr>
        <w:t>a</w:t>
      </w:r>
      <w:r>
        <w:rPr>
          <w:b/>
          <w:i/>
          <w:color w:val="4F81BC"/>
          <w:spacing w:val="-2"/>
          <w:sz w:val="16"/>
        </w:rPr>
        <w:t xml:space="preserve"> </w:t>
      </w:r>
      <w:r>
        <w:rPr>
          <w:b/>
          <w:i/>
          <w:color w:val="4F81BC"/>
          <w:spacing w:val="-4"/>
          <w:sz w:val="16"/>
        </w:rPr>
        <w:t>Cell</w:t>
      </w:r>
    </w:p>
    <w:p w:rsidR="00EA2969" w:rsidRDefault="00EA2969">
      <w:pPr>
        <w:pStyle w:val="BodyText"/>
        <w:spacing w:before="114"/>
        <w:rPr>
          <w:b/>
          <w:i/>
          <w:sz w:val="16"/>
        </w:rPr>
      </w:pPr>
    </w:p>
    <w:p w:rsidR="00EA2969" w:rsidRDefault="00D457CC">
      <w:pPr>
        <w:ind w:left="5353"/>
        <w:rPr>
          <w:sz w:val="16"/>
        </w:rPr>
      </w:pPr>
      <w:r>
        <w:rPr>
          <w:sz w:val="16"/>
        </w:rPr>
        <w:t>Change</w:t>
      </w:r>
      <w:r>
        <w:rPr>
          <w:spacing w:val="-5"/>
          <w:sz w:val="16"/>
        </w:rPr>
        <w:t xml:space="preserve"> </w:t>
      </w:r>
      <w:r>
        <w:rPr>
          <w:sz w:val="16"/>
        </w:rPr>
        <w:t>"John"</w:t>
      </w:r>
      <w:r>
        <w:rPr>
          <w:spacing w:val="-4"/>
          <w:sz w:val="16"/>
        </w:rPr>
        <w:t xml:space="preserve"> </w:t>
      </w:r>
      <w:r>
        <w:rPr>
          <w:sz w:val="16"/>
        </w:rPr>
        <w:t>to</w:t>
      </w:r>
      <w:r>
        <w:rPr>
          <w:spacing w:val="-4"/>
          <w:sz w:val="16"/>
        </w:rPr>
        <w:t xml:space="preserve"> </w:t>
      </w:r>
      <w:r>
        <w:rPr>
          <w:spacing w:val="-2"/>
          <w:sz w:val="16"/>
        </w:rPr>
        <w:t>"Jones."</w:t>
      </w:r>
    </w:p>
    <w:p w:rsidR="00EA2969" w:rsidRDefault="00EA2969">
      <w:pPr>
        <w:pStyle w:val="BodyText"/>
        <w:spacing w:before="118"/>
        <w:rPr>
          <w:sz w:val="16"/>
        </w:rPr>
      </w:pPr>
    </w:p>
    <w:p w:rsidR="00EA2969" w:rsidRDefault="00D457CC">
      <w:pPr>
        <w:pStyle w:val="ListParagraph"/>
        <w:numPr>
          <w:ilvl w:val="2"/>
          <w:numId w:val="56"/>
        </w:numPr>
        <w:tabs>
          <w:tab w:val="left" w:pos="6073"/>
        </w:tabs>
        <w:spacing w:line="183" w:lineRule="exact"/>
        <w:jc w:val="left"/>
        <w:rPr>
          <w:sz w:val="16"/>
        </w:rPr>
      </w:pPr>
      <w:r>
        <w:rPr>
          <w:sz w:val="16"/>
        </w:rPr>
        <w:t>Move</w:t>
      </w:r>
      <w:r>
        <w:rPr>
          <w:spacing w:val="-7"/>
          <w:sz w:val="16"/>
        </w:rPr>
        <w:t xml:space="preserve"> </w:t>
      </w:r>
      <w:r>
        <w:rPr>
          <w:sz w:val="16"/>
        </w:rPr>
        <w:t>to</w:t>
      </w:r>
      <w:r>
        <w:rPr>
          <w:spacing w:val="-4"/>
          <w:sz w:val="16"/>
        </w:rPr>
        <w:t xml:space="preserve"> </w:t>
      </w:r>
      <w:r>
        <w:rPr>
          <w:sz w:val="16"/>
        </w:rPr>
        <w:t>cell</w:t>
      </w:r>
      <w:r>
        <w:rPr>
          <w:spacing w:val="-1"/>
          <w:sz w:val="16"/>
        </w:rPr>
        <w:t xml:space="preserve"> </w:t>
      </w:r>
      <w:r>
        <w:rPr>
          <w:spacing w:val="-5"/>
          <w:sz w:val="16"/>
        </w:rPr>
        <w:t>A1.</w:t>
      </w:r>
    </w:p>
    <w:p w:rsidR="00EA2969" w:rsidRDefault="00D457CC">
      <w:pPr>
        <w:pStyle w:val="ListParagraph"/>
        <w:numPr>
          <w:ilvl w:val="2"/>
          <w:numId w:val="56"/>
        </w:numPr>
        <w:tabs>
          <w:tab w:val="left" w:pos="6073"/>
        </w:tabs>
        <w:spacing w:line="183" w:lineRule="exact"/>
        <w:jc w:val="left"/>
        <w:rPr>
          <w:sz w:val="16"/>
        </w:rPr>
      </w:pPr>
      <w:r>
        <w:rPr>
          <w:sz w:val="16"/>
        </w:rPr>
        <w:t>Press</w:t>
      </w:r>
      <w:r>
        <w:rPr>
          <w:spacing w:val="-2"/>
          <w:sz w:val="16"/>
        </w:rPr>
        <w:t xml:space="preserve"> </w:t>
      </w:r>
      <w:r>
        <w:rPr>
          <w:spacing w:val="-5"/>
          <w:sz w:val="16"/>
        </w:rPr>
        <w:t>F2.</w:t>
      </w:r>
    </w:p>
    <w:p w:rsidR="00EA2969" w:rsidRDefault="00D457CC">
      <w:pPr>
        <w:pStyle w:val="ListParagraph"/>
        <w:numPr>
          <w:ilvl w:val="2"/>
          <w:numId w:val="56"/>
        </w:numPr>
        <w:tabs>
          <w:tab w:val="left" w:pos="6073"/>
        </w:tabs>
        <w:spacing w:before="1" w:line="183" w:lineRule="exact"/>
        <w:jc w:val="left"/>
        <w:rPr>
          <w:sz w:val="16"/>
        </w:rPr>
      </w:pPr>
      <w:r>
        <w:rPr>
          <w:sz w:val="16"/>
        </w:rPr>
        <w:t>Use</w:t>
      </w:r>
      <w:r>
        <w:rPr>
          <w:spacing w:val="-5"/>
          <w:sz w:val="16"/>
        </w:rPr>
        <w:t xml:space="preserve"> </w:t>
      </w:r>
      <w:r>
        <w:rPr>
          <w:sz w:val="16"/>
        </w:rPr>
        <w:t>the</w:t>
      </w:r>
      <w:r>
        <w:rPr>
          <w:spacing w:val="-4"/>
          <w:sz w:val="16"/>
        </w:rPr>
        <w:t xml:space="preserve"> </w:t>
      </w:r>
      <w:r>
        <w:rPr>
          <w:sz w:val="16"/>
        </w:rPr>
        <w:t>Backspace</w:t>
      </w:r>
      <w:r>
        <w:rPr>
          <w:spacing w:val="-4"/>
          <w:sz w:val="16"/>
        </w:rPr>
        <w:t xml:space="preserve"> </w:t>
      </w:r>
      <w:r>
        <w:rPr>
          <w:sz w:val="16"/>
        </w:rPr>
        <w:t>key</w:t>
      </w:r>
      <w:r>
        <w:rPr>
          <w:spacing w:val="-5"/>
          <w:sz w:val="16"/>
        </w:rPr>
        <w:t xml:space="preserve"> </w:t>
      </w:r>
      <w:r>
        <w:rPr>
          <w:sz w:val="16"/>
        </w:rPr>
        <w:t>to</w:t>
      </w:r>
      <w:r>
        <w:rPr>
          <w:spacing w:val="-3"/>
          <w:sz w:val="16"/>
        </w:rPr>
        <w:t xml:space="preserve"> </w:t>
      </w:r>
      <w:r>
        <w:rPr>
          <w:sz w:val="16"/>
        </w:rPr>
        <w:t>delete</w:t>
      </w:r>
      <w:r>
        <w:rPr>
          <w:spacing w:val="-5"/>
          <w:sz w:val="16"/>
        </w:rPr>
        <w:t xml:space="preserve"> </w:t>
      </w:r>
      <w:r>
        <w:rPr>
          <w:sz w:val="16"/>
        </w:rPr>
        <w:t>the</w:t>
      </w:r>
      <w:r>
        <w:rPr>
          <w:spacing w:val="-4"/>
          <w:sz w:val="16"/>
        </w:rPr>
        <w:t xml:space="preserve"> </w:t>
      </w:r>
      <w:r>
        <w:rPr>
          <w:sz w:val="16"/>
        </w:rPr>
        <w:t>"n"</w:t>
      </w:r>
      <w:r>
        <w:rPr>
          <w:spacing w:val="-3"/>
          <w:sz w:val="16"/>
        </w:rPr>
        <w:t xml:space="preserve"> </w:t>
      </w:r>
      <w:r>
        <w:rPr>
          <w:sz w:val="16"/>
        </w:rPr>
        <w:t>and</w:t>
      </w:r>
      <w:r>
        <w:rPr>
          <w:spacing w:val="-1"/>
          <w:sz w:val="16"/>
        </w:rPr>
        <w:t xml:space="preserve"> </w:t>
      </w:r>
      <w:r>
        <w:rPr>
          <w:sz w:val="16"/>
        </w:rPr>
        <w:t>the</w:t>
      </w:r>
      <w:r>
        <w:rPr>
          <w:spacing w:val="-4"/>
          <w:sz w:val="16"/>
        </w:rPr>
        <w:t xml:space="preserve"> "h."</w:t>
      </w:r>
    </w:p>
    <w:p w:rsidR="00EA2969" w:rsidRDefault="00D457CC">
      <w:pPr>
        <w:pStyle w:val="ListParagraph"/>
        <w:numPr>
          <w:ilvl w:val="2"/>
          <w:numId w:val="56"/>
        </w:numPr>
        <w:tabs>
          <w:tab w:val="left" w:pos="6073"/>
        </w:tabs>
        <w:spacing w:line="183" w:lineRule="exact"/>
        <w:jc w:val="left"/>
        <w:rPr>
          <w:sz w:val="16"/>
        </w:rPr>
      </w:pPr>
      <w:r>
        <w:rPr>
          <w:sz w:val="16"/>
        </w:rPr>
        <w:t>Type</w:t>
      </w:r>
      <w:r>
        <w:rPr>
          <w:spacing w:val="-5"/>
          <w:sz w:val="16"/>
        </w:rPr>
        <w:t xml:space="preserve"> </w:t>
      </w:r>
      <w:r>
        <w:rPr>
          <w:b/>
          <w:spacing w:val="-4"/>
          <w:sz w:val="16"/>
        </w:rPr>
        <w:t>nes</w:t>
      </w:r>
      <w:r>
        <w:rPr>
          <w:spacing w:val="-4"/>
          <w:sz w:val="16"/>
        </w:rPr>
        <w:t>.</w:t>
      </w: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spacing w:before="124"/>
        <w:rPr>
          <w:sz w:val="16"/>
        </w:rPr>
      </w:pPr>
    </w:p>
    <w:p w:rsidR="00EA2969" w:rsidRDefault="00D457CC">
      <w:pPr>
        <w:pStyle w:val="ListParagraph"/>
        <w:numPr>
          <w:ilvl w:val="2"/>
          <w:numId w:val="56"/>
        </w:numPr>
        <w:tabs>
          <w:tab w:val="left" w:pos="840"/>
        </w:tabs>
        <w:ind w:left="840"/>
        <w:jc w:val="left"/>
        <w:rPr>
          <w:sz w:val="16"/>
        </w:rPr>
      </w:pPr>
      <w:r>
        <w:rPr>
          <w:sz w:val="16"/>
        </w:rPr>
        <w:t>Press</w:t>
      </w:r>
      <w:r>
        <w:rPr>
          <w:spacing w:val="-6"/>
          <w:sz w:val="16"/>
        </w:rPr>
        <w:t xml:space="preserve"> </w:t>
      </w:r>
      <w:r>
        <w:rPr>
          <w:spacing w:val="-2"/>
          <w:sz w:val="16"/>
        </w:rPr>
        <w:t>Enter.</w:t>
      </w:r>
    </w:p>
    <w:p w:rsidR="00EA2969" w:rsidRDefault="00EA2969">
      <w:pPr>
        <w:pStyle w:val="BodyText"/>
        <w:rPr>
          <w:sz w:val="16"/>
        </w:rPr>
      </w:pPr>
    </w:p>
    <w:p w:rsidR="00EA2969" w:rsidRDefault="00EA2969">
      <w:pPr>
        <w:pStyle w:val="BodyText"/>
        <w:spacing w:before="120"/>
        <w:rPr>
          <w:sz w:val="16"/>
        </w:rPr>
      </w:pPr>
    </w:p>
    <w:p w:rsidR="00EA2969" w:rsidRDefault="00D457CC">
      <w:pPr>
        <w:ind w:left="120"/>
        <w:rPr>
          <w:b/>
          <w:i/>
          <w:sz w:val="16"/>
        </w:rPr>
      </w:pPr>
      <w:r>
        <w:rPr>
          <w:b/>
          <w:i/>
          <w:color w:val="4F81BC"/>
          <w:sz w:val="16"/>
        </w:rPr>
        <w:t>Alternate</w:t>
      </w:r>
      <w:r>
        <w:rPr>
          <w:b/>
          <w:i/>
          <w:color w:val="4F81BC"/>
          <w:spacing w:val="-6"/>
          <w:sz w:val="16"/>
        </w:rPr>
        <w:t xml:space="preserve"> </w:t>
      </w:r>
      <w:r>
        <w:rPr>
          <w:b/>
          <w:i/>
          <w:color w:val="4F81BC"/>
          <w:sz w:val="16"/>
        </w:rPr>
        <w:t>Method:</w:t>
      </w:r>
      <w:r>
        <w:rPr>
          <w:b/>
          <w:i/>
          <w:color w:val="4F81BC"/>
          <w:spacing w:val="-5"/>
          <w:sz w:val="16"/>
        </w:rPr>
        <w:t xml:space="preserve"> </w:t>
      </w:r>
      <w:r>
        <w:rPr>
          <w:b/>
          <w:i/>
          <w:color w:val="4F81BC"/>
          <w:sz w:val="16"/>
        </w:rPr>
        <w:t>Editing</w:t>
      </w:r>
      <w:r>
        <w:rPr>
          <w:b/>
          <w:i/>
          <w:color w:val="4F81BC"/>
          <w:spacing w:val="-5"/>
          <w:sz w:val="16"/>
        </w:rPr>
        <w:t xml:space="preserve"> </w:t>
      </w:r>
      <w:r>
        <w:rPr>
          <w:b/>
          <w:i/>
          <w:color w:val="4F81BC"/>
          <w:sz w:val="16"/>
        </w:rPr>
        <w:t>a</w:t>
      </w:r>
      <w:r>
        <w:rPr>
          <w:b/>
          <w:i/>
          <w:color w:val="4F81BC"/>
          <w:spacing w:val="-6"/>
          <w:sz w:val="16"/>
        </w:rPr>
        <w:t xml:space="preserve"> </w:t>
      </w:r>
      <w:r>
        <w:rPr>
          <w:b/>
          <w:i/>
          <w:color w:val="4F81BC"/>
          <w:sz w:val="16"/>
        </w:rPr>
        <w:t>Cell</w:t>
      </w:r>
      <w:r>
        <w:rPr>
          <w:b/>
          <w:i/>
          <w:color w:val="4F81BC"/>
          <w:spacing w:val="-5"/>
          <w:sz w:val="16"/>
        </w:rPr>
        <w:t xml:space="preserve"> </w:t>
      </w:r>
      <w:r>
        <w:rPr>
          <w:b/>
          <w:i/>
          <w:color w:val="4F81BC"/>
          <w:sz w:val="16"/>
        </w:rPr>
        <w:t>by</w:t>
      </w:r>
      <w:r>
        <w:rPr>
          <w:b/>
          <w:i/>
          <w:color w:val="4F81BC"/>
          <w:spacing w:val="-5"/>
          <w:sz w:val="16"/>
        </w:rPr>
        <w:t xml:space="preserve"> </w:t>
      </w:r>
      <w:r>
        <w:rPr>
          <w:b/>
          <w:i/>
          <w:color w:val="4F81BC"/>
          <w:sz w:val="16"/>
        </w:rPr>
        <w:t>Using</w:t>
      </w:r>
      <w:r>
        <w:rPr>
          <w:b/>
          <w:i/>
          <w:color w:val="4F81BC"/>
          <w:spacing w:val="-6"/>
          <w:sz w:val="16"/>
        </w:rPr>
        <w:t xml:space="preserve"> </w:t>
      </w:r>
      <w:r>
        <w:rPr>
          <w:b/>
          <w:i/>
          <w:color w:val="4F81BC"/>
          <w:sz w:val="16"/>
        </w:rPr>
        <w:t>the</w:t>
      </w:r>
      <w:r>
        <w:rPr>
          <w:b/>
          <w:i/>
          <w:color w:val="4F81BC"/>
          <w:spacing w:val="-5"/>
          <w:sz w:val="16"/>
        </w:rPr>
        <w:t xml:space="preserve"> </w:t>
      </w:r>
      <w:r>
        <w:rPr>
          <w:b/>
          <w:i/>
          <w:color w:val="4F81BC"/>
          <w:sz w:val="16"/>
        </w:rPr>
        <w:t>Formula</w:t>
      </w:r>
      <w:r>
        <w:rPr>
          <w:b/>
          <w:i/>
          <w:color w:val="4F81BC"/>
          <w:spacing w:val="-5"/>
          <w:sz w:val="16"/>
        </w:rPr>
        <w:t xml:space="preserve"> Bar</w:t>
      </w:r>
    </w:p>
    <w:p w:rsidR="00EA2969" w:rsidRDefault="00EA2969">
      <w:pPr>
        <w:pStyle w:val="BodyText"/>
        <w:spacing w:before="114"/>
        <w:rPr>
          <w:b/>
          <w:i/>
          <w:sz w:val="16"/>
        </w:rPr>
      </w:pPr>
    </w:p>
    <w:p w:rsidR="00EA2969" w:rsidRDefault="00D457CC">
      <w:pPr>
        <w:spacing w:before="1"/>
        <w:ind w:left="120"/>
        <w:rPr>
          <w:sz w:val="16"/>
        </w:rPr>
      </w:pPr>
      <w:r>
        <w:rPr>
          <w:sz w:val="16"/>
        </w:rPr>
        <w:t>You</w:t>
      </w:r>
      <w:r>
        <w:rPr>
          <w:spacing w:val="-5"/>
          <w:sz w:val="16"/>
        </w:rPr>
        <w:t xml:space="preserve"> </w:t>
      </w:r>
      <w:r>
        <w:rPr>
          <w:sz w:val="16"/>
        </w:rPr>
        <w:t>can</w:t>
      </w:r>
      <w:r>
        <w:rPr>
          <w:spacing w:val="-4"/>
          <w:sz w:val="16"/>
        </w:rPr>
        <w:t xml:space="preserve"> </w:t>
      </w:r>
      <w:r>
        <w:rPr>
          <w:sz w:val="16"/>
        </w:rPr>
        <w:t>also</w:t>
      </w:r>
      <w:r>
        <w:rPr>
          <w:spacing w:val="-4"/>
          <w:sz w:val="16"/>
        </w:rPr>
        <w:t xml:space="preserve"> </w:t>
      </w:r>
      <w:r>
        <w:rPr>
          <w:sz w:val="16"/>
        </w:rPr>
        <w:t>edit</w:t>
      </w:r>
      <w:r>
        <w:rPr>
          <w:spacing w:val="-4"/>
          <w:sz w:val="16"/>
        </w:rPr>
        <w:t xml:space="preserve"> </w:t>
      </w:r>
      <w:r>
        <w:rPr>
          <w:sz w:val="16"/>
        </w:rPr>
        <w:t>the</w:t>
      </w:r>
      <w:r>
        <w:rPr>
          <w:spacing w:val="-5"/>
          <w:sz w:val="16"/>
        </w:rPr>
        <w:t xml:space="preserve"> </w:t>
      </w:r>
      <w:r>
        <w:rPr>
          <w:sz w:val="16"/>
        </w:rPr>
        <w:t>cell</w:t>
      </w:r>
      <w:r>
        <w:rPr>
          <w:spacing w:val="-4"/>
          <w:sz w:val="16"/>
        </w:rPr>
        <w:t xml:space="preserve"> </w:t>
      </w:r>
      <w:r>
        <w:rPr>
          <w:sz w:val="16"/>
        </w:rPr>
        <w:t>by</w:t>
      </w:r>
      <w:r>
        <w:rPr>
          <w:spacing w:val="-6"/>
          <w:sz w:val="16"/>
        </w:rPr>
        <w:t xml:space="preserve"> </w:t>
      </w:r>
      <w:r>
        <w:rPr>
          <w:sz w:val="16"/>
        </w:rPr>
        <w:t>using</w:t>
      </w:r>
      <w:r>
        <w:rPr>
          <w:spacing w:val="-6"/>
          <w:sz w:val="16"/>
        </w:rPr>
        <w:t xml:space="preserve"> </w:t>
      </w:r>
      <w:r>
        <w:rPr>
          <w:sz w:val="16"/>
        </w:rPr>
        <w:t>the</w:t>
      </w:r>
      <w:r>
        <w:rPr>
          <w:spacing w:val="-7"/>
          <w:sz w:val="16"/>
        </w:rPr>
        <w:t xml:space="preserve"> </w:t>
      </w:r>
      <w:r>
        <w:rPr>
          <w:sz w:val="16"/>
        </w:rPr>
        <w:t>Formula</w:t>
      </w:r>
      <w:r>
        <w:rPr>
          <w:spacing w:val="-2"/>
          <w:sz w:val="16"/>
        </w:rPr>
        <w:t xml:space="preserve"> </w:t>
      </w:r>
      <w:r>
        <w:rPr>
          <w:sz w:val="16"/>
        </w:rPr>
        <w:t>bar.</w:t>
      </w:r>
      <w:r>
        <w:rPr>
          <w:spacing w:val="-2"/>
          <w:sz w:val="16"/>
        </w:rPr>
        <w:t xml:space="preserve"> </w:t>
      </w:r>
      <w:r>
        <w:rPr>
          <w:sz w:val="16"/>
        </w:rPr>
        <w:t>You</w:t>
      </w:r>
      <w:r>
        <w:rPr>
          <w:spacing w:val="-4"/>
          <w:sz w:val="16"/>
        </w:rPr>
        <w:t xml:space="preserve"> </w:t>
      </w:r>
      <w:r>
        <w:rPr>
          <w:sz w:val="16"/>
        </w:rPr>
        <w:t>change</w:t>
      </w:r>
      <w:r>
        <w:rPr>
          <w:spacing w:val="-5"/>
          <w:sz w:val="16"/>
        </w:rPr>
        <w:t xml:space="preserve"> </w:t>
      </w:r>
      <w:r>
        <w:rPr>
          <w:sz w:val="16"/>
        </w:rPr>
        <w:t>"Jones"</w:t>
      </w:r>
      <w:r>
        <w:rPr>
          <w:spacing w:val="-4"/>
          <w:sz w:val="16"/>
        </w:rPr>
        <w:t xml:space="preserve"> </w:t>
      </w:r>
      <w:r>
        <w:rPr>
          <w:sz w:val="16"/>
        </w:rPr>
        <w:t>to</w:t>
      </w:r>
      <w:r>
        <w:rPr>
          <w:spacing w:val="-6"/>
          <w:sz w:val="16"/>
        </w:rPr>
        <w:t xml:space="preserve"> </w:t>
      </w:r>
      <w:r>
        <w:rPr>
          <w:sz w:val="16"/>
        </w:rPr>
        <w:t>"Joker"</w:t>
      </w:r>
      <w:r>
        <w:rPr>
          <w:spacing w:val="-4"/>
          <w:sz w:val="16"/>
        </w:rPr>
        <w:t xml:space="preserve"> </w:t>
      </w:r>
      <w:r>
        <w:rPr>
          <w:sz w:val="16"/>
        </w:rPr>
        <w:t>in</w:t>
      </w:r>
      <w:r>
        <w:rPr>
          <w:spacing w:val="-2"/>
          <w:sz w:val="16"/>
        </w:rPr>
        <w:t xml:space="preserve"> </w:t>
      </w:r>
      <w:r>
        <w:rPr>
          <w:sz w:val="16"/>
        </w:rPr>
        <w:t>the</w:t>
      </w:r>
      <w:r>
        <w:rPr>
          <w:spacing w:val="-5"/>
          <w:sz w:val="16"/>
        </w:rPr>
        <w:t xml:space="preserve"> </w:t>
      </w:r>
      <w:r>
        <w:rPr>
          <w:sz w:val="16"/>
        </w:rPr>
        <w:t>following</w:t>
      </w:r>
      <w:r>
        <w:rPr>
          <w:spacing w:val="-4"/>
          <w:sz w:val="16"/>
        </w:rPr>
        <w:t xml:space="preserve"> </w:t>
      </w:r>
      <w:r>
        <w:rPr>
          <w:spacing w:val="-2"/>
          <w:sz w:val="16"/>
        </w:rPr>
        <w:t>exercise.</w:t>
      </w:r>
    </w:p>
    <w:p w:rsidR="00EA2969" w:rsidRDefault="00EA2969">
      <w:pPr>
        <w:pStyle w:val="BodyText"/>
        <w:spacing w:before="116"/>
        <w:rPr>
          <w:sz w:val="16"/>
        </w:rPr>
      </w:pPr>
    </w:p>
    <w:p w:rsidR="00EA2969" w:rsidRDefault="00D457CC">
      <w:pPr>
        <w:pStyle w:val="ListParagraph"/>
        <w:numPr>
          <w:ilvl w:val="3"/>
          <w:numId w:val="56"/>
        </w:numPr>
        <w:tabs>
          <w:tab w:val="left" w:pos="6073"/>
        </w:tabs>
        <w:spacing w:line="183" w:lineRule="exact"/>
        <w:rPr>
          <w:sz w:val="16"/>
        </w:rPr>
      </w:pPr>
      <w:r>
        <w:rPr>
          <w:noProof/>
        </w:rPr>
        <w:drawing>
          <wp:anchor distT="0" distB="0" distL="0" distR="0" simplePos="0" relativeHeight="251580416" behindDoc="0" locked="0" layoutInCell="1" allowOverlap="1">
            <wp:simplePos x="0" y="0"/>
            <wp:positionH relativeFrom="page">
              <wp:posOffset>685800</wp:posOffset>
            </wp:positionH>
            <wp:positionV relativeFrom="paragraph">
              <wp:posOffset>1206</wp:posOffset>
            </wp:positionV>
            <wp:extent cx="3191510" cy="2133600"/>
            <wp:effectExtent l="0" t="0" r="0" b="0"/>
            <wp:wrapNone/>
            <wp:docPr id="160" name="Image 160" descr="Formula Ba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descr="Formula Bar 1"/>
                    <pic:cNvPicPr/>
                  </pic:nvPicPr>
                  <pic:blipFill>
                    <a:blip r:embed="rId131" cstate="print"/>
                    <a:stretch>
                      <a:fillRect/>
                    </a:stretch>
                  </pic:blipFill>
                  <pic:spPr>
                    <a:xfrm>
                      <a:off x="0" y="0"/>
                      <a:ext cx="3191510" cy="2133600"/>
                    </a:xfrm>
                    <a:prstGeom prst="rect">
                      <a:avLst/>
                    </a:prstGeom>
                  </pic:spPr>
                </pic:pic>
              </a:graphicData>
            </a:graphic>
          </wp:anchor>
        </w:drawing>
      </w:r>
      <w:r>
        <w:rPr>
          <w:sz w:val="16"/>
        </w:rPr>
        <w:t>Move</w:t>
      </w:r>
      <w:r>
        <w:rPr>
          <w:spacing w:val="-5"/>
          <w:sz w:val="16"/>
        </w:rPr>
        <w:t xml:space="preserve"> </w:t>
      </w:r>
      <w:r>
        <w:rPr>
          <w:sz w:val="16"/>
        </w:rPr>
        <w:t>the</w:t>
      </w:r>
      <w:r>
        <w:rPr>
          <w:spacing w:val="-5"/>
          <w:sz w:val="16"/>
        </w:rPr>
        <w:t xml:space="preserve"> </w:t>
      </w:r>
      <w:r>
        <w:rPr>
          <w:sz w:val="16"/>
        </w:rPr>
        <w:t>cursor</w:t>
      </w:r>
      <w:r>
        <w:rPr>
          <w:spacing w:val="-3"/>
          <w:sz w:val="16"/>
        </w:rPr>
        <w:t xml:space="preserve"> </w:t>
      </w:r>
      <w:r>
        <w:rPr>
          <w:sz w:val="16"/>
        </w:rPr>
        <w:t>to</w:t>
      </w:r>
      <w:r>
        <w:rPr>
          <w:spacing w:val="-4"/>
          <w:sz w:val="16"/>
        </w:rPr>
        <w:t xml:space="preserve"> </w:t>
      </w:r>
      <w:r>
        <w:rPr>
          <w:sz w:val="16"/>
        </w:rPr>
        <w:t>cell</w:t>
      </w:r>
      <w:r>
        <w:rPr>
          <w:spacing w:val="-3"/>
          <w:sz w:val="16"/>
        </w:rPr>
        <w:t xml:space="preserve"> </w:t>
      </w:r>
      <w:r>
        <w:rPr>
          <w:spacing w:val="-5"/>
          <w:sz w:val="16"/>
        </w:rPr>
        <w:t>A1.</w:t>
      </w:r>
    </w:p>
    <w:p w:rsidR="00EA2969" w:rsidRDefault="00D457CC">
      <w:pPr>
        <w:pStyle w:val="ListParagraph"/>
        <w:numPr>
          <w:ilvl w:val="3"/>
          <w:numId w:val="56"/>
        </w:numPr>
        <w:tabs>
          <w:tab w:val="left" w:pos="6073"/>
        </w:tabs>
        <w:spacing w:line="183" w:lineRule="exact"/>
        <w:rPr>
          <w:sz w:val="16"/>
        </w:rPr>
      </w:pPr>
      <w:r>
        <w:rPr>
          <w:sz w:val="16"/>
        </w:rPr>
        <w:t>Click</w:t>
      </w:r>
      <w:r>
        <w:rPr>
          <w:spacing w:val="-3"/>
          <w:sz w:val="16"/>
        </w:rPr>
        <w:t xml:space="preserve"> </w:t>
      </w:r>
      <w:r>
        <w:rPr>
          <w:sz w:val="16"/>
        </w:rPr>
        <w:t>in</w:t>
      </w:r>
      <w:r>
        <w:rPr>
          <w:spacing w:val="-5"/>
          <w:sz w:val="16"/>
        </w:rPr>
        <w:t xml:space="preserve"> </w:t>
      </w:r>
      <w:r>
        <w:rPr>
          <w:sz w:val="16"/>
        </w:rPr>
        <w:t>the</w:t>
      </w:r>
      <w:r>
        <w:rPr>
          <w:spacing w:val="-5"/>
          <w:sz w:val="16"/>
        </w:rPr>
        <w:t xml:space="preserve"> </w:t>
      </w:r>
      <w:r>
        <w:rPr>
          <w:sz w:val="16"/>
        </w:rPr>
        <w:t>formula</w:t>
      </w:r>
      <w:r>
        <w:rPr>
          <w:spacing w:val="-3"/>
          <w:sz w:val="16"/>
        </w:rPr>
        <w:t xml:space="preserve"> </w:t>
      </w:r>
      <w:r>
        <w:rPr>
          <w:sz w:val="16"/>
        </w:rPr>
        <w:t>area</w:t>
      </w:r>
      <w:r>
        <w:rPr>
          <w:spacing w:val="-3"/>
          <w:sz w:val="16"/>
        </w:rPr>
        <w:t xml:space="preserve"> </w:t>
      </w:r>
      <w:r>
        <w:rPr>
          <w:sz w:val="16"/>
        </w:rPr>
        <w:t>of</w:t>
      </w:r>
      <w:r>
        <w:rPr>
          <w:spacing w:val="-4"/>
          <w:sz w:val="16"/>
        </w:rPr>
        <w:t xml:space="preserve"> </w:t>
      </w:r>
      <w:r>
        <w:rPr>
          <w:sz w:val="16"/>
        </w:rPr>
        <w:t>the</w:t>
      </w:r>
      <w:r>
        <w:rPr>
          <w:spacing w:val="-6"/>
          <w:sz w:val="16"/>
        </w:rPr>
        <w:t xml:space="preserve"> </w:t>
      </w:r>
      <w:r>
        <w:rPr>
          <w:sz w:val="16"/>
        </w:rPr>
        <w:t>Formula</w:t>
      </w:r>
      <w:r>
        <w:rPr>
          <w:spacing w:val="-5"/>
          <w:sz w:val="16"/>
        </w:rPr>
        <w:t xml:space="preserve"> </w:t>
      </w:r>
      <w:r>
        <w:rPr>
          <w:spacing w:val="-4"/>
          <w:sz w:val="16"/>
        </w:rPr>
        <w:t>bar.</w:t>
      </w:r>
    </w:p>
    <w:p w:rsidR="00EA2969" w:rsidRDefault="00EA2969">
      <w:pPr>
        <w:spacing w:line="183" w:lineRule="exact"/>
        <w:rPr>
          <w:sz w:val="16"/>
        </w:rPr>
        <w:sectPr w:rsidR="00EA2969">
          <w:pgSz w:w="11910" w:h="16850"/>
          <w:pgMar w:top="1120" w:right="0" w:bottom="280" w:left="960" w:header="720" w:footer="720" w:gutter="0"/>
          <w:cols w:space="720"/>
        </w:sectPr>
      </w:pPr>
    </w:p>
    <w:p w:rsidR="00EA2969" w:rsidRDefault="00EA2969">
      <w:pPr>
        <w:pStyle w:val="BodyText"/>
        <w:spacing w:before="4"/>
        <w:rPr>
          <w:sz w:val="7"/>
        </w:rPr>
      </w:pPr>
    </w:p>
    <w:p w:rsidR="00EA2969" w:rsidRDefault="00D457CC">
      <w:pPr>
        <w:pStyle w:val="BodyText"/>
        <w:ind w:left="120"/>
      </w:pPr>
      <w:r>
        <w:rPr>
          <w:noProof/>
        </w:rPr>
        <w:drawing>
          <wp:inline distT="0" distB="0" distL="0" distR="0">
            <wp:extent cx="3410585" cy="2295525"/>
            <wp:effectExtent l="0" t="0" r="0" b="0"/>
            <wp:docPr id="161" name="Image 161" descr="Formula B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descr="Formula Bar"/>
                    <pic:cNvPicPr/>
                  </pic:nvPicPr>
                  <pic:blipFill>
                    <a:blip r:embed="rId132" cstate="print"/>
                    <a:stretch>
                      <a:fillRect/>
                    </a:stretch>
                  </pic:blipFill>
                  <pic:spPr>
                    <a:xfrm>
                      <a:off x="0" y="0"/>
                      <a:ext cx="3410585" cy="2295525"/>
                    </a:xfrm>
                    <a:prstGeom prst="rect">
                      <a:avLst/>
                    </a:prstGeom>
                  </pic:spPr>
                </pic:pic>
              </a:graphicData>
            </a:graphic>
          </wp:inline>
        </w:drawing>
      </w:r>
    </w:p>
    <w:p w:rsidR="00EA2969" w:rsidRDefault="00EA2969">
      <w:pPr>
        <w:pStyle w:val="BodyText"/>
        <w:rPr>
          <w:sz w:val="16"/>
        </w:rPr>
      </w:pPr>
    </w:p>
    <w:p w:rsidR="00EA2969" w:rsidRDefault="00EA2969">
      <w:pPr>
        <w:pStyle w:val="BodyText"/>
        <w:spacing w:before="133"/>
        <w:rPr>
          <w:sz w:val="16"/>
        </w:rPr>
      </w:pPr>
    </w:p>
    <w:p w:rsidR="00EA2969" w:rsidRDefault="00D457CC">
      <w:pPr>
        <w:spacing w:before="1"/>
        <w:ind w:left="1361"/>
        <w:rPr>
          <w:b/>
          <w:i/>
          <w:sz w:val="16"/>
        </w:rPr>
      </w:pPr>
      <w:r>
        <w:rPr>
          <w:b/>
          <w:i/>
          <w:color w:val="4F81BC"/>
          <w:sz w:val="16"/>
        </w:rPr>
        <w:t>Alternate</w:t>
      </w:r>
      <w:r>
        <w:rPr>
          <w:b/>
          <w:i/>
          <w:color w:val="4F81BC"/>
          <w:spacing w:val="-7"/>
          <w:sz w:val="16"/>
        </w:rPr>
        <w:t xml:space="preserve"> </w:t>
      </w:r>
      <w:r>
        <w:rPr>
          <w:b/>
          <w:i/>
          <w:color w:val="4F81BC"/>
          <w:sz w:val="16"/>
        </w:rPr>
        <w:t>Method:</w:t>
      </w:r>
      <w:r>
        <w:rPr>
          <w:b/>
          <w:i/>
          <w:color w:val="4F81BC"/>
          <w:spacing w:val="-7"/>
          <w:sz w:val="16"/>
        </w:rPr>
        <w:t xml:space="preserve"> </w:t>
      </w:r>
      <w:r>
        <w:rPr>
          <w:b/>
          <w:i/>
          <w:color w:val="4F81BC"/>
          <w:sz w:val="16"/>
        </w:rPr>
        <w:t>Edit</w:t>
      </w:r>
      <w:r>
        <w:rPr>
          <w:b/>
          <w:i/>
          <w:color w:val="4F81BC"/>
          <w:spacing w:val="-5"/>
          <w:sz w:val="16"/>
        </w:rPr>
        <w:t xml:space="preserve"> </w:t>
      </w:r>
      <w:r>
        <w:rPr>
          <w:b/>
          <w:i/>
          <w:color w:val="4F81BC"/>
          <w:sz w:val="16"/>
        </w:rPr>
        <w:t>a</w:t>
      </w:r>
      <w:r>
        <w:rPr>
          <w:b/>
          <w:i/>
          <w:color w:val="4F81BC"/>
          <w:spacing w:val="-5"/>
          <w:sz w:val="16"/>
        </w:rPr>
        <w:t xml:space="preserve"> </w:t>
      </w:r>
      <w:r>
        <w:rPr>
          <w:b/>
          <w:i/>
          <w:color w:val="4F81BC"/>
          <w:sz w:val="16"/>
        </w:rPr>
        <w:t>Cell</w:t>
      </w:r>
      <w:r>
        <w:rPr>
          <w:b/>
          <w:i/>
          <w:color w:val="4F81BC"/>
          <w:spacing w:val="-6"/>
          <w:sz w:val="16"/>
        </w:rPr>
        <w:t xml:space="preserve"> </w:t>
      </w:r>
      <w:r>
        <w:rPr>
          <w:b/>
          <w:i/>
          <w:color w:val="4F81BC"/>
          <w:sz w:val="16"/>
        </w:rPr>
        <w:t>by</w:t>
      </w:r>
      <w:r>
        <w:rPr>
          <w:b/>
          <w:i/>
          <w:color w:val="4F81BC"/>
          <w:spacing w:val="-3"/>
          <w:sz w:val="16"/>
        </w:rPr>
        <w:t xml:space="preserve"> </w:t>
      </w:r>
      <w:r>
        <w:rPr>
          <w:b/>
          <w:i/>
          <w:color w:val="4F81BC"/>
          <w:sz w:val="16"/>
        </w:rPr>
        <w:t>Double-Clicking</w:t>
      </w:r>
      <w:r>
        <w:rPr>
          <w:b/>
          <w:i/>
          <w:color w:val="4F81BC"/>
          <w:spacing w:val="-6"/>
          <w:sz w:val="16"/>
        </w:rPr>
        <w:t xml:space="preserve"> </w:t>
      </w:r>
      <w:r>
        <w:rPr>
          <w:b/>
          <w:i/>
          <w:color w:val="4F81BC"/>
          <w:sz w:val="16"/>
        </w:rPr>
        <w:t>in</w:t>
      </w:r>
      <w:r>
        <w:rPr>
          <w:b/>
          <w:i/>
          <w:color w:val="4F81BC"/>
          <w:spacing w:val="-4"/>
          <w:sz w:val="16"/>
        </w:rPr>
        <w:t xml:space="preserve"> </w:t>
      </w:r>
      <w:r>
        <w:rPr>
          <w:b/>
          <w:i/>
          <w:color w:val="4F81BC"/>
          <w:sz w:val="16"/>
        </w:rPr>
        <w:t>the</w:t>
      </w:r>
      <w:r>
        <w:rPr>
          <w:b/>
          <w:i/>
          <w:color w:val="4F81BC"/>
          <w:spacing w:val="-3"/>
          <w:sz w:val="16"/>
        </w:rPr>
        <w:t xml:space="preserve"> </w:t>
      </w:r>
      <w:r>
        <w:rPr>
          <w:b/>
          <w:i/>
          <w:color w:val="4F81BC"/>
          <w:spacing w:val="-4"/>
          <w:sz w:val="16"/>
        </w:rPr>
        <w:t>Cell</w:t>
      </w:r>
    </w:p>
    <w:p w:rsidR="00EA2969" w:rsidRDefault="00EA2969">
      <w:pPr>
        <w:pStyle w:val="BodyText"/>
        <w:spacing w:before="116"/>
        <w:rPr>
          <w:b/>
          <w:i/>
          <w:sz w:val="16"/>
        </w:rPr>
      </w:pPr>
    </w:p>
    <w:p w:rsidR="00EA2969" w:rsidRDefault="00D457CC">
      <w:pPr>
        <w:ind w:left="120"/>
        <w:rPr>
          <w:sz w:val="16"/>
        </w:rPr>
      </w:pPr>
      <w:r>
        <w:rPr>
          <w:sz w:val="16"/>
        </w:rPr>
        <w:t>You</w:t>
      </w:r>
      <w:r>
        <w:rPr>
          <w:spacing w:val="-3"/>
          <w:sz w:val="16"/>
        </w:rPr>
        <w:t xml:space="preserve"> </w:t>
      </w:r>
      <w:r>
        <w:rPr>
          <w:sz w:val="16"/>
        </w:rPr>
        <w:t>can</w:t>
      </w:r>
      <w:r>
        <w:rPr>
          <w:spacing w:val="-4"/>
          <w:sz w:val="16"/>
        </w:rPr>
        <w:t xml:space="preserve"> </w:t>
      </w:r>
      <w:r>
        <w:rPr>
          <w:sz w:val="16"/>
        </w:rPr>
        <w:t>change</w:t>
      </w:r>
      <w:r>
        <w:rPr>
          <w:spacing w:val="-5"/>
          <w:sz w:val="16"/>
        </w:rPr>
        <w:t xml:space="preserve"> </w:t>
      </w:r>
      <w:r>
        <w:rPr>
          <w:sz w:val="16"/>
        </w:rPr>
        <w:t>"Joker"</w:t>
      </w:r>
      <w:r>
        <w:rPr>
          <w:spacing w:val="-4"/>
          <w:sz w:val="16"/>
        </w:rPr>
        <w:t xml:space="preserve"> </w:t>
      </w:r>
      <w:r>
        <w:rPr>
          <w:sz w:val="16"/>
        </w:rPr>
        <w:t>to</w:t>
      </w:r>
      <w:r>
        <w:rPr>
          <w:spacing w:val="-4"/>
          <w:sz w:val="16"/>
        </w:rPr>
        <w:t xml:space="preserve"> </w:t>
      </w:r>
      <w:r>
        <w:rPr>
          <w:sz w:val="16"/>
        </w:rPr>
        <w:t>"Johnson"</w:t>
      </w:r>
      <w:r>
        <w:rPr>
          <w:spacing w:val="-6"/>
          <w:sz w:val="16"/>
        </w:rPr>
        <w:t xml:space="preserve"> </w:t>
      </w:r>
      <w:r>
        <w:rPr>
          <w:sz w:val="16"/>
        </w:rPr>
        <w:t>as</w:t>
      </w:r>
      <w:r>
        <w:rPr>
          <w:spacing w:val="-3"/>
          <w:sz w:val="16"/>
        </w:rPr>
        <w:t xml:space="preserve"> </w:t>
      </w:r>
      <w:r>
        <w:rPr>
          <w:spacing w:val="-2"/>
          <w:sz w:val="16"/>
        </w:rPr>
        <w:t>follows:</w:t>
      </w:r>
    </w:p>
    <w:p w:rsidR="00EA2969" w:rsidRDefault="00D457CC">
      <w:pPr>
        <w:pStyle w:val="BodyText"/>
        <w:spacing w:before="47"/>
      </w:pPr>
      <w:r>
        <w:rPr>
          <w:noProof/>
        </w:rPr>
        <w:drawing>
          <wp:anchor distT="0" distB="0" distL="0" distR="0" simplePos="0" relativeHeight="251711488" behindDoc="1" locked="0" layoutInCell="1" allowOverlap="1">
            <wp:simplePos x="0" y="0"/>
            <wp:positionH relativeFrom="page">
              <wp:posOffset>941705</wp:posOffset>
            </wp:positionH>
            <wp:positionV relativeFrom="paragraph">
              <wp:posOffset>191184</wp:posOffset>
            </wp:positionV>
            <wp:extent cx="2352702" cy="2457450"/>
            <wp:effectExtent l="0" t="0" r="0" b="0"/>
            <wp:wrapTopAndBottom/>
            <wp:docPr id="162" name="Image 162" descr="Double Click to Edi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descr="Double Click to Edit"/>
                    <pic:cNvPicPr/>
                  </pic:nvPicPr>
                  <pic:blipFill>
                    <a:blip r:embed="rId133" cstate="print"/>
                    <a:stretch>
                      <a:fillRect/>
                    </a:stretch>
                  </pic:blipFill>
                  <pic:spPr>
                    <a:xfrm>
                      <a:off x="0" y="0"/>
                      <a:ext cx="2352702" cy="2457450"/>
                    </a:xfrm>
                    <a:prstGeom prst="rect">
                      <a:avLst/>
                    </a:prstGeom>
                  </pic:spPr>
                </pic:pic>
              </a:graphicData>
            </a:graphic>
          </wp:anchor>
        </w:drawing>
      </w:r>
    </w:p>
    <w:p w:rsidR="00EA2969" w:rsidRDefault="00EA2969">
      <w:pPr>
        <w:pStyle w:val="BodyText"/>
        <w:spacing w:before="113"/>
        <w:rPr>
          <w:sz w:val="16"/>
        </w:rPr>
      </w:pPr>
    </w:p>
    <w:p w:rsidR="00EA2969" w:rsidRDefault="00D457CC">
      <w:pPr>
        <w:pStyle w:val="ListParagraph"/>
        <w:numPr>
          <w:ilvl w:val="0"/>
          <w:numId w:val="55"/>
        </w:numPr>
        <w:tabs>
          <w:tab w:val="left" w:pos="840"/>
        </w:tabs>
        <w:jc w:val="left"/>
        <w:rPr>
          <w:sz w:val="16"/>
        </w:rPr>
      </w:pPr>
      <w:r>
        <w:rPr>
          <w:sz w:val="16"/>
        </w:rPr>
        <w:t>Move</w:t>
      </w:r>
      <w:r>
        <w:rPr>
          <w:spacing w:val="-7"/>
          <w:sz w:val="16"/>
        </w:rPr>
        <w:t xml:space="preserve"> </w:t>
      </w:r>
      <w:r>
        <w:rPr>
          <w:sz w:val="16"/>
        </w:rPr>
        <w:t>to</w:t>
      </w:r>
      <w:r>
        <w:rPr>
          <w:spacing w:val="-4"/>
          <w:sz w:val="16"/>
        </w:rPr>
        <w:t xml:space="preserve"> </w:t>
      </w:r>
      <w:r>
        <w:rPr>
          <w:sz w:val="16"/>
        </w:rPr>
        <w:t>cell</w:t>
      </w:r>
      <w:r>
        <w:rPr>
          <w:spacing w:val="-1"/>
          <w:sz w:val="16"/>
        </w:rPr>
        <w:t xml:space="preserve"> </w:t>
      </w:r>
      <w:r>
        <w:rPr>
          <w:spacing w:val="-5"/>
          <w:sz w:val="16"/>
        </w:rPr>
        <w:t>A1.</w:t>
      </w:r>
    </w:p>
    <w:p w:rsidR="00EA2969" w:rsidRDefault="00D457CC">
      <w:pPr>
        <w:pStyle w:val="ListParagraph"/>
        <w:numPr>
          <w:ilvl w:val="0"/>
          <w:numId w:val="55"/>
        </w:numPr>
        <w:tabs>
          <w:tab w:val="left" w:pos="840"/>
        </w:tabs>
        <w:spacing w:before="1"/>
        <w:jc w:val="left"/>
        <w:rPr>
          <w:sz w:val="16"/>
        </w:rPr>
      </w:pPr>
      <w:r>
        <w:rPr>
          <w:sz w:val="16"/>
        </w:rPr>
        <w:t>Double-click</w:t>
      </w:r>
      <w:r>
        <w:rPr>
          <w:spacing w:val="-6"/>
          <w:sz w:val="16"/>
        </w:rPr>
        <w:t xml:space="preserve"> </w:t>
      </w:r>
      <w:r>
        <w:rPr>
          <w:sz w:val="16"/>
        </w:rPr>
        <w:t>in</w:t>
      </w:r>
      <w:r>
        <w:rPr>
          <w:spacing w:val="-6"/>
          <w:sz w:val="16"/>
        </w:rPr>
        <w:t xml:space="preserve"> </w:t>
      </w:r>
      <w:r>
        <w:rPr>
          <w:sz w:val="16"/>
        </w:rPr>
        <w:t>cell</w:t>
      </w:r>
      <w:r>
        <w:rPr>
          <w:spacing w:val="-5"/>
          <w:sz w:val="16"/>
        </w:rPr>
        <w:t xml:space="preserve"> A1.</w:t>
      </w:r>
    </w:p>
    <w:p w:rsidR="00EA2969" w:rsidRDefault="00D457CC">
      <w:pPr>
        <w:pStyle w:val="ListParagraph"/>
        <w:numPr>
          <w:ilvl w:val="0"/>
          <w:numId w:val="55"/>
        </w:numPr>
        <w:tabs>
          <w:tab w:val="left" w:pos="479"/>
        </w:tabs>
        <w:spacing w:before="82"/>
        <w:ind w:left="479" w:hanging="359"/>
        <w:jc w:val="left"/>
        <w:rPr>
          <w:sz w:val="16"/>
        </w:rPr>
      </w:pPr>
      <w:r>
        <w:br w:type="column"/>
      </w:r>
      <w:r>
        <w:rPr>
          <w:sz w:val="16"/>
        </w:rPr>
        <w:lastRenderedPageBreak/>
        <w:t>Use</w:t>
      </w:r>
      <w:r>
        <w:rPr>
          <w:spacing w:val="-4"/>
          <w:sz w:val="16"/>
        </w:rPr>
        <w:t xml:space="preserve"> </w:t>
      </w:r>
      <w:r>
        <w:rPr>
          <w:sz w:val="16"/>
        </w:rPr>
        <w:t>the</w:t>
      </w:r>
      <w:r>
        <w:rPr>
          <w:spacing w:val="-4"/>
          <w:sz w:val="16"/>
        </w:rPr>
        <w:t xml:space="preserve"> </w:t>
      </w:r>
      <w:r>
        <w:rPr>
          <w:sz w:val="16"/>
        </w:rPr>
        <w:t>backspace</w:t>
      </w:r>
      <w:r>
        <w:rPr>
          <w:spacing w:val="-5"/>
          <w:sz w:val="16"/>
        </w:rPr>
        <w:t xml:space="preserve"> </w:t>
      </w:r>
      <w:r>
        <w:rPr>
          <w:sz w:val="16"/>
        </w:rPr>
        <w:t>key</w:t>
      </w:r>
      <w:r>
        <w:rPr>
          <w:spacing w:val="-5"/>
          <w:sz w:val="16"/>
        </w:rPr>
        <w:t xml:space="preserve"> </w:t>
      </w:r>
      <w:r>
        <w:rPr>
          <w:sz w:val="16"/>
        </w:rPr>
        <w:t>to</w:t>
      </w:r>
      <w:r>
        <w:rPr>
          <w:spacing w:val="-2"/>
          <w:sz w:val="16"/>
        </w:rPr>
        <w:t xml:space="preserve"> </w:t>
      </w:r>
      <w:r>
        <w:rPr>
          <w:sz w:val="16"/>
        </w:rPr>
        <w:t>erase</w:t>
      </w:r>
      <w:r>
        <w:rPr>
          <w:spacing w:val="-4"/>
          <w:sz w:val="16"/>
        </w:rPr>
        <w:t xml:space="preserve"> </w:t>
      </w:r>
      <w:r>
        <w:rPr>
          <w:sz w:val="16"/>
        </w:rPr>
        <w:t>the</w:t>
      </w:r>
      <w:r>
        <w:rPr>
          <w:spacing w:val="-4"/>
          <w:sz w:val="16"/>
        </w:rPr>
        <w:t xml:space="preserve"> </w:t>
      </w:r>
      <w:r>
        <w:rPr>
          <w:sz w:val="16"/>
        </w:rPr>
        <w:t>"s,"</w:t>
      </w:r>
      <w:r>
        <w:rPr>
          <w:spacing w:val="-1"/>
          <w:sz w:val="16"/>
        </w:rPr>
        <w:t xml:space="preserve"> </w:t>
      </w:r>
      <w:r>
        <w:rPr>
          <w:sz w:val="16"/>
        </w:rPr>
        <w:t>"e,"</w:t>
      </w:r>
      <w:r>
        <w:rPr>
          <w:spacing w:val="-3"/>
          <w:sz w:val="16"/>
        </w:rPr>
        <w:t xml:space="preserve"> </w:t>
      </w:r>
      <w:r>
        <w:rPr>
          <w:sz w:val="16"/>
        </w:rPr>
        <w:t>and</w:t>
      </w:r>
      <w:r>
        <w:rPr>
          <w:spacing w:val="-2"/>
          <w:sz w:val="16"/>
        </w:rPr>
        <w:t xml:space="preserve"> </w:t>
      </w:r>
      <w:r>
        <w:rPr>
          <w:spacing w:val="-4"/>
          <w:sz w:val="16"/>
        </w:rPr>
        <w:t>"n."</w:t>
      </w:r>
    </w:p>
    <w:p w:rsidR="00EA2969" w:rsidRDefault="00D457CC">
      <w:pPr>
        <w:pStyle w:val="ListParagraph"/>
        <w:numPr>
          <w:ilvl w:val="0"/>
          <w:numId w:val="55"/>
        </w:numPr>
        <w:tabs>
          <w:tab w:val="left" w:pos="479"/>
        </w:tabs>
        <w:spacing w:before="1" w:line="183" w:lineRule="exact"/>
        <w:ind w:left="479" w:hanging="359"/>
        <w:jc w:val="left"/>
        <w:rPr>
          <w:sz w:val="16"/>
        </w:rPr>
      </w:pPr>
      <w:r>
        <w:rPr>
          <w:sz w:val="16"/>
        </w:rPr>
        <w:t>Type</w:t>
      </w:r>
      <w:r>
        <w:rPr>
          <w:spacing w:val="-3"/>
          <w:sz w:val="16"/>
        </w:rPr>
        <w:t xml:space="preserve"> </w:t>
      </w:r>
      <w:r>
        <w:rPr>
          <w:b/>
          <w:spacing w:val="-4"/>
          <w:sz w:val="16"/>
        </w:rPr>
        <w:t>ker</w:t>
      </w:r>
      <w:r>
        <w:rPr>
          <w:spacing w:val="-4"/>
          <w:sz w:val="16"/>
        </w:rPr>
        <w:t>.</w:t>
      </w:r>
    </w:p>
    <w:p w:rsidR="00EA2969" w:rsidRDefault="00D457CC">
      <w:pPr>
        <w:pStyle w:val="ListParagraph"/>
        <w:numPr>
          <w:ilvl w:val="0"/>
          <w:numId w:val="55"/>
        </w:numPr>
        <w:tabs>
          <w:tab w:val="left" w:pos="479"/>
        </w:tabs>
        <w:spacing w:line="183" w:lineRule="exact"/>
        <w:ind w:left="479" w:hanging="359"/>
        <w:jc w:val="left"/>
        <w:rPr>
          <w:sz w:val="16"/>
        </w:rPr>
      </w:pPr>
      <w:r>
        <w:rPr>
          <w:sz w:val="16"/>
        </w:rPr>
        <w:t>Press</w:t>
      </w:r>
      <w:r>
        <w:rPr>
          <w:spacing w:val="-6"/>
          <w:sz w:val="16"/>
        </w:rPr>
        <w:t xml:space="preserve"> </w:t>
      </w:r>
      <w:r>
        <w:rPr>
          <w:spacing w:val="-2"/>
          <w:sz w:val="16"/>
        </w:rPr>
        <w:t>Enter.</w:t>
      </w: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rPr>
          <w:sz w:val="16"/>
        </w:rPr>
      </w:pPr>
    </w:p>
    <w:p w:rsidR="00EA2969" w:rsidRDefault="00EA2969">
      <w:pPr>
        <w:pStyle w:val="BodyText"/>
        <w:spacing w:before="122"/>
        <w:rPr>
          <w:sz w:val="16"/>
        </w:rPr>
      </w:pPr>
    </w:p>
    <w:p w:rsidR="00EA2969" w:rsidRDefault="00D457CC">
      <w:pPr>
        <w:pStyle w:val="ListParagraph"/>
        <w:numPr>
          <w:ilvl w:val="0"/>
          <w:numId w:val="56"/>
        </w:numPr>
        <w:tabs>
          <w:tab w:val="left" w:pos="480"/>
        </w:tabs>
        <w:ind w:right="1252"/>
        <w:rPr>
          <w:sz w:val="16"/>
        </w:rPr>
      </w:pPr>
      <w:r>
        <w:rPr>
          <w:sz w:val="16"/>
        </w:rPr>
        <w:t>Press</w:t>
      </w:r>
      <w:r>
        <w:rPr>
          <w:spacing w:val="-3"/>
          <w:sz w:val="16"/>
        </w:rPr>
        <w:t xml:space="preserve"> </w:t>
      </w:r>
      <w:r>
        <w:rPr>
          <w:sz w:val="16"/>
        </w:rPr>
        <w:t>the</w:t>
      </w:r>
      <w:r>
        <w:rPr>
          <w:spacing w:val="-4"/>
          <w:sz w:val="16"/>
        </w:rPr>
        <w:t xml:space="preserve"> </w:t>
      </w:r>
      <w:r>
        <w:rPr>
          <w:sz w:val="16"/>
        </w:rPr>
        <w:t>End</w:t>
      </w:r>
      <w:r>
        <w:rPr>
          <w:spacing w:val="-4"/>
          <w:sz w:val="16"/>
        </w:rPr>
        <w:t xml:space="preserve"> </w:t>
      </w:r>
      <w:r>
        <w:rPr>
          <w:sz w:val="16"/>
        </w:rPr>
        <w:t>key.</w:t>
      </w:r>
      <w:r>
        <w:rPr>
          <w:spacing w:val="-2"/>
          <w:sz w:val="16"/>
        </w:rPr>
        <w:t xml:space="preserve"> </w:t>
      </w:r>
      <w:r>
        <w:rPr>
          <w:sz w:val="16"/>
        </w:rPr>
        <w:t>Your</w:t>
      </w:r>
      <w:r>
        <w:rPr>
          <w:spacing w:val="-4"/>
          <w:sz w:val="16"/>
        </w:rPr>
        <w:t xml:space="preserve"> </w:t>
      </w:r>
      <w:r>
        <w:rPr>
          <w:sz w:val="16"/>
        </w:rPr>
        <w:t>cursor</w:t>
      </w:r>
      <w:r>
        <w:rPr>
          <w:spacing w:val="-4"/>
          <w:sz w:val="16"/>
        </w:rPr>
        <w:t xml:space="preserve"> </w:t>
      </w:r>
      <w:r>
        <w:rPr>
          <w:sz w:val="16"/>
        </w:rPr>
        <w:t>is</w:t>
      </w:r>
      <w:r>
        <w:rPr>
          <w:spacing w:val="-4"/>
          <w:sz w:val="16"/>
        </w:rPr>
        <w:t xml:space="preserve"> </w:t>
      </w:r>
      <w:r>
        <w:rPr>
          <w:sz w:val="16"/>
        </w:rPr>
        <w:t>now</w:t>
      </w:r>
      <w:r>
        <w:rPr>
          <w:spacing w:val="-5"/>
          <w:sz w:val="16"/>
        </w:rPr>
        <w:t xml:space="preserve"> </w:t>
      </w:r>
      <w:r>
        <w:rPr>
          <w:sz w:val="16"/>
        </w:rPr>
        <w:t>at</w:t>
      </w:r>
      <w:r>
        <w:rPr>
          <w:spacing w:val="-4"/>
          <w:sz w:val="16"/>
        </w:rPr>
        <w:t xml:space="preserve"> </w:t>
      </w:r>
      <w:r>
        <w:rPr>
          <w:sz w:val="16"/>
        </w:rPr>
        <w:t>the</w:t>
      </w:r>
      <w:r>
        <w:rPr>
          <w:spacing w:val="-4"/>
          <w:sz w:val="16"/>
        </w:rPr>
        <w:t xml:space="preserve"> </w:t>
      </w:r>
      <w:r>
        <w:rPr>
          <w:sz w:val="16"/>
        </w:rPr>
        <w:t>end</w:t>
      </w:r>
      <w:r>
        <w:rPr>
          <w:spacing w:val="-2"/>
          <w:sz w:val="16"/>
        </w:rPr>
        <w:t xml:space="preserve"> </w:t>
      </w:r>
      <w:r>
        <w:rPr>
          <w:sz w:val="16"/>
        </w:rPr>
        <w:t>of</w:t>
      </w:r>
      <w:r>
        <w:rPr>
          <w:spacing w:val="-4"/>
          <w:sz w:val="16"/>
        </w:rPr>
        <w:t xml:space="preserve"> </w:t>
      </w:r>
      <w:r>
        <w:rPr>
          <w:sz w:val="16"/>
        </w:rPr>
        <w:t>your</w:t>
      </w:r>
      <w:r>
        <w:rPr>
          <w:spacing w:val="40"/>
          <w:sz w:val="16"/>
        </w:rPr>
        <w:t xml:space="preserve"> </w:t>
      </w:r>
      <w:r>
        <w:rPr>
          <w:spacing w:val="-2"/>
          <w:sz w:val="16"/>
        </w:rPr>
        <w:t>text.</w:t>
      </w:r>
    </w:p>
    <w:p w:rsidR="00EA2969" w:rsidRDefault="00D457CC">
      <w:pPr>
        <w:pStyle w:val="BodyText"/>
        <w:spacing w:before="27"/>
      </w:pPr>
      <w:r>
        <w:rPr>
          <w:noProof/>
        </w:rPr>
        <w:drawing>
          <wp:anchor distT="0" distB="0" distL="0" distR="0" simplePos="0" relativeHeight="251712512" behindDoc="1" locked="0" layoutInCell="1" allowOverlap="1">
            <wp:simplePos x="0" y="0"/>
            <wp:positionH relativeFrom="page">
              <wp:posOffset>4492625</wp:posOffset>
            </wp:positionH>
            <wp:positionV relativeFrom="paragraph">
              <wp:posOffset>178967</wp:posOffset>
            </wp:positionV>
            <wp:extent cx="1894023" cy="1990534"/>
            <wp:effectExtent l="0" t="0" r="0" b="0"/>
            <wp:wrapTopAndBottom/>
            <wp:docPr id="163" name="Image 163" descr="Double Click to Edit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descr="Double Click to Edit 2"/>
                    <pic:cNvPicPr/>
                  </pic:nvPicPr>
                  <pic:blipFill>
                    <a:blip r:embed="rId134" cstate="print"/>
                    <a:stretch>
                      <a:fillRect/>
                    </a:stretch>
                  </pic:blipFill>
                  <pic:spPr>
                    <a:xfrm>
                      <a:off x="0" y="0"/>
                      <a:ext cx="1894023" cy="1990534"/>
                    </a:xfrm>
                    <a:prstGeom prst="rect">
                      <a:avLst/>
                    </a:prstGeom>
                  </pic:spPr>
                </pic:pic>
              </a:graphicData>
            </a:graphic>
          </wp:anchor>
        </w:drawing>
      </w:r>
    </w:p>
    <w:p w:rsidR="00EA2969" w:rsidRDefault="00EA2969">
      <w:pPr>
        <w:pStyle w:val="BodyText"/>
        <w:spacing w:before="112"/>
        <w:rPr>
          <w:sz w:val="16"/>
        </w:rPr>
      </w:pPr>
    </w:p>
    <w:p w:rsidR="00EA2969" w:rsidRDefault="00D457CC">
      <w:pPr>
        <w:pStyle w:val="ListParagraph"/>
        <w:numPr>
          <w:ilvl w:val="0"/>
          <w:numId w:val="54"/>
        </w:numPr>
        <w:tabs>
          <w:tab w:val="left" w:pos="479"/>
        </w:tabs>
        <w:ind w:left="479" w:hanging="359"/>
        <w:rPr>
          <w:sz w:val="16"/>
        </w:rPr>
      </w:pPr>
      <w:r>
        <w:rPr>
          <w:sz w:val="16"/>
        </w:rPr>
        <w:t>Use</w:t>
      </w:r>
      <w:r>
        <w:rPr>
          <w:spacing w:val="-4"/>
          <w:sz w:val="16"/>
        </w:rPr>
        <w:t xml:space="preserve"> </w:t>
      </w:r>
      <w:r>
        <w:rPr>
          <w:sz w:val="16"/>
        </w:rPr>
        <w:t>the</w:t>
      </w:r>
      <w:r>
        <w:rPr>
          <w:spacing w:val="-4"/>
          <w:sz w:val="16"/>
        </w:rPr>
        <w:t xml:space="preserve"> </w:t>
      </w:r>
      <w:r>
        <w:rPr>
          <w:sz w:val="16"/>
        </w:rPr>
        <w:t>Backspace</w:t>
      </w:r>
      <w:r>
        <w:rPr>
          <w:spacing w:val="-4"/>
          <w:sz w:val="16"/>
        </w:rPr>
        <w:t xml:space="preserve"> </w:t>
      </w:r>
      <w:r>
        <w:rPr>
          <w:sz w:val="16"/>
        </w:rPr>
        <w:t>key</w:t>
      </w:r>
      <w:r>
        <w:rPr>
          <w:spacing w:val="-5"/>
          <w:sz w:val="16"/>
        </w:rPr>
        <w:t xml:space="preserve"> </w:t>
      </w:r>
      <w:r>
        <w:rPr>
          <w:sz w:val="16"/>
        </w:rPr>
        <w:t>to</w:t>
      </w:r>
      <w:r>
        <w:rPr>
          <w:spacing w:val="-3"/>
          <w:sz w:val="16"/>
        </w:rPr>
        <w:t xml:space="preserve"> </w:t>
      </w:r>
      <w:r>
        <w:rPr>
          <w:sz w:val="16"/>
        </w:rPr>
        <w:t>erase</w:t>
      </w:r>
      <w:r>
        <w:rPr>
          <w:spacing w:val="-4"/>
          <w:sz w:val="16"/>
        </w:rPr>
        <w:t xml:space="preserve"> </w:t>
      </w:r>
      <w:r>
        <w:rPr>
          <w:sz w:val="16"/>
        </w:rPr>
        <w:t>"r,"</w:t>
      </w:r>
      <w:r>
        <w:rPr>
          <w:spacing w:val="-3"/>
          <w:sz w:val="16"/>
        </w:rPr>
        <w:t xml:space="preserve"> </w:t>
      </w:r>
      <w:r>
        <w:rPr>
          <w:sz w:val="16"/>
        </w:rPr>
        <w:t>"e,"</w:t>
      </w:r>
      <w:r>
        <w:rPr>
          <w:spacing w:val="-3"/>
          <w:sz w:val="16"/>
        </w:rPr>
        <w:t xml:space="preserve"> </w:t>
      </w:r>
      <w:r>
        <w:rPr>
          <w:sz w:val="16"/>
        </w:rPr>
        <w:t>and</w:t>
      </w:r>
      <w:r>
        <w:rPr>
          <w:spacing w:val="-2"/>
          <w:sz w:val="16"/>
        </w:rPr>
        <w:t xml:space="preserve"> </w:t>
      </w:r>
      <w:r>
        <w:rPr>
          <w:spacing w:val="-4"/>
          <w:sz w:val="16"/>
        </w:rPr>
        <w:t>"k."</w:t>
      </w:r>
    </w:p>
    <w:p w:rsidR="00EA2969" w:rsidRDefault="00D457CC">
      <w:pPr>
        <w:pStyle w:val="ListParagraph"/>
        <w:numPr>
          <w:ilvl w:val="0"/>
          <w:numId w:val="54"/>
        </w:numPr>
        <w:tabs>
          <w:tab w:val="left" w:pos="479"/>
        </w:tabs>
        <w:spacing w:before="1" w:line="183" w:lineRule="exact"/>
        <w:ind w:left="479" w:hanging="359"/>
        <w:rPr>
          <w:sz w:val="16"/>
        </w:rPr>
      </w:pPr>
      <w:r>
        <w:rPr>
          <w:sz w:val="16"/>
        </w:rPr>
        <w:t>Type</w:t>
      </w:r>
      <w:r>
        <w:rPr>
          <w:spacing w:val="-5"/>
          <w:sz w:val="16"/>
        </w:rPr>
        <w:t xml:space="preserve"> </w:t>
      </w:r>
      <w:r>
        <w:rPr>
          <w:b/>
          <w:spacing w:val="-2"/>
          <w:sz w:val="16"/>
        </w:rPr>
        <w:t>hnson</w:t>
      </w:r>
      <w:r>
        <w:rPr>
          <w:spacing w:val="-2"/>
          <w:sz w:val="16"/>
        </w:rPr>
        <w:t>.</w:t>
      </w:r>
    </w:p>
    <w:p w:rsidR="00EA2969" w:rsidRDefault="00D457CC">
      <w:pPr>
        <w:pStyle w:val="ListParagraph"/>
        <w:numPr>
          <w:ilvl w:val="0"/>
          <w:numId w:val="54"/>
        </w:numPr>
        <w:tabs>
          <w:tab w:val="left" w:pos="479"/>
        </w:tabs>
        <w:spacing w:line="183" w:lineRule="exact"/>
        <w:ind w:left="479" w:hanging="359"/>
        <w:rPr>
          <w:sz w:val="16"/>
        </w:rPr>
      </w:pPr>
      <w:r>
        <w:rPr>
          <w:sz w:val="16"/>
        </w:rPr>
        <w:t>Press</w:t>
      </w:r>
      <w:r>
        <w:rPr>
          <w:spacing w:val="-6"/>
          <w:sz w:val="16"/>
        </w:rPr>
        <w:t xml:space="preserve"> </w:t>
      </w:r>
      <w:r>
        <w:rPr>
          <w:spacing w:val="-2"/>
          <w:sz w:val="16"/>
        </w:rPr>
        <w:t>Enter.</w:t>
      </w:r>
    </w:p>
    <w:p w:rsidR="00EA2969" w:rsidRDefault="00EA2969">
      <w:pPr>
        <w:spacing w:line="183" w:lineRule="exact"/>
        <w:rPr>
          <w:sz w:val="16"/>
        </w:rPr>
        <w:sectPr w:rsidR="00EA2969">
          <w:pgSz w:w="11910" w:h="16850"/>
          <w:pgMar w:top="900" w:right="0" w:bottom="280" w:left="960" w:header="720" w:footer="720" w:gutter="0"/>
          <w:cols w:num="2" w:space="720" w:equalWidth="0">
            <w:col w:w="5531" w:space="62"/>
            <w:col w:w="5357"/>
          </w:cols>
        </w:sectPr>
      </w:pPr>
    </w:p>
    <w:p w:rsidR="00EA2969" w:rsidRDefault="00EA2969">
      <w:pPr>
        <w:pStyle w:val="BodyText"/>
        <w:rPr>
          <w:sz w:val="16"/>
        </w:rPr>
      </w:pPr>
    </w:p>
    <w:p w:rsidR="00EA2969" w:rsidRDefault="00EA2969">
      <w:pPr>
        <w:pStyle w:val="BodyText"/>
        <w:spacing w:before="120"/>
        <w:rPr>
          <w:sz w:val="16"/>
        </w:rPr>
      </w:pPr>
    </w:p>
    <w:p w:rsidR="00EA2969" w:rsidRDefault="00D457CC">
      <w:pPr>
        <w:ind w:left="120"/>
        <w:rPr>
          <w:b/>
          <w:i/>
          <w:sz w:val="16"/>
        </w:rPr>
      </w:pPr>
      <w:r>
        <w:rPr>
          <w:b/>
          <w:i/>
          <w:color w:val="4F81BC"/>
          <w:sz w:val="16"/>
        </w:rPr>
        <w:t>Change</w:t>
      </w:r>
      <w:r>
        <w:rPr>
          <w:b/>
          <w:i/>
          <w:color w:val="4F81BC"/>
          <w:spacing w:val="-5"/>
          <w:sz w:val="16"/>
        </w:rPr>
        <w:t xml:space="preserve"> </w:t>
      </w:r>
      <w:r>
        <w:rPr>
          <w:b/>
          <w:i/>
          <w:color w:val="4F81BC"/>
          <w:sz w:val="16"/>
        </w:rPr>
        <w:t>a</w:t>
      </w:r>
      <w:r>
        <w:rPr>
          <w:b/>
          <w:i/>
          <w:color w:val="4F81BC"/>
          <w:spacing w:val="-2"/>
          <w:sz w:val="16"/>
        </w:rPr>
        <w:t xml:space="preserve"> </w:t>
      </w:r>
      <w:r>
        <w:rPr>
          <w:b/>
          <w:i/>
          <w:color w:val="4F81BC"/>
          <w:sz w:val="16"/>
        </w:rPr>
        <w:t>Cell</w:t>
      </w:r>
      <w:r>
        <w:rPr>
          <w:b/>
          <w:i/>
          <w:color w:val="4F81BC"/>
          <w:spacing w:val="-3"/>
          <w:sz w:val="16"/>
        </w:rPr>
        <w:t xml:space="preserve"> </w:t>
      </w:r>
      <w:r>
        <w:rPr>
          <w:b/>
          <w:i/>
          <w:color w:val="4F81BC"/>
          <w:spacing w:val="-2"/>
          <w:sz w:val="16"/>
        </w:rPr>
        <w:t>Entry</w:t>
      </w:r>
    </w:p>
    <w:p w:rsidR="00EA2969" w:rsidRDefault="00EA2969">
      <w:pPr>
        <w:pStyle w:val="BodyText"/>
        <w:spacing w:before="115"/>
        <w:rPr>
          <w:b/>
          <w:i/>
          <w:sz w:val="16"/>
        </w:rPr>
      </w:pPr>
    </w:p>
    <w:p w:rsidR="00EA2969" w:rsidRDefault="00D457CC">
      <w:pPr>
        <w:ind w:left="120"/>
        <w:rPr>
          <w:sz w:val="16"/>
        </w:rPr>
      </w:pPr>
      <w:r>
        <w:rPr>
          <w:sz w:val="16"/>
        </w:rPr>
        <w:t>Typing</w:t>
      </w:r>
      <w:r>
        <w:rPr>
          <w:spacing w:val="-5"/>
          <w:sz w:val="16"/>
        </w:rPr>
        <w:t xml:space="preserve"> </w:t>
      </w:r>
      <w:r>
        <w:rPr>
          <w:sz w:val="16"/>
        </w:rPr>
        <w:t>in</w:t>
      </w:r>
      <w:r>
        <w:rPr>
          <w:spacing w:val="-4"/>
          <w:sz w:val="16"/>
        </w:rPr>
        <w:t xml:space="preserve"> </w:t>
      </w:r>
      <w:r>
        <w:rPr>
          <w:sz w:val="16"/>
        </w:rPr>
        <w:t>a</w:t>
      </w:r>
      <w:r>
        <w:rPr>
          <w:spacing w:val="-3"/>
          <w:sz w:val="16"/>
        </w:rPr>
        <w:t xml:space="preserve"> </w:t>
      </w:r>
      <w:r>
        <w:rPr>
          <w:sz w:val="16"/>
        </w:rPr>
        <w:t>cell</w:t>
      </w:r>
      <w:r>
        <w:rPr>
          <w:spacing w:val="-5"/>
          <w:sz w:val="16"/>
        </w:rPr>
        <w:t xml:space="preserve"> </w:t>
      </w:r>
      <w:r>
        <w:rPr>
          <w:sz w:val="16"/>
        </w:rPr>
        <w:t>replaces</w:t>
      </w:r>
      <w:r>
        <w:rPr>
          <w:spacing w:val="-3"/>
          <w:sz w:val="16"/>
        </w:rPr>
        <w:t xml:space="preserve"> </w:t>
      </w:r>
      <w:r>
        <w:rPr>
          <w:sz w:val="16"/>
        </w:rPr>
        <w:t>the</w:t>
      </w:r>
      <w:r>
        <w:rPr>
          <w:spacing w:val="-5"/>
          <w:sz w:val="16"/>
        </w:rPr>
        <w:t xml:space="preserve"> </w:t>
      </w:r>
      <w:r>
        <w:rPr>
          <w:sz w:val="16"/>
        </w:rPr>
        <w:t>old</w:t>
      </w:r>
      <w:r>
        <w:rPr>
          <w:spacing w:val="-3"/>
          <w:sz w:val="16"/>
        </w:rPr>
        <w:t xml:space="preserve"> </w:t>
      </w:r>
      <w:r>
        <w:rPr>
          <w:sz w:val="16"/>
        </w:rPr>
        <w:t>cell</w:t>
      </w:r>
      <w:r>
        <w:rPr>
          <w:spacing w:val="-5"/>
          <w:sz w:val="16"/>
        </w:rPr>
        <w:t xml:space="preserve"> </w:t>
      </w:r>
      <w:r>
        <w:rPr>
          <w:sz w:val="16"/>
        </w:rPr>
        <w:t>entry</w:t>
      </w:r>
      <w:r>
        <w:rPr>
          <w:spacing w:val="-6"/>
          <w:sz w:val="16"/>
        </w:rPr>
        <w:t xml:space="preserve"> </w:t>
      </w:r>
      <w:r>
        <w:rPr>
          <w:sz w:val="16"/>
        </w:rPr>
        <w:t>with</w:t>
      </w:r>
      <w:r>
        <w:rPr>
          <w:spacing w:val="-3"/>
          <w:sz w:val="16"/>
        </w:rPr>
        <w:t xml:space="preserve"> </w:t>
      </w:r>
      <w:r>
        <w:rPr>
          <w:sz w:val="16"/>
        </w:rPr>
        <w:t>the</w:t>
      </w:r>
      <w:r>
        <w:rPr>
          <w:spacing w:val="-5"/>
          <w:sz w:val="16"/>
        </w:rPr>
        <w:t xml:space="preserve"> </w:t>
      </w:r>
      <w:r>
        <w:rPr>
          <w:sz w:val="16"/>
        </w:rPr>
        <w:t>new</w:t>
      </w:r>
      <w:r>
        <w:rPr>
          <w:spacing w:val="-6"/>
          <w:sz w:val="16"/>
        </w:rPr>
        <w:t xml:space="preserve"> </w:t>
      </w:r>
      <w:r>
        <w:rPr>
          <w:sz w:val="16"/>
        </w:rPr>
        <w:t>information</w:t>
      </w:r>
      <w:r>
        <w:rPr>
          <w:spacing w:val="-3"/>
          <w:sz w:val="16"/>
        </w:rPr>
        <w:t xml:space="preserve"> </w:t>
      </w:r>
      <w:r>
        <w:rPr>
          <w:sz w:val="16"/>
        </w:rPr>
        <w:t>you</w:t>
      </w:r>
      <w:r>
        <w:rPr>
          <w:spacing w:val="-2"/>
          <w:sz w:val="16"/>
        </w:rPr>
        <w:t xml:space="preserve"> </w:t>
      </w:r>
      <w:r>
        <w:rPr>
          <w:spacing w:val="-4"/>
          <w:sz w:val="16"/>
        </w:rPr>
        <w:t>type.</w:t>
      </w:r>
    </w:p>
    <w:p w:rsidR="00EA2969" w:rsidRDefault="00EA2969">
      <w:pPr>
        <w:pStyle w:val="BodyText"/>
        <w:spacing w:before="116"/>
        <w:rPr>
          <w:sz w:val="16"/>
        </w:rPr>
      </w:pPr>
    </w:p>
    <w:p w:rsidR="00EA2969" w:rsidRDefault="00D457CC">
      <w:pPr>
        <w:pStyle w:val="ListParagraph"/>
        <w:numPr>
          <w:ilvl w:val="1"/>
          <w:numId w:val="54"/>
        </w:numPr>
        <w:tabs>
          <w:tab w:val="left" w:pos="840"/>
        </w:tabs>
        <w:spacing w:before="1"/>
        <w:rPr>
          <w:sz w:val="16"/>
        </w:rPr>
      </w:pPr>
      <w:r>
        <w:rPr>
          <w:noProof/>
        </w:rPr>
        <w:drawing>
          <wp:anchor distT="0" distB="0" distL="0" distR="0" simplePos="0" relativeHeight="251581440" behindDoc="0" locked="0" layoutInCell="1" allowOverlap="1">
            <wp:simplePos x="0" y="0"/>
            <wp:positionH relativeFrom="page">
              <wp:posOffset>4515484</wp:posOffset>
            </wp:positionH>
            <wp:positionV relativeFrom="paragraph">
              <wp:posOffset>1295</wp:posOffset>
            </wp:positionV>
            <wp:extent cx="1848485" cy="1961514"/>
            <wp:effectExtent l="0" t="0" r="0" b="0"/>
            <wp:wrapNone/>
            <wp:docPr id="164" name="Image 164" descr="Change a Cell Entr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descr="Change a Cell Entry"/>
                    <pic:cNvPicPr/>
                  </pic:nvPicPr>
                  <pic:blipFill>
                    <a:blip r:embed="rId135" cstate="print"/>
                    <a:stretch>
                      <a:fillRect/>
                    </a:stretch>
                  </pic:blipFill>
                  <pic:spPr>
                    <a:xfrm>
                      <a:off x="0" y="0"/>
                      <a:ext cx="1848485" cy="1961514"/>
                    </a:xfrm>
                    <a:prstGeom prst="rect">
                      <a:avLst/>
                    </a:prstGeom>
                  </pic:spPr>
                </pic:pic>
              </a:graphicData>
            </a:graphic>
          </wp:anchor>
        </w:drawing>
      </w:r>
      <w:r>
        <w:rPr>
          <w:sz w:val="16"/>
        </w:rPr>
        <w:t>Move</w:t>
      </w:r>
      <w:r>
        <w:rPr>
          <w:spacing w:val="-5"/>
          <w:sz w:val="16"/>
        </w:rPr>
        <w:t xml:space="preserve"> </w:t>
      </w:r>
      <w:r>
        <w:rPr>
          <w:sz w:val="16"/>
        </w:rPr>
        <w:t>the</w:t>
      </w:r>
      <w:r>
        <w:rPr>
          <w:spacing w:val="-5"/>
          <w:sz w:val="16"/>
        </w:rPr>
        <w:t xml:space="preserve"> </w:t>
      </w:r>
      <w:r>
        <w:rPr>
          <w:sz w:val="16"/>
        </w:rPr>
        <w:t>cursor</w:t>
      </w:r>
      <w:r>
        <w:rPr>
          <w:spacing w:val="-3"/>
          <w:sz w:val="16"/>
        </w:rPr>
        <w:t xml:space="preserve"> </w:t>
      </w:r>
      <w:r>
        <w:rPr>
          <w:sz w:val="16"/>
        </w:rPr>
        <w:t>to</w:t>
      </w:r>
      <w:r>
        <w:rPr>
          <w:spacing w:val="-4"/>
          <w:sz w:val="16"/>
        </w:rPr>
        <w:t xml:space="preserve"> </w:t>
      </w:r>
      <w:r>
        <w:rPr>
          <w:sz w:val="16"/>
        </w:rPr>
        <w:t>cell</w:t>
      </w:r>
      <w:r>
        <w:rPr>
          <w:spacing w:val="-3"/>
          <w:sz w:val="16"/>
        </w:rPr>
        <w:t xml:space="preserve"> </w:t>
      </w:r>
      <w:r>
        <w:rPr>
          <w:spacing w:val="-5"/>
          <w:sz w:val="16"/>
        </w:rPr>
        <w:t>A1.</w:t>
      </w:r>
    </w:p>
    <w:p w:rsidR="00EA2969" w:rsidRDefault="00D457CC">
      <w:pPr>
        <w:pStyle w:val="ListParagraph"/>
        <w:numPr>
          <w:ilvl w:val="1"/>
          <w:numId w:val="54"/>
        </w:numPr>
        <w:tabs>
          <w:tab w:val="left" w:pos="840"/>
        </w:tabs>
        <w:spacing w:line="183" w:lineRule="exact"/>
        <w:rPr>
          <w:sz w:val="16"/>
        </w:rPr>
      </w:pPr>
      <w:r>
        <w:rPr>
          <w:sz w:val="16"/>
        </w:rPr>
        <w:t>Type</w:t>
      </w:r>
      <w:r>
        <w:rPr>
          <w:spacing w:val="-7"/>
          <w:sz w:val="16"/>
        </w:rPr>
        <w:t xml:space="preserve"> </w:t>
      </w:r>
      <w:r>
        <w:rPr>
          <w:b/>
          <w:spacing w:val="-2"/>
          <w:sz w:val="16"/>
        </w:rPr>
        <w:t>Cathy</w:t>
      </w:r>
      <w:r>
        <w:rPr>
          <w:spacing w:val="-2"/>
          <w:sz w:val="16"/>
        </w:rPr>
        <w:t>.</w:t>
      </w:r>
    </w:p>
    <w:p w:rsidR="00EA2969" w:rsidRDefault="00D457CC">
      <w:pPr>
        <w:pStyle w:val="ListParagraph"/>
        <w:numPr>
          <w:ilvl w:val="1"/>
          <w:numId w:val="54"/>
        </w:numPr>
        <w:tabs>
          <w:tab w:val="left" w:pos="840"/>
        </w:tabs>
        <w:spacing w:line="183" w:lineRule="exact"/>
        <w:rPr>
          <w:sz w:val="16"/>
        </w:rPr>
      </w:pPr>
      <w:r>
        <w:rPr>
          <w:sz w:val="16"/>
        </w:rPr>
        <w:t>Press</w:t>
      </w:r>
      <w:r>
        <w:rPr>
          <w:spacing w:val="-5"/>
          <w:sz w:val="16"/>
        </w:rPr>
        <w:t xml:space="preserve"> </w:t>
      </w:r>
      <w:r>
        <w:rPr>
          <w:sz w:val="16"/>
        </w:rPr>
        <w:t>Enter.</w:t>
      </w:r>
      <w:r>
        <w:rPr>
          <w:spacing w:val="-3"/>
          <w:sz w:val="16"/>
        </w:rPr>
        <w:t xml:space="preserve"> </w:t>
      </w:r>
      <w:r>
        <w:rPr>
          <w:sz w:val="16"/>
        </w:rPr>
        <w:t>The</w:t>
      </w:r>
      <w:r>
        <w:rPr>
          <w:spacing w:val="-6"/>
          <w:sz w:val="16"/>
        </w:rPr>
        <w:t xml:space="preserve"> </w:t>
      </w:r>
      <w:r>
        <w:rPr>
          <w:sz w:val="16"/>
        </w:rPr>
        <w:t>name</w:t>
      </w:r>
      <w:r>
        <w:rPr>
          <w:spacing w:val="-6"/>
          <w:sz w:val="16"/>
        </w:rPr>
        <w:t xml:space="preserve"> </w:t>
      </w:r>
      <w:r>
        <w:rPr>
          <w:sz w:val="16"/>
        </w:rPr>
        <w:t>"Cathy"</w:t>
      </w:r>
      <w:r>
        <w:rPr>
          <w:spacing w:val="-5"/>
          <w:sz w:val="16"/>
        </w:rPr>
        <w:t xml:space="preserve"> </w:t>
      </w:r>
      <w:r>
        <w:rPr>
          <w:sz w:val="16"/>
        </w:rPr>
        <w:t>replaces</w:t>
      </w:r>
      <w:r>
        <w:rPr>
          <w:spacing w:val="-4"/>
          <w:sz w:val="16"/>
        </w:rPr>
        <w:t xml:space="preserve"> </w:t>
      </w:r>
      <w:r>
        <w:rPr>
          <w:spacing w:val="-2"/>
          <w:sz w:val="16"/>
        </w:rPr>
        <w:t>"Johnson."</w:t>
      </w:r>
    </w:p>
    <w:p w:rsidR="00EA2969" w:rsidRDefault="00EA2969">
      <w:pPr>
        <w:spacing w:line="183" w:lineRule="exact"/>
        <w:rPr>
          <w:sz w:val="16"/>
        </w:rPr>
        <w:sectPr w:rsidR="00EA2969">
          <w:type w:val="continuous"/>
          <w:pgSz w:w="11910" w:h="16850"/>
          <w:pgMar w:top="1620" w:right="0" w:bottom="280" w:left="960" w:header="720" w:footer="720" w:gutter="0"/>
          <w:cols w:space="720"/>
        </w:sectPr>
      </w:pPr>
    </w:p>
    <w:p w:rsidR="00EA2969" w:rsidRDefault="00D457CC">
      <w:pPr>
        <w:spacing w:before="64"/>
        <w:ind w:left="120"/>
        <w:rPr>
          <w:b/>
        </w:rPr>
      </w:pPr>
      <w:r>
        <w:rPr>
          <w:b/>
        </w:rPr>
        <w:lastRenderedPageBreak/>
        <w:t>Wrap</w:t>
      </w:r>
      <w:r>
        <w:rPr>
          <w:b/>
          <w:spacing w:val="-2"/>
        </w:rPr>
        <w:t xml:space="preserve"> </w:t>
      </w:r>
      <w:r>
        <w:rPr>
          <w:b/>
          <w:spacing w:val="-4"/>
        </w:rPr>
        <w:t>Text</w:t>
      </w:r>
    </w:p>
    <w:p w:rsidR="00EA2969" w:rsidRDefault="00EA2969">
      <w:pPr>
        <w:pStyle w:val="BodyText"/>
        <w:spacing w:before="49"/>
        <w:rPr>
          <w:b/>
          <w:sz w:val="22"/>
        </w:rPr>
      </w:pPr>
    </w:p>
    <w:p w:rsidR="00EA2969" w:rsidRDefault="00D457CC">
      <w:pPr>
        <w:spacing w:before="1"/>
        <w:ind w:left="120"/>
        <w:rPr>
          <w:sz w:val="16"/>
        </w:rPr>
      </w:pPr>
      <w:r>
        <w:rPr>
          <w:sz w:val="16"/>
        </w:rPr>
        <w:t>When</w:t>
      </w:r>
      <w:r>
        <w:rPr>
          <w:spacing w:val="-3"/>
          <w:sz w:val="16"/>
        </w:rPr>
        <w:t xml:space="preserve"> </w:t>
      </w:r>
      <w:r>
        <w:rPr>
          <w:sz w:val="16"/>
        </w:rPr>
        <w:t>you</w:t>
      </w:r>
      <w:r>
        <w:rPr>
          <w:spacing w:val="-2"/>
          <w:sz w:val="16"/>
        </w:rPr>
        <w:t xml:space="preserve"> </w:t>
      </w:r>
      <w:r>
        <w:rPr>
          <w:sz w:val="16"/>
        </w:rPr>
        <w:t>type</w:t>
      </w:r>
      <w:r>
        <w:rPr>
          <w:spacing w:val="-5"/>
          <w:sz w:val="16"/>
        </w:rPr>
        <w:t xml:space="preserve"> </w:t>
      </w:r>
      <w:r>
        <w:rPr>
          <w:sz w:val="16"/>
        </w:rPr>
        <w:t>text</w:t>
      </w:r>
      <w:r>
        <w:rPr>
          <w:spacing w:val="-2"/>
          <w:sz w:val="16"/>
        </w:rPr>
        <w:t xml:space="preserve"> </w:t>
      </w:r>
      <w:r>
        <w:rPr>
          <w:sz w:val="16"/>
        </w:rPr>
        <w:t>that</w:t>
      </w:r>
      <w:r>
        <w:rPr>
          <w:spacing w:val="-4"/>
          <w:sz w:val="16"/>
        </w:rPr>
        <w:t xml:space="preserve"> </w:t>
      </w:r>
      <w:r>
        <w:rPr>
          <w:sz w:val="16"/>
        </w:rPr>
        <w:t>is</w:t>
      </w:r>
      <w:r>
        <w:rPr>
          <w:spacing w:val="-5"/>
          <w:sz w:val="16"/>
        </w:rPr>
        <w:t xml:space="preserve"> </w:t>
      </w:r>
      <w:r>
        <w:rPr>
          <w:sz w:val="16"/>
        </w:rPr>
        <w:t>too</w:t>
      </w:r>
      <w:r>
        <w:rPr>
          <w:spacing w:val="-4"/>
          <w:sz w:val="16"/>
        </w:rPr>
        <w:t xml:space="preserve"> </w:t>
      </w:r>
      <w:r>
        <w:rPr>
          <w:sz w:val="16"/>
        </w:rPr>
        <w:t>long</w:t>
      </w:r>
      <w:r>
        <w:rPr>
          <w:spacing w:val="-4"/>
          <w:sz w:val="16"/>
        </w:rPr>
        <w:t xml:space="preserve"> </w:t>
      </w:r>
      <w:r>
        <w:rPr>
          <w:sz w:val="16"/>
        </w:rPr>
        <w:t>to</w:t>
      </w:r>
      <w:r>
        <w:rPr>
          <w:spacing w:val="-5"/>
          <w:sz w:val="16"/>
        </w:rPr>
        <w:t xml:space="preserve"> </w:t>
      </w:r>
      <w:r>
        <w:rPr>
          <w:sz w:val="16"/>
        </w:rPr>
        <w:t>fit</w:t>
      </w:r>
      <w:r>
        <w:rPr>
          <w:spacing w:val="-4"/>
          <w:sz w:val="16"/>
        </w:rPr>
        <w:t xml:space="preserve"> </w:t>
      </w:r>
      <w:r>
        <w:rPr>
          <w:sz w:val="16"/>
        </w:rPr>
        <w:t>in</w:t>
      </w:r>
      <w:r>
        <w:rPr>
          <w:spacing w:val="-3"/>
          <w:sz w:val="16"/>
        </w:rPr>
        <w:t xml:space="preserve"> </w:t>
      </w:r>
      <w:r>
        <w:rPr>
          <w:sz w:val="16"/>
        </w:rPr>
        <w:t>the</w:t>
      </w:r>
      <w:r>
        <w:rPr>
          <w:spacing w:val="-4"/>
          <w:sz w:val="16"/>
        </w:rPr>
        <w:t xml:space="preserve"> </w:t>
      </w:r>
      <w:r>
        <w:rPr>
          <w:sz w:val="16"/>
        </w:rPr>
        <w:t>cell,</w:t>
      </w:r>
      <w:r>
        <w:rPr>
          <w:spacing w:val="-3"/>
          <w:sz w:val="16"/>
        </w:rPr>
        <w:t xml:space="preserve"> </w:t>
      </w:r>
      <w:r>
        <w:rPr>
          <w:sz w:val="16"/>
        </w:rPr>
        <w:t>the</w:t>
      </w:r>
      <w:r>
        <w:rPr>
          <w:spacing w:val="-6"/>
          <w:sz w:val="16"/>
        </w:rPr>
        <w:t xml:space="preserve"> </w:t>
      </w:r>
      <w:r>
        <w:rPr>
          <w:sz w:val="16"/>
        </w:rPr>
        <w:t>text</w:t>
      </w:r>
      <w:r>
        <w:rPr>
          <w:spacing w:val="-2"/>
          <w:sz w:val="16"/>
        </w:rPr>
        <w:t xml:space="preserve"> </w:t>
      </w:r>
      <w:r>
        <w:rPr>
          <w:sz w:val="16"/>
        </w:rPr>
        <w:t>overlaps</w:t>
      </w:r>
      <w:r>
        <w:rPr>
          <w:spacing w:val="-3"/>
          <w:sz w:val="16"/>
        </w:rPr>
        <w:t xml:space="preserve"> </w:t>
      </w:r>
      <w:r>
        <w:rPr>
          <w:sz w:val="16"/>
        </w:rPr>
        <w:t>the</w:t>
      </w:r>
      <w:r>
        <w:rPr>
          <w:spacing w:val="-5"/>
          <w:sz w:val="16"/>
        </w:rPr>
        <w:t xml:space="preserve"> </w:t>
      </w:r>
      <w:r>
        <w:rPr>
          <w:sz w:val="16"/>
        </w:rPr>
        <w:t>next</w:t>
      </w:r>
      <w:r>
        <w:rPr>
          <w:spacing w:val="-2"/>
          <w:sz w:val="16"/>
        </w:rPr>
        <w:t xml:space="preserve"> </w:t>
      </w:r>
      <w:r>
        <w:rPr>
          <w:sz w:val="16"/>
        </w:rPr>
        <w:t>cell.</w:t>
      </w:r>
      <w:r>
        <w:rPr>
          <w:spacing w:val="-1"/>
          <w:sz w:val="16"/>
        </w:rPr>
        <w:t xml:space="preserve"> </w:t>
      </w:r>
      <w:r>
        <w:rPr>
          <w:sz w:val="16"/>
        </w:rPr>
        <w:t>If</w:t>
      </w:r>
      <w:r>
        <w:rPr>
          <w:spacing w:val="-1"/>
          <w:sz w:val="16"/>
        </w:rPr>
        <w:t xml:space="preserve"> </w:t>
      </w:r>
      <w:r>
        <w:rPr>
          <w:sz w:val="16"/>
        </w:rPr>
        <w:t>you</w:t>
      </w:r>
      <w:r>
        <w:rPr>
          <w:spacing w:val="-2"/>
          <w:sz w:val="16"/>
        </w:rPr>
        <w:t xml:space="preserve"> </w:t>
      </w:r>
      <w:r>
        <w:rPr>
          <w:sz w:val="16"/>
        </w:rPr>
        <w:t>do</w:t>
      </w:r>
      <w:r>
        <w:rPr>
          <w:spacing w:val="-4"/>
          <w:sz w:val="16"/>
        </w:rPr>
        <w:t xml:space="preserve"> </w:t>
      </w:r>
      <w:r>
        <w:rPr>
          <w:sz w:val="16"/>
        </w:rPr>
        <w:t>not</w:t>
      </w:r>
      <w:r>
        <w:rPr>
          <w:spacing w:val="-2"/>
          <w:sz w:val="16"/>
        </w:rPr>
        <w:t xml:space="preserve"> </w:t>
      </w:r>
      <w:r>
        <w:rPr>
          <w:sz w:val="16"/>
        </w:rPr>
        <w:t>want</w:t>
      </w:r>
      <w:r>
        <w:rPr>
          <w:spacing w:val="-4"/>
          <w:sz w:val="16"/>
        </w:rPr>
        <w:t xml:space="preserve"> </w:t>
      </w:r>
      <w:r>
        <w:rPr>
          <w:sz w:val="16"/>
        </w:rPr>
        <w:t>it</w:t>
      </w:r>
      <w:r>
        <w:rPr>
          <w:spacing w:val="-2"/>
          <w:sz w:val="16"/>
        </w:rPr>
        <w:t xml:space="preserve"> </w:t>
      </w:r>
      <w:r>
        <w:rPr>
          <w:sz w:val="16"/>
        </w:rPr>
        <w:t>to</w:t>
      </w:r>
      <w:r>
        <w:rPr>
          <w:spacing w:val="-4"/>
          <w:sz w:val="16"/>
        </w:rPr>
        <w:t xml:space="preserve"> </w:t>
      </w:r>
      <w:r>
        <w:rPr>
          <w:sz w:val="16"/>
        </w:rPr>
        <w:t>overlap</w:t>
      </w:r>
      <w:r>
        <w:rPr>
          <w:spacing w:val="-2"/>
          <w:sz w:val="16"/>
        </w:rPr>
        <w:t xml:space="preserve"> </w:t>
      </w:r>
      <w:r>
        <w:rPr>
          <w:sz w:val="16"/>
        </w:rPr>
        <w:t>the</w:t>
      </w:r>
      <w:r>
        <w:rPr>
          <w:spacing w:val="-7"/>
          <w:sz w:val="16"/>
        </w:rPr>
        <w:t xml:space="preserve"> </w:t>
      </w:r>
      <w:r>
        <w:rPr>
          <w:sz w:val="16"/>
        </w:rPr>
        <w:t>next</w:t>
      </w:r>
      <w:r>
        <w:rPr>
          <w:spacing w:val="-2"/>
          <w:sz w:val="16"/>
        </w:rPr>
        <w:t xml:space="preserve"> </w:t>
      </w:r>
      <w:r>
        <w:rPr>
          <w:sz w:val="16"/>
        </w:rPr>
        <w:t>cell,</w:t>
      </w:r>
      <w:r>
        <w:rPr>
          <w:spacing w:val="-2"/>
          <w:sz w:val="16"/>
        </w:rPr>
        <w:t xml:space="preserve"> </w:t>
      </w:r>
      <w:r>
        <w:rPr>
          <w:sz w:val="16"/>
        </w:rPr>
        <w:t>you</w:t>
      </w:r>
      <w:r>
        <w:rPr>
          <w:spacing w:val="-2"/>
          <w:sz w:val="16"/>
        </w:rPr>
        <w:t xml:space="preserve"> </w:t>
      </w:r>
      <w:r>
        <w:rPr>
          <w:sz w:val="16"/>
        </w:rPr>
        <w:t>can</w:t>
      </w:r>
      <w:r>
        <w:rPr>
          <w:spacing w:val="-3"/>
          <w:sz w:val="16"/>
        </w:rPr>
        <w:t xml:space="preserve"> </w:t>
      </w:r>
      <w:r>
        <w:rPr>
          <w:sz w:val="16"/>
        </w:rPr>
        <w:t>wrap</w:t>
      </w:r>
      <w:r>
        <w:rPr>
          <w:spacing w:val="-4"/>
          <w:sz w:val="16"/>
        </w:rPr>
        <w:t xml:space="preserve"> </w:t>
      </w:r>
      <w:r>
        <w:rPr>
          <w:sz w:val="16"/>
        </w:rPr>
        <w:t>the</w:t>
      </w:r>
      <w:r>
        <w:rPr>
          <w:spacing w:val="-4"/>
          <w:sz w:val="16"/>
        </w:rPr>
        <w:t xml:space="preserve"> </w:t>
      </w:r>
      <w:r>
        <w:rPr>
          <w:spacing w:val="-2"/>
          <w:sz w:val="16"/>
        </w:rPr>
        <w:t>text.</w:t>
      </w:r>
    </w:p>
    <w:p w:rsidR="00EA2969" w:rsidRDefault="00EA2969">
      <w:pPr>
        <w:pStyle w:val="BodyText"/>
        <w:spacing w:before="123"/>
        <w:rPr>
          <w:sz w:val="16"/>
        </w:rPr>
      </w:pPr>
    </w:p>
    <w:p w:rsidR="00EA2969" w:rsidRDefault="00D457CC">
      <w:pPr>
        <w:spacing w:before="1"/>
        <w:ind w:left="120"/>
        <w:rPr>
          <w:b/>
          <w:i/>
          <w:sz w:val="16"/>
        </w:rPr>
      </w:pPr>
      <w:r>
        <w:rPr>
          <w:noProof/>
        </w:rPr>
        <w:drawing>
          <wp:anchor distT="0" distB="0" distL="0" distR="0" simplePos="0" relativeHeight="251713536" behindDoc="1" locked="0" layoutInCell="1" allowOverlap="1">
            <wp:simplePos x="0" y="0"/>
            <wp:positionH relativeFrom="page">
              <wp:posOffset>685800</wp:posOffset>
            </wp:positionH>
            <wp:positionV relativeFrom="paragraph">
              <wp:posOffset>131619</wp:posOffset>
            </wp:positionV>
            <wp:extent cx="1043476" cy="1406175"/>
            <wp:effectExtent l="0" t="0" r="0" b="0"/>
            <wp:wrapTopAndBottom/>
            <wp:docPr id="165" name="Image 165" descr="Wrap Tex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descr="Wrap Text"/>
                    <pic:cNvPicPr/>
                  </pic:nvPicPr>
                  <pic:blipFill>
                    <a:blip r:embed="rId136" cstate="print"/>
                    <a:stretch>
                      <a:fillRect/>
                    </a:stretch>
                  </pic:blipFill>
                  <pic:spPr>
                    <a:xfrm>
                      <a:off x="0" y="0"/>
                      <a:ext cx="1043476" cy="1406175"/>
                    </a:xfrm>
                    <a:prstGeom prst="rect">
                      <a:avLst/>
                    </a:prstGeom>
                  </pic:spPr>
                </pic:pic>
              </a:graphicData>
            </a:graphic>
          </wp:anchor>
        </w:drawing>
      </w:r>
      <w:r>
        <w:rPr>
          <w:noProof/>
        </w:rPr>
        <w:drawing>
          <wp:anchor distT="0" distB="0" distL="0" distR="0" simplePos="0" relativeHeight="251582464" behindDoc="0" locked="0" layoutInCell="1" allowOverlap="1">
            <wp:simplePos x="0" y="0"/>
            <wp:positionH relativeFrom="page">
              <wp:posOffset>4311650</wp:posOffset>
            </wp:positionH>
            <wp:positionV relativeFrom="paragraph">
              <wp:posOffset>131619</wp:posOffset>
            </wp:positionV>
            <wp:extent cx="2258059" cy="2057400"/>
            <wp:effectExtent l="0" t="0" r="0" b="0"/>
            <wp:wrapNone/>
            <wp:docPr id="166" name="Image 166" descr="Wrap Tex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descr="Wrap Text"/>
                    <pic:cNvPicPr/>
                  </pic:nvPicPr>
                  <pic:blipFill>
                    <a:blip r:embed="rId137" cstate="print"/>
                    <a:stretch>
                      <a:fillRect/>
                    </a:stretch>
                  </pic:blipFill>
                  <pic:spPr>
                    <a:xfrm>
                      <a:off x="0" y="0"/>
                      <a:ext cx="2258059" cy="2057400"/>
                    </a:xfrm>
                    <a:prstGeom prst="rect">
                      <a:avLst/>
                    </a:prstGeom>
                  </pic:spPr>
                </pic:pic>
              </a:graphicData>
            </a:graphic>
          </wp:anchor>
        </w:drawing>
      </w:r>
      <w:r>
        <w:rPr>
          <w:b/>
          <w:i/>
          <w:color w:val="4F81BC"/>
          <w:sz w:val="16"/>
        </w:rPr>
        <w:t>Wrap</w:t>
      </w:r>
      <w:r>
        <w:rPr>
          <w:b/>
          <w:i/>
          <w:color w:val="4F81BC"/>
          <w:spacing w:val="-3"/>
          <w:sz w:val="16"/>
        </w:rPr>
        <w:t xml:space="preserve"> </w:t>
      </w:r>
      <w:r>
        <w:rPr>
          <w:b/>
          <w:i/>
          <w:color w:val="4F81BC"/>
          <w:spacing w:val="-4"/>
          <w:sz w:val="16"/>
        </w:rPr>
        <w:t>Text</w:t>
      </w:r>
    </w:p>
    <w:p w:rsidR="00EA2969" w:rsidRDefault="00EA2969">
      <w:pPr>
        <w:pStyle w:val="BodyText"/>
        <w:spacing w:before="103"/>
        <w:rPr>
          <w:b/>
          <w:i/>
          <w:sz w:val="16"/>
        </w:rPr>
      </w:pPr>
    </w:p>
    <w:p w:rsidR="00EA2969" w:rsidRDefault="00D457CC">
      <w:pPr>
        <w:pStyle w:val="ListParagraph"/>
        <w:numPr>
          <w:ilvl w:val="0"/>
          <w:numId w:val="53"/>
        </w:numPr>
        <w:tabs>
          <w:tab w:val="left" w:pos="840"/>
        </w:tabs>
        <w:jc w:val="left"/>
        <w:rPr>
          <w:sz w:val="16"/>
        </w:rPr>
      </w:pPr>
      <w:r>
        <w:rPr>
          <w:sz w:val="16"/>
        </w:rPr>
        <w:t>Move</w:t>
      </w:r>
      <w:r>
        <w:rPr>
          <w:spacing w:val="-7"/>
          <w:sz w:val="16"/>
        </w:rPr>
        <w:t xml:space="preserve"> </w:t>
      </w:r>
      <w:r>
        <w:rPr>
          <w:sz w:val="16"/>
        </w:rPr>
        <w:t>to</w:t>
      </w:r>
      <w:r>
        <w:rPr>
          <w:spacing w:val="-4"/>
          <w:sz w:val="16"/>
        </w:rPr>
        <w:t xml:space="preserve"> </w:t>
      </w:r>
      <w:r>
        <w:rPr>
          <w:sz w:val="16"/>
        </w:rPr>
        <w:t>cell</w:t>
      </w:r>
      <w:r>
        <w:rPr>
          <w:spacing w:val="-1"/>
          <w:sz w:val="16"/>
        </w:rPr>
        <w:t xml:space="preserve"> </w:t>
      </w:r>
      <w:r>
        <w:rPr>
          <w:spacing w:val="-5"/>
          <w:sz w:val="16"/>
        </w:rPr>
        <w:t>A2.</w:t>
      </w:r>
    </w:p>
    <w:p w:rsidR="00EA2969" w:rsidRDefault="00D457CC">
      <w:pPr>
        <w:pStyle w:val="ListParagraph"/>
        <w:numPr>
          <w:ilvl w:val="0"/>
          <w:numId w:val="53"/>
        </w:numPr>
        <w:tabs>
          <w:tab w:val="left" w:pos="840"/>
        </w:tabs>
        <w:spacing w:before="1"/>
        <w:jc w:val="left"/>
        <w:rPr>
          <w:sz w:val="16"/>
        </w:rPr>
      </w:pPr>
      <w:r>
        <w:rPr>
          <w:sz w:val="16"/>
        </w:rPr>
        <w:t>Type</w:t>
      </w:r>
      <w:r>
        <w:rPr>
          <w:spacing w:val="-4"/>
          <w:sz w:val="16"/>
        </w:rPr>
        <w:t xml:space="preserve"> </w:t>
      </w:r>
      <w:r>
        <w:rPr>
          <w:b/>
          <w:sz w:val="16"/>
        </w:rPr>
        <w:t>Text</w:t>
      </w:r>
      <w:r>
        <w:rPr>
          <w:b/>
          <w:spacing w:val="-3"/>
          <w:sz w:val="16"/>
        </w:rPr>
        <w:t xml:space="preserve"> </w:t>
      </w:r>
      <w:r>
        <w:rPr>
          <w:b/>
          <w:sz w:val="16"/>
        </w:rPr>
        <w:t>too</w:t>
      </w:r>
      <w:r>
        <w:rPr>
          <w:b/>
          <w:spacing w:val="-3"/>
          <w:sz w:val="16"/>
        </w:rPr>
        <w:t xml:space="preserve"> </w:t>
      </w:r>
      <w:r>
        <w:rPr>
          <w:b/>
          <w:sz w:val="16"/>
        </w:rPr>
        <w:t>long</w:t>
      </w:r>
      <w:r>
        <w:rPr>
          <w:b/>
          <w:spacing w:val="-3"/>
          <w:sz w:val="16"/>
        </w:rPr>
        <w:t xml:space="preserve"> </w:t>
      </w:r>
      <w:r>
        <w:rPr>
          <w:b/>
          <w:sz w:val="16"/>
        </w:rPr>
        <w:t>to</w:t>
      </w:r>
      <w:r>
        <w:rPr>
          <w:b/>
          <w:spacing w:val="-3"/>
          <w:sz w:val="16"/>
        </w:rPr>
        <w:t xml:space="preserve"> </w:t>
      </w:r>
      <w:r>
        <w:rPr>
          <w:b/>
          <w:spacing w:val="-4"/>
          <w:sz w:val="16"/>
        </w:rPr>
        <w:t>fit</w:t>
      </w:r>
      <w:r>
        <w:rPr>
          <w:spacing w:val="-4"/>
          <w:sz w:val="16"/>
        </w:rPr>
        <w:t>.</w:t>
      </w:r>
    </w:p>
    <w:p w:rsidR="00EA2969" w:rsidRDefault="00D457CC">
      <w:pPr>
        <w:pStyle w:val="ListParagraph"/>
        <w:numPr>
          <w:ilvl w:val="0"/>
          <w:numId w:val="53"/>
        </w:numPr>
        <w:tabs>
          <w:tab w:val="left" w:pos="840"/>
        </w:tabs>
        <w:jc w:val="left"/>
        <w:rPr>
          <w:sz w:val="16"/>
        </w:rPr>
      </w:pPr>
      <w:r>
        <w:rPr>
          <w:sz w:val="16"/>
        </w:rPr>
        <w:t>Press</w:t>
      </w:r>
      <w:r>
        <w:rPr>
          <w:spacing w:val="-6"/>
          <w:sz w:val="16"/>
        </w:rPr>
        <w:t xml:space="preserve"> </w:t>
      </w:r>
      <w:r>
        <w:rPr>
          <w:spacing w:val="-2"/>
          <w:sz w:val="16"/>
        </w:rPr>
        <w:t>Enter.</w:t>
      </w:r>
    </w:p>
    <w:p w:rsidR="00EA2969" w:rsidRDefault="00EA2969">
      <w:pPr>
        <w:pStyle w:val="BodyText"/>
        <w:rPr>
          <w:sz w:val="16"/>
        </w:rPr>
      </w:pPr>
    </w:p>
    <w:p w:rsidR="00EA2969" w:rsidRDefault="00EA2969">
      <w:pPr>
        <w:pStyle w:val="BodyText"/>
        <w:spacing w:before="113"/>
        <w:rPr>
          <w:sz w:val="16"/>
        </w:rPr>
      </w:pPr>
    </w:p>
    <w:p w:rsidR="00EA2969" w:rsidRDefault="00D457CC">
      <w:pPr>
        <w:pStyle w:val="ListParagraph"/>
        <w:numPr>
          <w:ilvl w:val="0"/>
          <w:numId w:val="53"/>
        </w:numPr>
        <w:tabs>
          <w:tab w:val="left" w:pos="6073"/>
        </w:tabs>
        <w:ind w:left="6073"/>
        <w:jc w:val="left"/>
        <w:rPr>
          <w:sz w:val="16"/>
        </w:rPr>
      </w:pPr>
      <w:r>
        <w:rPr>
          <w:sz w:val="16"/>
        </w:rPr>
        <w:t>Return</w:t>
      </w:r>
      <w:r>
        <w:rPr>
          <w:spacing w:val="-3"/>
          <w:sz w:val="16"/>
        </w:rPr>
        <w:t xml:space="preserve"> </w:t>
      </w:r>
      <w:r>
        <w:rPr>
          <w:sz w:val="16"/>
        </w:rPr>
        <w:t>to</w:t>
      </w:r>
      <w:r>
        <w:rPr>
          <w:spacing w:val="-6"/>
          <w:sz w:val="16"/>
        </w:rPr>
        <w:t xml:space="preserve"> </w:t>
      </w:r>
      <w:r>
        <w:rPr>
          <w:sz w:val="16"/>
        </w:rPr>
        <w:t>cell</w:t>
      </w:r>
      <w:r>
        <w:rPr>
          <w:spacing w:val="-2"/>
          <w:sz w:val="16"/>
        </w:rPr>
        <w:t xml:space="preserve"> </w:t>
      </w:r>
      <w:r>
        <w:rPr>
          <w:spacing w:val="-5"/>
          <w:sz w:val="16"/>
        </w:rPr>
        <w:t>A2.</w:t>
      </w:r>
    </w:p>
    <w:p w:rsidR="00EA2969" w:rsidRDefault="00D457CC">
      <w:pPr>
        <w:pStyle w:val="ListParagraph"/>
        <w:numPr>
          <w:ilvl w:val="0"/>
          <w:numId w:val="53"/>
        </w:numPr>
        <w:tabs>
          <w:tab w:val="left" w:pos="6073"/>
        </w:tabs>
        <w:spacing w:before="1" w:line="183" w:lineRule="exact"/>
        <w:ind w:left="6073"/>
        <w:jc w:val="left"/>
        <w:rPr>
          <w:sz w:val="16"/>
        </w:rPr>
      </w:pPr>
      <w:r>
        <w:rPr>
          <w:sz w:val="16"/>
        </w:rPr>
        <w:t>Choose</w:t>
      </w:r>
      <w:r>
        <w:rPr>
          <w:spacing w:val="-7"/>
          <w:sz w:val="16"/>
        </w:rPr>
        <w:t xml:space="preserve"> </w:t>
      </w:r>
      <w:r>
        <w:rPr>
          <w:sz w:val="16"/>
        </w:rPr>
        <w:t>the</w:t>
      </w:r>
      <w:r>
        <w:rPr>
          <w:spacing w:val="-4"/>
          <w:sz w:val="16"/>
        </w:rPr>
        <w:t xml:space="preserve"> </w:t>
      </w:r>
      <w:r>
        <w:rPr>
          <w:sz w:val="16"/>
        </w:rPr>
        <w:t>Home</w:t>
      </w:r>
      <w:r>
        <w:rPr>
          <w:spacing w:val="-4"/>
          <w:sz w:val="16"/>
        </w:rPr>
        <w:t xml:space="preserve"> tab.</w:t>
      </w:r>
    </w:p>
    <w:p w:rsidR="00EA2969" w:rsidRDefault="00D457CC">
      <w:pPr>
        <w:pStyle w:val="ListParagraph"/>
        <w:numPr>
          <w:ilvl w:val="0"/>
          <w:numId w:val="53"/>
        </w:numPr>
        <w:tabs>
          <w:tab w:val="left" w:pos="6073"/>
        </w:tabs>
        <w:ind w:left="6073" w:right="1194"/>
        <w:jc w:val="left"/>
        <w:rPr>
          <w:sz w:val="16"/>
        </w:rPr>
      </w:pPr>
      <w:r>
        <w:rPr>
          <w:sz w:val="16"/>
        </w:rPr>
        <w:t>Click</w:t>
      </w:r>
      <w:r>
        <w:rPr>
          <w:spacing w:val="-3"/>
          <w:sz w:val="16"/>
        </w:rPr>
        <w:t xml:space="preserve"> </w:t>
      </w:r>
      <w:r>
        <w:rPr>
          <w:sz w:val="16"/>
        </w:rPr>
        <w:t>the</w:t>
      </w:r>
      <w:r>
        <w:rPr>
          <w:spacing w:val="-6"/>
          <w:sz w:val="16"/>
        </w:rPr>
        <w:t xml:space="preserve"> </w:t>
      </w:r>
      <w:r>
        <w:rPr>
          <w:sz w:val="16"/>
        </w:rPr>
        <w:t>Wrap</w:t>
      </w:r>
      <w:r>
        <w:rPr>
          <w:spacing w:val="-3"/>
          <w:sz w:val="16"/>
        </w:rPr>
        <w:t xml:space="preserve"> </w:t>
      </w:r>
      <w:r>
        <w:rPr>
          <w:sz w:val="16"/>
        </w:rPr>
        <w:t>Text</w:t>
      </w:r>
      <w:r>
        <w:rPr>
          <w:spacing w:val="-3"/>
          <w:sz w:val="16"/>
        </w:rPr>
        <w:t xml:space="preserve"> </w:t>
      </w:r>
      <w:r>
        <w:rPr>
          <w:sz w:val="16"/>
        </w:rPr>
        <w:t>button</w:t>
      </w:r>
      <w:r>
        <w:rPr>
          <w:spacing w:val="-4"/>
          <w:sz w:val="16"/>
        </w:rPr>
        <w:t xml:space="preserve"> </w:t>
      </w:r>
      <w:r>
        <w:rPr>
          <w:noProof/>
          <w:sz w:val="16"/>
        </w:rPr>
        <w:drawing>
          <wp:inline distT="0" distB="0" distL="0" distR="0">
            <wp:extent cx="210185" cy="161290"/>
            <wp:effectExtent l="0" t="0" r="0" b="0"/>
            <wp:docPr id="167" name="Image 167" descr="Wrap Text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descr="Wrap Text Button"/>
                    <pic:cNvPicPr/>
                  </pic:nvPicPr>
                  <pic:blipFill>
                    <a:blip r:embed="rId138" cstate="print"/>
                    <a:stretch>
                      <a:fillRect/>
                    </a:stretch>
                  </pic:blipFill>
                  <pic:spPr>
                    <a:xfrm>
                      <a:off x="0" y="0"/>
                      <a:ext cx="210185" cy="161290"/>
                    </a:xfrm>
                    <a:prstGeom prst="rect">
                      <a:avLst/>
                    </a:prstGeom>
                  </pic:spPr>
                </pic:pic>
              </a:graphicData>
            </a:graphic>
          </wp:inline>
        </w:drawing>
      </w:r>
      <w:r>
        <w:rPr>
          <w:sz w:val="16"/>
        </w:rPr>
        <w:t>.</w:t>
      </w:r>
      <w:r>
        <w:rPr>
          <w:spacing w:val="-3"/>
          <w:sz w:val="16"/>
        </w:rPr>
        <w:t xml:space="preserve"> </w:t>
      </w:r>
      <w:r>
        <w:rPr>
          <w:sz w:val="16"/>
        </w:rPr>
        <w:t>Excel</w:t>
      </w:r>
      <w:r>
        <w:rPr>
          <w:spacing w:val="-5"/>
          <w:sz w:val="16"/>
        </w:rPr>
        <w:t xml:space="preserve"> </w:t>
      </w:r>
      <w:r>
        <w:rPr>
          <w:sz w:val="16"/>
        </w:rPr>
        <w:t>wraps</w:t>
      </w:r>
      <w:r>
        <w:rPr>
          <w:spacing w:val="-6"/>
          <w:sz w:val="16"/>
        </w:rPr>
        <w:t xml:space="preserve"> </w:t>
      </w:r>
      <w:r>
        <w:rPr>
          <w:sz w:val="16"/>
        </w:rPr>
        <w:t>the</w:t>
      </w:r>
      <w:r>
        <w:rPr>
          <w:spacing w:val="-6"/>
          <w:sz w:val="16"/>
        </w:rPr>
        <w:t xml:space="preserve"> </w:t>
      </w:r>
      <w:r>
        <w:rPr>
          <w:sz w:val="16"/>
        </w:rPr>
        <w:t>text</w:t>
      </w:r>
      <w:r>
        <w:rPr>
          <w:spacing w:val="-3"/>
          <w:sz w:val="16"/>
        </w:rPr>
        <w:t xml:space="preserve"> </w:t>
      </w:r>
      <w:r>
        <w:rPr>
          <w:sz w:val="16"/>
        </w:rPr>
        <w:t>in</w:t>
      </w:r>
      <w:r>
        <w:rPr>
          <w:spacing w:val="40"/>
          <w:sz w:val="16"/>
        </w:rPr>
        <w:t xml:space="preserve"> </w:t>
      </w:r>
      <w:r>
        <w:rPr>
          <w:sz w:val="16"/>
        </w:rPr>
        <w:t>the</w:t>
      </w:r>
      <w:r>
        <w:rPr>
          <w:spacing w:val="-5"/>
          <w:sz w:val="16"/>
        </w:rPr>
        <w:t xml:space="preserve"> </w:t>
      </w:r>
      <w:r>
        <w:rPr>
          <w:sz w:val="16"/>
        </w:rPr>
        <w:t>cell.</w:t>
      </w:r>
    </w:p>
    <w:p w:rsidR="00EA2969" w:rsidRDefault="00EA2969">
      <w:pPr>
        <w:pStyle w:val="BodyText"/>
        <w:rPr>
          <w:sz w:val="16"/>
        </w:rPr>
      </w:pPr>
    </w:p>
    <w:p w:rsidR="00EA2969" w:rsidRDefault="00EA2969">
      <w:pPr>
        <w:pStyle w:val="BodyText"/>
        <w:rPr>
          <w:sz w:val="16"/>
        </w:rPr>
      </w:pPr>
    </w:p>
    <w:p w:rsidR="00EA2969" w:rsidRDefault="00EA2969">
      <w:pPr>
        <w:pStyle w:val="BodyText"/>
        <w:spacing w:before="175"/>
        <w:rPr>
          <w:sz w:val="16"/>
        </w:rPr>
      </w:pPr>
    </w:p>
    <w:p w:rsidR="00EA2969" w:rsidRDefault="00D457CC">
      <w:pPr>
        <w:spacing w:before="1" w:line="250" w:lineRule="exact"/>
        <w:ind w:left="120"/>
        <w:rPr>
          <w:b/>
        </w:rPr>
      </w:pPr>
      <w:r>
        <w:rPr>
          <w:b/>
        </w:rPr>
        <w:t>Create</w:t>
      </w:r>
      <w:r>
        <w:rPr>
          <w:b/>
          <w:spacing w:val="-4"/>
        </w:rPr>
        <w:t xml:space="preserve"> </w:t>
      </w:r>
      <w:r>
        <w:rPr>
          <w:b/>
          <w:spacing w:val="-2"/>
        </w:rPr>
        <w:t>Borders</w:t>
      </w:r>
    </w:p>
    <w:p w:rsidR="00EA2969" w:rsidRDefault="00D457CC">
      <w:pPr>
        <w:pStyle w:val="BodyText"/>
        <w:ind w:left="120" w:right="1108"/>
      </w:pPr>
      <w:r>
        <w:t>You can use borders to make entries in your Excel worksheet stand out. You can choose from several types of borders. When</w:t>
      </w:r>
      <w:r>
        <w:rPr>
          <w:spacing w:val="-1"/>
        </w:rPr>
        <w:t xml:space="preserve"> </w:t>
      </w:r>
      <w:r>
        <w:t>you</w:t>
      </w:r>
      <w:r>
        <w:rPr>
          <w:spacing w:val="-3"/>
        </w:rPr>
        <w:t xml:space="preserve"> </w:t>
      </w:r>
      <w:r>
        <w:t>press</w:t>
      </w:r>
      <w:r>
        <w:rPr>
          <w:spacing w:val="-3"/>
        </w:rPr>
        <w:t xml:space="preserve"> </w:t>
      </w:r>
      <w:r>
        <w:t>the</w:t>
      </w:r>
      <w:r>
        <w:rPr>
          <w:spacing w:val="-2"/>
        </w:rPr>
        <w:t xml:space="preserve"> </w:t>
      </w:r>
      <w:r>
        <w:t>down</w:t>
      </w:r>
      <w:r>
        <w:rPr>
          <w:spacing w:val="-3"/>
        </w:rPr>
        <w:t xml:space="preserve"> </w:t>
      </w:r>
      <w:r>
        <w:t>arrow</w:t>
      </w:r>
      <w:r>
        <w:rPr>
          <w:spacing w:val="-2"/>
        </w:rPr>
        <w:t xml:space="preserve"> </w:t>
      </w:r>
      <w:r>
        <w:t>next</w:t>
      </w:r>
      <w:r>
        <w:rPr>
          <w:spacing w:val="-3"/>
        </w:rPr>
        <w:t xml:space="preserve"> </w:t>
      </w:r>
      <w:r>
        <w:t>to</w:t>
      </w:r>
      <w:r>
        <w:rPr>
          <w:spacing w:val="-1"/>
        </w:rPr>
        <w:t xml:space="preserve"> </w:t>
      </w:r>
      <w:r>
        <w:t>the</w:t>
      </w:r>
      <w:r>
        <w:rPr>
          <w:spacing w:val="-2"/>
        </w:rPr>
        <w:t xml:space="preserve"> </w:t>
      </w:r>
      <w:r>
        <w:t>Border</w:t>
      </w:r>
      <w:r>
        <w:rPr>
          <w:spacing w:val="-1"/>
        </w:rPr>
        <w:t xml:space="preserve"> </w:t>
      </w:r>
      <w:r>
        <w:t xml:space="preserve">button </w:t>
      </w:r>
      <w:r>
        <w:rPr>
          <w:noProof/>
          <w:spacing w:val="4"/>
        </w:rPr>
        <w:drawing>
          <wp:inline distT="0" distB="0" distL="0" distR="0">
            <wp:extent cx="325120" cy="210185"/>
            <wp:effectExtent l="0" t="0" r="0" b="0"/>
            <wp:docPr id="168" name="Image 168" descr="Border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descr="Border Button"/>
                    <pic:cNvPicPr/>
                  </pic:nvPicPr>
                  <pic:blipFill>
                    <a:blip r:embed="rId139" cstate="print"/>
                    <a:stretch>
                      <a:fillRect/>
                    </a:stretch>
                  </pic:blipFill>
                  <pic:spPr>
                    <a:xfrm>
                      <a:off x="0" y="0"/>
                      <a:ext cx="325120" cy="210185"/>
                    </a:xfrm>
                    <a:prstGeom prst="rect">
                      <a:avLst/>
                    </a:prstGeom>
                  </pic:spPr>
                </pic:pic>
              </a:graphicData>
            </a:graphic>
          </wp:inline>
        </w:drawing>
      </w:r>
      <w:r>
        <w:t>,</w:t>
      </w:r>
      <w:r>
        <w:rPr>
          <w:spacing w:val="-2"/>
        </w:rPr>
        <w:t xml:space="preserve"> </w:t>
      </w:r>
      <w:r>
        <w:t>a</w:t>
      </w:r>
      <w:r>
        <w:rPr>
          <w:spacing w:val="-2"/>
        </w:rPr>
        <w:t xml:space="preserve"> </w:t>
      </w:r>
      <w:r>
        <w:t>menu</w:t>
      </w:r>
      <w:r>
        <w:rPr>
          <w:spacing w:val="-3"/>
        </w:rPr>
        <w:t xml:space="preserve"> </w:t>
      </w:r>
      <w:r>
        <w:t>appears.</w:t>
      </w:r>
      <w:r>
        <w:rPr>
          <w:spacing w:val="-2"/>
        </w:rPr>
        <w:t xml:space="preserve"> </w:t>
      </w:r>
      <w:r>
        <w:t>By</w:t>
      </w:r>
      <w:r>
        <w:rPr>
          <w:spacing w:val="-3"/>
        </w:rPr>
        <w:t xml:space="preserve"> </w:t>
      </w:r>
      <w:r>
        <w:t>making</w:t>
      </w:r>
      <w:r>
        <w:rPr>
          <w:spacing w:val="-3"/>
        </w:rPr>
        <w:t xml:space="preserve"> </w:t>
      </w:r>
      <w:r>
        <w:t>the proper</w:t>
      </w:r>
      <w:r>
        <w:rPr>
          <w:spacing w:val="-2"/>
        </w:rPr>
        <w:t xml:space="preserve"> </w:t>
      </w:r>
      <w:r>
        <w:t>selection</w:t>
      </w:r>
      <w:r>
        <w:rPr>
          <w:spacing w:val="-3"/>
        </w:rPr>
        <w:t xml:space="preserve"> </w:t>
      </w:r>
      <w:r>
        <w:t>from the menu, you can place a border on the top, bottom, left, or right side of the selected cells; on all sides; or around the outside border. You can have a thick outside border or a border with a single-line top and a double-line bottom.</w:t>
      </w:r>
    </w:p>
    <w:p w:rsidR="00EA2969" w:rsidRDefault="00D457CC">
      <w:pPr>
        <w:pStyle w:val="BodyText"/>
        <w:ind w:left="120" w:right="1386"/>
      </w:pPr>
      <w:r>
        <w:t>Accountants</w:t>
      </w:r>
      <w:r>
        <w:rPr>
          <w:spacing w:val="-4"/>
        </w:rPr>
        <w:t xml:space="preserve"> </w:t>
      </w:r>
      <w:r>
        <w:t>usually</w:t>
      </w:r>
      <w:r>
        <w:rPr>
          <w:spacing w:val="-5"/>
        </w:rPr>
        <w:t xml:space="preserve"> </w:t>
      </w:r>
      <w:r>
        <w:t>place</w:t>
      </w:r>
      <w:r>
        <w:rPr>
          <w:spacing w:val="-4"/>
        </w:rPr>
        <w:t xml:space="preserve"> </w:t>
      </w:r>
      <w:r>
        <w:t>a</w:t>
      </w:r>
      <w:r>
        <w:rPr>
          <w:spacing w:val="-4"/>
        </w:rPr>
        <w:t xml:space="preserve"> </w:t>
      </w:r>
      <w:r>
        <w:t>single</w:t>
      </w:r>
      <w:r>
        <w:rPr>
          <w:spacing w:val="-2"/>
        </w:rPr>
        <w:t xml:space="preserve"> </w:t>
      </w:r>
      <w:r>
        <w:t>underline</w:t>
      </w:r>
      <w:r>
        <w:rPr>
          <w:spacing w:val="-4"/>
        </w:rPr>
        <w:t xml:space="preserve"> </w:t>
      </w:r>
      <w:r>
        <w:t>above</w:t>
      </w:r>
      <w:r>
        <w:rPr>
          <w:spacing w:val="-4"/>
        </w:rPr>
        <w:t xml:space="preserve"> </w:t>
      </w:r>
      <w:r>
        <w:t>a</w:t>
      </w:r>
      <w:r>
        <w:rPr>
          <w:spacing w:val="-4"/>
        </w:rPr>
        <w:t xml:space="preserve"> </w:t>
      </w:r>
      <w:r>
        <w:t>final</w:t>
      </w:r>
      <w:r>
        <w:rPr>
          <w:spacing w:val="-2"/>
        </w:rPr>
        <w:t xml:space="preserve"> </w:t>
      </w:r>
      <w:r>
        <w:t>number</w:t>
      </w:r>
      <w:r>
        <w:rPr>
          <w:spacing w:val="-3"/>
        </w:rPr>
        <w:t xml:space="preserve"> </w:t>
      </w:r>
      <w:r>
        <w:t>and</w:t>
      </w:r>
      <w:r>
        <w:rPr>
          <w:spacing w:val="-3"/>
        </w:rPr>
        <w:t xml:space="preserve"> </w:t>
      </w:r>
      <w:r>
        <w:t>a</w:t>
      </w:r>
      <w:r>
        <w:rPr>
          <w:spacing w:val="-4"/>
        </w:rPr>
        <w:t xml:space="preserve"> </w:t>
      </w:r>
      <w:r>
        <w:t>double</w:t>
      </w:r>
      <w:r>
        <w:rPr>
          <w:spacing w:val="-4"/>
        </w:rPr>
        <w:t xml:space="preserve"> </w:t>
      </w:r>
      <w:r>
        <w:t>underline</w:t>
      </w:r>
      <w:r>
        <w:rPr>
          <w:spacing w:val="-2"/>
        </w:rPr>
        <w:t xml:space="preserve"> </w:t>
      </w:r>
      <w:r>
        <w:t>below.</w:t>
      </w:r>
      <w:r>
        <w:rPr>
          <w:spacing w:val="-4"/>
        </w:rPr>
        <w:t xml:space="preserve"> </w:t>
      </w:r>
      <w:r>
        <w:t>The</w:t>
      </w:r>
      <w:r>
        <w:rPr>
          <w:spacing w:val="-4"/>
        </w:rPr>
        <w:t xml:space="preserve"> </w:t>
      </w:r>
      <w:r>
        <w:t xml:space="preserve">following </w:t>
      </w:r>
      <w:r>
        <w:rPr>
          <w:spacing w:val="-2"/>
        </w:rPr>
        <w:t>illustrates:</w:t>
      </w: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D457CC">
      <w:pPr>
        <w:ind w:right="958"/>
        <w:jc w:val="center"/>
        <w:rPr>
          <w:b/>
          <w:i/>
          <w:sz w:val="40"/>
        </w:rPr>
      </w:pPr>
      <w:r>
        <w:rPr>
          <w:noProof/>
        </w:rPr>
        <w:drawing>
          <wp:anchor distT="0" distB="0" distL="0" distR="0" simplePos="0" relativeHeight="251583488" behindDoc="0" locked="0" layoutInCell="1" allowOverlap="1">
            <wp:simplePos x="0" y="0"/>
            <wp:positionH relativeFrom="page">
              <wp:posOffset>4387850</wp:posOffset>
            </wp:positionH>
            <wp:positionV relativeFrom="paragraph">
              <wp:posOffset>292327</wp:posOffset>
            </wp:positionV>
            <wp:extent cx="2104390" cy="2001520"/>
            <wp:effectExtent l="0" t="0" r="0" b="0"/>
            <wp:wrapNone/>
            <wp:docPr id="169" name="Image 169" descr="Select Bor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descr="Select Border"/>
                    <pic:cNvPicPr/>
                  </pic:nvPicPr>
                  <pic:blipFill>
                    <a:blip r:embed="rId140" cstate="print"/>
                    <a:stretch>
                      <a:fillRect/>
                    </a:stretch>
                  </pic:blipFill>
                  <pic:spPr>
                    <a:xfrm>
                      <a:off x="0" y="0"/>
                      <a:ext cx="2104390" cy="2001520"/>
                    </a:xfrm>
                    <a:prstGeom prst="rect">
                      <a:avLst/>
                    </a:prstGeom>
                  </pic:spPr>
                </pic:pic>
              </a:graphicData>
            </a:graphic>
          </wp:anchor>
        </w:drawing>
      </w:r>
      <w:r>
        <w:rPr>
          <w:b/>
          <w:i/>
          <w:color w:val="4F81BC"/>
          <w:sz w:val="40"/>
        </w:rPr>
        <w:t>Create</w:t>
      </w:r>
      <w:r>
        <w:rPr>
          <w:b/>
          <w:i/>
          <w:color w:val="4F81BC"/>
          <w:spacing w:val="-1"/>
          <w:sz w:val="40"/>
        </w:rPr>
        <w:t xml:space="preserve"> </w:t>
      </w:r>
      <w:r>
        <w:rPr>
          <w:b/>
          <w:i/>
          <w:color w:val="4F81BC"/>
          <w:spacing w:val="-2"/>
          <w:sz w:val="40"/>
        </w:rPr>
        <w:t>Borders</w:t>
      </w:r>
    </w:p>
    <w:p w:rsidR="00EA2969" w:rsidRDefault="00D457CC">
      <w:pPr>
        <w:pStyle w:val="BodyText"/>
        <w:ind w:left="120"/>
      </w:pPr>
      <w:r>
        <w:rPr>
          <w:noProof/>
        </w:rPr>
        <w:drawing>
          <wp:inline distT="0" distB="0" distL="0" distR="0">
            <wp:extent cx="3043456" cy="1110424"/>
            <wp:effectExtent l="0" t="0" r="0" b="0"/>
            <wp:docPr id="170" name="Image 170" descr="Select Cell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descr="Select Cells"/>
                    <pic:cNvPicPr/>
                  </pic:nvPicPr>
                  <pic:blipFill>
                    <a:blip r:embed="rId141" cstate="print"/>
                    <a:stretch>
                      <a:fillRect/>
                    </a:stretch>
                  </pic:blipFill>
                  <pic:spPr>
                    <a:xfrm>
                      <a:off x="0" y="0"/>
                      <a:ext cx="3043456" cy="1110424"/>
                    </a:xfrm>
                    <a:prstGeom prst="rect">
                      <a:avLst/>
                    </a:prstGeom>
                  </pic:spPr>
                </pic:pic>
              </a:graphicData>
            </a:graphic>
          </wp:inline>
        </w:drawing>
      </w:r>
    </w:p>
    <w:p w:rsidR="00EA2969" w:rsidRDefault="00D457CC">
      <w:pPr>
        <w:pStyle w:val="ListParagraph"/>
        <w:numPr>
          <w:ilvl w:val="0"/>
          <w:numId w:val="52"/>
        </w:numPr>
        <w:tabs>
          <w:tab w:val="left" w:pos="839"/>
        </w:tabs>
        <w:ind w:left="839" w:hanging="359"/>
        <w:jc w:val="left"/>
      </w:pPr>
      <w:r>
        <w:t>Select</w:t>
      </w:r>
      <w:r>
        <w:rPr>
          <w:spacing w:val="-1"/>
        </w:rPr>
        <w:t xml:space="preserve"> </w:t>
      </w:r>
      <w:r>
        <w:t>cells</w:t>
      </w:r>
      <w:r>
        <w:rPr>
          <w:spacing w:val="-2"/>
        </w:rPr>
        <w:t xml:space="preserve"> </w:t>
      </w:r>
      <w:r>
        <w:t>B6</w:t>
      </w:r>
      <w:r>
        <w:rPr>
          <w:spacing w:val="-4"/>
        </w:rPr>
        <w:t xml:space="preserve"> </w:t>
      </w:r>
      <w:r>
        <w:t>to</w:t>
      </w:r>
      <w:r>
        <w:rPr>
          <w:spacing w:val="-1"/>
        </w:rPr>
        <w:t xml:space="preserve"> </w:t>
      </w:r>
      <w:r>
        <w:rPr>
          <w:spacing w:val="-5"/>
        </w:rPr>
        <w:t>E6.</w:t>
      </w: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spacing w:before="133"/>
        <w:rPr>
          <w:sz w:val="22"/>
        </w:rPr>
      </w:pPr>
    </w:p>
    <w:p w:rsidR="00EA2969" w:rsidRDefault="00D457CC">
      <w:pPr>
        <w:pStyle w:val="ListParagraph"/>
        <w:numPr>
          <w:ilvl w:val="0"/>
          <w:numId w:val="52"/>
        </w:numPr>
        <w:tabs>
          <w:tab w:val="left" w:pos="6072"/>
        </w:tabs>
        <w:spacing w:before="1"/>
        <w:ind w:left="6072" w:hanging="359"/>
        <w:jc w:val="left"/>
      </w:pPr>
      <w:r>
        <w:t>Choose</w:t>
      </w:r>
      <w:r>
        <w:rPr>
          <w:spacing w:val="-6"/>
        </w:rPr>
        <w:t xml:space="preserve"> </w:t>
      </w:r>
      <w:r>
        <w:t>the</w:t>
      </w:r>
      <w:r>
        <w:rPr>
          <w:spacing w:val="-2"/>
        </w:rPr>
        <w:t xml:space="preserve"> </w:t>
      </w:r>
      <w:r>
        <w:t>Home</w:t>
      </w:r>
      <w:r>
        <w:rPr>
          <w:spacing w:val="-2"/>
        </w:rPr>
        <w:t xml:space="preserve"> </w:t>
      </w:r>
      <w:r>
        <w:rPr>
          <w:spacing w:val="-4"/>
        </w:rPr>
        <w:t>tab.</w:t>
      </w:r>
    </w:p>
    <w:p w:rsidR="00EA2969" w:rsidRDefault="00EA2969">
      <w:pPr>
        <w:sectPr w:rsidR="00EA2969">
          <w:pgSz w:w="11910" w:h="16850"/>
          <w:pgMar w:top="1100" w:right="0" w:bottom="280" w:left="960" w:header="720" w:footer="720" w:gutter="0"/>
          <w:cols w:space="720"/>
        </w:sectPr>
      </w:pPr>
    </w:p>
    <w:p w:rsidR="00EA2969" w:rsidRDefault="00D457CC">
      <w:pPr>
        <w:pStyle w:val="ListParagraph"/>
        <w:numPr>
          <w:ilvl w:val="0"/>
          <w:numId w:val="52"/>
        </w:numPr>
        <w:tabs>
          <w:tab w:val="left" w:pos="840"/>
        </w:tabs>
        <w:spacing w:before="62"/>
        <w:ind w:right="6455"/>
        <w:jc w:val="left"/>
      </w:pPr>
      <w:r>
        <w:rPr>
          <w:noProof/>
        </w:rPr>
        <w:lastRenderedPageBreak/>
        <w:drawing>
          <wp:anchor distT="0" distB="0" distL="0" distR="0" simplePos="0" relativeHeight="251584512" behindDoc="0" locked="0" layoutInCell="1" allowOverlap="1">
            <wp:simplePos x="0" y="0"/>
            <wp:positionH relativeFrom="page">
              <wp:posOffset>4008120</wp:posOffset>
            </wp:positionH>
            <wp:positionV relativeFrom="paragraph">
              <wp:posOffset>41401</wp:posOffset>
            </wp:positionV>
            <wp:extent cx="3192779" cy="1153795"/>
            <wp:effectExtent l="0" t="0" r="0" b="0"/>
            <wp:wrapNone/>
            <wp:docPr id="171" name="Image 171" descr="Border Re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descr="Border Result"/>
                    <pic:cNvPicPr/>
                  </pic:nvPicPr>
                  <pic:blipFill>
                    <a:blip r:embed="rId142" cstate="print"/>
                    <a:stretch>
                      <a:fillRect/>
                    </a:stretch>
                  </pic:blipFill>
                  <pic:spPr>
                    <a:xfrm>
                      <a:off x="0" y="0"/>
                      <a:ext cx="3192779" cy="1153795"/>
                    </a:xfrm>
                    <a:prstGeom prst="rect">
                      <a:avLst/>
                    </a:prstGeom>
                  </pic:spPr>
                </pic:pic>
              </a:graphicData>
            </a:graphic>
          </wp:anchor>
        </w:drawing>
      </w:r>
      <w:r>
        <w:t>Click</w:t>
      </w:r>
      <w:r>
        <w:rPr>
          <w:spacing w:val="-6"/>
        </w:rPr>
        <w:t xml:space="preserve"> </w:t>
      </w:r>
      <w:r>
        <w:t>the</w:t>
      </w:r>
      <w:r>
        <w:rPr>
          <w:spacing w:val="-6"/>
        </w:rPr>
        <w:t xml:space="preserve"> </w:t>
      </w:r>
      <w:r>
        <w:t>down</w:t>
      </w:r>
      <w:r>
        <w:rPr>
          <w:spacing w:val="-4"/>
        </w:rPr>
        <w:t xml:space="preserve"> </w:t>
      </w:r>
      <w:r>
        <w:t>arrow</w:t>
      </w:r>
      <w:r>
        <w:rPr>
          <w:spacing w:val="-5"/>
        </w:rPr>
        <w:t xml:space="preserve"> </w:t>
      </w:r>
      <w:r>
        <w:t>next</w:t>
      </w:r>
      <w:r>
        <w:rPr>
          <w:spacing w:val="-6"/>
        </w:rPr>
        <w:t xml:space="preserve"> </w:t>
      </w:r>
      <w:r>
        <w:t>to</w:t>
      </w:r>
      <w:r>
        <w:rPr>
          <w:spacing w:val="-4"/>
        </w:rPr>
        <w:t xml:space="preserve"> </w:t>
      </w:r>
      <w:r>
        <w:t>the</w:t>
      </w:r>
      <w:r>
        <w:rPr>
          <w:spacing w:val="-4"/>
        </w:rPr>
        <w:t xml:space="preserve"> </w:t>
      </w:r>
      <w:r>
        <w:t xml:space="preserve">Borders button </w:t>
      </w:r>
      <w:r>
        <w:rPr>
          <w:noProof/>
          <w:spacing w:val="-3"/>
        </w:rPr>
        <w:drawing>
          <wp:inline distT="0" distB="0" distL="0" distR="0">
            <wp:extent cx="324485" cy="210184"/>
            <wp:effectExtent l="0" t="0" r="0" b="0"/>
            <wp:docPr id="172" name="Image 172" descr="Border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descr="Border Button"/>
                    <pic:cNvPicPr/>
                  </pic:nvPicPr>
                  <pic:blipFill>
                    <a:blip r:embed="rId139" cstate="print"/>
                    <a:stretch>
                      <a:fillRect/>
                    </a:stretch>
                  </pic:blipFill>
                  <pic:spPr>
                    <a:xfrm>
                      <a:off x="0" y="0"/>
                      <a:ext cx="324485" cy="210184"/>
                    </a:xfrm>
                    <a:prstGeom prst="rect">
                      <a:avLst/>
                    </a:prstGeom>
                  </pic:spPr>
                </pic:pic>
              </a:graphicData>
            </a:graphic>
          </wp:inline>
        </w:drawing>
      </w:r>
      <w:r>
        <w:t>. A menu appears.</w:t>
      </w:r>
    </w:p>
    <w:p w:rsidR="00EA2969" w:rsidRDefault="00D457CC">
      <w:pPr>
        <w:pStyle w:val="ListParagraph"/>
        <w:numPr>
          <w:ilvl w:val="0"/>
          <w:numId w:val="52"/>
        </w:numPr>
        <w:tabs>
          <w:tab w:val="left" w:pos="840"/>
        </w:tabs>
        <w:ind w:right="6700"/>
        <w:jc w:val="both"/>
      </w:pPr>
      <w:r>
        <w:t>Click</w:t>
      </w:r>
      <w:r>
        <w:rPr>
          <w:spacing w:val="-7"/>
        </w:rPr>
        <w:t xml:space="preserve"> </w:t>
      </w:r>
      <w:r>
        <w:t>Top</w:t>
      </w:r>
      <w:r>
        <w:rPr>
          <w:spacing w:val="-5"/>
        </w:rPr>
        <w:t xml:space="preserve"> </w:t>
      </w:r>
      <w:r>
        <w:t>and</w:t>
      </w:r>
      <w:r>
        <w:rPr>
          <w:spacing w:val="-5"/>
        </w:rPr>
        <w:t xml:space="preserve"> </w:t>
      </w:r>
      <w:r>
        <w:t>Double</w:t>
      </w:r>
      <w:r>
        <w:rPr>
          <w:spacing w:val="-5"/>
        </w:rPr>
        <w:t xml:space="preserve"> </w:t>
      </w:r>
      <w:r>
        <w:t>Bottom</w:t>
      </w:r>
      <w:r>
        <w:rPr>
          <w:spacing w:val="-9"/>
        </w:rPr>
        <w:t xml:space="preserve"> </w:t>
      </w:r>
      <w:r>
        <w:t>Border. Excel</w:t>
      </w:r>
      <w:r>
        <w:rPr>
          <w:spacing w:val="-6"/>
        </w:rPr>
        <w:t xml:space="preserve"> </w:t>
      </w:r>
      <w:r>
        <w:t>adds</w:t>
      </w:r>
      <w:r>
        <w:rPr>
          <w:spacing w:val="-6"/>
        </w:rPr>
        <w:t xml:space="preserve"> </w:t>
      </w:r>
      <w:r>
        <w:t>the</w:t>
      </w:r>
      <w:r>
        <w:rPr>
          <w:spacing w:val="-6"/>
        </w:rPr>
        <w:t xml:space="preserve"> </w:t>
      </w:r>
      <w:r>
        <w:t>border</w:t>
      </w:r>
      <w:r>
        <w:rPr>
          <w:spacing w:val="-3"/>
        </w:rPr>
        <w:t xml:space="preserve"> </w:t>
      </w:r>
      <w:r>
        <w:t>you</w:t>
      </w:r>
      <w:r>
        <w:rPr>
          <w:spacing w:val="-4"/>
        </w:rPr>
        <w:t xml:space="preserve"> </w:t>
      </w:r>
      <w:r>
        <w:t>chose</w:t>
      </w:r>
      <w:r>
        <w:rPr>
          <w:spacing w:val="-6"/>
        </w:rPr>
        <w:t xml:space="preserve"> </w:t>
      </w:r>
      <w:r>
        <w:t>to</w:t>
      </w:r>
      <w:r>
        <w:rPr>
          <w:spacing w:val="-4"/>
        </w:rPr>
        <w:t xml:space="preserve"> </w:t>
      </w:r>
      <w:r>
        <w:t>the selected cells.</w:t>
      </w:r>
    </w:p>
    <w:p w:rsidR="00EA2969" w:rsidRDefault="00EA2969">
      <w:pPr>
        <w:pStyle w:val="BodyText"/>
        <w:spacing w:before="176"/>
        <w:rPr>
          <w:sz w:val="22"/>
        </w:rPr>
      </w:pPr>
    </w:p>
    <w:p w:rsidR="00EA2969" w:rsidRDefault="00D457CC">
      <w:pPr>
        <w:pStyle w:val="Heading9"/>
      </w:pPr>
      <w:r>
        <w:t>Merge</w:t>
      </w:r>
      <w:r>
        <w:rPr>
          <w:spacing w:val="-2"/>
        </w:rPr>
        <w:t xml:space="preserve"> </w:t>
      </w:r>
      <w:r>
        <w:t xml:space="preserve">and </w:t>
      </w:r>
      <w:r>
        <w:rPr>
          <w:spacing w:val="-2"/>
        </w:rPr>
        <w:t>Center</w:t>
      </w:r>
    </w:p>
    <w:p w:rsidR="00EA2969" w:rsidRDefault="00EA2969">
      <w:pPr>
        <w:pStyle w:val="BodyText"/>
        <w:spacing w:before="22"/>
        <w:rPr>
          <w:b/>
          <w:sz w:val="22"/>
        </w:rPr>
      </w:pPr>
    </w:p>
    <w:p w:rsidR="00EA2969" w:rsidRDefault="00D457CC">
      <w:pPr>
        <w:spacing w:line="261" w:lineRule="auto"/>
        <w:ind w:left="120" w:right="1254"/>
      </w:pPr>
      <w:r>
        <w:t>Sometimes,</w:t>
      </w:r>
      <w:r>
        <w:rPr>
          <w:spacing w:val="-2"/>
        </w:rPr>
        <w:t xml:space="preserve"> </w:t>
      </w:r>
      <w:r>
        <w:t>particularly</w:t>
      </w:r>
      <w:r>
        <w:rPr>
          <w:spacing w:val="-5"/>
        </w:rPr>
        <w:t xml:space="preserve"> </w:t>
      </w:r>
      <w:r>
        <w:t>when</w:t>
      </w:r>
      <w:r>
        <w:rPr>
          <w:spacing w:val="-2"/>
        </w:rPr>
        <w:t xml:space="preserve"> </w:t>
      </w:r>
      <w:r>
        <w:t>you</w:t>
      </w:r>
      <w:r>
        <w:rPr>
          <w:spacing w:val="-2"/>
        </w:rPr>
        <w:t xml:space="preserve"> </w:t>
      </w:r>
      <w:r>
        <w:t>give</w:t>
      </w:r>
      <w:r>
        <w:rPr>
          <w:spacing w:val="-2"/>
        </w:rPr>
        <w:t xml:space="preserve"> </w:t>
      </w:r>
      <w:r>
        <w:t>a</w:t>
      </w:r>
      <w:r>
        <w:rPr>
          <w:spacing w:val="-2"/>
        </w:rPr>
        <w:t xml:space="preserve"> </w:t>
      </w:r>
      <w:r>
        <w:t>title</w:t>
      </w:r>
      <w:r>
        <w:rPr>
          <w:spacing w:val="-4"/>
        </w:rPr>
        <w:t xml:space="preserve"> </w:t>
      </w:r>
      <w:r>
        <w:t>to</w:t>
      </w:r>
      <w:r>
        <w:rPr>
          <w:spacing w:val="-2"/>
        </w:rPr>
        <w:t xml:space="preserve"> </w:t>
      </w:r>
      <w:r>
        <w:t>a</w:t>
      </w:r>
      <w:r>
        <w:rPr>
          <w:spacing w:val="-4"/>
        </w:rPr>
        <w:t xml:space="preserve"> </w:t>
      </w:r>
      <w:r>
        <w:t>section</w:t>
      </w:r>
      <w:r>
        <w:rPr>
          <w:spacing w:val="-2"/>
        </w:rPr>
        <w:t xml:space="preserve"> </w:t>
      </w:r>
      <w:r>
        <w:t>of</w:t>
      </w:r>
      <w:r>
        <w:rPr>
          <w:spacing w:val="-2"/>
        </w:rPr>
        <w:t xml:space="preserve"> </w:t>
      </w:r>
      <w:r>
        <w:t>your</w:t>
      </w:r>
      <w:r>
        <w:rPr>
          <w:spacing w:val="-2"/>
        </w:rPr>
        <w:t xml:space="preserve"> </w:t>
      </w:r>
      <w:r>
        <w:t>worksheet,</w:t>
      </w:r>
      <w:r>
        <w:rPr>
          <w:spacing w:val="-5"/>
        </w:rPr>
        <w:t xml:space="preserve"> </w:t>
      </w:r>
      <w:r>
        <w:t>you</w:t>
      </w:r>
      <w:r>
        <w:rPr>
          <w:spacing w:val="-2"/>
        </w:rPr>
        <w:t xml:space="preserve"> </w:t>
      </w:r>
      <w:r>
        <w:t>will</w:t>
      </w:r>
      <w:r>
        <w:rPr>
          <w:spacing w:val="-1"/>
        </w:rPr>
        <w:t xml:space="preserve"> </w:t>
      </w:r>
      <w:r>
        <w:t>want</w:t>
      </w:r>
      <w:r>
        <w:rPr>
          <w:spacing w:val="-4"/>
        </w:rPr>
        <w:t xml:space="preserve"> </w:t>
      </w:r>
      <w:r>
        <w:t>to</w:t>
      </w:r>
      <w:r>
        <w:rPr>
          <w:spacing w:val="-2"/>
        </w:rPr>
        <w:t xml:space="preserve"> </w:t>
      </w:r>
      <w:r>
        <w:t>center</w:t>
      </w:r>
      <w:r>
        <w:rPr>
          <w:spacing w:val="-4"/>
        </w:rPr>
        <w:t xml:space="preserve"> </w:t>
      </w:r>
      <w:r>
        <w:t>a</w:t>
      </w:r>
      <w:r>
        <w:rPr>
          <w:spacing w:val="-2"/>
        </w:rPr>
        <w:t xml:space="preserve"> </w:t>
      </w:r>
      <w:r>
        <w:t>piece of text over several columns or rows. The following example shows you how.</w:t>
      </w:r>
    </w:p>
    <w:p w:rsidR="00EA2969" w:rsidRDefault="00EA2969">
      <w:pPr>
        <w:pStyle w:val="BodyText"/>
        <w:spacing w:before="40"/>
        <w:rPr>
          <w:sz w:val="22"/>
        </w:rPr>
      </w:pPr>
    </w:p>
    <w:p w:rsidR="00EA2969" w:rsidRDefault="00D457CC">
      <w:pPr>
        <w:ind w:left="120"/>
        <w:rPr>
          <w:b/>
          <w:i/>
          <w:sz w:val="20"/>
        </w:rPr>
      </w:pPr>
      <w:r>
        <w:rPr>
          <w:noProof/>
        </w:rPr>
        <mc:AlternateContent>
          <mc:Choice Requires="wpg">
            <w:drawing>
              <wp:anchor distT="0" distB="0" distL="0" distR="0" simplePos="0" relativeHeight="251714560" behindDoc="1" locked="0" layoutInCell="1" allowOverlap="1">
                <wp:simplePos x="0" y="0"/>
                <wp:positionH relativeFrom="page">
                  <wp:posOffset>685800</wp:posOffset>
                </wp:positionH>
                <wp:positionV relativeFrom="paragraph">
                  <wp:posOffset>165794</wp:posOffset>
                </wp:positionV>
                <wp:extent cx="6177280" cy="2667000"/>
                <wp:effectExtent l="0" t="0" r="0" b="0"/>
                <wp:wrapTopAndBottom/>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7280" cy="2667000"/>
                          <a:chOff x="0" y="0"/>
                          <a:chExt cx="6177280" cy="2667000"/>
                        </a:xfrm>
                      </wpg:grpSpPr>
                      <pic:pic xmlns:pic="http://schemas.openxmlformats.org/drawingml/2006/picture">
                        <pic:nvPicPr>
                          <pic:cNvPr id="174" name="Image 174" descr="Merge and Center Example"/>
                          <pic:cNvPicPr/>
                        </pic:nvPicPr>
                        <pic:blipFill>
                          <a:blip r:embed="rId143" cstate="print"/>
                          <a:stretch>
                            <a:fillRect/>
                          </a:stretch>
                        </pic:blipFill>
                        <pic:spPr>
                          <a:xfrm>
                            <a:off x="0" y="0"/>
                            <a:ext cx="3543300" cy="2534285"/>
                          </a:xfrm>
                          <a:prstGeom prst="rect">
                            <a:avLst/>
                          </a:prstGeom>
                        </pic:spPr>
                      </pic:pic>
                      <pic:pic xmlns:pic="http://schemas.openxmlformats.org/drawingml/2006/picture">
                        <pic:nvPicPr>
                          <pic:cNvPr id="175" name="Image 175" descr="Merge and Center Result"/>
                          <pic:cNvPicPr/>
                        </pic:nvPicPr>
                        <pic:blipFill>
                          <a:blip r:embed="rId144" cstate="print"/>
                          <a:stretch>
                            <a:fillRect/>
                          </a:stretch>
                        </pic:blipFill>
                        <pic:spPr>
                          <a:xfrm>
                            <a:off x="3378834" y="1495425"/>
                            <a:ext cx="2752090" cy="1171575"/>
                          </a:xfrm>
                          <a:prstGeom prst="rect">
                            <a:avLst/>
                          </a:prstGeom>
                        </pic:spPr>
                      </pic:pic>
                      <wps:wsp>
                        <wps:cNvPr id="176" name="Textbox 176"/>
                        <wps:cNvSpPr txBox="1"/>
                        <wps:spPr>
                          <a:xfrm>
                            <a:off x="3551809" y="3836"/>
                            <a:ext cx="118110" cy="830580"/>
                          </a:xfrm>
                          <a:prstGeom prst="rect">
                            <a:avLst/>
                          </a:prstGeom>
                        </wps:spPr>
                        <wps:txbx>
                          <w:txbxContent>
                            <w:p w:rsidR="00D54CFF" w:rsidRDefault="00D54CFF">
                              <w:pPr>
                                <w:spacing w:line="244" w:lineRule="exact"/>
                              </w:pPr>
                              <w:r>
                                <w:rPr>
                                  <w:spacing w:val="-5"/>
                                </w:rPr>
                                <w:t>2.</w:t>
                              </w:r>
                            </w:p>
                            <w:p w:rsidR="00D54CFF" w:rsidRDefault="00D54CFF">
                              <w:pPr>
                                <w:spacing w:line="252" w:lineRule="exact"/>
                              </w:pPr>
                              <w:r>
                                <w:rPr>
                                  <w:spacing w:val="-5"/>
                                </w:rPr>
                                <w:t>3.</w:t>
                              </w:r>
                            </w:p>
                            <w:p w:rsidR="00D54CFF" w:rsidRDefault="00D54CFF">
                              <w:pPr>
                                <w:spacing w:before="1" w:line="252" w:lineRule="exact"/>
                              </w:pPr>
                              <w:r>
                                <w:rPr>
                                  <w:spacing w:val="-5"/>
                                </w:rPr>
                                <w:t>4.</w:t>
                              </w:r>
                            </w:p>
                            <w:p w:rsidR="00D54CFF" w:rsidRDefault="00D54CFF">
                              <w:pPr>
                                <w:spacing w:line="252" w:lineRule="exact"/>
                              </w:pPr>
                              <w:r>
                                <w:rPr>
                                  <w:spacing w:val="-5"/>
                                </w:rPr>
                                <w:t>5.</w:t>
                              </w:r>
                            </w:p>
                            <w:p w:rsidR="00D54CFF" w:rsidRDefault="00D54CFF">
                              <w:pPr>
                                <w:spacing w:before="52"/>
                              </w:pPr>
                              <w:r>
                                <w:rPr>
                                  <w:spacing w:val="-5"/>
                                </w:rPr>
                                <w:t>6.</w:t>
                              </w:r>
                            </w:p>
                          </w:txbxContent>
                        </wps:txbx>
                        <wps:bodyPr wrap="square" lIns="0" tIns="0" rIns="0" bIns="0" rtlCol="0">
                          <a:noAutofit/>
                        </wps:bodyPr>
                      </wps:wsp>
                      <wps:wsp>
                        <wps:cNvPr id="177" name="Textbox 177"/>
                        <wps:cNvSpPr txBox="1"/>
                        <wps:spPr>
                          <a:xfrm>
                            <a:off x="3780409" y="3836"/>
                            <a:ext cx="2340610" cy="636905"/>
                          </a:xfrm>
                          <a:prstGeom prst="rect">
                            <a:avLst/>
                          </a:prstGeom>
                        </wps:spPr>
                        <wps:txbx>
                          <w:txbxContent>
                            <w:p w:rsidR="00D54CFF" w:rsidRDefault="00D54CFF">
                              <w:pPr>
                                <w:spacing w:line="244" w:lineRule="exact"/>
                              </w:pPr>
                              <w:r>
                                <w:t>Type</w:t>
                              </w:r>
                              <w:r>
                                <w:rPr>
                                  <w:spacing w:val="-3"/>
                                </w:rPr>
                                <w:t xml:space="preserve"> </w:t>
                              </w:r>
                              <w:r>
                                <w:rPr>
                                  <w:b/>
                                </w:rPr>
                                <w:t>Sample</w:t>
                              </w:r>
                              <w:r>
                                <w:rPr>
                                  <w:b/>
                                  <w:spacing w:val="-4"/>
                                </w:rPr>
                                <w:t xml:space="preserve"> </w:t>
                              </w:r>
                              <w:r>
                                <w:rPr>
                                  <w:b/>
                                  <w:spacing w:val="-2"/>
                                </w:rPr>
                                <w:t>Worksheet</w:t>
                              </w:r>
                              <w:r>
                                <w:rPr>
                                  <w:spacing w:val="-2"/>
                                </w:rPr>
                                <w:t>.</w:t>
                              </w:r>
                            </w:p>
                            <w:p w:rsidR="00D54CFF" w:rsidRDefault="00D54CFF">
                              <w:r>
                                <w:t>Click</w:t>
                              </w:r>
                              <w:r>
                                <w:rPr>
                                  <w:spacing w:val="-7"/>
                                </w:rPr>
                                <w:t xml:space="preserve"> </w:t>
                              </w:r>
                              <w:r>
                                <w:t>the</w:t>
                              </w:r>
                              <w:r>
                                <w:rPr>
                                  <w:spacing w:val="-7"/>
                                </w:rPr>
                                <w:t xml:space="preserve"> </w:t>
                              </w:r>
                              <w:r>
                                <w:t>check</w:t>
                              </w:r>
                              <w:r>
                                <w:rPr>
                                  <w:spacing w:val="-7"/>
                                </w:rPr>
                                <w:t xml:space="preserve"> </w:t>
                              </w:r>
                              <w:r>
                                <w:t>mark</w:t>
                              </w:r>
                              <w:r>
                                <w:rPr>
                                  <w:spacing w:val="-7"/>
                                </w:rPr>
                                <w:t xml:space="preserve"> </w:t>
                              </w:r>
                              <w:r>
                                <w:t>on</w:t>
                              </w:r>
                              <w:r>
                                <w:rPr>
                                  <w:spacing w:val="-5"/>
                                </w:rPr>
                                <w:t xml:space="preserve"> </w:t>
                              </w:r>
                              <w:r>
                                <w:t>the</w:t>
                              </w:r>
                              <w:r>
                                <w:rPr>
                                  <w:spacing w:val="-5"/>
                                </w:rPr>
                                <w:t xml:space="preserve"> </w:t>
                              </w:r>
                              <w:r>
                                <w:t>Formula</w:t>
                              </w:r>
                              <w:r>
                                <w:rPr>
                                  <w:spacing w:val="-5"/>
                                </w:rPr>
                                <w:t xml:space="preserve"> </w:t>
                              </w:r>
                              <w:r>
                                <w:t>bar. Select cells B2 to E2.</w:t>
                              </w:r>
                            </w:p>
                            <w:p w:rsidR="00D54CFF" w:rsidRDefault="00D54CFF">
                              <w:r>
                                <w:t>Choose</w:t>
                              </w:r>
                              <w:r>
                                <w:rPr>
                                  <w:spacing w:val="-6"/>
                                </w:rPr>
                                <w:t xml:space="preserve"> </w:t>
                              </w:r>
                              <w:r>
                                <w:t>the</w:t>
                              </w:r>
                              <w:r>
                                <w:rPr>
                                  <w:spacing w:val="-2"/>
                                </w:rPr>
                                <w:t xml:space="preserve"> </w:t>
                              </w:r>
                              <w:r>
                                <w:t>Home</w:t>
                              </w:r>
                              <w:r>
                                <w:rPr>
                                  <w:spacing w:val="-2"/>
                                </w:rPr>
                                <w:t xml:space="preserve"> </w:t>
                              </w:r>
                              <w:r>
                                <w:rPr>
                                  <w:spacing w:val="-4"/>
                                </w:rPr>
                                <w:t>tab.</w:t>
                              </w:r>
                            </w:p>
                          </w:txbxContent>
                        </wps:txbx>
                        <wps:bodyPr wrap="square" lIns="0" tIns="0" rIns="0" bIns="0" rtlCol="0">
                          <a:noAutofit/>
                        </wps:bodyPr>
                      </wps:wsp>
                      <wps:wsp>
                        <wps:cNvPr id="178" name="Textbox 178"/>
                        <wps:cNvSpPr txBox="1"/>
                        <wps:spPr>
                          <a:xfrm>
                            <a:off x="3780409" y="678968"/>
                            <a:ext cx="1957705" cy="155575"/>
                          </a:xfrm>
                          <a:prstGeom prst="rect">
                            <a:avLst/>
                          </a:prstGeom>
                        </wps:spPr>
                        <wps:txbx>
                          <w:txbxContent>
                            <w:p w:rsidR="00D54CFF" w:rsidRDefault="00D54CFF">
                              <w:pPr>
                                <w:spacing w:line="244" w:lineRule="exact"/>
                              </w:pPr>
                              <w:r>
                                <w:t>Click</w:t>
                              </w:r>
                              <w:r>
                                <w:rPr>
                                  <w:spacing w:val="-4"/>
                                </w:rPr>
                                <w:t xml:space="preserve"> </w:t>
                              </w:r>
                              <w:r>
                                <w:t>the</w:t>
                              </w:r>
                              <w:r>
                                <w:rPr>
                                  <w:spacing w:val="-4"/>
                                </w:rPr>
                                <w:t xml:space="preserve"> </w:t>
                              </w:r>
                              <w:r>
                                <w:t>Merge</w:t>
                              </w:r>
                              <w:r>
                                <w:rPr>
                                  <w:spacing w:val="-2"/>
                                </w:rPr>
                                <w:t xml:space="preserve"> </w:t>
                              </w:r>
                              <w:r>
                                <w:t>and</w:t>
                              </w:r>
                              <w:r>
                                <w:rPr>
                                  <w:spacing w:val="-3"/>
                                </w:rPr>
                                <w:t xml:space="preserve"> </w:t>
                              </w:r>
                              <w:r>
                                <w:t>Center</w:t>
                              </w:r>
                              <w:r>
                                <w:rPr>
                                  <w:spacing w:val="-3"/>
                                </w:rPr>
                                <w:t xml:space="preserve"> </w:t>
                              </w:r>
                              <w:r>
                                <w:rPr>
                                  <w:spacing w:val="-2"/>
                                </w:rPr>
                                <w:t>button</w:t>
                              </w:r>
                            </w:p>
                          </w:txbxContent>
                        </wps:txbx>
                        <wps:bodyPr wrap="square" lIns="0" tIns="0" rIns="0" bIns="0" rtlCol="0">
                          <a:noAutofit/>
                        </wps:bodyPr>
                      </wps:wsp>
                      <wps:wsp>
                        <wps:cNvPr id="179" name="Textbox 179"/>
                        <wps:cNvSpPr txBox="1"/>
                        <wps:spPr>
                          <a:xfrm>
                            <a:off x="6054597" y="678968"/>
                            <a:ext cx="122555" cy="155575"/>
                          </a:xfrm>
                          <a:prstGeom prst="rect">
                            <a:avLst/>
                          </a:prstGeom>
                        </wps:spPr>
                        <wps:txbx>
                          <w:txbxContent>
                            <w:p w:rsidR="00D54CFF" w:rsidRDefault="00D54CFF">
                              <w:pPr>
                                <w:spacing w:line="244" w:lineRule="exact"/>
                              </w:pPr>
                              <w:r>
                                <w:rPr>
                                  <w:spacing w:val="-5"/>
                                </w:rPr>
                                <w:t>in</w:t>
                              </w:r>
                            </w:p>
                          </w:txbxContent>
                        </wps:txbx>
                        <wps:bodyPr wrap="square" lIns="0" tIns="0" rIns="0" bIns="0" rtlCol="0">
                          <a:noAutofit/>
                        </wps:bodyPr>
                      </wps:wsp>
                      <wps:wsp>
                        <wps:cNvPr id="180" name="Textbox 180"/>
                        <wps:cNvSpPr txBox="1"/>
                        <wps:spPr>
                          <a:xfrm>
                            <a:off x="3780409" y="838988"/>
                            <a:ext cx="2295525" cy="476884"/>
                          </a:xfrm>
                          <a:prstGeom prst="rect">
                            <a:avLst/>
                          </a:prstGeom>
                        </wps:spPr>
                        <wps:txbx>
                          <w:txbxContent>
                            <w:p w:rsidR="00D54CFF" w:rsidRDefault="00D54CFF">
                              <w:pPr>
                                <w:ind w:right="18"/>
                                <w:jc w:val="both"/>
                              </w:pPr>
                              <w:r>
                                <w:t>the</w:t>
                              </w:r>
                              <w:r>
                                <w:rPr>
                                  <w:spacing w:val="-7"/>
                                </w:rPr>
                                <w:t xml:space="preserve"> </w:t>
                              </w:r>
                              <w:r>
                                <w:t>Alignment</w:t>
                              </w:r>
                              <w:r>
                                <w:rPr>
                                  <w:spacing w:val="-7"/>
                                </w:rPr>
                                <w:t xml:space="preserve"> </w:t>
                              </w:r>
                              <w:r>
                                <w:t>group.</w:t>
                              </w:r>
                              <w:r>
                                <w:rPr>
                                  <w:spacing w:val="-7"/>
                                </w:rPr>
                                <w:t xml:space="preserve"> </w:t>
                              </w:r>
                              <w:r>
                                <w:t>Excel</w:t>
                              </w:r>
                              <w:r>
                                <w:rPr>
                                  <w:spacing w:val="-9"/>
                                </w:rPr>
                                <w:t xml:space="preserve"> </w:t>
                              </w:r>
                              <w:r>
                                <w:t>merges</w:t>
                              </w:r>
                              <w:r>
                                <w:rPr>
                                  <w:spacing w:val="-7"/>
                                </w:rPr>
                                <w:t xml:space="preserve"> </w:t>
                              </w:r>
                              <w:r>
                                <w:t>cells B2, C2, D2, and E2</w:t>
                              </w:r>
                              <w:r>
                                <w:rPr>
                                  <w:spacing w:val="-1"/>
                                </w:rPr>
                                <w:t xml:space="preserve"> </w:t>
                              </w:r>
                              <w:r>
                                <w:t xml:space="preserve">and then centers the </w:t>
                              </w:r>
                              <w:r>
                                <w:rPr>
                                  <w:spacing w:val="-2"/>
                                </w:rPr>
                                <w:t>content.</w:t>
                              </w:r>
                            </w:p>
                          </w:txbxContent>
                        </wps:txbx>
                        <wps:bodyPr wrap="square" lIns="0" tIns="0" rIns="0" bIns="0" rtlCol="0">
                          <a:noAutofit/>
                        </wps:bodyPr>
                      </wps:wsp>
                    </wpg:wgp>
                  </a:graphicData>
                </a:graphic>
              </wp:anchor>
            </w:drawing>
          </mc:Choice>
          <mc:Fallback>
            <w:pict>
              <v:group id="Group 173" o:spid="_x0000_s1036" style="position:absolute;left:0;text-align:left;margin-left:54pt;margin-top:13.05pt;width:486.4pt;height:210pt;z-index:-251601920;mso-wrap-distance-left:0;mso-wrap-distance-right:0;mso-position-horizontal-relative:page;mso-position-vertical-relative:text" coordsize="61772,26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">
                <v:shape id="Image 174" o:spid="_x0000_s1037" type="#_x0000_t75" alt="Merge and Center Example" style="position:absolute;width:35433;height:25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">
                  <v:imagedata r:id="rId145" o:title="Merge and Center Example"/>
                </v:shape>
                <v:shape id="Image 175" o:spid="_x0000_s1038" type="#_x0000_t75" alt="Merge and Center Result" style="position:absolute;left:33788;top:14954;width:27521;height:11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">
                  <v:imagedata r:id="rId146" o:title="Merge and Center Result"/>
                </v:shape>
                <v:shape id="Textbox 176" o:spid="_x0000_s1039" type="#_x0000_t202" style="position:absolute;left:35518;top:38;width:1181;height:8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rsidR="00D54CFF" w:rsidRDefault="00D54CFF">
                        <w:pPr>
                          <w:spacing w:line="244" w:lineRule="exact"/>
                        </w:pPr>
                        <w:r>
                          <w:rPr>
                            <w:spacing w:val="-5"/>
                          </w:rPr>
                          <w:t>2.</w:t>
                        </w:r>
                      </w:p>
                      <w:p w:rsidR="00D54CFF" w:rsidRDefault="00D54CFF">
                        <w:pPr>
                          <w:spacing w:line="252" w:lineRule="exact"/>
                        </w:pPr>
                        <w:r>
                          <w:rPr>
                            <w:spacing w:val="-5"/>
                          </w:rPr>
                          <w:t>3.</w:t>
                        </w:r>
                      </w:p>
                      <w:p w:rsidR="00D54CFF" w:rsidRDefault="00D54CFF">
                        <w:pPr>
                          <w:spacing w:before="1" w:line="252" w:lineRule="exact"/>
                        </w:pPr>
                        <w:r>
                          <w:rPr>
                            <w:spacing w:val="-5"/>
                          </w:rPr>
                          <w:t>4.</w:t>
                        </w:r>
                      </w:p>
                      <w:p w:rsidR="00D54CFF" w:rsidRDefault="00D54CFF">
                        <w:pPr>
                          <w:spacing w:line="252" w:lineRule="exact"/>
                        </w:pPr>
                        <w:r>
                          <w:rPr>
                            <w:spacing w:val="-5"/>
                          </w:rPr>
                          <w:t>5.</w:t>
                        </w:r>
                      </w:p>
                      <w:p w:rsidR="00D54CFF" w:rsidRDefault="00D54CFF">
                        <w:pPr>
                          <w:spacing w:before="52"/>
                        </w:pPr>
                        <w:r>
                          <w:rPr>
                            <w:spacing w:val="-5"/>
                          </w:rPr>
                          <w:t>6.</w:t>
                        </w:r>
                      </w:p>
                    </w:txbxContent>
                  </v:textbox>
                </v:shape>
                <v:shape id="Textbox 177" o:spid="_x0000_s1040" type="#_x0000_t202" style="position:absolute;left:37804;top:38;width:23406;height:6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rsidR="00D54CFF" w:rsidRDefault="00D54CFF">
                        <w:pPr>
                          <w:spacing w:line="244" w:lineRule="exact"/>
                        </w:pPr>
                        <w:r>
                          <w:t>Type</w:t>
                        </w:r>
                        <w:r>
                          <w:rPr>
                            <w:spacing w:val="-3"/>
                          </w:rPr>
                          <w:t xml:space="preserve"> </w:t>
                        </w:r>
                        <w:r>
                          <w:rPr>
                            <w:b/>
                          </w:rPr>
                          <w:t>Sample</w:t>
                        </w:r>
                        <w:r>
                          <w:rPr>
                            <w:b/>
                            <w:spacing w:val="-4"/>
                          </w:rPr>
                          <w:t xml:space="preserve"> </w:t>
                        </w:r>
                        <w:r>
                          <w:rPr>
                            <w:b/>
                            <w:spacing w:val="-2"/>
                          </w:rPr>
                          <w:t>Worksheet</w:t>
                        </w:r>
                        <w:r>
                          <w:rPr>
                            <w:spacing w:val="-2"/>
                          </w:rPr>
                          <w:t>.</w:t>
                        </w:r>
                      </w:p>
                      <w:p w:rsidR="00D54CFF" w:rsidRDefault="00D54CFF">
                        <w:r>
                          <w:t>Click</w:t>
                        </w:r>
                        <w:r>
                          <w:rPr>
                            <w:spacing w:val="-7"/>
                          </w:rPr>
                          <w:t xml:space="preserve"> </w:t>
                        </w:r>
                        <w:r>
                          <w:t>the</w:t>
                        </w:r>
                        <w:r>
                          <w:rPr>
                            <w:spacing w:val="-7"/>
                          </w:rPr>
                          <w:t xml:space="preserve"> </w:t>
                        </w:r>
                        <w:r>
                          <w:t>check</w:t>
                        </w:r>
                        <w:r>
                          <w:rPr>
                            <w:spacing w:val="-7"/>
                          </w:rPr>
                          <w:t xml:space="preserve"> </w:t>
                        </w:r>
                        <w:r>
                          <w:t>mark</w:t>
                        </w:r>
                        <w:r>
                          <w:rPr>
                            <w:spacing w:val="-7"/>
                          </w:rPr>
                          <w:t xml:space="preserve"> </w:t>
                        </w:r>
                        <w:r>
                          <w:t>on</w:t>
                        </w:r>
                        <w:r>
                          <w:rPr>
                            <w:spacing w:val="-5"/>
                          </w:rPr>
                          <w:t xml:space="preserve"> </w:t>
                        </w:r>
                        <w:r>
                          <w:t>the</w:t>
                        </w:r>
                        <w:r>
                          <w:rPr>
                            <w:spacing w:val="-5"/>
                          </w:rPr>
                          <w:t xml:space="preserve"> </w:t>
                        </w:r>
                        <w:r>
                          <w:t>Formula</w:t>
                        </w:r>
                        <w:r>
                          <w:rPr>
                            <w:spacing w:val="-5"/>
                          </w:rPr>
                          <w:t xml:space="preserve"> </w:t>
                        </w:r>
                        <w:r>
                          <w:t>bar. Select cells B2 to E2.</w:t>
                        </w:r>
                      </w:p>
                      <w:p w:rsidR="00D54CFF" w:rsidRDefault="00D54CFF">
                        <w:r>
                          <w:t>Choose</w:t>
                        </w:r>
                        <w:r>
                          <w:rPr>
                            <w:spacing w:val="-6"/>
                          </w:rPr>
                          <w:t xml:space="preserve"> </w:t>
                        </w:r>
                        <w:r>
                          <w:t>the</w:t>
                        </w:r>
                        <w:r>
                          <w:rPr>
                            <w:spacing w:val="-2"/>
                          </w:rPr>
                          <w:t xml:space="preserve"> </w:t>
                        </w:r>
                        <w:r>
                          <w:t>Home</w:t>
                        </w:r>
                        <w:r>
                          <w:rPr>
                            <w:spacing w:val="-2"/>
                          </w:rPr>
                          <w:t xml:space="preserve"> </w:t>
                        </w:r>
                        <w:r>
                          <w:rPr>
                            <w:spacing w:val="-4"/>
                          </w:rPr>
                          <w:t>tab.</w:t>
                        </w:r>
                      </w:p>
                    </w:txbxContent>
                  </v:textbox>
                </v:shape>
                <v:shape id="Textbox 178" o:spid="_x0000_s1041" type="#_x0000_t202" style="position:absolute;left:37804;top:6789;width:19577;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rsidR="00D54CFF" w:rsidRDefault="00D54CFF">
                        <w:pPr>
                          <w:spacing w:line="244" w:lineRule="exact"/>
                        </w:pPr>
                        <w:r>
                          <w:t>Click</w:t>
                        </w:r>
                        <w:r>
                          <w:rPr>
                            <w:spacing w:val="-4"/>
                          </w:rPr>
                          <w:t xml:space="preserve"> </w:t>
                        </w:r>
                        <w:r>
                          <w:t>the</w:t>
                        </w:r>
                        <w:r>
                          <w:rPr>
                            <w:spacing w:val="-4"/>
                          </w:rPr>
                          <w:t xml:space="preserve"> </w:t>
                        </w:r>
                        <w:r>
                          <w:t>Merge</w:t>
                        </w:r>
                        <w:r>
                          <w:rPr>
                            <w:spacing w:val="-2"/>
                          </w:rPr>
                          <w:t xml:space="preserve"> </w:t>
                        </w:r>
                        <w:r>
                          <w:t>and</w:t>
                        </w:r>
                        <w:r>
                          <w:rPr>
                            <w:spacing w:val="-3"/>
                          </w:rPr>
                          <w:t xml:space="preserve"> </w:t>
                        </w:r>
                        <w:r>
                          <w:t>Center</w:t>
                        </w:r>
                        <w:r>
                          <w:rPr>
                            <w:spacing w:val="-3"/>
                          </w:rPr>
                          <w:t xml:space="preserve"> </w:t>
                        </w:r>
                        <w:r>
                          <w:rPr>
                            <w:spacing w:val="-2"/>
                          </w:rPr>
                          <w:t>button</w:t>
                        </w:r>
                      </w:p>
                    </w:txbxContent>
                  </v:textbox>
                </v:shape>
                <v:shape id="Textbox 179" o:spid="_x0000_s1042" type="#_x0000_t202" style="position:absolute;left:60545;top:6789;width:122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rsidR="00D54CFF" w:rsidRDefault="00D54CFF">
                        <w:pPr>
                          <w:spacing w:line="244" w:lineRule="exact"/>
                        </w:pPr>
                        <w:r>
                          <w:rPr>
                            <w:spacing w:val="-5"/>
                          </w:rPr>
                          <w:t>in</w:t>
                        </w:r>
                      </w:p>
                    </w:txbxContent>
                  </v:textbox>
                </v:shape>
                <v:shape id="Textbox 180" o:spid="_x0000_s1043" type="#_x0000_t202" style="position:absolute;left:37804;top:8389;width:22955;height:4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rsidR="00D54CFF" w:rsidRDefault="00D54CFF">
                        <w:pPr>
                          <w:ind w:right="18"/>
                          <w:jc w:val="both"/>
                        </w:pPr>
                        <w:r>
                          <w:t>the</w:t>
                        </w:r>
                        <w:r>
                          <w:rPr>
                            <w:spacing w:val="-7"/>
                          </w:rPr>
                          <w:t xml:space="preserve"> </w:t>
                        </w:r>
                        <w:r>
                          <w:t>Alignment</w:t>
                        </w:r>
                        <w:r>
                          <w:rPr>
                            <w:spacing w:val="-7"/>
                          </w:rPr>
                          <w:t xml:space="preserve"> </w:t>
                        </w:r>
                        <w:r>
                          <w:t>group.</w:t>
                        </w:r>
                        <w:r>
                          <w:rPr>
                            <w:spacing w:val="-7"/>
                          </w:rPr>
                          <w:t xml:space="preserve"> </w:t>
                        </w:r>
                        <w:r>
                          <w:t>Excel</w:t>
                        </w:r>
                        <w:r>
                          <w:rPr>
                            <w:spacing w:val="-9"/>
                          </w:rPr>
                          <w:t xml:space="preserve"> </w:t>
                        </w:r>
                        <w:r>
                          <w:t>merges</w:t>
                        </w:r>
                        <w:r>
                          <w:rPr>
                            <w:spacing w:val="-7"/>
                          </w:rPr>
                          <w:t xml:space="preserve"> </w:t>
                        </w:r>
                        <w:r>
                          <w:t>cells B2, C2, D2, and E2</w:t>
                        </w:r>
                        <w:r>
                          <w:rPr>
                            <w:spacing w:val="-1"/>
                          </w:rPr>
                          <w:t xml:space="preserve"> </w:t>
                        </w:r>
                        <w:r>
                          <w:t xml:space="preserve">and then centers the </w:t>
                        </w:r>
                        <w:r>
                          <w:rPr>
                            <w:spacing w:val="-2"/>
                          </w:rPr>
                          <w:t>content.</w:t>
                        </w:r>
                      </w:p>
                    </w:txbxContent>
                  </v:textbox>
                </v:shape>
                <w10:wrap type="topAndBottom" anchorx="page"/>
              </v:group>
            </w:pict>
          </mc:Fallback>
        </mc:AlternateContent>
      </w:r>
      <w:r>
        <w:rPr>
          <w:noProof/>
        </w:rPr>
        <w:drawing>
          <wp:anchor distT="0" distB="0" distL="0" distR="0" simplePos="0" relativeHeight="251585536" behindDoc="0" locked="0" layoutInCell="1" allowOverlap="1">
            <wp:simplePos x="0" y="0"/>
            <wp:positionH relativeFrom="page">
              <wp:posOffset>6443345</wp:posOffset>
            </wp:positionH>
            <wp:positionV relativeFrom="paragraph">
              <wp:posOffset>807779</wp:posOffset>
            </wp:positionV>
            <wp:extent cx="297074" cy="161925"/>
            <wp:effectExtent l="0" t="0" r="0" b="0"/>
            <wp:wrapNone/>
            <wp:docPr id="181" name="Image 181" descr="Merger &amp; Center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descr="Merger &amp; Center Button"/>
                    <pic:cNvPicPr/>
                  </pic:nvPicPr>
                  <pic:blipFill>
                    <a:blip r:embed="rId147" cstate="print"/>
                    <a:stretch>
                      <a:fillRect/>
                    </a:stretch>
                  </pic:blipFill>
                  <pic:spPr>
                    <a:xfrm>
                      <a:off x="0" y="0"/>
                      <a:ext cx="297074" cy="161925"/>
                    </a:xfrm>
                    <a:prstGeom prst="rect">
                      <a:avLst/>
                    </a:prstGeom>
                  </pic:spPr>
                </pic:pic>
              </a:graphicData>
            </a:graphic>
          </wp:anchor>
        </w:drawing>
      </w:r>
      <w:r>
        <w:rPr>
          <w:b/>
          <w:i/>
          <w:color w:val="4F81BC"/>
          <w:sz w:val="20"/>
        </w:rPr>
        <w:t>Merge</w:t>
      </w:r>
      <w:r>
        <w:rPr>
          <w:b/>
          <w:i/>
          <w:color w:val="4F81BC"/>
          <w:spacing w:val="-4"/>
          <w:sz w:val="20"/>
        </w:rPr>
        <w:t xml:space="preserve"> </w:t>
      </w:r>
      <w:r>
        <w:rPr>
          <w:b/>
          <w:i/>
          <w:color w:val="4F81BC"/>
          <w:sz w:val="20"/>
        </w:rPr>
        <w:t>and</w:t>
      </w:r>
      <w:r>
        <w:rPr>
          <w:b/>
          <w:i/>
          <w:color w:val="4F81BC"/>
          <w:spacing w:val="-4"/>
          <w:sz w:val="20"/>
        </w:rPr>
        <w:t xml:space="preserve"> </w:t>
      </w:r>
      <w:r>
        <w:rPr>
          <w:b/>
          <w:i/>
          <w:color w:val="4F81BC"/>
          <w:spacing w:val="-2"/>
          <w:sz w:val="20"/>
        </w:rPr>
        <w:t>Center</w:t>
      </w:r>
    </w:p>
    <w:p w:rsidR="00EA2969" w:rsidRDefault="00EA2969">
      <w:pPr>
        <w:pStyle w:val="BodyText"/>
        <w:spacing w:before="1"/>
        <w:rPr>
          <w:b/>
          <w:i/>
          <w:sz w:val="6"/>
        </w:rPr>
      </w:pPr>
    </w:p>
    <w:p w:rsidR="00EA2969" w:rsidRDefault="00EA2969">
      <w:pPr>
        <w:rPr>
          <w:sz w:val="6"/>
        </w:rPr>
        <w:sectPr w:rsidR="00EA2969">
          <w:pgSz w:w="11910" w:h="16850"/>
          <w:pgMar w:top="920" w:right="0" w:bottom="280" w:left="960" w:header="720" w:footer="720" w:gutter="0"/>
          <w:cols w:space="720"/>
        </w:sectPr>
      </w:pPr>
    </w:p>
    <w:p w:rsidR="00EA2969" w:rsidRDefault="00D457CC">
      <w:pPr>
        <w:pStyle w:val="ListParagraph"/>
        <w:numPr>
          <w:ilvl w:val="0"/>
          <w:numId w:val="51"/>
        </w:numPr>
        <w:tabs>
          <w:tab w:val="left" w:pos="839"/>
        </w:tabs>
        <w:spacing w:before="24"/>
        <w:ind w:left="839" w:hanging="359"/>
      </w:pPr>
      <w:r>
        <w:lastRenderedPageBreak/>
        <w:t>Go</w:t>
      </w:r>
      <w:r>
        <w:rPr>
          <w:spacing w:val="-2"/>
        </w:rPr>
        <w:t xml:space="preserve"> </w:t>
      </w:r>
      <w:r>
        <w:t>to</w:t>
      </w:r>
      <w:r>
        <w:rPr>
          <w:spacing w:val="-1"/>
        </w:rPr>
        <w:t xml:space="preserve"> </w:t>
      </w:r>
      <w:r>
        <w:t>cell</w:t>
      </w:r>
      <w:r>
        <w:rPr>
          <w:spacing w:val="-3"/>
        </w:rPr>
        <w:t xml:space="preserve"> </w:t>
      </w:r>
      <w:r>
        <w:rPr>
          <w:spacing w:val="-5"/>
        </w:rPr>
        <w:t>B2.</w:t>
      </w:r>
    </w:p>
    <w:p w:rsidR="00EA2969" w:rsidRDefault="00D457CC">
      <w:pPr>
        <w:spacing w:before="1" w:line="252" w:lineRule="exact"/>
        <w:ind w:left="120"/>
      </w:pPr>
      <w:r>
        <w:rPr>
          <w:b/>
        </w:rPr>
        <w:t>Note:</w:t>
      </w:r>
      <w:r>
        <w:rPr>
          <w:b/>
          <w:spacing w:val="-6"/>
        </w:rPr>
        <w:t xml:space="preserve"> </w:t>
      </w:r>
      <w:r>
        <w:t>To</w:t>
      </w:r>
      <w:r>
        <w:rPr>
          <w:spacing w:val="-5"/>
        </w:rPr>
        <w:t xml:space="preserve"> </w:t>
      </w:r>
      <w:r>
        <w:t>unmerge</w:t>
      </w:r>
      <w:r>
        <w:rPr>
          <w:spacing w:val="-2"/>
        </w:rPr>
        <w:t xml:space="preserve"> cells:</w:t>
      </w:r>
    </w:p>
    <w:p w:rsidR="00EA2969" w:rsidRDefault="00D457CC">
      <w:pPr>
        <w:pStyle w:val="ListParagraph"/>
        <w:numPr>
          <w:ilvl w:val="0"/>
          <w:numId w:val="50"/>
        </w:numPr>
        <w:tabs>
          <w:tab w:val="left" w:pos="839"/>
        </w:tabs>
        <w:spacing w:line="252" w:lineRule="exact"/>
        <w:ind w:left="839" w:hanging="359"/>
        <w:jc w:val="left"/>
      </w:pPr>
      <w:r>
        <w:t>Select</w:t>
      </w:r>
      <w:r>
        <w:rPr>
          <w:spacing w:val="-4"/>
        </w:rPr>
        <w:t xml:space="preserve"> </w:t>
      </w:r>
      <w:r>
        <w:t>the</w:t>
      </w:r>
      <w:r>
        <w:rPr>
          <w:spacing w:val="-2"/>
        </w:rPr>
        <w:t xml:space="preserve"> </w:t>
      </w:r>
      <w:r>
        <w:t>cell</w:t>
      </w:r>
      <w:r>
        <w:rPr>
          <w:spacing w:val="-1"/>
        </w:rPr>
        <w:t xml:space="preserve"> </w:t>
      </w:r>
      <w:r>
        <w:t>you</w:t>
      </w:r>
      <w:r>
        <w:rPr>
          <w:spacing w:val="-2"/>
        </w:rPr>
        <w:t xml:space="preserve"> </w:t>
      </w:r>
      <w:r>
        <w:t>want</w:t>
      </w:r>
      <w:r>
        <w:rPr>
          <w:spacing w:val="-4"/>
        </w:rPr>
        <w:t xml:space="preserve"> </w:t>
      </w:r>
      <w:r>
        <w:t>to</w:t>
      </w:r>
      <w:r>
        <w:rPr>
          <w:spacing w:val="-4"/>
        </w:rPr>
        <w:t xml:space="preserve"> </w:t>
      </w:r>
      <w:r>
        <w:rPr>
          <w:spacing w:val="-2"/>
        </w:rPr>
        <w:t>unmerge.</w:t>
      </w:r>
    </w:p>
    <w:p w:rsidR="00EA2969" w:rsidRDefault="00D457CC">
      <w:pPr>
        <w:pStyle w:val="ListParagraph"/>
        <w:numPr>
          <w:ilvl w:val="0"/>
          <w:numId w:val="50"/>
        </w:numPr>
        <w:tabs>
          <w:tab w:val="left" w:pos="839"/>
        </w:tabs>
        <w:spacing w:line="252" w:lineRule="exact"/>
        <w:ind w:left="839" w:hanging="359"/>
        <w:jc w:val="left"/>
      </w:pPr>
      <w:r>
        <w:t>Choose</w:t>
      </w:r>
      <w:r>
        <w:rPr>
          <w:spacing w:val="-6"/>
        </w:rPr>
        <w:t xml:space="preserve"> </w:t>
      </w:r>
      <w:r>
        <w:t>the</w:t>
      </w:r>
      <w:r>
        <w:rPr>
          <w:spacing w:val="-2"/>
        </w:rPr>
        <w:t xml:space="preserve"> </w:t>
      </w:r>
      <w:r>
        <w:t>Home</w:t>
      </w:r>
      <w:r>
        <w:rPr>
          <w:spacing w:val="-2"/>
        </w:rPr>
        <w:t xml:space="preserve"> </w:t>
      </w:r>
      <w:r>
        <w:rPr>
          <w:spacing w:val="-4"/>
        </w:rPr>
        <w:t>tab.</w:t>
      </w:r>
    </w:p>
    <w:p w:rsidR="00EA2969" w:rsidRDefault="00D457CC">
      <w:pPr>
        <w:pStyle w:val="ListParagraph"/>
        <w:numPr>
          <w:ilvl w:val="0"/>
          <w:numId w:val="50"/>
        </w:numPr>
        <w:tabs>
          <w:tab w:val="left" w:pos="840"/>
        </w:tabs>
        <w:spacing w:before="1"/>
        <w:ind w:right="38"/>
        <w:jc w:val="left"/>
      </w:pPr>
      <w:r>
        <w:t>Click the down arrow next to the Merge and</w:t>
      </w:r>
      <w:r>
        <w:rPr>
          <w:spacing w:val="-8"/>
        </w:rPr>
        <w:t xml:space="preserve"> </w:t>
      </w:r>
      <w:r>
        <w:t>Center</w:t>
      </w:r>
      <w:r>
        <w:rPr>
          <w:spacing w:val="-9"/>
        </w:rPr>
        <w:t xml:space="preserve"> </w:t>
      </w:r>
      <w:r>
        <w:t>button.</w:t>
      </w:r>
      <w:r>
        <w:rPr>
          <w:noProof/>
          <w:spacing w:val="-3"/>
        </w:rPr>
        <w:drawing>
          <wp:inline distT="0" distB="0" distL="0" distR="0">
            <wp:extent cx="295910" cy="161289"/>
            <wp:effectExtent l="0" t="0" r="0" b="0"/>
            <wp:docPr id="182" name="Image 182" descr="Merge &amp; Center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descr="Merge &amp; Center Button"/>
                    <pic:cNvPicPr/>
                  </pic:nvPicPr>
                  <pic:blipFill>
                    <a:blip r:embed="rId147" cstate="print"/>
                    <a:stretch>
                      <a:fillRect/>
                    </a:stretch>
                  </pic:blipFill>
                  <pic:spPr>
                    <a:xfrm>
                      <a:off x="0" y="0"/>
                      <a:ext cx="295910" cy="161289"/>
                    </a:xfrm>
                    <a:prstGeom prst="rect">
                      <a:avLst/>
                    </a:prstGeom>
                  </pic:spPr>
                </pic:pic>
              </a:graphicData>
            </a:graphic>
          </wp:inline>
        </w:drawing>
      </w:r>
      <w:r>
        <w:rPr>
          <w:spacing w:val="-5"/>
        </w:rPr>
        <w:t xml:space="preserve"> </w:t>
      </w:r>
      <w:r>
        <w:t>A</w:t>
      </w:r>
      <w:r>
        <w:rPr>
          <w:spacing w:val="-9"/>
        </w:rPr>
        <w:t xml:space="preserve"> </w:t>
      </w:r>
      <w:r>
        <w:t>menu</w:t>
      </w:r>
      <w:r>
        <w:rPr>
          <w:spacing w:val="-8"/>
        </w:rPr>
        <w:t xml:space="preserve"> </w:t>
      </w:r>
      <w:r>
        <w:t>appears.</w:t>
      </w:r>
    </w:p>
    <w:p w:rsidR="00EA2969" w:rsidRDefault="00D457CC">
      <w:r>
        <w:br w:type="column"/>
      </w:r>
    </w:p>
    <w:p w:rsidR="00EA2969" w:rsidRDefault="00EA2969">
      <w:pPr>
        <w:pStyle w:val="BodyText"/>
        <w:spacing w:before="24"/>
        <w:rPr>
          <w:sz w:val="22"/>
        </w:rPr>
      </w:pPr>
    </w:p>
    <w:p w:rsidR="00EA2969" w:rsidRDefault="00D457CC">
      <w:pPr>
        <w:pStyle w:val="ListParagraph"/>
        <w:numPr>
          <w:ilvl w:val="0"/>
          <w:numId w:val="50"/>
        </w:numPr>
        <w:tabs>
          <w:tab w:val="left" w:pos="480"/>
        </w:tabs>
        <w:ind w:left="480" w:right="1167"/>
        <w:jc w:val="left"/>
      </w:pPr>
      <w:r>
        <w:t>Click</w:t>
      </w:r>
      <w:r>
        <w:rPr>
          <w:spacing w:val="-9"/>
        </w:rPr>
        <w:t xml:space="preserve"> </w:t>
      </w:r>
      <w:r>
        <w:t>Unmerge</w:t>
      </w:r>
      <w:r>
        <w:rPr>
          <w:spacing w:val="-7"/>
        </w:rPr>
        <w:t xml:space="preserve"> </w:t>
      </w:r>
      <w:r>
        <w:t>Cells.</w:t>
      </w:r>
      <w:r>
        <w:rPr>
          <w:spacing w:val="-7"/>
        </w:rPr>
        <w:t xml:space="preserve"> </w:t>
      </w:r>
      <w:r>
        <w:t>Excel</w:t>
      </w:r>
      <w:r>
        <w:rPr>
          <w:spacing w:val="-6"/>
        </w:rPr>
        <w:t xml:space="preserve"> </w:t>
      </w:r>
      <w:r>
        <w:t>unmerges</w:t>
      </w:r>
      <w:r>
        <w:rPr>
          <w:spacing w:val="-7"/>
        </w:rPr>
        <w:t xml:space="preserve"> </w:t>
      </w:r>
      <w:r>
        <w:t xml:space="preserve">the </w:t>
      </w:r>
      <w:r>
        <w:rPr>
          <w:spacing w:val="-2"/>
        </w:rPr>
        <w:t>cells.</w:t>
      </w:r>
    </w:p>
    <w:p w:rsidR="00EA2969" w:rsidRDefault="00EA2969">
      <w:pPr>
        <w:sectPr w:rsidR="00EA2969">
          <w:type w:val="continuous"/>
          <w:pgSz w:w="11910" w:h="16850"/>
          <w:pgMar w:top="1620" w:right="0" w:bottom="280" w:left="960" w:header="720" w:footer="720" w:gutter="0"/>
          <w:cols w:num="2" w:space="720" w:equalWidth="0">
            <w:col w:w="4519" w:space="1075"/>
            <w:col w:w="5356"/>
          </w:cols>
        </w:sectPr>
      </w:pPr>
    </w:p>
    <w:p w:rsidR="00EA2969" w:rsidRDefault="00D457CC">
      <w:pPr>
        <w:pStyle w:val="ListParagraph"/>
        <w:numPr>
          <w:ilvl w:val="0"/>
          <w:numId w:val="52"/>
        </w:numPr>
        <w:tabs>
          <w:tab w:val="left" w:pos="645"/>
        </w:tabs>
        <w:spacing w:line="252" w:lineRule="exact"/>
        <w:ind w:left="645" w:hanging="165"/>
        <w:jc w:val="left"/>
      </w:pPr>
      <w:r>
        <w:lastRenderedPageBreak/>
        <w:t>​</w:t>
      </w:r>
    </w:p>
    <w:p w:rsidR="00EA2969" w:rsidRDefault="00EA2969">
      <w:pPr>
        <w:pStyle w:val="BodyText"/>
        <w:rPr>
          <w:sz w:val="22"/>
        </w:rPr>
      </w:pPr>
    </w:p>
    <w:p w:rsidR="00EA2969" w:rsidRDefault="00EA2969">
      <w:pPr>
        <w:pStyle w:val="BodyText"/>
        <w:spacing w:before="9"/>
        <w:rPr>
          <w:sz w:val="22"/>
        </w:rPr>
      </w:pPr>
    </w:p>
    <w:p w:rsidR="00EA2969" w:rsidRDefault="00D457CC">
      <w:pPr>
        <w:spacing w:line="228" w:lineRule="exact"/>
        <w:ind w:right="960"/>
        <w:jc w:val="center"/>
        <w:rPr>
          <w:b/>
          <w:sz w:val="20"/>
        </w:rPr>
      </w:pPr>
      <w:r>
        <w:rPr>
          <w:b/>
          <w:sz w:val="20"/>
        </w:rPr>
        <w:t>Add</w:t>
      </w:r>
      <w:r>
        <w:rPr>
          <w:b/>
          <w:spacing w:val="-8"/>
          <w:sz w:val="20"/>
        </w:rPr>
        <w:t xml:space="preserve"> </w:t>
      </w:r>
      <w:r>
        <w:rPr>
          <w:b/>
          <w:sz w:val="20"/>
        </w:rPr>
        <w:t>Background</w:t>
      </w:r>
      <w:r>
        <w:rPr>
          <w:b/>
          <w:spacing w:val="-7"/>
          <w:sz w:val="20"/>
        </w:rPr>
        <w:t xml:space="preserve"> </w:t>
      </w:r>
      <w:r>
        <w:rPr>
          <w:b/>
          <w:spacing w:val="-4"/>
          <w:sz w:val="20"/>
        </w:rPr>
        <w:t>Color</w:t>
      </w:r>
    </w:p>
    <w:p w:rsidR="00EA2969" w:rsidRDefault="00D457CC">
      <w:pPr>
        <w:spacing w:line="251" w:lineRule="exact"/>
        <w:ind w:right="1506"/>
        <w:jc w:val="center"/>
      </w:pPr>
      <w:r>
        <w:t>To</w:t>
      </w:r>
      <w:r>
        <w:rPr>
          <w:spacing w:val="-3"/>
        </w:rPr>
        <w:t xml:space="preserve"> </w:t>
      </w:r>
      <w:r>
        <w:t>make</w:t>
      </w:r>
      <w:r>
        <w:rPr>
          <w:spacing w:val="-2"/>
        </w:rPr>
        <w:t xml:space="preserve"> </w:t>
      </w:r>
      <w:r>
        <w:t>a</w:t>
      </w:r>
      <w:r>
        <w:rPr>
          <w:spacing w:val="-3"/>
        </w:rPr>
        <w:t xml:space="preserve"> </w:t>
      </w:r>
      <w:r>
        <w:t>section</w:t>
      </w:r>
      <w:r>
        <w:rPr>
          <w:spacing w:val="-2"/>
        </w:rPr>
        <w:t xml:space="preserve"> </w:t>
      </w:r>
      <w:r>
        <w:t>of</w:t>
      </w:r>
      <w:r>
        <w:rPr>
          <w:spacing w:val="-2"/>
        </w:rPr>
        <w:t xml:space="preserve"> </w:t>
      </w:r>
      <w:r>
        <w:t>your</w:t>
      </w:r>
      <w:r>
        <w:rPr>
          <w:spacing w:val="-5"/>
        </w:rPr>
        <w:t xml:space="preserve"> </w:t>
      </w:r>
      <w:r>
        <w:t>worksheet</w:t>
      </w:r>
      <w:r>
        <w:rPr>
          <w:spacing w:val="-4"/>
        </w:rPr>
        <w:t xml:space="preserve"> </w:t>
      </w:r>
      <w:r>
        <w:t>stand</w:t>
      </w:r>
      <w:r>
        <w:rPr>
          <w:spacing w:val="-2"/>
        </w:rPr>
        <w:t xml:space="preserve"> </w:t>
      </w:r>
      <w:r>
        <w:t>out,</w:t>
      </w:r>
      <w:r>
        <w:rPr>
          <w:spacing w:val="-3"/>
        </w:rPr>
        <w:t xml:space="preserve"> </w:t>
      </w:r>
      <w:r>
        <w:t>you</w:t>
      </w:r>
      <w:r>
        <w:rPr>
          <w:spacing w:val="-2"/>
        </w:rPr>
        <w:t xml:space="preserve"> </w:t>
      </w:r>
      <w:r>
        <w:t>can</w:t>
      </w:r>
      <w:r>
        <w:rPr>
          <w:spacing w:val="-2"/>
        </w:rPr>
        <w:t xml:space="preserve"> </w:t>
      </w:r>
      <w:r>
        <w:t>add</w:t>
      </w:r>
      <w:r>
        <w:rPr>
          <w:spacing w:val="-3"/>
        </w:rPr>
        <w:t xml:space="preserve"> </w:t>
      </w:r>
      <w:r>
        <w:t>background</w:t>
      </w:r>
      <w:r>
        <w:rPr>
          <w:spacing w:val="-2"/>
        </w:rPr>
        <w:t xml:space="preserve"> </w:t>
      </w:r>
      <w:r>
        <w:t>color</w:t>
      </w:r>
      <w:r>
        <w:rPr>
          <w:spacing w:val="-4"/>
        </w:rPr>
        <w:t xml:space="preserve"> </w:t>
      </w:r>
      <w:r>
        <w:t>to</w:t>
      </w:r>
      <w:r>
        <w:rPr>
          <w:spacing w:val="-6"/>
        </w:rPr>
        <w:t xml:space="preserve"> </w:t>
      </w:r>
      <w:r>
        <w:t>a</w:t>
      </w:r>
      <w:r>
        <w:rPr>
          <w:spacing w:val="-2"/>
        </w:rPr>
        <w:t xml:space="preserve"> </w:t>
      </w:r>
      <w:r>
        <w:t>cell</w:t>
      </w:r>
      <w:r>
        <w:rPr>
          <w:spacing w:val="-1"/>
        </w:rPr>
        <w:t xml:space="preserve"> </w:t>
      </w:r>
      <w:r>
        <w:t>or</w:t>
      </w:r>
      <w:r>
        <w:rPr>
          <w:spacing w:val="-3"/>
        </w:rPr>
        <w:t xml:space="preserve"> </w:t>
      </w:r>
      <w:r>
        <w:t>group</w:t>
      </w:r>
      <w:r>
        <w:rPr>
          <w:spacing w:val="-2"/>
        </w:rPr>
        <w:t xml:space="preserve"> </w:t>
      </w:r>
      <w:r>
        <w:t>of</w:t>
      </w:r>
      <w:r>
        <w:rPr>
          <w:spacing w:val="-2"/>
        </w:rPr>
        <w:t xml:space="preserve"> cells.</w:t>
      </w:r>
    </w:p>
    <w:p w:rsidR="00EA2969" w:rsidRDefault="00D457CC">
      <w:pPr>
        <w:pStyle w:val="Heading5"/>
        <w:spacing w:before="5"/>
        <w:ind w:left="0" w:right="958"/>
        <w:jc w:val="center"/>
        <w:rPr>
          <w:u w:val="none"/>
        </w:rPr>
      </w:pPr>
      <w:r>
        <w:rPr>
          <w:noProof/>
        </w:rPr>
        <w:drawing>
          <wp:anchor distT="0" distB="0" distL="0" distR="0" simplePos="0" relativeHeight="251586560" behindDoc="0" locked="0" layoutInCell="1" allowOverlap="1">
            <wp:simplePos x="0" y="0"/>
            <wp:positionH relativeFrom="page">
              <wp:posOffset>4008120</wp:posOffset>
            </wp:positionH>
            <wp:positionV relativeFrom="paragraph">
              <wp:posOffset>366362</wp:posOffset>
            </wp:positionV>
            <wp:extent cx="3056889" cy="2049780"/>
            <wp:effectExtent l="0" t="0" r="0" b="0"/>
            <wp:wrapNone/>
            <wp:docPr id="183" name="Image 183" descr="Fill Color Examp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descr="Fill Color Example"/>
                    <pic:cNvPicPr/>
                  </pic:nvPicPr>
                  <pic:blipFill>
                    <a:blip r:embed="rId148" cstate="print"/>
                    <a:stretch>
                      <a:fillRect/>
                    </a:stretch>
                  </pic:blipFill>
                  <pic:spPr>
                    <a:xfrm>
                      <a:off x="0" y="0"/>
                      <a:ext cx="3056889" cy="2049780"/>
                    </a:xfrm>
                    <a:prstGeom prst="rect">
                      <a:avLst/>
                    </a:prstGeom>
                  </pic:spPr>
                </pic:pic>
              </a:graphicData>
            </a:graphic>
          </wp:anchor>
        </w:drawing>
      </w:r>
      <w:r>
        <w:rPr>
          <w:color w:val="4F81BC"/>
          <w:u w:val="none"/>
        </w:rPr>
        <w:t>Add</w:t>
      </w:r>
      <w:r>
        <w:rPr>
          <w:color w:val="4F81BC"/>
          <w:spacing w:val="-5"/>
          <w:u w:val="none"/>
        </w:rPr>
        <w:t xml:space="preserve"> </w:t>
      </w:r>
      <w:r>
        <w:rPr>
          <w:color w:val="4F81BC"/>
          <w:u w:val="none"/>
        </w:rPr>
        <w:t>Background</w:t>
      </w:r>
      <w:r>
        <w:rPr>
          <w:color w:val="4F81BC"/>
          <w:spacing w:val="-4"/>
          <w:u w:val="none"/>
        </w:rPr>
        <w:t xml:space="preserve"> </w:t>
      </w:r>
      <w:r>
        <w:rPr>
          <w:color w:val="4F81BC"/>
          <w:spacing w:val="-2"/>
          <w:u w:val="none"/>
        </w:rPr>
        <w:t>Color</w:t>
      </w:r>
    </w:p>
    <w:p w:rsidR="00EA2969" w:rsidRDefault="00D457CC">
      <w:pPr>
        <w:pStyle w:val="BodyText"/>
        <w:ind w:left="120"/>
      </w:pPr>
      <w:r>
        <w:rPr>
          <w:noProof/>
        </w:rPr>
        <w:drawing>
          <wp:inline distT="0" distB="0" distL="0" distR="0">
            <wp:extent cx="3095441" cy="1301781"/>
            <wp:effectExtent l="0" t="0" r="0" b="0"/>
            <wp:docPr id="184" name="Image 184" descr="Select Cell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descr="Select Cells"/>
                    <pic:cNvPicPr/>
                  </pic:nvPicPr>
                  <pic:blipFill>
                    <a:blip r:embed="rId149" cstate="print"/>
                    <a:stretch>
                      <a:fillRect/>
                    </a:stretch>
                  </pic:blipFill>
                  <pic:spPr>
                    <a:xfrm>
                      <a:off x="0" y="0"/>
                      <a:ext cx="3095441" cy="1301781"/>
                    </a:xfrm>
                    <a:prstGeom prst="rect">
                      <a:avLst/>
                    </a:prstGeom>
                  </pic:spPr>
                </pic:pic>
              </a:graphicData>
            </a:graphic>
          </wp:inline>
        </w:drawing>
      </w:r>
    </w:p>
    <w:p w:rsidR="00EA2969" w:rsidRDefault="00D457CC">
      <w:pPr>
        <w:pStyle w:val="ListParagraph"/>
        <w:numPr>
          <w:ilvl w:val="0"/>
          <w:numId w:val="49"/>
        </w:numPr>
        <w:tabs>
          <w:tab w:val="left" w:pos="839"/>
        </w:tabs>
        <w:ind w:left="839" w:hanging="359"/>
      </w:pPr>
      <w:r>
        <w:t>Select</w:t>
      </w:r>
      <w:r>
        <w:rPr>
          <w:spacing w:val="-1"/>
        </w:rPr>
        <w:t xml:space="preserve"> </w:t>
      </w:r>
      <w:r>
        <w:t>cells</w:t>
      </w:r>
      <w:r>
        <w:rPr>
          <w:spacing w:val="-2"/>
        </w:rPr>
        <w:t xml:space="preserve"> </w:t>
      </w:r>
      <w:r>
        <w:t>B2</w:t>
      </w:r>
      <w:r>
        <w:rPr>
          <w:spacing w:val="-4"/>
        </w:rPr>
        <w:t xml:space="preserve"> </w:t>
      </w:r>
      <w:r>
        <w:t>to</w:t>
      </w:r>
      <w:r>
        <w:rPr>
          <w:spacing w:val="-1"/>
        </w:rPr>
        <w:t xml:space="preserve"> </w:t>
      </w:r>
      <w:r>
        <w:rPr>
          <w:spacing w:val="-5"/>
        </w:rPr>
        <w:t>E3.</w:t>
      </w:r>
    </w:p>
    <w:p w:rsidR="00EA2969" w:rsidRDefault="00D457CC">
      <w:pPr>
        <w:pStyle w:val="ListParagraph"/>
        <w:numPr>
          <w:ilvl w:val="0"/>
          <w:numId w:val="49"/>
        </w:numPr>
        <w:tabs>
          <w:tab w:val="left" w:pos="839"/>
        </w:tabs>
        <w:spacing w:line="252" w:lineRule="exact"/>
        <w:ind w:left="839" w:hanging="359"/>
      </w:pPr>
      <w:r>
        <w:t>Choose</w:t>
      </w:r>
      <w:r>
        <w:rPr>
          <w:spacing w:val="-6"/>
        </w:rPr>
        <w:t xml:space="preserve"> </w:t>
      </w:r>
      <w:r>
        <w:t>the</w:t>
      </w:r>
      <w:r>
        <w:rPr>
          <w:spacing w:val="-2"/>
        </w:rPr>
        <w:t xml:space="preserve"> </w:t>
      </w:r>
      <w:r>
        <w:t>Home</w:t>
      </w:r>
      <w:r>
        <w:rPr>
          <w:spacing w:val="-2"/>
        </w:rPr>
        <w:t xml:space="preserve"> </w:t>
      </w:r>
      <w:r>
        <w:rPr>
          <w:spacing w:val="-4"/>
        </w:rPr>
        <w:t>tab.</w:t>
      </w:r>
    </w:p>
    <w:p w:rsidR="00EA2969" w:rsidRDefault="00D457CC">
      <w:pPr>
        <w:pStyle w:val="ListParagraph"/>
        <w:numPr>
          <w:ilvl w:val="0"/>
          <w:numId w:val="49"/>
        </w:numPr>
        <w:tabs>
          <w:tab w:val="left" w:pos="840"/>
        </w:tabs>
        <w:ind w:right="6845"/>
      </w:pPr>
      <w:r>
        <w:t>Click</w:t>
      </w:r>
      <w:r>
        <w:rPr>
          <w:spacing w:val="-6"/>
        </w:rPr>
        <w:t xml:space="preserve"> </w:t>
      </w:r>
      <w:r>
        <w:t>the</w:t>
      </w:r>
      <w:r>
        <w:rPr>
          <w:spacing w:val="-6"/>
        </w:rPr>
        <w:t xml:space="preserve"> </w:t>
      </w:r>
      <w:r>
        <w:t>down</w:t>
      </w:r>
      <w:r>
        <w:rPr>
          <w:spacing w:val="-4"/>
        </w:rPr>
        <w:t xml:space="preserve"> </w:t>
      </w:r>
      <w:r>
        <w:t>arrow</w:t>
      </w:r>
      <w:r>
        <w:rPr>
          <w:spacing w:val="-5"/>
        </w:rPr>
        <w:t xml:space="preserve"> </w:t>
      </w:r>
      <w:r>
        <w:t>next</w:t>
      </w:r>
      <w:r>
        <w:rPr>
          <w:spacing w:val="-6"/>
        </w:rPr>
        <w:t xml:space="preserve"> </w:t>
      </w:r>
      <w:r>
        <w:t>to</w:t>
      </w:r>
      <w:r>
        <w:rPr>
          <w:spacing w:val="-4"/>
        </w:rPr>
        <w:t xml:space="preserve"> </w:t>
      </w:r>
      <w:r>
        <w:t>the</w:t>
      </w:r>
      <w:r>
        <w:rPr>
          <w:spacing w:val="-4"/>
        </w:rPr>
        <w:t xml:space="preserve"> </w:t>
      </w:r>
      <w:r>
        <w:t xml:space="preserve">Fill Color button </w:t>
      </w:r>
      <w:r>
        <w:rPr>
          <w:noProof/>
          <w:spacing w:val="-2"/>
        </w:rPr>
        <w:drawing>
          <wp:inline distT="0" distB="0" distL="0" distR="0">
            <wp:extent cx="286385" cy="190500"/>
            <wp:effectExtent l="0" t="0" r="0" b="0"/>
            <wp:docPr id="185" name="Image 185" descr="Fill Color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descr="Fill Color Button"/>
                    <pic:cNvPicPr/>
                  </pic:nvPicPr>
                  <pic:blipFill>
                    <a:blip r:embed="rId150" cstate="print"/>
                    <a:stretch>
                      <a:fillRect/>
                    </a:stretch>
                  </pic:blipFill>
                  <pic:spPr>
                    <a:xfrm>
                      <a:off x="0" y="0"/>
                      <a:ext cx="286385" cy="190500"/>
                    </a:xfrm>
                    <a:prstGeom prst="rect">
                      <a:avLst/>
                    </a:prstGeom>
                  </pic:spPr>
                </pic:pic>
              </a:graphicData>
            </a:graphic>
          </wp:inline>
        </w:drawing>
      </w:r>
      <w:r>
        <w:t>.</w:t>
      </w:r>
    </w:p>
    <w:p w:rsidR="00EA2969" w:rsidRDefault="00D457CC">
      <w:pPr>
        <w:pStyle w:val="ListParagraph"/>
        <w:numPr>
          <w:ilvl w:val="0"/>
          <w:numId w:val="49"/>
        </w:numPr>
        <w:tabs>
          <w:tab w:val="left" w:pos="840"/>
        </w:tabs>
        <w:ind w:right="6550"/>
      </w:pPr>
      <w:r>
        <w:t>Click</w:t>
      </w:r>
      <w:r>
        <w:rPr>
          <w:spacing w:val="-6"/>
        </w:rPr>
        <w:t xml:space="preserve"> </w:t>
      </w:r>
      <w:r>
        <w:t>the</w:t>
      </w:r>
      <w:r>
        <w:rPr>
          <w:spacing w:val="-6"/>
        </w:rPr>
        <w:t xml:space="preserve"> </w:t>
      </w:r>
      <w:r>
        <w:t>color</w:t>
      </w:r>
      <w:r>
        <w:rPr>
          <w:spacing w:val="-4"/>
        </w:rPr>
        <w:t xml:space="preserve"> </w:t>
      </w:r>
      <w:r>
        <w:t>dark</w:t>
      </w:r>
      <w:r>
        <w:rPr>
          <w:spacing w:val="-7"/>
        </w:rPr>
        <w:t xml:space="preserve"> </w:t>
      </w:r>
      <w:r>
        <w:t>blue.</w:t>
      </w:r>
      <w:r>
        <w:rPr>
          <w:spacing w:val="-4"/>
        </w:rPr>
        <w:t xml:space="preserve"> </w:t>
      </w:r>
      <w:r>
        <w:t>Excel</w:t>
      </w:r>
      <w:r>
        <w:rPr>
          <w:spacing w:val="-6"/>
        </w:rPr>
        <w:t xml:space="preserve"> </w:t>
      </w:r>
      <w:r>
        <w:t>places</w:t>
      </w:r>
      <w:r>
        <w:rPr>
          <w:spacing w:val="-6"/>
        </w:rPr>
        <w:t xml:space="preserve"> </w:t>
      </w:r>
      <w:r>
        <w:t xml:space="preserve">a dark blue background in the cells you </w:t>
      </w:r>
      <w:r>
        <w:rPr>
          <w:spacing w:val="-2"/>
        </w:rPr>
        <w:t>selected.</w:t>
      </w:r>
    </w:p>
    <w:p w:rsidR="00EA2969" w:rsidRDefault="00EA2969">
      <w:pPr>
        <w:sectPr w:rsidR="00EA2969">
          <w:type w:val="continuous"/>
          <w:pgSz w:w="11910" w:h="16850"/>
          <w:pgMar w:top="1620" w:right="0" w:bottom="280" w:left="960" w:header="720" w:footer="720" w:gutter="0"/>
          <w:cols w:space="720"/>
        </w:sectPr>
      </w:pPr>
    </w:p>
    <w:p w:rsidR="00EA2969" w:rsidRDefault="00D457CC">
      <w:pPr>
        <w:pStyle w:val="BodyText"/>
        <w:ind w:left="120"/>
      </w:pPr>
      <w:r>
        <w:rPr>
          <w:noProof/>
        </w:rPr>
        <w:lastRenderedPageBreak/>
        <w:drawing>
          <wp:inline distT="0" distB="0" distL="0" distR="0">
            <wp:extent cx="2964738" cy="1074134"/>
            <wp:effectExtent l="0" t="0" r="0" b="0"/>
            <wp:docPr id="186" name="Image 186" descr="Fill Color Re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descr="Fill Color Result"/>
                    <pic:cNvPicPr/>
                  </pic:nvPicPr>
                  <pic:blipFill>
                    <a:blip r:embed="rId151" cstate="print"/>
                    <a:stretch>
                      <a:fillRect/>
                    </a:stretch>
                  </pic:blipFill>
                  <pic:spPr>
                    <a:xfrm>
                      <a:off x="0" y="0"/>
                      <a:ext cx="2964738" cy="1074134"/>
                    </a:xfrm>
                    <a:prstGeom prst="rect">
                      <a:avLst/>
                    </a:prstGeom>
                  </pic:spPr>
                </pic:pic>
              </a:graphicData>
            </a:graphic>
          </wp:inline>
        </w:drawing>
      </w:r>
    </w:p>
    <w:p w:rsidR="00EA2969" w:rsidRDefault="00EA2969">
      <w:pPr>
        <w:pStyle w:val="BodyText"/>
        <w:rPr>
          <w:sz w:val="24"/>
        </w:rPr>
      </w:pPr>
    </w:p>
    <w:p w:rsidR="00EA2969" w:rsidRDefault="00EA2969">
      <w:pPr>
        <w:pStyle w:val="BodyText"/>
        <w:rPr>
          <w:sz w:val="24"/>
        </w:rPr>
      </w:pPr>
    </w:p>
    <w:p w:rsidR="00EA2969" w:rsidRDefault="00EA2969">
      <w:pPr>
        <w:pStyle w:val="BodyText"/>
        <w:spacing w:before="5"/>
        <w:rPr>
          <w:sz w:val="24"/>
        </w:rPr>
      </w:pPr>
    </w:p>
    <w:p w:rsidR="00EA2969" w:rsidRDefault="00D457CC">
      <w:pPr>
        <w:pStyle w:val="Heading9"/>
      </w:pPr>
      <w:r>
        <w:t>Change</w:t>
      </w:r>
      <w:r>
        <w:rPr>
          <w:spacing w:val="-3"/>
        </w:rPr>
        <w:t xml:space="preserve"> </w:t>
      </w:r>
      <w:r>
        <w:t>the</w:t>
      </w:r>
      <w:r>
        <w:rPr>
          <w:spacing w:val="-2"/>
        </w:rPr>
        <w:t xml:space="preserve"> </w:t>
      </w:r>
      <w:r>
        <w:t>Font, Font</w:t>
      </w:r>
      <w:r>
        <w:rPr>
          <w:spacing w:val="-1"/>
        </w:rPr>
        <w:t xml:space="preserve"> </w:t>
      </w:r>
      <w:r>
        <w:t>Size,</w:t>
      </w:r>
      <w:r>
        <w:rPr>
          <w:spacing w:val="-1"/>
        </w:rPr>
        <w:t xml:space="preserve"> </w:t>
      </w:r>
      <w:r>
        <w:t>and</w:t>
      </w:r>
      <w:r>
        <w:rPr>
          <w:spacing w:val="-2"/>
        </w:rPr>
        <w:t xml:space="preserve"> </w:t>
      </w:r>
      <w:r>
        <w:t>Font</w:t>
      </w:r>
      <w:r>
        <w:rPr>
          <w:spacing w:val="-1"/>
        </w:rPr>
        <w:t xml:space="preserve"> </w:t>
      </w:r>
      <w:r>
        <w:rPr>
          <w:spacing w:val="-2"/>
        </w:rPr>
        <w:t>Color</w:t>
      </w:r>
    </w:p>
    <w:p w:rsidR="00EA2969" w:rsidRDefault="00EA2969">
      <w:pPr>
        <w:pStyle w:val="BodyText"/>
        <w:spacing w:before="23"/>
        <w:rPr>
          <w:b/>
          <w:sz w:val="24"/>
        </w:rPr>
      </w:pPr>
    </w:p>
    <w:p w:rsidR="00EA2969" w:rsidRDefault="00D457CC">
      <w:pPr>
        <w:spacing w:line="264" w:lineRule="auto"/>
        <w:ind w:left="120" w:right="1108"/>
      </w:pPr>
      <w:r>
        <w:t>A</w:t>
      </w:r>
      <w:r>
        <w:rPr>
          <w:spacing w:val="-3"/>
        </w:rPr>
        <w:t xml:space="preserve"> </w:t>
      </w:r>
      <w:r>
        <w:t>font</w:t>
      </w:r>
      <w:r>
        <w:rPr>
          <w:spacing w:val="-3"/>
        </w:rPr>
        <w:t xml:space="preserve"> </w:t>
      </w:r>
      <w:r>
        <w:t>is</w:t>
      </w:r>
      <w:r>
        <w:rPr>
          <w:spacing w:val="-3"/>
        </w:rPr>
        <w:t xml:space="preserve"> </w:t>
      </w:r>
      <w:r>
        <w:t>a</w:t>
      </w:r>
      <w:r>
        <w:rPr>
          <w:spacing w:val="-2"/>
        </w:rPr>
        <w:t xml:space="preserve"> </w:t>
      </w:r>
      <w:r>
        <w:t>set</w:t>
      </w:r>
      <w:r>
        <w:rPr>
          <w:spacing w:val="-1"/>
        </w:rPr>
        <w:t xml:space="preserve"> </w:t>
      </w:r>
      <w:r>
        <w:t>of</w:t>
      </w:r>
      <w:r>
        <w:rPr>
          <w:spacing w:val="-3"/>
        </w:rPr>
        <w:t xml:space="preserve"> </w:t>
      </w:r>
      <w:r>
        <w:t>characters</w:t>
      </w:r>
      <w:r>
        <w:rPr>
          <w:spacing w:val="-3"/>
        </w:rPr>
        <w:t xml:space="preserve"> </w:t>
      </w:r>
      <w:r>
        <w:t>represented</w:t>
      </w:r>
      <w:r>
        <w:rPr>
          <w:spacing w:val="-2"/>
        </w:rPr>
        <w:t xml:space="preserve"> </w:t>
      </w:r>
      <w:r>
        <w:t>in</w:t>
      </w:r>
      <w:r>
        <w:rPr>
          <w:spacing w:val="-4"/>
        </w:rPr>
        <w:t xml:space="preserve"> </w:t>
      </w:r>
      <w:r>
        <w:t>a</w:t>
      </w:r>
      <w:r>
        <w:rPr>
          <w:spacing w:val="-2"/>
        </w:rPr>
        <w:t xml:space="preserve"> </w:t>
      </w:r>
      <w:r>
        <w:t>single</w:t>
      </w:r>
      <w:r>
        <w:rPr>
          <w:spacing w:val="-2"/>
        </w:rPr>
        <w:t xml:space="preserve"> </w:t>
      </w:r>
      <w:r>
        <w:t>typeface.</w:t>
      </w:r>
      <w:r>
        <w:rPr>
          <w:spacing w:val="-2"/>
        </w:rPr>
        <w:t xml:space="preserve"> </w:t>
      </w:r>
      <w:r>
        <w:t>Each</w:t>
      </w:r>
      <w:r>
        <w:rPr>
          <w:spacing w:val="-2"/>
        </w:rPr>
        <w:t xml:space="preserve"> </w:t>
      </w:r>
      <w:r>
        <w:t>character</w:t>
      </w:r>
      <w:r>
        <w:rPr>
          <w:spacing w:val="-2"/>
        </w:rPr>
        <w:t xml:space="preserve"> </w:t>
      </w:r>
      <w:r>
        <w:t>within</w:t>
      </w:r>
      <w:r>
        <w:rPr>
          <w:spacing w:val="-2"/>
        </w:rPr>
        <w:t xml:space="preserve"> </w:t>
      </w:r>
      <w:r>
        <w:t>a</w:t>
      </w:r>
      <w:r>
        <w:rPr>
          <w:spacing w:val="-2"/>
        </w:rPr>
        <w:t xml:space="preserve"> </w:t>
      </w:r>
      <w:r>
        <w:t>font</w:t>
      </w:r>
      <w:r>
        <w:rPr>
          <w:spacing w:val="-3"/>
        </w:rPr>
        <w:t xml:space="preserve"> </w:t>
      </w:r>
      <w:r>
        <w:t>is</w:t>
      </w:r>
      <w:r>
        <w:rPr>
          <w:spacing w:val="-2"/>
        </w:rPr>
        <w:t xml:space="preserve"> </w:t>
      </w:r>
      <w:r>
        <w:t>created</w:t>
      </w:r>
      <w:r>
        <w:rPr>
          <w:spacing w:val="-3"/>
        </w:rPr>
        <w:t xml:space="preserve"> </w:t>
      </w:r>
      <w:r>
        <w:t>by</w:t>
      </w:r>
      <w:r>
        <w:rPr>
          <w:spacing w:val="-4"/>
        </w:rPr>
        <w:t xml:space="preserve"> </w:t>
      </w:r>
      <w:r>
        <w:t>using the same basic style. Excel provides many different fonts from which you can choose. The size of a font is measured in points. There are 72 points to an inch. The number of points assigned to a font is based on the distance from the top to the bottom of its longest character. You can change the Font, Font Size, and Font Color of the data you enter into Excel.</w:t>
      </w:r>
    </w:p>
    <w:p w:rsidR="00EA2969" w:rsidRDefault="00EA2969">
      <w:pPr>
        <w:pStyle w:val="BodyText"/>
        <w:spacing w:before="36"/>
        <w:rPr>
          <w:sz w:val="22"/>
        </w:rPr>
      </w:pPr>
    </w:p>
    <w:p w:rsidR="00EA2969" w:rsidRDefault="00D457CC">
      <w:pPr>
        <w:ind w:left="120"/>
        <w:rPr>
          <w:b/>
          <w:i/>
          <w:sz w:val="20"/>
        </w:rPr>
      </w:pPr>
      <w:r>
        <w:rPr>
          <w:b/>
          <w:i/>
          <w:color w:val="4F81BC"/>
          <w:sz w:val="20"/>
        </w:rPr>
        <w:t>Change</w:t>
      </w:r>
      <w:r>
        <w:rPr>
          <w:b/>
          <w:i/>
          <w:color w:val="4F81BC"/>
          <w:spacing w:val="-8"/>
          <w:sz w:val="20"/>
        </w:rPr>
        <w:t xml:space="preserve"> </w:t>
      </w:r>
      <w:r>
        <w:rPr>
          <w:b/>
          <w:i/>
          <w:color w:val="4F81BC"/>
          <w:sz w:val="20"/>
        </w:rPr>
        <w:t>the</w:t>
      </w:r>
      <w:r>
        <w:rPr>
          <w:b/>
          <w:i/>
          <w:color w:val="4F81BC"/>
          <w:spacing w:val="-5"/>
          <w:sz w:val="20"/>
        </w:rPr>
        <w:t xml:space="preserve"> </w:t>
      </w:r>
      <w:r>
        <w:rPr>
          <w:b/>
          <w:i/>
          <w:color w:val="4F81BC"/>
          <w:spacing w:val="-4"/>
          <w:sz w:val="20"/>
        </w:rPr>
        <w:t>Font</w:t>
      </w:r>
    </w:p>
    <w:p w:rsidR="00EA2969" w:rsidRDefault="00EA2969">
      <w:pPr>
        <w:pStyle w:val="BodyText"/>
        <w:spacing w:before="78"/>
        <w:rPr>
          <w:b/>
          <w:i/>
        </w:rPr>
      </w:pPr>
    </w:p>
    <w:p w:rsidR="00EA2969" w:rsidRDefault="00D457CC">
      <w:pPr>
        <w:pStyle w:val="ListParagraph"/>
        <w:numPr>
          <w:ilvl w:val="0"/>
          <w:numId w:val="48"/>
        </w:numPr>
        <w:tabs>
          <w:tab w:val="left" w:pos="839"/>
        </w:tabs>
        <w:ind w:left="839" w:hanging="359"/>
        <w:jc w:val="left"/>
      </w:pPr>
      <w:r>
        <w:t>Select</w:t>
      </w:r>
      <w:r>
        <w:rPr>
          <w:spacing w:val="-1"/>
        </w:rPr>
        <w:t xml:space="preserve"> </w:t>
      </w:r>
      <w:r>
        <w:t>cells</w:t>
      </w:r>
      <w:r>
        <w:rPr>
          <w:spacing w:val="-2"/>
        </w:rPr>
        <w:t xml:space="preserve"> </w:t>
      </w:r>
      <w:r>
        <w:t>B2</w:t>
      </w:r>
      <w:r>
        <w:rPr>
          <w:spacing w:val="-4"/>
        </w:rPr>
        <w:t xml:space="preserve"> </w:t>
      </w:r>
      <w:r>
        <w:t>to</w:t>
      </w:r>
      <w:r>
        <w:rPr>
          <w:spacing w:val="-1"/>
        </w:rPr>
        <w:t xml:space="preserve"> </w:t>
      </w:r>
      <w:r>
        <w:rPr>
          <w:spacing w:val="-5"/>
        </w:rPr>
        <w:t>E3.</w:t>
      </w:r>
    </w:p>
    <w:p w:rsidR="00EA2969" w:rsidRDefault="00EA2969">
      <w:pPr>
        <w:pStyle w:val="BodyText"/>
        <w:spacing w:before="27"/>
        <w:rPr>
          <w:sz w:val="22"/>
        </w:rPr>
      </w:pPr>
    </w:p>
    <w:p w:rsidR="00EA2969" w:rsidRDefault="00D457CC">
      <w:pPr>
        <w:pStyle w:val="ListParagraph"/>
        <w:numPr>
          <w:ilvl w:val="0"/>
          <w:numId w:val="48"/>
        </w:numPr>
        <w:tabs>
          <w:tab w:val="left" w:pos="6072"/>
        </w:tabs>
        <w:ind w:left="6072" w:hanging="359"/>
        <w:jc w:val="left"/>
      </w:pPr>
      <w:r>
        <w:rPr>
          <w:noProof/>
        </w:rPr>
        <w:drawing>
          <wp:anchor distT="0" distB="0" distL="0" distR="0" simplePos="0" relativeHeight="251587584" behindDoc="0" locked="0" layoutInCell="1" allowOverlap="1">
            <wp:simplePos x="0" y="0"/>
            <wp:positionH relativeFrom="page">
              <wp:posOffset>903605</wp:posOffset>
            </wp:positionH>
            <wp:positionV relativeFrom="paragraph">
              <wp:posOffset>1929</wp:posOffset>
            </wp:positionV>
            <wp:extent cx="2429510" cy="2600325"/>
            <wp:effectExtent l="0" t="0" r="0" b="0"/>
            <wp:wrapNone/>
            <wp:docPr id="187" name="Image 187" descr="Select a Fo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descr="Select a Font"/>
                    <pic:cNvPicPr/>
                  </pic:nvPicPr>
                  <pic:blipFill>
                    <a:blip r:embed="rId152" cstate="print"/>
                    <a:stretch>
                      <a:fillRect/>
                    </a:stretch>
                  </pic:blipFill>
                  <pic:spPr>
                    <a:xfrm>
                      <a:off x="0" y="0"/>
                      <a:ext cx="2429510" cy="2600325"/>
                    </a:xfrm>
                    <a:prstGeom prst="rect">
                      <a:avLst/>
                    </a:prstGeom>
                  </pic:spPr>
                </pic:pic>
              </a:graphicData>
            </a:graphic>
          </wp:anchor>
        </w:drawing>
      </w:r>
      <w:r>
        <w:t>Choose</w:t>
      </w:r>
      <w:r>
        <w:rPr>
          <w:spacing w:val="-6"/>
        </w:rPr>
        <w:t xml:space="preserve"> </w:t>
      </w:r>
      <w:r>
        <w:t>the</w:t>
      </w:r>
      <w:r>
        <w:rPr>
          <w:spacing w:val="-2"/>
        </w:rPr>
        <w:t xml:space="preserve"> </w:t>
      </w:r>
      <w:r>
        <w:t>Home</w:t>
      </w:r>
      <w:r>
        <w:rPr>
          <w:spacing w:val="-2"/>
        </w:rPr>
        <w:t xml:space="preserve"> </w:t>
      </w:r>
      <w:r>
        <w:rPr>
          <w:spacing w:val="-4"/>
        </w:rPr>
        <w:t>tab.</w:t>
      </w:r>
    </w:p>
    <w:p w:rsidR="00EA2969" w:rsidRDefault="00D457CC">
      <w:pPr>
        <w:pStyle w:val="ListParagraph"/>
        <w:numPr>
          <w:ilvl w:val="0"/>
          <w:numId w:val="48"/>
        </w:numPr>
        <w:tabs>
          <w:tab w:val="left" w:pos="6073"/>
        </w:tabs>
        <w:spacing w:before="2"/>
        <w:ind w:left="6073" w:right="1202"/>
        <w:jc w:val="left"/>
      </w:pPr>
      <w:r>
        <w:t>Click the down arrow next to the Font box.</w:t>
      </w:r>
      <w:r>
        <w:rPr>
          <w:spacing w:val="-4"/>
        </w:rPr>
        <w:t xml:space="preserve"> </w:t>
      </w:r>
      <w:r>
        <w:t>A</w:t>
      </w:r>
      <w:r>
        <w:rPr>
          <w:spacing w:val="-5"/>
        </w:rPr>
        <w:t xml:space="preserve"> </w:t>
      </w:r>
      <w:r>
        <w:t>list</w:t>
      </w:r>
      <w:r>
        <w:rPr>
          <w:spacing w:val="-5"/>
        </w:rPr>
        <w:t xml:space="preserve"> </w:t>
      </w:r>
      <w:r>
        <w:t>of</w:t>
      </w:r>
      <w:r>
        <w:rPr>
          <w:spacing w:val="-5"/>
        </w:rPr>
        <w:t xml:space="preserve"> </w:t>
      </w:r>
      <w:r>
        <w:t>fonts</w:t>
      </w:r>
      <w:r>
        <w:rPr>
          <w:spacing w:val="-4"/>
        </w:rPr>
        <w:t xml:space="preserve"> </w:t>
      </w:r>
      <w:r>
        <w:t>appears.</w:t>
      </w:r>
      <w:r>
        <w:rPr>
          <w:spacing w:val="-6"/>
        </w:rPr>
        <w:t xml:space="preserve"> </w:t>
      </w:r>
      <w:r>
        <w:t>As</w:t>
      </w:r>
      <w:r>
        <w:rPr>
          <w:spacing w:val="-4"/>
        </w:rPr>
        <w:t xml:space="preserve"> </w:t>
      </w:r>
      <w:r>
        <w:t>you</w:t>
      </w:r>
      <w:r>
        <w:rPr>
          <w:spacing w:val="-4"/>
        </w:rPr>
        <w:t xml:space="preserve"> </w:t>
      </w:r>
      <w:r>
        <w:t xml:space="preserve">scroll down the list of fonts, Excel provides a preview of the font in the cell you </w:t>
      </w:r>
      <w:r>
        <w:rPr>
          <w:spacing w:val="-2"/>
        </w:rPr>
        <w:t>selected.</w:t>
      </w:r>
    </w:p>
    <w:p w:rsidR="00EA2969" w:rsidRDefault="00D457CC">
      <w:pPr>
        <w:pStyle w:val="ListParagraph"/>
        <w:numPr>
          <w:ilvl w:val="0"/>
          <w:numId w:val="48"/>
        </w:numPr>
        <w:tabs>
          <w:tab w:val="left" w:pos="6073"/>
        </w:tabs>
        <w:ind w:left="6073" w:right="1118"/>
        <w:jc w:val="left"/>
      </w:pPr>
      <w:r>
        <w:t xml:space="preserve">Find and click Times New Roman in the Font box. </w:t>
      </w:r>
      <w:r>
        <w:rPr>
          <w:b/>
        </w:rPr>
        <w:t xml:space="preserve">Note: </w:t>
      </w:r>
      <w:r>
        <w:t>If Times New Roman is your</w:t>
      </w:r>
      <w:r>
        <w:rPr>
          <w:spacing w:val="-5"/>
        </w:rPr>
        <w:t xml:space="preserve"> </w:t>
      </w:r>
      <w:r>
        <w:t>default</w:t>
      </w:r>
      <w:r>
        <w:rPr>
          <w:spacing w:val="-4"/>
        </w:rPr>
        <w:t xml:space="preserve"> </w:t>
      </w:r>
      <w:r>
        <w:t>font,</w:t>
      </w:r>
      <w:r>
        <w:rPr>
          <w:spacing w:val="-5"/>
        </w:rPr>
        <w:t xml:space="preserve"> </w:t>
      </w:r>
      <w:r>
        <w:t>click</w:t>
      </w:r>
      <w:r>
        <w:rPr>
          <w:spacing w:val="-7"/>
        </w:rPr>
        <w:t xml:space="preserve"> </w:t>
      </w:r>
      <w:r>
        <w:t>another</w:t>
      </w:r>
      <w:r>
        <w:rPr>
          <w:spacing w:val="-4"/>
        </w:rPr>
        <w:t xml:space="preserve"> </w:t>
      </w:r>
      <w:r>
        <w:t>font.</w:t>
      </w:r>
      <w:r>
        <w:rPr>
          <w:spacing w:val="-8"/>
        </w:rPr>
        <w:t xml:space="preserve"> </w:t>
      </w:r>
      <w:r>
        <w:t>Excel changes the font in the selected cells.</w:t>
      </w: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spacing w:before="144"/>
      </w:pPr>
    </w:p>
    <w:p w:rsidR="00EA2969" w:rsidRDefault="00EA2969">
      <w:pPr>
        <w:sectPr w:rsidR="00EA2969">
          <w:pgSz w:w="11910" w:h="16850"/>
          <w:pgMar w:top="980" w:right="0" w:bottom="280" w:left="960" w:header="720" w:footer="720" w:gutter="0"/>
          <w:cols w:space="720"/>
        </w:sectPr>
      </w:pPr>
    </w:p>
    <w:p w:rsidR="00EA2969" w:rsidRDefault="00D457CC">
      <w:pPr>
        <w:spacing w:before="91"/>
        <w:ind w:left="120"/>
        <w:rPr>
          <w:b/>
          <w:i/>
          <w:sz w:val="20"/>
        </w:rPr>
      </w:pPr>
      <w:r>
        <w:rPr>
          <w:noProof/>
        </w:rPr>
        <w:lastRenderedPageBreak/>
        <w:drawing>
          <wp:anchor distT="0" distB="0" distL="0" distR="0" simplePos="0" relativeHeight="251588608" behindDoc="0" locked="0" layoutInCell="1" allowOverlap="1">
            <wp:simplePos x="0" y="0"/>
            <wp:positionH relativeFrom="page">
              <wp:posOffset>685800</wp:posOffset>
            </wp:positionH>
            <wp:positionV relativeFrom="paragraph">
              <wp:posOffset>223780</wp:posOffset>
            </wp:positionV>
            <wp:extent cx="3028315" cy="2572385"/>
            <wp:effectExtent l="0" t="0" r="0" b="0"/>
            <wp:wrapNone/>
            <wp:docPr id="188" name="Image 188" descr="Select a Font Siz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descr="Select a Font Size"/>
                    <pic:cNvPicPr/>
                  </pic:nvPicPr>
                  <pic:blipFill>
                    <a:blip r:embed="rId153" cstate="print"/>
                    <a:stretch>
                      <a:fillRect/>
                    </a:stretch>
                  </pic:blipFill>
                  <pic:spPr>
                    <a:xfrm>
                      <a:off x="0" y="0"/>
                      <a:ext cx="3028315" cy="2572385"/>
                    </a:xfrm>
                    <a:prstGeom prst="rect">
                      <a:avLst/>
                    </a:prstGeom>
                  </pic:spPr>
                </pic:pic>
              </a:graphicData>
            </a:graphic>
          </wp:anchor>
        </w:drawing>
      </w:r>
      <w:r>
        <w:rPr>
          <w:b/>
          <w:i/>
          <w:color w:val="4F81BC"/>
          <w:sz w:val="20"/>
        </w:rPr>
        <w:t>Change</w:t>
      </w:r>
      <w:r>
        <w:rPr>
          <w:b/>
          <w:i/>
          <w:color w:val="4F81BC"/>
          <w:spacing w:val="-7"/>
          <w:sz w:val="20"/>
        </w:rPr>
        <w:t xml:space="preserve"> </w:t>
      </w:r>
      <w:r>
        <w:rPr>
          <w:b/>
          <w:i/>
          <w:color w:val="4F81BC"/>
          <w:sz w:val="20"/>
        </w:rPr>
        <w:t>the</w:t>
      </w:r>
      <w:r>
        <w:rPr>
          <w:b/>
          <w:i/>
          <w:color w:val="4F81BC"/>
          <w:spacing w:val="-5"/>
          <w:sz w:val="20"/>
        </w:rPr>
        <w:t xml:space="preserve"> </w:t>
      </w:r>
      <w:r>
        <w:rPr>
          <w:b/>
          <w:i/>
          <w:color w:val="4F81BC"/>
          <w:sz w:val="20"/>
        </w:rPr>
        <w:t>Font</w:t>
      </w:r>
      <w:r>
        <w:rPr>
          <w:b/>
          <w:i/>
          <w:color w:val="4F81BC"/>
          <w:spacing w:val="-5"/>
          <w:sz w:val="20"/>
        </w:rPr>
        <w:t xml:space="preserve"> </w:t>
      </w:r>
      <w:r>
        <w:rPr>
          <w:b/>
          <w:i/>
          <w:color w:val="4F81BC"/>
          <w:spacing w:val="-4"/>
          <w:sz w:val="20"/>
        </w:rPr>
        <w:t>Size</w:t>
      </w:r>
    </w:p>
    <w:p w:rsidR="00EA2969" w:rsidRDefault="00D457CC">
      <w:pPr>
        <w:spacing w:before="97"/>
        <w:rPr>
          <w:b/>
          <w:i/>
        </w:rPr>
      </w:pPr>
      <w:r>
        <w:br w:type="column"/>
      </w:r>
    </w:p>
    <w:p w:rsidR="00EA2969" w:rsidRDefault="00D457CC">
      <w:pPr>
        <w:pStyle w:val="ListParagraph"/>
        <w:numPr>
          <w:ilvl w:val="0"/>
          <w:numId w:val="47"/>
        </w:numPr>
        <w:tabs>
          <w:tab w:val="left" w:pos="479"/>
        </w:tabs>
        <w:spacing w:line="252" w:lineRule="exact"/>
        <w:ind w:left="479" w:hanging="359"/>
      </w:pPr>
      <w:r>
        <w:t>Select</w:t>
      </w:r>
      <w:r>
        <w:rPr>
          <w:spacing w:val="-2"/>
        </w:rPr>
        <w:t xml:space="preserve"> </w:t>
      </w:r>
      <w:r>
        <w:t>cell</w:t>
      </w:r>
      <w:r>
        <w:rPr>
          <w:spacing w:val="-2"/>
        </w:rPr>
        <w:t xml:space="preserve"> </w:t>
      </w:r>
      <w:r>
        <w:rPr>
          <w:spacing w:val="-5"/>
        </w:rPr>
        <w:t>B2.</w:t>
      </w:r>
    </w:p>
    <w:p w:rsidR="00EA2969" w:rsidRDefault="00D457CC">
      <w:pPr>
        <w:pStyle w:val="ListParagraph"/>
        <w:numPr>
          <w:ilvl w:val="0"/>
          <w:numId w:val="47"/>
        </w:numPr>
        <w:tabs>
          <w:tab w:val="left" w:pos="479"/>
        </w:tabs>
        <w:spacing w:line="252" w:lineRule="exact"/>
        <w:ind w:left="479" w:hanging="359"/>
      </w:pPr>
      <w:r>
        <w:t>Choose</w:t>
      </w:r>
      <w:r>
        <w:rPr>
          <w:spacing w:val="-6"/>
        </w:rPr>
        <w:t xml:space="preserve"> </w:t>
      </w:r>
      <w:r>
        <w:t>the</w:t>
      </w:r>
      <w:r>
        <w:rPr>
          <w:spacing w:val="-2"/>
        </w:rPr>
        <w:t xml:space="preserve"> </w:t>
      </w:r>
      <w:r>
        <w:t>Home</w:t>
      </w:r>
      <w:r>
        <w:rPr>
          <w:spacing w:val="-2"/>
        </w:rPr>
        <w:t xml:space="preserve"> </w:t>
      </w:r>
      <w:r>
        <w:rPr>
          <w:spacing w:val="-4"/>
        </w:rPr>
        <w:t>tab.</w:t>
      </w:r>
    </w:p>
    <w:p w:rsidR="00EA2969" w:rsidRDefault="00D457CC">
      <w:pPr>
        <w:pStyle w:val="ListParagraph"/>
        <w:numPr>
          <w:ilvl w:val="0"/>
          <w:numId w:val="47"/>
        </w:numPr>
        <w:tabs>
          <w:tab w:val="left" w:pos="480"/>
        </w:tabs>
        <w:spacing w:before="2"/>
        <w:ind w:right="1081"/>
      </w:pPr>
      <w:r>
        <w:t>Click</w:t>
      </w:r>
      <w:r>
        <w:rPr>
          <w:spacing w:val="-6"/>
        </w:rPr>
        <w:t xml:space="preserve"> </w:t>
      </w:r>
      <w:r>
        <w:t>the</w:t>
      </w:r>
      <w:r>
        <w:rPr>
          <w:spacing w:val="-6"/>
        </w:rPr>
        <w:t xml:space="preserve"> </w:t>
      </w:r>
      <w:r>
        <w:t>down</w:t>
      </w:r>
      <w:r>
        <w:rPr>
          <w:spacing w:val="-4"/>
        </w:rPr>
        <w:t xml:space="preserve"> </w:t>
      </w:r>
      <w:r>
        <w:t>arrow</w:t>
      </w:r>
      <w:r>
        <w:rPr>
          <w:spacing w:val="-5"/>
        </w:rPr>
        <w:t xml:space="preserve"> </w:t>
      </w:r>
      <w:r>
        <w:t>next</w:t>
      </w:r>
      <w:r>
        <w:rPr>
          <w:spacing w:val="-6"/>
        </w:rPr>
        <w:t xml:space="preserve"> </w:t>
      </w:r>
      <w:r>
        <w:t>to</w:t>
      </w:r>
      <w:r>
        <w:rPr>
          <w:spacing w:val="-4"/>
        </w:rPr>
        <w:t xml:space="preserve"> </w:t>
      </w:r>
      <w:r>
        <w:t>the</w:t>
      </w:r>
      <w:r>
        <w:rPr>
          <w:spacing w:val="-4"/>
        </w:rPr>
        <w:t xml:space="preserve"> </w:t>
      </w:r>
      <w:r>
        <w:t>Font</w:t>
      </w:r>
      <w:r>
        <w:rPr>
          <w:spacing w:val="-3"/>
        </w:rPr>
        <w:t xml:space="preserve"> </w:t>
      </w:r>
      <w:r>
        <w:t>Size box. A list of font sizes appears. As you scroll up or down the list of font sizes, Excel provides a preview of the font size</w:t>
      </w:r>
      <w:r>
        <w:rPr>
          <w:spacing w:val="40"/>
        </w:rPr>
        <w:t xml:space="preserve"> </w:t>
      </w:r>
      <w:r>
        <w:t>in the cell you selected.</w:t>
      </w:r>
    </w:p>
    <w:p w:rsidR="00EA2969" w:rsidRDefault="00D457CC">
      <w:pPr>
        <w:pStyle w:val="ListParagraph"/>
        <w:numPr>
          <w:ilvl w:val="0"/>
          <w:numId w:val="47"/>
        </w:numPr>
        <w:tabs>
          <w:tab w:val="left" w:pos="480"/>
        </w:tabs>
        <w:ind w:right="1388"/>
      </w:pPr>
      <w:r>
        <w:t>Click</w:t>
      </w:r>
      <w:r>
        <w:rPr>
          <w:spacing w:val="-6"/>
        </w:rPr>
        <w:t xml:space="preserve"> </w:t>
      </w:r>
      <w:r>
        <w:t>26.</w:t>
      </w:r>
      <w:r>
        <w:rPr>
          <w:spacing w:val="-4"/>
        </w:rPr>
        <w:t xml:space="preserve"> </w:t>
      </w:r>
      <w:r>
        <w:t>Excel</w:t>
      </w:r>
      <w:r>
        <w:rPr>
          <w:spacing w:val="-6"/>
        </w:rPr>
        <w:t xml:space="preserve"> </w:t>
      </w:r>
      <w:r>
        <w:t>changes</w:t>
      </w:r>
      <w:r>
        <w:rPr>
          <w:spacing w:val="-6"/>
        </w:rPr>
        <w:t xml:space="preserve"> </w:t>
      </w:r>
      <w:r>
        <w:t>the</w:t>
      </w:r>
      <w:r>
        <w:rPr>
          <w:spacing w:val="-6"/>
        </w:rPr>
        <w:t xml:space="preserve"> </w:t>
      </w:r>
      <w:r>
        <w:t>font</w:t>
      </w:r>
      <w:r>
        <w:rPr>
          <w:spacing w:val="-6"/>
        </w:rPr>
        <w:t xml:space="preserve"> </w:t>
      </w:r>
      <w:r>
        <w:t>size</w:t>
      </w:r>
      <w:r>
        <w:rPr>
          <w:spacing w:val="-6"/>
        </w:rPr>
        <w:t xml:space="preserve"> </w:t>
      </w:r>
      <w:r>
        <w:t>in cell B2 to 26.</w:t>
      </w:r>
    </w:p>
    <w:p w:rsidR="00EA2969" w:rsidRDefault="00EA2969">
      <w:pPr>
        <w:sectPr w:rsidR="00EA2969">
          <w:type w:val="continuous"/>
          <w:pgSz w:w="11910" w:h="16850"/>
          <w:pgMar w:top="1620" w:right="0" w:bottom="280" w:left="960" w:header="720" w:footer="720" w:gutter="0"/>
          <w:cols w:num="2" w:space="720" w:equalWidth="0">
            <w:col w:w="4929" w:space="664"/>
            <w:col w:w="5357"/>
          </w:cols>
        </w:sectPr>
      </w:pPr>
    </w:p>
    <w:p w:rsidR="00EA2969" w:rsidRDefault="00D457CC">
      <w:pPr>
        <w:spacing w:before="67"/>
        <w:ind w:left="120"/>
        <w:rPr>
          <w:b/>
          <w:i/>
          <w:sz w:val="24"/>
        </w:rPr>
      </w:pPr>
      <w:r>
        <w:rPr>
          <w:b/>
          <w:i/>
          <w:color w:val="4F81BC"/>
          <w:sz w:val="24"/>
        </w:rPr>
        <w:lastRenderedPageBreak/>
        <w:t>Change</w:t>
      </w:r>
      <w:r>
        <w:rPr>
          <w:b/>
          <w:i/>
          <w:color w:val="4F81BC"/>
          <w:spacing w:val="-2"/>
          <w:sz w:val="24"/>
        </w:rPr>
        <w:t xml:space="preserve"> </w:t>
      </w:r>
      <w:r>
        <w:rPr>
          <w:b/>
          <w:i/>
          <w:color w:val="4F81BC"/>
          <w:sz w:val="24"/>
        </w:rPr>
        <w:t>the</w:t>
      </w:r>
      <w:r>
        <w:rPr>
          <w:b/>
          <w:i/>
          <w:color w:val="4F81BC"/>
          <w:spacing w:val="-2"/>
          <w:sz w:val="24"/>
        </w:rPr>
        <w:t xml:space="preserve"> </w:t>
      </w:r>
      <w:r>
        <w:rPr>
          <w:b/>
          <w:i/>
          <w:color w:val="4F81BC"/>
          <w:sz w:val="24"/>
        </w:rPr>
        <w:t xml:space="preserve">Font </w:t>
      </w:r>
      <w:r>
        <w:rPr>
          <w:b/>
          <w:i/>
          <w:color w:val="4F81BC"/>
          <w:spacing w:val="-2"/>
          <w:sz w:val="24"/>
        </w:rPr>
        <w:t>Color</w:t>
      </w:r>
    </w:p>
    <w:p w:rsidR="00EA2969" w:rsidRDefault="00EA2969">
      <w:pPr>
        <w:pStyle w:val="BodyText"/>
        <w:spacing w:before="4"/>
        <w:rPr>
          <w:b/>
          <w:i/>
          <w:sz w:val="3"/>
        </w:rPr>
      </w:pPr>
    </w:p>
    <w:p w:rsidR="00EA2969" w:rsidRDefault="00D457CC">
      <w:pPr>
        <w:pStyle w:val="BodyText"/>
        <w:ind w:left="322"/>
      </w:pPr>
      <w:r>
        <w:rPr>
          <w:noProof/>
        </w:rPr>
        <w:drawing>
          <wp:inline distT="0" distB="0" distL="0" distR="0">
            <wp:extent cx="2589805" cy="1909572"/>
            <wp:effectExtent l="0" t="0" r="0" b="0"/>
            <wp:docPr id="189" name="Image 189" descr="Change Font Col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descr="Change Font Color"/>
                    <pic:cNvPicPr/>
                  </pic:nvPicPr>
                  <pic:blipFill>
                    <a:blip r:embed="rId154" cstate="print"/>
                    <a:stretch>
                      <a:fillRect/>
                    </a:stretch>
                  </pic:blipFill>
                  <pic:spPr>
                    <a:xfrm>
                      <a:off x="0" y="0"/>
                      <a:ext cx="2589805" cy="1909572"/>
                    </a:xfrm>
                    <a:prstGeom prst="rect">
                      <a:avLst/>
                    </a:prstGeom>
                  </pic:spPr>
                </pic:pic>
              </a:graphicData>
            </a:graphic>
          </wp:inline>
        </w:drawing>
      </w:r>
    </w:p>
    <w:p w:rsidR="00EA2969" w:rsidRDefault="00EA2969">
      <w:pPr>
        <w:pStyle w:val="BodyText"/>
        <w:spacing w:before="44"/>
        <w:rPr>
          <w:b/>
          <w:i/>
          <w:sz w:val="24"/>
        </w:rPr>
      </w:pPr>
    </w:p>
    <w:p w:rsidR="00EA2969" w:rsidRDefault="00D457CC">
      <w:pPr>
        <w:pStyle w:val="ListParagraph"/>
        <w:numPr>
          <w:ilvl w:val="1"/>
          <w:numId w:val="47"/>
        </w:numPr>
        <w:tabs>
          <w:tab w:val="left" w:pos="840"/>
        </w:tabs>
        <w:spacing w:before="1"/>
        <w:rPr>
          <w:sz w:val="20"/>
        </w:rPr>
      </w:pPr>
      <w:r>
        <w:rPr>
          <w:sz w:val="20"/>
        </w:rPr>
        <w:t>Select</w:t>
      </w:r>
      <w:r>
        <w:rPr>
          <w:spacing w:val="-3"/>
          <w:sz w:val="20"/>
        </w:rPr>
        <w:t xml:space="preserve"> </w:t>
      </w:r>
      <w:r>
        <w:rPr>
          <w:sz w:val="20"/>
        </w:rPr>
        <w:t>cells</w:t>
      </w:r>
      <w:r>
        <w:rPr>
          <w:spacing w:val="-4"/>
          <w:sz w:val="20"/>
        </w:rPr>
        <w:t xml:space="preserve"> </w:t>
      </w:r>
      <w:r>
        <w:rPr>
          <w:sz w:val="20"/>
        </w:rPr>
        <w:t>B2</w:t>
      </w:r>
      <w:r>
        <w:rPr>
          <w:spacing w:val="-2"/>
          <w:sz w:val="20"/>
        </w:rPr>
        <w:t xml:space="preserve"> </w:t>
      </w:r>
      <w:r>
        <w:rPr>
          <w:sz w:val="20"/>
        </w:rPr>
        <w:t>to</w:t>
      </w:r>
      <w:r>
        <w:rPr>
          <w:spacing w:val="-2"/>
          <w:sz w:val="20"/>
        </w:rPr>
        <w:t xml:space="preserve"> </w:t>
      </w:r>
      <w:r>
        <w:rPr>
          <w:spacing w:val="-5"/>
          <w:sz w:val="20"/>
        </w:rPr>
        <w:t>E3.</w:t>
      </w:r>
    </w:p>
    <w:p w:rsidR="00EA2969" w:rsidRDefault="00D457CC">
      <w:pPr>
        <w:pStyle w:val="ListParagraph"/>
        <w:numPr>
          <w:ilvl w:val="1"/>
          <w:numId w:val="47"/>
        </w:numPr>
        <w:tabs>
          <w:tab w:val="left" w:pos="840"/>
        </w:tabs>
        <w:rPr>
          <w:sz w:val="20"/>
        </w:rPr>
      </w:pPr>
      <w:r>
        <w:rPr>
          <w:sz w:val="20"/>
        </w:rPr>
        <w:t>Choose</w:t>
      </w:r>
      <w:r>
        <w:rPr>
          <w:spacing w:val="-6"/>
          <w:sz w:val="20"/>
        </w:rPr>
        <w:t xml:space="preserve"> </w:t>
      </w:r>
      <w:r>
        <w:rPr>
          <w:sz w:val="20"/>
        </w:rPr>
        <w:t>the</w:t>
      </w:r>
      <w:r>
        <w:rPr>
          <w:spacing w:val="-5"/>
          <w:sz w:val="20"/>
        </w:rPr>
        <w:t xml:space="preserve"> </w:t>
      </w:r>
      <w:r>
        <w:rPr>
          <w:sz w:val="20"/>
        </w:rPr>
        <w:t>Home</w:t>
      </w:r>
      <w:r>
        <w:rPr>
          <w:spacing w:val="-6"/>
          <w:sz w:val="20"/>
        </w:rPr>
        <w:t xml:space="preserve"> </w:t>
      </w:r>
      <w:r>
        <w:rPr>
          <w:spacing w:val="-4"/>
          <w:sz w:val="20"/>
        </w:rPr>
        <w:t>tab.</w:t>
      </w:r>
    </w:p>
    <w:p w:rsidR="00EA2969" w:rsidRDefault="00D457CC">
      <w:pPr>
        <w:spacing w:before="148"/>
        <w:rPr>
          <w:sz w:val="20"/>
        </w:rPr>
      </w:pPr>
      <w:r>
        <w:br w:type="column"/>
      </w:r>
    </w:p>
    <w:p w:rsidR="00EA2969" w:rsidRDefault="00D457CC">
      <w:pPr>
        <w:pStyle w:val="ListParagraph"/>
        <w:numPr>
          <w:ilvl w:val="1"/>
          <w:numId w:val="47"/>
        </w:numPr>
        <w:tabs>
          <w:tab w:val="left" w:pos="826"/>
        </w:tabs>
        <w:ind w:left="826" w:right="1321"/>
        <w:rPr>
          <w:sz w:val="20"/>
        </w:rPr>
      </w:pPr>
      <w:r>
        <w:rPr>
          <w:sz w:val="20"/>
        </w:rPr>
        <w:t>Click</w:t>
      </w:r>
      <w:r>
        <w:rPr>
          <w:spacing w:val="-6"/>
          <w:sz w:val="20"/>
        </w:rPr>
        <w:t xml:space="preserve"> </w:t>
      </w:r>
      <w:r>
        <w:rPr>
          <w:sz w:val="20"/>
        </w:rPr>
        <w:t>the</w:t>
      </w:r>
      <w:r>
        <w:rPr>
          <w:spacing w:val="-5"/>
          <w:sz w:val="20"/>
        </w:rPr>
        <w:t xml:space="preserve"> </w:t>
      </w:r>
      <w:r>
        <w:rPr>
          <w:sz w:val="20"/>
        </w:rPr>
        <w:t>down</w:t>
      </w:r>
      <w:r>
        <w:rPr>
          <w:spacing w:val="-6"/>
          <w:sz w:val="20"/>
        </w:rPr>
        <w:t xml:space="preserve"> </w:t>
      </w:r>
      <w:r>
        <w:rPr>
          <w:sz w:val="20"/>
        </w:rPr>
        <w:t>arrow</w:t>
      </w:r>
      <w:r>
        <w:rPr>
          <w:spacing w:val="-7"/>
          <w:sz w:val="20"/>
        </w:rPr>
        <w:t xml:space="preserve"> </w:t>
      </w:r>
      <w:r>
        <w:rPr>
          <w:sz w:val="20"/>
        </w:rPr>
        <w:t>next</w:t>
      </w:r>
      <w:r>
        <w:rPr>
          <w:spacing w:val="-6"/>
          <w:sz w:val="20"/>
        </w:rPr>
        <w:t xml:space="preserve"> </w:t>
      </w:r>
      <w:r>
        <w:rPr>
          <w:sz w:val="20"/>
        </w:rPr>
        <w:t>to</w:t>
      </w:r>
      <w:r>
        <w:rPr>
          <w:spacing w:val="-4"/>
          <w:sz w:val="20"/>
        </w:rPr>
        <w:t xml:space="preserve"> </w:t>
      </w:r>
      <w:r>
        <w:rPr>
          <w:sz w:val="20"/>
        </w:rPr>
        <w:t>the</w:t>
      </w:r>
      <w:r>
        <w:rPr>
          <w:spacing w:val="-5"/>
          <w:sz w:val="20"/>
        </w:rPr>
        <w:t xml:space="preserve"> </w:t>
      </w:r>
      <w:r>
        <w:rPr>
          <w:sz w:val="20"/>
        </w:rPr>
        <w:t>Font</w:t>
      </w:r>
      <w:r>
        <w:rPr>
          <w:spacing w:val="-3"/>
          <w:sz w:val="20"/>
        </w:rPr>
        <w:t xml:space="preserve"> </w:t>
      </w:r>
      <w:r>
        <w:rPr>
          <w:sz w:val="20"/>
        </w:rPr>
        <w:t xml:space="preserve">Color button </w:t>
      </w:r>
      <w:r>
        <w:rPr>
          <w:noProof/>
          <w:spacing w:val="1"/>
          <w:sz w:val="20"/>
        </w:rPr>
        <w:drawing>
          <wp:inline distT="0" distB="0" distL="0" distR="0">
            <wp:extent cx="286385" cy="190500"/>
            <wp:effectExtent l="0" t="0" r="0" b="0"/>
            <wp:docPr id="190" name="Image 190" descr="Font Color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descr="Font Color Button"/>
                    <pic:cNvPicPr/>
                  </pic:nvPicPr>
                  <pic:blipFill>
                    <a:blip r:embed="rId155" cstate="print"/>
                    <a:stretch>
                      <a:fillRect/>
                    </a:stretch>
                  </pic:blipFill>
                  <pic:spPr>
                    <a:xfrm>
                      <a:off x="0" y="0"/>
                      <a:ext cx="286385" cy="190500"/>
                    </a:xfrm>
                    <a:prstGeom prst="rect">
                      <a:avLst/>
                    </a:prstGeom>
                  </pic:spPr>
                </pic:pic>
              </a:graphicData>
            </a:graphic>
          </wp:inline>
        </w:drawing>
      </w:r>
      <w:r>
        <w:rPr>
          <w:sz w:val="20"/>
        </w:rPr>
        <w:t>.</w:t>
      </w:r>
    </w:p>
    <w:p w:rsidR="00EA2969" w:rsidRDefault="00D457CC">
      <w:pPr>
        <w:pStyle w:val="ListParagraph"/>
        <w:numPr>
          <w:ilvl w:val="1"/>
          <w:numId w:val="47"/>
        </w:numPr>
        <w:tabs>
          <w:tab w:val="left" w:pos="826"/>
        </w:tabs>
        <w:ind w:left="826" w:right="1595"/>
        <w:rPr>
          <w:sz w:val="20"/>
        </w:rPr>
      </w:pPr>
      <w:r>
        <w:rPr>
          <w:sz w:val="20"/>
        </w:rPr>
        <w:t>Click</w:t>
      </w:r>
      <w:r>
        <w:rPr>
          <w:spacing w:val="-7"/>
          <w:sz w:val="20"/>
        </w:rPr>
        <w:t xml:space="preserve"> </w:t>
      </w:r>
      <w:r>
        <w:rPr>
          <w:sz w:val="20"/>
        </w:rPr>
        <w:t>on</w:t>
      </w:r>
      <w:r>
        <w:rPr>
          <w:spacing w:val="-7"/>
          <w:sz w:val="20"/>
        </w:rPr>
        <w:t xml:space="preserve"> </w:t>
      </w:r>
      <w:r>
        <w:rPr>
          <w:sz w:val="20"/>
        </w:rPr>
        <w:t>the</w:t>
      </w:r>
      <w:r>
        <w:rPr>
          <w:spacing w:val="-6"/>
          <w:sz w:val="20"/>
        </w:rPr>
        <w:t xml:space="preserve"> </w:t>
      </w:r>
      <w:r>
        <w:rPr>
          <w:sz w:val="20"/>
        </w:rPr>
        <w:t>color</w:t>
      </w:r>
      <w:r>
        <w:rPr>
          <w:spacing w:val="-3"/>
          <w:sz w:val="20"/>
        </w:rPr>
        <w:t xml:space="preserve"> </w:t>
      </w:r>
      <w:r>
        <w:rPr>
          <w:sz w:val="20"/>
        </w:rPr>
        <w:t>white.</w:t>
      </w:r>
      <w:r>
        <w:rPr>
          <w:spacing w:val="-6"/>
          <w:sz w:val="20"/>
        </w:rPr>
        <w:t xml:space="preserve"> </w:t>
      </w:r>
      <w:r>
        <w:rPr>
          <w:sz w:val="20"/>
        </w:rPr>
        <w:t>Your</w:t>
      </w:r>
      <w:r>
        <w:rPr>
          <w:spacing w:val="-6"/>
          <w:sz w:val="20"/>
        </w:rPr>
        <w:t xml:space="preserve"> </w:t>
      </w:r>
      <w:r>
        <w:rPr>
          <w:sz w:val="20"/>
        </w:rPr>
        <w:t>font</w:t>
      </w:r>
      <w:r>
        <w:rPr>
          <w:spacing w:val="-2"/>
          <w:sz w:val="20"/>
        </w:rPr>
        <w:t xml:space="preserve"> </w:t>
      </w:r>
      <w:r>
        <w:rPr>
          <w:sz w:val="20"/>
        </w:rPr>
        <w:t>color changes to white.</w:t>
      </w:r>
    </w:p>
    <w:p w:rsidR="00EA2969" w:rsidRDefault="00D457CC">
      <w:pPr>
        <w:pStyle w:val="BodyText"/>
        <w:spacing w:before="32"/>
      </w:pPr>
      <w:r>
        <w:rPr>
          <w:noProof/>
        </w:rPr>
        <w:drawing>
          <wp:anchor distT="0" distB="0" distL="0" distR="0" simplePos="0" relativeHeight="251715584" behindDoc="1" locked="0" layoutInCell="1" allowOverlap="1">
            <wp:simplePos x="0" y="0"/>
            <wp:positionH relativeFrom="page">
              <wp:posOffset>4017521</wp:posOffset>
            </wp:positionH>
            <wp:positionV relativeFrom="paragraph">
              <wp:posOffset>182001</wp:posOffset>
            </wp:positionV>
            <wp:extent cx="3145075" cy="1507235"/>
            <wp:effectExtent l="0" t="0" r="0" b="0"/>
            <wp:wrapTopAndBottom/>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156" cstate="print"/>
                    <a:stretch>
                      <a:fillRect/>
                    </a:stretch>
                  </pic:blipFill>
                  <pic:spPr>
                    <a:xfrm>
                      <a:off x="0" y="0"/>
                      <a:ext cx="3145075" cy="1507235"/>
                    </a:xfrm>
                    <a:prstGeom prst="rect">
                      <a:avLst/>
                    </a:prstGeom>
                  </pic:spPr>
                </pic:pic>
              </a:graphicData>
            </a:graphic>
          </wp:anchor>
        </w:drawing>
      </w:r>
    </w:p>
    <w:p w:rsidR="00EA2969" w:rsidRDefault="00EA2969">
      <w:pPr>
        <w:sectPr w:rsidR="00EA2969">
          <w:pgSz w:w="11910" w:h="16850"/>
          <w:pgMar w:top="920" w:right="0" w:bottom="280" w:left="960" w:header="720" w:footer="720" w:gutter="0"/>
          <w:cols w:num="2" w:space="720" w:equalWidth="0">
            <w:col w:w="4470" w:space="776"/>
            <w:col w:w="5704"/>
          </w:cols>
        </w:sectPr>
      </w:pPr>
    </w:p>
    <w:p w:rsidR="00EA2969" w:rsidRDefault="00D457CC">
      <w:pPr>
        <w:pStyle w:val="BodyText"/>
        <w:spacing w:before="226"/>
        <w:ind w:left="120"/>
      </w:pPr>
      <w:r>
        <w:lastRenderedPageBreak/>
        <w:t>Your</w:t>
      </w:r>
      <w:r>
        <w:rPr>
          <w:spacing w:val="-4"/>
        </w:rPr>
        <w:t xml:space="preserve"> </w:t>
      </w:r>
      <w:r>
        <w:t>worksheet</w:t>
      </w:r>
      <w:r>
        <w:rPr>
          <w:spacing w:val="-6"/>
        </w:rPr>
        <w:t xml:space="preserve"> </w:t>
      </w:r>
      <w:r>
        <w:t>should</w:t>
      </w:r>
      <w:r>
        <w:rPr>
          <w:spacing w:val="-5"/>
        </w:rPr>
        <w:t xml:space="preserve"> </w:t>
      </w:r>
      <w:r>
        <w:t>look</w:t>
      </w:r>
      <w:r>
        <w:rPr>
          <w:spacing w:val="-7"/>
        </w:rPr>
        <w:t xml:space="preserve"> </w:t>
      </w:r>
      <w:r>
        <w:t>like</w:t>
      </w:r>
      <w:r>
        <w:rPr>
          <w:spacing w:val="-6"/>
        </w:rPr>
        <w:t xml:space="preserve"> </w:t>
      </w:r>
      <w:r>
        <w:t>the</w:t>
      </w:r>
      <w:r>
        <w:rPr>
          <w:spacing w:val="-5"/>
        </w:rPr>
        <w:t xml:space="preserve"> </w:t>
      </w:r>
      <w:r>
        <w:t>one</w:t>
      </w:r>
      <w:r>
        <w:rPr>
          <w:spacing w:val="-4"/>
        </w:rPr>
        <w:t xml:space="preserve"> </w:t>
      </w:r>
      <w:r>
        <w:t>shown</w:t>
      </w:r>
      <w:r>
        <w:rPr>
          <w:spacing w:val="-5"/>
        </w:rPr>
        <w:t xml:space="preserve"> </w:t>
      </w:r>
      <w:r>
        <w:rPr>
          <w:spacing w:val="-4"/>
        </w:rPr>
        <w:t>here</w:t>
      </w:r>
    </w:p>
    <w:p w:rsidR="00EA2969" w:rsidRDefault="00EA2969">
      <w:pPr>
        <w:pStyle w:val="BodyText"/>
        <w:spacing w:before="47"/>
      </w:pPr>
    </w:p>
    <w:p w:rsidR="00EA2969" w:rsidRDefault="00D457CC">
      <w:pPr>
        <w:pStyle w:val="Heading9"/>
        <w:ind w:left="3641"/>
      </w:pPr>
      <w:r>
        <w:t>Move</w:t>
      </w:r>
      <w:r>
        <w:rPr>
          <w:spacing w:val="-2"/>
        </w:rPr>
        <w:t xml:space="preserve"> </w:t>
      </w:r>
      <w:r>
        <w:t>to a</w:t>
      </w:r>
      <w:r>
        <w:rPr>
          <w:spacing w:val="-1"/>
        </w:rPr>
        <w:t xml:space="preserve"> </w:t>
      </w:r>
      <w:r>
        <w:t>New</w:t>
      </w:r>
      <w:r>
        <w:rPr>
          <w:spacing w:val="1"/>
        </w:rPr>
        <w:t xml:space="preserve"> </w:t>
      </w:r>
      <w:r>
        <w:rPr>
          <w:spacing w:val="-2"/>
        </w:rPr>
        <w:t>Worksheet</w:t>
      </w:r>
    </w:p>
    <w:p w:rsidR="00EA2969" w:rsidRDefault="00EA2969">
      <w:pPr>
        <w:sectPr w:rsidR="00EA2969">
          <w:type w:val="continuous"/>
          <w:pgSz w:w="11910" w:h="16850"/>
          <w:pgMar w:top="1620" w:right="0" w:bottom="280" w:left="960" w:header="720" w:footer="720" w:gutter="0"/>
          <w:cols w:space="720"/>
        </w:sectPr>
      </w:pPr>
    </w:p>
    <w:p w:rsidR="00EA2969" w:rsidRDefault="00D457CC">
      <w:pPr>
        <w:pStyle w:val="BodyText"/>
        <w:ind w:left="120" w:right="38"/>
      </w:pPr>
      <w:r>
        <w:lastRenderedPageBreak/>
        <w:t>In Microsoft Excel, each workbook is made up of several worksheets. Each worksheet has a tab. By default, a workbook has three sheets and they are named</w:t>
      </w:r>
      <w:r>
        <w:rPr>
          <w:spacing w:val="-6"/>
        </w:rPr>
        <w:t xml:space="preserve"> </w:t>
      </w:r>
      <w:r>
        <w:t>sequentially,</w:t>
      </w:r>
      <w:r>
        <w:rPr>
          <w:spacing w:val="-7"/>
        </w:rPr>
        <w:t xml:space="preserve"> </w:t>
      </w:r>
      <w:r>
        <w:t>starting</w:t>
      </w:r>
      <w:r>
        <w:rPr>
          <w:spacing w:val="-6"/>
        </w:rPr>
        <w:t xml:space="preserve"> </w:t>
      </w:r>
      <w:r>
        <w:t>with</w:t>
      </w:r>
      <w:r>
        <w:rPr>
          <w:spacing w:val="-9"/>
        </w:rPr>
        <w:t xml:space="preserve"> </w:t>
      </w:r>
      <w:r>
        <w:t>Sheet1.</w:t>
      </w:r>
      <w:r>
        <w:rPr>
          <w:spacing w:val="-7"/>
        </w:rPr>
        <w:t xml:space="preserve"> </w:t>
      </w:r>
      <w:r>
        <w:t>The</w:t>
      </w:r>
      <w:r>
        <w:rPr>
          <w:spacing w:val="-7"/>
        </w:rPr>
        <w:t xml:space="preserve"> </w:t>
      </w:r>
      <w:r>
        <w:t>name</w:t>
      </w:r>
      <w:r>
        <w:rPr>
          <w:spacing w:val="-7"/>
        </w:rPr>
        <w:t xml:space="preserve"> </w:t>
      </w:r>
      <w:r>
        <w:t>of</w:t>
      </w:r>
    </w:p>
    <w:p w:rsidR="00EA2969" w:rsidRDefault="00D457CC">
      <w:pPr>
        <w:pStyle w:val="BodyText"/>
        <w:ind w:left="120" w:right="1178"/>
        <w:jc w:val="both"/>
      </w:pPr>
      <w:r>
        <w:br w:type="column"/>
      </w:r>
      <w:r>
        <w:lastRenderedPageBreak/>
        <w:t>the</w:t>
      </w:r>
      <w:r>
        <w:rPr>
          <w:spacing w:val="-3"/>
        </w:rPr>
        <w:t xml:space="preserve"> </w:t>
      </w:r>
      <w:r>
        <w:t>worksheet</w:t>
      </w:r>
      <w:r>
        <w:rPr>
          <w:spacing w:val="-6"/>
        </w:rPr>
        <w:t xml:space="preserve"> </w:t>
      </w:r>
      <w:r>
        <w:t>appears</w:t>
      </w:r>
      <w:r>
        <w:rPr>
          <w:spacing w:val="-6"/>
        </w:rPr>
        <w:t xml:space="preserve"> </w:t>
      </w:r>
      <w:r>
        <w:t>on</w:t>
      </w:r>
      <w:r>
        <w:rPr>
          <w:spacing w:val="-6"/>
        </w:rPr>
        <w:t xml:space="preserve"> </w:t>
      </w:r>
      <w:r>
        <w:t>the</w:t>
      </w:r>
      <w:r>
        <w:rPr>
          <w:spacing w:val="-5"/>
        </w:rPr>
        <w:t xml:space="preserve"> </w:t>
      </w:r>
      <w:r>
        <w:t>tab.</w:t>
      </w:r>
      <w:r>
        <w:rPr>
          <w:spacing w:val="-5"/>
        </w:rPr>
        <w:t xml:space="preserve"> </w:t>
      </w:r>
      <w:r>
        <w:t>Before</w:t>
      </w:r>
      <w:r>
        <w:rPr>
          <w:spacing w:val="-5"/>
        </w:rPr>
        <w:t xml:space="preserve"> </w:t>
      </w:r>
      <w:r>
        <w:t>moving</w:t>
      </w:r>
      <w:r>
        <w:rPr>
          <w:spacing w:val="-6"/>
        </w:rPr>
        <w:t xml:space="preserve"> </w:t>
      </w:r>
      <w:r>
        <w:t>to</w:t>
      </w:r>
      <w:r>
        <w:rPr>
          <w:spacing w:val="-4"/>
        </w:rPr>
        <w:t xml:space="preserve"> </w:t>
      </w:r>
      <w:r>
        <w:t>the next</w:t>
      </w:r>
      <w:r>
        <w:rPr>
          <w:spacing w:val="-5"/>
        </w:rPr>
        <w:t xml:space="preserve"> </w:t>
      </w:r>
      <w:r>
        <w:t>topic,</w:t>
      </w:r>
      <w:r>
        <w:rPr>
          <w:spacing w:val="-1"/>
        </w:rPr>
        <w:t xml:space="preserve"> </w:t>
      </w:r>
      <w:r>
        <w:t>move</w:t>
      </w:r>
      <w:r>
        <w:rPr>
          <w:spacing w:val="-4"/>
        </w:rPr>
        <w:t xml:space="preserve"> </w:t>
      </w:r>
      <w:r>
        <w:t>to</w:t>
      </w:r>
      <w:r>
        <w:rPr>
          <w:spacing w:val="-3"/>
        </w:rPr>
        <w:t xml:space="preserve"> </w:t>
      </w:r>
      <w:r>
        <w:t>a</w:t>
      </w:r>
      <w:r>
        <w:rPr>
          <w:spacing w:val="-4"/>
        </w:rPr>
        <w:t xml:space="preserve"> </w:t>
      </w:r>
      <w:r>
        <w:t>new</w:t>
      </w:r>
      <w:r>
        <w:rPr>
          <w:spacing w:val="-2"/>
        </w:rPr>
        <w:t xml:space="preserve"> </w:t>
      </w:r>
      <w:r>
        <w:t>worksheet.</w:t>
      </w:r>
      <w:r>
        <w:rPr>
          <w:spacing w:val="-4"/>
        </w:rPr>
        <w:t xml:space="preserve"> </w:t>
      </w:r>
      <w:r>
        <w:t>The</w:t>
      </w:r>
      <w:r>
        <w:rPr>
          <w:spacing w:val="-4"/>
        </w:rPr>
        <w:t xml:space="preserve"> </w:t>
      </w:r>
      <w:r>
        <w:t>exercise</w:t>
      </w:r>
      <w:r>
        <w:rPr>
          <w:spacing w:val="-5"/>
        </w:rPr>
        <w:t xml:space="preserve"> </w:t>
      </w:r>
      <w:r>
        <w:t xml:space="preserve">that </w:t>
      </w:r>
      <w:r>
        <w:rPr>
          <w:spacing w:val="-2"/>
        </w:rPr>
        <w:t>follows</w:t>
      </w:r>
    </w:p>
    <w:p w:rsidR="00EA2969" w:rsidRDefault="00EA2969">
      <w:pPr>
        <w:jc w:val="both"/>
        <w:sectPr w:rsidR="00EA2969">
          <w:type w:val="continuous"/>
          <w:pgSz w:w="11910" w:h="16850"/>
          <w:pgMar w:top="1620" w:right="0" w:bottom="280" w:left="960" w:header="720" w:footer="720" w:gutter="0"/>
          <w:cols w:num="2" w:space="720" w:equalWidth="0">
            <w:col w:w="4513" w:space="720"/>
            <w:col w:w="5717"/>
          </w:cols>
        </w:sectPr>
      </w:pPr>
    </w:p>
    <w:p w:rsidR="00EA2969" w:rsidRDefault="00D457CC">
      <w:pPr>
        <w:tabs>
          <w:tab w:val="left" w:pos="5353"/>
        </w:tabs>
        <w:spacing w:line="229" w:lineRule="exact"/>
        <w:ind w:left="120"/>
        <w:rPr>
          <w:b/>
          <w:i/>
          <w:sz w:val="18"/>
        </w:rPr>
      </w:pPr>
      <w:r>
        <w:rPr>
          <w:sz w:val="20"/>
        </w:rPr>
        <w:lastRenderedPageBreak/>
        <w:t>shows</w:t>
      </w:r>
      <w:r>
        <w:rPr>
          <w:spacing w:val="-7"/>
          <w:sz w:val="20"/>
        </w:rPr>
        <w:t xml:space="preserve"> </w:t>
      </w:r>
      <w:r>
        <w:rPr>
          <w:sz w:val="20"/>
        </w:rPr>
        <w:t>you</w:t>
      </w:r>
      <w:r>
        <w:rPr>
          <w:spacing w:val="-4"/>
          <w:sz w:val="20"/>
        </w:rPr>
        <w:t xml:space="preserve"> how.</w:t>
      </w:r>
      <w:r>
        <w:rPr>
          <w:sz w:val="20"/>
        </w:rPr>
        <w:tab/>
      </w:r>
      <w:r>
        <w:rPr>
          <w:b/>
          <w:i/>
          <w:color w:val="4F81BC"/>
          <w:position w:val="1"/>
          <w:sz w:val="18"/>
        </w:rPr>
        <w:t>Move</w:t>
      </w:r>
      <w:r>
        <w:rPr>
          <w:b/>
          <w:i/>
          <w:color w:val="4F81BC"/>
          <w:spacing w:val="-4"/>
          <w:position w:val="1"/>
          <w:sz w:val="18"/>
        </w:rPr>
        <w:t xml:space="preserve"> </w:t>
      </w:r>
      <w:r>
        <w:rPr>
          <w:b/>
          <w:i/>
          <w:color w:val="4F81BC"/>
          <w:position w:val="1"/>
          <w:sz w:val="18"/>
        </w:rPr>
        <w:t>to</w:t>
      </w:r>
      <w:r>
        <w:rPr>
          <w:b/>
          <w:i/>
          <w:color w:val="4F81BC"/>
          <w:spacing w:val="-1"/>
          <w:position w:val="1"/>
          <w:sz w:val="18"/>
        </w:rPr>
        <w:t xml:space="preserve"> </w:t>
      </w:r>
      <w:r>
        <w:rPr>
          <w:b/>
          <w:i/>
          <w:color w:val="4F81BC"/>
          <w:position w:val="1"/>
          <w:sz w:val="18"/>
        </w:rPr>
        <w:t xml:space="preserve">a New </w:t>
      </w:r>
      <w:r>
        <w:rPr>
          <w:b/>
          <w:i/>
          <w:color w:val="4F81BC"/>
          <w:spacing w:val="-2"/>
          <w:position w:val="1"/>
          <w:sz w:val="18"/>
        </w:rPr>
        <w:t>Worksheet</w:t>
      </w:r>
    </w:p>
    <w:p w:rsidR="00EA2969" w:rsidRDefault="00D457CC">
      <w:pPr>
        <w:pStyle w:val="BodyText"/>
        <w:ind w:left="5353"/>
      </w:pPr>
      <w:r>
        <w:rPr>
          <w:noProof/>
        </w:rPr>
        <w:drawing>
          <wp:inline distT="0" distB="0" distL="0" distR="0">
            <wp:extent cx="2746005" cy="1065561"/>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57" cstate="print"/>
                    <a:stretch>
                      <a:fillRect/>
                    </a:stretch>
                  </pic:blipFill>
                  <pic:spPr>
                    <a:xfrm>
                      <a:off x="0" y="0"/>
                      <a:ext cx="2746005" cy="1065561"/>
                    </a:xfrm>
                    <a:prstGeom prst="rect">
                      <a:avLst/>
                    </a:prstGeom>
                  </pic:spPr>
                </pic:pic>
              </a:graphicData>
            </a:graphic>
          </wp:inline>
        </w:drawing>
      </w:r>
    </w:p>
    <w:p w:rsidR="00EA2969" w:rsidRDefault="00D457CC">
      <w:pPr>
        <w:pStyle w:val="ListParagraph"/>
        <w:numPr>
          <w:ilvl w:val="2"/>
          <w:numId w:val="47"/>
        </w:numPr>
        <w:tabs>
          <w:tab w:val="left" w:pos="840"/>
        </w:tabs>
        <w:spacing w:before="6"/>
        <w:ind w:right="6668"/>
        <w:rPr>
          <w:sz w:val="20"/>
        </w:rPr>
      </w:pPr>
      <w:r>
        <w:rPr>
          <w:sz w:val="20"/>
        </w:rPr>
        <w:t>Click</w:t>
      </w:r>
      <w:r>
        <w:rPr>
          <w:spacing w:val="-6"/>
          <w:sz w:val="20"/>
        </w:rPr>
        <w:t xml:space="preserve"> </w:t>
      </w:r>
      <w:r>
        <w:rPr>
          <w:sz w:val="20"/>
        </w:rPr>
        <w:t>Sheet2</w:t>
      </w:r>
      <w:r>
        <w:rPr>
          <w:spacing w:val="-5"/>
          <w:sz w:val="20"/>
        </w:rPr>
        <w:t xml:space="preserve"> </w:t>
      </w:r>
      <w:r>
        <w:rPr>
          <w:sz w:val="20"/>
        </w:rPr>
        <w:t>in</w:t>
      </w:r>
      <w:r>
        <w:rPr>
          <w:spacing w:val="-7"/>
          <w:sz w:val="20"/>
        </w:rPr>
        <w:t xml:space="preserve"> </w:t>
      </w:r>
      <w:r>
        <w:rPr>
          <w:sz w:val="20"/>
        </w:rPr>
        <w:t>the</w:t>
      </w:r>
      <w:r>
        <w:rPr>
          <w:spacing w:val="-5"/>
          <w:sz w:val="20"/>
        </w:rPr>
        <w:t xml:space="preserve"> </w:t>
      </w:r>
      <w:r>
        <w:rPr>
          <w:sz w:val="20"/>
        </w:rPr>
        <w:t>lower-left</w:t>
      </w:r>
      <w:r>
        <w:rPr>
          <w:spacing w:val="-4"/>
          <w:sz w:val="20"/>
        </w:rPr>
        <w:t xml:space="preserve"> </w:t>
      </w:r>
      <w:r>
        <w:rPr>
          <w:sz w:val="20"/>
        </w:rPr>
        <w:t>corner</w:t>
      </w:r>
      <w:r>
        <w:rPr>
          <w:spacing w:val="-5"/>
          <w:sz w:val="20"/>
        </w:rPr>
        <w:t xml:space="preserve"> </w:t>
      </w:r>
      <w:r>
        <w:rPr>
          <w:sz w:val="20"/>
        </w:rPr>
        <w:t>of</w:t>
      </w:r>
      <w:r>
        <w:rPr>
          <w:spacing w:val="-7"/>
          <w:sz w:val="20"/>
        </w:rPr>
        <w:t xml:space="preserve"> </w:t>
      </w:r>
      <w:r>
        <w:rPr>
          <w:sz w:val="20"/>
        </w:rPr>
        <w:t>the screen. Excel moves to Sheet2.</w:t>
      </w:r>
    </w:p>
    <w:p w:rsidR="00EA2969" w:rsidRDefault="00EA2969">
      <w:pPr>
        <w:pStyle w:val="BodyText"/>
      </w:pPr>
    </w:p>
    <w:p w:rsidR="00EA2969" w:rsidRDefault="00EA2969">
      <w:pPr>
        <w:pStyle w:val="BodyText"/>
        <w:spacing w:before="28"/>
      </w:pPr>
    </w:p>
    <w:p w:rsidR="00EA2969" w:rsidRDefault="00D457CC">
      <w:pPr>
        <w:ind w:left="120"/>
        <w:rPr>
          <w:b/>
        </w:rPr>
      </w:pPr>
      <w:r>
        <w:rPr>
          <w:b/>
        </w:rPr>
        <w:t>Bold,</w:t>
      </w:r>
      <w:r>
        <w:rPr>
          <w:b/>
          <w:spacing w:val="-4"/>
        </w:rPr>
        <w:t xml:space="preserve"> </w:t>
      </w:r>
      <w:r>
        <w:rPr>
          <w:b/>
        </w:rPr>
        <w:t>Italicize,</w:t>
      </w:r>
      <w:r>
        <w:rPr>
          <w:b/>
          <w:spacing w:val="-4"/>
        </w:rPr>
        <w:t xml:space="preserve"> </w:t>
      </w:r>
      <w:r>
        <w:rPr>
          <w:b/>
        </w:rPr>
        <w:t>and</w:t>
      </w:r>
      <w:r>
        <w:rPr>
          <w:b/>
          <w:spacing w:val="-3"/>
        </w:rPr>
        <w:t xml:space="preserve"> </w:t>
      </w:r>
      <w:r>
        <w:rPr>
          <w:b/>
          <w:spacing w:val="-2"/>
        </w:rPr>
        <w:t>Underline</w:t>
      </w:r>
    </w:p>
    <w:p w:rsidR="00EA2969" w:rsidRDefault="00EA2969">
      <w:pPr>
        <w:pStyle w:val="BodyText"/>
        <w:spacing w:before="24"/>
        <w:rPr>
          <w:b/>
          <w:sz w:val="22"/>
        </w:rPr>
      </w:pPr>
    </w:p>
    <w:p w:rsidR="00EA2969" w:rsidRDefault="00D457CC">
      <w:pPr>
        <w:pStyle w:val="BodyText"/>
        <w:ind w:left="120" w:right="1386"/>
        <w:rPr>
          <w:sz w:val="22"/>
        </w:rPr>
      </w:pPr>
      <w:r>
        <w:t>When creating an Excel worksheet, you may want to emphasize the contents of cells by bolding, italicizing, and/or underlining. You can easily bold, italicize, or underline text with Microsoft Excel. You can also combine these features—in</w:t>
      </w:r>
      <w:r>
        <w:rPr>
          <w:spacing w:val="-4"/>
        </w:rPr>
        <w:t xml:space="preserve"> </w:t>
      </w:r>
      <w:r>
        <w:t>other words,</w:t>
      </w:r>
      <w:r>
        <w:rPr>
          <w:spacing w:val="-1"/>
        </w:rPr>
        <w:t xml:space="preserve"> </w:t>
      </w:r>
      <w:r>
        <w:t>you</w:t>
      </w:r>
      <w:r>
        <w:rPr>
          <w:spacing w:val="-2"/>
        </w:rPr>
        <w:t xml:space="preserve"> </w:t>
      </w:r>
      <w:r>
        <w:t>can</w:t>
      </w:r>
      <w:r>
        <w:rPr>
          <w:spacing w:val="-4"/>
        </w:rPr>
        <w:t xml:space="preserve"> </w:t>
      </w:r>
      <w:r>
        <w:t>bold,</w:t>
      </w:r>
      <w:r>
        <w:rPr>
          <w:spacing w:val="-3"/>
        </w:rPr>
        <w:t xml:space="preserve"> </w:t>
      </w:r>
      <w:r>
        <w:t>italicize,</w:t>
      </w:r>
      <w:r>
        <w:rPr>
          <w:spacing w:val="-2"/>
        </w:rPr>
        <w:t xml:space="preserve"> </w:t>
      </w:r>
      <w:r>
        <w:t>and</w:t>
      </w:r>
      <w:r>
        <w:rPr>
          <w:spacing w:val="-2"/>
        </w:rPr>
        <w:t xml:space="preserve"> </w:t>
      </w:r>
      <w:r>
        <w:t>underline</w:t>
      </w:r>
      <w:r>
        <w:rPr>
          <w:spacing w:val="-3"/>
        </w:rPr>
        <w:t xml:space="preserve"> </w:t>
      </w:r>
      <w:r>
        <w:t>a</w:t>
      </w:r>
      <w:r>
        <w:rPr>
          <w:spacing w:val="-3"/>
        </w:rPr>
        <w:t xml:space="preserve"> </w:t>
      </w:r>
      <w:r>
        <w:t>single</w:t>
      </w:r>
      <w:r>
        <w:rPr>
          <w:spacing w:val="-3"/>
        </w:rPr>
        <w:t xml:space="preserve"> </w:t>
      </w:r>
      <w:r>
        <w:t>piece</w:t>
      </w:r>
      <w:r>
        <w:rPr>
          <w:spacing w:val="-3"/>
        </w:rPr>
        <w:t xml:space="preserve"> </w:t>
      </w:r>
      <w:r>
        <w:t>of</w:t>
      </w:r>
      <w:r>
        <w:rPr>
          <w:spacing w:val="-5"/>
        </w:rPr>
        <w:t xml:space="preserve"> </w:t>
      </w:r>
      <w:r>
        <w:t>text.</w:t>
      </w:r>
      <w:r>
        <w:rPr>
          <w:spacing w:val="-3"/>
        </w:rPr>
        <w:t xml:space="preserve"> </w:t>
      </w:r>
      <w:r>
        <w:t>In</w:t>
      </w:r>
      <w:r>
        <w:rPr>
          <w:spacing w:val="-4"/>
        </w:rPr>
        <w:t xml:space="preserve"> </w:t>
      </w:r>
      <w:r>
        <w:t>the</w:t>
      </w:r>
      <w:r>
        <w:rPr>
          <w:spacing w:val="-1"/>
        </w:rPr>
        <w:t xml:space="preserve"> </w:t>
      </w:r>
      <w:r>
        <w:t>exercises</w:t>
      </w:r>
      <w:r>
        <w:rPr>
          <w:spacing w:val="-4"/>
        </w:rPr>
        <w:t xml:space="preserve"> </w:t>
      </w:r>
      <w:r>
        <w:t>that</w:t>
      </w:r>
      <w:r>
        <w:rPr>
          <w:spacing w:val="-1"/>
        </w:rPr>
        <w:t xml:space="preserve"> </w:t>
      </w:r>
      <w:r>
        <w:t>follow,</w:t>
      </w:r>
      <w:r>
        <w:rPr>
          <w:spacing w:val="-1"/>
        </w:rPr>
        <w:t xml:space="preserve"> </w:t>
      </w:r>
      <w:r>
        <w:t>you will learn different methods you can use to bold, italicize, and underline</w:t>
      </w:r>
      <w:r>
        <w:rPr>
          <w:sz w:val="22"/>
        </w:rPr>
        <w:t>.</w:t>
      </w:r>
    </w:p>
    <w:p w:rsidR="00EA2969" w:rsidRDefault="00EA2969">
      <w:pPr>
        <w:pStyle w:val="BodyText"/>
        <w:rPr>
          <w:sz w:val="17"/>
        </w:rPr>
      </w:pPr>
    </w:p>
    <w:p w:rsidR="00EA2969" w:rsidRDefault="00EA2969">
      <w:pPr>
        <w:rPr>
          <w:sz w:val="17"/>
        </w:rPr>
        <w:sectPr w:rsidR="00EA2969">
          <w:type w:val="continuous"/>
          <w:pgSz w:w="11910" w:h="16850"/>
          <w:pgMar w:top="1620" w:right="0" w:bottom="280" w:left="960" w:header="720" w:footer="720" w:gutter="0"/>
          <w:cols w:space="720"/>
        </w:sectPr>
      </w:pPr>
    </w:p>
    <w:p w:rsidR="00EA2969" w:rsidRDefault="00D457CC">
      <w:pPr>
        <w:spacing w:before="91"/>
        <w:ind w:left="120"/>
        <w:rPr>
          <w:b/>
          <w:i/>
          <w:sz w:val="20"/>
        </w:rPr>
      </w:pPr>
      <w:r>
        <w:rPr>
          <w:b/>
          <w:i/>
          <w:color w:val="4F81BC"/>
          <w:sz w:val="20"/>
        </w:rPr>
        <w:lastRenderedPageBreak/>
        <w:t>Bold</w:t>
      </w:r>
      <w:r>
        <w:rPr>
          <w:b/>
          <w:i/>
          <w:color w:val="4F81BC"/>
          <w:spacing w:val="-5"/>
          <w:sz w:val="20"/>
        </w:rPr>
        <w:t xml:space="preserve"> </w:t>
      </w:r>
      <w:r>
        <w:rPr>
          <w:b/>
          <w:i/>
          <w:color w:val="4F81BC"/>
          <w:sz w:val="20"/>
        </w:rPr>
        <w:t>with</w:t>
      </w:r>
      <w:r>
        <w:rPr>
          <w:b/>
          <w:i/>
          <w:color w:val="4F81BC"/>
          <w:spacing w:val="-3"/>
          <w:sz w:val="20"/>
        </w:rPr>
        <w:t xml:space="preserve"> </w:t>
      </w:r>
      <w:r>
        <w:rPr>
          <w:b/>
          <w:i/>
          <w:color w:val="4F81BC"/>
          <w:sz w:val="20"/>
        </w:rPr>
        <w:t>the</w:t>
      </w:r>
      <w:r>
        <w:rPr>
          <w:b/>
          <w:i/>
          <w:color w:val="4F81BC"/>
          <w:spacing w:val="-3"/>
          <w:sz w:val="20"/>
        </w:rPr>
        <w:t xml:space="preserve"> </w:t>
      </w:r>
      <w:r>
        <w:rPr>
          <w:b/>
          <w:i/>
          <w:color w:val="4F81BC"/>
          <w:spacing w:val="-2"/>
          <w:sz w:val="20"/>
        </w:rPr>
        <w:t>Ribbon</w:t>
      </w:r>
    </w:p>
    <w:p w:rsidR="00EA2969" w:rsidRDefault="00D457CC">
      <w:pPr>
        <w:pStyle w:val="BodyText"/>
        <w:spacing w:before="2"/>
        <w:rPr>
          <w:b/>
          <w:i/>
          <w:sz w:val="18"/>
        </w:rPr>
      </w:pPr>
      <w:r>
        <w:rPr>
          <w:noProof/>
        </w:rPr>
        <w:drawing>
          <wp:anchor distT="0" distB="0" distL="0" distR="0" simplePos="0" relativeHeight="251716608" behindDoc="1" locked="0" layoutInCell="1" allowOverlap="1">
            <wp:simplePos x="0" y="0"/>
            <wp:positionH relativeFrom="page">
              <wp:posOffset>685800</wp:posOffset>
            </wp:positionH>
            <wp:positionV relativeFrom="paragraph">
              <wp:posOffset>148359</wp:posOffset>
            </wp:positionV>
            <wp:extent cx="3226206" cy="2046351"/>
            <wp:effectExtent l="0" t="0" r="0" b="0"/>
            <wp:wrapTopAndBottom/>
            <wp:docPr id="193" name="Image 193" descr="Bold Examp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descr="Bold Example"/>
                    <pic:cNvPicPr/>
                  </pic:nvPicPr>
                  <pic:blipFill>
                    <a:blip r:embed="rId158" cstate="print"/>
                    <a:stretch>
                      <a:fillRect/>
                    </a:stretch>
                  </pic:blipFill>
                  <pic:spPr>
                    <a:xfrm>
                      <a:off x="0" y="0"/>
                      <a:ext cx="3226206" cy="2046351"/>
                    </a:xfrm>
                    <a:prstGeom prst="rect">
                      <a:avLst/>
                    </a:prstGeom>
                  </pic:spPr>
                </pic:pic>
              </a:graphicData>
            </a:graphic>
          </wp:anchor>
        </w:drawing>
      </w:r>
    </w:p>
    <w:p w:rsidR="00EA2969" w:rsidRDefault="00EA2969">
      <w:pPr>
        <w:pStyle w:val="BodyText"/>
        <w:spacing w:before="83"/>
        <w:rPr>
          <w:b/>
          <w:i/>
        </w:rPr>
      </w:pPr>
    </w:p>
    <w:p w:rsidR="00EA2969" w:rsidRDefault="00D457CC">
      <w:pPr>
        <w:pStyle w:val="ListParagraph"/>
        <w:numPr>
          <w:ilvl w:val="0"/>
          <w:numId w:val="46"/>
        </w:numPr>
        <w:tabs>
          <w:tab w:val="left" w:pos="839"/>
        </w:tabs>
        <w:ind w:left="839" w:hanging="359"/>
        <w:jc w:val="left"/>
      </w:pPr>
      <w:r>
        <w:t>Type</w:t>
      </w:r>
      <w:r>
        <w:rPr>
          <w:spacing w:val="-4"/>
        </w:rPr>
        <w:t xml:space="preserve"> </w:t>
      </w:r>
      <w:r>
        <w:rPr>
          <w:b/>
        </w:rPr>
        <w:t>Bold</w:t>
      </w:r>
      <w:r>
        <w:rPr>
          <w:b/>
          <w:spacing w:val="-4"/>
        </w:rPr>
        <w:t xml:space="preserve"> </w:t>
      </w:r>
      <w:r>
        <w:t>in</w:t>
      </w:r>
      <w:r>
        <w:rPr>
          <w:spacing w:val="-1"/>
        </w:rPr>
        <w:t xml:space="preserve"> </w:t>
      </w:r>
      <w:r>
        <w:t xml:space="preserve">cell </w:t>
      </w:r>
      <w:r>
        <w:rPr>
          <w:spacing w:val="-5"/>
        </w:rPr>
        <w:t>A1.</w:t>
      </w:r>
    </w:p>
    <w:p w:rsidR="00EA2969" w:rsidRDefault="00D457CC">
      <w:pPr>
        <w:spacing w:before="118"/>
        <w:rPr>
          <w:sz w:val="20"/>
        </w:rPr>
      </w:pPr>
      <w:r>
        <w:br w:type="column"/>
      </w:r>
    </w:p>
    <w:p w:rsidR="00EA2969" w:rsidRDefault="00D457CC">
      <w:pPr>
        <w:pStyle w:val="ListParagraph"/>
        <w:numPr>
          <w:ilvl w:val="0"/>
          <w:numId w:val="46"/>
        </w:numPr>
        <w:tabs>
          <w:tab w:val="left" w:pos="480"/>
        </w:tabs>
        <w:ind w:left="480" w:right="1272"/>
        <w:jc w:val="left"/>
        <w:rPr>
          <w:sz w:val="20"/>
        </w:rPr>
      </w:pPr>
      <w:r>
        <w:rPr>
          <w:sz w:val="20"/>
        </w:rPr>
        <w:t>Click</w:t>
      </w:r>
      <w:r>
        <w:rPr>
          <w:spacing w:val="-7"/>
          <w:sz w:val="20"/>
        </w:rPr>
        <w:t xml:space="preserve"> </w:t>
      </w:r>
      <w:r>
        <w:rPr>
          <w:sz w:val="20"/>
        </w:rPr>
        <w:t>the</w:t>
      </w:r>
      <w:r>
        <w:rPr>
          <w:spacing w:val="-6"/>
          <w:sz w:val="20"/>
        </w:rPr>
        <w:t xml:space="preserve"> </w:t>
      </w:r>
      <w:r>
        <w:rPr>
          <w:sz w:val="20"/>
        </w:rPr>
        <w:t>check</w:t>
      </w:r>
      <w:r>
        <w:rPr>
          <w:spacing w:val="-5"/>
          <w:sz w:val="20"/>
        </w:rPr>
        <w:t xml:space="preserve"> </w:t>
      </w:r>
      <w:r>
        <w:rPr>
          <w:sz w:val="20"/>
        </w:rPr>
        <w:t>mark</w:t>
      </w:r>
      <w:r>
        <w:rPr>
          <w:spacing w:val="-7"/>
          <w:sz w:val="20"/>
        </w:rPr>
        <w:t xml:space="preserve"> </w:t>
      </w:r>
      <w:r>
        <w:rPr>
          <w:sz w:val="20"/>
        </w:rPr>
        <w:t>located</w:t>
      </w:r>
      <w:r>
        <w:rPr>
          <w:spacing w:val="-4"/>
          <w:sz w:val="20"/>
        </w:rPr>
        <w:t xml:space="preserve"> </w:t>
      </w:r>
      <w:r>
        <w:rPr>
          <w:sz w:val="20"/>
        </w:rPr>
        <w:t>on</w:t>
      </w:r>
      <w:r>
        <w:rPr>
          <w:spacing w:val="-7"/>
          <w:sz w:val="20"/>
        </w:rPr>
        <w:t xml:space="preserve"> </w:t>
      </w:r>
      <w:r>
        <w:rPr>
          <w:sz w:val="20"/>
        </w:rPr>
        <w:t>the</w:t>
      </w:r>
      <w:r>
        <w:rPr>
          <w:spacing w:val="-6"/>
          <w:sz w:val="20"/>
        </w:rPr>
        <w:t xml:space="preserve"> </w:t>
      </w:r>
      <w:r>
        <w:rPr>
          <w:sz w:val="20"/>
        </w:rPr>
        <w:t xml:space="preserve">Formula </w:t>
      </w:r>
      <w:r>
        <w:rPr>
          <w:spacing w:val="-4"/>
          <w:sz w:val="20"/>
        </w:rPr>
        <w:t>bar.</w:t>
      </w:r>
    </w:p>
    <w:p w:rsidR="00EA2969" w:rsidRDefault="00D457CC">
      <w:pPr>
        <w:pStyle w:val="ListParagraph"/>
        <w:numPr>
          <w:ilvl w:val="0"/>
          <w:numId w:val="46"/>
        </w:numPr>
        <w:tabs>
          <w:tab w:val="left" w:pos="479"/>
        </w:tabs>
        <w:spacing w:before="1" w:line="229" w:lineRule="exact"/>
        <w:ind w:left="479" w:hanging="359"/>
        <w:jc w:val="left"/>
        <w:rPr>
          <w:sz w:val="20"/>
        </w:rPr>
      </w:pPr>
      <w:r>
        <w:rPr>
          <w:sz w:val="20"/>
        </w:rPr>
        <w:t>Choose</w:t>
      </w:r>
      <w:r>
        <w:rPr>
          <w:spacing w:val="-6"/>
          <w:sz w:val="20"/>
        </w:rPr>
        <w:t xml:space="preserve"> </w:t>
      </w:r>
      <w:r>
        <w:rPr>
          <w:sz w:val="20"/>
        </w:rPr>
        <w:t>the</w:t>
      </w:r>
      <w:r>
        <w:rPr>
          <w:spacing w:val="-5"/>
          <w:sz w:val="20"/>
        </w:rPr>
        <w:t xml:space="preserve"> </w:t>
      </w:r>
      <w:r>
        <w:rPr>
          <w:sz w:val="20"/>
        </w:rPr>
        <w:t>Home</w:t>
      </w:r>
      <w:r>
        <w:rPr>
          <w:spacing w:val="-6"/>
          <w:sz w:val="20"/>
        </w:rPr>
        <w:t xml:space="preserve"> </w:t>
      </w:r>
      <w:r>
        <w:rPr>
          <w:spacing w:val="-4"/>
          <w:sz w:val="20"/>
        </w:rPr>
        <w:t>tab.</w:t>
      </w:r>
    </w:p>
    <w:p w:rsidR="00EA2969" w:rsidRDefault="00D457CC">
      <w:pPr>
        <w:pStyle w:val="ListParagraph"/>
        <w:numPr>
          <w:ilvl w:val="0"/>
          <w:numId w:val="46"/>
        </w:numPr>
        <w:tabs>
          <w:tab w:val="left" w:pos="480"/>
        </w:tabs>
        <w:ind w:left="480" w:right="1462"/>
        <w:jc w:val="left"/>
        <w:rPr>
          <w:sz w:val="20"/>
        </w:rPr>
      </w:pPr>
      <w:r>
        <w:rPr>
          <w:sz w:val="20"/>
        </w:rPr>
        <w:t>Click</w:t>
      </w:r>
      <w:r>
        <w:rPr>
          <w:spacing w:val="-6"/>
          <w:sz w:val="20"/>
        </w:rPr>
        <w:t xml:space="preserve"> </w:t>
      </w:r>
      <w:r>
        <w:rPr>
          <w:sz w:val="20"/>
        </w:rPr>
        <w:t>the</w:t>
      </w:r>
      <w:r>
        <w:rPr>
          <w:spacing w:val="-5"/>
          <w:sz w:val="20"/>
        </w:rPr>
        <w:t xml:space="preserve"> </w:t>
      </w:r>
      <w:r>
        <w:rPr>
          <w:sz w:val="20"/>
        </w:rPr>
        <w:t>Bold</w:t>
      </w:r>
      <w:r>
        <w:rPr>
          <w:spacing w:val="-5"/>
          <w:sz w:val="20"/>
        </w:rPr>
        <w:t xml:space="preserve"> </w:t>
      </w:r>
      <w:r>
        <w:rPr>
          <w:sz w:val="20"/>
        </w:rPr>
        <w:t>button</w:t>
      </w:r>
      <w:r>
        <w:rPr>
          <w:spacing w:val="-5"/>
          <w:sz w:val="20"/>
        </w:rPr>
        <w:t xml:space="preserve"> </w:t>
      </w:r>
      <w:r>
        <w:rPr>
          <w:noProof/>
          <w:spacing w:val="1"/>
          <w:sz w:val="20"/>
        </w:rPr>
        <w:drawing>
          <wp:inline distT="0" distB="0" distL="0" distR="0">
            <wp:extent cx="190500" cy="181610"/>
            <wp:effectExtent l="0" t="0" r="0" b="0"/>
            <wp:docPr id="194" name="Image 194" descr="Bold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descr="Bold Button"/>
                    <pic:cNvPicPr/>
                  </pic:nvPicPr>
                  <pic:blipFill>
                    <a:blip r:embed="rId159" cstate="print"/>
                    <a:stretch>
                      <a:fillRect/>
                    </a:stretch>
                  </pic:blipFill>
                  <pic:spPr>
                    <a:xfrm>
                      <a:off x="0" y="0"/>
                      <a:ext cx="190500" cy="181610"/>
                    </a:xfrm>
                    <a:prstGeom prst="rect">
                      <a:avLst/>
                    </a:prstGeom>
                  </pic:spPr>
                </pic:pic>
              </a:graphicData>
            </a:graphic>
          </wp:inline>
        </w:drawing>
      </w:r>
      <w:r>
        <w:rPr>
          <w:sz w:val="20"/>
        </w:rPr>
        <w:t>.</w:t>
      </w:r>
      <w:r>
        <w:rPr>
          <w:spacing w:val="-5"/>
          <w:sz w:val="20"/>
        </w:rPr>
        <w:t xml:space="preserve"> </w:t>
      </w:r>
      <w:r>
        <w:rPr>
          <w:sz w:val="20"/>
        </w:rPr>
        <w:t>Excel</w:t>
      </w:r>
      <w:r>
        <w:rPr>
          <w:spacing w:val="-6"/>
          <w:sz w:val="20"/>
        </w:rPr>
        <w:t xml:space="preserve"> </w:t>
      </w:r>
      <w:r>
        <w:rPr>
          <w:sz w:val="20"/>
        </w:rPr>
        <w:t>bolds</w:t>
      </w:r>
      <w:r>
        <w:rPr>
          <w:spacing w:val="-6"/>
          <w:sz w:val="20"/>
        </w:rPr>
        <w:t xml:space="preserve"> </w:t>
      </w:r>
      <w:r>
        <w:rPr>
          <w:sz w:val="20"/>
        </w:rPr>
        <w:t>the contents of the cell.</w:t>
      </w:r>
    </w:p>
    <w:p w:rsidR="00EA2969" w:rsidRDefault="00D457CC">
      <w:pPr>
        <w:pStyle w:val="ListParagraph"/>
        <w:numPr>
          <w:ilvl w:val="0"/>
          <w:numId w:val="46"/>
        </w:numPr>
        <w:tabs>
          <w:tab w:val="left" w:pos="480"/>
        </w:tabs>
        <w:ind w:left="480" w:right="1208"/>
        <w:jc w:val="left"/>
        <w:rPr>
          <w:sz w:val="20"/>
        </w:rPr>
      </w:pPr>
      <w:r>
        <w:rPr>
          <w:sz w:val="20"/>
        </w:rPr>
        <w:t>Click</w:t>
      </w:r>
      <w:r>
        <w:rPr>
          <w:spacing w:val="-6"/>
          <w:sz w:val="20"/>
        </w:rPr>
        <w:t xml:space="preserve"> </w:t>
      </w:r>
      <w:r>
        <w:rPr>
          <w:sz w:val="20"/>
        </w:rPr>
        <w:t>the</w:t>
      </w:r>
      <w:r>
        <w:rPr>
          <w:spacing w:val="-5"/>
          <w:sz w:val="20"/>
        </w:rPr>
        <w:t xml:space="preserve"> </w:t>
      </w:r>
      <w:r>
        <w:rPr>
          <w:sz w:val="20"/>
        </w:rPr>
        <w:t>Bold</w:t>
      </w:r>
      <w:r>
        <w:rPr>
          <w:spacing w:val="-4"/>
          <w:sz w:val="20"/>
        </w:rPr>
        <w:t xml:space="preserve"> </w:t>
      </w:r>
      <w:r>
        <w:rPr>
          <w:sz w:val="20"/>
        </w:rPr>
        <w:t>button</w:t>
      </w:r>
      <w:r>
        <w:rPr>
          <w:spacing w:val="-4"/>
          <w:sz w:val="20"/>
        </w:rPr>
        <w:t xml:space="preserve"> </w:t>
      </w:r>
      <w:r>
        <w:rPr>
          <w:noProof/>
          <w:spacing w:val="1"/>
          <w:sz w:val="20"/>
        </w:rPr>
        <w:drawing>
          <wp:inline distT="0" distB="0" distL="0" distR="0">
            <wp:extent cx="190500" cy="181610"/>
            <wp:effectExtent l="0" t="0" r="0" b="0"/>
            <wp:docPr id="195" name="Image 195" descr="Bold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descr="Bold Button"/>
                    <pic:cNvPicPr/>
                  </pic:nvPicPr>
                  <pic:blipFill>
                    <a:blip r:embed="rId159" cstate="print"/>
                    <a:stretch>
                      <a:fillRect/>
                    </a:stretch>
                  </pic:blipFill>
                  <pic:spPr>
                    <a:xfrm>
                      <a:off x="0" y="0"/>
                      <a:ext cx="190500" cy="181610"/>
                    </a:xfrm>
                    <a:prstGeom prst="rect">
                      <a:avLst/>
                    </a:prstGeom>
                  </pic:spPr>
                </pic:pic>
              </a:graphicData>
            </a:graphic>
          </wp:inline>
        </w:drawing>
      </w:r>
      <w:r>
        <w:rPr>
          <w:sz w:val="20"/>
        </w:rPr>
        <w:t>again</w:t>
      </w:r>
      <w:r>
        <w:rPr>
          <w:spacing w:val="-6"/>
          <w:sz w:val="20"/>
        </w:rPr>
        <w:t xml:space="preserve"> </w:t>
      </w:r>
      <w:r>
        <w:rPr>
          <w:sz w:val="20"/>
        </w:rPr>
        <w:t>if</w:t>
      </w:r>
      <w:r>
        <w:rPr>
          <w:spacing w:val="-4"/>
          <w:sz w:val="20"/>
        </w:rPr>
        <w:t xml:space="preserve"> </w:t>
      </w:r>
      <w:r>
        <w:rPr>
          <w:sz w:val="20"/>
        </w:rPr>
        <w:t>you</w:t>
      </w:r>
      <w:r>
        <w:rPr>
          <w:spacing w:val="-4"/>
          <w:sz w:val="20"/>
        </w:rPr>
        <w:t xml:space="preserve"> </w:t>
      </w:r>
      <w:r>
        <w:rPr>
          <w:sz w:val="20"/>
        </w:rPr>
        <w:t>wish</w:t>
      </w:r>
      <w:r>
        <w:rPr>
          <w:spacing w:val="-6"/>
          <w:sz w:val="20"/>
        </w:rPr>
        <w:t xml:space="preserve"> </w:t>
      </w:r>
      <w:r>
        <w:rPr>
          <w:sz w:val="20"/>
        </w:rPr>
        <w:t>to remove the bold.</w:t>
      </w:r>
    </w:p>
    <w:p w:rsidR="00EA2969" w:rsidRDefault="00EA2969">
      <w:pPr>
        <w:rPr>
          <w:sz w:val="20"/>
        </w:rPr>
        <w:sectPr w:rsidR="00EA2969">
          <w:type w:val="continuous"/>
          <w:pgSz w:w="11910" w:h="16850"/>
          <w:pgMar w:top="1620" w:right="0" w:bottom="280" w:left="960" w:header="720" w:footer="720" w:gutter="0"/>
          <w:cols w:num="2" w:space="720" w:equalWidth="0">
            <w:col w:w="5246" w:space="347"/>
            <w:col w:w="5357"/>
          </w:cols>
        </w:sectPr>
      </w:pPr>
    </w:p>
    <w:p w:rsidR="00EA2969" w:rsidRDefault="00D457CC">
      <w:pPr>
        <w:spacing w:before="67"/>
        <w:ind w:left="120"/>
        <w:rPr>
          <w:b/>
          <w:i/>
          <w:sz w:val="18"/>
        </w:rPr>
      </w:pPr>
      <w:r>
        <w:rPr>
          <w:b/>
          <w:i/>
          <w:color w:val="4F81BC"/>
          <w:sz w:val="18"/>
        </w:rPr>
        <w:lastRenderedPageBreak/>
        <w:t>Italicize</w:t>
      </w:r>
      <w:r>
        <w:rPr>
          <w:b/>
          <w:i/>
          <w:color w:val="4F81BC"/>
          <w:spacing w:val="-2"/>
          <w:sz w:val="18"/>
        </w:rPr>
        <w:t xml:space="preserve"> </w:t>
      </w:r>
      <w:r>
        <w:rPr>
          <w:b/>
          <w:i/>
          <w:color w:val="4F81BC"/>
          <w:sz w:val="18"/>
        </w:rPr>
        <w:t>with</w:t>
      </w:r>
      <w:r>
        <w:rPr>
          <w:b/>
          <w:i/>
          <w:color w:val="4F81BC"/>
          <w:spacing w:val="-1"/>
          <w:sz w:val="18"/>
        </w:rPr>
        <w:t xml:space="preserve"> </w:t>
      </w:r>
      <w:r>
        <w:rPr>
          <w:b/>
          <w:i/>
          <w:color w:val="4F81BC"/>
          <w:sz w:val="18"/>
        </w:rPr>
        <w:t>the</w:t>
      </w:r>
      <w:r>
        <w:rPr>
          <w:b/>
          <w:i/>
          <w:color w:val="4F81BC"/>
          <w:spacing w:val="-2"/>
          <w:sz w:val="18"/>
        </w:rPr>
        <w:t xml:space="preserve"> Ribbon</w:t>
      </w:r>
    </w:p>
    <w:p w:rsidR="00EA2969" w:rsidRDefault="00EA2969">
      <w:pPr>
        <w:pStyle w:val="BodyText"/>
        <w:spacing w:before="3"/>
        <w:rPr>
          <w:b/>
          <w:i/>
          <w:sz w:val="2"/>
        </w:rPr>
      </w:pPr>
    </w:p>
    <w:p w:rsidR="00EA2969" w:rsidRDefault="00D457CC">
      <w:pPr>
        <w:pStyle w:val="BodyText"/>
        <w:ind w:left="120"/>
      </w:pPr>
      <w:r>
        <w:rPr>
          <w:noProof/>
        </w:rPr>
        <w:drawing>
          <wp:inline distT="0" distB="0" distL="0" distR="0">
            <wp:extent cx="3315166" cy="2096261"/>
            <wp:effectExtent l="0" t="0" r="0" b="0"/>
            <wp:docPr id="196" name="Image 196" descr="Italic Examp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descr="Italic Example"/>
                    <pic:cNvPicPr/>
                  </pic:nvPicPr>
                  <pic:blipFill>
                    <a:blip r:embed="rId160" cstate="print"/>
                    <a:stretch>
                      <a:fillRect/>
                    </a:stretch>
                  </pic:blipFill>
                  <pic:spPr>
                    <a:xfrm>
                      <a:off x="0" y="0"/>
                      <a:ext cx="3315166" cy="2096261"/>
                    </a:xfrm>
                    <a:prstGeom prst="rect">
                      <a:avLst/>
                    </a:prstGeom>
                  </pic:spPr>
                </pic:pic>
              </a:graphicData>
            </a:graphic>
          </wp:inline>
        </w:drawing>
      </w:r>
    </w:p>
    <w:p w:rsidR="00EA2969" w:rsidRDefault="00EA2969">
      <w:pPr>
        <w:pStyle w:val="BodyText"/>
        <w:rPr>
          <w:b/>
          <w:i/>
          <w:sz w:val="18"/>
        </w:rPr>
      </w:pPr>
    </w:p>
    <w:p w:rsidR="00EA2969" w:rsidRDefault="00EA2969">
      <w:pPr>
        <w:pStyle w:val="BodyText"/>
        <w:spacing w:before="93"/>
        <w:rPr>
          <w:b/>
          <w:i/>
          <w:sz w:val="18"/>
        </w:rPr>
      </w:pPr>
    </w:p>
    <w:p w:rsidR="00EA2969" w:rsidRDefault="00D457CC">
      <w:pPr>
        <w:spacing w:before="1"/>
        <w:ind w:left="120"/>
        <w:rPr>
          <w:b/>
          <w:i/>
          <w:sz w:val="18"/>
        </w:rPr>
      </w:pPr>
      <w:r>
        <w:rPr>
          <w:b/>
          <w:i/>
          <w:color w:val="4F81BC"/>
          <w:sz w:val="18"/>
        </w:rPr>
        <w:t>Underline</w:t>
      </w:r>
      <w:r>
        <w:rPr>
          <w:b/>
          <w:i/>
          <w:color w:val="4F81BC"/>
          <w:spacing w:val="-1"/>
          <w:sz w:val="18"/>
        </w:rPr>
        <w:t xml:space="preserve"> </w:t>
      </w:r>
      <w:r>
        <w:rPr>
          <w:b/>
          <w:i/>
          <w:color w:val="4F81BC"/>
          <w:sz w:val="18"/>
        </w:rPr>
        <w:t>with</w:t>
      </w:r>
      <w:r>
        <w:rPr>
          <w:b/>
          <w:i/>
          <w:color w:val="4F81BC"/>
          <w:spacing w:val="-2"/>
          <w:sz w:val="18"/>
        </w:rPr>
        <w:t xml:space="preserve"> </w:t>
      </w:r>
      <w:r>
        <w:rPr>
          <w:b/>
          <w:i/>
          <w:color w:val="4F81BC"/>
          <w:sz w:val="18"/>
        </w:rPr>
        <w:t>the</w:t>
      </w:r>
      <w:r>
        <w:rPr>
          <w:b/>
          <w:i/>
          <w:color w:val="4F81BC"/>
          <w:spacing w:val="-1"/>
          <w:sz w:val="18"/>
        </w:rPr>
        <w:t xml:space="preserve"> </w:t>
      </w:r>
      <w:r>
        <w:rPr>
          <w:b/>
          <w:i/>
          <w:color w:val="4F81BC"/>
          <w:spacing w:val="-2"/>
          <w:sz w:val="18"/>
        </w:rPr>
        <w:t>Ribbon</w:t>
      </w:r>
    </w:p>
    <w:p w:rsidR="00EA2969" w:rsidRDefault="00D457CC">
      <w:pPr>
        <w:spacing w:before="68"/>
        <w:rPr>
          <w:b/>
          <w:i/>
          <w:sz w:val="20"/>
        </w:rPr>
      </w:pPr>
      <w:r>
        <w:br w:type="column"/>
      </w:r>
    </w:p>
    <w:p w:rsidR="00EA2969" w:rsidRDefault="00D457CC">
      <w:pPr>
        <w:pStyle w:val="ListParagraph"/>
        <w:numPr>
          <w:ilvl w:val="0"/>
          <w:numId w:val="45"/>
        </w:numPr>
        <w:tabs>
          <w:tab w:val="left" w:pos="479"/>
        </w:tabs>
        <w:ind w:left="479" w:hanging="359"/>
        <w:rPr>
          <w:sz w:val="20"/>
        </w:rPr>
      </w:pPr>
      <w:r>
        <w:rPr>
          <w:sz w:val="20"/>
        </w:rPr>
        <w:t>Type</w:t>
      </w:r>
      <w:r>
        <w:rPr>
          <w:spacing w:val="-3"/>
          <w:sz w:val="20"/>
        </w:rPr>
        <w:t xml:space="preserve"> </w:t>
      </w:r>
      <w:r>
        <w:rPr>
          <w:b/>
          <w:sz w:val="20"/>
        </w:rPr>
        <w:t>Italic</w:t>
      </w:r>
      <w:r>
        <w:rPr>
          <w:b/>
          <w:spacing w:val="-4"/>
          <w:sz w:val="20"/>
        </w:rPr>
        <w:t xml:space="preserve"> </w:t>
      </w:r>
      <w:r>
        <w:rPr>
          <w:sz w:val="20"/>
        </w:rPr>
        <w:t>in</w:t>
      </w:r>
      <w:r>
        <w:rPr>
          <w:spacing w:val="-5"/>
          <w:sz w:val="20"/>
        </w:rPr>
        <w:t xml:space="preserve"> </w:t>
      </w:r>
      <w:r>
        <w:rPr>
          <w:sz w:val="20"/>
        </w:rPr>
        <w:t>cell</w:t>
      </w:r>
      <w:r>
        <w:rPr>
          <w:spacing w:val="-4"/>
          <w:sz w:val="20"/>
        </w:rPr>
        <w:t xml:space="preserve"> </w:t>
      </w:r>
      <w:r>
        <w:rPr>
          <w:spacing w:val="-5"/>
          <w:sz w:val="20"/>
        </w:rPr>
        <w:t>B1.</w:t>
      </w:r>
    </w:p>
    <w:p w:rsidR="00EA2969" w:rsidRDefault="00D457CC">
      <w:pPr>
        <w:pStyle w:val="ListParagraph"/>
        <w:numPr>
          <w:ilvl w:val="0"/>
          <w:numId w:val="45"/>
        </w:numPr>
        <w:tabs>
          <w:tab w:val="left" w:pos="480"/>
        </w:tabs>
        <w:spacing w:before="1"/>
        <w:ind w:right="1272"/>
        <w:rPr>
          <w:sz w:val="20"/>
        </w:rPr>
      </w:pPr>
      <w:r>
        <w:rPr>
          <w:sz w:val="20"/>
        </w:rPr>
        <w:t>Click</w:t>
      </w:r>
      <w:r>
        <w:rPr>
          <w:spacing w:val="-7"/>
          <w:sz w:val="20"/>
        </w:rPr>
        <w:t xml:space="preserve"> </w:t>
      </w:r>
      <w:r>
        <w:rPr>
          <w:sz w:val="20"/>
        </w:rPr>
        <w:t>the</w:t>
      </w:r>
      <w:r>
        <w:rPr>
          <w:spacing w:val="-6"/>
          <w:sz w:val="20"/>
        </w:rPr>
        <w:t xml:space="preserve"> </w:t>
      </w:r>
      <w:r>
        <w:rPr>
          <w:sz w:val="20"/>
        </w:rPr>
        <w:t>check</w:t>
      </w:r>
      <w:r>
        <w:rPr>
          <w:spacing w:val="-5"/>
          <w:sz w:val="20"/>
        </w:rPr>
        <w:t xml:space="preserve"> </w:t>
      </w:r>
      <w:r>
        <w:rPr>
          <w:sz w:val="20"/>
        </w:rPr>
        <w:t>mark</w:t>
      </w:r>
      <w:r>
        <w:rPr>
          <w:spacing w:val="-7"/>
          <w:sz w:val="20"/>
        </w:rPr>
        <w:t xml:space="preserve"> </w:t>
      </w:r>
      <w:r>
        <w:rPr>
          <w:sz w:val="20"/>
        </w:rPr>
        <w:t>located</w:t>
      </w:r>
      <w:r>
        <w:rPr>
          <w:spacing w:val="-4"/>
          <w:sz w:val="20"/>
        </w:rPr>
        <w:t xml:space="preserve"> </w:t>
      </w:r>
      <w:r>
        <w:rPr>
          <w:sz w:val="20"/>
        </w:rPr>
        <w:t>on</w:t>
      </w:r>
      <w:r>
        <w:rPr>
          <w:spacing w:val="-7"/>
          <w:sz w:val="20"/>
        </w:rPr>
        <w:t xml:space="preserve"> </w:t>
      </w:r>
      <w:r>
        <w:rPr>
          <w:sz w:val="20"/>
        </w:rPr>
        <w:t>the</w:t>
      </w:r>
      <w:r>
        <w:rPr>
          <w:spacing w:val="-6"/>
          <w:sz w:val="20"/>
        </w:rPr>
        <w:t xml:space="preserve"> </w:t>
      </w:r>
      <w:r>
        <w:rPr>
          <w:sz w:val="20"/>
        </w:rPr>
        <w:t xml:space="preserve">Formula </w:t>
      </w:r>
      <w:r>
        <w:rPr>
          <w:spacing w:val="-4"/>
          <w:sz w:val="20"/>
        </w:rPr>
        <w:t>bar.</w:t>
      </w:r>
    </w:p>
    <w:p w:rsidR="00EA2969" w:rsidRDefault="00D457CC">
      <w:pPr>
        <w:pStyle w:val="ListParagraph"/>
        <w:numPr>
          <w:ilvl w:val="0"/>
          <w:numId w:val="45"/>
        </w:numPr>
        <w:tabs>
          <w:tab w:val="left" w:pos="479"/>
        </w:tabs>
        <w:spacing w:line="230" w:lineRule="exact"/>
        <w:ind w:left="479" w:hanging="359"/>
        <w:rPr>
          <w:sz w:val="20"/>
        </w:rPr>
      </w:pPr>
      <w:r>
        <w:rPr>
          <w:sz w:val="20"/>
        </w:rPr>
        <w:t>Choose</w:t>
      </w:r>
      <w:r>
        <w:rPr>
          <w:spacing w:val="-6"/>
          <w:sz w:val="20"/>
        </w:rPr>
        <w:t xml:space="preserve"> </w:t>
      </w:r>
      <w:r>
        <w:rPr>
          <w:sz w:val="20"/>
        </w:rPr>
        <w:t>the</w:t>
      </w:r>
      <w:r>
        <w:rPr>
          <w:spacing w:val="-5"/>
          <w:sz w:val="20"/>
        </w:rPr>
        <w:t xml:space="preserve"> </w:t>
      </w:r>
      <w:r>
        <w:rPr>
          <w:sz w:val="20"/>
        </w:rPr>
        <w:t>Home</w:t>
      </w:r>
      <w:r>
        <w:rPr>
          <w:spacing w:val="-6"/>
          <w:sz w:val="20"/>
        </w:rPr>
        <w:t xml:space="preserve"> </w:t>
      </w:r>
      <w:r>
        <w:rPr>
          <w:spacing w:val="-4"/>
          <w:sz w:val="20"/>
        </w:rPr>
        <w:t>tab.</w:t>
      </w:r>
    </w:p>
    <w:p w:rsidR="00EA2969" w:rsidRDefault="00D457CC">
      <w:pPr>
        <w:pStyle w:val="ListParagraph"/>
        <w:numPr>
          <w:ilvl w:val="0"/>
          <w:numId w:val="45"/>
        </w:numPr>
        <w:tabs>
          <w:tab w:val="left" w:pos="480"/>
        </w:tabs>
        <w:ind w:right="1164"/>
        <w:rPr>
          <w:sz w:val="20"/>
        </w:rPr>
      </w:pPr>
      <w:r>
        <w:rPr>
          <w:sz w:val="20"/>
        </w:rPr>
        <w:t>Click</w:t>
      </w:r>
      <w:r>
        <w:rPr>
          <w:spacing w:val="-7"/>
          <w:sz w:val="20"/>
        </w:rPr>
        <w:t xml:space="preserve"> </w:t>
      </w:r>
      <w:r>
        <w:rPr>
          <w:sz w:val="20"/>
        </w:rPr>
        <w:t>the</w:t>
      </w:r>
      <w:r>
        <w:rPr>
          <w:spacing w:val="-6"/>
          <w:sz w:val="20"/>
        </w:rPr>
        <w:t xml:space="preserve"> </w:t>
      </w:r>
      <w:r>
        <w:rPr>
          <w:sz w:val="20"/>
        </w:rPr>
        <w:t>Italic</w:t>
      </w:r>
      <w:r>
        <w:rPr>
          <w:spacing w:val="-6"/>
          <w:sz w:val="20"/>
        </w:rPr>
        <w:t xml:space="preserve"> </w:t>
      </w:r>
      <w:r>
        <w:rPr>
          <w:sz w:val="20"/>
        </w:rPr>
        <w:t>button</w:t>
      </w:r>
      <w:r>
        <w:rPr>
          <w:spacing w:val="-4"/>
          <w:sz w:val="20"/>
        </w:rPr>
        <w:t xml:space="preserve"> </w:t>
      </w:r>
      <w:r>
        <w:rPr>
          <w:noProof/>
          <w:spacing w:val="2"/>
          <w:sz w:val="20"/>
        </w:rPr>
        <w:drawing>
          <wp:inline distT="0" distB="0" distL="0" distR="0">
            <wp:extent cx="190500" cy="181609"/>
            <wp:effectExtent l="0" t="0" r="0" b="0"/>
            <wp:docPr id="197" name="Image 197" descr="Italic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descr="Italic Button"/>
                    <pic:cNvPicPr/>
                  </pic:nvPicPr>
                  <pic:blipFill>
                    <a:blip r:embed="rId161" cstate="print"/>
                    <a:stretch>
                      <a:fillRect/>
                    </a:stretch>
                  </pic:blipFill>
                  <pic:spPr>
                    <a:xfrm>
                      <a:off x="0" y="0"/>
                      <a:ext cx="190500" cy="181609"/>
                    </a:xfrm>
                    <a:prstGeom prst="rect">
                      <a:avLst/>
                    </a:prstGeom>
                  </pic:spPr>
                </pic:pic>
              </a:graphicData>
            </a:graphic>
          </wp:inline>
        </w:drawing>
      </w:r>
      <w:r>
        <w:rPr>
          <w:sz w:val="20"/>
        </w:rPr>
        <w:t>.</w:t>
      </w:r>
      <w:r>
        <w:rPr>
          <w:spacing w:val="-6"/>
          <w:sz w:val="20"/>
        </w:rPr>
        <w:t xml:space="preserve"> </w:t>
      </w:r>
      <w:r>
        <w:rPr>
          <w:sz w:val="20"/>
        </w:rPr>
        <w:t>Excel</w:t>
      </w:r>
      <w:r>
        <w:rPr>
          <w:spacing w:val="-7"/>
          <w:sz w:val="20"/>
        </w:rPr>
        <w:t xml:space="preserve"> </w:t>
      </w:r>
      <w:r>
        <w:rPr>
          <w:sz w:val="20"/>
        </w:rPr>
        <w:t>italicizes</w:t>
      </w:r>
      <w:r>
        <w:rPr>
          <w:spacing w:val="-7"/>
          <w:sz w:val="20"/>
        </w:rPr>
        <w:t xml:space="preserve"> </w:t>
      </w:r>
      <w:r>
        <w:rPr>
          <w:sz w:val="20"/>
        </w:rPr>
        <w:t>the contents of the cell.</w:t>
      </w:r>
    </w:p>
    <w:p w:rsidR="00EA2969" w:rsidRDefault="00D457CC">
      <w:pPr>
        <w:pStyle w:val="ListParagraph"/>
        <w:numPr>
          <w:ilvl w:val="0"/>
          <w:numId w:val="45"/>
        </w:numPr>
        <w:tabs>
          <w:tab w:val="left" w:pos="480"/>
        </w:tabs>
        <w:ind w:right="1186"/>
        <w:rPr>
          <w:sz w:val="20"/>
        </w:rPr>
      </w:pPr>
      <w:r>
        <w:rPr>
          <w:sz w:val="20"/>
        </w:rPr>
        <w:t>Click</w:t>
      </w:r>
      <w:r>
        <w:rPr>
          <w:spacing w:val="-6"/>
          <w:sz w:val="20"/>
        </w:rPr>
        <w:t xml:space="preserve"> </w:t>
      </w:r>
      <w:r>
        <w:rPr>
          <w:sz w:val="20"/>
        </w:rPr>
        <w:t>the</w:t>
      </w:r>
      <w:r>
        <w:rPr>
          <w:spacing w:val="-5"/>
          <w:sz w:val="20"/>
        </w:rPr>
        <w:t xml:space="preserve"> </w:t>
      </w:r>
      <w:r>
        <w:rPr>
          <w:sz w:val="20"/>
        </w:rPr>
        <w:t>Italic</w:t>
      </w:r>
      <w:r>
        <w:rPr>
          <w:spacing w:val="-5"/>
          <w:sz w:val="20"/>
        </w:rPr>
        <w:t xml:space="preserve"> </w:t>
      </w:r>
      <w:r>
        <w:rPr>
          <w:sz w:val="20"/>
        </w:rPr>
        <w:t>button</w:t>
      </w:r>
      <w:r>
        <w:rPr>
          <w:spacing w:val="-3"/>
          <w:sz w:val="20"/>
        </w:rPr>
        <w:t xml:space="preserve"> </w:t>
      </w:r>
      <w:r>
        <w:rPr>
          <w:noProof/>
          <w:spacing w:val="2"/>
          <w:sz w:val="20"/>
        </w:rPr>
        <w:drawing>
          <wp:inline distT="0" distB="0" distL="0" distR="0">
            <wp:extent cx="190500" cy="180975"/>
            <wp:effectExtent l="0" t="0" r="0" b="0"/>
            <wp:docPr id="198" name="Image 198" descr="Italic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descr="Italic Button"/>
                    <pic:cNvPicPr/>
                  </pic:nvPicPr>
                  <pic:blipFill>
                    <a:blip r:embed="rId161" cstate="print"/>
                    <a:stretch>
                      <a:fillRect/>
                    </a:stretch>
                  </pic:blipFill>
                  <pic:spPr>
                    <a:xfrm>
                      <a:off x="0" y="0"/>
                      <a:ext cx="190500" cy="180975"/>
                    </a:xfrm>
                    <a:prstGeom prst="rect">
                      <a:avLst/>
                    </a:prstGeom>
                  </pic:spPr>
                </pic:pic>
              </a:graphicData>
            </a:graphic>
          </wp:inline>
        </w:drawing>
      </w:r>
      <w:r>
        <w:rPr>
          <w:sz w:val="20"/>
        </w:rPr>
        <w:t>again</w:t>
      </w:r>
      <w:r>
        <w:rPr>
          <w:spacing w:val="-6"/>
          <w:sz w:val="20"/>
        </w:rPr>
        <w:t xml:space="preserve"> </w:t>
      </w:r>
      <w:r>
        <w:rPr>
          <w:sz w:val="20"/>
        </w:rPr>
        <w:t>if</w:t>
      </w:r>
      <w:r>
        <w:rPr>
          <w:spacing w:val="-4"/>
          <w:sz w:val="20"/>
        </w:rPr>
        <w:t xml:space="preserve"> </w:t>
      </w:r>
      <w:r>
        <w:rPr>
          <w:sz w:val="20"/>
        </w:rPr>
        <w:t>you</w:t>
      </w:r>
      <w:r>
        <w:rPr>
          <w:spacing w:val="-4"/>
          <w:sz w:val="20"/>
        </w:rPr>
        <w:t xml:space="preserve"> </w:t>
      </w:r>
      <w:r>
        <w:rPr>
          <w:sz w:val="20"/>
        </w:rPr>
        <w:t>wish</w:t>
      </w:r>
      <w:r>
        <w:rPr>
          <w:spacing w:val="-6"/>
          <w:sz w:val="20"/>
        </w:rPr>
        <w:t xml:space="preserve"> </w:t>
      </w:r>
      <w:r>
        <w:rPr>
          <w:sz w:val="20"/>
        </w:rPr>
        <w:t>to remove the italic.</w:t>
      </w:r>
    </w:p>
    <w:p w:rsidR="00EA2969" w:rsidRDefault="00EA2969">
      <w:pPr>
        <w:rPr>
          <w:sz w:val="20"/>
        </w:rPr>
        <w:sectPr w:rsidR="00EA2969">
          <w:pgSz w:w="11910" w:h="16850"/>
          <w:pgMar w:top="1120" w:right="0" w:bottom="280" w:left="960" w:header="720" w:footer="720" w:gutter="0"/>
          <w:cols w:num="2" w:space="720" w:equalWidth="0">
            <w:col w:w="5382" w:space="211"/>
            <w:col w:w="5357"/>
          </w:cols>
        </w:sectPr>
      </w:pPr>
    </w:p>
    <w:p w:rsidR="00EA2969" w:rsidRDefault="00EA2969">
      <w:pPr>
        <w:pStyle w:val="BodyText"/>
        <w:spacing w:before="74"/>
      </w:pPr>
    </w:p>
    <w:p w:rsidR="00EA2969" w:rsidRDefault="00D457CC">
      <w:pPr>
        <w:pStyle w:val="BodyText"/>
        <w:ind w:left="120"/>
      </w:pPr>
      <w:r>
        <w:t>Microsoft</w:t>
      </w:r>
      <w:r>
        <w:rPr>
          <w:spacing w:val="-7"/>
        </w:rPr>
        <w:t xml:space="preserve"> </w:t>
      </w:r>
      <w:r>
        <w:t>Excel</w:t>
      </w:r>
      <w:r>
        <w:rPr>
          <w:spacing w:val="-6"/>
        </w:rPr>
        <w:t xml:space="preserve"> </w:t>
      </w:r>
      <w:r>
        <w:t>provides</w:t>
      </w:r>
      <w:r>
        <w:rPr>
          <w:spacing w:val="-7"/>
        </w:rPr>
        <w:t xml:space="preserve"> </w:t>
      </w:r>
      <w:r>
        <w:t>two</w:t>
      </w:r>
      <w:r>
        <w:rPr>
          <w:spacing w:val="-3"/>
        </w:rPr>
        <w:t xml:space="preserve"> </w:t>
      </w:r>
      <w:r>
        <w:t>types</w:t>
      </w:r>
      <w:r>
        <w:rPr>
          <w:spacing w:val="-6"/>
        </w:rPr>
        <w:t xml:space="preserve"> </w:t>
      </w:r>
      <w:r>
        <w:t>of</w:t>
      </w:r>
      <w:r>
        <w:rPr>
          <w:spacing w:val="-5"/>
        </w:rPr>
        <w:t xml:space="preserve"> </w:t>
      </w:r>
      <w:r>
        <w:t>underlines.</w:t>
      </w:r>
      <w:r>
        <w:rPr>
          <w:spacing w:val="-6"/>
        </w:rPr>
        <w:t xml:space="preserve"> </w:t>
      </w:r>
      <w:r>
        <w:t>The</w:t>
      </w:r>
      <w:r>
        <w:rPr>
          <w:spacing w:val="-5"/>
        </w:rPr>
        <w:t xml:space="preserve"> </w:t>
      </w:r>
      <w:r>
        <w:t>exercises</w:t>
      </w:r>
      <w:r>
        <w:rPr>
          <w:spacing w:val="-7"/>
        </w:rPr>
        <w:t xml:space="preserve"> </w:t>
      </w:r>
      <w:r>
        <w:t>that</w:t>
      </w:r>
      <w:r>
        <w:rPr>
          <w:spacing w:val="-5"/>
        </w:rPr>
        <w:t xml:space="preserve"> </w:t>
      </w:r>
      <w:r>
        <w:t>follow</w:t>
      </w:r>
      <w:r>
        <w:rPr>
          <w:spacing w:val="-8"/>
        </w:rPr>
        <w:t xml:space="preserve"> </w:t>
      </w:r>
      <w:r>
        <w:t>illustrate</w:t>
      </w:r>
      <w:r>
        <w:rPr>
          <w:spacing w:val="-5"/>
        </w:rPr>
        <w:t xml:space="preserve"> </w:t>
      </w:r>
      <w:r>
        <w:rPr>
          <w:spacing w:val="-2"/>
        </w:rPr>
        <w:t>them.</w:t>
      </w:r>
    </w:p>
    <w:p w:rsidR="00EA2969" w:rsidRDefault="00EA2969">
      <w:pPr>
        <w:pStyle w:val="BodyText"/>
        <w:spacing w:before="5"/>
        <w:rPr>
          <w:sz w:val="18"/>
        </w:rPr>
      </w:pPr>
    </w:p>
    <w:p w:rsidR="00EA2969" w:rsidRDefault="00EA2969">
      <w:pPr>
        <w:rPr>
          <w:sz w:val="18"/>
        </w:rPr>
        <w:sectPr w:rsidR="00EA2969">
          <w:type w:val="continuous"/>
          <w:pgSz w:w="11910" w:h="16850"/>
          <w:pgMar w:top="1620" w:right="0" w:bottom="280" w:left="960" w:header="720" w:footer="720" w:gutter="0"/>
          <w:cols w:space="720"/>
        </w:sectPr>
      </w:pPr>
    </w:p>
    <w:p w:rsidR="00EA2969" w:rsidRDefault="00D457CC">
      <w:pPr>
        <w:pStyle w:val="BodyText"/>
        <w:spacing w:before="91"/>
        <w:ind w:left="120"/>
      </w:pPr>
      <w:r>
        <w:rPr>
          <w:noProof/>
        </w:rPr>
        <w:lastRenderedPageBreak/>
        <w:drawing>
          <wp:anchor distT="0" distB="0" distL="0" distR="0" simplePos="0" relativeHeight="251589632" behindDoc="0" locked="0" layoutInCell="1" allowOverlap="1">
            <wp:simplePos x="0" y="0"/>
            <wp:positionH relativeFrom="page">
              <wp:posOffset>694690</wp:posOffset>
            </wp:positionH>
            <wp:positionV relativeFrom="paragraph">
              <wp:posOffset>206583</wp:posOffset>
            </wp:positionV>
            <wp:extent cx="2847340" cy="1799589"/>
            <wp:effectExtent l="0" t="0" r="0" b="0"/>
            <wp:wrapNone/>
            <wp:docPr id="199" name="Image 199" descr="Single Underline Examp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descr="Single Underline Example"/>
                    <pic:cNvPicPr/>
                  </pic:nvPicPr>
                  <pic:blipFill>
                    <a:blip r:embed="rId162" cstate="print"/>
                    <a:stretch>
                      <a:fillRect/>
                    </a:stretch>
                  </pic:blipFill>
                  <pic:spPr>
                    <a:xfrm>
                      <a:off x="0" y="0"/>
                      <a:ext cx="2847340" cy="1799589"/>
                    </a:xfrm>
                    <a:prstGeom prst="rect">
                      <a:avLst/>
                    </a:prstGeom>
                  </pic:spPr>
                </pic:pic>
              </a:graphicData>
            </a:graphic>
          </wp:anchor>
        </w:drawing>
      </w:r>
      <w:r>
        <w:t>Single</w:t>
      </w:r>
      <w:r>
        <w:rPr>
          <w:spacing w:val="-8"/>
        </w:rPr>
        <w:t xml:space="preserve"> </w:t>
      </w:r>
      <w:r>
        <w:rPr>
          <w:spacing w:val="-2"/>
        </w:rPr>
        <w:t>Underline:</w:t>
      </w:r>
    </w:p>
    <w:p w:rsidR="00EA2969" w:rsidRDefault="00D457CC">
      <w:pPr>
        <w:spacing w:before="91"/>
        <w:rPr>
          <w:sz w:val="20"/>
        </w:rPr>
      </w:pPr>
      <w:r>
        <w:br w:type="column"/>
      </w:r>
    </w:p>
    <w:p w:rsidR="00EA2969" w:rsidRDefault="00D457CC">
      <w:pPr>
        <w:pStyle w:val="ListParagraph"/>
        <w:numPr>
          <w:ilvl w:val="0"/>
          <w:numId w:val="44"/>
        </w:numPr>
        <w:tabs>
          <w:tab w:val="left" w:pos="479"/>
        </w:tabs>
        <w:spacing w:before="1"/>
        <w:ind w:left="479" w:hanging="359"/>
        <w:rPr>
          <w:sz w:val="20"/>
        </w:rPr>
      </w:pPr>
      <w:r>
        <w:rPr>
          <w:sz w:val="20"/>
        </w:rPr>
        <w:t>Type</w:t>
      </w:r>
      <w:r>
        <w:rPr>
          <w:spacing w:val="-4"/>
          <w:sz w:val="20"/>
        </w:rPr>
        <w:t xml:space="preserve"> </w:t>
      </w:r>
      <w:r>
        <w:rPr>
          <w:b/>
          <w:sz w:val="20"/>
        </w:rPr>
        <w:t>Underline</w:t>
      </w:r>
      <w:r>
        <w:rPr>
          <w:b/>
          <w:spacing w:val="-4"/>
          <w:sz w:val="20"/>
        </w:rPr>
        <w:t xml:space="preserve"> </w:t>
      </w:r>
      <w:r>
        <w:rPr>
          <w:sz w:val="20"/>
        </w:rPr>
        <w:t>in</w:t>
      </w:r>
      <w:r>
        <w:rPr>
          <w:spacing w:val="-5"/>
          <w:sz w:val="20"/>
        </w:rPr>
        <w:t xml:space="preserve"> </w:t>
      </w:r>
      <w:r>
        <w:rPr>
          <w:sz w:val="20"/>
        </w:rPr>
        <w:t>cell</w:t>
      </w:r>
      <w:r>
        <w:rPr>
          <w:spacing w:val="-3"/>
          <w:sz w:val="20"/>
        </w:rPr>
        <w:t xml:space="preserve"> </w:t>
      </w:r>
      <w:r>
        <w:rPr>
          <w:spacing w:val="-5"/>
          <w:sz w:val="20"/>
        </w:rPr>
        <w:t>C1.</w:t>
      </w:r>
    </w:p>
    <w:p w:rsidR="00EA2969" w:rsidRDefault="00D457CC">
      <w:pPr>
        <w:pStyle w:val="ListParagraph"/>
        <w:numPr>
          <w:ilvl w:val="0"/>
          <w:numId w:val="44"/>
        </w:numPr>
        <w:tabs>
          <w:tab w:val="left" w:pos="480"/>
        </w:tabs>
        <w:ind w:right="1269"/>
        <w:rPr>
          <w:sz w:val="20"/>
        </w:rPr>
      </w:pPr>
      <w:r>
        <w:rPr>
          <w:sz w:val="20"/>
        </w:rPr>
        <w:t>Click</w:t>
      </w:r>
      <w:r>
        <w:rPr>
          <w:spacing w:val="-7"/>
          <w:sz w:val="20"/>
        </w:rPr>
        <w:t xml:space="preserve"> </w:t>
      </w:r>
      <w:r>
        <w:rPr>
          <w:sz w:val="20"/>
        </w:rPr>
        <w:t>the</w:t>
      </w:r>
      <w:r>
        <w:rPr>
          <w:spacing w:val="-6"/>
          <w:sz w:val="20"/>
        </w:rPr>
        <w:t xml:space="preserve"> </w:t>
      </w:r>
      <w:r>
        <w:rPr>
          <w:sz w:val="20"/>
        </w:rPr>
        <w:t>check</w:t>
      </w:r>
      <w:r>
        <w:rPr>
          <w:spacing w:val="-5"/>
          <w:sz w:val="20"/>
        </w:rPr>
        <w:t xml:space="preserve"> </w:t>
      </w:r>
      <w:r>
        <w:rPr>
          <w:sz w:val="20"/>
        </w:rPr>
        <w:t>mark</w:t>
      </w:r>
      <w:r>
        <w:rPr>
          <w:spacing w:val="-7"/>
          <w:sz w:val="20"/>
        </w:rPr>
        <w:t xml:space="preserve"> </w:t>
      </w:r>
      <w:r>
        <w:rPr>
          <w:sz w:val="20"/>
        </w:rPr>
        <w:t>located</w:t>
      </w:r>
      <w:r>
        <w:rPr>
          <w:spacing w:val="-2"/>
          <w:sz w:val="20"/>
        </w:rPr>
        <w:t xml:space="preserve"> </w:t>
      </w:r>
      <w:r>
        <w:rPr>
          <w:sz w:val="20"/>
        </w:rPr>
        <w:t>on</w:t>
      </w:r>
      <w:r>
        <w:rPr>
          <w:spacing w:val="-7"/>
          <w:sz w:val="20"/>
        </w:rPr>
        <w:t xml:space="preserve"> </w:t>
      </w:r>
      <w:r>
        <w:rPr>
          <w:sz w:val="20"/>
        </w:rPr>
        <w:t>the</w:t>
      </w:r>
      <w:r>
        <w:rPr>
          <w:spacing w:val="-6"/>
          <w:sz w:val="20"/>
        </w:rPr>
        <w:t xml:space="preserve"> </w:t>
      </w:r>
      <w:r>
        <w:rPr>
          <w:sz w:val="20"/>
        </w:rPr>
        <w:t xml:space="preserve">Formula </w:t>
      </w:r>
      <w:r>
        <w:rPr>
          <w:spacing w:val="-4"/>
          <w:sz w:val="20"/>
        </w:rPr>
        <w:t>bar.</w:t>
      </w:r>
    </w:p>
    <w:p w:rsidR="00EA2969" w:rsidRDefault="00D457CC">
      <w:pPr>
        <w:pStyle w:val="ListParagraph"/>
        <w:numPr>
          <w:ilvl w:val="0"/>
          <w:numId w:val="44"/>
        </w:numPr>
        <w:tabs>
          <w:tab w:val="left" w:pos="479"/>
        </w:tabs>
        <w:spacing w:before="1" w:line="230" w:lineRule="exact"/>
        <w:ind w:left="479" w:hanging="359"/>
        <w:rPr>
          <w:sz w:val="20"/>
        </w:rPr>
      </w:pPr>
      <w:r>
        <w:rPr>
          <w:sz w:val="20"/>
        </w:rPr>
        <w:t>Choose</w:t>
      </w:r>
      <w:r>
        <w:rPr>
          <w:spacing w:val="-6"/>
          <w:sz w:val="20"/>
        </w:rPr>
        <w:t xml:space="preserve"> </w:t>
      </w:r>
      <w:r>
        <w:rPr>
          <w:sz w:val="20"/>
        </w:rPr>
        <w:t>the</w:t>
      </w:r>
      <w:r>
        <w:rPr>
          <w:spacing w:val="-5"/>
          <w:sz w:val="20"/>
        </w:rPr>
        <w:t xml:space="preserve"> </w:t>
      </w:r>
      <w:r>
        <w:rPr>
          <w:sz w:val="20"/>
        </w:rPr>
        <w:t>Home</w:t>
      </w:r>
      <w:r>
        <w:rPr>
          <w:spacing w:val="-6"/>
          <w:sz w:val="20"/>
        </w:rPr>
        <w:t xml:space="preserve"> </w:t>
      </w:r>
      <w:r>
        <w:rPr>
          <w:spacing w:val="-4"/>
          <w:sz w:val="20"/>
        </w:rPr>
        <w:t>tab.</w:t>
      </w:r>
    </w:p>
    <w:p w:rsidR="00EA2969" w:rsidRDefault="00D457CC">
      <w:pPr>
        <w:pStyle w:val="ListParagraph"/>
        <w:numPr>
          <w:ilvl w:val="0"/>
          <w:numId w:val="44"/>
        </w:numPr>
        <w:tabs>
          <w:tab w:val="left" w:pos="480"/>
        </w:tabs>
        <w:ind w:right="1662"/>
        <w:rPr>
          <w:sz w:val="20"/>
        </w:rPr>
      </w:pPr>
      <w:r>
        <w:rPr>
          <w:sz w:val="20"/>
        </w:rPr>
        <w:t>Click</w:t>
      </w:r>
      <w:r>
        <w:rPr>
          <w:spacing w:val="-8"/>
          <w:sz w:val="20"/>
        </w:rPr>
        <w:t xml:space="preserve"> </w:t>
      </w:r>
      <w:r>
        <w:rPr>
          <w:sz w:val="20"/>
        </w:rPr>
        <w:t>the</w:t>
      </w:r>
      <w:r>
        <w:rPr>
          <w:spacing w:val="-7"/>
          <w:sz w:val="20"/>
        </w:rPr>
        <w:t xml:space="preserve"> </w:t>
      </w:r>
      <w:r>
        <w:rPr>
          <w:sz w:val="20"/>
        </w:rPr>
        <w:t>Underline</w:t>
      </w:r>
      <w:r>
        <w:rPr>
          <w:spacing w:val="-7"/>
          <w:sz w:val="20"/>
        </w:rPr>
        <w:t xml:space="preserve"> </w:t>
      </w:r>
      <w:r>
        <w:rPr>
          <w:sz w:val="20"/>
        </w:rPr>
        <w:t>button</w:t>
      </w:r>
      <w:r>
        <w:rPr>
          <w:spacing w:val="-6"/>
          <w:sz w:val="20"/>
        </w:rPr>
        <w:t xml:space="preserve"> </w:t>
      </w:r>
      <w:r>
        <w:rPr>
          <w:noProof/>
          <w:spacing w:val="2"/>
          <w:sz w:val="20"/>
        </w:rPr>
        <w:drawing>
          <wp:inline distT="0" distB="0" distL="0" distR="0">
            <wp:extent cx="295275" cy="172085"/>
            <wp:effectExtent l="0" t="0" r="0" b="0"/>
            <wp:docPr id="200" name="Image 200" descr="Underline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descr="Underline Button"/>
                    <pic:cNvPicPr/>
                  </pic:nvPicPr>
                  <pic:blipFill>
                    <a:blip r:embed="rId163" cstate="print"/>
                    <a:stretch>
                      <a:fillRect/>
                    </a:stretch>
                  </pic:blipFill>
                  <pic:spPr>
                    <a:xfrm>
                      <a:off x="0" y="0"/>
                      <a:ext cx="295275" cy="172085"/>
                    </a:xfrm>
                    <a:prstGeom prst="rect">
                      <a:avLst/>
                    </a:prstGeom>
                  </pic:spPr>
                </pic:pic>
              </a:graphicData>
            </a:graphic>
          </wp:inline>
        </w:drawing>
      </w:r>
      <w:r>
        <w:rPr>
          <w:sz w:val="20"/>
        </w:rPr>
        <w:t>.</w:t>
      </w:r>
      <w:r>
        <w:rPr>
          <w:spacing w:val="-7"/>
          <w:sz w:val="20"/>
        </w:rPr>
        <w:t xml:space="preserve"> </w:t>
      </w:r>
      <w:r>
        <w:rPr>
          <w:sz w:val="20"/>
        </w:rPr>
        <w:t>Excel underlines the contents of the cell.</w:t>
      </w:r>
    </w:p>
    <w:p w:rsidR="00EA2969" w:rsidRDefault="00D457CC">
      <w:pPr>
        <w:pStyle w:val="ListParagraph"/>
        <w:numPr>
          <w:ilvl w:val="0"/>
          <w:numId w:val="44"/>
        </w:numPr>
        <w:tabs>
          <w:tab w:val="left" w:pos="480"/>
        </w:tabs>
        <w:spacing w:line="237" w:lineRule="auto"/>
        <w:ind w:right="1263"/>
        <w:rPr>
          <w:sz w:val="20"/>
        </w:rPr>
      </w:pPr>
      <w:r>
        <w:rPr>
          <w:sz w:val="20"/>
        </w:rPr>
        <w:t>Click</w:t>
      </w:r>
      <w:r>
        <w:rPr>
          <w:spacing w:val="-7"/>
          <w:sz w:val="20"/>
        </w:rPr>
        <w:t xml:space="preserve"> </w:t>
      </w:r>
      <w:r>
        <w:rPr>
          <w:sz w:val="20"/>
        </w:rPr>
        <w:t>the</w:t>
      </w:r>
      <w:r>
        <w:rPr>
          <w:spacing w:val="-6"/>
          <w:sz w:val="20"/>
        </w:rPr>
        <w:t xml:space="preserve"> </w:t>
      </w:r>
      <w:r>
        <w:rPr>
          <w:sz w:val="20"/>
        </w:rPr>
        <w:t>Underline</w:t>
      </w:r>
      <w:r>
        <w:rPr>
          <w:spacing w:val="-6"/>
          <w:sz w:val="20"/>
        </w:rPr>
        <w:t xml:space="preserve"> </w:t>
      </w:r>
      <w:r>
        <w:rPr>
          <w:sz w:val="20"/>
        </w:rPr>
        <w:t>button</w:t>
      </w:r>
      <w:r>
        <w:rPr>
          <w:spacing w:val="-5"/>
          <w:sz w:val="20"/>
        </w:rPr>
        <w:t xml:space="preserve"> </w:t>
      </w:r>
      <w:r>
        <w:rPr>
          <w:noProof/>
          <w:spacing w:val="2"/>
          <w:sz w:val="20"/>
        </w:rPr>
        <w:drawing>
          <wp:inline distT="0" distB="0" distL="0" distR="0">
            <wp:extent cx="295275" cy="172085"/>
            <wp:effectExtent l="0" t="0" r="0" b="0"/>
            <wp:docPr id="201" name="Image 201" descr="Underline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descr="Underline Button"/>
                    <pic:cNvPicPr/>
                  </pic:nvPicPr>
                  <pic:blipFill>
                    <a:blip r:embed="rId163" cstate="print"/>
                    <a:stretch>
                      <a:fillRect/>
                    </a:stretch>
                  </pic:blipFill>
                  <pic:spPr>
                    <a:xfrm>
                      <a:off x="0" y="0"/>
                      <a:ext cx="295275" cy="172085"/>
                    </a:xfrm>
                    <a:prstGeom prst="rect">
                      <a:avLst/>
                    </a:prstGeom>
                  </pic:spPr>
                </pic:pic>
              </a:graphicData>
            </a:graphic>
          </wp:inline>
        </w:drawing>
      </w:r>
      <w:r>
        <w:rPr>
          <w:sz w:val="20"/>
        </w:rPr>
        <w:t>again</w:t>
      </w:r>
      <w:r>
        <w:rPr>
          <w:spacing w:val="-7"/>
          <w:sz w:val="20"/>
        </w:rPr>
        <w:t xml:space="preserve"> </w:t>
      </w:r>
      <w:r>
        <w:rPr>
          <w:sz w:val="20"/>
        </w:rPr>
        <w:t>if</w:t>
      </w:r>
      <w:r>
        <w:rPr>
          <w:spacing w:val="-6"/>
          <w:sz w:val="20"/>
        </w:rPr>
        <w:t xml:space="preserve"> </w:t>
      </w:r>
      <w:r>
        <w:rPr>
          <w:sz w:val="20"/>
        </w:rPr>
        <w:t>you wish to remove the underline.</w:t>
      </w:r>
    </w:p>
    <w:p w:rsidR="00EA2969" w:rsidRDefault="00EA2969">
      <w:pPr>
        <w:spacing w:line="237" w:lineRule="auto"/>
        <w:rPr>
          <w:sz w:val="20"/>
        </w:rPr>
        <w:sectPr w:rsidR="00EA2969">
          <w:type w:val="continuous"/>
          <w:pgSz w:w="11910" w:h="16850"/>
          <w:pgMar w:top="1620" w:right="0" w:bottom="280" w:left="960" w:header="720" w:footer="720" w:gutter="0"/>
          <w:cols w:num="2" w:space="720" w:equalWidth="0">
            <w:col w:w="4658" w:space="935"/>
            <w:col w:w="5357"/>
          </w:cols>
        </w:sectPr>
      </w:pPr>
    </w:p>
    <w:p w:rsidR="00EA2969" w:rsidRDefault="00D457CC">
      <w:pPr>
        <w:spacing w:before="68"/>
        <w:ind w:left="120"/>
        <w:rPr>
          <w:b/>
          <w:i/>
          <w:sz w:val="18"/>
        </w:rPr>
      </w:pPr>
      <w:r>
        <w:rPr>
          <w:noProof/>
        </w:rPr>
        <w:lastRenderedPageBreak/>
        <w:drawing>
          <wp:anchor distT="0" distB="0" distL="0" distR="0" simplePos="0" relativeHeight="251590656" behindDoc="0" locked="0" layoutInCell="1" allowOverlap="1">
            <wp:simplePos x="0" y="0"/>
            <wp:positionH relativeFrom="page">
              <wp:posOffset>685800</wp:posOffset>
            </wp:positionH>
            <wp:positionV relativeFrom="paragraph">
              <wp:posOffset>192531</wp:posOffset>
            </wp:positionV>
            <wp:extent cx="3561715" cy="2256789"/>
            <wp:effectExtent l="0" t="0" r="0" b="0"/>
            <wp:wrapNone/>
            <wp:docPr id="202" name="Image 202" descr="Double Underline Examp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descr="Double Underline Example"/>
                    <pic:cNvPicPr/>
                  </pic:nvPicPr>
                  <pic:blipFill>
                    <a:blip r:embed="rId164" cstate="print"/>
                    <a:stretch>
                      <a:fillRect/>
                    </a:stretch>
                  </pic:blipFill>
                  <pic:spPr>
                    <a:xfrm>
                      <a:off x="0" y="0"/>
                      <a:ext cx="3561715" cy="2256789"/>
                    </a:xfrm>
                    <a:prstGeom prst="rect">
                      <a:avLst/>
                    </a:prstGeom>
                  </pic:spPr>
                </pic:pic>
              </a:graphicData>
            </a:graphic>
          </wp:anchor>
        </w:drawing>
      </w:r>
      <w:r>
        <w:rPr>
          <w:b/>
          <w:i/>
          <w:color w:val="4F81BC"/>
          <w:sz w:val="18"/>
        </w:rPr>
        <w:t>Double</w:t>
      </w:r>
      <w:r>
        <w:rPr>
          <w:b/>
          <w:i/>
          <w:color w:val="4F81BC"/>
          <w:spacing w:val="-1"/>
          <w:sz w:val="18"/>
        </w:rPr>
        <w:t xml:space="preserve"> </w:t>
      </w:r>
      <w:r>
        <w:rPr>
          <w:b/>
          <w:i/>
          <w:color w:val="4F81BC"/>
          <w:spacing w:val="-2"/>
          <w:sz w:val="18"/>
        </w:rPr>
        <w:t>Underline</w:t>
      </w:r>
    </w:p>
    <w:p w:rsidR="00EA2969" w:rsidRDefault="00EA2969">
      <w:pPr>
        <w:pStyle w:val="BodyText"/>
        <w:rPr>
          <w:b/>
          <w:i/>
          <w:sz w:val="18"/>
        </w:rPr>
      </w:pPr>
    </w:p>
    <w:p w:rsidR="00EA2969" w:rsidRDefault="00EA2969">
      <w:pPr>
        <w:pStyle w:val="BodyText"/>
        <w:rPr>
          <w:b/>
          <w:i/>
          <w:sz w:val="18"/>
        </w:rPr>
      </w:pPr>
    </w:p>
    <w:p w:rsidR="00EA2969" w:rsidRDefault="00EA2969">
      <w:pPr>
        <w:pStyle w:val="BodyText"/>
        <w:rPr>
          <w:b/>
          <w:i/>
          <w:sz w:val="18"/>
        </w:rPr>
      </w:pPr>
    </w:p>
    <w:p w:rsidR="00EA2969" w:rsidRDefault="00EA2969">
      <w:pPr>
        <w:pStyle w:val="BodyText"/>
        <w:rPr>
          <w:b/>
          <w:i/>
          <w:sz w:val="18"/>
        </w:rPr>
      </w:pPr>
    </w:p>
    <w:p w:rsidR="00EA2969" w:rsidRDefault="00EA2969">
      <w:pPr>
        <w:pStyle w:val="BodyText"/>
        <w:rPr>
          <w:b/>
          <w:i/>
          <w:sz w:val="18"/>
        </w:rPr>
      </w:pPr>
    </w:p>
    <w:p w:rsidR="00EA2969" w:rsidRDefault="00EA2969">
      <w:pPr>
        <w:pStyle w:val="BodyText"/>
        <w:rPr>
          <w:b/>
          <w:i/>
          <w:sz w:val="18"/>
        </w:rPr>
      </w:pPr>
    </w:p>
    <w:p w:rsidR="00EA2969" w:rsidRDefault="00EA2969">
      <w:pPr>
        <w:pStyle w:val="BodyText"/>
        <w:rPr>
          <w:b/>
          <w:i/>
          <w:sz w:val="18"/>
        </w:rPr>
      </w:pPr>
    </w:p>
    <w:p w:rsidR="00EA2969" w:rsidRDefault="00EA2969">
      <w:pPr>
        <w:pStyle w:val="BodyText"/>
        <w:rPr>
          <w:b/>
          <w:i/>
          <w:sz w:val="18"/>
        </w:rPr>
      </w:pPr>
    </w:p>
    <w:p w:rsidR="00EA2969" w:rsidRDefault="00EA2969">
      <w:pPr>
        <w:pStyle w:val="BodyText"/>
        <w:rPr>
          <w:b/>
          <w:i/>
          <w:sz w:val="18"/>
        </w:rPr>
      </w:pPr>
    </w:p>
    <w:p w:rsidR="00EA2969" w:rsidRDefault="00EA2969">
      <w:pPr>
        <w:pStyle w:val="BodyText"/>
        <w:rPr>
          <w:b/>
          <w:i/>
          <w:sz w:val="18"/>
        </w:rPr>
      </w:pPr>
    </w:p>
    <w:p w:rsidR="00EA2969" w:rsidRDefault="00EA2969">
      <w:pPr>
        <w:pStyle w:val="BodyText"/>
        <w:rPr>
          <w:b/>
          <w:i/>
          <w:sz w:val="18"/>
        </w:rPr>
      </w:pPr>
    </w:p>
    <w:p w:rsidR="00EA2969" w:rsidRDefault="00EA2969">
      <w:pPr>
        <w:pStyle w:val="BodyText"/>
        <w:rPr>
          <w:b/>
          <w:i/>
          <w:sz w:val="18"/>
        </w:rPr>
      </w:pPr>
    </w:p>
    <w:p w:rsidR="00EA2969" w:rsidRDefault="00EA2969">
      <w:pPr>
        <w:pStyle w:val="BodyText"/>
        <w:rPr>
          <w:b/>
          <w:i/>
          <w:sz w:val="18"/>
        </w:rPr>
      </w:pPr>
    </w:p>
    <w:p w:rsidR="00EA2969" w:rsidRDefault="00EA2969">
      <w:pPr>
        <w:pStyle w:val="BodyText"/>
        <w:rPr>
          <w:b/>
          <w:i/>
          <w:sz w:val="18"/>
        </w:rPr>
      </w:pPr>
    </w:p>
    <w:p w:rsidR="00EA2969" w:rsidRDefault="00EA2969">
      <w:pPr>
        <w:pStyle w:val="BodyText"/>
        <w:rPr>
          <w:b/>
          <w:i/>
          <w:sz w:val="18"/>
        </w:rPr>
      </w:pPr>
    </w:p>
    <w:p w:rsidR="00EA2969" w:rsidRDefault="00EA2969">
      <w:pPr>
        <w:pStyle w:val="BodyText"/>
        <w:rPr>
          <w:b/>
          <w:i/>
          <w:sz w:val="18"/>
        </w:rPr>
      </w:pPr>
    </w:p>
    <w:p w:rsidR="00EA2969" w:rsidRDefault="00EA2969">
      <w:pPr>
        <w:pStyle w:val="BodyText"/>
        <w:rPr>
          <w:b/>
          <w:i/>
          <w:sz w:val="18"/>
        </w:rPr>
      </w:pPr>
    </w:p>
    <w:p w:rsidR="00EA2969" w:rsidRDefault="00EA2969">
      <w:pPr>
        <w:pStyle w:val="BodyText"/>
        <w:spacing w:before="156"/>
        <w:rPr>
          <w:b/>
          <w:i/>
          <w:sz w:val="18"/>
        </w:rPr>
      </w:pPr>
    </w:p>
    <w:p w:rsidR="00EA2969" w:rsidRDefault="00D457CC">
      <w:pPr>
        <w:pStyle w:val="ListParagraph"/>
        <w:numPr>
          <w:ilvl w:val="1"/>
          <w:numId w:val="44"/>
        </w:numPr>
        <w:tabs>
          <w:tab w:val="left" w:pos="840"/>
        </w:tabs>
        <w:jc w:val="left"/>
        <w:rPr>
          <w:sz w:val="20"/>
        </w:rPr>
      </w:pPr>
      <w:r>
        <w:rPr>
          <w:sz w:val="20"/>
        </w:rPr>
        <w:t>Type</w:t>
      </w:r>
      <w:r>
        <w:rPr>
          <w:spacing w:val="-4"/>
          <w:sz w:val="20"/>
        </w:rPr>
        <w:t xml:space="preserve"> </w:t>
      </w:r>
      <w:r>
        <w:rPr>
          <w:b/>
          <w:sz w:val="20"/>
        </w:rPr>
        <w:t>Underline</w:t>
      </w:r>
      <w:r>
        <w:rPr>
          <w:b/>
          <w:spacing w:val="-4"/>
          <w:sz w:val="20"/>
        </w:rPr>
        <w:t xml:space="preserve"> </w:t>
      </w:r>
      <w:r>
        <w:rPr>
          <w:sz w:val="20"/>
        </w:rPr>
        <w:t>in</w:t>
      </w:r>
      <w:r>
        <w:rPr>
          <w:spacing w:val="-6"/>
          <w:sz w:val="20"/>
        </w:rPr>
        <w:t xml:space="preserve"> </w:t>
      </w:r>
      <w:r>
        <w:rPr>
          <w:sz w:val="20"/>
        </w:rPr>
        <w:t>cell</w:t>
      </w:r>
      <w:r>
        <w:rPr>
          <w:spacing w:val="-5"/>
          <w:sz w:val="20"/>
        </w:rPr>
        <w:t xml:space="preserve"> D1.</w:t>
      </w:r>
    </w:p>
    <w:p w:rsidR="00EA2969" w:rsidRDefault="00D457CC">
      <w:pPr>
        <w:spacing w:before="68"/>
        <w:rPr>
          <w:sz w:val="20"/>
        </w:rPr>
      </w:pPr>
      <w:r>
        <w:br w:type="column"/>
      </w:r>
    </w:p>
    <w:p w:rsidR="00EA2969" w:rsidRDefault="00D457CC">
      <w:pPr>
        <w:pStyle w:val="ListParagraph"/>
        <w:numPr>
          <w:ilvl w:val="1"/>
          <w:numId w:val="44"/>
        </w:numPr>
        <w:tabs>
          <w:tab w:val="left" w:pos="480"/>
        </w:tabs>
        <w:spacing w:before="1"/>
        <w:ind w:left="480" w:right="1272"/>
        <w:jc w:val="left"/>
        <w:rPr>
          <w:sz w:val="20"/>
        </w:rPr>
      </w:pPr>
      <w:r>
        <w:rPr>
          <w:sz w:val="20"/>
        </w:rPr>
        <w:t>Click</w:t>
      </w:r>
      <w:r>
        <w:rPr>
          <w:spacing w:val="-7"/>
          <w:sz w:val="20"/>
        </w:rPr>
        <w:t xml:space="preserve"> </w:t>
      </w:r>
      <w:r>
        <w:rPr>
          <w:sz w:val="20"/>
        </w:rPr>
        <w:t>the</w:t>
      </w:r>
      <w:r>
        <w:rPr>
          <w:spacing w:val="-6"/>
          <w:sz w:val="20"/>
        </w:rPr>
        <w:t xml:space="preserve"> </w:t>
      </w:r>
      <w:r>
        <w:rPr>
          <w:sz w:val="20"/>
        </w:rPr>
        <w:t>check</w:t>
      </w:r>
      <w:r>
        <w:rPr>
          <w:spacing w:val="-6"/>
          <w:sz w:val="20"/>
        </w:rPr>
        <w:t xml:space="preserve"> </w:t>
      </w:r>
      <w:r>
        <w:rPr>
          <w:sz w:val="20"/>
        </w:rPr>
        <w:t>mark</w:t>
      </w:r>
      <w:r>
        <w:rPr>
          <w:spacing w:val="-7"/>
          <w:sz w:val="20"/>
        </w:rPr>
        <w:t xml:space="preserve"> </w:t>
      </w:r>
      <w:r>
        <w:rPr>
          <w:sz w:val="20"/>
        </w:rPr>
        <w:t>located</w:t>
      </w:r>
      <w:r>
        <w:rPr>
          <w:spacing w:val="-4"/>
          <w:sz w:val="20"/>
        </w:rPr>
        <w:t xml:space="preserve"> </w:t>
      </w:r>
      <w:r>
        <w:rPr>
          <w:sz w:val="20"/>
        </w:rPr>
        <w:t>on</w:t>
      </w:r>
      <w:r>
        <w:rPr>
          <w:spacing w:val="-7"/>
          <w:sz w:val="20"/>
        </w:rPr>
        <w:t xml:space="preserve"> </w:t>
      </w:r>
      <w:r>
        <w:rPr>
          <w:sz w:val="20"/>
        </w:rPr>
        <w:t>the</w:t>
      </w:r>
      <w:r>
        <w:rPr>
          <w:spacing w:val="-6"/>
          <w:sz w:val="20"/>
        </w:rPr>
        <w:t xml:space="preserve"> </w:t>
      </w:r>
      <w:r>
        <w:rPr>
          <w:sz w:val="20"/>
        </w:rPr>
        <w:t xml:space="preserve">Formula </w:t>
      </w:r>
      <w:r>
        <w:rPr>
          <w:spacing w:val="-4"/>
          <w:sz w:val="20"/>
        </w:rPr>
        <w:t>bar.</w:t>
      </w:r>
    </w:p>
    <w:p w:rsidR="00EA2969" w:rsidRDefault="00D457CC">
      <w:pPr>
        <w:pStyle w:val="ListParagraph"/>
        <w:numPr>
          <w:ilvl w:val="1"/>
          <w:numId w:val="44"/>
        </w:numPr>
        <w:tabs>
          <w:tab w:val="left" w:pos="479"/>
        </w:tabs>
        <w:spacing w:before="1"/>
        <w:ind w:left="479" w:hanging="359"/>
        <w:jc w:val="left"/>
        <w:rPr>
          <w:sz w:val="20"/>
        </w:rPr>
      </w:pPr>
      <w:r>
        <w:rPr>
          <w:sz w:val="20"/>
        </w:rPr>
        <w:t>Choose</w:t>
      </w:r>
      <w:r>
        <w:rPr>
          <w:spacing w:val="-6"/>
          <w:sz w:val="20"/>
        </w:rPr>
        <w:t xml:space="preserve"> </w:t>
      </w:r>
      <w:r>
        <w:rPr>
          <w:sz w:val="20"/>
        </w:rPr>
        <w:t>the</w:t>
      </w:r>
      <w:r>
        <w:rPr>
          <w:spacing w:val="-5"/>
          <w:sz w:val="20"/>
        </w:rPr>
        <w:t xml:space="preserve"> </w:t>
      </w:r>
      <w:r>
        <w:rPr>
          <w:sz w:val="20"/>
        </w:rPr>
        <w:t>Home</w:t>
      </w:r>
      <w:r>
        <w:rPr>
          <w:spacing w:val="-6"/>
          <w:sz w:val="20"/>
        </w:rPr>
        <w:t xml:space="preserve"> </w:t>
      </w:r>
      <w:r>
        <w:rPr>
          <w:spacing w:val="-4"/>
          <w:sz w:val="20"/>
        </w:rPr>
        <w:t>tab.</w:t>
      </w:r>
    </w:p>
    <w:p w:rsidR="00EA2969" w:rsidRDefault="00D457CC">
      <w:pPr>
        <w:pStyle w:val="ListParagraph"/>
        <w:numPr>
          <w:ilvl w:val="1"/>
          <w:numId w:val="44"/>
        </w:numPr>
        <w:tabs>
          <w:tab w:val="left" w:pos="480"/>
        </w:tabs>
        <w:ind w:left="480" w:right="1143"/>
        <w:jc w:val="left"/>
        <w:rPr>
          <w:sz w:val="20"/>
        </w:rPr>
      </w:pPr>
      <w:r>
        <w:rPr>
          <w:sz w:val="20"/>
        </w:rPr>
        <w:t xml:space="preserve">Click the down arrow next to the Underline button </w:t>
      </w:r>
      <w:r>
        <w:rPr>
          <w:noProof/>
          <w:spacing w:val="1"/>
          <w:sz w:val="20"/>
        </w:rPr>
        <w:drawing>
          <wp:inline distT="0" distB="0" distL="0" distR="0">
            <wp:extent cx="295275" cy="172720"/>
            <wp:effectExtent l="0" t="0" r="0" b="0"/>
            <wp:docPr id="203" name="Image 203" descr="Underline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descr="Underline Button"/>
                    <pic:cNvPicPr/>
                  </pic:nvPicPr>
                  <pic:blipFill>
                    <a:blip r:embed="rId163" cstate="print"/>
                    <a:stretch>
                      <a:fillRect/>
                    </a:stretch>
                  </pic:blipFill>
                  <pic:spPr>
                    <a:xfrm>
                      <a:off x="0" y="0"/>
                      <a:ext cx="295275" cy="172720"/>
                    </a:xfrm>
                    <a:prstGeom prst="rect">
                      <a:avLst/>
                    </a:prstGeom>
                  </pic:spPr>
                </pic:pic>
              </a:graphicData>
            </a:graphic>
          </wp:inline>
        </w:drawing>
      </w:r>
      <w:r>
        <w:rPr>
          <w:sz w:val="20"/>
        </w:rPr>
        <w:t>and then click Double Underline. Excel double-underlines the contents of the cell.</w:t>
      </w:r>
      <w:r>
        <w:rPr>
          <w:spacing w:val="-6"/>
          <w:sz w:val="20"/>
        </w:rPr>
        <w:t xml:space="preserve"> </w:t>
      </w:r>
      <w:r>
        <w:rPr>
          <w:sz w:val="20"/>
        </w:rPr>
        <w:t>Note</w:t>
      </w:r>
      <w:r>
        <w:rPr>
          <w:spacing w:val="-6"/>
          <w:sz w:val="20"/>
        </w:rPr>
        <w:t xml:space="preserve"> </w:t>
      </w:r>
      <w:r>
        <w:rPr>
          <w:sz w:val="20"/>
        </w:rPr>
        <w:t>that</w:t>
      </w:r>
      <w:r>
        <w:rPr>
          <w:spacing w:val="-6"/>
          <w:sz w:val="20"/>
        </w:rPr>
        <w:t xml:space="preserve"> </w:t>
      </w:r>
      <w:r>
        <w:rPr>
          <w:sz w:val="20"/>
        </w:rPr>
        <w:t>the</w:t>
      </w:r>
      <w:r>
        <w:rPr>
          <w:spacing w:val="-6"/>
          <w:sz w:val="20"/>
        </w:rPr>
        <w:t xml:space="preserve"> </w:t>
      </w:r>
      <w:r>
        <w:rPr>
          <w:sz w:val="20"/>
        </w:rPr>
        <w:t>Underline</w:t>
      </w:r>
      <w:r>
        <w:rPr>
          <w:spacing w:val="-6"/>
          <w:sz w:val="20"/>
        </w:rPr>
        <w:t xml:space="preserve"> </w:t>
      </w:r>
      <w:r>
        <w:rPr>
          <w:sz w:val="20"/>
        </w:rPr>
        <w:t>button</w:t>
      </w:r>
      <w:r>
        <w:rPr>
          <w:spacing w:val="-7"/>
          <w:sz w:val="20"/>
        </w:rPr>
        <w:t xml:space="preserve"> </w:t>
      </w:r>
      <w:r>
        <w:rPr>
          <w:sz w:val="20"/>
        </w:rPr>
        <w:t>changes</w:t>
      </w:r>
      <w:r>
        <w:rPr>
          <w:spacing w:val="-7"/>
          <w:sz w:val="20"/>
        </w:rPr>
        <w:t xml:space="preserve"> </w:t>
      </w:r>
      <w:r>
        <w:rPr>
          <w:sz w:val="20"/>
        </w:rPr>
        <w:t xml:space="preserve">to the button shown here </w:t>
      </w:r>
      <w:r>
        <w:rPr>
          <w:noProof/>
          <w:spacing w:val="1"/>
          <w:sz w:val="20"/>
        </w:rPr>
        <w:drawing>
          <wp:inline distT="0" distB="0" distL="0" distR="0">
            <wp:extent cx="295275" cy="199390"/>
            <wp:effectExtent l="0" t="0" r="0" b="0"/>
            <wp:docPr id="204" name="Image 204" descr="Double Underline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descr="Double Underline Button"/>
                    <pic:cNvPicPr/>
                  </pic:nvPicPr>
                  <pic:blipFill>
                    <a:blip r:embed="rId165" cstate="print"/>
                    <a:stretch>
                      <a:fillRect/>
                    </a:stretch>
                  </pic:blipFill>
                  <pic:spPr>
                    <a:xfrm>
                      <a:off x="0" y="0"/>
                      <a:ext cx="295275" cy="199390"/>
                    </a:xfrm>
                    <a:prstGeom prst="rect">
                      <a:avLst/>
                    </a:prstGeom>
                  </pic:spPr>
                </pic:pic>
              </a:graphicData>
            </a:graphic>
          </wp:inline>
        </w:drawing>
      </w:r>
      <w:r>
        <w:rPr>
          <w:sz w:val="20"/>
        </w:rPr>
        <w:t xml:space="preserve">, a D with a double underline under it. Then next time you click the Underline button, you will get a double underline. If you want a single underline, click the down arrow next to the Double Underline button </w:t>
      </w:r>
      <w:r>
        <w:rPr>
          <w:noProof/>
          <w:spacing w:val="2"/>
          <w:sz w:val="20"/>
        </w:rPr>
        <w:drawing>
          <wp:inline distT="0" distB="0" distL="0" distR="0">
            <wp:extent cx="295275" cy="199390"/>
            <wp:effectExtent l="0" t="0" r="0" b="0"/>
            <wp:docPr id="205" name="Image 205" descr="Double Underline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descr="Double Underline Button"/>
                    <pic:cNvPicPr/>
                  </pic:nvPicPr>
                  <pic:blipFill>
                    <a:blip r:embed="rId165" cstate="print"/>
                    <a:stretch>
                      <a:fillRect/>
                    </a:stretch>
                  </pic:blipFill>
                  <pic:spPr>
                    <a:xfrm>
                      <a:off x="0" y="0"/>
                      <a:ext cx="295275" cy="199390"/>
                    </a:xfrm>
                    <a:prstGeom prst="rect">
                      <a:avLst/>
                    </a:prstGeom>
                  </pic:spPr>
                </pic:pic>
              </a:graphicData>
            </a:graphic>
          </wp:inline>
        </w:drawing>
      </w:r>
      <w:r>
        <w:rPr>
          <w:sz w:val="20"/>
        </w:rPr>
        <w:t>and then choose Underline.</w:t>
      </w:r>
    </w:p>
    <w:p w:rsidR="00EA2969" w:rsidRDefault="00D457CC">
      <w:pPr>
        <w:pStyle w:val="ListParagraph"/>
        <w:numPr>
          <w:ilvl w:val="1"/>
          <w:numId w:val="44"/>
        </w:numPr>
        <w:tabs>
          <w:tab w:val="left" w:pos="480"/>
        </w:tabs>
        <w:ind w:left="480" w:right="1183"/>
        <w:jc w:val="left"/>
        <w:rPr>
          <w:sz w:val="20"/>
        </w:rPr>
      </w:pPr>
      <w:r>
        <w:rPr>
          <w:sz w:val="20"/>
        </w:rPr>
        <w:t>Click</w:t>
      </w:r>
      <w:r>
        <w:rPr>
          <w:spacing w:val="-7"/>
          <w:sz w:val="20"/>
        </w:rPr>
        <w:t xml:space="preserve"> </w:t>
      </w:r>
      <w:r>
        <w:rPr>
          <w:sz w:val="20"/>
        </w:rPr>
        <w:t>the</w:t>
      </w:r>
      <w:r>
        <w:rPr>
          <w:spacing w:val="-6"/>
          <w:sz w:val="20"/>
        </w:rPr>
        <w:t xml:space="preserve"> </w:t>
      </w:r>
      <w:r>
        <w:rPr>
          <w:sz w:val="20"/>
        </w:rPr>
        <w:t>double</w:t>
      </w:r>
      <w:r>
        <w:rPr>
          <w:spacing w:val="-6"/>
          <w:sz w:val="20"/>
        </w:rPr>
        <w:t xml:space="preserve"> </w:t>
      </w:r>
      <w:r>
        <w:rPr>
          <w:sz w:val="20"/>
        </w:rPr>
        <w:t>underline</w:t>
      </w:r>
      <w:r>
        <w:rPr>
          <w:spacing w:val="-6"/>
          <w:sz w:val="20"/>
        </w:rPr>
        <w:t xml:space="preserve"> </w:t>
      </w:r>
      <w:r>
        <w:rPr>
          <w:sz w:val="20"/>
        </w:rPr>
        <w:t>button</w:t>
      </w:r>
      <w:r>
        <w:rPr>
          <w:spacing w:val="-7"/>
          <w:sz w:val="20"/>
        </w:rPr>
        <w:t xml:space="preserve"> </w:t>
      </w:r>
      <w:r>
        <w:rPr>
          <w:sz w:val="20"/>
        </w:rPr>
        <w:t>again</w:t>
      </w:r>
      <w:r>
        <w:rPr>
          <w:spacing w:val="-7"/>
          <w:sz w:val="20"/>
        </w:rPr>
        <w:t xml:space="preserve"> </w:t>
      </w:r>
      <w:r>
        <w:rPr>
          <w:sz w:val="20"/>
        </w:rPr>
        <w:t>if</w:t>
      </w:r>
      <w:r>
        <w:rPr>
          <w:spacing w:val="-5"/>
          <w:sz w:val="20"/>
        </w:rPr>
        <w:t xml:space="preserve"> </w:t>
      </w:r>
      <w:r>
        <w:rPr>
          <w:sz w:val="20"/>
        </w:rPr>
        <w:t>you wish to remove the double underline.</w:t>
      </w:r>
    </w:p>
    <w:p w:rsidR="00EA2969" w:rsidRDefault="00EA2969">
      <w:pPr>
        <w:rPr>
          <w:sz w:val="20"/>
        </w:rPr>
        <w:sectPr w:rsidR="00EA2969">
          <w:pgSz w:w="11910" w:h="16850"/>
          <w:pgMar w:top="920" w:right="0" w:bottom="280" w:left="960" w:header="720" w:footer="720" w:gutter="0"/>
          <w:cols w:num="2" w:space="720" w:equalWidth="0">
            <w:col w:w="3083" w:space="2511"/>
            <w:col w:w="5356"/>
          </w:cols>
        </w:sectPr>
      </w:pPr>
    </w:p>
    <w:p w:rsidR="00EA2969" w:rsidRDefault="00EA2969">
      <w:pPr>
        <w:pStyle w:val="BodyText"/>
        <w:spacing w:before="97"/>
      </w:pPr>
    </w:p>
    <w:p w:rsidR="00EA2969" w:rsidRDefault="00EA2969">
      <w:pPr>
        <w:sectPr w:rsidR="00EA2969">
          <w:type w:val="continuous"/>
          <w:pgSz w:w="11910" w:h="16850"/>
          <w:pgMar w:top="1620" w:right="0" w:bottom="280" w:left="960" w:header="720" w:footer="720" w:gutter="0"/>
          <w:cols w:space="720"/>
        </w:sectPr>
      </w:pPr>
    </w:p>
    <w:p w:rsidR="00EA2969" w:rsidRDefault="00D457CC">
      <w:pPr>
        <w:spacing w:before="93"/>
        <w:ind w:left="120"/>
        <w:rPr>
          <w:b/>
          <w:i/>
          <w:sz w:val="18"/>
        </w:rPr>
      </w:pPr>
      <w:r>
        <w:rPr>
          <w:b/>
          <w:i/>
          <w:color w:val="4F81BC"/>
          <w:sz w:val="18"/>
        </w:rPr>
        <w:lastRenderedPageBreak/>
        <w:t>Bold,</w:t>
      </w:r>
      <w:r>
        <w:rPr>
          <w:b/>
          <w:i/>
          <w:color w:val="4F81BC"/>
          <w:spacing w:val="-3"/>
          <w:sz w:val="18"/>
        </w:rPr>
        <w:t xml:space="preserve"> </w:t>
      </w:r>
      <w:r>
        <w:rPr>
          <w:b/>
          <w:i/>
          <w:color w:val="4F81BC"/>
          <w:sz w:val="18"/>
        </w:rPr>
        <w:t>Underline,</w:t>
      </w:r>
      <w:r>
        <w:rPr>
          <w:b/>
          <w:i/>
          <w:color w:val="4F81BC"/>
          <w:spacing w:val="-2"/>
          <w:sz w:val="18"/>
        </w:rPr>
        <w:t xml:space="preserve"> </w:t>
      </w:r>
      <w:r>
        <w:rPr>
          <w:b/>
          <w:i/>
          <w:color w:val="4F81BC"/>
          <w:sz w:val="18"/>
        </w:rPr>
        <w:t>and</w:t>
      </w:r>
      <w:r>
        <w:rPr>
          <w:b/>
          <w:i/>
          <w:color w:val="4F81BC"/>
          <w:spacing w:val="1"/>
          <w:sz w:val="18"/>
        </w:rPr>
        <w:t xml:space="preserve"> </w:t>
      </w:r>
      <w:r>
        <w:rPr>
          <w:b/>
          <w:i/>
          <w:color w:val="4F81BC"/>
          <w:spacing w:val="-2"/>
          <w:sz w:val="18"/>
        </w:rPr>
        <w:t>Italicize</w:t>
      </w:r>
    </w:p>
    <w:p w:rsidR="00EA2969" w:rsidRDefault="00D457CC">
      <w:pPr>
        <w:pStyle w:val="ListParagraph"/>
        <w:numPr>
          <w:ilvl w:val="2"/>
          <w:numId w:val="44"/>
        </w:numPr>
        <w:tabs>
          <w:tab w:val="left" w:pos="840"/>
        </w:tabs>
        <w:spacing w:before="24"/>
        <w:jc w:val="left"/>
        <w:rPr>
          <w:sz w:val="20"/>
        </w:rPr>
      </w:pPr>
      <w:r>
        <w:rPr>
          <w:sz w:val="20"/>
        </w:rPr>
        <w:t>Type</w:t>
      </w:r>
      <w:r>
        <w:rPr>
          <w:spacing w:val="-3"/>
          <w:sz w:val="20"/>
        </w:rPr>
        <w:t xml:space="preserve"> </w:t>
      </w:r>
      <w:r>
        <w:rPr>
          <w:b/>
          <w:sz w:val="20"/>
        </w:rPr>
        <w:t>All</w:t>
      </w:r>
      <w:r>
        <w:rPr>
          <w:b/>
          <w:spacing w:val="-4"/>
          <w:sz w:val="20"/>
        </w:rPr>
        <w:t xml:space="preserve"> </w:t>
      </w:r>
      <w:r>
        <w:rPr>
          <w:b/>
          <w:sz w:val="20"/>
        </w:rPr>
        <w:t>three</w:t>
      </w:r>
      <w:r>
        <w:rPr>
          <w:b/>
          <w:spacing w:val="-2"/>
          <w:sz w:val="20"/>
        </w:rPr>
        <w:t xml:space="preserve"> </w:t>
      </w:r>
      <w:r>
        <w:rPr>
          <w:sz w:val="20"/>
        </w:rPr>
        <w:t>in</w:t>
      </w:r>
      <w:r>
        <w:rPr>
          <w:spacing w:val="-5"/>
          <w:sz w:val="20"/>
        </w:rPr>
        <w:t xml:space="preserve"> </w:t>
      </w:r>
      <w:r>
        <w:rPr>
          <w:sz w:val="20"/>
        </w:rPr>
        <w:t>cell</w:t>
      </w:r>
      <w:r>
        <w:rPr>
          <w:spacing w:val="-4"/>
          <w:sz w:val="20"/>
        </w:rPr>
        <w:t xml:space="preserve"> </w:t>
      </w:r>
      <w:r>
        <w:rPr>
          <w:spacing w:val="-5"/>
          <w:sz w:val="20"/>
        </w:rPr>
        <w:t>E1.</w:t>
      </w:r>
    </w:p>
    <w:p w:rsidR="00EA2969" w:rsidRDefault="00D457CC">
      <w:pPr>
        <w:pStyle w:val="ListParagraph"/>
        <w:numPr>
          <w:ilvl w:val="2"/>
          <w:numId w:val="44"/>
        </w:numPr>
        <w:tabs>
          <w:tab w:val="left" w:pos="840"/>
        </w:tabs>
        <w:ind w:right="187"/>
        <w:jc w:val="left"/>
        <w:rPr>
          <w:sz w:val="20"/>
        </w:rPr>
      </w:pPr>
      <w:r>
        <w:rPr>
          <w:sz w:val="20"/>
        </w:rPr>
        <w:t>Click</w:t>
      </w:r>
      <w:r>
        <w:rPr>
          <w:spacing w:val="-8"/>
          <w:sz w:val="20"/>
        </w:rPr>
        <w:t xml:space="preserve"> </w:t>
      </w:r>
      <w:r>
        <w:rPr>
          <w:sz w:val="20"/>
        </w:rPr>
        <w:t>the</w:t>
      </w:r>
      <w:r>
        <w:rPr>
          <w:spacing w:val="-7"/>
          <w:sz w:val="20"/>
        </w:rPr>
        <w:t xml:space="preserve"> </w:t>
      </w:r>
      <w:r>
        <w:rPr>
          <w:sz w:val="20"/>
        </w:rPr>
        <w:t>check</w:t>
      </w:r>
      <w:r>
        <w:rPr>
          <w:spacing w:val="-6"/>
          <w:sz w:val="20"/>
        </w:rPr>
        <w:t xml:space="preserve"> </w:t>
      </w:r>
      <w:r>
        <w:rPr>
          <w:sz w:val="20"/>
        </w:rPr>
        <w:t>mark</w:t>
      </w:r>
      <w:r>
        <w:rPr>
          <w:spacing w:val="-8"/>
          <w:sz w:val="20"/>
        </w:rPr>
        <w:t xml:space="preserve"> </w:t>
      </w:r>
      <w:r>
        <w:rPr>
          <w:sz w:val="20"/>
        </w:rPr>
        <w:t>located</w:t>
      </w:r>
      <w:r>
        <w:rPr>
          <w:spacing w:val="-4"/>
          <w:sz w:val="20"/>
        </w:rPr>
        <w:t xml:space="preserve"> </w:t>
      </w:r>
      <w:r>
        <w:rPr>
          <w:sz w:val="20"/>
        </w:rPr>
        <w:t>on</w:t>
      </w:r>
      <w:r>
        <w:rPr>
          <w:spacing w:val="-8"/>
          <w:sz w:val="20"/>
        </w:rPr>
        <w:t xml:space="preserve"> </w:t>
      </w:r>
      <w:r>
        <w:rPr>
          <w:sz w:val="20"/>
        </w:rPr>
        <w:t>the</w:t>
      </w:r>
      <w:r>
        <w:rPr>
          <w:spacing w:val="-7"/>
          <w:sz w:val="20"/>
        </w:rPr>
        <w:t xml:space="preserve"> </w:t>
      </w:r>
      <w:r>
        <w:rPr>
          <w:sz w:val="20"/>
        </w:rPr>
        <w:t xml:space="preserve">Formula </w:t>
      </w:r>
      <w:r>
        <w:rPr>
          <w:spacing w:val="-4"/>
          <w:sz w:val="20"/>
        </w:rPr>
        <w:t>bar.</w:t>
      </w:r>
    </w:p>
    <w:p w:rsidR="00EA2969" w:rsidRDefault="00D457CC">
      <w:pPr>
        <w:pStyle w:val="ListParagraph"/>
        <w:numPr>
          <w:ilvl w:val="2"/>
          <w:numId w:val="44"/>
        </w:numPr>
        <w:tabs>
          <w:tab w:val="left" w:pos="840"/>
        </w:tabs>
        <w:spacing w:before="1" w:line="228" w:lineRule="exact"/>
        <w:jc w:val="left"/>
        <w:rPr>
          <w:sz w:val="20"/>
        </w:rPr>
      </w:pPr>
      <w:r>
        <w:rPr>
          <w:sz w:val="20"/>
        </w:rPr>
        <w:t>Choose</w:t>
      </w:r>
      <w:r>
        <w:rPr>
          <w:spacing w:val="-6"/>
          <w:sz w:val="20"/>
        </w:rPr>
        <w:t xml:space="preserve"> </w:t>
      </w:r>
      <w:r>
        <w:rPr>
          <w:sz w:val="20"/>
        </w:rPr>
        <w:t>the</w:t>
      </w:r>
      <w:r>
        <w:rPr>
          <w:spacing w:val="-5"/>
          <w:sz w:val="20"/>
        </w:rPr>
        <w:t xml:space="preserve"> </w:t>
      </w:r>
      <w:r>
        <w:rPr>
          <w:sz w:val="20"/>
        </w:rPr>
        <w:t>Home</w:t>
      </w:r>
      <w:r>
        <w:rPr>
          <w:spacing w:val="-6"/>
          <w:sz w:val="20"/>
        </w:rPr>
        <w:t xml:space="preserve"> </w:t>
      </w:r>
      <w:r>
        <w:rPr>
          <w:spacing w:val="-4"/>
          <w:sz w:val="20"/>
        </w:rPr>
        <w:t>tab.</w:t>
      </w:r>
    </w:p>
    <w:p w:rsidR="00EA2969" w:rsidRDefault="00D457CC">
      <w:pPr>
        <w:pStyle w:val="ListParagraph"/>
        <w:numPr>
          <w:ilvl w:val="2"/>
          <w:numId w:val="44"/>
        </w:numPr>
        <w:tabs>
          <w:tab w:val="left" w:pos="840"/>
        </w:tabs>
        <w:ind w:right="38"/>
        <w:jc w:val="left"/>
        <w:rPr>
          <w:sz w:val="20"/>
        </w:rPr>
      </w:pPr>
      <w:r>
        <w:rPr>
          <w:sz w:val="20"/>
        </w:rPr>
        <w:t>Click</w:t>
      </w:r>
      <w:r>
        <w:rPr>
          <w:spacing w:val="-6"/>
          <w:sz w:val="20"/>
        </w:rPr>
        <w:t xml:space="preserve"> </w:t>
      </w:r>
      <w:r>
        <w:rPr>
          <w:sz w:val="20"/>
        </w:rPr>
        <w:t>the</w:t>
      </w:r>
      <w:r>
        <w:rPr>
          <w:spacing w:val="-5"/>
          <w:sz w:val="20"/>
        </w:rPr>
        <w:t xml:space="preserve"> </w:t>
      </w:r>
      <w:r>
        <w:rPr>
          <w:sz w:val="20"/>
        </w:rPr>
        <w:t>Bold</w:t>
      </w:r>
      <w:r>
        <w:rPr>
          <w:spacing w:val="-5"/>
          <w:sz w:val="20"/>
        </w:rPr>
        <w:t xml:space="preserve"> </w:t>
      </w:r>
      <w:r>
        <w:rPr>
          <w:sz w:val="20"/>
        </w:rPr>
        <w:t>button</w:t>
      </w:r>
      <w:r>
        <w:rPr>
          <w:spacing w:val="-4"/>
          <w:sz w:val="20"/>
        </w:rPr>
        <w:t xml:space="preserve"> </w:t>
      </w:r>
      <w:r>
        <w:rPr>
          <w:noProof/>
          <w:spacing w:val="2"/>
          <w:sz w:val="20"/>
        </w:rPr>
        <w:drawing>
          <wp:inline distT="0" distB="0" distL="0" distR="0">
            <wp:extent cx="190500" cy="181610"/>
            <wp:effectExtent l="0" t="0" r="0" b="0"/>
            <wp:docPr id="206" name="Image 206" descr="Bold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descr="Bold Button"/>
                    <pic:cNvPicPr/>
                  </pic:nvPicPr>
                  <pic:blipFill>
                    <a:blip r:embed="rId159" cstate="print"/>
                    <a:stretch>
                      <a:fillRect/>
                    </a:stretch>
                  </pic:blipFill>
                  <pic:spPr>
                    <a:xfrm>
                      <a:off x="0" y="0"/>
                      <a:ext cx="190500" cy="181610"/>
                    </a:xfrm>
                    <a:prstGeom prst="rect">
                      <a:avLst/>
                    </a:prstGeom>
                  </pic:spPr>
                </pic:pic>
              </a:graphicData>
            </a:graphic>
          </wp:inline>
        </w:drawing>
      </w:r>
      <w:r>
        <w:rPr>
          <w:sz w:val="20"/>
        </w:rPr>
        <w:t>.</w:t>
      </w:r>
      <w:r>
        <w:rPr>
          <w:spacing w:val="-5"/>
          <w:sz w:val="20"/>
        </w:rPr>
        <w:t xml:space="preserve"> </w:t>
      </w:r>
      <w:r>
        <w:rPr>
          <w:sz w:val="20"/>
        </w:rPr>
        <w:t>Excel</w:t>
      </w:r>
      <w:r>
        <w:rPr>
          <w:spacing w:val="-6"/>
          <w:sz w:val="20"/>
        </w:rPr>
        <w:t xml:space="preserve"> </w:t>
      </w:r>
      <w:r>
        <w:rPr>
          <w:sz w:val="20"/>
        </w:rPr>
        <w:t>bolds</w:t>
      </w:r>
      <w:r>
        <w:rPr>
          <w:spacing w:val="-6"/>
          <w:sz w:val="20"/>
        </w:rPr>
        <w:t xml:space="preserve"> </w:t>
      </w:r>
      <w:r>
        <w:rPr>
          <w:sz w:val="20"/>
        </w:rPr>
        <w:t>the</w:t>
      </w:r>
      <w:r>
        <w:rPr>
          <w:spacing w:val="-5"/>
          <w:sz w:val="20"/>
        </w:rPr>
        <w:t xml:space="preserve"> </w:t>
      </w:r>
      <w:r>
        <w:rPr>
          <w:sz w:val="20"/>
        </w:rPr>
        <w:t xml:space="preserve">cell </w:t>
      </w:r>
      <w:r>
        <w:rPr>
          <w:spacing w:val="-2"/>
          <w:sz w:val="20"/>
        </w:rPr>
        <w:t>contents.</w:t>
      </w:r>
    </w:p>
    <w:p w:rsidR="00EA2969" w:rsidRDefault="00D457CC">
      <w:pPr>
        <w:spacing w:before="92"/>
        <w:rPr>
          <w:sz w:val="20"/>
        </w:rPr>
      </w:pPr>
      <w:r>
        <w:br w:type="column"/>
      </w:r>
    </w:p>
    <w:p w:rsidR="00EA2969" w:rsidRDefault="00D457CC">
      <w:pPr>
        <w:pStyle w:val="ListParagraph"/>
        <w:numPr>
          <w:ilvl w:val="2"/>
          <w:numId w:val="44"/>
        </w:numPr>
        <w:tabs>
          <w:tab w:val="left" w:pos="480"/>
        </w:tabs>
        <w:ind w:left="480" w:right="1164"/>
        <w:jc w:val="left"/>
        <w:rPr>
          <w:sz w:val="20"/>
        </w:rPr>
      </w:pPr>
      <w:r>
        <w:rPr>
          <w:sz w:val="20"/>
        </w:rPr>
        <w:t>Click</w:t>
      </w:r>
      <w:r>
        <w:rPr>
          <w:spacing w:val="-7"/>
          <w:sz w:val="20"/>
        </w:rPr>
        <w:t xml:space="preserve"> </w:t>
      </w:r>
      <w:r>
        <w:rPr>
          <w:sz w:val="20"/>
        </w:rPr>
        <w:t>the</w:t>
      </w:r>
      <w:r>
        <w:rPr>
          <w:spacing w:val="-6"/>
          <w:sz w:val="20"/>
        </w:rPr>
        <w:t xml:space="preserve"> </w:t>
      </w:r>
      <w:r>
        <w:rPr>
          <w:sz w:val="20"/>
        </w:rPr>
        <w:t>Italic</w:t>
      </w:r>
      <w:r>
        <w:rPr>
          <w:spacing w:val="-6"/>
          <w:sz w:val="20"/>
        </w:rPr>
        <w:t xml:space="preserve"> </w:t>
      </w:r>
      <w:r>
        <w:rPr>
          <w:sz w:val="20"/>
        </w:rPr>
        <w:t>button</w:t>
      </w:r>
      <w:r>
        <w:rPr>
          <w:spacing w:val="-4"/>
          <w:sz w:val="20"/>
        </w:rPr>
        <w:t xml:space="preserve"> </w:t>
      </w:r>
      <w:r>
        <w:rPr>
          <w:noProof/>
          <w:spacing w:val="2"/>
          <w:sz w:val="20"/>
        </w:rPr>
        <w:drawing>
          <wp:inline distT="0" distB="0" distL="0" distR="0">
            <wp:extent cx="190500" cy="180975"/>
            <wp:effectExtent l="0" t="0" r="0" b="0"/>
            <wp:docPr id="207" name="Image 207" descr="Italic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descr="Italic Button"/>
                    <pic:cNvPicPr/>
                  </pic:nvPicPr>
                  <pic:blipFill>
                    <a:blip r:embed="rId161" cstate="print"/>
                    <a:stretch>
                      <a:fillRect/>
                    </a:stretch>
                  </pic:blipFill>
                  <pic:spPr>
                    <a:xfrm>
                      <a:off x="0" y="0"/>
                      <a:ext cx="190500" cy="180975"/>
                    </a:xfrm>
                    <a:prstGeom prst="rect">
                      <a:avLst/>
                    </a:prstGeom>
                  </pic:spPr>
                </pic:pic>
              </a:graphicData>
            </a:graphic>
          </wp:inline>
        </w:drawing>
      </w:r>
      <w:r>
        <w:rPr>
          <w:sz w:val="20"/>
        </w:rPr>
        <w:t>.</w:t>
      </w:r>
      <w:r>
        <w:rPr>
          <w:spacing w:val="-6"/>
          <w:sz w:val="20"/>
        </w:rPr>
        <w:t xml:space="preserve"> </w:t>
      </w:r>
      <w:r>
        <w:rPr>
          <w:sz w:val="20"/>
        </w:rPr>
        <w:t>Excel</w:t>
      </w:r>
      <w:r>
        <w:rPr>
          <w:spacing w:val="-7"/>
          <w:sz w:val="20"/>
        </w:rPr>
        <w:t xml:space="preserve"> </w:t>
      </w:r>
      <w:r>
        <w:rPr>
          <w:sz w:val="20"/>
        </w:rPr>
        <w:t>italicizes</w:t>
      </w:r>
      <w:r>
        <w:rPr>
          <w:spacing w:val="-7"/>
          <w:sz w:val="20"/>
        </w:rPr>
        <w:t xml:space="preserve"> </w:t>
      </w:r>
      <w:r>
        <w:rPr>
          <w:sz w:val="20"/>
        </w:rPr>
        <w:t>the cell contents.</w:t>
      </w:r>
    </w:p>
    <w:p w:rsidR="00EA2969" w:rsidRDefault="00D457CC">
      <w:pPr>
        <w:pStyle w:val="ListParagraph"/>
        <w:numPr>
          <w:ilvl w:val="2"/>
          <w:numId w:val="44"/>
        </w:numPr>
        <w:tabs>
          <w:tab w:val="left" w:pos="480"/>
        </w:tabs>
        <w:ind w:left="480" w:right="1662"/>
        <w:jc w:val="left"/>
        <w:rPr>
          <w:sz w:val="20"/>
        </w:rPr>
      </w:pPr>
      <w:r>
        <w:rPr>
          <w:sz w:val="20"/>
        </w:rPr>
        <w:t>Click</w:t>
      </w:r>
      <w:r>
        <w:rPr>
          <w:spacing w:val="-8"/>
          <w:sz w:val="20"/>
        </w:rPr>
        <w:t xml:space="preserve"> </w:t>
      </w:r>
      <w:r>
        <w:rPr>
          <w:sz w:val="20"/>
        </w:rPr>
        <w:t>the</w:t>
      </w:r>
      <w:r>
        <w:rPr>
          <w:spacing w:val="-7"/>
          <w:sz w:val="20"/>
        </w:rPr>
        <w:t xml:space="preserve"> </w:t>
      </w:r>
      <w:r>
        <w:rPr>
          <w:sz w:val="20"/>
        </w:rPr>
        <w:t>Underline</w:t>
      </w:r>
      <w:r>
        <w:rPr>
          <w:spacing w:val="-7"/>
          <w:sz w:val="20"/>
        </w:rPr>
        <w:t xml:space="preserve"> </w:t>
      </w:r>
      <w:r>
        <w:rPr>
          <w:sz w:val="20"/>
        </w:rPr>
        <w:t>button</w:t>
      </w:r>
      <w:r>
        <w:rPr>
          <w:spacing w:val="-6"/>
          <w:sz w:val="20"/>
        </w:rPr>
        <w:t xml:space="preserve"> </w:t>
      </w:r>
      <w:r>
        <w:rPr>
          <w:noProof/>
          <w:spacing w:val="2"/>
          <w:sz w:val="20"/>
        </w:rPr>
        <w:drawing>
          <wp:inline distT="0" distB="0" distL="0" distR="0">
            <wp:extent cx="295275" cy="172085"/>
            <wp:effectExtent l="0" t="0" r="0" b="0"/>
            <wp:docPr id="208" name="Image 208" descr="Underline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descr="Underline Button"/>
                    <pic:cNvPicPr/>
                  </pic:nvPicPr>
                  <pic:blipFill>
                    <a:blip r:embed="rId163" cstate="print"/>
                    <a:stretch>
                      <a:fillRect/>
                    </a:stretch>
                  </pic:blipFill>
                  <pic:spPr>
                    <a:xfrm>
                      <a:off x="0" y="0"/>
                      <a:ext cx="295275" cy="172085"/>
                    </a:xfrm>
                    <a:prstGeom prst="rect">
                      <a:avLst/>
                    </a:prstGeom>
                  </pic:spPr>
                </pic:pic>
              </a:graphicData>
            </a:graphic>
          </wp:inline>
        </w:drawing>
      </w:r>
      <w:r>
        <w:rPr>
          <w:sz w:val="20"/>
        </w:rPr>
        <w:t>.</w:t>
      </w:r>
      <w:r>
        <w:rPr>
          <w:spacing w:val="-7"/>
          <w:sz w:val="20"/>
        </w:rPr>
        <w:t xml:space="preserve"> </w:t>
      </w:r>
      <w:r>
        <w:rPr>
          <w:sz w:val="20"/>
        </w:rPr>
        <w:t>Excel underlines the cell contents</w:t>
      </w:r>
    </w:p>
    <w:p w:rsidR="00EA2969" w:rsidRDefault="00EA2969">
      <w:pPr>
        <w:rPr>
          <w:sz w:val="20"/>
        </w:rPr>
        <w:sectPr w:rsidR="00EA2969">
          <w:type w:val="continuous"/>
          <w:pgSz w:w="11910" w:h="16850"/>
          <w:pgMar w:top="1620" w:right="0" w:bottom="280" w:left="960" w:header="720" w:footer="720" w:gutter="0"/>
          <w:cols w:num="2" w:space="720" w:equalWidth="0">
            <w:col w:w="4628" w:space="965"/>
            <w:col w:w="5357"/>
          </w:cols>
        </w:sectPr>
      </w:pPr>
    </w:p>
    <w:p w:rsidR="00EA2969" w:rsidRDefault="00D457CC">
      <w:pPr>
        <w:pStyle w:val="Heading2"/>
        <w:spacing w:before="3"/>
        <w:ind w:left="3505"/>
      </w:pPr>
      <w:r>
        <w:lastRenderedPageBreak/>
        <w:t>Work</w:t>
      </w:r>
      <w:r>
        <w:rPr>
          <w:spacing w:val="-7"/>
        </w:rPr>
        <w:t xml:space="preserve"> </w:t>
      </w:r>
      <w:r>
        <w:t>with</w:t>
      </w:r>
      <w:r>
        <w:rPr>
          <w:spacing w:val="-8"/>
        </w:rPr>
        <w:t xml:space="preserve"> </w:t>
      </w:r>
      <w:r>
        <w:t>Long</w:t>
      </w:r>
      <w:r>
        <w:rPr>
          <w:spacing w:val="-6"/>
        </w:rPr>
        <w:t xml:space="preserve"> </w:t>
      </w:r>
      <w:r>
        <w:rPr>
          <w:spacing w:val="-4"/>
        </w:rPr>
        <w:t>Text</w:t>
      </w:r>
    </w:p>
    <w:p w:rsidR="00EA2969" w:rsidRDefault="00D457CC">
      <w:pPr>
        <w:spacing w:before="277"/>
        <w:ind w:left="120" w:right="1254"/>
      </w:pPr>
      <w:r>
        <w:t>Whenever you type text that is too long to fit into a cell, Microsoft Excel attempts to display all the text. It left-aligns the text regardless of the alignment you have assigned to it, and it borrows space from the blank cells</w:t>
      </w:r>
      <w:r>
        <w:rPr>
          <w:spacing w:val="-3"/>
        </w:rPr>
        <w:t xml:space="preserve"> </w:t>
      </w:r>
      <w:r>
        <w:t>to</w:t>
      </w:r>
      <w:r>
        <w:rPr>
          <w:spacing w:val="-1"/>
        </w:rPr>
        <w:t xml:space="preserve"> </w:t>
      </w:r>
      <w:r>
        <w:t>the</w:t>
      </w:r>
      <w:r>
        <w:rPr>
          <w:spacing w:val="-1"/>
        </w:rPr>
        <w:t xml:space="preserve"> </w:t>
      </w:r>
      <w:r>
        <w:t>right.</w:t>
      </w:r>
      <w:r>
        <w:rPr>
          <w:spacing w:val="-1"/>
        </w:rPr>
        <w:t xml:space="preserve"> </w:t>
      </w:r>
      <w:r>
        <w:t>However,</w:t>
      </w:r>
      <w:r>
        <w:rPr>
          <w:spacing w:val="-4"/>
        </w:rPr>
        <w:t xml:space="preserve"> </w:t>
      </w:r>
      <w:r>
        <w:t>a</w:t>
      </w:r>
      <w:r>
        <w:rPr>
          <w:spacing w:val="-1"/>
        </w:rPr>
        <w:t xml:space="preserve"> </w:t>
      </w:r>
      <w:r>
        <w:t>long</w:t>
      </w:r>
      <w:r>
        <w:rPr>
          <w:spacing w:val="-4"/>
        </w:rPr>
        <w:t xml:space="preserve"> </w:t>
      </w:r>
      <w:r>
        <w:t>text entry</w:t>
      </w:r>
      <w:r>
        <w:rPr>
          <w:spacing w:val="-4"/>
        </w:rPr>
        <w:t xml:space="preserve"> </w:t>
      </w:r>
      <w:r>
        <w:t>will never</w:t>
      </w:r>
      <w:r>
        <w:rPr>
          <w:spacing w:val="-3"/>
        </w:rPr>
        <w:t xml:space="preserve"> </w:t>
      </w:r>
      <w:r>
        <w:t>write</w:t>
      </w:r>
      <w:r>
        <w:rPr>
          <w:spacing w:val="-1"/>
        </w:rPr>
        <w:t xml:space="preserve"> </w:t>
      </w:r>
      <w:r>
        <w:t>over cells</w:t>
      </w:r>
      <w:r>
        <w:rPr>
          <w:spacing w:val="-3"/>
        </w:rPr>
        <w:t xml:space="preserve"> </w:t>
      </w:r>
      <w:r>
        <w:t>that already</w:t>
      </w:r>
      <w:r>
        <w:rPr>
          <w:spacing w:val="-3"/>
        </w:rPr>
        <w:t xml:space="preserve"> </w:t>
      </w:r>
      <w:r>
        <w:t>contain</w:t>
      </w:r>
      <w:r>
        <w:rPr>
          <w:spacing w:val="-4"/>
        </w:rPr>
        <w:t xml:space="preserve"> </w:t>
      </w:r>
      <w:r>
        <w:t>entries—instead, the cells that contain entries cut off the long text. The following exercise illustrates this.</w:t>
      </w:r>
    </w:p>
    <w:p w:rsidR="00EA2969" w:rsidRDefault="00D457CC">
      <w:pPr>
        <w:spacing w:before="6"/>
        <w:ind w:left="120"/>
        <w:rPr>
          <w:b/>
          <w:i/>
        </w:rPr>
      </w:pPr>
      <w:r>
        <w:rPr>
          <w:noProof/>
        </w:rPr>
        <mc:AlternateContent>
          <mc:Choice Requires="wpg">
            <w:drawing>
              <wp:anchor distT="0" distB="0" distL="0" distR="0" simplePos="0" relativeHeight="251643904" behindDoc="1" locked="0" layoutInCell="1" allowOverlap="1">
                <wp:simplePos x="0" y="0"/>
                <wp:positionH relativeFrom="page">
                  <wp:posOffset>685800</wp:posOffset>
                </wp:positionH>
                <wp:positionV relativeFrom="paragraph">
                  <wp:posOffset>162353</wp:posOffset>
                </wp:positionV>
                <wp:extent cx="6516370" cy="1292225"/>
                <wp:effectExtent l="0" t="0" r="0" b="0"/>
                <wp:wrapNone/>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6370" cy="1292225"/>
                          <a:chOff x="0" y="0"/>
                          <a:chExt cx="6516370" cy="1292225"/>
                        </a:xfrm>
                      </wpg:grpSpPr>
                      <pic:pic xmlns:pic="http://schemas.openxmlformats.org/drawingml/2006/picture">
                        <pic:nvPicPr>
                          <pic:cNvPr id="210" name="Image 210" descr="Type Long Text Example"/>
                          <pic:cNvPicPr/>
                        </pic:nvPicPr>
                        <pic:blipFill>
                          <a:blip r:embed="rId166" cstate="print"/>
                          <a:stretch>
                            <a:fillRect/>
                          </a:stretch>
                        </pic:blipFill>
                        <pic:spPr>
                          <a:xfrm>
                            <a:off x="0" y="0"/>
                            <a:ext cx="4029710" cy="714375"/>
                          </a:xfrm>
                          <a:prstGeom prst="rect">
                            <a:avLst/>
                          </a:prstGeom>
                        </pic:spPr>
                      </pic:pic>
                      <pic:pic xmlns:pic="http://schemas.openxmlformats.org/drawingml/2006/picture">
                        <pic:nvPicPr>
                          <pic:cNvPr id="211" name="Image 211" descr="Long Text Result"/>
                          <pic:cNvPicPr/>
                        </pic:nvPicPr>
                        <pic:blipFill>
                          <a:blip r:embed="rId167" cstate="print"/>
                          <a:stretch>
                            <a:fillRect/>
                          </a:stretch>
                        </pic:blipFill>
                        <pic:spPr>
                          <a:xfrm>
                            <a:off x="3322320" y="644525"/>
                            <a:ext cx="3194050" cy="647700"/>
                          </a:xfrm>
                          <a:prstGeom prst="rect">
                            <a:avLst/>
                          </a:prstGeom>
                        </pic:spPr>
                      </pic:pic>
                    </wpg:wgp>
                  </a:graphicData>
                </a:graphic>
              </wp:anchor>
            </w:drawing>
          </mc:Choice>
          <mc:Fallback>
            <w:pict>
              <v:group w14:anchorId="547A6296" id="Group 209" o:spid="_x0000_s1026" style="position:absolute;margin-left:54pt;margin-top:12.8pt;width:513.1pt;height:101.75pt;z-index:-251672576;mso-wrap-distance-left:0;mso-wrap-distance-right:0;mso-position-horizontal-relative:page" coordsize="65163,1292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">
                <v:shape id="Image 210" o:spid="_x0000_s1027" type="#_x0000_t75" alt="Type Long Text Example" style="position:absolute;width:40297;height:7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">
                  <v:imagedata r:id="rId168" o:title="Type Long Text Example"/>
                </v:shape>
                <v:shape id="Image 211" o:spid="_x0000_s1028" type="#_x0000_t75" alt="Long Text Result" style="position:absolute;left:33223;top:6445;width:31940;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">
                  <v:imagedata r:id="rId169" o:title="Long Text Result"/>
                </v:shape>
                <w10:wrap anchorx="page"/>
              </v:group>
            </w:pict>
          </mc:Fallback>
        </mc:AlternateContent>
      </w:r>
      <w:r>
        <w:rPr>
          <w:b/>
          <w:i/>
          <w:color w:val="4F81BC"/>
        </w:rPr>
        <w:t>Work</w:t>
      </w:r>
      <w:r>
        <w:rPr>
          <w:b/>
          <w:i/>
          <w:color w:val="4F81BC"/>
          <w:spacing w:val="-5"/>
        </w:rPr>
        <w:t xml:space="preserve"> </w:t>
      </w:r>
      <w:r>
        <w:rPr>
          <w:b/>
          <w:i/>
          <w:color w:val="4F81BC"/>
        </w:rPr>
        <w:t>with</w:t>
      </w:r>
      <w:r>
        <w:rPr>
          <w:b/>
          <w:i/>
          <w:color w:val="4F81BC"/>
          <w:spacing w:val="-3"/>
        </w:rPr>
        <w:t xml:space="preserve"> </w:t>
      </w:r>
      <w:r>
        <w:rPr>
          <w:b/>
          <w:i/>
          <w:color w:val="4F81BC"/>
        </w:rPr>
        <w:t>Long</w:t>
      </w:r>
      <w:r>
        <w:rPr>
          <w:b/>
          <w:i/>
          <w:color w:val="4F81BC"/>
          <w:spacing w:val="-2"/>
        </w:rPr>
        <w:t xml:space="preserve"> </w:t>
      </w:r>
      <w:r>
        <w:rPr>
          <w:b/>
          <w:i/>
          <w:color w:val="4F81BC"/>
          <w:spacing w:val="-4"/>
        </w:rPr>
        <w:t>Text</w:t>
      </w:r>
    </w:p>
    <w:p w:rsidR="00EA2969" w:rsidRDefault="00EA2969">
      <w:pPr>
        <w:sectPr w:rsidR="00EA2969">
          <w:type w:val="continuous"/>
          <w:pgSz w:w="11910" w:h="16850"/>
          <w:pgMar w:top="1620" w:right="0" w:bottom="280" w:left="960" w:header="720" w:footer="720" w:gutter="0"/>
          <w:cols w:space="720"/>
        </w:sectPr>
      </w:pPr>
    </w:p>
    <w:p w:rsidR="00EA2969" w:rsidRDefault="00EA2969">
      <w:pPr>
        <w:pStyle w:val="BodyText"/>
        <w:rPr>
          <w:b/>
          <w:i/>
          <w:sz w:val="22"/>
        </w:rPr>
      </w:pPr>
    </w:p>
    <w:p w:rsidR="00EA2969" w:rsidRDefault="00EA2969">
      <w:pPr>
        <w:pStyle w:val="BodyText"/>
        <w:rPr>
          <w:b/>
          <w:i/>
          <w:sz w:val="22"/>
        </w:rPr>
      </w:pPr>
    </w:p>
    <w:p w:rsidR="00EA2969" w:rsidRDefault="00EA2969">
      <w:pPr>
        <w:pStyle w:val="BodyText"/>
        <w:rPr>
          <w:b/>
          <w:i/>
          <w:sz w:val="22"/>
        </w:rPr>
      </w:pPr>
    </w:p>
    <w:p w:rsidR="00EA2969" w:rsidRDefault="00EA2969">
      <w:pPr>
        <w:pStyle w:val="BodyText"/>
        <w:spacing w:before="107"/>
        <w:rPr>
          <w:b/>
          <w:i/>
          <w:sz w:val="22"/>
        </w:rPr>
      </w:pPr>
    </w:p>
    <w:p w:rsidR="00EA2969" w:rsidRDefault="00D457CC">
      <w:pPr>
        <w:pStyle w:val="ListParagraph"/>
        <w:numPr>
          <w:ilvl w:val="3"/>
          <w:numId w:val="44"/>
        </w:numPr>
        <w:tabs>
          <w:tab w:val="left" w:pos="839"/>
        </w:tabs>
        <w:spacing w:line="253" w:lineRule="exact"/>
        <w:ind w:left="839" w:hanging="359"/>
        <w:jc w:val="both"/>
      </w:pPr>
      <w:r>
        <w:t>Move</w:t>
      </w:r>
      <w:r>
        <w:rPr>
          <w:spacing w:val="-2"/>
        </w:rPr>
        <w:t xml:space="preserve"> </w:t>
      </w:r>
      <w:r>
        <w:t>to</w:t>
      </w:r>
      <w:r>
        <w:rPr>
          <w:spacing w:val="-2"/>
        </w:rPr>
        <w:t xml:space="preserve"> </w:t>
      </w:r>
      <w:r>
        <w:t xml:space="preserve">cell </w:t>
      </w:r>
      <w:r>
        <w:rPr>
          <w:spacing w:val="-5"/>
        </w:rPr>
        <w:t>A6.</w:t>
      </w:r>
    </w:p>
    <w:p w:rsidR="00EA2969" w:rsidRDefault="00D457CC">
      <w:pPr>
        <w:numPr>
          <w:ilvl w:val="3"/>
          <w:numId w:val="44"/>
        </w:numPr>
        <w:tabs>
          <w:tab w:val="left" w:pos="840"/>
        </w:tabs>
        <w:ind w:right="38"/>
        <w:jc w:val="both"/>
      </w:pPr>
      <w:r>
        <w:t>Type</w:t>
      </w:r>
      <w:r>
        <w:rPr>
          <w:spacing w:val="-4"/>
        </w:rPr>
        <w:t xml:space="preserve"> </w:t>
      </w:r>
      <w:r>
        <w:rPr>
          <w:b/>
        </w:rPr>
        <w:t>Now</w:t>
      </w:r>
      <w:r>
        <w:rPr>
          <w:b/>
          <w:spacing w:val="-3"/>
        </w:rPr>
        <w:t xml:space="preserve"> </w:t>
      </w:r>
      <w:r>
        <w:rPr>
          <w:b/>
        </w:rPr>
        <w:t>is</w:t>
      </w:r>
      <w:r>
        <w:rPr>
          <w:b/>
          <w:spacing w:val="-6"/>
        </w:rPr>
        <w:t xml:space="preserve"> </w:t>
      </w:r>
      <w:r>
        <w:rPr>
          <w:b/>
        </w:rPr>
        <w:t>the</w:t>
      </w:r>
      <w:r>
        <w:rPr>
          <w:b/>
          <w:spacing w:val="-7"/>
        </w:rPr>
        <w:t xml:space="preserve"> </w:t>
      </w:r>
      <w:r>
        <w:rPr>
          <w:b/>
        </w:rPr>
        <w:t>time</w:t>
      </w:r>
      <w:r>
        <w:rPr>
          <w:b/>
          <w:spacing w:val="-6"/>
        </w:rPr>
        <w:t xml:space="preserve"> </w:t>
      </w:r>
      <w:r>
        <w:rPr>
          <w:b/>
        </w:rPr>
        <w:t>for</w:t>
      </w:r>
      <w:r>
        <w:rPr>
          <w:b/>
          <w:spacing w:val="-6"/>
        </w:rPr>
        <w:t xml:space="preserve"> </w:t>
      </w:r>
      <w:r>
        <w:rPr>
          <w:b/>
        </w:rPr>
        <w:t>all</w:t>
      </w:r>
      <w:r>
        <w:rPr>
          <w:b/>
          <w:spacing w:val="-3"/>
        </w:rPr>
        <w:t xml:space="preserve"> </w:t>
      </w:r>
      <w:r>
        <w:rPr>
          <w:b/>
        </w:rPr>
        <w:t>good</w:t>
      </w:r>
      <w:r>
        <w:rPr>
          <w:b/>
          <w:spacing w:val="-4"/>
        </w:rPr>
        <w:t xml:space="preserve"> </w:t>
      </w:r>
      <w:r>
        <w:rPr>
          <w:b/>
        </w:rPr>
        <w:t>men</w:t>
      </w:r>
      <w:r>
        <w:rPr>
          <w:b/>
          <w:spacing w:val="-4"/>
        </w:rPr>
        <w:t xml:space="preserve"> </w:t>
      </w:r>
      <w:r>
        <w:rPr>
          <w:b/>
        </w:rPr>
        <w:t>to go to the aid of their army</w:t>
      </w:r>
      <w:r>
        <w:t>.</w:t>
      </w:r>
    </w:p>
    <w:p w:rsidR="00EA2969" w:rsidRDefault="00D457CC">
      <w:pPr>
        <w:pStyle w:val="ListParagraph"/>
        <w:numPr>
          <w:ilvl w:val="3"/>
          <w:numId w:val="44"/>
        </w:numPr>
        <w:tabs>
          <w:tab w:val="left" w:pos="840"/>
        </w:tabs>
        <w:spacing w:before="1"/>
        <w:ind w:right="307"/>
        <w:jc w:val="both"/>
      </w:pPr>
      <w:r>
        <w:t>Press</w:t>
      </w:r>
      <w:r>
        <w:rPr>
          <w:spacing w:val="-8"/>
        </w:rPr>
        <w:t xml:space="preserve"> </w:t>
      </w:r>
      <w:r>
        <w:t>Enter.</w:t>
      </w:r>
      <w:r>
        <w:rPr>
          <w:spacing w:val="-6"/>
        </w:rPr>
        <w:t xml:space="preserve"> </w:t>
      </w:r>
      <w:r>
        <w:t>Everything</w:t>
      </w:r>
      <w:r>
        <w:rPr>
          <w:spacing w:val="-9"/>
        </w:rPr>
        <w:t xml:space="preserve"> </w:t>
      </w:r>
      <w:r>
        <w:t>that</w:t>
      </w:r>
      <w:r>
        <w:rPr>
          <w:spacing w:val="-5"/>
        </w:rPr>
        <w:t xml:space="preserve"> </w:t>
      </w:r>
      <w:r>
        <w:t>does</w:t>
      </w:r>
      <w:r>
        <w:rPr>
          <w:spacing w:val="-6"/>
        </w:rPr>
        <w:t xml:space="preserve"> </w:t>
      </w:r>
      <w:r>
        <w:t>not</w:t>
      </w:r>
      <w:r>
        <w:rPr>
          <w:spacing w:val="-5"/>
        </w:rPr>
        <w:t xml:space="preserve"> </w:t>
      </w:r>
      <w:r>
        <w:t>fit into</w:t>
      </w:r>
      <w:r>
        <w:rPr>
          <w:spacing w:val="-8"/>
        </w:rPr>
        <w:t xml:space="preserve"> </w:t>
      </w:r>
      <w:r>
        <w:t>cell</w:t>
      </w:r>
      <w:r>
        <w:rPr>
          <w:spacing w:val="-4"/>
        </w:rPr>
        <w:t xml:space="preserve"> </w:t>
      </w:r>
      <w:r>
        <w:t>A6</w:t>
      </w:r>
      <w:r>
        <w:rPr>
          <w:spacing w:val="-8"/>
        </w:rPr>
        <w:t xml:space="preserve"> </w:t>
      </w:r>
      <w:r>
        <w:t>spills</w:t>
      </w:r>
      <w:r>
        <w:rPr>
          <w:spacing w:val="-5"/>
        </w:rPr>
        <w:t xml:space="preserve"> </w:t>
      </w:r>
      <w:r>
        <w:t>over</w:t>
      </w:r>
      <w:r>
        <w:rPr>
          <w:spacing w:val="-4"/>
        </w:rPr>
        <w:t xml:space="preserve"> </w:t>
      </w:r>
      <w:r>
        <w:t>into</w:t>
      </w:r>
      <w:r>
        <w:rPr>
          <w:spacing w:val="-8"/>
        </w:rPr>
        <w:t xml:space="preserve"> </w:t>
      </w:r>
      <w:r>
        <w:t>the</w:t>
      </w:r>
      <w:r>
        <w:rPr>
          <w:spacing w:val="-5"/>
        </w:rPr>
        <w:t xml:space="preserve"> </w:t>
      </w:r>
      <w:r>
        <w:t xml:space="preserve">adjacent </w:t>
      </w:r>
      <w:r>
        <w:rPr>
          <w:spacing w:val="-2"/>
        </w:rPr>
        <w:t>cell.</w:t>
      </w:r>
    </w:p>
    <w:p w:rsidR="00EA2969" w:rsidRDefault="00D457CC">
      <w:pPr>
        <w:pStyle w:val="ListParagraph"/>
        <w:numPr>
          <w:ilvl w:val="3"/>
          <w:numId w:val="44"/>
        </w:numPr>
        <w:tabs>
          <w:tab w:val="left" w:pos="839"/>
        </w:tabs>
        <w:spacing w:line="247" w:lineRule="exact"/>
        <w:ind w:left="839" w:hanging="359"/>
      </w:pPr>
      <w:r>
        <w:br w:type="column"/>
      </w:r>
      <w:r>
        <w:lastRenderedPageBreak/>
        <w:t>Move</w:t>
      </w:r>
      <w:r>
        <w:rPr>
          <w:spacing w:val="-2"/>
        </w:rPr>
        <w:t xml:space="preserve"> </w:t>
      </w:r>
      <w:r>
        <w:t>to</w:t>
      </w:r>
      <w:r>
        <w:rPr>
          <w:spacing w:val="-2"/>
        </w:rPr>
        <w:t xml:space="preserve"> </w:t>
      </w:r>
      <w:r>
        <w:t xml:space="preserve">cell </w:t>
      </w:r>
      <w:r>
        <w:rPr>
          <w:spacing w:val="-5"/>
        </w:rPr>
        <w:t>B6.</w:t>
      </w:r>
    </w:p>
    <w:p w:rsidR="00EA2969" w:rsidRDefault="00D457CC">
      <w:pPr>
        <w:pStyle w:val="ListParagraph"/>
        <w:numPr>
          <w:ilvl w:val="3"/>
          <w:numId w:val="44"/>
        </w:numPr>
        <w:tabs>
          <w:tab w:val="left" w:pos="839"/>
        </w:tabs>
        <w:spacing w:line="252" w:lineRule="exact"/>
        <w:ind w:left="839" w:hanging="359"/>
      </w:pPr>
      <w:r>
        <w:t>Type</w:t>
      </w:r>
      <w:r>
        <w:rPr>
          <w:spacing w:val="-4"/>
        </w:rPr>
        <w:t xml:space="preserve"> </w:t>
      </w:r>
      <w:r>
        <w:rPr>
          <w:b/>
          <w:spacing w:val="-2"/>
        </w:rPr>
        <w:t>Test</w:t>
      </w:r>
      <w:r>
        <w:rPr>
          <w:spacing w:val="-2"/>
        </w:rPr>
        <w:t>.</w:t>
      </w:r>
    </w:p>
    <w:p w:rsidR="00EA2969" w:rsidRDefault="00D457CC">
      <w:pPr>
        <w:pStyle w:val="ListParagraph"/>
        <w:numPr>
          <w:ilvl w:val="3"/>
          <w:numId w:val="44"/>
        </w:numPr>
        <w:tabs>
          <w:tab w:val="left" w:pos="840"/>
        </w:tabs>
        <w:spacing w:before="1"/>
        <w:ind w:right="1116"/>
      </w:pPr>
      <w:r>
        <w:t>Press</w:t>
      </w:r>
      <w:r>
        <w:rPr>
          <w:spacing w:val="-6"/>
        </w:rPr>
        <w:t xml:space="preserve"> </w:t>
      </w:r>
      <w:r>
        <w:t>Enter.</w:t>
      </w:r>
      <w:r>
        <w:rPr>
          <w:spacing w:val="-4"/>
        </w:rPr>
        <w:t xml:space="preserve"> </w:t>
      </w:r>
      <w:r>
        <w:t>Excel</w:t>
      </w:r>
      <w:r>
        <w:rPr>
          <w:spacing w:val="-6"/>
        </w:rPr>
        <w:t xml:space="preserve"> </w:t>
      </w:r>
      <w:r>
        <w:t>cuts</w:t>
      </w:r>
      <w:r>
        <w:rPr>
          <w:spacing w:val="-4"/>
        </w:rPr>
        <w:t xml:space="preserve"> </w:t>
      </w:r>
      <w:r>
        <w:t>off</w:t>
      </w:r>
      <w:r>
        <w:rPr>
          <w:spacing w:val="-6"/>
        </w:rPr>
        <w:t xml:space="preserve"> </w:t>
      </w:r>
      <w:r>
        <w:t>the</w:t>
      </w:r>
      <w:r>
        <w:rPr>
          <w:spacing w:val="-4"/>
        </w:rPr>
        <w:t xml:space="preserve"> </w:t>
      </w:r>
      <w:r>
        <w:t>entry</w:t>
      </w:r>
      <w:r>
        <w:rPr>
          <w:spacing w:val="-7"/>
        </w:rPr>
        <w:t xml:space="preserve"> </w:t>
      </w:r>
      <w:r>
        <w:t>in</w:t>
      </w:r>
      <w:r>
        <w:rPr>
          <w:spacing w:val="-4"/>
        </w:rPr>
        <w:t xml:space="preserve"> </w:t>
      </w:r>
      <w:r>
        <w:t xml:space="preserve">cell </w:t>
      </w:r>
      <w:r>
        <w:rPr>
          <w:spacing w:val="-4"/>
        </w:rPr>
        <w:t>A6.</w:t>
      </w: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spacing w:before="9"/>
        <w:rPr>
          <w:sz w:val="22"/>
        </w:rPr>
      </w:pPr>
    </w:p>
    <w:p w:rsidR="00EA2969" w:rsidRDefault="00D457CC">
      <w:pPr>
        <w:pStyle w:val="ListParagraph"/>
        <w:numPr>
          <w:ilvl w:val="3"/>
          <w:numId w:val="44"/>
        </w:numPr>
        <w:tabs>
          <w:tab w:val="left" w:pos="839"/>
        </w:tabs>
        <w:spacing w:line="252" w:lineRule="exact"/>
        <w:ind w:left="839" w:hanging="359"/>
      </w:pPr>
      <w:r>
        <w:t>Move</w:t>
      </w:r>
      <w:r>
        <w:rPr>
          <w:spacing w:val="-2"/>
        </w:rPr>
        <w:t xml:space="preserve"> </w:t>
      </w:r>
      <w:r>
        <w:t>to</w:t>
      </w:r>
      <w:r>
        <w:rPr>
          <w:spacing w:val="-2"/>
        </w:rPr>
        <w:t xml:space="preserve"> </w:t>
      </w:r>
      <w:r>
        <w:t xml:space="preserve">cell </w:t>
      </w:r>
      <w:r>
        <w:rPr>
          <w:spacing w:val="-5"/>
        </w:rPr>
        <w:t>A6.</w:t>
      </w:r>
    </w:p>
    <w:p w:rsidR="00EA2969" w:rsidRDefault="00D457CC">
      <w:pPr>
        <w:pStyle w:val="ListParagraph"/>
        <w:numPr>
          <w:ilvl w:val="3"/>
          <w:numId w:val="44"/>
        </w:numPr>
        <w:tabs>
          <w:tab w:val="left" w:pos="840"/>
        </w:tabs>
        <w:ind w:right="1081"/>
      </w:pPr>
      <w:r>
        <w:rPr>
          <w:noProof/>
        </w:rPr>
        <w:drawing>
          <wp:anchor distT="0" distB="0" distL="0" distR="0" simplePos="0" relativeHeight="251644928" behindDoc="1" locked="0" layoutInCell="1" allowOverlap="1">
            <wp:simplePos x="0" y="0"/>
            <wp:positionH relativeFrom="page">
              <wp:posOffset>685800</wp:posOffset>
            </wp:positionH>
            <wp:positionV relativeFrom="paragraph">
              <wp:posOffset>230029</wp:posOffset>
            </wp:positionV>
            <wp:extent cx="4047490" cy="723900"/>
            <wp:effectExtent l="0" t="0" r="0" b="0"/>
            <wp:wrapNone/>
            <wp:docPr id="212" name="Image 212" descr="Enter Data in B6 Examp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descr="Enter Data in B6 Example"/>
                    <pic:cNvPicPr/>
                  </pic:nvPicPr>
                  <pic:blipFill>
                    <a:blip r:embed="rId170" cstate="print"/>
                    <a:stretch>
                      <a:fillRect/>
                    </a:stretch>
                  </pic:blipFill>
                  <pic:spPr>
                    <a:xfrm>
                      <a:off x="0" y="0"/>
                      <a:ext cx="4047490" cy="723900"/>
                    </a:xfrm>
                    <a:prstGeom prst="rect">
                      <a:avLst/>
                    </a:prstGeom>
                  </pic:spPr>
                </pic:pic>
              </a:graphicData>
            </a:graphic>
          </wp:anchor>
        </w:drawing>
      </w:r>
      <w:r>
        <w:t>Look</w:t>
      </w:r>
      <w:r>
        <w:rPr>
          <w:spacing w:val="-6"/>
        </w:rPr>
        <w:t xml:space="preserve"> </w:t>
      </w:r>
      <w:r>
        <w:t>at</w:t>
      </w:r>
      <w:r>
        <w:rPr>
          <w:spacing w:val="-2"/>
        </w:rPr>
        <w:t xml:space="preserve"> </w:t>
      </w:r>
      <w:r>
        <w:t>the</w:t>
      </w:r>
      <w:r>
        <w:rPr>
          <w:spacing w:val="-5"/>
        </w:rPr>
        <w:t xml:space="preserve"> </w:t>
      </w:r>
      <w:r>
        <w:t>Formula</w:t>
      </w:r>
      <w:r>
        <w:rPr>
          <w:spacing w:val="-3"/>
        </w:rPr>
        <w:t xml:space="preserve"> </w:t>
      </w:r>
      <w:r>
        <w:t>bar.</w:t>
      </w:r>
      <w:r>
        <w:rPr>
          <w:spacing w:val="-6"/>
        </w:rPr>
        <w:t xml:space="preserve"> </w:t>
      </w:r>
      <w:r>
        <w:t>The</w:t>
      </w:r>
      <w:r>
        <w:rPr>
          <w:spacing w:val="-3"/>
        </w:rPr>
        <w:t xml:space="preserve"> </w:t>
      </w:r>
      <w:r>
        <w:t>text</w:t>
      </w:r>
      <w:r>
        <w:rPr>
          <w:spacing w:val="-5"/>
        </w:rPr>
        <w:t xml:space="preserve"> </w:t>
      </w:r>
      <w:r>
        <w:t>is</w:t>
      </w:r>
      <w:r>
        <w:rPr>
          <w:spacing w:val="-3"/>
        </w:rPr>
        <w:t xml:space="preserve"> </w:t>
      </w:r>
      <w:r>
        <w:t>still</w:t>
      </w:r>
      <w:r>
        <w:rPr>
          <w:spacing w:val="-2"/>
        </w:rPr>
        <w:t xml:space="preserve"> </w:t>
      </w:r>
      <w:r>
        <w:t>in the cell.</w:t>
      </w:r>
    </w:p>
    <w:p w:rsidR="00EA2969" w:rsidRDefault="00EA2969">
      <w:pPr>
        <w:sectPr w:rsidR="00EA2969">
          <w:type w:val="continuous"/>
          <w:pgSz w:w="11910" w:h="16850"/>
          <w:pgMar w:top="1620" w:right="0" w:bottom="280" w:left="960" w:header="720" w:footer="720" w:gutter="0"/>
          <w:cols w:num="2" w:space="720" w:equalWidth="0">
            <w:col w:w="4664" w:space="569"/>
            <w:col w:w="5717"/>
          </w:cols>
        </w:sect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spacing w:before="1"/>
        <w:rPr>
          <w:sz w:val="22"/>
        </w:rPr>
      </w:pPr>
    </w:p>
    <w:p w:rsidR="00EA2969" w:rsidRDefault="00D457CC">
      <w:pPr>
        <w:spacing w:line="250" w:lineRule="exact"/>
        <w:ind w:left="120"/>
        <w:rPr>
          <w:b/>
        </w:rPr>
      </w:pPr>
      <w:r>
        <w:rPr>
          <w:b/>
        </w:rPr>
        <w:t>Change</w:t>
      </w:r>
      <w:r>
        <w:rPr>
          <w:b/>
          <w:spacing w:val="-3"/>
        </w:rPr>
        <w:t xml:space="preserve"> </w:t>
      </w:r>
      <w:r>
        <w:rPr>
          <w:b/>
        </w:rPr>
        <w:t>A</w:t>
      </w:r>
      <w:r>
        <w:rPr>
          <w:b/>
          <w:spacing w:val="-3"/>
        </w:rPr>
        <w:t xml:space="preserve"> </w:t>
      </w:r>
      <w:r>
        <w:rPr>
          <w:b/>
        </w:rPr>
        <w:t>Column's</w:t>
      </w:r>
      <w:r>
        <w:rPr>
          <w:b/>
          <w:spacing w:val="-4"/>
        </w:rPr>
        <w:t xml:space="preserve"> </w:t>
      </w:r>
      <w:r>
        <w:rPr>
          <w:b/>
          <w:spacing w:val="-2"/>
        </w:rPr>
        <w:t>Width</w:t>
      </w:r>
    </w:p>
    <w:p w:rsidR="00EA2969" w:rsidRDefault="00D457CC">
      <w:pPr>
        <w:pStyle w:val="BodyText"/>
        <w:spacing w:line="227" w:lineRule="exact"/>
        <w:ind w:left="120"/>
      </w:pPr>
      <w:r>
        <w:t>You</w:t>
      </w:r>
      <w:r>
        <w:rPr>
          <w:spacing w:val="-6"/>
        </w:rPr>
        <w:t xml:space="preserve"> </w:t>
      </w:r>
      <w:r>
        <w:t>can</w:t>
      </w:r>
      <w:r>
        <w:rPr>
          <w:spacing w:val="-6"/>
        </w:rPr>
        <w:t xml:space="preserve"> </w:t>
      </w:r>
      <w:r>
        <w:t>increase</w:t>
      </w:r>
      <w:r>
        <w:rPr>
          <w:spacing w:val="-3"/>
        </w:rPr>
        <w:t xml:space="preserve"> </w:t>
      </w:r>
      <w:r>
        <w:t>column</w:t>
      </w:r>
      <w:r>
        <w:rPr>
          <w:spacing w:val="-2"/>
        </w:rPr>
        <w:t xml:space="preserve"> </w:t>
      </w:r>
      <w:r>
        <w:t>widths.</w:t>
      </w:r>
      <w:r>
        <w:rPr>
          <w:spacing w:val="-4"/>
        </w:rPr>
        <w:t xml:space="preserve"> </w:t>
      </w:r>
      <w:r>
        <w:t>Increasing</w:t>
      </w:r>
      <w:r>
        <w:rPr>
          <w:spacing w:val="-6"/>
        </w:rPr>
        <w:t xml:space="preserve"> </w:t>
      </w:r>
      <w:r>
        <w:t>the</w:t>
      </w:r>
      <w:r>
        <w:rPr>
          <w:spacing w:val="-5"/>
        </w:rPr>
        <w:t xml:space="preserve"> </w:t>
      </w:r>
      <w:r>
        <w:t>column</w:t>
      </w:r>
      <w:r>
        <w:rPr>
          <w:spacing w:val="-3"/>
        </w:rPr>
        <w:t xml:space="preserve"> </w:t>
      </w:r>
      <w:r>
        <w:t>width</w:t>
      </w:r>
      <w:r>
        <w:rPr>
          <w:spacing w:val="-7"/>
        </w:rPr>
        <w:t xml:space="preserve"> </w:t>
      </w:r>
      <w:r>
        <w:t>enables</w:t>
      </w:r>
      <w:r>
        <w:rPr>
          <w:spacing w:val="-3"/>
        </w:rPr>
        <w:t xml:space="preserve"> </w:t>
      </w:r>
      <w:r>
        <w:t>you</w:t>
      </w:r>
      <w:r>
        <w:rPr>
          <w:spacing w:val="-5"/>
        </w:rPr>
        <w:t xml:space="preserve"> </w:t>
      </w:r>
      <w:r>
        <w:t>to</w:t>
      </w:r>
      <w:r>
        <w:rPr>
          <w:spacing w:val="-4"/>
        </w:rPr>
        <w:t xml:space="preserve"> </w:t>
      </w:r>
      <w:r>
        <w:t>see</w:t>
      </w:r>
      <w:r>
        <w:rPr>
          <w:spacing w:val="-5"/>
        </w:rPr>
        <w:t xml:space="preserve"> </w:t>
      </w:r>
      <w:r>
        <w:t>the</w:t>
      </w:r>
      <w:r>
        <w:rPr>
          <w:spacing w:val="-5"/>
        </w:rPr>
        <w:t xml:space="preserve"> </w:t>
      </w:r>
      <w:r>
        <w:t>long</w:t>
      </w:r>
      <w:r>
        <w:rPr>
          <w:spacing w:val="-4"/>
        </w:rPr>
        <w:t xml:space="preserve"> </w:t>
      </w:r>
      <w:r>
        <w:rPr>
          <w:spacing w:val="-2"/>
        </w:rPr>
        <w:t>text.</w:t>
      </w:r>
    </w:p>
    <w:p w:rsidR="00EA2969" w:rsidRDefault="00D457CC">
      <w:pPr>
        <w:spacing w:before="7"/>
        <w:ind w:left="120"/>
        <w:rPr>
          <w:b/>
          <w:i/>
          <w:sz w:val="18"/>
        </w:rPr>
      </w:pPr>
      <w:r>
        <w:rPr>
          <w:b/>
          <w:i/>
          <w:color w:val="4F81BC"/>
          <w:sz w:val="18"/>
        </w:rPr>
        <w:t>Change</w:t>
      </w:r>
      <w:r>
        <w:rPr>
          <w:b/>
          <w:i/>
          <w:color w:val="4F81BC"/>
          <w:spacing w:val="-4"/>
          <w:sz w:val="18"/>
        </w:rPr>
        <w:t xml:space="preserve"> </w:t>
      </w:r>
      <w:r>
        <w:rPr>
          <w:b/>
          <w:i/>
          <w:color w:val="4F81BC"/>
          <w:sz w:val="18"/>
        </w:rPr>
        <w:t>Column</w:t>
      </w:r>
      <w:r>
        <w:rPr>
          <w:b/>
          <w:i/>
          <w:color w:val="4F81BC"/>
          <w:spacing w:val="-2"/>
          <w:sz w:val="18"/>
        </w:rPr>
        <w:t xml:space="preserve"> </w:t>
      </w:r>
      <w:r>
        <w:rPr>
          <w:b/>
          <w:i/>
          <w:color w:val="4F81BC"/>
          <w:spacing w:val="-4"/>
          <w:sz w:val="18"/>
        </w:rPr>
        <w:t>Width</w:t>
      </w:r>
    </w:p>
    <w:p w:rsidR="00EA2969" w:rsidRDefault="00EA2969">
      <w:pPr>
        <w:rPr>
          <w:sz w:val="18"/>
        </w:rPr>
        <w:sectPr w:rsidR="00EA2969">
          <w:type w:val="continuous"/>
          <w:pgSz w:w="11910" w:h="16850"/>
          <w:pgMar w:top="1620" w:right="0" w:bottom="280" w:left="960" w:header="720" w:footer="720" w:gutter="0"/>
          <w:cols w:space="720"/>
        </w:sectPr>
      </w:pPr>
    </w:p>
    <w:p w:rsidR="00EA2969" w:rsidRDefault="00EA2969">
      <w:pPr>
        <w:pStyle w:val="BodyText"/>
        <w:spacing w:before="10"/>
        <w:rPr>
          <w:b/>
          <w:i/>
          <w:sz w:val="5"/>
        </w:rPr>
      </w:pPr>
    </w:p>
    <w:p w:rsidR="00EA2969" w:rsidRDefault="00D457CC">
      <w:pPr>
        <w:pStyle w:val="BodyText"/>
        <w:ind w:left="120"/>
      </w:pPr>
      <w:r>
        <w:rPr>
          <w:noProof/>
        </w:rPr>
        <w:drawing>
          <wp:inline distT="0" distB="0" distL="0" distR="0">
            <wp:extent cx="3152654" cy="2155507"/>
            <wp:effectExtent l="0" t="0" r="0" b="0"/>
            <wp:docPr id="213" name="Image 213" descr="Change Column Width Examp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descr="Change Column Width Example"/>
                    <pic:cNvPicPr/>
                  </pic:nvPicPr>
                  <pic:blipFill>
                    <a:blip r:embed="rId171" cstate="print"/>
                    <a:stretch>
                      <a:fillRect/>
                    </a:stretch>
                  </pic:blipFill>
                  <pic:spPr>
                    <a:xfrm>
                      <a:off x="0" y="0"/>
                      <a:ext cx="3152654" cy="2155507"/>
                    </a:xfrm>
                    <a:prstGeom prst="rect">
                      <a:avLst/>
                    </a:prstGeom>
                  </pic:spPr>
                </pic:pic>
              </a:graphicData>
            </a:graphic>
          </wp:inline>
        </w:drawing>
      </w:r>
    </w:p>
    <w:p w:rsidR="00EA2969" w:rsidRDefault="00D457CC">
      <w:pPr>
        <w:pStyle w:val="ListParagraph"/>
        <w:numPr>
          <w:ilvl w:val="0"/>
          <w:numId w:val="43"/>
        </w:numPr>
        <w:tabs>
          <w:tab w:val="left" w:pos="840"/>
        </w:tabs>
        <w:spacing w:before="31"/>
        <w:rPr>
          <w:sz w:val="20"/>
        </w:rPr>
      </w:pPr>
      <w:r>
        <w:rPr>
          <w:sz w:val="20"/>
        </w:rPr>
        <w:t>Make</w:t>
      </w:r>
      <w:r>
        <w:rPr>
          <w:spacing w:val="-5"/>
          <w:sz w:val="20"/>
        </w:rPr>
        <w:t xml:space="preserve"> </w:t>
      </w:r>
      <w:r>
        <w:rPr>
          <w:sz w:val="20"/>
        </w:rPr>
        <w:t>sure</w:t>
      </w:r>
      <w:r>
        <w:rPr>
          <w:spacing w:val="-2"/>
          <w:sz w:val="20"/>
        </w:rPr>
        <w:t xml:space="preserve"> </w:t>
      </w:r>
      <w:r>
        <w:rPr>
          <w:sz w:val="20"/>
        </w:rPr>
        <w:t>you</w:t>
      </w:r>
      <w:r>
        <w:rPr>
          <w:spacing w:val="-5"/>
          <w:sz w:val="20"/>
        </w:rPr>
        <w:t xml:space="preserve"> </w:t>
      </w:r>
      <w:r>
        <w:rPr>
          <w:sz w:val="20"/>
        </w:rPr>
        <w:t>are</w:t>
      </w:r>
      <w:r>
        <w:rPr>
          <w:spacing w:val="-4"/>
          <w:sz w:val="20"/>
        </w:rPr>
        <w:t xml:space="preserve"> </w:t>
      </w:r>
      <w:r>
        <w:rPr>
          <w:sz w:val="20"/>
        </w:rPr>
        <w:t>in</w:t>
      </w:r>
      <w:r>
        <w:rPr>
          <w:spacing w:val="-5"/>
          <w:sz w:val="20"/>
        </w:rPr>
        <w:t xml:space="preserve"> </w:t>
      </w:r>
      <w:r>
        <w:rPr>
          <w:sz w:val="20"/>
        </w:rPr>
        <w:t>any</w:t>
      </w:r>
      <w:r>
        <w:rPr>
          <w:spacing w:val="-5"/>
          <w:sz w:val="20"/>
        </w:rPr>
        <w:t xml:space="preserve"> </w:t>
      </w:r>
      <w:r>
        <w:rPr>
          <w:sz w:val="20"/>
        </w:rPr>
        <w:t>cell</w:t>
      </w:r>
      <w:r>
        <w:rPr>
          <w:spacing w:val="-2"/>
          <w:sz w:val="20"/>
        </w:rPr>
        <w:t xml:space="preserve"> </w:t>
      </w:r>
      <w:r>
        <w:rPr>
          <w:sz w:val="20"/>
        </w:rPr>
        <w:t>under</w:t>
      </w:r>
      <w:r>
        <w:rPr>
          <w:spacing w:val="-4"/>
          <w:sz w:val="20"/>
        </w:rPr>
        <w:t xml:space="preserve"> </w:t>
      </w:r>
      <w:r>
        <w:rPr>
          <w:sz w:val="20"/>
        </w:rPr>
        <w:t>column</w:t>
      </w:r>
      <w:r>
        <w:rPr>
          <w:spacing w:val="-3"/>
          <w:sz w:val="20"/>
        </w:rPr>
        <w:t xml:space="preserve"> </w:t>
      </w:r>
      <w:r>
        <w:rPr>
          <w:spacing w:val="-5"/>
          <w:sz w:val="20"/>
        </w:rPr>
        <w:t>A.</w:t>
      </w:r>
    </w:p>
    <w:p w:rsidR="00EA2969" w:rsidRDefault="00D457CC">
      <w:pPr>
        <w:pStyle w:val="ListParagraph"/>
        <w:numPr>
          <w:ilvl w:val="0"/>
          <w:numId w:val="43"/>
        </w:numPr>
        <w:tabs>
          <w:tab w:val="left" w:pos="841"/>
        </w:tabs>
        <w:spacing w:before="61"/>
        <w:ind w:left="841"/>
        <w:rPr>
          <w:sz w:val="20"/>
        </w:rPr>
      </w:pPr>
      <w:r>
        <w:br w:type="column"/>
      </w:r>
      <w:r>
        <w:rPr>
          <w:sz w:val="20"/>
        </w:rPr>
        <w:lastRenderedPageBreak/>
        <w:t>Choose</w:t>
      </w:r>
      <w:r>
        <w:rPr>
          <w:spacing w:val="-6"/>
          <w:sz w:val="20"/>
        </w:rPr>
        <w:t xml:space="preserve"> </w:t>
      </w:r>
      <w:r>
        <w:rPr>
          <w:sz w:val="20"/>
        </w:rPr>
        <w:t>the</w:t>
      </w:r>
      <w:r>
        <w:rPr>
          <w:spacing w:val="-5"/>
          <w:sz w:val="20"/>
        </w:rPr>
        <w:t xml:space="preserve"> </w:t>
      </w:r>
      <w:r>
        <w:rPr>
          <w:sz w:val="20"/>
        </w:rPr>
        <w:t>Home</w:t>
      </w:r>
      <w:r>
        <w:rPr>
          <w:spacing w:val="-6"/>
          <w:sz w:val="20"/>
        </w:rPr>
        <w:t xml:space="preserve"> </w:t>
      </w:r>
      <w:r>
        <w:rPr>
          <w:spacing w:val="-4"/>
          <w:sz w:val="20"/>
        </w:rPr>
        <w:t>tab.</w:t>
      </w:r>
    </w:p>
    <w:p w:rsidR="00EA2969" w:rsidRDefault="00D457CC">
      <w:pPr>
        <w:pStyle w:val="ListParagraph"/>
        <w:numPr>
          <w:ilvl w:val="0"/>
          <w:numId w:val="43"/>
        </w:numPr>
        <w:tabs>
          <w:tab w:val="left" w:pos="841"/>
        </w:tabs>
        <w:ind w:left="841" w:right="1412"/>
        <w:rPr>
          <w:sz w:val="20"/>
        </w:rPr>
      </w:pPr>
      <w:r>
        <w:rPr>
          <w:sz w:val="20"/>
        </w:rPr>
        <w:t>Click</w:t>
      </w:r>
      <w:r>
        <w:rPr>
          <w:spacing w:val="-6"/>
          <w:sz w:val="20"/>
        </w:rPr>
        <w:t xml:space="preserve"> </w:t>
      </w:r>
      <w:r>
        <w:rPr>
          <w:sz w:val="20"/>
        </w:rPr>
        <w:t>the</w:t>
      </w:r>
      <w:r>
        <w:rPr>
          <w:spacing w:val="-5"/>
          <w:sz w:val="20"/>
        </w:rPr>
        <w:t xml:space="preserve"> </w:t>
      </w:r>
      <w:r>
        <w:rPr>
          <w:sz w:val="20"/>
        </w:rPr>
        <w:t>down</w:t>
      </w:r>
      <w:r>
        <w:rPr>
          <w:spacing w:val="-6"/>
          <w:sz w:val="20"/>
        </w:rPr>
        <w:t xml:space="preserve"> </w:t>
      </w:r>
      <w:r>
        <w:rPr>
          <w:sz w:val="20"/>
        </w:rPr>
        <w:t>arrow</w:t>
      </w:r>
      <w:r>
        <w:rPr>
          <w:spacing w:val="-7"/>
          <w:sz w:val="20"/>
        </w:rPr>
        <w:t xml:space="preserve"> </w:t>
      </w:r>
      <w:r>
        <w:rPr>
          <w:sz w:val="20"/>
        </w:rPr>
        <w:t>next</w:t>
      </w:r>
      <w:r>
        <w:rPr>
          <w:spacing w:val="-6"/>
          <w:sz w:val="20"/>
        </w:rPr>
        <w:t xml:space="preserve"> </w:t>
      </w:r>
      <w:r>
        <w:rPr>
          <w:sz w:val="20"/>
        </w:rPr>
        <w:t>to</w:t>
      </w:r>
      <w:r>
        <w:rPr>
          <w:spacing w:val="-4"/>
          <w:sz w:val="20"/>
        </w:rPr>
        <w:t xml:space="preserve"> </w:t>
      </w:r>
      <w:r>
        <w:rPr>
          <w:sz w:val="20"/>
        </w:rPr>
        <w:t>Format</w:t>
      </w:r>
      <w:r>
        <w:rPr>
          <w:spacing w:val="-5"/>
          <w:sz w:val="20"/>
        </w:rPr>
        <w:t xml:space="preserve"> </w:t>
      </w:r>
      <w:r>
        <w:rPr>
          <w:sz w:val="20"/>
        </w:rPr>
        <w:t>in</w:t>
      </w:r>
      <w:r>
        <w:rPr>
          <w:spacing w:val="-7"/>
          <w:sz w:val="20"/>
        </w:rPr>
        <w:t xml:space="preserve"> </w:t>
      </w:r>
      <w:r>
        <w:rPr>
          <w:sz w:val="20"/>
        </w:rPr>
        <w:t>the Cells group.</w:t>
      </w:r>
    </w:p>
    <w:p w:rsidR="00EA2969" w:rsidRDefault="00D457CC">
      <w:pPr>
        <w:pStyle w:val="ListParagraph"/>
        <w:numPr>
          <w:ilvl w:val="0"/>
          <w:numId w:val="43"/>
        </w:numPr>
        <w:tabs>
          <w:tab w:val="left" w:pos="841"/>
        </w:tabs>
        <w:ind w:left="841" w:right="1542"/>
        <w:rPr>
          <w:sz w:val="20"/>
        </w:rPr>
      </w:pPr>
      <w:r>
        <w:rPr>
          <w:sz w:val="20"/>
        </w:rPr>
        <w:t>Click</w:t>
      </w:r>
      <w:r>
        <w:rPr>
          <w:spacing w:val="-9"/>
          <w:sz w:val="20"/>
        </w:rPr>
        <w:t xml:space="preserve"> </w:t>
      </w:r>
      <w:r>
        <w:rPr>
          <w:sz w:val="20"/>
        </w:rPr>
        <w:t>Column</w:t>
      </w:r>
      <w:r>
        <w:rPr>
          <w:spacing w:val="-7"/>
          <w:sz w:val="20"/>
        </w:rPr>
        <w:t xml:space="preserve"> </w:t>
      </w:r>
      <w:r>
        <w:rPr>
          <w:sz w:val="20"/>
        </w:rPr>
        <w:t>Width.</w:t>
      </w:r>
      <w:r>
        <w:rPr>
          <w:spacing w:val="-8"/>
          <w:sz w:val="20"/>
        </w:rPr>
        <w:t xml:space="preserve"> </w:t>
      </w:r>
      <w:r>
        <w:rPr>
          <w:sz w:val="20"/>
        </w:rPr>
        <w:t>The</w:t>
      </w:r>
      <w:r>
        <w:rPr>
          <w:spacing w:val="-8"/>
          <w:sz w:val="20"/>
        </w:rPr>
        <w:t xml:space="preserve"> </w:t>
      </w:r>
      <w:r>
        <w:rPr>
          <w:sz w:val="20"/>
        </w:rPr>
        <w:t>Column</w:t>
      </w:r>
      <w:r>
        <w:rPr>
          <w:spacing w:val="-9"/>
          <w:sz w:val="20"/>
        </w:rPr>
        <w:t xml:space="preserve"> </w:t>
      </w:r>
      <w:r>
        <w:rPr>
          <w:sz w:val="20"/>
        </w:rPr>
        <w:t>Width dialog box appears.</w:t>
      </w:r>
    </w:p>
    <w:p w:rsidR="00EA2969" w:rsidRDefault="00D457CC">
      <w:pPr>
        <w:pStyle w:val="ListParagraph"/>
        <w:numPr>
          <w:ilvl w:val="0"/>
          <w:numId w:val="43"/>
        </w:numPr>
        <w:tabs>
          <w:tab w:val="left" w:pos="841"/>
        </w:tabs>
        <w:ind w:left="841"/>
        <w:rPr>
          <w:sz w:val="20"/>
        </w:rPr>
      </w:pPr>
      <w:r>
        <w:rPr>
          <w:sz w:val="20"/>
        </w:rPr>
        <w:t>Type</w:t>
      </w:r>
      <w:r>
        <w:rPr>
          <w:spacing w:val="-3"/>
          <w:sz w:val="20"/>
        </w:rPr>
        <w:t xml:space="preserve"> </w:t>
      </w:r>
      <w:r>
        <w:rPr>
          <w:b/>
          <w:sz w:val="20"/>
        </w:rPr>
        <w:t>55</w:t>
      </w:r>
      <w:r>
        <w:rPr>
          <w:b/>
          <w:spacing w:val="-3"/>
          <w:sz w:val="20"/>
        </w:rPr>
        <w:t xml:space="preserve"> </w:t>
      </w:r>
      <w:r>
        <w:rPr>
          <w:sz w:val="20"/>
        </w:rPr>
        <w:t>in</w:t>
      </w:r>
      <w:r>
        <w:rPr>
          <w:spacing w:val="-5"/>
          <w:sz w:val="20"/>
        </w:rPr>
        <w:t xml:space="preserve"> </w:t>
      </w:r>
      <w:r>
        <w:rPr>
          <w:sz w:val="20"/>
        </w:rPr>
        <w:t>the</w:t>
      </w:r>
      <w:r>
        <w:rPr>
          <w:spacing w:val="-4"/>
          <w:sz w:val="20"/>
        </w:rPr>
        <w:t xml:space="preserve"> </w:t>
      </w:r>
      <w:r>
        <w:rPr>
          <w:sz w:val="20"/>
        </w:rPr>
        <w:t>Column</w:t>
      </w:r>
      <w:r>
        <w:rPr>
          <w:spacing w:val="-4"/>
          <w:sz w:val="20"/>
        </w:rPr>
        <w:t xml:space="preserve"> </w:t>
      </w:r>
      <w:r>
        <w:rPr>
          <w:sz w:val="20"/>
        </w:rPr>
        <w:t>Width</w:t>
      </w:r>
      <w:r>
        <w:rPr>
          <w:spacing w:val="-3"/>
          <w:sz w:val="20"/>
        </w:rPr>
        <w:t xml:space="preserve"> </w:t>
      </w:r>
      <w:r>
        <w:rPr>
          <w:spacing w:val="-2"/>
          <w:sz w:val="20"/>
        </w:rPr>
        <w:t>field.</w:t>
      </w:r>
    </w:p>
    <w:p w:rsidR="00EA2969" w:rsidRDefault="00D457CC">
      <w:pPr>
        <w:pStyle w:val="ListParagraph"/>
        <w:numPr>
          <w:ilvl w:val="0"/>
          <w:numId w:val="43"/>
        </w:numPr>
        <w:tabs>
          <w:tab w:val="left" w:pos="841"/>
        </w:tabs>
        <w:ind w:left="841" w:right="1261"/>
        <w:rPr>
          <w:sz w:val="20"/>
        </w:rPr>
      </w:pPr>
      <w:r>
        <w:rPr>
          <w:noProof/>
        </w:rPr>
        <w:drawing>
          <wp:anchor distT="0" distB="0" distL="0" distR="0" simplePos="0" relativeHeight="251591680" behindDoc="0" locked="0" layoutInCell="1" allowOverlap="1">
            <wp:simplePos x="0" y="0"/>
            <wp:positionH relativeFrom="page">
              <wp:posOffset>4008120</wp:posOffset>
            </wp:positionH>
            <wp:positionV relativeFrom="paragraph">
              <wp:posOffset>470736</wp:posOffset>
            </wp:positionV>
            <wp:extent cx="3552444" cy="544195"/>
            <wp:effectExtent l="0" t="0" r="0" b="0"/>
            <wp:wrapNone/>
            <wp:docPr id="214" name="Image 214" descr="Change Column Width Re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descr="Change Column Width Result"/>
                    <pic:cNvPicPr/>
                  </pic:nvPicPr>
                  <pic:blipFill>
                    <a:blip r:embed="rId172" cstate="print"/>
                    <a:stretch>
                      <a:fillRect/>
                    </a:stretch>
                  </pic:blipFill>
                  <pic:spPr>
                    <a:xfrm>
                      <a:off x="0" y="0"/>
                      <a:ext cx="3552444" cy="544195"/>
                    </a:xfrm>
                    <a:prstGeom prst="rect">
                      <a:avLst/>
                    </a:prstGeom>
                  </pic:spPr>
                </pic:pic>
              </a:graphicData>
            </a:graphic>
          </wp:anchor>
        </w:drawing>
      </w:r>
      <w:r>
        <w:rPr>
          <w:sz w:val="20"/>
        </w:rPr>
        <w:t>Click OK. Column A is set to a width of 55. You</w:t>
      </w:r>
      <w:r>
        <w:rPr>
          <w:spacing w:val="-5"/>
          <w:sz w:val="20"/>
        </w:rPr>
        <w:t xml:space="preserve"> </w:t>
      </w:r>
      <w:r>
        <w:rPr>
          <w:sz w:val="20"/>
        </w:rPr>
        <w:t>should</w:t>
      </w:r>
      <w:r>
        <w:rPr>
          <w:spacing w:val="-3"/>
          <w:sz w:val="20"/>
        </w:rPr>
        <w:t xml:space="preserve"> </w:t>
      </w:r>
      <w:r>
        <w:rPr>
          <w:sz w:val="20"/>
        </w:rPr>
        <w:t>now</w:t>
      </w:r>
      <w:r>
        <w:rPr>
          <w:spacing w:val="-6"/>
          <w:sz w:val="20"/>
        </w:rPr>
        <w:t xml:space="preserve"> </w:t>
      </w:r>
      <w:r>
        <w:rPr>
          <w:sz w:val="20"/>
        </w:rPr>
        <w:t>be</w:t>
      </w:r>
      <w:r>
        <w:rPr>
          <w:spacing w:val="-4"/>
          <w:sz w:val="20"/>
        </w:rPr>
        <w:t xml:space="preserve"> </w:t>
      </w:r>
      <w:r>
        <w:rPr>
          <w:sz w:val="20"/>
        </w:rPr>
        <w:t>able</w:t>
      </w:r>
      <w:r>
        <w:rPr>
          <w:spacing w:val="-4"/>
          <w:sz w:val="20"/>
        </w:rPr>
        <w:t xml:space="preserve"> </w:t>
      </w:r>
      <w:r>
        <w:rPr>
          <w:sz w:val="20"/>
        </w:rPr>
        <w:t>to</w:t>
      </w:r>
      <w:r>
        <w:rPr>
          <w:spacing w:val="-3"/>
          <w:sz w:val="20"/>
        </w:rPr>
        <w:t xml:space="preserve"> </w:t>
      </w:r>
      <w:r>
        <w:rPr>
          <w:sz w:val="20"/>
        </w:rPr>
        <w:t>see</w:t>
      </w:r>
      <w:r>
        <w:rPr>
          <w:spacing w:val="-4"/>
          <w:sz w:val="20"/>
        </w:rPr>
        <w:t xml:space="preserve"> </w:t>
      </w:r>
      <w:r>
        <w:rPr>
          <w:sz w:val="20"/>
        </w:rPr>
        <w:t>all</w:t>
      </w:r>
      <w:r>
        <w:rPr>
          <w:spacing w:val="-4"/>
          <w:sz w:val="20"/>
        </w:rPr>
        <w:t xml:space="preserve"> </w:t>
      </w:r>
      <w:r>
        <w:rPr>
          <w:sz w:val="20"/>
        </w:rPr>
        <w:t>of</w:t>
      </w:r>
      <w:r>
        <w:rPr>
          <w:spacing w:val="-6"/>
          <w:sz w:val="20"/>
        </w:rPr>
        <w:t xml:space="preserve"> </w:t>
      </w:r>
      <w:r>
        <w:rPr>
          <w:sz w:val="20"/>
        </w:rPr>
        <w:t>the</w:t>
      </w:r>
      <w:r>
        <w:rPr>
          <w:spacing w:val="-4"/>
          <w:sz w:val="20"/>
        </w:rPr>
        <w:t xml:space="preserve"> </w:t>
      </w:r>
      <w:r>
        <w:rPr>
          <w:sz w:val="20"/>
        </w:rPr>
        <w:t>text.</w:t>
      </w: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spacing w:before="40"/>
      </w:pPr>
    </w:p>
    <w:p w:rsidR="00EA2969" w:rsidRDefault="00D457CC">
      <w:pPr>
        <w:ind w:left="121"/>
        <w:rPr>
          <w:b/>
          <w:i/>
          <w:sz w:val="20"/>
        </w:rPr>
      </w:pPr>
      <w:r>
        <w:rPr>
          <w:b/>
          <w:i/>
          <w:color w:val="4F81BC"/>
          <w:sz w:val="20"/>
        </w:rPr>
        <w:t>Change</w:t>
      </w:r>
      <w:r>
        <w:rPr>
          <w:b/>
          <w:i/>
          <w:color w:val="4F81BC"/>
          <w:spacing w:val="-6"/>
          <w:sz w:val="20"/>
        </w:rPr>
        <w:t xml:space="preserve"> </w:t>
      </w:r>
      <w:r>
        <w:rPr>
          <w:b/>
          <w:i/>
          <w:color w:val="4F81BC"/>
          <w:sz w:val="20"/>
        </w:rPr>
        <w:t>a</w:t>
      </w:r>
      <w:r>
        <w:rPr>
          <w:b/>
          <w:i/>
          <w:color w:val="4F81BC"/>
          <w:spacing w:val="-3"/>
          <w:sz w:val="20"/>
        </w:rPr>
        <w:t xml:space="preserve"> </w:t>
      </w:r>
      <w:r>
        <w:rPr>
          <w:b/>
          <w:i/>
          <w:color w:val="4F81BC"/>
          <w:sz w:val="20"/>
        </w:rPr>
        <w:t>Column</w:t>
      </w:r>
      <w:r>
        <w:rPr>
          <w:b/>
          <w:i/>
          <w:color w:val="4F81BC"/>
          <w:spacing w:val="-5"/>
          <w:sz w:val="20"/>
        </w:rPr>
        <w:t xml:space="preserve"> </w:t>
      </w:r>
      <w:r>
        <w:rPr>
          <w:b/>
          <w:i/>
          <w:color w:val="4F81BC"/>
          <w:sz w:val="20"/>
        </w:rPr>
        <w:t>Width</w:t>
      </w:r>
      <w:r>
        <w:rPr>
          <w:b/>
          <w:i/>
          <w:color w:val="4F81BC"/>
          <w:spacing w:val="-5"/>
          <w:sz w:val="20"/>
        </w:rPr>
        <w:t xml:space="preserve"> </w:t>
      </w:r>
      <w:r>
        <w:rPr>
          <w:b/>
          <w:i/>
          <w:color w:val="4F81BC"/>
          <w:sz w:val="20"/>
        </w:rPr>
        <w:t>by</w:t>
      </w:r>
      <w:r>
        <w:rPr>
          <w:b/>
          <w:i/>
          <w:color w:val="4F81BC"/>
          <w:spacing w:val="-5"/>
          <w:sz w:val="20"/>
        </w:rPr>
        <w:t xml:space="preserve"> </w:t>
      </w:r>
      <w:r>
        <w:rPr>
          <w:b/>
          <w:i/>
          <w:color w:val="4F81BC"/>
          <w:spacing w:val="-2"/>
          <w:sz w:val="20"/>
        </w:rPr>
        <w:t>Dragging</w:t>
      </w:r>
    </w:p>
    <w:p w:rsidR="00EA2969" w:rsidRDefault="00EA2969">
      <w:pPr>
        <w:rPr>
          <w:sz w:val="20"/>
        </w:rPr>
        <w:sectPr w:rsidR="00EA2969">
          <w:pgSz w:w="11910" w:h="16850"/>
          <w:pgMar w:top="920" w:right="0" w:bottom="280" w:left="960" w:header="720" w:footer="720" w:gutter="0"/>
          <w:cols w:num="2" w:space="720" w:equalWidth="0">
            <w:col w:w="5171" w:space="61"/>
            <w:col w:w="5718"/>
          </w:cols>
        </w:sectPr>
      </w:pPr>
    </w:p>
    <w:p w:rsidR="00EA2969" w:rsidRDefault="00D457CC">
      <w:pPr>
        <w:spacing w:before="6"/>
        <w:ind w:left="2419"/>
        <w:rPr>
          <w:b/>
        </w:rPr>
      </w:pPr>
      <w:r>
        <w:rPr>
          <w:b/>
        </w:rPr>
        <w:lastRenderedPageBreak/>
        <w:t>You</w:t>
      </w:r>
      <w:r>
        <w:rPr>
          <w:b/>
          <w:spacing w:val="-2"/>
        </w:rPr>
        <w:t xml:space="preserve"> </w:t>
      </w:r>
      <w:r>
        <w:rPr>
          <w:b/>
        </w:rPr>
        <w:t>can</w:t>
      </w:r>
      <w:r>
        <w:rPr>
          <w:b/>
          <w:spacing w:val="-2"/>
        </w:rPr>
        <w:t xml:space="preserve"> </w:t>
      </w:r>
      <w:r>
        <w:rPr>
          <w:b/>
        </w:rPr>
        <w:t>also</w:t>
      </w:r>
      <w:r>
        <w:rPr>
          <w:b/>
          <w:spacing w:val="-1"/>
        </w:rPr>
        <w:t xml:space="preserve"> </w:t>
      </w:r>
      <w:r>
        <w:rPr>
          <w:b/>
        </w:rPr>
        <w:t>change</w:t>
      </w:r>
      <w:r>
        <w:rPr>
          <w:b/>
          <w:spacing w:val="-2"/>
        </w:rPr>
        <w:t xml:space="preserve"> </w:t>
      </w:r>
      <w:r>
        <w:rPr>
          <w:b/>
        </w:rPr>
        <w:t>the</w:t>
      </w:r>
      <w:r>
        <w:rPr>
          <w:b/>
          <w:spacing w:val="-1"/>
        </w:rPr>
        <w:t xml:space="preserve"> </w:t>
      </w:r>
      <w:r>
        <w:rPr>
          <w:b/>
        </w:rPr>
        <w:t>column</w:t>
      </w:r>
      <w:r>
        <w:rPr>
          <w:b/>
          <w:spacing w:val="-4"/>
        </w:rPr>
        <w:t xml:space="preserve"> </w:t>
      </w:r>
      <w:r>
        <w:rPr>
          <w:b/>
        </w:rPr>
        <w:t>width</w:t>
      </w:r>
      <w:r>
        <w:rPr>
          <w:b/>
          <w:spacing w:val="-3"/>
        </w:rPr>
        <w:t xml:space="preserve"> </w:t>
      </w:r>
      <w:r>
        <w:rPr>
          <w:b/>
        </w:rPr>
        <w:t>with</w:t>
      </w:r>
      <w:r>
        <w:rPr>
          <w:b/>
          <w:spacing w:val="-5"/>
        </w:rPr>
        <w:t xml:space="preserve"> </w:t>
      </w:r>
      <w:r>
        <w:rPr>
          <w:b/>
        </w:rPr>
        <w:t>the</w:t>
      </w:r>
      <w:r>
        <w:rPr>
          <w:b/>
          <w:spacing w:val="-1"/>
        </w:rPr>
        <w:t xml:space="preserve"> </w:t>
      </w:r>
      <w:r>
        <w:rPr>
          <w:b/>
          <w:spacing w:val="-2"/>
        </w:rPr>
        <w:t>cursor.</w:t>
      </w:r>
    </w:p>
    <w:p w:rsidR="00EA2969" w:rsidRDefault="00EA2969">
      <w:pPr>
        <w:pStyle w:val="BodyText"/>
        <w:rPr>
          <w:b/>
          <w:sz w:val="16"/>
        </w:rPr>
      </w:pPr>
    </w:p>
    <w:p w:rsidR="00EA2969" w:rsidRDefault="00EA2969">
      <w:pPr>
        <w:rPr>
          <w:sz w:val="16"/>
        </w:rPr>
        <w:sectPr w:rsidR="00EA2969">
          <w:type w:val="continuous"/>
          <w:pgSz w:w="11910" w:h="16850"/>
          <w:pgMar w:top="1620" w:right="0" w:bottom="280" w:left="960" w:header="720" w:footer="720" w:gutter="0"/>
          <w:cols w:space="720"/>
        </w:sectPr>
      </w:pPr>
    </w:p>
    <w:p w:rsidR="00EA2969" w:rsidRDefault="00D457CC">
      <w:pPr>
        <w:pStyle w:val="ListParagraph"/>
        <w:numPr>
          <w:ilvl w:val="0"/>
          <w:numId w:val="42"/>
        </w:numPr>
        <w:tabs>
          <w:tab w:val="left" w:pos="840"/>
        </w:tabs>
        <w:spacing w:before="91"/>
        <w:ind w:right="38"/>
        <w:rPr>
          <w:sz w:val="20"/>
        </w:rPr>
      </w:pPr>
      <w:r>
        <w:rPr>
          <w:noProof/>
        </w:rPr>
        <w:lastRenderedPageBreak/>
        <w:drawing>
          <wp:anchor distT="0" distB="0" distL="0" distR="0" simplePos="0" relativeHeight="251592704" behindDoc="0" locked="0" layoutInCell="1" allowOverlap="1">
            <wp:simplePos x="0" y="0"/>
            <wp:positionH relativeFrom="page">
              <wp:posOffset>1143000</wp:posOffset>
            </wp:positionH>
            <wp:positionV relativeFrom="paragraph">
              <wp:posOffset>495783</wp:posOffset>
            </wp:positionV>
            <wp:extent cx="295909" cy="181609"/>
            <wp:effectExtent l="0" t="0" r="0" b="0"/>
            <wp:wrapNone/>
            <wp:docPr id="215" name="Image 215" descr="Width Poin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descr="Width Pointer"/>
                    <pic:cNvPicPr/>
                  </pic:nvPicPr>
                  <pic:blipFill>
                    <a:blip r:embed="rId173" cstate="print"/>
                    <a:stretch>
                      <a:fillRect/>
                    </a:stretch>
                  </pic:blipFill>
                  <pic:spPr>
                    <a:xfrm>
                      <a:off x="0" y="0"/>
                      <a:ext cx="295909" cy="181609"/>
                    </a:xfrm>
                    <a:prstGeom prst="rect">
                      <a:avLst/>
                    </a:prstGeom>
                  </pic:spPr>
                </pic:pic>
              </a:graphicData>
            </a:graphic>
          </wp:anchor>
        </w:drawing>
      </w:r>
      <w:r>
        <w:rPr>
          <w:sz w:val="20"/>
        </w:rPr>
        <w:t>Place the mouse pointer on the line between the B and C column headings. The mouse pointer</w:t>
      </w:r>
      <w:r>
        <w:rPr>
          <w:spacing w:val="-6"/>
          <w:sz w:val="20"/>
        </w:rPr>
        <w:t xml:space="preserve"> </w:t>
      </w:r>
      <w:r>
        <w:rPr>
          <w:sz w:val="20"/>
        </w:rPr>
        <w:t>should</w:t>
      </w:r>
      <w:r>
        <w:rPr>
          <w:spacing w:val="-6"/>
          <w:sz w:val="20"/>
        </w:rPr>
        <w:t xml:space="preserve"> </w:t>
      </w:r>
      <w:r>
        <w:rPr>
          <w:sz w:val="20"/>
        </w:rPr>
        <w:t>look</w:t>
      </w:r>
      <w:r>
        <w:rPr>
          <w:spacing w:val="-8"/>
          <w:sz w:val="20"/>
        </w:rPr>
        <w:t xml:space="preserve"> </w:t>
      </w:r>
      <w:r>
        <w:rPr>
          <w:sz w:val="20"/>
        </w:rPr>
        <w:t>like</w:t>
      </w:r>
      <w:r>
        <w:rPr>
          <w:spacing w:val="-7"/>
          <w:sz w:val="20"/>
        </w:rPr>
        <w:t xml:space="preserve"> </w:t>
      </w:r>
      <w:r>
        <w:rPr>
          <w:sz w:val="20"/>
        </w:rPr>
        <w:t>the</w:t>
      </w:r>
      <w:r>
        <w:rPr>
          <w:spacing w:val="-7"/>
          <w:sz w:val="20"/>
        </w:rPr>
        <w:t xml:space="preserve"> </w:t>
      </w:r>
      <w:r>
        <w:rPr>
          <w:sz w:val="20"/>
        </w:rPr>
        <w:t>one</w:t>
      </w:r>
      <w:r>
        <w:rPr>
          <w:spacing w:val="-7"/>
          <w:sz w:val="20"/>
        </w:rPr>
        <w:t xml:space="preserve"> </w:t>
      </w:r>
      <w:r>
        <w:rPr>
          <w:sz w:val="20"/>
        </w:rPr>
        <w:t>displayed</w:t>
      </w:r>
      <w:r>
        <w:rPr>
          <w:spacing w:val="-6"/>
          <w:sz w:val="20"/>
        </w:rPr>
        <w:t xml:space="preserve"> </w:t>
      </w:r>
      <w:r>
        <w:rPr>
          <w:sz w:val="20"/>
        </w:rPr>
        <w:t>here</w:t>
      </w:r>
    </w:p>
    <w:p w:rsidR="00EA2969" w:rsidRDefault="00D457CC">
      <w:pPr>
        <w:pStyle w:val="BodyText"/>
        <w:spacing w:before="99" w:line="229" w:lineRule="exact"/>
        <w:ind w:left="1306"/>
      </w:pPr>
      <w:r>
        <w:t>,</w:t>
      </w:r>
      <w:r>
        <w:rPr>
          <w:spacing w:val="-3"/>
        </w:rPr>
        <w:t xml:space="preserve"> </w:t>
      </w:r>
      <w:r>
        <w:t>with</w:t>
      </w:r>
      <w:r>
        <w:rPr>
          <w:spacing w:val="-5"/>
        </w:rPr>
        <w:t xml:space="preserve"> </w:t>
      </w:r>
      <w:r>
        <w:t>two</w:t>
      </w:r>
      <w:r>
        <w:rPr>
          <w:spacing w:val="-3"/>
        </w:rPr>
        <w:t xml:space="preserve"> </w:t>
      </w:r>
      <w:r>
        <w:rPr>
          <w:spacing w:val="-2"/>
        </w:rPr>
        <w:t>arrows.</w:t>
      </w:r>
    </w:p>
    <w:p w:rsidR="00EA2969" w:rsidRDefault="00D457CC">
      <w:pPr>
        <w:pStyle w:val="ListParagraph"/>
        <w:numPr>
          <w:ilvl w:val="0"/>
          <w:numId w:val="42"/>
        </w:numPr>
        <w:tabs>
          <w:tab w:val="left" w:pos="840"/>
        </w:tabs>
        <w:ind w:right="246"/>
        <w:rPr>
          <w:sz w:val="20"/>
        </w:rPr>
      </w:pPr>
      <w:r>
        <w:rPr>
          <w:sz w:val="20"/>
        </w:rPr>
        <w:t>Move</w:t>
      </w:r>
      <w:r>
        <w:rPr>
          <w:spacing w:val="-6"/>
          <w:sz w:val="20"/>
        </w:rPr>
        <w:t xml:space="preserve"> </w:t>
      </w:r>
      <w:r>
        <w:rPr>
          <w:sz w:val="20"/>
        </w:rPr>
        <w:t>your</w:t>
      </w:r>
      <w:r>
        <w:rPr>
          <w:spacing w:val="-5"/>
          <w:sz w:val="20"/>
        </w:rPr>
        <w:t xml:space="preserve"> </w:t>
      </w:r>
      <w:r>
        <w:rPr>
          <w:sz w:val="20"/>
        </w:rPr>
        <w:t>mouse</w:t>
      </w:r>
      <w:r>
        <w:rPr>
          <w:spacing w:val="-8"/>
          <w:sz w:val="20"/>
        </w:rPr>
        <w:t xml:space="preserve"> </w:t>
      </w:r>
      <w:r>
        <w:rPr>
          <w:sz w:val="20"/>
        </w:rPr>
        <w:t>to</w:t>
      </w:r>
      <w:r>
        <w:rPr>
          <w:spacing w:val="-7"/>
          <w:sz w:val="20"/>
        </w:rPr>
        <w:t xml:space="preserve"> </w:t>
      </w:r>
      <w:r>
        <w:rPr>
          <w:sz w:val="20"/>
        </w:rPr>
        <w:t>the</w:t>
      </w:r>
      <w:r>
        <w:rPr>
          <w:spacing w:val="-8"/>
          <w:sz w:val="20"/>
        </w:rPr>
        <w:t xml:space="preserve"> </w:t>
      </w:r>
      <w:r>
        <w:rPr>
          <w:sz w:val="20"/>
        </w:rPr>
        <w:t>right</w:t>
      </w:r>
      <w:r>
        <w:rPr>
          <w:spacing w:val="-6"/>
          <w:sz w:val="20"/>
        </w:rPr>
        <w:t xml:space="preserve"> </w:t>
      </w:r>
      <w:r>
        <w:rPr>
          <w:sz w:val="20"/>
        </w:rPr>
        <w:t>while</w:t>
      </w:r>
      <w:r>
        <w:rPr>
          <w:spacing w:val="-6"/>
          <w:sz w:val="20"/>
        </w:rPr>
        <w:t xml:space="preserve"> </w:t>
      </w:r>
      <w:r>
        <w:rPr>
          <w:sz w:val="20"/>
        </w:rPr>
        <w:t>holding down the left mouse button. The width</w:t>
      </w:r>
    </w:p>
    <w:p w:rsidR="00EA2969" w:rsidRDefault="00D457CC">
      <w:pPr>
        <w:pStyle w:val="BodyText"/>
        <w:spacing w:before="89"/>
        <w:ind w:left="840"/>
      </w:pPr>
      <w:r>
        <w:br w:type="column"/>
      </w:r>
      <w:r>
        <w:lastRenderedPageBreak/>
        <w:t>indicator</w:t>
      </w:r>
      <w:r>
        <w:rPr>
          <w:spacing w:val="-6"/>
        </w:rPr>
        <w:t xml:space="preserve"> </w:t>
      </w:r>
      <w:r>
        <w:rPr>
          <w:noProof/>
        </w:rPr>
        <w:drawing>
          <wp:inline distT="0" distB="0" distL="0" distR="0">
            <wp:extent cx="1342389" cy="180975"/>
            <wp:effectExtent l="0" t="0" r="0" b="0"/>
            <wp:docPr id="216" name="Image 216" descr="Width Indica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descr="Width Indicator"/>
                    <pic:cNvPicPr/>
                  </pic:nvPicPr>
                  <pic:blipFill>
                    <a:blip r:embed="rId174" cstate="print"/>
                    <a:stretch>
                      <a:fillRect/>
                    </a:stretch>
                  </pic:blipFill>
                  <pic:spPr>
                    <a:xfrm>
                      <a:off x="0" y="0"/>
                      <a:ext cx="1342389" cy="180975"/>
                    </a:xfrm>
                    <a:prstGeom prst="rect">
                      <a:avLst/>
                    </a:prstGeom>
                  </pic:spPr>
                </pic:pic>
              </a:graphicData>
            </a:graphic>
          </wp:inline>
        </w:drawing>
      </w:r>
      <w:r>
        <w:t>appears</w:t>
      </w:r>
      <w:r>
        <w:rPr>
          <w:spacing w:val="-7"/>
        </w:rPr>
        <w:t xml:space="preserve"> </w:t>
      </w:r>
      <w:r>
        <w:rPr>
          <w:spacing w:val="-5"/>
        </w:rPr>
        <w:t>on</w:t>
      </w:r>
    </w:p>
    <w:p w:rsidR="00EA2969" w:rsidRDefault="00D457CC">
      <w:pPr>
        <w:pStyle w:val="BodyText"/>
        <w:spacing w:before="1"/>
        <w:ind w:left="840"/>
      </w:pPr>
      <w:r>
        <w:t>the</w:t>
      </w:r>
      <w:r>
        <w:rPr>
          <w:spacing w:val="-5"/>
        </w:rPr>
        <w:t xml:space="preserve"> </w:t>
      </w:r>
      <w:r>
        <w:rPr>
          <w:spacing w:val="-2"/>
        </w:rPr>
        <w:t>screen.</w:t>
      </w:r>
    </w:p>
    <w:p w:rsidR="00EA2969" w:rsidRDefault="00D457CC">
      <w:pPr>
        <w:pStyle w:val="ListParagraph"/>
        <w:numPr>
          <w:ilvl w:val="0"/>
          <w:numId w:val="42"/>
        </w:numPr>
        <w:tabs>
          <w:tab w:val="left" w:pos="840"/>
        </w:tabs>
        <w:spacing w:before="3" w:line="237" w:lineRule="auto"/>
        <w:ind w:right="1225"/>
      </w:pPr>
      <w:r>
        <w:rPr>
          <w:sz w:val="20"/>
        </w:rPr>
        <w:t>Release</w:t>
      </w:r>
      <w:r>
        <w:rPr>
          <w:spacing w:val="-6"/>
          <w:sz w:val="20"/>
        </w:rPr>
        <w:t xml:space="preserve"> </w:t>
      </w:r>
      <w:r>
        <w:rPr>
          <w:sz w:val="20"/>
        </w:rPr>
        <w:t>the</w:t>
      </w:r>
      <w:r>
        <w:rPr>
          <w:spacing w:val="-6"/>
          <w:sz w:val="20"/>
        </w:rPr>
        <w:t xml:space="preserve"> </w:t>
      </w:r>
      <w:r>
        <w:rPr>
          <w:sz w:val="20"/>
        </w:rPr>
        <w:t>left</w:t>
      </w:r>
      <w:r>
        <w:rPr>
          <w:spacing w:val="-4"/>
          <w:sz w:val="20"/>
        </w:rPr>
        <w:t xml:space="preserve"> </w:t>
      </w:r>
      <w:r>
        <w:rPr>
          <w:sz w:val="20"/>
        </w:rPr>
        <w:t>mouse</w:t>
      </w:r>
      <w:r>
        <w:rPr>
          <w:spacing w:val="-6"/>
          <w:sz w:val="20"/>
        </w:rPr>
        <w:t xml:space="preserve"> </w:t>
      </w:r>
      <w:r>
        <w:rPr>
          <w:sz w:val="20"/>
        </w:rPr>
        <w:t>button</w:t>
      </w:r>
      <w:r>
        <w:rPr>
          <w:spacing w:val="-5"/>
          <w:sz w:val="20"/>
        </w:rPr>
        <w:t xml:space="preserve"> </w:t>
      </w:r>
      <w:r>
        <w:rPr>
          <w:sz w:val="20"/>
        </w:rPr>
        <w:t>when</w:t>
      </w:r>
      <w:r>
        <w:rPr>
          <w:spacing w:val="-7"/>
          <w:sz w:val="20"/>
        </w:rPr>
        <w:t xml:space="preserve"> </w:t>
      </w:r>
      <w:r>
        <w:rPr>
          <w:sz w:val="20"/>
        </w:rPr>
        <w:t>the</w:t>
      </w:r>
      <w:r>
        <w:rPr>
          <w:spacing w:val="-4"/>
          <w:sz w:val="20"/>
        </w:rPr>
        <w:t xml:space="preserve"> </w:t>
      </w:r>
      <w:r>
        <w:rPr>
          <w:sz w:val="20"/>
        </w:rPr>
        <w:t xml:space="preserve">width indicator shows approximately 20. Excel </w:t>
      </w:r>
      <w:r>
        <w:t>increases the column width to 20.</w:t>
      </w:r>
    </w:p>
    <w:p w:rsidR="00EA2969" w:rsidRDefault="00EA2969">
      <w:pPr>
        <w:spacing w:line="237" w:lineRule="auto"/>
        <w:sectPr w:rsidR="00EA2969">
          <w:type w:val="continuous"/>
          <w:pgSz w:w="11910" w:h="16850"/>
          <w:pgMar w:top="1620" w:right="0" w:bottom="280" w:left="960" w:header="720" w:footer="720" w:gutter="0"/>
          <w:cols w:num="2" w:space="720" w:equalWidth="0">
            <w:col w:w="4624" w:space="608"/>
            <w:col w:w="5718"/>
          </w:cols>
        </w:sectPr>
      </w:pPr>
    </w:p>
    <w:p w:rsidR="00EA2969" w:rsidRDefault="00EA2969">
      <w:pPr>
        <w:pStyle w:val="BodyText"/>
        <w:spacing w:before="21"/>
        <w:rPr>
          <w:sz w:val="22"/>
        </w:rPr>
      </w:pPr>
    </w:p>
    <w:p w:rsidR="00EA2969" w:rsidRDefault="00D457CC">
      <w:pPr>
        <w:ind w:left="120"/>
        <w:rPr>
          <w:b/>
        </w:rPr>
      </w:pPr>
      <w:r>
        <w:rPr>
          <w:b/>
        </w:rPr>
        <w:t>Format</w:t>
      </w:r>
      <w:r>
        <w:rPr>
          <w:b/>
          <w:spacing w:val="-4"/>
        </w:rPr>
        <w:t xml:space="preserve"> </w:t>
      </w:r>
      <w:r>
        <w:rPr>
          <w:b/>
          <w:spacing w:val="-2"/>
        </w:rPr>
        <w:t>Numbers</w:t>
      </w:r>
    </w:p>
    <w:p w:rsidR="00EA2969" w:rsidRDefault="00EA2969">
      <w:pPr>
        <w:pStyle w:val="BodyText"/>
        <w:spacing w:before="51"/>
        <w:rPr>
          <w:b/>
          <w:sz w:val="22"/>
        </w:rPr>
      </w:pPr>
    </w:p>
    <w:p w:rsidR="00EA2969" w:rsidRDefault="00D457CC">
      <w:pPr>
        <w:pStyle w:val="BodyText"/>
        <w:spacing w:line="264" w:lineRule="auto"/>
        <w:ind w:left="120" w:right="1108"/>
      </w:pPr>
      <w:r>
        <w:t>You</w:t>
      </w:r>
      <w:r>
        <w:rPr>
          <w:spacing w:val="-4"/>
        </w:rPr>
        <w:t xml:space="preserve"> </w:t>
      </w:r>
      <w:r>
        <w:t>can</w:t>
      </w:r>
      <w:r>
        <w:rPr>
          <w:spacing w:val="-2"/>
        </w:rPr>
        <w:t xml:space="preserve"> </w:t>
      </w:r>
      <w:r>
        <w:t>format</w:t>
      </w:r>
      <w:r>
        <w:rPr>
          <w:spacing w:val="-3"/>
        </w:rPr>
        <w:t xml:space="preserve"> </w:t>
      </w:r>
      <w:r>
        <w:t>the</w:t>
      </w:r>
      <w:r>
        <w:rPr>
          <w:spacing w:val="-3"/>
        </w:rPr>
        <w:t xml:space="preserve"> </w:t>
      </w:r>
      <w:r>
        <w:t>numbers</w:t>
      </w:r>
      <w:r>
        <w:rPr>
          <w:spacing w:val="-1"/>
        </w:rPr>
        <w:t xml:space="preserve"> </w:t>
      </w:r>
      <w:r>
        <w:t>you</w:t>
      </w:r>
      <w:r>
        <w:rPr>
          <w:spacing w:val="-4"/>
        </w:rPr>
        <w:t xml:space="preserve"> </w:t>
      </w:r>
      <w:r>
        <w:t>enter</w:t>
      </w:r>
      <w:r>
        <w:rPr>
          <w:spacing w:val="-2"/>
        </w:rPr>
        <w:t xml:space="preserve"> </w:t>
      </w:r>
      <w:r>
        <w:t>into</w:t>
      </w:r>
      <w:r>
        <w:rPr>
          <w:spacing w:val="-2"/>
        </w:rPr>
        <w:t xml:space="preserve"> </w:t>
      </w:r>
      <w:r>
        <w:t>Microsoft</w:t>
      </w:r>
      <w:r>
        <w:rPr>
          <w:spacing w:val="-4"/>
        </w:rPr>
        <w:t xml:space="preserve"> </w:t>
      </w:r>
      <w:r>
        <w:t>Excel.</w:t>
      </w:r>
      <w:r>
        <w:rPr>
          <w:spacing w:val="-1"/>
        </w:rPr>
        <w:t xml:space="preserve"> </w:t>
      </w:r>
      <w:r>
        <w:t>For</w:t>
      </w:r>
      <w:r>
        <w:rPr>
          <w:spacing w:val="-3"/>
        </w:rPr>
        <w:t xml:space="preserve"> </w:t>
      </w:r>
      <w:r>
        <w:t>example,</w:t>
      </w:r>
      <w:r>
        <w:rPr>
          <w:spacing w:val="-1"/>
        </w:rPr>
        <w:t xml:space="preserve"> </w:t>
      </w:r>
      <w:r>
        <w:t>you</w:t>
      </w:r>
      <w:r>
        <w:rPr>
          <w:spacing w:val="-4"/>
        </w:rPr>
        <w:t xml:space="preserve"> </w:t>
      </w:r>
      <w:r>
        <w:t>can</w:t>
      </w:r>
      <w:r>
        <w:rPr>
          <w:spacing w:val="-4"/>
        </w:rPr>
        <w:t xml:space="preserve"> </w:t>
      </w:r>
      <w:r>
        <w:t>add</w:t>
      </w:r>
      <w:r>
        <w:rPr>
          <w:spacing w:val="-2"/>
        </w:rPr>
        <w:t xml:space="preserve"> </w:t>
      </w:r>
      <w:r>
        <w:t>commas</w:t>
      </w:r>
      <w:r>
        <w:rPr>
          <w:spacing w:val="-4"/>
        </w:rPr>
        <w:t xml:space="preserve"> </w:t>
      </w:r>
      <w:r>
        <w:t>to</w:t>
      </w:r>
      <w:r>
        <w:rPr>
          <w:spacing w:val="-2"/>
        </w:rPr>
        <w:t xml:space="preserve"> </w:t>
      </w:r>
      <w:r>
        <w:t>separate</w:t>
      </w:r>
      <w:r>
        <w:rPr>
          <w:spacing w:val="-3"/>
        </w:rPr>
        <w:t xml:space="preserve"> </w:t>
      </w:r>
      <w:r>
        <w:t>thousands, specify the number of decimal places, place a dollar sign in front of a number, or display a number as a percent.</w:t>
      </w:r>
    </w:p>
    <w:p w:rsidR="00EA2969" w:rsidRDefault="00EA2969">
      <w:pPr>
        <w:pStyle w:val="BodyText"/>
        <w:spacing w:before="9"/>
        <w:rPr>
          <w:sz w:val="16"/>
        </w:rPr>
      </w:pPr>
    </w:p>
    <w:p w:rsidR="00EA2969" w:rsidRDefault="00EA2969">
      <w:pPr>
        <w:rPr>
          <w:sz w:val="16"/>
        </w:rPr>
        <w:sectPr w:rsidR="00EA2969">
          <w:type w:val="continuous"/>
          <w:pgSz w:w="11910" w:h="16850"/>
          <w:pgMar w:top="1620" w:right="0" w:bottom="280" w:left="960" w:header="720" w:footer="720" w:gutter="0"/>
          <w:cols w:space="720"/>
        </w:sectPr>
      </w:pPr>
    </w:p>
    <w:p w:rsidR="00EA2969" w:rsidRDefault="00D457CC">
      <w:pPr>
        <w:spacing w:before="93"/>
        <w:ind w:left="120"/>
        <w:rPr>
          <w:b/>
          <w:i/>
          <w:sz w:val="18"/>
        </w:rPr>
      </w:pPr>
      <w:r>
        <w:rPr>
          <w:b/>
          <w:i/>
          <w:color w:val="4F81BC"/>
          <w:sz w:val="18"/>
        </w:rPr>
        <w:lastRenderedPageBreak/>
        <w:t>Format</w:t>
      </w:r>
      <w:r>
        <w:rPr>
          <w:b/>
          <w:i/>
          <w:color w:val="4F81BC"/>
          <w:spacing w:val="-4"/>
          <w:sz w:val="18"/>
        </w:rPr>
        <w:t xml:space="preserve"> </w:t>
      </w:r>
      <w:r>
        <w:rPr>
          <w:b/>
          <w:i/>
          <w:color w:val="4F81BC"/>
          <w:spacing w:val="-2"/>
          <w:sz w:val="18"/>
        </w:rPr>
        <w:t>Numbers</w:t>
      </w:r>
    </w:p>
    <w:p w:rsidR="00EA2969" w:rsidRDefault="00EA2969">
      <w:pPr>
        <w:pStyle w:val="BodyText"/>
        <w:spacing w:before="6"/>
        <w:rPr>
          <w:b/>
          <w:i/>
          <w:sz w:val="2"/>
        </w:rPr>
      </w:pPr>
    </w:p>
    <w:p w:rsidR="00EA2969" w:rsidRDefault="00D457CC">
      <w:pPr>
        <w:pStyle w:val="BodyText"/>
        <w:ind w:left="1003"/>
      </w:pPr>
      <w:r>
        <w:rPr>
          <w:noProof/>
        </w:rPr>
        <w:drawing>
          <wp:inline distT="0" distB="0" distL="0" distR="0">
            <wp:extent cx="1731028" cy="416051"/>
            <wp:effectExtent l="0" t="0" r="0" b="0"/>
            <wp:docPr id="217" name="Image 217" descr="Format Numbers Examp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descr="Format Numbers Example"/>
                    <pic:cNvPicPr/>
                  </pic:nvPicPr>
                  <pic:blipFill>
                    <a:blip r:embed="rId175" cstate="print"/>
                    <a:stretch>
                      <a:fillRect/>
                    </a:stretch>
                  </pic:blipFill>
                  <pic:spPr>
                    <a:xfrm>
                      <a:off x="0" y="0"/>
                      <a:ext cx="1731028" cy="416051"/>
                    </a:xfrm>
                    <a:prstGeom prst="rect">
                      <a:avLst/>
                    </a:prstGeom>
                  </pic:spPr>
                </pic:pic>
              </a:graphicData>
            </a:graphic>
          </wp:inline>
        </w:drawing>
      </w:r>
    </w:p>
    <w:p w:rsidR="00EA2969" w:rsidRDefault="00EA2969">
      <w:pPr>
        <w:pStyle w:val="BodyText"/>
        <w:spacing w:before="98"/>
        <w:rPr>
          <w:b/>
          <w:i/>
          <w:sz w:val="18"/>
        </w:rPr>
      </w:pPr>
    </w:p>
    <w:p w:rsidR="00EA2969" w:rsidRDefault="00D457CC">
      <w:pPr>
        <w:pStyle w:val="ListParagraph"/>
        <w:numPr>
          <w:ilvl w:val="1"/>
          <w:numId w:val="42"/>
        </w:numPr>
        <w:tabs>
          <w:tab w:val="left" w:pos="840"/>
        </w:tabs>
        <w:spacing w:line="207" w:lineRule="exact"/>
        <w:rPr>
          <w:sz w:val="18"/>
        </w:rPr>
      </w:pPr>
      <w:r>
        <w:rPr>
          <w:sz w:val="18"/>
        </w:rPr>
        <w:t>Move</w:t>
      </w:r>
      <w:r>
        <w:rPr>
          <w:spacing w:val="-2"/>
          <w:sz w:val="18"/>
        </w:rPr>
        <w:t xml:space="preserve"> </w:t>
      </w:r>
      <w:r>
        <w:rPr>
          <w:sz w:val="18"/>
        </w:rPr>
        <w:t>to cell</w:t>
      </w:r>
      <w:r>
        <w:rPr>
          <w:spacing w:val="-1"/>
          <w:sz w:val="18"/>
        </w:rPr>
        <w:t xml:space="preserve"> </w:t>
      </w:r>
      <w:r>
        <w:rPr>
          <w:spacing w:val="-5"/>
          <w:sz w:val="18"/>
        </w:rPr>
        <w:t>B8.</w:t>
      </w:r>
    </w:p>
    <w:p w:rsidR="00EA2969" w:rsidRDefault="00D457CC">
      <w:pPr>
        <w:pStyle w:val="ListParagraph"/>
        <w:numPr>
          <w:ilvl w:val="1"/>
          <w:numId w:val="42"/>
        </w:numPr>
        <w:tabs>
          <w:tab w:val="left" w:pos="840"/>
        </w:tabs>
        <w:spacing w:line="205" w:lineRule="exact"/>
        <w:rPr>
          <w:sz w:val="18"/>
        </w:rPr>
      </w:pPr>
      <w:r>
        <w:rPr>
          <w:sz w:val="18"/>
        </w:rPr>
        <w:t>Type</w:t>
      </w:r>
      <w:r>
        <w:rPr>
          <w:spacing w:val="-3"/>
          <w:sz w:val="18"/>
        </w:rPr>
        <w:t xml:space="preserve"> </w:t>
      </w:r>
      <w:r>
        <w:rPr>
          <w:b/>
          <w:spacing w:val="-2"/>
          <w:sz w:val="18"/>
        </w:rPr>
        <w:t>1234567</w:t>
      </w:r>
      <w:r>
        <w:rPr>
          <w:spacing w:val="-2"/>
          <w:sz w:val="18"/>
        </w:rPr>
        <w:t>.</w:t>
      </w:r>
    </w:p>
    <w:p w:rsidR="00EA2969" w:rsidRDefault="00D457CC">
      <w:pPr>
        <w:pStyle w:val="ListParagraph"/>
        <w:numPr>
          <w:ilvl w:val="1"/>
          <w:numId w:val="42"/>
        </w:numPr>
        <w:tabs>
          <w:tab w:val="left" w:pos="840"/>
        </w:tabs>
        <w:spacing w:line="205" w:lineRule="exact"/>
        <w:rPr>
          <w:sz w:val="18"/>
        </w:rPr>
      </w:pPr>
      <w:r>
        <w:rPr>
          <w:sz w:val="18"/>
        </w:rPr>
        <w:t>Click</w:t>
      </w:r>
      <w:r>
        <w:rPr>
          <w:spacing w:val="-3"/>
          <w:sz w:val="18"/>
        </w:rPr>
        <w:t xml:space="preserve"> </w:t>
      </w:r>
      <w:r>
        <w:rPr>
          <w:sz w:val="18"/>
        </w:rPr>
        <w:t>the</w:t>
      </w:r>
      <w:r>
        <w:rPr>
          <w:spacing w:val="-3"/>
          <w:sz w:val="18"/>
        </w:rPr>
        <w:t xml:space="preserve"> </w:t>
      </w:r>
      <w:r>
        <w:rPr>
          <w:sz w:val="18"/>
        </w:rPr>
        <w:t>check</w:t>
      </w:r>
      <w:r>
        <w:rPr>
          <w:spacing w:val="-1"/>
          <w:sz w:val="18"/>
        </w:rPr>
        <w:t xml:space="preserve"> </w:t>
      </w:r>
      <w:r>
        <w:rPr>
          <w:sz w:val="18"/>
        </w:rPr>
        <w:t>mark</w:t>
      </w:r>
      <w:r>
        <w:rPr>
          <w:spacing w:val="-2"/>
          <w:sz w:val="18"/>
        </w:rPr>
        <w:t xml:space="preserve"> </w:t>
      </w:r>
      <w:r>
        <w:rPr>
          <w:sz w:val="18"/>
        </w:rPr>
        <w:t>on</w:t>
      </w:r>
      <w:r>
        <w:rPr>
          <w:spacing w:val="-1"/>
          <w:sz w:val="18"/>
        </w:rPr>
        <w:t xml:space="preserve"> </w:t>
      </w:r>
      <w:r>
        <w:rPr>
          <w:sz w:val="18"/>
        </w:rPr>
        <w:t>the</w:t>
      </w:r>
      <w:r>
        <w:rPr>
          <w:spacing w:val="-3"/>
          <w:sz w:val="18"/>
        </w:rPr>
        <w:t xml:space="preserve"> </w:t>
      </w:r>
      <w:r>
        <w:rPr>
          <w:sz w:val="18"/>
        </w:rPr>
        <w:t>Formula</w:t>
      </w:r>
      <w:r>
        <w:rPr>
          <w:spacing w:val="-1"/>
          <w:sz w:val="18"/>
        </w:rPr>
        <w:t xml:space="preserve"> </w:t>
      </w:r>
      <w:r>
        <w:rPr>
          <w:spacing w:val="-4"/>
          <w:sz w:val="18"/>
        </w:rPr>
        <w:t>bar.</w:t>
      </w:r>
    </w:p>
    <w:p w:rsidR="00EA2969" w:rsidRDefault="00D457CC">
      <w:pPr>
        <w:pStyle w:val="BodyText"/>
        <w:spacing w:before="30"/>
      </w:pPr>
      <w:r>
        <w:rPr>
          <w:noProof/>
        </w:rPr>
        <w:drawing>
          <wp:anchor distT="0" distB="0" distL="0" distR="0" simplePos="0" relativeHeight="251717632" behindDoc="1" locked="0" layoutInCell="1" allowOverlap="1">
            <wp:simplePos x="0" y="0"/>
            <wp:positionH relativeFrom="page">
              <wp:posOffset>955675</wp:posOffset>
            </wp:positionH>
            <wp:positionV relativeFrom="paragraph">
              <wp:posOffset>180750</wp:posOffset>
            </wp:positionV>
            <wp:extent cx="2329894" cy="1927574"/>
            <wp:effectExtent l="0" t="0" r="0" b="0"/>
            <wp:wrapTopAndBottom/>
            <wp:docPr id="218" name="Image 218" descr="Add Number forma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descr="Add Number format"/>
                    <pic:cNvPicPr/>
                  </pic:nvPicPr>
                  <pic:blipFill>
                    <a:blip r:embed="rId176" cstate="print"/>
                    <a:stretch>
                      <a:fillRect/>
                    </a:stretch>
                  </pic:blipFill>
                  <pic:spPr>
                    <a:xfrm>
                      <a:off x="0" y="0"/>
                      <a:ext cx="2329894" cy="1927574"/>
                    </a:xfrm>
                    <a:prstGeom prst="rect">
                      <a:avLst/>
                    </a:prstGeom>
                  </pic:spPr>
                </pic:pic>
              </a:graphicData>
            </a:graphic>
          </wp:anchor>
        </w:drawing>
      </w:r>
    </w:p>
    <w:p w:rsidR="00EA2969" w:rsidRDefault="00EA2969">
      <w:pPr>
        <w:pStyle w:val="BodyText"/>
        <w:rPr>
          <w:sz w:val="18"/>
        </w:rPr>
      </w:pPr>
    </w:p>
    <w:p w:rsidR="00EA2969" w:rsidRDefault="00EA2969">
      <w:pPr>
        <w:pStyle w:val="BodyText"/>
        <w:rPr>
          <w:sz w:val="18"/>
        </w:rPr>
      </w:pPr>
    </w:p>
    <w:p w:rsidR="00EA2969" w:rsidRDefault="00EA2969">
      <w:pPr>
        <w:pStyle w:val="BodyText"/>
        <w:spacing w:before="161"/>
        <w:rPr>
          <w:sz w:val="18"/>
        </w:rPr>
      </w:pPr>
    </w:p>
    <w:p w:rsidR="00EA2969" w:rsidRDefault="00D457CC">
      <w:pPr>
        <w:pStyle w:val="ListParagraph"/>
        <w:numPr>
          <w:ilvl w:val="1"/>
          <w:numId w:val="42"/>
        </w:numPr>
        <w:tabs>
          <w:tab w:val="left" w:pos="840"/>
        </w:tabs>
        <w:spacing w:line="207" w:lineRule="exact"/>
        <w:rPr>
          <w:sz w:val="18"/>
        </w:rPr>
      </w:pPr>
      <w:r>
        <w:rPr>
          <w:sz w:val="18"/>
        </w:rPr>
        <w:t>Choose</w:t>
      </w:r>
      <w:r>
        <w:rPr>
          <w:spacing w:val="-2"/>
          <w:sz w:val="18"/>
        </w:rPr>
        <w:t xml:space="preserve"> </w:t>
      </w:r>
      <w:r>
        <w:rPr>
          <w:sz w:val="18"/>
        </w:rPr>
        <w:t>the</w:t>
      </w:r>
      <w:r>
        <w:rPr>
          <w:spacing w:val="-2"/>
          <w:sz w:val="18"/>
        </w:rPr>
        <w:t xml:space="preserve"> </w:t>
      </w:r>
      <w:r>
        <w:rPr>
          <w:sz w:val="18"/>
        </w:rPr>
        <w:t>Home</w:t>
      </w:r>
      <w:r>
        <w:rPr>
          <w:spacing w:val="-2"/>
          <w:sz w:val="18"/>
        </w:rPr>
        <w:t xml:space="preserve"> </w:t>
      </w:r>
      <w:r>
        <w:rPr>
          <w:spacing w:val="-4"/>
          <w:sz w:val="18"/>
        </w:rPr>
        <w:t>tab.</w:t>
      </w:r>
    </w:p>
    <w:p w:rsidR="00EA2969" w:rsidRDefault="00D457CC">
      <w:pPr>
        <w:pStyle w:val="ListParagraph"/>
        <w:numPr>
          <w:ilvl w:val="1"/>
          <w:numId w:val="42"/>
        </w:numPr>
        <w:tabs>
          <w:tab w:val="left" w:pos="840"/>
        </w:tabs>
        <w:ind w:right="38"/>
        <w:rPr>
          <w:sz w:val="18"/>
        </w:rPr>
      </w:pPr>
      <w:r>
        <w:rPr>
          <w:sz w:val="18"/>
        </w:rPr>
        <w:t>Click</w:t>
      </w:r>
      <w:r>
        <w:rPr>
          <w:spacing w:val="-6"/>
          <w:sz w:val="18"/>
        </w:rPr>
        <w:t xml:space="preserve"> </w:t>
      </w:r>
      <w:r>
        <w:rPr>
          <w:sz w:val="18"/>
        </w:rPr>
        <w:t>the</w:t>
      </w:r>
      <w:r>
        <w:rPr>
          <w:spacing w:val="-6"/>
          <w:sz w:val="18"/>
        </w:rPr>
        <w:t xml:space="preserve"> </w:t>
      </w:r>
      <w:r>
        <w:rPr>
          <w:sz w:val="18"/>
        </w:rPr>
        <w:t>down</w:t>
      </w:r>
      <w:r>
        <w:rPr>
          <w:spacing w:val="-4"/>
          <w:sz w:val="18"/>
        </w:rPr>
        <w:t xml:space="preserve"> </w:t>
      </w:r>
      <w:r>
        <w:rPr>
          <w:sz w:val="18"/>
        </w:rPr>
        <w:t>arrow</w:t>
      </w:r>
      <w:r>
        <w:rPr>
          <w:spacing w:val="-6"/>
          <w:sz w:val="18"/>
        </w:rPr>
        <w:t xml:space="preserve"> </w:t>
      </w:r>
      <w:r>
        <w:rPr>
          <w:sz w:val="18"/>
        </w:rPr>
        <w:t>next</w:t>
      </w:r>
      <w:r>
        <w:rPr>
          <w:spacing w:val="-5"/>
          <w:sz w:val="18"/>
        </w:rPr>
        <w:t xml:space="preserve"> </w:t>
      </w:r>
      <w:r>
        <w:rPr>
          <w:sz w:val="18"/>
        </w:rPr>
        <w:t>to</w:t>
      </w:r>
      <w:r>
        <w:rPr>
          <w:spacing w:val="-4"/>
          <w:sz w:val="18"/>
        </w:rPr>
        <w:t xml:space="preserve"> </w:t>
      </w:r>
      <w:r>
        <w:rPr>
          <w:sz w:val="18"/>
        </w:rPr>
        <w:t>the</w:t>
      </w:r>
      <w:r>
        <w:rPr>
          <w:spacing w:val="-8"/>
          <w:sz w:val="18"/>
        </w:rPr>
        <w:t xml:space="preserve"> </w:t>
      </w:r>
      <w:r>
        <w:rPr>
          <w:sz w:val="18"/>
        </w:rPr>
        <w:t>Number</w:t>
      </w:r>
      <w:r>
        <w:rPr>
          <w:spacing w:val="-5"/>
          <w:sz w:val="18"/>
        </w:rPr>
        <w:t xml:space="preserve"> </w:t>
      </w:r>
      <w:r>
        <w:rPr>
          <w:sz w:val="18"/>
        </w:rPr>
        <w:t>Format box. A menu appears.</w:t>
      </w:r>
    </w:p>
    <w:p w:rsidR="00EA2969" w:rsidRDefault="00D457CC">
      <w:pPr>
        <w:spacing w:before="122"/>
        <w:rPr>
          <w:sz w:val="18"/>
        </w:rPr>
      </w:pPr>
      <w:r>
        <w:br w:type="column"/>
      </w:r>
    </w:p>
    <w:p w:rsidR="00EA2969" w:rsidRDefault="00D457CC">
      <w:pPr>
        <w:pStyle w:val="ListParagraph"/>
        <w:numPr>
          <w:ilvl w:val="1"/>
          <w:numId w:val="42"/>
        </w:numPr>
        <w:tabs>
          <w:tab w:val="left" w:pos="841"/>
        </w:tabs>
        <w:spacing w:before="1" w:line="237" w:lineRule="auto"/>
        <w:ind w:left="841" w:right="1098"/>
        <w:rPr>
          <w:sz w:val="18"/>
        </w:rPr>
      </w:pPr>
      <w:r>
        <w:rPr>
          <w:sz w:val="18"/>
        </w:rPr>
        <w:t>Click</w:t>
      </w:r>
      <w:r>
        <w:rPr>
          <w:spacing w:val="-6"/>
          <w:sz w:val="18"/>
        </w:rPr>
        <w:t xml:space="preserve"> </w:t>
      </w:r>
      <w:r>
        <w:rPr>
          <w:sz w:val="18"/>
        </w:rPr>
        <w:t>Number.</w:t>
      </w:r>
      <w:r>
        <w:rPr>
          <w:spacing w:val="-5"/>
          <w:sz w:val="18"/>
        </w:rPr>
        <w:t xml:space="preserve"> </w:t>
      </w:r>
      <w:r>
        <w:rPr>
          <w:sz w:val="18"/>
        </w:rPr>
        <w:t>Excel</w:t>
      </w:r>
      <w:r>
        <w:rPr>
          <w:spacing w:val="-5"/>
          <w:sz w:val="18"/>
        </w:rPr>
        <w:t xml:space="preserve"> </w:t>
      </w:r>
      <w:r>
        <w:rPr>
          <w:sz w:val="18"/>
        </w:rPr>
        <w:t>adds</w:t>
      </w:r>
      <w:r>
        <w:rPr>
          <w:spacing w:val="-5"/>
          <w:sz w:val="18"/>
        </w:rPr>
        <w:t xml:space="preserve"> </w:t>
      </w:r>
      <w:r>
        <w:rPr>
          <w:sz w:val="18"/>
        </w:rPr>
        <w:t>two</w:t>
      </w:r>
      <w:r>
        <w:rPr>
          <w:spacing w:val="-4"/>
          <w:sz w:val="18"/>
        </w:rPr>
        <w:t xml:space="preserve"> </w:t>
      </w:r>
      <w:r>
        <w:rPr>
          <w:sz w:val="18"/>
        </w:rPr>
        <w:t>decimal</w:t>
      </w:r>
      <w:r>
        <w:rPr>
          <w:spacing w:val="-5"/>
          <w:sz w:val="18"/>
        </w:rPr>
        <w:t xml:space="preserve"> </w:t>
      </w:r>
      <w:r>
        <w:rPr>
          <w:sz w:val="18"/>
        </w:rPr>
        <w:t>places</w:t>
      </w:r>
      <w:r>
        <w:rPr>
          <w:spacing w:val="-5"/>
          <w:sz w:val="18"/>
        </w:rPr>
        <w:t xml:space="preserve"> </w:t>
      </w:r>
      <w:r>
        <w:rPr>
          <w:sz w:val="18"/>
        </w:rPr>
        <w:t>to</w:t>
      </w:r>
      <w:r>
        <w:rPr>
          <w:spacing w:val="-4"/>
          <w:sz w:val="18"/>
        </w:rPr>
        <w:t xml:space="preserve"> </w:t>
      </w:r>
      <w:r>
        <w:rPr>
          <w:sz w:val="18"/>
        </w:rPr>
        <w:t>the number you typed.</w:t>
      </w:r>
    </w:p>
    <w:p w:rsidR="00EA2969" w:rsidRDefault="00D457CC">
      <w:pPr>
        <w:pStyle w:val="BodyText"/>
        <w:spacing w:before="29"/>
      </w:pPr>
      <w:r>
        <w:rPr>
          <w:noProof/>
        </w:rPr>
        <w:drawing>
          <wp:anchor distT="0" distB="0" distL="0" distR="0" simplePos="0" relativeHeight="251718656" behindDoc="1" locked="0" layoutInCell="1" allowOverlap="1">
            <wp:simplePos x="0" y="0"/>
            <wp:positionH relativeFrom="page">
              <wp:posOffset>4008120</wp:posOffset>
            </wp:positionH>
            <wp:positionV relativeFrom="paragraph">
              <wp:posOffset>179821</wp:posOffset>
            </wp:positionV>
            <wp:extent cx="3387475" cy="1731264"/>
            <wp:effectExtent l="0" t="0" r="0" b="0"/>
            <wp:wrapTopAndBottom/>
            <wp:docPr id="219" name="Image 219" descr="Add Comma Forma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descr="Add Comma Format"/>
                    <pic:cNvPicPr/>
                  </pic:nvPicPr>
                  <pic:blipFill>
                    <a:blip r:embed="rId177" cstate="print"/>
                    <a:stretch>
                      <a:fillRect/>
                    </a:stretch>
                  </pic:blipFill>
                  <pic:spPr>
                    <a:xfrm>
                      <a:off x="0" y="0"/>
                      <a:ext cx="3387475" cy="1731264"/>
                    </a:xfrm>
                    <a:prstGeom prst="rect">
                      <a:avLst/>
                    </a:prstGeom>
                  </pic:spPr>
                </pic:pic>
              </a:graphicData>
            </a:graphic>
          </wp:anchor>
        </w:drawing>
      </w:r>
    </w:p>
    <w:p w:rsidR="00EA2969" w:rsidRDefault="00EA2969">
      <w:pPr>
        <w:pStyle w:val="BodyText"/>
        <w:spacing w:before="107"/>
        <w:rPr>
          <w:sz w:val="18"/>
        </w:rPr>
      </w:pPr>
    </w:p>
    <w:p w:rsidR="00EA2969" w:rsidRDefault="00D457CC">
      <w:pPr>
        <w:pStyle w:val="ListParagraph"/>
        <w:numPr>
          <w:ilvl w:val="1"/>
          <w:numId w:val="42"/>
        </w:numPr>
        <w:tabs>
          <w:tab w:val="left" w:pos="841"/>
        </w:tabs>
        <w:ind w:left="841" w:right="1117"/>
        <w:rPr>
          <w:sz w:val="18"/>
        </w:rPr>
      </w:pPr>
      <w:r>
        <w:rPr>
          <w:sz w:val="18"/>
        </w:rPr>
        <w:t>Click</w:t>
      </w:r>
      <w:r>
        <w:rPr>
          <w:spacing w:val="-6"/>
          <w:sz w:val="18"/>
        </w:rPr>
        <w:t xml:space="preserve"> </w:t>
      </w:r>
      <w:r>
        <w:rPr>
          <w:sz w:val="18"/>
        </w:rPr>
        <w:t>the</w:t>
      </w:r>
      <w:r>
        <w:rPr>
          <w:spacing w:val="-6"/>
          <w:sz w:val="18"/>
        </w:rPr>
        <w:t xml:space="preserve"> </w:t>
      </w:r>
      <w:r>
        <w:rPr>
          <w:sz w:val="18"/>
        </w:rPr>
        <w:t>Comma</w:t>
      </w:r>
      <w:r>
        <w:rPr>
          <w:spacing w:val="-6"/>
          <w:sz w:val="18"/>
        </w:rPr>
        <w:t xml:space="preserve"> </w:t>
      </w:r>
      <w:r>
        <w:rPr>
          <w:sz w:val="18"/>
        </w:rPr>
        <w:t>Style</w:t>
      </w:r>
      <w:r>
        <w:rPr>
          <w:spacing w:val="-5"/>
          <w:sz w:val="18"/>
        </w:rPr>
        <w:t xml:space="preserve"> </w:t>
      </w:r>
      <w:r>
        <w:rPr>
          <w:sz w:val="18"/>
        </w:rPr>
        <w:t>button</w:t>
      </w:r>
      <w:r>
        <w:rPr>
          <w:spacing w:val="-7"/>
          <w:sz w:val="18"/>
        </w:rPr>
        <w:t xml:space="preserve"> </w:t>
      </w:r>
      <w:r>
        <w:rPr>
          <w:noProof/>
          <w:spacing w:val="-3"/>
          <w:sz w:val="18"/>
        </w:rPr>
        <w:drawing>
          <wp:inline distT="0" distB="0" distL="0" distR="0">
            <wp:extent cx="200025" cy="172085"/>
            <wp:effectExtent l="0" t="0" r="0" b="0"/>
            <wp:docPr id="220" name="Image 220" descr="Comma Style Button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descr="Comma Style Button "/>
                    <pic:cNvPicPr/>
                  </pic:nvPicPr>
                  <pic:blipFill>
                    <a:blip r:embed="rId178" cstate="print"/>
                    <a:stretch>
                      <a:fillRect/>
                    </a:stretch>
                  </pic:blipFill>
                  <pic:spPr>
                    <a:xfrm>
                      <a:off x="0" y="0"/>
                      <a:ext cx="200025" cy="172085"/>
                    </a:xfrm>
                    <a:prstGeom prst="rect">
                      <a:avLst/>
                    </a:prstGeom>
                  </pic:spPr>
                </pic:pic>
              </a:graphicData>
            </a:graphic>
          </wp:inline>
        </w:drawing>
      </w:r>
      <w:r>
        <w:rPr>
          <w:sz w:val="18"/>
        </w:rPr>
        <w:t>.</w:t>
      </w:r>
      <w:r>
        <w:rPr>
          <w:spacing w:val="-5"/>
          <w:sz w:val="18"/>
        </w:rPr>
        <w:t xml:space="preserve"> </w:t>
      </w:r>
      <w:r>
        <w:rPr>
          <w:sz w:val="18"/>
        </w:rPr>
        <w:t>Excel</w:t>
      </w:r>
      <w:r>
        <w:rPr>
          <w:spacing w:val="-5"/>
          <w:sz w:val="18"/>
        </w:rPr>
        <w:t xml:space="preserve"> </w:t>
      </w:r>
      <w:r>
        <w:rPr>
          <w:sz w:val="18"/>
        </w:rPr>
        <w:t>separates thousands with a comma.</w:t>
      </w:r>
    </w:p>
    <w:p w:rsidR="00EA2969" w:rsidRDefault="00D457CC">
      <w:pPr>
        <w:pStyle w:val="ListParagraph"/>
        <w:numPr>
          <w:ilvl w:val="1"/>
          <w:numId w:val="42"/>
        </w:numPr>
        <w:tabs>
          <w:tab w:val="left" w:pos="841"/>
        </w:tabs>
        <w:spacing w:line="294" w:lineRule="exact"/>
        <w:ind w:left="841"/>
        <w:rPr>
          <w:sz w:val="18"/>
        </w:rPr>
      </w:pPr>
      <w:r>
        <w:rPr>
          <w:sz w:val="18"/>
        </w:rPr>
        <w:t>Click</w:t>
      </w:r>
      <w:r>
        <w:rPr>
          <w:spacing w:val="-2"/>
          <w:sz w:val="18"/>
        </w:rPr>
        <w:t xml:space="preserve"> </w:t>
      </w:r>
      <w:r>
        <w:rPr>
          <w:sz w:val="18"/>
        </w:rPr>
        <w:t>the</w:t>
      </w:r>
      <w:r>
        <w:rPr>
          <w:spacing w:val="-2"/>
          <w:sz w:val="18"/>
        </w:rPr>
        <w:t xml:space="preserve"> </w:t>
      </w:r>
      <w:r>
        <w:rPr>
          <w:sz w:val="18"/>
        </w:rPr>
        <w:t>Accounting</w:t>
      </w:r>
      <w:r>
        <w:rPr>
          <w:spacing w:val="-2"/>
          <w:sz w:val="18"/>
        </w:rPr>
        <w:t xml:space="preserve"> </w:t>
      </w:r>
      <w:r>
        <w:rPr>
          <w:sz w:val="18"/>
        </w:rPr>
        <w:t>Number</w:t>
      </w:r>
      <w:r>
        <w:rPr>
          <w:spacing w:val="-1"/>
          <w:sz w:val="18"/>
        </w:rPr>
        <w:t xml:space="preserve"> </w:t>
      </w:r>
      <w:r>
        <w:rPr>
          <w:sz w:val="18"/>
        </w:rPr>
        <w:t>Format</w:t>
      </w:r>
      <w:r>
        <w:rPr>
          <w:spacing w:val="-1"/>
          <w:sz w:val="18"/>
        </w:rPr>
        <w:t xml:space="preserve"> </w:t>
      </w:r>
      <w:r>
        <w:rPr>
          <w:sz w:val="18"/>
        </w:rPr>
        <w:t>button</w:t>
      </w:r>
      <w:r>
        <w:rPr>
          <w:spacing w:val="-1"/>
          <w:sz w:val="18"/>
        </w:rPr>
        <w:t xml:space="preserve"> </w:t>
      </w:r>
      <w:r>
        <w:rPr>
          <w:noProof/>
          <w:sz w:val="18"/>
        </w:rPr>
        <w:drawing>
          <wp:inline distT="0" distB="0" distL="0" distR="0">
            <wp:extent cx="304800" cy="161289"/>
            <wp:effectExtent l="0" t="0" r="0" b="0"/>
            <wp:docPr id="221" name="Image 221" descr="Accounting Numb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descr="Accounting Number"/>
                    <pic:cNvPicPr/>
                  </pic:nvPicPr>
                  <pic:blipFill>
                    <a:blip r:embed="rId179" cstate="print"/>
                    <a:stretch>
                      <a:fillRect/>
                    </a:stretch>
                  </pic:blipFill>
                  <pic:spPr>
                    <a:xfrm>
                      <a:off x="0" y="0"/>
                      <a:ext cx="304800" cy="161289"/>
                    </a:xfrm>
                    <a:prstGeom prst="rect">
                      <a:avLst/>
                    </a:prstGeom>
                  </pic:spPr>
                </pic:pic>
              </a:graphicData>
            </a:graphic>
          </wp:inline>
        </w:drawing>
      </w:r>
    </w:p>
    <w:p w:rsidR="00EA2969" w:rsidRDefault="00D457CC">
      <w:pPr>
        <w:spacing w:line="207" w:lineRule="exact"/>
        <w:ind w:left="841"/>
        <w:rPr>
          <w:sz w:val="18"/>
        </w:rPr>
      </w:pPr>
      <w:r>
        <w:rPr>
          <w:sz w:val="18"/>
        </w:rPr>
        <w:t>.</w:t>
      </w:r>
      <w:r>
        <w:rPr>
          <w:spacing w:val="-2"/>
          <w:sz w:val="18"/>
        </w:rPr>
        <w:t xml:space="preserve"> </w:t>
      </w:r>
      <w:r>
        <w:rPr>
          <w:sz w:val="18"/>
        </w:rPr>
        <w:t>Excel</w:t>
      </w:r>
      <w:r>
        <w:rPr>
          <w:spacing w:val="-1"/>
          <w:sz w:val="18"/>
        </w:rPr>
        <w:t xml:space="preserve"> </w:t>
      </w:r>
      <w:r>
        <w:rPr>
          <w:sz w:val="18"/>
        </w:rPr>
        <w:t>adds</w:t>
      </w:r>
      <w:r>
        <w:rPr>
          <w:spacing w:val="-1"/>
          <w:sz w:val="18"/>
        </w:rPr>
        <w:t xml:space="preserve"> </w:t>
      </w:r>
      <w:r>
        <w:rPr>
          <w:sz w:val="18"/>
        </w:rPr>
        <w:t>a</w:t>
      </w:r>
      <w:r>
        <w:rPr>
          <w:spacing w:val="-2"/>
          <w:sz w:val="18"/>
        </w:rPr>
        <w:t xml:space="preserve"> </w:t>
      </w:r>
      <w:r>
        <w:rPr>
          <w:sz w:val="18"/>
        </w:rPr>
        <w:t>dollar</w:t>
      </w:r>
      <w:r>
        <w:rPr>
          <w:spacing w:val="-2"/>
          <w:sz w:val="18"/>
        </w:rPr>
        <w:t xml:space="preserve"> </w:t>
      </w:r>
      <w:r>
        <w:rPr>
          <w:sz w:val="18"/>
        </w:rPr>
        <w:t>sign to your</w:t>
      </w:r>
      <w:r>
        <w:rPr>
          <w:spacing w:val="-3"/>
          <w:sz w:val="18"/>
        </w:rPr>
        <w:t xml:space="preserve"> </w:t>
      </w:r>
      <w:r>
        <w:rPr>
          <w:spacing w:val="-2"/>
          <w:sz w:val="18"/>
        </w:rPr>
        <w:t>number.</w:t>
      </w:r>
    </w:p>
    <w:p w:rsidR="00EA2969" w:rsidRDefault="00D457CC">
      <w:pPr>
        <w:pStyle w:val="ListParagraph"/>
        <w:numPr>
          <w:ilvl w:val="1"/>
          <w:numId w:val="42"/>
        </w:numPr>
        <w:tabs>
          <w:tab w:val="left" w:pos="841"/>
        </w:tabs>
        <w:spacing w:before="1"/>
        <w:ind w:left="841" w:right="1204"/>
        <w:rPr>
          <w:sz w:val="18"/>
        </w:rPr>
      </w:pPr>
      <w:r>
        <w:rPr>
          <w:sz w:val="18"/>
        </w:rPr>
        <w:t>Click</w:t>
      </w:r>
      <w:r>
        <w:rPr>
          <w:spacing w:val="-6"/>
          <w:sz w:val="18"/>
        </w:rPr>
        <w:t xml:space="preserve"> </w:t>
      </w:r>
      <w:r>
        <w:rPr>
          <w:sz w:val="18"/>
        </w:rPr>
        <w:t>twice</w:t>
      </w:r>
      <w:r>
        <w:rPr>
          <w:spacing w:val="-6"/>
          <w:sz w:val="18"/>
        </w:rPr>
        <w:t xml:space="preserve"> </w:t>
      </w:r>
      <w:r>
        <w:rPr>
          <w:sz w:val="18"/>
        </w:rPr>
        <w:t>on</w:t>
      </w:r>
      <w:r>
        <w:rPr>
          <w:spacing w:val="-4"/>
          <w:sz w:val="18"/>
        </w:rPr>
        <w:t xml:space="preserve"> </w:t>
      </w:r>
      <w:r>
        <w:rPr>
          <w:sz w:val="18"/>
        </w:rPr>
        <w:t>the</w:t>
      </w:r>
      <w:r>
        <w:rPr>
          <w:spacing w:val="-6"/>
          <w:sz w:val="18"/>
        </w:rPr>
        <w:t xml:space="preserve"> </w:t>
      </w:r>
      <w:r>
        <w:rPr>
          <w:sz w:val="18"/>
        </w:rPr>
        <w:t>Increase</w:t>
      </w:r>
      <w:r>
        <w:rPr>
          <w:spacing w:val="-6"/>
          <w:sz w:val="18"/>
        </w:rPr>
        <w:t xml:space="preserve"> </w:t>
      </w:r>
      <w:r>
        <w:rPr>
          <w:sz w:val="18"/>
        </w:rPr>
        <w:t>Decimal</w:t>
      </w:r>
      <w:r>
        <w:rPr>
          <w:spacing w:val="-5"/>
          <w:sz w:val="18"/>
        </w:rPr>
        <w:t xml:space="preserve"> </w:t>
      </w:r>
      <w:r>
        <w:rPr>
          <w:sz w:val="18"/>
        </w:rPr>
        <w:t>button</w:t>
      </w:r>
      <w:r>
        <w:rPr>
          <w:spacing w:val="-4"/>
          <w:sz w:val="18"/>
        </w:rPr>
        <w:t xml:space="preserve"> </w:t>
      </w:r>
      <w:r>
        <w:rPr>
          <w:noProof/>
          <w:spacing w:val="1"/>
          <w:sz w:val="18"/>
        </w:rPr>
        <w:drawing>
          <wp:inline distT="0" distB="0" distL="0" distR="0">
            <wp:extent cx="228600" cy="199389"/>
            <wp:effectExtent l="0" t="0" r="0" b="0"/>
            <wp:docPr id="222" name="Image 222" descr="Increase Decimal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descr="Increase Decimal Button"/>
                    <pic:cNvPicPr/>
                  </pic:nvPicPr>
                  <pic:blipFill>
                    <a:blip r:embed="rId180" cstate="print"/>
                    <a:stretch>
                      <a:fillRect/>
                    </a:stretch>
                  </pic:blipFill>
                  <pic:spPr>
                    <a:xfrm>
                      <a:off x="0" y="0"/>
                      <a:ext cx="228600" cy="199389"/>
                    </a:xfrm>
                    <a:prstGeom prst="rect">
                      <a:avLst/>
                    </a:prstGeom>
                  </pic:spPr>
                </pic:pic>
              </a:graphicData>
            </a:graphic>
          </wp:inline>
        </w:drawing>
      </w:r>
      <w:r>
        <w:rPr>
          <w:sz w:val="18"/>
        </w:rPr>
        <w:t>to change the number format to four decimal places.</w:t>
      </w:r>
    </w:p>
    <w:p w:rsidR="00EA2969" w:rsidRDefault="00D457CC">
      <w:pPr>
        <w:pStyle w:val="ListParagraph"/>
        <w:numPr>
          <w:ilvl w:val="1"/>
          <w:numId w:val="42"/>
        </w:numPr>
        <w:tabs>
          <w:tab w:val="left" w:pos="841"/>
        </w:tabs>
        <w:ind w:left="841" w:right="1140"/>
        <w:rPr>
          <w:sz w:val="18"/>
        </w:rPr>
      </w:pPr>
      <w:r>
        <w:rPr>
          <w:sz w:val="18"/>
        </w:rPr>
        <w:t>Click</w:t>
      </w:r>
      <w:r>
        <w:rPr>
          <w:spacing w:val="-6"/>
          <w:sz w:val="18"/>
        </w:rPr>
        <w:t xml:space="preserve"> </w:t>
      </w:r>
      <w:r>
        <w:rPr>
          <w:sz w:val="18"/>
        </w:rPr>
        <w:t>the</w:t>
      </w:r>
      <w:r>
        <w:rPr>
          <w:spacing w:val="-6"/>
          <w:sz w:val="18"/>
        </w:rPr>
        <w:t xml:space="preserve"> </w:t>
      </w:r>
      <w:r>
        <w:rPr>
          <w:sz w:val="18"/>
        </w:rPr>
        <w:t>Decrease</w:t>
      </w:r>
      <w:r>
        <w:rPr>
          <w:spacing w:val="-6"/>
          <w:sz w:val="18"/>
        </w:rPr>
        <w:t xml:space="preserve"> </w:t>
      </w:r>
      <w:r>
        <w:rPr>
          <w:sz w:val="18"/>
        </w:rPr>
        <w:t>Decimal</w:t>
      </w:r>
      <w:r>
        <w:rPr>
          <w:spacing w:val="-6"/>
          <w:sz w:val="18"/>
        </w:rPr>
        <w:t xml:space="preserve"> </w:t>
      </w:r>
      <w:r>
        <w:rPr>
          <w:sz w:val="18"/>
        </w:rPr>
        <w:t>button</w:t>
      </w:r>
      <w:r>
        <w:rPr>
          <w:spacing w:val="-6"/>
          <w:sz w:val="18"/>
        </w:rPr>
        <w:t xml:space="preserve"> </w:t>
      </w:r>
      <w:r>
        <w:rPr>
          <w:noProof/>
          <w:sz w:val="18"/>
        </w:rPr>
        <w:drawing>
          <wp:inline distT="0" distB="0" distL="0" distR="0">
            <wp:extent cx="228600" cy="199389"/>
            <wp:effectExtent l="0" t="0" r="0" b="0"/>
            <wp:docPr id="223" name="Image 223" descr="Decrease Decimal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descr="Decrease Decimal Button"/>
                    <pic:cNvPicPr/>
                  </pic:nvPicPr>
                  <pic:blipFill>
                    <a:blip r:embed="rId181" cstate="print"/>
                    <a:stretch>
                      <a:fillRect/>
                    </a:stretch>
                  </pic:blipFill>
                  <pic:spPr>
                    <a:xfrm>
                      <a:off x="0" y="0"/>
                      <a:ext cx="228600" cy="199389"/>
                    </a:xfrm>
                    <a:prstGeom prst="rect">
                      <a:avLst/>
                    </a:prstGeom>
                  </pic:spPr>
                </pic:pic>
              </a:graphicData>
            </a:graphic>
          </wp:inline>
        </w:drawing>
      </w:r>
      <w:r>
        <w:rPr>
          <w:sz w:val="18"/>
        </w:rPr>
        <w:t>if</w:t>
      </w:r>
      <w:r>
        <w:rPr>
          <w:spacing w:val="-6"/>
          <w:sz w:val="18"/>
        </w:rPr>
        <w:t xml:space="preserve"> </w:t>
      </w:r>
      <w:r>
        <w:rPr>
          <w:sz w:val="18"/>
        </w:rPr>
        <w:t>you</w:t>
      </w:r>
      <w:r>
        <w:rPr>
          <w:spacing w:val="-5"/>
          <w:sz w:val="18"/>
        </w:rPr>
        <w:t xml:space="preserve"> </w:t>
      </w:r>
      <w:r>
        <w:rPr>
          <w:sz w:val="18"/>
        </w:rPr>
        <w:t>wish to decrease the number of decimal places.</w:t>
      </w:r>
    </w:p>
    <w:p w:rsidR="00EA2969" w:rsidRDefault="00EA2969">
      <w:pPr>
        <w:rPr>
          <w:sz w:val="18"/>
        </w:rPr>
        <w:sectPr w:rsidR="00EA2969">
          <w:type w:val="continuous"/>
          <w:pgSz w:w="11910" w:h="16850"/>
          <w:pgMar w:top="1620" w:right="0" w:bottom="280" w:left="960" w:header="720" w:footer="720" w:gutter="0"/>
          <w:cols w:num="2" w:space="720" w:equalWidth="0">
            <w:col w:w="4445" w:space="787"/>
            <w:col w:w="5718"/>
          </w:cols>
        </w:sectPr>
      </w:pPr>
    </w:p>
    <w:p w:rsidR="00EA2969" w:rsidRDefault="00D457CC">
      <w:pPr>
        <w:spacing w:before="202"/>
        <w:ind w:left="3461"/>
        <w:rPr>
          <w:b/>
          <w:i/>
          <w:sz w:val="24"/>
        </w:rPr>
      </w:pPr>
      <w:r>
        <w:rPr>
          <w:b/>
          <w:i/>
          <w:color w:val="4F81BC"/>
          <w:sz w:val="24"/>
        </w:rPr>
        <w:lastRenderedPageBreak/>
        <w:t>Change</w:t>
      </w:r>
      <w:r>
        <w:rPr>
          <w:b/>
          <w:i/>
          <w:color w:val="4F81BC"/>
          <w:spacing w:val="-2"/>
          <w:sz w:val="24"/>
        </w:rPr>
        <w:t xml:space="preserve"> </w:t>
      </w:r>
      <w:r>
        <w:rPr>
          <w:b/>
          <w:i/>
          <w:color w:val="4F81BC"/>
          <w:sz w:val="24"/>
        </w:rPr>
        <w:t>a decimal</w:t>
      </w:r>
      <w:r>
        <w:rPr>
          <w:b/>
          <w:i/>
          <w:color w:val="4F81BC"/>
          <w:spacing w:val="-1"/>
          <w:sz w:val="24"/>
        </w:rPr>
        <w:t xml:space="preserve"> </w:t>
      </w:r>
      <w:r>
        <w:rPr>
          <w:b/>
          <w:i/>
          <w:color w:val="4F81BC"/>
          <w:sz w:val="24"/>
        </w:rPr>
        <w:t xml:space="preserve">to a </w:t>
      </w:r>
      <w:r>
        <w:rPr>
          <w:b/>
          <w:i/>
          <w:color w:val="4F81BC"/>
          <w:spacing w:val="-2"/>
          <w:sz w:val="24"/>
        </w:rPr>
        <w:t>percent.</w:t>
      </w:r>
    </w:p>
    <w:p w:rsidR="00EA2969" w:rsidRDefault="00EA2969">
      <w:pPr>
        <w:rPr>
          <w:sz w:val="24"/>
        </w:rPr>
        <w:sectPr w:rsidR="00EA2969">
          <w:type w:val="continuous"/>
          <w:pgSz w:w="11910" w:h="16850"/>
          <w:pgMar w:top="1620" w:right="0" w:bottom="280" w:left="960" w:header="720" w:footer="720" w:gutter="0"/>
          <w:cols w:space="720"/>
        </w:sectPr>
      </w:pPr>
    </w:p>
    <w:p w:rsidR="00EA2969" w:rsidRDefault="00D457CC">
      <w:pPr>
        <w:pStyle w:val="BodyText"/>
        <w:ind w:left="2616"/>
      </w:pPr>
      <w:r>
        <w:rPr>
          <w:noProof/>
        </w:rPr>
        <w:lastRenderedPageBreak/>
        <w:drawing>
          <wp:inline distT="0" distB="0" distL="0" distR="0">
            <wp:extent cx="3031883" cy="2352675"/>
            <wp:effectExtent l="0" t="0" r="0" b="0"/>
            <wp:docPr id="224" name="Image 224" descr="Enter Decim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descr="Enter Decimal"/>
                    <pic:cNvPicPr/>
                  </pic:nvPicPr>
                  <pic:blipFill>
                    <a:blip r:embed="rId182" cstate="print"/>
                    <a:stretch>
                      <a:fillRect/>
                    </a:stretch>
                  </pic:blipFill>
                  <pic:spPr>
                    <a:xfrm>
                      <a:off x="0" y="0"/>
                      <a:ext cx="3031883" cy="2352675"/>
                    </a:xfrm>
                    <a:prstGeom prst="rect">
                      <a:avLst/>
                    </a:prstGeom>
                  </pic:spPr>
                </pic:pic>
              </a:graphicData>
            </a:graphic>
          </wp:inline>
        </w:drawing>
      </w:r>
    </w:p>
    <w:p w:rsidR="00EA2969" w:rsidRDefault="00D457CC">
      <w:pPr>
        <w:pStyle w:val="ListParagraph"/>
        <w:numPr>
          <w:ilvl w:val="0"/>
          <w:numId w:val="41"/>
        </w:numPr>
        <w:tabs>
          <w:tab w:val="left" w:pos="839"/>
        </w:tabs>
        <w:ind w:left="839" w:hanging="359"/>
      </w:pPr>
      <w:r>
        <w:t>Move</w:t>
      </w:r>
      <w:r>
        <w:rPr>
          <w:spacing w:val="-2"/>
        </w:rPr>
        <w:t xml:space="preserve"> </w:t>
      </w:r>
      <w:r>
        <w:t>to</w:t>
      </w:r>
      <w:r>
        <w:rPr>
          <w:spacing w:val="-2"/>
        </w:rPr>
        <w:t xml:space="preserve"> </w:t>
      </w:r>
      <w:r>
        <w:t xml:space="preserve">cell </w:t>
      </w:r>
      <w:r>
        <w:rPr>
          <w:spacing w:val="-5"/>
        </w:rPr>
        <w:t>B9.</w:t>
      </w:r>
    </w:p>
    <w:p w:rsidR="00EA2969" w:rsidRDefault="00D457CC">
      <w:pPr>
        <w:pStyle w:val="ListParagraph"/>
        <w:numPr>
          <w:ilvl w:val="0"/>
          <w:numId w:val="41"/>
        </w:numPr>
        <w:tabs>
          <w:tab w:val="left" w:pos="839"/>
        </w:tabs>
        <w:spacing w:line="252" w:lineRule="exact"/>
        <w:ind w:left="839" w:hanging="359"/>
      </w:pPr>
      <w:r>
        <w:t>Type</w:t>
      </w:r>
      <w:r>
        <w:rPr>
          <w:spacing w:val="-3"/>
        </w:rPr>
        <w:t xml:space="preserve"> </w:t>
      </w:r>
      <w:r>
        <w:rPr>
          <w:b/>
        </w:rPr>
        <w:t>.35</w:t>
      </w:r>
      <w:r>
        <w:rPr>
          <w:b/>
          <w:spacing w:val="-5"/>
        </w:rPr>
        <w:t xml:space="preserve"> </w:t>
      </w:r>
      <w:r>
        <w:t>(note</w:t>
      </w:r>
      <w:r>
        <w:rPr>
          <w:spacing w:val="-3"/>
        </w:rPr>
        <w:t xml:space="preserve"> </w:t>
      </w:r>
      <w:r>
        <w:t>the</w:t>
      </w:r>
      <w:r>
        <w:rPr>
          <w:spacing w:val="-2"/>
        </w:rPr>
        <w:t xml:space="preserve"> </w:t>
      </w:r>
      <w:r>
        <w:t>decimal</w:t>
      </w:r>
      <w:r>
        <w:rPr>
          <w:spacing w:val="-4"/>
        </w:rPr>
        <w:t xml:space="preserve"> </w:t>
      </w:r>
      <w:r>
        <w:rPr>
          <w:spacing w:val="-2"/>
        </w:rPr>
        <w:t>point).</w:t>
      </w:r>
    </w:p>
    <w:p w:rsidR="00EA2969" w:rsidRDefault="00D457CC">
      <w:pPr>
        <w:pStyle w:val="ListParagraph"/>
        <w:numPr>
          <w:ilvl w:val="0"/>
          <w:numId w:val="41"/>
        </w:numPr>
        <w:tabs>
          <w:tab w:val="left" w:pos="839"/>
        </w:tabs>
        <w:spacing w:line="252" w:lineRule="exact"/>
        <w:ind w:left="839" w:hanging="359"/>
      </w:pPr>
      <w:r>
        <w:t>Click</w:t>
      </w:r>
      <w:r>
        <w:rPr>
          <w:spacing w:val="-4"/>
        </w:rPr>
        <w:t xml:space="preserve"> </w:t>
      </w:r>
      <w:r>
        <w:t>the</w:t>
      </w:r>
      <w:r>
        <w:rPr>
          <w:spacing w:val="-3"/>
        </w:rPr>
        <w:t xml:space="preserve"> </w:t>
      </w:r>
      <w:r>
        <w:t>check</w:t>
      </w:r>
      <w:r>
        <w:rPr>
          <w:spacing w:val="-3"/>
        </w:rPr>
        <w:t xml:space="preserve"> </w:t>
      </w:r>
      <w:r>
        <w:t>mark</w:t>
      </w:r>
      <w:r>
        <w:rPr>
          <w:spacing w:val="-5"/>
        </w:rPr>
        <w:t xml:space="preserve"> </w:t>
      </w:r>
      <w:r>
        <w:t>on</w:t>
      </w:r>
      <w:r>
        <w:rPr>
          <w:spacing w:val="-1"/>
        </w:rPr>
        <w:t xml:space="preserve"> </w:t>
      </w:r>
      <w:r>
        <w:t>the</w:t>
      </w:r>
      <w:r>
        <w:rPr>
          <w:spacing w:val="-1"/>
        </w:rPr>
        <w:t xml:space="preserve"> </w:t>
      </w:r>
      <w:r>
        <w:t>formula</w:t>
      </w:r>
      <w:r>
        <w:rPr>
          <w:spacing w:val="-1"/>
        </w:rPr>
        <w:t xml:space="preserve"> </w:t>
      </w:r>
      <w:r>
        <w:rPr>
          <w:spacing w:val="-4"/>
        </w:rPr>
        <w:t>bar.</w:t>
      </w:r>
    </w:p>
    <w:p w:rsidR="00EA2969" w:rsidRDefault="00D457CC">
      <w:pPr>
        <w:pStyle w:val="BodyText"/>
        <w:ind w:left="2609"/>
      </w:pPr>
      <w:r>
        <w:rPr>
          <w:noProof/>
        </w:rPr>
        <w:drawing>
          <wp:inline distT="0" distB="0" distL="0" distR="0">
            <wp:extent cx="3037065" cy="2029110"/>
            <wp:effectExtent l="0" t="0" r="0" b="0"/>
            <wp:docPr id="225" name="Image 225" descr="Percent Re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descr="Percent Result"/>
                    <pic:cNvPicPr/>
                  </pic:nvPicPr>
                  <pic:blipFill>
                    <a:blip r:embed="rId183" cstate="print"/>
                    <a:stretch>
                      <a:fillRect/>
                    </a:stretch>
                  </pic:blipFill>
                  <pic:spPr>
                    <a:xfrm>
                      <a:off x="0" y="0"/>
                      <a:ext cx="3037065" cy="2029110"/>
                    </a:xfrm>
                    <a:prstGeom prst="rect">
                      <a:avLst/>
                    </a:prstGeom>
                  </pic:spPr>
                </pic:pic>
              </a:graphicData>
            </a:graphic>
          </wp:inline>
        </w:drawing>
      </w:r>
    </w:p>
    <w:p w:rsidR="00EA2969" w:rsidRDefault="00D457CC">
      <w:pPr>
        <w:pStyle w:val="ListParagraph"/>
        <w:numPr>
          <w:ilvl w:val="0"/>
          <w:numId w:val="41"/>
        </w:numPr>
        <w:tabs>
          <w:tab w:val="left" w:pos="839"/>
        </w:tabs>
        <w:spacing w:line="240" w:lineRule="exact"/>
        <w:ind w:left="839" w:hanging="359"/>
      </w:pPr>
      <w:r>
        <w:t>Choose</w:t>
      </w:r>
      <w:r>
        <w:rPr>
          <w:spacing w:val="-6"/>
        </w:rPr>
        <w:t xml:space="preserve"> </w:t>
      </w:r>
      <w:r>
        <w:t>the</w:t>
      </w:r>
      <w:r>
        <w:rPr>
          <w:spacing w:val="-2"/>
        </w:rPr>
        <w:t xml:space="preserve"> </w:t>
      </w:r>
      <w:r>
        <w:t>Home</w:t>
      </w:r>
      <w:r>
        <w:rPr>
          <w:spacing w:val="-2"/>
        </w:rPr>
        <w:t xml:space="preserve"> </w:t>
      </w:r>
      <w:r>
        <w:rPr>
          <w:spacing w:val="-4"/>
        </w:rPr>
        <w:t>tab.</w:t>
      </w:r>
    </w:p>
    <w:p w:rsidR="00EA2969" w:rsidRDefault="00D457CC">
      <w:pPr>
        <w:pStyle w:val="ListParagraph"/>
        <w:numPr>
          <w:ilvl w:val="0"/>
          <w:numId w:val="41"/>
        </w:numPr>
        <w:tabs>
          <w:tab w:val="left" w:pos="839"/>
        </w:tabs>
        <w:spacing w:line="363" w:lineRule="exact"/>
        <w:ind w:left="839" w:hanging="359"/>
      </w:pPr>
      <w:r>
        <w:t>Click</w:t>
      </w:r>
      <w:r>
        <w:rPr>
          <w:spacing w:val="-5"/>
        </w:rPr>
        <w:t xml:space="preserve"> </w:t>
      </w:r>
      <w:r>
        <w:t>the</w:t>
      </w:r>
      <w:r>
        <w:rPr>
          <w:spacing w:val="-4"/>
        </w:rPr>
        <w:t xml:space="preserve"> </w:t>
      </w:r>
      <w:r>
        <w:t>Percent</w:t>
      </w:r>
      <w:r>
        <w:rPr>
          <w:spacing w:val="-1"/>
        </w:rPr>
        <w:t xml:space="preserve"> </w:t>
      </w:r>
      <w:r>
        <w:t>Style</w:t>
      </w:r>
      <w:r>
        <w:rPr>
          <w:spacing w:val="-4"/>
        </w:rPr>
        <w:t xml:space="preserve"> </w:t>
      </w:r>
      <w:r>
        <w:t>button</w:t>
      </w:r>
      <w:r>
        <w:rPr>
          <w:spacing w:val="-3"/>
        </w:rPr>
        <w:t xml:space="preserve"> </w:t>
      </w:r>
      <w:r>
        <w:rPr>
          <w:noProof/>
        </w:rPr>
        <w:drawing>
          <wp:inline distT="0" distB="0" distL="0" distR="0">
            <wp:extent cx="228600" cy="199389"/>
            <wp:effectExtent l="0" t="0" r="0" b="0"/>
            <wp:docPr id="226" name="Image 226" descr="Percent Style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descr="Percent Style Button"/>
                    <pic:cNvPicPr/>
                  </pic:nvPicPr>
                  <pic:blipFill>
                    <a:blip r:embed="rId184" cstate="print"/>
                    <a:stretch>
                      <a:fillRect/>
                    </a:stretch>
                  </pic:blipFill>
                  <pic:spPr>
                    <a:xfrm>
                      <a:off x="0" y="0"/>
                      <a:ext cx="228600" cy="199389"/>
                    </a:xfrm>
                    <a:prstGeom prst="rect">
                      <a:avLst/>
                    </a:prstGeom>
                  </pic:spPr>
                </pic:pic>
              </a:graphicData>
            </a:graphic>
          </wp:inline>
        </w:drawing>
      </w:r>
      <w:r>
        <w:t>.</w:t>
      </w:r>
      <w:r>
        <w:rPr>
          <w:spacing w:val="-2"/>
        </w:rPr>
        <w:t xml:space="preserve"> </w:t>
      </w:r>
      <w:r>
        <w:t>Excel</w:t>
      </w:r>
      <w:r>
        <w:rPr>
          <w:spacing w:val="-1"/>
        </w:rPr>
        <w:t xml:space="preserve"> </w:t>
      </w:r>
      <w:r>
        <w:t>turns</w:t>
      </w:r>
      <w:r>
        <w:rPr>
          <w:spacing w:val="-2"/>
        </w:rPr>
        <w:t xml:space="preserve"> </w:t>
      </w:r>
      <w:r>
        <w:t>the</w:t>
      </w:r>
      <w:r>
        <w:rPr>
          <w:spacing w:val="-3"/>
        </w:rPr>
        <w:t xml:space="preserve"> </w:t>
      </w:r>
      <w:r>
        <w:t>decimal</w:t>
      </w:r>
      <w:r>
        <w:rPr>
          <w:spacing w:val="-3"/>
        </w:rPr>
        <w:t xml:space="preserve"> </w:t>
      </w:r>
      <w:r>
        <w:t>to</w:t>
      </w:r>
      <w:r>
        <w:rPr>
          <w:spacing w:val="-2"/>
        </w:rPr>
        <w:t xml:space="preserve"> </w:t>
      </w:r>
      <w:r>
        <w:t>a</w:t>
      </w:r>
      <w:r>
        <w:rPr>
          <w:spacing w:val="-2"/>
        </w:rPr>
        <w:t xml:space="preserve"> percent.</w:t>
      </w:r>
    </w:p>
    <w:p w:rsidR="00EA2969" w:rsidRDefault="00EA2969">
      <w:pPr>
        <w:pStyle w:val="BodyText"/>
        <w:rPr>
          <w:sz w:val="22"/>
        </w:rPr>
      </w:pPr>
    </w:p>
    <w:p w:rsidR="00EA2969" w:rsidRDefault="00EA2969">
      <w:pPr>
        <w:pStyle w:val="BodyText"/>
        <w:spacing w:before="189"/>
        <w:rPr>
          <w:sz w:val="22"/>
        </w:rPr>
      </w:pPr>
    </w:p>
    <w:p w:rsidR="00EA2969" w:rsidRDefault="00D457CC">
      <w:pPr>
        <w:spacing w:line="250" w:lineRule="exact"/>
        <w:ind w:left="120"/>
        <w:jc w:val="both"/>
        <w:rPr>
          <w:b/>
          <w:i/>
        </w:rPr>
      </w:pPr>
      <w:r>
        <w:rPr>
          <w:b/>
          <w:i/>
        </w:rPr>
        <w:t>Creating</w:t>
      </w:r>
      <w:r>
        <w:rPr>
          <w:b/>
          <w:i/>
          <w:spacing w:val="-5"/>
        </w:rPr>
        <w:t xml:space="preserve"> </w:t>
      </w:r>
      <w:r>
        <w:rPr>
          <w:b/>
          <w:i/>
        </w:rPr>
        <w:t>Excel</w:t>
      </w:r>
      <w:r>
        <w:rPr>
          <w:b/>
          <w:i/>
          <w:spacing w:val="-3"/>
        </w:rPr>
        <w:t xml:space="preserve"> </w:t>
      </w:r>
      <w:r>
        <w:rPr>
          <w:b/>
          <w:i/>
        </w:rPr>
        <w:t>Functions</w:t>
      </w:r>
      <w:r>
        <w:rPr>
          <w:b/>
          <w:i/>
          <w:spacing w:val="-5"/>
        </w:rPr>
        <w:t xml:space="preserve"> </w:t>
      </w:r>
      <w:r>
        <w:rPr>
          <w:b/>
          <w:i/>
        </w:rPr>
        <w:t>and</w:t>
      </w:r>
      <w:r>
        <w:rPr>
          <w:b/>
          <w:i/>
          <w:spacing w:val="-4"/>
        </w:rPr>
        <w:t xml:space="preserve"> </w:t>
      </w:r>
      <w:r>
        <w:rPr>
          <w:b/>
          <w:i/>
        </w:rPr>
        <w:t>Filling</w:t>
      </w:r>
      <w:r>
        <w:rPr>
          <w:b/>
          <w:i/>
          <w:spacing w:val="-4"/>
        </w:rPr>
        <w:t xml:space="preserve"> Cells</w:t>
      </w:r>
    </w:p>
    <w:p w:rsidR="00EA2969" w:rsidRDefault="00D457CC">
      <w:pPr>
        <w:pStyle w:val="BodyText"/>
        <w:ind w:left="120" w:right="1376"/>
        <w:jc w:val="both"/>
      </w:pPr>
      <w:r>
        <w:t>By</w:t>
      </w:r>
      <w:r>
        <w:rPr>
          <w:spacing w:val="-4"/>
        </w:rPr>
        <w:t xml:space="preserve"> </w:t>
      </w:r>
      <w:r>
        <w:t>using</w:t>
      </w:r>
      <w:r>
        <w:rPr>
          <w:spacing w:val="-4"/>
        </w:rPr>
        <w:t xml:space="preserve"> </w:t>
      </w:r>
      <w:r>
        <w:t>functions,</w:t>
      </w:r>
      <w:r>
        <w:rPr>
          <w:spacing w:val="-1"/>
        </w:rPr>
        <w:t xml:space="preserve"> </w:t>
      </w:r>
      <w:r>
        <w:t>you</w:t>
      </w:r>
      <w:r>
        <w:rPr>
          <w:spacing w:val="-4"/>
        </w:rPr>
        <w:t xml:space="preserve"> </w:t>
      </w:r>
      <w:r>
        <w:t>can</w:t>
      </w:r>
      <w:r>
        <w:rPr>
          <w:spacing w:val="-4"/>
        </w:rPr>
        <w:t xml:space="preserve"> </w:t>
      </w:r>
      <w:r>
        <w:t>quickly</w:t>
      </w:r>
      <w:r>
        <w:rPr>
          <w:spacing w:val="-7"/>
        </w:rPr>
        <w:t xml:space="preserve"> </w:t>
      </w:r>
      <w:r>
        <w:t>and</w:t>
      </w:r>
      <w:r>
        <w:rPr>
          <w:spacing w:val="-2"/>
        </w:rPr>
        <w:t xml:space="preserve"> </w:t>
      </w:r>
      <w:r>
        <w:t>easily</w:t>
      </w:r>
      <w:r>
        <w:rPr>
          <w:spacing w:val="-2"/>
        </w:rPr>
        <w:t xml:space="preserve"> </w:t>
      </w:r>
      <w:r>
        <w:t>make</w:t>
      </w:r>
      <w:r>
        <w:rPr>
          <w:spacing w:val="-1"/>
        </w:rPr>
        <w:t xml:space="preserve"> </w:t>
      </w:r>
      <w:r>
        <w:t>many</w:t>
      </w:r>
      <w:r>
        <w:rPr>
          <w:spacing w:val="-2"/>
        </w:rPr>
        <w:t xml:space="preserve"> </w:t>
      </w:r>
      <w:r>
        <w:t>useful</w:t>
      </w:r>
      <w:r>
        <w:rPr>
          <w:spacing w:val="-4"/>
        </w:rPr>
        <w:t xml:space="preserve"> </w:t>
      </w:r>
      <w:r>
        <w:t>calculations,</w:t>
      </w:r>
      <w:r>
        <w:rPr>
          <w:spacing w:val="-3"/>
        </w:rPr>
        <w:t xml:space="preserve"> </w:t>
      </w:r>
      <w:r>
        <w:t>such</w:t>
      </w:r>
      <w:r>
        <w:rPr>
          <w:spacing w:val="-4"/>
        </w:rPr>
        <w:t xml:space="preserve"> </w:t>
      </w:r>
      <w:r>
        <w:t>as</w:t>
      </w:r>
      <w:r>
        <w:rPr>
          <w:spacing w:val="-1"/>
        </w:rPr>
        <w:t xml:space="preserve"> </w:t>
      </w:r>
      <w:r>
        <w:t>finding</w:t>
      </w:r>
      <w:r>
        <w:rPr>
          <w:spacing w:val="-4"/>
        </w:rPr>
        <w:t xml:space="preserve"> </w:t>
      </w:r>
      <w:r>
        <w:t>an</w:t>
      </w:r>
      <w:r>
        <w:rPr>
          <w:spacing w:val="-4"/>
        </w:rPr>
        <w:t xml:space="preserve"> </w:t>
      </w:r>
      <w:r>
        <w:t>average,</w:t>
      </w:r>
      <w:r>
        <w:rPr>
          <w:spacing w:val="-2"/>
        </w:rPr>
        <w:t xml:space="preserve"> </w:t>
      </w:r>
      <w:r>
        <w:t>the</w:t>
      </w:r>
      <w:r>
        <w:rPr>
          <w:spacing w:val="-1"/>
        </w:rPr>
        <w:t xml:space="preserve"> </w:t>
      </w:r>
      <w:r>
        <w:t>highest number,</w:t>
      </w:r>
      <w:r>
        <w:rPr>
          <w:spacing w:val="-1"/>
        </w:rPr>
        <w:t xml:space="preserve"> </w:t>
      </w:r>
      <w:r>
        <w:t>the</w:t>
      </w:r>
      <w:r>
        <w:rPr>
          <w:spacing w:val="-1"/>
        </w:rPr>
        <w:t xml:space="preserve"> </w:t>
      </w:r>
      <w:r>
        <w:t>lowest number,</w:t>
      </w:r>
      <w:r>
        <w:rPr>
          <w:spacing w:val="-1"/>
        </w:rPr>
        <w:t xml:space="preserve"> </w:t>
      </w:r>
      <w:r>
        <w:t>and a</w:t>
      </w:r>
      <w:r>
        <w:rPr>
          <w:spacing w:val="-1"/>
        </w:rPr>
        <w:t xml:space="preserve"> </w:t>
      </w:r>
      <w:r>
        <w:t>count</w:t>
      </w:r>
      <w:r>
        <w:rPr>
          <w:spacing w:val="-2"/>
        </w:rPr>
        <w:t xml:space="preserve"> </w:t>
      </w:r>
      <w:r>
        <w:t>of</w:t>
      </w:r>
      <w:r>
        <w:rPr>
          <w:spacing w:val="-3"/>
        </w:rPr>
        <w:t xml:space="preserve"> </w:t>
      </w:r>
      <w:r>
        <w:t>the number of</w:t>
      </w:r>
      <w:r>
        <w:rPr>
          <w:spacing w:val="-3"/>
        </w:rPr>
        <w:t xml:space="preserve"> </w:t>
      </w:r>
      <w:r>
        <w:t>items</w:t>
      </w:r>
      <w:r>
        <w:rPr>
          <w:spacing w:val="-2"/>
        </w:rPr>
        <w:t xml:space="preserve"> </w:t>
      </w:r>
      <w:r>
        <w:t>in</w:t>
      </w:r>
      <w:r>
        <w:rPr>
          <w:spacing w:val="-2"/>
        </w:rPr>
        <w:t xml:space="preserve"> </w:t>
      </w:r>
      <w:r>
        <w:t>a</w:t>
      </w:r>
      <w:r>
        <w:rPr>
          <w:spacing w:val="-1"/>
        </w:rPr>
        <w:t xml:space="preserve"> </w:t>
      </w:r>
      <w:r>
        <w:t>list.</w:t>
      </w:r>
      <w:r>
        <w:rPr>
          <w:spacing w:val="-1"/>
        </w:rPr>
        <w:t xml:space="preserve"> </w:t>
      </w:r>
      <w:r>
        <w:t>Microsoft</w:t>
      </w:r>
      <w:r>
        <w:rPr>
          <w:spacing w:val="-2"/>
        </w:rPr>
        <w:t xml:space="preserve"> </w:t>
      </w:r>
      <w:r>
        <w:t>Excel has many functions</w:t>
      </w:r>
      <w:r>
        <w:rPr>
          <w:spacing w:val="-2"/>
        </w:rPr>
        <w:t xml:space="preserve"> </w:t>
      </w:r>
      <w:r>
        <w:t>that you can use.</w:t>
      </w:r>
    </w:p>
    <w:p w:rsidR="00EA2969" w:rsidRDefault="00D457CC">
      <w:pPr>
        <w:spacing w:before="4" w:line="250" w:lineRule="exact"/>
        <w:ind w:left="120"/>
        <w:jc w:val="both"/>
        <w:rPr>
          <w:b/>
        </w:rPr>
      </w:pPr>
      <w:r>
        <w:rPr>
          <w:b/>
        </w:rPr>
        <w:t>Using</w:t>
      </w:r>
      <w:r>
        <w:rPr>
          <w:b/>
          <w:spacing w:val="-5"/>
        </w:rPr>
        <w:t xml:space="preserve"> </w:t>
      </w:r>
      <w:r>
        <w:rPr>
          <w:b/>
        </w:rPr>
        <w:t>Reference</w:t>
      </w:r>
      <w:r>
        <w:rPr>
          <w:b/>
          <w:spacing w:val="-5"/>
        </w:rPr>
        <w:t xml:space="preserve"> </w:t>
      </w:r>
      <w:r>
        <w:rPr>
          <w:b/>
          <w:spacing w:val="-2"/>
        </w:rPr>
        <w:t>Operators</w:t>
      </w:r>
    </w:p>
    <w:p w:rsidR="00EA2969" w:rsidRDefault="00D457CC">
      <w:pPr>
        <w:pStyle w:val="BodyText"/>
        <w:ind w:left="120" w:right="1386"/>
      </w:pPr>
      <w:r>
        <w:t>To</w:t>
      </w:r>
      <w:r>
        <w:rPr>
          <w:spacing w:val="-4"/>
        </w:rPr>
        <w:t xml:space="preserve"> </w:t>
      </w:r>
      <w:r>
        <w:t>use</w:t>
      </w:r>
      <w:r>
        <w:rPr>
          <w:spacing w:val="-3"/>
        </w:rPr>
        <w:t xml:space="preserve"> </w:t>
      </w:r>
      <w:r>
        <w:t>functions,</w:t>
      </w:r>
      <w:r>
        <w:rPr>
          <w:spacing w:val="-1"/>
        </w:rPr>
        <w:t xml:space="preserve"> </w:t>
      </w:r>
      <w:r>
        <w:t>you</w:t>
      </w:r>
      <w:r>
        <w:rPr>
          <w:spacing w:val="-2"/>
        </w:rPr>
        <w:t xml:space="preserve"> </w:t>
      </w:r>
      <w:r>
        <w:t>need</w:t>
      </w:r>
      <w:r>
        <w:rPr>
          <w:spacing w:val="-2"/>
        </w:rPr>
        <w:t xml:space="preserve"> </w:t>
      </w:r>
      <w:r>
        <w:t>to</w:t>
      </w:r>
      <w:r>
        <w:rPr>
          <w:spacing w:val="-2"/>
        </w:rPr>
        <w:t xml:space="preserve"> </w:t>
      </w:r>
      <w:r>
        <w:t>understand</w:t>
      </w:r>
      <w:r>
        <w:rPr>
          <w:spacing w:val="-2"/>
        </w:rPr>
        <w:t xml:space="preserve"> </w:t>
      </w:r>
      <w:r>
        <w:t>reference</w:t>
      </w:r>
      <w:r>
        <w:rPr>
          <w:spacing w:val="-3"/>
        </w:rPr>
        <w:t xml:space="preserve"> </w:t>
      </w:r>
      <w:r>
        <w:t>operators.</w:t>
      </w:r>
      <w:r>
        <w:rPr>
          <w:spacing w:val="-3"/>
        </w:rPr>
        <w:t xml:space="preserve"> </w:t>
      </w:r>
      <w:r>
        <w:t>Reference</w:t>
      </w:r>
      <w:r>
        <w:rPr>
          <w:spacing w:val="-3"/>
        </w:rPr>
        <w:t xml:space="preserve"> </w:t>
      </w:r>
      <w:r>
        <w:t>operators</w:t>
      </w:r>
      <w:r>
        <w:rPr>
          <w:spacing w:val="-4"/>
        </w:rPr>
        <w:t xml:space="preserve"> </w:t>
      </w:r>
      <w:r>
        <w:t>refer</w:t>
      </w:r>
      <w:r>
        <w:rPr>
          <w:spacing w:val="-2"/>
        </w:rPr>
        <w:t xml:space="preserve"> </w:t>
      </w:r>
      <w:r>
        <w:t>to</w:t>
      </w:r>
      <w:r>
        <w:rPr>
          <w:spacing w:val="-5"/>
        </w:rPr>
        <w:t xml:space="preserve"> </w:t>
      </w:r>
      <w:r>
        <w:t>a</w:t>
      </w:r>
      <w:r>
        <w:rPr>
          <w:spacing w:val="-3"/>
        </w:rPr>
        <w:t xml:space="preserve"> </w:t>
      </w:r>
      <w:r>
        <w:t>cell</w:t>
      </w:r>
      <w:r>
        <w:rPr>
          <w:spacing w:val="-4"/>
        </w:rPr>
        <w:t xml:space="preserve"> </w:t>
      </w:r>
      <w:r>
        <w:t>or</w:t>
      </w:r>
      <w:r>
        <w:rPr>
          <w:spacing w:val="-3"/>
        </w:rPr>
        <w:t xml:space="preserve"> </w:t>
      </w:r>
      <w:r>
        <w:t>a</w:t>
      </w:r>
      <w:r>
        <w:rPr>
          <w:spacing w:val="-3"/>
        </w:rPr>
        <w:t xml:space="preserve"> </w:t>
      </w:r>
      <w:r>
        <w:t>group</w:t>
      </w:r>
      <w:r>
        <w:rPr>
          <w:spacing w:val="-2"/>
        </w:rPr>
        <w:t xml:space="preserve"> </w:t>
      </w:r>
      <w:r>
        <w:t>of</w:t>
      </w:r>
      <w:r>
        <w:rPr>
          <w:spacing w:val="-5"/>
        </w:rPr>
        <w:t xml:space="preserve"> </w:t>
      </w:r>
      <w:r>
        <w:t xml:space="preserve">cells. There are two types of reference operators: </w:t>
      </w:r>
      <w:r>
        <w:rPr>
          <w:i/>
        </w:rPr>
        <w:t>range</w:t>
      </w:r>
      <w:r>
        <w:rPr>
          <w:i/>
          <w:spacing w:val="40"/>
        </w:rPr>
        <w:t xml:space="preserve"> </w:t>
      </w:r>
      <w:r>
        <w:t xml:space="preserve">and </w:t>
      </w:r>
      <w:r>
        <w:rPr>
          <w:i/>
        </w:rPr>
        <w:t>union</w:t>
      </w:r>
      <w:r>
        <w:t>.</w:t>
      </w:r>
    </w:p>
    <w:p w:rsidR="00EA2969" w:rsidRDefault="00D457CC">
      <w:pPr>
        <w:pStyle w:val="BodyText"/>
        <w:ind w:left="120" w:right="1108"/>
      </w:pPr>
      <w:r>
        <w:t>A range reference refers to all the cells between and including the reference. A range reference consists of two cell addresses</w:t>
      </w:r>
      <w:r>
        <w:rPr>
          <w:spacing w:val="-4"/>
        </w:rPr>
        <w:t xml:space="preserve"> </w:t>
      </w:r>
      <w:r>
        <w:t>separated</w:t>
      </w:r>
      <w:r>
        <w:rPr>
          <w:spacing w:val="-2"/>
        </w:rPr>
        <w:t xml:space="preserve"> </w:t>
      </w:r>
      <w:r>
        <w:t>by</w:t>
      </w:r>
      <w:r>
        <w:rPr>
          <w:spacing w:val="-7"/>
        </w:rPr>
        <w:t xml:space="preserve"> </w:t>
      </w:r>
      <w:r>
        <w:t>a</w:t>
      </w:r>
      <w:r>
        <w:rPr>
          <w:spacing w:val="-3"/>
        </w:rPr>
        <w:t xml:space="preserve"> </w:t>
      </w:r>
      <w:r>
        <w:t>colon.</w:t>
      </w:r>
      <w:r>
        <w:rPr>
          <w:spacing w:val="-3"/>
        </w:rPr>
        <w:t xml:space="preserve"> </w:t>
      </w:r>
      <w:r>
        <w:t>The</w:t>
      </w:r>
      <w:r>
        <w:rPr>
          <w:spacing w:val="-3"/>
        </w:rPr>
        <w:t xml:space="preserve"> </w:t>
      </w:r>
      <w:r>
        <w:t>reference</w:t>
      </w:r>
      <w:r>
        <w:rPr>
          <w:spacing w:val="-3"/>
        </w:rPr>
        <w:t xml:space="preserve"> </w:t>
      </w:r>
      <w:r>
        <w:t>A1:A3</w:t>
      </w:r>
      <w:r>
        <w:rPr>
          <w:spacing w:val="-2"/>
        </w:rPr>
        <w:t xml:space="preserve"> </w:t>
      </w:r>
      <w:r>
        <w:t>includes</w:t>
      </w:r>
      <w:r>
        <w:rPr>
          <w:spacing w:val="-4"/>
        </w:rPr>
        <w:t xml:space="preserve"> </w:t>
      </w:r>
      <w:r>
        <w:t>cells</w:t>
      </w:r>
      <w:r>
        <w:rPr>
          <w:spacing w:val="-2"/>
        </w:rPr>
        <w:t xml:space="preserve"> </w:t>
      </w:r>
      <w:r>
        <w:t>A1,</w:t>
      </w:r>
      <w:r>
        <w:rPr>
          <w:spacing w:val="-1"/>
        </w:rPr>
        <w:t xml:space="preserve"> </w:t>
      </w:r>
      <w:r>
        <w:t>A2,</w:t>
      </w:r>
      <w:r>
        <w:rPr>
          <w:spacing w:val="-3"/>
        </w:rPr>
        <w:t xml:space="preserve"> </w:t>
      </w:r>
      <w:r>
        <w:t>and</w:t>
      </w:r>
      <w:r>
        <w:rPr>
          <w:spacing w:val="-2"/>
        </w:rPr>
        <w:t xml:space="preserve"> </w:t>
      </w:r>
      <w:r>
        <w:t>A3.</w:t>
      </w:r>
      <w:r>
        <w:rPr>
          <w:spacing w:val="-3"/>
        </w:rPr>
        <w:t xml:space="preserve"> </w:t>
      </w:r>
      <w:r>
        <w:t>The</w:t>
      </w:r>
      <w:r>
        <w:rPr>
          <w:spacing w:val="-3"/>
        </w:rPr>
        <w:t xml:space="preserve"> </w:t>
      </w:r>
      <w:r>
        <w:t>reference A1:C3</w:t>
      </w:r>
      <w:r>
        <w:rPr>
          <w:spacing w:val="-2"/>
        </w:rPr>
        <w:t xml:space="preserve"> </w:t>
      </w:r>
      <w:r>
        <w:t>includes</w:t>
      </w:r>
      <w:r>
        <w:rPr>
          <w:spacing w:val="-4"/>
        </w:rPr>
        <w:t xml:space="preserve"> </w:t>
      </w:r>
      <w:r>
        <w:t>cells A1, A2, A3, B1, B2, B3, C1, C2, and C3.</w:t>
      </w:r>
    </w:p>
    <w:p w:rsidR="00EA2969" w:rsidRDefault="00D457CC">
      <w:pPr>
        <w:pStyle w:val="BodyText"/>
        <w:ind w:left="120" w:right="1069"/>
      </w:pPr>
      <w:r>
        <w:t>A</w:t>
      </w:r>
      <w:r>
        <w:rPr>
          <w:spacing w:val="-3"/>
        </w:rPr>
        <w:t xml:space="preserve"> </w:t>
      </w:r>
      <w:r>
        <w:t>union</w:t>
      </w:r>
      <w:r>
        <w:rPr>
          <w:spacing w:val="-4"/>
        </w:rPr>
        <w:t xml:space="preserve"> </w:t>
      </w:r>
      <w:r>
        <w:t>reference</w:t>
      </w:r>
      <w:r>
        <w:rPr>
          <w:spacing w:val="-3"/>
        </w:rPr>
        <w:t xml:space="preserve"> </w:t>
      </w:r>
      <w:r>
        <w:t>includes</w:t>
      </w:r>
      <w:r>
        <w:rPr>
          <w:spacing w:val="-4"/>
        </w:rPr>
        <w:t xml:space="preserve"> </w:t>
      </w:r>
      <w:r>
        <w:t>two</w:t>
      </w:r>
      <w:r>
        <w:rPr>
          <w:spacing w:val="-2"/>
        </w:rPr>
        <w:t xml:space="preserve"> </w:t>
      </w:r>
      <w:r>
        <w:t>or</w:t>
      </w:r>
      <w:r>
        <w:rPr>
          <w:spacing w:val="-3"/>
        </w:rPr>
        <w:t xml:space="preserve"> </w:t>
      </w:r>
      <w:r>
        <w:t>more</w:t>
      </w:r>
      <w:r>
        <w:rPr>
          <w:spacing w:val="-3"/>
        </w:rPr>
        <w:t xml:space="preserve"> </w:t>
      </w:r>
      <w:r>
        <w:t>references.</w:t>
      </w:r>
      <w:r>
        <w:rPr>
          <w:spacing w:val="-1"/>
        </w:rPr>
        <w:t xml:space="preserve"> </w:t>
      </w:r>
      <w:r>
        <w:t>A</w:t>
      </w:r>
      <w:r>
        <w:rPr>
          <w:spacing w:val="-3"/>
        </w:rPr>
        <w:t xml:space="preserve"> </w:t>
      </w:r>
      <w:r>
        <w:t>union</w:t>
      </w:r>
      <w:r>
        <w:rPr>
          <w:spacing w:val="-2"/>
        </w:rPr>
        <w:t xml:space="preserve"> </w:t>
      </w:r>
      <w:r>
        <w:t>reference</w:t>
      </w:r>
      <w:r>
        <w:rPr>
          <w:spacing w:val="-3"/>
        </w:rPr>
        <w:t xml:space="preserve"> </w:t>
      </w:r>
      <w:r>
        <w:t>consists</w:t>
      </w:r>
      <w:r>
        <w:rPr>
          <w:spacing w:val="-4"/>
        </w:rPr>
        <w:t xml:space="preserve"> </w:t>
      </w:r>
      <w:r>
        <w:t>of</w:t>
      </w:r>
      <w:r>
        <w:rPr>
          <w:spacing w:val="-5"/>
        </w:rPr>
        <w:t xml:space="preserve"> </w:t>
      </w:r>
      <w:r>
        <w:t>two</w:t>
      </w:r>
      <w:r>
        <w:rPr>
          <w:spacing w:val="-2"/>
        </w:rPr>
        <w:t xml:space="preserve"> </w:t>
      </w:r>
      <w:r>
        <w:t>or more</w:t>
      </w:r>
      <w:r>
        <w:rPr>
          <w:spacing w:val="-3"/>
        </w:rPr>
        <w:t xml:space="preserve"> </w:t>
      </w:r>
      <w:r>
        <w:t>numbers,</w:t>
      </w:r>
      <w:r>
        <w:rPr>
          <w:spacing w:val="-3"/>
        </w:rPr>
        <w:t xml:space="preserve"> </w:t>
      </w:r>
      <w:r>
        <w:t>range</w:t>
      </w:r>
      <w:r>
        <w:rPr>
          <w:spacing w:val="-3"/>
        </w:rPr>
        <w:t xml:space="preserve"> </w:t>
      </w:r>
      <w:r>
        <w:t>references, or cell addresses separated by a comma. The reference A7,B8:B10,C9,10 refers to cells A7, B8 to B10, C9 and the number 10.</w:t>
      </w:r>
    </w:p>
    <w:p w:rsidR="00EA2969" w:rsidRDefault="00EA2969">
      <w:pPr>
        <w:sectPr w:rsidR="00EA2969">
          <w:pgSz w:w="11910" w:h="16850"/>
          <w:pgMar w:top="980" w:right="0" w:bottom="280" w:left="960" w:header="720" w:footer="720" w:gutter="0"/>
          <w:cols w:space="720"/>
        </w:sectPr>
      </w:pPr>
    </w:p>
    <w:p w:rsidR="00EA2969" w:rsidRDefault="00D457CC">
      <w:pPr>
        <w:pStyle w:val="Heading4"/>
        <w:spacing w:before="61"/>
        <w:ind w:left="466"/>
      </w:pPr>
      <w:r>
        <w:lastRenderedPageBreak/>
        <w:t>Working</w:t>
      </w:r>
      <w:r>
        <w:rPr>
          <w:spacing w:val="-8"/>
        </w:rPr>
        <w:t xml:space="preserve"> </w:t>
      </w:r>
      <w:r>
        <w:t>with</w:t>
      </w:r>
      <w:r>
        <w:rPr>
          <w:spacing w:val="-2"/>
        </w:rPr>
        <w:t xml:space="preserve"> </w:t>
      </w:r>
      <w:r>
        <w:rPr>
          <w:spacing w:val="-4"/>
        </w:rPr>
        <w:t>Data</w:t>
      </w:r>
    </w:p>
    <w:p w:rsidR="00EA2969" w:rsidRDefault="00D457CC">
      <w:pPr>
        <w:pStyle w:val="BodyText"/>
        <w:spacing w:before="25" w:line="249" w:lineRule="auto"/>
        <w:ind w:left="475" w:right="1386" w:hanging="10"/>
      </w:pPr>
      <w:r>
        <w:t>Excel workbooks are designed to store a lot of information. Whether working with 20 cells or 20,000, Excel has several features to help users organize data and find what is needed.</w:t>
      </w:r>
    </w:p>
    <w:p w:rsidR="00EA2969" w:rsidRDefault="00D457CC">
      <w:pPr>
        <w:spacing w:before="172"/>
        <w:ind w:left="466"/>
        <w:rPr>
          <w:b/>
          <w:sz w:val="20"/>
        </w:rPr>
      </w:pPr>
      <w:r>
        <w:rPr>
          <w:b/>
          <w:sz w:val="20"/>
          <w:u w:val="single"/>
        </w:rPr>
        <w:t>Freezing</w:t>
      </w:r>
      <w:r>
        <w:rPr>
          <w:b/>
          <w:spacing w:val="-4"/>
          <w:sz w:val="20"/>
          <w:u w:val="single"/>
        </w:rPr>
        <w:t xml:space="preserve"> </w:t>
      </w:r>
      <w:r>
        <w:rPr>
          <w:b/>
          <w:sz w:val="20"/>
          <w:u w:val="single"/>
        </w:rPr>
        <w:t>Rows</w:t>
      </w:r>
      <w:r>
        <w:rPr>
          <w:b/>
          <w:spacing w:val="-5"/>
          <w:sz w:val="20"/>
          <w:u w:val="single"/>
        </w:rPr>
        <w:t xml:space="preserve"> </w:t>
      </w:r>
      <w:r>
        <w:rPr>
          <w:b/>
          <w:sz w:val="20"/>
          <w:u w:val="single"/>
        </w:rPr>
        <w:t>and</w:t>
      </w:r>
      <w:r>
        <w:rPr>
          <w:b/>
          <w:spacing w:val="-5"/>
          <w:sz w:val="20"/>
          <w:u w:val="single"/>
        </w:rPr>
        <w:t xml:space="preserve"> </w:t>
      </w:r>
      <w:r>
        <w:rPr>
          <w:b/>
          <w:spacing w:val="-2"/>
          <w:sz w:val="20"/>
          <w:u w:val="single"/>
        </w:rPr>
        <w:t>Columns</w:t>
      </w:r>
    </w:p>
    <w:p w:rsidR="00EA2969" w:rsidRDefault="00D457CC">
      <w:pPr>
        <w:spacing w:before="12"/>
        <w:ind w:left="475" w:right="1386"/>
      </w:pPr>
      <w:r>
        <w:rPr>
          <w:sz w:val="20"/>
        </w:rPr>
        <w:t>By freezing rows or columns in place, especially header cells, users can scroll through the content while continuing</w:t>
      </w:r>
      <w:r>
        <w:rPr>
          <w:spacing w:val="-3"/>
          <w:sz w:val="20"/>
        </w:rPr>
        <w:t xml:space="preserve"> </w:t>
      </w:r>
      <w:r>
        <w:rPr>
          <w:sz w:val="20"/>
        </w:rPr>
        <w:t>to view</w:t>
      </w:r>
      <w:r>
        <w:rPr>
          <w:spacing w:val="-4"/>
          <w:sz w:val="20"/>
        </w:rPr>
        <w:t xml:space="preserve"> </w:t>
      </w:r>
      <w:r>
        <w:rPr>
          <w:sz w:val="20"/>
        </w:rPr>
        <w:t>the</w:t>
      </w:r>
      <w:r>
        <w:rPr>
          <w:spacing w:val="-2"/>
          <w:sz w:val="20"/>
        </w:rPr>
        <w:t xml:space="preserve"> </w:t>
      </w:r>
      <w:r>
        <w:rPr>
          <w:sz w:val="20"/>
        </w:rPr>
        <w:t>frozen</w:t>
      </w:r>
      <w:r>
        <w:rPr>
          <w:spacing w:val="-1"/>
          <w:sz w:val="20"/>
        </w:rPr>
        <w:t xml:space="preserve"> </w:t>
      </w:r>
      <w:r>
        <w:rPr>
          <w:sz w:val="20"/>
        </w:rPr>
        <w:t>cells.</w:t>
      </w:r>
      <w:r>
        <w:rPr>
          <w:spacing w:val="21"/>
          <w:sz w:val="20"/>
        </w:rPr>
        <w:t xml:space="preserve"> </w:t>
      </w:r>
      <w:r>
        <w:t>By</w:t>
      </w:r>
      <w:r>
        <w:rPr>
          <w:spacing w:val="-5"/>
        </w:rPr>
        <w:t xml:space="preserve"> </w:t>
      </w:r>
      <w:r>
        <w:t>freezing</w:t>
      </w:r>
      <w:r>
        <w:rPr>
          <w:spacing w:val="-5"/>
        </w:rPr>
        <w:t xml:space="preserve"> </w:t>
      </w:r>
      <w:r>
        <w:t>rows</w:t>
      </w:r>
      <w:r>
        <w:rPr>
          <w:spacing w:val="-2"/>
        </w:rPr>
        <w:t xml:space="preserve"> </w:t>
      </w:r>
      <w:r>
        <w:t>or</w:t>
      </w:r>
      <w:r>
        <w:rPr>
          <w:spacing w:val="-2"/>
        </w:rPr>
        <w:t xml:space="preserve"> </w:t>
      </w:r>
      <w:r>
        <w:t>columns</w:t>
      </w:r>
      <w:r>
        <w:rPr>
          <w:spacing w:val="-2"/>
        </w:rPr>
        <w:t xml:space="preserve"> </w:t>
      </w:r>
      <w:r>
        <w:t>in</w:t>
      </w:r>
      <w:r>
        <w:rPr>
          <w:spacing w:val="-2"/>
        </w:rPr>
        <w:t xml:space="preserve"> </w:t>
      </w:r>
      <w:r>
        <w:t>place,</w:t>
      </w:r>
      <w:r>
        <w:rPr>
          <w:spacing w:val="-2"/>
        </w:rPr>
        <w:t xml:space="preserve"> </w:t>
      </w:r>
      <w:r>
        <w:t>especially</w:t>
      </w:r>
      <w:r>
        <w:rPr>
          <w:spacing w:val="-5"/>
        </w:rPr>
        <w:t xml:space="preserve"> </w:t>
      </w:r>
      <w:r>
        <w:t>header</w:t>
      </w:r>
      <w:r>
        <w:rPr>
          <w:spacing w:val="-2"/>
        </w:rPr>
        <w:t xml:space="preserve"> </w:t>
      </w:r>
      <w:r>
        <w:t>cells,</w:t>
      </w:r>
      <w:r>
        <w:rPr>
          <w:spacing w:val="-2"/>
        </w:rPr>
        <w:t xml:space="preserve"> </w:t>
      </w:r>
      <w:r>
        <w:t>users can scroll through the content while continuing to view the frozen cells.</w:t>
      </w:r>
    </w:p>
    <w:p w:rsidR="00EA2969" w:rsidRDefault="00D457CC">
      <w:pPr>
        <w:pStyle w:val="BodyText"/>
        <w:spacing w:before="11"/>
        <w:rPr>
          <w:sz w:val="7"/>
        </w:rPr>
      </w:pPr>
      <w:r>
        <w:rPr>
          <w:noProof/>
        </w:rPr>
        <w:drawing>
          <wp:anchor distT="0" distB="0" distL="0" distR="0" simplePos="0" relativeHeight="251719680" behindDoc="1" locked="0" layoutInCell="1" allowOverlap="1">
            <wp:simplePos x="0" y="0"/>
            <wp:positionH relativeFrom="page">
              <wp:posOffset>1475739</wp:posOffset>
            </wp:positionH>
            <wp:positionV relativeFrom="paragraph">
              <wp:posOffset>73501</wp:posOffset>
            </wp:positionV>
            <wp:extent cx="4683504" cy="1325879"/>
            <wp:effectExtent l="0" t="0" r="0" b="0"/>
            <wp:wrapTopAndBottom/>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185" cstate="print"/>
                    <a:stretch>
                      <a:fillRect/>
                    </a:stretch>
                  </pic:blipFill>
                  <pic:spPr>
                    <a:xfrm>
                      <a:off x="0" y="0"/>
                      <a:ext cx="4683504" cy="1325879"/>
                    </a:xfrm>
                    <a:prstGeom prst="rect">
                      <a:avLst/>
                    </a:prstGeom>
                  </pic:spPr>
                </pic:pic>
              </a:graphicData>
            </a:graphic>
          </wp:anchor>
        </w:drawing>
      </w:r>
    </w:p>
    <w:p w:rsidR="00EA2969" w:rsidRDefault="00EA2969">
      <w:pPr>
        <w:pStyle w:val="BodyText"/>
      </w:pPr>
    </w:p>
    <w:p w:rsidR="00EA2969" w:rsidRDefault="00EA2969">
      <w:pPr>
        <w:pStyle w:val="BodyText"/>
        <w:spacing w:before="68"/>
      </w:pPr>
    </w:p>
    <w:p w:rsidR="00EA2969" w:rsidRDefault="00D457CC">
      <w:pPr>
        <w:pStyle w:val="BodyText"/>
        <w:tabs>
          <w:tab w:val="left" w:pos="1157"/>
          <w:tab w:val="left" w:pos="9521"/>
        </w:tabs>
        <w:ind w:left="480"/>
        <w:rPr>
          <w:rFonts w:ascii="Carlito"/>
        </w:rPr>
      </w:pPr>
      <w:r>
        <w:rPr>
          <w:rFonts w:ascii="Carlito"/>
          <w:u w:val="single"/>
        </w:rPr>
        <w:tab/>
        <w:t>To</w:t>
      </w:r>
      <w:r>
        <w:rPr>
          <w:rFonts w:ascii="Carlito"/>
          <w:spacing w:val="-4"/>
          <w:u w:val="single"/>
        </w:rPr>
        <w:t xml:space="preserve"> </w:t>
      </w:r>
      <w:r>
        <w:rPr>
          <w:rFonts w:ascii="Carlito"/>
          <w:u w:val="single"/>
        </w:rPr>
        <w:t>practice</w:t>
      </w:r>
      <w:r>
        <w:rPr>
          <w:rFonts w:ascii="Carlito"/>
          <w:spacing w:val="-2"/>
          <w:u w:val="single"/>
        </w:rPr>
        <w:t xml:space="preserve"> </w:t>
      </w:r>
      <w:r>
        <w:rPr>
          <w:rFonts w:ascii="Carlito"/>
          <w:u w:val="single"/>
        </w:rPr>
        <w:t>with</w:t>
      </w:r>
      <w:r>
        <w:rPr>
          <w:rFonts w:ascii="Carlito"/>
          <w:spacing w:val="-4"/>
          <w:u w:val="single"/>
        </w:rPr>
        <w:t xml:space="preserve"> </w:t>
      </w:r>
      <w:r>
        <w:rPr>
          <w:rFonts w:ascii="Carlito"/>
          <w:u w:val="single"/>
        </w:rPr>
        <w:t>the</w:t>
      </w:r>
      <w:r>
        <w:rPr>
          <w:rFonts w:ascii="Carlito"/>
          <w:spacing w:val="-4"/>
          <w:u w:val="single"/>
        </w:rPr>
        <w:t xml:space="preserve"> </w:t>
      </w:r>
      <w:r>
        <w:rPr>
          <w:rFonts w:ascii="Carlito"/>
          <w:u w:val="single"/>
        </w:rPr>
        <w:t>MS</w:t>
      </w:r>
      <w:r>
        <w:rPr>
          <w:rFonts w:ascii="Carlito"/>
          <w:spacing w:val="-5"/>
          <w:u w:val="single"/>
        </w:rPr>
        <w:t xml:space="preserve"> </w:t>
      </w:r>
      <w:r>
        <w:rPr>
          <w:rFonts w:ascii="Carlito"/>
          <w:u w:val="single"/>
        </w:rPr>
        <w:t>Excel</w:t>
      </w:r>
      <w:r>
        <w:rPr>
          <w:rFonts w:ascii="Carlito"/>
          <w:spacing w:val="59"/>
          <w:u w:val="single"/>
        </w:rPr>
        <w:t xml:space="preserve"> </w:t>
      </w:r>
      <w:r>
        <w:rPr>
          <w:rFonts w:ascii="Carlito"/>
          <w:spacing w:val="-2"/>
          <w:u w:val="single"/>
        </w:rPr>
        <w:t>environment</w:t>
      </w:r>
      <w:r>
        <w:rPr>
          <w:rFonts w:ascii="Carlito"/>
          <w:u w:val="single"/>
        </w:rPr>
        <w:tab/>
      </w:r>
    </w:p>
    <w:p w:rsidR="00EA2969" w:rsidRDefault="00EA2969">
      <w:pPr>
        <w:pStyle w:val="BodyText"/>
        <w:rPr>
          <w:rFonts w:ascii="Carlito"/>
        </w:rPr>
      </w:pPr>
    </w:p>
    <w:p w:rsidR="00EA2969" w:rsidRDefault="00EA2969">
      <w:pPr>
        <w:pStyle w:val="BodyText"/>
        <w:spacing w:before="9"/>
        <w:rPr>
          <w:rFonts w:ascii="Carlito"/>
        </w:rPr>
      </w:pPr>
    </w:p>
    <w:p w:rsidR="00EA2969" w:rsidRDefault="00D457CC">
      <w:pPr>
        <w:pStyle w:val="BodyText"/>
        <w:tabs>
          <w:tab w:val="left" w:pos="1409"/>
          <w:tab w:val="left" w:pos="2457"/>
        </w:tabs>
        <w:spacing w:line="292" w:lineRule="auto"/>
        <w:ind w:left="494" w:right="7149"/>
        <w:rPr>
          <w:rFonts w:ascii="Carlito"/>
        </w:rPr>
      </w:pPr>
      <w:r>
        <w:rPr>
          <w:noProof/>
        </w:rPr>
        <w:drawing>
          <wp:anchor distT="0" distB="0" distL="0" distR="0" simplePos="0" relativeHeight="251593728" behindDoc="0" locked="0" layoutInCell="1" allowOverlap="1">
            <wp:simplePos x="0" y="0"/>
            <wp:positionH relativeFrom="page">
              <wp:posOffset>3422522</wp:posOffset>
            </wp:positionH>
            <wp:positionV relativeFrom="paragraph">
              <wp:posOffset>-36946</wp:posOffset>
            </wp:positionV>
            <wp:extent cx="3224783" cy="1691640"/>
            <wp:effectExtent l="0" t="0" r="0" b="0"/>
            <wp:wrapNone/>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86" cstate="print"/>
                    <a:stretch>
                      <a:fillRect/>
                    </a:stretch>
                  </pic:blipFill>
                  <pic:spPr>
                    <a:xfrm>
                      <a:off x="0" y="0"/>
                      <a:ext cx="3224783" cy="1691640"/>
                    </a:xfrm>
                    <a:prstGeom prst="rect">
                      <a:avLst/>
                    </a:prstGeom>
                  </pic:spPr>
                </pic:pic>
              </a:graphicData>
            </a:graphic>
          </wp:anchor>
        </w:drawing>
      </w:r>
      <w:r>
        <w:rPr>
          <w:rFonts w:ascii="Carlito"/>
          <w:spacing w:val="-2"/>
        </w:rPr>
        <w:t>Freezing</w:t>
      </w:r>
      <w:r>
        <w:rPr>
          <w:rFonts w:ascii="Carlito"/>
        </w:rPr>
        <w:tab/>
        <w:t>rows/columns</w:t>
      </w:r>
      <w:r>
        <w:rPr>
          <w:rFonts w:ascii="Carlito"/>
          <w:spacing w:val="-5"/>
        </w:rPr>
        <w:t xml:space="preserve"> </w:t>
      </w:r>
      <w:r>
        <w:rPr>
          <w:rFonts w:ascii="Carlito"/>
        </w:rPr>
        <w:t>is</w:t>
      </w:r>
      <w:r>
        <w:rPr>
          <w:rFonts w:ascii="Carlito"/>
          <w:spacing w:val="-5"/>
        </w:rPr>
        <w:t xml:space="preserve"> </w:t>
      </w:r>
      <w:r>
        <w:rPr>
          <w:rFonts w:ascii="Carlito"/>
        </w:rPr>
        <w:t>useful</w:t>
      </w:r>
      <w:r>
        <w:rPr>
          <w:rFonts w:ascii="Carlito"/>
          <w:spacing w:val="-4"/>
        </w:rPr>
        <w:t xml:space="preserve"> </w:t>
      </w:r>
      <w:r>
        <w:rPr>
          <w:rFonts w:ascii="Carlito"/>
        </w:rPr>
        <w:t>when certain headers (rows/columns) must always be visible</w:t>
      </w:r>
      <w:r>
        <w:rPr>
          <w:rFonts w:ascii="Carlito"/>
        </w:rPr>
        <w:tab/>
        <w:t>as</w:t>
      </w:r>
      <w:r>
        <w:rPr>
          <w:rFonts w:ascii="Carlito"/>
          <w:spacing w:val="-12"/>
        </w:rPr>
        <w:t xml:space="preserve"> </w:t>
      </w:r>
      <w:r>
        <w:rPr>
          <w:rFonts w:ascii="Carlito"/>
        </w:rPr>
        <w:t>the</w:t>
      </w:r>
      <w:r>
        <w:rPr>
          <w:rFonts w:ascii="Carlito"/>
          <w:spacing w:val="-11"/>
        </w:rPr>
        <w:t xml:space="preserve"> </w:t>
      </w:r>
      <w:r>
        <w:rPr>
          <w:rFonts w:ascii="Carlito"/>
        </w:rPr>
        <w:t>content</w:t>
      </w:r>
      <w:r>
        <w:rPr>
          <w:rFonts w:ascii="Carlito"/>
          <w:spacing w:val="-11"/>
        </w:rPr>
        <w:t xml:space="preserve"> </w:t>
      </w:r>
      <w:r>
        <w:rPr>
          <w:rFonts w:ascii="Carlito"/>
        </w:rPr>
        <w:t>is scrolled through.</w:t>
      </w:r>
    </w:p>
    <w:p w:rsidR="00EA2969" w:rsidRDefault="00D457CC">
      <w:pPr>
        <w:pStyle w:val="BodyText"/>
        <w:tabs>
          <w:tab w:val="left" w:pos="1166"/>
          <w:tab w:val="left" w:pos="2258"/>
          <w:tab w:val="left" w:pos="2818"/>
          <w:tab w:val="left" w:pos="2873"/>
          <w:tab w:val="left" w:pos="3598"/>
          <w:tab w:val="left" w:pos="3956"/>
        </w:tabs>
        <w:spacing w:before="157" w:line="292" w:lineRule="auto"/>
        <w:ind w:left="494" w:right="6716"/>
        <w:rPr>
          <w:rFonts w:ascii="Carlito"/>
          <w:b/>
        </w:rPr>
      </w:pPr>
      <w:r>
        <w:rPr>
          <w:rFonts w:ascii="Carlito"/>
        </w:rPr>
        <w:t xml:space="preserve">To freeze rows/columns, select the </w:t>
      </w:r>
      <w:r>
        <w:rPr>
          <w:rFonts w:ascii="Carlito"/>
          <w:spacing w:val="-2"/>
        </w:rPr>
        <w:t>row/column</w:t>
      </w:r>
      <w:r>
        <w:rPr>
          <w:rFonts w:ascii="Carlito"/>
        </w:rPr>
        <w:tab/>
        <w:t>below/</w:t>
      </w:r>
      <w:r>
        <w:rPr>
          <w:rFonts w:ascii="Carlito"/>
          <w:spacing w:val="40"/>
        </w:rPr>
        <w:t xml:space="preserve"> </w:t>
      </w:r>
      <w:r>
        <w:rPr>
          <w:rFonts w:ascii="Carlito"/>
        </w:rPr>
        <w:t>after</w:t>
      </w:r>
      <w:r>
        <w:rPr>
          <w:rFonts w:ascii="Carlito"/>
        </w:rPr>
        <w:tab/>
      </w:r>
      <w:r>
        <w:rPr>
          <w:rFonts w:ascii="Carlito"/>
        </w:rPr>
        <w:tab/>
      </w:r>
      <w:r>
        <w:rPr>
          <w:rFonts w:ascii="Carlito"/>
          <w:spacing w:val="-4"/>
        </w:rPr>
        <w:t xml:space="preserve">the </w:t>
      </w:r>
      <w:r>
        <w:rPr>
          <w:rFonts w:ascii="Carlito"/>
        </w:rPr>
        <w:t>row/column that will be frozen.</w:t>
      </w:r>
      <w:r>
        <w:rPr>
          <w:rFonts w:ascii="Carlito"/>
        </w:rPr>
        <w:tab/>
        <w:t xml:space="preserve">On the </w:t>
      </w:r>
      <w:r>
        <w:rPr>
          <w:rFonts w:ascii="Carlito"/>
          <w:b/>
          <w:spacing w:val="-4"/>
        </w:rPr>
        <w:t>View</w:t>
      </w:r>
      <w:r>
        <w:rPr>
          <w:rFonts w:ascii="Carlito"/>
          <w:b/>
        </w:rPr>
        <w:tab/>
      </w:r>
      <w:r>
        <w:rPr>
          <w:rFonts w:ascii="Carlito"/>
        </w:rPr>
        <w:t>tab, select the</w:t>
      </w:r>
      <w:r>
        <w:rPr>
          <w:rFonts w:ascii="Carlito"/>
        </w:rPr>
        <w:tab/>
      </w:r>
      <w:r>
        <w:rPr>
          <w:rFonts w:ascii="Carlito"/>
          <w:b/>
        </w:rPr>
        <w:t xml:space="preserve">Freeze Panes </w:t>
      </w:r>
      <w:r>
        <w:rPr>
          <w:rFonts w:ascii="Carlito"/>
        </w:rPr>
        <w:t>com</w:t>
      </w:r>
      <w:r>
        <w:rPr>
          <w:rFonts w:ascii="Carlito"/>
          <w:spacing w:val="40"/>
        </w:rPr>
        <w:t xml:space="preserve"> </w:t>
      </w:r>
      <w:r>
        <w:rPr>
          <w:rFonts w:ascii="Carlito"/>
        </w:rPr>
        <w:t>mand, then choose</w:t>
      </w:r>
      <w:r>
        <w:rPr>
          <w:rFonts w:ascii="Carlito"/>
        </w:rPr>
        <w:tab/>
      </w:r>
      <w:r>
        <w:rPr>
          <w:rFonts w:ascii="Carlito"/>
        </w:rPr>
        <w:tab/>
      </w:r>
      <w:r>
        <w:rPr>
          <w:rFonts w:ascii="Carlito"/>
          <w:b/>
        </w:rPr>
        <w:t>Freeze Panes</w:t>
      </w:r>
    </w:p>
    <w:p w:rsidR="00EA2969" w:rsidRDefault="00D457CC">
      <w:pPr>
        <w:pStyle w:val="BodyText"/>
        <w:spacing w:before="92" w:line="229" w:lineRule="exact"/>
        <w:ind w:left="480"/>
      </w:pPr>
      <w:r>
        <w:t>from</w:t>
      </w:r>
      <w:r>
        <w:rPr>
          <w:spacing w:val="-9"/>
        </w:rPr>
        <w:t xml:space="preserve"> </w:t>
      </w:r>
      <w:r>
        <w:t>the</w:t>
      </w:r>
      <w:r>
        <w:rPr>
          <w:spacing w:val="-4"/>
        </w:rPr>
        <w:t xml:space="preserve"> </w:t>
      </w:r>
      <w:r>
        <w:t>drop-down</w:t>
      </w:r>
      <w:r>
        <w:rPr>
          <w:spacing w:val="-4"/>
        </w:rPr>
        <w:t xml:space="preserve"> </w:t>
      </w:r>
      <w:r>
        <w:t>menu.</w:t>
      </w:r>
      <w:r>
        <w:rPr>
          <w:spacing w:val="-4"/>
        </w:rPr>
        <w:t xml:space="preserve"> </w:t>
      </w:r>
      <w:r>
        <w:t>Frozen</w:t>
      </w:r>
      <w:r>
        <w:rPr>
          <w:spacing w:val="-6"/>
        </w:rPr>
        <w:t xml:space="preserve"> </w:t>
      </w:r>
      <w:r>
        <w:t>rows/columns</w:t>
      </w:r>
      <w:r>
        <w:rPr>
          <w:spacing w:val="-2"/>
        </w:rPr>
        <w:t xml:space="preserve"> </w:t>
      </w:r>
      <w:r>
        <w:t>will</w:t>
      </w:r>
      <w:r>
        <w:rPr>
          <w:spacing w:val="-6"/>
        </w:rPr>
        <w:t xml:space="preserve"> </w:t>
      </w:r>
      <w:r>
        <w:t>be</w:t>
      </w:r>
      <w:r>
        <w:rPr>
          <w:spacing w:val="-4"/>
        </w:rPr>
        <w:t xml:space="preserve"> </w:t>
      </w:r>
      <w:r>
        <w:t>indicated</w:t>
      </w:r>
      <w:r>
        <w:rPr>
          <w:spacing w:val="-4"/>
        </w:rPr>
        <w:t xml:space="preserve"> </w:t>
      </w:r>
      <w:r>
        <w:t>by</w:t>
      </w:r>
      <w:r>
        <w:rPr>
          <w:spacing w:val="-8"/>
        </w:rPr>
        <w:t xml:space="preserve"> </w:t>
      </w:r>
      <w:r>
        <w:t>a</w:t>
      </w:r>
      <w:r>
        <w:rPr>
          <w:spacing w:val="-5"/>
        </w:rPr>
        <w:t xml:space="preserve"> </w:t>
      </w:r>
      <w:r>
        <w:t>gray</w:t>
      </w:r>
      <w:r>
        <w:rPr>
          <w:spacing w:val="-5"/>
        </w:rPr>
        <w:t xml:space="preserve"> </w:t>
      </w:r>
      <w:r>
        <w:rPr>
          <w:spacing w:val="-2"/>
        </w:rPr>
        <w:t>line.</w:t>
      </w:r>
    </w:p>
    <w:p w:rsidR="00EA2969" w:rsidRDefault="00D457CC">
      <w:pPr>
        <w:spacing w:line="229" w:lineRule="exact"/>
        <w:ind w:left="466"/>
        <w:rPr>
          <w:sz w:val="20"/>
        </w:rPr>
      </w:pPr>
      <w:r>
        <w:rPr>
          <w:sz w:val="20"/>
        </w:rPr>
        <w:t>To</w:t>
      </w:r>
      <w:r>
        <w:rPr>
          <w:spacing w:val="-6"/>
          <w:sz w:val="20"/>
        </w:rPr>
        <w:t xml:space="preserve"> </w:t>
      </w:r>
      <w:r>
        <w:rPr>
          <w:sz w:val="20"/>
        </w:rPr>
        <w:t>unfreeze,</w:t>
      </w:r>
      <w:r>
        <w:rPr>
          <w:spacing w:val="-5"/>
          <w:sz w:val="20"/>
        </w:rPr>
        <w:t xml:space="preserve"> </w:t>
      </w:r>
      <w:r>
        <w:rPr>
          <w:sz w:val="20"/>
        </w:rPr>
        <w:t>click</w:t>
      </w:r>
      <w:r>
        <w:rPr>
          <w:spacing w:val="-5"/>
          <w:sz w:val="20"/>
        </w:rPr>
        <w:t xml:space="preserve"> </w:t>
      </w:r>
      <w:r>
        <w:rPr>
          <w:sz w:val="20"/>
        </w:rPr>
        <w:t>the</w:t>
      </w:r>
      <w:r>
        <w:rPr>
          <w:spacing w:val="-3"/>
          <w:sz w:val="20"/>
        </w:rPr>
        <w:t xml:space="preserve"> </w:t>
      </w:r>
      <w:r>
        <w:rPr>
          <w:b/>
          <w:sz w:val="20"/>
        </w:rPr>
        <w:t>Freeze</w:t>
      </w:r>
      <w:r>
        <w:rPr>
          <w:b/>
          <w:spacing w:val="-5"/>
          <w:sz w:val="20"/>
        </w:rPr>
        <w:t xml:space="preserve"> </w:t>
      </w:r>
      <w:r>
        <w:rPr>
          <w:b/>
          <w:sz w:val="20"/>
        </w:rPr>
        <w:t>Panes</w:t>
      </w:r>
      <w:r>
        <w:rPr>
          <w:b/>
          <w:spacing w:val="-4"/>
          <w:sz w:val="20"/>
        </w:rPr>
        <w:t xml:space="preserve"> </w:t>
      </w:r>
      <w:r>
        <w:rPr>
          <w:sz w:val="20"/>
        </w:rPr>
        <w:t>command,</w:t>
      </w:r>
      <w:r>
        <w:rPr>
          <w:spacing w:val="-5"/>
          <w:sz w:val="20"/>
        </w:rPr>
        <w:t xml:space="preserve"> </w:t>
      </w:r>
      <w:r>
        <w:rPr>
          <w:sz w:val="20"/>
        </w:rPr>
        <w:t>then</w:t>
      </w:r>
      <w:r>
        <w:rPr>
          <w:spacing w:val="-5"/>
          <w:sz w:val="20"/>
        </w:rPr>
        <w:t xml:space="preserve"> </w:t>
      </w:r>
      <w:r>
        <w:rPr>
          <w:sz w:val="20"/>
        </w:rPr>
        <w:t>select</w:t>
      </w:r>
      <w:r>
        <w:rPr>
          <w:spacing w:val="-4"/>
          <w:sz w:val="20"/>
        </w:rPr>
        <w:t xml:space="preserve"> </w:t>
      </w:r>
      <w:r>
        <w:rPr>
          <w:b/>
          <w:sz w:val="20"/>
        </w:rPr>
        <w:t>Unfreeze</w:t>
      </w:r>
      <w:r>
        <w:rPr>
          <w:b/>
          <w:spacing w:val="-5"/>
          <w:sz w:val="20"/>
        </w:rPr>
        <w:t xml:space="preserve"> </w:t>
      </w:r>
      <w:r>
        <w:rPr>
          <w:b/>
          <w:sz w:val="20"/>
        </w:rPr>
        <w:t>Panes</w:t>
      </w:r>
      <w:r>
        <w:rPr>
          <w:b/>
          <w:spacing w:val="-4"/>
          <w:sz w:val="20"/>
        </w:rPr>
        <w:t xml:space="preserve"> </w:t>
      </w:r>
      <w:r>
        <w:rPr>
          <w:sz w:val="20"/>
        </w:rPr>
        <w:t>from</w:t>
      </w:r>
      <w:r>
        <w:rPr>
          <w:spacing w:val="-8"/>
          <w:sz w:val="20"/>
        </w:rPr>
        <w:t xml:space="preserve"> </w:t>
      </w:r>
      <w:r>
        <w:rPr>
          <w:sz w:val="20"/>
        </w:rPr>
        <w:t>the</w:t>
      </w:r>
      <w:r>
        <w:rPr>
          <w:spacing w:val="-5"/>
          <w:sz w:val="20"/>
        </w:rPr>
        <w:t xml:space="preserve"> </w:t>
      </w:r>
      <w:r>
        <w:rPr>
          <w:sz w:val="20"/>
        </w:rPr>
        <w:t>dropdown</w:t>
      </w:r>
      <w:r>
        <w:rPr>
          <w:spacing w:val="-4"/>
          <w:sz w:val="20"/>
        </w:rPr>
        <w:t xml:space="preserve"> </w:t>
      </w:r>
      <w:r>
        <w:rPr>
          <w:spacing w:val="-2"/>
          <w:sz w:val="20"/>
        </w:rPr>
        <w:t>menu.</w:t>
      </w:r>
    </w:p>
    <w:p w:rsidR="00EA2969" w:rsidRDefault="00D457CC">
      <w:pPr>
        <w:spacing w:before="5"/>
        <w:ind w:left="466"/>
        <w:rPr>
          <w:b/>
          <w:sz w:val="20"/>
        </w:rPr>
      </w:pPr>
      <w:r>
        <w:rPr>
          <w:b/>
          <w:sz w:val="20"/>
          <w:u w:val="single"/>
        </w:rPr>
        <w:t>Sorting</w:t>
      </w:r>
      <w:r>
        <w:rPr>
          <w:b/>
          <w:spacing w:val="-6"/>
          <w:sz w:val="20"/>
          <w:u w:val="single"/>
        </w:rPr>
        <w:t xml:space="preserve"> </w:t>
      </w:r>
      <w:r>
        <w:rPr>
          <w:b/>
          <w:spacing w:val="-4"/>
          <w:sz w:val="20"/>
          <w:u w:val="single"/>
        </w:rPr>
        <w:t>Data</w:t>
      </w:r>
    </w:p>
    <w:p w:rsidR="00EA2969" w:rsidRDefault="00D457CC">
      <w:pPr>
        <w:pStyle w:val="BodyText"/>
        <w:spacing w:before="15" w:line="247" w:lineRule="auto"/>
        <w:ind w:left="475" w:right="1386" w:hanging="10"/>
      </w:pPr>
      <w:r>
        <w:t>A</w:t>
      </w:r>
      <w:r>
        <w:rPr>
          <w:spacing w:val="35"/>
        </w:rPr>
        <w:t xml:space="preserve"> </w:t>
      </w:r>
      <w:r>
        <w:t>worksheet</w:t>
      </w:r>
      <w:r>
        <w:rPr>
          <w:spacing w:val="35"/>
        </w:rPr>
        <w:t xml:space="preserve"> </w:t>
      </w:r>
      <w:r>
        <w:t>can</w:t>
      </w:r>
      <w:r>
        <w:rPr>
          <w:spacing w:val="34"/>
        </w:rPr>
        <w:t xml:space="preserve"> </w:t>
      </w:r>
      <w:r>
        <w:t>be</w:t>
      </w:r>
      <w:r>
        <w:rPr>
          <w:spacing w:val="36"/>
        </w:rPr>
        <w:t xml:space="preserve"> </w:t>
      </w:r>
      <w:r>
        <w:t>sorted</w:t>
      </w:r>
      <w:r>
        <w:rPr>
          <w:spacing w:val="36"/>
        </w:rPr>
        <w:t xml:space="preserve"> </w:t>
      </w:r>
      <w:r>
        <w:t>alphabetically,</w:t>
      </w:r>
      <w:r>
        <w:rPr>
          <w:spacing w:val="37"/>
        </w:rPr>
        <w:t xml:space="preserve"> </w:t>
      </w:r>
      <w:r>
        <w:t>numerically,</w:t>
      </w:r>
      <w:r>
        <w:rPr>
          <w:spacing w:val="36"/>
        </w:rPr>
        <w:t xml:space="preserve"> </w:t>
      </w:r>
      <w:r>
        <w:t>and</w:t>
      </w:r>
      <w:r>
        <w:rPr>
          <w:spacing w:val="36"/>
        </w:rPr>
        <w:t xml:space="preserve"> </w:t>
      </w:r>
      <w:r>
        <w:t>in</w:t>
      </w:r>
      <w:r>
        <w:rPr>
          <w:spacing w:val="34"/>
        </w:rPr>
        <w:t xml:space="preserve"> </w:t>
      </w:r>
      <w:r>
        <w:t>several</w:t>
      </w:r>
      <w:r>
        <w:rPr>
          <w:spacing w:val="35"/>
        </w:rPr>
        <w:t xml:space="preserve"> </w:t>
      </w:r>
      <w:r>
        <w:t>other</w:t>
      </w:r>
      <w:r>
        <w:rPr>
          <w:spacing w:val="38"/>
        </w:rPr>
        <w:t xml:space="preserve"> </w:t>
      </w:r>
      <w:r>
        <w:t>ways.</w:t>
      </w:r>
      <w:r>
        <w:rPr>
          <w:spacing w:val="36"/>
        </w:rPr>
        <w:t xml:space="preserve"> </w:t>
      </w:r>
      <w:r>
        <w:t>When</w:t>
      </w:r>
      <w:r>
        <w:rPr>
          <w:spacing w:val="34"/>
        </w:rPr>
        <w:t xml:space="preserve"> </w:t>
      </w:r>
      <w:r>
        <w:t>sorting</w:t>
      </w:r>
      <w:r>
        <w:rPr>
          <w:spacing w:val="34"/>
        </w:rPr>
        <w:t xml:space="preserve"> </w:t>
      </w:r>
      <w:r>
        <w:t>data,</w:t>
      </w:r>
      <w:r>
        <w:rPr>
          <w:spacing w:val="36"/>
        </w:rPr>
        <w:t xml:space="preserve"> </w:t>
      </w:r>
      <w:r>
        <w:t>it</w:t>
      </w:r>
      <w:r>
        <w:rPr>
          <w:spacing w:val="35"/>
        </w:rPr>
        <w:t xml:space="preserve"> </w:t>
      </w:r>
      <w:r>
        <w:t>is important to first decide if sorting should be applied to the entire worksheet or just a cell range.</w:t>
      </w:r>
    </w:p>
    <w:p w:rsidR="00EA2969" w:rsidRDefault="00D457CC">
      <w:pPr>
        <w:pStyle w:val="BodyText"/>
        <w:spacing w:before="170" w:line="249" w:lineRule="auto"/>
        <w:ind w:left="475" w:right="4236" w:hanging="10"/>
        <w:jc w:val="both"/>
      </w:pPr>
      <w:r>
        <w:rPr>
          <w:noProof/>
        </w:rPr>
        <w:drawing>
          <wp:anchor distT="0" distB="0" distL="0" distR="0" simplePos="0" relativeHeight="251594752" behindDoc="0" locked="0" layoutInCell="1" allowOverlap="1">
            <wp:simplePos x="0" y="0"/>
            <wp:positionH relativeFrom="page">
              <wp:posOffset>4982845</wp:posOffset>
            </wp:positionH>
            <wp:positionV relativeFrom="paragraph">
              <wp:posOffset>75966</wp:posOffset>
            </wp:positionV>
            <wp:extent cx="1663064" cy="1367790"/>
            <wp:effectExtent l="0" t="0" r="0" b="0"/>
            <wp:wrapNone/>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187" cstate="print"/>
                    <a:stretch>
                      <a:fillRect/>
                    </a:stretch>
                  </pic:blipFill>
                  <pic:spPr>
                    <a:xfrm>
                      <a:off x="0" y="0"/>
                      <a:ext cx="1663064" cy="1367790"/>
                    </a:xfrm>
                    <a:prstGeom prst="rect">
                      <a:avLst/>
                    </a:prstGeom>
                  </pic:spPr>
                </pic:pic>
              </a:graphicData>
            </a:graphic>
          </wp:anchor>
        </w:drawing>
      </w:r>
      <w:r>
        <w:t>Sort sheet organizes all the data in the worksheet by one column. Related information</w:t>
      </w:r>
      <w:r>
        <w:rPr>
          <w:spacing w:val="-4"/>
        </w:rPr>
        <w:t xml:space="preserve"> </w:t>
      </w:r>
      <w:r>
        <w:t>across</w:t>
      </w:r>
      <w:r>
        <w:rPr>
          <w:spacing w:val="-4"/>
        </w:rPr>
        <w:t xml:space="preserve"> </w:t>
      </w:r>
      <w:r>
        <w:t>each</w:t>
      </w:r>
      <w:r>
        <w:rPr>
          <w:spacing w:val="-4"/>
        </w:rPr>
        <w:t xml:space="preserve"> </w:t>
      </w:r>
      <w:r>
        <w:t>row</w:t>
      </w:r>
      <w:r>
        <w:rPr>
          <w:spacing w:val="-5"/>
        </w:rPr>
        <w:t xml:space="preserve"> </w:t>
      </w:r>
      <w:r>
        <w:t>is</w:t>
      </w:r>
      <w:r>
        <w:rPr>
          <w:spacing w:val="-2"/>
        </w:rPr>
        <w:t xml:space="preserve"> </w:t>
      </w:r>
      <w:r>
        <w:t>kept</w:t>
      </w:r>
      <w:r>
        <w:rPr>
          <w:spacing w:val="-4"/>
        </w:rPr>
        <w:t xml:space="preserve"> </w:t>
      </w:r>
      <w:r>
        <w:t>together when</w:t>
      </w:r>
      <w:r>
        <w:rPr>
          <w:spacing w:val="-4"/>
        </w:rPr>
        <w:t xml:space="preserve"> </w:t>
      </w:r>
      <w:r>
        <w:t>the</w:t>
      </w:r>
      <w:r>
        <w:rPr>
          <w:spacing w:val="-1"/>
        </w:rPr>
        <w:t xml:space="preserve"> </w:t>
      </w:r>
      <w:r>
        <w:t>sort</w:t>
      </w:r>
      <w:r>
        <w:rPr>
          <w:spacing w:val="-4"/>
        </w:rPr>
        <w:t xml:space="preserve"> </w:t>
      </w:r>
      <w:r>
        <w:t>is</w:t>
      </w:r>
      <w:r>
        <w:rPr>
          <w:spacing w:val="-1"/>
        </w:rPr>
        <w:t xml:space="preserve"> </w:t>
      </w:r>
      <w:r>
        <w:t>applied.</w:t>
      </w:r>
      <w:r>
        <w:rPr>
          <w:spacing w:val="-3"/>
        </w:rPr>
        <w:t xml:space="preserve"> </w:t>
      </w:r>
      <w:r>
        <w:t>Select</w:t>
      </w:r>
      <w:r>
        <w:rPr>
          <w:spacing w:val="-3"/>
        </w:rPr>
        <w:t xml:space="preserve"> </w:t>
      </w:r>
      <w:r>
        <w:t>a cell</w:t>
      </w:r>
      <w:r>
        <w:rPr>
          <w:spacing w:val="-5"/>
        </w:rPr>
        <w:t xml:space="preserve"> </w:t>
      </w:r>
      <w:r>
        <w:t>in</w:t>
      </w:r>
      <w:r>
        <w:rPr>
          <w:spacing w:val="-4"/>
        </w:rPr>
        <w:t xml:space="preserve"> </w:t>
      </w:r>
      <w:r>
        <w:t>the</w:t>
      </w:r>
      <w:r>
        <w:rPr>
          <w:spacing w:val="-2"/>
        </w:rPr>
        <w:t xml:space="preserve"> </w:t>
      </w:r>
      <w:r>
        <w:t>column</w:t>
      </w:r>
      <w:r>
        <w:rPr>
          <w:spacing w:val="-3"/>
        </w:rPr>
        <w:t xml:space="preserve"> </w:t>
      </w:r>
      <w:r>
        <w:t>to</w:t>
      </w:r>
      <w:r>
        <w:rPr>
          <w:spacing w:val="-4"/>
        </w:rPr>
        <w:t xml:space="preserve"> </w:t>
      </w:r>
      <w:r>
        <w:t>sort.</w:t>
      </w:r>
      <w:r>
        <w:rPr>
          <w:spacing w:val="-4"/>
        </w:rPr>
        <w:t xml:space="preserve"> </w:t>
      </w:r>
      <w:r>
        <w:t>Select</w:t>
      </w:r>
      <w:r>
        <w:rPr>
          <w:spacing w:val="-4"/>
        </w:rPr>
        <w:t xml:space="preserve"> </w:t>
      </w:r>
      <w:r>
        <w:t xml:space="preserve">the </w:t>
      </w:r>
      <w:r>
        <w:rPr>
          <w:b/>
        </w:rPr>
        <w:t>Data</w:t>
      </w:r>
      <w:r>
        <w:rPr>
          <w:b/>
          <w:spacing w:val="-3"/>
        </w:rPr>
        <w:t xml:space="preserve"> </w:t>
      </w:r>
      <w:r>
        <w:t>tab</w:t>
      </w:r>
      <w:r>
        <w:rPr>
          <w:spacing w:val="-3"/>
        </w:rPr>
        <w:t xml:space="preserve"> </w:t>
      </w:r>
      <w:r>
        <w:t>on</w:t>
      </w:r>
      <w:r>
        <w:rPr>
          <w:spacing w:val="-6"/>
        </w:rPr>
        <w:t xml:space="preserve"> </w:t>
      </w:r>
      <w:r>
        <w:t>the</w:t>
      </w:r>
      <w:r>
        <w:rPr>
          <w:spacing w:val="-4"/>
        </w:rPr>
        <w:t xml:space="preserve"> </w:t>
      </w:r>
      <w:r>
        <w:t>Ribbon,</w:t>
      </w:r>
      <w:r>
        <w:rPr>
          <w:spacing w:val="-4"/>
        </w:rPr>
        <w:t xml:space="preserve"> </w:t>
      </w:r>
      <w:r>
        <w:t>then</w:t>
      </w:r>
      <w:r>
        <w:rPr>
          <w:spacing w:val="-6"/>
        </w:rPr>
        <w:t xml:space="preserve"> </w:t>
      </w:r>
      <w:r>
        <w:t>click</w:t>
      </w:r>
      <w:r>
        <w:rPr>
          <w:spacing w:val="-6"/>
        </w:rPr>
        <w:t xml:space="preserve"> </w:t>
      </w:r>
      <w:r>
        <w:t>the</w:t>
      </w:r>
      <w:r>
        <w:rPr>
          <w:spacing w:val="-1"/>
        </w:rPr>
        <w:t xml:space="preserve"> </w:t>
      </w:r>
      <w:r>
        <w:rPr>
          <w:b/>
        </w:rPr>
        <w:t>A- Z</w:t>
      </w:r>
      <w:r>
        <w:rPr>
          <w:b/>
          <w:spacing w:val="-9"/>
        </w:rPr>
        <w:t xml:space="preserve"> </w:t>
      </w:r>
      <w:r>
        <w:t>command</w:t>
      </w:r>
      <w:r>
        <w:rPr>
          <w:spacing w:val="-4"/>
        </w:rPr>
        <w:t xml:space="preserve"> </w:t>
      </w:r>
      <w:r>
        <w:t>to</w:t>
      </w:r>
      <w:r>
        <w:rPr>
          <w:spacing w:val="-5"/>
        </w:rPr>
        <w:t xml:space="preserve"> </w:t>
      </w:r>
      <w:r>
        <w:t>sort</w:t>
      </w:r>
      <w:r>
        <w:rPr>
          <w:spacing w:val="-6"/>
        </w:rPr>
        <w:t xml:space="preserve"> </w:t>
      </w:r>
      <w:r>
        <w:t>A</w:t>
      </w:r>
      <w:r>
        <w:rPr>
          <w:spacing w:val="-8"/>
        </w:rPr>
        <w:t xml:space="preserve"> </w:t>
      </w:r>
      <w:r>
        <w:t>to</w:t>
      </w:r>
      <w:r>
        <w:rPr>
          <w:spacing w:val="-5"/>
        </w:rPr>
        <w:t xml:space="preserve"> </w:t>
      </w:r>
      <w:r>
        <w:t>Z</w:t>
      </w:r>
      <w:r>
        <w:rPr>
          <w:spacing w:val="-7"/>
        </w:rPr>
        <w:t xml:space="preserve"> </w:t>
      </w:r>
      <w:r>
        <w:t>(ascending</w:t>
      </w:r>
      <w:r>
        <w:rPr>
          <w:spacing w:val="-7"/>
        </w:rPr>
        <w:t xml:space="preserve"> </w:t>
      </w:r>
      <w:r>
        <w:t>order),</w:t>
      </w:r>
      <w:r>
        <w:rPr>
          <w:spacing w:val="-7"/>
        </w:rPr>
        <w:t xml:space="preserve"> </w:t>
      </w:r>
      <w:r>
        <w:t>or</w:t>
      </w:r>
      <w:r>
        <w:rPr>
          <w:spacing w:val="-7"/>
        </w:rPr>
        <w:t xml:space="preserve"> </w:t>
      </w:r>
      <w:r>
        <w:t xml:space="preserve">the </w:t>
      </w:r>
      <w:r>
        <w:rPr>
          <w:b/>
        </w:rPr>
        <w:t>Z-A</w:t>
      </w:r>
      <w:r>
        <w:rPr>
          <w:b/>
          <w:spacing w:val="-5"/>
        </w:rPr>
        <w:t xml:space="preserve"> </w:t>
      </w:r>
      <w:r>
        <w:t>command</w:t>
      </w:r>
      <w:r>
        <w:rPr>
          <w:spacing w:val="-4"/>
        </w:rPr>
        <w:t xml:space="preserve"> </w:t>
      </w:r>
      <w:r>
        <w:t>to</w:t>
      </w:r>
      <w:r>
        <w:rPr>
          <w:spacing w:val="-5"/>
        </w:rPr>
        <w:t xml:space="preserve"> </w:t>
      </w:r>
      <w:r>
        <w:t>sort</w:t>
      </w:r>
      <w:r>
        <w:rPr>
          <w:spacing w:val="-6"/>
        </w:rPr>
        <w:t xml:space="preserve"> </w:t>
      </w:r>
      <w:r>
        <w:t>Z</w:t>
      </w:r>
      <w:r>
        <w:rPr>
          <w:spacing w:val="-7"/>
        </w:rPr>
        <w:t xml:space="preserve"> </w:t>
      </w:r>
      <w:r>
        <w:t>to A (descending order). The worksheet will be sorted by the selected column.</w:t>
      </w:r>
    </w:p>
    <w:p w:rsidR="00EA2969" w:rsidRDefault="00D457CC">
      <w:pPr>
        <w:pStyle w:val="BodyText"/>
        <w:spacing w:before="165" w:line="249" w:lineRule="auto"/>
        <w:ind w:left="475" w:right="4236" w:hanging="10"/>
        <w:jc w:val="both"/>
      </w:pPr>
      <w:r>
        <w:t>Sort</w:t>
      </w:r>
      <w:r>
        <w:rPr>
          <w:spacing w:val="-13"/>
        </w:rPr>
        <w:t xml:space="preserve"> </w:t>
      </w:r>
      <w:r>
        <w:t>range</w:t>
      </w:r>
      <w:r>
        <w:rPr>
          <w:spacing w:val="-11"/>
        </w:rPr>
        <w:t xml:space="preserve"> </w:t>
      </w:r>
      <w:r>
        <w:t>sorts</w:t>
      </w:r>
      <w:r>
        <w:rPr>
          <w:spacing w:val="-13"/>
        </w:rPr>
        <w:t xml:space="preserve"> </w:t>
      </w:r>
      <w:r>
        <w:t>the</w:t>
      </w:r>
      <w:r>
        <w:rPr>
          <w:spacing w:val="-11"/>
        </w:rPr>
        <w:t xml:space="preserve"> </w:t>
      </w:r>
      <w:r>
        <w:t>data</w:t>
      </w:r>
      <w:r>
        <w:rPr>
          <w:spacing w:val="-12"/>
        </w:rPr>
        <w:t xml:space="preserve"> </w:t>
      </w:r>
      <w:r>
        <w:t>in</w:t>
      </w:r>
      <w:r>
        <w:rPr>
          <w:spacing w:val="-12"/>
        </w:rPr>
        <w:t xml:space="preserve"> </w:t>
      </w:r>
      <w:r>
        <w:t>a</w:t>
      </w:r>
      <w:r>
        <w:rPr>
          <w:spacing w:val="-12"/>
        </w:rPr>
        <w:t xml:space="preserve"> </w:t>
      </w:r>
      <w:r>
        <w:t>range</w:t>
      </w:r>
      <w:r>
        <w:rPr>
          <w:spacing w:val="-12"/>
        </w:rPr>
        <w:t xml:space="preserve"> </w:t>
      </w:r>
      <w:r>
        <w:t>of</w:t>
      </w:r>
      <w:r>
        <w:rPr>
          <w:spacing w:val="-13"/>
        </w:rPr>
        <w:t xml:space="preserve"> </w:t>
      </w:r>
      <w:r>
        <w:t>cells,</w:t>
      </w:r>
      <w:r>
        <w:rPr>
          <w:spacing w:val="-9"/>
        </w:rPr>
        <w:t xml:space="preserve"> </w:t>
      </w:r>
      <w:r>
        <w:t>which</w:t>
      </w:r>
      <w:r>
        <w:rPr>
          <w:spacing w:val="-13"/>
        </w:rPr>
        <w:t xml:space="preserve"> </w:t>
      </w:r>
      <w:r>
        <w:t>can</w:t>
      </w:r>
      <w:r>
        <w:rPr>
          <w:spacing w:val="-12"/>
        </w:rPr>
        <w:t xml:space="preserve"> </w:t>
      </w:r>
      <w:r>
        <w:t>be</w:t>
      </w:r>
      <w:r>
        <w:rPr>
          <w:spacing w:val="-10"/>
        </w:rPr>
        <w:t xml:space="preserve"> </w:t>
      </w:r>
      <w:r>
        <w:t>helpful</w:t>
      </w:r>
      <w:r>
        <w:rPr>
          <w:spacing w:val="-10"/>
        </w:rPr>
        <w:t xml:space="preserve"> </w:t>
      </w:r>
      <w:r>
        <w:t>when</w:t>
      </w:r>
      <w:r>
        <w:rPr>
          <w:spacing w:val="-9"/>
        </w:rPr>
        <w:t xml:space="preserve"> </w:t>
      </w:r>
      <w:r>
        <w:t xml:space="preserve">working with a sheet that contains several tables. Sorting a range will not affect other content in the worksheet. Select the cell range to sort. Select the </w:t>
      </w:r>
      <w:r>
        <w:rPr>
          <w:b/>
        </w:rPr>
        <w:t xml:space="preserve">Data </w:t>
      </w:r>
      <w:r>
        <w:t>tab on the</w:t>
      </w:r>
      <w:r>
        <w:rPr>
          <w:spacing w:val="14"/>
        </w:rPr>
        <w:t xml:space="preserve"> </w:t>
      </w:r>
      <w:r>
        <w:t>Ribbon,</w:t>
      </w:r>
      <w:r>
        <w:rPr>
          <w:spacing w:val="15"/>
        </w:rPr>
        <w:t xml:space="preserve"> </w:t>
      </w:r>
      <w:r>
        <w:t>then</w:t>
      </w:r>
      <w:r>
        <w:rPr>
          <w:spacing w:val="14"/>
        </w:rPr>
        <w:t xml:space="preserve"> </w:t>
      </w:r>
      <w:r>
        <w:t>click</w:t>
      </w:r>
      <w:r>
        <w:rPr>
          <w:spacing w:val="13"/>
        </w:rPr>
        <w:t xml:space="preserve"> </w:t>
      </w:r>
      <w:r>
        <w:t>the</w:t>
      </w:r>
      <w:r>
        <w:rPr>
          <w:spacing w:val="18"/>
        </w:rPr>
        <w:t xml:space="preserve"> </w:t>
      </w:r>
      <w:r>
        <w:rPr>
          <w:b/>
        </w:rPr>
        <w:t>Sort</w:t>
      </w:r>
      <w:r>
        <w:rPr>
          <w:b/>
          <w:spacing w:val="16"/>
        </w:rPr>
        <w:t xml:space="preserve"> </w:t>
      </w:r>
      <w:r>
        <w:t>command.</w:t>
      </w:r>
      <w:r>
        <w:rPr>
          <w:spacing w:val="15"/>
        </w:rPr>
        <w:t xml:space="preserve"> </w:t>
      </w:r>
      <w:r>
        <w:t>The</w:t>
      </w:r>
      <w:r>
        <w:rPr>
          <w:spacing w:val="17"/>
        </w:rPr>
        <w:t xml:space="preserve"> </w:t>
      </w:r>
      <w:r>
        <w:rPr>
          <w:i/>
        </w:rPr>
        <w:t>Sort</w:t>
      </w:r>
      <w:r>
        <w:rPr>
          <w:i/>
          <w:spacing w:val="14"/>
        </w:rPr>
        <w:t xml:space="preserve"> </w:t>
      </w:r>
      <w:r>
        <w:t>dialog</w:t>
      </w:r>
      <w:r>
        <w:rPr>
          <w:spacing w:val="14"/>
        </w:rPr>
        <w:t xml:space="preserve"> </w:t>
      </w:r>
      <w:r>
        <w:t>box</w:t>
      </w:r>
      <w:r>
        <w:rPr>
          <w:spacing w:val="16"/>
        </w:rPr>
        <w:t xml:space="preserve"> </w:t>
      </w:r>
      <w:r>
        <w:t>will</w:t>
      </w:r>
      <w:r>
        <w:rPr>
          <w:spacing w:val="13"/>
        </w:rPr>
        <w:t xml:space="preserve"> </w:t>
      </w:r>
      <w:r>
        <w:rPr>
          <w:spacing w:val="-2"/>
        </w:rPr>
        <w:t>appear.</w:t>
      </w:r>
    </w:p>
    <w:p w:rsidR="00EA2969" w:rsidRDefault="00D457CC">
      <w:pPr>
        <w:pStyle w:val="BodyText"/>
        <w:spacing w:line="249" w:lineRule="auto"/>
        <w:ind w:left="475" w:right="1423"/>
        <w:jc w:val="both"/>
      </w:pPr>
      <w:r>
        <w:t xml:space="preserve">Choose the column to sort. Decide the sorting order (either ascending or descending). Click </w:t>
      </w:r>
      <w:r>
        <w:rPr>
          <w:i/>
        </w:rPr>
        <w:t>OK</w:t>
      </w:r>
      <w:r>
        <w:t>. The cell range will be sorted by the selected column.</w:t>
      </w:r>
    </w:p>
    <w:p w:rsidR="00EA2969" w:rsidRDefault="00EA2969">
      <w:pPr>
        <w:spacing w:line="249" w:lineRule="auto"/>
        <w:jc w:val="both"/>
        <w:sectPr w:rsidR="00EA2969">
          <w:pgSz w:w="11910" w:h="16840"/>
          <w:pgMar w:top="940" w:right="0" w:bottom="280" w:left="960" w:header="720" w:footer="720" w:gutter="0"/>
          <w:cols w:space="720"/>
        </w:sectPr>
      </w:pPr>
    </w:p>
    <w:p w:rsidR="00EA2969" w:rsidRDefault="00D457CC">
      <w:pPr>
        <w:pStyle w:val="BodyText"/>
        <w:ind w:left="1522"/>
      </w:pPr>
      <w:r>
        <w:rPr>
          <w:noProof/>
        </w:rPr>
        <w:lastRenderedPageBreak/>
        <w:drawing>
          <wp:inline distT="0" distB="0" distL="0" distR="0">
            <wp:extent cx="4475574" cy="2042160"/>
            <wp:effectExtent l="0" t="0" r="0" b="0"/>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188" cstate="print"/>
                    <a:stretch>
                      <a:fillRect/>
                    </a:stretch>
                  </pic:blipFill>
                  <pic:spPr>
                    <a:xfrm>
                      <a:off x="0" y="0"/>
                      <a:ext cx="4475574" cy="2042160"/>
                    </a:xfrm>
                    <a:prstGeom prst="rect">
                      <a:avLst/>
                    </a:prstGeom>
                  </pic:spPr>
                </pic:pic>
              </a:graphicData>
            </a:graphic>
          </wp:inline>
        </w:drawing>
      </w: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spacing w:before="58"/>
      </w:pPr>
    </w:p>
    <w:p w:rsidR="00EA2969" w:rsidRDefault="00D457CC">
      <w:pPr>
        <w:ind w:left="466"/>
        <w:jc w:val="both"/>
        <w:rPr>
          <w:b/>
          <w:sz w:val="20"/>
        </w:rPr>
      </w:pPr>
      <w:r>
        <w:rPr>
          <w:b/>
          <w:sz w:val="20"/>
          <w:u w:val="single"/>
        </w:rPr>
        <w:t>Filtering</w:t>
      </w:r>
      <w:r>
        <w:rPr>
          <w:b/>
          <w:spacing w:val="-7"/>
          <w:sz w:val="20"/>
          <w:u w:val="single"/>
        </w:rPr>
        <w:t xml:space="preserve"> </w:t>
      </w:r>
      <w:r>
        <w:rPr>
          <w:b/>
          <w:spacing w:val="-4"/>
          <w:sz w:val="20"/>
          <w:u w:val="single"/>
        </w:rPr>
        <w:t>Data</w:t>
      </w:r>
    </w:p>
    <w:p w:rsidR="00EA2969" w:rsidRDefault="00D457CC">
      <w:pPr>
        <w:pStyle w:val="BodyText"/>
        <w:spacing w:before="12" w:line="249" w:lineRule="auto"/>
        <w:ind w:left="475" w:right="1433" w:hanging="10"/>
        <w:jc w:val="both"/>
      </w:pPr>
      <w:r>
        <w:t>Filters</w:t>
      </w:r>
      <w:r>
        <w:rPr>
          <w:spacing w:val="-7"/>
        </w:rPr>
        <w:t xml:space="preserve"> </w:t>
      </w:r>
      <w:r>
        <w:t>can</w:t>
      </w:r>
      <w:r>
        <w:rPr>
          <w:spacing w:val="-8"/>
        </w:rPr>
        <w:t xml:space="preserve"> </w:t>
      </w:r>
      <w:r>
        <w:t>be</w:t>
      </w:r>
      <w:r>
        <w:rPr>
          <w:spacing w:val="-4"/>
        </w:rPr>
        <w:t xml:space="preserve"> </w:t>
      </w:r>
      <w:r>
        <w:t>used</w:t>
      </w:r>
      <w:r>
        <w:rPr>
          <w:spacing w:val="-5"/>
        </w:rPr>
        <w:t xml:space="preserve"> </w:t>
      </w:r>
      <w:r>
        <w:t>to</w:t>
      </w:r>
      <w:r>
        <w:rPr>
          <w:spacing w:val="-4"/>
        </w:rPr>
        <w:t xml:space="preserve"> </w:t>
      </w:r>
      <w:r>
        <w:t>narrow</w:t>
      </w:r>
      <w:r>
        <w:rPr>
          <w:spacing w:val="-9"/>
        </w:rPr>
        <w:t xml:space="preserve"> </w:t>
      </w:r>
      <w:r>
        <w:t>down</w:t>
      </w:r>
      <w:r>
        <w:rPr>
          <w:spacing w:val="-8"/>
        </w:rPr>
        <w:t xml:space="preserve"> </w:t>
      </w:r>
      <w:r>
        <w:t>the</w:t>
      </w:r>
      <w:r>
        <w:rPr>
          <w:spacing w:val="-6"/>
        </w:rPr>
        <w:t xml:space="preserve"> </w:t>
      </w:r>
      <w:r>
        <w:t>data</w:t>
      </w:r>
      <w:r>
        <w:rPr>
          <w:spacing w:val="-6"/>
        </w:rPr>
        <w:t xml:space="preserve"> </w:t>
      </w:r>
      <w:r>
        <w:t>in</w:t>
      </w:r>
      <w:r>
        <w:rPr>
          <w:spacing w:val="-8"/>
        </w:rPr>
        <w:t xml:space="preserve"> </w:t>
      </w:r>
      <w:r>
        <w:t>the</w:t>
      </w:r>
      <w:r>
        <w:rPr>
          <w:spacing w:val="-4"/>
        </w:rPr>
        <w:t xml:space="preserve"> </w:t>
      </w:r>
      <w:r>
        <w:t>worksheet,</w:t>
      </w:r>
      <w:r>
        <w:rPr>
          <w:spacing w:val="-6"/>
        </w:rPr>
        <w:t xml:space="preserve"> </w:t>
      </w:r>
      <w:r>
        <w:t>allowing</w:t>
      </w:r>
      <w:r>
        <w:rPr>
          <w:spacing w:val="-6"/>
        </w:rPr>
        <w:t xml:space="preserve"> </w:t>
      </w:r>
      <w:r>
        <w:t>users</w:t>
      </w:r>
      <w:r>
        <w:rPr>
          <w:spacing w:val="-5"/>
        </w:rPr>
        <w:t xml:space="preserve"> </w:t>
      </w:r>
      <w:r>
        <w:t>to</w:t>
      </w:r>
      <w:r>
        <w:rPr>
          <w:spacing w:val="-6"/>
        </w:rPr>
        <w:t xml:space="preserve"> </w:t>
      </w:r>
      <w:r>
        <w:t>view</w:t>
      </w:r>
      <w:r>
        <w:rPr>
          <w:spacing w:val="-9"/>
        </w:rPr>
        <w:t xml:space="preserve"> </w:t>
      </w:r>
      <w:r>
        <w:t>only</w:t>
      </w:r>
      <w:r>
        <w:rPr>
          <w:spacing w:val="-8"/>
        </w:rPr>
        <w:t xml:space="preserve"> </w:t>
      </w:r>
      <w:r>
        <w:t>the</w:t>
      </w:r>
      <w:r>
        <w:rPr>
          <w:spacing w:val="-6"/>
        </w:rPr>
        <w:t xml:space="preserve"> </w:t>
      </w:r>
      <w:r>
        <w:t>information</w:t>
      </w:r>
      <w:r>
        <w:rPr>
          <w:spacing w:val="-6"/>
        </w:rPr>
        <w:t xml:space="preserve"> </w:t>
      </w:r>
      <w:r>
        <w:t>needed. In order for filtering to work correctly, the worksheet should include a header row, which is used to identify the name of each column.</w:t>
      </w:r>
    </w:p>
    <w:p w:rsidR="00EA2969" w:rsidRDefault="00D457CC">
      <w:pPr>
        <w:pStyle w:val="BodyText"/>
        <w:spacing w:before="166" w:line="249" w:lineRule="auto"/>
        <w:ind w:left="475" w:right="4586" w:hanging="10"/>
        <w:jc w:val="both"/>
      </w:pPr>
      <w:r>
        <w:rPr>
          <w:noProof/>
        </w:rPr>
        <w:drawing>
          <wp:anchor distT="0" distB="0" distL="0" distR="0" simplePos="0" relativeHeight="251595776" behindDoc="0" locked="0" layoutInCell="1" allowOverlap="1">
            <wp:simplePos x="0" y="0"/>
            <wp:positionH relativeFrom="page">
              <wp:posOffset>4759959</wp:posOffset>
            </wp:positionH>
            <wp:positionV relativeFrom="paragraph">
              <wp:posOffset>72617</wp:posOffset>
            </wp:positionV>
            <wp:extent cx="1878964" cy="2649220"/>
            <wp:effectExtent l="0" t="0" r="0" b="0"/>
            <wp:wrapNone/>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189" cstate="print"/>
                    <a:stretch>
                      <a:fillRect/>
                    </a:stretch>
                  </pic:blipFill>
                  <pic:spPr>
                    <a:xfrm>
                      <a:off x="0" y="0"/>
                      <a:ext cx="1878964" cy="2649220"/>
                    </a:xfrm>
                    <a:prstGeom prst="rect">
                      <a:avLst/>
                    </a:prstGeom>
                  </pic:spPr>
                </pic:pic>
              </a:graphicData>
            </a:graphic>
          </wp:anchor>
        </w:drawing>
      </w:r>
      <w:r>
        <w:t xml:space="preserve">To filter the data, select the </w:t>
      </w:r>
      <w:r>
        <w:rPr>
          <w:b/>
        </w:rPr>
        <w:t xml:space="preserve">Data </w:t>
      </w:r>
      <w:r>
        <w:t xml:space="preserve">tab, then click the </w:t>
      </w:r>
      <w:r>
        <w:rPr>
          <w:b/>
        </w:rPr>
        <w:t xml:space="preserve">Filter </w:t>
      </w:r>
      <w:r>
        <w:t>command. A drop-down</w:t>
      </w:r>
      <w:r>
        <w:rPr>
          <w:spacing w:val="-9"/>
        </w:rPr>
        <w:t xml:space="preserve"> </w:t>
      </w:r>
      <w:r>
        <w:t>arrow</w:t>
      </w:r>
      <w:r>
        <w:rPr>
          <w:spacing w:val="-10"/>
        </w:rPr>
        <w:t xml:space="preserve"> </w:t>
      </w:r>
      <w:r>
        <w:t>will</w:t>
      </w:r>
      <w:r>
        <w:rPr>
          <w:spacing w:val="-8"/>
        </w:rPr>
        <w:t xml:space="preserve"> </w:t>
      </w:r>
      <w:r>
        <w:t>appear</w:t>
      </w:r>
      <w:r>
        <w:rPr>
          <w:spacing w:val="-7"/>
        </w:rPr>
        <w:t xml:space="preserve"> </w:t>
      </w:r>
      <w:r>
        <w:t>in</w:t>
      </w:r>
      <w:r>
        <w:rPr>
          <w:spacing w:val="-9"/>
        </w:rPr>
        <w:t xml:space="preserve"> </w:t>
      </w:r>
      <w:r>
        <w:t>the</w:t>
      </w:r>
      <w:r>
        <w:rPr>
          <w:spacing w:val="-5"/>
        </w:rPr>
        <w:t xml:space="preserve"> </w:t>
      </w:r>
      <w:r>
        <w:t>header</w:t>
      </w:r>
      <w:r>
        <w:rPr>
          <w:spacing w:val="-7"/>
        </w:rPr>
        <w:t xml:space="preserve"> </w:t>
      </w:r>
      <w:r>
        <w:t>cell</w:t>
      </w:r>
      <w:r>
        <w:rPr>
          <w:spacing w:val="-8"/>
        </w:rPr>
        <w:t xml:space="preserve"> </w:t>
      </w:r>
      <w:r>
        <w:t>for</w:t>
      </w:r>
      <w:r>
        <w:rPr>
          <w:spacing w:val="-7"/>
        </w:rPr>
        <w:t xml:space="preserve"> </w:t>
      </w:r>
      <w:r>
        <w:t>each</w:t>
      </w:r>
      <w:r>
        <w:rPr>
          <w:spacing w:val="-9"/>
        </w:rPr>
        <w:t xml:space="preserve"> </w:t>
      </w:r>
      <w:r>
        <w:t>column.</w:t>
      </w:r>
      <w:r>
        <w:rPr>
          <w:spacing w:val="-5"/>
        </w:rPr>
        <w:t xml:space="preserve"> </w:t>
      </w:r>
      <w:r>
        <w:t>Click</w:t>
      </w:r>
      <w:r>
        <w:rPr>
          <w:spacing w:val="-9"/>
        </w:rPr>
        <w:t xml:space="preserve"> </w:t>
      </w:r>
      <w:r>
        <w:t xml:space="preserve">the drop-down arrow for the column to filter. In the </w:t>
      </w:r>
      <w:r>
        <w:rPr>
          <w:i/>
        </w:rPr>
        <w:t xml:space="preserve">Filter </w:t>
      </w:r>
      <w:r>
        <w:t xml:space="preserve">menu, check the boxes next to the data to filter, then click </w:t>
      </w:r>
      <w:r>
        <w:rPr>
          <w:b/>
        </w:rPr>
        <w:t>OK</w:t>
      </w:r>
      <w:r>
        <w:t>. The data will be filtered, temporarily hiding any content that doesn't match the criteria.</w:t>
      </w:r>
    </w:p>
    <w:p w:rsidR="00EA2969" w:rsidRDefault="00D457CC">
      <w:pPr>
        <w:pStyle w:val="BodyText"/>
        <w:spacing w:before="165" w:line="247" w:lineRule="auto"/>
        <w:ind w:left="475" w:right="4592" w:hanging="10"/>
        <w:jc w:val="both"/>
      </w:pPr>
      <w:r>
        <w:t>Filters</w:t>
      </w:r>
      <w:r>
        <w:rPr>
          <w:spacing w:val="-9"/>
        </w:rPr>
        <w:t xml:space="preserve"> </w:t>
      </w:r>
      <w:r>
        <w:t>are</w:t>
      </w:r>
      <w:r>
        <w:rPr>
          <w:spacing w:val="-8"/>
        </w:rPr>
        <w:t xml:space="preserve"> </w:t>
      </w:r>
      <w:r>
        <w:t>cumulative,</w:t>
      </w:r>
      <w:r>
        <w:rPr>
          <w:spacing w:val="-6"/>
        </w:rPr>
        <w:t xml:space="preserve"> </w:t>
      </w:r>
      <w:r>
        <w:t>which</w:t>
      </w:r>
      <w:r>
        <w:rPr>
          <w:spacing w:val="-5"/>
        </w:rPr>
        <w:t xml:space="preserve"> </w:t>
      </w:r>
      <w:r>
        <w:t>means</w:t>
      </w:r>
      <w:r>
        <w:rPr>
          <w:spacing w:val="-7"/>
        </w:rPr>
        <w:t xml:space="preserve"> </w:t>
      </w:r>
      <w:r>
        <w:t>multiple</w:t>
      </w:r>
      <w:r>
        <w:rPr>
          <w:spacing w:val="-6"/>
        </w:rPr>
        <w:t xml:space="preserve"> </w:t>
      </w:r>
      <w:r>
        <w:t>filters</w:t>
      </w:r>
      <w:r>
        <w:rPr>
          <w:spacing w:val="-9"/>
        </w:rPr>
        <w:t xml:space="preserve"> </w:t>
      </w:r>
      <w:r>
        <w:t>can</w:t>
      </w:r>
      <w:r>
        <w:rPr>
          <w:spacing w:val="-10"/>
        </w:rPr>
        <w:t xml:space="preserve"> </w:t>
      </w:r>
      <w:r>
        <w:t>be</w:t>
      </w:r>
      <w:r>
        <w:rPr>
          <w:spacing w:val="-8"/>
        </w:rPr>
        <w:t xml:space="preserve"> </w:t>
      </w:r>
      <w:r>
        <w:t>applied</w:t>
      </w:r>
      <w:r>
        <w:rPr>
          <w:spacing w:val="-8"/>
        </w:rPr>
        <w:t xml:space="preserve"> </w:t>
      </w:r>
      <w:r>
        <w:t>to</w:t>
      </w:r>
      <w:r>
        <w:rPr>
          <w:spacing w:val="-8"/>
        </w:rPr>
        <w:t xml:space="preserve"> </w:t>
      </w:r>
      <w:r>
        <w:t>help narrow down the results.</w:t>
      </w:r>
    </w:p>
    <w:p w:rsidR="00EA2969" w:rsidRDefault="00D457CC">
      <w:pPr>
        <w:pStyle w:val="BodyText"/>
        <w:spacing w:before="170" w:line="249" w:lineRule="auto"/>
        <w:ind w:left="475" w:right="4589" w:hanging="10"/>
        <w:jc w:val="both"/>
      </w:pPr>
      <w:r>
        <w:t xml:space="preserve">To clear a filter, click the drop-down arrow for the filter to clear. In the </w:t>
      </w:r>
      <w:r>
        <w:rPr>
          <w:i/>
        </w:rPr>
        <w:t xml:space="preserve">Filter </w:t>
      </w:r>
      <w:r>
        <w:t xml:space="preserve">menu, choose </w:t>
      </w:r>
      <w:r>
        <w:rPr>
          <w:b/>
        </w:rPr>
        <w:t xml:space="preserve">Clear Filter From [COLUMN NAME] </w:t>
      </w:r>
      <w:r>
        <w:t xml:space="preserve">from the </w:t>
      </w:r>
      <w:r>
        <w:rPr>
          <w:i/>
        </w:rPr>
        <w:t xml:space="preserve">Filter </w:t>
      </w:r>
      <w:r>
        <w:t>menu. The filter will be cleared from the column. The previously hidden data will be displayed.</w:t>
      </w:r>
    </w:p>
    <w:p w:rsidR="00EA2969" w:rsidRDefault="00EA2969">
      <w:pPr>
        <w:spacing w:line="249" w:lineRule="auto"/>
        <w:jc w:val="both"/>
        <w:sectPr w:rsidR="00EA2969">
          <w:pgSz w:w="11910" w:h="16840"/>
          <w:pgMar w:top="980" w:right="0" w:bottom="280" w:left="960" w:header="720" w:footer="720" w:gutter="0"/>
          <w:cols w:space="720"/>
        </w:sectPr>
      </w:pPr>
    </w:p>
    <w:p w:rsidR="00EA2969" w:rsidRDefault="00EA2969">
      <w:pPr>
        <w:pStyle w:val="BodyText"/>
        <w:rPr>
          <w:sz w:val="28"/>
        </w:rPr>
      </w:pPr>
    </w:p>
    <w:p w:rsidR="00EA2969" w:rsidRDefault="00EA2969">
      <w:pPr>
        <w:pStyle w:val="BodyText"/>
        <w:spacing w:before="61"/>
        <w:rPr>
          <w:sz w:val="28"/>
        </w:rPr>
      </w:pPr>
    </w:p>
    <w:p w:rsidR="00EA2969" w:rsidRDefault="00D457CC">
      <w:pPr>
        <w:ind w:left="120"/>
        <w:rPr>
          <w:b/>
          <w:sz w:val="28"/>
        </w:rPr>
      </w:pPr>
      <w:r>
        <w:rPr>
          <w:b/>
          <w:spacing w:val="-2"/>
          <w:sz w:val="28"/>
        </w:rPr>
        <w:t>OBJECT</w:t>
      </w:r>
    </w:p>
    <w:p w:rsidR="00EA2969" w:rsidRDefault="00D457CC">
      <w:pPr>
        <w:pStyle w:val="Heading1"/>
        <w:spacing w:before="61"/>
        <w:ind w:left="120"/>
      </w:pPr>
      <w:r>
        <w:rPr>
          <w:b w:val="0"/>
        </w:rPr>
        <w:br w:type="column"/>
      </w:r>
      <w:r>
        <w:lastRenderedPageBreak/>
        <w:t>Lab</w:t>
      </w:r>
      <w:r>
        <w:rPr>
          <w:spacing w:val="-2"/>
        </w:rPr>
        <w:t xml:space="preserve"> </w:t>
      </w:r>
      <w:r>
        <w:t>Session</w:t>
      </w:r>
      <w:r>
        <w:rPr>
          <w:spacing w:val="-1"/>
        </w:rPr>
        <w:t xml:space="preserve"> </w:t>
      </w:r>
      <w:r>
        <w:rPr>
          <w:spacing w:val="-5"/>
        </w:rPr>
        <w:t>06</w:t>
      </w:r>
    </w:p>
    <w:p w:rsidR="00EA2969" w:rsidRDefault="00EA2969">
      <w:pPr>
        <w:sectPr w:rsidR="00EA2969">
          <w:pgSz w:w="11910" w:h="16850"/>
          <w:pgMar w:top="900" w:right="0" w:bottom="280" w:left="960" w:header="720" w:footer="720" w:gutter="0"/>
          <w:cols w:num="2" w:space="720" w:equalWidth="0">
            <w:col w:w="1284" w:space="2440"/>
            <w:col w:w="7226"/>
          </w:cols>
        </w:sectPr>
      </w:pPr>
    </w:p>
    <w:p w:rsidR="00EA2969" w:rsidRDefault="00D457CC">
      <w:pPr>
        <w:spacing w:before="229"/>
        <w:ind w:left="569"/>
        <w:rPr>
          <w:b/>
          <w:i/>
          <w:sz w:val="24"/>
        </w:rPr>
      </w:pPr>
      <w:r>
        <w:rPr>
          <w:b/>
          <w:i/>
          <w:sz w:val="24"/>
        </w:rPr>
        <w:lastRenderedPageBreak/>
        <w:t>Working</w:t>
      </w:r>
      <w:r>
        <w:rPr>
          <w:b/>
          <w:i/>
          <w:spacing w:val="-2"/>
          <w:sz w:val="24"/>
        </w:rPr>
        <w:t xml:space="preserve"> </w:t>
      </w:r>
      <w:r>
        <w:rPr>
          <w:b/>
          <w:i/>
          <w:sz w:val="24"/>
        </w:rPr>
        <w:t>with</w:t>
      </w:r>
      <w:r>
        <w:rPr>
          <w:b/>
          <w:i/>
          <w:spacing w:val="-1"/>
          <w:sz w:val="24"/>
        </w:rPr>
        <w:t xml:space="preserve"> </w:t>
      </w:r>
      <w:r>
        <w:rPr>
          <w:b/>
          <w:i/>
          <w:sz w:val="24"/>
        </w:rPr>
        <w:t>Formulas</w:t>
      </w:r>
      <w:r>
        <w:rPr>
          <w:b/>
          <w:i/>
          <w:spacing w:val="-4"/>
          <w:sz w:val="24"/>
        </w:rPr>
        <w:t xml:space="preserve"> </w:t>
      </w:r>
      <w:r>
        <w:rPr>
          <w:b/>
          <w:i/>
          <w:sz w:val="24"/>
        </w:rPr>
        <w:t>conditions,</w:t>
      </w:r>
      <w:r>
        <w:rPr>
          <w:b/>
          <w:i/>
          <w:spacing w:val="-1"/>
          <w:sz w:val="24"/>
        </w:rPr>
        <w:t xml:space="preserve"> </w:t>
      </w:r>
      <w:r>
        <w:rPr>
          <w:b/>
          <w:i/>
          <w:sz w:val="24"/>
        </w:rPr>
        <w:t>logical</w:t>
      </w:r>
      <w:r>
        <w:rPr>
          <w:b/>
          <w:i/>
          <w:spacing w:val="-2"/>
          <w:sz w:val="24"/>
        </w:rPr>
        <w:t xml:space="preserve"> </w:t>
      </w:r>
      <w:r>
        <w:rPr>
          <w:b/>
          <w:i/>
          <w:sz w:val="24"/>
        </w:rPr>
        <w:t>&amp;Trigonometric</w:t>
      </w:r>
      <w:r>
        <w:rPr>
          <w:b/>
          <w:i/>
          <w:spacing w:val="-2"/>
          <w:sz w:val="24"/>
        </w:rPr>
        <w:t xml:space="preserve"> </w:t>
      </w:r>
      <w:r>
        <w:rPr>
          <w:b/>
          <w:i/>
          <w:sz w:val="24"/>
        </w:rPr>
        <w:t>functions</w:t>
      </w:r>
      <w:r>
        <w:rPr>
          <w:b/>
          <w:i/>
          <w:spacing w:val="-2"/>
          <w:sz w:val="24"/>
        </w:rPr>
        <w:t xml:space="preserve"> </w:t>
      </w:r>
      <w:r>
        <w:rPr>
          <w:b/>
          <w:i/>
          <w:sz w:val="24"/>
        </w:rPr>
        <w:t>in</w:t>
      </w:r>
      <w:r>
        <w:rPr>
          <w:b/>
          <w:i/>
          <w:spacing w:val="-3"/>
          <w:sz w:val="24"/>
        </w:rPr>
        <w:t xml:space="preserve"> </w:t>
      </w:r>
      <w:r>
        <w:rPr>
          <w:b/>
          <w:i/>
          <w:sz w:val="24"/>
        </w:rPr>
        <w:t>Microsoft</w:t>
      </w:r>
      <w:r>
        <w:rPr>
          <w:b/>
          <w:i/>
          <w:spacing w:val="-1"/>
          <w:sz w:val="24"/>
        </w:rPr>
        <w:t xml:space="preserve"> </w:t>
      </w:r>
      <w:r>
        <w:rPr>
          <w:b/>
          <w:i/>
          <w:spacing w:val="-2"/>
          <w:sz w:val="24"/>
        </w:rPr>
        <w:t>Excel</w:t>
      </w:r>
    </w:p>
    <w:p w:rsidR="00EA2969" w:rsidRDefault="00D457CC">
      <w:pPr>
        <w:ind w:left="120"/>
        <w:rPr>
          <w:b/>
          <w:sz w:val="24"/>
        </w:rPr>
      </w:pPr>
      <w:r>
        <w:rPr>
          <w:b/>
          <w:sz w:val="24"/>
        </w:rPr>
        <w:t>Entering</w:t>
      </w:r>
      <w:r>
        <w:rPr>
          <w:b/>
          <w:spacing w:val="-2"/>
          <w:sz w:val="24"/>
        </w:rPr>
        <w:t xml:space="preserve"> Formulas</w:t>
      </w:r>
    </w:p>
    <w:p w:rsidR="00EA2969" w:rsidRDefault="00D457CC">
      <w:pPr>
        <w:pStyle w:val="Heading3"/>
        <w:spacing w:line="365" w:lineRule="exact"/>
        <w:ind w:left="0" w:right="960"/>
        <w:jc w:val="center"/>
        <w:rPr>
          <w:u w:val="none"/>
        </w:rPr>
      </w:pPr>
      <w:r>
        <w:rPr>
          <w:color w:val="4F81BC"/>
          <w:u w:val="none"/>
        </w:rPr>
        <w:t>Format</w:t>
      </w:r>
      <w:r>
        <w:rPr>
          <w:color w:val="4F81BC"/>
          <w:spacing w:val="-10"/>
          <w:u w:val="none"/>
        </w:rPr>
        <w:t xml:space="preserve"> </w:t>
      </w:r>
      <w:r>
        <w:rPr>
          <w:color w:val="4F81BC"/>
          <w:spacing w:val="-2"/>
          <w:u w:val="none"/>
        </w:rPr>
        <w:t>worksheet</w:t>
      </w:r>
    </w:p>
    <w:p w:rsidR="00EA2969" w:rsidRDefault="00D457CC">
      <w:pPr>
        <w:pStyle w:val="ListParagraph"/>
        <w:numPr>
          <w:ilvl w:val="0"/>
          <w:numId w:val="40"/>
        </w:numPr>
        <w:tabs>
          <w:tab w:val="left" w:pos="6073"/>
        </w:tabs>
        <w:spacing w:line="227" w:lineRule="exact"/>
        <w:rPr>
          <w:sz w:val="20"/>
        </w:rPr>
      </w:pPr>
      <w:r>
        <w:rPr>
          <w:noProof/>
        </w:rPr>
        <w:drawing>
          <wp:anchor distT="0" distB="0" distL="0" distR="0" simplePos="0" relativeHeight="251596800" behindDoc="0" locked="0" layoutInCell="1" allowOverlap="1">
            <wp:simplePos x="0" y="0"/>
            <wp:positionH relativeFrom="page">
              <wp:posOffset>969010</wp:posOffset>
            </wp:positionH>
            <wp:positionV relativeFrom="paragraph">
              <wp:posOffset>970</wp:posOffset>
            </wp:positionV>
            <wp:extent cx="2296794" cy="1104900"/>
            <wp:effectExtent l="0" t="0" r="0" b="0"/>
            <wp:wrapNone/>
            <wp:docPr id="232" name="Image 232" descr="Format Document Examp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descr="Format Document Example"/>
                    <pic:cNvPicPr/>
                  </pic:nvPicPr>
                  <pic:blipFill>
                    <a:blip r:embed="rId190" cstate="print"/>
                    <a:stretch>
                      <a:fillRect/>
                    </a:stretch>
                  </pic:blipFill>
                  <pic:spPr>
                    <a:xfrm>
                      <a:off x="0" y="0"/>
                      <a:ext cx="2296794" cy="1104900"/>
                    </a:xfrm>
                    <a:prstGeom prst="rect">
                      <a:avLst/>
                    </a:prstGeom>
                  </pic:spPr>
                </pic:pic>
              </a:graphicData>
            </a:graphic>
          </wp:anchor>
        </w:drawing>
      </w:r>
      <w:r>
        <w:rPr>
          <w:sz w:val="20"/>
        </w:rPr>
        <w:t>Move</w:t>
      </w:r>
      <w:r>
        <w:rPr>
          <w:spacing w:val="-4"/>
          <w:sz w:val="20"/>
        </w:rPr>
        <w:t xml:space="preserve"> </w:t>
      </w:r>
      <w:r>
        <w:rPr>
          <w:sz w:val="20"/>
        </w:rPr>
        <w:t>to</w:t>
      </w:r>
      <w:r>
        <w:rPr>
          <w:spacing w:val="-2"/>
          <w:sz w:val="20"/>
        </w:rPr>
        <w:t xml:space="preserve"> </w:t>
      </w:r>
      <w:r>
        <w:rPr>
          <w:sz w:val="20"/>
        </w:rPr>
        <w:t>cell</w:t>
      </w:r>
      <w:r>
        <w:rPr>
          <w:spacing w:val="-5"/>
          <w:sz w:val="20"/>
        </w:rPr>
        <w:t xml:space="preserve"> A4.</w:t>
      </w:r>
    </w:p>
    <w:p w:rsidR="00EA2969" w:rsidRDefault="00D457CC">
      <w:pPr>
        <w:pStyle w:val="ListParagraph"/>
        <w:numPr>
          <w:ilvl w:val="0"/>
          <w:numId w:val="40"/>
        </w:numPr>
        <w:tabs>
          <w:tab w:val="left" w:pos="6073"/>
        </w:tabs>
        <w:spacing w:before="1"/>
        <w:rPr>
          <w:sz w:val="20"/>
        </w:rPr>
      </w:pPr>
      <w:r>
        <w:rPr>
          <w:sz w:val="20"/>
        </w:rPr>
        <w:t>Type</w:t>
      </w:r>
      <w:r>
        <w:rPr>
          <w:spacing w:val="-6"/>
          <w:sz w:val="20"/>
        </w:rPr>
        <w:t xml:space="preserve"> </w:t>
      </w:r>
      <w:r>
        <w:rPr>
          <w:sz w:val="20"/>
        </w:rPr>
        <w:t>the</w:t>
      </w:r>
      <w:r>
        <w:rPr>
          <w:spacing w:val="-3"/>
          <w:sz w:val="20"/>
        </w:rPr>
        <w:t xml:space="preserve"> </w:t>
      </w:r>
      <w:r>
        <w:rPr>
          <w:sz w:val="20"/>
        </w:rPr>
        <w:t>word</w:t>
      </w:r>
      <w:r>
        <w:rPr>
          <w:spacing w:val="-3"/>
          <w:sz w:val="20"/>
        </w:rPr>
        <w:t xml:space="preserve"> </w:t>
      </w:r>
      <w:r>
        <w:rPr>
          <w:b/>
          <w:spacing w:val="-4"/>
          <w:sz w:val="20"/>
        </w:rPr>
        <w:t>Sum</w:t>
      </w:r>
      <w:r>
        <w:rPr>
          <w:spacing w:val="-4"/>
          <w:sz w:val="20"/>
        </w:rPr>
        <w:t>.</w:t>
      </w:r>
    </w:p>
    <w:p w:rsidR="00EA2969" w:rsidRDefault="00D457CC">
      <w:pPr>
        <w:pStyle w:val="ListParagraph"/>
        <w:numPr>
          <w:ilvl w:val="0"/>
          <w:numId w:val="40"/>
        </w:numPr>
        <w:tabs>
          <w:tab w:val="left" w:pos="6073"/>
        </w:tabs>
        <w:rPr>
          <w:sz w:val="20"/>
        </w:rPr>
      </w:pPr>
      <w:r>
        <w:rPr>
          <w:sz w:val="20"/>
        </w:rPr>
        <w:t>Select</w:t>
      </w:r>
      <w:r>
        <w:rPr>
          <w:spacing w:val="-3"/>
          <w:sz w:val="20"/>
        </w:rPr>
        <w:t xml:space="preserve"> </w:t>
      </w:r>
      <w:r>
        <w:rPr>
          <w:sz w:val="20"/>
        </w:rPr>
        <w:t>cells</w:t>
      </w:r>
      <w:r>
        <w:rPr>
          <w:spacing w:val="-4"/>
          <w:sz w:val="20"/>
        </w:rPr>
        <w:t xml:space="preserve"> </w:t>
      </w:r>
      <w:r>
        <w:rPr>
          <w:sz w:val="20"/>
        </w:rPr>
        <w:t>B4</w:t>
      </w:r>
      <w:r>
        <w:rPr>
          <w:spacing w:val="-2"/>
          <w:sz w:val="20"/>
        </w:rPr>
        <w:t xml:space="preserve"> </w:t>
      </w:r>
      <w:r>
        <w:rPr>
          <w:sz w:val="20"/>
        </w:rPr>
        <w:t>to</w:t>
      </w:r>
      <w:r>
        <w:rPr>
          <w:spacing w:val="-2"/>
          <w:sz w:val="20"/>
        </w:rPr>
        <w:t xml:space="preserve"> </w:t>
      </w:r>
      <w:r>
        <w:rPr>
          <w:spacing w:val="-5"/>
          <w:sz w:val="20"/>
        </w:rPr>
        <w:t>C4.</w:t>
      </w:r>
    </w:p>
    <w:p w:rsidR="00EA2969" w:rsidRDefault="00D457CC">
      <w:pPr>
        <w:pStyle w:val="ListParagraph"/>
        <w:numPr>
          <w:ilvl w:val="0"/>
          <w:numId w:val="40"/>
        </w:numPr>
        <w:tabs>
          <w:tab w:val="left" w:pos="6073"/>
        </w:tabs>
        <w:spacing w:before="1"/>
        <w:rPr>
          <w:sz w:val="20"/>
        </w:rPr>
      </w:pPr>
      <w:r>
        <w:rPr>
          <w:sz w:val="20"/>
        </w:rPr>
        <w:t>Choose</w:t>
      </w:r>
      <w:r>
        <w:rPr>
          <w:spacing w:val="-6"/>
          <w:sz w:val="20"/>
        </w:rPr>
        <w:t xml:space="preserve"> </w:t>
      </w:r>
      <w:r>
        <w:rPr>
          <w:sz w:val="20"/>
        </w:rPr>
        <w:t>the</w:t>
      </w:r>
      <w:r>
        <w:rPr>
          <w:spacing w:val="-5"/>
          <w:sz w:val="20"/>
        </w:rPr>
        <w:t xml:space="preserve"> </w:t>
      </w:r>
      <w:r>
        <w:rPr>
          <w:sz w:val="20"/>
        </w:rPr>
        <w:t>Home</w:t>
      </w:r>
      <w:r>
        <w:rPr>
          <w:spacing w:val="-6"/>
          <w:sz w:val="20"/>
        </w:rPr>
        <w:t xml:space="preserve"> </w:t>
      </w:r>
      <w:r>
        <w:rPr>
          <w:spacing w:val="-4"/>
          <w:sz w:val="20"/>
        </w:rPr>
        <w:t>tab.</w:t>
      </w:r>
    </w:p>
    <w:p w:rsidR="00EA2969" w:rsidRDefault="00D457CC">
      <w:pPr>
        <w:pStyle w:val="ListParagraph"/>
        <w:numPr>
          <w:ilvl w:val="0"/>
          <w:numId w:val="40"/>
        </w:numPr>
        <w:tabs>
          <w:tab w:val="left" w:pos="6073"/>
        </w:tabs>
        <w:spacing w:before="2" w:line="237" w:lineRule="auto"/>
        <w:ind w:right="1557"/>
        <w:rPr>
          <w:sz w:val="20"/>
        </w:rPr>
      </w:pPr>
      <w:r>
        <w:rPr>
          <w:sz w:val="20"/>
        </w:rPr>
        <w:t>Click</w:t>
      </w:r>
      <w:r>
        <w:rPr>
          <w:spacing w:val="-6"/>
          <w:sz w:val="20"/>
        </w:rPr>
        <w:t xml:space="preserve"> </w:t>
      </w:r>
      <w:r>
        <w:rPr>
          <w:sz w:val="20"/>
        </w:rPr>
        <w:t>the</w:t>
      </w:r>
      <w:r>
        <w:rPr>
          <w:spacing w:val="-5"/>
          <w:sz w:val="20"/>
        </w:rPr>
        <w:t xml:space="preserve"> </w:t>
      </w:r>
      <w:r>
        <w:rPr>
          <w:sz w:val="20"/>
        </w:rPr>
        <w:t>down</w:t>
      </w:r>
      <w:r>
        <w:rPr>
          <w:spacing w:val="-6"/>
          <w:sz w:val="20"/>
        </w:rPr>
        <w:t xml:space="preserve"> </w:t>
      </w:r>
      <w:r>
        <w:rPr>
          <w:sz w:val="20"/>
        </w:rPr>
        <w:t>arrow</w:t>
      </w:r>
      <w:r>
        <w:rPr>
          <w:spacing w:val="-7"/>
          <w:sz w:val="20"/>
        </w:rPr>
        <w:t xml:space="preserve"> </w:t>
      </w:r>
      <w:r>
        <w:rPr>
          <w:sz w:val="20"/>
        </w:rPr>
        <w:t>next</w:t>
      </w:r>
      <w:r>
        <w:rPr>
          <w:spacing w:val="-6"/>
          <w:sz w:val="20"/>
        </w:rPr>
        <w:t xml:space="preserve"> </w:t>
      </w:r>
      <w:r>
        <w:rPr>
          <w:sz w:val="20"/>
        </w:rPr>
        <w:t>to</w:t>
      </w:r>
      <w:r>
        <w:rPr>
          <w:spacing w:val="-4"/>
          <w:sz w:val="20"/>
        </w:rPr>
        <w:t xml:space="preserve"> </w:t>
      </w:r>
      <w:r>
        <w:rPr>
          <w:sz w:val="20"/>
        </w:rPr>
        <w:t>the</w:t>
      </w:r>
      <w:r>
        <w:rPr>
          <w:spacing w:val="-5"/>
          <w:sz w:val="20"/>
        </w:rPr>
        <w:t xml:space="preserve"> </w:t>
      </w:r>
      <w:r>
        <w:rPr>
          <w:sz w:val="20"/>
        </w:rPr>
        <w:t xml:space="preserve">Borders button </w:t>
      </w:r>
      <w:r>
        <w:rPr>
          <w:noProof/>
          <w:spacing w:val="1"/>
          <w:sz w:val="20"/>
        </w:rPr>
        <w:drawing>
          <wp:inline distT="0" distB="0" distL="0" distR="0">
            <wp:extent cx="362585" cy="180975"/>
            <wp:effectExtent l="0" t="0" r="0" b="0"/>
            <wp:docPr id="233" name="Image 233" descr="Border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descr="Border Button"/>
                    <pic:cNvPicPr/>
                  </pic:nvPicPr>
                  <pic:blipFill>
                    <a:blip r:embed="rId139" cstate="print"/>
                    <a:stretch>
                      <a:fillRect/>
                    </a:stretch>
                  </pic:blipFill>
                  <pic:spPr>
                    <a:xfrm>
                      <a:off x="0" y="0"/>
                      <a:ext cx="362585" cy="180975"/>
                    </a:xfrm>
                    <a:prstGeom prst="rect">
                      <a:avLst/>
                    </a:prstGeom>
                  </pic:spPr>
                </pic:pic>
              </a:graphicData>
            </a:graphic>
          </wp:inline>
        </w:drawing>
      </w:r>
      <w:r>
        <w:rPr>
          <w:sz w:val="20"/>
        </w:rPr>
        <w:t>.</w:t>
      </w:r>
    </w:p>
    <w:p w:rsidR="00EA2969" w:rsidRDefault="00EA2969">
      <w:pPr>
        <w:pStyle w:val="BodyText"/>
      </w:pPr>
    </w:p>
    <w:p w:rsidR="00EA2969" w:rsidRDefault="00EA2969">
      <w:pPr>
        <w:pStyle w:val="BodyText"/>
        <w:spacing w:before="83"/>
      </w:pPr>
    </w:p>
    <w:p w:rsidR="00EA2969" w:rsidRDefault="00D457CC">
      <w:pPr>
        <w:ind w:left="120"/>
        <w:rPr>
          <w:sz w:val="20"/>
        </w:rPr>
      </w:pPr>
      <w:r>
        <w:rPr>
          <w:sz w:val="20"/>
        </w:rPr>
        <w:t>you</w:t>
      </w:r>
      <w:r>
        <w:rPr>
          <w:spacing w:val="-5"/>
          <w:sz w:val="20"/>
        </w:rPr>
        <w:t xml:space="preserve"> </w:t>
      </w:r>
      <w:r>
        <w:rPr>
          <w:sz w:val="20"/>
        </w:rPr>
        <w:t>can</w:t>
      </w:r>
      <w:r>
        <w:rPr>
          <w:spacing w:val="-4"/>
          <w:sz w:val="20"/>
        </w:rPr>
        <w:t xml:space="preserve"> </w:t>
      </w:r>
      <w:r>
        <w:rPr>
          <w:sz w:val="20"/>
        </w:rPr>
        <w:t>also</w:t>
      </w:r>
      <w:r>
        <w:rPr>
          <w:spacing w:val="-2"/>
          <w:sz w:val="20"/>
        </w:rPr>
        <w:t xml:space="preserve"> </w:t>
      </w:r>
      <w:r>
        <w:rPr>
          <w:sz w:val="20"/>
        </w:rPr>
        <w:t>calculate</w:t>
      </w:r>
      <w:r>
        <w:rPr>
          <w:spacing w:val="-3"/>
          <w:sz w:val="20"/>
        </w:rPr>
        <w:t xml:space="preserve"> </w:t>
      </w:r>
      <w:r>
        <w:rPr>
          <w:sz w:val="20"/>
        </w:rPr>
        <w:t>a</w:t>
      </w:r>
      <w:r>
        <w:rPr>
          <w:spacing w:val="-3"/>
          <w:sz w:val="20"/>
        </w:rPr>
        <w:t xml:space="preserve"> </w:t>
      </w:r>
      <w:r>
        <w:rPr>
          <w:sz w:val="20"/>
        </w:rPr>
        <w:t>sum</w:t>
      </w:r>
      <w:r>
        <w:rPr>
          <w:spacing w:val="-5"/>
          <w:sz w:val="20"/>
        </w:rPr>
        <w:t xml:space="preserve"> </w:t>
      </w:r>
      <w:r>
        <w:rPr>
          <w:sz w:val="20"/>
        </w:rPr>
        <w:t>by</w:t>
      </w:r>
      <w:r>
        <w:rPr>
          <w:spacing w:val="-4"/>
          <w:sz w:val="20"/>
        </w:rPr>
        <w:t xml:space="preserve"> </w:t>
      </w:r>
      <w:r>
        <w:rPr>
          <w:sz w:val="20"/>
        </w:rPr>
        <w:t>using</w:t>
      </w:r>
      <w:r>
        <w:rPr>
          <w:spacing w:val="-5"/>
          <w:sz w:val="20"/>
        </w:rPr>
        <w:t xml:space="preserve"> </w:t>
      </w:r>
      <w:r>
        <w:rPr>
          <w:sz w:val="20"/>
        </w:rPr>
        <w:t>the</w:t>
      </w:r>
      <w:r>
        <w:rPr>
          <w:spacing w:val="2"/>
          <w:sz w:val="20"/>
        </w:rPr>
        <w:t xml:space="preserve"> </w:t>
      </w:r>
      <w:r>
        <w:rPr>
          <w:b/>
          <w:sz w:val="20"/>
        </w:rPr>
        <w:t>AutoSum</w:t>
      </w:r>
      <w:r>
        <w:rPr>
          <w:b/>
          <w:spacing w:val="-6"/>
          <w:sz w:val="20"/>
        </w:rPr>
        <w:t xml:space="preserve"> </w:t>
      </w:r>
      <w:r>
        <w:rPr>
          <w:b/>
          <w:sz w:val="20"/>
        </w:rPr>
        <w:t xml:space="preserve">button </w:t>
      </w:r>
      <w:r>
        <w:rPr>
          <w:b/>
          <w:noProof/>
          <w:spacing w:val="3"/>
          <w:sz w:val="20"/>
        </w:rPr>
        <w:drawing>
          <wp:inline distT="0" distB="0" distL="0" distR="0">
            <wp:extent cx="180975" cy="180975"/>
            <wp:effectExtent l="0" t="0" r="0" b="0"/>
            <wp:docPr id="234" name="Image 234" descr="AutoSum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descr="AutoSum Button"/>
                    <pic:cNvPicPr/>
                  </pic:nvPicPr>
                  <pic:blipFill>
                    <a:blip r:embed="rId191" cstate="print"/>
                    <a:stretch>
                      <a:fillRect/>
                    </a:stretch>
                  </pic:blipFill>
                  <pic:spPr>
                    <a:xfrm>
                      <a:off x="0" y="0"/>
                      <a:ext cx="180975" cy="180975"/>
                    </a:xfrm>
                    <a:prstGeom prst="rect">
                      <a:avLst/>
                    </a:prstGeom>
                  </pic:spPr>
                </pic:pic>
              </a:graphicData>
            </a:graphic>
          </wp:inline>
        </w:drawing>
      </w:r>
      <w:r>
        <w:rPr>
          <w:spacing w:val="-10"/>
          <w:sz w:val="20"/>
        </w:rPr>
        <w:t>.</w:t>
      </w:r>
    </w:p>
    <w:p w:rsidR="00EA2969" w:rsidRDefault="00EA2969">
      <w:pPr>
        <w:pStyle w:val="BodyText"/>
        <w:spacing w:before="56"/>
      </w:pPr>
    </w:p>
    <w:p w:rsidR="00EA2969" w:rsidRDefault="00D457CC">
      <w:pPr>
        <w:spacing w:line="250" w:lineRule="exact"/>
        <w:ind w:right="955"/>
        <w:jc w:val="center"/>
        <w:rPr>
          <w:b/>
          <w:i/>
        </w:rPr>
      </w:pPr>
      <w:r>
        <w:rPr>
          <w:b/>
          <w:i/>
          <w:color w:val="4F81BC"/>
        </w:rPr>
        <w:t>Calculate</w:t>
      </w:r>
      <w:r>
        <w:rPr>
          <w:b/>
          <w:i/>
          <w:color w:val="4F81BC"/>
          <w:spacing w:val="-4"/>
        </w:rPr>
        <w:t xml:space="preserve"> </w:t>
      </w:r>
      <w:r>
        <w:rPr>
          <w:b/>
          <w:i/>
          <w:color w:val="4F81BC"/>
        </w:rPr>
        <w:t>an</w:t>
      </w:r>
      <w:r>
        <w:rPr>
          <w:b/>
          <w:i/>
          <w:color w:val="4F81BC"/>
          <w:spacing w:val="-1"/>
        </w:rPr>
        <w:t xml:space="preserve"> </w:t>
      </w:r>
      <w:r>
        <w:rPr>
          <w:b/>
          <w:i/>
          <w:color w:val="4F81BC"/>
          <w:spacing w:val="-2"/>
        </w:rPr>
        <w:t>Average</w:t>
      </w:r>
    </w:p>
    <w:p w:rsidR="00EA2969" w:rsidRDefault="00D457CC">
      <w:pPr>
        <w:pStyle w:val="BodyText"/>
        <w:spacing w:line="227" w:lineRule="exact"/>
        <w:ind w:left="120"/>
      </w:pPr>
      <w:r>
        <w:t>You</w:t>
      </w:r>
      <w:r>
        <w:rPr>
          <w:spacing w:val="-5"/>
        </w:rPr>
        <w:t xml:space="preserve"> </w:t>
      </w:r>
      <w:r>
        <w:t>can</w:t>
      </w:r>
      <w:r>
        <w:rPr>
          <w:spacing w:val="-4"/>
        </w:rPr>
        <w:t xml:space="preserve"> </w:t>
      </w:r>
      <w:r>
        <w:t>use</w:t>
      </w:r>
      <w:r>
        <w:rPr>
          <w:spacing w:val="-4"/>
        </w:rPr>
        <w:t xml:space="preserve"> </w:t>
      </w:r>
      <w:r>
        <w:t>the</w:t>
      </w:r>
      <w:r>
        <w:rPr>
          <w:spacing w:val="-2"/>
        </w:rPr>
        <w:t xml:space="preserve"> </w:t>
      </w:r>
      <w:r>
        <w:t>AVERAGE</w:t>
      </w:r>
      <w:r>
        <w:rPr>
          <w:spacing w:val="-3"/>
        </w:rPr>
        <w:t xml:space="preserve"> </w:t>
      </w:r>
      <w:r>
        <w:t>function</w:t>
      </w:r>
      <w:r>
        <w:rPr>
          <w:spacing w:val="-5"/>
        </w:rPr>
        <w:t xml:space="preserve"> </w:t>
      </w:r>
      <w:r>
        <w:t>to</w:t>
      </w:r>
      <w:r>
        <w:rPr>
          <w:spacing w:val="-3"/>
        </w:rPr>
        <w:t xml:space="preserve"> </w:t>
      </w:r>
      <w:r>
        <w:t>calculate</w:t>
      </w:r>
      <w:r>
        <w:rPr>
          <w:spacing w:val="-4"/>
        </w:rPr>
        <w:t xml:space="preserve"> </w:t>
      </w:r>
      <w:r>
        <w:t>the</w:t>
      </w:r>
      <w:r>
        <w:rPr>
          <w:spacing w:val="-4"/>
        </w:rPr>
        <w:t xml:space="preserve"> </w:t>
      </w:r>
      <w:r>
        <w:t>average</w:t>
      </w:r>
      <w:r>
        <w:rPr>
          <w:spacing w:val="-4"/>
        </w:rPr>
        <w:t xml:space="preserve"> </w:t>
      </w:r>
      <w:r>
        <w:t>of</w:t>
      </w:r>
      <w:r>
        <w:rPr>
          <w:spacing w:val="-6"/>
        </w:rPr>
        <w:t xml:space="preserve"> </w:t>
      </w:r>
      <w:r>
        <w:t>a</w:t>
      </w:r>
      <w:r>
        <w:rPr>
          <w:spacing w:val="-4"/>
        </w:rPr>
        <w:t xml:space="preserve"> </w:t>
      </w:r>
      <w:r>
        <w:t>series</w:t>
      </w:r>
      <w:r>
        <w:rPr>
          <w:spacing w:val="-5"/>
        </w:rPr>
        <w:t xml:space="preserve"> </w:t>
      </w:r>
      <w:r>
        <w:t>of</w:t>
      </w:r>
      <w:r>
        <w:rPr>
          <w:spacing w:val="-6"/>
        </w:rPr>
        <w:t xml:space="preserve"> </w:t>
      </w:r>
      <w:r>
        <w:rPr>
          <w:spacing w:val="-2"/>
        </w:rPr>
        <w:t>numbers.</w:t>
      </w:r>
    </w:p>
    <w:p w:rsidR="00EA2969" w:rsidRDefault="00EA2969">
      <w:pPr>
        <w:pStyle w:val="BodyText"/>
        <w:spacing w:before="51"/>
      </w:pPr>
    </w:p>
    <w:p w:rsidR="00EA2969" w:rsidRDefault="00D457CC">
      <w:pPr>
        <w:pStyle w:val="ListParagraph"/>
        <w:numPr>
          <w:ilvl w:val="0"/>
          <w:numId w:val="39"/>
        </w:numPr>
        <w:tabs>
          <w:tab w:val="left" w:pos="6073"/>
        </w:tabs>
        <w:spacing w:before="1" w:line="229" w:lineRule="exact"/>
        <w:rPr>
          <w:sz w:val="20"/>
        </w:rPr>
      </w:pPr>
      <w:r>
        <w:rPr>
          <w:noProof/>
        </w:rPr>
        <w:drawing>
          <wp:anchor distT="0" distB="0" distL="0" distR="0" simplePos="0" relativeHeight="251597824" behindDoc="0" locked="0" layoutInCell="1" allowOverlap="1">
            <wp:simplePos x="0" y="0"/>
            <wp:positionH relativeFrom="page">
              <wp:posOffset>760730</wp:posOffset>
            </wp:positionH>
            <wp:positionV relativeFrom="paragraph">
              <wp:posOffset>4347</wp:posOffset>
            </wp:positionV>
            <wp:extent cx="2715260" cy="1199514"/>
            <wp:effectExtent l="0" t="0" r="0" b="0"/>
            <wp:wrapNone/>
            <wp:docPr id="235" name="Image 235" descr="Average Function Examp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descr="Average Function Example"/>
                    <pic:cNvPicPr/>
                  </pic:nvPicPr>
                  <pic:blipFill>
                    <a:blip r:embed="rId192" cstate="print"/>
                    <a:stretch>
                      <a:fillRect/>
                    </a:stretch>
                  </pic:blipFill>
                  <pic:spPr>
                    <a:xfrm>
                      <a:off x="0" y="0"/>
                      <a:ext cx="2715260" cy="1199514"/>
                    </a:xfrm>
                    <a:prstGeom prst="rect">
                      <a:avLst/>
                    </a:prstGeom>
                  </pic:spPr>
                </pic:pic>
              </a:graphicData>
            </a:graphic>
          </wp:anchor>
        </w:drawing>
      </w:r>
      <w:r>
        <w:rPr>
          <w:sz w:val="20"/>
        </w:rPr>
        <w:t>Move</w:t>
      </w:r>
      <w:r>
        <w:rPr>
          <w:spacing w:val="-4"/>
          <w:sz w:val="20"/>
        </w:rPr>
        <w:t xml:space="preserve"> </w:t>
      </w:r>
      <w:r>
        <w:rPr>
          <w:sz w:val="20"/>
        </w:rPr>
        <w:t>to</w:t>
      </w:r>
      <w:r>
        <w:rPr>
          <w:spacing w:val="-2"/>
          <w:sz w:val="20"/>
        </w:rPr>
        <w:t xml:space="preserve"> </w:t>
      </w:r>
      <w:r>
        <w:rPr>
          <w:sz w:val="20"/>
        </w:rPr>
        <w:t>cell</w:t>
      </w:r>
      <w:r>
        <w:rPr>
          <w:spacing w:val="-5"/>
          <w:sz w:val="20"/>
        </w:rPr>
        <w:t xml:space="preserve"> A6.</w:t>
      </w:r>
    </w:p>
    <w:p w:rsidR="00EA2969" w:rsidRDefault="00D457CC">
      <w:pPr>
        <w:pStyle w:val="ListParagraph"/>
        <w:numPr>
          <w:ilvl w:val="0"/>
          <w:numId w:val="39"/>
        </w:numPr>
        <w:tabs>
          <w:tab w:val="left" w:pos="6073"/>
        </w:tabs>
        <w:ind w:right="1400"/>
        <w:rPr>
          <w:sz w:val="20"/>
        </w:rPr>
      </w:pPr>
      <w:r>
        <w:rPr>
          <w:sz w:val="20"/>
        </w:rPr>
        <w:t>Type</w:t>
      </w:r>
      <w:r>
        <w:rPr>
          <w:spacing w:val="-5"/>
          <w:sz w:val="20"/>
        </w:rPr>
        <w:t xml:space="preserve"> </w:t>
      </w:r>
      <w:r>
        <w:rPr>
          <w:b/>
          <w:sz w:val="20"/>
        </w:rPr>
        <w:t>Average</w:t>
      </w:r>
      <w:r>
        <w:rPr>
          <w:sz w:val="20"/>
        </w:rPr>
        <w:t>.</w:t>
      </w:r>
      <w:r>
        <w:rPr>
          <w:spacing w:val="-7"/>
          <w:sz w:val="20"/>
        </w:rPr>
        <w:t xml:space="preserve"> </w:t>
      </w:r>
      <w:r>
        <w:rPr>
          <w:sz w:val="20"/>
        </w:rPr>
        <w:t>Press</w:t>
      </w:r>
      <w:r>
        <w:rPr>
          <w:spacing w:val="-6"/>
          <w:sz w:val="20"/>
        </w:rPr>
        <w:t xml:space="preserve"> </w:t>
      </w:r>
      <w:r>
        <w:rPr>
          <w:sz w:val="20"/>
        </w:rPr>
        <w:t>the</w:t>
      </w:r>
      <w:r>
        <w:rPr>
          <w:spacing w:val="-5"/>
          <w:sz w:val="20"/>
        </w:rPr>
        <w:t xml:space="preserve"> </w:t>
      </w:r>
      <w:r>
        <w:rPr>
          <w:sz w:val="20"/>
        </w:rPr>
        <w:t>right</w:t>
      </w:r>
      <w:r>
        <w:rPr>
          <w:spacing w:val="-4"/>
          <w:sz w:val="20"/>
        </w:rPr>
        <w:t xml:space="preserve"> </w:t>
      </w:r>
      <w:r>
        <w:rPr>
          <w:sz w:val="20"/>
        </w:rPr>
        <w:t>arrow</w:t>
      </w:r>
      <w:r>
        <w:rPr>
          <w:spacing w:val="-7"/>
          <w:sz w:val="20"/>
        </w:rPr>
        <w:t xml:space="preserve"> </w:t>
      </w:r>
      <w:r>
        <w:rPr>
          <w:sz w:val="20"/>
        </w:rPr>
        <w:t>key</w:t>
      </w:r>
      <w:r>
        <w:rPr>
          <w:spacing w:val="-9"/>
          <w:sz w:val="20"/>
        </w:rPr>
        <w:t xml:space="preserve"> </w:t>
      </w:r>
      <w:r>
        <w:rPr>
          <w:sz w:val="20"/>
        </w:rPr>
        <w:t>to move to cell B6.</w:t>
      </w:r>
    </w:p>
    <w:p w:rsidR="00EA2969" w:rsidRDefault="00D457CC">
      <w:pPr>
        <w:pStyle w:val="ListParagraph"/>
        <w:numPr>
          <w:ilvl w:val="0"/>
          <w:numId w:val="39"/>
        </w:numPr>
        <w:tabs>
          <w:tab w:val="left" w:pos="6073"/>
        </w:tabs>
        <w:rPr>
          <w:sz w:val="20"/>
        </w:rPr>
      </w:pPr>
      <w:r>
        <w:rPr>
          <w:sz w:val="20"/>
        </w:rPr>
        <w:t>Type</w:t>
      </w:r>
      <w:r>
        <w:rPr>
          <w:spacing w:val="-5"/>
          <w:sz w:val="20"/>
        </w:rPr>
        <w:t xml:space="preserve"> </w:t>
      </w:r>
      <w:r>
        <w:rPr>
          <w:b/>
          <w:spacing w:val="-2"/>
          <w:sz w:val="20"/>
        </w:rPr>
        <w:t>=AVERAGE(B1:B3)</w:t>
      </w:r>
      <w:r>
        <w:rPr>
          <w:spacing w:val="-2"/>
          <w:sz w:val="20"/>
        </w:rPr>
        <w:t>.</w:t>
      </w:r>
    </w:p>
    <w:p w:rsidR="00EA2969" w:rsidRDefault="00D457CC">
      <w:pPr>
        <w:pStyle w:val="ListParagraph"/>
        <w:numPr>
          <w:ilvl w:val="0"/>
          <w:numId w:val="39"/>
        </w:numPr>
        <w:tabs>
          <w:tab w:val="left" w:pos="6073"/>
        </w:tabs>
        <w:ind w:right="1429"/>
        <w:rPr>
          <w:sz w:val="20"/>
        </w:rPr>
      </w:pPr>
      <w:r>
        <w:rPr>
          <w:sz w:val="20"/>
        </w:rPr>
        <w:t>Press</w:t>
      </w:r>
      <w:r>
        <w:rPr>
          <w:spacing w:val="-6"/>
          <w:sz w:val="20"/>
        </w:rPr>
        <w:t xml:space="preserve"> </w:t>
      </w:r>
      <w:r>
        <w:rPr>
          <w:sz w:val="20"/>
        </w:rPr>
        <w:t>Enter.</w:t>
      </w:r>
      <w:r>
        <w:rPr>
          <w:spacing w:val="-5"/>
          <w:sz w:val="20"/>
        </w:rPr>
        <w:t xml:space="preserve"> </w:t>
      </w:r>
      <w:r>
        <w:rPr>
          <w:sz w:val="20"/>
        </w:rPr>
        <w:t>The</w:t>
      </w:r>
      <w:r>
        <w:rPr>
          <w:spacing w:val="-3"/>
          <w:sz w:val="20"/>
        </w:rPr>
        <w:t xml:space="preserve"> </w:t>
      </w:r>
      <w:r>
        <w:rPr>
          <w:sz w:val="20"/>
        </w:rPr>
        <w:t>average</w:t>
      </w:r>
      <w:r>
        <w:rPr>
          <w:spacing w:val="-5"/>
          <w:sz w:val="20"/>
        </w:rPr>
        <w:t xml:space="preserve"> </w:t>
      </w:r>
      <w:r>
        <w:rPr>
          <w:sz w:val="20"/>
        </w:rPr>
        <w:t>of</w:t>
      </w:r>
      <w:r>
        <w:rPr>
          <w:spacing w:val="-7"/>
          <w:sz w:val="20"/>
        </w:rPr>
        <w:t xml:space="preserve"> </w:t>
      </w:r>
      <w:r>
        <w:rPr>
          <w:sz w:val="20"/>
        </w:rPr>
        <w:t>cells</w:t>
      </w:r>
      <w:r>
        <w:rPr>
          <w:spacing w:val="-6"/>
          <w:sz w:val="20"/>
        </w:rPr>
        <w:t xml:space="preserve"> </w:t>
      </w:r>
      <w:r>
        <w:rPr>
          <w:sz w:val="20"/>
        </w:rPr>
        <w:t>B1</w:t>
      </w:r>
      <w:r>
        <w:rPr>
          <w:spacing w:val="-4"/>
          <w:sz w:val="20"/>
        </w:rPr>
        <w:t xml:space="preserve"> </w:t>
      </w:r>
      <w:r>
        <w:rPr>
          <w:sz w:val="20"/>
        </w:rPr>
        <w:t>to</w:t>
      </w:r>
      <w:r>
        <w:rPr>
          <w:spacing w:val="-4"/>
          <w:sz w:val="20"/>
        </w:rPr>
        <w:t xml:space="preserve"> </w:t>
      </w:r>
      <w:r>
        <w:rPr>
          <w:sz w:val="20"/>
        </w:rPr>
        <w:t>B3, which is 21, appears.</w:t>
      </w:r>
    </w:p>
    <w:p w:rsidR="00EA2969" w:rsidRDefault="00EA2969">
      <w:pPr>
        <w:pStyle w:val="BodyText"/>
      </w:pPr>
    </w:p>
    <w:p w:rsidR="00EA2969" w:rsidRDefault="00EA2969">
      <w:pPr>
        <w:pStyle w:val="BodyText"/>
      </w:pPr>
    </w:p>
    <w:p w:rsidR="00EA2969" w:rsidRDefault="00EA2969">
      <w:pPr>
        <w:pStyle w:val="BodyText"/>
        <w:spacing w:before="106"/>
      </w:pPr>
    </w:p>
    <w:p w:rsidR="00EA2969" w:rsidRDefault="00D457CC">
      <w:pPr>
        <w:spacing w:line="249" w:lineRule="exact"/>
        <w:ind w:right="957"/>
        <w:jc w:val="center"/>
        <w:rPr>
          <w:b/>
          <w:i/>
        </w:rPr>
      </w:pPr>
      <w:r>
        <w:rPr>
          <w:b/>
          <w:i/>
          <w:color w:val="4F81BC"/>
        </w:rPr>
        <w:t>Calculate</w:t>
      </w:r>
      <w:r>
        <w:rPr>
          <w:b/>
          <w:i/>
          <w:color w:val="4F81BC"/>
          <w:spacing w:val="-5"/>
        </w:rPr>
        <w:t xml:space="preserve"> </w:t>
      </w:r>
      <w:r>
        <w:rPr>
          <w:b/>
          <w:i/>
          <w:color w:val="4F81BC"/>
        </w:rPr>
        <w:t>an</w:t>
      </w:r>
      <w:r>
        <w:rPr>
          <w:b/>
          <w:i/>
          <w:color w:val="4F81BC"/>
          <w:spacing w:val="-3"/>
        </w:rPr>
        <w:t xml:space="preserve"> </w:t>
      </w:r>
      <w:r>
        <w:rPr>
          <w:b/>
          <w:i/>
          <w:color w:val="4F81BC"/>
        </w:rPr>
        <w:t>Average</w:t>
      </w:r>
      <w:r>
        <w:rPr>
          <w:b/>
          <w:i/>
          <w:color w:val="4F81BC"/>
          <w:spacing w:val="-3"/>
        </w:rPr>
        <w:t xml:space="preserve"> </w:t>
      </w:r>
      <w:r>
        <w:rPr>
          <w:b/>
          <w:i/>
          <w:color w:val="4F81BC"/>
        </w:rPr>
        <w:t>with</w:t>
      </w:r>
      <w:r>
        <w:rPr>
          <w:b/>
          <w:i/>
          <w:color w:val="4F81BC"/>
          <w:spacing w:val="-6"/>
        </w:rPr>
        <w:t xml:space="preserve"> </w:t>
      </w:r>
      <w:r>
        <w:rPr>
          <w:b/>
          <w:i/>
          <w:color w:val="4F81BC"/>
        </w:rPr>
        <w:t>the</w:t>
      </w:r>
      <w:r>
        <w:rPr>
          <w:b/>
          <w:i/>
          <w:color w:val="4F81BC"/>
          <w:spacing w:val="-3"/>
        </w:rPr>
        <w:t xml:space="preserve"> </w:t>
      </w:r>
      <w:r>
        <w:rPr>
          <w:b/>
          <w:i/>
          <w:color w:val="4F81BC"/>
        </w:rPr>
        <w:t xml:space="preserve">AutoSum </w:t>
      </w:r>
      <w:r>
        <w:rPr>
          <w:b/>
          <w:i/>
          <w:color w:val="4F81BC"/>
          <w:spacing w:val="-2"/>
        </w:rPr>
        <w:t>Button</w:t>
      </w:r>
    </w:p>
    <w:p w:rsidR="00EA2969" w:rsidRDefault="00D457CC">
      <w:pPr>
        <w:pStyle w:val="BodyText"/>
        <w:spacing w:line="326" w:lineRule="exact"/>
        <w:ind w:left="120"/>
      </w:pPr>
      <w:r>
        <w:t>In</w:t>
      </w:r>
      <w:r>
        <w:rPr>
          <w:spacing w:val="-6"/>
        </w:rPr>
        <w:t xml:space="preserve"> </w:t>
      </w:r>
      <w:r>
        <w:t>Microsoft</w:t>
      </w:r>
      <w:r>
        <w:rPr>
          <w:spacing w:val="-5"/>
        </w:rPr>
        <w:t xml:space="preserve"> </w:t>
      </w:r>
      <w:r>
        <w:t>Excel,</w:t>
      </w:r>
      <w:r>
        <w:rPr>
          <w:spacing w:val="-2"/>
        </w:rPr>
        <w:t xml:space="preserve"> </w:t>
      </w:r>
      <w:r>
        <w:t>you</w:t>
      </w:r>
      <w:r>
        <w:rPr>
          <w:spacing w:val="-5"/>
        </w:rPr>
        <w:t xml:space="preserve"> </w:t>
      </w:r>
      <w:r>
        <w:t>can</w:t>
      </w:r>
      <w:r>
        <w:rPr>
          <w:spacing w:val="-5"/>
        </w:rPr>
        <w:t xml:space="preserve"> </w:t>
      </w:r>
      <w:r>
        <w:t>use</w:t>
      </w:r>
      <w:r>
        <w:rPr>
          <w:spacing w:val="-5"/>
        </w:rPr>
        <w:t xml:space="preserve"> </w:t>
      </w:r>
      <w:r>
        <w:t>the</w:t>
      </w:r>
      <w:r>
        <w:rPr>
          <w:spacing w:val="-2"/>
        </w:rPr>
        <w:t xml:space="preserve"> </w:t>
      </w:r>
      <w:r>
        <w:t>AutoSum</w:t>
      </w:r>
      <w:r>
        <w:rPr>
          <w:spacing w:val="-8"/>
        </w:rPr>
        <w:t xml:space="preserve"> </w:t>
      </w:r>
      <w:r>
        <w:t>button</w:t>
      </w:r>
      <w:r>
        <w:rPr>
          <w:spacing w:val="1"/>
        </w:rPr>
        <w:t xml:space="preserve"> </w:t>
      </w:r>
      <w:r>
        <w:rPr>
          <w:noProof/>
          <w:spacing w:val="6"/>
        </w:rPr>
        <w:drawing>
          <wp:inline distT="0" distB="0" distL="0" distR="0">
            <wp:extent cx="180975" cy="181610"/>
            <wp:effectExtent l="0" t="0" r="0" b="0"/>
            <wp:docPr id="236" name="Image 236" descr="AutoSum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descr="AutoSum Button"/>
                    <pic:cNvPicPr/>
                  </pic:nvPicPr>
                  <pic:blipFill>
                    <a:blip r:embed="rId191" cstate="print"/>
                    <a:stretch>
                      <a:fillRect/>
                    </a:stretch>
                  </pic:blipFill>
                  <pic:spPr>
                    <a:xfrm>
                      <a:off x="0" y="0"/>
                      <a:ext cx="180975" cy="181610"/>
                    </a:xfrm>
                    <a:prstGeom prst="rect">
                      <a:avLst/>
                    </a:prstGeom>
                  </pic:spPr>
                </pic:pic>
              </a:graphicData>
            </a:graphic>
          </wp:inline>
        </w:drawing>
      </w:r>
      <w:r>
        <w:t>to</w:t>
      </w:r>
      <w:r>
        <w:rPr>
          <w:spacing w:val="-3"/>
        </w:rPr>
        <w:t xml:space="preserve"> </w:t>
      </w:r>
      <w:r>
        <w:t>calculate</w:t>
      </w:r>
      <w:r>
        <w:rPr>
          <w:spacing w:val="-4"/>
        </w:rPr>
        <w:t xml:space="preserve"> </w:t>
      </w:r>
      <w:r>
        <w:t>an</w:t>
      </w:r>
      <w:r>
        <w:rPr>
          <w:spacing w:val="-5"/>
        </w:rPr>
        <w:t xml:space="preserve"> </w:t>
      </w:r>
      <w:r>
        <w:rPr>
          <w:spacing w:val="-2"/>
        </w:rPr>
        <w:t>average.</w:t>
      </w:r>
    </w:p>
    <w:p w:rsidR="00EA2969" w:rsidRDefault="00EA2969">
      <w:pPr>
        <w:pStyle w:val="BodyText"/>
        <w:spacing w:before="26"/>
        <w:rPr>
          <w:sz w:val="22"/>
        </w:rPr>
      </w:pPr>
    </w:p>
    <w:p w:rsidR="00EA2969" w:rsidRDefault="00D457CC">
      <w:pPr>
        <w:pStyle w:val="ListParagraph"/>
        <w:numPr>
          <w:ilvl w:val="0"/>
          <w:numId w:val="38"/>
        </w:numPr>
        <w:tabs>
          <w:tab w:val="left" w:pos="6072"/>
        </w:tabs>
        <w:ind w:left="6072" w:hanging="359"/>
      </w:pPr>
      <w:r>
        <w:rPr>
          <w:noProof/>
        </w:rPr>
        <mc:AlternateContent>
          <mc:Choice Requires="wpg">
            <w:drawing>
              <wp:anchor distT="0" distB="0" distL="0" distR="0" simplePos="0" relativeHeight="251598848" behindDoc="0" locked="0" layoutInCell="1" allowOverlap="1">
                <wp:simplePos x="0" y="0"/>
                <wp:positionH relativeFrom="page">
                  <wp:posOffset>685800</wp:posOffset>
                </wp:positionH>
                <wp:positionV relativeFrom="paragraph">
                  <wp:posOffset>3798</wp:posOffset>
                </wp:positionV>
                <wp:extent cx="3399790" cy="3038475"/>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9790" cy="3038475"/>
                          <a:chOff x="0" y="0"/>
                          <a:chExt cx="3399790" cy="3038475"/>
                        </a:xfrm>
                      </wpg:grpSpPr>
                      <pic:pic xmlns:pic="http://schemas.openxmlformats.org/drawingml/2006/picture">
                        <pic:nvPicPr>
                          <pic:cNvPr id="238" name="Image 238" descr="Average Function Example"/>
                          <pic:cNvPicPr/>
                        </pic:nvPicPr>
                        <pic:blipFill>
                          <a:blip r:embed="rId193" cstate="print"/>
                          <a:stretch>
                            <a:fillRect/>
                          </a:stretch>
                        </pic:blipFill>
                        <pic:spPr>
                          <a:xfrm>
                            <a:off x="0" y="0"/>
                            <a:ext cx="3399790" cy="1456689"/>
                          </a:xfrm>
                          <a:prstGeom prst="rect">
                            <a:avLst/>
                          </a:prstGeom>
                        </pic:spPr>
                      </pic:pic>
                      <pic:pic xmlns:pic="http://schemas.openxmlformats.org/drawingml/2006/picture">
                        <pic:nvPicPr>
                          <pic:cNvPr id="239" name="Image 239" descr="Average Function Example 2"/>
                          <pic:cNvPicPr/>
                        </pic:nvPicPr>
                        <pic:blipFill>
                          <a:blip r:embed="rId194" cstate="print"/>
                          <a:stretch>
                            <a:fillRect/>
                          </a:stretch>
                        </pic:blipFill>
                        <pic:spPr>
                          <a:xfrm>
                            <a:off x="0" y="1456689"/>
                            <a:ext cx="3249295" cy="1581785"/>
                          </a:xfrm>
                          <a:prstGeom prst="rect">
                            <a:avLst/>
                          </a:prstGeom>
                        </pic:spPr>
                      </pic:pic>
                    </wpg:wgp>
                  </a:graphicData>
                </a:graphic>
              </wp:anchor>
            </w:drawing>
          </mc:Choice>
          <mc:Fallback>
            <w:pict>
              <v:group w14:anchorId="766C1370" id="Group 237" o:spid="_x0000_s1026" style="position:absolute;margin-left:54pt;margin-top:.3pt;width:267.7pt;height:239.25pt;z-index:251598848;mso-wrap-distance-left:0;mso-wrap-distance-right:0;mso-position-horizontal-relative:page" coordsize="3399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">
                <v:shape id="Image 238" o:spid="_x0000_s1027" type="#_x0000_t75" alt="Average Function Example" style="position:absolute;width:33997;height:14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">
                  <v:imagedata r:id="rId195" o:title="Average Function Example"/>
                </v:shape>
                <v:shape id="Image 239" o:spid="_x0000_s1028" type="#_x0000_t75" alt="Average Function Example 2" style="position:absolute;top:14566;width:32492;height:15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">
                  <v:imagedata r:id="rId196" o:title="Average Function Example 2"/>
                </v:shape>
                <w10:wrap anchorx="page"/>
              </v:group>
            </w:pict>
          </mc:Fallback>
        </mc:AlternateContent>
      </w:r>
      <w:r>
        <w:t>Move</w:t>
      </w:r>
      <w:r>
        <w:rPr>
          <w:spacing w:val="-2"/>
        </w:rPr>
        <w:t xml:space="preserve"> </w:t>
      </w:r>
      <w:r>
        <w:t>to</w:t>
      </w:r>
      <w:r>
        <w:rPr>
          <w:spacing w:val="-2"/>
        </w:rPr>
        <w:t xml:space="preserve"> </w:t>
      </w:r>
      <w:r>
        <w:t xml:space="preserve">cell </w:t>
      </w:r>
      <w:r>
        <w:rPr>
          <w:spacing w:val="-5"/>
        </w:rPr>
        <w:t>C6.</w:t>
      </w:r>
    </w:p>
    <w:p w:rsidR="00EA2969" w:rsidRDefault="00D457CC">
      <w:pPr>
        <w:pStyle w:val="ListParagraph"/>
        <w:numPr>
          <w:ilvl w:val="0"/>
          <w:numId w:val="38"/>
        </w:numPr>
        <w:tabs>
          <w:tab w:val="left" w:pos="6072"/>
        </w:tabs>
        <w:spacing w:before="2" w:line="252" w:lineRule="exact"/>
        <w:ind w:left="6072" w:hanging="359"/>
      </w:pPr>
      <w:r>
        <w:t>Choose</w:t>
      </w:r>
      <w:r>
        <w:rPr>
          <w:spacing w:val="-6"/>
        </w:rPr>
        <w:t xml:space="preserve"> </w:t>
      </w:r>
      <w:r>
        <w:t>the</w:t>
      </w:r>
      <w:r>
        <w:rPr>
          <w:spacing w:val="-2"/>
        </w:rPr>
        <w:t xml:space="preserve"> </w:t>
      </w:r>
      <w:r>
        <w:t>Home</w:t>
      </w:r>
      <w:r>
        <w:rPr>
          <w:spacing w:val="-2"/>
        </w:rPr>
        <w:t xml:space="preserve"> </w:t>
      </w:r>
      <w:r>
        <w:rPr>
          <w:spacing w:val="-4"/>
        </w:rPr>
        <w:t>tab.</w:t>
      </w:r>
    </w:p>
    <w:p w:rsidR="00EA2969" w:rsidRDefault="00D457CC">
      <w:pPr>
        <w:pStyle w:val="ListParagraph"/>
        <w:numPr>
          <w:ilvl w:val="0"/>
          <w:numId w:val="38"/>
        </w:numPr>
        <w:tabs>
          <w:tab w:val="left" w:pos="6073"/>
        </w:tabs>
        <w:ind w:right="1973"/>
      </w:pPr>
      <w:r>
        <w:t>Click</w:t>
      </w:r>
      <w:r>
        <w:rPr>
          <w:spacing w:val="-7"/>
        </w:rPr>
        <w:t xml:space="preserve"> </w:t>
      </w:r>
      <w:r>
        <w:t>the</w:t>
      </w:r>
      <w:r>
        <w:rPr>
          <w:spacing w:val="-7"/>
        </w:rPr>
        <w:t xml:space="preserve"> </w:t>
      </w:r>
      <w:r>
        <w:t>down</w:t>
      </w:r>
      <w:r>
        <w:rPr>
          <w:spacing w:val="-5"/>
        </w:rPr>
        <w:t xml:space="preserve"> </w:t>
      </w:r>
      <w:r>
        <w:t>arrow</w:t>
      </w:r>
      <w:r>
        <w:rPr>
          <w:spacing w:val="-6"/>
        </w:rPr>
        <w:t xml:space="preserve"> </w:t>
      </w:r>
      <w:r>
        <w:t>next</w:t>
      </w:r>
      <w:r>
        <w:rPr>
          <w:spacing w:val="-7"/>
        </w:rPr>
        <w:t xml:space="preserve"> </w:t>
      </w:r>
      <w:r>
        <w:t>to</w:t>
      </w:r>
      <w:r>
        <w:rPr>
          <w:spacing w:val="-5"/>
        </w:rPr>
        <w:t xml:space="preserve"> </w:t>
      </w:r>
      <w:r>
        <w:t xml:space="preserve">the AutoSum button </w:t>
      </w:r>
      <w:r>
        <w:rPr>
          <w:noProof/>
          <w:spacing w:val="-3"/>
        </w:rPr>
        <w:drawing>
          <wp:inline distT="0" distB="0" distL="0" distR="0">
            <wp:extent cx="275589" cy="181610"/>
            <wp:effectExtent l="0" t="0" r="0" b="0"/>
            <wp:docPr id="240" name="Image 240" descr="AutoSum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descr="AutoSum Button"/>
                    <pic:cNvPicPr/>
                  </pic:nvPicPr>
                  <pic:blipFill>
                    <a:blip r:embed="rId197" cstate="print"/>
                    <a:stretch>
                      <a:fillRect/>
                    </a:stretch>
                  </pic:blipFill>
                  <pic:spPr>
                    <a:xfrm>
                      <a:off x="0" y="0"/>
                      <a:ext cx="275589" cy="181610"/>
                    </a:xfrm>
                    <a:prstGeom prst="rect">
                      <a:avLst/>
                    </a:prstGeom>
                  </pic:spPr>
                </pic:pic>
              </a:graphicData>
            </a:graphic>
          </wp:inline>
        </w:drawing>
      </w:r>
      <w:r>
        <w:t>.</w:t>
      </w:r>
    </w:p>
    <w:p w:rsidR="00EA2969" w:rsidRDefault="00D457CC">
      <w:pPr>
        <w:pStyle w:val="ListParagraph"/>
        <w:numPr>
          <w:ilvl w:val="0"/>
          <w:numId w:val="38"/>
        </w:numPr>
        <w:tabs>
          <w:tab w:val="left" w:pos="6072"/>
        </w:tabs>
        <w:spacing w:line="251" w:lineRule="exact"/>
        <w:ind w:left="6072" w:hanging="359"/>
      </w:pPr>
      <w:r>
        <w:t>Click</w:t>
      </w:r>
      <w:r>
        <w:rPr>
          <w:spacing w:val="-5"/>
        </w:rPr>
        <w:t xml:space="preserve"> </w:t>
      </w:r>
      <w:r>
        <w:rPr>
          <w:spacing w:val="-2"/>
        </w:rPr>
        <w:t>Average.</w:t>
      </w:r>
    </w:p>
    <w:p w:rsidR="00EA2969" w:rsidRDefault="00EA2969">
      <w:pPr>
        <w:pStyle w:val="BodyText"/>
        <w:rPr>
          <w:sz w:val="22"/>
        </w:rPr>
      </w:pPr>
    </w:p>
    <w:p w:rsidR="00EA2969" w:rsidRDefault="00EA2969">
      <w:pPr>
        <w:pStyle w:val="BodyText"/>
        <w:rPr>
          <w:sz w:val="22"/>
        </w:rPr>
      </w:pPr>
    </w:p>
    <w:p w:rsidR="00EA2969" w:rsidRDefault="00EA2969">
      <w:pPr>
        <w:pStyle w:val="BodyText"/>
        <w:spacing w:before="192"/>
        <w:rPr>
          <w:sz w:val="22"/>
        </w:rPr>
      </w:pPr>
    </w:p>
    <w:p w:rsidR="00EA2969" w:rsidRDefault="00D457CC">
      <w:pPr>
        <w:pStyle w:val="ListParagraph"/>
        <w:numPr>
          <w:ilvl w:val="0"/>
          <w:numId w:val="38"/>
        </w:numPr>
        <w:tabs>
          <w:tab w:val="left" w:pos="6072"/>
        </w:tabs>
        <w:spacing w:line="252" w:lineRule="exact"/>
        <w:ind w:left="6072" w:hanging="359"/>
      </w:pPr>
      <w:r>
        <w:t>Select</w:t>
      </w:r>
      <w:r>
        <w:rPr>
          <w:spacing w:val="-1"/>
        </w:rPr>
        <w:t xml:space="preserve"> </w:t>
      </w:r>
      <w:r>
        <w:t>cells</w:t>
      </w:r>
      <w:r>
        <w:rPr>
          <w:spacing w:val="-2"/>
        </w:rPr>
        <w:t xml:space="preserve"> </w:t>
      </w:r>
      <w:r>
        <w:t>C1</w:t>
      </w:r>
      <w:r>
        <w:rPr>
          <w:spacing w:val="-4"/>
        </w:rPr>
        <w:t xml:space="preserve"> </w:t>
      </w:r>
      <w:r>
        <w:t>to</w:t>
      </w:r>
      <w:r>
        <w:rPr>
          <w:spacing w:val="-1"/>
        </w:rPr>
        <w:t xml:space="preserve"> </w:t>
      </w:r>
      <w:r>
        <w:rPr>
          <w:spacing w:val="-5"/>
        </w:rPr>
        <w:t>C3.</w:t>
      </w:r>
    </w:p>
    <w:p w:rsidR="00EA2969" w:rsidRDefault="00D457CC">
      <w:pPr>
        <w:pStyle w:val="ListParagraph"/>
        <w:numPr>
          <w:ilvl w:val="0"/>
          <w:numId w:val="38"/>
        </w:numPr>
        <w:tabs>
          <w:tab w:val="left" w:pos="6073"/>
        </w:tabs>
        <w:ind w:right="1080"/>
      </w:pPr>
      <w:r>
        <w:t>Press</w:t>
      </w:r>
      <w:r>
        <w:rPr>
          <w:spacing w:val="-5"/>
        </w:rPr>
        <w:t xml:space="preserve"> </w:t>
      </w:r>
      <w:r>
        <w:t>Enter.</w:t>
      </w:r>
      <w:r>
        <w:rPr>
          <w:spacing w:val="-6"/>
        </w:rPr>
        <w:t xml:space="preserve"> </w:t>
      </w:r>
      <w:r>
        <w:t>The</w:t>
      </w:r>
      <w:r>
        <w:rPr>
          <w:spacing w:val="-3"/>
        </w:rPr>
        <w:t xml:space="preserve"> </w:t>
      </w:r>
      <w:r>
        <w:t>average</w:t>
      </w:r>
      <w:r>
        <w:rPr>
          <w:spacing w:val="-3"/>
        </w:rPr>
        <w:t xml:space="preserve"> </w:t>
      </w:r>
      <w:r>
        <w:t>of</w:t>
      </w:r>
      <w:r>
        <w:rPr>
          <w:spacing w:val="-4"/>
        </w:rPr>
        <w:t xml:space="preserve"> </w:t>
      </w:r>
      <w:r>
        <w:t>cells</w:t>
      </w:r>
      <w:r>
        <w:rPr>
          <w:spacing w:val="-3"/>
        </w:rPr>
        <w:t xml:space="preserve"> </w:t>
      </w:r>
      <w:r>
        <w:t>C1</w:t>
      </w:r>
      <w:r>
        <w:rPr>
          <w:spacing w:val="-6"/>
        </w:rPr>
        <w:t xml:space="preserve"> </w:t>
      </w:r>
      <w:r>
        <w:t>to</w:t>
      </w:r>
      <w:r>
        <w:rPr>
          <w:spacing w:val="-3"/>
        </w:rPr>
        <w:t xml:space="preserve"> </w:t>
      </w:r>
      <w:r>
        <w:t>C3, which is 100, appears.</w:t>
      </w:r>
    </w:p>
    <w:p w:rsidR="00EA2969" w:rsidRDefault="00EA2969">
      <w:pPr>
        <w:sectPr w:rsidR="00EA2969">
          <w:type w:val="continuous"/>
          <w:pgSz w:w="11910" w:h="16850"/>
          <w:pgMar w:top="1620" w:right="0" w:bottom="280" w:left="960" w:header="720" w:footer="720" w:gutter="0"/>
          <w:cols w:space="720"/>
        </w:sectPr>
      </w:pPr>
    </w:p>
    <w:p w:rsidR="00EA2969" w:rsidRDefault="00D457CC">
      <w:pPr>
        <w:pStyle w:val="Heading5"/>
        <w:spacing w:before="61"/>
        <w:ind w:left="0" w:right="956"/>
        <w:jc w:val="center"/>
        <w:rPr>
          <w:u w:val="none"/>
        </w:rPr>
      </w:pPr>
      <w:r>
        <w:rPr>
          <w:color w:val="4F81BC"/>
          <w:u w:val="none"/>
        </w:rPr>
        <w:lastRenderedPageBreak/>
        <w:t>Find</w:t>
      </w:r>
      <w:r>
        <w:rPr>
          <w:color w:val="4F81BC"/>
          <w:spacing w:val="-5"/>
          <w:u w:val="none"/>
        </w:rPr>
        <w:t xml:space="preserve"> </w:t>
      </w:r>
      <w:r>
        <w:rPr>
          <w:color w:val="4F81BC"/>
          <w:u w:val="none"/>
        </w:rPr>
        <w:t>the</w:t>
      </w:r>
      <w:r>
        <w:rPr>
          <w:color w:val="4F81BC"/>
          <w:spacing w:val="-4"/>
          <w:u w:val="none"/>
        </w:rPr>
        <w:t xml:space="preserve"> </w:t>
      </w:r>
      <w:r>
        <w:rPr>
          <w:color w:val="4F81BC"/>
          <w:u w:val="none"/>
        </w:rPr>
        <w:t>Minimum</w:t>
      </w:r>
      <w:r>
        <w:rPr>
          <w:color w:val="4F81BC"/>
          <w:spacing w:val="-4"/>
          <w:u w:val="none"/>
        </w:rPr>
        <w:t xml:space="preserve"> </w:t>
      </w:r>
      <w:r>
        <w:rPr>
          <w:color w:val="4F81BC"/>
          <w:spacing w:val="-2"/>
          <w:u w:val="none"/>
        </w:rPr>
        <w:t>Number</w:t>
      </w:r>
    </w:p>
    <w:p w:rsidR="00EA2969" w:rsidRDefault="00EA2969">
      <w:pPr>
        <w:pStyle w:val="BodyText"/>
        <w:spacing w:before="1"/>
        <w:rPr>
          <w:b/>
          <w:i/>
          <w:sz w:val="28"/>
        </w:rPr>
      </w:pPr>
    </w:p>
    <w:p w:rsidR="00EA2969" w:rsidRDefault="00D457CC">
      <w:pPr>
        <w:ind w:left="120"/>
      </w:pPr>
      <w:r>
        <w:t>You</w:t>
      </w:r>
      <w:r>
        <w:rPr>
          <w:spacing w:val="-3"/>
        </w:rPr>
        <w:t xml:space="preserve"> </w:t>
      </w:r>
      <w:r>
        <w:t>can</w:t>
      </w:r>
      <w:r>
        <w:rPr>
          <w:spacing w:val="-2"/>
        </w:rPr>
        <w:t xml:space="preserve"> </w:t>
      </w:r>
      <w:r>
        <w:t>use</w:t>
      </w:r>
      <w:r>
        <w:rPr>
          <w:spacing w:val="-2"/>
        </w:rPr>
        <w:t xml:space="preserve"> </w:t>
      </w:r>
      <w:r>
        <w:t>the</w:t>
      </w:r>
      <w:r>
        <w:rPr>
          <w:spacing w:val="-4"/>
        </w:rPr>
        <w:t xml:space="preserve"> </w:t>
      </w:r>
      <w:r>
        <w:t>MIN</w:t>
      </w:r>
      <w:r>
        <w:rPr>
          <w:spacing w:val="-3"/>
        </w:rPr>
        <w:t xml:space="preserve"> </w:t>
      </w:r>
      <w:r>
        <w:t>function</w:t>
      </w:r>
      <w:r>
        <w:rPr>
          <w:spacing w:val="-2"/>
        </w:rPr>
        <w:t xml:space="preserve"> </w:t>
      </w:r>
      <w:r>
        <w:t>to</w:t>
      </w:r>
      <w:r>
        <w:rPr>
          <w:spacing w:val="-2"/>
        </w:rPr>
        <w:t xml:space="preserve"> </w:t>
      </w:r>
      <w:r>
        <w:t>find</w:t>
      </w:r>
      <w:r>
        <w:rPr>
          <w:spacing w:val="-5"/>
        </w:rPr>
        <w:t xml:space="preserve"> </w:t>
      </w:r>
      <w:r>
        <w:t>the</w:t>
      </w:r>
      <w:r>
        <w:rPr>
          <w:spacing w:val="-4"/>
        </w:rPr>
        <w:t xml:space="preserve"> </w:t>
      </w:r>
      <w:r>
        <w:t>lowest</w:t>
      </w:r>
      <w:r>
        <w:rPr>
          <w:spacing w:val="-1"/>
        </w:rPr>
        <w:t xml:space="preserve"> </w:t>
      </w:r>
      <w:r>
        <w:t>number</w:t>
      </w:r>
      <w:r>
        <w:rPr>
          <w:spacing w:val="-1"/>
        </w:rPr>
        <w:t xml:space="preserve"> </w:t>
      </w:r>
      <w:r>
        <w:t>in</w:t>
      </w:r>
      <w:r>
        <w:rPr>
          <w:spacing w:val="-2"/>
        </w:rPr>
        <w:t xml:space="preserve"> </w:t>
      </w:r>
      <w:r>
        <w:t>a</w:t>
      </w:r>
      <w:r>
        <w:rPr>
          <w:spacing w:val="-2"/>
        </w:rPr>
        <w:t xml:space="preserve"> </w:t>
      </w:r>
      <w:r>
        <w:t>series</w:t>
      </w:r>
      <w:r>
        <w:rPr>
          <w:spacing w:val="-4"/>
        </w:rPr>
        <w:t xml:space="preserve"> </w:t>
      </w:r>
      <w:r>
        <w:t>of</w:t>
      </w:r>
      <w:r>
        <w:rPr>
          <w:spacing w:val="-2"/>
        </w:rPr>
        <w:t xml:space="preserve"> numbers.</w:t>
      </w:r>
    </w:p>
    <w:p w:rsidR="00EA2969" w:rsidRDefault="00EA2969">
      <w:pPr>
        <w:pStyle w:val="BodyText"/>
        <w:spacing w:before="52"/>
        <w:rPr>
          <w:sz w:val="22"/>
        </w:rPr>
      </w:pPr>
    </w:p>
    <w:p w:rsidR="00EA2969" w:rsidRDefault="00D457CC">
      <w:pPr>
        <w:pStyle w:val="ListParagraph"/>
        <w:numPr>
          <w:ilvl w:val="0"/>
          <w:numId w:val="37"/>
        </w:numPr>
        <w:tabs>
          <w:tab w:val="left" w:pos="6073"/>
        </w:tabs>
        <w:spacing w:before="1"/>
        <w:rPr>
          <w:sz w:val="20"/>
        </w:rPr>
      </w:pPr>
      <w:r>
        <w:rPr>
          <w:noProof/>
        </w:rPr>
        <w:drawing>
          <wp:anchor distT="0" distB="0" distL="0" distR="0" simplePos="0" relativeHeight="251599872" behindDoc="0" locked="0" layoutInCell="1" allowOverlap="1">
            <wp:simplePos x="0" y="0"/>
            <wp:positionH relativeFrom="page">
              <wp:posOffset>770890</wp:posOffset>
            </wp:positionH>
            <wp:positionV relativeFrom="paragraph">
              <wp:posOffset>4634</wp:posOffset>
            </wp:positionV>
            <wp:extent cx="2694940" cy="1428115"/>
            <wp:effectExtent l="0" t="0" r="0" b="0"/>
            <wp:wrapNone/>
            <wp:docPr id="241" name="Image 241" descr="Min Function Examp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descr="Min Function Example"/>
                    <pic:cNvPicPr/>
                  </pic:nvPicPr>
                  <pic:blipFill>
                    <a:blip r:embed="rId198" cstate="print"/>
                    <a:stretch>
                      <a:fillRect/>
                    </a:stretch>
                  </pic:blipFill>
                  <pic:spPr>
                    <a:xfrm>
                      <a:off x="0" y="0"/>
                      <a:ext cx="2694940" cy="1428115"/>
                    </a:xfrm>
                    <a:prstGeom prst="rect">
                      <a:avLst/>
                    </a:prstGeom>
                  </pic:spPr>
                </pic:pic>
              </a:graphicData>
            </a:graphic>
          </wp:anchor>
        </w:drawing>
      </w:r>
      <w:r>
        <w:rPr>
          <w:sz w:val="20"/>
        </w:rPr>
        <w:t>Move</w:t>
      </w:r>
      <w:r>
        <w:rPr>
          <w:spacing w:val="-4"/>
          <w:sz w:val="20"/>
        </w:rPr>
        <w:t xml:space="preserve"> </w:t>
      </w:r>
      <w:r>
        <w:rPr>
          <w:sz w:val="20"/>
        </w:rPr>
        <w:t>to</w:t>
      </w:r>
      <w:r>
        <w:rPr>
          <w:spacing w:val="-2"/>
          <w:sz w:val="20"/>
        </w:rPr>
        <w:t xml:space="preserve"> </w:t>
      </w:r>
      <w:r>
        <w:rPr>
          <w:sz w:val="20"/>
        </w:rPr>
        <w:t>cell</w:t>
      </w:r>
      <w:r>
        <w:rPr>
          <w:spacing w:val="-5"/>
          <w:sz w:val="20"/>
        </w:rPr>
        <w:t xml:space="preserve"> A7.</w:t>
      </w:r>
    </w:p>
    <w:p w:rsidR="00EA2969" w:rsidRDefault="00D457CC">
      <w:pPr>
        <w:pStyle w:val="ListParagraph"/>
        <w:numPr>
          <w:ilvl w:val="0"/>
          <w:numId w:val="37"/>
        </w:numPr>
        <w:tabs>
          <w:tab w:val="left" w:pos="6073"/>
        </w:tabs>
        <w:rPr>
          <w:sz w:val="20"/>
        </w:rPr>
      </w:pPr>
      <w:r>
        <w:rPr>
          <w:sz w:val="20"/>
        </w:rPr>
        <w:t>Type</w:t>
      </w:r>
      <w:r>
        <w:rPr>
          <w:spacing w:val="-5"/>
          <w:sz w:val="20"/>
        </w:rPr>
        <w:t xml:space="preserve"> </w:t>
      </w:r>
      <w:r>
        <w:rPr>
          <w:b/>
          <w:spacing w:val="-4"/>
          <w:sz w:val="20"/>
        </w:rPr>
        <w:t>Min</w:t>
      </w:r>
      <w:r>
        <w:rPr>
          <w:spacing w:val="-4"/>
          <w:sz w:val="20"/>
        </w:rPr>
        <w:t>.</w:t>
      </w:r>
    </w:p>
    <w:p w:rsidR="00EA2969" w:rsidRDefault="00D457CC">
      <w:pPr>
        <w:pStyle w:val="ListParagraph"/>
        <w:numPr>
          <w:ilvl w:val="0"/>
          <w:numId w:val="37"/>
        </w:numPr>
        <w:tabs>
          <w:tab w:val="left" w:pos="6073"/>
        </w:tabs>
        <w:spacing w:before="1"/>
        <w:rPr>
          <w:sz w:val="20"/>
        </w:rPr>
      </w:pPr>
      <w:r>
        <w:rPr>
          <w:sz w:val="20"/>
        </w:rPr>
        <w:t>Press</w:t>
      </w:r>
      <w:r>
        <w:rPr>
          <w:spacing w:val="-5"/>
          <w:sz w:val="20"/>
        </w:rPr>
        <w:t xml:space="preserve"> </w:t>
      </w:r>
      <w:r>
        <w:rPr>
          <w:sz w:val="20"/>
        </w:rPr>
        <w:t>the</w:t>
      </w:r>
      <w:r>
        <w:rPr>
          <w:spacing w:val="-3"/>
          <w:sz w:val="20"/>
        </w:rPr>
        <w:t xml:space="preserve"> </w:t>
      </w:r>
      <w:r>
        <w:rPr>
          <w:sz w:val="20"/>
        </w:rPr>
        <w:t>right</w:t>
      </w:r>
      <w:r>
        <w:rPr>
          <w:spacing w:val="-4"/>
          <w:sz w:val="20"/>
        </w:rPr>
        <w:t xml:space="preserve"> </w:t>
      </w:r>
      <w:r>
        <w:rPr>
          <w:sz w:val="20"/>
        </w:rPr>
        <w:t>arrow</w:t>
      </w:r>
      <w:r>
        <w:rPr>
          <w:spacing w:val="-5"/>
          <w:sz w:val="20"/>
        </w:rPr>
        <w:t xml:space="preserve"> </w:t>
      </w:r>
      <w:r>
        <w:rPr>
          <w:sz w:val="20"/>
        </w:rPr>
        <w:t>key</w:t>
      </w:r>
      <w:r>
        <w:rPr>
          <w:spacing w:val="-7"/>
          <w:sz w:val="20"/>
        </w:rPr>
        <w:t xml:space="preserve"> </w:t>
      </w:r>
      <w:r>
        <w:rPr>
          <w:sz w:val="20"/>
        </w:rPr>
        <w:t>to</w:t>
      </w:r>
      <w:r>
        <w:rPr>
          <w:spacing w:val="-1"/>
          <w:sz w:val="20"/>
        </w:rPr>
        <w:t xml:space="preserve"> </w:t>
      </w:r>
      <w:r>
        <w:rPr>
          <w:sz w:val="20"/>
        </w:rPr>
        <w:t>move</w:t>
      </w:r>
      <w:r>
        <w:rPr>
          <w:spacing w:val="-3"/>
          <w:sz w:val="20"/>
        </w:rPr>
        <w:t xml:space="preserve"> </w:t>
      </w:r>
      <w:r>
        <w:rPr>
          <w:sz w:val="20"/>
        </w:rPr>
        <w:t>to</w:t>
      </w:r>
      <w:r>
        <w:rPr>
          <w:spacing w:val="-3"/>
          <w:sz w:val="20"/>
        </w:rPr>
        <w:t xml:space="preserve"> </w:t>
      </w:r>
      <w:r>
        <w:rPr>
          <w:sz w:val="20"/>
        </w:rPr>
        <w:t>cell</w:t>
      </w:r>
      <w:r>
        <w:rPr>
          <w:spacing w:val="-4"/>
          <w:sz w:val="20"/>
        </w:rPr>
        <w:t xml:space="preserve"> </w:t>
      </w:r>
      <w:r>
        <w:rPr>
          <w:spacing w:val="-5"/>
          <w:sz w:val="20"/>
        </w:rPr>
        <w:t>B7.</w:t>
      </w:r>
    </w:p>
    <w:p w:rsidR="00EA2969" w:rsidRDefault="00D457CC">
      <w:pPr>
        <w:pStyle w:val="ListParagraph"/>
        <w:numPr>
          <w:ilvl w:val="0"/>
          <w:numId w:val="37"/>
        </w:numPr>
        <w:tabs>
          <w:tab w:val="left" w:pos="6073"/>
        </w:tabs>
        <w:rPr>
          <w:sz w:val="20"/>
        </w:rPr>
      </w:pPr>
      <w:r>
        <w:rPr>
          <w:sz w:val="20"/>
        </w:rPr>
        <w:t>Type</w:t>
      </w:r>
      <w:r>
        <w:rPr>
          <w:spacing w:val="-3"/>
          <w:sz w:val="20"/>
        </w:rPr>
        <w:t xml:space="preserve"> </w:t>
      </w:r>
      <w:r>
        <w:rPr>
          <w:b/>
          <w:sz w:val="20"/>
        </w:rPr>
        <w:t>=</w:t>
      </w:r>
      <w:r>
        <w:rPr>
          <w:b/>
          <w:spacing w:val="-4"/>
          <w:sz w:val="20"/>
        </w:rPr>
        <w:t xml:space="preserve"> </w:t>
      </w:r>
      <w:r>
        <w:rPr>
          <w:b/>
          <w:spacing w:val="-2"/>
          <w:sz w:val="20"/>
        </w:rPr>
        <w:t>MIN(B1:B3)</w:t>
      </w:r>
      <w:r>
        <w:rPr>
          <w:spacing w:val="-2"/>
          <w:sz w:val="20"/>
        </w:rPr>
        <w:t>.</w:t>
      </w:r>
    </w:p>
    <w:p w:rsidR="00EA2969" w:rsidRDefault="00D457CC">
      <w:pPr>
        <w:pStyle w:val="ListParagraph"/>
        <w:numPr>
          <w:ilvl w:val="0"/>
          <w:numId w:val="37"/>
        </w:numPr>
        <w:tabs>
          <w:tab w:val="left" w:pos="6073"/>
        </w:tabs>
        <w:ind w:right="1266"/>
        <w:rPr>
          <w:sz w:val="20"/>
        </w:rPr>
      </w:pPr>
      <w:r>
        <w:rPr>
          <w:sz w:val="20"/>
        </w:rPr>
        <w:t>Press</w:t>
      </w:r>
      <w:r>
        <w:rPr>
          <w:spacing w:val="-6"/>
          <w:sz w:val="20"/>
        </w:rPr>
        <w:t xml:space="preserve"> </w:t>
      </w:r>
      <w:r>
        <w:rPr>
          <w:sz w:val="20"/>
        </w:rPr>
        <w:t>Enter.</w:t>
      </w:r>
      <w:r>
        <w:rPr>
          <w:spacing w:val="-6"/>
          <w:sz w:val="20"/>
        </w:rPr>
        <w:t xml:space="preserve"> </w:t>
      </w:r>
      <w:r>
        <w:rPr>
          <w:sz w:val="20"/>
        </w:rPr>
        <w:t>The</w:t>
      </w:r>
      <w:r>
        <w:rPr>
          <w:spacing w:val="-6"/>
          <w:sz w:val="20"/>
        </w:rPr>
        <w:t xml:space="preserve"> </w:t>
      </w:r>
      <w:r>
        <w:rPr>
          <w:sz w:val="20"/>
        </w:rPr>
        <w:t>lowest</w:t>
      </w:r>
      <w:r>
        <w:rPr>
          <w:spacing w:val="-6"/>
          <w:sz w:val="20"/>
        </w:rPr>
        <w:t xml:space="preserve"> </w:t>
      </w:r>
      <w:r>
        <w:rPr>
          <w:sz w:val="20"/>
        </w:rPr>
        <w:t>number</w:t>
      </w:r>
      <w:r>
        <w:rPr>
          <w:spacing w:val="-5"/>
          <w:sz w:val="20"/>
        </w:rPr>
        <w:t xml:space="preserve"> </w:t>
      </w:r>
      <w:r>
        <w:rPr>
          <w:sz w:val="20"/>
        </w:rPr>
        <w:t>in</w:t>
      </w:r>
      <w:r>
        <w:rPr>
          <w:spacing w:val="-7"/>
          <w:sz w:val="20"/>
        </w:rPr>
        <w:t xml:space="preserve"> </w:t>
      </w:r>
      <w:r>
        <w:rPr>
          <w:sz w:val="20"/>
        </w:rPr>
        <w:t>the</w:t>
      </w:r>
      <w:r>
        <w:rPr>
          <w:spacing w:val="-1"/>
          <w:sz w:val="20"/>
        </w:rPr>
        <w:t xml:space="preserve"> </w:t>
      </w:r>
      <w:r>
        <w:rPr>
          <w:sz w:val="20"/>
        </w:rPr>
        <w:t>series, which is 12, appears.</w:t>
      </w:r>
    </w:p>
    <w:p w:rsidR="00EA2969" w:rsidRDefault="00EA2969">
      <w:pPr>
        <w:pStyle w:val="BodyText"/>
      </w:pPr>
    </w:p>
    <w:p w:rsidR="00EA2969" w:rsidRDefault="00EA2969">
      <w:pPr>
        <w:pStyle w:val="BodyText"/>
      </w:pPr>
    </w:p>
    <w:p w:rsidR="00EA2969" w:rsidRDefault="00EA2969">
      <w:pPr>
        <w:pStyle w:val="BodyText"/>
        <w:spacing w:before="179"/>
      </w:pPr>
    </w:p>
    <w:p w:rsidR="00EA2969" w:rsidRDefault="00D457CC">
      <w:pPr>
        <w:spacing w:line="256" w:lineRule="auto"/>
        <w:ind w:left="120" w:right="1386"/>
      </w:pPr>
      <w:r>
        <w:rPr>
          <w:b/>
        </w:rPr>
        <w:t xml:space="preserve">Note: </w:t>
      </w:r>
      <w:r>
        <w:t>You</w:t>
      </w:r>
      <w:r>
        <w:rPr>
          <w:spacing w:val="-5"/>
        </w:rPr>
        <w:t xml:space="preserve"> </w:t>
      </w:r>
      <w:r>
        <w:t>can</w:t>
      </w:r>
      <w:r>
        <w:rPr>
          <w:spacing w:val="-5"/>
        </w:rPr>
        <w:t xml:space="preserve"> </w:t>
      </w:r>
      <w:r>
        <w:t>also</w:t>
      </w:r>
      <w:r>
        <w:rPr>
          <w:spacing w:val="-2"/>
        </w:rPr>
        <w:t xml:space="preserve"> </w:t>
      </w:r>
      <w:r>
        <w:t>use</w:t>
      </w:r>
      <w:r>
        <w:rPr>
          <w:spacing w:val="-2"/>
        </w:rPr>
        <w:t xml:space="preserve"> </w:t>
      </w:r>
      <w:r>
        <w:t>the</w:t>
      </w:r>
      <w:r>
        <w:rPr>
          <w:spacing w:val="-4"/>
        </w:rPr>
        <w:t xml:space="preserve"> </w:t>
      </w:r>
      <w:r>
        <w:t>drop-down</w:t>
      </w:r>
      <w:r>
        <w:rPr>
          <w:spacing w:val="-2"/>
        </w:rPr>
        <w:t xml:space="preserve"> </w:t>
      </w:r>
      <w:r>
        <w:t>button</w:t>
      </w:r>
      <w:r>
        <w:rPr>
          <w:spacing w:val="-2"/>
        </w:rPr>
        <w:t xml:space="preserve"> </w:t>
      </w:r>
      <w:r>
        <w:t>next</w:t>
      </w:r>
      <w:r>
        <w:rPr>
          <w:spacing w:val="-1"/>
        </w:rPr>
        <w:t xml:space="preserve"> </w:t>
      </w:r>
      <w:r>
        <w:t>to</w:t>
      </w:r>
      <w:r>
        <w:rPr>
          <w:spacing w:val="-2"/>
        </w:rPr>
        <w:t xml:space="preserve"> </w:t>
      </w:r>
      <w:r>
        <w:t>the</w:t>
      </w:r>
      <w:r>
        <w:rPr>
          <w:spacing w:val="-2"/>
        </w:rPr>
        <w:t xml:space="preserve"> </w:t>
      </w:r>
      <w:r>
        <w:t>AutoSum</w:t>
      </w:r>
      <w:r>
        <w:rPr>
          <w:spacing w:val="-6"/>
        </w:rPr>
        <w:t xml:space="preserve"> </w:t>
      </w:r>
      <w:r>
        <w:t>button</w:t>
      </w:r>
      <w:r>
        <w:rPr>
          <w:spacing w:val="-5"/>
        </w:rPr>
        <w:t xml:space="preserve"> </w:t>
      </w:r>
      <w:r>
        <w:rPr>
          <w:noProof/>
          <w:spacing w:val="-3"/>
        </w:rPr>
        <w:drawing>
          <wp:inline distT="0" distB="0" distL="0" distR="0">
            <wp:extent cx="275589" cy="181609"/>
            <wp:effectExtent l="0" t="0" r="0" b="0"/>
            <wp:docPr id="242" name="Image 242" descr="AutoSum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descr="AutoSum Button"/>
                    <pic:cNvPicPr/>
                  </pic:nvPicPr>
                  <pic:blipFill>
                    <a:blip r:embed="rId197" cstate="print"/>
                    <a:stretch>
                      <a:fillRect/>
                    </a:stretch>
                  </pic:blipFill>
                  <pic:spPr>
                    <a:xfrm>
                      <a:off x="0" y="0"/>
                      <a:ext cx="275589" cy="181609"/>
                    </a:xfrm>
                    <a:prstGeom prst="rect">
                      <a:avLst/>
                    </a:prstGeom>
                  </pic:spPr>
                </pic:pic>
              </a:graphicData>
            </a:graphic>
          </wp:inline>
        </w:drawing>
      </w:r>
      <w:r>
        <w:t>to</w:t>
      </w:r>
      <w:r>
        <w:rPr>
          <w:spacing w:val="-2"/>
        </w:rPr>
        <w:t xml:space="preserve"> </w:t>
      </w:r>
      <w:r>
        <w:t>calculate</w:t>
      </w:r>
      <w:r>
        <w:rPr>
          <w:spacing w:val="-2"/>
        </w:rPr>
        <w:t xml:space="preserve"> </w:t>
      </w:r>
      <w:r>
        <w:t>minimums, maximums, and counts.</w:t>
      </w:r>
    </w:p>
    <w:p w:rsidR="00EA2969" w:rsidRDefault="00EA2969">
      <w:pPr>
        <w:pStyle w:val="BodyText"/>
        <w:spacing w:before="44"/>
        <w:rPr>
          <w:sz w:val="22"/>
        </w:rPr>
      </w:pPr>
    </w:p>
    <w:p w:rsidR="00EA2969" w:rsidRDefault="00D457CC">
      <w:pPr>
        <w:ind w:right="957"/>
        <w:jc w:val="center"/>
        <w:rPr>
          <w:b/>
          <w:i/>
          <w:sz w:val="24"/>
        </w:rPr>
      </w:pPr>
      <w:r>
        <w:rPr>
          <w:b/>
          <w:i/>
          <w:color w:val="4F81BC"/>
          <w:sz w:val="24"/>
        </w:rPr>
        <w:t>Find</w:t>
      </w:r>
      <w:r>
        <w:rPr>
          <w:b/>
          <w:i/>
          <w:color w:val="4F81BC"/>
          <w:spacing w:val="-1"/>
          <w:sz w:val="24"/>
        </w:rPr>
        <w:t xml:space="preserve"> </w:t>
      </w:r>
      <w:r>
        <w:rPr>
          <w:b/>
          <w:i/>
          <w:color w:val="4F81BC"/>
          <w:sz w:val="24"/>
        </w:rPr>
        <w:t>the</w:t>
      </w:r>
      <w:r>
        <w:rPr>
          <w:b/>
          <w:i/>
          <w:color w:val="4F81BC"/>
          <w:spacing w:val="-1"/>
          <w:sz w:val="24"/>
        </w:rPr>
        <w:t xml:space="preserve"> </w:t>
      </w:r>
      <w:r>
        <w:rPr>
          <w:b/>
          <w:i/>
          <w:color w:val="4F81BC"/>
          <w:sz w:val="24"/>
        </w:rPr>
        <w:t>Maximum</w:t>
      </w:r>
      <w:r>
        <w:rPr>
          <w:b/>
          <w:i/>
          <w:color w:val="4F81BC"/>
          <w:spacing w:val="2"/>
          <w:sz w:val="24"/>
        </w:rPr>
        <w:t xml:space="preserve"> </w:t>
      </w:r>
      <w:r>
        <w:rPr>
          <w:b/>
          <w:i/>
          <w:color w:val="4F81BC"/>
          <w:spacing w:val="-2"/>
          <w:sz w:val="24"/>
        </w:rPr>
        <w:t>Number</w:t>
      </w:r>
    </w:p>
    <w:p w:rsidR="00EA2969" w:rsidRDefault="00EA2969">
      <w:pPr>
        <w:pStyle w:val="BodyText"/>
        <w:spacing w:before="40"/>
        <w:rPr>
          <w:b/>
          <w:i/>
          <w:sz w:val="24"/>
        </w:rPr>
      </w:pPr>
    </w:p>
    <w:p w:rsidR="00EA2969" w:rsidRDefault="00D457CC">
      <w:pPr>
        <w:ind w:left="120"/>
      </w:pPr>
      <w:r>
        <w:t>You</w:t>
      </w:r>
      <w:r>
        <w:rPr>
          <w:spacing w:val="-4"/>
        </w:rPr>
        <w:t xml:space="preserve"> </w:t>
      </w:r>
      <w:r>
        <w:t>can</w:t>
      </w:r>
      <w:r>
        <w:rPr>
          <w:spacing w:val="-2"/>
        </w:rPr>
        <w:t xml:space="preserve"> </w:t>
      </w:r>
      <w:r>
        <w:t>use</w:t>
      </w:r>
      <w:r>
        <w:rPr>
          <w:spacing w:val="-2"/>
        </w:rPr>
        <w:t xml:space="preserve"> </w:t>
      </w:r>
      <w:r>
        <w:t>the</w:t>
      </w:r>
      <w:r>
        <w:rPr>
          <w:spacing w:val="-3"/>
        </w:rPr>
        <w:t xml:space="preserve"> </w:t>
      </w:r>
      <w:r>
        <w:t>MAX</w:t>
      </w:r>
      <w:r>
        <w:rPr>
          <w:spacing w:val="-3"/>
        </w:rPr>
        <w:t xml:space="preserve"> </w:t>
      </w:r>
      <w:r>
        <w:t>function</w:t>
      </w:r>
      <w:r>
        <w:rPr>
          <w:spacing w:val="-4"/>
        </w:rPr>
        <w:t xml:space="preserve"> </w:t>
      </w:r>
      <w:r>
        <w:t>to</w:t>
      </w:r>
      <w:r>
        <w:rPr>
          <w:spacing w:val="-5"/>
        </w:rPr>
        <w:t xml:space="preserve"> </w:t>
      </w:r>
      <w:r>
        <w:t>find</w:t>
      </w:r>
      <w:r>
        <w:rPr>
          <w:spacing w:val="-2"/>
        </w:rPr>
        <w:t xml:space="preserve"> </w:t>
      </w:r>
      <w:r>
        <w:t>the</w:t>
      </w:r>
      <w:r>
        <w:rPr>
          <w:spacing w:val="-1"/>
        </w:rPr>
        <w:t xml:space="preserve"> </w:t>
      </w:r>
      <w:r>
        <w:t>highest</w:t>
      </w:r>
      <w:r>
        <w:rPr>
          <w:spacing w:val="-1"/>
        </w:rPr>
        <w:t xml:space="preserve"> </w:t>
      </w:r>
      <w:r>
        <w:t>number</w:t>
      </w:r>
      <w:r>
        <w:rPr>
          <w:spacing w:val="-4"/>
        </w:rPr>
        <w:t xml:space="preserve"> </w:t>
      </w:r>
      <w:r>
        <w:t>in</w:t>
      </w:r>
      <w:r>
        <w:rPr>
          <w:spacing w:val="-2"/>
        </w:rPr>
        <w:t xml:space="preserve"> </w:t>
      </w:r>
      <w:r>
        <w:t>a</w:t>
      </w:r>
      <w:r>
        <w:rPr>
          <w:spacing w:val="-3"/>
        </w:rPr>
        <w:t xml:space="preserve"> </w:t>
      </w:r>
      <w:r>
        <w:t>series</w:t>
      </w:r>
      <w:r>
        <w:rPr>
          <w:spacing w:val="-4"/>
        </w:rPr>
        <w:t xml:space="preserve"> </w:t>
      </w:r>
      <w:r>
        <w:t>of</w:t>
      </w:r>
      <w:r>
        <w:rPr>
          <w:spacing w:val="-1"/>
        </w:rPr>
        <w:t xml:space="preserve"> </w:t>
      </w:r>
      <w:r>
        <w:rPr>
          <w:spacing w:val="-2"/>
        </w:rPr>
        <w:t>numbers.</w:t>
      </w:r>
    </w:p>
    <w:p w:rsidR="00EA2969" w:rsidRDefault="00EA2969">
      <w:pPr>
        <w:pStyle w:val="BodyText"/>
        <w:spacing w:before="53"/>
        <w:rPr>
          <w:sz w:val="22"/>
        </w:rPr>
      </w:pPr>
    </w:p>
    <w:p w:rsidR="00EA2969" w:rsidRDefault="00D457CC">
      <w:pPr>
        <w:pStyle w:val="ListParagraph"/>
        <w:numPr>
          <w:ilvl w:val="0"/>
          <w:numId w:val="36"/>
        </w:numPr>
        <w:tabs>
          <w:tab w:val="left" w:pos="6072"/>
        </w:tabs>
        <w:spacing w:before="1" w:line="252" w:lineRule="exact"/>
        <w:ind w:left="6072" w:hanging="359"/>
        <w:jc w:val="left"/>
      </w:pPr>
      <w:r>
        <w:rPr>
          <w:noProof/>
        </w:rPr>
        <w:drawing>
          <wp:anchor distT="0" distB="0" distL="0" distR="0" simplePos="0" relativeHeight="251600896" behindDoc="0" locked="0" layoutInCell="1" allowOverlap="1">
            <wp:simplePos x="0" y="0"/>
            <wp:positionH relativeFrom="page">
              <wp:posOffset>882650</wp:posOffset>
            </wp:positionH>
            <wp:positionV relativeFrom="paragraph">
              <wp:posOffset>-832</wp:posOffset>
            </wp:positionV>
            <wp:extent cx="2436495" cy="1304925"/>
            <wp:effectExtent l="0" t="0" r="0" b="0"/>
            <wp:wrapNone/>
            <wp:docPr id="243" name="Image 243" descr="Max Function Examp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descr="Max Function Example"/>
                    <pic:cNvPicPr/>
                  </pic:nvPicPr>
                  <pic:blipFill>
                    <a:blip r:embed="rId199" cstate="print"/>
                    <a:stretch>
                      <a:fillRect/>
                    </a:stretch>
                  </pic:blipFill>
                  <pic:spPr>
                    <a:xfrm>
                      <a:off x="0" y="0"/>
                      <a:ext cx="2436495" cy="1304925"/>
                    </a:xfrm>
                    <a:prstGeom prst="rect">
                      <a:avLst/>
                    </a:prstGeom>
                  </pic:spPr>
                </pic:pic>
              </a:graphicData>
            </a:graphic>
          </wp:anchor>
        </w:drawing>
      </w:r>
      <w:r>
        <w:t>Move</w:t>
      </w:r>
      <w:r>
        <w:rPr>
          <w:spacing w:val="-2"/>
        </w:rPr>
        <w:t xml:space="preserve"> </w:t>
      </w:r>
      <w:r>
        <w:t>to</w:t>
      </w:r>
      <w:r>
        <w:rPr>
          <w:spacing w:val="-2"/>
        </w:rPr>
        <w:t xml:space="preserve"> </w:t>
      </w:r>
      <w:r>
        <w:t xml:space="preserve">cell </w:t>
      </w:r>
      <w:r>
        <w:rPr>
          <w:spacing w:val="-5"/>
        </w:rPr>
        <w:t>A8.</w:t>
      </w:r>
    </w:p>
    <w:p w:rsidR="00EA2969" w:rsidRDefault="00D457CC">
      <w:pPr>
        <w:pStyle w:val="ListParagraph"/>
        <w:numPr>
          <w:ilvl w:val="0"/>
          <w:numId w:val="36"/>
        </w:numPr>
        <w:tabs>
          <w:tab w:val="left" w:pos="6072"/>
        </w:tabs>
        <w:spacing w:line="252" w:lineRule="exact"/>
        <w:ind w:left="6072" w:hanging="359"/>
        <w:jc w:val="left"/>
      </w:pPr>
      <w:r>
        <w:t>Type</w:t>
      </w:r>
      <w:r>
        <w:rPr>
          <w:spacing w:val="-4"/>
        </w:rPr>
        <w:t xml:space="preserve"> </w:t>
      </w:r>
      <w:r>
        <w:rPr>
          <w:b/>
          <w:spacing w:val="-4"/>
        </w:rPr>
        <w:t>Max</w:t>
      </w:r>
      <w:r>
        <w:rPr>
          <w:spacing w:val="-4"/>
        </w:rPr>
        <w:t>.</w:t>
      </w:r>
    </w:p>
    <w:p w:rsidR="00EA2969" w:rsidRDefault="00D457CC">
      <w:pPr>
        <w:pStyle w:val="ListParagraph"/>
        <w:numPr>
          <w:ilvl w:val="0"/>
          <w:numId w:val="36"/>
        </w:numPr>
        <w:tabs>
          <w:tab w:val="left" w:pos="6073"/>
        </w:tabs>
        <w:spacing w:before="1"/>
        <w:ind w:right="1302"/>
        <w:jc w:val="left"/>
      </w:pPr>
      <w:r>
        <w:t>Press</w:t>
      </w:r>
      <w:r>
        <w:rPr>
          <w:spacing w:val="-6"/>
        </w:rPr>
        <w:t xml:space="preserve"> </w:t>
      </w:r>
      <w:r>
        <w:t>the</w:t>
      </w:r>
      <w:r>
        <w:rPr>
          <w:spacing w:val="-4"/>
        </w:rPr>
        <w:t xml:space="preserve"> </w:t>
      </w:r>
      <w:r>
        <w:t>right</w:t>
      </w:r>
      <w:r>
        <w:rPr>
          <w:spacing w:val="-3"/>
        </w:rPr>
        <w:t xml:space="preserve"> </w:t>
      </w:r>
      <w:r>
        <w:t>arrow</w:t>
      </w:r>
      <w:r>
        <w:rPr>
          <w:spacing w:val="-5"/>
        </w:rPr>
        <w:t xml:space="preserve"> </w:t>
      </w:r>
      <w:r>
        <w:t>key</w:t>
      </w:r>
      <w:r>
        <w:rPr>
          <w:spacing w:val="-6"/>
        </w:rPr>
        <w:t xml:space="preserve"> </w:t>
      </w:r>
      <w:r>
        <w:t>to</w:t>
      </w:r>
      <w:r>
        <w:rPr>
          <w:spacing w:val="-4"/>
        </w:rPr>
        <w:t xml:space="preserve"> </w:t>
      </w:r>
      <w:r>
        <w:t>move</w:t>
      </w:r>
      <w:r>
        <w:rPr>
          <w:spacing w:val="-4"/>
        </w:rPr>
        <w:t xml:space="preserve"> </w:t>
      </w:r>
      <w:r>
        <w:t>to</w:t>
      </w:r>
      <w:r>
        <w:rPr>
          <w:spacing w:val="-4"/>
        </w:rPr>
        <w:t xml:space="preserve"> </w:t>
      </w:r>
      <w:r>
        <w:t xml:space="preserve">cell </w:t>
      </w:r>
      <w:r>
        <w:rPr>
          <w:spacing w:val="-4"/>
        </w:rPr>
        <w:t>B8.</w:t>
      </w:r>
    </w:p>
    <w:p w:rsidR="00EA2969" w:rsidRDefault="00D457CC">
      <w:pPr>
        <w:pStyle w:val="ListParagraph"/>
        <w:numPr>
          <w:ilvl w:val="0"/>
          <w:numId w:val="36"/>
        </w:numPr>
        <w:tabs>
          <w:tab w:val="left" w:pos="6072"/>
        </w:tabs>
        <w:spacing w:before="1" w:line="252" w:lineRule="exact"/>
        <w:ind w:left="6072" w:hanging="359"/>
        <w:jc w:val="left"/>
      </w:pPr>
      <w:r>
        <w:t>Type</w:t>
      </w:r>
      <w:r>
        <w:rPr>
          <w:spacing w:val="-1"/>
        </w:rPr>
        <w:t xml:space="preserve"> </w:t>
      </w:r>
      <w:r>
        <w:rPr>
          <w:b/>
        </w:rPr>
        <w:t>=</w:t>
      </w:r>
      <w:r>
        <w:rPr>
          <w:b/>
          <w:spacing w:val="-2"/>
        </w:rPr>
        <w:t xml:space="preserve"> MAX(B1:B3)</w:t>
      </w:r>
      <w:r>
        <w:rPr>
          <w:spacing w:val="-2"/>
        </w:rPr>
        <w:t>.</w:t>
      </w:r>
    </w:p>
    <w:p w:rsidR="00EA2969" w:rsidRDefault="00D457CC">
      <w:pPr>
        <w:pStyle w:val="ListParagraph"/>
        <w:numPr>
          <w:ilvl w:val="0"/>
          <w:numId w:val="36"/>
        </w:numPr>
        <w:tabs>
          <w:tab w:val="left" w:pos="6073"/>
        </w:tabs>
        <w:ind w:right="1453"/>
        <w:jc w:val="left"/>
      </w:pPr>
      <w:r>
        <w:t>Press</w:t>
      </w:r>
      <w:r>
        <w:rPr>
          <w:spacing w:val="-7"/>
        </w:rPr>
        <w:t xml:space="preserve"> </w:t>
      </w:r>
      <w:r>
        <w:t>Enter.</w:t>
      </w:r>
      <w:r>
        <w:rPr>
          <w:spacing w:val="-8"/>
        </w:rPr>
        <w:t xml:space="preserve"> </w:t>
      </w:r>
      <w:r>
        <w:t>The</w:t>
      </w:r>
      <w:r>
        <w:rPr>
          <w:spacing w:val="-5"/>
        </w:rPr>
        <w:t xml:space="preserve"> </w:t>
      </w:r>
      <w:r>
        <w:t>highest</w:t>
      </w:r>
      <w:r>
        <w:rPr>
          <w:spacing w:val="-4"/>
        </w:rPr>
        <w:t xml:space="preserve"> </w:t>
      </w:r>
      <w:r>
        <w:t>number</w:t>
      </w:r>
      <w:r>
        <w:rPr>
          <w:spacing w:val="-4"/>
        </w:rPr>
        <w:t xml:space="preserve"> </w:t>
      </w:r>
      <w:r>
        <w:t>in</w:t>
      </w:r>
      <w:r>
        <w:rPr>
          <w:spacing w:val="-5"/>
        </w:rPr>
        <w:t xml:space="preserve"> </w:t>
      </w:r>
      <w:r>
        <w:t>the series, which is 27, appears</w:t>
      </w:r>
    </w:p>
    <w:p w:rsidR="00EA2969" w:rsidRDefault="00D457CC">
      <w:pPr>
        <w:spacing w:before="77" w:line="252" w:lineRule="exact"/>
        <w:ind w:left="4268"/>
      </w:pPr>
      <w:r>
        <w:rPr>
          <w:spacing w:val="-10"/>
        </w:rPr>
        <w:t>.</w:t>
      </w:r>
    </w:p>
    <w:p w:rsidR="00EA2969" w:rsidRDefault="00D457CC">
      <w:pPr>
        <w:pStyle w:val="ListParagraph"/>
        <w:numPr>
          <w:ilvl w:val="0"/>
          <w:numId w:val="36"/>
        </w:numPr>
        <w:tabs>
          <w:tab w:val="left" w:pos="839"/>
        </w:tabs>
        <w:spacing w:line="252" w:lineRule="exact"/>
        <w:ind w:left="839" w:hanging="359"/>
        <w:jc w:val="left"/>
      </w:pPr>
      <w:r>
        <w:rPr>
          <w:spacing w:val="-10"/>
        </w:rPr>
        <w:t>.</w:t>
      </w:r>
    </w:p>
    <w:p w:rsidR="00EA2969" w:rsidRDefault="00D457CC">
      <w:pPr>
        <w:spacing w:before="6" w:line="250" w:lineRule="exact"/>
        <w:ind w:left="3034"/>
        <w:rPr>
          <w:b/>
          <w:i/>
        </w:rPr>
      </w:pPr>
      <w:r>
        <w:rPr>
          <w:noProof/>
        </w:rPr>
        <w:drawing>
          <wp:anchor distT="0" distB="0" distL="0" distR="0" simplePos="0" relativeHeight="251602944" behindDoc="0" locked="0" layoutInCell="1" allowOverlap="1">
            <wp:simplePos x="0" y="0"/>
            <wp:positionH relativeFrom="page">
              <wp:posOffset>4159250</wp:posOffset>
            </wp:positionH>
            <wp:positionV relativeFrom="paragraph">
              <wp:posOffset>162133</wp:posOffset>
            </wp:positionV>
            <wp:extent cx="2562859" cy="1553210"/>
            <wp:effectExtent l="0" t="0" r="0" b="0"/>
            <wp:wrapNone/>
            <wp:docPr id="244" name="Image 244" descr="Count Function Exampl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descr="Count Function Example 2"/>
                    <pic:cNvPicPr/>
                  </pic:nvPicPr>
                  <pic:blipFill>
                    <a:blip r:embed="rId200" cstate="print"/>
                    <a:stretch>
                      <a:fillRect/>
                    </a:stretch>
                  </pic:blipFill>
                  <pic:spPr>
                    <a:xfrm>
                      <a:off x="0" y="0"/>
                      <a:ext cx="2562859" cy="1553210"/>
                    </a:xfrm>
                    <a:prstGeom prst="rect">
                      <a:avLst/>
                    </a:prstGeom>
                  </pic:spPr>
                </pic:pic>
              </a:graphicData>
            </a:graphic>
          </wp:anchor>
        </w:drawing>
      </w:r>
      <w:r>
        <w:rPr>
          <w:b/>
          <w:i/>
          <w:color w:val="4F81BC"/>
        </w:rPr>
        <w:t>Count</w:t>
      </w:r>
      <w:r>
        <w:rPr>
          <w:b/>
          <w:i/>
          <w:color w:val="4F81BC"/>
          <w:spacing w:val="-2"/>
        </w:rPr>
        <w:t xml:space="preserve"> </w:t>
      </w:r>
      <w:r>
        <w:rPr>
          <w:b/>
          <w:i/>
          <w:color w:val="4F81BC"/>
        </w:rPr>
        <w:t>the</w:t>
      </w:r>
      <w:r>
        <w:rPr>
          <w:b/>
          <w:i/>
          <w:color w:val="4F81BC"/>
          <w:spacing w:val="-3"/>
        </w:rPr>
        <w:t xml:space="preserve"> </w:t>
      </w:r>
      <w:r>
        <w:rPr>
          <w:b/>
          <w:i/>
          <w:color w:val="4F81BC"/>
        </w:rPr>
        <w:t>Numbers</w:t>
      </w:r>
      <w:r>
        <w:rPr>
          <w:b/>
          <w:i/>
          <w:color w:val="4F81BC"/>
          <w:spacing w:val="-4"/>
        </w:rPr>
        <w:t xml:space="preserve"> </w:t>
      </w:r>
      <w:r>
        <w:rPr>
          <w:b/>
          <w:i/>
          <w:color w:val="4F81BC"/>
        </w:rPr>
        <w:t>in</w:t>
      </w:r>
      <w:r>
        <w:rPr>
          <w:b/>
          <w:i/>
          <w:color w:val="4F81BC"/>
          <w:spacing w:val="-3"/>
        </w:rPr>
        <w:t xml:space="preserve"> </w:t>
      </w:r>
      <w:r>
        <w:rPr>
          <w:b/>
          <w:i/>
          <w:color w:val="4F81BC"/>
        </w:rPr>
        <w:t>a</w:t>
      </w:r>
      <w:r>
        <w:rPr>
          <w:b/>
          <w:i/>
          <w:color w:val="4F81BC"/>
          <w:spacing w:val="-2"/>
        </w:rPr>
        <w:t xml:space="preserve"> </w:t>
      </w:r>
      <w:r>
        <w:rPr>
          <w:b/>
          <w:i/>
          <w:color w:val="4F81BC"/>
        </w:rPr>
        <w:t>Series</w:t>
      </w:r>
      <w:r>
        <w:rPr>
          <w:b/>
          <w:i/>
          <w:color w:val="4F81BC"/>
          <w:spacing w:val="-3"/>
        </w:rPr>
        <w:t xml:space="preserve"> </w:t>
      </w:r>
      <w:r>
        <w:rPr>
          <w:b/>
          <w:i/>
          <w:color w:val="4F81BC"/>
        </w:rPr>
        <w:t>of</w:t>
      </w:r>
      <w:r>
        <w:rPr>
          <w:b/>
          <w:i/>
          <w:color w:val="4F81BC"/>
          <w:spacing w:val="-2"/>
        </w:rPr>
        <w:t xml:space="preserve"> Numbers</w:t>
      </w:r>
    </w:p>
    <w:p w:rsidR="00EA2969" w:rsidRDefault="00D457CC">
      <w:pPr>
        <w:spacing w:line="242" w:lineRule="auto"/>
        <w:ind w:left="120" w:right="6716"/>
      </w:pPr>
      <w:r>
        <w:rPr>
          <w:noProof/>
        </w:rPr>
        <w:drawing>
          <wp:anchor distT="0" distB="0" distL="0" distR="0" simplePos="0" relativeHeight="251601920" behindDoc="0" locked="0" layoutInCell="1" allowOverlap="1">
            <wp:simplePos x="0" y="0"/>
            <wp:positionH relativeFrom="page">
              <wp:posOffset>685800</wp:posOffset>
            </wp:positionH>
            <wp:positionV relativeFrom="paragraph">
              <wp:posOffset>499897</wp:posOffset>
            </wp:positionV>
            <wp:extent cx="3383279" cy="1734185"/>
            <wp:effectExtent l="0" t="0" r="0" b="0"/>
            <wp:wrapNone/>
            <wp:docPr id="245" name="Image 245" descr="Count Function Examp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descr="Count Function Example"/>
                    <pic:cNvPicPr/>
                  </pic:nvPicPr>
                  <pic:blipFill>
                    <a:blip r:embed="rId201" cstate="print"/>
                    <a:stretch>
                      <a:fillRect/>
                    </a:stretch>
                  </pic:blipFill>
                  <pic:spPr>
                    <a:xfrm>
                      <a:off x="0" y="0"/>
                      <a:ext cx="3383279" cy="1734185"/>
                    </a:xfrm>
                    <a:prstGeom prst="rect">
                      <a:avLst/>
                    </a:prstGeom>
                  </pic:spPr>
                </pic:pic>
              </a:graphicData>
            </a:graphic>
          </wp:anchor>
        </w:drawing>
      </w:r>
      <w:r>
        <w:t>You</w:t>
      </w:r>
      <w:r>
        <w:rPr>
          <w:spacing w:val="-4"/>
        </w:rPr>
        <w:t xml:space="preserve"> </w:t>
      </w:r>
      <w:r>
        <w:t>can</w:t>
      </w:r>
      <w:r>
        <w:rPr>
          <w:spacing w:val="-4"/>
        </w:rPr>
        <w:t xml:space="preserve"> </w:t>
      </w:r>
      <w:r>
        <w:t>use</w:t>
      </w:r>
      <w:r>
        <w:rPr>
          <w:spacing w:val="-4"/>
        </w:rPr>
        <w:t xml:space="preserve"> </w:t>
      </w:r>
      <w:r>
        <w:t>the</w:t>
      </w:r>
      <w:r>
        <w:rPr>
          <w:spacing w:val="-4"/>
        </w:rPr>
        <w:t xml:space="preserve"> </w:t>
      </w:r>
      <w:r>
        <w:t>count</w:t>
      </w:r>
      <w:r>
        <w:rPr>
          <w:spacing w:val="-6"/>
        </w:rPr>
        <w:t xml:space="preserve"> </w:t>
      </w:r>
      <w:r>
        <w:t>function</w:t>
      </w:r>
      <w:r>
        <w:rPr>
          <w:spacing w:val="-7"/>
        </w:rPr>
        <w:t xml:space="preserve"> </w:t>
      </w:r>
      <w:r>
        <w:t>to</w:t>
      </w:r>
      <w:r>
        <w:rPr>
          <w:spacing w:val="-7"/>
        </w:rPr>
        <w:t xml:space="preserve"> </w:t>
      </w:r>
      <w:r>
        <w:t>count</w:t>
      </w:r>
      <w:r>
        <w:rPr>
          <w:spacing w:val="-3"/>
        </w:rPr>
        <w:t xml:space="preserve"> </w:t>
      </w:r>
      <w:r>
        <w:t>the number of numbers in a series.</w:t>
      </w: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rPr>
          <w:sz w:val="22"/>
        </w:rPr>
      </w:pPr>
    </w:p>
    <w:p w:rsidR="00EA2969" w:rsidRDefault="00EA2969">
      <w:pPr>
        <w:pStyle w:val="BodyText"/>
        <w:spacing w:before="188"/>
        <w:rPr>
          <w:sz w:val="22"/>
        </w:rPr>
      </w:pPr>
    </w:p>
    <w:p w:rsidR="00EA2969" w:rsidRDefault="00D457CC">
      <w:pPr>
        <w:pStyle w:val="ListParagraph"/>
        <w:numPr>
          <w:ilvl w:val="0"/>
          <w:numId w:val="36"/>
        </w:numPr>
        <w:tabs>
          <w:tab w:val="left" w:pos="6073"/>
        </w:tabs>
        <w:spacing w:before="1"/>
        <w:jc w:val="left"/>
        <w:rPr>
          <w:sz w:val="20"/>
        </w:rPr>
      </w:pPr>
      <w:r>
        <w:rPr>
          <w:sz w:val="20"/>
        </w:rPr>
        <w:t>Select</w:t>
      </w:r>
      <w:r>
        <w:rPr>
          <w:spacing w:val="-3"/>
          <w:sz w:val="20"/>
        </w:rPr>
        <w:t xml:space="preserve"> </w:t>
      </w:r>
      <w:r>
        <w:rPr>
          <w:sz w:val="20"/>
        </w:rPr>
        <w:t>B1</w:t>
      </w:r>
      <w:r>
        <w:rPr>
          <w:spacing w:val="-2"/>
          <w:sz w:val="20"/>
        </w:rPr>
        <w:t xml:space="preserve"> </w:t>
      </w:r>
      <w:r>
        <w:rPr>
          <w:sz w:val="20"/>
        </w:rPr>
        <w:t>to</w:t>
      </w:r>
      <w:r>
        <w:rPr>
          <w:spacing w:val="-1"/>
          <w:sz w:val="20"/>
        </w:rPr>
        <w:t xml:space="preserve"> </w:t>
      </w:r>
      <w:r>
        <w:rPr>
          <w:spacing w:val="-5"/>
          <w:sz w:val="20"/>
        </w:rPr>
        <w:t>B3.</w:t>
      </w:r>
    </w:p>
    <w:p w:rsidR="00EA2969" w:rsidRDefault="00D457CC">
      <w:pPr>
        <w:pStyle w:val="ListParagraph"/>
        <w:numPr>
          <w:ilvl w:val="0"/>
          <w:numId w:val="36"/>
        </w:numPr>
        <w:tabs>
          <w:tab w:val="left" w:pos="6073"/>
        </w:tabs>
        <w:ind w:right="1146"/>
        <w:jc w:val="left"/>
        <w:rPr>
          <w:sz w:val="20"/>
        </w:rPr>
      </w:pPr>
      <w:r>
        <w:rPr>
          <w:sz w:val="20"/>
        </w:rPr>
        <w:t>Press</w:t>
      </w:r>
      <w:r>
        <w:rPr>
          <w:spacing w:val="-6"/>
          <w:sz w:val="20"/>
        </w:rPr>
        <w:t xml:space="preserve"> </w:t>
      </w:r>
      <w:r>
        <w:rPr>
          <w:sz w:val="20"/>
        </w:rPr>
        <w:t>Enter.</w:t>
      </w:r>
      <w:r>
        <w:rPr>
          <w:spacing w:val="-5"/>
          <w:sz w:val="20"/>
        </w:rPr>
        <w:t xml:space="preserve"> </w:t>
      </w:r>
      <w:r>
        <w:rPr>
          <w:sz w:val="20"/>
        </w:rPr>
        <w:t>The</w:t>
      </w:r>
      <w:r>
        <w:rPr>
          <w:spacing w:val="-5"/>
          <w:sz w:val="20"/>
        </w:rPr>
        <w:t xml:space="preserve"> </w:t>
      </w:r>
      <w:r>
        <w:rPr>
          <w:sz w:val="20"/>
        </w:rPr>
        <w:t>number</w:t>
      </w:r>
      <w:r>
        <w:rPr>
          <w:spacing w:val="-4"/>
          <w:sz w:val="20"/>
        </w:rPr>
        <w:t xml:space="preserve"> </w:t>
      </w:r>
      <w:r>
        <w:rPr>
          <w:sz w:val="20"/>
        </w:rPr>
        <w:t>of</w:t>
      </w:r>
      <w:r>
        <w:rPr>
          <w:spacing w:val="-7"/>
          <w:sz w:val="20"/>
        </w:rPr>
        <w:t xml:space="preserve"> </w:t>
      </w:r>
      <w:r>
        <w:rPr>
          <w:sz w:val="20"/>
        </w:rPr>
        <w:t>items</w:t>
      </w:r>
      <w:r>
        <w:rPr>
          <w:spacing w:val="-6"/>
          <w:sz w:val="20"/>
        </w:rPr>
        <w:t xml:space="preserve"> </w:t>
      </w:r>
      <w:r>
        <w:rPr>
          <w:sz w:val="20"/>
        </w:rPr>
        <w:t>in</w:t>
      </w:r>
      <w:r>
        <w:rPr>
          <w:spacing w:val="-6"/>
          <w:sz w:val="20"/>
        </w:rPr>
        <w:t xml:space="preserve"> </w:t>
      </w:r>
      <w:r>
        <w:rPr>
          <w:sz w:val="20"/>
        </w:rPr>
        <w:t>the</w:t>
      </w:r>
      <w:r>
        <w:rPr>
          <w:spacing w:val="-5"/>
          <w:sz w:val="20"/>
        </w:rPr>
        <w:t xml:space="preserve"> </w:t>
      </w:r>
      <w:r>
        <w:rPr>
          <w:sz w:val="20"/>
        </w:rPr>
        <w:t>series, which is 3, appears.</w:t>
      </w:r>
    </w:p>
    <w:p w:rsidR="00EA2969" w:rsidRDefault="00EA2969">
      <w:pPr>
        <w:pStyle w:val="BodyText"/>
        <w:spacing w:before="152"/>
      </w:pPr>
    </w:p>
    <w:p w:rsidR="00EA2969" w:rsidRDefault="00D457CC">
      <w:pPr>
        <w:pStyle w:val="ListParagraph"/>
        <w:numPr>
          <w:ilvl w:val="0"/>
          <w:numId w:val="35"/>
        </w:numPr>
        <w:tabs>
          <w:tab w:val="left" w:pos="840"/>
        </w:tabs>
        <w:spacing w:line="207" w:lineRule="exact"/>
        <w:rPr>
          <w:sz w:val="18"/>
        </w:rPr>
      </w:pPr>
      <w:r>
        <w:rPr>
          <w:noProof/>
        </w:rPr>
        <w:drawing>
          <wp:anchor distT="0" distB="0" distL="0" distR="0" simplePos="0" relativeHeight="251603968" behindDoc="0" locked="0" layoutInCell="1" allowOverlap="1">
            <wp:simplePos x="0" y="0"/>
            <wp:positionH relativeFrom="page">
              <wp:posOffset>4160520</wp:posOffset>
            </wp:positionH>
            <wp:positionV relativeFrom="paragraph">
              <wp:posOffset>-63834</wp:posOffset>
            </wp:positionV>
            <wp:extent cx="2560320" cy="1649094"/>
            <wp:effectExtent l="0" t="0" r="0" b="0"/>
            <wp:wrapNone/>
            <wp:docPr id="246" name="Image 246" descr="Count Function Exampl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descr="Count Function Example 3"/>
                    <pic:cNvPicPr/>
                  </pic:nvPicPr>
                  <pic:blipFill>
                    <a:blip r:embed="rId202" cstate="print"/>
                    <a:stretch>
                      <a:fillRect/>
                    </a:stretch>
                  </pic:blipFill>
                  <pic:spPr>
                    <a:xfrm>
                      <a:off x="0" y="0"/>
                      <a:ext cx="2560320" cy="1649094"/>
                    </a:xfrm>
                    <a:prstGeom prst="rect">
                      <a:avLst/>
                    </a:prstGeom>
                  </pic:spPr>
                </pic:pic>
              </a:graphicData>
            </a:graphic>
          </wp:anchor>
        </w:drawing>
      </w:r>
      <w:r>
        <w:rPr>
          <w:sz w:val="18"/>
        </w:rPr>
        <w:t>Move</w:t>
      </w:r>
      <w:r>
        <w:rPr>
          <w:spacing w:val="-2"/>
          <w:sz w:val="18"/>
        </w:rPr>
        <w:t xml:space="preserve"> </w:t>
      </w:r>
      <w:r>
        <w:rPr>
          <w:sz w:val="18"/>
        </w:rPr>
        <w:t>to cell</w:t>
      </w:r>
      <w:r>
        <w:rPr>
          <w:spacing w:val="-1"/>
          <w:sz w:val="18"/>
        </w:rPr>
        <w:t xml:space="preserve"> </w:t>
      </w:r>
      <w:r>
        <w:rPr>
          <w:spacing w:val="-5"/>
          <w:sz w:val="18"/>
        </w:rPr>
        <w:t>A9.</w:t>
      </w:r>
    </w:p>
    <w:p w:rsidR="00EA2969" w:rsidRDefault="00D457CC">
      <w:pPr>
        <w:pStyle w:val="ListParagraph"/>
        <w:numPr>
          <w:ilvl w:val="0"/>
          <w:numId w:val="35"/>
        </w:numPr>
        <w:tabs>
          <w:tab w:val="left" w:pos="840"/>
        </w:tabs>
        <w:spacing w:line="206" w:lineRule="exact"/>
        <w:rPr>
          <w:sz w:val="18"/>
        </w:rPr>
      </w:pPr>
      <w:r>
        <w:rPr>
          <w:sz w:val="18"/>
        </w:rPr>
        <w:t>Type</w:t>
      </w:r>
      <w:r>
        <w:rPr>
          <w:spacing w:val="-5"/>
          <w:sz w:val="18"/>
        </w:rPr>
        <w:t xml:space="preserve"> </w:t>
      </w:r>
      <w:r>
        <w:rPr>
          <w:b/>
          <w:spacing w:val="-2"/>
          <w:sz w:val="18"/>
        </w:rPr>
        <w:t>Count</w:t>
      </w:r>
      <w:r>
        <w:rPr>
          <w:spacing w:val="-2"/>
          <w:sz w:val="18"/>
        </w:rPr>
        <w:t>.</w:t>
      </w:r>
    </w:p>
    <w:p w:rsidR="00EA2969" w:rsidRDefault="00D457CC">
      <w:pPr>
        <w:pStyle w:val="ListParagraph"/>
        <w:numPr>
          <w:ilvl w:val="0"/>
          <w:numId w:val="35"/>
        </w:numPr>
        <w:tabs>
          <w:tab w:val="left" w:pos="840"/>
        </w:tabs>
        <w:spacing w:line="207" w:lineRule="exact"/>
        <w:rPr>
          <w:sz w:val="18"/>
        </w:rPr>
      </w:pPr>
      <w:r>
        <w:rPr>
          <w:sz w:val="18"/>
        </w:rPr>
        <w:t>Press</w:t>
      </w:r>
      <w:r>
        <w:rPr>
          <w:spacing w:val="-2"/>
          <w:sz w:val="18"/>
        </w:rPr>
        <w:t xml:space="preserve"> </w:t>
      </w:r>
      <w:r>
        <w:rPr>
          <w:sz w:val="18"/>
        </w:rPr>
        <w:t>the</w:t>
      </w:r>
      <w:r>
        <w:rPr>
          <w:spacing w:val="-2"/>
          <w:sz w:val="18"/>
        </w:rPr>
        <w:t xml:space="preserve"> </w:t>
      </w:r>
      <w:r>
        <w:rPr>
          <w:sz w:val="18"/>
        </w:rPr>
        <w:t>right</w:t>
      </w:r>
      <w:r>
        <w:rPr>
          <w:spacing w:val="-1"/>
          <w:sz w:val="18"/>
        </w:rPr>
        <w:t xml:space="preserve"> </w:t>
      </w:r>
      <w:r>
        <w:rPr>
          <w:sz w:val="18"/>
        </w:rPr>
        <w:t>arrow</w:t>
      </w:r>
      <w:r>
        <w:rPr>
          <w:spacing w:val="-4"/>
          <w:sz w:val="18"/>
        </w:rPr>
        <w:t xml:space="preserve"> </w:t>
      </w:r>
      <w:r>
        <w:rPr>
          <w:sz w:val="18"/>
        </w:rPr>
        <w:t>key</w:t>
      </w:r>
      <w:r>
        <w:rPr>
          <w:spacing w:val="-5"/>
          <w:sz w:val="18"/>
        </w:rPr>
        <w:t xml:space="preserve"> </w:t>
      </w:r>
      <w:r>
        <w:rPr>
          <w:sz w:val="18"/>
        </w:rPr>
        <w:t xml:space="preserve">to move to cell </w:t>
      </w:r>
      <w:r>
        <w:rPr>
          <w:spacing w:val="-5"/>
          <w:sz w:val="18"/>
        </w:rPr>
        <w:t>B9.</w:t>
      </w:r>
    </w:p>
    <w:p w:rsidR="00EA2969" w:rsidRDefault="00D457CC">
      <w:pPr>
        <w:pStyle w:val="ListParagraph"/>
        <w:numPr>
          <w:ilvl w:val="0"/>
          <w:numId w:val="35"/>
        </w:numPr>
        <w:tabs>
          <w:tab w:val="left" w:pos="840"/>
        </w:tabs>
        <w:spacing w:before="2"/>
        <w:rPr>
          <w:sz w:val="18"/>
        </w:rPr>
      </w:pPr>
      <w:r>
        <w:rPr>
          <w:sz w:val="18"/>
        </w:rPr>
        <w:t>Choose</w:t>
      </w:r>
      <w:r>
        <w:rPr>
          <w:spacing w:val="-2"/>
          <w:sz w:val="18"/>
        </w:rPr>
        <w:t xml:space="preserve"> </w:t>
      </w:r>
      <w:r>
        <w:rPr>
          <w:sz w:val="18"/>
        </w:rPr>
        <w:t>the</w:t>
      </w:r>
      <w:r>
        <w:rPr>
          <w:spacing w:val="-2"/>
          <w:sz w:val="18"/>
        </w:rPr>
        <w:t xml:space="preserve"> </w:t>
      </w:r>
      <w:r>
        <w:rPr>
          <w:sz w:val="18"/>
        </w:rPr>
        <w:t>Home</w:t>
      </w:r>
      <w:r>
        <w:rPr>
          <w:spacing w:val="-2"/>
          <w:sz w:val="18"/>
        </w:rPr>
        <w:t xml:space="preserve"> </w:t>
      </w:r>
      <w:r>
        <w:rPr>
          <w:spacing w:val="-4"/>
          <w:sz w:val="18"/>
        </w:rPr>
        <w:t>tab.</w:t>
      </w:r>
    </w:p>
    <w:p w:rsidR="00EA2969" w:rsidRDefault="00D457CC">
      <w:pPr>
        <w:pStyle w:val="ListParagraph"/>
        <w:numPr>
          <w:ilvl w:val="0"/>
          <w:numId w:val="35"/>
        </w:numPr>
        <w:tabs>
          <w:tab w:val="left" w:pos="840"/>
        </w:tabs>
        <w:spacing w:before="3" w:line="235" w:lineRule="auto"/>
        <w:ind w:right="6492"/>
        <w:rPr>
          <w:sz w:val="18"/>
        </w:rPr>
      </w:pPr>
      <w:r>
        <w:rPr>
          <w:sz w:val="18"/>
        </w:rPr>
        <w:t>Click</w:t>
      </w:r>
      <w:r>
        <w:rPr>
          <w:spacing w:val="-4"/>
          <w:sz w:val="18"/>
        </w:rPr>
        <w:t xml:space="preserve"> </w:t>
      </w:r>
      <w:r>
        <w:rPr>
          <w:sz w:val="18"/>
        </w:rPr>
        <w:t>the</w:t>
      </w:r>
      <w:r>
        <w:rPr>
          <w:spacing w:val="-4"/>
          <w:sz w:val="18"/>
        </w:rPr>
        <w:t xml:space="preserve"> </w:t>
      </w:r>
      <w:r>
        <w:rPr>
          <w:sz w:val="18"/>
        </w:rPr>
        <w:t>down</w:t>
      </w:r>
      <w:r>
        <w:rPr>
          <w:spacing w:val="-2"/>
          <w:sz w:val="18"/>
        </w:rPr>
        <w:t xml:space="preserve"> </w:t>
      </w:r>
      <w:r>
        <w:rPr>
          <w:sz w:val="18"/>
        </w:rPr>
        <w:t>arrow</w:t>
      </w:r>
      <w:r>
        <w:rPr>
          <w:spacing w:val="-6"/>
          <w:sz w:val="18"/>
        </w:rPr>
        <w:t xml:space="preserve"> </w:t>
      </w:r>
      <w:r>
        <w:rPr>
          <w:sz w:val="18"/>
        </w:rPr>
        <w:t>next</w:t>
      </w:r>
      <w:r>
        <w:rPr>
          <w:spacing w:val="-3"/>
          <w:sz w:val="18"/>
        </w:rPr>
        <w:t xml:space="preserve"> </w:t>
      </w:r>
      <w:r>
        <w:rPr>
          <w:sz w:val="18"/>
        </w:rPr>
        <w:t>to</w:t>
      </w:r>
      <w:r>
        <w:rPr>
          <w:spacing w:val="-2"/>
          <w:sz w:val="18"/>
        </w:rPr>
        <w:t xml:space="preserve"> </w:t>
      </w:r>
      <w:r>
        <w:rPr>
          <w:sz w:val="18"/>
        </w:rPr>
        <w:t>the</w:t>
      </w:r>
      <w:r>
        <w:rPr>
          <w:spacing w:val="-6"/>
          <w:sz w:val="18"/>
        </w:rPr>
        <w:t xml:space="preserve"> </w:t>
      </w:r>
      <w:r>
        <w:rPr>
          <w:sz w:val="18"/>
        </w:rPr>
        <w:t>AutoSum</w:t>
      </w:r>
      <w:r>
        <w:rPr>
          <w:spacing w:val="-6"/>
          <w:sz w:val="18"/>
        </w:rPr>
        <w:t xml:space="preserve"> </w:t>
      </w:r>
      <w:r>
        <w:rPr>
          <w:sz w:val="18"/>
        </w:rPr>
        <w:t xml:space="preserve">button </w:t>
      </w:r>
      <w:r>
        <w:rPr>
          <w:noProof/>
          <w:sz w:val="18"/>
        </w:rPr>
        <w:drawing>
          <wp:inline distT="0" distB="0" distL="0" distR="0">
            <wp:extent cx="275590" cy="180975"/>
            <wp:effectExtent l="0" t="0" r="0" b="0"/>
            <wp:docPr id="247" name="Image 247" descr="AutoSum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descr="AutoSum Button"/>
                    <pic:cNvPicPr/>
                  </pic:nvPicPr>
                  <pic:blipFill>
                    <a:blip r:embed="rId197" cstate="print"/>
                    <a:stretch>
                      <a:fillRect/>
                    </a:stretch>
                  </pic:blipFill>
                  <pic:spPr>
                    <a:xfrm>
                      <a:off x="0" y="0"/>
                      <a:ext cx="275590" cy="180975"/>
                    </a:xfrm>
                    <a:prstGeom prst="rect">
                      <a:avLst/>
                    </a:prstGeom>
                  </pic:spPr>
                </pic:pic>
              </a:graphicData>
            </a:graphic>
          </wp:inline>
        </w:drawing>
      </w:r>
      <w:r>
        <w:rPr>
          <w:spacing w:val="-10"/>
          <w:sz w:val="18"/>
        </w:rPr>
        <w:t>.</w:t>
      </w:r>
    </w:p>
    <w:p w:rsidR="00EA2969" w:rsidRDefault="00D457CC">
      <w:pPr>
        <w:pStyle w:val="ListParagraph"/>
        <w:numPr>
          <w:ilvl w:val="0"/>
          <w:numId w:val="35"/>
        </w:numPr>
        <w:tabs>
          <w:tab w:val="left" w:pos="840"/>
        </w:tabs>
        <w:spacing w:before="3"/>
        <w:ind w:right="6440"/>
        <w:rPr>
          <w:sz w:val="18"/>
        </w:rPr>
      </w:pPr>
      <w:r>
        <w:rPr>
          <w:sz w:val="18"/>
        </w:rPr>
        <w:t>Click Count Numbers. Excel places the count function</w:t>
      </w:r>
      <w:r>
        <w:rPr>
          <w:spacing w:val="-4"/>
          <w:sz w:val="18"/>
        </w:rPr>
        <w:t xml:space="preserve"> </w:t>
      </w:r>
      <w:r>
        <w:rPr>
          <w:sz w:val="18"/>
        </w:rPr>
        <w:t>in</w:t>
      </w:r>
      <w:r>
        <w:rPr>
          <w:spacing w:val="-4"/>
          <w:sz w:val="18"/>
        </w:rPr>
        <w:t xml:space="preserve"> </w:t>
      </w:r>
      <w:r>
        <w:rPr>
          <w:sz w:val="18"/>
        </w:rPr>
        <w:t>cell</w:t>
      </w:r>
      <w:r>
        <w:rPr>
          <w:spacing w:val="-5"/>
          <w:sz w:val="18"/>
        </w:rPr>
        <w:t xml:space="preserve"> </w:t>
      </w:r>
      <w:r>
        <w:rPr>
          <w:sz w:val="18"/>
        </w:rPr>
        <w:t>C9</w:t>
      </w:r>
      <w:r>
        <w:rPr>
          <w:spacing w:val="-4"/>
          <w:sz w:val="18"/>
        </w:rPr>
        <w:t xml:space="preserve"> </w:t>
      </w:r>
      <w:r>
        <w:rPr>
          <w:sz w:val="18"/>
        </w:rPr>
        <w:t>and</w:t>
      </w:r>
      <w:r>
        <w:rPr>
          <w:spacing w:val="-4"/>
          <w:sz w:val="18"/>
        </w:rPr>
        <w:t xml:space="preserve"> </w:t>
      </w:r>
      <w:r>
        <w:rPr>
          <w:sz w:val="18"/>
        </w:rPr>
        <w:t>takes</w:t>
      </w:r>
      <w:r>
        <w:rPr>
          <w:spacing w:val="-5"/>
          <w:sz w:val="18"/>
        </w:rPr>
        <w:t xml:space="preserve"> </w:t>
      </w:r>
      <w:r>
        <w:rPr>
          <w:sz w:val="18"/>
        </w:rPr>
        <w:t>a</w:t>
      </w:r>
      <w:r>
        <w:rPr>
          <w:spacing w:val="-6"/>
          <w:sz w:val="18"/>
        </w:rPr>
        <w:t xml:space="preserve"> </w:t>
      </w:r>
      <w:r>
        <w:rPr>
          <w:sz w:val="18"/>
        </w:rPr>
        <w:t>guess</w:t>
      </w:r>
      <w:r>
        <w:rPr>
          <w:spacing w:val="-6"/>
          <w:sz w:val="18"/>
        </w:rPr>
        <w:t xml:space="preserve"> </w:t>
      </w:r>
      <w:r>
        <w:rPr>
          <w:sz w:val="18"/>
        </w:rPr>
        <w:t>at</w:t>
      </w:r>
      <w:r>
        <w:rPr>
          <w:spacing w:val="-5"/>
          <w:sz w:val="18"/>
        </w:rPr>
        <w:t xml:space="preserve"> </w:t>
      </w:r>
      <w:r>
        <w:rPr>
          <w:sz w:val="18"/>
        </w:rPr>
        <w:t>which</w:t>
      </w:r>
      <w:r>
        <w:rPr>
          <w:spacing w:val="-4"/>
          <w:sz w:val="18"/>
        </w:rPr>
        <w:t xml:space="preserve"> </w:t>
      </w:r>
      <w:r>
        <w:rPr>
          <w:sz w:val="18"/>
        </w:rPr>
        <w:t>cells you want to count. The guess is incorrect, so you must select the proper cells.</w:t>
      </w:r>
    </w:p>
    <w:p w:rsidR="00EA2969" w:rsidRDefault="00EA2969">
      <w:pPr>
        <w:rPr>
          <w:sz w:val="18"/>
        </w:rPr>
        <w:sectPr w:rsidR="00EA2969">
          <w:pgSz w:w="11910" w:h="16850"/>
          <w:pgMar w:top="900" w:right="0" w:bottom="280" w:left="960" w:header="720" w:footer="720" w:gutter="0"/>
          <w:cols w:space="720"/>
        </w:sectPr>
      </w:pPr>
    </w:p>
    <w:p w:rsidR="00EA2969" w:rsidRDefault="00D457CC">
      <w:pPr>
        <w:pStyle w:val="Heading4"/>
        <w:spacing w:before="73"/>
        <w:ind w:left="494"/>
      </w:pPr>
      <w:r>
        <w:lastRenderedPageBreak/>
        <w:t>Formulas</w:t>
      </w:r>
      <w:r>
        <w:rPr>
          <w:spacing w:val="-6"/>
        </w:rPr>
        <w:t xml:space="preserve"> </w:t>
      </w:r>
      <w:r>
        <w:t>and</w:t>
      </w:r>
      <w:r>
        <w:rPr>
          <w:spacing w:val="-4"/>
        </w:rPr>
        <w:t xml:space="preserve"> </w:t>
      </w:r>
      <w:r>
        <w:rPr>
          <w:spacing w:val="-2"/>
        </w:rPr>
        <w:t>Functions</w:t>
      </w:r>
    </w:p>
    <w:p w:rsidR="00EA2969" w:rsidRDefault="00D457CC">
      <w:pPr>
        <w:spacing w:before="231"/>
        <w:ind w:left="494"/>
        <w:rPr>
          <w:b/>
          <w:i/>
        </w:rPr>
      </w:pPr>
      <w:r>
        <w:rPr>
          <w:b/>
          <w:i/>
          <w:color w:val="4F81BC"/>
          <w:spacing w:val="-2"/>
        </w:rPr>
        <w:t>Formulas</w:t>
      </w:r>
    </w:p>
    <w:p w:rsidR="00EA2969" w:rsidRDefault="00D457CC">
      <w:pPr>
        <w:pStyle w:val="BodyText"/>
        <w:tabs>
          <w:tab w:val="left" w:pos="8182"/>
        </w:tabs>
        <w:spacing w:before="35"/>
        <w:ind w:left="494" w:right="1441"/>
      </w:pPr>
      <w:r>
        <w:rPr>
          <w:noProof/>
        </w:rPr>
        <w:drawing>
          <wp:anchor distT="0" distB="0" distL="0" distR="0" simplePos="0" relativeHeight="251645952" behindDoc="1" locked="0" layoutInCell="1" allowOverlap="1">
            <wp:simplePos x="0" y="0"/>
            <wp:positionH relativeFrom="page">
              <wp:posOffset>4311015</wp:posOffset>
            </wp:positionH>
            <wp:positionV relativeFrom="paragraph">
              <wp:posOffset>258730</wp:posOffset>
            </wp:positionV>
            <wp:extent cx="1353185" cy="949959"/>
            <wp:effectExtent l="0" t="0" r="0" b="0"/>
            <wp:wrapNone/>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124" cstate="print"/>
                    <a:stretch>
                      <a:fillRect/>
                    </a:stretch>
                  </pic:blipFill>
                  <pic:spPr>
                    <a:xfrm>
                      <a:off x="0" y="0"/>
                      <a:ext cx="1353185" cy="949959"/>
                    </a:xfrm>
                    <a:prstGeom prst="rect">
                      <a:avLst/>
                    </a:prstGeom>
                  </pic:spPr>
                </pic:pic>
              </a:graphicData>
            </a:graphic>
          </wp:anchor>
        </w:drawing>
      </w:r>
      <w:r>
        <w:t>One</w:t>
      </w:r>
      <w:r>
        <w:rPr>
          <w:spacing w:val="-3"/>
        </w:rPr>
        <w:t xml:space="preserve"> </w:t>
      </w:r>
      <w:r>
        <w:t>of</w:t>
      </w:r>
      <w:r>
        <w:rPr>
          <w:spacing w:val="-5"/>
        </w:rPr>
        <w:t xml:space="preserve"> </w:t>
      </w:r>
      <w:r>
        <w:t>the</w:t>
      </w:r>
      <w:r>
        <w:rPr>
          <w:spacing w:val="-1"/>
        </w:rPr>
        <w:t xml:space="preserve"> </w:t>
      </w:r>
      <w:r>
        <w:t>most</w:t>
      </w:r>
      <w:r>
        <w:rPr>
          <w:spacing w:val="-4"/>
        </w:rPr>
        <w:t xml:space="preserve"> </w:t>
      </w:r>
      <w:r>
        <w:t>powerful</w:t>
      </w:r>
      <w:r>
        <w:rPr>
          <w:spacing w:val="-1"/>
        </w:rPr>
        <w:t xml:space="preserve"> </w:t>
      </w:r>
      <w:r>
        <w:t>features</w:t>
      </w:r>
      <w:r>
        <w:rPr>
          <w:spacing w:val="-4"/>
        </w:rPr>
        <w:t xml:space="preserve"> </w:t>
      </w:r>
      <w:r>
        <w:t>in</w:t>
      </w:r>
      <w:r>
        <w:rPr>
          <w:spacing w:val="-4"/>
        </w:rPr>
        <w:t xml:space="preserve"> </w:t>
      </w:r>
      <w:r>
        <w:t>Excel</w:t>
      </w:r>
      <w:r>
        <w:rPr>
          <w:spacing w:val="-4"/>
        </w:rPr>
        <w:t xml:space="preserve"> </w:t>
      </w:r>
      <w:r>
        <w:t>is</w:t>
      </w:r>
      <w:r>
        <w:rPr>
          <w:spacing w:val="-4"/>
        </w:rPr>
        <w:t xml:space="preserve"> </w:t>
      </w:r>
      <w:r>
        <w:t>the</w:t>
      </w:r>
      <w:r>
        <w:rPr>
          <w:spacing w:val="-3"/>
        </w:rPr>
        <w:t xml:space="preserve"> </w:t>
      </w:r>
      <w:r>
        <w:t>ability</w:t>
      </w:r>
      <w:r>
        <w:rPr>
          <w:spacing w:val="-4"/>
        </w:rPr>
        <w:t xml:space="preserve"> </w:t>
      </w:r>
      <w:r>
        <w:t>to</w:t>
      </w:r>
      <w:r>
        <w:rPr>
          <w:spacing w:val="-2"/>
        </w:rPr>
        <w:t xml:space="preserve"> </w:t>
      </w:r>
      <w:r>
        <w:t>calculate</w:t>
      </w:r>
      <w:r>
        <w:rPr>
          <w:spacing w:val="-1"/>
        </w:rPr>
        <w:t xml:space="preserve"> </w:t>
      </w:r>
      <w:r>
        <w:t>numerical</w:t>
      </w:r>
      <w:r>
        <w:rPr>
          <w:spacing w:val="-3"/>
        </w:rPr>
        <w:t xml:space="preserve"> </w:t>
      </w:r>
      <w:r>
        <w:t>information</w:t>
      </w:r>
      <w:r>
        <w:rPr>
          <w:spacing w:val="-4"/>
        </w:rPr>
        <w:t xml:space="preserve"> </w:t>
      </w:r>
      <w:r>
        <w:t>using</w:t>
      </w:r>
      <w:r>
        <w:rPr>
          <w:spacing w:val="-2"/>
        </w:rPr>
        <w:t xml:space="preserve"> </w:t>
      </w:r>
      <w:r>
        <w:t>formulas.</w:t>
      </w:r>
      <w:r>
        <w:rPr>
          <w:spacing w:val="-3"/>
        </w:rPr>
        <w:t xml:space="preserve"> </w:t>
      </w:r>
      <w:r>
        <w:t>Just like a calculator, Excel can add, subtract, multiply, and divide,</w:t>
      </w:r>
      <w:r>
        <w:tab/>
        <w:t>and uses standard operators for formulas.</w:t>
      </w:r>
    </w:p>
    <w:p w:rsidR="00EA2969" w:rsidRDefault="00D457CC">
      <w:pPr>
        <w:pStyle w:val="BodyText"/>
        <w:spacing w:line="229" w:lineRule="exact"/>
        <w:ind w:left="2238"/>
      </w:pPr>
      <w:r>
        <w:rPr>
          <w:b/>
        </w:rPr>
        <w:t xml:space="preserve">+ </w:t>
      </w:r>
      <w:r>
        <w:rPr>
          <w:spacing w:val="-2"/>
        </w:rPr>
        <w:t>Addition</w:t>
      </w:r>
    </w:p>
    <w:p w:rsidR="00EA2969" w:rsidRDefault="00D457CC">
      <w:pPr>
        <w:pStyle w:val="BodyText"/>
        <w:tabs>
          <w:tab w:val="left" w:pos="2680"/>
        </w:tabs>
        <w:spacing w:before="17"/>
        <w:ind w:left="2265"/>
      </w:pPr>
      <w:r>
        <w:rPr>
          <w:b/>
          <w:spacing w:val="-10"/>
        </w:rPr>
        <w:t>-</w:t>
      </w:r>
      <w:r>
        <w:rPr>
          <w:b/>
        </w:rPr>
        <w:tab/>
      </w:r>
      <w:r>
        <w:rPr>
          <w:spacing w:val="-2"/>
        </w:rPr>
        <w:t>Subtraction</w:t>
      </w:r>
    </w:p>
    <w:p w:rsidR="00EA2969" w:rsidRDefault="00D457CC">
      <w:pPr>
        <w:pStyle w:val="BodyText"/>
        <w:spacing w:before="10"/>
        <w:ind w:left="2248"/>
      </w:pPr>
      <w:r>
        <w:rPr>
          <w:b/>
        </w:rPr>
        <w:t xml:space="preserve">* </w:t>
      </w:r>
      <w:r>
        <w:rPr>
          <w:spacing w:val="-2"/>
        </w:rPr>
        <w:t>Multiplication</w:t>
      </w:r>
    </w:p>
    <w:p w:rsidR="00EA2969" w:rsidRDefault="00D457CC">
      <w:pPr>
        <w:pStyle w:val="BodyText"/>
        <w:tabs>
          <w:tab w:val="left" w:pos="2656"/>
        </w:tabs>
        <w:spacing w:before="15"/>
        <w:ind w:left="2272"/>
      </w:pPr>
      <w:r>
        <w:rPr>
          <w:b/>
          <w:spacing w:val="-10"/>
        </w:rPr>
        <w:t>/</w:t>
      </w:r>
      <w:r>
        <w:rPr>
          <w:b/>
        </w:rPr>
        <w:tab/>
      </w:r>
      <w:r>
        <w:rPr>
          <w:spacing w:val="-2"/>
        </w:rPr>
        <w:t>Division</w:t>
      </w:r>
    </w:p>
    <w:p w:rsidR="00EA2969" w:rsidRDefault="00D457CC">
      <w:pPr>
        <w:pStyle w:val="BodyText"/>
        <w:spacing w:before="10"/>
        <w:ind w:left="2238"/>
      </w:pPr>
      <w:r>
        <w:rPr>
          <w:b/>
        </w:rPr>
        <w:t>^</w:t>
      </w:r>
      <w:r>
        <w:rPr>
          <w:b/>
          <w:spacing w:val="-3"/>
        </w:rPr>
        <w:t xml:space="preserve"> </w:t>
      </w:r>
      <w:r>
        <w:rPr>
          <w:spacing w:val="-2"/>
        </w:rPr>
        <w:t>Exponents</w:t>
      </w:r>
    </w:p>
    <w:p w:rsidR="00EA2969" w:rsidRDefault="00D457CC">
      <w:pPr>
        <w:pStyle w:val="BodyText"/>
        <w:spacing w:before="10" w:line="259" w:lineRule="auto"/>
        <w:ind w:left="498" w:right="2900" w:firstLine="4"/>
      </w:pPr>
      <w:r>
        <w:t>All</w:t>
      </w:r>
      <w:r>
        <w:rPr>
          <w:spacing w:val="-3"/>
        </w:rPr>
        <w:t xml:space="preserve"> </w:t>
      </w:r>
      <w:r>
        <w:t>formulas</w:t>
      </w:r>
      <w:r>
        <w:rPr>
          <w:spacing w:val="-4"/>
        </w:rPr>
        <w:t xml:space="preserve"> </w:t>
      </w:r>
      <w:r>
        <w:t>in</w:t>
      </w:r>
      <w:r>
        <w:rPr>
          <w:spacing w:val="-4"/>
        </w:rPr>
        <w:t xml:space="preserve"> </w:t>
      </w:r>
      <w:r>
        <w:t>Excel</w:t>
      </w:r>
      <w:r>
        <w:rPr>
          <w:spacing w:val="-1"/>
        </w:rPr>
        <w:t xml:space="preserve"> </w:t>
      </w:r>
      <w:r>
        <w:t>must</w:t>
      </w:r>
      <w:r>
        <w:rPr>
          <w:spacing w:val="-3"/>
        </w:rPr>
        <w:t xml:space="preserve"> </w:t>
      </w:r>
      <w:r>
        <w:t>begin with</w:t>
      </w:r>
      <w:r>
        <w:rPr>
          <w:spacing w:val="-4"/>
        </w:rPr>
        <w:t xml:space="preserve"> </w:t>
      </w:r>
      <w:r>
        <w:t>an</w:t>
      </w:r>
      <w:r>
        <w:rPr>
          <w:spacing w:val="-3"/>
        </w:rPr>
        <w:t xml:space="preserve"> </w:t>
      </w:r>
      <w:r>
        <w:t>equals</w:t>
      </w:r>
      <w:r>
        <w:rPr>
          <w:spacing w:val="-4"/>
        </w:rPr>
        <w:t xml:space="preserve"> </w:t>
      </w:r>
      <w:r>
        <w:t>sign</w:t>
      </w:r>
      <w:r>
        <w:rPr>
          <w:spacing w:val="-3"/>
        </w:rPr>
        <w:t xml:space="preserve"> </w:t>
      </w:r>
      <w:r>
        <w:t>(=).</w:t>
      </w:r>
      <w:r>
        <w:rPr>
          <w:spacing w:val="-3"/>
        </w:rPr>
        <w:t xml:space="preserve"> </w:t>
      </w:r>
      <w:r>
        <w:t>This</w:t>
      </w:r>
      <w:r>
        <w:rPr>
          <w:spacing w:val="-3"/>
        </w:rPr>
        <w:t xml:space="preserve"> </w:t>
      </w:r>
      <w:r>
        <w:t>is</w:t>
      </w:r>
      <w:r>
        <w:rPr>
          <w:spacing w:val="-4"/>
        </w:rPr>
        <w:t xml:space="preserve"> </w:t>
      </w:r>
      <w:r>
        <w:t>because</w:t>
      </w:r>
      <w:r>
        <w:rPr>
          <w:spacing w:val="-3"/>
        </w:rPr>
        <w:t xml:space="preserve"> </w:t>
      </w:r>
      <w:r>
        <w:t>the</w:t>
      </w:r>
      <w:r>
        <w:rPr>
          <w:spacing w:val="-3"/>
        </w:rPr>
        <w:t xml:space="preserve"> </w:t>
      </w:r>
      <w:r>
        <w:t>cell</w:t>
      </w:r>
      <w:r>
        <w:rPr>
          <w:spacing w:val="-3"/>
        </w:rPr>
        <w:t xml:space="preserve"> </w:t>
      </w:r>
      <w:r>
        <w:t>contains,</w:t>
      </w:r>
      <w:r>
        <w:rPr>
          <w:spacing w:val="-3"/>
        </w:rPr>
        <w:t xml:space="preserve"> </w:t>
      </w:r>
      <w:r>
        <w:t>or is</w:t>
      </w:r>
      <w:r>
        <w:rPr>
          <w:spacing w:val="-2"/>
        </w:rPr>
        <w:t xml:space="preserve"> </w:t>
      </w:r>
      <w:r>
        <w:t>equal</w:t>
      </w:r>
      <w:r>
        <w:rPr>
          <w:spacing w:val="-1"/>
        </w:rPr>
        <w:t xml:space="preserve"> </w:t>
      </w:r>
      <w:r>
        <w:t>to,</w:t>
      </w:r>
      <w:r>
        <w:rPr>
          <w:spacing w:val="-1"/>
        </w:rPr>
        <w:t xml:space="preserve"> </w:t>
      </w:r>
      <w:r>
        <w:t>the formula</w:t>
      </w:r>
      <w:r>
        <w:rPr>
          <w:spacing w:val="-1"/>
        </w:rPr>
        <w:t xml:space="preserve"> </w:t>
      </w:r>
      <w:r>
        <w:t>and the</w:t>
      </w:r>
      <w:r>
        <w:rPr>
          <w:spacing w:val="-1"/>
        </w:rPr>
        <w:t xml:space="preserve"> </w:t>
      </w:r>
      <w:r>
        <w:t>value</w:t>
      </w:r>
      <w:r>
        <w:rPr>
          <w:spacing w:val="-1"/>
        </w:rPr>
        <w:t xml:space="preserve"> </w:t>
      </w:r>
      <w:r>
        <w:t>it</w:t>
      </w:r>
      <w:r>
        <w:rPr>
          <w:spacing w:val="-2"/>
        </w:rPr>
        <w:t xml:space="preserve"> </w:t>
      </w:r>
      <w:r>
        <w:t>calculates.</w:t>
      </w:r>
      <w:r>
        <w:rPr>
          <w:spacing w:val="-1"/>
        </w:rPr>
        <w:t xml:space="preserve"> </w:t>
      </w:r>
      <w:r>
        <w:t>Formulas can</w:t>
      </w:r>
      <w:r>
        <w:rPr>
          <w:spacing w:val="-2"/>
        </w:rPr>
        <w:t xml:space="preserve"> </w:t>
      </w:r>
      <w:r>
        <w:t>be</w:t>
      </w:r>
      <w:r>
        <w:rPr>
          <w:spacing w:val="-1"/>
        </w:rPr>
        <w:t xml:space="preserve"> </w:t>
      </w:r>
      <w:r>
        <w:t>created using</w:t>
      </w:r>
      <w:r>
        <w:rPr>
          <w:spacing w:val="-2"/>
        </w:rPr>
        <w:t xml:space="preserve"> </w:t>
      </w:r>
      <w:r>
        <w:t>numbers or cell addresses; the latter is more common. In the example shown, cell A3 will contain the sum of cell A1 and A2. If the content of either A1 and/or A2 is changed, the change will be reflected in cell A3.</w:t>
      </w:r>
    </w:p>
    <w:p w:rsidR="00EA2969" w:rsidRDefault="00EA2969">
      <w:pPr>
        <w:pStyle w:val="BodyText"/>
        <w:spacing w:before="134"/>
      </w:pPr>
    </w:p>
    <w:p w:rsidR="00EA2969" w:rsidRDefault="00D457CC">
      <w:pPr>
        <w:pStyle w:val="BodyText"/>
        <w:ind w:left="494" w:right="1516" w:firstLine="4"/>
        <w:jc w:val="both"/>
      </w:pPr>
      <w:r>
        <w:t>Formulas</w:t>
      </w:r>
      <w:r>
        <w:rPr>
          <w:spacing w:val="-4"/>
        </w:rPr>
        <w:t xml:space="preserve"> </w:t>
      </w:r>
      <w:r>
        <w:t>can</w:t>
      </w:r>
      <w:r>
        <w:rPr>
          <w:spacing w:val="-4"/>
        </w:rPr>
        <w:t xml:space="preserve"> </w:t>
      </w:r>
      <w:r>
        <w:t>also</w:t>
      </w:r>
      <w:r>
        <w:rPr>
          <w:spacing w:val="-2"/>
        </w:rPr>
        <w:t xml:space="preserve"> </w:t>
      </w:r>
      <w:r>
        <w:t>include</w:t>
      </w:r>
      <w:r>
        <w:rPr>
          <w:spacing w:val="-3"/>
        </w:rPr>
        <w:t xml:space="preserve"> </w:t>
      </w:r>
      <w:r>
        <w:t>a</w:t>
      </w:r>
      <w:r>
        <w:rPr>
          <w:spacing w:val="-3"/>
        </w:rPr>
        <w:t xml:space="preserve"> </w:t>
      </w:r>
      <w:r>
        <w:t>combination</w:t>
      </w:r>
      <w:r>
        <w:rPr>
          <w:spacing w:val="-4"/>
        </w:rPr>
        <w:t xml:space="preserve"> </w:t>
      </w:r>
      <w:r>
        <w:t>of</w:t>
      </w:r>
      <w:r>
        <w:rPr>
          <w:spacing w:val="-5"/>
        </w:rPr>
        <w:t xml:space="preserve"> </w:t>
      </w:r>
      <w:r>
        <w:t>cell</w:t>
      </w:r>
      <w:r>
        <w:rPr>
          <w:spacing w:val="-4"/>
        </w:rPr>
        <w:t xml:space="preserve"> </w:t>
      </w:r>
      <w:r>
        <w:t>references</w:t>
      </w:r>
      <w:r>
        <w:rPr>
          <w:spacing w:val="-1"/>
        </w:rPr>
        <w:t xml:space="preserve"> </w:t>
      </w:r>
      <w:r>
        <w:t>and</w:t>
      </w:r>
      <w:r>
        <w:rPr>
          <w:spacing w:val="-2"/>
        </w:rPr>
        <w:t xml:space="preserve"> </w:t>
      </w:r>
      <w:r>
        <w:t>numbers,</w:t>
      </w:r>
      <w:r>
        <w:rPr>
          <w:spacing w:val="-3"/>
        </w:rPr>
        <w:t xml:space="preserve"> </w:t>
      </w:r>
      <w:r>
        <w:t>e.g.,</w:t>
      </w:r>
      <w:r>
        <w:rPr>
          <w:spacing w:val="-3"/>
        </w:rPr>
        <w:t xml:space="preserve"> </w:t>
      </w:r>
      <w:r>
        <w:t>N10*1.05.</w:t>
      </w:r>
      <w:r>
        <w:rPr>
          <w:spacing w:val="-3"/>
        </w:rPr>
        <w:t xml:space="preserve"> </w:t>
      </w:r>
      <w:r>
        <w:t>Formulas</w:t>
      </w:r>
      <w:r>
        <w:rPr>
          <w:spacing w:val="-4"/>
        </w:rPr>
        <w:t xml:space="preserve"> </w:t>
      </w:r>
      <w:r>
        <w:t>can</w:t>
      </w:r>
      <w:r>
        <w:rPr>
          <w:spacing w:val="-4"/>
        </w:rPr>
        <w:t xml:space="preserve"> </w:t>
      </w:r>
      <w:r>
        <w:t>also</w:t>
      </w:r>
      <w:r>
        <w:rPr>
          <w:spacing w:val="-2"/>
        </w:rPr>
        <w:t xml:space="preserve"> </w:t>
      </w:r>
      <w:r>
        <w:t>be copied</w:t>
      </w:r>
      <w:r>
        <w:rPr>
          <w:spacing w:val="-1"/>
        </w:rPr>
        <w:t xml:space="preserve"> </w:t>
      </w:r>
      <w:r>
        <w:t>to</w:t>
      </w:r>
      <w:r>
        <w:rPr>
          <w:spacing w:val="-1"/>
        </w:rPr>
        <w:t xml:space="preserve"> </w:t>
      </w:r>
      <w:r>
        <w:t>adjacent</w:t>
      </w:r>
      <w:r>
        <w:rPr>
          <w:spacing w:val="-3"/>
        </w:rPr>
        <w:t xml:space="preserve"> </w:t>
      </w:r>
      <w:r>
        <w:t>cells with</w:t>
      </w:r>
      <w:r>
        <w:rPr>
          <w:spacing w:val="-3"/>
        </w:rPr>
        <w:t xml:space="preserve"> </w:t>
      </w:r>
      <w:r>
        <w:t>the</w:t>
      </w:r>
      <w:r>
        <w:rPr>
          <w:spacing w:val="-2"/>
        </w:rPr>
        <w:t xml:space="preserve"> </w:t>
      </w:r>
      <w:r>
        <w:t>fill</w:t>
      </w:r>
      <w:r>
        <w:rPr>
          <w:spacing w:val="-3"/>
        </w:rPr>
        <w:t xml:space="preserve"> </w:t>
      </w:r>
      <w:r>
        <w:t>handle.</w:t>
      </w:r>
      <w:r>
        <w:rPr>
          <w:spacing w:val="-2"/>
        </w:rPr>
        <w:t xml:space="preserve"> </w:t>
      </w:r>
      <w:r>
        <w:t>Formulas</w:t>
      </w:r>
      <w:r>
        <w:rPr>
          <w:spacing w:val="-3"/>
        </w:rPr>
        <w:t xml:space="preserve"> </w:t>
      </w:r>
      <w:r>
        <w:t>can</w:t>
      </w:r>
      <w:r>
        <w:rPr>
          <w:spacing w:val="-3"/>
        </w:rPr>
        <w:t xml:space="preserve"> </w:t>
      </w:r>
      <w:r>
        <w:t>also</w:t>
      </w:r>
      <w:r>
        <w:rPr>
          <w:spacing w:val="-1"/>
        </w:rPr>
        <w:t xml:space="preserve"> </w:t>
      </w:r>
      <w:r>
        <w:t>be</w:t>
      </w:r>
      <w:r>
        <w:rPr>
          <w:spacing w:val="-2"/>
        </w:rPr>
        <w:t xml:space="preserve"> </w:t>
      </w:r>
      <w:r>
        <w:t>edited</w:t>
      </w:r>
      <w:r>
        <w:rPr>
          <w:spacing w:val="-1"/>
        </w:rPr>
        <w:t xml:space="preserve"> </w:t>
      </w:r>
      <w:r>
        <w:t>either</w:t>
      </w:r>
      <w:r>
        <w:rPr>
          <w:spacing w:val="-1"/>
        </w:rPr>
        <w:t xml:space="preserve"> </w:t>
      </w:r>
      <w:r>
        <w:t>in</w:t>
      </w:r>
      <w:r>
        <w:rPr>
          <w:spacing w:val="-4"/>
        </w:rPr>
        <w:t xml:space="preserve"> </w:t>
      </w:r>
      <w:r>
        <w:t>the</w:t>
      </w:r>
      <w:r>
        <w:rPr>
          <w:spacing w:val="-2"/>
        </w:rPr>
        <w:t xml:space="preserve"> </w:t>
      </w:r>
      <w:r>
        <w:t>cell</w:t>
      </w:r>
      <w:r>
        <w:rPr>
          <w:spacing w:val="-3"/>
        </w:rPr>
        <w:t xml:space="preserve"> </w:t>
      </w:r>
      <w:r>
        <w:t>or</w:t>
      </w:r>
      <w:r>
        <w:rPr>
          <w:spacing w:val="-2"/>
        </w:rPr>
        <w:t xml:space="preserve"> </w:t>
      </w:r>
      <w:r>
        <w:t>in</w:t>
      </w:r>
      <w:r>
        <w:rPr>
          <w:spacing w:val="-4"/>
        </w:rPr>
        <w:t xml:space="preserve"> </w:t>
      </w:r>
      <w:r>
        <w:t>the formula</w:t>
      </w:r>
      <w:r>
        <w:rPr>
          <w:spacing w:val="-2"/>
        </w:rPr>
        <w:t xml:space="preserve"> </w:t>
      </w:r>
      <w:r>
        <w:t>bar. Finally, more complex formulas follow the mathematical rules of operator precedence.</w:t>
      </w:r>
    </w:p>
    <w:p w:rsidR="00EA2969" w:rsidRDefault="00D457CC">
      <w:pPr>
        <w:pStyle w:val="BodyText"/>
        <w:spacing w:before="2" w:after="19"/>
        <w:ind w:left="494"/>
        <w:jc w:val="both"/>
      </w:pPr>
      <w:r>
        <w:t>Some</w:t>
      </w:r>
      <w:r>
        <w:rPr>
          <w:spacing w:val="-6"/>
        </w:rPr>
        <w:t xml:space="preserve"> </w:t>
      </w:r>
      <w:r>
        <w:t>common</w:t>
      </w:r>
      <w:r>
        <w:rPr>
          <w:spacing w:val="-6"/>
        </w:rPr>
        <w:t xml:space="preserve"> </w:t>
      </w:r>
      <w:r>
        <w:t>Excel</w:t>
      </w:r>
      <w:r>
        <w:rPr>
          <w:spacing w:val="-6"/>
        </w:rPr>
        <w:t xml:space="preserve"> </w:t>
      </w:r>
      <w:r>
        <w:t>formula</w:t>
      </w:r>
      <w:r>
        <w:rPr>
          <w:spacing w:val="-5"/>
        </w:rPr>
        <w:t xml:space="preserve"> </w:t>
      </w:r>
      <w:r>
        <w:t>errors</w:t>
      </w:r>
      <w:r>
        <w:rPr>
          <w:spacing w:val="-6"/>
        </w:rPr>
        <w:t xml:space="preserve"> </w:t>
      </w:r>
      <w:r>
        <w:t>are</w:t>
      </w:r>
      <w:r>
        <w:rPr>
          <w:spacing w:val="-7"/>
        </w:rPr>
        <w:t xml:space="preserve"> </w:t>
      </w:r>
      <w:r>
        <w:t>presented</w:t>
      </w:r>
      <w:r>
        <w:rPr>
          <w:spacing w:val="-5"/>
        </w:rPr>
        <w:t xml:space="preserve"> </w:t>
      </w:r>
      <w:r>
        <w:rPr>
          <w:spacing w:val="-2"/>
        </w:rPr>
        <w:t>below.</w:t>
      </w:r>
    </w:p>
    <w:tbl>
      <w:tblPr>
        <w:tblW w:w="0" w:type="auto"/>
        <w:tblInd w:w="564" w:type="dxa"/>
        <w:tblLayout w:type="fixed"/>
        <w:tblCellMar>
          <w:left w:w="0" w:type="dxa"/>
          <w:right w:w="0" w:type="dxa"/>
        </w:tblCellMar>
        <w:tblLook w:val="01E0" w:firstRow="1" w:lastRow="1" w:firstColumn="1" w:lastColumn="1" w:noHBand="0" w:noVBand="0"/>
      </w:tblPr>
      <w:tblGrid>
        <w:gridCol w:w="1155"/>
        <w:gridCol w:w="7678"/>
      </w:tblGrid>
      <w:tr w:rsidR="00EA2969">
        <w:trPr>
          <w:trHeight w:val="1077"/>
        </w:trPr>
        <w:tc>
          <w:tcPr>
            <w:tcW w:w="1155" w:type="dxa"/>
          </w:tcPr>
          <w:p w:rsidR="00EA2969" w:rsidRDefault="00D457CC">
            <w:pPr>
              <w:pStyle w:val="TableParagraph"/>
              <w:spacing w:line="249" w:lineRule="exact"/>
              <w:ind w:left="50"/>
              <w:rPr>
                <w:b/>
              </w:rPr>
            </w:pPr>
            <w:r>
              <w:rPr>
                <w:b/>
                <w:spacing w:val="-4"/>
              </w:rPr>
              <w:t>####</w:t>
            </w:r>
          </w:p>
        </w:tc>
        <w:tc>
          <w:tcPr>
            <w:tcW w:w="7678" w:type="dxa"/>
          </w:tcPr>
          <w:p w:rsidR="00EA2969" w:rsidRDefault="00D457CC">
            <w:pPr>
              <w:pStyle w:val="TableParagraph"/>
              <w:spacing w:line="244" w:lineRule="exact"/>
              <w:ind w:left="152"/>
            </w:pPr>
            <w:r>
              <w:rPr>
                <w:i/>
              </w:rPr>
              <w:t>Reason:</w:t>
            </w:r>
            <w:r>
              <w:rPr>
                <w:i/>
                <w:spacing w:val="-4"/>
              </w:rPr>
              <w:t xml:space="preserve"> </w:t>
            </w:r>
            <w:r>
              <w:t>The</w:t>
            </w:r>
            <w:r>
              <w:rPr>
                <w:spacing w:val="-4"/>
              </w:rPr>
              <w:t xml:space="preserve"> </w:t>
            </w:r>
            <w:r>
              <w:t>column</w:t>
            </w:r>
            <w:r>
              <w:rPr>
                <w:spacing w:val="-2"/>
              </w:rPr>
              <w:t xml:space="preserve"> </w:t>
            </w:r>
            <w:r>
              <w:t>isn't</w:t>
            </w:r>
            <w:r>
              <w:rPr>
                <w:spacing w:val="-2"/>
              </w:rPr>
              <w:t xml:space="preserve"> </w:t>
            </w:r>
            <w:r>
              <w:t>wide</w:t>
            </w:r>
            <w:r>
              <w:rPr>
                <w:spacing w:val="-2"/>
              </w:rPr>
              <w:t xml:space="preserve"> </w:t>
            </w:r>
            <w:r>
              <w:t>enough</w:t>
            </w:r>
            <w:r>
              <w:rPr>
                <w:spacing w:val="-3"/>
              </w:rPr>
              <w:t xml:space="preserve"> </w:t>
            </w:r>
            <w:r>
              <w:t>to</w:t>
            </w:r>
            <w:r>
              <w:rPr>
                <w:spacing w:val="-2"/>
              </w:rPr>
              <w:t xml:space="preserve"> </w:t>
            </w:r>
            <w:r>
              <w:t>display</w:t>
            </w:r>
            <w:r>
              <w:rPr>
                <w:spacing w:val="-4"/>
              </w:rPr>
              <w:t xml:space="preserve"> </w:t>
            </w:r>
            <w:r>
              <w:t>the</w:t>
            </w:r>
            <w:r>
              <w:rPr>
                <w:spacing w:val="-4"/>
              </w:rPr>
              <w:t xml:space="preserve"> </w:t>
            </w:r>
            <w:r>
              <w:rPr>
                <w:spacing w:val="-2"/>
              </w:rPr>
              <w:t>value.</w:t>
            </w:r>
          </w:p>
          <w:p w:rsidR="00EA2969" w:rsidRDefault="00D457CC">
            <w:pPr>
              <w:pStyle w:val="TableParagraph"/>
              <w:spacing w:before="20" w:line="256" w:lineRule="auto"/>
              <w:ind w:left="152"/>
            </w:pPr>
            <w:r>
              <w:rPr>
                <w:i/>
              </w:rPr>
              <w:t xml:space="preserve">Solution: </w:t>
            </w:r>
            <w:r>
              <w:t>Click on the right border of the column header and increase the column width</w:t>
            </w:r>
            <w:r>
              <w:rPr>
                <w:spacing w:val="-3"/>
              </w:rPr>
              <w:t xml:space="preserve"> </w:t>
            </w:r>
            <w:r>
              <w:t>or</w:t>
            </w:r>
            <w:r>
              <w:rPr>
                <w:spacing w:val="-3"/>
              </w:rPr>
              <w:t xml:space="preserve"> </w:t>
            </w:r>
            <w:r>
              <w:t>double-click</w:t>
            </w:r>
            <w:r>
              <w:rPr>
                <w:spacing w:val="-5"/>
              </w:rPr>
              <w:t xml:space="preserve"> </w:t>
            </w:r>
            <w:r>
              <w:t>the</w:t>
            </w:r>
            <w:r>
              <w:rPr>
                <w:spacing w:val="-3"/>
              </w:rPr>
              <w:t xml:space="preserve"> </w:t>
            </w:r>
            <w:r>
              <w:t>right</w:t>
            </w:r>
            <w:r>
              <w:rPr>
                <w:spacing w:val="-2"/>
              </w:rPr>
              <w:t xml:space="preserve"> </w:t>
            </w:r>
            <w:r>
              <w:t>border</w:t>
            </w:r>
            <w:r>
              <w:rPr>
                <w:spacing w:val="-3"/>
              </w:rPr>
              <w:t xml:space="preserve"> </w:t>
            </w:r>
            <w:r>
              <w:t>of</w:t>
            </w:r>
            <w:r>
              <w:rPr>
                <w:spacing w:val="-5"/>
              </w:rPr>
              <w:t xml:space="preserve"> </w:t>
            </w:r>
            <w:r>
              <w:t>the</w:t>
            </w:r>
            <w:r>
              <w:rPr>
                <w:spacing w:val="-5"/>
              </w:rPr>
              <w:t xml:space="preserve"> </w:t>
            </w:r>
            <w:r>
              <w:t>column</w:t>
            </w:r>
            <w:r>
              <w:rPr>
                <w:spacing w:val="-3"/>
              </w:rPr>
              <w:t xml:space="preserve"> </w:t>
            </w:r>
            <w:r>
              <w:t>header</w:t>
            </w:r>
            <w:r>
              <w:rPr>
                <w:spacing w:val="-5"/>
              </w:rPr>
              <w:t xml:space="preserve"> </w:t>
            </w:r>
            <w:r>
              <w:t>to</w:t>
            </w:r>
            <w:r>
              <w:rPr>
                <w:spacing w:val="-3"/>
              </w:rPr>
              <w:t xml:space="preserve"> </w:t>
            </w:r>
            <w:r>
              <w:t>automatically</w:t>
            </w:r>
            <w:r>
              <w:rPr>
                <w:spacing w:val="-6"/>
              </w:rPr>
              <w:t xml:space="preserve"> </w:t>
            </w:r>
            <w:r>
              <w:t>fit</w:t>
            </w:r>
            <w:r>
              <w:rPr>
                <w:spacing w:val="-2"/>
              </w:rPr>
              <w:t xml:space="preserve"> </w:t>
            </w:r>
            <w:r>
              <w:t>the</w:t>
            </w:r>
          </w:p>
          <w:p w:rsidR="00EA2969" w:rsidRDefault="00D457CC">
            <w:pPr>
              <w:pStyle w:val="TableParagraph"/>
              <w:spacing w:before="4" w:line="248" w:lineRule="exact"/>
              <w:ind w:left="152"/>
            </w:pPr>
            <w:r>
              <w:t>widest</w:t>
            </w:r>
            <w:r>
              <w:rPr>
                <w:spacing w:val="-2"/>
              </w:rPr>
              <w:t xml:space="preserve"> </w:t>
            </w:r>
            <w:r>
              <w:t>entry</w:t>
            </w:r>
            <w:r>
              <w:rPr>
                <w:spacing w:val="-4"/>
              </w:rPr>
              <w:t xml:space="preserve"> </w:t>
            </w:r>
            <w:r>
              <w:t>in</w:t>
            </w:r>
            <w:r>
              <w:rPr>
                <w:spacing w:val="-5"/>
              </w:rPr>
              <w:t xml:space="preserve"> </w:t>
            </w:r>
            <w:r>
              <w:t>that</w:t>
            </w:r>
            <w:r>
              <w:rPr>
                <w:spacing w:val="-1"/>
              </w:rPr>
              <w:t xml:space="preserve"> </w:t>
            </w:r>
            <w:r>
              <w:rPr>
                <w:spacing w:val="-2"/>
              </w:rPr>
              <w:t>column.</w:t>
            </w:r>
          </w:p>
        </w:tc>
      </w:tr>
      <w:tr w:rsidR="00EA2969">
        <w:trPr>
          <w:trHeight w:val="549"/>
        </w:trPr>
        <w:tc>
          <w:tcPr>
            <w:tcW w:w="1155" w:type="dxa"/>
          </w:tcPr>
          <w:p w:rsidR="00EA2969" w:rsidRDefault="00D457CC">
            <w:pPr>
              <w:pStyle w:val="TableParagraph"/>
              <w:spacing w:before="10"/>
              <w:ind w:left="50"/>
              <w:rPr>
                <w:b/>
              </w:rPr>
            </w:pPr>
            <w:r>
              <w:rPr>
                <w:b/>
                <w:spacing w:val="-2"/>
              </w:rPr>
              <w:t>#NAME?</w:t>
            </w:r>
          </w:p>
        </w:tc>
        <w:tc>
          <w:tcPr>
            <w:tcW w:w="7678" w:type="dxa"/>
          </w:tcPr>
          <w:p w:rsidR="00EA2969" w:rsidRDefault="00D457CC">
            <w:pPr>
              <w:pStyle w:val="TableParagraph"/>
              <w:spacing w:before="6"/>
              <w:ind w:left="152"/>
              <w:rPr>
                <w:i/>
              </w:rPr>
            </w:pPr>
            <w:r>
              <w:rPr>
                <w:i/>
              </w:rPr>
              <w:t>Reason:</w:t>
            </w:r>
            <w:r>
              <w:rPr>
                <w:i/>
                <w:spacing w:val="-2"/>
              </w:rPr>
              <w:t xml:space="preserve"> </w:t>
            </w:r>
            <w:r>
              <w:t>Excel</w:t>
            </w:r>
            <w:r>
              <w:rPr>
                <w:spacing w:val="-2"/>
              </w:rPr>
              <w:t xml:space="preserve"> </w:t>
            </w:r>
            <w:r>
              <w:t>does</w:t>
            </w:r>
            <w:r>
              <w:rPr>
                <w:spacing w:val="-3"/>
              </w:rPr>
              <w:t xml:space="preserve"> </w:t>
            </w:r>
            <w:r>
              <w:t>not</w:t>
            </w:r>
            <w:r>
              <w:rPr>
                <w:spacing w:val="-4"/>
              </w:rPr>
              <w:t xml:space="preserve"> </w:t>
            </w:r>
            <w:r>
              <w:t>recognize</w:t>
            </w:r>
            <w:r>
              <w:rPr>
                <w:spacing w:val="-3"/>
              </w:rPr>
              <w:t xml:space="preserve"> </w:t>
            </w:r>
            <w:r>
              <w:t>text</w:t>
            </w:r>
            <w:r>
              <w:rPr>
                <w:spacing w:val="-4"/>
              </w:rPr>
              <w:t xml:space="preserve"> </w:t>
            </w:r>
            <w:r>
              <w:t>in</w:t>
            </w:r>
            <w:r>
              <w:rPr>
                <w:spacing w:val="-3"/>
              </w:rPr>
              <w:t xml:space="preserve"> </w:t>
            </w:r>
            <w:r>
              <w:t>a</w:t>
            </w:r>
            <w:r>
              <w:rPr>
                <w:spacing w:val="-5"/>
              </w:rPr>
              <w:t xml:space="preserve"> </w:t>
            </w:r>
            <w:r>
              <w:t>formula.</w:t>
            </w:r>
            <w:r>
              <w:rPr>
                <w:spacing w:val="1"/>
              </w:rPr>
              <w:t xml:space="preserve"> </w:t>
            </w:r>
            <w:r>
              <w:rPr>
                <w:i/>
                <w:spacing w:val="-2"/>
              </w:rPr>
              <w:t>Solution:</w:t>
            </w:r>
          </w:p>
          <w:p w:rsidR="00EA2969" w:rsidRDefault="00D457CC">
            <w:pPr>
              <w:pStyle w:val="TableParagraph"/>
              <w:spacing w:before="20" w:line="250" w:lineRule="exact"/>
              <w:ind w:left="152"/>
            </w:pPr>
            <w:r>
              <w:t>Correct</w:t>
            </w:r>
            <w:r>
              <w:rPr>
                <w:spacing w:val="-5"/>
              </w:rPr>
              <w:t xml:space="preserve"> </w:t>
            </w:r>
            <w:r>
              <w:t>the</w:t>
            </w:r>
            <w:r>
              <w:rPr>
                <w:spacing w:val="-4"/>
              </w:rPr>
              <w:t xml:space="preserve"> </w:t>
            </w:r>
            <w:r>
              <w:t>spelling</w:t>
            </w:r>
            <w:r>
              <w:rPr>
                <w:spacing w:val="-5"/>
              </w:rPr>
              <w:t xml:space="preserve"> </w:t>
            </w:r>
            <w:r>
              <w:rPr>
                <w:spacing w:val="-2"/>
              </w:rPr>
              <w:t>mistake.</w:t>
            </w:r>
          </w:p>
        </w:tc>
      </w:tr>
      <w:tr w:rsidR="00EA2969">
        <w:trPr>
          <w:trHeight w:val="820"/>
        </w:trPr>
        <w:tc>
          <w:tcPr>
            <w:tcW w:w="1155" w:type="dxa"/>
          </w:tcPr>
          <w:p w:rsidR="00EA2969" w:rsidRDefault="00D457CC">
            <w:pPr>
              <w:pStyle w:val="TableParagraph"/>
              <w:spacing w:before="13"/>
              <w:ind w:left="50"/>
              <w:rPr>
                <w:b/>
              </w:rPr>
            </w:pPr>
            <w:r>
              <w:rPr>
                <w:b/>
                <w:spacing w:val="-2"/>
              </w:rPr>
              <w:t>#VALUE!</w:t>
            </w:r>
          </w:p>
        </w:tc>
        <w:tc>
          <w:tcPr>
            <w:tcW w:w="7678" w:type="dxa"/>
          </w:tcPr>
          <w:p w:rsidR="00EA2969" w:rsidRDefault="00D457CC">
            <w:pPr>
              <w:pStyle w:val="TableParagraph"/>
              <w:spacing w:before="8"/>
              <w:ind w:left="152"/>
            </w:pPr>
            <w:r>
              <w:rPr>
                <w:i/>
              </w:rPr>
              <w:t>Reason:</w:t>
            </w:r>
            <w:r>
              <w:rPr>
                <w:i/>
                <w:spacing w:val="-1"/>
              </w:rPr>
              <w:t xml:space="preserve"> </w:t>
            </w:r>
            <w:r>
              <w:t>A</w:t>
            </w:r>
            <w:r>
              <w:rPr>
                <w:spacing w:val="-3"/>
              </w:rPr>
              <w:t xml:space="preserve"> </w:t>
            </w:r>
            <w:r>
              <w:t>formula</w:t>
            </w:r>
            <w:r>
              <w:rPr>
                <w:spacing w:val="-2"/>
              </w:rPr>
              <w:t xml:space="preserve"> </w:t>
            </w:r>
            <w:r>
              <w:t>has</w:t>
            </w:r>
            <w:r>
              <w:rPr>
                <w:spacing w:val="-4"/>
              </w:rPr>
              <w:t xml:space="preserve"> </w:t>
            </w:r>
            <w:r>
              <w:t>the</w:t>
            </w:r>
            <w:r>
              <w:rPr>
                <w:spacing w:val="-3"/>
              </w:rPr>
              <w:t xml:space="preserve"> </w:t>
            </w:r>
            <w:r>
              <w:t>wrong</w:t>
            </w:r>
            <w:r>
              <w:rPr>
                <w:spacing w:val="-5"/>
              </w:rPr>
              <w:t xml:space="preserve"> </w:t>
            </w:r>
            <w:r>
              <w:t>type</w:t>
            </w:r>
            <w:r>
              <w:rPr>
                <w:spacing w:val="-2"/>
              </w:rPr>
              <w:t xml:space="preserve"> </w:t>
            </w:r>
            <w:r>
              <w:t xml:space="preserve">of </w:t>
            </w:r>
            <w:r>
              <w:rPr>
                <w:spacing w:val="-2"/>
              </w:rPr>
              <w:t>argument.</w:t>
            </w:r>
          </w:p>
          <w:p w:rsidR="00EA2969" w:rsidRDefault="00D457CC">
            <w:pPr>
              <w:pStyle w:val="TableParagraph"/>
              <w:spacing w:line="270" w:lineRule="atLeast"/>
              <w:ind w:left="152"/>
            </w:pPr>
            <w:r>
              <w:rPr>
                <w:i/>
              </w:rPr>
              <w:t>Solution:</w:t>
            </w:r>
            <w:r>
              <w:rPr>
                <w:i/>
                <w:spacing w:val="-1"/>
              </w:rPr>
              <w:t xml:space="preserve"> </w:t>
            </w:r>
            <w:r>
              <w:t>Either</w:t>
            </w:r>
            <w:r>
              <w:rPr>
                <w:spacing w:val="-3"/>
              </w:rPr>
              <w:t xml:space="preserve"> </w:t>
            </w:r>
            <w:r>
              <w:t>change</w:t>
            </w:r>
            <w:r>
              <w:rPr>
                <w:spacing w:val="-3"/>
              </w:rPr>
              <w:t xml:space="preserve"> </w:t>
            </w:r>
            <w:r>
              <w:t>the</w:t>
            </w:r>
            <w:r>
              <w:rPr>
                <w:spacing w:val="-4"/>
              </w:rPr>
              <w:t xml:space="preserve"> </w:t>
            </w:r>
            <w:r>
              <w:t>value</w:t>
            </w:r>
            <w:r>
              <w:rPr>
                <w:spacing w:val="-3"/>
              </w:rPr>
              <w:t xml:space="preserve"> </w:t>
            </w:r>
            <w:r>
              <w:t>of</w:t>
            </w:r>
            <w:r>
              <w:rPr>
                <w:spacing w:val="-4"/>
              </w:rPr>
              <w:t xml:space="preserve"> </w:t>
            </w:r>
            <w:r>
              <w:t>cell</w:t>
            </w:r>
            <w:r>
              <w:rPr>
                <w:spacing w:val="-4"/>
              </w:rPr>
              <w:t xml:space="preserve"> </w:t>
            </w:r>
            <w:r>
              <w:t>to</w:t>
            </w:r>
            <w:r>
              <w:rPr>
                <w:spacing w:val="-3"/>
              </w:rPr>
              <w:t xml:space="preserve"> </w:t>
            </w:r>
            <w:r>
              <w:t>a</w:t>
            </w:r>
            <w:r>
              <w:rPr>
                <w:spacing w:val="-3"/>
              </w:rPr>
              <w:t xml:space="preserve"> </w:t>
            </w:r>
            <w:r>
              <w:t>number</w:t>
            </w:r>
            <w:r>
              <w:rPr>
                <w:spacing w:val="-2"/>
              </w:rPr>
              <w:t xml:space="preserve"> </w:t>
            </w:r>
            <w:r>
              <w:t>or</w:t>
            </w:r>
            <w:r>
              <w:rPr>
                <w:spacing w:val="-4"/>
              </w:rPr>
              <w:t xml:space="preserve"> </w:t>
            </w:r>
            <w:r>
              <w:t>use</w:t>
            </w:r>
            <w:r>
              <w:rPr>
                <w:spacing w:val="-3"/>
              </w:rPr>
              <w:t xml:space="preserve"> </w:t>
            </w:r>
            <w:r>
              <w:t>a</w:t>
            </w:r>
            <w:r>
              <w:rPr>
                <w:spacing w:val="-4"/>
              </w:rPr>
              <w:t xml:space="preserve"> </w:t>
            </w:r>
            <w:r>
              <w:t>function</w:t>
            </w:r>
            <w:r>
              <w:rPr>
                <w:spacing w:val="-3"/>
              </w:rPr>
              <w:t xml:space="preserve"> </w:t>
            </w:r>
            <w:r>
              <w:t>to</w:t>
            </w:r>
            <w:r>
              <w:rPr>
                <w:spacing w:val="-3"/>
              </w:rPr>
              <w:t xml:space="preserve"> </w:t>
            </w:r>
            <w:r>
              <w:t>ignore</w:t>
            </w:r>
            <w:r>
              <w:rPr>
                <w:spacing w:val="-3"/>
              </w:rPr>
              <w:t xml:space="preserve"> </w:t>
            </w:r>
            <w:r>
              <w:t>cells that contain text.</w:t>
            </w:r>
          </w:p>
        </w:tc>
      </w:tr>
      <w:tr w:rsidR="00EA2969">
        <w:trPr>
          <w:trHeight w:val="948"/>
        </w:trPr>
        <w:tc>
          <w:tcPr>
            <w:tcW w:w="1155" w:type="dxa"/>
          </w:tcPr>
          <w:p w:rsidR="00EA2969" w:rsidRDefault="00D457CC">
            <w:pPr>
              <w:pStyle w:val="TableParagraph"/>
              <w:spacing w:before="10"/>
              <w:ind w:left="50"/>
              <w:rPr>
                <w:b/>
              </w:rPr>
            </w:pPr>
            <w:r>
              <w:rPr>
                <w:b/>
                <w:spacing w:val="-2"/>
              </w:rPr>
              <w:t>#DIV/0!</w:t>
            </w:r>
          </w:p>
        </w:tc>
        <w:tc>
          <w:tcPr>
            <w:tcW w:w="7678" w:type="dxa"/>
          </w:tcPr>
          <w:p w:rsidR="00EA2969" w:rsidRDefault="00D457CC">
            <w:pPr>
              <w:pStyle w:val="TableParagraph"/>
              <w:spacing w:before="6"/>
              <w:ind w:left="152"/>
            </w:pPr>
            <w:r>
              <w:rPr>
                <w:i/>
              </w:rPr>
              <w:t>Reason:</w:t>
            </w:r>
            <w:r>
              <w:rPr>
                <w:i/>
                <w:spacing w:val="-1"/>
              </w:rPr>
              <w:t xml:space="preserve"> </w:t>
            </w:r>
            <w:r>
              <w:t>A</w:t>
            </w:r>
            <w:r>
              <w:rPr>
                <w:spacing w:val="-3"/>
              </w:rPr>
              <w:t xml:space="preserve"> </w:t>
            </w:r>
            <w:r>
              <w:t>formula</w:t>
            </w:r>
            <w:r>
              <w:rPr>
                <w:spacing w:val="-2"/>
              </w:rPr>
              <w:t xml:space="preserve"> </w:t>
            </w:r>
            <w:r>
              <w:t>tries</w:t>
            </w:r>
            <w:r>
              <w:rPr>
                <w:spacing w:val="-2"/>
              </w:rPr>
              <w:t xml:space="preserve"> </w:t>
            </w:r>
            <w:r>
              <w:t>to</w:t>
            </w:r>
            <w:r>
              <w:rPr>
                <w:spacing w:val="-5"/>
              </w:rPr>
              <w:t xml:space="preserve"> </w:t>
            </w:r>
            <w:r>
              <w:t>divide</w:t>
            </w:r>
            <w:r>
              <w:rPr>
                <w:spacing w:val="-2"/>
              </w:rPr>
              <w:t xml:space="preserve"> </w:t>
            </w:r>
            <w:r>
              <w:t>a</w:t>
            </w:r>
            <w:r>
              <w:rPr>
                <w:spacing w:val="-2"/>
              </w:rPr>
              <w:t xml:space="preserve"> </w:t>
            </w:r>
            <w:r>
              <w:t>number</w:t>
            </w:r>
            <w:r>
              <w:rPr>
                <w:spacing w:val="-1"/>
              </w:rPr>
              <w:t xml:space="preserve"> </w:t>
            </w:r>
            <w:r>
              <w:t>by</w:t>
            </w:r>
            <w:r>
              <w:rPr>
                <w:spacing w:val="-5"/>
              </w:rPr>
              <w:t xml:space="preserve"> </w:t>
            </w:r>
            <w:r>
              <w:t>0</w:t>
            </w:r>
            <w:r>
              <w:rPr>
                <w:spacing w:val="-2"/>
              </w:rPr>
              <w:t xml:space="preserve"> </w:t>
            </w:r>
            <w:r>
              <w:t>or</w:t>
            </w:r>
            <w:r>
              <w:rPr>
                <w:spacing w:val="-2"/>
              </w:rPr>
              <w:t xml:space="preserve"> </w:t>
            </w:r>
            <w:r>
              <w:t>an</w:t>
            </w:r>
            <w:r>
              <w:rPr>
                <w:spacing w:val="-4"/>
              </w:rPr>
              <w:t xml:space="preserve"> </w:t>
            </w:r>
            <w:r>
              <w:t>empty</w:t>
            </w:r>
            <w:r>
              <w:rPr>
                <w:spacing w:val="-4"/>
              </w:rPr>
              <w:t xml:space="preserve"> </w:t>
            </w:r>
            <w:r>
              <w:rPr>
                <w:spacing w:val="-2"/>
              </w:rPr>
              <w:t>cell.</w:t>
            </w:r>
          </w:p>
          <w:p w:rsidR="00EA2969" w:rsidRDefault="00D457CC">
            <w:pPr>
              <w:pStyle w:val="TableParagraph"/>
              <w:spacing w:before="21" w:line="259" w:lineRule="auto"/>
              <w:ind w:left="152"/>
            </w:pPr>
            <w:r>
              <w:rPr>
                <w:i/>
              </w:rPr>
              <w:t xml:space="preserve">Solution: </w:t>
            </w:r>
            <w:r>
              <w:t>Either change the value of the cell (in denominator) to a value that is not equal</w:t>
            </w:r>
            <w:r>
              <w:rPr>
                <w:spacing w:val="-4"/>
              </w:rPr>
              <w:t xml:space="preserve"> </w:t>
            </w:r>
            <w:r>
              <w:t>to</w:t>
            </w:r>
            <w:r>
              <w:rPr>
                <w:spacing w:val="-2"/>
              </w:rPr>
              <w:t xml:space="preserve"> </w:t>
            </w:r>
            <w:r>
              <w:t>0</w:t>
            </w:r>
            <w:r>
              <w:rPr>
                <w:spacing w:val="-4"/>
              </w:rPr>
              <w:t xml:space="preserve"> </w:t>
            </w:r>
            <w:r>
              <w:t>or</w:t>
            </w:r>
            <w:r>
              <w:rPr>
                <w:spacing w:val="-2"/>
              </w:rPr>
              <w:t xml:space="preserve"> </w:t>
            </w:r>
            <w:r>
              <w:t>prevent</w:t>
            </w:r>
            <w:r>
              <w:rPr>
                <w:spacing w:val="-4"/>
              </w:rPr>
              <w:t xml:space="preserve"> </w:t>
            </w:r>
            <w:r>
              <w:t>the</w:t>
            </w:r>
            <w:r>
              <w:rPr>
                <w:spacing w:val="-4"/>
              </w:rPr>
              <w:t xml:space="preserve"> </w:t>
            </w:r>
            <w:r>
              <w:t>error</w:t>
            </w:r>
            <w:r>
              <w:rPr>
                <w:spacing w:val="-2"/>
              </w:rPr>
              <w:t xml:space="preserve"> </w:t>
            </w:r>
            <w:r>
              <w:t>from</w:t>
            </w:r>
            <w:r>
              <w:rPr>
                <w:spacing w:val="-5"/>
              </w:rPr>
              <w:t xml:space="preserve"> </w:t>
            </w:r>
            <w:r>
              <w:t>being</w:t>
            </w:r>
            <w:r>
              <w:rPr>
                <w:spacing w:val="-4"/>
              </w:rPr>
              <w:t xml:space="preserve"> </w:t>
            </w:r>
            <w:r>
              <w:t>displayed</w:t>
            </w:r>
            <w:r>
              <w:rPr>
                <w:spacing w:val="-2"/>
              </w:rPr>
              <w:t xml:space="preserve"> </w:t>
            </w:r>
            <w:r>
              <w:t>by</w:t>
            </w:r>
            <w:r>
              <w:rPr>
                <w:spacing w:val="-4"/>
              </w:rPr>
              <w:t xml:space="preserve"> </w:t>
            </w:r>
            <w:r>
              <w:t>using</w:t>
            </w:r>
            <w:r>
              <w:rPr>
                <w:spacing w:val="-4"/>
              </w:rPr>
              <w:t xml:space="preserve"> </w:t>
            </w:r>
            <w:r>
              <w:t>the</w:t>
            </w:r>
            <w:r>
              <w:rPr>
                <w:spacing w:val="-4"/>
              </w:rPr>
              <w:t xml:space="preserve"> </w:t>
            </w:r>
            <w:r>
              <w:t>logical</w:t>
            </w:r>
            <w:r>
              <w:rPr>
                <w:spacing w:val="-4"/>
              </w:rPr>
              <w:t xml:space="preserve"> </w:t>
            </w:r>
            <w:r>
              <w:t>function</w:t>
            </w:r>
            <w:r>
              <w:rPr>
                <w:spacing w:val="-2"/>
              </w:rPr>
              <w:t xml:space="preserve"> </w:t>
            </w:r>
            <w:r>
              <w:t>IF.</w:t>
            </w:r>
          </w:p>
        </w:tc>
      </w:tr>
      <w:tr w:rsidR="00EA2969">
        <w:trPr>
          <w:trHeight w:val="659"/>
        </w:trPr>
        <w:tc>
          <w:tcPr>
            <w:tcW w:w="1155" w:type="dxa"/>
          </w:tcPr>
          <w:p w:rsidR="00EA2969" w:rsidRDefault="00D457CC">
            <w:pPr>
              <w:pStyle w:val="TableParagraph"/>
              <w:spacing w:before="138"/>
              <w:ind w:left="50"/>
              <w:rPr>
                <w:b/>
              </w:rPr>
            </w:pPr>
            <w:r>
              <w:rPr>
                <w:b/>
                <w:spacing w:val="-2"/>
              </w:rPr>
              <w:t>#REF!</w:t>
            </w:r>
          </w:p>
        </w:tc>
        <w:tc>
          <w:tcPr>
            <w:tcW w:w="7678" w:type="dxa"/>
          </w:tcPr>
          <w:p w:rsidR="00EA2969" w:rsidRDefault="00D457CC">
            <w:pPr>
              <w:pStyle w:val="TableParagraph"/>
              <w:spacing w:before="133"/>
              <w:ind w:left="152"/>
              <w:rPr>
                <w:i/>
              </w:rPr>
            </w:pPr>
            <w:r>
              <w:rPr>
                <w:i/>
              </w:rPr>
              <w:t>Reason:</w:t>
            </w:r>
            <w:r>
              <w:rPr>
                <w:i/>
                <w:spacing w:val="-2"/>
              </w:rPr>
              <w:t xml:space="preserve"> </w:t>
            </w:r>
            <w:r>
              <w:t>A</w:t>
            </w:r>
            <w:r>
              <w:rPr>
                <w:spacing w:val="-3"/>
              </w:rPr>
              <w:t xml:space="preserve"> </w:t>
            </w:r>
            <w:r>
              <w:t>formula</w:t>
            </w:r>
            <w:r>
              <w:rPr>
                <w:spacing w:val="-3"/>
              </w:rPr>
              <w:t xml:space="preserve"> </w:t>
            </w:r>
            <w:r>
              <w:t>refers</w:t>
            </w:r>
            <w:r>
              <w:rPr>
                <w:spacing w:val="-2"/>
              </w:rPr>
              <w:t xml:space="preserve"> </w:t>
            </w:r>
            <w:r>
              <w:t>to</w:t>
            </w:r>
            <w:r>
              <w:rPr>
                <w:spacing w:val="-2"/>
              </w:rPr>
              <w:t xml:space="preserve"> </w:t>
            </w:r>
            <w:r>
              <w:t>a</w:t>
            </w:r>
            <w:r>
              <w:rPr>
                <w:spacing w:val="-3"/>
              </w:rPr>
              <w:t xml:space="preserve"> </w:t>
            </w:r>
            <w:r>
              <w:t>cell</w:t>
            </w:r>
            <w:r>
              <w:rPr>
                <w:spacing w:val="-4"/>
              </w:rPr>
              <w:t xml:space="preserve"> </w:t>
            </w:r>
            <w:r>
              <w:t>that</w:t>
            </w:r>
            <w:r>
              <w:rPr>
                <w:spacing w:val="-4"/>
              </w:rPr>
              <w:t xml:space="preserve"> </w:t>
            </w:r>
            <w:r>
              <w:t>is</w:t>
            </w:r>
            <w:r>
              <w:rPr>
                <w:spacing w:val="-3"/>
              </w:rPr>
              <w:t xml:space="preserve"> </w:t>
            </w:r>
            <w:r>
              <w:t>not</w:t>
            </w:r>
            <w:r>
              <w:rPr>
                <w:spacing w:val="-1"/>
              </w:rPr>
              <w:t xml:space="preserve"> </w:t>
            </w:r>
            <w:r>
              <w:t>valid</w:t>
            </w:r>
            <w:r>
              <w:rPr>
                <w:spacing w:val="-2"/>
              </w:rPr>
              <w:t xml:space="preserve"> </w:t>
            </w:r>
            <w:r>
              <w:t>(or</w:t>
            </w:r>
            <w:r>
              <w:rPr>
                <w:spacing w:val="-5"/>
              </w:rPr>
              <w:t xml:space="preserve"> </w:t>
            </w:r>
            <w:r>
              <w:t>deleted</w:t>
            </w:r>
            <w:r>
              <w:rPr>
                <w:spacing w:val="-4"/>
              </w:rPr>
              <w:t xml:space="preserve"> </w:t>
            </w:r>
            <w:r>
              <w:t>afterwards).</w:t>
            </w:r>
            <w:r>
              <w:rPr>
                <w:spacing w:val="3"/>
              </w:rPr>
              <w:t xml:space="preserve"> </w:t>
            </w:r>
            <w:r>
              <w:rPr>
                <w:i/>
                <w:spacing w:val="-2"/>
              </w:rPr>
              <w:t>Solution:</w:t>
            </w:r>
          </w:p>
          <w:p w:rsidR="00EA2969" w:rsidRDefault="00D457CC">
            <w:pPr>
              <w:pStyle w:val="TableParagraph"/>
              <w:spacing w:before="20" w:line="233" w:lineRule="exact"/>
              <w:ind w:left="152"/>
            </w:pPr>
            <w:r>
              <w:t>Either</w:t>
            </w:r>
            <w:r>
              <w:rPr>
                <w:spacing w:val="-4"/>
              </w:rPr>
              <w:t xml:space="preserve"> </w:t>
            </w:r>
            <w:r>
              <w:t>delete</w:t>
            </w:r>
            <w:r>
              <w:rPr>
                <w:spacing w:val="-4"/>
              </w:rPr>
              <w:t xml:space="preserve"> </w:t>
            </w:r>
            <w:r>
              <w:t>+#REF!</w:t>
            </w:r>
            <w:r>
              <w:rPr>
                <w:spacing w:val="-4"/>
              </w:rPr>
              <w:t xml:space="preserve"> </w:t>
            </w:r>
            <w:r>
              <w:t>in</w:t>
            </w:r>
            <w:r>
              <w:rPr>
                <w:spacing w:val="-5"/>
              </w:rPr>
              <w:t xml:space="preserve"> </w:t>
            </w:r>
            <w:r>
              <w:t>the</w:t>
            </w:r>
            <w:r>
              <w:rPr>
                <w:spacing w:val="-5"/>
              </w:rPr>
              <w:t xml:space="preserve"> </w:t>
            </w:r>
            <w:r>
              <w:t>formula</w:t>
            </w:r>
            <w:r>
              <w:rPr>
                <w:spacing w:val="-2"/>
              </w:rPr>
              <w:t xml:space="preserve"> </w:t>
            </w:r>
            <w:r>
              <w:t>of</w:t>
            </w:r>
            <w:r>
              <w:rPr>
                <w:spacing w:val="-2"/>
              </w:rPr>
              <w:t xml:space="preserve"> </w:t>
            </w:r>
            <w:r>
              <w:t>the</w:t>
            </w:r>
            <w:r>
              <w:rPr>
                <w:spacing w:val="-2"/>
              </w:rPr>
              <w:t xml:space="preserve"> </w:t>
            </w:r>
            <w:r>
              <w:t>cell</w:t>
            </w:r>
            <w:r>
              <w:rPr>
                <w:spacing w:val="-4"/>
              </w:rPr>
              <w:t xml:space="preserve"> </w:t>
            </w:r>
            <w:r>
              <w:t>or</w:t>
            </w:r>
            <w:r>
              <w:rPr>
                <w:spacing w:val="-3"/>
              </w:rPr>
              <w:t xml:space="preserve"> </w:t>
            </w:r>
            <w:r>
              <w:t>undo</w:t>
            </w:r>
            <w:r>
              <w:rPr>
                <w:spacing w:val="-5"/>
              </w:rPr>
              <w:t xml:space="preserve"> </w:t>
            </w:r>
            <w:r>
              <w:t>the</w:t>
            </w:r>
            <w:r>
              <w:rPr>
                <w:spacing w:val="-2"/>
              </w:rPr>
              <w:t xml:space="preserve"> </w:t>
            </w:r>
            <w:r>
              <w:t>original</w:t>
            </w:r>
            <w:r>
              <w:rPr>
                <w:spacing w:val="-1"/>
              </w:rPr>
              <w:t xml:space="preserve"> </w:t>
            </w:r>
            <w:r>
              <w:rPr>
                <w:spacing w:val="-2"/>
              </w:rPr>
              <w:t>deletion.</w:t>
            </w:r>
          </w:p>
        </w:tc>
      </w:tr>
    </w:tbl>
    <w:p w:rsidR="00EA2969" w:rsidRDefault="00EA2969">
      <w:pPr>
        <w:pStyle w:val="BodyText"/>
        <w:spacing w:before="48"/>
      </w:pPr>
    </w:p>
    <w:p w:rsidR="00EA2969" w:rsidRDefault="00D457CC">
      <w:pPr>
        <w:spacing w:line="274" w:lineRule="exact"/>
        <w:ind w:left="513"/>
        <w:rPr>
          <w:b/>
          <w:sz w:val="24"/>
        </w:rPr>
      </w:pPr>
      <w:r>
        <w:rPr>
          <w:b/>
          <w:color w:val="44536A"/>
          <w:spacing w:val="-2"/>
          <w:sz w:val="24"/>
        </w:rPr>
        <w:t>Functions</w:t>
      </w:r>
    </w:p>
    <w:p w:rsidR="00EA2969" w:rsidRDefault="00D457CC">
      <w:pPr>
        <w:pStyle w:val="BodyText"/>
        <w:ind w:left="494" w:right="1278" w:firstLine="4"/>
      </w:pPr>
      <w:r>
        <w:rPr>
          <w:noProof/>
        </w:rPr>
        <w:drawing>
          <wp:anchor distT="0" distB="0" distL="0" distR="0" simplePos="0" relativeHeight="251604992" behindDoc="0" locked="0" layoutInCell="1" allowOverlap="1">
            <wp:simplePos x="0" y="0"/>
            <wp:positionH relativeFrom="page">
              <wp:posOffset>4343400</wp:posOffset>
            </wp:positionH>
            <wp:positionV relativeFrom="paragraph">
              <wp:posOffset>312494</wp:posOffset>
            </wp:positionV>
            <wp:extent cx="2114550" cy="742949"/>
            <wp:effectExtent l="0" t="0" r="0" b="0"/>
            <wp:wrapNone/>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203" cstate="print"/>
                    <a:stretch>
                      <a:fillRect/>
                    </a:stretch>
                  </pic:blipFill>
                  <pic:spPr>
                    <a:xfrm>
                      <a:off x="0" y="0"/>
                      <a:ext cx="2114550" cy="742949"/>
                    </a:xfrm>
                    <a:prstGeom prst="rect">
                      <a:avLst/>
                    </a:prstGeom>
                  </pic:spPr>
                </pic:pic>
              </a:graphicData>
            </a:graphic>
          </wp:anchor>
        </w:drawing>
      </w:r>
      <w:r>
        <w:t>A function is a predefined formula that performs calculations using specific values in a particular order. Excel includes</w:t>
      </w:r>
      <w:r>
        <w:rPr>
          <w:spacing w:val="-1"/>
        </w:rPr>
        <w:t xml:space="preserve"> </w:t>
      </w:r>
      <w:r>
        <w:t>many</w:t>
      </w:r>
      <w:r>
        <w:rPr>
          <w:spacing w:val="-4"/>
        </w:rPr>
        <w:t xml:space="preserve"> </w:t>
      </w:r>
      <w:r>
        <w:t>common</w:t>
      </w:r>
      <w:r>
        <w:rPr>
          <w:spacing w:val="-2"/>
        </w:rPr>
        <w:t xml:space="preserve"> </w:t>
      </w:r>
      <w:r>
        <w:t>functions</w:t>
      </w:r>
      <w:r>
        <w:rPr>
          <w:spacing w:val="-4"/>
        </w:rPr>
        <w:t xml:space="preserve"> </w:t>
      </w:r>
      <w:r>
        <w:t>that</w:t>
      </w:r>
      <w:r>
        <w:rPr>
          <w:spacing w:val="-4"/>
        </w:rPr>
        <w:t xml:space="preserve"> </w:t>
      </w:r>
      <w:r>
        <w:t>can</w:t>
      </w:r>
      <w:r>
        <w:rPr>
          <w:spacing w:val="-4"/>
        </w:rPr>
        <w:t xml:space="preserve"> </w:t>
      </w:r>
      <w:r>
        <w:t>be</w:t>
      </w:r>
      <w:r>
        <w:rPr>
          <w:spacing w:val="-3"/>
        </w:rPr>
        <w:t xml:space="preserve"> </w:t>
      </w:r>
      <w:r>
        <w:t>used</w:t>
      </w:r>
      <w:r>
        <w:rPr>
          <w:spacing w:val="-2"/>
        </w:rPr>
        <w:t xml:space="preserve"> </w:t>
      </w:r>
      <w:r>
        <w:t>to</w:t>
      </w:r>
      <w:r>
        <w:rPr>
          <w:spacing w:val="-2"/>
        </w:rPr>
        <w:t xml:space="preserve"> </w:t>
      </w:r>
      <w:r>
        <w:t>quickly</w:t>
      </w:r>
      <w:r>
        <w:rPr>
          <w:spacing w:val="-4"/>
        </w:rPr>
        <w:t xml:space="preserve"> </w:t>
      </w:r>
      <w:r>
        <w:t>find</w:t>
      </w:r>
      <w:r>
        <w:rPr>
          <w:spacing w:val="-2"/>
        </w:rPr>
        <w:t xml:space="preserve"> </w:t>
      </w:r>
      <w:r>
        <w:t>specific</w:t>
      </w:r>
      <w:r>
        <w:rPr>
          <w:spacing w:val="-3"/>
        </w:rPr>
        <w:t xml:space="preserve"> </w:t>
      </w:r>
      <w:r>
        <w:t>results</w:t>
      </w:r>
      <w:r>
        <w:rPr>
          <w:spacing w:val="-4"/>
        </w:rPr>
        <w:t xml:space="preserve"> </w:t>
      </w:r>
      <w:r>
        <w:t>or</w:t>
      </w:r>
      <w:r>
        <w:rPr>
          <w:spacing w:val="-3"/>
        </w:rPr>
        <w:t xml:space="preserve"> </w:t>
      </w:r>
      <w:r>
        <w:t>perform</w:t>
      </w:r>
      <w:r>
        <w:rPr>
          <w:spacing w:val="-7"/>
        </w:rPr>
        <w:t xml:space="preserve"> </w:t>
      </w:r>
      <w:r>
        <w:t>certain</w:t>
      </w:r>
      <w:r>
        <w:rPr>
          <w:spacing w:val="-4"/>
        </w:rPr>
        <w:t xml:space="preserve"> </w:t>
      </w:r>
      <w:r>
        <w:t>calculations. To work correctly, a function must be written in a specific way.</w:t>
      </w:r>
    </w:p>
    <w:p w:rsidR="00EA2969" w:rsidRDefault="00D457CC">
      <w:pPr>
        <w:pStyle w:val="BodyText"/>
        <w:ind w:left="494" w:right="5184"/>
      </w:pPr>
      <w:r>
        <w:t xml:space="preserve">This is called the </w:t>
      </w:r>
      <w:r>
        <w:rPr>
          <w:i/>
          <w:u w:val="single"/>
        </w:rPr>
        <w:t>syntax</w:t>
      </w:r>
      <w:r>
        <w:t>. The basic syntax is shown. All functions are composed of function names and a list of arguments.</w:t>
      </w:r>
      <w:r>
        <w:rPr>
          <w:spacing w:val="-4"/>
        </w:rPr>
        <w:t xml:space="preserve"> </w:t>
      </w:r>
      <w:r>
        <w:t>Arguments</w:t>
      </w:r>
      <w:r>
        <w:rPr>
          <w:spacing w:val="-6"/>
        </w:rPr>
        <w:t xml:space="preserve"> </w:t>
      </w:r>
      <w:r>
        <w:t>can</w:t>
      </w:r>
      <w:r>
        <w:rPr>
          <w:spacing w:val="-6"/>
        </w:rPr>
        <w:t xml:space="preserve"> </w:t>
      </w:r>
      <w:r>
        <w:t>refer</w:t>
      </w:r>
      <w:r>
        <w:rPr>
          <w:spacing w:val="-5"/>
        </w:rPr>
        <w:t xml:space="preserve"> </w:t>
      </w:r>
      <w:r>
        <w:t>to</w:t>
      </w:r>
      <w:r>
        <w:rPr>
          <w:spacing w:val="-5"/>
        </w:rPr>
        <w:t xml:space="preserve"> </w:t>
      </w:r>
      <w:r>
        <w:t>both</w:t>
      </w:r>
      <w:r>
        <w:rPr>
          <w:spacing w:val="-7"/>
        </w:rPr>
        <w:t xml:space="preserve"> </w:t>
      </w:r>
      <w:r>
        <w:t>individual</w:t>
      </w:r>
      <w:r>
        <w:rPr>
          <w:spacing w:val="-5"/>
        </w:rPr>
        <w:t xml:space="preserve"> </w:t>
      </w:r>
      <w:r>
        <w:t>cells</w:t>
      </w:r>
      <w:r>
        <w:rPr>
          <w:spacing w:val="-6"/>
        </w:rPr>
        <w:t xml:space="preserve"> </w:t>
      </w:r>
      <w:r>
        <w:t>and</w:t>
      </w:r>
      <w:r>
        <w:rPr>
          <w:spacing w:val="-3"/>
        </w:rPr>
        <w:t xml:space="preserve"> </w:t>
      </w:r>
      <w:r>
        <w:t>cell ranges and must be enclosed within parentheses. Users can include one argument or multiple arguments, depending on the</w:t>
      </w:r>
    </w:p>
    <w:p w:rsidR="00EA2969" w:rsidRDefault="00D457CC">
      <w:pPr>
        <w:pStyle w:val="BodyText"/>
        <w:spacing w:after="8"/>
        <w:ind w:left="494"/>
      </w:pPr>
      <w:r>
        <w:t>syntax</w:t>
      </w:r>
      <w:r>
        <w:rPr>
          <w:spacing w:val="-7"/>
        </w:rPr>
        <w:t xml:space="preserve"> </w:t>
      </w:r>
      <w:r>
        <w:t>required</w:t>
      </w:r>
      <w:r>
        <w:rPr>
          <w:spacing w:val="-5"/>
        </w:rPr>
        <w:t xml:space="preserve"> </w:t>
      </w:r>
      <w:r>
        <w:t>for</w:t>
      </w:r>
      <w:r>
        <w:rPr>
          <w:spacing w:val="-6"/>
        </w:rPr>
        <w:t xml:space="preserve"> </w:t>
      </w:r>
      <w:r>
        <w:t>the</w:t>
      </w:r>
      <w:r>
        <w:rPr>
          <w:spacing w:val="-5"/>
        </w:rPr>
        <w:t xml:space="preserve"> </w:t>
      </w:r>
      <w:r>
        <w:t>function.</w:t>
      </w:r>
      <w:r>
        <w:rPr>
          <w:spacing w:val="-6"/>
        </w:rPr>
        <w:t xml:space="preserve"> </w:t>
      </w:r>
      <w:r>
        <w:t>Some</w:t>
      </w:r>
      <w:r>
        <w:rPr>
          <w:spacing w:val="-6"/>
        </w:rPr>
        <w:t xml:space="preserve"> </w:t>
      </w:r>
      <w:r>
        <w:t>common</w:t>
      </w:r>
      <w:r>
        <w:rPr>
          <w:spacing w:val="-6"/>
        </w:rPr>
        <w:t xml:space="preserve"> </w:t>
      </w:r>
      <w:r>
        <w:t>functions</w:t>
      </w:r>
      <w:r>
        <w:rPr>
          <w:spacing w:val="-7"/>
        </w:rPr>
        <w:t xml:space="preserve"> </w:t>
      </w:r>
      <w:r>
        <w:t>are</w:t>
      </w:r>
      <w:r>
        <w:rPr>
          <w:spacing w:val="-6"/>
        </w:rPr>
        <w:t xml:space="preserve"> </w:t>
      </w:r>
      <w:r>
        <w:t>presented</w:t>
      </w:r>
      <w:r>
        <w:rPr>
          <w:spacing w:val="-4"/>
        </w:rPr>
        <w:t xml:space="preserve"> </w:t>
      </w:r>
      <w:r>
        <w:rPr>
          <w:spacing w:val="-2"/>
        </w:rPr>
        <w:t>below.</w:t>
      </w:r>
    </w:p>
    <w:tbl>
      <w:tblPr>
        <w:tblW w:w="0" w:type="auto"/>
        <w:tblInd w:w="564" w:type="dxa"/>
        <w:tblLayout w:type="fixed"/>
        <w:tblCellMar>
          <w:left w:w="0" w:type="dxa"/>
          <w:right w:w="0" w:type="dxa"/>
        </w:tblCellMar>
        <w:tblLook w:val="01E0" w:firstRow="1" w:lastRow="1" w:firstColumn="1" w:lastColumn="1" w:noHBand="0" w:noVBand="0"/>
      </w:tblPr>
      <w:tblGrid>
        <w:gridCol w:w="1141"/>
        <w:gridCol w:w="7693"/>
      </w:tblGrid>
      <w:tr w:rsidR="00EA2969">
        <w:trPr>
          <w:trHeight w:val="251"/>
        </w:trPr>
        <w:tc>
          <w:tcPr>
            <w:tcW w:w="1141" w:type="dxa"/>
          </w:tcPr>
          <w:p w:rsidR="00EA2969" w:rsidRDefault="00D457CC">
            <w:pPr>
              <w:pStyle w:val="TableParagraph"/>
              <w:spacing w:line="232" w:lineRule="exact"/>
              <w:ind w:left="50"/>
              <w:rPr>
                <w:b/>
              </w:rPr>
            </w:pPr>
            <w:r>
              <w:rPr>
                <w:b/>
                <w:spacing w:val="-2"/>
              </w:rPr>
              <w:t>Average</w:t>
            </w:r>
          </w:p>
        </w:tc>
        <w:tc>
          <w:tcPr>
            <w:tcW w:w="7693" w:type="dxa"/>
          </w:tcPr>
          <w:p w:rsidR="00EA2969" w:rsidRDefault="00D457CC">
            <w:pPr>
              <w:pStyle w:val="TableParagraph"/>
              <w:spacing w:line="232" w:lineRule="exact"/>
              <w:ind w:left="152"/>
            </w:pPr>
            <w:r>
              <w:t>Returns</w:t>
            </w:r>
            <w:r>
              <w:rPr>
                <w:spacing w:val="-3"/>
              </w:rPr>
              <w:t xml:space="preserve"> </w:t>
            </w:r>
            <w:r>
              <w:t>the</w:t>
            </w:r>
            <w:r>
              <w:rPr>
                <w:spacing w:val="-3"/>
              </w:rPr>
              <w:t xml:space="preserve"> </w:t>
            </w:r>
            <w:r>
              <w:t>Average</w:t>
            </w:r>
            <w:r>
              <w:rPr>
                <w:spacing w:val="-2"/>
              </w:rPr>
              <w:t xml:space="preserve"> </w:t>
            </w:r>
            <w:r>
              <w:t>of</w:t>
            </w:r>
            <w:r>
              <w:rPr>
                <w:spacing w:val="-4"/>
              </w:rPr>
              <w:t xml:space="preserve"> </w:t>
            </w:r>
            <w:r>
              <w:t>a</w:t>
            </w:r>
            <w:r>
              <w:rPr>
                <w:spacing w:val="-3"/>
              </w:rPr>
              <w:t xml:space="preserve"> </w:t>
            </w:r>
            <w:r>
              <w:t>list</w:t>
            </w:r>
            <w:r>
              <w:rPr>
                <w:spacing w:val="-1"/>
              </w:rPr>
              <w:t xml:space="preserve"> </w:t>
            </w:r>
            <w:r>
              <w:t>of</w:t>
            </w:r>
            <w:r>
              <w:rPr>
                <w:spacing w:val="-3"/>
              </w:rPr>
              <w:t xml:space="preserve"> </w:t>
            </w:r>
            <w:r>
              <w:t>supplied</w:t>
            </w:r>
            <w:r>
              <w:rPr>
                <w:spacing w:val="-2"/>
              </w:rPr>
              <w:t xml:space="preserve"> numbers.</w:t>
            </w:r>
          </w:p>
        </w:tc>
      </w:tr>
      <w:tr w:rsidR="00EA2969">
        <w:trPr>
          <w:trHeight w:val="403"/>
        </w:trPr>
        <w:tc>
          <w:tcPr>
            <w:tcW w:w="1141" w:type="dxa"/>
          </w:tcPr>
          <w:p w:rsidR="00EA2969" w:rsidRDefault="00D457CC">
            <w:pPr>
              <w:pStyle w:val="TableParagraph"/>
              <w:spacing w:line="252" w:lineRule="exact"/>
              <w:ind w:left="50"/>
              <w:rPr>
                <w:b/>
              </w:rPr>
            </w:pPr>
            <w:r>
              <w:rPr>
                <w:b/>
                <w:spacing w:val="-2"/>
              </w:rPr>
              <w:t>AverageIf</w:t>
            </w:r>
          </w:p>
        </w:tc>
        <w:tc>
          <w:tcPr>
            <w:tcW w:w="7693" w:type="dxa"/>
          </w:tcPr>
          <w:p w:rsidR="00EA2969" w:rsidRDefault="00D457CC">
            <w:pPr>
              <w:pStyle w:val="TableParagraph"/>
              <w:spacing w:line="247" w:lineRule="exact"/>
              <w:ind w:left="152"/>
            </w:pPr>
            <w:r>
              <w:t>Returns</w:t>
            </w:r>
            <w:r>
              <w:rPr>
                <w:spacing w:val="-6"/>
              </w:rPr>
              <w:t xml:space="preserve"> </w:t>
            </w:r>
            <w:r>
              <w:t>the</w:t>
            </w:r>
            <w:r>
              <w:rPr>
                <w:spacing w:val="-3"/>
              </w:rPr>
              <w:t xml:space="preserve"> </w:t>
            </w:r>
            <w:r>
              <w:t>average</w:t>
            </w:r>
            <w:r>
              <w:rPr>
                <w:spacing w:val="-3"/>
              </w:rPr>
              <w:t xml:space="preserve"> </w:t>
            </w:r>
            <w:r>
              <w:t>of</w:t>
            </w:r>
            <w:r>
              <w:rPr>
                <w:spacing w:val="-2"/>
              </w:rPr>
              <w:t xml:space="preserve"> </w:t>
            </w:r>
            <w:r>
              <w:t>cell</w:t>
            </w:r>
            <w:r>
              <w:rPr>
                <w:spacing w:val="-5"/>
              </w:rPr>
              <w:t xml:space="preserve"> </w:t>
            </w:r>
            <w:r>
              <w:t>values</w:t>
            </w:r>
            <w:r>
              <w:rPr>
                <w:spacing w:val="-3"/>
              </w:rPr>
              <w:t xml:space="preserve"> </w:t>
            </w:r>
            <w:r>
              <w:t>(of</w:t>
            </w:r>
            <w:r>
              <w:rPr>
                <w:spacing w:val="-3"/>
              </w:rPr>
              <w:t xml:space="preserve"> </w:t>
            </w:r>
            <w:r>
              <w:t>a</w:t>
            </w:r>
            <w:r>
              <w:rPr>
                <w:spacing w:val="-4"/>
              </w:rPr>
              <w:t xml:space="preserve"> </w:t>
            </w:r>
            <w:r>
              <w:t>supplied</w:t>
            </w:r>
            <w:r>
              <w:rPr>
                <w:spacing w:val="-3"/>
              </w:rPr>
              <w:t xml:space="preserve"> </w:t>
            </w:r>
            <w:r>
              <w:t>range),</w:t>
            </w:r>
            <w:r>
              <w:rPr>
                <w:spacing w:val="-3"/>
              </w:rPr>
              <w:t xml:space="preserve"> </w:t>
            </w:r>
            <w:r>
              <w:t>that</w:t>
            </w:r>
            <w:r>
              <w:rPr>
                <w:spacing w:val="-3"/>
              </w:rPr>
              <w:t xml:space="preserve"> </w:t>
            </w:r>
            <w:r>
              <w:t>satisfies</w:t>
            </w:r>
            <w:r>
              <w:rPr>
                <w:spacing w:val="-4"/>
              </w:rPr>
              <w:t xml:space="preserve"> </w:t>
            </w:r>
            <w:r>
              <w:t>a</w:t>
            </w:r>
            <w:r>
              <w:rPr>
                <w:spacing w:val="-3"/>
              </w:rPr>
              <w:t xml:space="preserve"> </w:t>
            </w:r>
            <w:r>
              <w:t>given</w:t>
            </w:r>
            <w:r>
              <w:rPr>
                <w:spacing w:val="-3"/>
              </w:rPr>
              <w:t xml:space="preserve"> </w:t>
            </w:r>
            <w:r>
              <w:rPr>
                <w:spacing w:val="-2"/>
              </w:rPr>
              <w:t>criteria.</w:t>
            </w:r>
          </w:p>
        </w:tc>
      </w:tr>
      <w:tr w:rsidR="00EA2969">
        <w:trPr>
          <w:trHeight w:val="414"/>
        </w:trPr>
        <w:tc>
          <w:tcPr>
            <w:tcW w:w="1141" w:type="dxa"/>
          </w:tcPr>
          <w:p w:rsidR="00EA2969" w:rsidRDefault="00D457CC">
            <w:pPr>
              <w:pStyle w:val="TableParagraph"/>
              <w:spacing w:before="147" w:line="246" w:lineRule="exact"/>
              <w:ind w:left="50"/>
              <w:rPr>
                <w:b/>
              </w:rPr>
            </w:pPr>
            <w:r>
              <w:rPr>
                <w:b/>
                <w:spacing w:val="-2"/>
              </w:rPr>
              <w:t>Count</w:t>
            </w:r>
          </w:p>
        </w:tc>
        <w:tc>
          <w:tcPr>
            <w:tcW w:w="7693" w:type="dxa"/>
          </w:tcPr>
          <w:p w:rsidR="00EA2969" w:rsidRDefault="00D457CC">
            <w:pPr>
              <w:pStyle w:val="TableParagraph"/>
              <w:spacing w:before="142" w:line="251" w:lineRule="exact"/>
              <w:ind w:left="152"/>
            </w:pPr>
            <w:r>
              <w:t>Returns</w:t>
            </w:r>
            <w:r>
              <w:rPr>
                <w:spacing w:val="-5"/>
              </w:rPr>
              <w:t xml:space="preserve"> </w:t>
            </w:r>
            <w:r>
              <w:t>the</w:t>
            </w:r>
            <w:r>
              <w:rPr>
                <w:spacing w:val="-3"/>
              </w:rPr>
              <w:t xml:space="preserve"> </w:t>
            </w:r>
            <w:r>
              <w:t>number</w:t>
            </w:r>
            <w:r>
              <w:rPr>
                <w:spacing w:val="-1"/>
              </w:rPr>
              <w:t xml:space="preserve"> </w:t>
            </w:r>
            <w:r>
              <w:t>of</w:t>
            </w:r>
            <w:r>
              <w:rPr>
                <w:spacing w:val="-3"/>
              </w:rPr>
              <w:t xml:space="preserve"> </w:t>
            </w:r>
            <w:r>
              <w:t>numerical</w:t>
            </w:r>
            <w:r>
              <w:rPr>
                <w:spacing w:val="-4"/>
              </w:rPr>
              <w:t xml:space="preserve"> </w:t>
            </w:r>
            <w:r>
              <w:t>values</w:t>
            </w:r>
            <w:r>
              <w:rPr>
                <w:spacing w:val="-5"/>
              </w:rPr>
              <w:t xml:space="preserve"> </w:t>
            </w:r>
            <w:r>
              <w:t>in</w:t>
            </w:r>
            <w:r>
              <w:rPr>
                <w:spacing w:val="-5"/>
              </w:rPr>
              <w:t xml:space="preserve"> </w:t>
            </w:r>
            <w:r>
              <w:t>a</w:t>
            </w:r>
            <w:r>
              <w:rPr>
                <w:spacing w:val="-3"/>
              </w:rPr>
              <w:t xml:space="preserve"> </w:t>
            </w:r>
            <w:r>
              <w:t>supplied</w:t>
            </w:r>
            <w:r>
              <w:rPr>
                <w:spacing w:val="-2"/>
              </w:rPr>
              <w:t xml:space="preserve"> </w:t>
            </w:r>
            <w:r>
              <w:t>set</w:t>
            </w:r>
            <w:r>
              <w:rPr>
                <w:spacing w:val="-2"/>
              </w:rPr>
              <w:t xml:space="preserve"> </w:t>
            </w:r>
            <w:r>
              <w:t>of</w:t>
            </w:r>
            <w:r>
              <w:rPr>
                <w:spacing w:val="-2"/>
              </w:rPr>
              <w:t xml:space="preserve"> cells.</w:t>
            </w:r>
          </w:p>
        </w:tc>
      </w:tr>
      <w:tr w:rsidR="00EA2969">
        <w:trPr>
          <w:trHeight w:val="275"/>
        </w:trPr>
        <w:tc>
          <w:tcPr>
            <w:tcW w:w="1141" w:type="dxa"/>
          </w:tcPr>
          <w:p w:rsidR="00EA2969" w:rsidRDefault="00D457CC">
            <w:pPr>
              <w:pStyle w:val="TableParagraph"/>
              <w:spacing w:before="9" w:line="246" w:lineRule="exact"/>
              <w:ind w:left="50"/>
              <w:rPr>
                <w:b/>
              </w:rPr>
            </w:pPr>
            <w:r>
              <w:rPr>
                <w:b/>
                <w:spacing w:val="-2"/>
              </w:rPr>
              <w:t>CountIf</w:t>
            </w:r>
          </w:p>
        </w:tc>
        <w:tc>
          <w:tcPr>
            <w:tcW w:w="7693" w:type="dxa"/>
          </w:tcPr>
          <w:p w:rsidR="00EA2969" w:rsidRDefault="00D457CC">
            <w:pPr>
              <w:pStyle w:val="TableParagraph"/>
              <w:spacing w:before="4" w:line="251" w:lineRule="exact"/>
              <w:ind w:left="152"/>
            </w:pPr>
            <w:r>
              <w:t>Returns</w:t>
            </w:r>
            <w:r>
              <w:rPr>
                <w:spacing w:val="-5"/>
              </w:rPr>
              <w:t xml:space="preserve"> </w:t>
            </w:r>
            <w:r>
              <w:t>the</w:t>
            </w:r>
            <w:r>
              <w:rPr>
                <w:spacing w:val="-3"/>
              </w:rPr>
              <w:t xml:space="preserve"> </w:t>
            </w:r>
            <w:r>
              <w:t>number</w:t>
            </w:r>
            <w:r>
              <w:rPr>
                <w:spacing w:val="-2"/>
              </w:rPr>
              <w:t xml:space="preserve"> </w:t>
            </w:r>
            <w:r>
              <w:t>of</w:t>
            </w:r>
            <w:r>
              <w:rPr>
                <w:spacing w:val="-2"/>
              </w:rPr>
              <w:t xml:space="preserve"> </w:t>
            </w:r>
            <w:r>
              <w:t>cells</w:t>
            </w:r>
            <w:r>
              <w:rPr>
                <w:spacing w:val="-5"/>
              </w:rPr>
              <w:t xml:space="preserve"> </w:t>
            </w:r>
            <w:r>
              <w:t>(of</w:t>
            </w:r>
            <w:r>
              <w:rPr>
                <w:spacing w:val="-5"/>
              </w:rPr>
              <w:t xml:space="preserve"> </w:t>
            </w:r>
            <w:r>
              <w:t>a</w:t>
            </w:r>
            <w:r>
              <w:rPr>
                <w:spacing w:val="-2"/>
              </w:rPr>
              <w:t xml:space="preserve"> </w:t>
            </w:r>
            <w:r>
              <w:t>supplied</w:t>
            </w:r>
            <w:r>
              <w:rPr>
                <w:spacing w:val="-5"/>
              </w:rPr>
              <w:t xml:space="preserve"> </w:t>
            </w:r>
            <w:r>
              <w:t>range),</w:t>
            </w:r>
            <w:r>
              <w:rPr>
                <w:spacing w:val="-6"/>
              </w:rPr>
              <w:t xml:space="preserve"> </w:t>
            </w:r>
            <w:r>
              <w:t>that</w:t>
            </w:r>
            <w:r>
              <w:rPr>
                <w:spacing w:val="-4"/>
              </w:rPr>
              <w:t xml:space="preserve"> </w:t>
            </w:r>
            <w:r>
              <w:t>satisfies</w:t>
            </w:r>
            <w:r>
              <w:rPr>
                <w:spacing w:val="-3"/>
              </w:rPr>
              <w:t xml:space="preserve"> </w:t>
            </w:r>
            <w:r>
              <w:t>a</w:t>
            </w:r>
            <w:r>
              <w:rPr>
                <w:spacing w:val="-3"/>
              </w:rPr>
              <w:t xml:space="preserve"> </w:t>
            </w:r>
            <w:r>
              <w:t>given</w:t>
            </w:r>
            <w:r>
              <w:rPr>
                <w:spacing w:val="-2"/>
              </w:rPr>
              <w:t xml:space="preserve"> criteria.</w:t>
            </w:r>
          </w:p>
        </w:tc>
      </w:tr>
      <w:tr w:rsidR="00EA2969">
        <w:trPr>
          <w:trHeight w:val="537"/>
        </w:trPr>
        <w:tc>
          <w:tcPr>
            <w:tcW w:w="1141" w:type="dxa"/>
          </w:tcPr>
          <w:p w:rsidR="00EA2969" w:rsidRDefault="00D457CC">
            <w:pPr>
              <w:pStyle w:val="TableParagraph"/>
              <w:spacing w:before="9"/>
              <w:ind w:left="50"/>
              <w:rPr>
                <w:b/>
              </w:rPr>
            </w:pPr>
            <w:r>
              <w:rPr>
                <w:b/>
                <w:spacing w:val="-5"/>
              </w:rPr>
              <w:t>If</w:t>
            </w:r>
          </w:p>
        </w:tc>
        <w:tc>
          <w:tcPr>
            <w:tcW w:w="7693" w:type="dxa"/>
          </w:tcPr>
          <w:p w:rsidR="00EA2969" w:rsidRDefault="00D457CC">
            <w:pPr>
              <w:pStyle w:val="TableParagraph"/>
              <w:spacing w:before="4"/>
              <w:ind w:left="152"/>
            </w:pPr>
            <w:r>
              <w:t>Checks</w:t>
            </w:r>
            <w:r>
              <w:rPr>
                <w:spacing w:val="-3"/>
              </w:rPr>
              <w:t xml:space="preserve"> </w:t>
            </w:r>
            <w:r>
              <w:t>whether</w:t>
            </w:r>
            <w:r>
              <w:rPr>
                <w:spacing w:val="-3"/>
              </w:rPr>
              <w:t xml:space="preserve"> </w:t>
            </w:r>
            <w:r>
              <w:t>a</w:t>
            </w:r>
            <w:r>
              <w:rPr>
                <w:spacing w:val="-4"/>
              </w:rPr>
              <w:t xml:space="preserve"> </w:t>
            </w:r>
            <w:r>
              <w:t>condition</w:t>
            </w:r>
            <w:r>
              <w:rPr>
                <w:spacing w:val="-5"/>
              </w:rPr>
              <w:t xml:space="preserve"> </w:t>
            </w:r>
            <w:r>
              <w:t>is</w:t>
            </w:r>
            <w:r>
              <w:rPr>
                <w:spacing w:val="-3"/>
              </w:rPr>
              <w:t xml:space="preserve"> </w:t>
            </w:r>
            <w:r>
              <w:t>met</w:t>
            </w:r>
            <w:r>
              <w:rPr>
                <w:spacing w:val="-2"/>
              </w:rPr>
              <w:t xml:space="preserve"> </w:t>
            </w:r>
            <w:r>
              <w:t>and</w:t>
            </w:r>
            <w:r>
              <w:rPr>
                <w:spacing w:val="-4"/>
              </w:rPr>
              <w:t xml:space="preserve"> </w:t>
            </w:r>
            <w:r>
              <w:t>returns</w:t>
            </w:r>
            <w:r>
              <w:rPr>
                <w:spacing w:val="-3"/>
              </w:rPr>
              <w:t xml:space="preserve"> </w:t>
            </w:r>
            <w:r>
              <w:t>one</w:t>
            </w:r>
            <w:r>
              <w:rPr>
                <w:spacing w:val="-3"/>
              </w:rPr>
              <w:t xml:space="preserve"> </w:t>
            </w:r>
            <w:r>
              <w:t>value</w:t>
            </w:r>
            <w:r>
              <w:rPr>
                <w:spacing w:val="-3"/>
              </w:rPr>
              <w:t xml:space="preserve"> </w:t>
            </w:r>
            <w:r>
              <w:t>if</w:t>
            </w:r>
            <w:r>
              <w:rPr>
                <w:spacing w:val="-4"/>
              </w:rPr>
              <w:t xml:space="preserve"> </w:t>
            </w:r>
            <w:r>
              <w:t>true</w:t>
            </w:r>
            <w:r>
              <w:rPr>
                <w:spacing w:val="-3"/>
              </w:rPr>
              <w:t xml:space="preserve"> </w:t>
            </w:r>
            <w:r>
              <w:t>and</w:t>
            </w:r>
            <w:r>
              <w:rPr>
                <w:spacing w:val="-3"/>
              </w:rPr>
              <w:t xml:space="preserve"> </w:t>
            </w:r>
            <w:r>
              <w:t>another</w:t>
            </w:r>
            <w:r>
              <w:rPr>
                <w:spacing w:val="-3"/>
              </w:rPr>
              <w:t xml:space="preserve"> </w:t>
            </w:r>
            <w:r>
              <w:t>value</w:t>
            </w:r>
            <w:r>
              <w:rPr>
                <w:spacing w:val="-4"/>
              </w:rPr>
              <w:t xml:space="preserve"> </w:t>
            </w:r>
            <w:r>
              <w:t xml:space="preserve">if </w:t>
            </w:r>
            <w:r>
              <w:rPr>
                <w:spacing w:val="-2"/>
              </w:rPr>
              <w:t>false.</w:t>
            </w:r>
          </w:p>
        </w:tc>
      </w:tr>
      <w:tr w:rsidR="00EA2969">
        <w:trPr>
          <w:trHeight w:val="290"/>
        </w:trPr>
        <w:tc>
          <w:tcPr>
            <w:tcW w:w="1141" w:type="dxa"/>
          </w:tcPr>
          <w:p w:rsidR="00EA2969" w:rsidRDefault="00D457CC">
            <w:pPr>
              <w:pStyle w:val="TableParagraph"/>
              <w:spacing w:before="24" w:line="246" w:lineRule="exact"/>
              <w:ind w:left="50"/>
              <w:rPr>
                <w:b/>
              </w:rPr>
            </w:pPr>
            <w:r>
              <w:rPr>
                <w:b/>
                <w:spacing w:val="-5"/>
              </w:rPr>
              <w:t>Max</w:t>
            </w:r>
          </w:p>
        </w:tc>
        <w:tc>
          <w:tcPr>
            <w:tcW w:w="7693" w:type="dxa"/>
          </w:tcPr>
          <w:p w:rsidR="00EA2969" w:rsidRDefault="00D457CC">
            <w:pPr>
              <w:pStyle w:val="TableParagraph"/>
              <w:spacing w:before="19" w:line="251" w:lineRule="exact"/>
              <w:ind w:left="152"/>
            </w:pPr>
            <w:r>
              <w:t>Returns</w:t>
            </w:r>
            <w:r>
              <w:rPr>
                <w:spacing w:val="-3"/>
              </w:rPr>
              <w:t xml:space="preserve"> </w:t>
            </w:r>
            <w:r>
              <w:t>the</w:t>
            </w:r>
            <w:r>
              <w:rPr>
                <w:spacing w:val="-3"/>
              </w:rPr>
              <w:t xml:space="preserve"> </w:t>
            </w:r>
            <w:r>
              <w:t>largest</w:t>
            </w:r>
            <w:r>
              <w:rPr>
                <w:spacing w:val="-2"/>
              </w:rPr>
              <w:t xml:space="preserve"> </w:t>
            </w:r>
            <w:r>
              <w:t>value</w:t>
            </w:r>
            <w:r>
              <w:rPr>
                <w:spacing w:val="-4"/>
              </w:rPr>
              <w:t xml:space="preserve"> </w:t>
            </w:r>
            <w:r>
              <w:t>from</w:t>
            </w:r>
            <w:r>
              <w:rPr>
                <w:spacing w:val="-5"/>
              </w:rPr>
              <w:t xml:space="preserve"> </w:t>
            </w:r>
            <w:r>
              <w:t>a</w:t>
            </w:r>
            <w:r>
              <w:rPr>
                <w:spacing w:val="-2"/>
              </w:rPr>
              <w:t xml:space="preserve"> </w:t>
            </w:r>
            <w:r>
              <w:t>list</w:t>
            </w:r>
            <w:r>
              <w:rPr>
                <w:spacing w:val="-1"/>
              </w:rPr>
              <w:t xml:space="preserve"> </w:t>
            </w:r>
            <w:r>
              <w:t>of</w:t>
            </w:r>
            <w:r>
              <w:rPr>
                <w:spacing w:val="-3"/>
              </w:rPr>
              <w:t xml:space="preserve"> </w:t>
            </w:r>
            <w:r>
              <w:t>supplied</w:t>
            </w:r>
            <w:r>
              <w:rPr>
                <w:spacing w:val="-3"/>
              </w:rPr>
              <w:t xml:space="preserve"> </w:t>
            </w:r>
            <w:r>
              <w:rPr>
                <w:spacing w:val="-2"/>
              </w:rPr>
              <w:t>numbers.</w:t>
            </w:r>
          </w:p>
        </w:tc>
      </w:tr>
      <w:tr w:rsidR="00EA2969">
        <w:trPr>
          <w:trHeight w:val="276"/>
        </w:trPr>
        <w:tc>
          <w:tcPr>
            <w:tcW w:w="1141" w:type="dxa"/>
          </w:tcPr>
          <w:p w:rsidR="00EA2969" w:rsidRDefault="00D457CC">
            <w:pPr>
              <w:pStyle w:val="TableParagraph"/>
              <w:spacing w:before="9" w:line="246" w:lineRule="exact"/>
              <w:ind w:left="50"/>
              <w:rPr>
                <w:b/>
              </w:rPr>
            </w:pPr>
            <w:r>
              <w:rPr>
                <w:b/>
                <w:spacing w:val="-5"/>
              </w:rPr>
              <w:t>Min</w:t>
            </w:r>
          </w:p>
        </w:tc>
        <w:tc>
          <w:tcPr>
            <w:tcW w:w="7693" w:type="dxa"/>
          </w:tcPr>
          <w:p w:rsidR="00EA2969" w:rsidRDefault="00D457CC">
            <w:pPr>
              <w:pStyle w:val="TableParagraph"/>
              <w:spacing w:before="4" w:line="251" w:lineRule="exact"/>
              <w:ind w:left="152"/>
            </w:pPr>
            <w:r>
              <w:t>Returns</w:t>
            </w:r>
            <w:r>
              <w:rPr>
                <w:spacing w:val="-3"/>
              </w:rPr>
              <w:t xml:space="preserve"> </w:t>
            </w:r>
            <w:r>
              <w:t>the</w:t>
            </w:r>
            <w:r>
              <w:rPr>
                <w:spacing w:val="-2"/>
              </w:rPr>
              <w:t xml:space="preserve"> </w:t>
            </w:r>
            <w:r>
              <w:t>smallest</w:t>
            </w:r>
            <w:r>
              <w:rPr>
                <w:spacing w:val="-1"/>
              </w:rPr>
              <w:t xml:space="preserve"> </w:t>
            </w:r>
            <w:r>
              <w:t>value</w:t>
            </w:r>
            <w:r>
              <w:rPr>
                <w:spacing w:val="-4"/>
              </w:rPr>
              <w:t xml:space="preserve"> </w:t>
            </w:r>
            <w:r>
              <w:t>from</w:t>
            </w:r>
            <w:r>
              <w:rPr>
                <w:spacing w:val="-7"/>
              </w:rPr>
              <w:t xml:space="preserve"> </w:t>
            </w:r>
            <w:r>
              <w:t>a</w:t>
            </w:r>
            <w:r>
              <w:rPr>
                <w:spacing w:val="-2"/>
              </w:rPr>
              <w:t xml:space="preserve"> </w:t>
            </w:r>
            <w:r>
              <w:t>list</w:t>
            </w:r>
            <w:r>
              <w:rPr>
                <w:spacing w:val="-1"/>
              </w:rPr>
              <w:t xml:space="preserve"> </w:t>
            </w:r>
            <w:r>
              <w:t>of</w:t>
            </w:r>
            <w:r>
              <w:rPr>
                <w:spacing w:val="-4"/>
              </w:rPr>
              <w:t xml:space="preserve"> </w:t>
            </w:r>
            <w:r>
              <w:t>supplied</w:t>
            </w:r>
            <w:r>
              <w:rPr>
                <w:spacing w:val="-2"/>
              </w:rPr>
              <w:t xml:space="preserve"> numbers.</w:t>
            </w:r>
          </w:p>
        </w:tc>
      </w:tr>
      <w:tr w:rsidR="00EA2969">
        <w:trPr>
          <w:trHeight w:val="275"/>
        </w:trPr>
        <w:tc>
          <w:tcPr>
            <w:tcW w:w="1141" w:type="dxa"/>
          </w:tcPr>
          <w:p w:rsidR="00EA2969" w:rsidRDefault="00D457CC">
            <w:pPr>
              <w:pStyle w:val="TableParagraph"/>
              <w:spacing w:before="9" w:line="246" w:lineRule="exact"/>
              <w:ind w:left="50"/>
              <w:rPr>
                <w:b/>
              </w:rPr>
            </w:pPr>
            <w:r>
              <w:rPr>
                <w:b/>
                <w:spacing w:val="-5"/>
              </w:rPr>
              <w:t>Sum</w:t>
            </w:r>
          </w:p>
        </w:tc>
        <w:tc>
          <w:tcPr>
            <w:tcW w:w="7693" w:type="dxa"/>
          </w:tcPr>
          <w:p w:rsidR="00EA2969" w:rsidRDefault="00D457CC">
            <w:pPr>
              <w:pStyle w:val="TableParagraph"/>
              <w:spacing w:before="4" w:line="251" w:lineRule="exact"/>
              <w:ind w:left="152"/>
            </w:pPr>
            <w:r>
              <w:t>Returns</w:t>
            </w:r>
            <w:r>
              <w:rPr>
                <w:spacing w:val="-2"/>
              </w:rPr>
              <w:t xml:space="preserve"> </w:t>
            </w:r>
            <w:r>
              <w:t>the</w:t>
            </w:r>
            <w:r>
              <w:rPr>
                <w:spacing w:val="-1"/>
              </w:rPr>
              <w:t xml:space="preserve"> </w:t>
            </w:r>
            <w:r>
              <w:t>sum</w:t>
            </w:r>
            <w:r>
              <w:rPr>
                <w:spacing w:val="-5"/>
              </w:rPr>
              <w:t xml:space="preserve"> </w:t>
            </w:r>
            <w:r>
              <w:t>of</w:t>
            </w:r>
            <w:r>
              <w:rPr>
                <w:spacing w:val="-1"/>
              </w:rPr>
              <w:t xml:space="preserve"> </w:t>
            </w:r>
            <w:r>
              <w:t>a</w:t>
            </w:r>
            <w:r>
              <w:rPr>
                <w:spacing w:val="-4"/>
              </w:rPr>
              <w:t xml:space="preserve"> </w:t>
            </w:r>
            <w:r>
              <w:t>supplied</w:t>
            </w:r>
            <w:r>
              <w:rPr>
                <w:spacing w:val="-1"/>
              </w:rPr>
              <w:t xml:space="preserve"> </w:t>
            </w:r>
            <w:r>
              <w:t>list</w:t>
            </w:r>
            <w:r>
              <w:rPr>
                <w:spacing w:val="-2"/>
              </w:rPr>
              <w:t xml:space="preserve"> </w:t>
            </w:r>
            <w:r>
              <w:t>of</w:t>
            </w:r>
            <w:r>
              <w:rPr>
                <w:spacing w:val="-1"/>
              </w:rPr>
              <w:t xml:space="preserve"> </w:t>
            </w:r>
            <w:r>
              <w:rPr>
                <w:spacing w:val="-2"/>
              </w:rPr>
              <w:t>numbers.</w:t>
            </w:r>
          </w:p>
        </w:tc>
      </w:tr>
      <w:tr w:rsidR="00EA2969">
        <w:trPr>
          <w:trHeight w:val="276"/>
        </w:trPr>
        <w:tc>
          <w:tcPr>
            <w:tcW w:w="1141" w:type="dxa"/>
          </w:tcPr>
          <w:p w:rsidR="00EA2969" w:rsidRDefault="00D457CC">
            <w:pPr>
              <w:pStyle w:val="TableParagraph"/>
              <w:spacing w:before="9" w:line="246" w:lineRule="exact"/>
              <w:ind w:left="50"/>
              <w:rPr>
                <w:b/>
              </w:rPr>
            </w:pPr>
            <w:r>
              <w:rPr>
                <w:b/>
                <w:spacing w:val="-2"/>
              </w:rPr>
              <w:t>SumIf</w:t>
            </w:r>
          </w:p>
        </w:tc>
        <w:tc>
          <w:tcPr>
            <w:tcW w:w="7693" w:type="dxa"/>
          </w:tcPr>
          <w:p w:rsidR="00EA2969" w:rsidRDefault="00D457CC">
            <w:pPr>
              <w:pStyle w:val="TableParagraph"/>
              <w:spacing w:before="4" w:line="251" w:lineRule="exact"/>
              <w:ind w:left="152"/>
            </w:pPr>
            <w:r>
              <w:t>Returns</w:t>
            </w:r>
            <w:r>
              <w:rPr>
                <w:spacing w:val="-5"/>
              </w:rPr>
              <w:t xml:space="preserve"> </w:t>
            </w:r>
            <w:r>
              <w:t>the</w:t>
            </w:r>
            <w:r>
              <w:rPr>
                <w:spacing w:val="-3"/>
              </w:rPr>
              <w:t xml:space="preserve"> </w:t>
            </w:r>
            <w:r>
              <w:t>sum</w:t>
            </w:r>
            <w:r>
              <w:rPr>
                <w:spacing w:val="-6"/>
              </w:rPr>
              <w:t xml:space="preserve"> </w:t>
            </w:r>
            <w:r>
              <w:t>of</w:t>
            </w:r>
            <w:r>
              <w:rPr>
                <w:spacing w:val="-3"/>
              </w:rPr>
              <w:t xml:space="preserve"> </w:t>
            </w:r>
            <w:r>
              <w:t>cell</w:t>
            </w:r>
            <w:r>
              <w:rPr>
                <w:spacing w:val="-2"/>
              </w:rPr>
              <w:t xml:space="preserve"> </w:t>
            </w:r>
            <w:r>
              <w:t>values</w:t>
            </w:r>
            <w:r>
              <w:rPr>
                <w:spacing w:val="-3"/>
              </w:rPr>
              <w:t xml:space="preserve"> </w:t>
            </w:r>
            <w:r>
              <w:t>(of</w:t>
            </w:r>
            <w:r>
              <w:rPr>
                <w:spacing w:val="-2"/>
              </w:rPr>
              <w:t xml:space="preserve"> </w:t>
            </w:r>
            <w:r>
              <w:t>a</w:t>
            </w:r>
            <w:r>
              <w:rPr>
                <w:spacing w:val="-5"/>
              </w:rPr>
              <w:t xml:space="preserve"> </w:t>
            </w:r>
            <w:r>
              <w:t>supplied</w:t>
            </w:r>
            <w:r>
              <w:rPr>
                <w:spacing w:val="-3"/>
              </w:rPr>
              <w:t xml:space="preserve"> </w:t>
            </w:r>
            <w:r>
              <w:t>range),</w:t>
            </w:r>
            <w:r>
              <w:rPr>
                <w:spacing w:val="-2"/>
              </w:rPr>
              <w:t xml:space="preserve"> </w:t>
            </w:r>
            <w:r>
              <w:t>that</w:t>
            </w:r>
            <w:r>
              <w:rPr>
                <w:spacing w:val="-2"/>
              </w:rPr>
              <w:t xml:space="preserve"> </w:t>
            </w:r>
            <w:r>
              <w:t>satisfies</w:t>
            </w:r>
            <w:r>
              <w:rPr>
                <w:spacing w:val="-3"/>
              </w:rPr>
              <w:t xml:space="preserve"> </w:t>
            </w:r>
            <w:r>
              <w:t>a</w:t>
            </w:r>
            <w:r>
              <w:rPr>
                <w:spacing w:val="-2"/>
              </w:rPr>
              <w:t xml:space="preserve"> given</w:t>
            </w:r>
          </w:p>
        </w:tc>
      </w:tr>
      <w:tr w:rsidR="00EA2969">
        <w:trPr>
          <w:trHeight w:val="257"/>
        </w:trPr>
        <w:tc>
          <w:tcPr>
            <w:tcW w:w="1141" w:type="dxa"/>
          </w:tcPr>
          <w:p w:rsidR="00EA2969" w:rsidRDefault="00EA2969">
            <w:pPr>
              <w:pStyle w:val="TableParagraph"/>
              <w:rPr>
                <w:sz w:val="18"/>
              </w:rPr>
            </w:pPr>
          </w:p>
        </w:tc>
        <w:tc>
          <w:tcPr>
            <w:tcW w:w="7693" w:type="dxa"/>
          </w:tcPr>
          <w:p w:rsidR="00EA2969" w:rsidRDefault="00D457CC">
            <w:pPr>
              <w:pStyle w:val="TableParagraph"/>
              <w:spacing w:before="4" w:line="233" w:lineRule="exact"/>
              <w:ind w:left="152"/>
            </w:pPr>
            <w:r>
              <w:rPr>
                <w:spacing w:val="-2"/>
              </w:rPr>
              <w:t>criteria.</w:t>
            </w:r>
          </w:p>
        </w:tc>
      </w:tr>
    </w:tbl>
    <w:p w:rsidR="00EA2969" w:rsidRDefault="00D457CC">
      <w:pPr>
        <w:spacing w:before="22"/>
        <w:ind w:left="494"/>
        <w:jc w:val="both"/>
        <w:rPr>
          <w:sz w:val="20"/>
        </w:rPr>
      </w:pPr>
      <w:r>
        <w:rPr>
          <w:sz w:val="20"/>
        </w:rPr>
        <w:t>Functions</w:t>
      </w:r>
      <w:r>
        <w:rPr>
          <w:spacing w:val="-6"/>
          <w:sz w:val="20"/>
        </w:rPr>
        <w:t xml:space="preserve"> </w:t>
      </w:r>
      <w:r>
        <w:rPr>
          <w:sz w:val="20"/>
        </w:rPr>
        <w:t>can</w:t>
      </w:r>
      <w:r>
        <w:rPr>
          <w:spacing w:val="-5"/>
          <w:sz w:val="20"/>
        </w:rPr>
        <w:t xml:space="preserve"> </w:t>
      </w:r>
      <w:r>
        <w:rPr>
          <w:sz w:val="20"/>
        </w:rPr>
        <w:t>also</w:t>
      </w:r>
      <w:r>
        <w:rPr>
          <w:spacing w:val="-4"/>
          <w:sz w:val="20"/>
        </w:rPr>
        <w:t xml:space="preserve"> </w:t>
      </w:r>
      <w:r>
        <w:rPr>
          <w:sz w:val="20"/>
        </w:rPr>
        <w:t>be</w:t>
      </w:r>
      <w:r>
        <w:rPr>
          <w:spacing w:val="-4"/>
          <w:sz w:val="20"/>
        </w:rPr>
        <w:t xml:space="preserve"> </w:t>
      </w:r>
      <w:r>
        <w:rPr>
          <w:sz w:val="20"/>
        </w:rPr>
        <w:t>accessed</w:t>
      </w:r>
      <w:r>
        <w:rPr>
          <w:spacing w:val="-4"/>
          <w:sz w:val="20"/>
        </w:rPr>
        <w:t xml:space="preserve"> </w:t>
      </w:r>
      <w:r>
        <w:rPr>
          <w:sz w:val="20"/>
        </w:rPr>
        <w:t>from</w:t>
      </w:r>
      <w:r>
        <w:rPr>
          <w:spacing w:val="-8"/>
          <w:sz w:val="20"/>
        </w:rPr>
        <w:t xml:space="preserve"> </w:t>
      </w:r>
      <w:r>
        <w:rPr>
          <w:sz w:val="20"/>
        </w:rPr>
        <w:t>the</w:t>
      </w:r>
      <w:r>
        <w:rPr>
          <w:spacing w:val="-1"/>
          <w:sz w:val="20"/>
        </w:rPr>
        <w:t xml:space="preserve"> </w:t>
      </w:r>
      <w:r>
        <w:rPr>
          <w:i/>
          <w:sz w:val="20"/>
        </w:rPr>
        <w:t>Function</w:t>
      </w:r>
      <w:r>
        <w:rPr>
          <w:i/>
          <w:spacing w:val="-3"/>
          <w:sz w:val="20"/>
        </w:rPr>
        <w:t xml:space="preserve"> </w:t>
      </w:r>
      <w:r>
        <w:rPr>
          <w:i/>
          <w:sz w:val="20"/>
        </w:rPr>
        <w:t>Library</w:t>
      </w:r>
      <w:r>
        <w:rPr>
          <w:i/>
          <w:spacing w:val="-3"/>
          <w:sz w:val="20"/>
        </w:rPr>
        <w:t xml:space="preserve"> </w:t>
      </w:r>
      <w:r>
        <w:rPr>
          <w:sz w:val="20"/>
        </w:rPr>
        <w:t>on</w:t>
      </w:r>
      <w:r>
        <w:rPr>
          <w:spacing w:val="-6"/>
          <w:sz w:val="20"/>
        </w:rPr>
        <w:t xml:space="preserve"> </w:t>
      </w:r>
      <w:r>
        <w:rPr>
          <w:sz w:val="20"/>
        </w:rPr>
        <w:t>the</w:t>
      </w:r>
      <w:r>
        <w:rPr>
          <w:spacing w:val="-3"/>
          <w:sz w:val="20"/>
        </w:rPr>
        <w:t xml:space="preserve"> </w:t>
      </w:r>
      <w:r>
        <w:rPr>
          <w:b/>
          <w:sz w:val="20"/>
        </w:rPr>
        <w:t>Formulas</w:t>
      </w:r>
      <w:r>
        <w:rPr>
          <w:b/>
          <w:spacing w:val="-5"/>
          <w:sz w:val="20"/>
        </w:rPr>
        <w:t xml:space="preserve"> </w:t>
      </w:r>
      <w:r>
        <w:rPr>
          <w:spacing w:val="-4"/>
          <w:sz w:val="20"/>
        </w:rPr>
        <w:t>tab.</w:t>
      </w:r>
    </w:p>
    <w:p w:rsidR="00EA2969" w:rsidRDefault="00EA2969">
      <w:pPr>
        <w:jc w:val="both"/>
        <w:rPr>
          <w:sz w:val="20"/>
        </w:rPr>
        <w:sectPr w:rsidR="00EA2969">
          <w:pgSz w:w="11900" w:h="16840"/>
          <w:pgMar w:top="760" w:right="100" w:bottom="280" w:left="920" w:header="720" w:footer="720" w:gutter="0"/>
          <w:cols w:space="720"/>
        </w:sectPr>
      </w:pPr>
    </w:p>
    <w:p w:rsidR="00EA2969" w:rsidRDefault="00D457CC">
      <w:pPr>
        <w:spacing w:before="78"/>
        <w:ind w:left="498" w:right="1321"/>
        <w:jc w:val="both"/>
        <w:rPr>
          <w:sz w:val="18"/>
        </w:rPr>
      </w:pPr>
      <w:r>
        <w:rPr>
          <w:sz w:val="18"/>
        </w:rPr>
        <w:lastRenderedPageBreak/>
        <w:t>Formulas enable the user to perform calculations by using values in the worksheet. Arithmetic operators that can be used in formulas</w:t>
      </w:r>
      <w:r>
        <w:rPr>
          <w:spacing w:val="-12"/>
          <w:sz w:val="18"/>
        </w:rPr>
        <w:t xml:space="preserve"> </w:t>
      </w:r>
      <w:r>
        <w:rPr>
          <w:sz w:val="18"/>
        </w:rPr>
        <w:t>include</w:t>
      </w:r>
      <w:r>
        <w:rPr>
          <w:spacing w:val="-11"/>
          <w:sz w:val="18"/>
        </w:rPr>
        <w:t xml:space="preserve"> </w:t>
      </w:r>
      <w:r>
        <w:rPr>
          <w:b/>
          <w:sz w:val="18"/>
        </w:rPr>
        <w:t>+</w:t>
      </w:r>
      <w:r>
        <w:rPr>
          <w:b/>
          <w:spacing w:val="-11"/>
          <w:sz w:val="18"/>
        </w:rPr>
        <w:t xml:space="preserve"> </w:t>
      </w:r>
      <w:r>
        <w:rPr>
          <w:sz w:val="18"/>
        </w:rPr>
        <w:t>for</w:t>
      </w:r>
      <w:r>
        <w:rPr>
          <w:spacing w:val="-11"/>
          <w:sz w:val="18"/>
        </w:rPr>
        <w:t xml:space="preserve"> </w:t>
      </w:r>
      <w:r>
        <w:rPr>
          <w:sz w:val="18"/>
        </w:rPr>
        <w:t>addition,</w:t>
      </w:r>
      <w:r>
        <w:rPr>
          <w:spacing w:val="-8"/>
          <w:sz w:val="18"/>
        </w:rPr>
        <w:t xml:space="preserve"> </w:t>
      </w:r>
      <w:r>
        <w:rPr>
          <w:sz w:val="18"/>
        </w:rPr>
        <w:t>-</w:t>
      </w:r>
      <w:r>
        <w:rPr>
          <w:spacing w:val="-12"/>
          <w:sz w:val="18"/>
        </w:rPr>
        <w:t xml:space="preserve"> </w:t>
      </w:r>
      <w:r>
        <w:rPr>
          <w:sz w:val="18"/>
        </w:rPr>
        <w:t>for</w:t>
      </w:r>
      <w:r>
        <w:rPr>
          <w:spacing w:val="-9"/>
          <w:sz w:val="18"/>
        </w:rPr>
        <w:t xml:space="preserve"> </w:t>
      </w:r>
      <w:r>
        <w:rPr>
          <w:sz w:val="18"/>
        </w:rPr>
        <w:t>subtraction,</w:t>
      </w:r>
      <w:r>
        <w:rPr>
          <w:spacing w:val="-9"/>
          <w:sz w:val="18"/>
        </w:rPr>
        <w:t xml:space="preserve"> </w:t>
      </w:r>
      <w:r>
        <w:rPr>
          <w:sz w:val="18"/>
        </w:rPr>
        <w:t>*</w:t>
      </w:r>
      <w:r>
        <w:rPr>
          <w:spacing w:val="-12"/>
          <w:sz w:val="18"/>
        </w:rPr>
        <w:t xml:space="preserve"> </w:t>
      </w:r>
      <w:r>
        <w:rPr>
          <w:sz w:val="18"/>
        </w:rPr>
        <w:t>for</w:t>
      </w:r>
      <w:r>
        <w:rPr>
          <w:spacing w:val="-9"/>
          <w:sz w:val="18"/>
        </w:rPr>
        <w:t xml:space="preserve"> </w:t>
      </w:r>
      <w:r>
        <w:rPr>
          <w:sz w:val="18"/>
        </w:rPr>
        <w:t>multiplication,</w:t>
      </w:r>
      <w:r>
        <w:rPr>
          <w:spacing w:val="-11"/>
          <w:sz w:val="18"/>
        </w:rPr>
        <w:t xml:space="preserve"> </w:t>
      </w:r>
      <w:r>
        <w:rPr>
          <w:sz w:val="18"/>
        </w:rPr>
        <w:t>/</w:t>
      </w:r>
      <w:r>
        <w:rPr>
          <w:spacing w:val="-10"/>
          <w:sz w:val="18"/>
        </w:rPr>
        <w:t xml:space="preserve"> </w:t>
      </w:r>
      <w:r>
        <w:rPr>
          <w:sz w:val="18"/>
        </w:rPr>
        <w:t>for</w:t>
      </w:r>
      <w:r>
        <w:rPr>
          <w:spacing w:val="-11"/>
          <w:sz w:val="18"/>
        </w:rPr>
        <w:t xml:space="preserve"> </w:t>
      </w:r>
      <w:r>
        <w:rPr>
          <w:sz w:val="18"/>
        </w:rPr>
        <w:t>division,</w:t>
      </w:r>
      <w:r>
        <w:rPr>
          <w:spacing w:val="-11"/>
          <w:sz w:val="18"/>
        </w:rPr>
        <w:t xml:space="preserve"> </w:t>
      </w:r>
      <w:r>
        <w:rPr>
          <w:sz w:val="18"/>
        </w:rPr>
        <w:t>%</w:t>
      </w:r>
      <w:r>
        <w:rPr>
          <w:spacing w:val="-10"/>
          <w:sz w:val="18"/>
        </w:rPr>
        <w:t xml:space="preserve"> </w:t>
      </w:r>
      <w:r>
        <w:rPr>
          <w:sz w:val="18"/>
        </w:rPr>
        <w:t>for</w:t>
      </w:r>
      <w:r>
        <w:rPr>
          <w:spacing w:val="-11"/>
          <w:sz w:val="18"/>
        </w:rPr>
        <w:t xml:space="preserve"> </w:t>
      </w:r>
      <w:r>
        <w:rPr>
          <w:sz w:val="18"/>
        </w:rPr>
        <w:t>percentage,</w:t>
      </w:r>
      <w:r>
        <w:rPr>
          <w:spacing w:val="-10"/>
          <w:sz w:val="18"/>
        </w:rPr>
        <w:t xml:space="preserve"> </w:t>
      </w:r>
      <w:r>
        <w:rPr>
          <w:sz w:val="18"/>
        </w:rPr>
        <w:t>and</w:t>
      </w:r>
      <w:r>
        <w:rPr>
          <w:spacing w:val="-10"/>
          <w:sz w:val="18"/>
        </w:rPr>
        <w:t xml:space="preserve"> </w:t>
      </w:r>
      <w:r>
        <w:rPr>
          <w:sz w:val="18"/>
        </w:rPr>
        <w:t>^</w:t>
      </w:r>
      <w:r>
        <w:rPr>
          <w:spacing w:val="-12"/>
          <w:sz w:val="18"/>
        </w:rPr>
        <w:t xml:space="preserve"> </w:t>
      </w:r>
      <w:r>
        <w:rPr>
          <w:sz w:val="18"/>
        </w:rPr>
        <w:t>for</w:t>
      </w:r>
      <w:r>
        <w:rPr>
          <w:spacing w:val="-9"/>
          <w:sz w:val="18"/>
        </w:rPr>
        <w:t xml:space="preserve"> </w:t>
      </w:r>
      <w:r>
        <w:rPr>
          <w:sz w:val="18"/>
        </w:rPr>
        <w:t>exponentiation. For example: =a1+b1 adds the contents of a1 and b1 in the cell where the formula is typed.</w:t>
      </w:r>
    </w:p>
    <w:p w:rsidR="00EA2969" w:rsidRDefault="00D457CC">
      <w:pPr>
        <w:spacing w:before="162"/>
        <w:ind w:left="498" w:right="1304"/>
        <w:jc w:val="both"/>
        <w:rPr>
          <w:sz w:val="18"/>
        </w:rPr>
      </w:pPr>
      <w:r>
        <w:rPr>
          <w:sz w:val="18"/>
        </w:rPr>
        <w:t>To fill the same formula in multiple cells, select the adjacent cells or ranges to be filled; With the range(s) still selected, type the formula or value in the active cell; Press Ctrl+Enter (rather than just Enter) to enter the formula or value.</w:t>
      </w:r>
    </w:p>
    <w:p w:rsidR="00EA2969" w:rsidRDefault="00D457CC">
      <w:pPr>
        <w:spacing w:before="162"/>
        <w:ind w:left="498" w:right="1315"/>
        <w:jc w:val="both"/>
        <w:rPr>
          <w:sz w:val="18"/>
        </w:rPr>
      </w:pPr>
      <w:r>
        <w:rPr>
          <w:sz w:val="18"/>
        </w:rPr>
        <w:t>To reference cells in</w:t>
      </w:r>
      <w:r>
        <w:rPr>
          <w:spacing w:val="-1"/>
          <w:sz w:val="18"/>
        </w:rPr>
        <w:t xml:space="preserve"> </w:t>
      </w:r>
      <w:r>
        <w:rPr>
          <w:sz w:val="18"/>
        </w:rPr>
        <w:t>other Worksheets, select the</w:t>
      </w:r>
      <w:r>
        <w:rPr>
          <w:spacing w:val="-3"/>
          <w:sz w:val="18"/>
        </w:rPr>
        <w:t xml:space="preserve"> </w:t>
      </w:r>
      <w:r>
        <w:rPr>
          <w:sz w:val="18"/>
        </w:rPr>
        <w:t>cell where the</w:t>
      </w:r>
      <w:r>
        <w:rPr>
          <w:spacing w:val="-3"/>
          <w:sz w:val="18"/>
        </w:rPr>
        <w:t xml:space="preserve"> </w:t>
      </w:r>
      <w:r>
        <w:rPr>
          <w:sz w:val="18"/>
        </w:rPr>
        <w:t>formula is to</w:t>
      </w:r>
      <w:r>
        <w:rPr>
          <w:spacing w:val="-1"/>
          <w:sz w:val="18"/>
        </w:rPr>
        <w:t xml:space="preserve"> </w:t>
      </w:r>
      <w:r>
        <w:rPr>
          <w:sz w:val="18"/>
        </w:rPr>
        <w:t>be</w:t>
      </w:r>
      <w:r>
        <w:rPr>
          <w:spacing w:val="-3"/>
          <w:sz w:val="18"/>
        </w:rPr>
        <w:t xml:space="preserve"> </w:t>
      </w:r>
      <w:r>
        <w:rPr>
          <w:sz w:val="18"/>
        </w:rPr>
        <w:t>appeared</w:t>
      </w:r>
      <w:r>
        <w:rPr>
          <w:spacing w:val="-1"/>
          <w:sz w:val="18"/>
        </w:rPr>
        <w:t xml:space="preserve"> </w:t>
      </w:r>
      <w:r>
        <w:rPr>
          <w:sz w:val="18"/>
        </w:rPr>
        <w:t>,</w:t>
      </w:r>
      <w:r>
        <w:rPr>
          <w:spacing w:val="-1"/>
          <w:sz w:val="18"/>
        </w:rPr>
        <w:t xml:space="preserve"> </w:t>
      </w:r>
      <w:r>
        <w:rPr>
          <w:sz w:val="18"/>
        </w:rPr>
        <w:t>and</w:t>
      </w:r>
      <w:r>
        <w:rPr>
          <w:spacing w:val="-1"/>
          <w:sz w:val="18"/>
        </w:rPr>
        <w:t xml:space="preserve"> </w:t>
      </w:r>
      <w:r>
        <w:rPr>
          <w:sz w:val="18"/>
        </w:rPr>
        <w:t>type</w:t>
      </w:r>
      <w:r>
        <w:rPr>
          <w:spacing w:val="-3"/>
          <w:sz w:val="18"/>
        </w:rPr>
        <w:t xml:space="preserve"> </w:t>
      </w:r>
      <w:r>
        <w:rPr>
          <w:sz w:val="18"/>
        </w:rPr>
        <w:t>an equal sign</w:t>
      </w:r>
      <w:r>
        <w:rPr>
          <w:spacing w:val="-1"/>
          <w:sz w:val="18"/>
        </w:rPr>
        <w:t xml:space="preserve"> </w:t>
      </w:r>
      <w:r>
        <w:rPr>
          <w:sz w:val="18"/>
        </w:rPr>
        <w:t>(</w:t>
      </w:r>
      <w:r>
        <w:rPr>
          <w:b/>
          <w:sz w:val="18"/>
        </w:rPr>
        <w:t>=</w:t>
      </w:r>
      <w:r>
        <w:rPr>
          <w:sz w:val="18"/>
        </w:rPr>
        <w:t>)</w:t>
      </w:r>
      <w:r>
        <w:rPr>
          <w:spacing w:val="-2"/>
          <w:sz w:val="18"/>
        </w:rPr>
        <w:t xml:space="preserve"> </w:t>
      </w:r>
      <w:r>
        <w:rPr>
          <w:sz w:val="18"/>
        </w:rPr>
        <w:t>to</w:t>
      </w:r>
      <w:r>
        <w:rPr>
          <w:spacing w:val="-1"/>
          <w:sz w:val="18"/>
        </w:rPr>
        <w:t xml:space="preserve"> </w:t>
      </w:r>
      <w:r>
        <w:rPr>
          <w:sz w:val="18"/>
        </w:rPr>
        <w:t>start the formula; Click the sheet tab containing the cell to be referenced in the formula; Select the cell or range to be referred</w:t>
      </w:r>
      <w:r>
        <w:rPr>
          <w:spacing w:val="18"/>
          <w:sz w:val="18"/>
        </w:rPr>
        <w:t xml:space="preserve"> </w:t>
      </w:r>
      <w:r>
        <w:rPr>
          <w:sz w:val="18"/>
        </w:rPr>
        <w:t>to. The complete reference appears in the formula bar; Finish the rest of the formula; then press Enter to complete the formula.</w:t>
      </w:r>
    </w:p>
    <w:p w:rsidR="00EA2969" w:rsidRDefault="00D457CC">
      <w:pPr>
        <w:spacing w:before="161"/>
        <w:ind w:left="498" w:right="1294"/>
        <w:jc w:val="both"/>
        <w:rPr>
          <w:sz w:val="18"/>
        </w:rPr>
      </w:pPr>
      <w:r>
        <w:rPr>
          <w:sz w:val="18"/>
        </w:rPr>
        <w:t>Excel also provides functions like SUM, AVERAGE, etc. Select the cell where the function is to be appeared, and type an equal sign (</w:t>
      </w:r>
      <w:r>
        <w:rPr>
          <w:b/>
          <w:sz w:val="18"/>
        </w:rPr>
        <w:t>=</w:t>
      </w:r>
      <w:r>
        <w:rPr>
          <w:sz w:val="18"/>
        </w:rPr>
        <w:t>) to start the function; Type the function name (such as SUM, AVERAGE, etc) and a left parenthesis; Select the range of cells for the argument and press Enter. Excel automatically adds the closing parenthesis and enters the function. References to columns or rows can also be entered manually, using comas (,) for separation. If colon (:) is used between two references then, it acts as range operator, which produces one reference to all the cells between two references, including the two reference. Following are some of the most commonly used formula.</w:t>
      </w:r>
    </w:p>
    <w:p w:rsidR="00EA2969" w:rsidRDefault="00EA2969">
      <w:pPr>
        <w:pStyle w:val="BodyText"/>
        <w:spacing w:before="79"/>
        <w:rPr>
          <w:sz w:val="18"/>
        </w:rPr>
      </w:pPr>
    </w:p>
    <w:p w:rsidR="00EA2969" w:rsidRDefault="00D457CC">
      <w:pPr>
        <w:numPr>
          <w:ilvl w:val="0"/>
          <w:numId w:val="34"/>
        </w:numPr>
        <w:tabs>
          <w:tab w:val="left" w:pos="858"/>
        </w:tabs>
        <w:rPr>
          <w:b/>
          <w:sz w:val="20"/>
        </w:rPr>
      </w:pPr>
      <w:r>
        <w:rPr>
          <w:b/>
          <w:color w:val="006FC0"/>
          <w:sz w:val="20"/>
        </w:rPr>
        <w:t>SUM:</w:t>
      </w:r>
      <w:r>
        <w:rPr>
          <w:b/>
          <w:color w:val="006FC0"/>
          <w:spacing w:val="-3"/>
          <w:sz w:val="20"/>
        </w:rPr>
        <w:t xml:space="preserve"> </w:t>
      </w:r>
      <w:r>
        <w:rPr>
          <w:b/>
          <w:color w:val="006FC0"/>
          <w:sz w:val="20"/>
        </w:rPr>
        <w:t>Adds</w:t>
      </w:r>
      <w:r>
        <w:rPr>
          <w:b/>
          <w:color w:val="006FC0"/>
          <w:spacing w:val="-4"/>
          <w:sz w:val="20"/>
        </w:rPr>
        <w:t xml:space="preserve"> </w:t>
      </w:r>
      <w:r>
        <w:rPr>
          <w:b/>
          <w:color w:val="006FC0"/>
          <w:sz w:val="20"/>
        </w:rPr>
        <w:t>all</w:t>
      </w:r>
      <w:r>
        <w:rPr>
          <w:b/>
          <w:color w:val="006FC0"/>
          <w:spacing w:val="-3"/>
          <w:sz w:val="20"/>
        </w:rPr>
        <w:t xml:space="preserve"> </w:t>
      </w:r>
      <w:r>
        <w:rPr>
          <w:b/>
          <w:color w:val="006FC0"/>
          <w:sz w:val="20"/>
        </w:rPr>
        <w:t>the</w:t>
      </w:r>
      <w:r>
        <w:rPr>
          <w:b/>
          <w:color w:val="006FC0"/>
          <w:spacing w:val="-3"/>
          <w:sz w:val="20"/>
        </w:rPr>
        <w:t xml:space="preserve"> </w:t>
      </w:r>
      <w:r>
        <w:rPr>
          <w:b/>
          <w:color w:val="006FC0"/>
          <w:sz w:val="20"/>
        </w:rPr>
        <w:t>numbers</w:t>
      </w:r>
      <w:r>
        <w:rPr>
          <w:b/>
          <w:color w:val="006FC0"/>
          <w:spacing w:val="-4"/>
          <w:sz w:val="20"/>
        </w:rPr>
        <w:t xml:space="preserve"> </w:t>
      </w:r>
      <w:r>
        <w:rPr>
          <w:b/>
          <w:color w:val="006FC0"/>
          <w:sz w:val="20"/>
        </w:rPr>
        <w:t>in</w:t>
      </w:r>
      <w:r>
        <w:rPr>
          <w:b/>
          <w:color w:val="006FC0"/>
          <w:spacing w:val="-3"/>
          <w:sz w:val="20"/>
        </w:rPr>
        <w:t xml:space="preserve"> </w:t>
      </w:r>
      <w:r>
        <w:rPr>
          <w:b/>
          <w:color w:val="006FC0"/>
          <w:sz w:val="20"/>
        </w:rPr>
        <w:t>a</w:t>
      </w:r>
      <w:r>
        <w:rPr>
          <w:b/>
          <w:color w:val="006FC0"/>
          <w:spacing w:val="-2"/>
          <w:sz w:val="20"/>
        </w:rPr>
        <w:t xml:space="preserve"> </w:t>
      </w:r>
      <w:r>
        <w:rPr>
          <w:b/>
          <w:color w:val="006FC0"/>
          <w:sz w:val="20"/>
        </w:rPr>
        <w:t>range</w:t>
      </w:r>
      <w:r>
        <w:rPr>
          <w:b/>
          <w:color w:val="006FC0"/>
          <w:spacing w:val="-3"/>
          <w:sz w:val="20"/>
        </w:rPr>
        <w:t xml:space="preserve"> </w:t>
      </w:r>
      <w:r>
        <w:rPr>
          <w:b/>
          <w:color w:val="006FC0"/>
          <w:sz w:val="20"/>
        </w:rPr>
        <w:t>of</w:t>
      </w:r>
      <w:r>
        <w:rPr>
          <w:b/>
          <w:color w:val="006FC0"/>
          <w:spacing w:val="-3"/>
          <w:sz w:val="20"/>
        </w:rPr>
        <w:t xml:space="preserve"> </w:t>
      </w:r>
      <w:r>
        <w:rPr>
          <w:b/>
          <w:color w:val="006FC0"/>
          <w:spacing w:val="-2"/>
          <w:sz w:val="20"/>
        </w:rPr>
        <w:t>cells.</w:t>
      </w:r>
    </w:p>
    <w:p w:rsidR="00EA2969" w:rsidRDefault="00D457CC">
      <w:pPr>
        <w:ind w:left="858"/>
        <w:rPr>
          <w:b/>
          <w:sz w:val="20"/>
        </w:rPr>
      </w:pPr>
      <w:r>
        <w:rPr>
          <w:b/>
          <w:i/>
          <w:color w:val="006FC0"/>
          <w:sz w:val="20"/>
        </w:rPr>
        <w:t>Syntax:</w:t>
      </w:r>
      <w:r>
        <w:rPr>
          <w:b/>
          <w:i/>
          <w:color w:val="006FC0"/>
          <w:spacing w:val="-9"/>
          <w:sz w:val="20"/>
        </w:rPr>
        <w:t xml:space="preserve"> </w:t>
      </w:r>
      <w:r>
        <w:rPr>
          <w:b/>
          <w:color w:val="006FC0"/>
          <w:sz w:val="20"/>
        </w:rPr>
        <w:t>=SUM(number1,</w:t>
      </w:r>
      <w:r>
        <w:rPr>
          <w:b/>
          <w:color w:val="006FC0"/>
          <w:spacing w:val="-10"/>
          <w:sz w:val="20"/>
        </w:rPr>
        <w:t xml:space="preserve"> </w:t>
      </w:r>
      <w:r>
        <w:rPr>
          <w:b/>
          <w:color w:val="006FC0"/>
          <w:sz w:val="20"/>
        </w:rPr>
        <w:t>number2,</w:t>
      </w:r>
      <w:r>
        <w:rPr>
          <w:b/>
          <w:color w:val="006FC0"/>
          <w:spacing w:val="-10"/>
          <w:sz w:val="20"/>
        </w:rPr>
        <w:t xml:space="preserve"> </w:t>
      </w:r>
      <w:r>
        <w:rPr>
          <w:b/>
          <w:color w:val="006FC0"/>
          <w:spacing w:val="-4"/>
          <w:sz w:val="20"/>
        </w:rPr>
        <w:t>…..)</w:t>
      </w:r>
    </w:p>
    <w:p w:rsidR="00EA2969" w:rsidRDefault="00EA2969">
      <w:pPr>
        <w:pStyle w:val="BodyText"/>
        <w:spacing w:before="1"/>
        <w:rPr>
          <w:b/>
        </w:rPr>
      </w:pPr>
    </w:p>
    <w:p w:rsidR="00EA2969" w:rsidRDefault="00D457CC">
      <w:pPr>
        <w:pStyle w:val="ListParagraph"/>
        <w:numPr>
          <w:ilvl w:val="0"/>
          <w:numId w:val="34"/>
        </w:numPr>
        <w:tabs>
          <w:tab w:val="left" w:pos="858"/>
        </w:tabs>
        <w:spacing w:line="229" w:lineRule="exact"/>
        <w:rPr>
          <w:b/>
          <w:i/>
          <w:sz w:val="20"/>
        </w:rPr>
      </w:pPr>
      <w:r>
        <w:rPr>
          <w:b/>
          <w:color w:val="006FC0"/>
          <w:sz w:val="20"/>
        </w:rPr>
        <w:t>AVERAGE:</w:t>
      </w:r>
      <w:r>
        <w:rPr>
          <w:b/>
          <w:color w:val="006FC0"/>
          <w:spacing w:val="-7"/>
          <w:sz w:val="20"/>
        </w:rPr>
        <w:t xml:space="preserve"> </w:t>
      </w:r>
      <w:r>
        <w:rPr>
          <w:b/>
          <w:color w:val="006FC0"/>
          <w:sz w:val="20"/>
        </w:rPr>
        <w:t>Returns</w:t>
      </w:r>
      <w:r>
        <w:rPr>
          <w:b/>
          <w:color w:val="006FC0"/>
          <w:spacing w:val="-7"/>
          <w:sz w:val="20"/>
        </w:rPr>
        <w:t xml:space="preserve"> </w:t>
      </w:r>
      <w:r>
        <w:rPr>
          <w:b/>
          <w:color w:val="006FC0"/>
          <w:sz w:val="20"/>
        </w:rPr>
        <w:t>the</w:t>
      </w:r>
      <w:r>
        <w:rPr>
          <w:b/>
          <w:color w:val="006FC0"/>
          <w:spacing w:val="-6"/>
          <w:sz w:val="20"/>
        </w:rPr>
        <w:t xml:space="preserve"> </w:t>
      </w:r>
      <w:r>
        <w:rPr>
          <w:b/>
          <w:color w:val="006FC0"/>
          <w:sz w:val="20"/>
        </w:rPr>
        <w:t>average</w:t>
      </w:r>
      <w:r>
        <w:rPr>
          <w:b/>
          <w:color w:val="006FC0"/>
          <w:spacing w:val="-7"/>
          <w:sz w:val="20"/>
        </w:rPr>
        <w:t xml:space="preserve"> </w:t>
      </w:r>
      <w:r>
        <w:rPr>
          <w:b/>
          <w:color w:val="006FC0"/>
          <w:sz w:val="20"/>
        </w:rPr>
        <w:t>(arithmetic</w:t>
      </w:r>
      <w:r>
        <w:rPr>
          <w:b/>
          <w:color w:val="006FC0"/>
          <w:spacing w:val="-4"/>
          <w:sz w:val="20"/>
        </w:rPr>
        <w:t xml:space="preserve"> </w:t>
      </w:r>
      <w:r>
        <w:rPr>
          <w:b/>
          <w:color w:val="006FC0"/>
          <w:sz w:val="20"/>
        </w:rPr>
        <w:t>mean)</w:t>
      </w:r>
      <w:r>
        <w:rPr>
          <w:b/>
          <w:color w:val="006FC0"/>
          <w:spacing w:val="-6"/>
          <w:sz w:val="20"/>
        </w:rPr>
        <w:t xml:space="preserve"> </w:t>
      </w:r>
      <w:r>
        <w:rPr>
          <w:b/>
          <w:color w:val="006FC0"/>
          <w:sz w:val="20"/>
        </w:rPr>
        <w:t>of</w:t>
      </w:r>
      <w:r>
        <w:rPr>
          <w:b/>
          <w:color w:val="006FC0"/>
          <w:spacing w:val="-7"/>
          <w:sz w:val="20"/>
        </w:rPr>
        <w:t xml:space="preserve"> </w:t>
      </w:r>
      <w:r>
        <w:rPr>
          <w:b/>
          <w:color w:val="006FC0"/>
          <w:sz w:val="20"/>
        </w:rPr>
        <w:t>the</w:t>
      </w:r>
      <w:r>
        <w:rPr>
          <w:b/>
          <w:color w:val="006FC0"/>
          <w:spacing w:val="-6"/>
          <w:sz w:val="20"/>
        </w:rPr>
        <w:t xml:space="preserve"> </w:t>
      </w:r>
      <w:r>
        <w:rPr>
          <w:b/>
          <w:color w:val="006FC0"/>
          <w:sz w:val="20"/>
        </w:rPr>
        <w:t>arguments.</w:t>
      </w:r>
      <w:r>
        <w:rPr>
          <w:b/>
          <w:color w:val="006FC0"/>
          <w:spacing w:val="1"/>
          <w:sz w:val="20"/>
        </w:rPr>
        <w:t xml:space="preserve"> </w:t>
      </w:r>
      <w:r>
        <w:rPr>
          <w:b/>
          <w:i/>
          <w:color w:val="006FC0"/>
          <w:spacing w:val="-2"/>
          <w:sz w:val="20"/>
        </w:rPr>
        <w:t>Syntax:</w:t>
      </w:r>
    </w:p>
    <w:p w:rsidR="00EA2969" w:rsidRDefault="00D457CC">
      <w:pPr>
        <w:spacing w:line="229" w:lineRule="exact"/>
        <w:ind w:left="918"/>
        <w:rPr>
          <w:b/>
          <w:sz w:val="20"/>
        </w:rPr>
      </w:pPr>
      <w:r>
        <w:rPr>
          <w:b/>
          <w:color w:val="006FC0"/>
          <w:spacing w:val="-2"/>
          <w:sz w:val="20"/>
        </w:rPr>
        <w:t>=AVERAGE(number1,</w:t>
      </w:r>
      <w:r>
        <w:rPr>
          <w:b/>
          <w:color w:val="006FC0"/>
          <w:spacing w:val="10"/>
          <w:sz w:val="20"/>
        </w:rPr>
        <w:t xml:space="preserve"> </w:t>
      </w:r>
      <w:r>
        <w:rPr>
          <w:b/>
          <w:color w:val="006FC0"/>
          <w:spacing w:val="-2"/>
          <w:sz w:val="20"/>
        </w:rPr>
        <w:t>number2,</w:t>
      </w:r>
      <w:r>
        <w:rPr>
          <w:b/>
          <w:color w:val="006FC0"/>
          <w:spacing w:val="10"/>
          <w:sz w:val="20"/>
        </w:rPr>
        <w:t xml:space="preserve"> </w:t>
      </w:r>
      <w:r>
        <w:rPr>
          <w:b/>
          <w:color w:val="006FC0"/>
          <w:spacing w:val="-4"/>
          <w:sz w:val="20"/>
        </w:rPr>
        <w:t>…..)</w:t>
      </w:r>
    </w:p>
    <w:p w:rsidR="00EA2969" w:rsidRDefault="00EA2969">
      <w:pPr>
        <w:pStyle w:val="BodyText"/>
        <w:spacing w:before="1"/>
        <w:rPr>
          <w:b/>
        </w:rPr>
      </w:pPr>
    </w:p>
    <w:p w:rsidR="00EA2969" w:rsidRDefault="00D457CC">
      <w:pPr>
        <w:pStyle w:val="ListParagraph"/>
        <w:numPr>
          <w:ilvl w:val="0"/>
          <w:numId w:val="34"/>
        </w:numPr>
        <w:tabs>
          <w:tab w:val="left" w:pos="858"/>
        </w:tabs>
        <w:rPr>
          <w:b/>
          <w:sz w:val="20"/>
        </w:rPr>
      </w:pPr>
      <w:r>
        <w:rPr>
          <w:b/>
          <w:color w:val="006FC0"/>
          <w:sz w:val="20"/>
        </w:rPr>
        <w:t>COUNT:</w:t>
      </w:r>
      <w:r>
        <w:rPr>
          <w:b/>
          <w:color w:val="006FC0"/>
          <w:spacing w:val="-5"/>
          <w:sz w:val="20"/>
        </w:rPr>
        <w:t xml:space="preserve"> </w:t>
      </w:r>
      <w:r>
        <w:rPr>
          <w:b/>
          <w:color w:val="006FC0"/>
          <w:sz w:val="20"/>
        </w:rPr>
        <w:t>Counts</w:t>
      </w:r>
      <w:r>
        <w:rPr>
          <w:b/>
          <w:color w:val="006FC0"/>
          <w:spacing w:val="-5"/>
          <w:sz w:val="20"/>
        </w:rPr>
        <w:t xml:space="preserve"> </w:t>
      </w:r>
      <w:r>
        <w:rPr>
          <w:b/>
          <w:color w:val="006FC0"/>
          <w:sz w:val="20"/>
        </w:rPr>
        <w:t>the</w:t>
      </w:r>
      <w:r>
        <w:rPr>
          <w:b/>
          <w:color w:val="006FC0"/>
          <w:spacing w:val="-4"/>
          <w:sz w:val="20"/>
        </w:rPr>
        <w:t xml:space="preserve"> </w:t>
      </w:r>
      <w:r>
        <w:rPr>
          <w:b/>
          <w:color w:val="006FC0"/>
          <w:sz w:val="20"/>
        </w:rPr>
        <w:t>number</w:t>
      </w:r>
      <w:r>
        <w:rPr>
          <w:b/>
          <w:color w:val="006FC0"/>
          <w:spacing w:val="-4"/>
          <w:sz w:val="20"/>
        </w:rPr>
        <w:t xml:space="preserve"> </w:t>
      </w:r>
      <w:r>
        <w:rPr>
          <w:b/>
          <w:color w:val="006FC0"/>
          <w:sz w:val="20"/>
        </w:rPr>
        <w:t>of</w:t>
      </w:r>
      <w:r>
        <w:rPr>
          <w:b/>
          <w:color w:val="006FC0"/>
          <w:spacing w:val="-4"/>
          <w:sz w:val="20"/>
        </w:rPr>
        <w:t xml:space="preserve"> </w:t>
      </w:r>
      <w:r>
        <w:rPr>
          <w:b/>
          <w:color w:val="006FC0"/>
          <w:sz w:val="20"/>
        </w:rPr>
        <w:t>cells</w:t>
      </w:r>
      <w:r>
        <w:rPr>
          <w:b/>
          <w:color w:val="006FC0"/>
          <w:spacing w:val="-5"/>
          <w:sz w:val="20"/>
        </w:rPr>
        <w:t xml:space="preserve"> </w:t>
      </w:r>
      <w:r>
        <w:rPr>
          <w:b/>
          <w:color w:val="006FC0"/>
          <w:sz w:val="20"/>
        </w:rPr>
        <w:t>that</w:t>
      </w:r>
      <w:r>
        <w:rPr>
          <w:b/>
          <w:color w:val="006FC0"/>
          <w:spacing w:val="1"/>
          <w:sz w:val="20"/>
        </w:rPr>
        <w:t xml:space="preserve"> </w:t>
      </w:r>
      <w:r>
        <w:rPr>
          <w:b/>
          <w:color w:val="006FC0"/>
          <w:sz w:val="20"/>
        </w:rPr>
        <w:t>contain</w:t>
      </w:r>
      <w:r>
        <w:rPr>
          <w:b/>
          <w:color w:val="006FC0"/>
          <w:spacing w:val="-5"/>
          <w:sz w:val="20"/>
        </w:rPr>
        <w:t xml:space="preserve"> </w:t>
      </w:r>
      <w:r>
        <w:rPr>
          <w:b/>
          <w:color w:val="006FC0"/>
          <w:sz w:val="20"/>
        </w:rPr>
        <w:t>numbers</w:t>
      </w:r>
      <w:r>
        <w:rPr>
          <w:b/>
          <w:color w:val="006FC0"/>
          <w:spacing w:val="-5"/>
          <w:sz w:val="20"/>
        </w:rPr>
        <w:t xml:space="preserve"> </w:t>
      </w:r>
      <w:r>
        <w:rPr>
          <w:b/>
          <w:color w:val="006FC0"/>
          <w:sz w:val="20"/>
        </w:rPr>
        <w:t>and</w:t>
      </w:r>
      <w:r>
        <w:rPr>
          <w:b/>
          <w:color w:val="006FC0"/>
          <w:spacing w:val="-5"/>
          <w:sz w:val="20"/>
        </w:rPr>
        <w:t xml:space="preserve"> </w:t>
      </w:r>
      <w:r>
        <w:rPr>
          <w:b/>
          <w:color w:val="006FC0"/>
          <w:sz w:val="20"/>
        </w:rPr>
        <w:t>numbers</w:t>
      </w:r>
      <w:r>
        <w:rPr>
          <w:b/>
          <w:color w:val="006FC0"/>
          <w:spacing w:val="-5"/>
          <w:sz w:val="20"/>
        </w:rPr>
        <w:t xml:space="preserve"> </w:t>
      </w:r>
      <w:r>
        <w:rPr>
          <w:b/>
          <w:color w:val="006FC0"/>
          <w:sz w:val="20"/>
        </w:rPr>
        <w:t>within</w:t>
      </w:r>
      <w:r>
        <w:rPr>
          <w:b/>
          <w:color w:val="006FC0"/>
          <w:spacing w:val="-5"/>
          <w:sz w:val="20"/>
        </w:rPr>
        <w:t xml:space="preserve"> </w:t>
      </w:r>
      <w:r>
        <w:rPr>
          <w:b/>
          <w:color w:val="006FC0"/>
          <w:sz w:val="20"/>
        </w:rPr>
        <w:t>the</w:t>
      </w:r>
      <w:r>
        <w:rPr>
          <w:b/>
          <w:color w:val="006FC0"/>
          <w:spacing w:val="-5"/>
          <w:sz w:val="20"/>
        </w:rPr>
        <w:t xml:space="preserve"> </w:t>
      </w:r>
      <w:r>
        <w:rPr>
          <w:b/>
          <w:color w:val="006FC0"/>
          <w:sz w:val="20"/>
        </w:rPr>
        <w:t>list</w:t>
      </w:r>
      <w:r>
        <w:rPr>
          <w:b/>
          <w:color w:val="006FC0"/>
          <w:spacing w:val="-4"/>
          <w:sz w:val="20"/>
        </w:rPr>
        <w:t xml:space="preserve"> </w:t>
      </w:r>
      <w:r>
        <w:rPr>
          <w:b/>
          <w:color w:val="006FC0"/>
          <w:sz w:val="20"/>
        </w:rPr>
        <w:t>of</w:t>
      </w:r>
      <w:r>
        <w:rPr>
          <w:b/>
          <w:color w:val="006FC0"/>
          <w:spacing w:val="-4"/>
          <w:sz w:val="20"/>
        </w:rPr>
        <w:t xml:space="preserve"> </w:t>
      </w:r>
      <w:r>
        <w:rPr>
          <w:b/>
          <w:color w:val="006FC0"/>
          <w:spacing w:val="-2"/>
          <w:sz w:val="20"/>
        </w:rPr>
        <w:t>arguments.</w:t>
      </w:r>
    </w:p>
    <w:p w:rsidR="00EA2969" w:rsidRDefault="00EA2969">
      <w:pPr>
        <w:pStyle w:val="BodyText"/>
        <w:spacing w:before="1"/>
        <w:rPr>
          <w:b/>
        </w:rPr>
      </w:pPr>
    </w:p>
    <w:p w:rsidR="00EA2969" w:rsidRDefault="00D457CC">
      <w:pPr>
        <w:ind w:left="918"/>
        <w:rPr>
          <w:b/>
          <w:sz w:val="20"/>
        </w:rPr>
      </w:pPr>
      <w:r>
        <w:rPr>
          <w:b/>
          <w:i/>
          <w:color w:val="006FC0"/>
          <w:sz w:val="20"/>
        </w:rPr>
        <w:t>Syntax:</w:t>
      </w:r>
      <w:r>
        <w:rPr>
          <w:b/>
          <w:i/>
          <w:color w:val="006FC0"/>
          <w:spacing w:val="-8"/>
          <w:sz w:val="20"/>
        </w:rPr>
        <w:t xml:space="preserve"> </w:t>
      </w:r>
      <w:r>
        <w:rPr>
          <w:b/>
          <w:color w:val="006FC0"/>
          <w:sz w:val="20"/>
        </w:rPr>
        <w:t>=COUNT(value1,</w:t>
      </w:r>
      <w:r>
        <w:rPr>
          <w:b/>
          <w:color w:val="006FC0"/>
          <w:spacing w:val="-9"/>
          <w:sz w:val="20"/>
        </w:rPr>
        <w:t xml:space="preserve"> </w:t>
      </w:r>
      <w:r>
        <w:rPr>
          <w:b/>
          <w:color w:val="006FC0"/>
          <w:sz w:val="20"/>
        </w:rPr>
        <w:t>value2,</w:t>
      </w:r>
      <w:r>
        <w:rPr>
          <w:b/>
          <w:color w:val="006FC0"/>
          <w:spacing w:val="-8"/>
          <w:sz w:val="20"/>
        </w:rPr>
        <w:t xml:space="preserve"> </w:t>
      </w:r>
      <w:r>
        <w:rPr>
          <w:b/>
          <w:color w:val="006FC0"/>
          <w:spacing w:val="-4"/>
          <w:sz w:val="20"/>
        </w:rPr>
        <w:t>…..)</w:t>
      </w:r>
    </w:p>
    <w:p w:rsidR="00EA2969" w:rsidRDefault="00D457CC">
      <w:pPr>
        <w:numPr>
          <w:ilvl w:val="0"/>
          <w:numId w:val="34"/>
        </w:numPr>
        <w:tabs>
          <w:tab w:val="left" w:pos="858"/>
        </w:tabs>
        <w:spacing w:before="228"/>
        <w:rPr>
          <w:b/>
          <w:sz w:val="20"/>
        </w:rPr>
      </w:pPr>
      <w:r>
        <w:rPr>
          <w:b/>
          <w:color w:val="006FC0"/>
          <w:sz w:val="20"/>
        </w:rPr>
        <w:t>COUNTA:</w:t>
      </w:r>
      <w:r>
        <w:rPr>
          <w:b/>
          <w:color w:val="006FC0"/>
          <w:spacing w:val="-4"/>
          <w:sz w:val="20"/>
        </w:rPr>
        <w:t xml:space="preserve"> </w:t>
      </w:r>
      <w:r>
        <w:rPr>
          <w:b/>
          <w:color w:val="006FC0"/>
          <w:sz w:val="20"/>
        </w:rPr>
        <w:t>Counts</w:t>
      </w:r>
      <w:r>
        <w:rPr>
          <w:b/>
          <w:color w:val="006FC0"/>
          <w:spacing w:val="-5"/>
          <w:sz w:val="20"/>
        </w:rPr>
        <w:t xml:space="preserve"> </w:t>
      </w:r>
      <w:r>
        <w:rPr>
          <w:b/>
          <w:color w:val="006FC0"/>
          <w:sz w:val="20"/>
        </w:rPr>
        <w:t>the</w:t>
      </w:r>
      <w:r>
        <w:rPr>
          <w:b/>
          <w:color w:val="006FC0"/>
          <w:spacing w:val="-2"/>
          <w:sz w:val="20"/>
        </w:rPr>
        <w:t xml:space="preserve"> </w:t>
      </w:r>
      <w:r>
        <w:rPr>
          <w:b/>
          <w:color w:val="006FC0"/>
          <w:sz w:val="20"/>
        </w:rPr>
        <w:t>number</w:t>
      </w:r>
      <w:r>
        <w:rPr>
          <w:b/>
          <w:color w:val="006FC0"/>
          <w:spacing w:val="-3"/>
          <w:sz w:val="20"/>
        </w:rPr>
        <w:t xml:space="preserve"> </w:t>
      </w:r>
      <w:r>
        <w:rPr>
          <w:b/>
          <w:color w:val="006FC0"/>
          <w:sz w:val="20"/>
        </w:rPr>
        <w:t>of</w:t>
      </w:r>
      <w:r>
        <w:rPr>
          <w:b/>
          <w:color w:val="006FC0"/>
          <w:spacing w:val="-4"/>
          <w:sz w:val="20"/>
        </w:rPr>
        <w:t xml:space="preserve"> </w:t>
      </w:r>
      <w:r>
        <w:rPr>
          <w:b/>
          <w:color w:val="006FC0"/>
          <w:sz w:val="20"/>
        </w:rPr>
        <w:t>cells</w:t>
      </w:r>
      <w:r>
        <w:rPr>
          <w:b/>
          <w:color w:val="006FC0"/>
          <w:spacing w:val="-5"/>
          <w:sz w:val="20"/>
        </w:rPr>
        <w:t xml:space="preserve"> </w:t>
      </w:r>
      <w:r>
        <w:rPr>
          <w:b/>
          <w:color w:val="006FC0"/>
          <w:sz w:val="20"/>
        </w:rPr>
        <w:t>that</w:t>
      </w:r>
      <w:r>
        <w:rPr>
          <w:b/>
          <w:color w:val="006FC0"/>
          <w:spacing w:val="-3"/>
          <w:sz w:val="20"/>
        </w:rPr>
        <w:t xml:space="preserve"> </w:t>
      </w:r>
      <w:r>
        <w:rPr>
          <w:b/>
          <w:color w:val="006FC0"/>
          <w:sz w:val="20"/>
        </w:rPr>
        <w:t>are</w:t>
      </w:r>
      <w:r>
        <w:rPr>
          <w:b/>
          <w:color w:val="006FC0"/>
          <w:spacing w:val="-4"/>
          <w:sz w:val="20"/>
        </w:rPr>
        <w:t xml:space="preserve"> </w:t>
      </w:r>
      <w:r>
        <w:rPr>
          <w:b/>
          <w:color w:val="006FC0"/>
          <w:sz w:val="20"/>
        </w:rPr>
        <w:t>not</w:t>
      </w:r>
      <w:r>
        <w:rPr>
          <w:b/>
          <w:color w:val="006FC0"/>
          <w:spacing w:val="-5"/>
          <w:sz w:val="20"/>
        </w:rPr>
        <w:t xml:space="preserve"> </w:t>
      </w:r>
      <w:r>
        <w:rPr>
          <w:b/>
          <w:color w:val="006FC0"/>
          <w:sz w:val="20"/>
        </w:rPr>
        <w:t>empty</w:t>
      </w:r>
      <w:r>
        <w:rPr>
          <w:b/>
          <w:color w:val="006FC0"/>
          <w:spacing w:val="-3"/>
          <w:sz w:val="20"/>
        </w:rPr>
        <w:t xml:space="preserve"> </w:t>
      </w:r>
      <w:r>
        <w:rPr>
          <w:b/>
          <w:color w:val="006FC0"/>
          <w:sz w:val="20"/>
        </w:rPr>
        <w:t>and</w:t>
      </w:r>
      <w:r>
        <w:rPr>
          <w:b/>
          <w:color w:val="006FC0"/>
          <w:spacing w:val="-5"/>
          <w:sz w:val="20"/>
        </w:rPr>
        <w:t xml:space="preserve"> </w:t>
      </w:r>
      <w:r>
        <w:rPr>
          <w:b/>
          <w:color w:val="006FC0"/>
          <w:sz w:val="20"/>
        </w:rPr>
        <w:t>the</w:t>
      </w:r>
      <w:r>
        <w:rPr>
          <w:b/>
          <w:color w:val="006FC0"/>
          <w:spacing w:val="-3"/>
          <w:sz w:val="20"/>
        </w:rPr>
        <w:t xml:space="preserve"> </w:t>
      </w:r>
      <w:r>
        <w:rPr>
          <w:b/>
          <w:color w:val="006FC0"/>
          <w:sz w:val="20"/>
        </w:rPr>
        <w:t>values</w:t>
      </w:r>
      <w:r>
        <w:rPr>
          <w:b/>
          <w:color w:val="006FC0"/>
          <w:spacing w:val="-5"/>
          <w:sz w:val="20"/>
        </w:rPr>
        <w:t xml:space="preserve"> </w:t>
      </w:r>
      <w:r>
        <w:rPr>
          <w:b/>
          <w:color w:val="006FC0"/>
          <w:sz w:val="20"/>
        </w:rPr>
        <w:t>within</w:t>
      </w:r>
      <w:r>
        <w:rPr>
          <w:b/>
          <w:color w:val="006FC0"/>
          <w:spacing w:val="-5"/>
          <w:sz w:val="20"/>
        </w:rPr>
        <w:t xml:space="preserve"> </w:t>
      </w:r>
      <w:r>
        <w:rPr>
          <w:b/>
          <w:color w:val="006FC0"/>
          <w:sz w:val="20"/>
        </w:rPr>
        <w:t>the</w:t>
      </w:r>
      <w:r>
        <w:rPr>
          <w:b/>
          <w:color w:val="006FC0"/>
          <w:spacing w:val="-3"/>
          <w:sz w:val="20"/>
        </w:rPr>
        <w:t xml:space="preserve"> </w:t>
      </w:r>
      <w:r>
        <w:rPr>
          <w:b/>
          <w:color w:val="006FC0"/>
          <w:sz w:val="20"/>
        </w:rPr>
        <w:t>list</w:t>
      </w:r>
      <w:r>
        <w:rPr>
          <w:b/>
          <w:color w:val="006FC0"/>
          <w:spacing w:val="-4"/>
          <w:sz w:val="20"/>
        </w:rPr>
        <w:t xml:space="preserve"> </w:t>
      </w:r>
      <w:r>
        <w:rPr>
          <w:b/>
          <w:color w:val="006FC0"/>
          <w:sz w:val="20"/>
        </w:rPr>
        <w:t>of</w:t>
      </w:r>
      <w:r>
        <w:rPr>
          <w:b/>
          <w:color w:val="006FC0"/>
          <w:spacing w:val="-4"/>
          <w:sz w:val="20"/>
        </w:rPr>
        <w:t xml:space="preserve"> </w:t>
      </w:r>
      <w:r>
        <w:rPr>
          <w:b/>
          <w:color w:val="006FC0"/>
          <w:spacing w:val="-2"/>
          <w:sz w:val="20"/>
        </w:rPr>
        <w:t>arguments.</w:t>
      </w:r>
    </w:p>
    <w:p w:rsidR="00EA2969" w:rsidRDefault="00EA2969">
      <w:pPr>
        <w:pStyle w:val="BodyText"/>
        <w:spacing w:before="1"/>
        <w:rPr>
          <w:b/>
        </w:rPr>
      </w:pPr>
    </w:p>
    <w:p w:rsidR="00EA2969" w:rsidRDefault="00D457CC">
      <w:pPr>
        <w:ind w:left="918"/>
        <w:rPr>
          <w:b/>
          <w:sz w:val="20"/>
        </w:rPr>
      </w:pPr>
      <w:r>
        <w:rPr>
          <w:b/>
          <w:i/>
          <w:color w:val="006FC0"/>
          <w:sz w:val="20"/>
        </w:rPr>
        <w:t>Syntax:</w:t>
      </w:r>
      <w:r>
        <w:rPr>
          <w:b/>
          <w:i/>
          <w:color w:val="006FC0"/>
          <w:spacing w:val="-8"/>
          <w:sz w:val="20"/>
        </w:rPr>
        <w:t xml:space="preserve"> </w:t>
      </w:r>
      <w:r>
        <w:rPr>
          <w:b/>
          <w:color w:val="006FC0"/>
          <w:sz w:val="20"/>
        </w:rPr>
        <w:t>=COUNTA(value1,</w:t>
      </w:r>
      <w:r>
        <w:rPr>
          <w:b/>
          <w:color w:val="006FC0"/>
          <w:spacing w:val="-7"/>
          <w:sz w:val="20"/>
        </w:rPr>
        <w:t xml:space="preserve"> </w:t>
      </w:r>
      <w:r>
        <w:rPr>
          <w:b/>
          <w:color w:val="006FC0"/>
          <w:sz w:val="20"/>
        </w:rPr>
        <w:t>value2,</w:t>
      </w:r>
      <w:r>
        <w:rPr>
          <w:b/>
          <w:color w:val="006FC0"/>
          <w:spacing w:val="-8"/>
          <w:sz w:val="20"/>
        </w:rPr>
        <w:t xml:space="preserve"> </w:t>
      </w:r>
      <w:r>
        <w:rPr>
          <w:b/>
          <w:color w:val="006FC0"/>
          <w:spacing w:val="-4"/>
          <w:sz w:val="20"/>
        </w:rPr>
        <w:t>…..)</w:t>
      </w:r>
    </w:p>
    <w:p w:rsidR="00EA2969" w:rsidRDefault="00EA2969">
      <w:pPr>
        <w:pStyle w:val="BodyText"/>
        <w:spacing w:before="1"/>
        <w:rPr>
          <w:b/>
        </w:rPr>
      </w:pPr>
    </w:p>
    <w:p w:rsidR="00EA2969" w:rsidRDefault="00D457CC">
      <w:pPr>
        <w:numPr>
          <w:ilvl w:val="0"/>
          <w:numId w:val="34"/>
        </w:numPr>
        <w:tabs>
          <w:tab w:val="left" w:pos="858"/>
        </w:tabs>
        <w:rPr>
          <w:b/>
          <w:sz w:val="20"/>
        </w:rPr>
      </w:pPr>
      <w:r>
        <w:rPr>
          <w:b/>
          <w:color w:val="006FC0"/>
          <w:sz w:val="20"/>
        </w:rPr>
        <w:t>PRODUCT:</w:t>
      </w:r>
      <w:r>
        <w:rPr>
          <w:b/>
          <w:color w:val="006FC0"/>
          <w:spacing w:val="-5"/>
          <w:sz w:val="20"/>
        </w:rPr>
        <w:t xml:space="preserve"> </w:t>
      </w:r>
      <w:r>
        <w:rPr>
          <w:b/>
          <w:color w:val="006FC0"/>
          <w:sz w:val="20"/>
        </w:rPr>
        <w:t>Multiplies</w:t>
      </w:r>
      <w:r>
        <w:rPr>
          <w:b/>
          <w:color w:val="006FC0"/>
          <w:spacing w:val="-5"/>
          <w:sz w:val="20"/>
        </w:rPr>
        <w:t xml:space="preserve"> </w:t>
      </w:r>
      <w:r>
        <w:rPr>
          <w:b/>
          <w:color w:val="006FC0"/>
          <w:sz w:val="20"/>
        </w:rPr>
        <w:t>all</w:t>
      </w:r>
      <w:r>
        <w:rPr>
          <w:b/>
          <w:color w:val="006FC0"/>
          <w:spacing w:val="-5"/>
          <w:sz w:val="20"/>
        </w:rPr>
        <w:t xml:space="preserve"> </w:t>
      </w:r>
      <w:r>
        <w:rPr>
          <w:b/>
          <w:color w:val="006FC0"/>
          <w:sz w:val="20"/>
        </w:rPr>
        <w:t>the</w:t>
      </w:r>
      <w:r>
        <w:rPr>
          <w:b/>
          <w:color w:val="006FC0"/>
          <w:spacing w:val="-4"/>
          <w:sz w:val="20"/>
        </w:rPr>
        <w:t xml:space="preserve"> </w:t>
      </w:r>
      <w:r>
        <w:rPr>
          <w:b/>
          <w:color w:val="006FC0"/>
          <w:sz w:val="20"/>
        </w:rPr>
        <w:t>numbers</w:t>
      </w:r>
      <w:r>
        <w:rPr>
          <w:b/>
          <w:color w:val="006FC0"/>
          <w:spacing w:val="-6"/>
          <w:sz w:val="20"/>
        </w:rPr>
        <w:t xml:space="preserve"> </w:t>
      </w:r>
      <w:r>
        <w:rPr>
          <w:b/>
          <w:color w:val="006FC0"/>
          <w:sz w:val="20"/>
        </w:rPr>
        <w:t>given</w:t>
      </w:r>
      <w:r>
        <w:rPr>
          <w:b/>
          <w:color w:val="006FC0"/>
          <w:spacing w:val="-4"/>
          <w:sz w:val="20"/>
        </w:rPr>
        <w:t xml:space="preserve"> </w:t>
      </w:r>
      <w:r>
        <w:rPr>
          <w:b/>
          <w:color w:val="006FC0"/>
          <w:sz w:val="20"/>
        </w:rPr>
        <w:t>as</w:t>
      </w:r>
      <w:r>
        <w:rPr>
          <w:b/>
          <w:color w:val="006FC0"/>
          <w:spacing w:val="-6"/>
          <w:sz w:val="20"/>
        </w:rPr>
        <w:t xml:space="preserve"> </w:t>
      </w:r>
      <w:r>
        <w:rPr>
          <w:b/>
          <w:color w:val="006FC0"/>
          <w:sz w:val="20"/>
        </w:rPr>
        <w:t>arguments</w:t>
      </w:r>
      <w:r>
        <w:rPr>
          <w:b/>
          <w:color w:val="006FC0"/>
          <w:spacing w:val="-5"/>
          <w:sz w:val="20"/>
        </w:rPr>
        <w:t xml:space="preserve"> </w:t>
      </w:r>
      <w:r>
        <w:rPr>
          <w:b/>
          <w:color w:val="006FC0"/>
          <w:sz w:val="20"/>
        </w:rPr>
        <w:t>and</w:t>
      </w:r>
      <w:r>
        <w:rPr>
          <w:b/>
          <w:color w:val="006FC0"/>
          <w:spacing w:val="-6"/>
          <w:sz w:val="20"/>
        </w:rPr>
        <w:t xml:space="preserve"> </w:t>
      </w:r>
      <w:r>
        <w:rPr>
          <w:b/>
          <w:color w:val="006FC0"/>
          <w:sz w:val="20"/>
        </w:rPr>
        <w:t>returns</w:t>
      </w:r>
      <w:r>
        <w:rPr>
          <w:b/>
          <w:color w:val="006FC0"/>
          <w:spacing w:val="-5"/>
          <w:sz w:val="20"/>
        </w:rPr>
        <w:t xml:space="preserve"> </w:t>
      </w:r>
      <w:r>
        <w:rPr>
          <w:b/>
          <w:color w:val="006FC0"/>
          <w:sz w:val="20"/>
        </w:rPr>
        <w:t>the</w:t>
      </w:r>
      <w:r>
        <w:rPr>
          <w:b/>
          <w:color w:val="006FC0"/>
          <w:spacing w:val="-3"/>
          <w:sz w:val="20"/>
        </w:rPr>
        <w:t xml:space="preserve"> </w:t>
      </w:r>
      <w:r>
        <w:rPr>
          <w:b/>
          <w:color w:val="006FC0"/>
          <w:spacing w:val="-2"/>
          <w:sz w:val="20"/>
        </w:rPr>
        <w:t>product.</w:t>
      </w:r>
    </w:p>
    <w:p w:rsidR="00EA2969" w:rsidRDefault="00D457CC">
      <w:pPr>
        <w:spacing w:before="229"/>
        <w:ind w:left="498"/>
        <w:jc w:val="both"/>
        <w:rPr>
          <w:b/>
          <w:sz w:val="20"/>
        </w:rPr>
      </w:pPr>
      <w:r>
        <w:rPr>
          <w:b/>
          <w:i/>
          <w:color w:val="006FC0"/>
          <w:sz w:val="20"/>
        </w:rPr>
        <w:t>Syntax:</w:t>
      </w:r>
      <w:r>
        <w:rPr>
          <w:b/>
          <w:i/>
          <w:color w:val="006FC0"/>
          <w:spacing w:val="-12"/>
          <w:sz w:val="20"/>
        </w:rPr>
        <w:t xml:space="preserve"> </w:t>
      </w:r>
      <w:r>
        <w:rPr>
          <w:b/>
          <w:color w:val="006FC0"/>
          <w:sz w:val="20"/>
        </w:rPr>
        <w:t>=PRODUCT(number1,</w:t>
      </w:r>
      <w:r>
        <w:rPr>
          <w:b/>
          <w:color w:val="006FC0"/>
          <w:spacing w:val="-12"/>
          <w:sz w:val="20"/>
        </w:rPr>
        <w:t xml:space="preserve"> </w:t>
      </w:r>
      <w:r>
        <w:rPr>
          <w:b/>
          <w:color w:val="006FC0"/>
          <w:sz w:val="20"/>
        </w:rPr>
        <w:t>number2,</w:t>
      </w:r>
      <w:r>
        <w:rPr>
          <w:b/>
          <w:color w:val="006FC0"/>
          <w:spacing w:val="-12"/>
          <w:sz w:val="20"/>
        </w:rPr>
        <w:t xml:space="preserve"> </w:t>
      </w:r>
      <w:r>
        <w:rPr>
          <w:b/>
          <w:color w:val="006FC0"/>
          <w:spacing w:val="-5"/>
          <w:sz w:val="20"/>
        </w:rPr>
        <w:t>…..</w:t>
      </w:r>
    </w:p>
    <w:p w:rsidR="00EA2969" w:rsidRDefault="00EA2969">
      <w:pPr>
        <w:pStyle w:val="BodyText"/>
        <w:rPr>
          <w:b/>
        </w:rPr>
      </w:pPr>
    </w:p>
    <w:p w:rsidR="00EA2969" w:rsidRDefault="00EA2969">
      <w:pPr>
        <w:pStyle w:val="BodyText"/>
        <w:rPr>
          <w:b/>
        </w:rPr>
      </w:pPr>
    </w:p>
    <w:p w:rsidR="00EA2969" w:rsidRDefault="00EA2969">
      <w:pPr>
        <w:pStyle w:val="BodyText"/>
        <w:rPr>
          <w:b/>
        </w:rPr>
      </w:pPr>
    </w:p>
    <w:p w:rsidR="00EA2969" w:rsidRDefault="00EA2969">
      <w:pPr>
        <w:pStyle w:val="BodyText"/>
        <w:rPr>
          <w:b/>
        </w:rPr>
      </w:pPr>
    </w:p>
    <w:p w:rsidR="00EA2969" w:rsidRDefault="00EA2969">
      <w:pPr>
        <w:pStyle w:val="BodyText"/>
        <w:rPr>
          <w:b/>
        </w:rPr>
      </w:pPr>
    </w:p>
    <w:p w:rsidR="00EA2969" w:rsidRDefault="00D457CC">
      <w:pPr>
        <w:pStyle w:val="Heading4"/>
        <w:ind w:left="498"/>
        <w:jc w:val="both"/>
      </w:pPr>
      <w:r>
        <w:rPr>
          <w:u w:val="single"/>
        </w:rPr>
        <w:t>Data</w:t>
      </w:r>
      <w:r>
        <w:rPr>
          <w:spacing w:val="-1"/>
          <w:u w:val="single"/>
        </w:rPr>
        <w:t xml:space="preserve"> </w:t>
      </w:r>
      <w:r>
        <w:rPr>
          <w:spacing w:val="-2"/>
          <w:u w:val="single"/>
        </w:rPr>
        <w:t>Validation</w:t>
      </w:r>
    </w:p>
    <w:p w:rsidR="00EA2969" w:rsidRDefault="00D457CC">
      <w:pPr>
        <w:pStyle w:val="BodyText"/>
        <w:spacing w:before="225"/>
        <w:ind w:left="498"/>
      </w:pPr>
      <w:r>
        <w:t>Use</w:t>
      </w:r>
      <w:r>
        <w:rPr>
          <w:spacing w:val="-5"/>
        </w:rPr>
        <w:t xml:space="preserve"> </w:t>
      </w:r>
      <w:r>
        <w:t>data</w:t>
      </w:r>
      <w:r>
        <w:rPr>
          <w:spacing w:val="-4"/>
        </w:rPr>
        <w:t xml:space="preserve"> </w:t>
      </w:r>
      <w:r>
        <w:t>validation</w:t>
      </w:r>
      <w:r>
        <w:rPr>
          <w:spacing w:val="-5"/>
        </w:rPr>
        <w:t xml:space="preserve"> </w:t>
      </w:r>
      <w:r>
        <w:t>in</w:t>
      </w:r>
      <w:r>
        <w:rPr>
          <w:spacing w:val="-5"/>
        </w:rPr>
        <w:t xml:space="preserve"> </w:t>
      </w:r>
      <w:r>
        <w:t>Excel</w:t>
      </w:r>
      <w:r>
        <w:rPr>
          <w:spacing w:val="-5"/>
        </w:rPr>
        <w:t xml:space="preserve"> </w:t>
      </w:r>
      <w:r>
        <w:t>to</w:t>
      </w:r>
      <w:r>
        <w:rPr>
          <w:spacing w:val="-3"/>
        </w:rPr>
        <w:t xml:space="preserve"> </w:t>
      </w:r>
      <w:r>
        <w:t>make</w:t>
      </w:r>
      <w:r>
        <w:rPr>
          <w:spacing w:val="-4"/>
        </w:rPr>
        <w:t xml:space="preserve"> </w:t>
      </w:r>
      <w:r>
        <w:t>sure</w:t>
      </w:r>
      <w:r>
        <w:rPr>
          <w:spacing w:val="-3"/>
        </w:rPr>
        <w:t xml:space="preserve"> </w:t>
      </w:r>
      <w:r>
        <w:t>that</w:t>
      </w:r>
      <w:r>
        <w:rPr>
          <w:spacing w:val="-3"/>
        </w:rPr>
        <w:t xml:space="preserve"> </w:t>
      </w:r>
      <w:r>
        <w:t>users</w:t>
      </w:r>
      <w:r>
        <w:rPr>
          <w:spacing w:val="-4"/>
        </w:rPr>
        <w:t xml:space="preserve"> </w:t>
      </w:r>
      <w:r>
        <w:t>enter</w:t>
      </w:r>
      <w:r>
        <w:rPr>
          <w:spacing w:val="-3"/>
        </w:rPr>
        <w:t xml:space="preserve"> </w:t>
      </w:r>
      <w:r>
        <w:t>certain</w:t>
      </w:r>
      <w:r>
        <w:rPr>
          <w:spacing w:val="-5"/>
        </w:rPr>
        <w:t xml:space="preserve"> </w:t>
      </w:r>
      <w:r>
        <w:t>values</w:t>
      </w:r>
      <w:r>
        <w:rPr>
          <w:spacing w:val="-5"/>
        </w:rPr>
        <w:t xml:space="preserve"> </w:t>
      </w:r>
      <w:r>
        <w:t>into</w:t>
      </w:r>
      <w:r>
        <w:rPr>
          <w:spacing w:val="-3"/>
        </w:rPr>
        <w:t xml:space="preserve"> </w:t>
      </w:r>
      <w:r>
        <w:t>a</w:t>
      </w:r>
      <w:r>
        <w:rPr>
          <w:spacing w:val="-4"/>
        </w:rPr>
        <w:t xml:space="preserve"> </w:t>
      </w:r>
      <w:r>
        <w:rPr>
          <w:spacing w:val="-2"/>
        </w:rPr>
        <w:t>cell.</w:t>
      </w:r>
    </w:p>
    <w:p w:rsidR="00EA2969" w:rsidRDefault="00EA2969">
      <w:pPr>
        <w:pStyle w:val="BodyText"/>
        <w:spacing w:before="6"/>
      </w:pPr>
    </w:p>
    <w:p w:rsidR="00EA2969" w:rsidRDefault="00D457CC">
      <w:pPr>
        <w:ind w:left="498"/>
        <w:rPr>
          <w:b/>
          <w:i/>
          <w:sz w:val="20"/>
        </w:rPr>
      </w:pPr>
      <w:r>
        <w:rPr>
          <w:b/>
          <w:i/>
          <w:spacing w:val="-2"/>
          <w:sz w:val="20"/>
        </w:rPr>
        <w:t>Steps:</w:t>
      </w:r>
    </w:p>
    <w:p w:rsidR="00EA2969" w:rsidRDefault="00D457CC">
      <w:pPr>
        <w:pStyle w:val="ListParagraph"/>
        <w:numPr>
          <w:ilvl w:val="0"/>
          <w:numId w:val="33"/>
        </w:numPr>
        <w:tabs>
          <w:tab w:val="left" w:pos="858"/>
        </w:tabs>
        <w:spacing w:before="224"/>
        <w:rPr>
          <w:sz w:val="20"/>
        </w:rPr>
      </w:pPr>
      <w:r>
        <w:rPr>
          <w:sz w:val="20"/>
        </w:rPr>
        <w:t>Select</w:t>
      </w:r>
      <w:r>
        <w:rPr>
          <w:spacing w:val="-3"/>
          <w:sz w:val="20"/>
        </w:rPr>
        <w:t xml:space="preserve"> </w:t>
      </w:r>
      <w:r>
        <w:rPr>
          <w:sz w:val="20"/>
        </w:rPr>
        <w:t>a</w:t>
      </w:r>
      <w:r>
        <w:rPr>
          <w:spacing w:val="-3"/>
          <w:sz w:val="20"/>
        </w:rPr>
        <w:t xml:space="preserve"> </w:t>
      </w:r>
      <w:r>
        <w:rPr>
          <w:spacing w:val="-2"/>
          <w:sz w:val="20"/>
        </w:rPr>
        <w:t>cell.</w:t>
      </w:r>
    </w:p>
    <w:p w:rsidR="00EA2969" w:rsidRDefault="00D457CC">
      <w:pPr>
        <w:pStyle w:val="ListParagraph"/>
        <w:numPr>
          <w:ilvl w:val="0"/>
          <w:numId w:val="33"/>
        </w:numPr>
        <w:tabs>
          <w:tab w:val="left" w:pos="858"/>
        </w:tabs>
        <w:rPr>
          <w:sz w:val="20"/>
        </w:rPr>
      </w:pPr>
      <w:r>
        <w:rPr>
          <w:sz w:val="20"/>
        </w:rPr>
        <w:t>On</w:t>
      </w:r>
      <w:r>
        <w:rPr>
          <w:spacing w:val="-5"/>
          <w:sz w:val="20"/>
        </w:rPr>
        <w:t xml:space="preserve"> </w:t>
      </w:r>
      <w:r>
        <w:rPr>
          <w:sz w:val="20"/>
        </w:rPr>
        <w:t>the</w:t>
      </w:r>
      <w:r>
        <w:rPr>
          <w:spacing w:val="-3"/>
          <w:sz w:val="20"/>
        </w:rPr>
        <w:t xml:space="preserve"> </w:t>
      </w:r>
      <w:r>
        <w:rPr>
          <w:sz w:val="20"/>
        </w:rPr>
        <w:t>Data</w:t>
      </w:r>
      <w:r>
        <w:rPr>
          <w:spacing w:val="-3"/>
          <w:sz w:val="20"/>
        </w:rPr>
        <w:t xml:space="preserve"> </w:t>
      </w:r>
      <w:r>
        <w:rPr>
          <w:sz w:val="20"/>
        </w:rPr>
        <w:t>tab,</w:t>
      </w:r>
      <w:r>
        <w:rPr>
          <w:spacing w:val="-3"/>
          <w:sz w:val="20"/>
        </w:rPr>
        <w:t xml:space="preserve"> </w:t>
      </w:r>
      <w:r>
        <w:rPr>
          <w:sz w:val="20"/>
        </w:rPr>
        <w:t>in</w:t>
      </w:r>
      <w:r>
        <w:rPr>
          <w:spacing w:val="-6"/>
          <w:sz w:val="20"/>
        </w:rPr>
        <w:t xml:space="preserve"> </w:t>
      </w:r>
      <w:r>
        <w:rPr>
          <w:sz w:val="20"/>
        </w:rPr>
        <w:t>the Data</w:t>
      </w:r>
      <w:r>
        <w:rPr>
          <w:spacing w:val="-3"/>
          <w:sz w:val="20"/>
        </w:rPr>
        <w:t xml:space="preserve"> </w:t>
      </w:r>
      <w:r>
        <w:rPr>
          <w:sz w:val="20"/>
        </w:rPr>
        <w:t>Tools</w:t>
      </w:r>
      <w:r>
        <w:rPr>
          <w:spacing w:val="-5"/>
          <w:sz w:val="20"/>
        </w:rPr>
        <w:t xml:space="preserve"> </w:t>
      </w:r>
      <w:r>
        <w:rPr>
          <w:sz w:val="20"/>
        </w:rPr>
        <w:t>group,</w:t>
      </w:r>
      <w:r>
        <w:rPr>
          <w:spacing w:val="-3"/>
          <w:sz w:val="20"/>
        </w:rPr>
        <w:t xml:space="preserve"> </w:t>
      </w:r>
      <w:r>
        <w:rPr>
          <w:sz w:val="20"/>
        </w:rPr>
        <w:t>click</w:t>
      </w:r>
      <w:r>
        <w:rPr>
          <w:spacing w:val="-4"/>
          <w:sz w:val="20"/>
        </w:rPr>
        <w:t xml:space="preserve"> </w:t>
      </w:r>
      <w:r>
        <w:rPr>
          <w:sz w:val="20"/>
        </w:rPr>
        <w:t>Data</w:t>
      </w:r>
      <w:r>
        <w:rPr>
          <w:spacing w:val="-3"/>
          <w:sz w:val="20"/>
        </w:rPr>
        <w:t xml:space="preserve"> </w:t>
      </w:r>
      <w:r>
        <w:rPr>
          <w:spacing w:val="-2"/>
          <w:sz w:val="20"/>
        </w:rPr>
        <w:t>Validation.</w:t>
      </w:r>
    </w:p>
    <w:p w:rsidR="00EA2969" w:rsidRDefault="00D457CC">
      <w:pPr>
        <w:pStyle w:val="ListParagraph"/>
        <w:numPr>
          <w:ilvl w:val="0"/>
          <w:numId w:val="33"/>
        </w:numPr>
        <w:tabs>
          <w:tab w:val="left" w:pos="858"/>
        </w:tabs>
        <w:rPr>
          <w:sz w:val="20"/>
        </w:rPr>
      </w:pPr>
      <w:r>
        <w:rPr>
          <w:sz w:val="20"/>
        </w:rPr>
        <w:t>On</w:t>
      </w:r>
      <w:r>
        <w:rPr>
          <w:spacing w:val="-5"/>
          <w:sz w:val="20"/>
        </w:rPr>
        <w:t xml:space="preserve"> </w:t>
      </w:r>
      <w:r>
        <w:rPr>
          <w:sz w:val="20"/>
        </w:rPr>
        <w:t>the</w:t>
      </w:r>
      <w:r>
        <w:rPr>
          <w:spacing w:val="-4"/>
          <w:sz w:val="20"/>
        </w:rPr>
        <w:t xml:space="preserve"> </w:t>
      </w:r>
      <w:r>
        <w:rPr>
          <w:sz w:val="20"/>
        </w:rPr>
        <w:t>Settings</w:t>
      </w:r>
      <w:r>
        <w:rPr>
          <w:spacing w:val="-5"/>
          <w:sz w:val="20"/>
        </w:rPr>
        <w:t xml:space="preserve"> </w:t>
      </w:r>
      <w:r>
        <w:rPr>
          <w:sz w:val="20"/>
        </w:rPr>
        <w:t>tab,</w:t>
      </w:r>
      <w:r>
        <w:rPr>
          <w:spacing w:val="-4"/>
          <w:sz w:val="20"/>
        </w:rPr>
        <w:t xml:space="preserve"> </w:t>
      </w:r>
      <w:r>
        <w:rPr>
          <w:sz w:val="20"/>
        </w:rPr>
        <w:t>specify</w:t>
      </w:r>
      <w:r>
        <w:rPr>
          <w:spacing w:val="-4"/>
          <w:sz w:val="20"/>
        </w:rPr>
        <w:t xml:space="preserve"> </w:t>
      </w:r>
      <w:r>
        <w:rPr>
          <w:sz w:val="20"/>
        </w:rPr>
        <w:t>the</w:t>
      </w:r>
      <w:r>
        <w:rPr>
          <w:spacing w:val="-4"/>
          <w:sz w:val="20"/>
        </w:rPr>
        <w:t xml:space="preserve"> </w:t>
      </w:r>
      <w:r>
        <w:rPr>
          <w:sz w:val="20"/>
        </w:rPr>
        <w:t>validation</w:t>
      </w:r>
      <w:r>
        <w:rPr>
          <w:spacing w:val="-5"/>
          <w:sz w:val="20"/>
        </w:rPr>
        <w:t xml:space="preserve"> </w:t>
      </w:r>
      <w:r>
        <w:rPr>
          <w:spacing w:val="-2"/>
          <w:sz w:val="20"/>
        </w:rPr>
        <w:t>criteria.</w:t>
      </w:r>
    </w:p>
    <w:p w:rsidR="00EA2969" w:rsidRDefault="00D457CC">
      <w:pPr>
        <w:pStyle w:val="ListParagraph"/>
        <w:numPr>
          <w:ilvl w:val="0"/>
          <w:numId w:val="33"/>
        </w:numPr>
        <w:tabs>
          <w:tab w:val="left" w:pos="858"/>
        </w:tabs>
        <w:spacing w:before="1"/>
        <w:ind w:right="1296"/>
        <w:rPr>
          <w:sz w:val="20"/>
        </w:rPr>
      </w:pPr>
      <w:r>
        <w:rPr>
          <w:sz w:val="20"/>
        </w:rPr>
        <w:t>If</w:t>
      </w:r>
      <w:r>
        <w:rPr>
          <w:spacing w:val="-2"/>
          <w:sz w:val="20"/>
        </w:rPr>
        <w:t xml:space="preserve"> </w:t>
      </w:r>
      <w:r>
        <w:rPr>
          <w:sz w:val="20"/>
        </w:rPr>
        <w:t>you</w:t>
      </w:r>
      <w:r>
        <w:rPr>
          <w:spacing w:val="-4"/>
          <w:sz w:val="20"/>
        </w:rPr>
        <w:t xml:space="preserve"> </w:t>
      </w:r>
      <w:r>
        <w:rPr>
          <w:sz w:val="20"/>
        </w:rPr>
        <w:t>optionally</w:t>
      </w:r>
      <w:r>
        <w:rPr>
          <w:spacing w:val="-4"/>
          <w:sz w:val="20"/>
        </w:rPr>
        <w:t xml:space="preserve"> </w:t>
      </w:r>
      <w:r>
        <w:rPr>
          <w:sz w:val="20"/>
        </w:rPr>
        <w:t>want</w:t>
      </w:r>
      <w:r>
        <w:rPr>
          <w:spacing w:val="-4"/>
          <w:sz w:val="20"/>
        </w:rPr>
        <w:t xml:space="preserve"> </w:t>
      </w:r>
      <w:r>
        <w:rPr>
          <w:sz w:val="20"/>
        </w:rPr>
        <w:t>to</w:t>
      </w:r>
      <w:r>
        <w:rPr>
          <w:spacing w:val="-2"/>
          <w:sz w:val="20"/>
        </w:rPr>
        <w:t xml:space="preserve"> </w:t>
      </w:r>
      <w:r>
        <w:rPr>
          <w:sz w:val="20"/>
        </w:rPr>
        <w:t>show</w:t>
      </w:r>
      <w:r>
        <w:rPr>
          <w:spacing w:val="-5"/>
          <w:sz w:val="20"/>
        </w:rPr>
        <w:t xml:space="preserve"> </w:t>
      </w:r>
      <w:r>
        <w:rPr>
          <w:sz w:val="20"/>
        </w:rPr>
        <w:t>a</w:t>
      </w:r>
      <w:r>
        <w:rPr>
          <w:spacing w:val="-1"/>
          <w:sz w:val="20"/>
        </w:rPr>
        <w:t xml:space="preserve"> </w:t>
      </w:r>
      <w:r>
        <w:rPr>
          <w:sz w:val="20"/>
        </w:rPr>
        <w:t>message</w:t>
      </w:r>
      <w:r>
        <w:rPr>
          <w:spacing w:val="-3"/>
          <w:sz w:val="20"/>
        </w:rPr>
        <w:t xml:space="preserve"> </w:t>
      </w:r>
      <w:r>
        <w:rPr>
          <w:sz w:val="20"/>
        </w:rPr>
        <w:t>(tooltip)</w:t>
      </w:r>
      <w:r>
        <w:rPr>
          <w:spacing w:val="-3"/>
          <w:sz w:val="20"/>
        </w:rPr>
        <w:t xml:space="preserve"> </w:t>
      </w:r>
      <w:r>
        <w:rPr>
          <w:sz w:val="20"/>
        </w:rPr>
        <w:t>on</w:t>
      </w:r>
      <w:r>
        <w:rPr>
          <w:spacing w:val="-4"/>
          <w:sz w:val="20"/>
        </w:rPr>
        <w:t xml:space="preserve"> </w:t>
      </w:r>
      <w:r>
        <w:rPr>
          <w:sz w:val="20"/>
        </w:rPr>
        <w:t>the</w:t>
      </w:r>
      <w:r>
        <w:rPr>
          <w:spacing w:val="-1"/>
          <w:sz w:val="20"/>
        </w:rPr>
        <w:t xml:space="preserve"> </w:t>
      </w:r>
      <w:r>
        <w:rPr>
          <w:sz w:val="20"/>
        </w:rPr>
        <w:t>selected</w:t>
      </w:r>
      <w:r>
        <w:rPr>
          <w:spacing w:val="-2"/>
          <w:sz w:val="20"/>
        </w:rPr>
        <w:t xml:space="preserve"> </w:t>
      </w:r>
      <w:r>
        <w:rPr>
          <w:sz w:val="20"/>
        </w:rPr>
        <w:t>cell,</w:t>
      </w:r>
      <w:r>
        <w:rPr>
          <w:spacing w:val="-3"/>
          <w:sz w:val="20"/>
        </w:rPr>
        <w:t xml:space="preserve"> </w:t>
      </w:r>
      <w:r>
        <w:rPr>
          <w:sz w:val="20"/>
        </w:rPr>
        <w:t>check</w:t>
      </w:r>
      <w:r>
        <w:rPr>
          <w:spacing w:val="-2"/>
          <w:sz w:val="20"/>
        </w:rPr>
        <w:t xml:space="preserve"> </w:t>
      </w:r>
      <w:r>
        <w:rPr>
          <w:sz w:val="20"/>
        </w:rPr>
        <w:t>'Show</w:t>
      </w:r>
      <w:r>
        <w:rPr>
          <w:spacing w:val="-5"/>
          <w:sz w:val="20"/>
        </w:rPr>
        <w:t xml:space="preserve"> </w:t>
      </w:r>
      <w:r>
        <w:rPr>
          <w:sz w:val="20"/>
        </w:rPr>
        <w:t>input</w:t>
      </w:r>
      <w:r>
        <w:rPr>
          <w:spacing w:val="-1"/>
          <w:sz w:val="20"/>
        </w:rPr>
        <w:t xml:space="preserve"> </w:t>
      </w:r>
      <w:r>
        <w:rPr>
          <w:sz w:val="20"/>
        </w:rPr>
        <w:t>message when</w:t>
      </w:r>
      <w:r>
        <w:rPr>
          <w:spacing w:val="-4"/>
          <w:sz w:val="20"/>
        </w:rPr>
        <w:t xml:space="preserve"> </w:t>
      </w:r>
      <w:r>
        <w:rPr>
          <w:sz w:val="20"/>
        </w:rPr>
        <w:t>cell is selected' and add a message accordingly.</w:t>
      </w:r>
    </w:p>
    <w:p w:rsidR="00EA2969" w:rsidRDefault="00D457CC">
      <w:pPr>
        <w:pStyle w:val="ListParagraph"/>
        <w:numPr>
          <w:ilvl w:val="0"/>
          <w:numId w:val="33"/>
        </w:numPr>
        <w:tabs>
          <w:tab w:val="left" w:pos="858"/>
        </w:tabs>
        <w:spacing w:before="1"/>
        <w:ind w:right="1299"/>
        <w:rPr>
          <w:sz w:val="20"/>
        </w:rPr>
      </w:pPr>
      <w:r>
        <w:rPr>
          <w:sz w:val="20"/>
        </w:rPr>
        <w:t>If a user ignores the input message and enters a number that is not valid, an error alert can be shown. Check 'Show error alert after invalid data is entered' and add an error message accordingly</w:t>
      </w:r>
    </w:p>
    <w:p w:rsidR="00EA2969" w:rsidRDefault="00EA2969">
      <w:pPr>
        <w:rPr>
          <w:sz w:val="20"/>
        </w:rPr>
        <w:sectPr w:rsidR="00EA2969">
          <w:pgSz w:w="11900" w:h="16840"/>
          <w:pgMar w:top="1540" w:right="100" w:bottom="280" w:left="920" w:header="720" w:footer="720" w:gutter="0"/>
          <w:cols w:space="720"/>
        </w:sectPr>
      </w:pPr>
    </w:p>
    <w:p w:rsidR="00EA2969" w:rsidRDefault="00D457CC">
      <w:pPr>
        <w:tabs>
          <w:tab w:val="left" w:pos="8180"/>
        </w:tabs>
        <w:spacing w:before="74"/>
        <w:ind w:left="498"/>
        <w:jc w:val="both"/>
        <w:rPr>
          <w:b/>
        </w:rPr>
      </w:pPr>
      <w:r>
        <w:rPr>
          <w:noProof/>
        </w:rPr>
        <w:lastRenderedPageBreak/>
        <mc:AlternateContent>
          <mc:Choice Requires="wps">
            <w:drawing>
              <wp:anchor distT="0" distB="0" distL="0" distR="0" simplePos="0" relativeHeight="251606016" behindDoc="0" locked="0" layoutInCell="1" allowOverlap="1">
                <wp:simplePos x="0" y="0"/>
                <wp:positionH relativeFrom="page">
                  <wp:posOffset>900430</wp:posOffset>
                </wp:positionH>
                <wp:positionV relativeFrom="paragraph">
                  <wp:posOffset>201548</wp:posOffset>
                </wp:positionV>
                <wp:extent cx="5773420" cy="1270"/>
                <wp:effectExtent l="0" t="0" r="0" b="0"/>
                <wp:wrapNone/>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3420" cy="1270"/>
                        </a:xfrm>
                        <a:custGeom>
                          <a:avLst/>
                          <a:gdLst/>
                          <a:ahLst/>
                          <a:cxnLst/>
                          <a:rect l="l" t="t" r="r" b="b"/>
                          <a:pathLst>
                            <a:path w="5773420">
                              <a:moveTo>
                                <a:pt x="0" y="0"/>
                              </a:moveTo>
                              <a:lnTo>
                                <a:pt x="577342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ED95CA" id="Graphic 250" o:spid="_x0000_s1026" style="position:absolute;margin-left:70.9pt;margin-top:15.85pt;width:454.6pt;height:.1pt;z-index:251606016;visibility:visible;mso-wrap-style:square;mso-wrap-distance-left:0;mso-wrap-distance-top:0;mso-wrap-distance-right:0;mso-wrap-distance-bottom:0;mso-position-horizontal:absolute;mso-position-horizontal-relative:page;mso-position-vertical:absolute;mso-position-vertical-relative:text;v-text-anchor:top" coordsize="5773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" path="m,l5773420,e" filled="f" strokeweight="1.08pt">
                <v:path arrowok="t"/>
                <w10:wrap anchorx="page"/>
              </v:shape>
            </w:pict>
          </mc:Fallback>
        </mc:AlternateContent>
      </w:r>
      <w:r>
        <w:rPr>
          <w:b/>
          <w:spacing w:val="-5"/>
        </w:rPr>
        <w:t>FIT</w:t>
      </w:r>
      <w:r>
        <w:rPr>
          <w:b/>
        </w:rPr>
        <w:tab/>
        <w:t>Lab</w:t>
      </w:r>
      <w:r>
        <w:rPr>
          <w:b/>
          <w:spacing w:val="-4"/>
        </w:rPr>
        <w:t xml:space="preserve"> </w:t>
      </w:r>
      <w:r>
        <w:rPr>
          <w:b/>
        </w:rPr>
        <w:t>Session</w:t>
      </w:r>
      <w:r>
        <w:rPr>
          <w:b/>
          <w:spacing w:val="-2"/>
        </w:rPr>
        <w:t xml:space="preserve"> </w:t>
      </w:r>
      <w:r>
        <w:rPr>
          <w:b/>
          <w:spacing w:val="-5"/>
        </w:rPr>
        <w:t>05</w:t>
      </w:r>
    </w:p>
    <w:p w:rsidR="00EA2969" w:rsidRDefault="00D457CC">
      <w:pPr>
        <w:spacing w:before="20"/>
        <w:ind w:left="498"/>
        <w:jc w:val="both"/>
        <w:rPr>
          <w:b/>
          <w:i/>
          <w:sz w:val="18"/>
        </w:rPr>
      </w:pPr>
      <w:r>
        <w:rPr>
          <w:b/>
          <w:i/>
          <w:sz w:val="18"/>
        </w:rPr>
        <w:t>NED</w:t>
      </w:r>
      <w:r>
        <w:rPr>
          <w:b/>
          <w:i/>
          <w:spacing w:val="-3"/>
          <w:sz w:val="18"/>
        </w:rPr>
        <w:t xml:space="preserve"> </w:t>
      </w:r>
      <w:r>
        <w:rPr>
          <w:b/>
          <w:i/>
          <w:sz w:val="18"/>
        </w:rPr>
        <w:t>University</w:t>
      </w:r>
      <w:r>
        <w:rPr>
          <w:b/>
          <w:i/>
          <w:spacing w:val="-2"/>
          <w:sz w:val="18"/>
        </w:rPr>
        <w:t xml:space="preserve"> </w:t>
      </w:r>
      <w:r>
        <w:rPr>
          <w:b/>
          <w:i/>
          <w:sz w:val="18"/>
        </w:rPr>
        <w:t>of Engineering</w:t>
      </w:r>
      <w:r>
        <w:rPr>
          <w:b/>
          <w:i/>
          <w:spacing w:val="-2"/>
          <w:sz w:val="18"/>
        </w:rPr>
        <w:t xml:space="preserve"> </w:t>
      </w:r>
      <w:r>
        <w:rPr>
          <w:b/>
          <w:i/>
          <w:sz w:val="18"/>
        </w:rPr>
        <w:t>&amp;</w:t>
      </w:r>
      <w:r>
        <w:rPr>
          <w:b/>
          <w:i/>
          <w:spacing w:val="-2"/>
          <w:sz w:val="18"/>
        </w:rPr>
        <w:t xml:space="preserve"> </w:t>
      </w:r>
      <w:r>
        <w:rPr>
          <w:b/>
          <w:i/>
          <w:sz w:val="18"/>
        </w:rPr>
        <w:t>Technology – Department</w:t>
      </w:r>
      <w:r>
        <w:rPr>
          <w:b/>
          <w:i/>
          <w:spacing w:val="-3"/>
          <w:sz w:val="18"/>
        </w:rPr>
        <w:t xml:space="preserve"> </w:t>
      </w:r>
      <w:r>
        <w:rPr>
          <w:b/>
          <w:i/>
          <w:sz w:val="18"/>
        </w:rPr>
        <w:t>of</w:t>
      </w:r>
      <w:r>
        <w:rPr>
          <w:b/>
          <w:i/>
          <w:spacing w:val="-1"/>
          <w:sz w:val="18"/>
        </w:rPr>
        <w:t xml:space="preserve"> </w:t>
      </w:r>
      <w:r>
        <w:rPr>
          <w:b/>
          <w:i/>
          <w:sz w:val="18"/>
        </w:rPr>
        <w:t>Software</w:t>
      </w:r>
      <w:r>
        <w:rPr>
          <w:b/>
          <w:i/>
          <w:spacing w:val="-2"/>
          <w:sz w:val="18"/>
        </w:rPr>
        <w:t xml:space="preserve"> Engineering</w:t>
      </w:r>
    </w:p>
    <w:p w:rsidR="00EA2969" w:rsidRDefault="00EA2969">
      <w:pPr>
        <w:pStyle w:val="BodyText"/>
        <w:spacing w:before="68"/>
        <w:rPr>
          <w:b/>
          <w:i/>
          <w:sz w:val="18"/>
        </w:rPr>
      </w:pPr>
    </w:p>
    <w:p w:rsidR="00EA2969" w:rsidRDefault="00D457CC">
      <w:pPr>
        <w:ind w:left="498"/>
        <w:jc w:val="both"/>
        <w:rPr>
          <w:sz w:val="20"/>
        </w:rPr>
      </w:pPr>
      <w:r>
        <w:rPr>
          <w:b/>
          <w:i/>
          <w:sz w:val="24"/>
          <w:u w:val="single"/>
        </w:rPr>
        <w:t>SUM</w:t>
      </w:r>
      <w:r>
        <w:rPr>
          <w:b/>
          <w:i/>
          <w:spacing w:val="-4"/>
          <w:sz w:val="24"/>
          <w:u w:val="single"/>
        </w:rPr>
        <w:t xml:space="preserve"> </w:t>
      </w:r>
      <w:r>
        <w:rPr>
          <w:b/>
          <w:i/>
          <w:sz w:val="24"/>
          <w:u w:val="single"/>
        </w:rPr>
        <w:t>PRODUCT</w:t>
      </w:r>
      <w:r>
        <w:rPr>
          <w:b/>
          <w:i/>
          <w:spacing w:val="-4"/>
          <w:sz w:val="24"/>
          <w:u w:val="single"/>
        </w:rPr>
        <w:t xml:space="preserve"> </w:t>
      </w:r>
      <w:r>
        <w:rPr>
          <w:b/>
          <w:i/>
          <w:sz w:val="24"/>
          <w:u w:val="single"/>
        </w:rPr>
        <w:t>FUNCTION</w:t>
      </w:r>
      <w:r>
        <w:rPr>
          <w:b/>
          <w:sz w:val="20"/>
        </w:rPr>
        <w:t>:</w:t>
      </w:r>
      <w:r>
        <w:rPr>
          <w:b/>
          <w:spacing w:val="45"/>
          <w:sz w:val="20"/>
        </w:rPr>
        <w:t xml:space="preserve"> </w:t>
      </w:r>
      <w:r>
        <w:rPr>
          <w:sz w:val="20"/>
        </w:rPr>
        <w:t>Calculate</w:t>
      </w:r>
      <w:r>
        <w:rPr>
          <w:spacing w:val="-3"/>
          <w:sz w:val="20"/>
        </w:rPr>
        <w:t xml:space="preserve"> </w:t>
      </w:r>
      <w:r>
        <w:rPr>
          <w:sz w:val="20"/>
        </w:rPr>
        <w:t>the</w:t>
      </w:r>
      <w:r>
        <w:rPr>
          <w:spacing w:val="-3"/>
          <w:sz w:val="20"/>
        </w:rPr>
        <w:t xml:space="preserve"> </w:t>
      </w:r>
      <w:r>
        <w:rPr>
          <w:sz w:val="20"/>
        </w:rPr>
        <w:t>product</w:t>
      </w:r>
      <w:r>
        <w:rPr>
          <w:spacing w:val="-3"/>
          <w:sz w:val="20"/>
        </w:rPr>
        <w:t xml:space="preserve"> </w:t>
      </w:r>
      <w:r>
        <w:rPr>
          <w:sz w:val="20"/>
        </w:rPr>
        <w:t>and</w:t>
      </w:r>
      <w:r>
        <w:rPr>
          <w:spacing w:val="-2"/>
          <w:sz w:val="20"/>
        </w:rPr>
        <w:t xml:space="preserve"> </w:t>
      </w:r>
      <w:r>
        <w:rPr>
          <w:sz w:val="20"/>
        </w:rPr>
        <w:t>then</w:t>
      </w:r>
      <w:r>
        <w:rPr>
          <w:spacing w:val="-4"/>
          <w:sz w:val="20"/>
        </w:rPr>
        <w:t xml:space="preserve"> </w:t>
      </w:r>
      <w:r>
        <w:rPr>
          <w:sz w:val="20"/>
        </w:rPr>
        <w:t>return</w:t>
      </w:r>
      <w:r>
        <w:rPr>
          <w:spacing w:val="-4"/>
          <w:sz w:val="20"/>
        </w:rPr>
        <w:t xml:space="preserve"> </w:t>
      </w:r>
      <w:r>
        <w:rPr>
          <w:sz w:val="20"/>
        </w:rPr>
        <w:t>the</w:t>
      </w:r>
      <w:r>
        <w:rPr>
          <w:spacing w:val="-3"/>
          <w:sz w:val="20"/>
        </w:rPr>
        <w:t xml:space="preserve"> </w:t>
      </w:r>
      <w:r>
        <w:rPr>
          <w:sz w:val="20"/>
        </w:rPr>
        <w:t>total</w:t>
      </w:r>
      <w:r>
        <w:rPr>
          <w:spacing w:val="-3"/>
          <w:sz w:val="20"/>
        </w:rPr>
        <w:t xml:space="preserve"> </w:t>
      </w:r>
      <w:r>
        <w:rPr>
          <w:sz w:val="20"/>
        </w:rPr>
        <w:t>sum</w:t>
      </w:r>
      <w:r>
        <w:rPr>
          <w:spacing w:val="-2"/>
          <w:sz w:val="20"/>
        </w:rPr>
        <w:t xml:space="preserve"> </w:t>
      </w:r>
      <w:r>
        <w:rPr>
          <w:sz w:val="20"/>
        </w:rPr>
        <w:t>of</w:t>
      </w:r>
      <w:r>
        <w:rPr>
          <w:spacing w:val="-5"/>
          <w:sz w:val="20"/>
        </w:rPr>
        <w:t xml:space="preserve"> </w:t>
      </w:r>
      <w:r>
        <w:rPr>
          <w:sz w:val="20"/>
        </w:rPr>
        <w:t>the</w:t>
      </w:r>
      <w:r>
        <w:rPr>
          <w:spacing w:val="-3"/>
          <w:sz w:val="20"/>
        </w:rPr>
        <w:t xml:space="preserve"> </w:t>
      </w:r>
      <w:r>
        <w:rPr>
          <w:spacing w:val="-2"/>
          <w:sz w:val="20"/>
        </w:rPr>
        <w:t>product.</w:t>
      </w:r>
    </w:p>
    <w:p w:rsidR="00EA2969" w:rsidRDefault="00D457CC">
      <w:pPr>
        <w:pStyle w:val="BodyText"/>
        <w:spacing w:before="2"/>
        <w:rPr>
          <w:sz w:val="18"/>
        </w:rPr>
      </w:pPr>
      <w:r>
        <w:rPr>
          <w:noProof/>
        </w:rPr>
        <w:drawing>
          <wp:anchor distT="0" distB="0" distL="0" distR="0" simplePos="0" relativeHeight="251720704" behindDoc="1" locked="0" layoutInCell="1" allowOverlap="1">
            <wp:simplePos x="0" y="0"/>
            <wp:positionH relativeFrom="page">
              <wp:posOffset>901064</wp:posOffset>
            </wp:positionH>
            <wp:positionV relativeFrom="paragraph">
              <wp:posOffset>148259</wp:posOffset>
            </wp:positionV>
            <wp:extent cx="4645327" cy="2125979"/>
            <wp:effectExtent l="0" t="0" r="0" b="0"/>
            <wp:wrapTopAndBottom/>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204" cstate="print"/>
                    <a:stretch>
                      <a:fillRect/>
                    </a:stretch>
                  </pic:blipFill>
                  <pic:spPr>
                    <a:xfrm>
                      <a:off x="0" y="0"/>
                      <a:ext cx="4645327" cy="2125979"/>
                    </a:xfrm>
                    <a:prstGeom prst="rect">
                      <a:avLst/>
                    </a:prstGeom>
                  </pic:spPr>
                </pic:pic>
              </a:graphicData>
            </a:graphic>
          </wp:anchor>
        </w:drawing>
      </w:r>
    </w:p>
    <w:p w:rsidR="00EA2969" w:rsidRDefault="00EA2969">
      <w:pPr>
        <w:pStyle w:val="BodyText"/>
      </w:pPr>
    </w:p>
    <w:p w:rsidR="00EA2969" w:rsidRDefault="00EA2969">
      <w:pPr>
        <w:pStyle w:val="BodyText"/>
        <w:spacing w:before="101"/>
      </w:pPr>
    </w:p>
    <w:p w:rsidR="00EA2969" w:rsidRDefault="00D457CC">
      <w:pPr>
        <w:ind w:left="498"/>
        <w:jc w:val="both"/>
        <w:rPr>
          <w:sz w:val="24"/>
        </w:rPr>
      </w:pPr>
      <w:r>
        <w:rPr>
          <w:b/>
          <w:sz w:val="24"/>
        </w:rPr>
        <w:t>SUMIF:</w:t>
      </w:r>
      <w:r>
        <w:rPr>
          <w:b/>
          <w:spacing w:val="-4"/>
          <w:sz w:val="24"/>
        </w:rPr>
        <w:t xml:space="preserve"> </w:t>
      </w:r>
      <w:r>
        <w:rPr>
          <w:sz w:val="24"/>
        </w:rPr>
        <w:t>Adds the</w:t>
      </w:r>
      <w:r>
        <w:rPr>
          <w:spacing w:val="-1"/>
          <w:sz w:val="24"/>
        </w:rPr>
        <w:t xml:space="preserve"> </w:t>
      </w:r>
      <w:r>
        <w:rPr>
          <w:sz w:val="24"/>
        </w:rPr>
        <w:t>cells</w:t>
      </w:r>
      <w:r>
        <w:rPr>
          <w:spacing w:val="-1"/>
          <w:sz w:val="24"/>
        </w:rPr>
        <w:t xml:space="preserve"> </w:t>
      </w:r>
      <w:r>
        <w:rPr>
          <w:sz w:val="24"/>
        </w:rPr>
        <w:t>specified by</w:t>
      </w:r>
      <w:r>
        <w:rPr>
          <w:spacing w:val="-5"/>
          <w:sz w:val="24"/>
        </w:rPr>
        <w:t xml:space="preserve"> </w:t>
      </w:r>
      <w:r>
        <w:rPr>
          <w:sz w:val="24"/>
        </w:rPr>
        <w:t xml:space="preserve">a given </w:t>
      </w:r>
      <w:r>
        <w:rPr>
          <w:spacing w:val="-2"/>
          <w:sz w:val="24"/>
        </w:rPr>
        <w:t>criteria.</w:t>
      </w:r>
    </w:p>
    <w:p w:rsidR="00EA2969" w:rsidRDefault="00D457CC">
      <w:pPr>
        <w:ind w:left="858"/>
        <w:jc w:val="both"/>
        <w:rPr>
          <w:sz w:val="24"/>
        </w:rPr>
      </w:pPr>
      <w:r>
        <w:rPr>
          <w:i/>
          <w:sz w:val="24"/>
        </w:rPr>
        <w:t>Syntax:</w:t>
      </w:r>
      <w:r>
        <w:rPr>
          <w:i/>
          <w:spacing w:val="-5"/>
          <w:sz w:val="24"/>
        </w:rPr>
        <w:t xml:space="preserve"> </w:t>
      </w:r>
      <w:r>
        <w:rPr>
          <w:sz w:val="24"/>
        </w:rPr>
        <w:t>SUMIF(range,</w:t>
      </w:r>
      <w:r>
        <w:rPr>
          <w:spacing w:val="-3"/>
          <w:sz w:val="24"/>
        </w:rPr>
        <w:t xml:space="preserve"> </w:t>
      </w:r>
      <w:r>
        <w:rPr>
          <w:sz w:val="24"/>
        </w:rPr>
        <w:t>criteria,</w:t>
      </w:r>
      <w:r>
        <w:rPr>
          <w:spacing w:val="-2"/>
          <w:sz w:val="24"/>
        </w:rPr>
        <w:t xml:space="preserve"> sum_range)</w:t>
      </w:r>
    </w:p>
    <w:p w:rsidR="00EA2969" w:rsidRDefault="00D457CC">
      <w:pPr>
        <w:spacing w:before="12" w:line="237" w:lineRule="auto"/>
        <w:ind w:left="858" w:right="1299"/>
        <w:jc w:val="both"/>
        <w:rPr>
          <w:sz w:val="24"/>
        </w:rPr>
      </w:pPr>
      <w:r>
        <w:rPr>
          <w:sz w:val="24"/>
        </w:rPr>
        <w:t>Where</w:t>
      </w:r>
      <w:r>
        <w:rPr>
          <w:spacing w:val="-14"/>
          <w:sz w:val="24"/>
        </w:rPr>
        <w:t xml:space="preserve"> </w:t>
      </w:r>
      <w:r>
        <w:rPr>
          <w:i/>
          <w:sz w:val="24"/>
        </w:rPr>
        <w:t>‘</w:t>
      </w:r>
      <w:r>
        <w:rPr>
          <w:sz w:val="24"/>
        </w:rPr>
        <w:t>Range’</w:t>
      </w:r>
      <w:r>
        <w:rPr>
          <w:spacing w:val="-13"/>
          <w:sz w:val="24"/>
        </w:rPr>
        <w:t xml:space="preserve"> </w:t>
      </w:r>
      <w:r>
        <w:rPr>
          <w:sz w:val="24"/>
        </w:rPr>
        <w:t>is</w:t>
      </w:r>
      <w:r>
        <w:rPr>
          <w:spacing w:val="-11"/>
          <w:sz w:val="24"/>
        </w:rPr>
        <w:t xml:space="preserve"> </w:t>
      </w:r>
      <w:r>
        <w:rPr>
          <w:sz w:val="24"/>
        </w:rPr>
        <w:t>the</w:t>
      </w:r>
      <w:r>
        <w:rPr>
          <w:spacing w:val="-13"/>
          <w:sz w:val="24"/>
        </w:rPr>
        <w:t xml:space="preserve"> </w:t>
      </w:r>
      <w:r>
        <w:rPr>
          <w:sz w:val="24"/>
        </w:rPr>
        <w:t>range</w:t>
      </w:r>
      <w:r>
        <w:rPr>
          <w:spacing w:val="-13"/>
          <w:sz w:val="24"/>
        </w:rPr>
        <w:t xml:space="preserve"> </w:t>
      </w:r>
      <w:r>
        <w:rPr>
          <w:sz w:val="24"/>
        </w:rPr>
        <w:t>of</w:t>
      </w:r>
      <w:r>
        <w:rPr>
          <w:spacing w:val="-13"/>
          <w:sz w:val="24"/>
        </w:rPr>
        <w:t xml:space="preserve"> </w:t>
      </w:r>
      <w:r>
        <w:rPr>
          <w:sz w:val="24"/>
        </w:rPr>
        <w:t>cells</w:t>
      </w:r>
      <w:r>
        <w:rPr>
          <w:spacing w:val="-12"/>
          <w:sz w:val="24"/>
        </w:rPr>
        <w:t xml:space="preserve"> </w:t>
      </w:r>
      <w:r>
        <w:rPr>
          <w:sz w:val="24"/>
        </w:rPr>
        <w:t>to</w:t>
      </w:r>
      <w:r>
        <w:rPr>
          <w:spacing w:val="-12"/>
          <w:sz w:val="24"/>
        </w:rPr>
        <w:t xml:space="preserve"> </w:t>
      </w:r>
      <w:r>
        <w:rPr>
          <w:sz w:val="24"/>
        </w:rPr>
        <w:t>be</w:t>
      </w:r>
      <w:r>
        <w:rPr>
          <w:spacing w:val="-13"/>
          <w:sz w:val="24"/>
        </w:rPr>
        <w:t xml:space="preserve"> </w:t>
      </w:r>
      <w:r>
        <w:rPr>
          <w:sz w:val="24"/>
        </w:rPr>
        <w:t>evaluated</w:t>
      </w:r>
      <w:r>
        <w:rPr>
          <w:spacing w:val="-10"/>
          <w:sz w:val="24"/>
        </w:rPr>
        <w:t xml:space="preserve"> </w:t>
      </w:r>
      <w:r>
        <w:rPr>
          <w:sz w:val="24"/>
        </w:rPr>
        <w:t>according</w:t>
      </w:r>
      <w:r>
        <w:rPr>
          <w:spacing w:val="-15"/>
          <w:sz w:val="24"/>
        </w:rPr>
        <w:t xml:space="preserve"> </w:t>
      </w:r>
      <w:r>
        <w:rPr>
          <w:sz w:val="24"/>
        </w:rPr>
        <w:t>to</w:t>
      </w:r>
      <w:r>
        <w:rPr>
          <w:spacing w:val="-12"/>
          <w:sz w:val="24"/>
        </w:rPr>
        <w:t xml:space="preserve"> </w:t>
      </w:r>
      <w:r>
        <w:rPr>
          <w:sz w:val="24"/>
        </w:rPr>
        <w:t>the</w:t>
      </w:r>
      <w:r>
        <w:rPr>
          <w:spacing w:val="-10"/>
          <w:sz w:val="24"/>
        </w:rPr>
        <w:t xml:space="preserve"> </w:t>
      </w:r>
      <w:r>
        <w:rPr>
          <w:sz w:val="24"/>
        </w:rPr>
        <w:t>given</w:t>
      </w:r>
      <w:r>
        <w:rPr>
          <w:spacing w:val="-12"/>
          <w:sz w:val="24"/>
        </w:rPr>
        <w:t xml:space="preserve"> </w:t>
      </w:r>
      <w:r>
        <w:rPr>
          <w:sz w:val="24"/>
        </w:rPr>
        <w:t>criteria.</w:t>
      </w:r>
      <w:r>
        <w:rPr>
          <w:spacing w:val="-12"/>
          <w:sz w:val="24"/>
        </w:rPr>
        <w:t xml:space="preserve"> </w:t>
      </w:r>
      <w:r>
        <w:rPr>
          <w:sz w:val="24"/>
        </w:rPr>
        <w:t>‘Criteria’ is the criteria in the form of a number, expression, or text that defines which cells will be added.</w:t>
      </w:r>
      <w:r>
        <w:rPr>
          <w:spacing w:val="-6"/>
          <w:sz w:val="24"/>
        </w:rPr>
        <w:t xml:space="preserve"> </w:t>
      </w:r>
      <w:r>
        <w:rPr>
          <w:sz w:val="24"/>
        </w:rPr>
        <w:t>‘Sum_range’</w:t>
      </w:r>
      <w:r>
        <w:rPr>
          <w:spacing w:val="-6"/>
          <w:sz w:val="24"/>
        </w:rPr>
        <w:t xml:space="preserve"> </w:t>
      </w:r>
      <w:r>
        <w:rPr>
          <w:sz w:val="24"/>
        </w:rPr>
        <w:t>are</w:t>
      </w:r>
      <w:r>
        <w:rPr>
          <w:spacing w:val="-6"/>
          <w:sz w:val="24"/>
        </w:rPr>
        <w:t xml:space="preserve"> </w:t>
      </w:r>
      <w:r>
        <w:rPr>
          <w:sz w:val="24"/>
        </w:rPr>
        <w:t>the</w:t>
      </w:r>
      <w:r>
        <w:rPr>
          <w:spacing w:val="-6"/>
          <w:sz w:val="24"/>
        </w:rPr>
        <w:t xml:space="preserve"> </w:t>
      </w:r>
      <w:r>
        <w:rPr>
          <w:sz w:val="24"/>
        </w:rPr>
        <w:t>actual</w:t>
      </w:r>
      <w:r>
        <w:rPr>
          <w:spacing w:val="-6"/>
          <w:sz w:val="24"/>
        </w:rPr>
        <w:t xml:space="preserve"> </w:t>
      </w:r>
      <w:r>
        <w:rPr>
          <w:sz w:val="24"/>
        </w:rPr>
        <w:t>cells</w:t>
      </w:r>
      <w:r>
        <w:rPr>
          <w:spacing w:val="-5"/>
          <w:sz w:val="24"/>
        </w:rPr>
        <w:t xml:space="preserve"> </w:t>
      </w:r>
      <w:r>
        <w:rPr>
          <w:sz w:val="24"/>
        </w:rPr>
        <w:t>to</w:t>
      </w:r>
      <w:r>
        <w:rPr>
          <w:spacing w:val="-5"/>
          <w:sz w:val="24"/>
        </w:rPr>
        <w:t xml:space="preserve"> </w:t>
      </w:r>
      <w:r>
        <w:rPr>
          <w:sz w:val="24"/>
        </w:rPr>
        <w:t>sum.</w:t>
      </w:r>
      <w:r>
        <w:rPr>
          <w:spacing w:val="-5"/>
          <w:sz w:val="24"/>
        </w:rPr>
        <w:t xml:space="preserve"> </w:t>
      </w:r>
      <w:r>
        <w:rPr>
          <w:sz w:val="24"/>
        </w:rPr>
        <w:t>The</w:t>
      </w:r>
      <w:r>
        <w:rPr>
          <w:spacing w:val="-6"/>
          <w:sz w:val="24"/>
        </w:rPr>
        <w:t xml:space="preserve"> </w:t>
      </w:r>
      <w:r>
        <w:rPr>
          <w:sz w:val="24"/>
        </w:rPr>
        <w:t>cells</w:t>
      </w:r>
      <w:r>
        <w:rPr>
          <w:spacing w:val="-6"/>
          <w:sz w:val="24"/>
        </w:rPr>
        <w:t xml:space="preserve"> </w:t>
      </w:r>
      <w:r>
        <w:rPr>
          <w:sz w:val="24"/>
        </w:rPr>
        <w:t>in</w:t>
      </w:r>
      <w:r>
        <w:rPr>
          <w:spacing w:val="-5"/>
          <w:sz w:val="24"/>
        </w:rPr>
        <w:t xml:space="preserve"> </w:t>
      </w:r>
      <w:r>
        <w:rPr>
          <w:sz w:val="24"/>
        </w:rPr>
        <w:t>sum_range</w:t>
      </w:r>
      <w:r>
        <w:rPr>
          <w:spacing w:val="-6"/>
          <w:sz w:val="24"/>
        </w:rPr>
        <w:t xml:space="preserve"> </w:t>
      </w:r>
      <w:r>
        <w:rPr>
          <w:sz w:val="24"/>
        </w:rPr>
        <w:t>are</w:t>
      </w:r>
      <w:r>
        <w:rPr>
          <w:spacing w:val="-5"/>
          <w:sz w:val="24"/>
        </w:rPr>
        <w:t xml:space="preserve"> </w:t>
      </w:r>
      <w:r>
        <w:rPr>
          <w:sz w:val="24"/>
        </w:rPr>
        <w:t>summed</w:t>
      </w:r>
      <w:r>
        <w:rPr>
          <w:spacing w:val="-6"/>
          <w:sz w:val="24"/>
        </w:rPr>
        <w:t xml:space="preserve"> </w:t>
      </w:r>
      <w:r>
        <w:rPr>
          <w:sz w:val="24"/>
        </w:rPr>
        <w:t>only</w:t>
      </w:r>
      <w:r>
        <w:rPr>
          <w:spacing w:val="-12"/>
          <w:sz w:val="24"/>
        </w:rPr>
        <w:t xml:space="preserve"> </w:t>
      </w:r>
      <w:r>
        <w:rPr>
          <w:sz w:val="24"/>
        </w:rPr>
        <w:t>if their corresponding cells in range match the criteria. If sum_range is omitted, the cells in range are summed.</w:t>
      </w:r>
    </w:p>
    <w:p w:rsidR="00EA2969" w:rsidRDefault="00D457CC">
      <w:pPr>
        <w:pStyle w:val="BodyText"/>
        <w:spacing w:before="22"/>
      </w:pPr>
      <w:r>
        <w:rPr>
          <w:noProof/>
        </w:rPr>
        <mc:AlternateContent>
          <mc:Choice Requires="wpg">
            <w:drawing>
              <wp:anchor distT="0" distB="0" distL="0" distR="0" simplePos="0" relativeHeight="251721728" behindDoc="1" locked="0" layoutInCell="1" allowOverlap="1">
                <wp:simplePos x="0" y="0"/>
                <wp:positionH relativeFrom="page">
                  <wp:posOffset>1130300</wp:posOffset>
                </wp:positionH>
                <wp:positionV relativeFrom="paragraph">
                  <wp:posOffset>175247</wp:posOffset>
                </wp:positionV>
                <wp:extent cx="5334000" cy="4206240"/>
                <wp:effectExtent l="0" t="0" r="0" b="0"/>
                <wp:wrapTopAndBottom/>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0" cy="4206240"/>
                          <a:chOff x="0" y="0"/>
                          <a:chExt cx="5334000" cy="4206240"/>
                        </a:xfrm>
                      </wpg:grpSpPr>
                      <pic:pic xmlns:pic="http://schemas.openxmlformats.org/drawingml/2006/picture">
                        <pic:nvPicPr>
                          <pic:cNvPr id="253" name="Image 253"/>
                          <pic:cNvPicPr/>
                        </pic:nvPicPr>
                        <pic:blipFill>
                          <a:blip r:embed="rId205" cstate="print"/>
                          <a:stretch>
                            <a:fillRect/>
                          </a:stretch>
                        </pic:blipFill>
                        <pic:spPr>
                          <a:xfrm>
                            <a:off x="0" y="0"/>
                            <a:ext cx="5333492" cy="1363852"/>
                          </a:xfrm>
                          <a:prstGeom prst="rect">
                            <a:avLst/>
                          </a:prstGeom>
                        </pic:spPr>
                      </pic:pic>
                      <pic:pic xmlns:pic="http://schemas.openxmlformats.org/drawingml/2006/picture">
                        <pic:nvPicPr>
                          <pic:cNvPr id="254" name="Image 254"/>
                          <pic:cNvPicPr/>
                        </pic:nvPicPr>
                        <pic:blipFill>
                          <a:blip r:embed="rId206" cstate="print"/>
                          <a:stretch>
                            <a:fillRect/>
                          </a:stretch>
                        </pic:blipFill>
                        <pic:spPr>
                          <a:xfrm>
                            <a:off x="0" y="1367802"/>
                            <a:ext cx="5143373" cy="2838437"/>
                          </a:xfrm>
                          <a:prstGeom prst="rect">
                            <a:avLst/>
                          </a:prstGeom>
                        </pic:spPr>
                      </pic:pic>
                    </wpg:wgp>
                  </a:graphicData>
                </a:graphic>
              </wp:anchor>
            </w:drawing>
          </mc:Choice>
          <mc:Fallback>
            <w:pict>
              <v:group w14:anchorId="4E6B1BBD" id="Group 252" o:spid="_x0000_s1026" style="position:absolute;margin-left:89pt;margin-top:13.8pt;width:420pt;height:331.2pt;z-index:-251594752;mso-wrap-distance-left:0;mso-wrap-distance-right:0;mso-position-horizontal-relative:page" coordsize="53340,420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">
                <v:shape id="Image 253" o:spid="_x0000_s1027" type="#_x0000_t75" style="position:absolute;width:53334;height:13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">
                  <v:imagedata r:id="rId207" o:title=""/>
                </v:shape>
                <v:shape id="Image 254" o:spid="_x0000_s1028" type="#_x0000_t75" style="position:absolute;top:13678;width:51433;height:28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">
                  <v:imagedata r:id="rId208" o:title=""/>
                </v:shape>
                <w10:wrap type="topAndBottom" anchorx="page"/>
              </v:group>
            </w:pict>
          </mc:Fallback>
        </mc:AlternateContent>
      </w:r>
    </w:p>
    <w:p w:rsidR="00EA2969" w:rsidRDefault="00EA2969">
      <w:pPr>
        <w:sectPr w:rsidR="00EA2969">
          <w:pgSz w:w="11900" w:h="16840"/>
          <w:pgMar w:top="760" w:right="100" w:bottom="280" w:left="920" w:header="720" w:footer="720" w:gutter="0"/>
          <w:cols w:space="720"/>
        </w:sectPr>
      </w:pPr>
    </w:p>
    <w:p w:rsidR="00EA2969" w:rsidRDefault="00D457CC">
      <w:pPr>
        <w:tabs>
          <w:tab w:val="left" w:pos="8180"/>
        </w:tabs>
        <w:spacing w:before="74"/>
        <w:ind w:left="498"/>
        <w:rPr>
          <w:b/>
        </w:rPr>
      </w:pPr>
      <w:r>
        <w:rPr>
          <w:noProof/>
        </w:rPr>
        <w:lastRenderedPageBreak/>
        <mc:AlternateContent>
          <mc:Choice Requires="wps">
            <w:drawing>
              <wp:anchor distT="0" distB="0" distL="0" distR="0" simplePos="0" relativeHeight="251607040" behindDoc="0" locked="0" layoutInCell="1" allowOverlap="1">
                <wp:simplePos x="0" y="0"/>
                <wp:positionH relativeFrom="page">
                  <wp:posOffset>900430</wp:posOffset>
                </wp:positionH>
                <wp:positionV relativeFrom="paragraph">
                  <wp:posOffset>201548</wp:posOffset>
                </wp:positionV>
                <wp:extent cx="5773420" cy="1270"/>
                <wp:effectExtent l="0" t="0" r="0" b="0"/>
                <wp:wrapNone/>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3420" cy="1270"/>
                        </a:xfrm>
                        <a:custGeom>
                          <a:avLst/>
                          <a:gdLst/>
                          <a:ahLst/>
                          <a:cxnLst/>
                          <a:rect l="l" t="t" r="r" b="b"/>
                          <a:pathLst>
                            <a:path w="5773420">
                              <a:moveTo>
                                <a:pt x="0" y="0"/>
                              </a:moveTo>
                              <a:lnTo>
                                <a:pt x="577342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3F8DC9" id="Graphic 255" o:spid="_x0000_s1026" style="position:absolute;margin-left:70.9pt;margin-top:15.85pt;width:454.6pt;height:.1pt;z-index:251607040;visibility:visible;mso-wrap-style:square;mso-wrap-distance-left:0;mso-wrap-distance-top:0;mso-wrap-distance-right:0;mso-wrap-distance-bottom:0;mso-position-horizontal:absolute;mso-position-horizontal-relative:page;mso-position-vertical:absolute;mso-position-vertical-relative:text;v-text-anchor:top" coordsize="5773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" path="m,l5773420,e" filled="f" strokeweight="1.08pt">
                <v:path arrowok="t"/>
                <w10:wrap anchorx="page"/>
              </v:shape>
            </w:pict>
          </mc:Fallback>
        </mc:AlternateContent>
      </w:r>
      <w:r>
        <w:rPr>
          <w:b/>
          <w:spacing w:val="-5"/>
        </w:rPr>
        <w:t>FIT</w:t>
      </w:r>
      <w:r>
        <w:rPr>
          <w:b/>
        </w:rPr>
        <w:tab/>
        <w:t>Lab</w:t>
      </w:r>
      <w:r>
        <w:rPr>
          <w:b/>
          <w:spacing w:val="-4"/>
        </w:rPr>
        <w:t xml:space="preserve"> </w:t>
      </w:r>
      <w:r>
        <w:rPr>
          <w:b/>
        </w:rPr>
        <w:t>Session</w:t>
      </w:r>
      <w:r>
        <w:rPr>
          <w:b/>
          <w:spacing w:val="-2"/>
        </w:rPr>
        <w:t xml:space="preserve"> </w:t>
      </w:r>
      <w:r>
        <w:rPr>
          <w:b/>
          <w:spacing w:val="-5"/>
        </w:rPr>
        <w:t>05</w:t>
      </w:r>
    </w:p>
    <w:p w:rsidR="00EA2969" w:rsidRDefault="00D457CC">
      <w:pPr>
        <w:spacing w:before="20"/>
        <w:ind w:left="498"/>
        <w:rPr>
          <w:b/>
          <w:i/>
          <w:sz w:val="18"/>
        </w:rPr>
      </w:pPr>
      <w:r>
        <w:rPr>
          <w:b/>
          <w:i/>
          <w:sz w:val="18"/>
        </w:rPr>
        <w:t>NED</w:t>
      </w:r>
      <w:r>
        <w:rPr>
          <w:b/>
          <w:i/>
          <w:spacing w:val="-3"/>
          <w:sz w:val="18"/>
        </w:rPr>
        <w:t xml:space="preserve"> </w:t>
      </w:r>
      <w:r>
        <w:rPr>
          <w:b/>
          <w:i/>
          <w:sz w:val="18"/>
        </w:rPr>
        <w:t>University</w:t>
      </w:r>
      <w:r>
        <w:rPr>
          <w:b/>
          <w:i/>
          <w:spacing w:val="-2"/>
          <w:sz w:val="18"/>
        </w:rPr>
        <w:t xml:space="preserve"> </w:t>
      </w:r>
      <w:r>
        <w:rPr>
          <w:b/>
          <w:i/>
          <w:sz w:val="18"/>
        </w:rPr>
        <w:t>of</w:t>
      </w:r>
      <w:r>
        <w:rPr>
          <w:b/>
          <w:i/>
          <w:spacing w:val="-1"/>
          <w:sz w:val="18"/>
        </w:rPr>
        <w:t xml:space="preserve"> </w:t>
      </w:r>
      <w:r>
        <w:rPr>
          <w:b/>
          <w:i/>
          <w:sz w:val="18"/>
        </w:rPr>
        <w:t>Engineering</w:t>
      </w:r>
      <w:r>
        <w:rPr>
          <w:b/>
          <w:i/>
          <w:spacing w:val="-2"/>
          <w:sz w:val="18"/>
        </w:rPr>
        <w:t xml:space="preserve"> </w:t>
      </w:r>
      <w:r>
        <w:rPr>
          <w:b/>
          <w:i/>
          <w:sz w:val="18"/>
        </w:rPr>
        <w:t>&amp;</w:t>
      </w:r>
      <w:r>
        <w:rPr>
          <w:b/>
          <w:i/>
          <w:spacing w:val="-2"/>
          <w:sz w:val="18"/>
        </w:rPr>
        <w:t xml:space="preserve"> </w:t>
      </w:r>
      <w:r>
        <w:rPr>
          <w:b/>
          <w:i/>
          <w:sz w:val="18"/>
        </w:rPr>
        <w:t>Technology</w:t>
      </w:r>
      <w:r>
        <w:rPr>
          <w:b/>
          <w:i/>
          <w:spacing w:val="2"/>
          <w:sz w:val="18"/>
        </w:rPr>
        <w:t xml:space="preserve"> </w:t>
      </w:r>
      <w:r>
        <w:rPr>
          <w:b/>
          <w:i/>
          <w:sz w:val="18"/>
        </w:rPr>
        <w:t>– Department</w:t>
      </w:r>
      <w:r>
        <w:rPr>
          <w:b/>
          <w:i/>
          <w:spacing w:val="-3"/>
          <w:sz w:val="18"/>
        </w:rPr>
        <w:t xml:space="preserve"> </w:t>
      </w:r>
      <w:r>
        <w:rPr>
          <w:b/>
          <w:i/>
          <w:sz w:val="18"/>
        </w:rPr>
        <w:t>of</w:t>
      </w:r>
      <w:r>
        <w:rPr>
          <w:b/>
          <w:i/>
          <w:spacing w:val="-1"/>
          <w:sz w:val="18"/>
        </w:rPr>
        <w:t xml:space="preserve"> </w:t>
      </w:r>
      <w:r>
        <w:rPr>
          <w:b/>
          <w:i/>
          <w:sz w:val="18"/>
        </w:rPr>
        <w:t>Software</w:t>
      </w:r>
      <w:r>
        <w:rPr>
          <w:b/>
          <w:i/>
          <w:spacing w:val="-2"/>
          <w:sz w:val="18"/>
        </w:rPr>
        <w:t xml:space="preserve"> Engineering</w:t>
      </w:r>
    </w:p>
    <w:p w:rsidR="00EA2969" w:rsidRDefault="00EA2969">
      <w:pPr>
        <w:pStyle w:val="BodyText"/>
        <w:spacing w:before="30"/>
        <w:rPr>
          <w:b/>
          <w:i/>
          <w:sz w:val="18"/>
        </w:rPr>
      </w:pPr>
    </w:p>
    <w:p w:rsidR="00EA2969" w:rsidRDefault="00D457CC">
      <w:pPr>
        <w:pStyle w:val="Heading4"/>
        <w:spacing w:before="1"/>
        <w:ind w:left="498"/>
      </w:pPr>
      <w:r>
        <w:t>How</w:t>
      </w:r>
      <w:r>
        <w:rPr>
          <w:spacing w:val="-3"/>
        </w:rPr>
        <w:t xml:space="preserve"> </w:t>
      </w:r>
      <w:r>
        <w:t>to</w:t>
      </w:r>
      <w:r>
        <w:rPr>
          <w:spacing w:val="-2"/>
        </w:rPr>
        <w:t xml:space="preserve"> </w:t>
      </w:r>
      <w:r>
        <w:t>use</w:t>
      </w:r>
      <w:r>
        <w:rPr>
          <w:spacing w:val="-3"/>
        </w:rPr>
        <w:t xml:space="preserve"> </w:t>
      </w:r>
      <w:r>
        <w:t>Sumifs,</w:t>
      </w:r>
      <w:r>
        <w:rPr>
          <w:spacing w:val="-6"/>
        </w:rPr>
        <w:t xml:space="preserve"> </w:t>
      </w:r>
      <w:r>
        <w:rPr>
          <w:spacing w:val="-2"/>
        </w:rPr>
        <w:t>Countifs</w:t>
      </w:r>
    </w:p>
    <w:p w:rsidR="00EA2969" w:rsidRDefault="00D457CC">
      <w:pPr>
        <w:pStyle w:val="BodyText"/>
        <w:ind w:left="499"/>
      </w:pPr>
      <w:r>
        <w:rPr>
          <w:noProof/>
        </w:rPr>
        <mc:AlternateContent>
          <mc:Choice Requires="wpg">
            <w:drawing>
              <wp:inline distT="0" distB="0" distL="0" distR="0">
                <wp:extent cx="5332730" cy="3815715"/>
                <wp:effectExtent l="0" t="0" r="0" b="3810"/>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2730" cy="3815715"/>
                          <a:chOff x="0" y="0"/>
                          <a:chExt cx="5332730" cy="3815715"/>
                        </a:xfrm>
                      </wpg:grpSpPr>
                      <pic:pic xmlns:pic="http://schemas.openxmlformats.org/drawingml/2006/picture">
                        <pic:nvPicPr>
                          <pic:cNvPr id="257" name="Image 257"/>
                          <pic:cNvPicPr/>
                        </pic:nvPicPr>
                        <pic:blipFill>
                          <a:blip r:embed="rId209" cstate="print"/>
                          <a:stretch>
                            <a:fillRect/>
                          </a:stretch>
                        </pic:blipFill>
                        <pic:spPr>
                          <a:xfrm>
                            <a:off x="112811" y="0"/>
                            <a:ext cx="5219892" cy="2225675"/>
                          </a:xfrm>
                          <a:prstGeom prst="rect">
                            <a:avLst/>
                          </a:prstGeom>
                        </pic:spPr>
                      </pic:pic>
                      <pic:pic xmlns:pic="http://schemas.openxmlformats.org/drawingml/2006/picture">
                        <pic:nvPicPr>
                          <pic:cNvPr id="258" name="Image 258"/>
                          <pic:cNvPicPr/>
                        </pic:nvPicPr>
                        <pic:blipFill>
                          <a:blip r:embed="rId210" cstate="print"/>
                          <a:stretch>
                            <a:fillRect/>
                          </a:stretch>
                        </pic:blipFill>
                        <pic:spPr>
                          <a:xfrm>
                            <a:off x="0" y="2228214"/>
                            <a:ext cx="4187698" cy="760729"/>
                          </a:xfrm>
                          <a:prstGeom prst="rect">
                            <a:avLst/>
                          </a:prstGeom>
                        </pic:spPr>
                      </pic:pic>
                      <pic:pic xmlns:pic="http://schemas.openxmlformats.org/drawingml/2006/picture">
                        <pic:nvPicPr>
                          <pic:cNvPr id="259" name="Image 259"/>
                          <pic:cNvPicPr/>
                        </pic:nvPicPr>
                        <pic:blipFill>
                          <a:blip r:embed="rId211" cstate="print"/>
                          <a:stretch>
                            <a:fillRect/>
                          </a:stretch>
                        </pic:blipFill>
                        <pic:spPr>
                          <a:xfrm>
                            <a:off x="0" y="2990214"/>
                            <a:ext cx="3198749" cy="825500"/>
                          </a:xfrm>
                          <a:prstGeom prst="rect">
                            <a:avLst/>
                          </a:prstGeom>
                        </pic:spPr>
                      </pic:pic>
                    </wpg:wgp>
                  </a:graphicData>
                </a:graphic>
              </wp:inline>
            </w:drawing>
          </mc:Choice>
          <mc:Fallback>
            <w:pict>
              <v:group w14:anchorId="3FE55C2C" id="Group 256" o:spid="_x0000_s1026" style="width:419.9pt;height:300.45pt;mso-position-horizontal-relative:char;mso-position-vertical-relative:line" coordsize="53327,381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">
                <v:shape id="Image 257" o:spid="_x0000_s1027" type="#_x0000_t75" style="position:absolute;left:1128;width:52199;height:2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">
                  <v:imagedata r:id="rId212" o:title=""/>
                </v:shape>
                <v:shape id="Image 258" o:spid="_x0000_s1028" type="#_x0000_t75" style="position:absolute;top:22282;width:41876;height:7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">
                  <v:imagedata r:id="rId213" o:title=""/>
                </v:shape>
                <v:shape id="Image 259" o:spid="_x0000_s1029" type="#_x0000_t75" style="position:absolute;top:29902;width:31987;height:8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">
                  <v:imagedata r:id="rId214" o:title=""/>
                </v:shape>
                <w10:anchorlock/>
              </v:group>
            </w:pict>
          </mc:Fallback>
        </mc:AlternateContent>
      </w:r>
    </w:p>
    <w:p w:rsidR="00EA2969" w:rsidRDefault="00D457CC">
      <w:pPr>
        <w:ind w:left="498" w:right="3115"/>
        <w:rPr>
          <w:b/>
          <w:sz w:val="28"/>
        </w:rPr>
      </w:pPr>
      <w:r>
        <w:rPr>
          <w:b/>
          <w:sz w:val="28"/>
        </w:rPr>
        <w:t>Formulas:</w:t>
      </w:r>
      <w:r>
        <w:rPr>
          <w:b/>
          <w:spacing w:val="-6"/>
          <w:sz w:val="28"/>
        </w:rPr>
        <w:t xml:space="preserve"> </w:t>
      </w:r>
      <w:r>
        <w:rPr>
          <w:b/>
          <w:sz w:val="28"/>
        </w:rPr>
        <w:t>Absolute,</w:t>
      </w:r>
      <w:r>
        <w:rPr>
          <w:b/>
          <w:spacing w:val="-7"/>
          <w:sz w:val="28"/>
        </w:rPr>
        <w:t xml:space="preserve"> </w:t>
      </w:r>
      <w:r>
        <w:rPr>
          <w:b/>
          <w:sz w:val="28"/>
        </w:rPr>
        <w:t>Relative,</w:t>
      </w:r>
      <w:r>
        <w:rPr>
          <w:b/>
          <w:spacing w:val="-7"/>
          <w:sz w:val="28"/>
        </w:rPr>
        <w:t xml:space="preserve"> </w:t>
      </w:r>
      <w:r>
        <w:rPr>
          <w:b/>
          <w:sz w:val="28"/>
        </w:rPr>
        <w:t>and</w:t>
      </w:r>
      <w:r>
        <w:rPr>
          <w:b/>
          <w:spacing w:val="-7"/>
          <w:sz w:val="28"/>
        </w:rPr>
        <w:t xml:space="preserve"> </w:t>
      </w:r>
      <w:r>
        <w:rPr>
          <w:b/>
          <w:sz w:val="28"/>
        </w:rPr>
        <w:t>Mixed</w:t>
      </w:r>
      <w:r>
        <w:rPr>
          <w:b/>
          <w:spacing w:val="-6"/>
          <w:sz w:val="28"/>
        </w:rPr>
        <w:t xml:space="preserve"> </w:t>
      </w:r>
      <w:r>
        <w:rPr>
          <w:b/>
          <w:sz w:val="28"/>
        </w:rPr>
        <w:t>Cell</w:t>
      </w:r>
      <w:r>
        <w:rPr>
          <w:b/>
          <w:spacing w:val="-6"/>
          <w:sz w:val="28"/>
        </w:rPr>
        <w:t xml:space="preserve"> </w:t>
      </w:r>
      <w:r>
        <w:rPr>
          <w:b/>
          <w:sz w:val="28"/>
        </w:rPr>
        <w:t xml:space="preserve">References </w:t>
      </w:r>
      <w:r>
        <w:rPr>
          <w:b/>
          <w:sz w:val="28"/>
          <w:u w:val="single"/>
        </w:rPr>
        <w:t>Cell References</w:t>
      </w:r>
    </w:p>
    <w:p w:rsidR="00EA2969" w:rsidRDefault="00D457CC">
      <w:pPr>
        <w:pStyle w:val="BodyText"/>
        <w:spacing w:before="211"/>
        <w:ind w:left="498" w:right="1286"/>
        <w:jc w:val="both"/>
      </w:pPr>
      <w:r>
        <w:t>There</w:t>
      </w:r>
      <w:r>
        <w:rPr>
          <w:spacing w:val="-7"/>
        </w:rPr>
        <w:t xml:space="preserve"> </w:t>
      </w:r>
      <w:r>
        <w:t>are</w:t>
      </w:r>
      <w:r>
        <w:rPr>
          <w:spacing w:val="-7"/>
        </w:rPr>
        <w:t xml:space="preserve"> </w:t>
      </w:r>
      <w:r>
        <w:t>two</w:t>
      </w:r>
      <w:r>
        <w:rPr>
          <w:spacing w:val="-7"/>
        </w:rPr>
        <w:t xml:space="preserve"> </w:t>
      </w:r>
      <w:r>
        <w:t>types</w:t>
      </w:r>
      <w:r>
        <w:rPr>
          <w:spacing w:val="-8"/>
        </w:rPr>
        <w:t xml:space="preserve"> </w:t>
      </w:r>
      <w:r>
        <w:t>of</w:t>
      </w:r>
      <w:r>
        <w:rPr>
          <w:spacing w:val="-9"/>
        </w:rPr>
        <w:t xml:space="preserve"> </w:t>
      </w:r>
      <w:r>
        <w:t>cell</w:t>
      </w:r>
      <w:r>
        <w:rPr>
          <w:spacing w:val="-8"/>
        </w:rPr>
        <w:t xml:space="preserve"> </w:t>
      </w:r>
      <w:r>
        <w:t>references:</w:t>
      </w:r>
      <w:r>
        <w:rPr>
          <w:spacing w:val="-6"/>
        </w:rPr>
        <w:t xml:space="preserve"> </w:t>
      </w:r>
      <w:r>
        <w:t>Relative</w:t>
      </w:r>
      <w:r>
        <w:rPr>
          <w:spacing w:val="-7"/>
        </w:rPr>
        <w:t xml:space="preserve"> </w:t>
      </w:r>
      <w:r>
        <w:t>and</w:t>
      </w:r>
      <w:r>
        <w:rPr>
          <w:spacing w:val="-5"/>
        </w:rPr>
        <w:t xml:space="preserve"> </w:t>
      </w:r>
      <w:r>
        <w:t>Absolute.</w:t>
      </w:r>
      <w:r>
        <w:rPr>
          <w:spacing w:val="-7"/>
        </w:rPr>
        <w:t xml:space="preserve"> </w:t>
      </w:r>
      <w:r>
        <w:t>Both</w:t>
      </w:r>
      <w:r>
        <w:rPr>
          <w:spacing w:val="-9"/>
        </w:rPr>
        <w:t xml:space="preserve"> </w:t>
      </w:r>
      <w:r>
        <w:t>references</w:t>
      </w:r>
      <w:r>
        <w:rPr>
          <w:spacing w:val="-8"/>
        </w:rPr>
        <w:t xml:space="preserve"> </w:t>
      </w:r>
      <w:r>
        <w:t>behave</w:t>
      </w:r>
      <w:r>
        <w:rPr>
          <w:spacing w:val="-5"/>
        </w:rPr>
        <w:t xml:space="preserve"> </w:t>
      </w:r>
      <w:r>
        <w:t>differently</w:t>
      </w:r>
      <w:r>
        <w:rPr>
          <w:spacing w:val="-7"/>
        </w:rPr>
        <w:t xml:space="preserve"> </w:t>
      </w:r>
      <w:r>
        <w:t>when</w:t>
      </w:r>
      <w:r>
        <w:rPr>
          <w:spacing w:val="-9"/>
        </w:rPr>
        <w:t xml:space="preserve"> </w:t>
      </w:r>
      <w:r>
        <w:t>copied</w:t>
      </w:r>
      <w:r>
        <w:rPr>
          <w:spacing w:val="-7"/>
        </w:rPr>
        <w:t xml:space="preserve"> </w:t>
      </w:r>
      <w:r>
        <w:t>and filled to other cells.</w:t>
      </w:r>
    </w:p>
    <w:p w:rsidR="00EA2969" w:rsidRDefault="00EA2969">
      <w:pPr>
        <w:pStyle w:val="BodyText"/>
        <w:spacing w:before="97"/>
      </w:pPr>
    </w:p>
    <w:p w:rsidR="00EA2969" w:rsidRDefault="00D457CC">
      <w:pPr>
        <w:pStyle w:val="Heading4"/>
        <w:ind w:left="498"/>
        <w:jc w:val="both"/>
      </w:pPr>
      <w:r>
        <w:t>Relative</w:t>
      </w:r>
      <w:r>
        <w:rPr>
          <w:spacing w:val="-7"/>
        </w:rPr>
        <w:t xml:space="preserve"> </w:t>
      </w:r>
      <w:r>
        <w:rPr>
          <w:spacing w:val="-2"/>
        </w:rPr>
        <w:t>references</w:t>
      </w:r>
    </w:p>
    <w:p w:rsidR="00EA2969" w:rsidRDefault="00D457CC">
      <w:pPr>
        <w:pStyle w:val="BodyText"/>
        <w:spacing w:before="178"/>
        <w:ind w:left="498" w:right="1279"/>
        <w:jc w:val="both"/>
      </w:pPr>
      <w:r>
        <w:t>Relative</w:t>
      </w:r>
      <w:r>
        <w:rPr>
          <w:spacing w:val="-13"/>
        </w:rPr>
        <w:t xml:space="preserve"> </w:t>
      </w:r>
      <w:r>
        <w:t>references</w:t>
      </w:r>
      <w:r>
        <w:rPr>
          <w:spacing w:val="-12"/>
        </w:rPr>
        <w:t xml:space="preserve"> </w:t>
      </w:r>
      <w:r>
        <w:t>change</w:t>
      </w:r>
      <w:r>
        <w:rPr>
          <w:spacing w:val="-13"/>
        </w:rPr>
        <w:t xml:space="preserve"> </w:t>
      </w:r>
      <w:r>
        <w:t>when</w:t>
      </w:r>
      <w:r>
        <w:rPr>
          <w:spacing w:val="-12"/>
        </w:rPr>
        <w:t xml:space="preserve"> </w:t>
      </w:r>
      <w:r>
        <w:t>a</w:t>
      </w:r>
      <w:r>
        <w:rPr>
          <w:spacing w:val="-13"/>
        </w:rPr>
        <w:t xml:space="preserve"> </w:t>
      </w:r>
      <w:r>
        <w:t>formula</w:t>
      </w:r>
      <w:r>
        <w:rPr>
          <w:spacing w:val="-12"/>
        </w:rPr>
        <w:t xml:space="preserve"> </w:t>
      </w:r>
      <w:r>
        <w:t>is</w:t>
      </w:r>
      <w:r>
        <w:rPr>
          <w:spacing w:val="-13"/>
        </w:rPr>
        <w:t xml:space="preserve"> </w:t>
      </w:r>
      <w:r>
        <w:t>copied</w:t>
      </w:r>
      <w:r>
        <w:rPr>
          <w:spacing w:val="-12"/>
        </w:rPr>
        <w:t xml:space="preserve"> </w:t>
      </w:r>
      <w:r>
        <w:t>across</w:t>
      </w:r>
      <w:r>
        <w:rPr>
          <w:spacing w:val="-13"/>
        </w:rPr>
        <w:t xml:space="preserve"> </w:t>
      </w:r>
      <w:r>
        <w:t>multiple</w:t>
      </w:r>
      <w:r>
        <w:rPr>
          <w:spacing w:val="-12"/>
        </w:rPr>
        <w:t xml:space="preserve"> </w:t>
      </w:r>
      <w:r>
        <w:t>cells.</w:t>
      </w:r>
      <w:r>
        <w:rPr>
          <w:spacing w:val="-13"/>
        </w:rPr>
        <w:t xml:space="preserve"> </w:t>
      </w:r>
      <w:r>
        <w:t>By</w:t>
      </w:r>
      <w:r>
        <w:rPr>
          <w:spacing w:val="-12"/>
        </w:rPr>
        <w:t xml:space="preserve"> </w:t>
      </w:r>
      <w:r>
        <w:t>default,</w:t>
      </w:r>
      <w:r>
        <w:rPr>
          <w:spacing w:val="-13"/>
        </w:rPr>
        <w:t xml:space="preserve"> </w:t>
      </w:r>
      <w:r>
        <w:t>all</w:t>
      </w:r>
      <w:r>
        <w:rPr>
          <w:spacing w:val="-12"/>
        </w:rPr>
        <w:t xml:space="preserve"> </w:t>
      </w:r>
      <w:r>
        <w:t>cell</w:t>
      </w:r>
      <w:r>
        <w:rPr>
          <w:spacing w:val="-13"/>
        </w:rPr>
        <w:t xml:space="preserve"> </w:t>
      </w:r>
      <w:r>
        <w:t>references</w:t>
      </w:r>
      <w:r>
        <w:rPr>
          <w:spacing w:val="-12"/>
        </w:rPr>
        <w:t xml:space="preserve"> </w:t>
      </w:r>
      <w:r>
        <w:t>are</w:t>
      </w:r>
      <w:r>
        <w:rPr>
          <w:spacing w:val="-13"/>
        </w:rPr>
        <w:t xml:space="preserve"> </w:t>
      </w:r>
      <w:r>
        <w:t xml:space="preserve">relative </w:t>
      </w:r>
      <w:r>
        <w:rPr>
          <w:spacing w:val="-2"/>
        </w:rPr>
        <w:t>references</w:t>
      </w:r>
      <w:r>
        <w:rPr>
          <w:spacing w:val="-9"/>
        </w:rPr>
        <w:t xml:space="preserve"> </w:t>
      </w:r>
      <w:r>
        <w:rPr>
          <w:spacing w:val="-2"/>
        </w:rPr>
        <w:t>i.e.</w:t>
      </w:r>
      <w:r>
        <w:rPr>
          <w:spacing w:val="-6"/>
        </w:rPr>
        <w:t xml:space="preserve"> </w:t>
      </w:r>
      <w:r>
        <w:rPr>
          <w:spacing w:val="-2"/>
        </w:rPr>
        <w:t>they</w:t>
      </w:r>
      <w:r>
        <w:rPr>
          <w:spacing w:val="-8"/>
        </w:rPr>
        <w:t xml:space="preserve"> </w:t>
      </w:r>
      <w:r>
        <w:rPr>
          <w:spacing w:val="-2"/>
        </w:rPr>
        <w:t>change</w:t>
      </w:r>
      <w:r>
        <w:rPr>
          <w:spacing w:val="-7"/>
        </w:rPr>
        <w:t xml:space="preserve"> </w:t>
      </w:r>
      <w:r>
        <w:rPr>
          <w:spacing w:val="-2"/>
        </w:rPr>
        <w:t>based</w:t>
      </w:r>
      <w:r>
        <w:rPr>
          <w:spacing w:val="-6"/>
        </w:rPr>
        <w:t xml:space="preserve"> </w:t>
      </w:r>
      <w:r>
        <w:rPr>
          <w:spacing w:val="-2"/>
        </w:rPr>
        <w:t>on</w:t>
      </w:r>
      <w:r>
        <w:rPr>
          <w:spacing w:val="-8"/>
        </w:rPr>
        <w:t xml:space="preserve"> </w:t>
      </w:r>
      <w:r>
        <w:rPr>
          <w:spacing w:val="-2"/>
        </w:rPr>
        <w:t>the</w:t>
      </w:r>
      <w:r>
        <w:rPr>
          <w:spacing w:val="-7"/>
        </w:rPr>
        <w:t xml:space="preserve"> </w:t>
      </w:r>
      <w:r>
        <w:rPr>
          <w:spacing w:val="-2"/>
        </w:rPr>
        <w:t>relative</w:t>
      </w:r>
      <w:r>
        <w:rPr>
          <w:spacing w:val="-7"/>
        </w:rPr>
        <w:t xml:space="preserve"> </w:t>
      </w:r>
      <w:r>
        <w:rPr>
          <w:spacing w:val="-2"/>
        </w:rPr>
        <w:t>position</w:t>
      </w:r>
      <w:r>
        <w:rPr>
          <w:spacing w:val="-8"/>
        </w:rPr>
        <w:t xml:space="preserve"> </w:t>
      </w:r>
      <w:r>
        <w:rPr>
          <w:spacing w:val="-2"/>
        </w:rPr>
        <w:t>of</w:t>
      </w:r>
      <w:r>
        <w:rPr>
          <w:spacing w:val="-9"/>
        </w:rPr>
        <w:t xml:space="preserve"> </w:t>
      </w:r>
      <w:r>
        <w:rPr>
          <w:spacing w:val="-2"/>
        </w:rPr>
        <w:t>rows</w:t>
      </w:r>
      <w:r>
        <w:rPr>
          <w:spacing w:val="-8"/>
        </w:rPr>
        <w:t xml:space="preserve"> </w:t>
      </w:r>
      <w:r>
        <w:rPr>
          <w:spacing w:val="-2"/>
        </w:rPr>
        <w:t>and</w:t>
      </w:r>
      <w:r>
        <w:rPr>
          <w:spacing w:val="-6"/>
        </w:rPr>
        <w:t xml:space="preserve"> </w:t>
      </w:r>
      <w:r>
        <w:rPr>
          <w:spacing w:val="-2"/>
        </w:rPr>
        <w:t>columns.</w:t>
      </w:r>
      <w:r>
        <w:rPr>
          <w:spacing w:val="-7"/>
        </w:rPr>
        <w:t xml:space="preserve"> </w:t>
      </w:r>
      <w:r>
        <w:rPr>
          <w:spacing w:val="-2"/>
        </w:rPr>
        <w:t>For</w:t>
      </w:r>
      <w:r>
        <w:rPr>
          <w:spacing w:val="-6"/>
        </w:rPr>
        <w:t xml:space="preserve"> </w:t>
      </w:r>
      <w:r>
        <w:rPr>
          <w:spacing w:val="-2"/>
        </w:rPr>
        <w:t>example,</w:t>
      </w:r>
      <w:r>
        <w:rPr>
          <w:spacing w:val="-3"/>
        </w:rPr>
        <w:t xml:space="preserve"> </w:t>
      </w:r>
      <w:r>
        <w:rPr>
          <w:spacing w:val="-2"/>
        </w:rPr>
        <w:t>if</w:t>
      </w:r>
      <w:r>
        <w:rPr>
          <w:spacing w:val="-6"/>
        </w:rPr>
        <w:t xml:space="preserve"> </w:t>
      </w:r>
      <w:r>
        <w:rPr>
          <w:spacing w:val="-2"/>
        </w:rPr>
        <w:t>you</w:t>
      </w:r>
      <w:r>
        <w:rPr>
          <w:spacing w:val="-8"/>
        </w:rPr>
        <w:t xml:space="preserve"> </w:t>
      </w:r>
      <w:r>
        <w:rPr>
          <w:spacing w:val="-2"/>
        </w:rPr>
        <w:t>copy the</w:t>
      </w:r>
      <w:r>
        <w:rPr>
          <w:spacing w:val="-7"/>
        </w:rPr>
        <w:t xml:space="preserve"> </w:t>
      </w:r>
      <w:r>
        <w:rPr>
          <w:spacing w:val="-2"/>
        </w:rPr>
        <w:t>formula</w:t>
      </w:r>
    </w:p>
    <w:p w:rsidR="00EA2969" w:rsidRDefault="00D457CC">
      <w:pPr>
        <w:pStyle w:val="BodyText"/>
        <w:ind w:left="498" w:right="1287"/>
        <w:jc w:val="both"/>
      </w:pPr>
      <w:r>
        <w:t>=A2+B2</w:t>
      </w:r>
      <w:r>
        <w:rPr>
          <w:spacing w:val="-2"/>
        </w:rPr>
        <w:t xml:space="preserve"> </w:t>
      </w:r>
      <w:r>
        <w:t>from</w:t>
      </w:r>
      <w:r>
        <w:rPr>
          <w:spacing w:val="-7"/>
        </w:rPr>
        <w:t xml:space="preserve"> </w:t>
      </w:r>
      <w:r>
        <w:t>row</w:t>
      </w:r>
      <w:r>
        <w:rPr>
          <w:spacing w:val="-8"/>
        </w:rPr>
        <w:t xml:space="preserve"> </w:t>
      </w:r>
      <w:r>
        <w:t>1</w:t>
      </w:r>
      <w:r>
        <w:rPr>
          <w:spacing w:val="-2"/>
        </w:rPr>
        <w:t xml:space="preserve"> </w:t>
      </w:r>
      <w:r>
        <w:t>to</w:t>
      </w:r>
      <w:r>
        <w:rPr>
          <w:spacing w:val="-2"/>
        </w:rPr>
        <w:t xml:space="preserve"> </w:t>
      </w:r>
      <w:r>
        <w:t>row</w:t>
      </w:r>
      <w:r>
        <w:rPr>
          <w:spacing w:val="-8"/>
        </w:rPr>
        <w:t xml:space="preserve"> </w:t>
      </w:r>
      <w:r>
        <w:t>2,</w:t>
      </w:r>
      <w:r>
        <w:rPr>
          <w:spacing w:val="-3"/>
        </w:rPr>
        <w:t xml:space="preserve"> </w:t>
      </w:r>
      <w:r>
        <w:t>the</w:t>
      </w:r>
      <w:r>
        <w:rPr>
          <w:spacing w:val="-3"/>
        </w:rPr>
        <w:t xml:space="preserve"> </w:t>
      </w:r>
      <w:r>
        <w:t>formula</w:t>
      </w:r>
      <w:r>
        <w:rPr>
          <w:spacing w:val="-1"/>
        </w:rPr>
        <w:t xml:space="preserve"> </w:t>
      </w:r>
      <w:r>
        <w:t>will</w:t>
      </w:r>
      <w:r>
        <w:rPr>
          <w:spacing w:val="-4"/>
        </w:rPr>
        <w:t xml:space="preserve"> </w:t>
      </w:r>
      <w:r>
        <w:t>become</w:t>
      </w:r>
      <w:r>
        <w:rPr>
          <w:spacing w:val="-3"/>
        </w:rPr>
        <w:t xml:space="preserve"> </w:t>
      </w:r>
      <w:r>
        <w:t>=A3+B3</w:t>
      </w:r>
      <w:r>
        <w:rPr>
          <w:spacing w:val="-2"/>
        </w:rPr>
        <w:t xml:space="preserve"> </w:t>
      </w:r>
      <w:r>
        <w:t>automatically.</w:t>
      </w:r>
      <w:r>
        <w:rPr>
          <w:spacing w:val="-1"/>
        </w:rPr>
        <w:t xml:space="preserve"> </w:t>
      </w:r>
      <w:r>
        <w:t>Relative</w:t>
      </w:r>
      <w:r>
        <w:rPr>
          <w:spacing w:val="-3"/>
        </w:rPr>
        <w:t xml:space="preserve"> </w:t>
      </w:r>
      <w:r>
        <w:t>references</w:t>
      </w:r>
      <w:r>
        <w:rPr>
          <w:spacing w:val="-4"/>
        </w:rPr>
        <w:t xml:space="preserve"> </w:t>
      </w:r>
      <w:r>
        <w:t>are</w:t>
      </w:r>
      <w:r>
        <w:rPr>
          <w:spacing w:val="-3"/>
        </w:rPr>
        <w:t xml:space="preserve"> </w:t>
      </w:r>
      <w:r>
        <w:t>especially convenient whenever you need to repeat the same calculation across multiple rows or columns.</w:t>
      </w:r>
    </w:p>
    <w:p w:rsidR="00EA2969" w:rsidRDefault="00D457CC">
      <w:pPr>
        <w:pStyle w:val="Heading4"/>
        <w:spacing w:before="212"/>
        <w:ind w:left="498"/>
        <w:jc w:val="both"/>
      </w:pPr>
      <w:r>
        <w:t>Absolute</w:t>
      </w:r>
      <w:r>
        <w:rPr>
          <w:spacing w:val="-4"/>
        </w:rPr>
        <w:t xml:space="preserve"> </w:t>
      </w:r>
      <w:r>
        <w:rPr>
          <w:spacing w:val="-2"/>
        </w:rPr>
        <w:t>references</w:t>
      </w:r>
    </w:p>
    <w:p w:rsidR="00EA2969" w:rsidRDefault="00D457CC">
      <w:pPr>
        <w:pStyle w:val="BodyText"/>
        <w:spacing w:before="180"/>
        <w:ind w:left="498" w:right="1279"/>
        <w:jc w:val="both"/>
      </w:pPr>
      <w:r>
        <w:t>There</w:t>
      </w:r>
      <w:r>
        <w:rPr>
          <w:spacing w:val="-5"/>
        </w:rPr>
        <w:t xml:space="preserve"> </w:t>
      </w:r>
      <w:r>
        <w:t>may</w:t>
      </w:r>
      <w:r>
        <w:rPr>
          <w:spacing w:val="-9"/>
        </w:rPr>
        <w:t xml:space="preserve"> </w:t>
      </w:r>
      <w:r>
        <w:t>be</w:t>
      </w:r>
      <w:r>
        <w:rPr>
          <w:spacing w:val="-5"/>
        </w:rPr>
        <w:t xml:space="preserve"> </w:t>
      </w:r>
      <w:r>
        <w:t>times</w:t>
      </w:r>
      <w:r>
        <w:rPr>
          <w:spacing w:val="-4"/>
        </w:rPr>
        <w:t xml:space="preserve"> </w:t>
      </w:r>
      <w:r>
        <w:t>when</w:t>
      </w:r>
      <w:r>
        <w:rPr>
          <w:spacing w:val="-4"/>
        </w:rPr>
        <w:t xml:space="preserve"> </w:t>
      </w:r>
      <w:r>
        <w:t>you</w:t>
      </w:r>
      <w:r>
        <w:rPr>
          <w:spacing w:val="-7"/>
        </w:rPr>
        <w:t xml:space="preserve"> </w:t>
      </w:r>
      <w:r>
        <w:t>do</w:t>
      </w:r>
      <w:r>
        <w:rPr>
          <w:spacing w:val="-4"/>
        </w:rPr>
        <w:t xml:space="preserve"> </w:t>
      </w:r>
      <w:r>
        <w:t>not</w:t>
      </w:r>
      <w:r>
        <w:rPr>
          <w:spacing w:val="-6"/>
        </w:rPr>
        <w:t xml:space="preserve"> </w:t>
      </w:r>
      <w:r>
        <w:t>want</w:t>
      </w:r>
      <w:r>
        <w:rPr>
          <w:spacing w:val="-6"/>
        </w:rPr>
        <w:t xml:space="preserve"> </w:t>
      </w:r>
      <w:r>
        <w:t>a</w:t>
      </w:r>
      <w:r>
        <w:rPr>
          <w:spacing w:val="-5"/>
        </w:rPr>
        <w:t xml:space="preserve"> </w:t>
      </w:r>
      <w:r>
        <w:t>cell</w:t>
      </w:r>
      <w:r>
        <w:rPr>
          <w:spacing w:val="-6"/>
        </w:rPr>
        <w:t xml:space="preserve"> </w:t>
      </w:r>
      <w:r>
        <w:t>reference</w:t>
      </w:r>
      <w:r>
        <w:rPr>
          <w:spacing w:val="-5"/>
        </w:rPr>
        <w:t xml:space="preserve"> </w:t>
      </w:r>
      <w:r>
        <w:t>to</w:t>
      </w:r>
      <w:r>
        <w:rPr>
          <w:spacing w:val="-5"/>
        </w:rPr>
        <w:t xml:space="preserve"> </w:t>
      </w:r>
      <w:r>
        <w:t>change</w:t>
      </w:r>
      <w:r>
        <w:rPr>
          <w:spacing w:val="-3"/>
        </w:rPr>
        <w:t xml:space="preserve"> </w:t>
      </w:r>
      <w:r>
        <w:t>when</w:t>
      </w:r>
      <w:r>
        <w:rPr>
          <w:spacing w:val="-7"/>
        </w:rPr>
        <w:t xml:space="preserve"> </w:t>
      </w:r>
      <w:r>
        <w:t>filling</w:t>
      </w:r>
      <w:r>
        <w:rPr>
          <w:spacing w:val="-7"/>
        </w:rPr>
        <w:t xml:space="preserve"> </w:t>
      </w:r>
      <w:r>
        <w:t>cells.</w:t>
      </w:r>
      <w:r>
        <w:rPr>
          <w:spacing w:val="-5"/>
        </w:rPr>
        <w:t xml:space="preserve"> </w:t>
      </w:r>
      <w:r>
        <w:t>Unlike</w:t>
      </w:r>
      <w:r>
        <w:rPr>
          <w:spacing w:val="-5"/>
        </w:rPr>
        <w:t xml:space="preserve"> </w:t>
      </w:r>
      <w:r>
        <w:t>relative</w:t>
      </w:r>
      <w:r>
        <w:rPr>
          <w:spacing w:val="-5"/>
        </w:rPr>
        <w:t xml:space="preserve"> </w:t>
      </w:r>
      <w:r>
        <w:t>references, absolute references do not change when copied or filled. You can use an absolute reference to keep a row</w:t>
      </w:r>
      <w:r>
        <w:rPr>
          <w:spacing w:val="-2"/>
        </w:rPr>
        <w:t xml:space="preserve"> </w:t>
      </w:r>
      <w:r>
        <w:t>and/or column</w:t>
      </w:r>
      <w:r>
        <w:rPr>
          <w:spacing w:val="-13"/>
        </w:rPr>
        <w:t xml:space="preserve"> </w:t>
      </w:r>
      <w:r>
        <w:t>constant.</w:t>
      </w:r>
      <w:r>
        <w:rPr>
          <w:spacing w:val="-12"/>
        </w:rPr>
        <w:t xml:space="preserve"> </w:t>
      </w:r>
      <w:r>
        <w:t>An</w:t>
      </w:r>
      <w:r>
        <w:rPr>
          <w:spacing w:val="-13"/>
        </w:rPr>
        <w:t xml:space="preserve"> </w:t>
      </w:r>
      <w:r>
        <w:t>absolute</w:t>
      </w:r>
      <w:r>
        <w:rPr>
          <w:spacing w:val="-12"/>
        </w:rPr>
        <w:t xml:space="preserve"> </w:t>
      </w:r>
      <w:r>
        <w:t>reference</w:t>
      </w:r>
      <w:r>
        <w:rPr>
          <w:spacing w:val="-11"/>
        </w:rPr>
        <w:t xml:space="preserve"> </w:t>
      </w:r>
      <w:r>
        <w:t>is</w:t>
      </w:r>
      <w:r>
        <w:rPr>
          <w:spacing w:val="-12"/>
        </w:rPr>
        <w:t xml:space="preserve"> </w:t>
      </w:r>
      <w:r>
        <w:t>designated</w:t>
      </w:r>
      <w:r>
        <w:rPr>
          <w:spacing w:val="-10"/>
        </w:rPr>
        <w:t xml:space="preserve"> </w:t>
      </w:r>
      <w:r>
        <w:t>in</w:t>
      </w:r>
      <w:r>
        <w:rPr>
          <w:spacing w:val="-13"/>
        </w:rPr>
        <w:t xml:space="preserve"> </w:t>
      </w:r>
      <w:r>
        <w:t>a</w:t>
      </w:r>
      <w:r>
        <w:rPr>
          <w:spacing w:val="-11"/>
        </w:rPr>
        <w:t xml:space="preserve"> </w:t>
      </w:r>
      <w:r>
        <w:t>formula</w:t>
      </w:r>
      <w:r>
        <w:rPr>
          <w:spacing w:val="-11"/>
        </w:rPr>
        <w:t xml:space="preserve"> </w:t>
      </w:r>
      <w:r>
        <w:t>by</w:t>
      </w:r>
      <w:r>
        <w:rPr>
          <w:spacing w:val="-13"/>
        </w:rPr>
        <w:t xml:space="preserve"> </w:t>
      </w:r>
      <w:r>
        <w:t>the</w:t>
      </w:r>
      <w:r>
        <w:rPr>
          <w:spacing w:val="-11"/>
        </w:rPr>
        <w:t xml:space="preserve"> </w:t>
      </w:r>
      <w:r>
        <w:t>addition</w:t>
      </w:r>
      <w:r>
        <w:rPr>
          <w:spacing w:val="-13"/>
        </w:rPr>
        <w:t xml:space="preserve"> </w:t>
      </w:r>
      <w:r>
        <w:t>of</w:t>
      </w:r>
      <w:r>
        <w:rPr>
          <w:spacing w:val="-12"/>
        </w:rPr>
        <w:t xml:space="preserve"> </w:t>
      </w:r>
      <w:r>
        <w:t>a</w:t>
      </w:r>
      <w:r>
        <w:rPr>
          <w:spacing w:val="-11"/>
        </w:rPr>
        <w:t xml:space="preserve"> </w:t>
      </w:r>
      <w:r>
        <w:t>dollar</w:t>
      </w:r>
      <w:r>
        <w:rPr>
          <w:spacing w:val="-11"/>
        </w:rPr>
        <w:t xml:space="preserve"> </w:t>
      </w:r>
      <w:r>
        <w:t>sign</w:t>
      </w:r>
      <w:r>
        <w:rPr>
          <w:spacing w:val="-13"/>
        </w:rPr>
        <w:t xml:space="preserve"> </w:t>
      </w:r>
      <w:r>
        <w:t>($).</w:t>
      </w:r>
      <w:r>
        <w:rPr>
          <w:spacing w:val="-11"/>
        </w:rPr>
        <w:t xml:space="preserve"> </w:t>
      </w:r>
      <w:r>
        <w:t>It</w:t>
      </w:r>
      <w:r>
        <w:rPr>
          <w:spacing w:val="-12"/>
        </w:rPr>
        <w:t xml:space="preserve"> </w:t>
      </w:r>
      <w:r>
        <w:t>can</w:t>
      </w:r>
      <w:r>
        <w:rPr>
          <w:spacing w:val="-13"/>
        </w:rPr>
        <w:t xml:space="preserve"> </w:t>
      </w:r>
      <w:r>
        <w:t>precede the column reference, the row reference, or both.</w:t>
      </w:r>
    </w:p>
    <w:tbl>
      <w:tblPr>
        <w:tblW w:w="0" w:type="auto"/>
        <w:tblInd w:w="508"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1615"/>
        <w:gridCol w:w="7403"/>
      </w:tblGrid>
      <w:tr w:rsidR="00EA2969">
        <w:trPr>
          <w:trHeight w:val="274"/>
        </w:trPr>
        <w:tc>
          <w:tcPr>
            <w:tcW w:w="1615" w:type="dxa"/>
            <w:tcBorders>
              <w:top w:val="nil"/>
              <w:bottom w:val="nil"/>
              <w:right w:val="nil"/>
            </w:tcBorders>
            <w:shd w:val="clear" w:color="auto" w:fill="A4A4A4"/>
          </w:tcPr>
          <w:p w:rsidR="00EA2969" w:rsidRDefault="00D457CC">
            <w:pPr>
              <w:pStyle w:val="TableParagraph"/>
              <w:spacing w:before="9" w:line="245" w:lineRule="exact"/>
              <w:ind w:left="335"/>
              <w:rPr>
                <w:b/>
              </w:rPr>
            </w:pPr>
            <w:r>
              <w:rPr>
                <w:b/>
                <w:color w:val="FFFFFF"/>
                <w:spacing w:val="-2"/>
              </w:rPr>
              <w:t>Reference</w:t>
            </w:r>
          </w:p>
        </w:tc>
        <w:tc>
          <w:tcPr>
            <w:tcW w:w="7403" w:type="dxa"/>
            <w:tcBorders>
              <w:top w:val="nil"/>
              <w:left w:val="nil"/>
              <w:bottom w:val="nil"/>
            </w:tcBorders>
            <w:shd w:val="clear" w:color="auto" w:fill="A4A4A4"/>
          </w:tcPr>
          <w:p w:rsidR="00EA2969" w:rsidRDefault="00D457CC">
            <w:pPr>
              <w:pStyle w:val="TableParagraph"/>
              <w:spacing w:before="9" w:line="245" w:lineRule="exact"/>
              <w:ind w:left="19"/>
              <w:jc w:val="center"/>
              <w:rPr>
                <w:b/>
              </w:rPr>
            </w:pPr>
            <w:r>
              <w:rPr>
                <w:b/>
                <w:color w:val="FFFFFF"/>
                <w:spacing w:val="-2"/>
              </w:rPr>
              <w:t>Description</w:t>
            </w:r>
          </w:p>
        </w:tc>
      </w:tr>
      <w:tr w:rsidR="00EA2969">
        <w:trPr>
          <w:trHeight w:val="491"/>
        </w:trPr>
        <w:tc>
          <w:tcPr>
            <w:tcW w:w="1615" w:type="dxa"/>
            <w:tcBorders>
              <w:top w:val="nil"/>
              <w:left w:val="single" w:sz="4" w:space="0" w:color="C8C8C8"/>
              <w:bottom w:val="single" w:sz="4" w:space="0" w:color="C8C8C8"/>
              <w:right w:val="single" w:sz="4" w:space="0" w:color="C8C8C8"/>
            </w:tcBorders>
            <w:shd w:val="clear" w:color="auto" w:fill="ECECEC"/>
          </w:tcPr>
          <w:p w:rsidR="00EA2969" w:rsidRDefault="00D457CC">
            <w:pPr>
              <w:pStyle w:val="TableParagraph"/>
              <w:spacing w:before="238" w:line="233" w:lineRule="exact"/>
              <w:ind w:left="107"/>
              <w:rPr>
                <w:b/>
              </w:rPr>
            </w:pPr>
            <w:r>
              <w:rPr>
                <w:b/>
                <w:spacing w:val="-4"/>
              </w:rPr>
              <w:t>$A$2</w:t>
            </w:r>
          </w:p>
        </w:tc>
        <w:tc>
          <w:tcPr>
            <w:tcW w:w="7403" w:type="dxa"/>
            <w:tcBorders>
              <w:top w:val="nil"/>
              <w:left w:val="single" w:sz="4" w:space="0" w:color="C8C8C8"/>
              <w:bottom w:val="single" w:sz="4" w:space="0" w:color="C8C8C8"/>
              <w:right w:val="single" w:sz="4" w:space="0" w:color="C8C8C8"/>
            </w:tcBorders>
            <w:shd w:val="clear" w:color="auto" w:fill="ECECEC"/>
          </w:tcPr>
          <w:p w:rsidR="00EA2969" w:rsidRDefault="00D457CC">
            <w:pPr>
              <w:pStyle w:val="TableParagraph"/>
              <w:spacing w:before="234" w:line="238" w:lineRule="exact"/>
              <w:ind w:left="110"/>
            </w:pPr>
            <w:r>
              <w:t>The</w:t>
            </w:r>
            <w:r>
              <w:rPr>
                <w:spacing w:val="-3"/>
              </w:rPr>
              <w:t xml:space="preserve"> </w:t>
            </w:r>
            <w:r>
              <w:t>column</w:t>
            </w:r>
            <w:r>
              <w:rPr>
                <w:spacing w:val="-1"/>
              </w:rPr>
              <w:t xml:space="preserve"> </w:t>
            </w:r>
            <w:r>
              <w:t>and</w:t>
            </w:r>
            <w:r>
              <w:rPr>
                <w:spacing w:val="-1"/>
              </w:rPr>
              <w:t xml:space="preserve"> </w:t>
            </w:r>
            <w:r>
              <w:t>the</w:t>
            </w:r>
            <w:r>
              <w:rPr>
                <w:spacing w:val="-3"/>
              </w:rPr>
              <w:t xml:space="preserve"> </w:t>
            </w:r>
            <w:r>
              <w:t>row</w:t>
            </w:r>
            <w:r>
              <w:rPr>
                <w:spacing w:val="-2"/>
              </w:rPr>
              <w:t xml:space="preserve"> </w:t>
            </w:r>
            <w:r>
              <w:t>do</w:t>
            </w:r>
            <w:r>
              <w:rPr>
                <w:spacing w:val="-4"/>
              </w:rPr>
              <w:t xml:space="preserve"> </w:t>
            </w:r>
            <w:r>
              <w:t>not change</w:t>
            </w:r>
            <w:r>
              <w:rPr>
                <w:spacing w:val="-1"/>
              </w:rPr>
              <w:t xml:space="preserve"> </w:t>
            </w:r>
            <w:r>
              <w:t xml:space="preserve">when </w:t>
            </w:r>
            <w:r>
              <w:rPr>
                <w:spacing w:val="-2"/>
              </w:rPr>
              <w:t>copied.</w:t>
            </w:r>
          </w:p>
        </w:tc>
      </w:tr>
      <w:tr w:rsidR="00EA2969">
        <w:trPr>
          <w:trHeight w:val="494"/>
        </w:trPr>
        <w:tc>
          <w:tcPr>
            <w:tcW w:w="1615" w:type="dxa"/>
            <w:tcBorders>
              <w:top w:val="single" w:sz="4" w:space="0" w:color="C8C8C8"/>
              <w:left w:val="single" w:sz="4" w:space="0" w:color="C8C8C8"/>
              <w:bottom w:val="single" w:sz="4" w:space="0" w:color="C8C8C8"/>
              <w:right w:val="single" w:sz="4" w:space="0" w:color="C8C8C8"/>
            </w:tcBorders>
          </w:tcPr>
          <w:p w:rsidR="00EA2969" w:rsidRDefault="00D457CC">
            <w:pPr>
              <w:pStyle w:val="TableParagraph"/>
              <w:spacing w:before="238" w:line="236" w:lineRule="exact"/>
              <w:ind w:left="107"/>
              <w:rPr>
                <w:b/>
              </w:rPr>
            </w:pPr>
            <w:r>
              <w:rPr>
                <w:b/>
                <w:spacing w:val="-5"/>
              </w:rPr>
              <w:t>A$2</w:t>
            </w:r>
          </w:p>
        </w:tc>
        <w:tc>
          <w:tcPr>
            <w:tcW w:w="7403" w:type="dxa"/>
            <w:tcBorders>
              <w:top w:val="single" w:sz="4" w:space="0" w:color="C8C8C8"/>
              <w:left w:val="single" w:sz="4" w:space="0" w:color="C8C8C8"/>
              <w:bottom w:val="single" w:sz="4" w:space="0" w:color="C8C8C8"/>
              <w:right w:val="single" w:sz="4" w:space="0" w:color="C8C8C8"/>
            </w:tcBorders>
          </w:tcPr>
          <w:p w:rsidR="00EA2969" w:rsidRDefault="00D457CC">
            <w:pPr>
              <w:pStyle w:val="TableParagraph"/>
              <w:spacing w:before="233" w:line="240" w:lineRule="exact"/>
              <w:ind w:left="110"/>
            </w:pPr>
            <w:r>
              <w:t>The</w:t>
            </w:r>
            <w:r>
              <w:rPr>
                <w:spacing w:val="-4"/>
              </w:rPr>
              <w:t xml:space="preserve"> </w:t>
            </w:r>
            <w:r>
              <w:t>row</w:t>
            </w:r>
            <w:r>
              <w:rPr>
                <w:spacing w:val="-2"/>
              </w:rPr>
              <w:t xml:space="preserve"> </w:t>
            </w:r>
            <w:r>
              <w:t>does</w:t>
            </w:r>
            <w:r>
              <w:rPr>
                <w:spacing w:val="-2"/>
              </w:rPr>
              <w:t xml:space="preserve"> </w:t>
            </w:r>
            <w:r>
              <w:t>not change</w:t>
            </w:r>
            <w:r>
              <w:rPr>
                <w:spacing w:val="-2"/>
              </w:rPr>
              <w:t xml:space="preserve"> </w:t>
            </w:r>
            <w:r>
              <w:t>when</w:t>
            </w:r>
            <w:r>
              <w:rPr>
                <w:spacing w:val="-1"/>
              </w:rPr>
              <w:t xml:space="preserve"> </w:t>
            </w:r>
            <w:r>
              <w:rPr>
                <w:spacing w:val="-2"/>
              </w:rPr>
              <w:t>copied.</w:t>
            </w:r>
          </w:p>
        </w:tc>
      </w:tr>
      <w:tr w:rsidR="00EA2969">
        <w:trPr>
          <w:trHeight w:val="493"/>
        </w:trPr>
        <w:tc>
          <w:tcPr>
            <w:tcW w:w="1615" w:type="dxa"/>
            <w:tcBorders>
              <w:top w:val="single" w:sz="4" w:space="0" w:color="C8C8C8"/>
              <w:left w:val="single" w:sz="4" w:space="0" w:color="C8C8C8"/>
              <w:bottom w:val="single" w:sz="4" w:space="0" w:color="C8C8C8"/>
              <w:right w:val="single" w:sz="4" w:space="0" w:color="C8C8C8"/>
            </w:tcBorders>
            <w:shd w:val="clear" w:color="auto" w:fill="ECECEC"/>
          </w:tcPr>
          <w:p w:rsidR="00EA2969" w:rsidRDefault="00D457CC">
            <w:pPr>
              <w:pStyle w:val="TableParagraph"/>
              <w:spacing w:before="238" w:line="236" w:lineRule="exact"/>
              <w:ind w:left="107"/>
              <w:rPr>
                <w:b/>
              </w:rPr>
            </w:pPr>
            <w:r>
              <w:rPr>
                <w:b/>
                <w:spacing w:val="-5"/>
              </w:rPr>
              <w:t>$A2</w:t>
            </w:r>
          </w:p>
        </w:tc>
        <w:tc>
          <w:tcPr>
            <w:tcW w:w="7403" w:type="dxa"/>
            <w:tcBorders>
              <w:top w:val="single" w:sz="4" w:space="0" w:color="C8C8C8"/>
              <w:left w:val="single" w:sz="4" w:space="0" w:color="C8C8C8"/>
              <w:bottom w:val="single" w:sz="4" w:space="0" w:color="C8C8C8"/>
              <w:right w:val="single" w:sz="4" w:space="0" w:color="C8C8C8"/>
            </w:tcBorders>
            <w:shd w:val="clear" w:color="auto" w:fill="ECECEC"/>
          </w:tcPr>
          <w:p w:rsidR="00EA2969" w:rsidRDefault="00D457CC">
            <w:pPr>
              <w:pStyle w:val="TableParagraph"/>
              <w:spacing w:before="233" w:line="240" w:lineRule="exact"/>
              <w:ind w:left="110"/>
            </w:pPr>
            <w:r>
              <w:t>The</w:t>
            </w:r>
            <w:r>
              <w:rPr>
                <w:spacing w:val="-5"/>
              </w:rPr>
              <w:t xml:space="preserve"> </w:t>
            </w:r>
            <w:r>
              <w:t>column</w:t>
            </w:r>
            <w:r>
              <w:rPr>
                <w:spacing w:val="-1"/>
              </w:rPr>
              <w:t xml:space="preserve"> </w:t>
            </w:r>
            <w:r>
              <w:t>does</w:t>
            </w:r>
            <w:r>
              <w:rPr>
                <w:spacing w:val="-2"/>
              </w:rPr>
              <w:t xml:space="preserve"> </w:t>
            </w:r>
            <w:r>
              <w:t>not</w:t>
            </w:r>
            <w:r>
              <w:rPr>
                <w:spacing w:val="-1"/>
              </w:rPr>
              <w:t xml:space="preserve"> </w:t>
            </w:r>
            <w:r>
              <w:t>change</w:t>
            </w:r>
            <w:r>
              <w:rPr>
                <w:spacing w:val="-2"/>
              </w:rPr>
              <w:t xml:space="preserve"> </w:t>
            </w:r>
            <w:r>
              <w:t>when</w:t>
            </w:r>
            <w:r>
              <w:rPr>
                <w:spacing w:val="-2"/>
              </w:rPr>
              <w:t xml:space="preserve"> copied.</w:t>
            </w:r>
          </w:p>
        </w:tc>
      </w:tr>
    </w:tbl>
    <w:p w:rsidR="00EA2969" w:rsidRDefault="00EA2969">
      <w:pPr>
        <w:spacing w:line="240" w:lineRule="exact"/>
        <w:sectPr w:rsidR="00EA2969">
          <w:pgSz w:w="11900" w:h="16840"/>
          <w:pgMar w:top="760" w:right="100" w:bottom="280" w:left="920" w:header="720" w:footer="720" w:gutter="0"/>
          <w:cols w:space="720"/>
        </w:sectPr>
      </w:pPr>
    </w:p>
    <w:p w:rsidR="00EA2969" w:rsidRDefault="00D457CC">
      <w:pPr>
        <w:tabs>
          <w:tab w:val="left" w:pos="8180"/>
        </w:tabs>
        <w:spacing w:before="76"/>
        <w:ind w:left="498"/>
        <w:jc w:val="both"/>
        <w:rPr>
          <w:b/>
        </w:rPr>
      </w:pPr>
      <w:r>
        <w:rPr>
          <w:noProof/>
        </w:rPr>
        <w:lastRenderedPageBreak/>
        <mc:AlternateContent>
          <mc:Choice Requires="wps">
            <w:drawing>
              <wp:anchor distT="0" distB="0" distL="0" distR="0" simplePos="0" relativeHeight="251608064" behindDoc="0" locked="0" layoutInCell="1" allowOverlap="1">
                <wp:simplePos x="0" y="0"/>
                <wp:positionH relativeFrom="page">
                  <wp:posOffset>900430</wp:posOffset>
                </wp:positionH>
                <wp:positionV relativeFrom="paragraph">
                  <wp:posOffset>202819</wp:posOffset>
                </wp:positionV>
                <wp:extent cx="5773420" cy="1270"/>
                <wp:effectExtent l="0" t="0" r="0" b="0"/>
                <wp:wrapNone/>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3420" cy="1270"/>
                        </a:xfrm>
                        <a:custGeom>
                          <a:avLst/>
                          <a:gdLst/>
                          <a:ahLst/>
                          <a:cxnLst/>
                          <a:rect l="l" t="t" r="r" b="b"/>
                          <a:pathLst>
                            <a:path w="5773420">
                              <a:moveTo>
                                <a:pt x="0" y="0"/>
                              </a:moveTo>
                              <a:lnTo>
                                <a:pt x="577342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A93D4A" id="Graphic 260" o:spid="_x0000_s1026" style="position:absolute;margin-left:70.9pt;margin-top:15.95pt;width:454.6pt;height:.1pt;z-index:251608064;visibility:visible;mso-wrap-style:square;mso-wrap-distance-left:0;mso-wrap-distance-top:0;mso-wrap-distance-right:0;mso-wrap-distance-bottom:0;mso-position-horizontal:absolute;mso-position-horizontal-relative:page;mso-position-vertical:absolute;mso-position-vertical-relative:text;v-text-anchor:top" coordsize="5773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" path="m,l5773420,e" filled="f" strokeweight="1.08pt">
                <v:path arrowok="t"/>
                <w10:wrap anchorx="page"/>
              </v:shape>
            </w:pict>
          </mc:Fallback>
        </mc:AlternateContent>
      </w:r>
      <w:r>
        <w:rPr>
          <w:b/>
          <w:spacing w:val="-5"/>
        </w:rPr>
        <w:t>FIT</w:t>
      </w:r>
      <w:r>
        <w:rPr>
          <w:b/>
        </w:rPr>
        <w:tab/>
        <w:t>Lab</w:t>
      </w:r>
      <w:r>
        <w:rPr>
          <w:b/>
          <w:spacing w:val="-4"/>
        </w:rPr>
        <w:t xml:space="preserve"> </w:t>
      </w:r>
      <w:r>
        <w:rPr>
          <w:b/>
        </w:rPr>
        <w:t>Session</w:t>
      </w:r>
      <w:r>
        <w:rPr>
          <w:b/>
          <w:spacing w:val="-2"/>
        </w:rPr>
        <w:t xml:space="preserve"> </w:t>
      </w:r>
      <w:r>
        <w:rPr>
          <w:b/>
          <w:spacing w:val="-5"/>
        </w:rPr>
        <w:t>06</w:t>
      </w:r>
    </w:p>
    <w:p w:rsidR="00EA2969" w:rsidRDefault="00D457CC">
      <w:pPr>
        <w:spacing w:before="22"/>
        <w:ind w:left="498"/>
        <w:jc w:val="both"/>
        <w:rPr>
          <w:b/>
          <w:i/>
          <w:sz w:val="18"/>
        </w:rPr>
      </w:pPr>
      <w:r>
        <w:rPr>
          <w:b/>
          <w:i/>
          <w:sz w:val="18"/>
        </w:rPr>
        <w:t>NED</w:t>
      </w:r>
      <w:r>
        <w:rPr>
          <w:b/>
          <w:i/>
          <w:spacing w:val="-3"/>
          <w:sz w:val="18"/>
        </w:rPr>
        <w:t xml:space="preserve"> </w:t>
      </w:r>
      <w:r>
        <w:rPr>
          <w:b/>
          <w:i/>
          <w:sz w:val="18"/>
        </w:rPr>
        <w:t>University</w:t>
      </w:r>
      <w:r>
        <w:rPr>
          <w:b/>
          <w:i/>
          <w:spacing w:val="-2"/>
          <w:sz w:val="18"/>
        </w:rPr>
        <w:t xml:space="preserve"> </w:t>
      </w:r>
      <w:r>
        <w:rPr>
          <w:b/>
          <w:i/>
          <w:sz w:val="18"/>
        </w:rPr>
        <w:t>of</w:t>
      </w:r>
      <w:r>
        <w:rPr>
          <w:b/>
          <w:i/>
          <w:spacing w:val="-1"/>
          <w:sz w:val="18"/>
        </w:rPr>
        <w:t xml:space="preserve"> </w:t>
      </w:r>
      <w:r>
        <w:rPr>
          <w:b/>
          <w:i/>
          <w:sz w:val="18"/>
        </w:rPr>
        <w:t>Engineering</w:t>
      </w:r>
      <w:r>
        <w:rPr>
          <w:b/>
          <w:i/>
          <w:spacing w:val="-2"/>
          <w:sz w:val="18"/>
        </w:rPr>
        <w:t xml:space="preserve"> </w:t>
      </w:r>
      <w:r>
        <w:rPr>
          <w:b/>
          <w:i/>
          <w:sz w:val="18"/>
        </w:rPr>
        <w:t>&amp;</w:t>
      </w:r>
      <w:r>
        <w:rPr>
          <w:b/>
          <w:i/>
          <w:spacing w:val="-2"/>
          <w:sz w:val="18"/>
        </w:rPr>
        <w:t xml:space="preserve"> </w:t>
      </w:r>
      <w:r>
        <w:rPr>
          <w:b/>
          <w:i/>
          <w:sz w:val="18"/>
        </w:rPr>
        <w:t>Technology</w:t>
      </w:r>
      <w:r>
        <w:rPr>
          <w:b/>
          <w:i/>
          <w:spacing w:val="1"/>
          <w:sz w:val="18"/>
        </w:rPr>
        <w:t xml:space="preserve"> </w:t>
      </w:r>
      <w:r>
        <w:rPr>
          <w:b/>
          <w:i/>
          <w:sz w:val="18"/>
        </w:rPr>
        <w:t>– Department</w:t>
      </w:r>
      <w:r>
        <w:rPr>
          <w:b/>
          <w:i/>
          <w:spacing w:val="-3"/>
          <w:sz w:val="18"/>
        </w:rPr>
        <w:t xml:space="preserve"> </w:t>
      </w:r>
      <w:r>
        <w:rPr>
          <w:b/>
          <w:i/>
          <w:sz w:val="18"/>
        </w:rPr>
        <w:t>of</w:t>
      </w:r>
      <w:r>
        <w:rPr>
          <w:b/>
          <w:i/>
          <w:spacing w:val="-1"/>
          <w:sz w:val="18"/>
        </w:rPr>
        <w:t xml:space="preserve"> </w:t>
      </w:r>
      <w:r>
        <w:rPr>
          <w:b/>
          <w:i/>
          <w:sz w:val="18"/>
        </w:rPr>
        <w:t>Software</w:t>
      </w:r>
      <w:r>
        <w:rPr>
          <w:b/>
          <w:i/>
          <w:spacing w:val="-2"/>
          <w:sz w:val="18"/>
        </w:rPr>
        <w:t xml:space="preserve"> Engineering</w:t>
      </w:r>
    </w:p>
    <w:p w:rsidR="00EA2969" w:rsidRDefault="00EA2969">
      <w:pPr>
        <w:pStyle w:val="BodyText"/>
        <w:spacing w:before="112"/>
        <w:rPr>
          <w:b/>
          <w:i/>
          <w:sz w:val="18"/>
        </w:rPr>
      </w:pPr>
    </w:p>
    <w:p w:rsidR="00EA2969" w:rsidRDefault="00D457CC">
      <w:pPr>
        <w:pStyle w:val="Heading4"/>
        <w:spacing w:line="318" w:lineRule="exact"/>
        <w:ind w:left="498"/>
        <w:jc w:val="both"/>
      </w:pPr>
      <w:r>
        <w:t>Logical</w:t>
      </w:r>
      <w:r>
        <w:rPr>
          <w:spacing w:val="-6"/>
        </w:rPr>
        <w:t xml:space="preserve"> </w:t>
      </w:r>
      <w:r>
        <w:rPr>
          <w:spacing w:val="-2"/>
        </w:rPr>
        <w:t>Functions</w:t>
      </w:r>
    </w:p>
    <w:p w:rsidR="00EA2969" w:rsidRDefault="00D457CC">
      <w:pPr>
        <w:spacing w:line="237" w:lineRule="auto"/>
        <w:ind w:left="498" w:right="1297"/>
        <w:jc w:val="both"/>
        <w:rPr>
          <w:sz w:val="24"/>
        </w:rPr>
      </w:pPr>
      <w:r>
        <w:rPr>
          <w:sz w:val="24"/>
        </w:rPr>
        <w:t>The</w:t>
      </w:r>
      <w:r>
        <w:rPr>
          <w:spacing w:val="-15"/>
          <w:sz w:val="24"/>
        </w:rPr>
        <w:t xml:space="preserve"> </w:t>
      </w:r>
      <w:r>
        <w:rPr>
          <w:sz w:val="24"/>
        </w:rPr>
        <w:t>logical</w:t>
      </w:r>
      <w:r>
        <w:rPr>
          <w:spacing w:val="-15"/>
          <w:sz w:val="24"/>
        </w:rPr>
        <w:t xml:space="preserve"> </w:t>
      </w:r>
      <w:r>
        <w:rPr>
          <w:sz w:val="24"/>
        </w:rPr>
        <w:t>functions</w:t>
      </w:r>
      <w:r>
        <w:rPr>
          <w:spacing w:val="-15"/>
          <w:sz w:val="24"/>
        </w:rPr>
        <w:t xml:space="preserve"> </w:t>
      </w:r>
      <w:r>
        <w:rPr>
          <w:sz w:val="24"/>
        </w:rPr>
        <w:t>enable</w:t>
      </w:r>
      <w:r>
        <w:rPr>
          <w:spacing w:val="-15"/>
          <w:sz w:val="24"/>
        </w:rPr>
        <w:t xml:space="preserve"> </w:t>
      </w:r>
      <w:r>
        <w:rPr>
          <w:sz w:val="24"/>
        </w:rPr>
        <w:t>the</w:t>
      </w:r>
      <w:r>
        <w:rPr>
          <w:spacing w:val="-15"/>
          <w:sz w:val="24"/>
        </w:rPr>
        <w:t xml:space="preserve"> </w:t>
      </w:r>
      <w:r>
        <w:rPr>
          <w:sz w:val="24"/>
        </w:rPr>
        <w:t>user</w:t>
      </w:r>
      <w:r>
        <w:rPr>
          <w:spacing w:val="-15"/>
          <w:sz w:val="24"/>
        </w:rPr>
        <w:t xml:space="preserve"> </w:t>
      </w:r>
      <w:r>
        <w:rPr>
          <w:sz w:val="24"/>
        </w:rPr>
        <w:t>to</w:t>
      </w:r>
      <w:r>
        <w:rPr>
          <w:spacing w:val="-15"/>
          <w:sz w:val="24"/>
        </w:rPr>
        <w:t xml:space="preserve"> </w:t>
      </w:r>
      <w:r>
        <w:rPr>
          <w:sz w:val="24"/>
        </w:rPr>
        <w:t>add</w:t>
      </w:r>
      <w:r>
        <w:rPr>
          <w:spacing w:val="-15"/>
          <w:sz w:val="24"/>
        </w:rPr>
        <w:t xml:space="preserve"> </w:t>
      </w:r>
      <w:r>
        <w:rPr>
          <w:sz w:val="24"/>
        </w:rPr>
        <w:t>decision-making</w:t>
      </w:r>
      <w:r>
        <w:rPr>
          <w:spacing w:val="-15"/>
          <w:sz w:val="24"/>
        </w:rPr>
        <w:t xml:space="preserve"> </w:t>
      </w:r>
      <w:r>
        <w:rPr>
          <w:sz w:val="24"/>
        </w:rPr>
        <w:t>and</w:t>
      </w:r>
      <w:r>
        <w:rPr>
          <w:spacing w:val="-15"/>
          <w:sz w:val="24"/>
        </w:rPr>
        <w:t xml:space="preserve"> </w:t>
      </w:r>
      <w:r>
        <w:rPr>
          <w:sz w:val="24"/>
        </w:rPr>
        <w:t>logical</w:t>
      </w:r>
      <w:r>
        <w:rPr>
          <w:spacing w:val="-15"/>
          <w:sz w:val="24"/>
        </w:rPr>
        <w:t xml:space="preserve"> </w:t>
      </w:r>
      <w:r>
        <w:rPr>
          <w:sz w:val="24"/>
        </w:rPr>
        <w:t>tests</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worksheets. The</w:t>
      </w:r>
      <w:r>
        <w:rPr>
          <w:spacing w:val="-15"/>
          <w:sz w:val="24"/>
        </w:rPr>
        <w:t xml:space="preserve"> </w:t>
      </w:r>
      <w:r>
        <w:rPr>
          <w:sz w:val="24"/>
        </w:rPr>
        <w:t>IF</w:t>
      </w:r>
      <w:r>
        <w:rPr>
          <w:spacing w:val="-15"/>
          <w:sz w:val="24"/>
        </w:rPr>
        <w:t xml:space="preserve"> </w:t>
      </w:r>
      <w:r>
        <w:rPr>
          <w:sz w:val="24"/>
        </w:rPr>
        <w:t>statement</w:t>
      </w:r>
      <w:r>
        <w:rPr>
          <w:spacing w:val="-15"/>
          <w:sz w:val="24"/>
        </w:rPr>
        <w:t xml:space="preserve"> </w:t>
      </w:r>
      <w:r>
        <w:rPr>
          <w:sz w:val="24"/>
        </w:rPr>
        <w:t>is</w:t>
      </w:r>
      <w:r>
        <w:rPr>
          <w:spacing w:val="-15"/>
          <w:sz w:val="24"/>
        </w:rPr>
        <w:t xml:space="preserve"> </w:t>
      </w:r>
      <w:r>
        <w:rPr>
          <w:sz w:val="24"/>
        </w:rPr>
        <w:t>useful</w:t>
      </w:r>
      <w:r>
        <w:rPr>
          <w:spacing w:val="-15"/>
          <w:sz w:val="24"/>
        </w:rPr>
        <w:t xml:space="preserve"> </w:t>
      </w:r>
      <w:r>
        <w:rPr>
          <w:sz w:val="24"/>
        </w:rPr>
        <w:t>for</w:t>
      </w:r>
      <w:r>
        <w:rPr>
          <w:spacing w:val="-15"/>
          <w:sz w:val="24"/>
        </w:rPr>
        <w:t xml:space="preserve"> </w:t>
      </w:r>
      <w:r>
        <w:rPr>
          <w:sz w:val="24"/>
        </w:rPr>
        <w:t>testing</w:t>
      </w:r>
      <w:r>
        <w:rPr>
          <w:spacing w:val="-15"/>
          <w:sz w:val="24"/>
        </w:rPr>
        <w:t xml:space="preserve"> </w:t>
      </w:r>
      <w:r>
        <w:rPr>
          <w:sz w:val="24"/>
        </w:rPr>
        <w:t>conditions</w:t>
      </w:r>
      <w:r>
        <w:rPr>
          <w:spacing w:val="-15"/>
          <w:sz w:val="24"/>
        </w:rPr>
        <w:t xml:space="preserve"> </w:t>
      </w:r>
      <w:r>
        <w:rPr>
          <w:sz w:val="24"/>
        </w:rPr>
        <w:t>and</w:t>
      </w:r>
      <w:r>
        <w:rPr>
          <w:spacing w:val="-15"/>
          <w:sz w:val="24"/>
        </w:rPr>
        <w:t xml:space="preserve"> </w:t>
      </w:r>
      <w:r>
        <w:rPr>
          <w:sz w:val="24"/>
        </w:rPr>
        <w:t>making</w:t>
      </w:r>
      <w:r>
        <w:rPr>
          <w:spacing w:val="-15"/>
          <w:sz w:val="24"/>
        </w:rPr>
        <w:t xml:space="preserve"> </w:t>
      </w:r>
      <w:r>
        <w:rPr>
          <w:sz w:val="24"/>
        </w:rPr>
        <w:t>decisions</w:t>
      </w:r>
      <w:r>
        <w:rPr>
          <w:spacing w:val="-15"/>
          <w:sz w:val="24"/>
        </w:rPr>
        <w:t xml:space="preserve"> </w:t>
      </w:r>
      <w:r>
        <w:rPr>
          <w:sz w:val="24"/>
        </w:rPr>
        <w:t>based</w:t>
      </w:r>
      <w:r>
        <w:rPr>
          <w:spacing w:val="-15"/>
          <w:sz w:val="24"/>
        </w:rPr>
        <w:t xml:space="preserve"> </w:t>
      </w:r>
      <w:r>
        <w:rPr>
          <w:sz w:val="24"/>
        </w:rPr>
        <w:t>on</w:t>
      </w:r>
      <w:r>
        <w:rPr>
          <w:spacing w:val="-14"/>
          <w:sz w:val="24"/>
        </w:rPr>
        <w:t xml:space="preserve"> </w:t>
      </w:r>
      <w:r>
        <w:rPr>
          <w:sz w:val="24"/>
        </w:rPr>
        <w:t>a</w:t>
      </w:r>
      <w:r>
        <w:rPr>
          <w:spacing w:val="-15"/>
          <w:sz w:val="24"/>
        </w:rPr>
        <w:t xml:space="preserve"> </w:t>
      </w:r>
      <w:r>
        <w:rPr>
          <w:sz w:val="24"/>
        </w:rPr>
        <w:t>cell's</w:t>
      </w:r>
      <w:r>
        <w:rPr>
          <w:spacing w:val="-15"/>
          <w:sz w:val="24"/>
        </w:rPr>
        <w:t xml:space="preserve"> </w:t>
      </w:r>
      <w:r>
        <w:rPr>
          <w:sz w:val="24"/>
        </w:rPr>
        <w:t>contents. The</w:t>
      </w:r>
      <w:r>
        <w:rPr>
          <w:spacing w:val="-3"/>
          <w:sz w:val="24"/>
        </w:rPr>
        <w:t xml:space="preserve"> </w:t>
      </w:r>
      <w:r>
        <w:rPr>
          <w:sz w:val="24"/>
        </w:rPr>
        <w:t>AND</w:t>
      </w:r>
      <w:r>
        <w:rPr>
          <w:spacing w:val="-2"/>
          <w:sz w:val="24"/>
        </w:rPr>
        <w:t xml:space="preserve"> </w:t>
      </w:r>
      <w:r>
        <w:rPr>
          <w:sz w:val="24"/>
        </w:rPr>
        <w:t>and</w:t>
      </w:r>
      <w:r>
        <w:rPr>
          <w:spacing w:val="-1"/>
          <w:sz w:val="24"/>
        </w:rPr>
        <w:t xml:space="preserve"> </w:t>
      </w:r>
      <w:r>
        <w:rPr>
          <w:sz w:val="24"/>
        </w:rPr>
        <w:t>OR</w:t>
      </w:r>
      <w:r>
        <w:rPr>
          <w:spacing w:val="-1"/>
          <w:sz w:val="24"/>
        </w:rPr>
        <w:t xml:space="preserve"> </w:t>
      </w:r>
      <w:r>
        <w:rPr>
          <w:sz w:val="24"/>
        </w:rPr>
        <w:t>functions</w:t>
      </w:r>
      <w:r>
        <w:rPr>
          <w:spacing w:val="-1"/>
          <w:sz w:val="24"/>
        </w:rPr>
        <w:t xml:space="preserve"> </w:t>
      </w:r>
      <w:r>
        <w:rPr>
          <w:sz w:val="24"/>
        </w:rPr>
        <w:t>can</w:t>
      </w:r>
      <w:r>
        <w:rPr>
          <w:spacing w:val="-1"/>
          <w:sz w:val="24"/>
        </w:rPr>
        <w:t xml:space="preserve"> </w:t>
      </w:r>
      <w:r>
        <w:rPr>
          <w:sz w:val="24"/>
        </w:rPr>
        <w:t>test</w:t>
      </w:r>
      <w:r>
        <w:rPr>
          <w:spacing w:val="-1"/>
          <w:sz w:val="24"/>
        </w:rPr>
        <w:t xml:space="preserve"> </w:t>
      </w:r>
      <w:r>
        <w:rPr>
          <w:sz w:val="24"/>
        </w:rPr>
        <w:t>multiple</w:t>
      </w:r>
      <w:r>
        <w:rPr>
          <w:spacing w:val="-2"/>
          <w:sz w:val="24"/>
        </w:rPr>
        <w:t xml:space="preserve"> </w:t>
      </w:r>
      <w:r>
        <w:rPr>
          <w:sz w:val="24"/>
        </w:rPr>
        <w:t>criteria</w:t>
      </w:r>
      <w:r>
        <w:rPr>
          <w:spacing w:val="-3"/>
          <w:sz w:val="24"/>
        </w:rPr>
        <w:t xml:space="preserve"> </w:t>
      </w:r>
      <w:r>
        <w:rPr>
          <w:sz w:val="24"/>
        </w:rPr>
        <w:t>or</w:t>
      </w:r>
      <w:r>
        <w:rPr>
          <w:spacing w:val="-2"/>
          <w:sz w:val="24"/>
        </w:rPr>
        <w:t xml:space="preserve"> </w:t>
      </w:r>
      <w:r>
        <w:rPr>
          <w:sz w:val="24"/>
        </w:rPr>
        <w:t>test conditions</w:t>
      </w:r>
      <w:r>
        <w:rPr>
          <w:spacing w:val="-1"/>
          <w:sz w:val="24"/>
        </w:rPr>
        <w:t xml:space="preserve"> </w:t>
      </w:r>
      <w:r>
        <w:rPr>
          <w:sz w:val="24"/>
        </w:rPr>
        <w:t>for</w:t>
      </w:r>
      <w:r>
        <w:rPr>
          <w:spacing w:val="-3"/>
          <w:sz w:val="24"/>
        </w:rPr>
        <w:t xml:space="preserve"> </w:t>
      </w:r>
      <w:r>
        <w:rPr>
          <w:sz w:val="24"/>
        </w:rPr>
        <w:t>use</w:t>
      </w:r>
      <w:r>
        <w:rPr>
          <w:spacing w:val="-2"/>
          <w:sz w:val="24"/>
        </w:rPr>
        <w:t xml:space="preserve"> </w:t>
      </w:r>
      <w:r>
        <w:rPr>
          <w:sz w:val="24"/>
        </w:rPr>
        <w:t>in</w:t>
      </w:r>
      <w:r>
        <w:rPr>
          <w:spacing w:val="-1"/>
          <w:sz w:val="24"/>
        </w:rPr>
        <w:t xml:space="preserve"> </w:t>
      </w:r>
      <w:r>
        <w:rPr>
          <w:sz w:val="24"/>
        </w:rPr>
        <w:t>IF</w:t>
      </w:r>
      <w:r>
        <w:rPr>
          <w:spacing w:val="-3"/>
          <w:sz w:val="24"/>
        </w:rPr>
        <w:t xml:space="preserve"> </w:t>
      </w:r>
      <w:r>
        <w:rPr>
          <w:sz w:val="24"/>
        </w:rPr>
        <w:t>functions. The following examples show the use:</w:t>
      </w:r>
    </w:p>
    <w:p w:rsidR="00EA2969" w:rsidRDefault="00EA2969">
      <w:pPr>
        <w:pStyle w:val="BodyText"/>
        <w:rPr>
          <w:sz w:val="24"/>
        </w:rPr>
      </w:pPr>
    </w:p>
    <w:p w:rsidR="00EA2969" w:rsidRDefault="00EA2969">
      <w:pPr>
        <w:pStyle w:val="BodyText"/>
        <w:spacing w:before="45"/>
        <w:rPr>
          <w:sz w:val="24"/>
        </w:rPr>
      </w:pPr>
    </w:p>
    <w:p w:rsidR="00EA2969" w:rsidRDefault="00D457CC">
      <w:pPr>
        <w:spacing w:line="232" w:lineRule="auto"/>
        <w:ind w:left="498" w:right="1691" w:firstLine="340"/>
        <w:rPr>
          <w:sz w:val="24"/>
        </w:rPr>
      </w:pPr>
      <w:r>
        <w:rPr>
          <w:noProof/>
        </w:rPr>
        <mc:AlternateContent>
          <mc:Choice Requires="wpg">
            <w:drawing>
              <wp:anchor distT="0" distB="0" distL="0" distR="0" simplePos="0" relativeHeight="251722752" behindDoc="1" locked="0" layoutInCell="1" allowOverlap="1">
                <wp:simplePos x="0" y="0"/>
                <wp:positionH relativeFrom="page">
                  <wp:posOffset>900988</wp:posOffset>
                </wp:positionH>
                <wp:positionV relativeFrom="paragraph">
                  <wp:posOffset>374636</wp:posOffset>
                </wp:positionV>
                <wp:extent cx="4354195" cy="2070735"/>
                <wp:effectExtent l="0" t="0" r="0" b="0"/>
                <wp:wrapTopAndBottom/>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54195" cy="2070735"/>
                          <a:chOff x="0" y="0"/>
                          <a:chExt cx="4354195" cy="2070735"/>
                        </a:xfrm>
                      </wpg:grpSpPr>
                      <pic:pic xmlns:pic="http://schemas.openxmlformats.org/drawingml/2006/picture">
                        <pic:nvPicPr>
                          <pic:cNvPr id="262" name="Image 262"/>
                          <pic:cNvPicPr/>
                        </pic:nvPicPr>
                        <pic:blipFill>
                          <a:blip r:embed="rId215" cstate="print"/>
                          <a:stretch>
                            <a:fillRect/>
                          </a:stretch>
                        </pic:blipFill>
                        <pic:spPr>
                          <a:xfrm>
                            <a:off x="0" y="1498219"/>
                            <a:ext cx="473202" cy="224027"/>
                          </a:xfrm>
                          <a:prstGeom prst="rect">
                            <a:avLst/>
                          </a:prstGeom>
                        </pic:spPr>
                      </pic:pic>
                      <pic:pic xmlns:pic="http://schemas.openxmlformats.org/drawingml/2006/picture">
                        <pic:nvPicPr>
                          <pic:cNvPr id="263" name="Image 263"/>
                          <pic:cNvPicPr/>
                        </pic:nvPicPr>
                        <pic:blipFill>
                          <a:blip r:embed="rId216" cstate="print"/>
                          <a:stretch>
                            <a:fillRect/>
                          </a:stretch>
                        </pic:blipFill>
                        <pic:spPr>
                          <a:xfrm>
                            <a:off x="315468" y="1501266"/>
                            <a:ext cx="1035900" cy="224027"/>
                          </a:xfrm>
                          <a:prstGeom prst="rect">
                            <a:avLst/>
                          </a:prstGeom>
                        </pic:spPr>
                      </pic:pic>
                      <wps:wsp>
                        <wps:cNvPr id="264" name="Graphic 264"/>
                        <wps:cNvSpPr/>
                        <wps:spPr>
                          <a:xfrm>
                            <a:off x="315468" y="1705482"/>
                            <a:ext cx="920750" cy="20320"/>
                          </a:xfrm>
                          <a:custGeom>
                            <a:avLst/>
                            <a:gdLst/>
                            <a:ahLst/>
                            <a:cxnLst/>
                            <a:rect l="l" t="t" r="r" b="b"/>
                            <a:pathLst>
                              <a:path w="920750" h="20320">
                                <a:moveTo>
                                  <a:pt x="920496" y="0"/>
                                </a:moveTo>
                                <a:lnTo>
                                  <a:pt x="0" y="0"/>
                                </a:lnTo>
                                <a:lnTo>
                                  <a:pt x="0" y="19812"/>
                                </a:lnTo>
                                <a:lnTo>
                                  <a:pt x="920496" y="19812"/>
                                </a:lnTo>
                                <a:lnTo>
                                  <a:pt x="92049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5" name="Image 265"/>
                          <pic:cNvPicPr/>
                        </pic:nvPicPr>
                        <pic:blipFill>
                          <a:blip r:embed="rId217" cstate="print"/>
                          <a:stretch>
                            <a:fillRect/>
                          </a:stretch>
                        </pic:blipFill>
                        <pic:spPr>
                          <a:xfrm>
                            <a:off x="76" y="0"/>
                            <a:ext cx="4354068" cy="1494154"/>
                          </a:xfrm>
                          <a:prstGeom prst="rect">
                            <a:avLst/>
                          </a:prstGeom>
                        </pic:spPr>
                      </pic:pic>
                      <pic:pic xmlns:pic="http://schemas.openxmlformats.org/drawingml/2006/picture">
                        <pic:nvPicPr>
                          <pic:cNvPr id="266" name="Image 266"/>
                          <pic:cNvPicPr/>
                        </pic:nvPicPr>
                        <pic:blipFill>
                          <a:blip r:embed="rId218" cstate="print"/>
                          <a:stretch>
                            <a:fillRect/>
                          </a:stretch>
                        </pic:blipFill>
                        <pic:spPr>
                          <a:xfrm>
                            <a:off x="711" y="1727835"/>
                            <a:ext cx="3013964" cy="342773"/>
                          </a:xfrm>
                          <a:prstGeom prst="rect">
                            <a:avLst/>
                          </a:prstGeom>
                        </pic:spPr>
                      </pic:pic>
                    </wpg:wgp>
                  </a:graphicData>
                </a:graphic>
              </wp:anchor>
            </w:drawing>
          </mc:Choice>
          <mc:Fallback>
            <w:pict>
              <v:group w14:anchorId="1A06E153" id="Group 261" o:spid="_x0000_s1026" style="position:absolute;margin-left:70.95pt;margin-top:29.5pt;width:342.85pt;height:163.05pt;z-index:-251593728;mso-wrap-distance-left:0;mso-wrap-distance-right:0;mso-position-horizontal-relative:page" coordsize="43541,2070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">
                <v:shape id="Image 262" o:spid="_x0000_s1027" type="#_x0000_t75" style="position:absolute;top:14982;width:4732;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">
                  <v:imagedata r:id="rId219" o:title=""/>
                </v:shape>
                <v:shape id="Image 263" o:spid="_x0000_s1028" type="#_x0000_t75" style="position:absolute;left:3154;top:15012;width:10359;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">
                  <v:imagedata r:id="rId220" o:title=""/>
                </v:shape>
                <v:shape id="Graphic 264" o:spid="_x0000_s1029" style="position:absolute;left:3154;top:17054;width:9208;height:204;visibility:visible;mso-wrap-style:square;v-text-anchor:top" coordsize="92075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" path="m920496,l,,,19812r920496,l920496,xe" fillcolor="black" stroked="f">
                  <v:path arrowok="t"/>
                </v:shape>
                <v:shape id="Image 265" o:spid="_x0000_s1030" type="#_x0000_t75" style="position:absolute;width:43541;height:14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">
                  <v:imagedata r:id="rId221" o:title=""/>
                </v:shape>
                <v:shape id="Image 266" o:spid="_x0000_s1031" type="#_x0000_t75" style="position:absolute;left:7;top:17278;width:30139;height:3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">
                  <v:imagedata r:id="rId222" o:title=""/>
                </v:shape>
                <w10:wrap type="topAndBottom" anchorx="page"/>
              </v:group>
            </w:pict>
          </mc:Fallback>
        </mc:AlternateContent>
      </w:r>
      <w:r>
        <w:rPr>
          <w:noProof/>
        </w:rPr>
        <w:drawing>
          <wp:anchor distT="0" distB="0" distL="0" distR="0" simplePos="0" relativeHeight="251609088" behindDoc="0" locked="0" layoutInCell="1" allowOverlap="1">
            <wp:simplePos x="0" y="0"/>
            <wp:positionH relativeFrom="page">
              <wp:posOffset>900988</wp:posOffset>
            </wp:positionH>
            <wp:positionV relativeFrom="paragraph">
              <wp:posOffset>23862</wp:posOffset>
            </wp:positionV>
            <wp:extent cx="237744" cy="169164"/>
            <wp:effectExtent l="0" t="0" r="0" b="0"/>
            <wp:wrapNone/>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223" cstate="print"/>
                    <a:stretch>
                      <a:fillRect/>
                    </a:stretch>
                  </pic:blipFill>
                  <pic:spPr>
                    <a:xfrm>
                      <a:off x="0" y="0"/>
                      <a:ext cx="237744" cy="169164"/>
                    </a:xfrm>
                    <a:prstGeom prst="rect">
                      <a:avLst/>
                    </a:prstGeom>
                  </pic:spPr>
                </pic:pic>
              </a:graphicData>
            </a:graphic>
          </wp:anchor>
        </w:drawing>
      </w:r>
      <w:r>
        <w:rPr>
          <w:b/>
          <w:i/>
          <w:sz w:val="28"/>
        </w:rPr>
        <w:t>1</w:t>
      </w:r>
      <w:r>
        <w:rPr>
          <w:b/>
          <w:i/>
          <w:sz w:val="20"/>
        </w:rPr>
        <w:t>.</w:t>
      </w:r>
      <w:r>
        <w:rPr>
          <w:b/>
          <w:i/>
          <w:spacing w:val="-2"/>
          <w:sz w:val="20"/>
        </w:rPr>
        <w:t xml:space="preserve"> </w:t>
      </w:r>
      <w:r>
        <w:rPr>
          <w:sz w:val="20"/>
        </w:rPr>
        <w:t>=</w:t>
      </w:r>
      <w:r>
        <w:rPr>
          <w:color w:val="006FC0"/>
          <w:sz w:val="20"/>
        </w:rPr>
        <w:t xml:space="preserve">AND(D15,G23&lt;30) </w:t>
      </w:r>
      <w:r>
        <w:rPr>
          <w:color w:val="006FC0"/>
          <w:sz w:val="24"/>
        </w:rPr>
        <w:t>result</w:t>
      </w:r>
      <w:r>
        <w:rPr>
          <w:color w:val="006FC0"/>
          <w:spacing w:val="-2"/>
          <w:sz w:val="24"/>
        </w:rPr>
        <w:t xml:space="preserve"> </w:t>
      </w:r>
      <w:r>
        <w:rPr>
          <w:color w:val="006FC0"/>
          <w:sz w:val="24"/>
        </w:rPr>
        <w:t>is</w:t>
      </w:r>
      <w:r>
        <w:rPr>
          <w:color w:val="006FC0"/>
          <w:spacing w:val="-2"/>
          <w:sz w:val="24"/>
        </w:rPr>
        <w:t xml:space="preserve"> </w:t>
      </w:r>
      <w:r>
        <w:rPr>
          <w:color w:val="006FC0"/>
          <w:sz w:val="24"/>
        </w:rPr>
        <w:t>TRUE</w:t>
      </w:r>
      <w:r>
        <w:rPr>
          <w:color w:val="006FC0"/>
          <w:spacing w:val="-3"/>
          <w:sz w:val="24"/>
        </w:rPr>
        <w:t xml:space="preserve"> </w:t>
      </w:r>
      <w:r>
        <w:rPr>
          <w:color w:val="006FC0"/>
          <w:sz w:val="24"/>
        </w:rPr>
        <w:t>only</w:t>
      </w:r>
      <w:r>
        <w:rPr>
          <w:color w:val="006FC0"/>
          <w:spacing w:val="-10"/>
          <w:sz w:val="24"/>
        </w:rPr>
        <w:t xml:space="preserve"> </w:t>
      </w:r>
      <w:r>
        <w:rPr>
          <w:color w:val="006FC0"/>
          <w:sz w:val="24"/>
        </w:rPr>
        <w:t>when</w:t>
      </w:r>
      <w:r>
        <w:rPr>
          <w:color w:val="006FC0"/>
          <w:spacing w:val="-2"/>
          <w:sz w:val="24"/>
        </w:rPr>
        <w:t xml:space="preserve"> </w:t>
      </w:r>
      <w:r>
        <w:rPr>
          <w:color w:val="006FC0"/>
          <w:sz w:val="24"/>
        </w:rPr>
        <w:t>D15</w:t>
      </w:r>
      <w:r>
        <w:rPr>
          <w:color w:val="006FC0"/>
          <w:spacing w:val="-2"/>
          <w:sz w:val="24"/>
        </w:rPr>
        <w:t xml:space="preserve"> </w:t>
      </w:r>
      <w:r>
        <w:rPr>
          <w:color w:val="006FC0"/>
          <w:sz w:val="24"/>
        </w:rPr>
        <w:t>is</w:t>
      </w:r>
      <w:r>
        <w:rPr>
          <w:color w:val="006FC0"/>
          <w:spacing w:val="-2"/>
          <w:sz w:val="24"/>
        </w:rPr>
        <w:t xml:space="preserve"> </w:t>
      </w:r>
      <w:r>
        <w:rPr>
          <w:color w:val="006FC0"/>
          <w:sz w:val="24"/>
        </w:rPr>
        <w:t>not</w:t>
      </w:r>
      <w:r>
        <w:rPr>
          <w:color w:val="006FC0"/>
          <w:spacing w:val="-2"/>
          <w:sz w:val="24"/>
        </w:rPr>
        <w:t xml:space="preserve"> </w:t>
      </w:r>
      <w:r>
        <w:rPr>
          <w:color w:val="006FC0"/>
          <w:sz w:val="24"/>
        </w:rPr>
        <w:t>zero</w:t>
      </w:r>
      <w:r>
        <w:rPr>
          <w:color w:val="006FC0"/>
          <w:spacing w:val="-2"/>
          <w:sz w:val="24"/>
        </w:rPr>
        <w:t xml:space="preserve"> </w:t>
      </w:r>
      <w:r>
        <w:rPr>
          <w:color w:val="006FC0"/>
          <w:sz w:val="24"/>
        </w:rPr>
        <w:t>and</w:t>
      </w:r>
      <w:r>
        <w:rPr>
          <w:color w:val="006FC0"/>
          <w:spacing w:val="-2"/>
          <w:sz w:val="24"/>
        </w:rPr>
        <w:t xml:space="preserve"> </w:t>
      </w:r>
      <w:r>
        <w:rPr>
          <w:color w:val="006FC0"/>
          <w:sz w:val="24"/>
        </w:rPr>
        <w:t>G23</w:t>
      </w:r>
      <w:r>
        <w:rPr>
          <w:color w:val="006FC0"/>
          <w:spacing w:val="-2"/>
          <w:sz w:val="24"/>
        </w:rPr>
        <w:t xml:space="preserve"> </w:t>
      </w:r>
      <w:r>
        <w:rPr>
          <w:color w:val="006FC0"/>
          <w:sz w:val="24"/>
        </w:rPr>
        <w:t>is</w:t>
      </w:r>
      <w:r>
        <w:rPr>
          <w:color w:val="006FC0"/>
          <w:spacing w:val="-2"/>
          <w:sz w:val="24"/>
        </w:rPr>
        <w:t xml:space="preserve"> </w:t>
      </w:r>
      <w:r>
        <w:rPr>
          <w:color w:val="006FC0"/>
          <w:sz w:val="24"/>
        </w:rPr>
        <w:t>less</w:t>
      </w:r>
      <w:r>
        <w:rPr>
          <w:color w:val="006FC0"/>
          <w:spacing w:val="-2"/>
          <w:sz w:val="24"/>
        </w:rPr>
        <w:t xml:space="preserve"> </w:t>
      </w:r>
      <w:r>
        <w:rPr>
          <w:color w:val="006FC0"/>
          <w:sz w:val="24"/>
        </w:rPr>
        <w:t>than</w:t>
      </w:r>
      <w:r>
        <w:rPr>
          <w:color w:val="006FC0"/>
          <w:spacing w:val="-9"/>
          <w:sz w:val="24"/>
        </w:rPr>
        <w:t xml:space="preserve"> </w:t>
      </w:r>
      <w:r>
        <w:rPr>
          <w:color w:val="006FC0"/>
          <w:sz w:val="24"/>
        </w:rPr>
        <w:t>30 OR =AND C4&gt;B4,D4=”YES”</w:t>
      </w:r>
      <w:r>
        <w:rPr>
          <w:color w:val="006FC0"/>
          <w:spacing w:val="40"/>
          <w:sz w:val="24"/>
        </w:rPr>
        <w:t xml:space="preserve"> </w:t>
      </w:r>
      <w:r>
        <w:rPr>
          <w:color w:val="006FC0"/>
          <w:sz w:val="24"/>
        </w:rPr>
        <w:t>RESULT IS TRUE comparison of two values</w:t>
      </w:r>
    </w:p>
    <w:p w:rsidR="00EA2969" w:rsidRDefault="00D457CC">
      <w:pPr>
        <w:tabs>
          <w:tab w:val="left" w:pos="1218"/>
          <w:tab w:val="left" w:pos="6461"/>
        </w:tabs>
        <w:ind w:left="858" w:right="1588"/>
        <w:rPr>
          <w:sz w:val="19"/>
        </w:rPr>
      </w:pPr>
      <w:r>
        <w:rPr>
          <w:rFonts w:ascii="Symbol" w:hAnsi="Symbol"/>
          <w:color w:val="006FC0"/>
          <w:spacing w:val="-10"/>
          <w:sz w:val="24"/>
        </w:rPr>
        <w:t></w:t>
      </w:r>
      <w:r>
        <w:rPr>
          <w:color w:val="006FC0"/>
          <w:sz w:val="24"/>
        </w:rPr>
        <w:tab/>
      </w:r>
      <w:r>
        <w:rPr>
          <w:color w:val="006FC0"/>
          <w:spacing w:val="-2"/>
          <w:sz w:val="20"/>
        </w:rPr>
        <w:t>=IF(AND(D17&gt;10,D17&lt;30),"Valid","Invalid")</w:t>
      </w:r>
      <w:r>
        <w:rPr>
          <w:color w:val="006FC0"/>
          <w:sz w:val="20"/>
        </w:rPr>
        <w:tab/>
      </w:r>
      <w:r>
        <w:rPr>
          <w:color w:val="006FC0"/>
          <w:sz w:val="24"/>
        </w:rPr>
        <w:t>returns</w:t>
      </w:r>
      <w:r>
        <w:rPr>
          <w:color w:val="006FC0"/>
          <w:spacing w:val="-8"/>
          <w:sz w:val="24"/>
        </w:rPr>
        <w:t xml:space="preserve"> </w:t>
      </w:r>
      <w:r>
        <w:rPr>
          <w:color w:val="006FC0"/>
          <w:sz w:val="19"/>
        </w:rPr>
        <w:t xml:space="preserve">Valid </w:t>
      </w:r>
      <w:r>
        <w:rPr>
          <w:color w:val="006FC0"/>
          <w:sz w:val="24"/>
        </w:rPr>
        <w:t>if</w:t>
      </w:r>
      <w:r>
        <w:rPr>
          <w:color w:val="006FC0"/>
          <w:spacing w:val="-8"/>
          <w:sz w:val="24"/>
        </w:rPr>
        <w:t xml:space="preserve"> </w:t>
      </w:r>
      <w:r>
        <w:rPr>
          <w:color w:val="006FC0"/>
          <w:sz w:val="24"/>
        </w:rPr>
        <w:t>the</w:t>
      </w:r>
      <w:r>
        <w:rPr>
          <w:color w:val="006FC0"/>
          <w:spacing w:val="-9"/>
          <w:sz w:val="24"/>
        </w:rPr>
        <w:t xml:space="preserve"> </w:t>
      </w:r>
      <w:r>
        <w:rPr>
          <w:color w:val="006FC0"/>
          <w:sz w:val="24"/>
        </w:rPr>
        <w:t>contents</w:t>
      </w:r>
      <w:r>
        <w:rPr>
          <w:color w:val="006FC0"/>
          <w:spacing w:val="-8"/>
          <w:sz w:val="24"/>
        </w:rPr>
        <w:t xml:space="preserve"> </w:t>
      </w:r>
      <w:r>
        <w:rPr>
          <w:color w:val="006FC0"/>
          <w:sz w:val="24"/>
        </w:rPr>
        <w:t xml:space="preserve">of cell D17 is greater than 10 and less than 30; otherwise the formula returns </w:t>
      </w:r>
      <w:r>
        <w:rPr>
          <w:color w:val="006FC0"/>
          <w:sz w:val="19"/>
        </w:rPr>
        <w:t>Invalid</w:t>
      </w:r>
    </w:p>
    <w:p w:rsidR="00EA2969" w:rsidRDefault="00D457CC">
      <w:pPr>
        <w:pStyle w:val="BodyText"/>
        <w:rPr>
          <w:sz w:val="17"/>
        </w:rPr>
      </w:pPr>
      <w:r>
        <w:rPr>
          <w:noProof/>
        </w:rPr>
        <w:drawing>
          <wp:anchor distT="0" distB="0" distL="0" distR="0" simplePos="0" relativeHeight="251723776" behindDoc="1" locked="0" layoutInCell="1" allowOverlap="1">
            <wp:simplePos x="0" y="0"/>
            <wp:positionH relativeFrom="page">
              <wp:posOffset>1130300</wp:posOffset>
            </wp:positionH>
            <wp:positionV relativeFrom="paragraph">
              <wp:posOffset>139572</wp:posOffset>
            </wp:positionV>
            <wp:extent cx="3612417" cy="638937"/>
            <wp:effectExtent l="0" t="0" r="0" b="0"/>
            <wp:wrapTopAndBottom/>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224" cstate="print"/>
                    <a:stretch>
                      <a:fillRect/>
                    </a:stretch>
                  </pic:blipFill>
                  <pic:spPr>
                    <a:xfrm>
                      <a:off x="0" y="0"/>
                      <a:ext cx="3612417" cy="638937"/>
                    </a:xfrm>
                    <a:prstGeom prst="rect">
                      <a:avLst/>
                    </a:prstGeom>
                  </pic:spPr>
                </pic:pic>
              </a:graphicData>
            </a:graphic>
          </wp:anchor>
        </w:drawing>
      </w:r>
    </w:p>
    <w:p w:rsidR="00EA2969" w:rsidRDefault="00D457CC">
      <w:pPr>
        <w:spacing w:before="12"/>
        <w:ind w:left="858"/>
        <w:rPr>
          <w:b/>
          <w:i/>
          <w:sz w:val="28"/>
        </w:rPr>
      </w:pPr>
      <w:r>
        <w:rPr>
          <w:b/>
          <w:sz w:val="28"/>
        </w:rPr>
        <w:t>3.</w:t>
      </w:r>
      <w:r>
        <w:rPr>
          <w:b/>
          <w:spacing w:val="-3"/>
          <w:sz w:val="28"/>
        </w:rPr>
        <w:t xml:space="preserve"> </w:t>
      </w:r>
      <w:r>
        <w:rPr>
          <w:b/>
          <w:i/>
          <w:sz w:val="28"/>
          <w:u w:val="single"/>
        </w:rPr>
        <w:t>NESTED</w:t>
      </w:r>
      <w:r>
        <w:rPr>
          <w:b/>
          <w:i/>
          <w:spacing w:val="-3"/>
          <w:sz w:val="28"/>
          <w:u w:val="single"/>
        </w:rPr>
        <w:t xml:space="preserve"> </w:t>
      </w:r>
      <w:r>
        <w:rPr>
          <w:b/>
          <w:i/>
          <w:spacing w:val="-5"/>
          <w:sz w:val="28"/>
          <w:u w:val="single"/>
        </w:rPr>
        <w:t>IF</w:t>
      </w:r>
    </w:p>
    <w:p w:rsidR="00EA2969" w:rsidRDefault="00EA2969">
      <w:pPr>
        <w:pStyle w:val="BodyText"/>
        <w:rPr>
          <w:b/>
          <w:i/>
        </w:rPr>
      </w:pPr>
    </w:p>
    <w:p w:rsidR="00EA2969" w:rsidRDefault="00EA2969">
      <w:pPr>
        <w:pStyle w:val="BodyText"/>
        <w:rPr>
          <w:b/>
          <w:i/>
        </w:rPr>
      </w:pPr>
    </w:p>
    <w:p w:rsidR="00EA2969" w:rsidRDefault="00EA2969">
      <w:pPr>
        <w:pStyle w:val="BodyText"/>
        <w:rPr>
          <w:b/>
          <w:i/>
        </w:rPr>
      </w:pPr>
    </w:p>
    <w:p w:rsidR="00EA2969" w:rsidRDefault="00EA2969">
      <w:pPr>
        <w:pStyle w:val="BodyText"/>
        <w:rPr>
          <w:b/>
          <w:i/>
        </w:rPr>
      </w:pPr>
    </w:p>
    <w:p w:rsidR="00EA2969" w:rsidRDefault="00EA2969">
      <w:pPr>
        <w:pStyle w:val="BodyText"/>
        <w:rPr>
          <w:b/>
          <w:i/>
        </w:rPr>
      </w:pPr>
    </w:p>
    <w:p w:rsidR="00EA2969" w:rsidRDefault="00EA2969">
      <w:pPr>
        <w:pStyle w:val="BodyText"/>
        <w:rPr>
          <w:b/>
          <w:i/>
        </w:rPr>
      </w:pPr>
    </w:p>
    <w:p w:rsidR="00EA2969" w:rsidRDefault="00EA2969">
      <w:pPr>
        <w:pStyle w:val="BodyText"/>
        <w:rPr>
          <w:b/>
          <w:i/>
        </w:rPr>
      </w:pPr>
    </w:p>
    <w:p w:rsidR="00EA2969" w:rsidRDefault="00EA2969">
      <w:pPr>
        <w:pStyle w:val="BodyText"/>
        <w:rPr>
          <w:b/>
          <w:i/>
        </w:rPr>
      </w:pPr>
    </w:p>
    <w:p w:rsidR="00EA2969" w:rsidRDefault="00EA2969">
      <w:pPr>
        <w:pStyle w:val="BodyText"/>
        <w:rPr>
          <w:b/>
          <w:i/>
        </w:rPr>
      </w:pPr>
    </w:p>
    <w:p w:rsidR="00EA2969" w:rsidRDefault="00EA2969">
      <w:pPr>
        <w:pStyle w:val="BodyText"/>
        <w:spacing w:before="222" w:after="1"/>
        <w:rPr>
          <w:b/>
          <w:i/>
        </w:rPr>
      </w:pPr>
    </w:p>
    <w:tbl>
      <w:tblPr>
        <w:tblW w:w="0" w:type="auto"/>
        <w:tblInd w:w="456" w:type="dxa"/>
        <w:tblLayout w:type="fixed"/>
        <w:tblCellMar>
          <w:left w:w="0" w:type="dxa"/>
          <w:right w:w="0" w:type="dxa"/>
        </w:tblCellMar>
        <w:tblLook w:val="01E0" w:firstRow="1" w:lastRow="1" w:firstColumn="1" w:lastColumn="1" w:noHBand="0" w:noVBand="0"/>
      </w:tblPr>
      <w:tblGrid>
        <w:gridCol w:w="6041"/>
        <w:gridCol w:w="2427"/>
      </w:tblGrid>
      <w:tr w:rsidR="00EA2969">
        <w:trPr>
          <w:trHeight w:val="499"/>
        </w:trPr>
        <w:tc>
          <w:tcPr>
            <w:tcW w:w="6041" w:type="dxa"/>
          </w:tcPr>
          <w:p w:rsidR="00EA2969" w:rsidRDefault="00D457CC">
            <w:pPr>
              <w:pStyle w:val="TableParagraph"/>
              <w:spacing w:before="29"/>
              <w:ind w:left="337"/>
              <w:rPr>
                <w:sz w:val="20"/>
              </w:rPr>
            </w:pPr>
            <w:r>
              <w:rPr>
                <w:color w:val="006FC0"/>
                <w:spacing w:val="-10"/>
                <w:sz w:val="20"/>
              </w:rPr>
              <w:t>=</w:t>
            </w:r>
          </w:p>
          <w:p w:rsidR="00EA2969" w:rsidRDefault="00D457CC">
            <w:pPr>
              <w:pStyle w:val="TableParagraph"/>
              <w:spacing w:before="11" w:line="210" w:lineRule="exact"/>
              <w:ind w:left="50"/>
              <w:rPr>
                <w:sz w:val="20"/>
              </w:rPr>
            </w:pPr>
            <w:r>
              <w:rPr>
                <w:noProof/>
              </w:rPr>
              <mc:AlternateContent>
                <mc:Choice Requires="wpg">
                  <w:drawing>
                    <wp:anchor distT="0" distB="0" distL="0" distR="0" simplePos="0" relativeHeight="251648000" behindDoc="1" locked="0" layoutInCell="1" allowOverlap="1">
                      <wp:simplePos x="0" y="0"/>
                      <wp:positionH relativeFrom="column">
                        <wp:posOffset>31826</wp:posOffset>
                      </wp:positionH>
                      <wp:positionV relativeFrom="paragraph">
                        <wp:posOffset>-164389</wp:posOffset>
                      </wp:positionV>
                      <wp:extent cx="238125" cy="169545"/>
                      <wp:effectExtent l="0" t="0" r="0" b="0"/>
                      <wp:wrapNone/>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169545"/>
                                <a:chOff x="0" y="0"/>
                                <a:chExt cx="238125" cy="169545"/>
                              </a:xfrm>
                            </wpg:grpSpPr>
                            <pic:pic xmlns:pic="http://schemas.openxmlformats.org/drawingml/2006/picture">
                              <pic:nvPicPr>
                                <pic:cNvPr id="270" name="Image 270"/>
                                <pic:cNvPicPr/>
                              </pic:nvPicPr>
                              <pic:blipFill>
                                <a:blip r:embed="rId223" cstate="print"/>
                                <a:stretch>
                                  <a:fillRect/>
                                </a:stretch>
                              </pic:blipFill>
                              <pic:spPr>
                                <a:xfrm>
                                  <a:off x="0" y="0"/>
                                  <a:ext cx="237667" cy="169163"/>
                                </a:xfrm>
                                <a:prstGeom prst="rect">
                                  <a:avLst/>
                                </a:prstGeom>
                              </pic:spPr>
                            </pic:pic>
                          </wpg:wgp>
                        </a:graphicData>
                      </a:graphic>
                    </wp:anchor>
                  </w:drawing>
                </mc:Choice>
                <mc:Fallback>
                  <w:pict>
                    <v:group w14:anchorId="1D6C6BD7" id="Group 269" o:spid="_x0000_s1026" style="position:absolute;margin-left:2.5pt;margin-top:-12.95pt;width:18.75pt;height:13.35pt;z-index:-251668480;mso-wrap-distance-left:0;mso-wrap-distance-right:0" coordsize="238125,169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">
                      <v:shape id="Image 270" o:spid="_x0000_s1027" type="#_x0000_t75" style="position:absolute;width:237667;height:169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">
                        <v:imagedata r:id="rId225" o:title=""/>
                      </v:shape>
                    </v:group>
                  </w:pict>
                </mc:Fallback>
              </mc:AlternateContent>
            </w:r>
            <w:r>
              <w:rPr>
                <w:color w:val="006FC0"/>
                <w:sz w:val="20"/>
              </w:rPr>
              <w:t>IF(OR(D17=10,D17=30),"Contains</w:t>
            </w:r>
            <w:r>
              <w:rPr>
                <w:color w:val="006FC0"/>
                <w:spacing w:val="-10"/>
                <w:sz w:val="20"/>
              </w:rPr>
              <w:t xml:space="preserve"> </w:t>
            </w:r>
            <w:r>
              <w:rPr>
                <w:color w:val="006FC0"/>
                <w:sz w:val="20"/>
              </w:rPr>
              <w:t>10</w:t>
            </w:r>
            <w:r>
              <w:rPr>
                <w:color w:val="006FC0"/>
                <w:spacing w:val="-8"/>
                <w:sz w:val="20"/>
              </w:rPr>
              <w:t xml:space="preserve"> </w:t>
            </w:r>
            <w:r>
              <w:rPr>
                <w:color w:val="006FC0"/>
                <w:sz w:val="20"/>
              </w:rPr>
              <w:t>or</w:t>
            </w:r>
            <w:r>
              <w:rPr>
                <w:color w:val="006FC0"/>
                <w:spacing w:val="-8"/>
                <w:sz w:val="20"/>
              </w:rPr>
              <w:t xml:space="preserve"> </w:t>
            </w:r>
            <w:r>
              <w:rPr>
                <w:color w:val="006FC0"/>
                <w:sz w:val="20"/>
              </w:rPr>
              <w:t>30","Not</w:t>
            </w:r>
            <w:r>
              <w:rPr>
                <w:color w:val="006FC0"/>
                <w:spacing w:val="-10"/>
                <w:sz w:val="20"/>
              </w:rPr>
              <w:t xml:space="preserve"> </w:t>
            </w:r>
            <w:r>
              <w:rPr>
                <w:color w:val="006FC0"/>
                <w:spacing w:val="-2"/>
                <w:sz w:val="20"/>
              </w:rPr>
              <w:t>10or30")</w:t>
            </w:r>
          </w:p>
        </w:tc>
        <w:tc>
          <w:tcPr>
            <w:tcW w:w="2427" w:type="dxa"/>
          </w:tcPr>
          <w:p w:rsidR="00EA2969" w:rsidRDefault="00D457CC">
            <w:pPr>
              <w:pStyle w:val="TableParagraph"/>
              <w:spacing w:before="223" w:line="257" w:lineRule="exact"/>
              <w:ind w:left="1133"/>
              <w:rPr>
                <w:sz w:val="24"/>
              </w:rPr>
            </w:pPr>
            <w:r>
              <w:rPr>
                <w:color w:val="006FC0"/>
                <w:sz w:val="24"/>
              </w:rPr>
              <w:t>tests</w:t>
            </w:r>
            <w:r>
              <w:rPr>
                <w:color w:val="006FC0"/>
                <w:spacing w:val="-8"/>
                <w:sz w:val="24"/>
              </w:rPr>
              <w:t xml:space="preserve"> </w:t>
            </w:r>
            <w:r>
              <w:rPr>
                <w:color w:val="006FC0"/>
                <w:spacing w:val="-2"/>
                <w:sz w:val="24"/>
              </w:rPr>
              <w:t>whether</w:t>
            </w:r>
          </w:p>
        </w:tc>
      </w:tr>
    </w:tbl>
    <w:p w:rsidR="00EA2969" w:rsidRDefault="00D457CC">
      <w:pPr>
        <w:ind w:left="498" w:right="1441"/>
        <w:rPr>
          <w:sz w:val="19"/>
        </w:rPr>
      </w:pPr>
      <w:r>
        <w:rPr>
          <w:noProof/>
        </w:rPr>
        <w:drawing>
          <wp:anchor distT="0" distB="0" distL="0" distR="0" simplePos="0" relativeHeight="251610112" behindDoc="0" locked="0" layoutInCell="1" allowOverlap="1">
            <wp:simplePos x="0" y="0"/>
            <wp:positionH relativeFrom="page">
              <wp:posOffset>1154722</wp:posOffset>
            </wp:positionH>
            <wp:positionV relativeFrom="paragraph">
              <wp:posOffset>-1917573</wp:posOffset>
            </wp:positionV>
            <wp:extent cx="3145790" cy="1742439"/>
            <wp:effectExtent l="0" t="0" r="0" b="0"/>
            <wp:wrapNone/>
            <wp:docPr id="271" name="Image 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 name="Image 271"/>
                    <pic:cNvPicPr/>
                  </pic:nvPicPr>
                  <pic:blipFill>
                    <a:blip r:embed="rId226" cstate="print"/>
                    <a:stretch>
                      <a:fillRect/>
                    </a:stretch>
                  </pic:blipFill>
                  <pic:spPr>
                    <a:xfrm>
                      <a:off x="0" y="0"/>
                      <a:ext cx="3145790" cy="1742439"/>
                    </a:xfrm>
                    <a:prstGeom prst="rect">
                      <a:avLst/>
                    </a:prstGeom>
                  </pic:spPr>
                </pic:pic>
              </a:graphicData>
            </a:graphic>
          </wp:anchor>
        </w:drawing>
      </w:r>
      <w:r>
        <w:rPr>
          <w:color w:val="006FC0"/>
          <w:sz w:val="24"/>
        </w:rPr>
        <w:t>cell</w:t>
      </w:r>
      <w:r>
        <w:rPr>
          <w:color w:val="006FC0"/>
          <w:spacing w:val="-3"/>
          <w:sz w:val="24"/>
        </w:rPr>
        <w:t xml:space="preserve"> </w:t>
      </w:r>
      <w:r>
        <w:rPr>
          <w:color w:val="006FC0"/>
          <w:sz w:val="24"/>
        </w:rPr>
        <w:t>D17</w:t>
      </w:r>
      <w:r>
        <w:rPr>
          <w:color w:val="006FC0"/>
          <w:spacing w:val="-3"/>
          <w:sz w:val="24"/>
        </w:rPr>
        <w:t xml:space="preserve"> </w:t>
      </w:r>
      <w:r>
        <w:rPr>
          <w:color w:val="006FC0"/>
          <w:sz w:val="24"/>
        </w:rPr>
        <w:t>contains</w:t>
      </w:r>
      <w:r>
        <w:rPr>
          <w:color w:val="006FC0"/>
          <w:spacing w:val="-3"/>
          <w:sz w:val="24"/>
        </w:rPr>
        <w:t xml:space="preserve"> </w:t>
      </w:r>
      <w:r>
        <w:rPr>
          <w:color w:val="006FC0"/>
          <w:sz w:val="24"/>
        </w:rPr>
        <w:t>the</w:t>
      </w:r>
      <w:r>
        <w:rPr>
          <w:color w:val="006FC0"/>
          <w:spacing w:val="-4"/>
          <w:sz w:val="24"/>
        </w:rPr>
        <w:t xml:space="preserve"> </w:t>
      </w:r>
      <w:r>
        <w:rPr>
          <w:color w:val="006FC0"/>
          <w:sz w:val="24"/>
        </w:rPr>
        <w:t>result</w:t>
      </w:r>
      <w:r>
        <w:rPr>
          <w:color w:val="006FC0"/>
          <w:spacing w:val="-3"/>
          <w:sz w:val="24"/>
        </w:rPr>
        <w:t xml:space="preserve"> </w:t>
      </w:r>
      <w:r>
        <w:rPr>
          <w:color w:val="006FC0"/>
          <w:sz w:val="24"/>
        </w:rPr>
        <w:t>10</w:t>
      </w:r>
      <w:r>
        <w:rPr>
          <w:color w:val="006FC0"/>
          <w:spacing w:val="-3"/>
          <w:sz w:val="24"/>
        </w:rPr>
        <w:t xml:space="preserve"> </w:t>
      </w:r>
      <w:r>
        <w:rPr>
          <w:color w:val="006FC0"/>
          <w:sz w:val="24"/>
        </w:rPr>
        <w:t>or</w:t>
      </w:r>
      <w:r>
        <w:rPr>
          <w:color w:val="006FC0"/>
          <w:spacing w:val="-4"/>
          <w:sz w:val="24"/>
        </w:rPr>
        <w:t xml:space="preserve"> </w:t>
      </w:r>
      <w:r>
        <w:rPr>
          <w:color w:val="006FC0"/>
          <w:sz w:val="24"/>
        </w:rPr>
        <w:t>30</w:t>
      </w:r>
      <w:r>
        <w:rPr>
          <w:color w:val="006FC0"/>
          <w:spacing w:val="-3"/>
          <w:sz w:val="24"/>
        </w:rPr>
        <w:t xml:space="preserve"> </w:t>
      </w:r>
      <w:r>
        <w:rPr>
          <w:color w:val="006FC0"/>
          <w:sz w:val="24"/>
        </w:rPr>
        <w:t>and</w:t>
      </w:r>
      <w:r>
        <w:rPr>
          <w:color w:val="006FC0"/>
          <w:spacing w:val="-3"/>
          <w:sz w:val="24"/>
        </w:rPr>
        <w:t xml:space="preserve"> </w:t>
      </w:r>
      <w:r>
        <w:rPr>
          <w:color w:val="006FC0"/>
          <w:sz w:val="24"/>
        </w:rPr>
        <w:t>produces</w:t>
      </w:r>
      <w:r>
        <w:rPr>
          <w:color w:val="006FC0"/>
          <w:spacing w:val="-1"/>
          <w:sz w:val="24"/>
        </w:rPr>
        <w:t xml:space="preserve"> </w:t>
      </w:r>
      <w:r>
        <w:rPr>
          <w:color w:val="006FC0"/>
          <w:sz w:val="24"/>
        </w:rPr>
        <w:t>the</w:t>
      </w:r>
      <w:r>
        <w:rPr>
          <w:color w:val="006FC0"/>
          <w:spacing w:val="-3"/>
          <w:sz w:val="24"/>
        </w:rPr>
        <w:t xml:space="preserve"> </w:t>
      </w:r>
      <w:r>
        <w:rPr>
          <w:color w:val="006FC0"/>
          <w:sz w:val="24"/>
        </w:rPr>
        <w:t>message</w:t>
      </w:r>
      <w:r>
        <w:rPr>
          <w:color w:val="006FC0"/>
          <w:spacing w:val="-1"/>
          <w:sz w:val="24"/>
        </w:rPr>
        <w:t xml:space="preserve"> </w:t>
      </w:r>
      <w:r>
        <w:rPr>
          <w:color w:val="006FC0"/>
          <w:sz w:val="19"/>
        </w:rPr>
        <w:t>Contains</w:t>
      </w:r>
      <w:r>
        <w:rPr>
          <w:color w:val="006FC0"/>
          <w:spacing w:val="-2"/>
          <w:sz w:val="19"/>
        </w:rPr>
        <w:t xml:space="preserve"> </w:t>
      </w:r>
      <w:r>
        <w:rPr>
          <w:color w:val="006FC0"/>
          <w:sz w:val="19"/>
        </w:rPr>
        <w:t>10</w:t>
      </w:r>
      <w:r>
        <w:rPr>
          <w:color w:val="006FC0"/>
          <w:spacing w:val="-1"/>
          <w:sz w:val="19"/>
        </w:rPr>
        <w:t xml:space="preserve"> </w:t>
      </w:r>
      <w:r>
        <w:rPr>
          <w:color w:val="006FC0"/>
          <w:sz w:val="19"/>
        </w:rPr>
        <w:t>or</w:t>
      </w:r>
      <w:r>
        <w:rPr>
          <w:color w:val="006FC0"/>
          <w:spacing w:val="-5"/>
          <w:sz w:val="19"/>
        </w:rPr>
        <w:t xml:space="preserve"> </w:t>
      </w:r>
      <w:r>
        <w:rPr>
          <w:color w:val="006FC0"/>
          <w:sz w:val="19"/>
        </w:rPr>
        <w:t xml:space="preserve">30 </w:t>
      </w:r>
      <w:r>
        <w:rPr>
          <w:color w:val="006FC0"/>
          <w:sz w:val="24"/>
        </w:rPr>
        <w:t>when</w:t>
      </w:r>
      <w:r>
        <w:rPr>
          <w:color w:val="006FC0"/>
          <w:spacing w:val="-3"/>
          <w:sz w:val="24"/>
        </w:rPr>
        <w:t xml:space="preserve"> </w:t>
      </w:r>
      <w:r>
        <w:rPr>
          <w:color w:val="006FC0"/>
          <w:sz w:val="24"/>
        </w:rPr>
        <w:t>it</w:t>
      </w:r>
      <w:r>
        <w:rPr>
          <w:color w:val="006FC0"/>
          <w:spacing w:val="-3"/>
          <w:sz w:val="24"/>
        </w:rPr>
        <w:t xml:space="preserve"> </w:t>
      </w:r>
      <w:r>
        <w:rPr>
          <w:color w:val="006FC0"/>
          <w:sz w:val="24"/>
        </w:rPr>
        <w:t xml:space="preserve">does; otherwise, the formula produces the message </w:t>
      </w:r>
      <w:r>
        <w:rPr>
          <w:color w:val="006FC0"/>
          <w:sz w:val="19"/>
        </w:rPr>
        <w:t>Not 10 or 30</w:t>
      </w:r>
    </w:p>
    <w:p w:rsidR="00EA2969" w:rsidRDefault="00EA2969">
      <w:pPr>
        <w:rPr>
          <w:sz w:val="19"/>
        </w:rPr>
        <w:sectPr w:rsidR="00EA2969">
          <w:pgSz w:w="11900" w:h="16840"/>
          <w:pgMar w:top="1080" w:right="100" w:bottom="280" w:left="920" w:header="720" w:footer="720" w:gutter="0"/>
          <w:cols w:space="720"/>
        </w:sectPr>
      </w:pPr>
    </w:p>
    <w:p w:rsidR="00EA2969" w:rsidRDefault="00D457CC">
      <w:pPr>
        <w:tabs>
          <w:tab w:val="left" w:pos="8180"/>
        </w:tabs>
        <w:spacing w:before="76"/>
        <w:ind w:left="498"/>
        <w:rPr>
          <w:b/>
        </w:rPr>
      </w:pPr>
      <w:r>
        <w:rPr>
          <w:noProof/>
        </w:rPr>
        <w:lastRenderedPageBreak/>
        <mc:AlternateContent>
          <mc:Choice Requires="wps">
            <w:drawing>
              <wp:anchor distT="0" distB="0" distL="0" distR="0" simplePos="0" relativeHeight="251611136" behindDoc="0" locked="0" layoutInCell="1" allowOverlap="1">
                <wp:simplePos x="0" y="0"/>
                <wp:positionH relativeFrom="page">
                  <wp:posOffset>900430</wp:posOffset>
                </wp:positionH>
                <wp:positionV relativeFrom="paragraph">
                  <wp:posOffset>202819</wp:posOffset>
                </wp:positionV>
                <wp:extent cx="5773420" cy="1270"/>
                <wp:effectExtent l="0" t="0" r="0" b="0"/>
                <wp:wrapNone/>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3420" cy="1270"/>
                        </a:xfrm>
                        <a:custGeom>
                          <a:avLst/>
                          <a:gdLst/>
                          <a:ahLst/>
                          <a:cxnLst/>
                          <a:rect l="l" t="t" r="r" b="b"/>
                          <a:pathLst>
                            <a:path w="5773420">
                              <a:moveTo>
                                <a:pt x="0" y="0"/>
                              </a:moveTo>
                              <a:lnTo>
                                <a:pt x="577342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3FE1A8" id="Graphic 272" o:spid="_x0000_s1026" style="position:absolute;margin-left:70.9pt;margin-top:15.95pt;width:454.6pt;height:.1pt;z-index:251611136;visibility:visible;mso-wrap-style:square;mso-wrap-distance-left:0;mso-wrap-distance-top:0;mso-wrap-distance-right:0;mso-wrap-distance-bottom:0;mso-position-horizontal:absolute;mso-position-horizontal-relative:page;mso-position-vertical:absolute;mso-position-vertical-relative:text;v-text-anchor:top" coordsize="5773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" path="m,l5773420,e" filled="f" strokeweight="1.08pt">
                <v:path arrowok="t"/>
                <w10:wrap anchorx="page"/>
              </v:shape>
            </w:pict>
          </mc:Fallback>
        </mc:AlternateContent>
      </w:r>
      <w:r>
        <w:rPr>
          <w:b/>
          <w:spacing w:val="-5"/>
        </w:rPr>
        <w:t>FIT</w:t>
      </w:r>
      <w:r>
        <w:rPr>
          <w:b/>
        </w:rPr>
        <w:tab/>
        <w:t>Lab</w:t>
      </w:r>
      <w:r>
        <w:rPr>
          <w:b/>
          <w:spacing w:val="-4"/>
        </w:rPr>
        <w:t xml:space="preserve"> </w:t>
      </w:r>
      <w:r>
        <w:rPr>
          <w:b/>
        </w:rPr>
        <w:t>Session</w:t>
      </w:r>
      <w:r>
        <w:rPr>
          <w:b/>
          <w:spacing w:val="-2"/>
        </w:rPr>
        <w:t xml:space="preserve"> </w:t>
      </w:r>
      <w:r>
        <w:rPr>
          <w:b/>
          <w:spacing w:val="-5"/>
        </w:rPr>
        <w:t>06</w:t>
      </w:r>
    </w:p>
    <w:p w:rsidR="00EA2969" w:rsidRDefault="00D457CC">
      <w:pPr>
        <w:spacing w:before="22"/>
        <w:ind w:left="498"/>
        <w:rPr>
          <w:b/>
          <w:i/>
          <w:sz w:val="18"/>
        </w:rPr>
      </w:pPr>
      <w:r>
        <w:rPr>
          <w:b/>
          <w:i/>
          <w:sz w:val="18"/>
        </w:rPr>
        <w:t>NED</w:t>
      </w:r>
      <w:r>
        <w:rPr>
          <w:b/>
          <w:i/>
          <w:spacing w:val="-3"/>
          <w:sz w:val="18"/>
        </w:rPr>
        <w:t xml:space="preserve"> </w:t>
      </w:r>
      <w:r>
        <w:rPr>
          <w:b/>
          <w:i/>
          <w:sz w:val="18"/>
        </w:rPr>
        <w:t>University</w:t>
      </w:r>
      <w:r>
        <w:rPr>
          <w:b/>
          <w:i/>
          <w:spacing w:val="-2"/>
          <w:sz w:val="18"/>
        </w:rPr>
        <w:t xml:space="preserve"> </w:t>
      </w:r>
      <w:r>
        <w:rPr>
          <w:b/>
          <w:i/>
          <w:sz w:val="18"/>
        </w:rPr>
        <w:t>of</w:t>
      </w:r>
      <w:r>
        <w:rPr>
          <w:b/>
          <w:i/>
          <w:spacing w:val="-1"/>
          <w:sz w:val="18"/>
        </w:rPr>
        <w:t xml:space="preserve"> </w:t>
      </w:r>
      <w:r>
        <w:rPr>
          <w:b/>
          <w:i/>
          <w:sz w:val="18"/>
        </w:rPr>
        <w:t>Engineering</w:t>
      </w:r>
      <w:r>
        <w:rPr>
          <w:b/>
          <w:i/>
          <w:spacing w:val="-2"/>
          <w:sz w:val="18"/>
        </w:rPr>
        <w:t xml:space="preserve"> </w:t>
      </w:r>
      <w:r>
        <w:rPr>
          <w:b/>
          <w:i/>
          <w:sz w:val="18"/>
        </w:rPr>
        <w:t>&amp; Technology</w:t>
      </w:r>
      <w:r>
        <w:rPr>
          <w:b/>
          <w:i/>
          <w:spacing w:val="-1"/>
          <w:sz w:val="18"/>
        </w:rPr>
        <w:t xml:space="preserve"> </w:t>
      </w:r>
      <w:r>
        <w:rPr>
          <w:b/>
          <w:i/>
          <w:sz w:val="18"/>
        </w:rPr>
        <w:t>– Department</w:t>
      </w:r>
      <w:r>
        <w:rPr>
          <w:b/>
          <w:i/>
          <w:spacing w:val="-3"/>
          <w:sz w:val="18"/>
        </w:rPr>
        <w:t xml:space="preserve"> </w:t>
      </w:r>
      <w:r>
        <w:rPr>
          <w:b/>
          <w:i/>
          <w:sz w:val="18"/>
        </w:rPr>
        <w:t>of</w:t>
      </w:r>
      <w:r>
        <w:rPr>
          <w:b/>
          <w:i/>
          <w:spacing w:val="-1"/>
          <w:sz w:val="18"/>
        </w:rPr>
        <w:t xml:space="preserve"> </w:t>
      </w:r>
      <w:r>
        <w:rPr>
          <w:b/>
          <w:i/>
          <w:sz w:val="18"/>
        </w:rPr>
        <w:t>Software</w:t>
      </w:r>
      <w:r>
        <w:rPr>
          <w:b/>
          <w:i/>
          <w:spacing w:val="-2"/>
          <w:sz w:val="18"/>
        </w:rPr>
        <w:t xml:space="preserve"> Engineering</w:t>
      </w:r>
    </w:p>
    <w:p w:rsidR="00EA2969" w:rsidRDefault="00EA2969">
      <w:pPr>
        <w:pStyle w:val="BodyText"/>
        <w:spacing w:before="112"/>
        <w:rPr>
          <w:b/>
          <w:i/>
          <w:sz w:val="18"/>
        </w:rPr>
      </w:pPr>
    </w:p>
    <w:p w:rsidR="00EA2969" w:rsidRDefault="00D457CC">
      <w:pPr>
        <w:pStyle w:val="Heading4"/>
        <w:ind w:left="498"/>
      </w:pPr>
      <w:r>
        <w:t>Math</w:t>
      </w:r>
      <w:r>
        <w:rPr>
          <w:spacing w:val="-4"/>
        </w:rPr>
        <w:t xml:space="preserve"> </w:t>
      </w:r>
      <w:r>
        <w:t>and</w:t>
      </w:r>
      <w:r>
        <w:rPr>
          <w:spacing w:val="-4"/>
        </w:rPr>
        <w:t xml:space="preserve"> </w:t>
      </w:r>
      <w:r>
        <w:t>Trigonometric</w:t>
      </w:r>
      <w:r>
        <w:rPr>
          <w:spacing w:val="-3"/>
        </w:rPr>
        <w:t xml:space="preserve"> </w:t>
      </w:r>
      <w:r>
        <w:rPr>
          <w:spacing w:val="-2"/>
        </w:rPr>
        <w:t>Functions</w:t>
      </w:r>
    </w:p>
    <w:p w:rsidR="00EA2969" w:rsidRDefault="00D457CC">
      <w:pPr>
        <w:spacing w:before="224"/>
        <w:ind w:left="861" w:right="1441"/>
        <w:rPr>
          <w:sz w:val="24"/>
        </w:rPr>
      </w:pPr>
      <w:r>
        <w:rPr>
          <w:sz w:val="24"/>
        </w:rPr>
        <w:t>Like</w:t>
      </w:r>
      <w:r>
        <w:rPr>
          <w:spacing w:val="-4"/>
          <w:sz w:val="24"/>
        </w:rPr>
        <w:t xml:space="preserve"> </w:t>
      </w:r>
      <w:r>
        <w:rPr>
          <w:sz w:val="24"/>
        </w:rPr>
        <w:t>logical</w:t>
      </w:r>
      <w:r>
        <w:rPr>
          <w:spacing w:val="-4"/>
          <w:sz w:val="24"/>
        </w:rPr>
        <w:t xml:space="preserve"> </w:t>
      </w:r>
      <w:r>
        <w:rPr>
          <w:sz w:val="24"/>
        </w:rPr>
        <w:t>functions,</w:t>
      </w:r>
      <w:r>
        <w:rPr>
          <w:spacing w:val="-4"/>
          <w:sz w:val="24"/>
        </w:rPr>
        <w:t xml:space="preserve"> </w:t>
      </w:r>
      <w:r>
        <w:rPr>
          <w:sz w:val="24"/>
        </w:rPr>
        <w:t>math</w:t>
      </w:r>
      <w:r>
        <w:rPr>
          <w:spacing w:val="-4"/>
          <w:sz w:val="24"/>
        </w:rPr>
        <w:t xml:space="preserve"> </w:t>
      </w:r>
      <w:r>
        <w:rPr>
          <w:sz w:val="24"/>
        </w:rPr>
        <w:t>and</w:t>
      </w:r>
      <w:r>
        <w:rPr>
          <w:spacing w:val="-4"/>
          <w:sz w:val="24"/>
        </w:rPr>
        <w:t xml:space="preserve"> </w:t>
      </w:r>
      <w:r>
        <w:rPr>
          <w:sz w:val="24"/>
        </w:rPr>
        <w:t>trigonometric</w:t>
      </w:r>
      <w:r>
        <w:rPr>
          <w:spacing w:val="-5"/>
          <w:sz w:val="24"/>
        </w:rPr>
        <w:t xml:space="preserve"> </w:t>
      </w:r>
      <w:r>
        <w:rPr>
          <w:sz w:val="24"/>
        </w:rPr>
        <w:t>functions</w:t>
      </w:r>
      <w:r>
        <w:rPr>
          <w:spacing w:val="-4"/>
          <w:sz w:val="24"/>
        </w:rPr>
        <w:t xml:space="preserve"> </w:t>
      </w:r>
      <w:r>
        <w:rPr>
          <w:sz w:val="24"/>
        </w:rPr>
        <w:t>can</w:t>
      </w:r>
      <w:r>
        <w:rPr>
          <w:spacing w:val="-4"/>
          <w:sz w:val="24"/>
        </w:rPr>
        <w:t xml:space="preserve"> </w:t>
      </w:r>
      <w:r>
        <w:rPr>
          <w:sz w:val="24"/>
        </w:rPr>
        <w:t>also</w:t>
      </w:r>
      <w:r>
        <w:rPr>
          <w:spacing w:val="-4"/>
          <w:sz w:val="24"/>
        </w:rPr>
        <w:t xml:space="preserve"> </w:t>
      </w:r>
      <w:r>
        <w:rPr>
          <w:sz w:val="24"/>
        </w:rPr>
        <w:t>be</w:t>
      </w:r>
      <w:r>
        <w:rPr>
          <w:spacing w:val="-4"/>
          <w:sz w:val="24"/>
        </w:rPr>
        <w:t xml:space="preserve"> </w:t>
      </w:r>
      <w:r>
        <w:rPr>
          <w:sz w:val="24"/>
        </w:rPr>
        <w:t>used</w:t>
      </w:r>
      <w:r>
        <w:rPr>
          <w:spacing w:val="-4"/>
          <w:sz w:val="24"/>
        </w:rPr>
        <w:t xml:space="preserve"> </w:t>
      </w:r>
      <w:r>
        <w:rPr>
          <w:sz w:val="24"/>
        </w:rPr>
        <w:t>in</w:t>
      </w:r>
      <w:r>
        <w:rPr>
          <w:spacing w:val="-2"/>
          <w:sz w:val="24"/>
        </w:rPr>
        <w:t xml:space="preserve"> </w:t>
      </w:r>
      <w:r>
        <w:rPr>
          <w:sz w:val="24"/>
        </w:rPr>
        <w:t xml:space="preserve">the </w:t>
      </w:r>
      <w:r>
        <w:rPr>
          <w:spacing w:val="-2"/>
          <w:sz w:val="24"/>
        </w:rPr>
        <w:t>Worksheets.</w:t>
      </w:r>
    </w:p>
    <w:p w:rsidR="00EA2969" w:rsidRDefault="00D457CC">
      <w:pPr>
        <w:spacing w:before="5" w:line="274" w:lineRule="exact"/>
        <w:ind w:left="861"/>
        <w:rPr>
          <w:b/>
          <w:sz w:val="24"/>
        </w:rPr>
      </w:pPr>
      <w:r>
        <w:rPr>
          <w:b/>
          <w:color w:val="6F2F9F"/>
          <w:sz w:val="24"/>
          <w:u w:val="single" w:color="6F2F9F"/>
        </w:rPr>
        <w:t>Trigonometric</w:t>
      </w:r>
      <w:r>
        <w:rPr>
          <w:b/>
          <w:color w:val="6F2F9F"/>
          <w:spacing w:val="-4"/>
          <w:sz w:val="24"/>
          <w:u w:val="single" w:color="6F2F9F"/>
        </w:rPr>
        <w:t xml:space="preserve"> </w:t>
      </w:r>
      <w:r>
        <w:rPr>
          <w:b/>
          <w:color w:val="6F2F9F"/>
          <w:sz w:val="24"/>
          <w:u w:val="single" w:color="6F2F9F"/>
        </w:rPr>
        <w:t>functions</w:t>
      </w:r>
      <w:r>
        <w:rPr>
          <w:b/>
          <w:color w:val="6F2F9F"/>
          <w:spacing w:val="-2"/>
          <w:sz w:val="24"/>
          <w:u w:val="single" w:color="6F2F9F"/>
        </w:rPr>
        <w:t xml:space="preserve"> </w:t>
      </w:r>
      <w:r>
        <w:rPr>
          <w:b/>
          <w:color w:val="6F2F9F"/>
          <w:sz w:val="24"/>
          <w:u w:val="single" w:color="6F2F9F"/>
        </w:rPr>
        <w:t>use</w:t>
      </w:r>
      <w:r>
        <w:rPr>
          <w:b/>
          <w:color w:val="6F2F9F"/>
          <w:spacing w:val="-3"/>
          <w:sz w:val="24"/>
          <w:u w:val="single" w:color="6F2F9F"/>
        </w:rPr>
        <w:t xml:space="preserve"> </w:t>
      </w:r>
      <w:r>
        <w:rPr>
          <w:b/>
          <w:color w:val="6F2F9F"/>
          <w:sz w:val="24"/>
          <w:u w:val="single" w:color="6F2F9F"/>
        </w:rPr>
        <w:t>angles</w:t>
      </w:r>
      <w:r>
        <w:rPr>
          <w:b/>
          <w:color w:val="6F2F9F"/>
          <w:spacing w:val="-2"/>
          <w:sz w:val="24"/>
          <w:u w:val="single" w:color="6F2F9F"/>
        </w:rPr>
        <w:t xml:space="preserve"> </w:t>
      </w:r>
      <w:r>
        <w:rPr>
          <w:b/>
          <w:color w:val="6F2F9F"/>
          <w:sz w:val="24"/>
          <w:u w:val="single" w:color="6F2F9F"/>
        </w:rPr>
        <w:t>measured</w:t>
      </w:r>
      <w:r>
        <w:rPr>
          <w:b/>
          <w:color w:val="6F2F9F"/>
          <w:spacing w:val="-2"/>
          <w:sz w:val="24"/>
          <w:u w:val="single" w:color="6F2F9F"/>
        </w:rPr>
        <w:t xml:space="preserve"> </w:t>
      </w:r>
      <w:r>
        <w:rPr>
          <w:b/>
          <w:color w:val="6F2F9F"/>
          <w:sz w:val="24"/>
          <w:u w:val="single" w:color="6F2F9F"/>
        </w:rPr>
        <w:t xml:space="preserve">in </w:t>
      </w:r>
      <w:r>
        <w:rPr>
          <w:b/>
          <w:color w:val="6F2F9F"/>
          <w:spacing w:val="-2"/>
          <w:sz w:val="24"/>
          <w:u w:val="single" w:color="6F2F9F"/>
        </w:rPr>
        <w:t>radians.</w:t>
      </w:r>
    </w:p>
    <w:p w:rsidR="00EA2969" w:rsidRDefault="00D457CC">
      <w:pPr>
        <w:spacing w:line="274" w:lineRule="exact"/>
        <w:ind w:left="861"/>
        <w:rPr>
          <w:sz w:val="24"/>
        </w:rPr>
      </w:pPr>
      <w:r>
        <w:rPr>
          <w:sz w:val="24"/>
        </w:rPr>
        <w:t>Following</w:t>
      </w:r>
      <w:r>
        <w:rPr>
          <w:spacing w:val="-2"/>
          <w:sz w:val="24"/>
        </w:rPr>
        <w:t xml:space="preserve"> </w:t>
      </w:r>
      <w:r>
        <w:rPr>
          <w:sz w:val="24"/>
        </w:rPr>
        <w:t>are</w:t>
      </w:r>
      <w:r>
        <w:rPr>
          <w:spacing w:val="-3"/>
          <w:sz w:val="24"/>
        </w:rPr>
        <w:t xml:space="preserve"> </w:t>
      </w:r>
      <w:r>
        <w:rPr>
          <w:sz w:val="24"/>
        </w:rPr>
        <w:t>some</w:t>
      </w:r>
      <w:r>
        <w:rPr>
          <w:spacing w:val="1"/>
          <w:sz w:val="24"/>
        </w:rPr>
        <w:t xml:space="preserve"> </w:t>
      </w:r>
      <w:r>
        <w:rPr>
          <w:spacing w:val="-2"/>
          <w:sz w:val="24"/>
        </w:rPr>
        <w:t>examples:</w:t>
      </w:r>
    </w:p>
    <w:p w:rsidR="00EA2969" w:rsidRDefault="00D457CC">
      <w:pPr>
        <w:spacing w:before="8" w:line="306" w:lineRule="exact"/>
        <w:ind w:left="861"/>
        <w:rPr>
          <w:b/>
          <w:sz w:val="20"/>
        </w:rPr>
      </w:pPr>
      <w:r>
        <w:rPr>
          <w:b/>
          <w:color w:val="2C2C2C"/>
          <w:sz w:val="27"/>
        </w:rPr>
        <w:t>=Radians(NUMBER)</w:t>
      </w:r>
      <w:r>
        <w:rPr>
          <w:b/>
          <w:color w:val="2C2C2C"/>
          <w:spacing w:val="-17"/>
          <w:sz w:val="27"/>
        </w:rPr>
        <w:t xml:space="preserve"> </w:t>
      </w:r>
      <w:r>
        <w:rPr>
          <w:b/>
          <w:sz w:val="20"/>
        </w:rPr>
        <w:t>:</w:t>
      </w:r>
      <w:r>
        <w:rPr>
          <w:b/>
          <w:spacing w:val="58"/>
          <w:w w:val="150"/>
          <w:sz w:val="20"/>
        </w:rPr>
        <w:t xml:space="preserve"> </w:t>
      </w:r>
      <w:r>
        <w:rPr>
          <w:b/>
          <w:sz w:val="20"/>
        </w:rPr>
        <w:t>Convert</w:t>
      </w:r>
      <w:r>
        <w:rPr>
          <w:b/>
          <w:spacing w:val="-5"/>
          <w:sz w:val="20"/>
        </w:rPr>
        <w:t xml:space="preserve"> </w:t>
      </w:r>
      <w:r>
        <w:rPr>
          <w:b/>
          <w:sz w:val="20"/>
        </w:rPr>
        <w:t>Degree</w:t>
      </w:r>
      <w:r>
        <w:rPr>
          <w:b/>
          <w:spacing w:val="-4"/>
          <w:sz w:val="20"/>
        </w:rPr>
        <w:t xml:space="preserve"> </w:t>
      </w:r>
      <w:r>
        <w:rPr>
          <w:b/>
          <w:sz w:val="20"/>
        </w:rPr>
        <w:t>In</w:t>
      </w:r>
      <w:r>
        <w:rPr>
          <w:b/>
          <w:spacing w:val="-6"/>
          <w:sz w:val="20"/>
        </w:rPr>
        <w:t xml:space="preserve"> </w:t>
      </w:r>
      <w:r>
        <w:rPr>
          <w:b/>
          <w:sz w:val="20"/>
        </w:rPr>
        <w:t>To</w:t>
      </w:r>
      <w:r>
        <w:rPr>
          <w:b/>
          <w:spacing w:val="-3"/>
          <w:sz w:val="20"/>
        </w:rPr>
        <w:t xml:space="preserve"> </w:t>
      </w:r>
      <w:r>
        <w:rPr>
          <w:b/>
          <w:spacing w:val="-2"/>
          <w:sz w:val="20"/>
        </w:rPr>
        <w:t>Radian</w:t>
      </w:r>
    </w:p>
    <w:p w:rsidR="00EA2969" w:rsidRDefault="00D457CC">
      <w:pPr>
        <w:spacing w:line="272" w:lineRule="exact"/>
        <w:ind w:left="861"/>
        <w:rPr>
          <w:sz w:val="24"/>
        </w:rPr>
      </w:pPr>
      <w:r>
        <w:rPr>
          <w:noProof/>
        </w:rPr>
        <w:drawing>
          <wp:anchor distT="0" distB="0" distL="0" distR="0" simplePos="0" relativeHeight="251724800" behindDoc="1" locked="0" layoutInCell="1" allowOverlap="1">
            <wp:simplePos x="0" y="0"/>
            <wp:positionH relativeFrom="page">
              <wp:posOffset>1130935</wp:posOffset>
            </wp:positionH>
            <wp:positionV relativeFrom="paragraph">
              <wp:posOffset>178125</wp:posOffset>
            </wp:positionV>
            <wp:extent cx="4342716" cy="448055"/>
            <wp:effectExtent l="0" t="0" r="0" b="0"/>
            <wp:wrapTopAndBottom/>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227" cstate="print"/>
                    <a:stretch>
                      <a:fillRect/>
                    </a:stretch>
                  </pic:blipFill>
                  <pic:spPr>
                    <a:xfrm>
                      <a:off x="0" y="0"/>
                      <a:ext cx="4342716" cy="448055"/>
                    </a:xfrm>
                    <a:prstGeom prst="rect">
                      <a:avLst/>
                    </a:prstGeom>
                  </pic:spPr>
                </pic:pic>
              </a:graphicData>
            </a:graphic>
          </wp:anchor>
        </w:drawing>
      </w:r>
      <w:r>
        <w:rPr>
          <w:spacing w:val="-2"/>
          <w:sz w:val="24"/>
        </w:rPr>
        <w:t>Tangent:</w:t>
      </w:r>
    </w:p>
    <w:p w:rsidR="00EA2969" w:rsidRDefault="00D457CC">
      <w:pPr>
        <w:tabs>
          <w:tab w:val="left" w:pos="4272"/>
        </w:tabs>
        <w:spacing w:before="6"/>
        <w:ind w:left="861"/>
        <w:rPr>
          <w:sz w:val="27"/>
        </w:rPr>
      </w:pPr>
      <w:r>
        <w:rPr>
          <w:sz w:val="24"/>
        </w:rPr>
        <w:t>Sin</w:t>
      </w:r>
      <w:r>
        <w:rPr>
          <w:spacing w:val="-3"/>
          <w:sz w:val="24"/>
        </w:rPr>
        <w:t xml:space="preserve"> </w:t>
      </w:r>
      <w:r>
        <w:rPr>
          <w:sz w:val="24"/>
        </w:rPr>
        <w:t>Function:</w:t>
      </w:r>
      <w:r>
        <w:rPr>
          <w:spacing w:val="-3"/>
          <w:sz w:val="24"/>
        </w:rPr>
        <w:t xml:space="preserve"> </w:t>
      </w:r>
      <w:r>
        <w:rPr>
          <w:sz w:val="24"/>
        </w:rPr>
        <w:t>=SIN(NUMBER)</w:t>
      </w:r>
      <w:r>
        <w:rPr>
          <w:spacing w:val="6"/>
          <w:sz w:val="24"/>
        </w:rPr>
        <w:t xml:space="preserve"> </w:t>
      </w:r>
      <w:r>
        <w:rPr>
          <w:color w:val="2C2C2C"/>
          <w:spacing w:val="-10"/>
          <w:sz w:val="27"/>
        </w:rPr>
        <w:t>:</w:t>
      </w:r>
      <w:r>
        <w:rPr>
          <w:color w:val="2C2C2C"/>
          <w:sz w:val="27"/>
        </w:rPr>
        <w:tab/>
      </w:r>
      <w:r>
        <w:rPr>
          <w:color w:val="2C2C2C"/>
          <w:spacing w:val="-2"/>
          <w:sz w:val="27"/>
        </w:rPr>
        <w:t>sin(radians(30))</w:t>
      </w:r>
    </w:p>
    <w:p w:rsidR="00EA2969" w:rsidRDefault="00D457CC">
      <w:pPr>
        <w:pStyle w:val="ListParagraph"/>
        <w:numPr>
          <w:ilvl w:val="0"/>
          <w:numId w:val="32"/>
        </w:numPr>
        <w:tabs>
          <w:tab w:val="left" w:pos="498"/>
          <w:tab w:val="left" w:pos="9629"/>
        </w:tabs>
        <w:spacing w:before="3"/>
        <w:ind w:hanging="389"/>
        <w:rPr>
          <w:sz w:val="27"/>
        </w:rPr>
      </w:pPr>
      <w:r>
        <w:rPr>
          <w:b/>
          <w:color w:val="2C2C2C"/>
          <w:sz w:val="27"/>
          <w:shd w:val="clear" w:color="auto" w:fill="F5F5F5"/>
        </w:rPr>
        <w:t>number</w:t>
      </w:r>
      <w:r>
        <w:rPr>
          <w:b/>
          <w:color w:val="2C2C2C"/>
          <w:spacing w:val="-8"/>
          <w:sz w:val="27"/>
          <w:shd w:val="clear" w:color="auto" w:fill="F5F5F5"/>
        </w:rPr>
        <w:t xml:space="preserve"> </w:t>
      </w:r>
      <w:r>
        <w:rPr>
          <w:color w:val="2C2C2C"/>
          <w:sz w:val="27"/>
          <w:shd w:val="clear" w:color="auto" w:fill="F5F5F5"/>
        </w:rPr>
        <w:t>-</w:t>
      </w:r>
      <w:r>
        <w:rPr>
          <w:color w:val="2C2C2C"/>
          <w:spacing w:val="-3"/>
          <w:sz w:val="27"/>
          <w:shd w:val="clear" w:color="auto" w:fill="F5F5F5"/>
        </w:rPr>
        <w:t xml:space="preserve"> </w:t>
      </w:r>
      <w:r>
        <w:rPr>
          <w:color w:val="2C2C2C"/>
          <w:sz w:val="27"/>
          <w:shd w:val="clear" w:color="auto" w:fill="F5F5F5"/>
        </w:rPr>
        <w:t>The</w:t>
      </w:r>
      <w:r>
        <w:rPr>
          <w:color w:val="2C2C2C"/>
          <w:spacing w:val="-5"/>
          <w:sz w:val="27"/>
          <w:shd w:val="clear" w:color="auto" w:fill="F5F5F5"/>
        </w:rPr>
        <w:t xml:space="preserve"> </w:t>
      </w:r>
      <w:r>
        <w:rPr>
          <w:color w:val="2C2C2C"/>
          <w:sz w:val="27"/>
          <w:shd w:val="clear" w:color="auto" w:fill="F5F5F5"/>
        </w:rPr>
        <w:t>angle</w:t>
      </w:r>
      <w:r>
        <w:rPr>
          <w:color w:val="2C2C2C"/>
          <w:spacing w:val="-4"/>
          <w:sz w:val="27"/>
          <w:shd w:val="clear" w:color="auto" w:fill="F5F5F5"/>
        </w:rPr>
        <w:t xml:space="preserve"> </w:t>
      </w:r>
      <w:r>
        <w:rPr>
          <w:color w:val="2C2C2C"/>
          <w:sz w:val="27"/>
          <w:shd w:val="clear" w:color="auto" w:fill="F5F5F5"/>
        </w:rPr>
        <w:t>in</w:t>
      </w:r>
      <w:r>
        <w:rPr>
          <w:color w:val="2C2C2C"/>
          <w:spacing w:val="-2"/>
          <w:sz w:val="27"/>
          <w:shd w:val="clear" w:color="auto" w:fill="F5F5F5"/>
        </w:rPr>
        <w:t xml:space="preserve"> </w:t>
      </w:r>
      <w:r>
        <w:rPr>
          <w:color w:val="2C2C2C"/>
          <w:sz w:val="27"/>
          <w:shd w:val="clear" w:color="auto" w:fill="F5F5F5"/>
        </w:rPr>
        <w:t>radians</w:t>
      </w:r>
      <w:r>
        <w:rPr>
          <w:color w:val="2C2C2C"/>
          <w:spacing w:val="-4"/>
          <w:sz w:val="27"/>
          <w:shd w:val="clear" w:color="auto" w:fill="F5F5F5"/>
        </w:rPr>
        <w:t xml:space="preserve"> </w:t>
      </w:r>
      <w:r>
        <w:rPr>
          <w:color w:val="2C2C2C"/>
          <w:sz w:val="27"/>
          <w:shd w:val="clear" w:color="auto" w:fill="F5F5F5"/>
        </w:rPr>
        <w:t>for</w:t>
      </w:r>
      <w:r>
        <w:rPr>
          <w:color w:val="2C2C2C"/>
          <w:spacing w:val="-6"/>
          <w:sz w:val="27"/>
          <w:shd w:val="clear" w:color="auto" w:fill="F5F5F5"/>
        </w:rPr>
        <w:t xml:space="preserve"> </w:t>
      </w:r>
      <w:r>
        <w:rPr>
          <w:color w:val="2C2C2C"/>
          <w:sz w:val="27"/>
          <w:shd w:val="clear" w:color="auto" w:fill="F5F5F5"/>
        </w:rPr>
        <w:t>which</w:t>
      </w:r>
      <w:r>
        <w:rPr>
          <w:color w:val="2C2C2C"/>
          <w:spacing w:val="-5"/>
          <w:sz w:val="27"/>
          <w:shd w:val="clear" w:color="auto" w:fill="F5F5F5"/>
        </w:rPr>
        <w:t xml:space="preserve"> </w:t>
      </w:r>
      <w:r>
        <w:rPr>
          <w:color w:val="2C2C2C"/>
          <w:sz w:val="27"/>
          <w:shd w:val="clear" w:color="auto" w:fill="F5F5F5"/>
        </w:rPr>
        <w:t>you</w:t>
      </w:r>
      <w:r>
        <w:rPr>
          <w:color w:val="2C2C2C"/>
          <w:spacing w:val="-3"/>
          <w:sz w:val="27"/>
          <w:shd w:val="clear" w:color="auto" w:fill="F5F5F5"/>
        </w:rPr>
        <w:t xml:space="preserve"> </w:t>
      </w:r>
      <w:r>
        <w:rPr>
          <w:color w:val="2C2C2C"/>
          <w:sz w:val="27"/>
          <w:shd w:val="clear" w:color="auto" w:fill="F5F5F5"/>
        </w:rPr>
        <w:t>want</w:t>
      </w:r>
      <w:r>
        <w:rPr>
          <w:color w:val="2C2C2C"/>
          <w:spacing w:val="-4"/>
          <w:sz w:val="27"/>
          <w:shd w:val="clear" w:color="auto" w:fill="F5F5F5"/>
        </w:rPr>
        <w:t xml:space="preserve"> </w:t>
      </w:r>
      <w:r>
        <w:rPr>
          <w:color w:val="2C2C2C"/>
          <w:sz w:val="27"/>
          <w:shd w:val="clear" w:color="auto" w:fill="F5F5F5"/>
        </w:rPr>
        <w:t>the</w:t>
      </w:r>
      <w:r>
        <w:rPr>
          <w:color w:val="2C2C2C"/>
          <w:spacing w:val="-4"/>
          <w:sz w:val="27"/>
          <w:shd w:val="clear" w:color="auto" w:fill="F5F5F5"/>
        </w:rPr>
        <w:t xml:space="preserve"> </w:t>
      </w:r>
      <w:r>
        <w:rPr>
          <w:color w:val="2C2C2C"/>
          <w:spacing w:val="-2"/>
          <w:sz w:val="27"/>
          <w:shd w:val="clear" w:color="auto" w:fill="F5F5F5"/>
        </w:rPr>
        <w:t>sine.</w:t>
      </w:r>
      <w:r>
        <w:rPr>
          <w:color w:val="2C2C2C"/>
          <w:sz w:val="27"/>
          <w:shd w:val="clear" w:color="auto" w:fill="F5F5F5"/>
        </w:rPr>
        <w:tab/>
      </w:r>
    </w:p>
    <w:p w:rsidR="00EA2969" w:rsidRDefault="00D457CC">
      <w:pPr>
        <w:pStyle w:val="BodyText"/>
        <w:spacing w:before="4"/>
        <w:ind w:left="861"/>
      </w:pPr>
      <w:r>
        <w:rPr>
          <w:b/>
          <w:sz w:val="28"/>
          <w:u w:val="single"/>
        </w:rPr>
        <w:t>Inverse</w:t>
      </w:r>
      <w:r>
        <w:rPr>
          <w:b/>
          <w:spacing w:val="-6"/>
          <w:sz w:val="28"/>
          <w:u w:val="single"/>
        </w:rPr>
        <w:t xml:space="preserve"> </w:t>
      </w:r>
      <w:r>
        <w:rPr>
          <w:b/>
          <w:sz w:val="28"/>
          <w:u w:val="single"/>
        </w:rPr>
        <w:t>sine:</w:t>
      </w:r>
      <w:r>
        <w:rPr>
          <w:b/>
          <w:spacing w:val="-6"/>
          <w:sz w:val="28"/>
          <w:u w:val="single"/>
        </w:rPr>
        <w:t xml:space="preserve"> </w:t>
      </w:r>
      <w:r>
        <w:rPr>
          <w:u w:val="single"/>
        </w:rPr>
        <w:t>Result</w:t>
      </w:r>
      <w:r>
        <w:rPr>
          <w:spacing w:val="-6"/>
          <w:u w:val="single"/>
        </w:rPr>
        <w:t xml:space="preserve"> </w:t>
      </w:r>
      <w:r>
        <w:rPr>
          <w:u w:val="single"/>
        </w:rPr>
        <w:t>Will</w:t>
      </w:r>
      <w:r>
        <w:rPr>
          <w:spacing w:val="-5"/>
          <w:u w:val="single"/>
        </w:rPr>
        <w:t xml:space="preserve"> </w:t>
      </w:r>
      <w:r>
        <w:rPr>
          <w:u w:val="single"/>
        </w:rPr>
        <w:t>Be</w:t>
      </w:r>
      <w:r>
        <w:rPr>
          <w:spacing w:val="-4"/>
          <w:u w:val="single"/>
        </w:rPr>
        <w:t xml:space="preserve"> </w:t>
      </w:r>
      <w:r>
        <w:rPr>
          <w:u w:val="single"/>
        </w:rPr>
        <w:t>In</w:t>
      </w:r>
      <w:r>
        <w:rPr>
          <w:spacing w:val="-5"/>
          <w:u w:val="single"/>
        </w:rPr>
        <w:t xml:space="preserve"> </w:t>
      </w:r>
      <w:r>
        <w:rPr>
          <w:u w:val="single"/>
        </w:rPr>
        <w:t>Degrees</w:t>
      </w:r>
      <w:r>
        <w:rPr>
          <w:spacing w:val="-6"/>
          <w:u w:val="single"/>
        </w:rPr>
        <w:t xml:space="preserve"> </w:t>
      </w:r>
      <w:r>
        <w:rPr>
          <w:u w:val="single"/>
        </w:rPr>
        <w:t>according</w:t>
      </w:r>
      <w:r>
        <w:rPr>
          <w:spacing w:val="-5"/>
          <w:u w:val="single"/>
        </w:rPr>
        <w:t xml:space="preserve"> </w:t>
      </w:r>
      <w:r>
        <w:rPr>
          <w:u w:val="single"/>
        </w:rPr>
        <w:t>to</w:t>
      </w:r>
      <w:r>
        <w:rPr>
          <w:spacing w:val="-3"/>
          <w:u w:val="single"/>
        </w:rPr>
        <w:t xml:space="preserve"> </w:t>
      </w:r>
      <w:r>
        <w:rPr>
          <w:u w:val="single"/>
        </w:rPr>
        <w:t>formula</w:t>
      </w:r>
      <w:r>
        <w:rPr>
          <w:spacing w:val="-3"/>
          <w:u w:val="single"/>
        </w:rPr>
        <w:t xml:space="preserve"> </w:t>
      </w:r>
      <w:r>
        <w:rPr>
          <w:u w:val="single"/>
        </w:rPr>
        <w:t>given</w:t>
      </w:r>
      <w:r>
        <w:rPr>
          <w:spacing w:val="-5"/>
          <w:u w:val="single"/>
        </w:rPr>
        <w:t xml:space="preserve"> </w:t>
      </w:r>
      <w:r>
        <w:rPr>
          <w:spacing w:val="-2"/>
          <w:u w:val="single"/>
        </w:rPr>
        <w:t>below.</w:t>
      </w:r>
    </w:p>
    <w:p w:rsidR="00EA2969" w:rsidRDefault="00D457CC">
      <w:pPr>
        <w:pStyle w:val="BodyText"/>
        <w:ind w:left="861"/>
      </w:pPr>
      <w:r>
        <w:rPr>
          <w:noProof/>
        </w:rPr>
        <w:drawing>
          <wp:inline distT="0" distB="0" distL="0" distR="0">
            <wp:extent cx="4679036" cy="555498"/>
            <wp:effectExtent l="0" t="0" r="0" b="0"/>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228" cstate="print"/>
                    <a:stretch>
                      <a:fillRect/>
                    </a:stretch>
                  </pic:blipFill>
                  <pic:spPr>
                    <a:xfrm>
                      <a:off x="0" y="0"/>
                      <a:ext cx="4679036" cy="555498"/>
                    </a:xfrm>
                    <a:prstGeom prst="rect">
                      <a:avLst/>
                    </a:prstGeom>
                  </pic:spPr>
                </pic:pic>
              </a:graphicData>
            </a:graphic>
          </wp:inline>
        </w:drawing>
      </w:r>
    </w:p>
    <w:p w:rsidR="00EA2969" w:rsidRDefault="00D457CC">
      <w:pPr>
        <w:pStyle w:val="BodyText"/>
        <w:spacing w:before="21"/>
      </w:pPr>
      <w:r>
        <w:rPr>
          <w:noProof/>
        </w:rPr>
        <mc:AlternateContent>
          <mc:Choice Requires="wpg">
            <w:drawing>
              <wp:anchor distT="0" distB="0" distL="0" distR="0" simplePos="0" relativeHeight="251725824" behindDoc="1" locked="0" layoutInCell="1" allowOverlap="1">
                <wp:simplePos x="0" y="0"/>
                <wp:positionH relativeFrom="page">
                  <wp:posOffset>653795</wp:posOffset>
                </wp:positionH>
                <wp:positionV relativeFrom="paragraph">
                  <wp:posOffset>174625</wp:posOffset>
                </wp:positionV>
                <wp:extent cx="6045835" cy="2277110"/>
                <wp:effectExtent l="0" t="0" r="0" b="0"/>
                <wp:wrapTopAndBottom/>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5835" cy="2277110"/>
                          <a:chOff x="0" y="0"/>
                          <a:chExt cx="6045835" cy="2277110"/>
                        </a:xfrm>
                      </wpg:grpSpPr>
                      <wps:wsp>
                        <wps:cNvPr id="276" name="Graphic 276"/>
                        <wps:cNvSpPr/>
                        <wps:spPr>
                          <a:xfrm>
                            <a:off x="0" y="0"/>
                            <a:ext cx="6045835" cy="2277110"/>
                          </a:xfrm>
                          <a:custGeom>
                            <a:avLst/>
                            <a:gdLst/>
                            <a:ahLst/>
                            <a:cxnLst/>
                            <a:rect l="l" t="t" r="r" b="b"/>
                            <a:pathLst>
                              <a:path w="6045835" h="2277110">
                                <a:moveTo>
                                  <a:pt x="6045454" y="1173429"/>
                                </a:moveTo>
                                <a:lnTo>
                                  <a:pt x="6045378" y="911352"/>
                                </a:lnTo>
                                <a:lnTo>
                                  <a:pt x="6045378" y="585216"/>
                                </a:lnTo>
                                <a:lnTo>
                                  <a:pt x="6045378" y="423672"/>
                                </a:lnTo>
                                <a:lnTo>
                                  <a:pt x="6045378" y="263652"/>
                                </a:lnTo>
                                <a:lnTo>
                                  <a:pt x="6045378" y="0"/>
                                </a:lnTo>
                                <a:lnTo>
                                  <a:pt x="5716143" y="0"/>
                                </a:lnTo>
                                <a:lnTo>
                                  <a:pt x="5716143" y="1495298"/>
                                </a:lnTo>
                                <a:lnTo>
                                  <a:pt x="5716143" y="1728470"/>
                                </a:lnTo>
                                <a:lnTo>
                                  <a:pt x="4217848" y="1728470"/>
                                </a:lnTo>
                                <a:lnTo>
                                  <a:pt x="4217848" y="1903730"/>
                                </a:lnTo>
                                <a:lnTo>
                                  <a:pt x="1356664" y="1903730"/>
                                </a:lnTo>
                                <a:lnTo>
                                  <a:pt x="1356664" y="2078990"/>
                                </a:lnTo>
                                <a:lnTo>
                                  <a:pt x="247192" y="2078990"/>
                                </a:lnTo>
                                <a:lnTo>
                                  <a:pt x="247192" y="1903730"/>
                                </a:lnTo>
                                <a:lnTo>
                                  <a:pt x="247192" y="1728470"/>
                                </a:lnTo>
                                <a:lnTo>
                                  <a:pt x="867410" y="1728470"/>
                                </a:lnTo>
                                <a:lnTo>
                                  <a:pt x="867410" y="1495298"/>
                                </a:lnTo>
                                <a:lnTo>
                                  <a:pt x="5716143" y="1495298"/>
                                </a:lnTo>
                                <a:lnTo>
                                  <a:pt x="5716143" y="0"/>
                                </a:lnTo>
                                <a:lnTo>
                                  <a:pt x="228904" y="0"/>
                                </a:lnTo>
                                <a:lnTo>
                                  <a:pt x="228904" y="263652"/>
                                </a:lnTo>
                                <a:lnTo>
                                  <a:pt x="228904" y="423672"/>
                                </a:lnTo>
                                <a:lnTo>
                                  <a:pt x="228904" y="585216"/>
                                </a:lnTo>
                                <a:lnTo>
                                  <a:pt x="228904" y="911352"/>
                                </a:lnTo>
                                <a:lnTo>
                                  <a:pt x="228904" y="1173429"/>
                                </a:lnTo>
                                <a:lnTo>
                                  <a:pt x="0" y="1173429"/>
                                </a:lnTo>
                                <a:lnTo>
                                  <a:pt x="0" y="1335278"/>
                                </a:lnTo>
                                <a:lnTo>
                                  <a:pt x="228904" y="1335278"/>
                                </a:lnTo>
                                <a:lnTo>
                                  <a:pt x="228904" y="1495298"/>
                                </a:lnTo>
                                <a:lnTo>
                                  <a:pt x="228904" y="1728470"/>
                                </a:lnTo>
                                <a:lnTo>
                                  <a:pt x="228904" y="1903730"/>
                                </a:lnTo>
                                <a:lnTo>
                                  <a:pt x="228904" y="2078990"/>
                                </a:lnTo>
                                <a:lnTo>
                                  <a:pt x="228904" y="2277110"/>
                                </a:lnTo>
                                <a:lnTo>
                                  <a:pt x="6045378" y="2277110"/>
                                </a:lnTo>
                                <a:lnTo>
                                  <a:pt x="6045378" y="1335278"/>
                                </a:lnTo>
                                <a:lnTo>
                                  <a:pt x="6045454" y="1173429"/>
                                </a:lnTo>
                                <a:close/>
                              </a:path>
                            </a:pathLst>
                          </a:custGeom>
                          <a:solidFill>
                            <a:srgbClr val="F5F5F5"/>
                          </a:solidFill>
                        </wps:spPr>
                        <wps:bodyPr wrap="square" lIns="0" tIns="0" rIns="0" bIns="0" rtlCol="0">
                          <a:prstTxWarp prst="textNoShape">
                            <a:avLst/>
                          </a:prstTxWarp>
                          <a:noAutofit/>
                        </wps:bodyPr>
                      </wps:wsp>
                      <pic:pic xmlns:pic="http://schemas.openxmlformats.org/drawingml/2006/picture">
                        <pic:nvPicPr>
                          <pic:cNvPr id="277" name="Image 277"/>
                          <pic:cNvPicPr/>
                        </pic:nvPicPr>
                        <pic:blipFill>
                          <a:blip r:embed="rId229" cstate="print"/>
                          <a:stretch>
                            <a:fillRect/>
                          </a:stretch>
                        </pic:blipFill>
                        <pic:spPr>
                          <a:xfrm>
                            <a:off x="247268" y="584073"/>
                            <a:ext cx="4932045" cy="326389"/>
                          </a:xfrm>
                          <a:prstGeom prst="rect">
                            <a:avLst/>
                          </a:prstGeom>
                        </pic:spPr>
                      </pic:pic>
                      <wps:wsp>
                        <wps:cNvPr id="278" name="Textbox 278"/>
                        <wps:cNvSpPr txBox="1"/>
                        <wps:spPr>
                          <a:xfrm>
                            <a:off x="0" y="0"/>
                            <a:ext cx="6045835" cy="2277110"/>
                          </a:xfrm>
                          <a:prstGeom prst="rect">
                            <a:avLst/>
                          </a:prstGeom>
                        </wps:spPr>
                        <wps:txbx>
                          <w:txbxContent>
                            <w:p w:rsidR="00D54CFF" w:rsidRDefault="00D54CFF"/>
                            <w:p w:rsidR="00D54CFF" w:rsidRDefault="00D54CFF"/>
                            <w:p w:rsidR="00D54CFF" w:rsidRDefault="00D54CFF"/>
                            <w:p w:rsidR="00D54CFF" w:rsidRDefault="00D54CFF"/>
                            <w:p w:rsidR="00D54CFF" w:rsidRDefault="00D54CFF"/>
                            <w:p w:rsidR="00D54CFF" w:rsidRDefault="00D54CFF"/>
                            <w:p w:rsidR="00D54CFF" w:rsidRDefault="00D54CFF">
                              <w:pPr>
                                <w:spacing w:before="71"/>
                              </w:pPr>
                            </w:p>
                            <w:p w:rsidR="00D54CFF" w:rsidRDefault="00D54CFF">
                              <w:pPr>
                                <w:numPr>
                                  <w:ilvl w:val="0"/>
                                  <w:numId w:val="31"/>
                                </w:numPr>
                                <w:tabs>
                                  <w:tab w:val="left" w:pos="389"/>
                                </w:tabs>
                              </w:pPr>
                              <w:r>
                                <w:rPr>
                                  <w:b/>
                                  <w:color w:val="2C2C2C"/>
                                </w:rPr>
                                <w:t>number</w:t>
                              </w:r>
                              <w:r>
                                <w:rPr>
                                  <w:b/>
                                  <w:color w:val="2C2C2C"/>
                                  <w:spacing w:val="-2"/>
                                </w:rPr>
                                <w:t xml:space="preserve"> </w:t>
                              </w:r>
                              <w:r>
                                <w:rPr>
                                  <w:color w:val="2C2C2C"/>
                                </w:rPr>
                                <w:t>-</w:t>
                              </w:r>
                              <w:r>
                                <w:rPr>
                                  <w:color w:val="2C2C2C"/>
                                  <w:spacing w:val="-6"/>
                                </w:rPr>
                                <w:t xml:space="preserve"> </w:t>
                              </w:r>
                              <w:r>
                                <w:rPr>
                                  <w:color w:val="2C2C2C"/>
                                </w:rPr>
                                <w:t>The</w:t>
                              </w:r>
                              <w:r>
                                <w:rPr>
                                  <w:color w:val="2C2C2C"/>
                                  <w:spacing w:val="-4"/>
                                </w:rPr>
                                <w:t xml:space="preserve"> </w:t>
                              </w:r>
                              <w:r>
                                <w:rPr>
                                  <w:color w:val="2C2C2C"/>
                                </w:rPr>
                                <w:t>angle</w:t>
                              </w:r>
                              <w:r>
                                <w:rPr>
                                  <w:color w:val="2C2C2C"/>
                                  <w:spacing w:val="-4"/>
                                </w:rPr>
                                <w:t xml:space="preserve"> </w:t>
                              </w:r>
                              <w:r>
                                <w:rPr>
                                  <w:color w:val="2C2C2C"/>
                                </w:rPr>
                                <w:t>in</w:t>
                              </w:r>
                              <w:r>
                                <w:rPr>
                                  <w:color w:val="2C2C2C"/>
                                  <w:spacing w:val="-1"/>
                                </w:rPr>
                                <w:t xml:space="preserve"> </w:t>
                              </w:r>
                              <w:r>
                                <w:rPr>
                                  <w:color w:val="2C2C2C"/>
                                </w:rPr>
                                <w:t>radians</w:t>
                              </w:r>
                              <w:r>
                                <w:rPr>
                                  <w:color w:val="2C2C2C"/>
                                  <w:spacing w:val="-2"/>
                                </w:rPr>
                                <w:t xml:space="preserve"> </w:t>
                              </w:r>
                              <w:r>
                                <w:rPr>
                                  <w:color w:val="2C2C2C"/>
                                </w:rPr>
                                <w:t>for</w:t>
                              </w:r>
                              <w:r>
                                <w:rPr>
                                  <w:color w:val="2C2C2C"/>
                                  <w:spacing w:val="-2"/>
                                </w:rPr>
                                <w:t xml:space="preserve"> </w:t>
                              </w:r>
                              <w:r>
                                <w:rPr>
                                  <w:color w:val="2C2C2C"/>
                                </w:rPr>
                                <w:t>which</w:t>
                              </w:r>
                              <w:r>
                                <w:rPr>
                                  <w:color w:val="2C2C2C"/>
                                  <w:spacing w:val="-2"/>
                                </w:rPr>
                                <w:t xml:space="preserve"> </w:t>
                              </w:r>
                              <w:r>
                                <w:rPr>
                                  <w:color w:val="2C2C2C"/>
                                </w:rPr>
                                <w:t>you</w:t>
                              </w:r>
                              <w:r>
                                <w:rPr>
                                  <w:color w:val="2C2C2C"/>
                                  <w:spacing w:val="-2"/>
                                </w:rPr>
                                <w:t xml:space="preserve"> </w:t>
                              </w:r>
                              <w:r>
                                <w:rPr>
                                  <w:color w:val="2C2C2C"/>
                                </w:rPr>
                                <w:t>want</w:t>
                              </w:r>
                              <w:r>
                                <w:rPr>
                                  <w:color w:val="2C2C2C"/>
                                  <w:spacing w:val="-3"/>
                                </w:rPr>
                                <w:t xml:space="preserve"> </w:t>
                              </w:r>
                              <w:r>
                                <w:rPr>
                                  <w:color w:val="2C2C2C"/>
                                </w:rPr>
                                <w:t>the</w:t>
                              </w:r>
                              <w:r>
                                <w:rPr>
                                  <w:color w:val="2C2C2C"/>
                                  <w:spacing w:val="-3"/>
                                </w:rPr>
                                <w:t xml:space="preserve"> </w:t>
                              </w:r>
                              <w:r>
                                <w:rPr>
                                  <w:color w:val="2C2C2C"/>
                                  <w:spacing w:val="-2"/>
                                </w:rPr>
                                <w:t>cosine.</w:t>
                              </w:r>
                            </w:p>
                            <w:p w:rsidR="00D54CFF" w:rsidRDefault="00D54CFF">
                              <w:pPr>
                                <w:spacing w:before="251"/>
                                <w:ind w:left="389" w:right="44"/>
                                <w:rPr>
                                  <w:sz w:val="24"/>
                                </w:rPr>
                              </w:pPr>
                              <w:r>
                                <w:rPr>
                                  <w:b/>
                                  <w:color w:val="2C2C2C"/>
                                  <w:sz w:val="32"/>
                                </w:rPr>
                                <w:t>ACOS</w:t>
                              </w:r>
                              <w:r>
                                <w:rPr>
                                  <w:color w:val="2C2C2C"/>
                                  <w:sz w:val="32"/>
                                </w:rPr>
                                <w:t>:</w:t>
                              </w:r>
                              <w:r>
                                <w:rPr>
                                  <w:color w:val="2C2C2C"/>
                                  <w:spacing w:val="-40"/>
                                  <w:sz w:val="32"/>
                                </w:rPr>
                                <w:t xml:space="preserve"> </w:t>
                              </w:r>
                              <w:r>
                                <w:rPr>
                                  <w:color w:val="212121"/>
                                  <w:sz w:val="24"/>
                                </w:rPr>
                                <w:t>The</w:t>
                              </w:r>
                              <w:r>
                                <w:rPr>
                                  <w:color w:val="212121"/>
                                  <w:spacing w:val="-7"/>
                                  <w:sz w:val="24"/>
                                </w:rPr>
                                <w:t xml:space="preserve"> </w:t>
                              </w:r>
                              <w:r>
                                <w:rPr>
                                  <w:color w:val="212121"/>
                                  <w:sz w:val="24"/>
                                </w:rPr>
                                <w:t>Excel</w:t>
                              </w:r>
                              <w:r>
                                <w:rPr>
                                  <w:color w:val="212121"/>
                                  <w:spacing w:val="-3"/>
                                  <w:sz w:val="24"/>
                                </w:rPr>
                                <w:t xml:space="preserve"> </w:t>
                              </w:r>
                              <w:r>
                                <w:rPr>
                                  <w:color w:val="212121"/>
                                  <w:sz w:val="24"/>
                                </w:rPr>
                                <w:t>ACOS</w:t>
                              </w:r>
                              <w:r>
                                <w:rPr>
                                  <w:color w:val="212121"/>
                                  <w:spacing w:val="-3"/>
                                  <w:sz w:val="24"/>
                                </w:rPr>
                                <w:t xml:space="preserve"> </w:t>
                              </w:r>
                              <w:r>
                                <w:rPr>
                                  <w:color w:val="212121"/>
                                  <w:sz w:val="24"/>
                                </w:rPr>
                                <w:t>function</w:t>
                              </w:r>
                              <w:r>
                                <w:rPr>
                                  <w:color w:val="212121"/>
                                  <w:spacing w:val="-3"/>
                                  <w:sz w:val="24"/>
                                </w:rPr>
                                <w:t xml:space="preserve"> </w:t>
                              </w:r>
                              <w:r>
                                <w:rPr>
                                  <w:color w:val="212121"/>
                                  <w:sz w:val="24"/>
                                </w:rPr>
                                <w:t>calculates</w:t>
                              </w:r>
                              <w:r>
                                <w:rPr>
                                  <w:color w:val="212121"/>
                                  <w:spacing w:val="-3"/>
                                  <w:sz w:val="24"/>
                                </w:rPr>
                                <w:t xml:space="preserve"> </w:t>
                              </w:r>
                              <w:r>
                                <w:rPr>
                                  <w:color w:val="212121"/>
                                  <w:sz w:val="24"/>
                                </w:rPr>
                                <w:t>the</w:t>
                              </w:r>
                              <w:r>
                                <w:rPr>
                                  <w:color w:val="212121"/>
                                  <w:spacing w:val="-4"/>
                                  <w:sz w:val="24"/>
                                </w:rPr>
                                <w:t xml:space="preserve"> </w:t>
                              </w:r>
                              <w:r>
                                <w:rPr>
                                  <w:color w:val="212121"/>
                                  <w:sz w:val="24"/>
                                </w:rPr>
                                <w:t>arccosine</w:t>
                              </w:r>
                              <w:r>
                                <w:rPr>
                                  <w:color w:val="212121"/>
                                  <w:spacing w:val="-3"/>
                                  <w:sz w:val="24"/>
                                </w:rPr>
                                <w:t xml:space="preserve"> </w:t>
                              </w:r>
                              <w:r>
                                <w:rPr>
                                  <w:color w:val="212121"/>
                                  <w:sz w:val="24"/>
                                </w:rPr>
                                <w:t>(i.e.</w:t>
                              </w:r>
                              <w:r>
                                <w:rPr>
                                  <w:color w:val="212121"/>
                                  <w:spacing w:val="-3"/>
                                  <w:sz w:val="24"/>
                                </w:rPr>
                                <w:t xml:space="preserve"> </w:t>
                              </w:r>
                              <w:r>
                                <w:rPr>
                                  <w:color w:val="212121"/>
                                  <w:sz w:val="24"/>
                                </w:rPr>
                                <w:t>the</w:t>
                              </w:r>
                              <w:r>
                                <w:rPr>
                                  <w:color w:val="212121"/>
                                  <w:spacing w:val="-1"/>
                                  <w:sz w:val="24"/>
                                </w:rPr>
                                <w:t xml:space="preserve"> </w:t>
                              </w:r>
                              <w:r>
                                <w:rPr>
                                  <w:color w:val="212121"/>
                                  <w:sz w:val="24"/>
                                </w:rPr>
                                <w:t>inverse</w:t>
                              </w:r>
                              <w:r>
                                <w:rPr>
                                  <w:color w:val="212121"/>
                                  <w:spacing w:val="-3"/>
                                  <w:sz w:val="24"/>
                                </w:rPr>
                                <w:t xml:space="preserve"> </w:t>
                              </w:r>
                              <w:r>
                                <w:rPr>
                                  <w:b/>
                                  <w:color w:val="212121"/>
                                  <w:sz w:val="24"/>
                                </w:rPr>
                                <w:t>cosine</w:t>
                              </w:r>
                              <w:r>
                                <w:rPr>
                                  <w:color w:val="212121"/>
                                  <w:sz w:val="24"/>
                                </w:rPr>
                                <w:t>)</w:t>
                              </w:r>
                              <w:r>
                                <w:rPr>
                                  <w:color w:val="212121"/>
                                  <w:spacing w:val="-3"/>
                                  <w:sz w:val="24"/>
                                </w:rPr>
                                <w:t xml:space="preserve"> </w:t>
                              </w:r>
                              <w:r>
                                <w:rPr>
                                  <w:color w:val="212121"/>
                                  <w:sz w:val="24"/>
                                </w:rPr>
                                <w:t>of</w:t>
                              </w:r>
                              <w:r>
                                <w:rPr>
                                  <w:color w:val="212121"/>
                                  <w:spacing w:val="-5"/>
                                  <w:sz w:val="24"/>
                                </w:rPr>
                                <w:t xml:space="preserve"> </w:t>
                              </w:r>
                              <w:r>
                                <w:rPr>
                                  <w:color w:val="212121"/>
                                  <w:sz w:val="24"/>
                                </w:rPr>
                                <w:t>a given number, and returns an angle, in radians, between 0 and π.</w:t>
                              </w:r>
                            </w:p>
                            <w:p w:rsidR="00D54CFF" w:rsidRDefault="00D54CFF">
                              <w:pPr>
                                <w:spacing w:before="5" w:line="274" w:lineRule="exact"/>
                                <w:ind w:left="389"/>
                                <w:rPr>
                                  <w:b/>
                                  <w:sz w:val="24"/>
                                </w:rPr>
                              </w:pPr>
                              <w:r>
                                <w:rPr>
                                  <w:b/>
                                  <w:color w:val="212121"/>
                                  <w:sz w:val="24"/>
                                </w:rPr>
                                <w:t>Result</w:t>
                              </w:r>
                              <w:r>
                                <w:rPr>
                                  <w:b/>
                                  <w:color w:val="212121"/>
                                  <w:spacing w:val="-1"/>
                                  <w:sz w:val="24"/>
                                </w:rPr>
                                <w:t xml:space="preserve"> </w:t>
                              </w:r>
                              <w:r>
                                <w:rPr>
                                  <w:b/>
                                  <w:color w:val="212121"/>
                                  <w:sz w:val="24"/>
                                </w:rPr>
                                <w:t>In</w:t>
                              </w:r>
                              <w:r>
                                <w:rPr>
                                  <w:b/>
                                  <w:color w:val="212121"/>
                                  <w:spacing w:val="-1"/>
                                  <w:sz w:val="24"/>
                                </w:rPr>
                                <w:t xml:space="preserve"> </w:t>
                              </w:r>
                              <w:r>
                                <w:rPr>
                                  <w:b/>
                                  <w:color w:val="212121"/>
                                  <w:spacing w:val="-2"/>
                                  <w:sz w:val="24"/>
                                </w:rPr>
                                <w:t>Radian</w:t>
                              </w:r>
                            </w:p>
                            <w:p w:rsidR="00D54CFF" w:rsidRDefault="00D54CFF">
                              <w:pPr>
                                <w:spacing w:line="308" w:lineRule="exact"/>
                                <w:ind w:left="389"/>
                                <w:rPr>
                                  <w:sz w:val="27"/>
                                </w:rPr>
                              </w:pPr>
                              <w:r>
                                <w:rPr>
                                  <w:color w:val="2C2C2C"/>
                                  <w:sz w:val="27"/>
                                </w:rPr>
                                <w:t>For</w:t>
                              </w:r>
                              <w:r>
                                <w:rPr>
                                  <w:color w:val="2C2C2C"/>
                                  <w:spacing w:val="-5"/>
                                  <w:sz w:val="27"/>
                                </w:rPr>
                                <w:t xml:space="preserve"> </w:t>
                              </w:r>
                              <w:r>
                                <w:rPr>
                                  <w:color w:val="2C2C2C"/>
                                  <w:sz w:val="27"/>
                                </w:rPr>
                                <w:t>degrees</w:t>
                              </w:r>
                              <w:r>
                                <w:rPr>
                                  <w:color w:val="2C2C2C"/>
                                  <w:spacing w:val="-3"/>
                                  <w:sz w:val="27"/>
                                </w:rPr>
                                <w:t xml:space="preserve"> </w:t>
                              </w:r>
                              <w:r>
                                <w:rPr>
                                  <w:color w:val="2C2C2C"/>
                                  <w:spacing w:val="-2"/>
                                  <w:sz w:val="27"/>
                                </w:rPr>
                                <w:t>=degree(ACOS(RADIAN(DEGREES(30))))</w:t>
                              </w:r>
                            </w:p>
                          </w:txbxContent>
                        </wps:txbx>
                        <wps:bodyPr wrap="square" lIns="0" tIns="0" rIns="0" bIns="0" rtlCol="0">
                          <a:noAutofit/>
                        </wps:bodyPr>
                      </wps:wsp>
                      <wps:wsp>
                        <wps:cNvPr id="279" name="Textbox 279"/>
                        <wps:cNvSpPr txBox="1"/>
                        <wps:spPr>
                          <a:xfrm>
                            <a:off x="247192" y="914907"/>
                            <a:ext cx="1028700" cy="253365"/>
                          </a:xfrm>
                          <a:prstGeom prst="rect">
                            <a:avLst/>
                          </a:prstGeom>
                        </wps:spPr>
                        <wps:txbx>
                          <w:txbxContent>
                            <w:p w:rsidR="00D54CFF" w:rsidRDefault="00D54CFF">
                              <w:pPr>
                                <w:spacing w:line="399" w:lineRule="exact"/>
                                <w:rPr>
                                  <w:sz w:val="36"/>
                                </w:rPr>
                              </w:pPr>
                              <w:r>
                                <w:rPr>
                                  <w:spacing w:val="-2"/>
                                  <w:sz w:val="36"/>
                                </w:rPr>
                                <w:t>Arguments</w:t>
                              </w:r>
                            </w:p>
                          </w:txbxContent>
                        </wps:txbx>
                        <wps:bodyPr wrap="square" lIns="0" tIns="0" rIns="0" bIns="0" rtlCol="0">
                          <a:noAutofit/>
                        </wps:bodyPr>
                      </wps:wsp>
                      <wps:wsp>
                        <wps:cNvPr id="280" name="Textbox 280"/>
                        <wps:cNvSpPr txBox="1"/>
                        <wps:spPr>
                          <a:xfrm>
                            <a:off x="247192" y="3555"/>
                            <a:ext cx="3209925" cy="577215"/>
                          </a:xfrm>
                          <a:prstGeom prst="rect">
                            <a:avLst/>
                          </a:prstGeom>
                        </wps:spPr>
                        <wps:txbx>
                          <w:txbxContent>
                            <w:p w:rsidR="00D54CFF" w:rsidRDefault="00D54CFF">
                              <w:pPr>
                                <w:spacing w:line="399" w:lineRule="exact"/>
                                <w:rPr>
                                  <w:sz w:val="36"/>
                                </w:rPr>
                              </w:pPr>
                              <w:r>
                                <w:rPr>
                                  <w:sz w:val="36"/>
                                </w:rPr>
                                <w:t xml:space="preserve">Syntax </w:t>
                              </w:r>
                              <w:r>
                                <w:rPr>
                                  <w:spacing w:val="-5"/>
                                  <w:sz w:val="36"/>
                                </w:rPr>
                                <w:t>COS</w:t>
                              </w:r>
                            </w:p>
                            <w:p w:rsidR="00D54CFF" w:rsidRDefault="00D54CFF">
                              <w:pPr>
                                <w:spacing w:before="4" w:line="252" w:lineRule="exact"/>
                              </w:pPr>
                              <w:r>
                                <w:rPr>
                                  <w:color w:val="2C2C2C"/>
                                </w:rPr>
                                <w:t>=COS</w:t>
                              </w:r>
                              <w:r>
                                <w:rPr>
                                  <w:color w:val="2C2C2C"/>
                                  <w:spacing w:val="-2"/>
                                </w:rPr>
                                <w:t xml:space="preserve"> </w:t>
                              </w:r>
                              <w:r>
                                <w:rPr>
                                  <w:color w:val="2C2C2C"/>
                                </w:rPr>
                                <w:t>(number)</w:t>
                              </w:r>
                              <w:r>
                                <w:rPr>
                                  <w:color w:val="2C2C2C"/>
                                  <w:spacing w:val="51"/>
                                </w:rPr>
                                <w:t xml:space="preserve"> </w:t>
                              </w:r>
                              <w:r>
                                <w:rPr>
                                  <w:color w:val="2C2C2C"/>
                                </w:rPr>
                                <w:t xml:space="preserve">: </w:t>
                              </w:r>
                              <w:r>
                                <w:rPr>
                                  <w:color w:val="2C2C2C"/>
                                  <w:spacing w:val="-2"/>
                                </w:rPr>
                                <w:t>=Cos(radians(30))</w:t>
                              </w:r>
                            </w:p>
                            <w:p w:rsidR="00D54CFF" w:rsidRDefault="00D54CFF">
                              <w:pPr>
                                <w:tabs>
                                  <w:tab w:val="left" w:pos="1717"/>
                                </w:tabs>
                                <w:spacing w:line="252" w:lineRule="exact"/>
                                <w:rPr>
                                  <w:b/>
                                  <w:sz w:val="16"/>
                                </w:rPr>
                              </w:pPr>
                              <w:r>
                                <w:rPr>
                                  <w:color w:val="2C2C2C"/>
                                  <w:spacing w:val="-5"/>
                                </w:rPr>
                                <w:t>Or</w:t>
                              </w:r>
                              <w:r>
                                <w:rPr>
                                  <w:color w:val="2C2C2C"/>
                                </w:rPr>
                                <w:tab/>
                                <w:t>=Radians(30)</w:t>
                              </w:r>
                              <w:r>
                                <w:rPr>
                                  <w:color w:val="2C2C2C"/>
                                  <w:spacing w:val="20"/>
                                </w:rPr>
                                <w:t xml:space="preserve"> </w:t>
                              </w:r>
                              <w:r>
                                <w:rPr>
                                  <w:b/>
                                  <w:sz w:val="16"/>
                                </w:rPr>
                                <w:t>Convert</w:t>
                              </w:r>
                              <w:r>
                                <w:rPr>
                                  <w:b/>
                                  <w:spacing w:val="-5"/>
                                  <w:sz w:val="16"/>
                                </w:rPr>
                                <w:t xml:space="preserve"> </w:t>
                              </w:r>
                              <w:r>
                                <w:rPr>
                                  <w:b/>
                                  <w:sz w:val="16"/>
                                </w:rPr>
                                <w:t>Degree</w:t>
                              </w:r>
                              <w:r>
                                <w:rPr>
                                  <w:b/>
                                  <w:spacing w:val="-2"/>
                                  <w:sz w:val="16"/>
                                </w:rPr>
                                <w:t xml:space="preserve"> </w:t>
                              </w:r>
                              <w:r>
                                <w:rPr>
                                  <w:b/>
                                  <w:sz w:val="16"/>
                                </w:rPr>
                                <w:t>In</w:t>
                              </w:r>
                              <w:r>
                                <w:rPr>
                                  <w:b/>
                                  <w:spacing w:val="-7"/>
                                  <w:sz w:val="16"/>
                                </w:rPr>
                                <w:t xml:space="preserve"> </w:t>
                              </w:r>
                              <w:r>
                                <w:rPr>
                                  <w:b/>
                                  <w:sz w:val="16"/>
                                </w:rPr>
                                <w:t>To</w:t>
                              </w:r>
                              <w:r>
                                <w:rPr>
                                  <w:b/>
                                  <w:spacing w:val="-4"/>
                                  <w:sz w:val="16"/>
                                </w:rPr>
                                <w:t xml:space="preserve"> </w:t>
                              </w:r>
                              <w:r>
                                <w:rPr>
                                  <w:b/>
                                  <w:spacing w:val="-2"/>
                                  <w:sz w:val="16"/>
                                </w:rPr>
                                <w:t>Radian</w:t>
                              </w:r>
                            </w:p>
                          </w:txbxContent>
                        </wps:txbx>
                        <wps:bodyPr wrap="square" lIns="0" tIns="0" rIns="0" bIns="0" rtlCol="0">
                          <a:noAutofit/>
                        </wps:bodyPr>
                      </wps:wsp>
                    </wpg:wgp>
                  </a:graphicData>
                </a:graphic>
              </wp:anchor>
            </w:drawing>
          </mc:Choice>
          <mc:Fallback>
            <w:pict>
              <v:group id="Group 275" o:spid="_x0000_s1044" style="position:absolute;margin-left:51.5pt;margin-top:13.75pt;width:476.05pt;height:179.3pt;z-index:-251590656;mso-wrap-distance-left:0;mso-wrap-distance-right:0;mso-position-horizontal-relative:page;mso-position-vertical-relative:text" coordsize="60458,227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">
                <v:shape id="Graphic 276" o:spid="_x0000_s1045" style="position:absolute;width:60458;height:22771;visibility:visible;mso-wrap-style:square;v-text-anchor:top" coordsize="6045835,227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" path="m6045454,1173429r-76,-262077l6045378,585216r,-161544l6045378,263652,6045378,,5716143,r,1495298l5716143,1728470r-1498295,l4217848,1903730r-2861184,l1356664,2078990r-1109472,l247192,1903730r,-175260l867410,1728470r,-233172l5716143,1495298,5716143,,228904,r,263652l228904,423672r,161544l228904,911352r,262077l,1173429r,161849l228904,1335278r,160020l228904,1728470r,175260l228904,2078990r,198120l6045378,2277110r,-941832l6045454,1173429xe" fillcolor="#f5f5f5" stroked="f">
                  <v:path arrowok="t"/>
                </v:shape>
                <v:shape id="Image 277" o:spid="_x0000_s1046" type="#_x0000_t75" style="position:absolute;left:2472;top:5840;width:49321;height:3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">
                  <v:imagedata r:id="rId230" o:title=""/>
                </v:shape>
                <v:shape id="Textbox 278" o:spid="_x0000_s1047" type="#_x0000_t202" style="position:absolute;width:60458;height:22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rsidR="00D54CFF" w:rsidRDefault="00D54CFF"/>
                      <w:p w:rsidR="00D54CFF" w:rsidRDefault="00D54CFF"/>
                      <w:p w:rsidR="00D54CFF" w:rsidRDefault="00D54CFF"/>
                      <w:p w:rsidR="00D54CFF" w:rsidRDefault="00D54CFF"/>
                      <w:p w:rsidR="00D54CFF" w:rsidRDefault="00D54CFF"/>
                      <w:p w:rsidR="00D54CFF" w:rsidRDefault="00D54CFF"/>
                      <w:p w:rsidR="00D54CFF" w:rsidRDefault="00D54CFF">
                        <w:pPr>
                          <w:spacing w:before="71"/>
                        </w:pPr>
                      </w:p>
                      <w:p w:rsidR="00D54CFF" w:rsidRDefault="00D54CFF">
                        <w:pPr>
                          <w:numPr>
                            <w:ilvl w:val="0"/>
                            <w:numId w:val="31"/>
                          </w:numPr>
                          <w:tabs>
                            <w:tab w:val="left" w:pos="389"/>
                          </w:tabs>
                        </w:pPr>
                        <w:r>
                          <w:rPr>
                            <w:b/>
                            <w:color w:val="2C2C2C"/>
                          </w:rPr>
                          <w:t>number</w:t>
                        </w:r>
                        <w:r>
                          <w:rPr>
                            <w:b/>
                            <w:color w:val="2C2C2C"/>
                            <w:spacing w:val="-2"/>
                          </w:rPr>
                          <w:t xml:space="preserve"> </w:t>
                        </w:r>
                        <w:r>
                          <w:rPr>
                            <w:color w:val="2C2C2C"/>
                          </w:rPr>
                          <w:t>-</w:t>
                        </w:r>
                        <w:r>
                          <w:rPr>
                            <w:color w:val="2C2C2C"/>
                            <w:spacing w:val="-6"/>
                          </w:rPr>
                          <w:t xml:space="preserve"> </w:t>
                        </w:r>
                        <w:r>
                          <w:rPr>
                            <w:color w:val="2C2C2C"/>
                          </w:rPr>
                          <w:t>The</w:t>
                        </w:r>
                        <w:r>
                          <w:rPr>
                            <w:color w:val="2C2C2C"/>
                            <w:spacing w:val="-4"/>
                          </w:rPr>
                          <w:t xml:space="preserve"> </w:t>
                        </w:r>
                        <w:r>
                          <w:rPr>
                            <w:color w:val="2C2C2C"/>
                          </w:rPr>
                          <w:t>angle</w:t>
                        </w:r>
                        <w:r>
                          <w:rPr>
                            <w:color w:val="2C2C2C"/>
                            <w:spacing w:val="-4"/>
                          </w:rPr>
                          <w:t xml:space="preserve"> </w:t>
                        </w:r>
                        <w:r>
                          <w:rPr>
                            <w:color w:val="2C2C2C"/>
                          </w:rPr>
                          <w:t>in</w:t>
                        </w:r>
                        <w:r>
                          <w:rPr>
                            <w:color w:val="2C2C2C"/>
                            <w:spacing w:val="-1"/>
                          </w:rPr>
                          <w:t xml:space="preserve"> </w:t>
                        </w:r>
                        <w:r>
                          <w:rPr>
                            <w:color w:val="2C2C2C"/>
                          </w:rPr>
                          <w:t>radians</w:t>
                        </w:r>
                        <w:r>
                          <w:rPr>
                            <w:color w:val="2C2C2C"/>
                            <w:spacing w:val="-2"/>
                          </w:rPr>
                          <w:t xml:space="preserve"> </w:t>
                        </w:r>
                        <w:r>
                          <w:rPr>
                            <w:color w:val="2C2C2C"/>
                          </w:rPr>
                          <w:t>for</w:t>
                        </w:r>
                        <w:r>
                          <w:rPr>
                            <w:color w:val="2C2C2C"/>
                            <w:spacing w:val="-2"/>
                          </w:rPr>
                          <w:t xml:space="preserve"> </w:t>
                        </w:r>
                        <w:r>
                          <w:rPr>
                            <w:color w:val="2C2C2C"/>
                          </w:rPr>
                          <w:t>which</w:t>
                        </w:r>
                        <w:r>
                          <w:rPr>
                            <w:color w:val="2C2C2C"/>
                            <w:spacing w:val="-2"/>
                          </w:rPr>
                          <w:t xml:space="preserve"> </w:t>
                        </w:r>
                        <w:r>
                          <w:rPr>
                            <w:color w:val="2C2C2C"/>
                          </w:rPr>
                          <w:t>you</w:t>
                        </w:r>
                        <w:r>
                          <w:rPr>
                            <w:color w:val="2C2C2C"/>
                            <w:spacing w:val="-2"/>
                          </w:rPr>
                          <w:t xml:space="preserve"> </w:t>
                        </w:r>
                        <w:r>
                          <w:rPr>
                            <w:color w:val="2C2C2C"/>
                          </w:rPr>
                          <w:t>want</w:t>
                        </w:r>
                        <w:r>
                          <w:rPr>
                            <w:color w:val="2C2C2C"/>
                            <w:spacing w:val="-3"/>
                          </w:rPr>
                          <w:t xml:space="preserve"> </w:t>
                        </w:r>
                        <w:r>
                          <w:rPr>
                            <w:color w:val="2C2C2C"/>
                          </w:rPr>
                          <w:t>the</w:t>
                        </w:r>
                        <w:r>
                          <w:rPr>
                            <w:color w:val="2C2C2C"/>
                            <w:spacing w:val="-3"/>
                          </w:rPr>
                          <w:t xml:space="preserve"> </w:t>
                        </w:r>
                        <w:r>
                          <w:rPr>
                            <w:color w:val="2C2C2C"/>
                            <w:spacing w:val="-2"/>
                          </w:rPr>
                          <w:t>cosine.</w:t>
                        </w:r>
                      </w:p>
                      <w:p w:rsidR="00D54CFF" w:rsidRDefault="00D54CFF">
                        <w:pPr>
                          <w:spacing w:before="251"/>
                          <w:ind w:left="389" w:right="44"/>
                          <w:rPr>
                            <w:sz w:val="24"/>
                          </w:rPr>
                        </w:pPr>
                        <w:r>
                          <w:rPr>
                            <w:b/>
                            <w:color w:val="2C2C2C"/>
                            <w:sz w:val="32"/>
                          </w:rPr>
                          <w:t>ACOS</w:t>
                        </w:r>
                        <w:r>
                          <w:rPr>
                            <w:color w:val="2C2C2C"/>
                            <w:sz w:val="32"/>
                          </w:rPr>
                          <w:t>:</w:t>
                        </w:r>
                        <w:r>
                          <w:rPr>
                            <w:color w:val="2C2C2C"/>
                            <w:spacing w:val="-40"/>
                            <w:sz w:val="32"/>
                          </w:rPr>
                          <w:t xml:space="preserve"> </w:t>
                        </w:r>
                        <w:r>
                          <w:rPr>
                            <w:color w:val="212121"/>
                            <w:sz w:val="24"/>
                          </w:rPr>
                          <w:t>The</w:t>
                        </w:r>
                        <w:r>
                          <w:rPr>
                            <w:color w:val="212121"/>
                            <w:spacing w:val="-7"/>
                            <w:sz w:val="24"/>
                          </w:rPr>
                          <w:t xml:space="preserve"> </w:t>
                        </w:r>
                        <w:r>
                          <w:rPr>
                            <w:color w:val="212121"/>
                            <w:sz w:val="24"/>
                          </w:rPr>
                          <w:t>Excel</w:t>
                        </w:r>
                        <w:r>
                          <w:rPr>
                            <w:color w:val="212121"/>
                            <w:spacing w:val="-3"/>
                            <w:sz w:val="24"/>
                          </w:rPr>
                          <w:t xml:space="preserve"> </w:t>
                        </w:r>
                        <w:r>
                          <w:rPr>
                            <w:color w:val="212121"/>
                            <w:sz w:val="24"/>
                          </w:rPr>
                          <w:t>ACOS</w:t>
                        </w:r>
                        <w:r>
                          <w:rPr>
                            <w:color w:val="212121"/>
                            <w:spacing w:val="-3"/>
                            <w:sz w:val="24"/>
                          </w:rPr>
                          <w:t xml:space="preserve"> </w:t>
                        </w:r>
                        <w:r>
                          <w:rPr>
                            <w:color w:val="212121"/>
                            <w:sz w:val="24"/>
                          </w:rPr>
                          <w:t>function</w:t>
                        </w:r>
                        <w:r>
                          <w:rPr>
                            <w:color w:val="212121"/>
                            <w:spacing w:val="-3"/>
                            <w:sz w:val="24"/>
                          </w:rPr>
                          <w:t xml:space="preserve"> </w:t>
                        </w:r>
                        <w:r>
                          <w:rPr>
                            <w:color w:val="212121"/>
                            <w:sz w:val="24"/>
                          </w:rPr>
                          <w:t>calculates</w:t>
                        </w:r>
                        <w:r>
                          <w:rPr>
                            <w:color w:val="212121"/>
                            <w:spacing w:val="-3"/>
                            <w:sz w:val="24"/>
                          </w:rPr>
                          <w:t xml:space="preserve"> </w:t>
                        </w:r>
                        <w:r>
                          <w:rPr>
                            <w:color w:val="212121"/>
                            <w:sz w:val="24"/>
                          </w:rPr>
                          <w:t>the</w:t>
                        </w:r>
                        <w:r>
                          <w:rPr>
                            <w:color w:val="212121"/>
                            <w:spacing w:val="-4"/>
                            <w:sz w:val="24"/>
                          </w:rPr>
                          <w:t xml:space="preserve"> </w:t>
                        </w:r>
                        <w:r>
                          <w:rPr>
                            <w:color w:val="212121"/>
                            <w:sz w:val="24"/>
                          </w:rPr>
                          <w:t>arccosine</w:t>
                        </w:r>
                        <w:r>
                          <w:rPr>
                            <w:color w:val="212121"/>
                            <w:spacing w:val="-3"/>
                            <w:sz w:val="24"/>
                          </w:rPr>
                          <w:t xml:space="preserve"> </w:t>
                        </w:r>
                        <w:r>
                          <w:rPr>
                            <w:color w:val="212121"/>
                            <w:sz w:val="24"/>
                          </w:rPr>
                          <w:t>(i.e.</w:t>
                        </w:r>
                        <w:r>
                          <w:rPr>
                            <w:color w:val="212121"/>
                            <w:spacing w:val="-3"/>
                            <w:sz w:val="24"/>
                          </w:rPr>
                          <w:t xml:space="preserve"> </w:t>
                        </w:r>
                        <w:r>
                          <w:rPr>
                            <w:color w:val="212121"/>
                            <w:sz w:val="24"/>
                          </w:rPr>
                          <w:t>the</w:t>
                        </w:r>
                        <w:r>
                          <w:rPr>
                            <w:color w:val="212121"/>
                            <w:spacing w:val="-1"/>
                            <w:sz w:val="24"/>
                          </w:rPr>
                          <w:t xml:space="preserve"> </w:t>
                        </w:r>
                        <w:r>
                          <w:rPr>
                            <w:color w:val="212121"/>
                            <w:sz w:val="24"/>
                          </w:rPr>
                          <w:t>inverse</w:t>
                        </w:r>
                        <w:r>
                          <w:rPr>
                            <w:color w:val="212121"/>
                            <w:spacing w:val="-3"/>
                            <w:sz w:val="24"/>
                          </w:rPr>
                          <w:t xml:space="preserve"> </w:t>
                        </w:r>
                        <w:r>
                          <w:rPr>
                            <w:b/>
                            <w:color w:val="212121"/>
                            <w:sz w:val="24"/>
                          </w:rPr>
                          <w:t>cosine</w:t>
                        </w:r>
                        <w:r>
                          <w:rPr>
                            <w:color w:val="212121"/>
                            <w:sz w:val="24"/>
                          </w:rPr>
                          <w:t>)</w:t>
                        </w:r>
                        <w:r>
                          <w:rPr>
                            <w:color w:val="212121"/>
                            <w:spacing w:val="-3"/>
                            <w:sz w:val="24"/>
                          </w:rPr>
                          <w:t xml:space="preserve"> </w:t>
                        </w:r>
                        <w:r>
                          <w:rPr>
                            <w:color w:val="212121"/>
                            <w:sz w:val="24"/>
                          </w:rPr>
                          <w:t>of</w:t>
                        </w:r>
                        <w:r>
                          <w:rPr>
                            <w:color w:val="212121"/>
                            <w:spacing w:val="-5"/>
                            <w:sz w:val="24"/>
                          </w:rPr>
                          <w:t xml:space="preserve"> </w:t>
                        </w:r>
                        <w:r>
                          <w:rPr>
                            <w:color w:val="212121"/>
                            <w:sz w:val="24"/>
                          </w:rPr>
                          <w:t>a given number, and returns an angle, in radians, between 0 and π.</w:t>
                        </w:r>
                      </w:p>
                      <w:p w:rsidR="00D54CFF" w:rsidRDefault="00D54CFF">
                        <w:pPr>
                          <w:spacing w:before="5" w:line="274" w:lineRule="exact"/>
                          <w:ind w:left="389"/>
                          <w:rPr>
                            <w:b/>
                            <w:sz w:val="24"/>
                          </w:rPr>
                        </w:pPr>
                        <w:r>
                          <w:rPr>
                            <w:b/>
                            <w:color w:val="212121"/>
                            <w:sz w:val="24"/>
                          </w:rPr>
                          <w:t>Result</w:t>
                        </w:r>
                        <w:r>
                          <w:rPr>
                            <w:b/>
                            <w:color w:val="212121"/>
                            <w:spacing w:val="-1"/>
                            <w:sz w:val="24"/>
                          </w:rPr>
                          <w:t xml:space="preserve"> </w:t>
                        </w:r>
                        <w:r>
                          <w:rPr>
                            <w:b/>
                            <w:color w:val="212121"/>
                            <w:sz w:val="24"/>
                          </w:rPr>
                          <w:t>In</w:t>
                        </w:r>
                        <w:r>
                          <w:rPr>
                            <w:b/>
                            <w:color w:val="212121"/>
                            <w:spacing w:val="-1"/>
                            <w:sz w:val="24"/>
                          </w:rPr>
                          <w:t xml:space="preserve"> </w:t>
                        </w:r>
                        <w:r>
                          <w:rPr>
                            <w:b/>
                            <w:color w:val="212121"/>
                            <w:spacing w:val="-2"/>
                            <w:sz w:val="24"/>
                          </w:rPr>
                          <w:t>Radian</w:t>
                        </w:r>
                      </w:p>
                      <w:p w:rsidR="00D54CFF" w:rsidRDefault="00D54CFF">
                        <w:pPr>
                          <w:spacing w:line="308" w:lineRule="exact"/>
                          <w:ind w:left="389"/>
                          <w:rPr>
                            <w:sz w:val="27"/>
                          </w:rPr>
                        </w:pPr>
                        <w:r>
                          <w:rPr>
                            <w:color w:val="2C2C2C"/>
                            <w:sz w:val="27"/>
                          </w:rPr>
                          <w:t>For</w:t>
                        </w:r>
                        <w:r>
                          <w:rPr>
                            <w:color w:val="2C2C2C"/>
                            <w:spacing w:val="-5"/>
                            <w:sz w:val="27"/>
                          </w:rPr>
                          <w:t xml:space="preserve"> </w:t>
                        </w:r>
                        <w:r>
                          <w:rPr>
                            <w:color w:val="2C2C2C"/>
                            <w:sz w:val="27"/>
                          </w:rPr>
                          <w:t>degrees</w:t>
                        </w:r>
                        <w:r>
                          <w:rPr>
                            <w:color w:val="2C2C2C"/>
                            <w:spacing w:val="-3"/>
                            <w:sz w:val="27"/>
                          </w:rPr>
                          <w:t xml:space="preserve"> </w:t>
                        </w:r>
                        <w:r>
                          <w:rPr>
                            <w:color w:val="2C2C2C"/>
                            <w:spacing w:val="-2"/>
                            <w:sz w:val="27"/>
                          </w:rPr>
                          <w:t>=degree(ACOS(RADIAN(DEGREES(30))))</w:t>
                        </w:r>
                      </w:p>
                    </w:txbxContent>
                  </v:textbox>
                </v:shape>
                <v:shape id="Textbox 279" o:spid="_x0000_s1048" type="#_x0000_t202" style="position:absolute;left:2471;top:9149;width:10287;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rsidR="00D54CFF" w:rsidRDefault="00D54CFF">
                        <w:pPr>
                          <w:spacing w:line="399" w:lineRule="exact"/>
                          <w:rPr>
                            <w:sz w:val="36"/>
                          </w:rPr>
                        </w:pPr>
                        <w:r>
                          <w:rPr>
                            <w:spacing w:val="-2"/>
                            <w:sz w:val="36"/>
                          </w:rPr>
                          <w:t>Arguments</w:t>
                        </w:r>
                      </w:p>
                    </w:txbxContent>
                  </v:textbox>
                </v:shape>
                <v:shape id="Textbox 280" o:spid="_x0000_s1049" type="#_x0000_t202" style="position:absolute;left:2471;top:35;width:32100;height:5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rsidR="00D54CFF" w:rsidRDefault="00D54CFF">
                        <w:pPr>
                          <w:spacing w:line="399" w:lineRule="exact"/>
                          <w:rPr>
                            <w:sz w:val="36"/>
                          </w:rPr>
                        </w:pPr>
                        <w:r>
                          <w:rPr>
                            <w:sz w:val="36"/>
                          </w:rPr>
                          <w:t xml:space="preserve">Syntax </w:t>
                        </w:r>
                        <w:r>
                          <w:rPr>
                            <w:spacing w:val="-5"/>
                            <w:sz w:val="36"/>
                          </w:rPr>
                          <w:t>COS</w:t>
                        </w:r>
                      </w:p>
                      <w:p w:rsidR="00D54CFF" w:rsidRDefault="00D54CFF">
                        <w:pPr>
                          <w:spacing w:before="4" w:line="252" w:lineRule="exact"/>
                        </w:pPr>
                        <w:r>
                          <w:rPr>
                            <w:color w:val="2C2C2C"/>
                          </w:rPr>
                          <w:t>=COS</w:t>
                        </w:r>
                        <w:r>
                          <w:rPr>
                            <w:color w:val="2C2C2C"/>
                            <w:spacing w:val="-2"/>
                          </w:rPr>
                          <w:t xml:space="preserve"> </w:t>
                        </w:r>
                        <w:r>
                          <w:rPr>
                            <w:color w:val="2C2C2C"/>
                          </w:rPr>
                          <w:t>(number)</w:t>
                        </w:r>
                        <w:r>
                          <w:rPr>
                            <w:color w:val="2C2C2C"/>
                            <w:spacing w:val="51"/>
                          </w:rPr>
                          <w:t xml:space="preserve"> </w:t>
                        </w:r>
                        <w:r>
                          <w:rPr>
                            <w:color w:val="2C2C2C"/>
                          </w:rPr>
                          <w:t xml:space="preserve">: </w:t>
                        </w:r>
                        <w:r>
                          <w:rPr>
                            <w:color w:val="2C2C2C"/>
                            <w:spacing w:val="-2"/>
                          </w:rPr>
                          <w:t>=Cos(radians(30))</w:t>
                        </w:r>
                      </w:p>
                      <w:p w:rsidR="00D54CFF" w:rsidRDefault="00D54CFF">
                        <w:pPr>
                          <w:tabs>
                            <w:tab w:val="left" w:pos="1717"/>
                          </w:tabs>
                          <w:spacing w:line="252" w:lineRule="exact"/>
                          <w:rPr>
                            <w:b/>
                            <w:sz w:val="16"/>
                          </w:rPr>
                        </w:pPr>
                        <w:r>
                          <w:rPr>
                            <w:color w:val="2C2C2C"/>
                            <w:spacing w:val="-5"/>
                          </w:rPr>
                          <w:t>Or</w:t>
                        </w:r>
                        <w:r>
                          <w:rPr>
                            <w:color w:val="2C2C2C"/>
                          </w:rPr>
                          <w:tab/>
                          <w:t>=Radians(30)</w:t>
                        </w:r>
                        <w:r>
                          <w:rPr>
                            <w:color w:val="2C2C2C"/>
                            <w:spacing w:val="20"/>
                          </w:rPr>
                          <w:t xml:space="preserve"> </w:t>
                        </w:r>
                        <w:r>
                          <w:rPr>
                            <w:b/>
                            <w:sz w:val="16"/>
                          </w:rPr>
                          <w:t>Convert</w:t>
                        </w:r>
                        <w:r>
                          <w:rPr>
                            <w:b/>
                            <w:spacing w:val="-5"/>
                            <w:sz w:val="16"/>
                          </w:rPr>
                          <w:t xml:space="preserve"> </w:t>
                        </w:r>
                        <w:r>
                          <w:rPr>
                            <w:b/>
                            <w:sz w:val="16"/>
                          </w:rPr>
                          <w:t>Degree</w:t>
                        </w:r>
                        <w:r>
                          <w:rPr>
                            <w:b/>
                            <w:spacing w:val="-2"/>
                            <w:sz w:val="16"/>
                          </w:rPr>
                          <w:t xml:space="preserve"> </w:t>
                        </w:r>
                        <w:r>
                          <w:rPr>
                            <w:b/>
                            <w:sz w:val="16"/>
                          </w:rPr>
                          <w:t>In</w:t>
                        </w:r>
                        <w:r>
                          <w:rPr>
                            <w:b/>
                            <w:spacing w:val="-7"/>
                            <w:sz w:val="16"/>
                          </w:rPr>
                          <w:t xml:space="preserve"> </w:t>
                        </w:r>
                        <w:r>
                          <w:rPr>
                            <w:b/>
                            <w:sz w:val="16"/>
                          </w:rPr>
                          <w:t>To</w:t>
                        </w:r>
                        <w:r>
                          <w:rPr>
                            <w:b/>
                            <w:spacing w:val="-4"/>
                            <w:sz w:val="16"/>
                          </w:rPr>
                          <w:t xml:space="preserve"> </w:t>
                        </w:r>
                        <w:r>
                          <w:rPr>
                            <w:b/>
                            <w:spacing w:val="-2"/>
                            <w:sz w:val="16"/>
                          </w:rPr>
                          <w:t>Radian</w:t>
                        </w:r>
                      </w:p>
                    </w:txbxContent>
                  </v:textbox>
                </v:shape>
                <w10:wrap type="topAndBottom" anchorx="page"/>
              </v:group>
            </w:pict>
          </mc:Fallback>
        </mc:AlternateContent>
      </w:r>
    </w:p>
    <w:p w:rsidR="00EA2969" w:rsidRDefault="00EA2969">
      <w:pPr>
        <w:pStyle w:val="BodyText"/>
        <w:spacing w:before="42"/>
      </w:pPr>
    </w:p>
    <w:p w:rsidR="00EA2969" w:rsidRDefault="00D457CC">
      <w:pPr>
        <w:ind w:left="1221"/>
        <w:rPr>
          <w:b/>
          <w:i/>
          <w:sz w:val="24"/>
        </w:rPr>
      </w:pPr>
      <w:r>
        <w:rPr>
          <w:noProof/>
        </w:rPr>
        <mc:AlternateContent>
          <mc:Choice Requires="wpg">
            <w:drawing>
              <wp:anchor distT="0" distB="0" distL="0" distR="0" simplePos="0" relativeHeight="251650048" behindDoc="1" locked="0" layoutInCell="1" allowOverlap="1">
                <wp:simplePos x="0" y="0"/>
                <wp:positionH relativeFrom="page">
                  <wp:posOffset>1129588</wp:posOffset>
                </wp:positionH>
                <wp:positionV relativeFrom="paragraph">
                  <wp:posOffset>5600</wp:posOffset>
                </wp:positionV>
                <wp:extent cx="277495" cy="748665"/>
                <wp:effectExtent l="0" t="0" r="0" b="0"/>
                <wp:wrapNone/>
                <wp:docPr id="281"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495" cy="748665"/>
                          <a:chOff x="0" y="0"/>
                          <a:chExt cx="277495" cy="748665"/>
                        </a:xfrm>
                      </wpg:grpSpPr>
                      <pic:pic xmlns:pic="http://schemas.openxmlformats.org/drawingml/2006/picture">
                        <pic:nvPicPr>
                          <pic:cNvPr id="282" name="Image 282"/>
                          <pic:cNvPicPr/>
                        </pic:nvPicPr>
                        <pic:blipFill>
                          <a:blip r:embed="rId25" cstate="print"/>
                          <a:stretch>
                            <a:fillRect/>
                          </a:stretch>
                        </pic:blipFill>
                        <pic:spPr>
                          <a:xfrm>
                            <a:off x="0" y="0"/>
                            <a:ext cx="237744" cy="169163"/>
                          </a:xfrm>
                          <a:prstGeom prst="rect">
                            <a:avLst/>
                          </a:prstGeom>
                        </pic:spPr>
                      </pic:pic>
                      <pic:pic xmlns:pic="http://schemas.openxmlformats.org/drawingml/2006/picture">
                        <pic:nvPicPr>
                          <pic:cNvPr id="283" name="Image 283"/>
                          <pic:cNvPicPr/>
                        </pic:nvPicPr>
                        <pic:blipFill>
                          <a:blip r:embed="rId231" cstate="print"/>
                          <a:stretch>
                            <a:fillRect/>
                          </a:stretch>
                        </pic:blipFill>
                        <pic:spPr>
                          <a:xfrm>
                            <a:off x="0" y="179831"/>
                            <a:ext cx="277368" cy="198120"/>
                          </a:xfrm>
                          <a:prstGeom prst="rect">
                            <a:avLst/>
                          </a:prstGeom>
                        </pic:spPr>
                      </pic:pic>
                      <pic:pic xmlns:pic="http://schemas.openxmlformats.org/drawingml/2006/picture">
                        <pic:nvPicPr>
                          <pic:cNvPr id="284" name="Image 284"/>
                          <pic:cNvPicPr/>
                        </pic:nvPicPr>
                        <pic:blipFill>
                          <a:blip r:embed="rId231" cstate="print"/>
                          <a:stretch>
                            <a:fillRect/>
                          </a:stretch>
                        </pic:blipFill>
                        <pic:spPr>
                          <a:xfrm>
                            <a:off x="0" y="384047"/>
                            <a:ext cx="277368" cy="198119"/>
                          </a:xfrm>
                          <a:prstGeom prst="rect">
                            <a:avLst/>
                          </a:prstGeom>
                        </pic:spPr>
                      </pic:pic>
                      <pic:pic xmlns:pic="http://schemas.openxmlformats.org/drawingml/2006/picture">
                        <pic:nvPicPr>
                          <pic:cNvPr id="285" name="Image 285"/>
                          <pic:cNvPicPr/>
                        </pic:nvPicPr>
                        <pic:blipFill>
                          <a:blip r:embed="rId23" cstate="print"/>
                          <a:stretch>
                            <a:fillRect/>
                          </a:stretch>
                        </pic:blipFill>
                        <pic:spPr>
                          <a:xfrm>
                            <a:off x="1523" y="608076"/>
                            <a:ext cx="198119" cy="140207"/>
                          </a:xfrm>
                          <a:prstGeom prst="rect">
                            <a:avLst/>
                          </a:prstGeom>
                        </pic:spPr>
                      </pic:pic>
                    </wpg:wgp>
                  </a:graphicData>
                </a:graphic>
              </wp:anchor>
            </w:drawing>
          </mc:Choice>
          <mc:Fallback>
            <w:pict>
              <v:group w14:anchorId="55518439" id="Group 281" o:spid="_x0000_s1026" style="position:absolute;margin-left:88.95pt;margin-top:.45pt;width:21.85pt;height:58.95pt;z-index:-251666432;mso-wrap-distance-left:0;mso-wrap-distance-right:0;mso-position-horizontal-relative:page" coordsize="2774,7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">
                <v:shape id="Image 282" o:spid="_x0000_s1027" type="#_x0000_t75" style="position:absolute;width:2377;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">
                  <v:imagedata r:id="rId232" o:title=""/>
                </v:shape>
                <v:shape id="Image 283" o:spid="_x0000_s1028" type="#_x0000_t75" style="position:absolute;top:1798;width:2773;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">
                  <v:imagedata r:id="rId233" o:title=""/>
                </v:shape>
                <v:shape id="Image 284" o:spid="_x0000_s1029" type="#_x0000_t75" style="position:absolute;top:3840;width:2773;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">
                  <v:imagedata r:id="rId233" o:title=""/>
                </v:shape>
                <v:shape id="Image 285" o:spid="_x0000_s1030" type="#_x0000_t75" style="position:absolute;left:15;top:6080;width:1981;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">
                  <v:imagedata r:id="rId24" o:title=""/>
                </v:shape>
                <w10:wrap anchorx="page"/>
              </v:group>
            </w:pict>
          </mc:Fallback>
        </mc:AlternateContent>
      </w:r>
      <w:r>
        <w:rPr>
          <w:sz w:val="20"/>
        </w:rPr>
        <w:t>=</w:t>
      </w:r>
      <w:r>
        <w:rPr>
          <w:b/>
          <w:i/>
          <w:sz w:val="20"/>
          <w:u w:val="thick"/>
        </w:rPr>
        <w:t>ABS(A10)</w:t>
      </w:r>
      <w:r>
        <w:rPr>
          <w:b/>
          <w:i/>
          <w:sz w:val="24"/>
          <w:u w:val="thick"/>
        </w:rPr>
        <w:t>returns</w:t>
      </w:r>
      <w:r>
        <w:rPr>
          <w:b/>
          <w:i/>
          <w:spacing w:val="-3"/>
          <w:sz w:val="24"/>
          <w:u w:val="thick"/>
        </w:rPr>
        <w:t xml:space="preserve"> </w:t>
      </w:r>
      <w:r>
        <w:rPr>
          <w:b/>
          <w:i/>
          <w:sz w:val="19"/>
          <w:u w:val="thick"/>
        </w:rPr>
        <w:t>18</w:t>
      </w:r>
      <w:r>
        <w:rPr>
          <w:b/>
          <w:i/>
          <w:spacing w:val="10"/>
          <w:sz w:val="19"/>
          <w:u w:val="thick"/>
        </w:rPr>
        <w:t xml:space="preserve"> </w:t>
      </w:r>
      <w:r>
        <w:rPr>
          <w:b/>
          <w:i/>
          <w:sz w:val="24"/>
          <w:u w:val="thick"/>
        </w:rPr>
        <w:t>when</w:t>
      </w:r>
      <w:r>
        <w:rPr>
          <w:b/>
          <w:i/>
          <w:spacing w:val="-3"/>
          <w:sz w:val="24"/>
          <w:u w:val="thick"/>
        </w:rPr>
        <w:t xml:space="preserve"> </w:t>
      </w:r>
      <w:r>
        <w:rPr>
          <w:b/>
          <w:i/>
          <w:sz w:val="24"/>
          <w:u w:val="thick"/>
        </w:rPr>
        <w:t>cell</w:t>
      </w:r>
      <w:r>
        <w:rPr>
          <w:b/>
          <w:i/>
          <w:spacing w:val="-3"/>
          <w:sz w:val="24"/>
          <w:u w:val="thick"/>
        </w:rPr>
        <w:t xml:space="preserve"> </w:t>
      </w:r>
      <w:r>
        <w:rPr>
          <w:b/>
          <w:i/>
          <w:sz w:val="24"/>
          <w:u w:val="thick"/>
        </w:rPr>
        <w:t>A10</w:t>
      </w:r>
      <w:r>
        <w:rPr>
          <w:b/>
          <w:i/>
          <w:spacing w:val="-4"/>
          <w:sz w:val="24"/>
          <w:u w:val="thick"/>
        </w:rPr>
        <w:t xml:space="preserve"> </w:t>
      </w:r>
      <w:r>
        <w:rPr>
          <w:b/>
          <w:i/>
          <w:sz w:val="24"/>
          <w:u w:val="thick"/>
        </w:rPr>
        <w:t>contains</w:t>
      </w:r>
      <w:r>
        <w:rPr>
          <w:b/>
          <w:i/>
          <w:spacing w:val="-1"/>
          <w:sz w:val="24"/>
          <w:u w:val="thick"/>
        </w:rPr>
        <w:t xml:space="preserve"> </w:t>
      </w:r>
      <w:r>
        <w:rPr>
          <w:b/>
          <w:i/>
          <w:sz w:val="24"/>
          <w:u w:val="thick"/>
        </w:rPr>
        <w:t>-</w:t>
      </w:r>
      <w:r>
        <w:rPr>
          <w:b/>
          <w:i/>
          <w:spacing w:val="-5"/>
          <w:sz w:val="24"/>
          <w:u w:val="thick"/>
        </w:rPr>
        <w:t>18</w:t>
      </w:r>
    </w:p>
    <w:p w:rsidR="00EA2969" w:rsidRDefault="00D457CC">
      <w:pPr>
        <w:pStyle w:val="Heading5"/>
        <w:spacing w:before="4" w:line="322" w:lineRule="exact"/>
        <w:ind w:left="1221"/>
        <w:rPr>
          <w:u w:val="none"/>
        </w:rPr>
      </w:pPr>
      <w:r>
        <w:rPr>
          <w:b w:val="0"/>
          <w:i w:val="0"/>
          <w:sz w:val="20"/>
          <w:u w:val="none"/>
        </w:rPr>
        <w:t>=</w:t>
      </w:r>
      <w:r>
        <w:t>ACOS(0.5)returns</w:t>
      </w:r>
      <w:r>
        <w:rPr>
          <w:spacing w:val="-11"/>
        </w:rPr>
        <w:t xml:space="preserve"> </w:t>
      </w:r>
      <w:r>
        <w:t>1.047198</w:t>
      </w:r>
      <w:r>
        <w:rPr>
          <w:spacing w:val="-8"/>
        </w:rPr>
        <w:t xml:space="preserve"> </w:t>
      </w:r>
      <w:r>
        <w:rPr>
          <w:spacing w:val="-2"/>
        </w:rPr>
        <w:t>(radians)</w:t>
      </w:r>
    </w:p>
    <w:p w:rsidR="00EA2969" w:rsidRDefault="00D457CC">
      <w:pPr>
        <w:tabs>
          <w:tab w:val="left" w:pos="3412"/>
        </w:tabs>
        <w:spacing w:line="320" w:lineRule="exact"/>
        <w:ind w:left="1221"/>
        <w:rPr>
          <w:b/>
          <w:i/>
          <w:sz w:val="28"/>
        </w:rPr>
      </w:pPr>
      <w:r>
        <w:rPr>
          <w:spacing w:val="-2"/>
          <w:sz w:val="24"/>
        </w:rPr>
        <w:t>=</w:t>
      </w:r>
      <w:r>
        <w:rPr>
          <w:b/>
          <w:i/>
          <w:spacing w:val="-2"/>
          <w:sz w:val="28"/>
          <w:u w:val="single"/>
        </w:rPr>
        <w:t>DEGREES(0.5)</w:t>
      </w:r>
      <w:r>
        <w:rPr>
          <w:b/>
          <w:i/>
          <w:sz w:val="28"/>
          <w:u w:val="single"/>
        </w:rPr>
        <w:tab/>
        <w:t>returns</w:t>
      </w:r>
      <w:r>
        <w:rPr>
          <w:b/>
          <w:i/>
          <w:spacing w:val="-8"/>
          <w:sz w:val="28"/>
          <w:u w:val="single"/>
        </w:rPr>
        <w:t xml:space="preserve"> </w:t>
      </w:r>
      <w:r>
        <w:rPr>
          <w:b/>
          <w:i/>
          <w:sz w:val="28"/>
          <w:u w:val="single"/>
        </w:rPr>
        <w:t>28.64789</w:t>
      </w:r>
      <w:r>
        <w:rPr>
          <w:b/>
          <w:i/>
          <w:spacing w:val="-8"/>
          <w:sz w:val="28"/>
          <w:u w:val="single"/>
        </w:rPr>
        <w:t xml:space="preserve"> </w:t>
      </w:r>
      <w:r>
        <w:rPr>
          <w:b/>
          <w:i/>
          <w:spacing w:val="-2"/>
          <w:sz w:val="28"/>
          <w:u w:val="single"/>
        </w:rPr>
        <w:t>(degrees)</w:t>
      </w:r>
    </w:p>
    <w:p w:rsidR="00EA2969" w:rsidRDefault="00D457CC">
      <w:pPr>
        <w:pStyle w:val="Heading9"/>
        <w:spacing w:line="274" w:lineRule="exact"/>
        <w:ind w:left="1199"/>
      </w:pPr>
      <w:r>
        <w:t>=ROUND(102.927,2)</w:t>
      </w:r>
      <w:r>
        <w:rPr>
          <w:spacing w:val="-1"/>
        </w:rPr>
        <w:t xml:space="preserve"> </w:t>
      </w:r>
      <w:r>
        <w:t>returns</w:t>
      </w:r>
      <w:r>
        <w:rPr>
          <w:spacing w:val="-1"/>
        </w:rPr>
        <w:t xml:space="preserve"> </w:t>
      </w:r>
      <w:r>
        <w:rPr>
          <w:spacing w:val="-2"/>
        </w:rPr>
        <w:t>102.93</w:t>
      </w:r>
    </w:p>
    <w:p w:rsidR="00EA2969" w:rsidRDefault="00D457CC">
      <w:pPr>
        <w:pStyle w:val="ListParagraph"/>
        <w:numPr>
          <w:ilvl w:val="1"/>
          <w:numId w:val="32"/>
        </w:numPr>
        <w:tabs>
          <w:tab w:val="left" w:pos="1199"/>
        </w:tabs>
        <w:spacing w:before="2"/>
        <w:rPr>
          <w:b/>
          <w:sz w:val="24"/>
        </w:rPr>
      </w:pPr>
      <w:r>
        <w:rPr>
          <w:b/>
          <w:spacing w:val="-2"/>
          <w:sz w:val="24"/>
        </w:rPr>
        <w:t>Mround</w:t>
      </w:r>
    </w:p>
    <w:p w:rsidR="00EA2969" w:rsidRDefault="00D457CC">
      <w:pPr>
        <w:pStyle w:val="BodyText"/>
        <w:spacing w:before="10"/>
        <w:rPr>
          <w:b/>
          <w:sz w:val="17"/>
        </w:rPr>
      </w:pPr>
      <w:r>
        <w:rPr>
          <w:noProof/>
        </w:rPr>
        <w:drawing>
          <wp:anchor distT="0" distB="0" distL="0" distR="0" simplePos="0" relativeHeight="251726848" behindDoc="1" locked="0" layoutInCell="1" allowOverlap="1">
            <wp:simplePos x="0" y="0"/>
            <wp:positionH relativeFrom="page">
              <wp:posOffset>901064</wp:posOffset>
            </wp:positionH>
            <wp:positionV relativeFrom="paragraph">
              <wp:posOffset>145731</wp:posOffset>
            </wp:positionV>
            <wp:extent cx="4310727" cy="1372076"/>
            <wp:effectExtent l="0" t="0" r="0" b="0"/>
            <wp:wrapTopAndBottom/>
            <wp:docPr id="286" name="Imag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234" cstate="print"/>
                    <a:stretch>
                      <a:fillRect/>
                    </a:stretch>
                  </pic:blipFill>
                  <pic:spPr>
                    <a:xfrm>
                      <a:off x="0" y="0"/>
                      <a:ext cx="4310727" cy="1372076"/>
                    </a:xfrm>
                    <a:prstGeom prst="rect">
                      <a:avLst/>
                    </a:prstGeom>
                  </pic:spPr>
                </pic:pic>
              </a:graphicData>
            </a:graphic>
          </wp:anchor>
        </w:drawing>
      </w:r>
    </w:p>
    <w:p w:rsidR="00EA2969" w:rsidRDefault="00EA2969">
      <w:pPr>
        <w:rPr>
          <w:sz w:val="17"/>
        </w:rPr>
        <w:sectPr w:rsidR="00EA2969">
          <w:pgSz w:w="11900" w:h="16840"/>
          <w:pgMar w:top="1080" w:right="100" w:bottom="280" w:left="920" w:header="720" w:footer="720" w:gutter="0"/>
          <w:cols w:space="720"/>
        </w:sectPr>
      </w:pPr>
    </w:p>
    <w:p w:rsidR="00EA2969" w:rsidRDefault="00D457CC">
      <w:pPr>
        <w:tabs>
          <w:tab w:val="left" w:pos="8180"/>
        </w:tabs>
        <w:spacing w:before="68"/>
        <w:ind w:left="498"/>
        <w:rPr>
          <w:b/>
        </w:rPr>
      </w:pPr>
      <w:r>
        <w:rPr>
          <w:b/>
          <w:spacing w:val="-5"/>
        </w:rPr>
        <w:lastRenderedPageBreak/>
        <w:t>FIT</w:t>
      </w:r>
      <w:r>
        <w:rPr>
          <w:b/>
        </w:rPr>
        <w:tab/>
        <w:t>Lab</w:t>
      </w:r>
      <w:r>
        <w:rPr>
          <w:b/>
          <w:spacing w:val="-4"/>
        </w:rPr>
        <w:t xml:space="preserve"> </w:t>
      </w:r>
      <w:r>
        <w:rPr>
          <w:b/>
        </w:rPr>
        <w:t>Session</w:t>
      </w:r>
      <w:r>
        <w:rPr>
          <w:b/>
          <w:spacing w:val="-2"/>
        </w:rPr>
        <w:t xml:space="preserve"> </w:t>
      </w:r>
      <w:r>
        <w:rPr>
          <w:b/>
          <w:spacing w:val="-5"/>
        </w:rPr>
        <w:t>06</w:t>
      </w:r>
    </w:p>
    <w:p w:rsidR="00EA2969" w:rsidRDefault="00D457CC">
      <w:pPr>
        <w:pStyle w:val="BodyText"/>
        <w:spacing w:line="20" w:lineRule="exact"/>
        <w:ind w:left="498"/>
        <w:rPr>
          <w:sz w:val="2"/>
        </w:rPr>
      </w:pPr>
      <w:r>
        <w:rPr>
          <w:noProof/>
          <w:sz w:val="2"/>
        </w:rPr>
        <mc:AlternateContent>
          <mc:Choice Requires="wpg">
            <w:drawing>
              <wp:inline distT="0" distB="0" distL="0" distR="0">
                <wp:extent cx="5773420" cy="13970"/>
                <wp:effectExtent l="9525" t="0" r="0" b="5079"/>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3420" cy="13970"/>
                          <a:chOff x="0" y="0"/>
                          <a:chExt cx="5773420" cy="13970"/>
                        </a:xfrm>
                      </wpg:grpSpPr>
                      <wps:wsp>
                        <wps:cNvPr id="288" name="Graphic 288"/>
                        <wps:cNvSpPr/>
                        <wps:spPr>
                          <a:xfrm>
                            <a:off x="0" y="6858"/>
                            <a:ext cx="5773420" cy="1270"/>
                          </a:xfrm>
                          <a:custGeom>
                            <a:avLst/>
                            <a:gdLst/>
                            <a:ahLst/>
                            <a:cxnLst/>
                            <a:rect l="l" t="t" r="r" b="b"/>
                            <a:pathLst>
                              <a:path w="5773420">
                                <a:moveTo>
                                  <a:pt x="0" y="0"/>
                                </a:moveTo>
                                <a:lnTo>
                                  <a:pt x="5773420" y="0"/>
                                </a:lnTo>
                              </a:path>
                            </a:pathLst>
                          </a:custGeom>
                          <a:ln w="137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BAAE55" id="Group 287" o:spid="_x0000_s1026" style="width:454.6pt;height:1.1pt;mso-position-horizontal-relative:char;mso-position-vertical-relative:line" coordsize="577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">
                <v:shape id="Graphic 288" o:spid="_x0000_s1027" style="position:absolute;top:68;width:57734;height:13;visibility:visible;mso-wrap-style:square;v-text-anchor:top" coordsize="5773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" path="m,l5773420,e" filled="f" strokeweight="1.08pt">
                  <v:path arrowok="t"/>
                </v:shape>
                <w10:anchorlock/>
              </v:group>
            </w:pict>
          </mc:Fallback>
        </mc:AlternateContent>
      </w:r>
    </w:p>
    <w:p w:rsidR="00EA2969" w:rsidRDefault="00D457CC">
      <w:pPr>
        <w:spacing w:before="2"/>
        <w:ind w:left="498"/>
        <w:rPr>
          <w:b/>
          <w:i/>
          <w:sz w:val="18"/>
        </w:rPr>
      </w:pPr>
      <w:r>
        <w:rPr>
          <w:b/>
          <w:i/>
          <w:sz w:val="18"/>
        </w:rPr>
        <w:t>NED</w:t>
      </w:r>
      <w:r>
        <w:rPr>
          <w:b/>
          <w:i/>
          <w:spacing w:val="-3"/>
          <w:sz w:val="18"/>
        </w:rPr>
        <w:t xml:space="preserve"> </w:t>
      </w:r>
      <w:r>
        <w:rPr>
          <w:b/>
          <w:i/>
          <w:sz w:val="18"/>
        </w:rPr>
        <w:t>University</w:t>
      </w:r>
      <w:r>
        <w:rPr>
          <w:b/>
          <w:i/>
          <w:spacing w:val="-2"/>
          <w:sz w:val="18"/>
        </w:rPr>
        <w:t xml:space="preserve"> </w:t>
      </w:r>
      <w:r>
        <w:rPr>
          <w:b/>
          <w:i/>
          <w:sz w:val="18"/>
        </w:rPr>
        <w:t>of</w:t>
      </w:r>
      <w:r>
        <w:rPr>
          <w:b/>
          <w:i/>
          <w:spacing w:val="-1"/>
          <w:sz w:val="18"/>
        </w:rPr>
        <w:t xml:space="preserve"> </w:t>
      </w:r>
      <w:r>
        <w:rPr>
          <w:b/>
          <w:i/>
          <w:sz w:val="18"/>
        </w:rPr>
        <w:t>Engineering</w:t>
      </w:r>
      <w:r>
        <w:rPr>
          <w:b/>
          <w:i/>
          <w:spacing w:val="-2"/>
          <w:sz w:val="18"/>
        </w:rPr>
        <w:t xml:space="preserve"> </w:t>
      </w:r>
      <w:r>
        <w:rPr>
          <w:b/>
          <w:i/>
          <w:sz w:val="18"/>
        </w:rPr>
        <w:t>&amp;</w:t>
      </w:r>
      <w:r>
        <w:rPr>
          <w:b/>
          <w:i/>
          <w:spacing w:val="-2"/>
          <w:sz w:val="18"/>
        </w:rPr>
        <w:t xml:space="preserve"> </w:t>
      </w:r>
      <w:r>
        <w:rPr>
          <w:b/>
          <w:i/>
          <w:sz w:val="18"/>
        </w:rPr>
        <w:t>Technology</w:t>
      </w:r>
      <w:r>
        <w:rPr>
          <w:b/>
          <w:i/>
          <w:spacing w:val="1"/>
          <w:sz w:val="18"/>
        </w:rPr>
        <w:t xml:space="preserve"> </w:t>
      </w:r>
      <w:r>
        <w:rPr>
          <w:b/>
          <w:i/>
          <w:sz w:val="18"/>
        </w:rPr>
        <w:t>– Department</w:t>
      </w:r>
      <w:r>
        <w:rPr>
          <w:b/>
          <w:i/>
          <w:spacing w:val="-3"/>
          <w:sz w:val="18"/>
        </w:rPr>
        <w:t xml:space="preserve"> </w:t>
      </w:r>
      <w:r>
        <w:rPr>
          <w:b/>
          <w:i/>
          <w:sz w:val="18"/>
        </w:rPr>
        <w:t>of</w:t>
      </w:r>
      <w:r>
        <w:rPr>
          <w:b/>
          <w:i/>
          <w:spacing w:val="-1"/>
          <w:sz w:val="18"/>
        </w:rPr>
        <w:t xml:space="preserve"> </w:t>
      </w:r>
      <w:r>
        <w:rPr>
          <w:b/>
          <w:i/>
          <w:sz w:val="18"/>
        </w:rPr>
        <w:t>Software</w:t>
      </w:r>
      <w:r>
        <w:rPr>
          <w:b/>
          <w:i/>
          <w:spacing w:val="-2"/>
          <w:sz w:val="18"/>
        </w:rPr>
        <w:t xml:space="preserve"> Engineering</w:t>
      </w:r>
    </w:p>
    <w:p w:rsidR="00EA2969" w:rsidRDefault="00EA2969">
      <w:pPr>
        <w:pStyle w:val="BodyText"/>
        <w:spacing w:before="114"/>
        <w:rPr>
          <w:b/>
          <w:i/>
          <w:sz w:val="18"/>
        </w:rPr>
      </w:pPr>
    </w:p>
    <w:p w:rsidR="00EA2969" w:rsidRDefault="00D457CC">
      <w:pPr>
        <w:pStyle w:val="Heading4"/>
        <w:spacing w:before="1"/>
        <w:ind w:left="498"/>
      </w:pPr>
      <w:r>
        <w:rPr>
          <w:u w:val="single"/>
        </w:rPr>
        <w:t>Vlookup</w:t>
      </w:r>
      <w:r>
        <w:rPr>
          <w:spacing w:val="-6"/>
          <w:u w:val="single"/>
        </w:rPr>
        <w:t xml:space="preserve"> </w:t>
      </w:r>
      <w:r>
        <w:rPr>
          <w:u w:val="single"/>
        </w:rPr>
        <w:t>and</w:t>
      </w:r>
      <w:r>
        <w:rPr>
          <w:spacing w:val="-6"/>
          <w:u w:val="single"/>
        </w:rPr>
        <w:t xml:space="preserve"> </w:t>
      </w:r>
      <w:r>
        <w:rPr>
          <w:u w:val="single"/>
        </w:rPr>
        <w:t>Hlookup</w:t>
      </w:r>
      <w:r>
        <w:rPr>
          <w:spacing w:val="-6"/>
          <w:u w:val="single"/>
        </w:rPr>
        <w:t xml:space="preserve"> </w:t>
      </w:r>
      <w:r>
        <w:rPr>
          <w:spacing w:val="-2"/>
          <w:u w:val="single"/>
        </w:rPr>
        <w:t>Functions</w:t>
      </w:r>
    </w:p>
    <w:p w:rsidR="00EA2969" w:rsidRDefault="00D457CC">
      <w:pPr>
        <w:spacing w:before="203"/>
        <w:ind w:left="498" w:right="1278"/>
        <w:rPr>
          <w:sz w:val="18"/>
        </w:rPr>
      </w:pPr>
      <w:r>
        <w:rPr>
          <w:sz w:val="18"/>
        </w:rPr>
        <w:t>The</w:t>
      </w:r>
      <w:r>
        <w:rPr>
          <w:spacing w:val="-7"/>
          <w:sz w:val="18"/>
        </w:rPr>
        <w:t xml:space="preserve"> </w:t>
      </w:r>
      <w:r>
        <w:rPr>
          <w:sz w:val="18"/>
        </w:rPr>
        <w:t>Vlookup</w:t>
      </w:r>
      <w:r>
        <w:rPr>
          <w:spacing w:val="-5"/>
          <w:sz w:val="18"/>
        </w:rPr>
        <w:t xml:space="preserve"> </w:t>
      </w:r>
      <w:r>
        <w:rPr>
          <w:sz w:val="18"/>
        </w:rPr>
        <w:t>(Vertical</w:t>
      </w:r>
      <w:r>
        <w:rPr>
          <w:spacing w:val="-6"/>
          <w:sz w:val="18"/>
        </w:rPr>
        <w:t xml:space="preserve"> </w:t>
      </w:r>
      <w:r>
        <w:rPr>
          <w:sz w:val="18"/>
        </w:rPr>
        <w:t>lookup)</w:t>
      </w:r>
      <w:r>
        <w:rPr>
          <w:spacing w:val="-7"/>
          <w:sz w:val="18"/>
        </w:rPr>
        <w:t xml:space="preserve"> </w:t>
      </w:r>
      <w:r>
        <w:rPr>
          <w:sz w:val="18"/>
        </w:rPr>
        <w:t>function</w:t>
      </w:r>
      <w:r>
        <w:rPr>
          <w:spacing w:val="-6"/>
          <w:sz w:val="18"/>
        </w:rPr>
        <w:t xml:space="preserve"> </w:t>
      </w:r>
      <w:r>
        <w:rPr>
          <w:sz w:val="18"/>
        </w:rPr>
        <w:t>looks</w:t>
      </w:r>
      <w:r>
        <w:rPr>
          <w:spacing w:val="-7"/>
          <w:sz w:val="18"/>
        </w:rPr>
        <w:t xml:space="preserve"> </w:t>
      </w:r>
      <w:r>
        <w:rPr>
          <w:sz w:val="18"/>
        </w:rPr>
        <w:t>for</w:t>
      </w:r>
      <w:r>
        <w:rPr>
          <w:spacing w:val="-7"/>
          <w:sz w:val="18"/>
        </w:rPr>
        <w:t xml:space="preserve"> </w:t>
      </w:r>
      <w:r>
        <w:rPr>
          <w:sz w:val="18"/>
        </w:rPr>
        <w:t>a</w:t>
      </w:r>
      <w:r>
        <w:rPr>
          <w:spacing w:val="-7"/>
          <w:sz w:val="18"/>
        </w:rPr>
        <w:t xml:space="preserve"> </w:t>
      </w:r>
      <w:r>
        <w:rPr>
          <w:sz w:val="18"/>
        </w:rPr>
        <w:t>value</w:t>
      </w:r>
      <w:r>
        <w:rPr>
          <w:spacing w:val="-7"/>
          <w:sz w:val="18"/>
        </w:rPr>
        <w:t xml:space="preserve"> </w:t>
      </w:r>
      <w:r>
        <w:rPr>
          <w:sz w:val="18"/>
        </w:rPr>
        <w:t>in</w:t>
      </w:r>
      <w:r>
        <w:rPr>
          <w:spacing w:val="-5"/>
          <w:sz w:val="18"/>
        </w:rPr>
        <w:t xml:space="preserve"> </w:t>
      </w:r>
      <w:r>
        <w:rPr>
          <w:sz w:val="18"/>
        </w:rPr>
        <w:t>the</w:t>
      </w:r>
      <w:r>
        <w:rPr>
          <w:spacing w:val="-7"/>
          <w:sz w:val="18"/>
        </w:rPr>
        <w:t xml:space="preserve"> </w:t>
      </w:r>
      <w:r>
        <w:rPr>
          <w:sz w:val="18"/>
        </w:rPr>
        <w:t>leftmost</w:t>
      </w:r>
      <w:r>
        <w:rPr>
          <w:spacing w:val="-7"/>
          <w:sz w:val="18"/>
        </w:rPr>
        <w:t xml:space="preserve"> </w:t>
      </w:r>
      <w:r>
        <w:rPr>
          <w:sz w:val="18"/>
        </w:rPr>
        <w:t>column</w:t>
      </w:r>
      <w:r>
        <w:rPr>
          <w:spacing w:val="-6"/>
          <w:sz w:val="18"/>
        </w:rPr>
        <w:t xml:space="preserve"> </w:t>
      </w:r>
      <w:r>
        <w:rPr>
          <w:sz w:val="18"/>
        </w:rPr>
        <w:t>of</w:t>
      </w:r>
      <w:r>
        <w:rPr>
          <w:spacing w:val="-7"/>
          <w:sz w:val="18"/>
        </w:rPr>
        <w:t xml:space="preserve"> </w:t>
      </w:r>
      <w:r>
        <w:rPr>
          <w:sz w:val="18"/>
        </w:rPr>
        <w:t>a</w:t>
      </w:r>
      <w:r>
        <w:rPr>
          <w:spacing w:val="-7"/>
          <w:sz w:val="18"/>
        </w:rPr>
        <w:t xml:space="preserve"> </w:t>
      </w:r>
      <w:r>
        <w:rPr>
          <w:sz w:val="18"/>
        </w:rPr>
        <w:t>table,</w:t>
      </w:r>
      <w:r>
        <w:rPr>
          <w:spacing w:val="-6"/>
          <w:sz w:val="18"/>
        </w:rPr>
        <w:t xml:space="preserve"> </w:t>
      </w:r>
      <w:r>
        <w:rPr>
          <w:sz w:val="18"/>
        </w:rPr>
        <w:t>and</w:t>
      </w:r>
      <w:r>
        <w:rPr>
          <w:spacing w:val="-6"/>
          <w:sz w:val="18"/>
        </w:rPr>
        <w:t xml:space="preserve"> </w:t>
      </w:r>
      <w:r>
        <w:rPr>
          <w:sz w:val="18"/>
        </w:rPr>
        <w:t>then</w:t>
      </w:r>
      <w:r>
        <w:rPr>
          <w:spacing w:val="-6"/>
          <w:sz w:val="18"/>
        </w:rPr>
        <w:t xml:space="preserve"> </w:t>
      </w:r>
      <w:r>
        <w:rPr>
          <w:sz w:val="18"/>
        </w:rPr>
        <w:t>returns</w:t>
      </w:r>
      <w:r>
        <w:rPr>
          <w:spacing w:val="-7"/>
          <w:sz w:val="18"/>
        </w:rPr>
        <w:t xml:space="preserve"> </w:t>
      </w:r>
      <w:r>
        <w:rPr>
          <w:sz w:val="18"/>
        </w:rPr>
        <w:t>a</w:t>
      </w:r>
      <w:r>
        <w:rPr>
          <w:spacing w:val="-7"/>
          <w:sz w:val="18"/>
        </w:rPr>
        <w:t xml:space="preserve"> </w:t>
      </w:r>
      <w:r>
        <w:rPr>
          <w:sz w:val="18"/>
        </w:rPr>
        <w:t>value</w:t>
      </w:r>
      <w:r>
        <w:rPr>
          <w:spacing w:val="-7"/>
          <w:sz w:val="18"/>
        </w:rPr>
        <w:t xml:space="preserve"> </w:t>
      </w:r>
      <w:r>
        <w:rPr>
          <w:sz w:val="18"/>
        </w:rPr>
        <w:t>in</w:t>
      </w:r>
      <w:r>
        <w:rPr>
          <w:spacing w:val="-5"/>
          <w:sz w:val="18"/>
        </w:rPr>
        <w:t xml:space="preserve"> </w:t>
      </w:r>
      <w:r>
        <w:rPr>
          <w:sz w:val="18"/>
        </w:rPr>
        <w:t>the</w:t>
      </w:r>
      <w:r>
        <w:rPr>
          <w:spacing w:val="-7"/>
          <w:sz w:val="18"/>
        </w:rPr>
        <w:t xml:space="preserve"> </w:t>
      </w:r>
      <w:r>
        <w:rPr>
          <w:sz w:val="18"/>
        </w:rPr>
        <w:t>same row from another column you specify.</w:t>
      </w:r>
    </w:p>
    <w:p w:rsidR="00EA2969" w:rsidRDefault="00EA2969">
      <w:pPr>
        <w:pStyle w:val="BodyText"/>
        <w:spacing w:before="5"/>
        <w:rPr>
          <w:sz w:val="18"/>
        </w:rPr>
      </w:pPr>
    </w:p>
    <w:p w:rsidR="00EA2969" w:rsidRDefault="00D457CC">
      <w:pPr>
        <w:ind w:left="498"/>
        <w:rPr>
          <w:b/>
          <w:i/>
          <w:sz w:val="18"/>
        </w:rPr>
      </w:pPr>
      <w:r>
        <w:rPr>
          <w:b/>
          <w:i/>
          <w:spacing w:val="-2"/>
          <w:sz w:val="18"/>
        </w:rPr>
        <w:t>Steps:</w:t>
      </w:r>
    </w:p>
    <w:p w:rsidR="00EA2969" w:rsidRDefault="00D457CC">
      <w:pPr>
        <w:pStyle w:val="ListParagraph"/>
        <w:numPr>
          <w:ilvl w:val="0"/>
          <w:numId w:val="30"/>
        </w:numPr>
        <w:tabs>
          <w:tab w:val="left" w:pos="858"/>
        </w:tabs>
        <w:spacing w:before="201" w:line="207" w:lineRule="exact"/>
        <w:rPr>
          <w:sz w:val="18"/>
        </w:rPr>
      </w:pPr>
      <w:r>
        <w:rPr>
          <w:sz w:val="18"/>
        </w:rPr>
        <w:t>Insert</w:t>
      </w:r>
      <w:r>
        <w:rPr>
          <w:spacing w:val="-4"/>
          <w:sz w:val="18"/>
        </w:rPr>
        <w:t xml:space="preserve"> </w:t>
      </w:r>
      <w:r>
        <w:rPr>
          <w:sz w:val="18"/>
        </w:rPr>
        <w:t>the</w:t>
      </w:r>
      <w:r>
        <w:rPr>
          <w:spacing w:val="-5"/>
          <w:sz w:val="18"/>
        </w:rPr>
        <w:t xml:space="preserve"> </w:t>
      </w:r>
      <w:r>
        <w:rPr>
          <w:sz w:val="18"/>
        </w:rPr>
        <w:t>Vlookup function</w:t>
      </w:r>
      <w:r>
        <w:rPr>
          <w:spacing w:val="-1"/>
          <w:sz w:val="18"/>
        </w:rPr>
        <w:t xml:space="preserve"> </w:t>
      </w:r>
      <w:r>
        <w:rPr>
          <w:sz w:val="18"/>
        </w:rPr>
        <w:t>in another</w:t>
      </w:r>
      <w:r>
        <w:rPr>
          <w:spacing w:val="-2"/>
          <w:sz w:val="18"/>
        </w:rPr>
        <w:t xml:space="preserve"> </w:t>
      </w:r>
      <w:r>
        <w:rPr>
          <w:sz w:val="18"/>
        </w:rPr>
        <w:t>table.</w:t>
      </w:r>
      <w:r>
        <w:rPr>
          <w:spacing w:val="-2"/>
          <w:sz w:val="18"/>
        </w:rPr>
        <w:t xml:space="preserve"> </w:t>
      </w:r>
      <w:r>
        <w:rPr>
          <w:sz w:val="18"/>
        </w:rPr>
        <w:t>A</w:t>
      </w:r>
      <w:r>
        <w:rPr>
          <w:spacing w:val="-4"/>
          <w:sz w:val="18"/>
        </w:rPr>
        <w:t xml:space="preserve"> </w:t>
      </w:r>
      <w:r>
        <w:rPr>
          <w:sz w:val="18"/>
        </w:rPr>
        <w:t>function</w:t>
      </w:r>
      <w:r>
        <w:rPr>
          <w:spacing w:val="-1"/>
          <w:sz w:val="18"/>
        </w:rPr>
        <w:t xml:space="preserve"> </w:t>
      </w:r>
      <w:r>
        <w:rPr>
          <w:sz w:val="18"/>
        </w:rPr>
        <w:t>argument</w:t>
      </w:r>
      <w:r>
        <w:rPr>
          <w:spacing w:val="-1"/>
          <w:sz w:val="18"/>
        </w:rPr>
        <w:t xml:space="preserve"> </w:t>
      </w:r>
      <w:r>
        <w:rPr>
          <w:sz w:val="18"/>
        </w:rPr>
        <w:t>dialog</w:t>
      </w:r>
      <w:r>
        <w:rPr>
          <w:spacing w:val="-3"/>
          <w:sz w:val="18"/>
        </w:rPr>
        <w:t xml:space="preserve"> </w:t>
      </w:r>
      <w:r>
        <w:rPr>
          <w:sz w:val="18"/>
        </w:rPr>
        <w:t>box</w:t>
      </w:r>
      <w:r>
        <w:rPr>
          <w:spacing w:val="-2"/>
          <w:sz w:val="18"/>
        </w:rPr>
        <w:t xml:space="preserve"> appears.</w:t>
      </w:r>
    </w:p>
    <w:p w:rsidR="00EA2969" w:rsidRDefault="00D457CC">
      <w:pPr>
        <w:pStyle w:val="ListParagraph"/>
        <w:numPr>
          <w:ilvl w:val="0"/>
          <w:numId w:val="30"/>
        </w:numPr>
        <w:tabs>
          <w:tab w:val="left" w:pos="858"/>
        </w:tabs>
        <w:ind w:right="1285"/>
        <w:rPr>
          <w:sz w:val="18"/>
        </w:rPr>
      </w:pPr>
      <w:r>
        <w:rPr>
          <w:sz w:val="18"/>
        </w:rPr>
        <w:t>Enter a value for the Lookup_value field. This field contains the value that is to be found in the first column of the main table, and can be a value, a reference, or a text string.</w:t>
      </w:r>
    </w:p>
    <w:p w:rsidR="00EA2969" w:rsidRDefault="00D457CC">
      <w:pPr>
        <w:pStyle w:val="ListParagraph"/>
        <w:numPr>
          <w:ilvl w:val="0"/>
          <w:numId w:val="30"/>
        </w:numPr>
        <w:tabs>
          <w:tab w:val="left" w:pos="858"/>
        </w:tabs>
        <w:spacing w:before="1" w:line="207" w:lineRule="exact"/>
        <w:rPr>
          <w:sz w:val="18"/>
        </w:rPr>
      </w:pPr>
      <w:r>
        <w:rPr>
          <w:sz w:val="18"/>
        </w:rPr>
        <w:t>Next,</w:t>
      </w:r>
      <w:r>
        <w:rPr>
          <w:spacing w:val="-2"/>
          <w:sz w:val="18"/>
        </w:rPr>
        <w:t xml:space="preserve"> </w:t>
      </w:r>
      <w:r>
        <w:rPr>
          <w:sz w:val="18"/>
        </w:rPr>
        <w:t>select</w:t>
      </w:r>
      <w:r>
        <w:rPr>
          <w:spacing w:val="-1"/>
          <w:sz w:val="18"/>
        </w:rPr>
        <w:t xml:space="preserve"> </w:t>
      </w:r>
      <w:r>
        <w:rPr>
          <w:sz w:val="18"/>
        </w:rPr>
        <w:t>a</w:t>
      </w:r>
      <w:r>
        <w:rPr>
          <w:spacing w:val="-2"/>
          <w:sz w:val="18"/>
        </w:rPr>
        <w:t xml:space="preserve"> </w:t>
      </w:r>
      <w:r>
        <w:rPr>
          <w:sz w:val="18"/>
        </w:rPr>
        <w:t>set</w:t>
      </w:r>
      <w:r>
        <w:rPr>
          <w:spacing w:val="-1"/>
          <w:sz w:val="18"/>
        </w:rPr>
        <w:t xml:space="preserve"> </w:t>
      </w:r>
      <w:r>
        <w:rPr>
          <w:sz w:val="18"/>
        </w:rPr>
        <w:t>of</w:t>
      </w:r>
      <w:r>
        <w:rPr>
          <w:spacing w:val="-1"/>
          <w:sz w:val="18"/>
        </w:rPr>
        <w:t xml:space="preserve"> </w:t>
      </w:r>
      <w:r>
        <w:rPr>
          <w:sz w:val="18"/>
        </w:rPr>
        <w:t>values</w:t>
      </w:r>
      <w:r>
        <w:rPr>
          <w:spacing w:val="-1"/>
          <w:sz w:val="18"/>
        </w:rPr>
        <w:t xml:space="preserve"> </w:t>
      </w:r>
      <w:r>
        <w:rPr>
          <w:sz w:val="18"/>
        </w:rPr>
        <w:t>for</w:t>
      </w:r>
      <w:r>
        <w:rPr>
          <w:spacing w:val="-1"/>
          <w:sz w:val="18"/>
        </w:rPr>
        <w:t xml:space="preserve"> </w:t>
      </w:r>
      <w:r>
        <w:rPr>
          <w:sz w:val="18"/>
        </w:rPr>
        <w:t>table_array</w:t>
      </w:r>
      <w:r>
        <w:rPr>
          <w:spacing w:val="-5"/>
          <w:sz w:val="18"/>
        </w:rPr>
        <w:t xml:space="preserve"> </w:t>
      </w:r>
      <w:r>
        <w:rPr>
          <w:sz w:val="18"/>
        </w:rPr>
        <w:t>field that</w:t>
      </w:r>
      <w:r>
        <w:rPr>
          <w:spacing w:val="-1"/>
          <w:sz w:val="18"/>
        </w:rPr>
        <w:t xml:space="preserve"> </w:t>
      </w:r>
      <w:r>
        <w:rPr>
          <w:sz w:val="18"/>
        </w:rPr>
        <w:t>contains</w:t>
      </w:r>
      <w:r>
        <w:rPr>
          <w:spacing w:val="-3"/>
          <w:sz w:val="18"/>
        </w:rPr>
        <w:t xml:space="preserve"> </w:t>
      </w:r>
      <w:r>
        <w:rPr>
          <w:sz w:val="18"/>
        </w:rPr>
        <w:t>data</w:t>
      </w:r>
      <w:r>
        <w:rPr>
          <w:spacing w:val="-1"/>
          <w:sz w:val="18"/>
        </w:rPr>
        <w:t xml:space="preserve"> </w:t>
      </w:r>
      <w:r>
        <w:rPr>
          <w:sz w:val="18"/>
        </w:rPr>
        <w:t>to</w:t>
      </w:r>
      <w:r>
        <w:rPr>
          <w:spacing w:val="-2"/>
          <w:sz w:val="18"/>
        </w:rPr>
        <w:t xml:space="preserve"> </w:t>
      </w:r>
      <w:r>
        <w:rPr>
          <w:sz w:val="18"/>
        </w:rPr>
        <w:t>be</w:t>
      </w:r>
      <w:r>
        <w:rPr>
          <w:spacing w:val="-2"/>
          <w:sz w:val="18"/>
        </w:rPr>
        <w:t xml:space="preserve"> </w:t>
      </w:r>
      <w:r>
        <w:rPr>
          <w:sz w:val="18"/>
        </w:rPr>
        <w:t>retrieved.</w:t>
      </w:r>
      <w:r>
        <w:rPr>
          <w:spacing w:val="-1"/>
          <w:sz w:val="18"/>
        </w:rPr>
        <w:t xml:space="preserve"> </w:t>
      </w:r>
      <w:r>
        <w:rPr>
          <w:sz w:val="18"/>
        </w:rPr>
        <w:t>It</w:t>
      </w:r>
      <w:r>
        <w:rPr>
          <w:spacing w:val="-1"/>
          <w:sz w:val="18"/>
        </w:rPr>
        <w:t xml:space="preserve"> </w:t>
      </w:r>
      <w:r>
        <w:rPr>
          <w:sz w:val="18"/>
        </w:rPr>
        <w:t>can</w:t>
      </w:r>
      <w:r>
        <w:rPr>
          <w:spacing w:val="-2"/>
          <w:sz w:val="18"/>
        </w:rPr>
        <w:t xml:space="preserve"> </w:t>
      </w:r>
      <w:r>
        <w:rPr>
          <w:sz w:val="18"/>
        </w:rPr>
        <w:t>be</w:t>
      </w:r>
      <w:r>
        <w:rPr>
          <w:spacing w:val="-2"/>
          <w:sz w:val="18"/>
        </w:rPr>
        <w:t xml:space="preserve"> </w:t>
      </w:r>
      <w:r>
        <w:rPr>
          <w:sz w:val="18"/>
        </w:rPr>
        <w:t>a</w:t>
      </w:r>
      <w:r>
        <w:rPr>
          <w:spacing w:val="-2"/>
          <w:sz w:val="18"/>
        </w:rPr>
        <w:t xml:space="preserve"> </w:t>
      </w:r>
      <w:r>
        <w:rPr>
          <w:sz w:val="18"/>
        </w:rPr>
        <w:t>reference or</w:t>
      </w:r>
      <w:r>
        <w:rPr>
          <w:spacing w:val="-1"/>
          <w:sz w:val="18"/>
        </w:rPr>
        <w:t xml:space="preserve"> </w:t>
      </w:r>
      <w:r>
        <w:rPr>
          <w:sz w:val="18"/>
        </w:rPr>
        <w:t>a</w:t>
      </w:r>
      <w:r>
        <w:rPr>
          <w:spacing w:val="-1"/>
          <w:sz w:val="18"/>
        </w:rPr>
        <w:t xml:space="preserve"> </w:t>
      </w:r>
      <w:r>
        <w:rPr>
          <w:spacing w:val="-2"/>
          <w:sz w:val="18"/>
        </w:rPr>
        <w:t>range.</w:t>
      </w:r>
    </w:p>
    <w:p w:rsidR="00EA2969" w:rsidRDefault="00D457CC">
      <w:pPr>
        <w:pStyle w:val="ListParagraph"/>
        <w:numPr>
          <w:ilvl w:val="0"/>
          <w:numId w:val="30"/>
        </w:numPr>
        <w:tabs>
          <w:tab w:val="left" w:pos="858"/>
        </w:tabs>
        <w:ind w:right="1286"/>
        <w:jc w:val="both"/>
        <w:rPr>
          <w:sz w:val="18"/>
        </w:rPr>
      </w:pPr>
      <w:r>
        <w:rPr>
          <w:sz w:val="18"/>
        </w:rPr>
        <w:t>Then, provide a Col_index_num</w:t>
      </w:r>
      <w:r>
        <w:rPr>
          <w:spacing w:val="-1"/>
          <w:sz w:val="18"/>
        </w:rPr>
        <w:t xml:space="preserve"> </w:t>
      </w:r>
      <w:r>
        <w:rPr>
          <w:sz w:val="18"/>
        </w:rPr>
        <w:t xml:space="preserve">value. It is the column number in table_array from which the matching value should be </w:t>
      </w:r>
      <w:r>
        <w:rPr>
          <w:spacing w:val="-2"/>
          <w:sz w:val="18"/>
        </w:rPr>
        <w:t>returned.</w:t>
      </w:r>
    </w:p>
    <w:p w:rsidR="00EA2969" w:rsidRDefault="00D457CC">
      <w:pPr>
        <w:pStyle w:val="ListParagraph"/>
        <w:numPr>
          <w:ilvl w:val="0"/>
          <w:numId w:val="30"/>
        </w:numPr>
        <w:tabs>
          <w:tab w:val="left" w:pos="858"/>
        </w:tabs>
        <w:spacing w:before="1"/>
        <w:ind w:right="1274"/>
        <w:jc w:val="both"/>
        <w:rPr>
          <w:sz w:val="18"/>
        </w:rPr>
      </w:pPr>
      <w:r>
        <w:rPr>
          <w:sz w:val="18"/>
        </w:rPr>
        <w:t>Lastly,</w:t>
      </w:r>
      <w:r>
        <w:rPr>
          <w:spacing w:val="-7"/>
          <w:sz w:val="18"/>
        </w:rPr>
        <w:t xml:space="preserve"> </w:t>
      </w:r>
      <w:r>
        <w:rPr>
          <w:sz w:val="18"/>
        </w:rPr>
        <w:t>in</w:t>
      </w:r>
      <w:r>
        <w:rPr>
          <w:spacing w:val="-6"/>
          <w:sz w:val="18"/>
        </w:rPr>
        <w:t xml:space="preserve"> </w:t>
      </w:r>
      <w:r>
        <w:rPr>
          <w:sz w:val="18"/>
        </w:rPr>
        <w:t>the</w:t>
      </w:r>
      <w:r>
        <w:rPr>
          <w:spacing w:val="-8"/>
          <w:sz w:val="18"/>
        </w:rPr>
        <w:t xml:space="preserve"> </w:t>
      </w:r>
      <w:r>
        <w:rPr>
          <w:sz w:val="18"/>
        </w:rPr>
        <w:t>range_lookup</w:t>
      </w:r>
      <w:r>
        <w:rPr>
          <w:spacing w:val="-9"/>
          <w:sz w:val="18"/>
        </w:rPr>
        <w:t xml:space="preserve"> </w:t>
      </w:r>
      <w:r>
        <w:rPr>
          <w:sz w:val="18"/>
        </w:rPr>
        <w:t>field,</w:t>
      </w:r>
      <w:r>
        <w:rPr>
          <w:spacing w:val="-10"/>
          <w:sz w:val="18"/>
        </w:rPr>
        <w:t xml:space="preserve"> </w:t>
      </w:r>
      <w:r>
        <w:rPr>
          <w:sz w:val="18"/>
        </w:rPr>
        <w:t>provide</w:t>
      </w:r>
      <w:r>
        <w:rPr>
          <w:spacing w:val="-8"/>
          <w:sz w:val="18"/>
        </w:rPr>
        <w:t xml:space="preserve"> </w:t>
      </w:r>
      <w:r>
        <w:rPr>
          <w:sz w:val="18"/>
        </w:rPr>
        <w:t>a</w:t>
      </w:r>
      <w:r>
        <w:rPr>
          <w:spacing w:val="-8"/>
          <w:sz w:val="18"/>
        </w:rPr>
        <w:t xml:space="preserve"> </w:t>
      </w:r>
      <w:r>
        <w:rPr>
          <w:sz w:val="18"/>
        </w:rPr>
        <w:t>Boolean</w:t>
      </w:r>
      <w:r>
        <w:rPr>
          <w:spacing w:val="-9"/>
          <w:sz w:val="18"/>
        </w:rPr>
        <w:t xml:space="preserve"> </w:t>
      </w:r>
      <w:r>
        <w:rPr>
          <w:sz w:val="18"/>
        </w:rPr>
        <w:t>value.</w:t>
      </w:r>
      <w:r>
        <w:rPr>
          <w:spacing w:val="-7"/>
          <w:sz w:val="18"/>
        </w:rPr>
        <w:t xml:space="preserve"> </w:t>
      </w:r>
      <w:r>
        <w:rPr>
          <w:sz w:val="18"/>
        </w:rPr>
        <w:t>The</w:t>
      </w:r>
      <w:r>
        <w:rPr>
          <w:spacing w:val="-8"/>
          <w:sz w:val="18"/>
        </w:rPr>
        <w:t xml:space="preserve"> </w:t>
      </w:r>
      <w:r>
        <w:rPr>
          <w:sz w:val="18"/>
        </w:rPr>
        <w:t>boolean</w:t>
      </w:r>
      <w:r>
        <w:rPr>
          <w:spacing w:val="-7"/>
          <w:sz w:val="18"/>
        </w:rPr>
        <w:t xml:space="preserve"> </w:t>
      </w:r>
      <w:r>
        <w:rPr>
          <w:sz w:val="18"/>
        </w:rPr>
        <w:t>False</w:t>
      </w:r>
      <w:r>
        <w:rPr>
          <w:spacing w:val="-8"/>
          <w:sz w:val="18"/>
        </w:rPr>
        <w:t xml:space="preserve"> </w:t>
      </w:r>
      <w:r>
        <w:rPr>
          <w:sz w:val="18"/>
        </w:rPr>
        <w:t>tells</w:t>
      </w:r>
      <w:r>
        <w:rPr>
          <w:spacing w:val="-3"/>
          <w:sz w:val="18"/>
        </w:rPr>
        <w:t xml:space="preserve"> </w:t>
      </w:r>
      <w:r>
        <w:rPr>
          <w:sz w:val="18"/>
        </w:rPr>
        <w:t>the</w:t>
      </w:r>
      <w:r>
        <w:rPr>
          <w:spacing w:val="-8"/>
          <w:sz w:val="18"/>
        </w:rPr>
        <w:t xml:space="preserve"> </w:t>
      </w:r>
      <w:r>
        <w:rPr>
          <w:sz w:val="18"/>
        </w:rPr>
        <w:t>Vlookup</w:t>
      </w:r>
      <w:r>
        <w:rPr>
          <w:spacing w:val="-7"/>
          <w:sz w:val="18"/>
        </w:rPr>
        <w:t xml:space="preserve"> </w:t>
      </w:r>
      <w:r>
        <w:rPr>
          <w:sz w:val="18"/>
        </w:rPr>
        <w:t>function</w:t>
      </w:r>
      <w:r>
        <w:rPr>
          <w:spacing w:val="-9"/>
          <w:sz w:val="18"/>
        </w:rPr>
        <w:t xml:space="preserve"> </w:t>
      </w:r>
      <w:r>
        <w:rPr>
          <w:sz w:val="18"/>
        </w:rPr>
        <w:t>to</w:t>
      </w:r>
      <w:r>
        <w:rPr>
          <w:spacing w:val="-6"/>
          <w:sz w:val="18"/>
        </w:rPr>
        <w:t xml:space="preserve"> </w:t>
      </w:r>
      <w:r>
        <w:rPr>
          <w:sz w:val="18"/>
        </w:rPr>
        <w:t>return</w:t>
      </w:r>
      <w:r>
        <w:rPr>
          <w:spacing w:val="-9"/>
          <w:sz w:val="18"/>
        </w:rPr>
        <w:t xml:space="preserve"> </w:t>
      </w:r>
      <w:r>
        <w:rPr>
          <w:sz w:val="18"/>
        </w:rPr>
        <w:t>an</w:t>
      </w:r>
      <w:r>
        <w:rPr>
          <w:spacing w:val="-7"/>
          <w:sz w:val="18"/>
        </w:rPr>
        <w:t xml:space="preserve"> </w:t>
      </w:r>
      <w:r>
        <w:rPr>
          <w:sz w:val="18"/>
        </w:rPr>
        <w:t>exact match.</w:t>
      </w:r>
      <w:r>
        <w:rPr>
          <w:spacing w:val="-6"/>
          <w:sz w:val="18"/>
        </w:rPr>
        <w:t xml:space="preserve"> </w:t>
      </w:r>
      <w:r>
        <w:rPr>
          <w:sz w:val="18"/>
        </w:rPr>
        <w:t>If</w:t>
      </w:r>
      <w:r>
        <w:rPr>
          <w:spacing w:val="-9"/>
          <w:sz w:val="18"/>
        </w:rPr>
        <w:t xml:space="preserve"> </w:t>
      </w:r>
      <w:r>
        <w:rPr>
          <w:sz w:val="18"/>
        </w:rPr>
        <w:t>the</w:t>
      </w:r>
      <w:r>
        <w:rPr>
          <w:spacing w:val="-7"/>
          <w:sz w:val="18"/>
        </w:rPr>
        <w:t xml:space="preserve"> </w:t>
      </w:r>
      <w:r>
        <w:rPr>
          <w:sz w:val="18"/>
        </w:rPr>
        <w:t>VLOOKUP</w:t>
      </w:r>
      <w:r>
        <w:rPr>
          <w:spacing w:val="-4"/>
          <w:sz w:val="18"/>
        </w:rPr>
        <w:t xml:space="preserve"> </w:t>
      </w:r>
      <w:r>
        <w:rPr>
          <w:sz w:val="18"/>
        </w:rPr>
        <w:t>function</w:t>
      </w:r>
      <w:r>
        <w:rPr>
          <w:spacing w:val="-8"/>
          <w:sz w:val="18"/>
        </w:rPr>
        <w:t xml:space="preserve"> </w:t>
      </w:r>
      <w:r>
        <w:rPr>
          <w:sz w:val="18"/>
        </w:rPr>
        <w:t>cannot</w:t>
      </w:r>
      <w:r>
        <w:rPr>
          <w:spacing w:val="-9"/>
          <w:sz w:val="18"/>
        </w:rPr>
        <w:t xml:space="preserve"> </w:t>
      </w:r>
      <w:r>
        <w:rPr>
          <w:sz w:val="18"/>
        </w:rPr>
        <w:t>find</w:t>
      </w:r>
      <w:r>
        <w:rPr>
          <w:spacing w:val="-8"/>
          <w:sz w:val="18"/>
        </w:rPr>
        <w:t xml:space="preserve"> </w:t>
      </w:r>
      <w:r>
        <w:rPr>
          <w:sz w:val="18"/>
        </w:rPr>
        <w:t>the</w:t>
      </w:r>
      <w:r>
        <w:rPr>
          <w:spacing w:val="-7"/>
          <w:sz w:val="18"/>
        </w:rPr>
        <w:t xml:space="preserve"> </w:t>
      </w:r>
      <w:r>
        <w:rPr>
          <w:sz w:val="18"/>
        </w:rPr>
        <w:t>value</w:t>
      </w:r>
      <w:r>
        <w:rPr>
          <w:spacing w:val="-7"/>
          <w:sz w:val="18"/>
        </w:rPr>
        <w:t xml:space="preserve"> </w:t>
      </w:r>
      <w:r>
        <w:rPr>
          <w:sz w:val="18"/>
        </w:rPr>
        <w:t>in</w:t>
      </w:r>
      <w:r>
        <w:rPr>
          <w:spacing w:val="-6"/>
          <w:sz w:val="18"/>
        </w:rPr>
        <w:t xml:space="preserve"> </w:t>
      </w:r>
      <w:r>
        <w:rPr>
          <w:sz w:val="18"/>
        </w:rPr>
        <w:t>the</w:t>
      </w:r>
      <w:r>
        <w:rPr>
          <w:spacing w:val="-7"/>
          <w:sz w:val="18"/>
        </w:rPr>
        <w:t xml:space="preserve"> </w:t>
      </w:r>
      <w:r>
        <w:rPr>
          <w:sz w:val="18"/>
        </w:rPr>
        <w:t>first</w:t>
      </w:r>
      <w:r>
        <w:rPr>
          <w:spacing w:val="-6"/>
          <w:sz w:val="18"/>
        </w:rPr>
        <w:t xml:space="preserve"> </w:t>
      </w:r>
      <w:r>
        <w:rPr>
          <w:sz w:val="18"/>
        </w:rPr>
        <w:t>column,</w:t>
      </w:r>
      <w:r>
        <w:rPr>
          <w:spacing w:val="-6"/>
          <w:sz w:val="18"/>
        </w:rPr>
        <w:t xml:space="preserve"> </w:t>
      </w:r>
      <w:r>
        <w:rPr>
          <w:sz w:val="18"/>
        </w:rPr>
        <w:t>it</w:t>
      </w:r>
      <w:r>
        <w:rPr>
          <w:spacing w:val="-8"/>
          <w:sz w:val="18"/>
        </w:rPr>
        <w:t xml:space="preserve"> </w:t>
      </w:r>
      <w:r>
        <w:rPr>
          <w:sz w:val="18"/>
        </w:rPr>
        <w:t>will</w:t>
      </w:r>
      <w:r>
        <w:rPr>
          <w:spacing w:val="-6"/>
          <w:sz w:val="18"/>
        </w:rPr>
        <w:t xml:space="preserve"> </w:t>
      </w:r>
      <w:r>
        <w:rPr>
          <w:sz w:val="18"/>
        </w:rPr>
        <w:t>return</w:t>
      </w:r>
      <w:r>
        <w:rPr>
          <w:spacing w:val="-8"/>
          <w:sz w:val="18"/>
        </w:rPr>
        <w:t xml:space="preserve"> </w:t>
      </w:r>
      <w:r>
        <w:rPr>
          <w:sz w:val="18"/>
        </w:rPr>
        <w:t>a</w:t>
      </w:r>
      <w:r>
        <w:rPr>
          <w:spacing w:val="-7"/>
          <w:sz w:val="18"/>
        </w:rPr>
        <w:t xml:space="preserve"> </w:t>
      </w:r>
      <w:r>
        <w:rPr>
          <w:sz w:val="18"/>
        </w:rPr>
        <w:t>#N/A</w:t>
      </w:r>
      <w:r>
        <w:rPr>
          <w:spacing w:val="-9"/>
          <w:sz w:val="18"/>
        </w:rPr>
        <w:t xml:space="preserve"> </w:t>
      </w:r>
      <w:r>
        <w:rPr>
          <w:sz w:val="18"/>
        </w:rPr>
        <w:t>error.</w:t>
      </w:r>
      <w:r>
        <w:rPr>
          <w:spacing w:val="-8"/>
          <w:sz w:val="18"/>
        </w:rPr>
        <w:t xml:space="preserve"> </w:t>
      </w:r>
      <w:r>
        <w:rPr>
          <w:sz w:val="18"/>
        </w:rPr>
        <w:t>The</w:t>
      </w:r>
      <w:r>
        <w:rPr>
          <w:spacing w:val="-7"/>
          <w:sz w:val="18"/>
        </w:rPr>
        <w:t xml:space="preserve"> </w:t>
      </w:r>
      <w:r>
        <w:rPr>
          <w:sz w:val="18"/>
        </w:rPr>
        <w:t>boolean</w:t>
      </w:r>
      <w:r>
        <w:rPr>
          <w:spacing w:val="-6"/>
          <w:sz w:val="18"/>
        </w:rPr>
        <w:t xml:space="preserve"> </w:t>
      </w:r>
      <w:r>
        <w:rPr>
          <w:sz w:val="18"/>
        </w:rPr>
        <w:t>TRUE tells</w:t>
      </w:r>
      <w:r>
        <w:rPr>
          <w:spacing w:val="-5"/>
          <w:sz w:val="18"/>
        </w:rPr>
        <w:t xml:space="preserve"> </w:t>
      </w:r>
      <w:r>
        <w:rPr>
          <w:sz w:val="18"/>
        </w:rPr>
        <w:t>the</w:t>
      </w:r>
      <w:r>
        <w:rPr>
          <w:spacing w:val="-8"/>
          <w:sz w:val="18"/>
        </w:rPr>
        <w:t xml:space="preserve"> </w:t>
      </w:r>
      <w:r>
        <w:rPr>
          <w:sz w:val="18"/>
        </w:rPr>
        <w:t>VLOOKUP</w:t>
      </w:r>
      <w:r>
        <w:rPr>
          <w:spacing w:val="-2"/>
          <w:sz w:val="18"/>
        </w:rPr>
        <w:t xml:space="preserve"> </w:t>
      </w:r>
      <w:r>
        <w:rPr>
          <w:sz w:val="18"/>
        </w:rPr>
        <w:t>function</w:t>
      </w:r>
      <w:r>
        <w:rPr>
          <w:spacing w:val="-4"/>
          <w:sz w:val="18"/>
        </w:rPr>
        <w:t xml:space="preserve"> </w:t>
      </w:r>
      <w:r>
        <w:rPr>
          <w:sz w:val="18"/>
        </w:rPr>
        <w:t>to</w:t>
      </w:r>
      <w:r>
        <w:rPr>
          <w:spacing w:val="-4"/>
          <w:sz w:val="18"/>
        </w:rPr>
        <w:t xml:space="preserve"> </w:t>
      </w:r>
      <w:r>
        <w:rPr>
          <w:sz w:val="18"/>
        </w:rPr>
        <w:t>return</w:t>
      </w:r>
      <w:r>
        <w:rPr>
          <w:spacing w:val="-4"/>
          <w:sz w:val="18"/>
        </w:rPr>
        <w:t xml:space="preserve"> </w:t>
      </w:r>
      <w:r>
        <w:rPr>
          <w:sz w:val="18"/>
        </w:rPr>
        <w:t>an</w:t>
      </w:r>
      <w:r>
        <w:rPr>
          <w:spacing w:val="-7"/>
          <w:sz w:val="18"/>
        </w:rPr>
        <w:t xml:space="preserve"> </w:t>
      </w:r>
      <w:r>
        <w:rPr>
          <w:sz w:val="18"/>
        </w:rPr>
        <w:t>approximate</w:t>
      </w:r>
      <w:r>
        <w:rPr>
          <w:spacing w:val="-3"/>
          <w:sz w:val="18"/>
        </w:rPr>
        <w:t xml:space="preserve"> </w:t>
      </w:r>
      <w:r>
        <w:rPr>
          <w:sz w:val="18"/>
        </w:rPr>
        <w:t>match.</w:t>
      </w:r>
      <w:r>
        <w:rPr>
          <w:spacing w:val="-5"/>
          <w:sz w:val="18"/>
        </w:rPr>
        <w:t xml:space="preserve"> </w:t>
      </w:r>
      <w:r>
        <w:rPr>
          <w:sz w:val="18"/>
        </w:rPr>
        <w:t>If</w:t>
      </w:r>
      <w:r>
        <w:rPr>
          <w:spacing w:val="-8"/>
          <w:sz w:val="18"/>
        </w:rPr>
        <w:t xml:space="preserve"> </w:t>
      </w:r>
      <w:r>
        <w:rPr>
          <w:sz w:val="18"/>
        </w:rPr>
        <w:t>the</w:t>
      </w:r>
      <w:r>
        <w:rPr>
          <w:spacing w:val="-6"/>
          <w:sz w:val="18"/>
        </w:rPr>
        <w:t xml:space="preserve"> </w:t>
      </w:r>
      <w:r>
        <w:rPr>
          <w:sz w:val="18"/>
        </w:rPr>
        <w:t>VLOOKUP</w:t>
      </w:r>
      <w:r>
        <w:rPr>
          <w:spacing w:val="-2"/>
          <w:sz w:val="18"/>
        </w:rPr>
        <w:t xml:space="preserve"> </w:t>
      </w:r>
      <w:r>
        <w:rPr>
          <w:sz w:val="18"/>
        </w:rPr>
        <w:t>function</w:t>
      </w:r>
      <w:r>
        <w:rPr>
          <w:spacing w:val="-4"/>
          <w:sz w:val="18"/>
        </w:rPr>
        <w:t xml:space="preserve"> </w:t>
      </w:r>
      <w:r>
        <w:rPr>
          <w:sz w:val="18"/>
        </w:rPr>
        <w:t>cannot</w:t>
      </w:r>
      <w:r>
        <w:rPr>
          <w:spacing w:val="-7"/>
          <w:sz w:val="18"/>
        </w:rPr>
        <w:t xml:space="preserve"> </w:t>
      </w:r>
      <w:r>
        <w:rPr>
          <w:sz w:val="18"/>
        </w:rPr>
        <w:t>find the</w:t>
      </w:r>
      <w:r>
        <w:rPr>
          <w:spacing w:val="-6"/>
          <w:sz w:val="18"/>
        </w:rPr>
        <w:t xml:space="preserve"> </w:t>
      </w:r>
      <w:r>
        <w:rPr>
          <w:sz w:val="18"/>
        </w:rPr>
        <w:t>value</w:t>
      </w:r>
      <w:r>
        <w:rPr>
          <w:spacing w:val="-6"/>
          <w:sz w:val="18"/>
        </w:rPr>
        <w:t xml:space="preserve"> </w:t>
      </w:r>
      <w:r>
        <w:rPr>
          <w:sz w:val="18"/>
        </w:rPr>
        <w:t>in</w:t>
      </w:r>
      <w:r>
        <w:rPr>
          <w:spacing w:val="-4"/>
          <w:sz w:val="18"/>
        </w:rPr>
        <w:t xml:space="preserve"> </w:t>
      </w:r>
      <w:r>
        <w:rPr>
          <w:sz w:val="18"/>
        </w:rPr>
        <w:t>the</w:t>
      </w:r>
      <w:r>
        <w:rPr>
          <w:spacing w:val="-6"/>
          <w:sz w:val="18"/>
        </w:rPr>
        <w:t xml:space="preserve"> </w:t>
      </w:r>
      <w:r>
        <w:rPr>
          <w:sz w:val="18"/>
        </w:rPr>
        <w:t>first column, it will return the largest value smaller than that number.</w:t>
      </w:r>
    </w:p>
    <w:p w:rsidR="00EA2969" w:rsidRDefault="00EA2969">
      <w:pPr>
        <w:pStyle w:val="BodyText"/>
        <w:rPr>
          <w:sz w:val="18"/>
        </w:rPr>
      </w:pPr>
    </w:p>
    <w:p w:rsidR="00EA2969" w:rsidRDefault="00D457CC">
      <w:pPr>
        <w:ind w:left="498" w:right="1278"/>
        <w:rPr>
          <w:sz w:val="18"/>
        </w:rPr>
      </w:pPr>
      <w:r>
        <w:rPr>
          <w:sz w:val="18"/>
        </w:rPr>
        <w:t>If</w:t>
      </w:r>
      <w:r>
        <w:rPr>
          <w:spacing w:val="-2"/>
          <w:sz w:val="18"/>
        </w:rPr>
        <w:t xml:space="preserve"> </w:t>
      </w:r>
      <w:r>
        <w:rPr>
          <w:sz w:val="18"/>
        </w:rPr>
        <w:t>the leftmost column of</w:t>
      </w:r>
      <w:r>
        <w:rPr>
          <w:spacing w:val="-2"/>
          <w:sz w:val="18"/>
        </w:rPr>
        <w:t xml:space="preserve"> </w:t>
      </w:r>
      <w:r>
        <w:rPr>
          <w:sz w:val="18"/>
        </w:rPr>
        <w:t>the table contains</w:t>
      </w:r>
      <w:r>
        <w:rPr>
          <w:spacing w:val="-2"/>
          <w:sz w:val="18"/>
        </w:rPr>
        <w:t xml:space="preserve"> </w:t>
      </w:r>
      <w:r>
        <w:rPr>
          <w:sz w:val="18"/>
        </w:rPr>
        <w:t>duplicates, the</w:t>
      </w:r>
      <w:r>
        <w:rPr>
          <w:spacing w:val="-3"/>
          <w:sz w:val="18"/>
        </w:rPr>
        <w:t xml:space="preserve"> </w:t>
      </w:r>
      <w:r>
        <w:rPr>
          <w:sz w:val="18"/>
        </w:rPr>
        <w:t>Vlookup function matches the first instance only. Also, it performs case-insensitive lookups.</w:t>
      </w:r>
    </w:p>
    <w:p w:rsidR="00EA2969" w:rsidRDefault="00EA2969">
      <w:pPr>
        <w:pStyle w:val="BodyText"/>
        <w:spacing w:before="1"/>
        <w:rPr>
          <w:sz w:val="18"/>
        </w:rPr>
      </w:pPr>
    </w:p>
    <w:p w:rsidR="00EA2969" w:rsidRDefault="00D457CC">
      <w:pPr>
        <w:ind w:left="498"/>
        <w:rPr>
          <w:sz w:val="18"/>
        </w:rPr>
      </w:pPr>
      <w:r>
        <w:rPr>
          <w:sz w:val="18"/>
        </w:rPr>
        <w:t>In</w:t>
      </w:r>
      <w:r>
        <w:rPr>
          <w:spacing w:val="-1"/>
          <w:sz w:val="18"/>
        </w:rPr>
        <w:t xml:space="preserve"> </w:t>
      </w:r>
      <w:r>
        <w:rPr>
          <w:sz w:val="18"/>
        </w:rPr>
        <w:t>a</w:t>
      </w:r>
      <w:r>
        <w:rPr>
          <w:spacing w:val="-2"/>
          <w:sz w:val="18"/>
        </w:rPr>
        <w:t xml:space="preserve"> </w:t>
      </w:r>
      <w:r>
        <w:rPr>
          <w:sz w:val="18"/>
        </w:rPr>
        <w:t>similar way,</w:t>
      </w:r>
      <w:r>
        <w:rPr>
          <w:spacing w:val="2"/>
          <w:sz w:val="18"/>
        </w:rPr>
        <w:t xml:space="preserve"> </w:t>
      </w:r>
      <w:r>
        <w:rPr>
          <w:sz w:val="18"/>
        </w:rPr>
        <w:t>you</w:t>
      </w:r>
      <w:r>
        <w:rPr>
          <w:spacing w:val="-1"/>
          <w:sz w:val="18"/>
        </w:rPr>
        <w:t xml:space="preserve"> </w:t>
      </w:r>
      <w:r>
        <w:rPr>
          <w:sz w:val="18"/>
        </w:rPr>
        <w:t>can use</w:t>
      </w:r>
      <w:r>
        <w:rPr>
          <w:spacing w:val="-3"/>
          <w:sz w:val="18"/>
        </w:rPr>
        <w:t xml:space="preserve"> </w:t>
      </w:r>
      <w:r>
        <w:rPr>
          <w:sz w:val="18"/>
        </w:rPr>
        <w:t>the</w:t>
      </w:r>
      <w:r>
        <w:rPr>
          <w:spacing w:val="-4"/>
          <w:sz w:val="18"/>
        </w:rPr>
        <w:t xml:space="preserve"> </w:t>
      </w:r>
      <w:r>
        <w:rPr>
          <w:sz w:val="18"/>
        </w:rPr>
        <w:t>Hlookup</w:t>
      </w:r>
      <w:r>
        <w:rPr>
          <w:spacing w:val="-3"/>
          <w:sz w:val="18"/>
        </w:rPr>
        <w:t xml:space="preserve"> </w:t>
      </w:r>
      <w:r>
        <w:rPr>
          <w:sz w:val="18"/>
        </w:rPr>
        <w:t>(Horizontal</w:t>
      </w:r>
      <w:r>
        <w:rPr>
          <w:spacing w:val="-1"/>
          <w:sz w:val="18"/>
        </w:rPr>
        <w:t xml:space="preserve"> </w:t>
      </w:r>
      <w:r>
        <w:rPr>
          <w:sz w:val="18"/>
        </w:rPr>
        <w:t>lookup)</w:t>
      </w:r>
      <w:r>
        <w:rPr>
          <w:spacing w:val="-1"/>
          <w:sz w:val="18"/>
        </w:rPr>
        <w:t xml:space="preserve"> </w:t>
      </w:r>
      <w:r>
        <w:rPr>
          <w:spacing w:val="-2"/>
          <w:sz w:val="18"/>
        </w:rPr>
        <w:t>function.</w:t>
      </w:r>
    </w:p>
    <w:p w:rsidR="00EA2969" w:rsidRDefault="00EA2969">
      <w:pPr>
        <w:pStyle w:val="BodyText"/>
        <w:spacing w:before="4"/>
        <w:rPr>
          <w:sz w:val="18"/>
        </w:rPr>
      </w:pPr>
    </w:p>
    <w:p w:rsidR="00EA2969" w:rsidRDefault="00D457CC">
      <w:pPr>
        <w:pStyle w:val="BodyText"/>
        <w:spacing w:line="237" w:lineRule="auto"/>
        <w:ind w:left="494" w:right="1441"/>
      </w:pPr>
      <w:r>
        <w:rPr>
          <w:b/>
          <w:sz w:val="22"/>
        </w:rPr>
        <w:t>VLOOKUP</w:t>
      </w:r>
      <w:r>
        <w:rPr>
          <w:b/>
          <w:spacing w:val="-1"/>
          <w:sz w:val="22"/>
        </w:rPr>
        <w:t xml:space="preserve"> </w:t>
      </w:r>
      <w:r>
        <w:rPr>
          <w:b/>
          <w:sz w:val="22"/>
        </w:rPr>
        <w:t>and</w:t>
      </w:r>
      <w:r>
        <w:rPr>
          <w:b/>
          <w:spacing w:val="-6"/>
          <w:sz w:val="22"/>
        </w:rPr>
        <w:t xml:space="preserve"> </w:t>
      </w:r>
      <w:r>
        <w:rPr>
          <w:b/>
          <w:sz w:val="22"/>
        </w:rPr>
        <w:t>HLOOKUP</w:t>
      </w:r>
      <w:r>
        <w:rPr>
          <w:b/>
          <w:spacing w:val="-1"/>
          <w:sz w:val="22"/>
        </w:rPr>
        <w:t xml:space="preserve"> </w:t>
      </w:r>
      <w:r>
        <w:t>are</w:t>
      </w:r>
      <w:r>
        <w:rPr>
          <w:spacing w:val="-3"/>
        </w:rPr>
        <w:t xml:space="preserve"> </w:t>
      </w:r>
      <w:r>
        <w:t>functions</w:t>
      </w:r>
      <w:r>
        <w:rPr>
          <w:spacing w:val="-4"/>
        </w:rPr>
        <w:t xml:space="preserve"> </w:t>
      </w:r>
      <w:r>
        <w:t>in</w:t>
      </w:r>
      <w:r>
        <w:rPr>
          <w:spacing w:val="-4"/>
        </w:rPr>
        <w:t xml:space="preserve"> </w:t>
      </w:r>
      <w:r>
        <w:t>Excel</w:t>
      </w:r>
      <w:r>
        <w:rPr>
          <w:spacing w:val="-4"/>
        </w:rPr>
        <w:t xml:space="preserve"> </w:t>
      </w:r>
      <w:r>
        <w:t>that</w:t>
      </w:r>
      <w:r>
        <w:rPr>
          <w:spacing w:val="-1"/>
        </w:rPr>
        <w:t xml:space="preserve"> </w:t>
      </w:r>
      <w:r>
        <w:t>allow</w:t>
      </w:r>
      <w:r>
        <w:rPr>
          <w:spacing w:val="-7"/>
        </w:rPr>
        <w:t xml:space="preserve"> </w:t>
      </w:r>
      <w:r>
        <w:t>users</w:t>
      </w:r>
      <w:r>
        <w:rPr>
          <w:spacing w:val="-4"/>
        </w:rPr>
        <w:t xml:space="preserve"> </w:t>
      </w:r>
      <w:r>
        <w:t>to</w:t>
      </w:r>
      <w:r>
        <w:rPr>
          <w:spacing w:val="-2"/>
        </w:rPr>
        <w:t xml:space="preserve"> </w:t>
      </w:r>
      <w:r>
        <w:t>search</w:t>
      </w:r>
      <w:r>
        <w:rPr>
          <w:spacing w:val="-4"/>
        </w:rPr>
        <w:t xml:space="preserve"> </w:t>
      </w:r>
      <w:r>
        <w:t>a</w:t>
      </w:r>
      <w:r>
        <w:rPr>
          <w:spacing w:val="-3"/>
        </w:rPr>
        <w:t xml:space="preserve"> </w:t>
      </w:r>
      <w:r>
        <w:t>table</w:t>
      </w:r>
      <w:r>
        <w:rPr>
          <w:spacing w:val="-3"/>
        </w:rPr>
        <w:t xml:space="preserve"> </w:t>
      </w:r>
      <w:r>
        <w:t>of</w:t>
      </w:r>
      <w:r>
        <w:rPr>
          <w:spacing w:val="-5"/>
        </w:rPr>
        <w:t xml:space="preserve"> </w:t>
      </w:r>
      <w:r>
        <w:t>data</w:t>
      </w:r>
      <w:r>
        <w:rPr>
          <w:spacing w:val="-3"/>
        </w:rPr>
        <w:t xml:space="preserve"> </w:t>
      </w:r>
      <w:r>
        <w:t>based</w:t>
      </w:r>
      <w:r>
        <w:rPr>
          <w:spacing w:val="-2"/>
        </w:rPr>
        <w:t xml:space="preserve"> </w:t>
      </w:r>
      <w:r>
        <w:t>on</w:t>
      </w:r>
      <w:r>
        <w:rPr>
          <w:spacing w:val="-2"/>
        </w:rPr>
        <w:t xml:space="preserve"> </w:t>
      </w:r>
      <w:r>
        <w:t xml:space="preserve">what the user has supplied and give appropriate information from that table. </w:t>
      </w:r>
      <w:r>
        <w:rPr>
          <w:i/>
        </w:rPr>
        <w:t xml:space="preserve">VLOOKUP </w:t>
      </w:r>
      <w:r>
        <w:t>allows searching in a table that</w:t>
      </w:r>
      <w:r>
        <w:rPr>
          <w:spacing w:val="-1"/>
        </w:rPr>
        <w:t xml:space="preserve"> </w:t>
      </w:r>
      <w:r>
        <w:t>is set</w:t>
      </w:r>
      <w:r>
        <w:rPr>
          <w:spacing w:val="-1"/>
        </w:rPr>
        <w:t xml:space="preserve"> </w:t>
      </w:r>
      <w:r>
        <w:t>up vertically. All</w:t>
      </w:r>
      <w:r>
        <w:rPr>
          <w:spacing w:val="-2"/>
        </w:rPr>
        <w:t xml:space="preserve"> </w:t>
      </w:r>
      <w:r>
        <w:t>of the</w:t>
      </w:r>
      <w:r>
        <w:rPr>
          <w:spacing w:val="-1"/>
        </w:rPr>
        <w:t xml:space="preserve"> </w:t>
      </w:r>
      <w:r>
        <w:t>data</w:t>
      </w:r>
      <w:r>
        <w:rPr>
          <w:spacing w:val="-1"/>
        </w:rPr>
        <w:t xml:space="preserve"> </w:t>
      </w:r>
      <w:r>
        <w:t>should be</w:t>
      </w:r>
      <w:r>
        <w:rPr>
          <w:spacing w:val="-1"/>
        </w:rPr>
        <w:t xml:space="preserve"> </w:t>
      </w:r>
      <w:r>
        <w:t>set</w:t>
      </w:r>
      <w:r>
        <w:rPr>
          <w:spacing w:val="-1"/>
        </w:rPr>
        <w:t xml:space="preserve"> </w:t>
      </w:r>
      <w:r>
        <w:t>up in</w:t>
      </w:r>
      <w:r>
        <w:rPr>
          <w:spacing w:val="-3"/>
        </w:rPr>
        <w:t xml:space="preserve"> </w:t>
      </w:r>
      <w:r>
        <w:t>columns</w:t>
      </w:r>
      <w:r>
        <w:rPr>
          <w:spacing w:val="-2"/>
        </w:rPr>
        <w:t xml:space="preserve"> </w:t>
      </w:r>
      <w:r>
        <w:t>and each</w:t>
      </w:r>
      <w:r>
        <w:rPr>
          <w:spacing w:val="-2"/>
        </w:rPr>
        <w:t xml:space="preserve"> </w:t>
      </w:r>
      <w:r>
        <w:t>column</w:t>
      </w:r>
      <w:r>
        <w:rPr>
          <w:spacing w:val="-2"/>
        </w:rPr>
        <w:t xml:space="preserve"> </w:t>
      </w:r>
      <w:r>
        <w:t>is</w:t>
      </w:r>
      <w:r>
        <w:rPr>
          <w:spacing w:val="-2"/>
        </w:rPr>
        <w:t xml:space="preserve"> </w:t>
      </w:r>
      <w:r>
        <w:t>responsible</w:t>
      </w:r>
      <w:r>
        <w:rPr>
          <w:spacing w:val="-1"/>
        </w:rPr>
        <w:t xml:space="preserve"> </w:t>
      </w:r>
      <w:r>
        <w:t>for</w:t>
      </w:r>
      <w:r>
        <w:rPr>
          <w:spacing w:val="-1"/>
        </w:rPr>
        <w:t xml:space="preserve"> </w:t>
      </w:r>
      <w:r>
        <w:t>one</w:t>
      </w:r>
      <w:r>
        <w:rPr>
          <w:spacing w:val="-1"/>
        </w:rPr>
        <w:t xml:space="preserve"> </w:t>
      </w:r>
      <w:r>
        <w:t xml:space="preserve">kind of data. </w:t>
      </w:r>
      <w:r>
        <w:rPr>
          <w:i/>
        </w:rPr>
        <w:t xml:space="preserve">HLOOKUP </w:t>
      </w:r>
      <w:r>
        <w:t xml:space="preserve">is the exact same function but looks up data that has been formatted by rows instead of </w:t>
      </w:r>
      <w:r>
        <w:rPr>
          <w:spacing w:val="-2"/>
        </w:rPr>
        <w:t>columns.</w:t>
      </w:r>
    </w:p>
    <w:p w:rsidR="00EA2969" w:rsidRDefault="00D457CC">
      <w:pPr>
        <w:spacing w:before="5" w:after="20"/>
        <w:ind w:left="494"/>
        <w:rPr>
          <w:sz w:val="20"/>
        </w:rPr>
      </w:pPr>
      <w:r>
        <w:rPr>
          <w:i/>
          <w:sz w:val="20"/>
        </w:rPr>
        <w:t>VLOOKUP/HLOOKUP</w:t>
      </w:r>
      <w:r>
        <w:rPr>
          <w:i/>
          <w:spacing w:val="-5"/>
          <w:sz w:val="20"/>
        </w:rPr>
        <w:t xml:space="preserve"> </w:t>
      </w:r>
      <w:r>
        <w:rPr>
          <w:sz w:val="20"/>
        </w:rPr>
        <w:t>have</w:t>
      </w:r>
      <w:r>
        <w:rPr>
          <w:spacing w:val="-7"/>
          <w:sz w:val="20"/>
        </w:rPr>
        <w:t xml:space="preserve"> </w:t>
      </w:r>
      <w:r>
        <w:rPr>
          <w:sz w:val="20"/>
        </w:rPr>
        <w:t>three</w:t>
      </w:r>
      <w:r>
        <w:rPr>
          <w:spacing w:val="-8"/>
          <w:sz w:val="20"/>
        </w:rPr>
        <w:t xml:space="preserve"> </w:t>
      </w:r>
      <w:r>
        <w:rPr>
          <w:sz w:val="20"/>
        </w:rPr>
        <w:t>arguments</w:t>
      </w:r>
      <w:r>
        <w:rPr>
          <w:spacing w:val="-8"/>
          <w:sz w:val="20"/>
        </w:rPr>
        <w:t xml:space="preserve"> </w:t>
      </w:r>
      <w:r>
        <w:rPr>
          <w:sz w:val="20"/>
        </w:rPr>
        <w:t>in</w:t>
      </w:r>
      <w:r>
        <w:rPr>
          <w:spacing w:val="-8"/>
          <w:sz w:val="20"/>
        </w:rPr>
        <w:t xml:space="preserve"> </w:t>
      </w:r>
      <w:r>
        <w:rPr>
          <w:spacing w:val="-2"/>
          <w:sz w:val="20"/>
        </w:rPr>
        <w:t>order.</w:t>
      </w:r>
    </w:p>
    <w:tbl>
      <w:tblPr>
        <w:tblW w:w="0" w:type="auto"/>
        <w:tblInd w:w="564" w:type="dxa"/>
        <w:tblLayout w:type="fixed"/>
        <w:tblCellMar>
          <w:left w:w="0" w:type="dxa"/>
          <w:right w:w="0" w:type="dxa"/>
        </w:tblCellMar>
        <w:tblLook w:val="01E0" w:firstRow="1" w:lastRow="1" w:firstColumn="1" w:lastColumn="1" w:noHBand="0" w:noVBand="0"/>
      </w:tblPr>
      <w:tblGrid>
        <w:gridCol w:w="1654"/>
        <w:gridCol w:w="7196"/>
      </w:tblGrid>
      <w:tr w:rsidR="00EA2969">
        <w:trPr>
          <w:trHeight w:val="261"/>
        </w:trPr>
        <w:tc>
          <w:tcPr>
            <w:tcW w:w="1654" w:type="dxa"/>
          </w:tcPr>
          <w:p w:rsidR="00EA2969" w:rsidRDefault="00D457CC">
            <w:pPr>
              <w:pStyle w:val="TableParagraph"/>
              <w:spacing w:line="241" w:lineRule="exact"/>
              <w:ind w:left="50"/>
              <w:rPr>
                <w:b/>
              </w:rPr>
            </w:pPr>
            <w:r>
              <w:rPr>
                <w:b/>
                <w:spacing w:val="-2"/>
              </w:rPr>
              <w:t>lookup_value</w:t>
            </w:r>
          </w:p>
        </w:tc>
        <w:tc>
          <w:tcPr>
            <w:tcW w:w="7196" w:type="dxa"/>
          </w:tcPr>
          <w:p w:rsidR="00EA2969" w:rsidRDefault="00D457CC">
            <w:pPr>
              <w:pStyle w:val="TableParagraph"/>
              <w:spacing w:line="241" w:lineRule="exact"/>
              <w:ind w:left="171"/>
            </w:pPr>
            <w:r>
              <w:t>User</w:t>
            </w:r>
            <w:r>
              <w:rPr>
                <w:spacing w:val="-5"/>
              </w:rPr>
              <w:t xml:space="preserve"> </w:t>
            </w:r>
            <w:r>
              <w:t>input.</w:t>
            </w:r>
            <w:r>
              <w:rPr>
                <w:spacing w:val="-5"/>
              </w:rPr>
              <w:t xml:space="preserve"> </w:t>
            </w:r>
            <w:r>
              <w:t>This</w:t>
            </w:r>
            <w:r>
              <w:rPr>
                <w:spacing w:val="-2"/>
              </w:rPr>
              <w:t xml:space="preserve"> </w:t>
            </w:r>
            <w:r>
              <w:t>is</w:t>
            </w:r>
            <w:r>
              <w:rPr>
                <w:spacing w:val="-2"/>
              </w:rPr>
              <w:t xml:space="preserve"> </w:t>
            </w:r>
            <w:r>
              <w:t>the</w:t>
            </w:r>
            <w:r>
              <w:rPr>
                <w:spacing w:val="-2"/>
              </w:rPr>
              <w:t xml:space="preserve"> </w:t>
            </w:r>
            <w:r>
              <w:t>value</w:t>
            </w:r>
            <w:r>
              <w:rPr>
                <w:spacing w:val="-2"/>
              </w:rPr>
              <w:t xml:space="preserve"> </w:t>
            </w:r>
            <w:r>
              <w:t>that</w:t>
            </w:r>
            <w:r>
              <w:rPr>
                <w:spacing w:val="-5"/>
              </w:rPr>
              <w:t xml:space="preserve"> </w:t>
            </w:r>
            <w:r>
              <w:t>the</w:t>
            </w:r>
            <w:r>
              <w:rPr>
                <w:spacing w:val="-4"/>
              </w:rPr>
              <w:t xml:space="preserve"> </w:t>
            </w:r>
            <w:r>
              <w:t>function</w:t>
            </w:r>
            <w:r>
              <w:rPr>
                <w:spacing w:val="-2"/>
              </w:rPr>
              <w:t xml:space="preserve"> </w:t>
            </w:r>
            <w:r>
              <w:t>uses</w:t>
            </w:r>
            <w:r>
              <w:rPr>
                <w:spacing w:val="-2"/>
              </w:rPr>
              <w:t xml:space="preserve"> </w:t>
            </w:r>
            <w:r>
              <w:t>to</w:t>
            </w:r>
            <w:r>
              <w:rPr>
                <w:spacing w:val="-2"/>
              </w:rPr>
              <w:t xml:space="preserve"> </w:t>
            </w:r>
            <w:r>
              <w:t>search</w:t>
            </w:r>
            <w:r>
              <w:rPr>
                <w:spacing w:val="-2"/>
              </w:rPr>
              <w:t xml:space="preserve"> </w:t>
            </w:r>
            <w:r>
              <w:rPr>
                <w:spacing w:val="-5"/>
              </w:rPr>
              <w:t>on.</w:t>
            </w:r>
          </w:p>
        </w:tc>
      </w:tr>
      <w:tr w:rsidR="00EA2969">
        <w:trPr>
          <w:trHeight w:val="821"/>
        </w:trPr>
        <w:tc>
          <w:tcPr>
            <w:tcW w:w="1654" w:type="dxa"/>
          </w:tcPr>
          <w:p w:rsidR="00EA2969" w:rsidRDefault="00D457CC">
            <w:pPr>
              <w:pStyle w:val="TableParagraph"/>
              <w:spacing w:before="8"/>
              <w:ind w:left="50"/>
              <w:rPr>
                <w:b/>
              </w:rPr>
            </w:pPr>
            <w:r>
              <w:rPr>
                <w:b/>
                <w:spacing w:val="-2"/>
              </w:rPr>
              <w:t>table_array</w:t>
            </w:r>
          </w:p>
        </w:tc>
        <w:tc>
          <w:tcPr>
            <w:tcW w:w="7196" w:type="dxa"/>
          </w:tcPr>
          <w:p w:rsidR="00EA2969" w:rsidRDefault="00D457CC">
            <w:pPr>
              <w:pStyle w:val="TableParagraph"/>
              <w:spacing w:before="3" w:line="256" w:lineRule="auto"/>
              <w:ind w:left="171"/>
            </w:pPr>
            <w:r>
              <w:t>The area of cells in which the table is located. This includes the entire range/table</w:t>
            </w:r>
            <w:r>
              <w:rPr>
                <w:spacing w:val="-3"/>
              </w:rPr>
              <w:t xml:space="preserve"> </w:t>
            </w:r>
            <w:r>
              <w:t>from</w:t>
            </w:r>
            <w:r>
              <w:rPr>
                <w:spacing w:val="-7"/>
              </w:rPr>
              <w:t xml:space="preserve"> </w:t>
            </w:r>
            <w:r>
              <w:t>which</w:t>
            </w:r>
            <w:r>
              <w:rPr>
                <w:spacing w:val="-3"/>
              </w:rPr>
              <w:t xml:space="preserve"> </w:t>
            </w:r>
            <w:r>
              <w:t>the</w:t>
            </w:r>
            <w:r>
              <w:rPr>
                <w:spacing w:val="-5"/>
              </w:rPr>
              <w:t xml:space="preserve"> </w:t>
            </w:r>
            <w:r>
              <w:t>data</w:t>
            </w:r>
            <w:r>
              <w:rPr>
                <w:spacing w:val="-3"/>
              </w:rPr>
              <w:t xml:space="preserve"> </w:t>
            </w:r>
            <w:r>
              <w:t>will</w:t>
            </w:r>
            <w:r>
              <w:rPr>
                <w:spacing w:val="-2"/>
              </w:rPr>
              <w:t xml:space="preserve"> </w:t>
            </w:r>
            <w:r>
              <w:t>be</w:t>
            </w:r>
            <w:r>
              <w:rPr>
                <w:spacing w:val="-5"/>
              </w:rPr>
              <w:t xml:space="preserve"> </w:t>
            </w:r>
            <w:r>
              <w:t>extracted.</w:t>
            </w:r>
            <w:r>
              <w:rPr>
                <w:spacing w:val="-3"/>
              </w:rPr>
              <w:t xml:space="preserve"> </w:t>
            </w:r>
            <w:r>
              <w:t>All</w:t>
            </w:r>
            <w:r>
              <w:rPr>
                <w:spacing w:val="-2"/>
              </w:rPr>
              <w:t xml:space="preserve"> </w:t>
            </w:r>
            <w:r>
              <w:t>columns</w:t>
            </w:r>
            <w:r>
              <w:rPr>
                <w:spacing w:val="-3"/>
              </w:rPr>
              <w:t xml:space="preserve"> </w:t>
            </w:r>
            <w:r>
              <w:t>of</w:t>
            </w:r>
            <w:r>
              <w:rPr>
                <w:spacing w:val="-2"/>
              </w:rPr>
              <w:t xml:space="preserve"> </w:t>
            </w:r>
            <w:r>
              <w:t>the</w:t>
            </w:r>
            <w:r>
              <w:rPr>
                <w:spacing w:val="-3"/>
              </w:rPr>
              <w:t xml:space="preserve"> </w:t>
            </w:r>
            <w:r>
              <w:t>data</w:t>
            </w:r>
            <w:r>
              <w:rPr>
                <w:spacing w:val="-3"/>
              </w:rPr>
              <w:t xml:space="preserve"> </w:t>
            </w:r>
            <w:r>
              <w:t>must</w:t>
            </w:r>
          </w:p>
          <w:p w:rsidR="00EA2969" w:rsidRDefault="00D457CC">
            <w:pPr>
              <w:pStyle w:val="TableParagraph"/>
              <w:spacing w:before="4" w:line="252" w:lineRule="exact"/>
              <w:ind w:left="171"/>
            </w:pPr>
            <w:r>
              <w:t xml:space="preserve">be </w:t>
            </w:r>
            <w:r>
              <w:rPr>
                <w:spacing w:val="-2"/>
              </w:rPr>
              <w:t>included.</w:t>
            </w:r>
          </w:p>
        </w:tc>
      </w:tr>
      <w:tr w:rsidR="00EA2969">
        <w:trPr>
          <w:trHeight w:val="553"/>
        </w:trPr>
        <w:tc>
          <w:tcPr>
            <w:tcW w:w="1654" w:type="dxa"/>
          </w:tcPr>
          <w:p w:rsidR="00EA2969" w:rsidRDefault="00D457CC">
            <w:pPr>
              <w:pStyle w:val="TableParagraph"/>
              <w:spacing w:before="15"/>
              <w:ind w:left="50"/>
              <w:rPr>
                <w:b/>
              </w:rPr>
            </w:pPr>
            <w:r>
              <w:rPr>
                <w:b/>
                <w:spacing w:val="-2"/>
              </w:rPr>
              <w:t>col_index_num</w:t>
            </w:r>
          </w:p>
        </w:tc>
        <w:tc>
          <w:tcPr>
            <w:tcW w:w="7196" w:type="dxa"/>
          </w:tcPr>
          <w:p w:rsidR="00EA2969" w:rsidRDefault="00D457CC">
            <w:pPr>
              <w:pStyle w:val="TableParagraph"/>
              <w:spacing w:before="10"/>
              <w:ind w:left="171"/>
            </w:pPr>
            <w:r>
              <w:t>The</w:t>
            </w:r>
            <w:r>
              <w:rPr>
                <w:spacing w:val="-5"/>
              </w:rPr>
              <w:t xml:space="preserve"> </w:t>
            </w:r>
            <w:r>
              <w:t>column</w:t>
            </w:r>
            <w:r>
              <w:rPr>
                <w:spacing w:val="-3"/>
              </w:rPr>
              <w:t xml:space="preserve"> </w:t>
            </w:r>
            <w:r>
              <w:t>of</w:t>
            </w:r>
            <w:r>
              <w:rPr>
                <w:spacing w:val="-3"/>
              </w:rPr>
              <w:t xml:space="preserve"> </w:t>
            </w:r>
            <w:r>
              <w:t>data</w:t>
            </w:r>
            <w:r>
              <w:rPr>
                <w:spacing w:val="-3"/>
              </w:rPr>
              <w:t xml:space="preserve"> </w:t>
            </w:r>
            <w:r>
              <w:t>that</w:t>
            </w:r>
            <w:r>
              <w:rPr>
                <w:spacing w:val="-4"/>
              </w:rPr>
              <w:t xml:space="preserve"> </w:t>
            </w:r>
            <w:r>
              <w:t>contains</w:t>
            </w:r>
            <w:r>
              <w:rPr>
                <w:spacing w:val="-5"/>
              </w:rPr>
              <w:t xml:space="preserve"> </w:t>
            </w:r>
            <w:r>
              <w:t>the</w:t>
            </w:r>
            <w:r>
              <w:rPr>
                <w:spacing w:val="-3"/>
              </w:rPr>
              <w:t xml:space="preserve"> </w:t>
            </w:r>
            <w:r>
              <w:t>answer.</w:t>
            </w:r>
            <w:r>
              <w:rPr>
                <w:spacing w:val="-3"/>
              </w:rPr>
              <w:t xml:space="preserve"> </w:t>
            </w:r>
            <w:r>
              <w:t>For</w:t>
            </w:r>
            <w:r>
              <w:rPr>
                <w:spacing w:val="1"/>
              </w:rPr>
              <w:t xml:space="preserve"> </w:t>
            </w:r>
            <w:r>
              <w:rPr>
                <w:i/>
              </w:rPr>
              <w:t>HLOOKUP</w:t>
            </w:r>
            <w:r>
              <w:t>,</w:t>
            </w:r>
            <w:r>
              <w:rPr>
                <w:spacing w:val="-3"/>
              </w:rPr>
              <w:t xml:space="preserve"> </w:t>
            </w:r>
            <w:r>
              <w:t>this</w:t>
            </w:r>
            <w:r>
              <w:rPr>
                <w:spacing w:val="-3"/>
              </w:rPr>
              <w:t xml:space="preserve"> </w:t>
            </w:r>
            <w:r>
              <w:t>will</w:t>
            </w:r>
            <w:r>
              <w:rPr>
                <w:spacing w:val="-1"/>
              </w:rPr>
              <w:t xml:space="preserve"> </w:t>
            </w:r>
            <w:r>
              <w:rPr>
                <w:spacing w:val="-5"/>
              </w:rPr>
              <w:t>be</w:t>
            </w:r>
          </w:p>
          <w:p w:rsidR="00EA2969" w:rsidRDefault="00D457CC">
            <w:pPr>
              <w:pStyle w:val="TableParagraph"/>
              <w:spacing w:before="19" w:line="251" w:lineRule="exact"/>
              <w:ind w:left="171"/>
            </w:pPr>
            <w:r>
              <w:rPr>
                <w:i/>
                <w:spacing w:val="-2"/>
              </w:rPr>
              <w:t>row_index_num</w:t>
            </w:r>
            <w:r>
              <w:rPr>
                <w:spacing w:val="-2"/>
              </w:rPr>
              <w:t>.</w:t>
            </w:r>
          </w:p>
        </w:tc>
      </w:tr>
      <w:tr w:rsidR="00EA2969">
        <w:trPr>
          <w:trHeight w:val="1354"/>
        </w:trPr>
        <w:tc>
          <w:tcPr>
            <w:tcW w:w="1654" w:type="dxa"/>
          </w:tcPr>
          <w:p w:rsidR="00EA2969" w:rsidRDefault="00D457CC">
            <w:pPr>
              <w:pStyle w:val="TableParagraph"/>
              <w:spacing w:before="14"/>
              <w:ind w:left="50"/>
              <w:rPr>
                <w:b/>
              </w:rPr>
            </w:pPr>
            <w:r>
              <w:rPr>
                <w:b/>
                <w:spacing w:val="-2"/>
              </w:rPr>
              <w:t>range_lookup</w:t>
            </w:r>
          </w:p>
        </w:tc>
        <w:tc>
          <w:tcPr>
            <w:tcW w:w="7196" w:type="dxa"/>
          </w:tcPr>
          <w:p w:rsidR="00EA2969" w:rsidRDefault="00D457CC">
            <w:pPr>
              <w:pStyle w:val="TableParagraph"/>
              <w:spacing w:before="9" w:line="259" w:lineRule="auto"/>
              <w:ind w:left="171" w:right="18"/>
            </w:pPr>
            <w:r>
              <w:t>A TRUE or FALSE value. When set to TRUE, the lookup function gives the closest</w:t>
            </w:r>
            <w:r>
              <w:rPr>
                <w:spacing w:val="-5"/>
              </w:rPr>
              <w:t xml:space="preserve"> </w:t>
            </w:r>
            <w:r>
              <w:t>match</w:t>
            </w:r>
            <w:r>
              <w:rPr>
                <w:spacing w:val="-4"/>
              </w:rPr>
              <w:t xml:space="preserve"> </w:t>
            </w:r>
            <w:r>
              <w:t>to</w:t>
            </w:r>
            <w:r>
              <w:rPr>
                <w:spacing w:val="-6"/>
              </w:rPr>
              <w:t xml:space="preserve"> </w:t>
            </w:r>
            <w:r>
              <w:t>the</w:t>
            </w:r>
            <w:r>
              <w:rPr>
                <w:spacing w:val="-4"/>
              </w:rPr>
              <w:t xml:space="preserve"> </w:t>
            </w:r>
            <w:r>
              <w:rPr>
                <w:i/>
              </w:rPr>
              <w:t>lookup_value</w:t>
            </w:r>
            <w:r>
              <w:rPr>
                <w:i/>
                <w:spacing w:val="-3"/>
              </w:rPr>
              <w:t xml:space="preserve"> </w:t>
            </w:r>
            <w:r>
              <w:t>without</w:t>
            </w:r>
            <w:r>
              <w:rPr>
                <w:spacing w:val="-3"/>
              </w:rPr>
              <w:t xml:space="preserve"> </w:t>
            </w:r>
            <w:r>
              <w:t>going</w:t>
            </w:r>
            <w:r>
              <w:rPr>
                <w:spacing w:val="-6"/>
              </w:rPr>
              <w:t xml:space="preserve"> </w:t>
            </w:r>
            <w:r>
              <w:t>over</w:t>
            </w:r>
            <w:r>
              <w:rPr>
                <w:spacing w:val="-3"/>
              </w:rPr>
              <w:t xml:space="preserve"> </w:t>
            </w:r>
            <w:r>
              <w:t>the</w:t>
            </w:r>
            <w:r>
              <w:rPr>
                <w:spacing w:val="-2"/>
              </w:rPr>
              <w:t xml:space="preserve"> </w:t>
            </w:r>
            <w:r>
              <w:rPr>
                <w:i/>
              </w:rPr>
              <w:t>lookup_value</w:t>
            </w:r>
            <w:r>
              <w:t>.</w:t>
            </w:r>
            <w:r>
              <w:rPr>
                <w:spacing w:val="-4"/>
              </w:rPr>
              <w:t xml:space="preserve"> </w:t>
            </w:r>
            <w:r>
              <w:t xml:space="preserve">When set to FALSE, an exact match must be found to the </w:t>
            </w:r>
            <w:r>
              <w:rPr>
                <w:i/>
              </w:rPr>
              <w:t xml:space="preserve">lookup_value </w:t>
            </w:r>
            <w:r>
              <w:t xml:space="preserve">or the function will return </w:t>
            </w:r>
            <w:r>
              <w:rPr>
                <w:i/>
              </w:rPr>
              <w:t>#N/A</w:t>
            </w:r>
            <w:r>
              <w:t>. Note, this requires that the column containing the</w:t>
            </w:r>
          </w:p>
          <w:p w:rsidR="00EA2969" w:rsidRDefault="00D457CC">
            <w:pPr>
              <w:pStyle w:val="TableParagraph"/>
              <w:spacing w:line="232" w:lineRule="exact"/>
              <w:ind w:left="171"/>
            </w:pPr>
            <w:r>
              <w:rPr>
                <w:i/>
              </w:rPr>
              <w:t>lookup_value</w:t>
            </w:r>
            <w:r>
              <w:rPr>
                <w:i/>
                <w:spacing w:val="-3"/>
              </w:rPr>
              <w:t xml:space="preserve"> </w:t>
            </w:r>
            <w:r>
              <w:t>be</w:t>
            </w:r>
            <w:r>
              <w:rPr>
                <w:spacing w:val="-3"/>
              </w:rPr>
              <w:t xml:space="preserve"> </w:t>
            </w:r>
            <w:r>
              <w:t>formatted</w:t>
            </w:r>
            <w:r>
              <w:rPr>
                <w:spacing w:val="-6"/>
              </w:rPr>
              <w:t xml:space="preserve"> </w:t>
            </w:r>
            <w:r>
              <w:t>in</w:t>
            </w:r>
            <w:r>
              <w:rPr>
                <w:spacing w:val="-3"/>
              </w:rPr>
              <w:t xml:space="preserve"> </w:t>
            </w:r>
            <w:r>
              <w:t>ascending</w:t>
            </w:r>
            <w:r>
              <w:rPr>
                <w:spacing w:val="-6"/>
              </w:rPr>
              <w:t xml:space="preserve"> </w:t>
            </w:r>
            <w:r>
              <w:rPr>
                <w:spacing w:val="-2"/>
              </w:rPr>
              <w:t>order.</w:t>
            </w:r>
          </w:p>
        </w:tc>
      </w:tr>
    </w:tbl>
    <w:p w:rsidR="00EA2969" w:rsidRDefault="00D457CC">
      <w:pPr>
        <w:spacing w:before="24"/>
        <w:ind w:left="498"/>
        <w:rPr>
          <w:b/>
        </w:rPr>
      </w:pPr>
      <w:r>
        <w:rPr>
          <w:b/>
          <w:u w:val="single"/>
        </w:rPr>
        <w:t>Formula</w:t>
      </w:r>
      <w:r>
        <w:rPr>
          <w:b/>
          <w:spacing w:val="-6"/>
          <w:u w:val="single"/>
        </w:rPr>
        <w:t xml:space="preserve"> </w:t>
      </w:r>
      <w:r>
        <w:rPr>
          <w:b/>
          <w:spacing w:val="-2"/>
          <w:u w:val="single"/>
        </w:rPr>
        <w:t>Errors</w:t>
      </w:r>
    </w:p>
    <w:p w:rsidR="00EA2969" w:rsidRDefault="00D457CC">
      <w:pPr>
        <w:spacing w:before="204"/>
        <w:ind w:left="498"/>
        <w:rPr>
          <w:sz w:val="18"/>
        </w:rPr>
      </w:pPr>
      <w:r>
        <w:rPr>
          <w:sz w:val="18"/>
        </w:rPr>
        <w:t>Some</w:t>
      </w:r>
      <w:r>
        <w:rPr>
          <w:spacing w:val="-2"/>
          <w:sz w:val="18"/>
        </w:rPr>
        <w:t xml:space="preserve"> </w:t>
      </w:r>
      <w:r>
        <w:rPr>
          <w:sz w:val="18"/>
        </w:rPr>
        <w:t>of</w:t>
      </w:r>
      <w:r>
        <w:rPr>
          <w:spacing w:val="-3"/>
          <w:sz w:val="18"/>
        </w:rPr>
        <w:t xml:space="preserve"> </w:t>
      </w:r>
      <w:r>
        <w:rPr>
          <w:sz w:val="18"/>
        </w:rPr>
        <w:t>the</w:t>
      </w:r>
      <w:r>
        <w:rPr>
          <w:spacing w:val="-2"/>
          <w:sz w:val="18"/>
        </w:rPr>
        <w:t xml:space="preserve"> </w:t>
      </w:r>
      <w:r>
        <w:rPr>
          <w:sz w:val="18"/>
        </w:rPr>
        <w:t>common Excel</w:t>
      </w:r>
      <w:r>
        <w:rPr>
          <w:spacing w:val="1"/>
          <w:sz w:val="18"/>
        </w:rPr>
        <w:t xml:space="preserve"> </w:t>
      </w:r>
      <w:r>
        <w:rPr>
          <w:sz w:val="18"/>
        </w:rPr>
        <w:t>formula</w:t>
      </w:r>
      <w:r>
        <w:rPr>
          <w:spacing w:val="-1"/>
          <w:sz w:val="18"/>
        </w:rPr>
        <w:t xml:space="preserve"> </w:t>
      </w:r>
      <w:r>
        <w:rPr>
          <w:sz w:val="18"/>
        </w:rPr>
        <w:t>errors</w:t>
      </w:r>
      <w:r>
        <w:rPr>
          <w:spacing w:val="-1"/>
          <w:sz w:val="18"/>
        </w:rPr>
        <w:t xml:space="preserve"> </w:t>
      </w:r>
      <w:r>
        <w:rPr>
          <w:sz w:val="18"/>
        </w:rPr>
        <w:t>are</w:t>
      </w:r>
      <w:r>
        <w:rPr>
          <w:spacing w:val="-1"/>
          <w:sz w:val="18"/>
        </w:rPr>
        <w:t xml:space="preserve"> </w:t>
      </w:r>
      <w:r>
        <w:rPr>
          <w:sz w:val="18"/>
        </w:rPr>
        <w:t>as</w:t>
      </w:r>
      <w:r>
        <w:rPr>
          <w:spacing w:val="-1"/>
          <w:sz w:val="18"/>
        </w:rPr>
        <w:t xml:space="preserve"> </w:t>
      </w:r>
      <w:r>
        <w:rPr>
          <w:spacing w:val="-2"/>
          <w:sz w:val="18"/>
        </w:rPr>
        <w:t>follows:</w:t>
      </w:r>
    </w:p>
    <w:p w:rsidR="00EA2969" w:rsidRDefault="00EA2969">
      <w:pPr>
        <w:pStyle w:val="BodyText"/>
        <w:spacing w:before="11"/>
        <w:rPr>
          <w:sz w:val="17"/>
        </w:rPr>
      </w:pPr>
    </w:p>
    <w:tbl>
      <w:tblPr>
        <w:tblW w:w="0" w:type="auto"/>
        <w:tblInd w:w="508"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1615"/>
        <w:gridCol w:w="3872"/>
        <w:gridCol w:w="4770"/>
      </w:tblGrid>
      <w:tr w:rsidR="00EA2969">
        <w:trPr>
          <w:trHeight w:val="228"/>
        </w:trPr>
        <w:tc>
          <w:tcPr>
            <w:tcW w:w="1615" w:type="dxa"/>
            <w:tcBorders>
              <w:top w:val="nil"/>
              <w:bottom w:val="nil"/>
              <w:right w:val="nil"/>
            </w:tcBorders>
            <w:shd w:val="clear" w:color="auto" w:fill="A4A4A4"/>
          </w:tcPr>
          <w:p w:rsidR="00EA2969" w:rsidRDefault="00D457CC">
            <w:pPr>
              <w:pStyle w:val="TableParagraph"/>
              <w:spacing w:before="12" w:line="196" w:lineRule="exact"/>
              <w:ind w:left="2"/>
              <w:jc w:val="center"/>
              <w:rPr>
                <w:b/>
                <w:sz w:val="18"/>
              </w:rPr>
            </w:pPr>
            <w:r>
              <w:rPr>
                <w:b/>
                <w:color w:val="FFFFFF"/>
                <w:spacing w:val="-2"/>
                <w:sz w:val="18"/>
              </w:rPr>
              <w:t>Error</w:t>
            </w:r>
          </w:p>
        </w:tc>
        <w:tc>
          <w:tcPr>
            <w:tcW w:w="3872" w:type="dxa"/>
            <w:tcBorders>
              <w:top w:val="nil"/>
              <w:left w:val="nil"/>
              <w:bottom w:val="nil"/>
              <w:right w:val="nil"/>
            </w:tcBorders>
            <w:shd w:val="clear" w:color="auto" w:fill="A4A4A4"/>
          </w:tcPr>
          <w:p w:rsidR="00EA2969" w:rsidRDefault="00D457CC">
            <w:pPr>
              <w:pStyle w:val="TableParagraph"/>
              <w:spacing w:before="12" w:line="196" w:lineRule="exact"/>
              <w:ind w:left="4"/>
              <w:jc w:val="center"/>
              <w:rPr>
                <w:b/>
                <w:sz w:val="18"/>
              </w:rPr>
            </w:pPr>
            <w:r>
              <w:rPr>
                <w:b/>
                <w:color w:val="FFFFFF"/>
                <w:spacing w:val="-2"/>
                <w:sz w:val="18"/>
              </w:rPr>
              <w:t>Description</w:t>
            </w:r>
          </w:p>
        </w:tc>
        <w:tc>
          <w:tcPr>
            <w:tcW w:w="4770" w:type="dxa"/>
            <w:tcBorders>
              <w:top w:val="nil"/>
              <w:left w:val="nil"/>
              <w:bottom w:val="nil"/>
            </w:tcBorders>
            <w:shd w:val="clear" w:color="auto" w:fill="A4A4A4"/>
          </w:tcPr>
          <w:p w:rsidR="00EA2969" w:rsidRDefault="00D457CC">
            <w:pPr>
              <w:pStyle w:val="TableParagraph"/>
              <w:spacing w:before="12" w:line="196" w:lineRule="exact"/>
              <w:ind w:left="14"/>
              <w:jc w:val="center"/>
              <w:rPr>
                <w:b/>
                <w:sz w:val="18"/>
              </w:rPr>
            </w:pPr>
            <w:r>
              <w:rPr>
                <w:b/>
                <w:color w:val="FFFFFF"/>
                <w:spacing w:val="-2"/>
                <w:sz w:val="18"/>
              </w:rPr>
              <w:t>Solution</w:t>
            </w:r>
          </w:p>
        </w:tc>
      </w:tr>
      <w:tr w:rsidR="00EA2969">
        <w:trPr>
          <w:trHeight w:val="792"/>
        </w:trPr>
        <w:tc>
          <w:tcPr>
            <w:tcW w:w="1615" w:type="dxa"/>
            <w:tcBorders>
              <w:top w:val="nil"/>
              <w:left w:val="single" w:sz="4" w:space="0" w:color="C8C8C8"/>
              <w:bottom w:val="single" w:sz="4" w:space="0" w:color="C8C8C8"/>
              <w:right w:val="single" w:sz="4" w:space="0" w:color="C8C8C8"/>
            </w:tcBorders>
            <w:shd w:val="clear" w:color="auto" w:fill="ECECEC"/>
          </w:tcPr>
          <w:p w:rsidR="00EA2969" w:rsidRDefault="00EA2969">
            <w:pPr>
              <w:pStyle w:val="TableParagraph"/>
              <w:spacing w:before="52"/>
              <w:rPr>
                <w:sz w:val="16"/>
              </w:rPr>
            </w:pPr>
          </w:p>
          <w:p w:rsidR="00EA2969" w:rsidRDefault="00D457CC">
            <w:pPr>
              <w:pStyle w:val="TableParagraph"/>
              <w:spacing w:before="1"/>
              <w:ind w:left="107"/>
              <w:rPr>
                <w:b/>
                <w:sz w:val="16"/>
              </w:rPr>
            </w:pPr>
            <w:r>
              <w:rPr>
                <w:b/>
                <w:sz w:val="16"/>
              </w:rPr>
              <w:t>#####</w:t>
            </w:r>
            <w:r>
              <w:rPr>
                <w:b/>
                <w:spacing w:val="-7"/>
                <w:sz w:val="16"/>
              </w:rPr>
              <w:t xml:space="preserve"> </w:t>
            </w:r>
            <w:r>
              <w:rPr>
                <w:b/>
                <w:spacing w:val="-2"/>
                <w:sz w:val="16"/>
              </w:rPr>
              <w:t>Error</w:t>
            </w:r>
          </w:p>
        </w:tc>
        <w:tc>
          <w:tcPr>
            <w:tcW w:w="3872" w:type="dxa"/>
            <w:tcBorders>
              <w:top w:val="nil"/>
              <w:left w:val="single" w:sz="4" w:space="0" w:color="C8C8C8"/>
              <w:bottom w:val="single" w:sz="4" w:space="0" w:color="C8C8C8"/>
              <w:right w:val="single" w:sz="4" w:space="0" w:color="C8C8C8"/>
            </w:tcBorders>
            <w:shd w:val="clear" w:color="auto" w:fill="ECECEC"/>
          </w:tcPr>
          <w:p w:rsidR="00EA2969" w:rsidRDefault="00EA2969">
            <w:pPr>
              <w:pStyle w:val="TableParagraph"/>
              <w:spacing w:before="50"/>
              <w:rPr>
                <w:sz w:val="16"/>
              </w:rPr>
            </w:pPr>
          </w:p>
          <w:p w:rsidR="00EA2969" w:rsidRDefault="00D457CC">
            <w:pPr>
              <w:pStyle w:val="TableParagraph"/>
              <w:ind w:left="107"/>
              <w:rPr>
                <w:sz w:val="16"/>
              </w:rPr>
            </w:pPr>
            <w:r>
              <w:rPr>
                <w:sz w:val="16"/>
              </w:rPr>
              <w:t>When your cell</w:t>
            </w:r>
            <w:r>
              <w:rPr>
                <w:spacing w:val="-1"/>
                <w:sz w:val="16"/>
              </w:rPr>
              <w:t xml:space="preserve"> </w:t>
            </w:r>
            <w:r>
              <w:rPr>
                <w:sz w:val="16"/>
              </w:rPr>
              <w:t>contains</w:t>
            </w:r>
            <w:r>
              <w:rPr>
                <w:spacing w:val="-2"/>
                <w:sz w:val="16"/>
              </w:rPr>
              <w:t xml:space="preserve"> </w:t>
            </w:r>
            <w:r>
              <w:rPr>
                <w:sz w:val="16"/>
              </w:rPr>
              <w:t>this error</w:t>
            </w:r>
            <w:r>
              <w:rPr>
                <w:spacing w:val="-1"/>
                <w:sz w:val="16"/>
              </w:rPr>
              <w:t xml:space="preserve"> </w:t>
            </w:r>
            <w:r>
              <w:rPr>
                <w:sz w:val="16"/>
              </w:rPr>
              <w:t>code,</w:t>
            </w:r>
            <w:r>
              <w:rPr>
                <w:spacing w:val="-1"/>
                <w:sz w:val="16"/>
              </w:rPr>
              <w:t xml:space="preserve"> </w:t>
            </w:r>
            <w:r>
              <w:rPr>
                <w:sz w:val="16"/>
              </w:rPr>
              <w:t>the</w:t>
            </w:r>
            <w:r>
              <w:rPr>
                <w:spacing w:val="-3"/>
                <w:sz w:val="16"/>
              </w:rPr>
              <w:t xml:space="preserve"> </w:t>
            </w:r>
            <w:r>
              <w:rPr>
                <w:sz w:val="16"/>
              </w:rPr>
              <w:t>column</w:t>
            </w:r>
            <w:r>
              <w:rPr>
                <w:spacing w:val="-3"/>
                <w:sz w:val="16"/>
              </w:rPr>
              <w:t xml:space="preserve"> </w:t>
            </w:r>
            <w:r>
              <w:rPr>
                <w:sz w:val="16"/>
              </w:rPr>
              <w:t>isn't</w:t>
            </w:r>
            <w:r>
              <w:rPr>
                <w:spacing w:val="40"/>
                <w:sz w:val="16"/>
              </w:rPr>
              <w:t xml:space="preserve"> </w:t>
            </w:r>
            <w:r>
              <w:rPr>
                <w:sz w:val="16"/>
              </w:rPr>
              <w:t>wide enough to display the value.</w:t>
            </w:r>
          </w:p>
        </w:tc>
        <w:tc>
          <w:tcPr>
            <w:tcW w:w="4770" w:type="dxa"/>
            <w:tcBorders>
              <w:top w:val="nil"/>
              <w:left w:val="single" w:sz="4" w:space="0" w:color="C8C8C8"/>
              <w:bottom w:val="single" w:sz="4" w:space="0" w:color="C8C8C8"/>
              <w:right w:val="single" w:sz="4" w:space="0" w:color="C8C8C8"/>
            </w:tcBorders>
            <w:shd w:val="clear" w:color="auto" w:fill="ECECEC"/>
          </w:tcPr>
          <w:p w:rsidR="00EA2969" w:rsidRDefault="00EA2969">
            <w:pPr>
              <w:pStyle w:val="TableParagraph"/>
              <w:spacing w:before="50"/>
              <w:rPr>
                <w:sz w:val="16"/>
              </w:rPr>
            </w:pPr>
          </w:p>
          <w:p w:rsidR="00EA2969" w:rsidRDefault="00D457CC">
            <w:pPr>
              <w:pStyle w:val="TableParagraph"/>
              <w:ind w:left="108"/>
              <w:rPr>
                <w:sz w:val="16"/>
              </w:rPr>
            </w:pPr>
            <w:r>
              <w:rPr>
                <w:sz w:val="16"/>
              </w:rPr>
              <w:t>Click</w:t>
            </w:r>
            <w:r>
              <w:rPr>
                <w:spacing w:val="-4"/>
                <w:sz w:val="16"/>
              </w:rPr>
              <w:t xml:space="preserve"> </w:t>
            </w:r>
            <w:r>
              <w:rPr>
                <w:sz w:val="16"/>
              </w:rPr>
              <w:t>on</w:t>
            </w:r>
            <w:r>
              <w:rPr>
                <w:spacing w:val="-4"/>
                <w:sz w:val="16"/>
              </w:rPr>
              <w:t xml:space="preserve"> </w:t>
            </w:r>
            <w:r>
              <w:rPr>
                <w:sz w:val="16"/>
              </w:rPr>
              <w:t>the</w:t>
            </w:r>
            <w:r>
              <w:rPr>
                <w:spacing w:val="-6"/>
                <w:sz w:val="16"/>
              </w:rPr>
              <w:t xml:space="preserve"> </w:t>
            </w:r>
            <w:r>
              <w:rPr>
                <w:sz w:val="16"/>
              </w:rPr>
              <w:t>right</w:t>
            </w:r>
            <w:r>
              <w:rPr>
                <w:spacing w:val="-5"/>
                <w:sz w:val="16"/>
              </w:rPr>
              <w:t xml:space="preserve"> </w:t>
            </w:r>
            <w:r>
              <w:rPr>
                <w:sz w:val="16"/>
              </w:rPr>
              <w:t>border</w:t>
            </w:r>
            <w:r>
              <w:rPr>
                <w:spacing w:val="-5"/>
                <w:sz w:val="16"/>
              </w:rPr>
              <w:t xml:space="preserve"> </w:t>
            </w:r>
            <w:r>
              <w:rPr>
                <w:sz w:val="16"/>
              </w:rPr>
              <w:t>of</w:t>
            </w:r>
            <w:r>
              <w:rPr>
                <w:spacing w:val="-7"/>
                <w:sz w:val="16"/>
              </w:rPr>
              <w:t xml:space="preserve"> </w:t>
            </w:r>
            <w:r>
              <w:rPr>
                <w:sz w:val="16"/>
              </w:rPr>
              <w:t>the</w:t>
            </w:r>
            <w:r>
              <w:rPr>
                <w:spacing w:val="-5"/>
                <w:sz w:val="16"/>
              </w:rPr>
              <w:t xml:space="preserve"> </w:t>
            </w:r>
            <w:r>
              <w:rPr>
                <w:sz w:val="16"/>
              </w:rPr>
              <w:t>column</w:t>
            </w:r>
            <w:r>
              <w:rPr>
                <w:spacing w:val="-5"/>
                <w:sz w:val="16"/>
              </w:rPr>
              <w:t xml:space="preserve"> </w:t>
            </w:r>
            <w:r>
              <w:rPr>
                <w:sz w:val="16"/>
              </w:rPr>
              <w:t>header</w:t>
            </w:r>
            <w:r>
              <w:rPr>
                <w:spacing w:val="-5"/>
                <w:sz w:val="16"/>
              </w:rPr>
              <w:t xml:space="preserve"> </w:t>
            </w:r>
            <w:r>
              <w:rPr>
                <w:sz w:val="16"/>
              </w:rPr>
              <w:t>and</w:t>
            </w:r>
            <w:r>
              <w:rPr>
                <w:spacing w:val="-7"/>
                <w:sz w:val="16"/>
              </w:rPr>
              <w:t xml:space="preserve"> </w:t>
            </w:r>
            <w:r>
              <w:rPr>
                <w:sz w:val="16"/>
              </w:rPr>
              <w:t>increase</w:t>
            </w:r>
            <w:r>
              <w:rPr>
                <w:spacing w:val="-6"/>
                <w:sz w:val="16"/>
              </w:rPr>
              <w:t xml:space="preserve"> </w:t>
            </w:r>
            <w:r>
              <w:rPr>
                <w:sz w:val="16"/>
              </w:rPr>
              <w:t>the</w:t>
            </w:r>
            <w:r>
              <w:rPr>
                <w:spacing w:val="-5"/>
                <w:sz w:val="16"/>
              </w:rPr>
              <w:t xml:space="preserve"> </w:t>
            </w:r>
            <w:r>
              <w:rPr>
                <w:spacing w:val="-2"/>
                <w:sz w:val="16"/>
              </w:rPr>
              <w:t>column</w:t>
            </w:r>
          </w:p>
          <w:p w:rsidR="00EA2969" w:rsidRDefault="00D457CC">
            <w:pPr>
              <w:pStyle w:val="TableParagraph"/>
              <w:spacing w:line="182" w:lineRule="exact"/>
              <w:ind w:left="108"/>
              <w:rPr>
                <w:sz w:val="16"/>
              </w:rPr>
            </w:pPr>
            <w:r>
              <w:rPr>
                <w:sz w:val="16"/>
              </w:rPr>
              <w:t>width</w:t>
            </w:r>
            <w:r>
              <w:rPr>
                <w:spacing w:val="40"/>
                <w:sz w:val="16"/>
              </w:rPr>
              <w:t xml:space="preserve"> </w:t>
            </w:r>
            <w:r>
              <w:rPr>
                <w:sz w:val="16"/>
              </w:rPr>
              <w:t>or</w:t>
            </w:r>
            <w:r>
              <w:rPr>
                <w:spacing w:val="40"/>
                <w:sz w:val="16"/>
              </w:rPr>
              <w:t xml:space="preserve"> </w:t>
            </w:r>
            <w:r>
              <w:rPr>
                <w:sz w:val="16"/>
              </w:rPr>
              <w:t>Double</w:t>
            </w:r>
            <w:r>
              <w:rPr>
                <w:spacing w:val="40"/>
                <w:sz w:val="16"/>
              </w:rPr>
              <w:t xml:space="preserve"> </w:t>
            </w:r>
            <w:r>
              <w:rPr>
                <w:sz w:val="16"/>
              </w:rPr>
              <w:t>click</w:t>
            </w:r>
            <w:r>
              <w:rPr>
                <w:spacing w:val="40"/>
                <w:sz w:val="16"/>
              </w:rPr>
              <w:t xml:space="preserve"> </w:t>
            </w:r>
            <w:r>
              <w:rPr>
                <w:sz w:val="16"/>
              </w:rPr>
              <w:t>the</w:t>
            </w:r>
            <w:r>
              <w:rPr>
                <w:spacing w:val="40"/>
                <w:sz w:val="16"/>
              </w:rPr>
              <w:t xml:space="preserve"> </w:t>
            </w:r>
            <w:r>
              <w:rPr>
                <w:sz w:val="16"/>
              </w:rPr>
              <w:t>right</w:t>
            </w:r>
            <w:r>
              <w:rPr>
                <w:spacing w:val="40"/>
                <w:sz w:val="16"/>
              </w:rPr>
              <w:t xml:space="preserve"> </w:t>
            </w:r>
            <w:r>
              <w:rPr>
                <w:sz w:val="16"/>
              </w:rPr>
              <w:t>border</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column</w:t>
            </w:r>
            <w:r>
              <w:rPr>
                <w:spacing w:val="40"/>
                <w:sz w:val="16"/>
              </w:rPr>
              <w:t xml:space="preserve"> </w:t>
            </w:r>
            <w:r>
              <w:rPr>
                <w:sz w:val="16"/>
              </w:rPr>
              <w:t>header</w:t>
            </w:r>
            <w:r>
              <w:rPr>
                <w:spacing w:val="40"/>
                <w:sz w:val="16"/>
              </w:rPr>
              <w:t xml:space="preserve"> </w:t>
            </w:r>
            <w:r>
              <w:rPr>
                <w:sz w:val="16"/>
              </w:rPr>
              <w:t>to</w:t>
            </w:r>
            <w:r>
              <w:rPr>
                <w:spacing w:val="40"/>
                <w:sz w:val="16"/>
              </w:rPr>
              <w:t xml:space="preserve"> </w:t>
            </w:r>
            <w:r>
              <w:rPr>
                <w:sz w:val="16"/>
              </w:rPr>
              <w:t>automatically fit the widest entry in that column.</w:t>
            </w:r>
          </w:p>
        </w:tc>
      </w:tr>
      <w:tr w:rsidR="00EA2969">
        <w:trPr>
          <w:trHeight w:val="424"/>
        </w:trPr>
        <w:tc>
          <w:tcPr>
            <w:tcW w:w="1615" w:type="dxa"/>
            <w:tcBorders>
              <w:top w:val="single" w:sz="4" w:space="0" w:color="C8C8C8"/>
              <w:left w:val="single" w:sz="4" w:space="0" w:color="C8C8C8"/>
              <w:bottom w:val="single" w:sz="4" w:space="0" w:color="C8C8C8"/>
              <w:right w:val="single" w:sz="4" w:space="0" w:color="C8C8C8"/>
            </w:tcBorders>
          </w:tcPr>
          <w:p w:rsidR="00EA2969" w:rsidRDefault="00EA2969">
            <w:pPr>
              <w:pStyle w:val="TableParagraph"/>
              <w:spacing w:before="52"/>
              <w:rPr>
                <w:sz w:val="16"/>
              </w:rPr>
            </w:pPr>
          </w:p>
          <w:p w:rsidR="00EA2969" w:rsidRDefault="00D457CC">
            <w:pPr>
              <w:pStyle w:val="TableParagraph"/>
              <w:spacing w:before="1" w:line="168" w:lineRule="exact"/>
              <w:ind w:left="107"/>
              <w:rPr>
                <w:b/>
                <w:sz w:val="16"/>
              </w:rPr>
            </w:pPr>
            <w:r>
              <w:rPr>
                <w:b/>
                <w:sz w:val="16"/>
              </w:rPr>
              <w:t>#NAME?</w:t>
            </w:r>
            <w:r>
              <w:rPr>
                <w:b/>
                <w:spacing w:val="-6"/>
                <w:sz w:val="16"/>
              </w:rPr>
              <w:t xml:space="preserve"> </w:t>
            </w:r>
            <w:r>
              <w:rPr>
                <w:b/>
                <w:spacing w:val="-2"/>
                <w:sz w:val="16"/>
              </w:rPr>
              <w:t>error</w:t>
            </w:r>
          </w:p>
        </w:tc>
        <w:tc>
          <w:tcPr>
            <w:tcW w:w="3872" w:type="dxa"/>
            <w:tcBorders>
              <w:top w:val="single" w:sz="4" w:space="0" w:color="C8C8C8"/>
              <w:left w:val="single" w:sz="4" w:space="0" w:color="C8C8C8"/>
              <w:bottom w:val="single" w:sz="4" w:space="0" w:color="C8C8C8"/>
              <w:right w:val="single" w:sz="4" w:space="0" w:color="C8C8C8"/>
            </w:tcBorders>
          </w:tcPr>
          <w:p w:rsidR="00EA2969" w:rsidRDefault="00EA2969">
            <w:pPr>
              <w:pStyle w:val="TableParagraph"/>
              <w:spacing w:before="50"/>
              <w:rPr>
                <w:sz w:val="16"/>
              </w:rPr>
            </w:pPr>
          </w:p>
          <w:p w:rsidR="00EA2969" w:rsidRDefault="00D457CC">
            <w:pPr>
              <w:pStyle w:val="TableParagraph"/>
              <w:spacing w:line="170" w:lineRule="exact"/>
              <w:ind w:left="5"/>
              <w:jc w:val="center"/>
              <w:rPr>
                <w:sz w:val="16"/>
              </w:rPr>
            </w:pPr>
            <w:r>
              <w:rPr>
                <w:spacing w:val="-2"/>
                <w:sz w:val="16"/>
              </w:rPr>
              <w:t>It occurs</w:t>
            </w:r>
            <w:r>
              <w:rPr>
                <w:spacing w:val="-3"/>
                <w:sz w:val="16"/>
              </w:rPr>
              <w:t xml:space="preserve"> </w:t>
            </w:r>
            <w:r>
              <w:rPr>
                <w:spacing w:val="-2"/>
                <w:sz w:val="16"/>
              </w:rPr>
              <w:t>when Excel</w:t>
            </w:r>
            <w:r>
              <w:rPr>
                <w:spacing w:val="-4"/>
                <w:sz w:val="16"/>
              </w:rPr>
              <w:t xml:space="preserve"> </w:t>
            </w:r>
            <w:r>
              <w:rPr>
                <w:spacing w:val="-2"/>
                <w:sz w:val="16"/>
              </w:rPr>
              <w:t>does</w:t>
            </w:r>
            <w:r>
              <w:rPr>
                <w:spacing w:val="-5"/>
                <w:sz w:val="16"/>
              </w:rPr>
              <w:t xml:space="preserve"> </w:t>
            </w:r>
            <w:r>
              <w:rPr>
                <w:spacing w:val="-2"/>
                <w:sz w:val="16"/>
              </w:rPr>
              <w:t>not</w:t>
            </w:r>
            <w:r>
              <w:rPr>
                <w:spacing w:val="-1"/>
                <w:sz w:val="16"/>
              </w:rPr>
              <w:t xml:space="preserve"> </w:t>
            </w:r>
            <w:r>
              <w:rPr>
                <w:spacing w:val="-2"/>
                <w:sz w:val="16"/>
              </w:rPr>
              <w:t>recognize</w:t>
            </w:r>
            <w:r>
              <w:rPr>
                <w:spacing w:val="-5"/>
                <w:sz w:val="16"/>
              </w:rPr>
              <w:t xml:space="preserve"> </w:t>
            </w:r>
            <w:r>
              <w:rPr>
                <w:spacing w:val="-2"/>
                <w:sz w:val="16"/>
              </w:rPr>
              <w:t>text in</w:t>
            </w:r>
            <w:r>
              <w:rPr>
                <w:spacing w:val="-4"/>
                <w:sz w:val="16"/>
              </w:rPr>
              <w:t xml:space="preserve"> </w:t>
            </w:r>
            <w:r>
              <w:rPr>
                <w:spacing w:val="-2"/>
                <w:sz w:val="16"/>
              </w:rPr>
              <w:t>a</w:t>
            </w:r>
            <w:r>
              <w:rPr>
                <w:spacing w:val="-1"/>
                <w:sz w:val="16"/>
              </w:rPr>
              <w:t xml:space="preserve"> </w:t>
            </w:r>
            <w:r>
              <w:rPr>
                <w:spacing w:val="-2"/>
                <w:sz w:val="16"/>
              </w:rPr>
              <w:t>formula.</w:t>
            </w:r>
          </w:p>
        </w:tc>
        <w:tc>
          <w:tcPr>
            <w:tcW w:w="4770" w:type="dxa"/>
            <w:tcBorders>
              <w:top w:val="single" w:sz="4" w:space="0" w:color="C8C8C8"/>
              <w:left w:val="single" w:sz="4" w:space="0" w:color="C8C8C8"/>
              <w:bottom w:val="single" w:sz="4" w:space="0" w:color="C8C8C8"/>
              <w:right w:val="single" w:sz="4" w:space="0" w:color="C8C8C8"/>
            </w:tcBorders>
          </w:tcPr>
          <w:p w:rsidR="00EA2969" w:rsidRDefault="00EA2969">
            <w:pPr>
              <w:pStyle w:val="TableParagraph"/>
              <w:spacing w:before="50"/>
              <w:rPr>
                <w:sz w:val="16"/>
              </w:rPr>
            </w:pPr>
          </w:p>
          <w:p w:rsidR="00EA2969" w:rsidRDefault="00D457CC">
            <w:pPr>
              <w:pStyle w:val="TableParagraph"/>
              <w:spacing w:line="170" w:lineRule="exact"/>
              <w:ind w:left="108"/>
              <w:rPr>
                <w:sz w:val="16"/>
              </w:rPr>
            </w:pPr>
            <w:r>
              <w:rPr>
                <w:sz w:val="16"/>
              </w:rPr>
              <w:t>Correct</w:t>
            </w:r>
            <w:r>
              <w:rPr>
                <w:spacing w:val="-4"/>
                <w:sz w:val="16"/>
              </w:rPr>
              <w:t xml:space="preserve"> </w:t>
            </w:r>
            <w:r>
              <w:rPr>
                <w:sz w:val="16"/>
              </w:rPr>
              <w:t>the</w:t>
            </w:r>
            <w:r>
              <w:rPr>
                <w:spacing w:val="-7"/>
                <w:sz w:val="16"/>
              </w:rPr>
              <w:t xml:space="preserve"> </w:t>
            </w:r>
            <w:r>
              <w:rPr>
                <w:sz w:val="16"/>
              </w:rPr>
              <w:t>spelling</w:t>
            </w:r>
            <w:r>
              <w:rPr>
                <w:spacing w:val="-5"/>
                <w:sz w:val="16"/>
              </w:rPr>
              <w:t xml:space="preserve"> </w:t>
            </w:r>
            <w:r>
              <w:rPr>
                <w:spacing w:val="-2"/>
                <w:sz w:val="16"/>
              </w:rPr>
              <w:t>mistake.</w:t>
            </w:r>
          </w:p>
        </w:tc>
      </w:tr>
      <w:tr w:rsidR="00EA2969">
        <w:trPr>
          <w:trHeight w:val="606"/>
        </w:trPr>
        <w:tc>
          <w:tcPr>
            <w:tcW w:w="1615" w:type="dxa"/>
            <w:tcBorders>
              <w:top w:val="single" w:sz="4" w:space="0" w:color="C8C8C8"/>
              <w:left w:val="single" w:sz="4" w:space="0" w:color="C8C8C8"/>
              <w:bottom w:val="single" w:sz="4" w:space="0" w:color="C8C8C8"/>
              <w:right w:val="single" w:sz="4" w:space="0" w:color="C8C8C8"/>
            </w:tcBorders>
            <w:shd w:val="clear" w:color="auto" w:fill="ECECEC"/>
          </w:tcPr>
          <w:p w:rsidR="00EA2969" w:rsidRDefault="00EA2969">
            <w:pPr>
              <w:pStyle w:val="TableParagraph"/>
              <w:spacing w:before="52"/>
              <w:rPr>
                <w:sz w:val="16"/>
              </w:rPr>
            </w:pPr>
          </w:p>
          <w:p w:rsidR="00EA2969" w:rsidRDefault="00D457CC">
            <w:pPr>
              <w:pStyle w:val="TableParagraph"/>
              <w:spacing w:before="1"/>
              <w:ind w:left="107"/>
              <w:rPr>
                <w:b/>
                <w:sz w:val="16"/>
              </w:rPr>
            </w:pPr>
            <w:r>
              <w:rPr>
                <w:b/>
                <w:sz w:val="16"/>
              </w:rPr>
              <w:t>#VALUE!</w:t>
            </w:r>
            <w:r>
              <w:rPr>
                <w:b/>
                <w:spacing w:val="-8"/>
                <w:sz w:val="16"/>
              </w:rPr>
              <w:t xml:space="preserve"> </w:t>
            </w:r>
            <w:r>
              <w:rPr>
                <w:b/>
                <w:spacing w:val="-2"/>
                <w:sz w:val="16"/>
              </w:rPr>
              <w:t>Error</w:t>
            </w:r>
          </w:p>
        </w:tc>
        <w:tc>
          <w:tcPr>
            <w:tcW w:w="3872" w:type="dxa"/>
            <w:tcBorders>
              <w:top w:val="single" w:sz="4" w:space="0" w:color="C8C8C8"/>
              <w:left w:val="single" w:sz="4" w:space="0" w:color="C8C8C8"/>
              <w:bottom w:val="single" w:sz="4" w:space="0" w:color="C8C8C8"/>
              <w:right w:val="single" w:sz="4" w:space="0" w:color="C8C8C8"/>
            </w:tcBorders>
            <w:shd w:val="clear" w:color="auto" w:fill="ECECEC"/>
          </w:tcPr>
          <w:p w:rsidR="00EA2969" w:rsidRDefault="00EA2969">
            <w:pPr>
              <w:pStyle w:val="TableParagraph"/>
              <w:spacing w:before="34"/>
              <w:rPr>
                <w:sz w:val="16"/>
              </w:rPr>
            </w:pPr>
          </w:p>
          <w:p w:rsidR="00EA2969" w:rsidRDefault="00D457CC">
            <w:pPr>
              <w:pStyle w:val="TableParagraph"/>
              <w:spacing w:before="1" w:line="180" w:lineRule="atLeast"/>
              <w:ind w:left="107"/>
              <w:rPr>
                <w:sz w:val="16"/>
              </w:rPr>
            </w:pPr>
            <w:r>
              <w:rPr>
                <w:sz w:val="16"/>
              </w:rPr>
              <w:t>Excel displays this error when a formula has the wrong</w:t>
            </w:r>
            <w:r>
              <w:rPr>
                <w:spacing w:val="40"/>
                <w:sz w:val="16"/>
              </w:rPr>
              <w:t xml:space="preserve"> </w:t>
            </w:r>
            <w:r>
              <w:rPr>
                <w:sz w:val="16"/>
              </w:rPr>
              <w:t>type of argument.</w:t>
            </w:r>
          </w:p>
        </w:tc>
        <w:tc>
          <w:tcPr>
            <w:tcW w:w="4770" w:type="dxa"/>
            <w:tcBorders>
              <w:top w:val="single" w:sz="4" w:space="0" w:color="C8C8C8"/>
              <w:left w:val="single" w:sz="4" w:space="0" w:color="C8C8C8"/>
              <w:bottom w:val="single" w:sz="4" w:space="0" w:color="C8C8C8"/>
              <w:right w:val="single" w:sz="4" w:space="0" w:color="C8C8C8"/>
            </w:tcBorders>
            <w:shd w:val="clear" w:color="auto" w:fill="ECECEC"/>
          </w:tcPr>
          <w:p w:rsidR="00EA2969" w:rsidRDefault="00EA2969">
            <w:pPr>
              <w:pStyle w:val="TableParagraph"/>
              <w:spacing w:before="34"/>
              <w:rPr>
                <w:sz w:val="16"/>
              </w:rPr>
            </w:pPr>
          </w:p>
          <w:p w:rsidR="00EA2969" w:rsidRDefault="00D457CC">
            <w:pPr>
              <w:pStyle w:val="TableParagraph"/>
              <w:spacing w:before="1" w:line="180" w:lineRule="atLeast"/>
              <w:ind w:left="108"/>
              <w:rPr>
                <w:sz w:val="16"/>
              </w:rPr>
            </w:pPr>
            <w:r>
              <w:rPr>
                <w:sz w:val="16"/>
              </w:rPr>
              <w:t>Either change</w:t>
            </w:r>
            <w:r>
              <w:rPr>
                <w:spacing w:val="-1"/>
                <w:sz w:val="16"/>
              </w:rPr>
              <w:t xml:space="preserve"> </w:t>
            </w:r>
            <w:r>
              <w:rPr>
                <w:sz w:val="16"/>
              </w:rPr>
              <w:t>the</w:t>
            </w:r>
            <w:r>
              <w:rPr>
                <w:spacing w:val="-1"/>
                <w:sz w:val="16"/>
              </w:rPr>
              <w:t xml:space="preserve"> </w:t>
            </w:r>
            <w:r>
              <w:rPr>
                <w:sz w:val="16"/>
              </w:rPr>
              <w:t>value</w:t>
            </w:r>
            <w:r>
              <w:rPr>
                <w:spacing w:val="-1"/>
                <w:sz w:val="16"/>
              </w:rPr>
              <w:t xml:space="preserve"> </w:t>
            </w:r>
            <w:r>
              <w:rPr>
                <w:sz w:val="16"/>
              </w:rPr>
              <w:t>of cell</w:t>
            </w:r>
            <w:r>
              <w:rPr>
                <w:spacing w:val="-1"/>
                <w:sz w:val="16"/>
              </w:rPr>
              <w:t xml:space="preserve"> </w:t>
            </w:r>
            <w:r>
              <w:rPr>
                <w:sz w:val="16"/>
              </w:rPr>
              <w:t>to</w:t>
            </w:r>
            <w:r>
              <w:rPr>
                <w:spacing w:val="-1"/>
                <w:sz w:val="16"/>
              </w:rPr>
              <w:t xml:space="preserve"> </w:t>
            </w:r>
            <w:r>
              <w:rPr>
                <w:sz w:val="16"/>
              </w:rPr>
              <w:t>a number or Use</w:t>
            </w:r>
            <w:r>
              <w:rPr>
                <w:spacing w:val="-1"/>
                <w:sz w:val="16"/>
              </w:rPr>
              <w:t xml:space="preserve"> </w:t>
            </w:r>
            <w:r>
              <w:rPr>
                <w:sz w:val="16"/>
              </w:rPr>
              <w:t>a function to</w:t>
            </w:r>
            <w:r>
              <w:rPr>
                <w:spacing w:val="-1"/>
                <w:sz w:val="16"/>
              </w:rPr>
              <w:t xml:space="preserve"> </w:t>
            </w:r>
            <w:r>
              <w:rPr>
                <w:sz w:val="16"/>
              </w:rPr>
              <w:t>ignore</w:t>
            </w:r>
            <w:r>
              <w:rPr>
                <w:spacing w:val="40"/>
                <w:sz w:val="16"/>
              </w:rPr>
              <w:t xml:space="preserve"> </w:t>
            </w:r>
            <w:r>
              <w:rPr>
                <w:sz w:val="16"/>
              </w:rPr>
              <w:t>cells that contain text.</w:t>
            </w:r>
          </w:p>
        </w:tc>
      </w:tr>
      <w:tr w:rsidR="00EA2969">
        <w:trPr>
          <w:trHeight w:val="791"/>
        </w:trPr>
        <w:tc>
          <w:tcPr>
            <w:tcW w:w="1615" w:type="dxa"/>
            <w:tcBorders>
              <w:top w:val="single" w:sz="4" w:space="0" w:color="C8C8C8"/>
              <w:left w:val="single" w:sz="4" w:space="0" w:color="C8C8C8"/>
              <w:bottom w:val="single" w:sz="4" w:space="0" w:color="C8C8C8"/>
              <w:right w:val="single" w:sz="4" w:space="0" w:color="C8C8C8"/>
            </w:tcBorders>
          </w:tcPr>
          <w:p w:rsidR="00EA2969" w:rsidRDefault="00EA2969">
            <w:pPr>
              <w:pStyle w:val="TableParagraph"/>
              <w:spacing w:before="52"/>
              <w:rPr>
                <w:sz w:val="16"/>
              </w:rPr>
            </w:pPr>
          </w:p>
          <w:p w:rsidR="00EA2969" w:rsidRDefault="00D457CC">
            <w:pPr>
              <w:pStyle w:val="TableParagraph"/>
              <w:spacing w:before="1"/>
              <w:ind w:left="107"/>
              <w:rPr>
                <w:b/>
                <w:sz w:val="16"/>
              </w:rPr>
            </w:pPr>
            <w:r>
              <w:rPr>
                <w:b/>
                <w:sz w:val="16"/>
              </w:rPr>
              <w:t>#DIV/0!</w:t>
            </w:r>
            <w:r>
              <w:rPr>
                <w:b/>
                <w:spacing w:val="-8"/>
                <w:sz w:val="16"/>
              </w:rPr>
              <w:t xml:space="preserve"> </w:t>
            </w:r>
            <w:r>
              <w:rPr>
                <w:b/>
                <w:spacing w:val="-2"/>
                <w:sz w:val="16"/>
              </w:rPr>
              <w:t>Error</w:t>
            </w:r>
          </w:p>
        </w:tc>
        <w:tc>
          <w:tcPr>
            <w:tcW w:w="3872" w:type="dxa"/>
            <w:tcBorders>
              <w:top w:val="single" w:sz="4" w:space="0" w:color="C8C8C8"/>
              <w:left w:val="single" w:sz="4" w:space="0" w:color="C8C8C8"/>
              <w:bottom w:val="single" w:sz="4" w:space="0" w:color="C8C8C8"/>
              <w:right w:val="single" w:sz="4" w:space="0" w:color="C8C8C8"/>
            </w:tcBorders>
          </w:tcPr>
          <w:p w:rsidR="00EA2969" w:rsidRDefault="00EA2969">
            <w:pPr>
              <w:pStyle w:val="TableParagraph"/>
              <w:spacing w:before="50"/>
              <w:rPr>
                <w:sz w:val="16"/>
              </w:rPr>
            </w:pPr>
          </w:p>
          <w:p w:rsidR="00EA2969" w:rsidRDefault="00D457CC">
            <w:pPr>
              <w:pStyle w:val="TableParagraph"/>
              <w:ind w:left="107"/>
              <w:rPr>
                <w:sz w:val="16"/>
              </w:rPr>
            </w:pPr>
            <w:r>
              <w:rPr>
                <w:sz w:val="16"/>
              </w:rPr>
              <w:t>Excel</w:t>
            </w:r>
            <w:r>
              <w:rPr>
                <w:spacing w:val="-2"/>
                <w:sz w:val="16"/>
              </w:rPr>
              <w:t xml:space="preserve"> </w:t>
            </w:r>
            <w:r>
              <w:rPr>
                <w:sz w:val="16"/>
              </w:rPr>
              <w:t>displays</w:t>
            </w:r>
            <w:r>
              <w:rPr>
                <w:spacing w:val="-1"/>
                <w:sz w:val="16"/>
              </w:rPr>
              <w:t xml:space="preserve"> </w:t>
            </w:r>
            <w:r>
              <w:rPr>
                <w:sz w:val="16"/>
              </w:rPr>
              <w:t>this</w:t>
            </w:r>
            <w:r>
              <w:rPr>
                <w:spacing w:val="-1"/>
                <w:sz w:val="16"/>
              </w:rPr>
              <w:t xml:space="preserve"> </w:t>
            </w:r>
            <w:r>
              <w:rPr>
                <w:sz w:val="16"/>
              </w:rPr>
              <w:t>error when a</w:t>
            </w:r>
            <w:r>
              <w:rPr>
                <w:spacing w:val="-1"/>
                <w:sz w:val="16"/>
              </w:rPr>
              <w:t xml:space="preserve"> </w:t>
            </w:r>
            <w:r>
              <w:rPr>
                <w:sz w:val="16"/>
              </w:rPr>
              <w:t>formula</w:t>
            </w:r>
            <w:r>
              <w:rPr>
                <w:spacing w:val="-1"/>
                <w:sz w:val="16"/>
              </w:rPr>
              <w:t xml:space="preserve"> </w:t>
            </w:r>
            <w:r>
              <w:rPr>
                <w:sz w:val="16"/>
              </w:rPr>
              <w:t>tries</w:t>
            </w:r>
            <w:r>
              <w:rPr>
                <w:spacing w:val="-3"/>
                <w:sz w:val="16"/>
              </w:rPr>
              <w:t xml:space="preserve"> </w:t>
            </w:r>
            <w:r>
              <w:rPr>
                <w:sz w:val="16"/>
              </w:rPr>
              <w:t>to</w:t>
            </w:r>
            <w:r>
              <w:rPr>
                <w:spacing w:val="-2"/>
                <w:sz w:val="16"/>
              </w:rPr>
              <w:t xml:space="preserve"> </w:t>
            </w:r>
            <w:r>
              <w:rPr>
                <w:sz w:val="16"/>
              </w:rPr>
              <w:t>divide</w:t>
            </w:r>
            <w:r>
              <w:rPr>
                <w:spacing w:val="-5"/>
                <w:sz w:val="16"/>
              </w:rPr>
              <w:t xml:space="preserve"> </w:t>
            </w:r>
            <w:r>
              <w:rPr>
                <w:sz w:val="16"/>
              </w:rPr>
              <w:t>a</w:t>
            </w:r>
            <w:r>
              <w:rPr>
                <w:spacing w:val="40"/>
                <w:sz w:val="16"/>
              </w:rPr>
              <w:t xml:space="preserve"> </w:t>
            </w:r>
            <w:r>
              <w:rPr>
                <w:sz w:val="16"/>
              </w:rPr>
              <w:t>number by 0 or an empty cell.</w:t>
            </w:r>
          </w:p>
        </w:tc>
        <w:tc>
          <w:tcPr>
            <w:tcW w:w="4770" w:type="dxa"/>
            <w:tcBorders>
              <w:top w:val="single" w:sz="4" w:space="0" w:color="C8C8C8"/>
              <w:left w:val="single" w:sz="4" w:space="0" w:color="C8C8C8"/>
              <w:bottom w:val="single" w:sz="4" w:space="0" w:color="C8C8C8"/>
              <w:right w:val="single" w:sz="4" w:space="0" w:color="C8C8C8"/>
            </w:tcBorders>
          </w:tcPr>
          <w:p w:rsidR="00EA2969" w:rsidRDefault="00EA2969">
            <w:pPr>
              <w:pStyle w:val="TableParagraph"/>
              <w:spacing w:before="35"/>
              <w:rPr>
                <w:sz w:val="16"/>
              </w:rPr>
            </w:pPr>
          </w:p>
          <w:p w:rsidR="00EA2969" w:rsidRDefault="00D457CC">
            <w:pPr>
              <w:pStyle w:val="TableParagraph"/>
              <w:spacing w:line="180" w:lineRule="atLeast"/>
              <w:ind w:left="108" w:right="95"/>
              <w:jc w:val="both"/>
              <w:rPr>
                <w:sz w:val="16"/>
              </w:rPr>
            </w:pPr>
            <w:r>
              <w:rPr>
                <w:sz w:val="16"/>
              </w:rPr>
              <w:t>Either</w:t>
            </w:r>
            <w:r>
              <w:rPr>
                <w:spacing w:val="-9"/>
                <w:sz w:val="16"/>
              </w:rPr>
              <w:t xml:space="preserve"> </w:t>
            </w:r>
            <w:r>
              <w:rPr>
                <w:sz w:val="16"/>
              </w:rPr>
              <w:t>change</w:t>
            </w:r>
            <w:r>
              <w:rPr>
                <w:spacing w:val="-10"/>
                <w:sz w:val="16"/>
              </w:rPr>
              <w:t xml:space="preserve"> </w:t>
            </w:r>
            <w:r>
              <w:rPr>
                <w:sz w:val="16"/>
              </w:rPr>
              <w:t>the</w:t>
            </w:r>
            <w:r>
              <w:rPr>
                <w:spacing w:val="-10"/>
                <w:sz w:val="16"/>
              </w:rPr>
              <w:t xml:space="preserve"> </w:t>
            </w:r>
            <w:r>
              <w:rPr>
                <w:sz w:val="16"/>
              </w:rPr>
              <w:t>value</w:t>
            </w:r>
            <w:r>
              <w:rPr>
                <w:spacing w:val="-10"/>
                <w:sz w:val="16"/>
              </w:rPr>
              <w:t xml:space="preserve"> </w:t>
            </w:r>
            <w:r>
              <w:rPr>
                <w:sz w:val="16"/>
              </w:rPr>
              <w:t>of</w:t>
            </w:r>
            <w:r>
              <w:rPr>
                <w:spacing w:val="-9"/>
                <w:sz w:val="16"/>
              </w:rPr>
              <w:t xml:space="preserve"> </w:t>
            </w:r>
            <w:r>
              <w:rPr>
                <w:sz w:val="16"/>
              </w:rPr>
              <w:t>the</w:t>
            </w:r>
            <w:r>
              <w:rPr>
                <w:spacing w:val="-10"/>
                <w:sz w:val="16"/>
              </w:rPr>
              <w:t xml:space="preserve"> </w:t>
            </w:r>
            <w:r>
              <w:rPr>
                <w:sz w:val="16"/>
              </w:rPr>
              <w:t>cell</w:t>
            </w:r>
            <w:r>
              <w:rPr>
                <w:spacing w:val="-9"/>
                <w:sz w:val="16"/>
              </w:rPr>
              <w:t xml:space="preserve"> </w:t>
            </w:r>
            <w:r>
              <w:rPr>
                <w:sz w:val="16"/>
              </w:rPr>
              <w:t>(in</w:t>
            </w:r>
            <w:r>
              <w:rPr>
                <w:spacing w:val="-7"/>
                <w:sz w:val="16"/>
              </w:rPr>
              <w:t xml:space="preserve"> </w:t>
            </w:r>
            <w:r>
              <w:rPr>
                <w:sz w:val="16"/>
              </w:rPr>
              <w:t>denominator)</w:t>
            </w:r>
            <w:r>
              <w:rPr>
                <w:spacing w:val="-9"/>
                <w:sz w:val="16"/>
              </w:rPr>
              <w:t xml:space="preserve"> </w:t>
            </w:r>
            <w:r>
              <w:rPr>
                <w:sz w:val="16"/>
              </w:rPr>
              <w:t>to</w:t>
            </w:r>
            <w:r>
              <w:rPr>
                <w:spacing w:val="-9"/>
                <w:sz w:val="16"/>
              </w:rPr>
              <w:t xml:space="preserve"> </w:t>
            </w:r>
            <w:r>
              <w:rPr>
                <w:sz w:val="16"/>
              </w:rPr>
              <w:t>a</w:t>
            </w:r>
            <w:r>
              <w:rPr>
                <w:spacing w:val="-7"/>
                <w:sz w:val="16"/>
              </w:rPr>
              <w:t xml:space="preserve"> </w:t>
            </w:r>
            <w:r>
              <w:rPr>
                <w:sz w:val="16"/>
              </w:rPr>
              <w:t>value</w:t>
            </w:r>
            <w:r>
              <w:rPr>
                <w:spacing w:val="-10"/>
                <w:sz w:val="16"/>
              </w:rPr>
              <w:t xml:space="preserve"> </w:t>
            </w:r>
            <w:r>
              <w:rPr>
                <w:sz w:val="16"/>
              </w:rPr>
              <w:t>that</w:t>
            </w:r>
            <w:r>
              <w:rPr>
                <w:spacing w:val="-9"/>
                <w:sz w:val="16"/>
              </w:rPr>
              <w:t xml:space="preserve"> </w:t>
            </w:r>
            <w:r>
              <w:rPr>
                <w:sz w:val="16"/>
              </w:rPr>
              <w:t>is</w:t>
            </w:r>
            <w:r>
              <w:rPr>
                <w:spacing w:val="-8"/>
                <w:sz w:val="16"/>
              </w:rPr>
              <w:t xml:space="preserve"> </w:t>
            </w:r>
            <w:r>
              <w:rPr>
                <w:sz w:val="16"/>
              </w:rPr>
              <w:t>not</w:t>
            </w:r>
            <w:r>
              <w:rPr>
                <w:spacing w:val="40"/>
                <w:sz w:val="16"/>
              </w:rPr>
              <w:t xml:space="preserve"> </w:t>
            </w:r>
            <w:r>
              <w:rPr>
                <w:sz w:val="16"/>
              </w:rPr>
              <w:t>equal</w:t>
            </w:r>
            <w:r>
              <w:rPr>
                <w:spacing w:val="-8"/>
                <w:sz w:val="16"/>
              </w:rPr>
              <w:t xml:space="preserve"> </w:t>
            </w:r>
            <w:r>
              <w:rPr>
                <w:sz w:val="16"/>
              </w:rPr>
              <w:t>to</w:t>
            </w:r>
            <w:r>
              <w:rPr>
                <w:spacing w:val="-10"/>
                <w:sz w:val="16"/>
              </w:rPr>
              <w:t xml:space="preserve"> </w:t>
            </w:r>
            <w:r>
              <w:rPr>
                <w:sz w:val="16"/>
              </w:rPr>
              <w:t>0</w:t>
            </w:r>
            <w:r>
              <w:rPr>
                <w:spacing w:val="-6"/>
                <w:sz w:val="16"/>
              </w:rPr>
              <w:t xml:space="preserve"> </w:t>
            </w:r>
            <w:r>
              <w:rPr>
                <w:sz w:val="16"/>
              </w:rPr>
              <w:t>or</w:t>
            </w:r>
            <w:r>
              <w:rPr>
                <w:spacing w:val="-7"/>
                <w:sz w:val="16"/>
              </w:rPr>
              <w:t xml:space="preserve"> </w:t>
            </w:r>
            <w:r>
              <w:rPr>
                <w:sz w:val="16"/>
              </w:rPr>
              <w:t>Prevent</w:t>
            </w:r>
            <w:r>
              <w:rPr>
                <w:spacing w:val="-6"/>
                <w:sz w:val="16"/>
              </w:rPr>
              <w:t xml:space="preserve"> </w:t>
            </w:r>
            <w:r>
              <w:rPr>
                <w:sz w:val="16"/>
              </w:rPr>
              <w:t>the</w:t>
            </w:r>
            <w:r>
              <w:rPr>
                <w:spacing w:val="-8"/>
                <w:sz w:val="16"/>
              </w:rPr>
              <w:t xml:space="preserve"> </w:t>
            </w:r>
            <w:r>
              <w:rPr>
                <w:sz w:val="16"/>
              </w:rPr>
              <w:t>error</w:t>
            </w:r>
            <w:r>
              <w:rPr>
                <w:spacing w:val="-6"/>
                <w:sz w:val="16"/>
              </w:rPr>
              <w:t xml:space="preserve"> </w:t>
            </w:r>
            <w:r>
              <w:rPr>
                <w:sz w:val="16"/>
              </w:rPr>
              <w:t>from</w:t>
            </w:r>
            <w:r>
              <w:rPr>
                <w:spacing w:val="-7"/>
                <w:sz w:val="16"/>
              </w:rPr>
              <w:t xml:space="preserve"> </w:t>
            </w:r>
            <w:r>
              <w:rPr>
                <w:sz w:val="16"/>
              </w:rPr>
              <w:t>being</w:t>
            </w:r>
            <w:r>
              <w:rPr>
                <w:spacing w:val="-10"/>
                <w:sz w:val="16"/>
              </w:rPr>
              <w:t xml:space="preserve"> </w:t>
            </w:r>
            <w:r>
              <w:rPr>
                <w:sz w:val="16"/>
              </w:rPr>
              <w:t>displayed</w:t>
            </w:r>
            <w:r>
              <w:rPr>
                <w:spacing w:val="-6"/>
                <w:sz w:val="16"/>
              </w:rPr>
              <w:t xml:space="preserve"> </w:t>
            </w:r>
            <w:r>
              <w:rPr>
                <w:sz w:val="16"/>
              </w:rPr>
              <w:t>by</w:t>
            </w:r>
            <w:r>
              <w:rPr>
                <w:spacing w:val="-10"/>
                <w:sz w:val="16"/>
              </w:rPr>
              <w:t xml:space="preserve"> </w:t>
            </w:r>
            <w:r>
              <w:rPr>
                <w:sz w:val="16"/>
              </w:rPr>
              <w:t>using</w:t>
            </w:r>
            <w:r>
              <w:rPr>
                <w:spacing w:val="-10"/>
                <w:sz w:val="16"/>
              </w:rPr>
              <w:t xml:space="preserve"> </w:t>
            </w:r>
            <w:r>
              <w:rPr>
                <w:sz w:val="16"/>
              </w:rPr>
              <w:t>the</w:t>
            </w:r>
            <w:r>
              <w:rPr>
                <w:spacing w:val="-8"/>
                <w:sz w:val="16"/>
              </w:rPr>
              <w:t xml:space="preserve"> </w:t>
            </w:r>
            <w:r>
              <w:rPr>
                <w:sz w:val="16"/>
              </w:rPr>
              <w:t>logical</w:t>
            </w:r>
            <w:r>
              <w:rPr>
                <w:spacing w:val="40"/>
                <w:sz w:val="16"/>
              </w:rPr>
              <w:t xml:space="preserve"> </w:t>
            </w:r>
            <w:r>
              <w:rPr>
                <w:sz w:val="16"/>
              </w:rPr>
              <w:t>function IF.</w:t>
            </w:r>
          </w:p>
        </w:tc>
      </w:tr>
      <w:tr w:rsidR="00EA2969">
        <w:trPr>
          <w:trHeight w:val="609"/>
        </w:trPr>
        <w:tc>
          <w:tcPr>
            <w:tcW w:w="1615" w:type="dxa"/>
            <w:tcBorders>
              <w:top w:val="single" w:sz="4" w:space="0" w:color="C8C8C8"/>
              <w:left w:val="single" w:sz="4" w:space="0" w:color="C8C8C8"/>
              <w:bottom w:val="single" w:sz="4" w:space="0" w:color="C8C8C8"/>
              <w:right w:val="single" w:sz="4" w:space="0" w:color="C8C8C8"/>
            </w:tcBorders>
            <w:shd w:val="clear" w:color="auto" w:fill="ECECEC"/>
          </w:tcPr>
          <w:p w:rsidR="00EA2969" w:rsidRDefault="00EA2969">
            <w:pPr>
              <w:pStyle w:val="TableParagraph"/>
              <w:spacing w:before="55"/>
              <w:rPr>
                <w:sz w:val="16"/>
              </w:rPr>
            </w:pPr>
          </w:p>
          <w:p w:rsidR="00EA2969" w:rsidRDefault="00D457CC">
            <w:pPr>
              <w:pStyle w:val="TableParagraph"/>
              <w:ind w:left="107"/>
              <w:rPr>
                <w:b/>
                <w:sz w:val="16"/>
              </w:rPr>
            </w:pPr>
            <w:r>
              <w:rPr>
                <w:b/>
                <w:sz w:val="16"/>
              </w:rPr>
              <w:t>#REF!</w:t>
            </w:r>
            <w:r>
              <w:rPr>
                <w:b/>
                <w:spacing w:val="-7"/>
                <w:sz w:val="16"/>
              </w:rPr>
              <w:t xml:space="preserve"> </w:t>
            </w:r>
            <w:r>
              <w:rPr>
                <w:b/>
                <w:spacing w:val="-2"/>
                <w:sz w:val="16"/>
              </w:rPr>
              <w:t>error</w:t>
            </w:r>
          </w:p>
        </w:tc>
        <w:tc>
          <w:tcPr>
            <w:tcW w:w="3872" w:type="dxa"/>
            <w:tcBorders>
              <w:top w:val="single" w:sz="4" w:space="0" w:color="C8C8C8"/>
              <w:left w:val="single" w:sz="4" w:space="0" w:color="C8C8C8"/>
              <w:bottom w:val="single" w:sz="4" w:space="0" w:color="C8C8C8"/>
              <w:right w:val="single" w:sz="4" w:space="0" w:color="C8C8C8"/>
            </w:tcBorders>
            <w:shd w:val="clear" w:color="auto" w:fill="ECECEC"/>
          </w:tcPr>
          <w:p w:rsidR="00EA2969" w:rsidRDefault="00EA2969">
            <w:pPr>
              <w:pStyle w:val="TableParagraph"/>
              <w:spacing w:before="41"/>
              <w:rPr>
                <w:sz w:val="16"/>
              </w:rPr>
            </w:pPr>
          </w:p>
          <w:p w:rsidR="00EA2969" w:rsidRDefault="00D457CC">
            <w:pPr>
              <w:pStyle w:val="TableParagraph"/>
              <w:spacing w:line="182" w:lineRule="exact"/>
              <w:ind w:left="107"/>
              <w:rPr>
                <w:sz w:val="16"/>
              </w:rPr>
            </w:pPr>
            <w:r>
              <w:rPr>
                <w:sz w:val="16"/>
              </w:rPr>
              <w:t>Excel displays this error when a formula refers to a cell</w:t>
            </w:r>
            <w:r>
              <w:rPr>
                <w:spacing w:val="40"/>
                <w:sz w:val="16"/>
              </w:rPr>
              <w:t xml:space="preserve"> </w:t>
            </w:r>
            <w:r>
              <w:rPr>
                <w:sz w:val="16"/>
              </w:rPr>
              <w:t>that is not valid (or deleted afterwards).</w:t>
            </w:r>
          </w:p>
        </w:tc>
        <w:tc>
          <w:tcPr>
            <w:tcW w:w="4770" w:type="dxa"/>
            <w:tcBorders>
              <w:top w:val="single" w:sz="4" w:space="0" w:color="C8C8C8"/>
              <w:left w:val="single" w:sz="4" w:space="0" w:color="C8C8C8"/>
              <w:bottom w:val="single" w:sz="4" w:space="0" w:color="C8C8C8"/>
              <w:right w:val="single" w:sz="4" w:space="0" w:color="C8C8C8"/>
            </w:tcBorders>
            <w:shd w:val="clear" w:color="auto" w:fill="ECECEC"/>
          </w:tcPr>
          <w:p w:rsidR="00EA2969" w:rsidRDefault="00EA2969">
            <w:pPr>
              <w:pStyle w:val="TableParagraph"/>
              <w:spacing w:before="41"/>
              <w:rPr>
                <w:sz w:val="16"/>
              </w:rPr>
            </w:pPr>
          </w:p>
          <w:p w:rsidR="00EA2969" w:rsidRDefault="00D457CC">
            <w:pPr>
              <w:pStyle w:val="TableParagraph"/>
              <w:spacing w:line="182" w:lineRule="exact"/>
              <w:ind w:left="108" w:right="29"/>
              <w:rPr>
                <w:sz w:val="16"/>
              </w:rPr>
            </w:pPr>
            <w:r>
              <w:rPr>
                <w:sz w:val="16"/>
              </w:rPr>
              <w:t>To</w:t>
            </w:r>
            <w:r>
              <w:rPr>
                <w:spacing w:val="-10"/>
                <w:sz w:val="16"/>
              </w:rPr>
              <w:t xml:space="preserve"> </w:t>
            </w:r>
            <w:r>
              <w:rPr>
                <w:sz w:val="16"/>
              </w:rPr>
              <w:t>fix</w:t>
            </w:r>
            <w:r>
              <w:rPr>
                <w:spacing w:val="-8"/>
                <w:sz w:val="16"/>
              </w:rPr>
              <w:t xml:space="preserve"> </w:t>
            </w:r>
            <w:r>
              <w:rPr>
                <w:sz w:val="16"/>
              </w:rPr>
              <w:t>this</w:t>
            </w:r>
            <w:r>
              <w:rPr>
                <w:spacing w:val="-7"/>
                <w:sz w:val="16"/>
              </w:rPr>
              <w:t xml:space="preserve"> </w:t>
            </w:r>
            <w:r>
              <w:rPr>
                <w:sz w:val="16"/>
              </w:rPr>
              <w:t>error,</w:t>
            </w:r>
            <w:r>
              <w:rPr>
                <w:spacing w:val="-5"/>
                <w:sz w:val="16"/>
              </w:rPr>
              <w:t xml:space="preserve"> </w:t>
            </w:r>
            <w:r>
              <w:rPr>
                <w:sz w:val="16"/>
              </w:rPr>
              <w:t>you</w:t>
            </w:r>
            <w:r>
              <w:rPr>
                <w:spacing w:val="-6"/>
                <w:sz w:val="16"/>
              </w:rPr>
              <w:t xml:space="preserve"> </w:t>
            </w:r>
            <w:r>
              <w:rPr>
                <w:sz w:val="16"/>
              </w:rPr>
              <w:t>can</w:t>
            </w:r>
            <w:r>
              <w:rPr>
                <w:spacing w:val="-6"/>
                <w:sz w:val="16"/>
              </w:rPr>
              <w:t xml:space="preserve"> </w:t>
            </w:r>
            <w:r>
              <w:rPr>
                <w:sz w:val="16"/>
              </w:rPr>
              <w:t>either</w:t>
            </w:r>
            <w:r>
              <w:rPr>
                <w:spacing w:val="-7"/>
                <w:sz w:val="16"/>
              </w:rPr>
              <w:t xml:space="preserve"> </w:t>
            </w:r>
            <w:r>
              <w:rPr>
                <w:sz w:val="16"/>
              </w:rPr>
              <w:t>delete</w:t>
            </w:r>
            <w:r>
              <w:rPr>
                <w:spacing w:val="-6"/>
                <w:sz w:val="16"/>
              </w:rPr>
              <w:t xml:space="preserve"> </w:t>
            </w:r>
            <w:r>
              <w:rPr>
                <w:sz w:val="16"/>
              </w:rPr>
              <w:t>+#REF!</w:t>
            </w:r>
            <w:r>
              <w:rPr>
                <w:spacing w:val="-10"/>
                <w:sz w:val="16"/>
              </w:rPr>
              <w:t xml:space="preserve"> </w:t>
            </w:r>
            <w:r>
              <w:rPr>
                <w:sz w:val="16"/>
              </w:rPr>
              <w:t>in</w:t>
            </w:r>
            <w:r>
              <w:rPr>
                <w:spacing w:val="-6"/>
                <w:sz w:val="16"/>
              </w:rPr>
              <w:t xml:space="preserve"> </w:t>
            </w:r>
            <w:r>
              <w:rPr>
                <w:sz w:val="16"/>
              </w:rPr>
              <w:t>the</w:t>
            </w:r>
            <w:r>
              <w:rPr>
                <w:spacing w:val="-8"/>
                <w:sz w:val="16"/>
              </w:rPr>
              <w:t xml:space="preserve"> </w:t>
            </w:r>
            <w:r>
              <w:rPr>
                <w:sz w:val="16"/>
              </w:rPr>
              <w:t>formula</w:t>
            </w:r>
            <w:r>
              <w:rPr>
                <w:spacing w:val="-6"/>
                <w:sz w:val="16"/>
              </w:rPr>
              <w:t xml:space="preserve"> </w:t>
            </w:r>
            <w:r>
              <w:rPr>
                <w:sz w:val="16"/>
              </w:rPr>
              <w:t>of</w:t>
            </w:r>
            <w:r>
              <w:rPr>
                <w:spacing w:val="-7"/>
                <w:sz w:val="16"/>
              </w:rPr>
              <w:t xml:space="preserve"> </w:t>
            </w:r>
            <w:r>
              <w:rPr>
                <w:sz w:val="16"/>
              </w:rPr>
              <w:t>the</w:t>
            </w:r>
            <w:r>
              <w:rPr>
                <w:spacing w:val="-8"/>
                <w:sz w:val="16"/>
              </w:rPr>
              <w:t xml:space="preserve"> </w:t>
            </w:r>
            <w:r>
              <w:rPr>
                <w:sz w:val="16"/>
              </w:rPr>
              <w:t>cell</w:t>
            </w:r>
            <w:r>
              <w:rPr>
                <w:spacing w:val="40"/>
                <w:sz w:val="16"/>
              </w:rPr>
              <w:t xml:space="preserve"> </w:t>
            </w:r>
            <w:r>
              <w:rPr>
                <w:sz w:val="16"/>
              </w:rPr>
              <w:t>or you can undo your deletion.</w:t>
            </w:r>
          </w:p>
        </w:tc>
      </w:tr>
    </w:tbl>
    <w:p w:rsidR="00EA2969" w:rsidRDefault="00EA2969">
      <w:pPr>
        <w:spacing w:line="182" w:lineRule="exact"/>
        <w:rPr>
          <w:sz w:val="16"/>
        </w:rPr>
        <w:sectPr w:rsidR="00EA2969">
          <w:pgSz w:w="11900" w:h="16840"/>
          <w:pgMar w:top="980" w:right="100" w:bottom="280" w:left="920" w:header="720" w:footer="720" w:gutter="0"/>
          <w:cols w:space="720"/>
        </w:sectPr>
      </w:pPr>
    </w:p>
    <w:p w:rsidR="00EA2969" w:rsidRDefault="00D457CC">
      <w:pPr>
        <w:tabs>
          <w:tab w:val="left" w:pos="7821"/>
        </w:tabs>
        <w:spacing w:before="66"/>
        <w:ind w:left="140"/>
        <w:rPr>
          <w:b/>
        </w:rPr>
      </w:pPr>
      <w:r>
        <w:rPr>
          <w:b/>
          <w:spacing w:val="-5"/>
        </w:rPr>
        <w:lastRenderedPageBreak/>
        <w:t>FIT</w:t>
      </w:r>
      <w:r>
        <w:rPr>
          <w:b/>
        </w:rPr>
        <w:tab/>
        <w:t>Lab</w:t>
      </w:r>
      <w:r>
        <w:rPr>
          <w:b/>
          <w:spacing w:val="-4"/>
        </w:rPr>
        <w:t xml:space="preserve"> </w:t>
      </w:r>
      <w:r>
        <w:rPr>
          <w:b/>
        </w:rPr>
        <w:t>Session</w:t>
      </w:r>
      <w:r>
        <w:rPr>
          <w:b/>
          <w:spacing w:val="-2"/>
        </w:rPr>
        <w:t xml:space="preserve"> </w:t>
      </w:r>
      <w:r>
        <w:rPr>
          <w:b/>
          <w:spacing w:val="-5"/>
        </w:rPr>
        <w:t>06</w:t>
      </w:r>
    </w:p>
    <w:p w:rsidR="00EA2969" w:rsidRDefault="00D457CC">
      <w:pPr>
        <w:pStyle w:val="BodyText"/>
        <w:spacing w:line="20" w:lineRule="exact"/>
        <w:ind w:left="139"/>
        <w:rPr>
          <w:sz w:val="2"/>
        </w:rPr>
      </w:pPr>
      <w:r>
        <w:rPr>
          <w:noProof/>
          <w:sz w:val="2"/>
        </w:rPr>
        <mc:AlternateContent>
          <mc:Choice Requires="wpg">
            <w:drawing>
              <wp:inline distT="0" distB="0" distL="0" distR="0">
                <wp:extent cx="5773420" cy="13970"/>
                <wp:effectExtent l="9525" t="0" r="0" b="5079"/>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3420" cy="13970"/>
                          <a:chOff x="0" y="0"/>
                          <a:chExt cx="5773420" cy="13970"/>
                        </a:xfrm>
                      </wpg:grpSpPr>
                      <wps:wsp>
                        <wps:cNvPr id="290" name="Graphic 290"/>
                        <wps:cNvSpPr/>
                        <wps:spPr>
                          <a:xfrm>
                            <a:off x="0" y="6858"/>
                            <a:ext cx="5773420" cy="1270"/>
                          </a:xfrm>
                          <a:custGeom>
                            <a:avLst/>
                            <a:gdLst/>
                            <a:ahLst/>
                            <a:cxnLst/>
                            <a:rect l="l" t="t" r="r" b="b"/>
                            <a:pathLst>
                              <a:path w="5773420">
                                <a:moveTo>
                                  <a:pt x="0" y="0"/>
                                </a:moveTo>
                                <a:lnTo>
                                  <a:pt x="5773420" y="0"/>
                                </a:lnTo>
                              </a:path>
                            </a:pathLst>
                          </a:custGeom>
                          <a:ln w="137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FAF630" id="Group 289" o:spid="_x0000_s1026" style="width:454.6pt;height:1.1pt;mso-position-horizontal-relative:char;mso-position-vertical-relative:line" coordsize="577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">
                <v:shape id="Graphic 290" o:spid="_x0000_s1027" style="position:absolute;top:68;width:57734;height:13;visibility:visible;mso-wrap-style:square;v-text-anchor:top" coordsize="5773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" path="m,l5773420,e" filled="f" strokeweight="1.08pt">
                  <v:path arrowok="t"/>
                </v:shape>
                <w10:anchorlock/>
              </v:group>
            </w:pict>
          </mc:Fallback>
        </mc:AlternateContent>
      </w:r>
    </w:p>
    <w:p w:rsidR="00EA2969" w:rsidRDefault="00D457CC">
      <w:pPr>
        <w:spacing w:before="2"/>
        <w:ind w:left="140"/>
        <w:rPr>
          <w:b/>
          <w:i/>
          <w:sz w:val="18"/>
        </w:rPr>
      </w:pPr>
      <w:r>
        <w:rPr>
          <w:b/>
          <w:i/>
          <w:sz w:val="18"/>
        </w:rPr>
        <w:t>NED</w:t>
      </w:r>
      <w:r>
        <w:rPr>
          <w:b/>
          <w:i/>
          <w:spacing w:val="-3"/>
          <w:sz w:val="18"/>
        </w:rPr>
        <w:t xml:space="preserve"> </w:t>
      </w:r>
      <w:r>
        <w:rPr>
          <w:b/>
          <w:i/>
          <w:sz w:val="18"/>
        </w:rPr>
        <w:t>University</w:t>
      </w:r>
      <w:r>
        <w:rPr>
          <w:b/>
          <w:i/>
          <w:spacing w:val="-2"/>
          <w:sz w:val="18"/>
        </w:rPr>
        <w:t xml:space="preserve"> </w:t>
      </w:r>
      <w:r>
        <w:rPr>
          <w:b/>
          <w:i/>
          <w:sz w:val="18"/>
        </w:rPr>
        <w:t>of</w:t>
      </w:r>
      <w:r>
        <w:rPr>
          <w:b/>
          <w:i/>
          <w:spacing w:val="-1"/>
          <w:sz w:val="18"/>
        </w:rPr>
        <w:t xml:space="preserve"> </w:t>
      </w:r>
      <w:r>
        <w:rPr>
          <w:b/>
          <w:i/>
          <w:sz w:val="18"/>
        </w:rPr>
        <w:t>Engineering</w:t>
      </w:r>
      <w:r>
        <w:rPr>
          <w:b/>
          <w:i/>
          <w:spacing w:val="-2"/>
          <w:sz w:val="18"/>
        </w:rPr>
        <w:t xml:space="preserve"> </w:t>
      </w:r>
      <w:r>
        <w:rPr>
          <w:b/>
          <w:i/>
          <w:sz w:val="18"/>
        </w:rPr>
        <w:t>&amp;</w:t>
      </w:r>
      <w:r>
        <w:rPr>
          <w:b/>
          <w:i/>
          <w:spacing w:val="-2"/>
          <w:sz w:val="18"/>
        </w:rPr>
        <w:t xml:space="preserve"> </w:t>
      </w:r>
      <w:r>
        <w:rPr>
          <w:b/>
          <w:i/>
          <w:sz w:val="18"/>
        </w:rPr>
        <w:t>Technology</w:t>
      </w:r>
      <w:r>
        <w:rPr>
          <w:b/>
          <w:i/>
          <w:spacing w:val="1"/>
          <w:sz w:val="18"/>
        </w:rPr>
        <w:t xml:space="preserve"> </w:t>
      </w:r>
      <w:r>
        <w:rPr>
          <w:b/>
          <w:i/>
          <w:sz w:val="18"/>
        </w:rPr>
        <w:t>– Department</w:t>
      </w:r>
      <w:r>
        <w:rPr>
          <w:b/>
          <w:i/>
          <w:spacing w:val="-3"/>
          <w:sz w:val="18"/>
        </w:rPr>
        <w:t xml:space="preserve"> </w:t>
      </w:r>
      <w:r>
        <w:rPr>
          <w:b/>
          <w:i/>
          <w:sz w:val="18"/>
        </w:rPr>
        <w:t>of</w:t>
      </w:r>
      <w:r>
        <w:rPr>
          <w:b/>
          <w:i/>
          <w:spacing w:val="-1"/>
          <w:sz w:val="18"/>
        </w:rPr>
        <w:t xml:space="preserve"> </w:t>
      </w:r>
      <w:r>
        <w:rPr>
          <w:b/>
          <w:i/>
          <w:sz w:val="18"/>
        </w:rPr>
        <w:t>Software</w:t>
      </w:r>
      <w:r>
        <w:rPr>
          <w:b/>
          <w:i/>
          <w:spacing w:val="-2"/>
          <w:sz w:val="18"/>
        </w:rPr>
        <w:t xml:space="preserve"> Engineering</w:t>
      </w:r>
    </w:p>
    <w:p w:rsidR="00EA2969" w:rsidRDefault="00EA2969">
      <w:pPr>
        <w:pStyle w:val="BodyText"/>
        <w:spacing w:before="10"/>
        <w:rPr>
          <w:b/>
          <w:i/>
          <w:sz w:val="19"/>
        </w:rPr>
      </w:pPr>
    </w:p>
    <w:p w:rsidR="00EA2969" w:rsidRDefault="00EA2969">
      <w:pPr>
        <w:rPr>
          <w:sz w:val="19"/>
        </w:rPr>
        <w:sectPr w:rsidR="00EA2969">
          <w:pgSz w:w="11910" w:h="16850"/>
          <w:pgMar w:top="920" w:right="0" w:bottom="280" w:left="940" w:header="720" w:footer="720" w:gutter="0"/>
          <w:cols w:space="720"/>
        </w:sectPr>
      </w:pPr>
    </w:p>
    <w:p w:rsidR="00EA2969" w:rsidRDefault="00EA2969">
      <w:pPr>
        <w:pStyle w:val="BodyText"/>
        <w:rPr>
          <w:b/>
          <w:i/>
        </w:rPr>
      </w:pPr>
    </w:p>
    <w:p w:rsidR="00EA2969" w:rsidRDefault="00EA2969">
      <w:pPr>
        <w:pStyle w:val="BodyText"/>
        <w:spacing w:before="68"/>
        <w:rPr>
          <w:b/>
          <w:i/>
        </w:rPr>
      </w:pPr>
    </w:p>
    <w:p w:rsidR="00EA2969" w:rsidRDefault="00D457CC">
      <w:pPr>
        <w:ind w:left="140"/>
        <w:rPr>
          <w:b/>
          <w:sz w:val="20"/>
        </w:rPr>
      </w:pPr>
      <w:r>
        <w:rPr>
          <w:b/>
          <w:spacing w:val="-2"/>
          <w:sz w:val="20"/>
        </w:rPr>
        <w:t>OBJECT</w:t>
      </w:r>
    </w:p>
    <w:p w:rsidR="00EA2969" w:rsidRDefault="00EA2969">
      <w:pPr>
        <w:pStyle w:val="BodyText"/>
        <w:spacing w:before="139"/>
        <w:rPr>
          <w:b/>
        </w:rPr>
      </w:pPr>
    </w:p>
    <w:p w:rsidR="00EA2969" w:rsidRDefault="00D457CC">
      <w:pPr>
        <w:spacing w:before="1"/>
        <w:ind w:left="140"/>
        <w:rPr>
          <w:b/>
          <w:sz w:val="18"/>
        </w:rPr>
      </w:pPr>
      <w:r>
        <w:rPr>
          <w:b/>
          <w:sz w:val="18"/>
        </w:rPr>
        <w:t>Entering</w:t>
      </w:r>
      <w:r>
        <w:rPr>
          <w:b/>
          <w:spacing w:val="-3"/>
          <w:sz w:val="18"/>
        </w:rPr>
        <w:t xml:space="preserve"> </w:t>
      </w:r>
      <w:r>
        <w:rPr>
          <w:b/>
          <w:spacing w:val="-2"/>
          <w:sz w:val="18"/>
        </w:rPr>
        <w:t>Formulas</w:t>
      </w:r>
    </w:p>
    <w:p w:rsidR="00EA2969" w:rsidRDefault="00EA2969">
      <w:pPr>
        <w:pStyle w:val="BodyText"/>
        <w:spacing w:before="20"/>
        <w:rPr>
          <w:b/>
          <w:sz w:val="18"/>
        </w:rPr>
      </w:pPr>
    </w:p>
    <w:p w:rsidR="00EA2969" w:rsidRDefault="00D457CC">
      <w:pPr>
        <w:spacing w:before="1"/>
        <w:ind w:left="502"/>
        <w:rPr>
          <w:b/>
          <w:sz w:val="20"/>
        </w:rPr>
      </w:pPr>
      <w:r>
        <w:rPr>
          <w:b/>
          <w:spacing w:val="-2"/>
          <w:sz w:val="20"/>
        </w:rPr>
        <w:t>EXERCISES</w:t>
      </w:r>
    </w:p>
    <w:p w:rsidR="00EA2969" w:rsidRDefault="00D457CC">
      <w:pPr>
        <w:pStyle w:val="Heading9"/>
        <w:spacing w:before="90"/>
        <w:ind w:left="0" w:right="2629"/>
        <w:jc w:val="center"/>
      </w:pPr>
      <w:r>
        <w:rPr>
          <w:b w:val="0"/>
        </w:rPr>
        <w:br w:type="column"/>
      </w:r>
      <w:r>
        <w:lastRenderedPageBreak/>
        <w:t>Lab</w:t>
      </w:r>
      <w:r>
        <w:rPr>
          <w:spacing w:val="-1"/>
        </w:rPr>
        <w:t xml:space="preserve"> </w:t>
      </w:r>
      <w:r>
        <w:t xml:space="preserve">Session </w:t>
      </w:r>
      <w:r>
        <w:rPr>
          <w:spacing w:val="-5"/>
        </w:rPr>
        <w:t>06</w:t>
      </w:r>
    </w:p>
    <w:p w:rsidR="00EA2969" w:rsidRDefault="00EA2969">
      <w:pPr>
        <w:pStyle w:val="BodyText"/>
        <w:rPr>
          <w:b/>
          <w:sz w:val="24"/>
        </w:rPr>
      </w:pPr>
    </w:p>
    <w:p w:rsidR="00EA2969" w:rsidRDefault="00EA2969">
      <w:pPr>
        <w:pStyle w:val="BodyText"/>
        <w:spacing w:before="3"/>
        <w:rPr>
          <w:b/>
          <w:sz w:val="24"/>
        </w:rPr>
      </w:pPr>
    </w:p>
    <w:p w:rsidR="00EA2969" w:rsidRDefault="00D457CC">
      <w:pPr>
        <w:ind w:left="3" w:right="2629"/>
        <w:jc w:val="center"/>
        <w:rPr>
          <w:b/>
          <w:i/>
          <w:sz w:val="18"/>
        </w:rPr>
      </w:pPr>
      <w:r>
        <w:rPr>
          <w:b/>
          <w:i/>
          <w:sz w:val="18"/>
        </w:rPr>
        <w:t>Working</w:t>
      </w:r>
      <w:r>
        <w:rPr>
          <w:b/>
          <w:i/>
          <w:spacing w:val="-2"/>
          <w:sz w:val="18"/>
        </w:rPr>
        <w:t xml:space="preserve"> </w:t>
      </w:r>
      <w:r>
        <w:rPr>
          <w:b/>
          <w:i/>
          <w:sz w:val="18"/>
        </w:rPr>
        <w:t>with</w:t>
      </w:r>
      <w:r>
        <w:rPr>
          <w:b/>
          <w:i/>
          <w:spacing w:val="-1"/>
          <w:sz w:val="18"/>
        </w:rPr>
        <w:t xml:space="preserve"> </w:t>
      </w:r>
      <w:r>
        <w:rPr>
          <w:b/>
          <w:i/>
          <w:sz w:val="18"/>
        </w:rPr>
        <w:t>Formulas</w:t>
      </w:r>
      <w:r>
        <w:rPr>
          <w:b/>
          <w:i/>
          <w:spacing w:val="-2"/>
          <w:sz w:val="18"/>
        </w:rPr>
        <w:t xml:space="preserve"> </w:t>
      </w:r>
      <w:r>
        <w:rPr>
          <w:b/>
          <w:i/>
          <w:sz w:val="18"/>
        </w:rPr>
        <w:t>conditions,</w:t>
      </w:r>
      <w:r>
        <w:rPr>
          <w:b/>
          <w:i/>
          <w:spacing w:val="-3"/>
          <w:sz w:val="18"/>
        </w:rPr>
        <w:t xml:space="preserve"> </w:t>
      </w:r>
      <w:r>
        <w:rPr>
          <w:b/>
          <w:i/>
          <w:sz w:val="18"/>
        </w:rPr>
        <w:t>logical</w:t>
      </w:r>
      <w:r>
        <w:rPr>
          <w:b/>
          <w:i/>
          <w:spacing w:val="-4"/>
          <w:sz w:val="18"/>
        </w:rPr>
        <w:t xml:space="preserve"> </w:t>
      </w:r>
      <w:r>
        <w:rPr>
          <w:b/>
          <w:i/>
          <w:sz w:val="18"/>
        </w:rPr>
        <w:t>&amp;Trigonometric</w:t>
      </w:r>
      <w:r>
        <w:rPr>
          <w:b/>
          <w:i/>
          <w:spacing w:val="-2"/>
          <w:sz w:val="18"/>
        </w:rPr>
        <w:t xml:space="preserve"> </w:t>
      </w:r>
      <w:r>
        <w:rPr>
          <w:b/>
          <w:i/>
          <w:sz w:val="18"/>
        </w:rPr>
        <w:t>functions</w:t>
      </w:r>
      <w:r>
        <w:rPr>
          <w:b/>
          <w:i/>
          <w:spacing w:val="-3"/>
          <w:sz w:val="18"/>
        </w:rPr>
        <w:t xml:space="preserve"> </w:t>
      </w:r>
      <w:r>
        <w:rPr>
          <w:b/>
          <w:i/>
          <w:sz w:val="18"/>
        </w:rPr>
        <w:t>in</w:t>
      </w:r>
      <w:r>
        <w:rPr>
          <w:b/>
          <w:i/>
          <w:spacing w:val="-3"/>
          <w:sz w:val="18"/>
        </w:rPr>
        <w:t xml:space="preserve"> </w:t>
      </w:r>
      <w:r>
        <w:rPr>
          <w:b/>
          <w:i/>
          <w:sz w:val="18"/>
        </w:rPr>
        <w:t>Microsoft</w:t>
      </w:r>
      <w:r>
        <w:rPr>
          <w:b/>
          <w:i/>
          <w:spacing w:val="5"/>
          <w:sz w:val="18"/>
        </w:rPr>
        <w:t xml:space="preserve"> </w:t>
      </w:r>
      <w:r>
        <w:rPr>
          <w:b/>
          <w:i/>
          <w:spacing w:val="-2"/>
          <w:sz w:val="18"/>
        </w:rPr>
        <w:t>Excel</w:t>
      </w:r>
    </w:p>
    <w:p w:rsidR="00EA2969" w:rsidRDefault="00EA2969">
      <w:pPr>
        <w:jc w:val="center"/>
        <w:rPr>
          <w:sz w:val="18"/>
        </w:rPr>
        <w:sectPr w:rsidR="00EA2969">
          <w:type w:val="continuous"/>
          <w:pgSz w:w="11910" w:h="16850"/>
          <w:pgMar w:top="1620" w:right="0" w:bottom="280" w:left="940" w:header="720" w:footer="720" w:gutter="0"/>
          <w:cols w:num="2" w:space="720" w:equalWidth="0">
            <w:col w:w="1634" w:space="40"/>
            <w:col w:w="9296"/>
          </w:cols>
        </w:sectPr>
      </w:pPr>
    </w:p>
    <w:p w:rsidR="00EA2969" w:rsidRDefault="00EA2969">
      <w:pPr>
        <w:pStyle w:val="BodyText"/>
        <w:spacing w:before="10"/>
        <w:rPr>
          <w:b/>
          <w:i/>
        </w:rPr>
      </w:pPr>
    </w:p>
    <w:p w:rsidR="00EA2969" w:rsidRDefault="00D457CC">
      <w:pPr>
        <w:ind w:left="135"/>
        <w:rPr>
          <w:b/>
          <w:sz w:val="20"/>
        </w:rPr>
      </w:pPr>
      <w:r>
        <w:rPr>
          <w:b/>
          <w:sz w:val="20"/>
        </w:rPr>
        <w:t>Task</w:t>
      </w:r>
      <w:r>
        <w:rPr>
          <w:b/>
          <w:spacing w:val="-7"/>
          <w:sz w:val="20"/>
        </w:rPr>
        <w:t xml:space="preserve"> </w:t>
      </w:r>
      <w:r>
        <w:rPr>
          <w:b/>
          <w:spacing w:val="-5"/>
          <w:sz w:val="20"/>
        </w:rPr>
        <w:t>01</w:t>
      </w:r>
    </w:p>
    <w:p w:rsidR="00EA2969" w:rsidRDefault="00D457CC">
      <w:pPr>
        <w:pStyle w:val="BodyText"/>
        <w:spacing w:before="80" w:line="228" w:lineRule="exact"/>
        <w:ind w:left="135"/>
        <w:rPr>
          <w:spacing w:val="-2"/>
        </w:rPr>
      </w:pPr>
      <w:r>
        <w:t>Perform</w:t>
      </w:r>
      <w:r>
        <w:rPr>
          <w:spacing w:val="-9"/>
        </w:rPr>
        <w:t xml:space="preserve"> </w:t>
      </w:r>
      <w:r>
        <w:t>the</w:t>
      </w:r>
      <w:r>
        <w:rPr>
          <w:spacing w:val="-5"/>
        </w:rPr>
        <w:t xml:space="preserve"> </w:t>
      </w:r>
      <w:r>
        <w:t>following</w:t>
      </w:r>
      <w:r>
        <w:rPr>
          <w:spacing w:val="-6"/>
        </w:rPr>
        <w:t xml:space="preserve"> </w:t>
      </w:r>
      <w:r>
        <w:t>operations</w:t>
      </w:r>
      <w:r>
        <w:rPr>
          <w:spacing w:val="-5"/>
        </w:rPr>
        <w:t xml:space="preserve"> </w:t>
      </w:r>
      <w:r>
        <w:t>then</w:t>
      </w:r>
      <w:r>
        <w:rPr>
          <w:spacing w:val="-6"/>
        </w:rPr>
        <w:t xml:space="preserve"> </w:t>
      </w:r>
      <w:r>
        <w:t>print</w:t>
      </w:r>
      <w:r>
        <w:rPr>
          <w:spacing w:val="-6"/>
        </w:rPr>
        <w:t xml:space="preserve"> </w:t>
      </w:r>
      <w:r>
        <w:t>and</w:t>
      </w:r>
      <w:r>
        <w:rPr>
          <w:spacing w:val="-4"/>
        </w:rPr>
        <w:t xml:space="preserve"> </w:t>
      </w:r>
      <w:r>
        <w:t>attach</w:t>
      </w:r>
      <w:r>
        <w:rPr>
          <w:spacing w:val="-4"/>
        </w:rPr>
        <w:t xml:space="preserve"> </w:t>
      </w:r>
      <w:r>
        <w:t>your</w:t>
      </w:r>
      <w:r>
        <w:rPr>
          <w:spacing w:val="-2"/>
        </w:rPr>
        <w:t xml:space="preserve"> result.</w:t>
      </w:r>
    </w:p>
    <w:p w:rsidR="00E0333F" w:rsidRDefault="00E0333F">
      <w:pPr>
        <w:pStyle w:val="BodyText"/>
        <w:spacing w:before="80" w:line="228" w:lineRule="exact"/>
        <w:ind w:left="135"/>
      </w:pPr>
    </w:p>
    <w:p w:rsidR="00EA2969" w:rsidRPr="00E0333F" w:rsidRDefault="00D457CC">
      <w:pPr>
        <w:pStyle w:val="ListParagraph"/>
        <w:numPr>
          <w:ilvl w:val="0"/>
          <w:numId w:val="29"/>
        </w:numPr>
        <w:tabs>
          <w:tab w:val="left" w:pos="498"/>
        </w:tabs>
        <w:ind w:right="1139"/>
        <w:rPr>
          <w:sz w:val="32"/>
          <w:highlight w:val="lightGray"/>
        </w:rPr>
      </w:pPr>
      <w:r w:rsidRPr="00E0333F">
        <w:rPr>
          <w:sz w:val="24"/>
          <w:highlight w:val="lightGray"/>
        </w:rPr>
        <w:t>Make the following columns in your worksheet: Roll No, Name, English, Math, Physics, Chemistry, Computing,</w:t>
      </w:r>
      <w:r w:rsidRPr="00E0333F">
        <w:rPr>
          <w:spacing w:val="40"/>
          <w:sz w:val="24"/>
          <w:highlight w:val="lightGray"/>
        </w:rPr>
        <w:t xml:space="preserve"> </w:t>
      </w:r>
      <w:r w:rsidRPr="00E0333F">
        <w:rPr>
          <w:sz w:val="24"/>
          <w:highlight w:val="lightGray"/>
        </w:rPr>
        <w:t>Total, Percentage. Resize the columns if required.</w:t>
      </w:r>
    </w:p>
    <w:p w:rsidR="00E0333F" w:rsidRPr="00E0333F" w:rsidRDefault="00E0333F" w:rsidP="00E0333F">
      <w:pPr>
        <w:tabs>
          <w:tab w:val="left" w:pos="498"/>
        </w:tabs>
        <w:ind w:right="1139"/>
        <w:rPr>
          <w:sz w:val="32"/>
          <w:highlight w:val="lightGray"/>
        </w:rPr>
      </w:pPr>
    </w:p>
    <w:p w:rsidR="00E0333F" w:rsidRPr="00E0333F" w:rsidRDefault="00E0333F" w:rsidP="00E0333F">
      <w:pPr>
        <w:tabs>
          <w:tab w:val="left" w:pos="498"/>
        </w:tabs>
        <w:ind w:right="1139"/>
        <w:rPr>
          <w:sz w:val="24"/>
          <w:highlight w:val="lightGray"/>
        </w:rPr>
      </w:pPr>
    </w:p>
    <w:p w:rsidR="00C979A3" w:rsidRDefault="00C979A3" w:rsidP="00C979A3">
      <w:pPr>
        <w:tabs>
          <w:tab w:val="left" w:pos="498"/>
        </w:tabs>
        <w:ind w:right="1139"/>
        <w:rPr>
          <w:sz w:val="24"/>
          <w:highlight w:val="lightGray"/>
        </w:rPr>
      </w:pPr>
    </w:p>
    <w:p w:rsidR="00C979A3" w:rsidRDefault="00E0333F" w:rsidP="00C979A3">
      <w:pPr>
        <w:tabs>
          <w:tab w:val="left" w:pos="498"/>
        </w:tabs>
        <w:ind w:right="1139"/>
        <w:rPr>
          <w:sz w:val="24"/>
          <w:highlight w:val="lightGray"/>
        </w:rPr>
      </w:pPr>
      <w:r w:rsidRPr="00E0333F">
        <w:rPr>
          <w:noProof/>
          <w:sz w:val="24"/>
        </w:rPr>
        <w:drawing>
          <wp:inline distT="0" distB="0" distL="0" distR="0" wp14:anchorId="542E347C" wp14:editId="7A22C4B4">
            <wp:extent cx="4619625" cy="2471941"/>
            <wp:effectExtent l="190500" t="190500" r="180975" b="195580"/>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4664314" cy="2495854"/>
                    </a:xfrm>
                    <a:prstGeom prst="rect">
                      <a:avLst/>
                    </a:prstGeom>
                    <a:ln>
                      <a:noFill/>
                    </a:ln>
                    <a:effectLst>
                      <a:outerShdw blurRad="190500" algn="tl" rotWithShape="0">
                        <a:srgbClr val="000000">
                          <a:alpha val="70000"/>
                        </a:srgbClr>
                      </a:outerShdw>
                    </a:effectLst>
                  </pic:spPr>
                </pic:pic>
              </a:graphicData>
            </a:graphic>
          </wp:inline>
        </w:drawing>
      </w:r>
    </w:p>
    <w:p w:rsidR="00C979A3" w:rsidRDefault="00C979A3" w:rsidP="00C979A3">
      <w:pPr>
        <w:tabs>
          <w:tab w:val="left" w:pos="498"/>
        </w:tabs>
        <w:ind w:right="1139"/>
        <w:rPr>
          <w:sz w:val="24"/>
          <w:highlight w:val="lightGray"/>
        </w:rPr>
      </w:pPr>
    </w:p>
    <w:p w:rsidR="00C979A3" w:rsidRPr="00C979A3" w:rsidRDefault="00C979A3" w:rsidP="00C979A3">
      <w:pPr>
        <w:tabs>
          <w:tab w:val="left" w:pos="498"/>
        </w:tabs>
        <w:ind w:right="1139"/>
        <w:rPr>
          <w:sz w:val="24"/>
          <w:highlight w:val="lightGray"/>
        </w:rPr>
      </w:pPr>
    </w:p>
    <w:p w:rsidR="00EA2969" w:rsidRPr="00E0333F" w:rsidRDefault="00D457CC">
      <w:pPr>
        <w:pStyle w:val="ListParagraph"/>
        <w:numPr>
          <w:ilvl w:val="0"/>
          <w:numId w:val="29"/>
        </w:numPr>
        <w:tabs>
          <w:tab w:val="left" w:pos="498"/>
        </w:tabs>
        <w:spacing w:before="23"/>
        <w:ind w:hanging="358"/>
        <w:rPr>
          <w:sz w:val="32"/>
          <w:highlight w:val="lightGray"/>
        </w:rPr>
      </w:pPr>
      <w:r w:rsidRPr="00E0333F">
        <w:rPr>
          <w:sz w:val="24"/>
          <w:highlight w:val="lightGray"/>
        </w:rPr>
        <w:t>Apply</w:t>
      </w:r>
      <w:r w:rsidRPr="00E0333F">
        <w:rPr>
          <w:spacing w:val="-8"/>
          <w:sz w:val="24"/>
          <w:highlight w:val="lightGray"/>
        </w:rPr>
        <w:t xml:space="preserve"> </w:t>
      </w:r>
      <w:r w:rsidRPr="00E0333F">
        <w:rPr>
          <w:sz w:val="24"/>
          <w:highlight w:val="lightGray"/>
        </w:rPr>
        <w:t>data</w:t>
      </w:r>
      <w:r w:rsidRPr="00E0333F">
        <w:rPr>
          <w:spacing w:val="-5"/>
          <w:sz w:val="24"/>
          <w:highlight w:val="lightGray"/>
        </w:rPr>
        <w:t xml:space="preserve"> </w:t>
      </w:r>
      <w:r w:rsidRPr="00E0333F">
        <w:rPr>
          <w:sz w:val="24"/>
          <w:highlight w:val="lightGray"/>
        </w:rPr>
        <w:t>validation</w:t>
      </w:r>
      <w:r w:rsidRPr="00E0333F">
        <w:rPr>
          <w:spacing w:val="-5"/>
          <w:sz w:val="24"/>
          <w:highlight w:val="lightGray"/>
        </w:rPr>
        <w:t xml:space="preserve"> </w:t>
      </w:r>
      <w:r w:rsidRPr="00E0333F">
        <w:rPr>
          <w:sz w:val="24"/>
          <w:highlight w:val="lightGray"/>
        </w:rPr>
        <w:t>to</w:t>
      </w:r>
      <w:r w:rsidRPr="00E0333F">
        <w:rPr>
          <w:spacing w:val="-3"/>
          <w:sz w:val="24"/>
          <w:highlight w:val="lightGray"/>
        </w:rPr>
        <w:t xml:space="preserve"> </w:t>
      </w:r>
      <w:r w:rsidRPr="00E0333F">
        <w:rPr>
          <w:sz w:val="24"/>
          <w:highlight w:val="lightGray"/>
        </w:rPr>
        <w:t>ensure</w:t>
      </w:r>
      <w:r w:rsidRPr="00E0333F">
        <w:rPr>
          <w:spacing w:val="-4"/>
          <w:sz w:val="24"/>
          <w:highlight w:val="lightGray"/>
        </w:rPr>
        <w:t xml:space="preserve"> </w:t>
      </w:r>
      <w:r w:rsidRPr="00E0333F">
        <w:rPr>
          <w:sz w:val="24"/>
          <w:highlight w:val="lightGray"/>
        </w:rPr>
        <w:t>that</w:t>
      </w:r>
      <w:r w:rsidRPr="00E0333F">
        <w:rPr>
          <w:spacing w:val="-5"/>
          <w:sz w:val="24"/>
          <w:highlight w:val="lightGray"/>
        </w:rPr>
        <w:t xml:space="preserve"> </w:t>
      </w:r>
      <w:r w:rsidRPr="00E0333F">
        <w:rPr>
          <w:sz w:val="24"/>
          <w:highlight w:val="lightGray"/>
        </w:rPr>
        <w:t>the</w:t>
      </w:r>
      <w:r w:rsidRPr="00E0333F">
        <w:rPr>
          <w:spacing w:val="-4"/>
          <w:sz w:val="24"/>
          <w:highlight w:val="lightGray"/>
        </w:rPr>
        <w:t xml:space="preserve"> </w:t>
      </w:r>
      <w:r w:rsidRPr="00E0333F">
        <w:rPr>
          <w:sz w:val="24"/>
          <w:highlight w:val="lightGray"/>
        </w:rPr>
        <w:t>roll</w:t>
      </w:r>
      <w:r w:rsidRPr="00E0333F">
        <w:rPr>
          <w:spacing w:val="-2"/>
          <w:sz w:val="24"/>
          <w:highlight w:val="lightGray"/>
        </w:rPr>
        <w:t xml:space="preserve"> </w:t>
      </w:r>
      <w:r w:rsidRPr="00E0333F">
        <w:rPr>
          <w:sz w:val="24"/>
          <w:highlight w:val="lightGray"/>
        </w:rPr>
        <w:t>number</w:t>
      </w:r>
      <w:r w:rsidRPr="00E0333F">
        <w:rPr>
          <w:spacing w:val="-3"/>
          <w:sz w:val="24"/>
          <w:highlight w:val="lightGray"/>
        </w:rPr>
        <w:t xml:space="preserve"> </w:t>
      </w:r>
      <w:r w:rsidRPr="00E0333F">
        <w:rPr>
          <w:sz w:val="24"/>
          <w:highlight w:val="lightGray"/>
        </w:rPr>
        <w:t>is</w:t>
      </w:r>
      <w:r w:rsidRPr="00E0333F">
        <w:rPr>
          <w:spacing w:val="-6"/>
          <w:sz w:val="24"/>
          <w:highlight w:val="lightGray"/>
        </w:rPr>
        <w:t xml:space="preserve"> </w:t>
      </w:r>
      <w:r w:rsidRPr="00E0333F">
        <w:rPr>
          <w:sz w:val="24"/>
          <w:highlight w:val="lightGray"/>
        </w:rPr>
        <w:t>of</w:t>
      </w:r>
      <w:r w:rsidRPr="00E0333F">
        <w:rPr>
          <w:spacing w:val="-6"/>
          <w:sz w:val="24"/>
          <w:highlight w:val="lightGray"/>
        </w:rPr>
        <w:t xml:space="preserve"> </w:t>
      </w:r>
      <w:r w:rsidRPr="00E0333F">
        <w:rPr>
          <w:sz w:val="24"/>
          <w:highlight w:val="lightGray"/>
        </w:rPr>
        <w:t>the</w:t>
      </w:r>
      <w:r w:rsidRPr="00E0333F">
        <w:rPr>
          <w:spacing w:val="-2"/>
          <w:sz w:val="24"/>
          <w:highlight w:val="lightGray"/>
        </w:rPr>
        <w:t xml:space="preserve"> </w:t>
      </w:r>
      <w:r w:rsidRPr="00E0333F">
        <w:rPr>
          <w:sz w:val="24"/>
          <w:highlight w:val="lightGray"/>
        </w:rPr>
        <w:t>format</w:t>
      </w:r>
      <w:r w:rsidRPr="00E0333F">
        <w:rPr>
          <w:spacing w:val="-4"/>
          <w:sz w:val="24"/>
          <w:highlight w:val="lightGray"/>
        </w:rPr>
        <w:t xml:space="preserve"> </w:t>
      </w:r>
      <w:r w:rsidRPr="00E0333F">
        <w:rPr>
          <w:sz w:val="24"/>
          <w:highlight w:val="lightGray"/>
        </w:rPr>
        <w:t>20XXX-BCE-</w:t>
      </w:r>
      <w:r w:rsidRPr="00E0333F">
        <w:rPr>
          <w:spacing w:val="-4"/>
          <w:sz w:val="24"/>
          <w:highlight w:val="lightGray"/>
        </w:rPr>
        <w:t>XXX.</w:t>
      </w:r>
    </w:p>
    <w:p w:rsidR="00E0333F" w:rsidRDefault="00E0333F" w:rsidP="00E0333F">
      <w:pPr>
        <w:tabs>
          <w:tab w:val="left" w:pos="498"/>
        </w:tabs>
        <w:spacing w:before="23"/>
        <w:rPr>
          <w:sz w:val="32"/>
          <w:highlight w:val="lightGray"/>
        </w:rPr>
      </w:pPr>
    </w:p>
    <w:p w:rsidR="00E0333F" w:rsidRPr="00E0333F" w:rsidRDefault="00E0333F" w:rsidP="00E0333F">
      <w:pPr>
        <w:tabs>
          <w:tab w:val="left" w:pos="498"/>
        </w:tabs>
        <w:spacing w:before="23"/>
        <w:rPr>
          <w:sz w:val="32"/>
          <w:highlight w:val="lightGray"/>
        </w:rPr>
      </w:pPr>
      <w:r w:rsidRPr="00E0333F">
        <w:rPr>
          <w:noProof/>
          <w:sz w:val="32"/>
        </w:rPr>
        <w:drawing>
          <wp:anchor distT="0" distB="0" distL="114300" distR="114300" simplePos="0" relativeHeight="251768832" behindDoc="0" locked="0" layoutInCell="1" allowOverlap="1">
            <wp:simplePos x="795867" y="7789333"/>
            <wp:positionH relativeFrom="column">
              <wp:align>left</wp:align>
            </wp:positionH>
            <wp:positionV relativeFrom="paragraph">
              <wp:align>top</wp:align>
            </wp:positionV>
            <wp:extent cx="3886200" cy="2385789"/>
            <wp:effectExtent l="190500" t="190500" r="190500" b="186055"/>
            <wp:wrapSquare wrapText="bothSides"/>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extLst>
                        <a:ext uri="{28A0092B-C50C-407E-A947-70E740481C1C}">
                          <a14:useLocalDpi xmlns:a14="http://schemas.microsoft.com/office/drawing/2010/main" val="0"/>
                        </a:ext>
                      </a:extLst>
                    </a:blip>
                    <a:stretch>
                      <a:fillRect/>
                    </a:stretch>
                  </pic:blipFill>
                  <pic:spPr>
                    <a:xfrm>
                      <a:off x="0" y="0"/>
                      <a:ext cx="3886200" cy="2385789"/>
                    </a:xfrm>
                    <a:prstGeom prst="rect">
                      <a:avLst/>
                    </a:prstGeom>
                    <a:ln>
                      <a:noFill/>
                    </a:ln>
                    <a:effectLst>
                      <a:outerShdw blurRad="190500" algn="tl" rotWithShape="0">
                        <a:srgbClr val="000000">
                          <a:alpha val="70000"/>
                        </a:srgbClr>
                      </a:outerShdw>
                    </a:effectLst>
                  </pic:spPr>
                </pic:pic>
              </a:graphicData>
            </a:graphic>
          </wp:anchor>
        </w:drawing>
      </w:r>
      <w:r w:rsidR="00A032C8">
        <w:rPr>
          <w:sz w:val="32"/>
          <w:highlight w:val="lightGray"/>
        </w:rPr>
        <w:br w:type="textWrapping" w:clear="all"/>
      </w:r>
    </w:p>
    <w:p w:rsidR="00E0333F" w:rsidRDefault="00A61319" w:rsidP="00E0333F">
      <w:pPr>
        <w:tabs>
          <w:tab w:val="left" w:pos="498"/>
        </w:tabs>
        <w:spacing w:before="23"/>
        <w:rPr>
          <w:sz w:val="32"/>
          <w:highlight w:val="lightGray"/>
        </w:rPr>
      </w:pPr>
      <w:r w:rsidRPr="00A61319">
        <w:rPr>
          <w:noProof/>
          <w:sz w:val="32"/>
        </w:rPr>
        <w:drawing>
          <wp:inline distT="0" distB="0" distL="0" distR="0" wp14:anchorId="59ECCD8F" wp14:editId="6EB6B3D2">
            <wp:extent cx="5321496" cy="2914650"/>
            <wp:effectExtent l="190500" t="190500" r="184150" b="190500"/>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5331038" cy="2919876"/>
                    </a:xfrm>
                    <a:prstGeom prst="rect">
                      <a:avLst/>
                    </a:prstGeom>
                    <a:ln>
                      <a:noFill/>
                    </a:ln>
                    <a:effectLst>
                      <a:outerShdw blurRad="190500" algn="tl" rotWithShape="0">
                        <a:srgbClr val="000000">
                          <a:alpha val="70000"/>
                        </a:srgbClr>
                      </a:outerShdw>
                    </a:effectLst>
                  </pic:spPr>
                </pic:pic>
              </a:graphicData>
            </a:graphic>
          </wp:inline>
        </w:drawing>
      </w:r>
    </w:p>
    <w:p w:rsidR="00E0333F" w:rsidRDefault="00E0333F" w:rsidP="00E0333F">
      <w:pPr>
        <w:tabs>
          <w:tab w:val="left" w:pos="498"/>
        </w:tabs>
        <w:spacing w:before="23"/>
        <w:rPr>
          <w:sz w:val="24"/>
          <w:highlight w:val="lightGray"/>
        </w:rPr>
      </w:pPr>
    </w:p>
    <w:p w:rsidR="00E0333F" w:rsidRPr="00E0333F" w:rsidRDefault="00E0333F" w:rsidP="00E0333F">
      <w:pPr>
        <w:tabs>
          <w:tab w:val="left" w:pos="498"/>
        </w:tabs>
        <w:spacing w:before="23"/>
        <w:rPr>
          <w:sz w:val="24"/>
          <w:highlight w:val="lightGray"/>
        </w:rPr>
      </w:pPr>
    </w:p>
    <w:p w:rsidR="00EA2969" w:rsidRPr="00A61319" w:rsidRDefault="00D457CC">
      <w:pPr>
        <w:pStyle w:val="ListParagraph"/>
        <w:numPr>
          <w:ilvl w:val="0"/>
          <w:numId w:val="29"/>
        </w:numPr>
        <w:tabs>
          <w:tab w:val="left" w:pos="498"/>
        </w:tabs>
        <w:spacing w:before="17"/>
        <w:ind w:hanging="358"/>
        <w:rPr>
          <w:sz w:val="32"/>
          <w:highlight w:val="lightGray"/>
        </w:rPr>
      </w:pPr>
      <w:r w:rsidRPr="00A61319">
        <w:rPr>
          <w:sz w:val="24"/>
          <w:highlight w:val="lightGray"/>
        </w:rPr>
        <w:t>Enter</w:t>
      </w:r>
      <w:r w:rsidRPr="00A61319">
        <w:rPr>
          <w:spacing w:val="-4"/>
          <w:sz w:val="24"/>
          <w:highlight w:val="lightGray"/>
        </w:rPr>
        <w:t xml:space="preserve"> </w:t>
      </w:r>
      <w:r w:rsidRPr="00A61319">
        <w:rPr>
          <w:sz w:val="24"/>
          <w:highlight w:val="lightGray"/>
        </w:rPr>
        <w:t>random</w:t>
      </w:r>
      <w:r w:rsidRPr="00A61319">
        <w:rPr>
          <w:spacing w:val="-8"/>
          <w:sz w:val="24"/>
          <w:highlight w:val="lightGray"/>
        </w:rPr>
        <w:t xml:space="preserve"> </w:t>
      </w:r>
      <w:r w:rsidRPr="00A61319">
        <w:rPr>
          <w:sz w:val="24"/>
          <w:highlight w:val="lightGray"/>
        </w:rPr>
        <w:t>roll</w:t>
      </w:r>
      <w:r w:rsidRPr="00A61319">
        <w:rPr>
          <w:spacing w:val="-5"/>
          <w:sz w:val="24"/>
          <w:highlight w:val="lightGray"/>
        </w:rPr>
        <w:t xml:space="preserve"> </w:t>
      </w:r>
      <w:r w:rsidRPr="00A61319">
        <w:rPr>
          <w:sz w:val="24"/>
          <w:highlight w:val="lightGray"/>
        </w:rPr>
        <w:t>numbers</w:t>
      </w:r>
      <w:r w:rsidRPr="00A61319">
        <w:rPr>
          <w:spacing w:val="-5"/>
          <w:sz w:val="24"/>
          <w:highlight w:val="lightGray"/>
        </w:rPr>
        <w:t xml:space="preserve"> </w:t>
      </w:r>
      <w:r w:rsidRPr="00A61319">
        <w:rPr>
          <w:sz w:val="24"/>
          <w:highlight w:val="lightGray"/>
        </w:rPr>
        <w:t>and</w:t>
      </w:r>
      <w:r w:rsidRPr="00A61319">
        <w:rPr>
          <w:spacing w:val="-4"/>
          <w:sz w:val="24"/>
          <w:highlight w:val="lightGray"/>
        </w:rPr>
        <w:t xml:space="preserve"> </w:t>
      </w:r>
      <w:r w:rsidRPr="00A61319">
        <w:rPr>
          <w:sz w:val="24"/>
          <w:highlight w:val="lightGray"/>
        </w:rPr>
        <w:t>student</w:t>
      </w:r>
      <w:r w:rsidRPr="00A61319">
        <w:rPr>
          <w:spacing w:val="-2"/>
          <w:sz w:val="24"/>
          <w:highlight w:val="lightGray"/>
        </w:rPr>
        <w:t xml:space="preserve"> </w:t>
      </w:r>
      <w:r w:rsidRPr="00A61319">
        <w:rPr>
          <w:sz w:val="24"/>
          <w:highlight w:val="lightGray"/>
        </w:rPr>
        <w:t>names</w:t>
      </w:r>
      <w:r w:rsidRPr="00A61319">
        <w:rPr>
          <w:spacing w:val="-6"/>
          <w:sz w:val="24"/>
          <w:highlight w:val="lightGray"/>
        </w:rPr>
        <w:t xml:space="preserve"> </w:t>
      </w:r>
      <w:r w:rsidRPr="00A61319">
        <w:rPr>
          <w:sz w:val="24"/>
          <w:highlight w:val="lightGray"/>
        </w:rPr>
        <w:t>(at</w:t>
      </w:r>
      <w:r w:rsidRPr="00A61319">
        <w:rPr>
          <w:spacing w:val="-4"/>
          <w:sz w:val="24"/>
          <w:highlight w:val="lightGray"/>
        </w:rPr>
        <w:t xml:space="preserve"> </w:t>
      </w:r>
      <w:r w:rsidRPr="00A61319">
        <w:rPr>
          <w:sz w:val="24"/>
          <w:highlight w:val="lightGray"/>
        </w:rPr>
        <w:t>least</w:t>
      </w:r>
      <w:r w:rsidRPr="00A61319">
        <w:rPr>
          <w:spacing w:val="-5"/>
          <w:sz w:val="24"/>
          <w:highlight w:val="lightGray"/>
        </w:rPr>
        <w:t xml:space="preserve"> </w:t>
      </w:r>
      <w:r w:rsidRPr="00A61319">
        <w:rPr>
          <w:spacing w:val="-4"/>
          <w:sz w:val="24"/>
          <w:highlight w:val="lightGray"/>
        </w:rPr>
        <w:t>10).</w:t>
      </w:r>
    </w:p>
    <w:p w:rsidR="00A61319" w:rsidRDefault="00A61319" w:rsidP="00A61319">
      <w:pPr>
        <w:tabs>
          <w:tab w:val="left" w:pos="498"/>
        </w:tabs>
        <w:spacing w:before="17"/>
        <w:rPr>
          <w:sz w:val="24"/>
          <w:highlight w:val="lightGray"/>
        </w:rPr>
      </w:pPr>
    </w:p>
    <w:p w:rsidR="00A61319" w:rsidRPr="00A61319" w:rsidRDefault="00A61319" w:rsidP="00A61319">
      <w:pPr>
        <w:tabs>
          <w:tab w:val="left" w:pos="498"/>
        </w:tabs>
        <w:spacing w:before="17"/>
        <w:rPr>
          <w:sz w:val="24"/>
          <w:highlight w:val="lightGray"/>
        </w:rPr>
      </w:pPr>
      <w:r w:rsidRPr="00A61319">
        <w:rPr>
          <w:noProof/>
          <w:sz w:val="24"/>
        </w:rPr>
        <w:drawing>
          <wp:inline distT="0" distB="0" distL="0" distR="0" wp14:anchorId="5564F92B" wp14:editId="01413D12">
            <wp:extent cx="3543300" cy="4415824"/>
            <wp:effectExtent l="0" t="0" r="0" b="3810"/>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3545015" cy="4417961"/>
                    </a:xfrm>
                    <a:prstGeom prst="rect">
                      <a:avLst/>
                    </a:prstGeom>
                  </pic:spPr>
                </pic:pic>
              </a:graphicData>
            </a:graphic>
          </wp:inline>
        </w:drawing>
      </w:r>
    </w:p>
    <w:p w:rsidR="00A61319" w:rsidRDefault="00A61319" w:rsidP="00A61319">
      <w:pPr>
        <w:tabs>
          <w:tab w:val="left" w:pos="498"/>
        </w:tabs>
        <w:spacing w:before="17"/>
        <w:rPr>
          <w:sz w:val="24"/>
          <w:highlight w:val="lightGray"/>
        </w:rPr>
      </w:pPr>
    </w:p>
    <w:p w:rsidR="00A61319" w:rsidRDefault="00A61319" w:rsidP="00A61319">
      <w:pPr>
        <w:tabs>
          <w:tab w:val="left" w:pos="498"/>
        </w:tabs>
        <w:spacing w:before="17"/>
        <w:rPr>
          <w:sz w:val="24"/>
          <w:highlight w:val="lightGray"/>
        </w:rPr>
      </w:pPr>
    </w:p>
    <w:p w:rsidR="00A61319" w:rsidRDefault="00A61319" w:rsidP="00A61319">
      <w:pPr>
        <w:tabs>
          <w:tab w:val="left" w:pos="498"/>
        </w:tabs>
        <w:spacing w:before="17"/>
        <w:rPr>
          <w:sz w:val="24"/>
          <w:highlight w:val="lightGray"/>
        </w:rPr>
      </w:pPr>
    </w:p>
    <w:p w:rsidR="00A61319" w:rsidRDefault="00A61319" w:rsidP="00A61319">
      <w:pPr>
        <w:tabs>
          <w:tab w:val="left" w:pos="498"/>
        </w:tabs>
        <w:spacing w:before="17"/>
        <w:rPr>
          <w:sz w:val="24"/>
          <w:highlight w:val="lightGray"/>
        </w:rPr>
      </w:pPr>
    </w:p>
    <w:p w:rsidR="00A61319" w:rsidRPr="00A61319" w:rsidRDefault="00A61319" w:rsidP="00A61319">
      <w:pPr>
        <w:tabs>
          <w:tab w:val="left" w:pos="498"/>
        </w:tabs>
        <w:spacing w:before="17"/>
        <w:rPr>
          <w:sz w:val="24"/>
          <w:highlight w:val="lightGray"/>
        </w:rPr>
      </w:pPr>
    </w:p>
    <w:p w:rsidR="00EA2969" w:rsidRPr="00424395" w:rsidRDefault="00D457CC">
      <w:pPr>
        <w:pStyle w:val="ListParagraph"/>
        <w:numPr>
          <w:ilvl w:val="0"/>
          <w:numId w:val="29"/>
        </w:numPr>
        <w:tabs>
          <w:tab w:val="left" w:pos="498"/>
        </w:tabs>
        <w:spacing w:before="17"/>
        <w:ind w:hanging="358"/>
        <w:rPr>
          <w:sz w:val="32"/>
          <w:highlight w:val="lightGray"/>
        </w:rPr>
      </w:pPr>
      <w:r w:rsidRPr="00424395">
        <w:rPr>
          <w:sz w:val="24"/>
          <w:highlight w:val="lightGray"/>
        </w:rPr>
        <w:t>Sort</w:t>
      </w:r>
      <w:r w:rsidRPr="00424395">
        <w:rPr>
          <w:spacing w:val="-5"/>
          <w:sz w:val="24"/>
          <w:highlight w:val="lightGray"/>
        </w:rPr>
        <w:t xml:space="preserve"> </w:t>
      </w:r>
      <w:r w:rsidRPr="00424395">
        <w:rPr>
          <w:sz w:val="24"/>
          <w:highlight w:val="lightGray"/>
        </w:rPr>
        <w:t>the</w:t>
      </w:r>
      <w:r w:rsidRPr="00424395">
        <w:rPr>
          <w:spacing w:val="-3"/>
          <w:sz w:val="24"/>
          <w:highlight w:val="lightGray"/>
        </w:rPr>
        <w:t xml:space="preserve"> </w:t>
      </w:r>
      <w:r w:rsidRPr="00424395">
        <w:rPr>
          <w:sz w:val="24"/>
          <w:highlight w:val="lightGray"/>
        </w:rPr>
        <w:t>students</w:t>
      </w:r>
      <w:r w:rsidRPr="00424395">
        <w:rPr>
          <w:spacing w:val="-4"/>
          <w:sz w:val="24"/>
          <w:highlight w:val="lightGray"/>
        </w:rPr>
        <w:t xml:space="preserve"> </w:t>
      </w:r>
      <w:r w:rsidRPr="00424395">
        <w:rPr>
          <w:sz w:val="24"/>
          <w:highlight w:val="lightGray"/>
        </w:rPr>
        <w:t>based</w:t>
      </w:r>
      <w:r w:rsidRPr="00424395">
        <w:rPr>
          <w:spacing w:val="-2"/>
          <w:sz w:val="24"/>
          <w:highlight w:val="lightGray"/>
        </w:rPr>
        <w:t xml:space="preserve"> </w:t>
      </w:r>
      <w:r w:rsidRPr="00424395">
        <w:rPr>
          <w:sz w:val="24"/>
          <w:highlight w:val="lightGray"/>
        </w:rPr>
        <w:t>on</w:t>
      </w:r>
      <w:r w:rsidRPr="00424395">
        <w:rPr>
          <w:spacing w:val="-4"/>
          <w:sz w:val="24"/>
          <w:highlight w:val="lightGray"/>
        </w:rPr>
        <w:t xml:space="preserve"> </w:t>
      </w:r>
      <w:r w:rsidRPr="00424395">
        <w:rPr>
          <w:sz w:val="24"/>
          <w:highlight w:val="lightGray"/>
        </w:rPr>
        <w:t>their</w:t>
      </w:r>
      <w:r w:rsidRPr="00424395">
        <w:rPr>
          <w:spacing w:val="-4"/>
          <w:sz w:val="24"/>
          <w:highlight w:val="lightGray"/>
        </w:rPr>
        <w:t xml:space="preserve"> </w:t>
      </w:r>
      <w:r w:rsidRPr="00424395">
        <w:rPr>
          <w:sz w:val="24"/>
          <w:highlight w:val="lightGray"/>
        </w:rPr>
        <w:t>roll</w:t>
      </w:r>
      <w:r w:rsidRPr="00424395">
        <w:rPr>
          <w:spacing w:val="-4"/>
          <w:sz w:val="24"/>
          <w:highlight w:val="lightGray"/>
        </w:rPr>
        <w:t xml:space="preserve"> </w:t>
      </w:r>
      <w:r w:rsidRPr="00424395">
        <w:rPr>
          <w:spacing w:val="-2"/>
          <w:sz w:val="24"/>
          <w:highlight w:val="lightGray"/>
        </w:rPr>
        <w:t>numbers.</w:t>
      </w:r>
    </w:p>
    <w:p w:rsidR="00424395" w:rsidRDefault="00424395" w:rsidP="00424395">
      <w:pPr>
        <w:tabs>
          <w:tab w:val="left" w:pos="498"/>
        </w:tabs>
        <w:spacing w:before="17"/>
        <w:rPr>
          <w:sz w:val="24"/>
          <w:highlight w:val="lightGray"/>
        </w:rPr>
      </w:pPr>
    </w:p>
    <w:p w:rsidR="00424395" w:rsidRDefault="00424395" w:rsidP="00424395">
      <w:pPr>
        <w:tabs>
          <w:tab w:val="left" w:pos="498"/>
        </w:tabs>
        <w:spacing w:before="17"/>
        <w:rPr>
          <w:sz w:val="24"/>
          <w:highlight w:val="lightGray"/>
        </w:rPr>
      </w:pPr>
      <w:r w:rsidRPr="00424395">
        <w:rPr>
          <w:noProof/>
          <w:sz w:val="24"/>
        </w:rPr>
        <w:drawing>
          <wp:inline distT="0" distB="0" distL="0" distR="0" wp14:anchorId="5C4AB078" wp14:editId="4D964ACE">
            <wp:extent cx="6362831" cy="2619375"/>
            <wp:effectExtent l="190500" t="190500" r="190500" b="180975"/>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6369274" cy="2622027"/>
                    </a:xfrm>
                    <a:prstGeom prst="rect">
                      <a:avLst/>
                    </a:prstGeom>
                    <a:ln>
                      <a:noFill/>
                    </a:ln>
                    <a:effectLst>
                      <a:outerShdw blurRad="190500" algn="tl" rotWithShape="0">
                        <a:srgbClr val="000000">
                          <a:alpha val="70000"/>
                        </a:srgbClr>
                      </a:outerShdw>
                    </a:effectLst>
                  </pic:spPr>
                </pic:pic>
              </a:graphicData>
            </a:graphic>
          </wp:inline>
        </w:drawing>
      </w:r>
    </w:p>
    <w:p w:rsidR="00424395" w:rsidRDefault="00424395" w:rsidP="00424395">
      <w:pPr>
        <w:tabs>
          <w:tab w:val="left" w:pos="498"/>
        </w:tabs>
        <w:spacing w:before="17"/>
        <w:rPr>
          <w:sz w:val="24"/>
          <w:highlight w:val="lightGray"/>
        </w:rPr>
      </w:pPr>
    </w:p>
    <w:p w:rsidR="00424395" w:rsidRDefault="00424395" w:rsidP="00424395">
      <w:pPr>
        <w:tabs>
          <w:tab w:val="left" w:pos="498"/>
        </w:tabs>
        <w:spacing w:before="17"/>
        <w:rPr>
          <w:sz w:val="24"/>
          <w:highlight w:val="lightGray"/>
        </w:rPr>
      </w:pPr>
      <w:r w:rsidRPr="00424395">
        <w:rPr>
          <w:noProof/>
          <w:sz w:val="24"/>
        </w:rPr>
        <w:drawing>
          <wp:inline distT="0" distB="0" distL="0" distR="0" wp14:anchorId="368A5CB9" wp14:editId="666D9903">
            <wp:extent cx="2228850" cy="2839770"/>
            <wp:effectExtent l="190500" t="190500" r="190500" b="189230"/>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2234968" cy="2847565"/>
                    </a:xfrm>
                    <a:prstGeom prst="rect">
                      <a:avLst/>
                    </a:prstGeom>
                    <a:ln>
                      <a:noFill/>
                    </a:ln>
                    <a:effectLst>
                      <a:outerShdw blurRad="190500" algn="tl" rotWithShape="0">
                        <a:srgbClr val="000000">
                          <a:alpha val="70000"/>
                        </a:srgbClr>
                      </a:outerShdw>
                    </a:effectLst>
                  </pic:spPr>
                </pic:pic>
              </a:graphicData>
            </a:graphic>
          </wp:inline>
        </w:drawing>
      </w:r>
    </w:p>
    <w:p w:rsidR="00424395" w:rsidRPr="00424395" w:rsidRDefault="00424395" w:rsidP="00424395">
      <w:pPr>
        <w:tabs>
          <w:tab w:val="left" w:pos="498"/>
        </w:tabs>
        <w:spacing w:before="17"/>
        <w:rPr>
          <w:sz w:val="24"/>
          <w:highlight w:val="lightGray"/>
        </w:rPr>
      </w:pPr>
    </w:p>
    <w:p w:rsidR="00A32B3D" w:rsidRPr="00A32B3D" w:rsidRDefault="00D457CC" w:rsidP="00A32B3D">
      <w:pPr>
        <w:pStyle w:val="ListParagraph"/>
        <w:numPr>
          <w:ilvl w:val="0"/>
          <w:numId w:val="29"/>
        </w:numPr>
        <w:tabs>
          <w:tab w:val="left" w:pos="498"/>
        </w:tabs>
        <w:spacing w:before="14"/>
        <w:ind w:hanging="358"/>
        <w:rPr>
          <w:sz w:val="32"/>
          <w:highlight w:val="lightGray"/>
        </w:rPr>
      </w:pPr>
      <w:r w:rsidRPr="00A32B3D">
        <w:rPr>
          <w:sz w:val="24"/>
          <w:highlight w:val="lightGray"/>
        </w:rPr>
        <w:t>Use</w:t>
      </w:r>
      <w:r w:rsidRPr="00A32B3D">
        <w:rPr>
          <w:spacing w:val="-5"/>
          <w:sz w:val="24"/>
          <w:highlight w:val="lightGray"/>
        </w:rPr>
        <w:t xml:space="preserve"> </w:t>
      </w:r>
      <w:r w:rsidRPr="00A32B3D">
        <w:rPr>
          <w:sz w:val="24"/>
          <w:highlight w:val="lightGray"/>
        </w:rPr>
        <w:t>the</w:t>
      </w:r>
      <w:r w:rsidRPr="00A32B3D">
        <w:rPr>
          <w:spacing w:val="-4"/>
          <w:sz w:val="24"/>
          <w:highlight w:val="lightGray"/>
        </w:rPr>
        <w:t xml:space="preserve"> </w:t>
      </w:r>
      <w:r w:rsidRPr="00A32B3D">
        <w:rPr>
          <w:i/>
          <w:sz w:val="24"/>
          <w:highlight w:val="lightGray"/>
        </w:rPr>
        <w:t>RANDBETWEEN</w:t>
      </w:r>
      <w:r w:rsidRPr="00A32B3D">
        <w:rPr>
          <w:i/>
          <w:spacing w:val="-3"/>
          <w:sz w:val="24"/>
          <w:highlight w:val="lightGray"/>
        </w:rPr>
        <w:t xml:space="preserve"> </w:t>
      </w:r>
      <w:r w:rsidRPr="00A32B3D">
        <w:rPr>
          <w:sz w:val="24"/>
          <w:highlight w:val="lightGray"/>
        </w:rPr>
        <w:t>function</w:t>
      </w:r>
      <w:r w:rsidRPr="00A32B3D">
        <w:rPr>
          <w:spacing w:val="-5"/>
          <w:sz w:val="24"/>
          <w:highlight w:val="lightGray"/>
        </w:rPr>
        <w:t xml:space="preserve"> </w:t>
      </w:r>
      <w:r w:rsidRPr="00A32B3D">
        <w:rPr>
          <w:sz w:val="24"/>
          <w:highlight w:val="lightGray"/>
        </w:rPr>
        <w:t>to</w:t>
      </w:r>
      <w:r w:rsidRPr="00A32B3D">
        <w:rPr>
          <w:spacing w:val="-2"/>
          <w:sz w:val="24"/>
          <w:highlight w:val="lightGray"/>
        </w:rPr>
        <w:t xml:space="preserve"> </w:t>
      </w:r>
      <w:r w:rsidRPr="00A32B3D">
        <w:rPr>
          <w:sz w:val="24"/>
          <w:highlight w:val="lightGray"/>
        </w:rPr>
        <w:t>enter</w:t>
      </w:r>
      <w:r w:rsidRPr="00A32B3D">
        <w:rPr>
          <w:spacing w:val="-3"/>
          <w:sz w:val="24"/>
          <w:highlight w:val="lightGray"/>
        </w:rPr>
        <w:t xml:space="preserve"> </w:t>
      </w:r>
      <w:r w:rsidRPr="00A32B3D">
        <w:rPr>
          <w:sz w:val="24"/>
          <w:highlight w:val="lightGray"/>
        </w:rPr>
        <w:t>the</w:t>
      </w:r>
      <w:r w:rsidRPr="00A32B3D">
        <w:rPr>
          <w:spacing w:val="-2"/>
          <w:sz w:val="24"/>
          <w:highlight w:val="lightGray"/>
        </w:rPr>
        <w:t xml:space="preserve"> </w:t>
      </w:r>
      <w:r w:rsidRPr="00A32B3D">
        <w:rPr>
          <w:sz w:val="24"/>
          <w:highlight w:val="lightGray"/>
        </w:rPr>
        <w:t>marks</w:t>
      </w:r>
      <w:r w:rsidRPr="00A32B3D">
        <w:rPr>
          <w:spacing w:val="-5"/>
          <w:sz w:val="24"/>
          <w:highlight w:val="lightGray"/>
        </w:rPr>
        <w:t xml:space="preserve"> </w:t>
      </w:r>
      <w:r w:rsidRPr="00A32B3D">
        <w:rPr>
          <w:sz w:val="24"/>
          <w:highlight w:val="lightGray"/>
        </w:rPr>
        <w:t>of</w:t>
      </w:r>
      <w:r w:rsidRPr="00A32B3D">
        <w:rPr>
          <w:spacing w:val="-6"/>
          <w:sz w:val="24"/>
          <w:highlight w:val="lightGray"/>
        </w:rPr>
        <w:t xml:space="preserve"> </w:t>
      </w:r>
      <w:r w:rsidRPr="00A32B3D">
        <w:rPr>
          <w:sz w:val="24"/>
          <w:highlight w:val="lightGray"/>
        </w:rPr>
        <w:t>each</w:t>
      </w:r>
      <w:r w:rsidRPr="00A32B3D">
        <w:rPr>
          <w:spacing w:val="-4"/>
          <w:sz w:val="24"/>
          <w:highlight w:val="lightGray"/>
        </w:rPr>
        <w:t xml:space="preserve"> </w:t>
      </w:r>
      <w:r w:rsidRPr="00A32B3D">
        <w:rPr>
          <w:sz w:val="24"/>
          <w:highlight w:val="lightGray"/>
        </w:rPr>
        <w:t>subject</w:t>
      </w:r>
      <w:r w:rsidRPr="00A32B3D">
        <w:rPr>
          <w:spacing w:val="-5"/>
          <w:sz w:val="24"/>
          <w:highlight w:val="lightGray"/>
        </w:rPr>
        <w:t xml:space="preserve"> </w:t>
      </w:r>
      <w:r w:rsidRPr="00A32B3D">
        <w:rPr>
          <w:sz w:val="24"/>
          <w:highlight w:val="lightGray"/>
        </w:rPr>
        <w:t>(0-</w:t>
      </w:r>
      <w:r w:rsidRPr="00A32B3D">
        <w:rPr>
          <w:spacing w:val="-2"/>
          <w:sz w:val="24"/>
          <w:highlight w:val="lightGray"/>
        </w:rPr>
        <w:t>100).</w:t>
      </w:r>
    </w:p>
    <w:p w:rsidR="00A32B3D" w:rsidRPr="00A32B3D" w:rsidRDefault="00A32B3D" w:rsidP="00A32B3D">
      <w:pPr>
        <w:pStyle w:val="ListParagraph"/>
        <w:tabs>
          <w:tab w:val="left" w:pos="498"/>
        </w:tabs>
        <w:spacing w:before="14"/>
        <w:ind w:left="498" w:firstLine="0"/>
        <w:rPr>
          <w:sz w:val="32"/>
          <w:highlight w:val="lightGray"/>
        </w:rPr>
      </w:pPr>
    </w:p>
    <w:p w:rsidR="00A32B3D" w:rsidRPr="00A32B3D" w:rsidRDefault="00A32B3D" w:rsidP="00A32B3D">
      <w:pPr>
        <w:tabs>
          <w:tab w:val="left" w:pos="498"/>
        </w:tabs>
        <w:spacing w:before="14"/>
        <w:rPr>
          <w:sz w:val="32"/>
          <w:highlight w:val="lightGray"/>
        </w:rPr>
      </w:pPr>
      <w:r w:rsidRPr="00A32B3D">
        <w:rPr>
          <w:noProof/>
          <w:sz w:val="32"/>
        </w:rPr>
        <w:lastRenderedPageBreak/>
        <w:drawing>
          <wp:inline distT="0" distB="0" distL="0" distR="0" wp14:anchorId="53C2F269" wp14:editId="248B720D">
            <wp:extent cx="3105150" cy="1463128"/>
            <wp:effectExtent l="190500" t="190500" r="190500" b="194310"/>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3188690" cy="1502491"/>
                    </a:xfrm>
                    <a:prstGeom prst="rect">
                      <a:avLst/>
                    </a:prstGeom>
                    <a:ln>
                      <a:noFill/>
                    </a:ln>
                    <a:effectLst>
                      <a:outerShdw blurRad="190500" algn="tl" rotWithShape="0">
                        <a:srgbClr val="000000">
                          <a:alpha val="70000"/>
                        </a:srgbClr>
                      </a:outerShdw>
                    </a:effectLst>
                  </pic:spPr>
                </pic:pic>
              </a:graphicData>
            </a:graphic>
          </wp:inline>
        </w:drawing>
      </w:r>
    </w:p>
    <w:p w:rsidR="00A32B3D" w:rsidRDefault="00E369FC" w:rsidP="00A32B3D">
      <w:pPr>
        <w:tabs>
          <w:tab w:val="left" w:pos="498"/>
        </w:tabs>
        <w:spacing w:before="14"/>
        <w:rPr>
          <w:sz w:val="32"/>
          <w:highlight w:val="lightGray"/>
        </w:rPr>
      </w:pPr>
      <w:r w:rsidRPr="00E369FC">
        <w:rPr>
          <w:noProof/>
          <w:sz w:val="32"/>
        </w:rPr>
        <w:drawing>
          <wp:inline distT="0" distB="0" distL="0" distR="0" wp14:anchorId="2A2D4F25" wp14:editId="15A29496">
            <wp:extent cx="5791200" cy="2007651"/>
            <wp:effectExtent l="190500" t="190500" r="190500" b="183515"/>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5812371" cy="2014991"/>
                    </a:xfrm>
                    <a:prstGeom prst="rect">
                      <a:avLst/>
                    </a:prstGeom>
                    <a:ln>
                      <a:noFill/>
                    </a:ln>
                    <a:effectLst>
                      <a:outerShdw blurRad="190500" algn="tl" rotWithShape="0">
                        <a:srgbClr val="000000">
                          <a:alpha val="70000"/>
                        </a:srgbClr>
                      </a:outerShdw>
                    </a:effectLst>
                  </pic:spPr>
                </pic:pic>
              </a:graphicData>
            </a:graphic>
          </wp:inline>
        </w:drawing>
      </w:r>
    </w:p>
    <w:p w:rsidR="00A32B3D" w:rsidRPr="00A32B3D" w:rsidRDefault="00A32B3D" w:rsidP="00A32B3D">
      <w:pPr>
        <w:tabs>
          <w:tab w:val="left" w:pos="498"/>
        </w:tabs>
        <w:spacing w:before="14"/>
        <w:rPr>
          <w:sz w:val="32"/>
          <w:highlight w:val="lightGray"/>
        </w:rPr>
      </w:pPr>
    </w:p>
    <w:p w:rsidR="00A32B3D" w:rsidRPr="00A32B3D" w:rsidRDefault="00A32B3D" w:rsidP="00A32B3D">
      <w:pPr>
        <w:tabs>
          <w:tab w:val="left" w:pos="498"/>
        </w:tabs>
        <w:spacing w:before="14"/>
        <w:rPr>
          <w:sz w:val="24"/>
          <w:highlight w:val="lightGray"/>
        </w:rPr>
      </w:pPr>
    </w:p>
    <w:p w:rsidR="00EA2969" w:rsidRPr="00E369FC" w:rsidRDefault="00D457CC">
      <w:pPr>
        <w:pStyle w:val="ListParagraph"/>
        <w:numPr>
          <w:ilvl w:val="0"/>
          <w:numId w:val="29"/>
        </w:numPr>
        <w:tabs>
          <w:tab w:val="left" w:pos="498"/>
        </w:tabs>
        <w:spacing w:before="22"/>
        <w:ind w:hanging="358"/>
        <w:rPr>
          <w:sz w:val="32"/>
          <w:highlight w:val="lightGray"/>
        </w:rPr>
      </w:pPr>
      <w:r w:rsidRPr="00E369FC">
        <w:rPr>
          <w:sz w:val="24"/>
          <w:highlight w:val="lightGray"/>
        </w:rPr>
        <w:t>Calculate</w:t>
      </w:r>
      <w:r w:rsidRPr="00E369FC">
        <w:rPr>
          <w:spacing w:val="-4"/>
          <w:sz w:val="24"/>
          <w:highlight w:val="lightGray"/>
        </w:rPr>
        <w:t xml:space="preserve"> </w:t>
      </w:r>
      <w:r w:rsidRPr="00E369FC">
        <w:rPr>
          <w:sz w:val="24"/>
          <w:highlight w:val="lightGray"/>
        </w:rPr>
        <w:t>the</w:t>
      </w:r>
      <w:r w:rsidRPr="00E369FC">
        <w:rPr>
          <w:spacing w:val="-4"/>
          <w:sz w:val="24"/>
          <w:highlight w:val="lightGray"/>
        </w:rPr>
        <w:t xml:space="preserve"> </w:t>
      </w:r>
      <w:r w:rsidRPr="00E369FC">
        <w:rPr>
          <w:sz w:val="24"/>
          <w:highlight w:val="lightGray"/>
        </w:rPr>
        <w:t>total</w:t>
      </w:r>
      <w:r w:rsidRPr="00E369FC">
        <w:rPr>
          <w:spacing w:val="-2"/>
          <w:sz w:val="24"/>
          <w:highlight w:val="lightGray"/>
        </w:rPr>
        <w:t xml:space="preserve"> </w:t>
      </w:r>
      <w:r w:rsidRPr="00E369FC">
        <w:rPr>
          <w:sz w:val="24"/>
          <w:highlight w:val="lightGray"/>
        </w:rPr>
        <w:t>marks</w:t>
      </w:r>
      <w:r w:rsidRPr="00E369FC">
        <w:rPr>
          <w:spacing w:val="-5"/>
          <w:sz w:val="24"/>
          <w:highlight w:val="lightGray"/>
        </w:rPr>
        <w:t xml:space="preserve"> </w:t>
      </w:r>
      <w:r w:rsidRPr="00E369FC">
        <w:rPr>
          <w:sz w:val="24"/>
          <w:highlight w:val="lightGray"/>
        </w:rPr>
        <w:t>of</w:t>
      </w:r>
      <w:r w:rsidRPr="00E369FC">
        <w:rPr>
          <w:spacing w:val="-6"/>
          <w:sz w:val="24"/>
          <w:highlight w:val="lightGray"/>
        </w:rPr>
        <w:t xml:space="preserve"> </w:t>
      </w:r>
      <w:r w:rsidRPr="00E369FC">
        <w:rPr>
          <w:sz w:val="24"/>
          <w:highlight w:val="lightGray"/>
        </w:rPr>
        <w:t>a</w:t>
      </w:r>
      <w:r w:rsidRPr="00E369FC">
        <w:rPr>
          <w:spacing w:val="-2"/>
          <w:sz w:val="24"/>
          <w:highlight w:val="lightGray"/>
        </w:rPr>
        <w:t xml:space="preserve"> </w:t>
      </w:r>
      <w:r w:rsidRPr="00E369FC">
        <w:rPr>
          <w:sz w:val="24"/>
          <w:highlight w:val="lightGray"/>
        </w:rPr>
        <w:t>student</w:t>
      </w:r>
      <w:r w:rsidRPr="00E369FC">
        <w:rPr>
          <w:spacing w:val="-5"/>
          <w:sz w:val="24"/>
          <w:highlight w:val="lightGray"/>
        </w:rPr>
        <w:t xml:space="preserve"> </w:t>
      </w:r>
      <w:r w:rsidRPr="00E369FC">
        <w:rPr>
          <w:sz w:val="24"/>
          <w:highlight w:val="lightGray"/>
        </w:rPr>
        <w:t>using</w:t>
      </w:r>
      <w:r w:rsidRPr="00E369FC">
        <w:rPr>
          <w:spacing w:val="-5"/>
          <w:sz w:val="24"/>
          <w:highlight w:val="lightGray"/>
        </w:rPr>
        <w:t xml:space="preserve"> </w:t>
      </w:r>
      <w:r w:rsidRPr="00E369FC">
        <w:rPr>
          <w:sz w:val="24"/>
          <w:highlight w:val="lightGray"/>
        </w:rPr>
        <w:t xml:space="preserve">the </w:t>
      </w:r>
      <w:r w:rsidRPr="00E369FC">
        <w:rPr>
          <w:i/>
          <w:sz w:val="24"/>
          <w:highlight w:val="lightGray"/>
        </w:rPr>
        <w:t>SUM</w:t>
      </w:r>
      <w:r w:rsidRPr="00E369FC">
        <w:rPr>
          <w:i/>
          <w:spacing w:val="-2"/>
          <w:sz w:val="24"/>
          <w:highlight w:val="lightGray"/>
        </w:rPr>
        <w:t xml:space="preserve"> </w:t>
      </w:r>
      <w:r w:rsidRPr="00E369FC">
        <w:rPr>
          <w:spacing w:val="-2"/>
          <w:sz w:val="24"/>
          <w:highlight w:val="lightGray"/>
        </w:rPr>
        <w:t>function.</w:t>
      </w:r>
    </w:p>
    <w:p w:rsidR="00E369FC" w:rsidRDefault="00E369FC" w:rsidP="00E369FC">
      <w:pPr>
        <w:tabs>
          <w:tab w:val="left" w:pos="498"/>
        </w:tabs>
        <w:spacing w:before="22"/>
        <w:rPr>
          <w:sz w:val="32"/>
          <w:highlight w:val="lightGray"/>
        </w:rPr>
      </w:pPr>
    </w:p>
    <w:p w:rsidR="00E369FC" w:rsidRPr="00E369FC" w:rsidRDefault="00E369FC" w:rsidP="00E369FC">
      <w:pPr>
        <w:tabs>
          <w:tab w:val="left" w:pos="498"/>
        </w:tabs>
        <w:spacing w:before="22"/>
        <w:rPr>
          <w:sz w:val="32"/>
          <w:highlight w:val="lightGray"/>
        </w:rPr>
      </w:pPr>
      <w:r w:rsidRPr="00E369FC">
        <w:rPr>
          <w:noProof/>
          <w:sz w:val="32"/>
        </w:rPr>
        <w:drawing>
          <wp:inline distT="0" distB="0" distL="0" distR="0" wp14:anchorId="37E35014" wp14:editId="331E4C0A">
            <wp:extent cx="6117772" cy="2377956"/>
            <wp:effectExtent l="190500" t="190500" r="187960" b="194310"/>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6141642" cy="2387234"/>
                    </a:xfrm>
                    <a:prstGeom prst="rect">
                      <a:avLst/>
                    </a:prstGeom>
                    <a:ln>
                      <a:noFill/>
                    </a:ln>
                    <a:effectLst>
                      <a:outerShdw blurRad="190500" algn="tl" rotWithShape="0">
                        <a:srgbClr val="000000">
                          <a:alpha val="70000"/>
                        </a:srgbClr>
                      </a:outerShdw>
                    </a:effectLst>
                  </pic:spPr>
                </pic:pic>
              </a:graphicData>
            </a:graphic>
          </wp:inline>
        </w:drawing>
      </w:r>
    </w:p>
    <w:p w:rsidR="00E369FC" w:rsidRPr="00E369FC" w:rsidRDefault="00E369FC" w:rsidP="00E369FC">
      <w:pPr>
        <w:tabs>
          <w:tab w:val="left" w:pos="498"/>
        </w:tabs>
        <w:spacing w:before="22"/>
        <w:rPr>
          <w:sz w:val="24"/>
          <w:highlight w:val="lightGray"/>
        </w:rPr>
      </w:pPr>
    </w:p>
    <w:p w:rsidR="00EA2969" w:rsidRPr="000E49C0" w:rsidRDefault="00D457CC">
      <w:pPr>
        <w:pStyle w:val="ListParagraph"/>
        <w:numPr>
          <w:ilvl w:val="0"/>
          <w:numId w:val="29"/>
        </w:numPr>
        <w:tabs>
          <w:tab w:val="left" w:pos="498"/>
        </w:tabs>
        <w:spacing w:before="14"/>
        <w:ind w:hanging="358"/>
        <w:rPr>
          <w:sz w:val="32"/>
          <w:highlight w:val="lightGray"/>
        </w:rPr>
      </w:pPr>
      <w:r w:rsidRPr="00E369FC">
        <w:rPr>
          <w:sz w:val="24"/>
          <w:highlight w:val="lightGray"/>
        </w:rPr>
        <w:t>Calculate</w:t>
      </w:r>
      <w:r w:rsidRPr="00E369FC">
        <w:rPr>
          <w:spacing w:val="-5"/>
          <w:sz w:val="24"/>
          <w:highlight w:val="lightGray"/>
        </w:rPr>
        <w:t xml:space="preserve"> </w:t>
      </w:r>
      <w:r w:rsidRPr="00E369FC">
        <w:rPr>
          <w:sz w:val="24"/>
          <w:highlight w:val="lightGray"/>
        </w:rPr>
        <w:t>the</w:t>
      </w:r>
      <w:r w:rsidRPr="00E369FC">
        <w:rPr>
          <w:spacing w:val="-5"/>
          <w:sz w:val="24"/>
          <w:highlight w:val="lightGray"/>
        </w:rPr>
        <w:t xml:space="preserve"> </w:t>
      </w:r>
      <w:r w:rsidRPr="00E369FC">
        <w:rPr>
          <w:sz w:val="24"/>
          <w:highlight w:val="lightGray"/>
        </w:rPr>
        <w:t>percentage</w:t>
      </w:r>
      <w:r w:rsidRPr="00E369FC">
        <w:rPr>
          <w:spacing w:val="-4"/>
          <w:sz w:val="24"/>
          <w:highlight w:val="lightGray"/>
        </w:rPr>
        <w:t xml:space="preserve"> </w:t>
      </w:r>
      <w:r w:rsidRPr="00E369FC">
        <w:rPr>
          <w:sz w:val="24"/>
          <w:highlight w:val="lightGray"/>
        </w:rPr>
        <w:t>of</w:t>
      </w:r>
      <w:r w:rsidRPr="00E369FC">
        <w:rPr>
          <w:spacing w:val="-6"/>
          <w:sz w:val="24"/>
          <w:highlight w:val="lightGray"/>
        </w:rPr>
        <w:t xml:space="preserve"> </w:t>
      </w:r>
      <w:r w:rsidRPr="00E369FC">
        <w:rPr>
          <w:sz w:val="24"/>
          <w:highlight w:val="lightGray"/>
        </w:rPr>
        <w:t>each</w:t>
      </w:r>
      <w:r w:rsidRPr="00E369FC">
        <w:rPr>
          <w:spacing w:val="-6"/>
          <w:sz w:val="24"/>
          <w:highlight w:val="lightGray"/>
        </w:rPr>
        <w:t xml:space="preserve"> </w:t>
      </w:r>
      <w:r w:rsidRPr="00E369FC">
        <w:rPr>
          <w:sz w:val="24"/>
          <w:highlight w:val="lightGray"/>
        </w:rPr>
        <w:t>student</w:t>
      </w:r>
      <w:r w:rsidRPr="00E369FC">
        <w:rPr>
          <w:spacing w:val="-5"/>
          <w:sz w:val="24"/>
          <w:highlight w:val="lightGray"/>
        </w:rPr>
        <w:t xml:space="preserve"> </w:t>
      </w:r>
      <w:r w:rsidRPr="00E369FC">
        <w:rPr>
          <w:sz w:val="24"/>
          <w:highlight w:val="lightGray"/>
        </w:rPr>
        <w:t>by</w:t>
      </w:r>
      <w:r w:rsidRPr="00E369FC">
        <w:rPr>
          <w:spacing w:val="-9"/>
          <w:sz w:val="24"/>
          <w:highlight w:val="lightGray"/>
        </w:rPr>
        <w:t xml:space="preserve"> </w:t>
      </w:r>
      <w:r w:rsidRPr="00E369FC">
        <w:rPr>
          <w:sz w:val="24"/>
          <w:highlight w:val="lightGray"/>
        </w:rPr>
        <w:t>entering</w:t>
      </w:r>
      <w:r w:rsidRPr="00E369FC">
        <w:rPr>
          <w:spacing w:val="-5"/>
          <w:sz w:val="24"/>
          <w:highlight w:val="lightGray"/>
        </w:rPr>
        <w:t xml:space="preserve"> </w:t>
      </w:r>
      <w:r w:rsidRPr="00E369FC">
        <w:rPr>
          <w:sz w:val="24"/>
          <w:highlight w:val="lightGray"/>
        </w:rPr>
        <w:t>the</w:t>
      </w:r>
      <w:r w:rsidRPr="00E369FC">
        <w:rPr>
          <w:spacing w:val="-5"/>
          <w:sz w:val="24"/>
          <w:highlight w:val="lightGray"/>
        </w:rPr>
        <w:t xml:space="preserve"> </w:t>
      </w:r>
      <w:r w:rsidRPr="00E369FC">
        <w:rPr>
          <w:sz w:val="24"/>
          <w:highlight w:val="lightGray"/>
        </w:rPr>
        <w:t>appropriate</w:t>
      </w:r>
      <w:r w:rsidRPr="00E369FC">
        <w:rPr>
          <w:spacing w:val="-4"/>
          <w:sz w:val="24"/>
          <w:highlight w:val="lightGray"/>
        </w:rPr>
        <w:t xml:space="preserve"> </w:t>
      </w:r>
      <w:r w:rsidRPr="00E369FC">
        <w:rPr>
          <w:sz w:val="24"/>
          <w:highlight w:val="lightGray"/>
        </w:rPr>
        <w:t>formula.</w:t>
      </w:r>
      <w:r w:rsidRPr="00E369FC">
        <w:rPr>
          <w:spacing w:val="-5"/>
          <w:sz w:val="24"/>
          <w:highlight w:val="lightGray"/>
        </w:rPr>
        <w:t xml:space="preserve"> </w:t>
      </w:r>
      <w:r w:rsidRPr="00E369FC">
        <w:rPr>
          <w:sz w:val="24"/>
          <w:highlight w:val="lightGray"/>
        </w:rPr>
        <w:t>Round</w:t>
      </w:r>
      <w:r w:rsidRPr="00E369FC">
        <w:rPr>
          <w:spacing w:val="-3"/>
          <w:sz w:val="24"/>
          <w:highlight w:val="lightGray"/>
        </w:rPr>
        <w:t xml:space="preserve"> </w:t>
      </w:r>
      <w:r w:rsidRPr="00E369FC">
        <w:rPr>
          <w:sz w:val="24"/>
          <w:highlight w:val="lightGray"/>
        </w:rPr>
        <w:t>it</w:t>
      </w:r>
      <w:r w:rsidRPr="00E369FC">
        <w:rPr>
          <w:spacing w:val="-6"/>
          <w:sz w:val="24"/>
          <w:highlight w:val="lightGray"/>
        </w:rPr>
        <w:t xml:space="preserve"> </w:t>
      </w:r>
      <w:r w:rsidRPr="00E369FC">
        <w:rPr>
          <w:sz w:val="24"/>
          <w:highlight w:val="lightGray"/>
        </w:rPr>
        <w:t>to</w:t>
      </w:r>
      <w:r w:rsidRPr="00E369FC">
        <w:rPr>
          <w:spacing w:val="-3"/>
          <w:sz w:val="24"/>
          <w:highlight w:val="lightGray"/>
        </w:rPr>
        <w:t xml:space="preserve"> </w:t>
      </w:r>
      <w:r w:rsidRPr="00E369FC">
        <w:rPr>
          <w:sz w:val="24"/>
          <w:highlight w:val="lightGray"/>
        </w:rPr>
        <w:t>1</w:t>
      </w:r>
      <w:r w:rsidRPr="00E369FC">
        <w:rPr>
          <w:spacing w:val="-4"/>
          <w:sz w:val="24"/>
          <w:highlight w:val="lightGray"/>
        </w:rPr>
        <w:t xml:space="preserve"> </w:t>
      </w:r>
      <w:r w:rsidRPr="00E369FC">
        <w:rPr>
          <w:sz w:val="24"/>
          <w:highlight w:val="lightGray"/>
        </w:rPr>
        <w:t>decimal</w:t>
      </w:r>
      <w:r w:rsidRPr="00E369FC">
        <w:rPr>
          <w:spacing w:val="-6"/>
          <w:sz w:val="24"/>
          <w:highlight w:val="lightGray"/>
        </w:rPr>
        <w:t xml:space="preserve"> </w:t>
      </w:r>
      <w:r w:rsidRPr="00E369FC">
        <w:rPr>
          <w:spacing w:val="-2"/>
          <w:sz w:val="24"/>
          <w:highlight w:val="lightGray"/>
        </w:rPr>
        <w:t>place.</w:t>
      </w:r>
    </w:p>
    <w:p w:rsidR="000E49C0" w:rsidRPr="00E369FC" w:rsidRDefault="000E49C0" w:rsidP="000E49C0">
      <w:pPr>
        <w:pStyle w:val="ListParagraph"/>
        <w:tabs>
          <w:tab w:val="left" w:pos="498"/>
        </w:tabs>
        <w:spacing w:before="14"/>
        <w:ind w:left="498" w:firstLine="0"/>
        <w:rPr>
          <w:sz w:val="32"/>
          <w:highlight w:val="lightGray"/>
        </w:rPr>
      </w:pPr>
    </w:p>
    <w:p w:rsidR="00E369FC" w:rsidRDefault="00E369FC" w:rsidP="00E369FC">
      <w:pPr>
        <w:tabs>
          <w:tab w:val="left" w:pos="498"/>
        </w:tabs>
        <w:spacing w:before="14"/>
        <w:rPr>
          <w:sz w:val="24"/>
          <w:highlight w:val="lightGray"/>
        </w:rPr>
      </w:pPr>
    </w:p>
    <w:p w:rsidR="00E369FC" w:rsidRDefault="000E49C0" w:rsidP="00E369FC">
      <w:pPr>
        <w:tabs>
          <w:tab w:val="left" w:pos="498"/>
        </w:tabs>
        <w:spacing w:before="14"/>
        <w:rPr>
          <w:sz w:val="24"/>
          <w:highlight w:val="lightGray"/>
        </w:rPr>
      </w:pPr>
      <w:r w:rsidRPr="000E49C0">
        <w:rPr>
          <w:noProof/>
          <w:sz w:val="24"/>
        </w:rPr>
        <w:lastRenderedPageBreak/>
        <w:drawing>
          <wp:inline distT="0" distB="0" distL="0" distR="0" wp14:anchorId="7C32B7DA" wp14:editId="026C6333">
            <wp:extent cx="5875020" cy="2040458"/>
            <wp:effectExtent l="190500" t="190500" r="182880" b="188595"/>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5892168" cy="2046414"/>
                    </a:xfrm>
                    <a:prstGeom prst="rect">
                      <a:avLst/>
                    </a:prstGeom>
                    <a:ln>
                      <a:noFill/>
                    </a:ln>
                    <a:effectLst>
                      <a:outerShdw blurRad="190500" algn="tl" rotWithShape="0">
                        <a:srgbClr val="000000">
                          <a:alpha val="70000"/>
                        </a:srgbClr>
                      </a:outerShdw>
                    </a:effectLst>
                  </pic:spPr>
                </pic:pic>
              </a:graphicData>
            </a:graphic>
          </wp:inline>
        </w:drawing>
      </w:r>
    </w:p>
    <w:p w:rsidR="00E369FC" w:rsidRDefault="000E49C0" w:rsidP="00E369FC">
      <w:pPr>
        <w:tabs>
          <w:tab w:val="left" w:pos="498"/>
        </w:tabs>
        <w:spacing w:before="14"/>
        <w:rPr>
          <w:sz w:val="24"/>
          <w:highlight w:val="lightGray"/>
        </w:rPr>
      </w:pPr>
      <w:r w:rsidRPr="000E49C0">
        <w:rPr>
          <w:noProof/>
          <w:sz w:val="24"/>
        </w:rPr>
        <w:drawing>
          <wp:inline distT="0" distB="0" distL="0" distR="0" wp14:anchorId="6524E928" wp14:editId="54118C94">
            <wp:extent cx="5882640" cy="2058120"/>
            <wp:effectExtent l="190500" t="190500" r="194310" b="189865"/>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5901148" cy="2064595"/>
                    </a:xfrm>
                    <a:prstGeom prst="rect">
                      <a:avLst/>
                    </a:prstGeom>
                    <a:ln>
                      <a:noFill/>
                    </a:ln>
                    <a:effectLst>
                      <a:outerShdw blurRad="190500" algn="tl" rotWithShape="0">
                        <a:srgbClr val="000000">
                          <a:alpha val="70000"/>
                        </a:srgbClr>
                      </a:outerShdw>
                    </a:effectLst>
                  </pic:spPr>
                </pic:pic>
              </a:graphicData>
            </a:graphic>
          </wp:inline>
        </w:drawing>
      </w:r>
    </w:p>
    <w:p w:rsidR="00E369FC" w:rsidRPr="00E369FC" w:rsidRDefault="00E369FC" w:rsidP="00E369FC">
      <w:pPr>
        <w:tabs>
          <w:tab w:val="left" w:pos="498"/>
        </w:tabs>
        <w:spacing w:before="14"/>
        <w:rPr>
          <w:sz w:val="24"/>
          <w:highlight w:val="lightGray"/>
        </w:rPr>
      </w:pPr>
    </w:p>
    <w:p w:rsidR="00EA2969" w:rsidRPr="000E49C0" w:rsidRDefault="00D457CC">
      <w:pPr>
        <w:pStyle w:val="ListParagraph"/>
        <w:numPr>
          <w:ilvl w:val="0"/>
          <w:numId w:val="29"/>
        </w:numPr>
        <w:tabs>
          <w:tab w:val="left" w:pos="498"/>
        </w:tabs>
        <w:spacing w:before="17"/>
        <w:ind w:right="1132"/>
        <w:rPr>
          <w:sz w:val="32"/>
          <w:highlight w:val="lightGray"/>
        </w:rPr>
      </w:pPr>
      <w:r w:rsidRPr="000E49C0">
        <w:rPr>
          <w:sz w:val="24"/>
          <w:highlight w:val="lightGray"/>
        </w:rPr>
        <w:t>Find</w:t>
      </w:r>
      <w:r w:rsidRPr="000E49C0">
        <w:rPr>
          <w:spacing w:val="17"/>
          <w:sz w:val="24"/>
          <w:highlight w:val="lightGray"/>
        </w:rPr>
        <w:t xml:space="preserve"> </w:t>
      </w:r>
      <w:r w:rsidRPr="000E49C0">
        <w:rPr>
          <w:sz w:val="24"/>
          <w:highlight w:val="lightGray"/>
        </w:rPr>
        <w:t>the</w:t>
      </w:r>
      <w:r w:rsidRPr="000E49C0">
        <w:rPr>
          <w:spacing w:val="19"/>
          <w:sz w:val="24"/>
          <w:highlight w:val="lightGray"/>
        </w:rPr>
        <w:t xml:space="preserve"> </w:t>
      </w:r>
      <w:r w:rsidRPr="000E49C0">
        <w:rPr>
          <w:sz w:val="24"/>
          <w:highlight w:val="lightGray"/>
        </w:rPr>
        <w:t>maximum and</w:t>
      </w:r>
      <w:r w:rsidRPr="000E49C0">
        <w:rPr>
          <w:spacing w:val="19"/>
          <w:sz w:val="24"/>
          <w:highlight w:val="lightGray"/>
        </w:rPr>
        <w:t xml:space="preserve"> </w:t>
      </w:r>
      <w:r w:rsidRPr="000E49C0">
        <w:rPr>
          <w:sz w:val="24"/>
          <w:highlight w:val="lightGray"/>
        </w:rPr>
        <w:t>minimum</w:t>
      </w:r>
      <w:r w:rsidRPr="000E49C0">
        <w:rPr>
          <w:spacing w:val="17"/>
          <w:sz w:val="24"/>
          <w:highlight w:val="lightGray"/>
        </w:rPr>
        <w:t xml:space="preserve"> </w:t>
      </w:r>
      <w:r w:rsidRPr="000E49C0">
        <w:rPr>
          <w:sz w:val="24"/>
          <w:highlight w:val="lightGray"/>
        </w:rPr>
        <w:t>marks of English. Then use the fill</w:t>
      </w:r>
      <w:r w:rsidRPr="000E49C0">
        <w:rPr>
          <w:spacing w:val="24"/>
          <w:sz w:val="24"/>
          <w:highlight w:val="lightGray"/>
        </w:rPr>
        <w:t xml:space="preserve"> </w:t>
      </w:r>
      <w:r w:rsidRPr="000E49C0">
        <w:rPr>
          <w:sz w:val="24"/>
          <w:highlight w:val="lightGray"/>
        </w:rPr>
        <w:t>handle to</w:t>
      </w:r>
      <w:r w:rsidRPr="000E49C0">
        <w:rPr>
          <w:spacing w:val="17"/>
          <w:sz w:val="24"/>
          <w:highlight w:val="lightGray"/>
        </w:rPr>
        <w:t xml:space="preserve"> </w:t>
      </w:r>
      <w:r w:rsidRPr="000E49C0">
        <w:rPr>
          <w:sz w:val="24"/>
          <w:highlight w:val="lightGray"/>
        </w:rPr>
        <w:t>find</w:t>
      </w:r>
      <w:r w:rsidRPr="000E49C0">
        <w:rPr>
          <w:spacing w:val="17"/>
          <w:sz w:val="24"/>
          <w:highlight w:val="lightGray"/>
        </w:rPr>
        <w:t xml:space="preserve"> </w:t>
      </w:r>
      <w:r w:rsidRPr="000E49C0">
        <w:rPr>
          <w:sz w:val="24"/>
          <w:highlight w:val="lightGray"/>
        </w:rPr>
        <w:t>the</w:t>
      </w:r>
      <w:r w:rsidRPr="000E49C0">
        <w:rPr>
          <w:spacing w:val="19"/>
          <w:sz w:val="24"/>
          <w:highlight w:val="lightGray"/>
        </w:rPr>
        <w:t xml:space="preserve"> </w:t>
      </w:r>
      <w:r w:rsidRPr="000E49C0">
        <w:rPr>
          <w:sz w:val="24"/>
          <w:highlight w:val="lightGray"/>
        </w:rPr>
        <w:t>maximum and</w:t>
      </w:r>
      <w:r w:rsidRPr="000E49C0">
        <w:rPr>
          <w:spacing w:val="19"/>
          <w:sz w:val="24"/>
          <w:highlight w:val="lightGray"/>
        </w:rPr>
        <w:t xml:space="preserve"> </w:t>
      </w:r>
      <w:r w:rsidRPr="000E49C0">
        <w:rPr>
          <w:sz w:val="24"/>
          <w:highlight w:val="lightGray"/>
        </w:rPr>
        <w:t>minimum marks of all the subjects.</w:t>
      </w:r>
    </w:p>
    <w:p w:rsidR="000E49C0" w:rsidRDefault="000E49C0" w:rsidP="000E49C0">
      <w:pPr>
        <w:tabs>
          <w:tab w:val="left" w:pos="498"/>
        </w:tabs>
        <w:spacing w:before="17"/>
        <w:ind w:right="1132"/>
        <w:rPr>
          <w:sz w:val="24"/>
          <w:highlight w:val="lightGray"/>
        </w:rPr>
      </w:pPr>
    </w:p>
    <w:p w:rsidR="000E49C0" w:rsidRDefault="000E49C0" w:rsidP="000E49C0">
      <w:pPr>
        <w:tabs>
          <w:tab w:val="left" w:pos="498"/>
        </w:tabs>
        <w:spacing w:before="17"/>
        <w:ind w:right="1132"/>
        <w:rPr>
          <w:sz w:val="24"/>
          <w:highlight w:val="lightGray"/>
        </w:rPr>
      </w:pPr>
    </w:p>
    <w:p w:rsidR="000E49C0" w:rsidRDefault="000E49C0" w:rsidP="000E49C0">
      <w:pPr>
        <w:tabs>
          <w:tab w:val="left" w:pos="498"/>
        </w:tabs>
        <w:spacing w:before="17"/>
        <w:ind w:right="1132"/>
        <w:rPr>
          <w:sz w:val="24"/>
          <w:highlight w:val="lightGray"/>
        </w:rPr>
      </w:pPr>
      <w:r w:rsidRPr="000E49C0">
        <w:rPr>
          <w:noProof/>
          <w:sz w:val="24"/>
        </w:rPr>
        <w:drawing>
          <wp:inline distT="0" distB="0" distL="0" distR="0" wp14:anchorId="57F154B7" wp14:editId="604BC359">
            <wp:extent cx="5954351" cy="2362200"/>
            <wp:effectExtent l="190500" t="190500" r="199390" b="190500"/>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5969326" cy="2368141"/>
                    </a:xfrm>
                    <a:prstGeom prst="rect">
                      <a:avLst/>
                    </a:prstGeom>
                    <a:ln>
                      <a:noFill/>
                    </a:ln>
                    <a:effectLst>
                      <a:outerShdw blurRad="190500" algn="tl" rotWithShape="0">
                        <a:srgbClr val="000000">
                          <a:alpha val="70000"/>
                        </a:srgbClr>
                      </a:outerShdw>
                    </a:effectLst>
                  </pic:spPr>
                </pic:pic>
              </a:graphicData>
            </a:graphic>
          </wp:inline>
        </w:drawing>
      </w:r>
    </w:p>
    <w:p w:rsidR="000E49C0" w:rsidRDefault="000E49C0" w:rsidP="000E49C0">
      <w:pPr>
        <w:tabs>
          <w:tab w:val="left" w:pos="498"/>
        </w:tabs>
        <w:spacing w:before="17"/>
        <w:ind w:right="1132"/>
        <w:rPr>
          <w:sz w:val="24"/>
          <w:highlight w:val="lightGray"/>
        </w:rPr>
      </w:pPr>
    </w:p>
    <w:p w:rsidR="00A032C8" w:rsidRDefault="00A032C8" w:rsidP="000E49C0">
      <w:pPr>
        <w:tabs>
          <w:tab w:val="left" w:pos="498"/>
        </w:tabs>
        <w:spacing w:before="17"/>
        <w:ind w:right="1132"/>
        <w:rPr>
          <w:sz w:val="24"/>
          <w:highlight w:val="lightGray"/>
        </w:rPr>
      </w:pPr>
    </w:p>
    <w:p w:rsidR="00A032C8" w:rsidRDefault="00A032C8" w:rsidP="000E49C0">
      <w:pPr>
        <w:tabs>
          <w:tab w:val="left" w:pos="498"/>
        </w:tabs>
        <w:spacing w:before="17"/>
        <w:ind w:right="1132"/>
        <w:rPr>
          <w:sz w:val="24"/>
          <w:highlight w:val="lightGray"/>
        </w:rPr>
      </w:pPr>
    </w:p>
    <w:p w:rsidR="00A032C8" w:rsidRPr="000E49C0" w:rsidRDefault="00A032C8" w:rsidP="000E49C0">
      <w:pPr>
        <w:tabs>
          <w:tab w:val="left" w:pos="498"/>
        </w:tabs>
        <w:spacing w:before="17"/>
        <w:ind w:right="1132"/>
        <w:rPr>
          <w:sz w:val="24"/>
          <w:highlight w:val="lightGray"/>
        </w:rPr>
      </w:pPr>
    </w:p>
    <w:p w:rsidR="00EA2969" w:rsidRPr="00A032C8" w:rsidRDefault="00D457CC" w:rsidP="00A032C8">
      <w:pPr>
        <w:pStyle w:val="ListParagraph"/>
        <w:numPr>
          <w:ilvl w:val="0"/>
          <w:numId w:val="29"/>
        </w:numPr>
        <w:tabs>
          <w:tab w:val="left" w:pos="498"/>
        </w:tabs>
        <w:spacing w:before="24"/>
        <w:ind w:hanging="358"/>
        <w:rPr>
          <w:sz w:val="32"/>
          <w:highlight w:val="lightGray"/>
        </w:rPr>
      </w:pPr>
      <w:r w:rsidRPr="00A032C8">
        <w:rPr>
          <w:sz w:val="24"/>
          <w:highlight w:val="lightGray"/>
        </w:rPr>
        <w:lastRenderedPageBreak/>
        <w:t>Use</w:t>
      </w:r>
      <w:r w:rsidRPr="00A032C8">
        <w:rPr>
          <w:spacing w:val="-8"/>
          <w:sz w:val="24"/>
          <w:highlight w:val="lightGray"/>
        </w:rPr>
        <w:t xml:space="preserve"> </w:t>
      </w:r>
      <w:r w:rsidRPr="00A032C8">
        <w:rPr>
          <w:sz w:val="24"/>
          <w:highlight w:val="lightGray"/>
        </w:rPr>
        <w:t>a</w:t>
      </w:r>
      <w:r w:rsidRPr="00A032C8">
        <w:rPr>
          <w:spacing w:val="-6"/>
          <w:sz w:val="24"/>
          <w:highlight w:val="lightGray"/>
        </w:rPr>
        <w:t xml:space="preserve"> </w:t>
      </w:r>
      <w:r w:rsidRPr="00A032C8">
        <w:rPr>
          <w:sz w:val="24"/>
          <w:highlight w:val="lightGray"/>
        </w:rPr>
        <w:t>formula</w:t>
      </w:r>
      <w:r w:rsidRPr="00A032C8">
        <w:rPr>
          <w:spacing w:val="-6"/>
          <w:sz w:val="24"/>
          <w:highlight w:val="lightGray"/>
        </w:rPr>
        <w:t xml:space="preserve"> </w:t>
      </w:r>
      <w:r w:rsidRPr="00A032C8">
        <w:rPr>
          <w:sz w:val="24"/>
          <w:highlight w:val="lightGray"/>
        </w:rPr>
        <w:t>to</w:t>
      </w:r>
      <w:r w:rsidRPr="00A032C8">
        <w:rPr>
          <w:spacing w:val="-6"/>
          <w:sz w:val="24"/>
          <w:highlight w:val="lightGray"/>
        </w:rPr>
        <w:t xml:space="preserve"> </w:t>
      </w:r>
      <w:r w:rsidRPr="00A032C8">
        <w:rPr>
          <w:sz w:val="24"/>
          <w:highlight w:val="lightGray"/>
        </w:rPr>
        <w:t>automatically</w:t>
      </w:r>
      <w:r w:rsidRPr="00A032C8">
        <w:rPr>
          <w:spacing w:val="-10"/>
          <w:sz w:val="24"/>
          <w:highlight w:val="lightGray"/>
        </w:rPr>
        <w:t xml:space="preserve"> </w:t>
      </w:r>
      <w:r w:rsidRPr="00A032C8">
        <w:rPr>
          <w:sz w:val="24"/>
          <w:highlight w:val="lightGray"/>
        </w:rPr>
        <w:t>assign</w:t>
      </w:r>
      <w:r w:rsidRPr="00A032C8">
        <w:rPr>
          <w:spacing w:val="-8"/>
          <w:sz w:val="24"/>
          <w:highlight w:val="lightGray"/>
        </w:rPr>
        <w:t xml:space="preserve"> </w:t>
      </w:r>
      <w:r w:rsidRPr="00A032C8">
        <w:rPr>
          <w:sz w:val="24"/>
          <w:highlight w:val="lightGray"/>
        </w:rPr>
        <w:t>grades</w:t>
      </w:r>
      <w:r w:rsidRPr="00A032C8">
        <w:rPr>
          <w:spacing w:val="-7"/>
          <w:sz w:val="24"/>
          <w:highlight w:val="lightGray"/>
        </w:rPr>
        <w:t xml:space="preserve"> </w:t>
      </w:r>
      <w:r w:rsidRPr="00A032C8">
        <w:rPr>
          <w:sz w:val="24"/>
          <w:highlight w:val="lightGray"/>
        </w:rPr>
        <w:t>based</w:t>
      </w:r>
      <w:r w:rsidRPr="00A032C8">
        <w:rPr>
          <w:spacing w:val="-5"/>
          <w:sz w:val="24"/>
          <w:highlight w:val="lightGray"/>
        </w:rPr>
        <w:t xml:space="preserve"> </w:t>
      </w:r>
      <w:r w:rsidRPr="00A032C8">
        <w:rPr>
          <w:sz w:val="24"/>
          <w:highlight w:val="lightGray"/>
        </w:rPr>
        <w:t>on</w:t>
      </w:r>
      <w:r w:rsidRPr="00A032C8">
        <w:rPr>
          <w:spacing w:val="-8"/>
          <w:sz w:val="24"/>
          <w:highlight w:val="lightGray"/>
        </w:rPr>
        <w:t xml:space="preserve"> </w:t>
      </w:r>
      <w:r w:rsidRPr="00A032C8">
        <w:rPr>
          <w:sz w:val="24"/>
          <w:highlight w:val="lightGray"/>
        </w:rPr>
        <w:t>the</w:t>
      </w:r>
      <w:r w:rsidRPr="00A032C8">
        <w:rPr>
          <w:spacing w:val="-7"/>
          <w:sz w:val="24"/>
          <w:highlight w:val="lightGray"/>
        </w:rPr>
        <w:t xml:space="preserve"> </w:t>
      </w:r>
      <w:r w:rsidRPr="00A032C8">
        <w:rPr>
          <w:sz w:val="24"/>
          <w:highlight w:val="lightGray"/>
        </w:rPr>
        <w:t>following</w:t>
      </w:r>
      <w:r w:rsidRPr="00A032C8">
        <w:rPr>
          <w:spacing w:val="-8"/>
          <w:sz w:val="24"/>
          <w:highlight w:val="lightGray"/>
        </w:rPr>
        <w:t xml:space="preserve"> </w:t>
      </w:r>
      <w:r w:rsidRPr="00A032C8">
        <w:rPr>
          <w:sz w:val="24"/>
          <w:highlight w:val="lightGray"/>
        </w:rPr>
        <w:t>criteria:</w:t>
      </w:r>
      <w:r w:rsidRPr="00A032C8">
        <w:rPr>
          <w:spacing w:val="-4"/>
          <w:sz w:val="24"/>
          <w:highlight w:val="lightGray"/>
        </w:rPr>
        <w:t xml:space="preserve"> </w:t>
      </w:r>
      <w:r w:rsidRPr="00A032C8">
        <w:rPr>
          <w:sz w:val="24"/>
          <w:highlight w:val="lightGray"/>
        </w:rPr>
        <w:t>A:</w:t>
      </w:r>
      <w:r w:rsidRPr="00A032C8">
        <w:rPr>
          <w:spacing w:val="-7"/>
          <w:sz w:val="24"/>
          <w:highlight w:val="lightGray"/>
        </w:rPr>
        <w:t xml:space="preserve"> </w:t>
      </w:r>
      <w:r w:rsidRPr="00A032C8">
        <w:rPr>
          <w:sz w:val="24"/>
          <w:highlight w:val="lightGray"/>
        </w:rPr>
        <w:t>90-100%,</w:t>
      </w:r>
      <w:r w:rsidRPr="00A032C8">
        <w:rPr>
          <w:spacing w:val="-6"/>
          <w:sz w:val="24"/>
          <w:highlight w:val="lightGray"/>
        </w:rPr>
        <w:t xml:space="preserve"> </w:t>
      </w:r>
      <w:r w:rsidRPr="00A032C8">
        <w:rPr>
          <w:sz w:val="24"/>
          <w:highlight w:val="lightGray"/>
        </w:rPr>
        <w:t>B:</w:t>
      </w:r>
      <w:r w:rsidRPr="00A032C8">
        <w:rPr>
          <w:spacing w:val="-9"/>
          <w:sz w:val="24"/>
          <w:highlight w:val="lightGray"/>
        </w:rPr>
        <w:t xml:space="preserve"> </w:t>
      </w:r>
      <w:r w:rsidRPr="00A032C8">
        <w:rPr>
          <w:sz w:val="24"/>
          <w:highlight w:val="lightGray"/>
        </w:rPr>
        <w:t>80-90%,</w:t>
      </w:r>
      <w:r w:rsidRPr="00A032C8">
        <w:rPr>
          <w:spacing w:val="-6"/>
          <w:sz w:val="24"/>
          <w:highlight w:val="lightGray"/>
        </w:rPr>
        <w:t xml:space="preserve"> </w:t>
      </w:r>
      <w:r w:rsidRPr="00A032C8">
        <w:rPr>
          <w:sz w:val="24"/>
          <w:highlight w:val="lightGray"/>
        </w:rPr>
        <w:t>C:</w:t>
      </w:r>
      <w:r w:rsidRPr="00A032C8">
        <w:rPr>
          <w:spacing w:val="-8"/>
          <w:sz w:val="24"/>
          <w:highlight w:val="lightGray"/>
        </w:rPr>
        <w:t xml:space="preserve"> </w:t>
      </w:r>
      <w:r w:rsidRPr="00A032C8">
        <w:rPr>
          <w:sz w:val="24"/>
          <w:highlight w:val="lightGray"/>
        </w:rPr>
        <w:t>70-80%,</w:t>
      </w:r>
      <w:r w:rsidRPr="00A032C8">
        <w:rPr>
          <w:spacing w:val="-6"/>
          <w:sz w:val="24"/>
          <w:highlight w:val="lightGray"/>
        </w:rPr>
        <w:t xml:space="preserve"> </w:t>
      </w:r>
      <w:r w:rsidRPr="00A032C8">
        <w:rPr>
          <w:spacing w:val="-5"/>
          <w:sz w:val="24"/>
          <w:highlight w:val="lightGray"/>
        </w:rPr>
        <w:t>F:</w:t>
      </w:r>
      <w:r w:rsidRPr="00A032C8">
        <w:rPr>
          <w:sz w:val="24"/>
          <w:highlight w:val="lightGray"/>
        </w:rPr>
        <w:t>&lt;</w:t>
      </w:r>
      <w:r w:rsidRPr="00A032C8">
        <w:rPr>
          <w:spacing w:val="-4"/>
          <w:sz w:val="24"/>
          <w:highlight w:val="lightGray"/>
        </w:rPr>
        <w:t xml:space="preserve"> </w:t>
      </w:r>
      <w:r w:rsidRPr="00A032C8">
        <w:rPr>
          <w:sz w:val="24"/>
          <w:highlight w:val="lightGray"/>
        </w:rPr>
        <w:t>70%.</w:t>
      </w:r>
      <w:r w:rsidRPr="00A032C8">
        <w:rPr>
          <w:spacing w:val="-3"/>
          <w:sz w:val="24"/>
          <w:highlight w:val="lightGray"/>
        </w:rPr>
        <w:t xml:space="preserve"> </w:t>
      </w:r>
      <w:r w:rsidRPr="00A032C8">
        <w:rPr>
          <w:sz w:val="24"/>
          <w:highlight w:val="lightGray"/>
        </w:rPr>
        <w:t>(Use</w:t>
      </w:r>
      <w:r w:rsidRPr="00A032C8">
        <w:rPr>
          <w:spacing w:val="-5"/>
          <w:sz w:val="24"/>
          <w:highlight w:val="lightGray"/>
        </w:rPr>
        <w:t xml:space="preserve"> </w:t>
      </w:r>
      <w:r w:rsidRPr="00A032C8">
        <w:rPr>
          <w:sz w:val="24"/>
          <w:highlight w:val="lightGray"/>
        </w:rPr>
        <w:t>logical</w:t>
      </w:r>
      <w:r w:rsidRPr="00A032C8">
        <w:rPr>
          <w:spacing w:val="-3"/>
          <w:sz w:val="24"/>
          <w:highlight w:val="lightGray"/>
        </w:rPr>
        <w:t xml:space="preserve"> </w:t>
      </w:r>
      <w:r w:rsidRPr="00A032C8">
        <w:rPr>
          <w:spacing w:val="-4"/>
          <w:sz w:val="24"/>
          <w:highlight w:val="lightGray"/>
        </w:rPr>
        <w:t>IF).</w:t>
      </w:r>
    </w:p>
    <w:p w:rsidR="00A032C8" w:rsidRDefault="00A032C8" w:rsidP="00A032C8">
      <w:pPr>
        <w:tabs>
          <w:tab w:val="left" w:pos="498"/>
        </w:tabs>
        <w:spacing w:before="24"/>
        <w:rPr>
          <w:sz w:val="32"/>
          <w:highlight w:val="lightGray"/>
        </w:rPr>
      </w:pPr>
    </w:p>
    <w:p w:rsidR="00A032C8" w:rsidRPr="00A068E1" w:rsidRDefault="00A068E1" w:rsidP="00A068E1">
      <w:pPr>
        <w:tabs>
          <w:tab w:val="left" w:pos="498"/>
        </w:tabs>
        <w:spacing w:before="24"/>
        <w:rPr>
          <w:sz w:val="32"/>
          <w:highlight w:val="lightGray"/>
        </w:rPr>
      </w:pPr>
      <w:r w:rsidRPr="00A068E1">
        <w:rPr>
          <w:noProof/>
          <w:sz w:val="32"/>
        </w:rPr>
        <w:drawing>
          <wp:inline distT="0" distB="0" distL="0" distR="0" wp14:anchorId="5E37DA69" wp14:editId="52269B19">
            <wp:extent cx="6030337" cy="2095500"/>
            <wp:effectExtent l="190500" t="190500" r="199390" b="190500"/>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6057980" cy="2105106"/>
                    </a:xfrm>
                    <a:prstGeom prst="rect">
                      <a:avLst/>
                    </a:prstGeom>
                    <a:ln>
                      <a:noFill/>
                    </a:ln>
                    <a:effectLst>
                      <a:outerShdw blurRad="190500" algn="tl" rotWithShape="0">
                        <a:srgbClr val="000000">
                          <a:alpha val="70000"/>
                        </a:srgbClr>
                      </a:outerShdw>
                    </a:effectLst>
                  </pic:spPr>
                </pic:pic>
              </a:graphicData>
            </a:graphic>
          </wp:inline>
        </w:drawing>
      </w:r>
    </w:p>
    <w:p w:rsidR="00A032C8" w:rsidRPr="00C979A3" w:rsidRDefault="00A032C8">
      <w:pPr>
        <w:pStyle w:val="BodyText"/>
        <w:spacing w:before="2"/>
        <w:ind w:left="498"/>
        <w:rPr>
          <w:highlight w:val="lightGray"/>
        </w:rPr>
      </w:pPr>
    </w:p>
    <w:p w:rsidR="00EA2969" w:rsidRPr="00A068E1" w:rsidRDefault="00D457CC">
      <w:pPr>
        <w:pStyle w:val="ListParagraph"/>
        <w:numPr>
          <w:ilvl w:val="0"/>
          <w:numId w:val="29"/>
        </w:numPr>
        <w:tabs>
          <w:tab w:val="left" w:pos="498"/>
        </w:tabs>
        <w:spacing w:before="23"/>
        <w:ind w:hanging="358"/>
        <w:rPr>
          <w:sz w:val="32"/>
          <w:highlight w:val="lightGray"/>
        </w:rPr>
      </w:pPr>
      <w:r w:rsidRPr="00A068E1">
        <w:rPr>
          <w:sz w:val="24"/>
          <w:highlight w:val="lightGray"/>
        </w:rPr>
        <w:t>Apply</w:t>
      </w:r>
      <w:r w:rsidRPr="00A068E1">
        <w:rPr>
          <w:spacing w:val="-9"/>
          <w:sz w:val="24"/>
          <w:highlight w:val="lightGray"/>
        </w:rPr>
        <w:t xml:space="preserve"> </w:t>
      </w:r>
      <w:r w:rsidRPr="00A068E1">
        <w:rPr>
          <w:sz w:val="24"/>
          <w:highlight w:val="lightGray"/>
        </w:rPr>
        <w:t>the</w:t>
      </w:r>
      <w:r w:rsidRPr="00A068E1">
        <w:rPr>
          <w:spacing w:val="-2"/>
          <w:sz w:val="24"/>
          <w:highlight w:val="lightGray"/>
        </w:rPr>
        <w:t xml:space="preserve"> </w:t>
      </w:r>
      <w:r w:rsidRPr="00A068E1">
        <w:rPr>
          <w:sz w:val="24"/>
          <w:highlight w:val="lightGray"/>
        </w:rPr>
        <w:t>following</w:t>
      </w:r>
      <w:r w:rsidRPr="00A068E1">
        <w:rPr>
          <w:spacing w:val="-6"/>
          <w:sz w:val="24"/>
          <w:highlight w:val="lightGray"/>
        </w:rPr>
        <w:t xml:space="preserve"> </w:t>
      </w:r>
      <w:r w:rsidRPr="00A068E1">
        <w:rPr>
          <w:sz w:val="24"/>
          <w:highlight w:val="lightGray"/>
        </w:rPr>
        <w:t>conditional</w:t>
      </w:r>
      <w:r w:rsidRPr="00A068E1">
        <w:rPr>
          <w:spacing w:val="-4"/>
          <w:sz w:val="24"/>
          <w:highlight w:val="lightGray"/>
        </w:rPr>
        <w:t xml:space="preserve"> </w:t>
      </w:r>
      <w:r w:rsidRPr="00A068E1">
        <w:rPr>
          <w:sz w:val="24"/>
          <w:highlight w:val="lightGray"/>
        </w:rPr>
        <w:t>formatting</w:t>
      </w:r>
      <w:r w:rsidRPr="00A068E1">
        <w:rPr>
          <w:spacing w:val="-6"/>
          <w:sz w:val="24"/>
          <w:highlight w:val="lightGray"/>
        </w:rPr>
        <w:t xml:space="preserve"> </w:t>
      </w:r>
      <w:r w:rsidRPr="00A068E1">
        <w:rPr>
          <w:sz w:val="24"/>
          <w:highlight w:val="lightGray"/>
        </w:rPr>
        <w:t>to</w:t>
      </w:r>
      <w:r w:rsidRPr="00A068E1">
        <w:rPr>
          <w:spacing w:val="-3"/>
          <w:sz w:val="24"/>
          <w:highlight w:val="lightGray"/>
        </w:rPr>
        <w:t xml:space="preserve"> </w:t>
      </w:r>
      <w:r w:rsidRPr="00A068E1">
        <w:rPr>
          <w:sz w:val="24"/>
          <w:highlight w:val="lightGray"/>
        </w:rPr>
        <w:t>the</w:t>
      </w:r>
      <w:r w:rsidRPr="00A068E1">
        <w:rPr>
          <w:spacing w:val="1"/>
          <w:sz w:val="24"/>
          <w:highlight w:val="lightGray"/>
        </w:rPr>
        <w:t xml:space="preserve"> </w:t>
      </w:r>
      <w:r w:rsidRPr="00A068E1">
        <w:rPr>
          <w:sz w:val="24"/>
          <w:highlight w:val="lightGray"/>
        </w:rPr>
        <w:t>data:</w:t>
      </w:r>
      <w:r w:rsidRPr="00A068E1">
        <w:rPr>
          <w:spacing w:val="-3"/>
          <w:sz w:val="24"/>
          <w:highlight w:val="lightGray"/>
        </w:rPr>
        <w:t xml:space="preserve"> </w:t>
      </w:r>
      <w:r w:rsidRPr="00A068E1">
        <w:rPr>
          <w:sz w:val="24"/>
          <w:highlight w:val="lightGray"/>
        </w:rPr>
        <w:t>A:</w:t>
      </w:r>
      <w:r w:rsidRPr="00A068E1">
        <w:rPr>
          <w:spacing w:val="-5"/>
          <w:sz w:val="24"/>
          <w:highlight w:val="lightGray"/>
        </w:rPr>
        <w:t xml:space="preserve"> </w:t>
      </w:r>
      <w:r w:rsidRPr="00A068E1">
        <w:rPr>
          <w:sz w:val="24"/>
          <w:highlight w:val="lightGray"/>
        </w:rPr>
        <w:t>Green,</w:t>
      </w:r>
      <w:r w:rsidRPr="00A068E1">
        <w:rPr>
          <w:spacing w:val="-5"/>
          <w:sz w:val="24"/>
          <w:highlight w:val="lightGray"/>
        </w:rPr>
        <w:t xml:space="preserve"> </w:t>
      </w:r>
      <w:r w:rsidRPr="00A068E1">
        <w:rPr>
          <w:sz w:val="24"/>
          <w:highlight w:val="lightGray"/>
        </w:rPr>
        <w:t>B:</w:t>
      </w:r>
      <w:r w:rsidRPr="00A068E1">
        <w:rPr>
          <w:spacing w:val="-5"/>
          <w:sz w:val="24"/>
          <w:highlight w:val="lightGray"/>
        </w:rPr>
        <w:t xml:space="preserve"> </w:t>
      </w:r>
      <w:r w:rsidRPr="00A068E1">
        <w:rPr>
          <w:sz w:val="24"/>
          <w:highlight w:val="lightGray"/>
        </w:rPr>
        <w:t>Blue,</w:t>
      </w:r>
      <w:r w:rsidRPr="00A068E1">
        <w:rPr>
          <w:spacing w:val="-4"/>
          <w:sz w:val="24"/>
          <w:highlight w:val="lightGray"/>
        </w:rPr>
        <w:t xml:space="preserve"> </w:t>
      </w:r>
      <w:r w:rsidRPr="00A068E1">
        <w:rPr>
          <w:sz w:val="24"/>
          <w:highlight w:val="lightGray"/>
        </w:rPr>
        <w:t>C:</w:t>
      </w:r>
      <w:r w:rsidRPr="00A068E1">
        <w:rPr>
          <w:spacing w:val="-5"/>
          <w:sz w:val="24"/>
          <w:highlight w:val="lightGray"/>
        </w:rPr>
        <w:t xml:space="preserve"> </w:t>
      </w:r>
      <w:r w:rsidRPr="00A068E1">
        <w:rPr>
          <w:sz w:val="24"/>
          <w:highlight w:val="lightGray"/>
        </w:rPr>
        <w:t>Yellow,</w:t>
      </w:r>
      <w:r w:rsidRPr="00A068E1">
        <w:rPr>
          <w:spacing w:val="-4"/>
          <w:sz w:val="24"/>
          <w:highlight w:val="lightGray"/>
        </w:rPr>
        <w:t xml:space="preserve"> </w:t>
      </w:r>
      <w:r w:rsidRPr="00A068E1">
        <w:rPr>
          <w:sz w:val="24"/>
          <w:highlight w:val="lightGray"/>
        </w:rPr>
        <w:t>D:</w:t>
      </w:r>
      <w:r w:rsidRPr="00A068E1">
        <w:rPr>
          <w:spacing w:val="-6"/>
          <w:sz w:val="24"/>
          <w:highlight w:val="lightGray"/>
        </w:rPr>
        <w:t xml:space="preserve"> </w:t>
      </w:r>
      <w:r w:rsidRPr="00A068E1">
        <w:rPr>
          <w:spacing w:val="-4"/>
          <w:sz w:val="24"/>
          <w:highlight w:val="lightGray"/>
        </w:rPr>
        <w:t>Red.</w:t>
      </w:r>
    </w:p>
    <w:p w:rsidR="00A068E1" w:rsidRDefault="00A068E1" w:rsidP="00A068E1">
      <w:pPr>
        <w:tabs>
          <w:tab w:val="left" w:pos="498"/>
        </w:tabs>
        <w:spacing w:before="23"/>
        <w:rPr>
          <w:sz w:val="24"/>
          <w:highlight w:val="lightGray"/>
        </w:rPr>
      </w:pPr>
    </w:p>
    <w:p w:rsidR="00A068E1" w:rsidRDefault="00A068E1" w:rsidP="00A068E1">
      <w:pPr>
        <w:tabs>
          <w:tab w:val="left" w:pos="498"/>
        </w:tabs>
        <w:spacing w:before="23"/>
        <w:rPr>
          <w:sz w:val="24"/>
          <w:highlight w:val="lightGray"/>
        </w:rPr>
      </w:pPr>
      <w:r w:rsidRPr="00A068E1">
        <w:rPr>
          <w:noProof/>
          <w:sz w:val="24"/>
        </w:rPr>
        <w:drawing>
          <wp:inline distT="0" distB="0" distL="0" distR="0" wp14:anchorId="7C06A393" wp14:editId="6D4B851D">
            <wp:extent cx="5563429" cy="2423160"/>
            <wp:effectExtent l="190500" t="190500" r="189865" b="186690"/>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5573338" cy="2427476"/>
                    </a:xfrm>
                    <a:prstGeom prst="rect">
                      <a:avLst/>
                    </a:prstGeom>
                    <a:ln>
                      <a:noFill/>
                    </a:ln>
                    <a:effectLst>
                      <a:outerShdw blurRad="190500" algn="tl" rotWithShape="0">
                        <a:srgbClr val="000000">
                          <a:alpha val="70000"/>
                        </a:srgbClr>
                      </a:outerShdw>
                    </a:effectLst>
                  </pic:spPr>
                </pic:pic>
              </a:graphicData>
            </a:graphic>
          </wp:inline>
        </w:drawing>
      </w:r>
    </w:p>
    <w:p w:rsidR="00075FD9" w:rsidRDefault="00075FD9" w:rsidP="00A068E1">
      <w:pPr>
        <w:tabs>
          <w:tab w:val="left" w:pos="498"/>
        </w:tabs>
        <w:spacing w:before="23"/>
        <w:rPr>
          <w:sz w:val="24"/>
          <w:highlight w:val="lightGray"/>
        </w:rPr>
      </w:pPr>
    </w:p>
    <w:p w:rsidR="00A068E1" w:rsidRDefault="00075FD9" w:rsidP="00A068E1">
      <w:pPr>
        <w:tabs>
          <w:tab w:val="left" w:pos="498"/>
        </w:tabs>
        <w:spacing w:before="23"/>
        <w:rPr>
          <w:sz w:val="24"/>
          <w:highlight w:val="lightGray"/>
        </w:rPr>
      </w:pPr>
      <w:r w:rsidRPr="00075FD9">
        <w:rPr>
          <w:noProof/>
          <w:sz w:val="24"/>
        </w:rPr>
        <w:drawing>
          <wp:inline distT="0" distB="0" distL="0" distR="0" wp14:anchorId="3DFFE89A" wp14:editId="7BA7390F">
            <wp:extent cx="6123322" cy="2316480"/>
            <wp:effectExtent l="190500" t="190500" r="182245" b="198120"/>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6143982" cy="2324296"/>
                    </a:xfrm>
                    <a:prstGeom prst="rect">
                      <a:avLst/>
                    </a:prstGeom>
                    <a:ln>
                      <a:noFill/>
                    </a:ln>
                    <a:effectLst>
                      <a:outerShdw blurRad="190500" algn="tl" rotWithShape="0">
                        <a:srgbClr val="000000">
                          <a:alpha val="70000"/>
                        </a:srgbClr>
                      </a:outerShdw>
                    </a:effectLst>
                  </pic:spPr>
                </pic:pic>
              </a:graphicData>
            </a:graphic>
          </wp:inline>
        </w:drawing>
      </w:r>
    </w:p>
    <w:p w:rsidR="00075FD9" w:rsidRDefault="00075FD9" w:rsidP="00A068E1">
      <w:pPr>
        <w:tabs>
          <w:tab w:val="left" w:pos="498"/>
        </w:tabs>
        <w:spacing w:before="23"/>
        <w:rPr>
          <w:sz w:val="24"/>
          <w:highlight w:val="lightGray"/>
        </w:rPr>
      </w:pPr>
      <w:r w:rsidRPr="00075FD9">
        <w:rPr>
          <w:noProof/>
          <w:sz w:val="24"/>
        </w:rPr>
        <w:lastRenderedPageBreak/>
        <w:drawing>
          <wp:inline distT="0" distB="0" distL="0" distR="0" wp14:anchorId="27070D0A" wp14:editId="3D747769">
            <wp:extent cx="5615940" cy="2601660"/>
            <wp:effectExtent l="190500" t="190500" r="194310" b="198755"/>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5624205" cy="2605489"/>
                    </a:xfrm>
                    <a:prstGeom prst="rect">
                      <a:avLst/>
                    </a:prstGeom>
                    <a:ln>
                      <a:noFill/>
                    </a:ln>
                    <a:effectLst>
                      <a:outerShdw blurRad="190500" algn="tl" rotWithShape="0">
                        <a:srgbClr val="000000">
                          <a:alpha val="70000"/>
                        </a:srgbClr>
                      </a:outerShdw>
                    </a:effectLst>
                  </pic:spPr>
                </pic:pic>
              </a:graphicData>
            </a:graphic>
          </wp:inline>
        </w:drawing>
      </w:r>
    </w:p>
    <w:p w:rsidR="00075FD9" w:rsidRDefault="00075FD9" w:rsidP="00A068E1">
      <w:pPr>
        <w:tabs>
          <w:tab w:val="left" w:pos="498"/>
        </w:tabs>
        <w:spacing w:before="23"/>
        <w:rPr>
          <w:sz w:val="24"/>
          <w:highlight w:val="lightGray"/>
        </w:rPr>
      </w:pPr>
    </w:p>
    <w:p w:rsidR="00075FD9" w:rsidRDefault="00075FD9" w:rsidP="00A068E1">
      <w:pPr>
        <w:tabs>
          <w:tab w:val="left" w:pos="498"/>
        </w:tabs>
        <w:spacing w:before="23"/>
        <w:rPr>
          <w:sz w:val="24"/>
          <w:highlight w:val="lightGray"/>
        </w:rPr>
      </w:pPr>
      <w:r w:rsidRPr="00075FD9">
        <w:rPr>
          <w:noProof/>
          <w:sz w:val="24"/>
        </w:rPr>
        <w:drawing>
          <wp:inline distT="0" distB="0" distL="0" distR="0" wp14:anchorId="782E1513" wp14:editId="12FCB6B2">
            <wp:extent cx="5646420" cy="2759900"/>
            <wp:effectExtent l="190500" t="190500" r="182880" b="193040"/>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5669526" cy="2771194"/>
                    </a:xfrm>
                    <a:prstGeom prst="rect">
                      <a:avLst/>
                    </a:prstGeom>
                    <a:ln>
                      <a:noFill/>
                    </a:ln>
                    <a:effectLst>
                      <a:outerShdw blurRad="190500" algn="tl" rotWithShape="0">
                        <a:srgbClr val="000000">
                          <a:alpha val="70000"/>
                        </a:srgbClr>
                      </a:outerShdw>
                    </a:effectLst>
                  </pic:spPr>
                </pic:pic>
              </a:graphicData>
            </a:graphic>
          </wp:inline>
        </w:drawing>
      </w:r>
    </w:p>
    <w:p w:rsidR="00075FD9" w:rsidRDefault="00075FD9" w:rsidP="00A068E1">
      <w:pPr>
        <w:tabs>
          <w:tab w:val="left" w:pos="498"/>
        </w:tabs>
        <w:spacing w:before="23"/>
        <w:rPr>
          <w:sz w:val="24"/>
          <w:highlight w:val="lightGray"/>
        </w:rPr>
      </w:pPr>
      <w:r w:rsidRPr="00075FD9">
        <w:rPr>
          <w:noProof/>
          <w:sz w:val="24"/>
        </w:rPr>
        <w:drawing>
          <wp:inline distT="0" distB="0" distL="0" distR="0" wp14:anchorId="613D362D" wp14:editId="01124F7B">
            <wp:extent cx="5334000" cy="2729724"/>
            <wp:effectExtent l="190500" t="190500" r="190500" b="185420"/>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5377978" cy="2752230"/>
                    </a:xfrm>
                    <a:prstGeom prst="rect">
                      <a:avLst/>
                    </a:prstGeom>
                    <a:ln>
                      <a:noFill/>
                    </a:ln>
                    <a:effectLst>
                      <a:outerShdw blurRad="190500" algn="tl" rotWithShape="0">
                        <a:srgbClr val="000000">
                          <a:alpha val="70000"/>
                        </a:srgbClr>
                      </a:outerShdw>
                    </a:effectLst>
                  </pic:spPr>
                </pic:pic>
              </a:graphicData>
            </a:graphic>
          </wp:inline>
        </w:drawing>
      </w:r>
      <w:r w:rsidRPr="00075FD9">
        <w:rPr>
          <w:noProof/>
          <w:sz w:val="24"/>
        </w:rPr>
        <w:lastRenderedPageBreak/>
        <w:drawing>
          <wp:inline distT="0" distB="0" distL="0" distR="0" wp14:anchorId="2C1AE56A" wp14:editId="050C34D9">
            <wp:extent cx="5791200" cy="2358713"/>
            <wp:effectExtent l="190500" t="190500" r="190500" b="194310"/>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5815311" cy="2368533"/>
                    </a:xfrm>
                    <a:prstGeom prst="rect">
                      <a:avLst/>
                    </a:prstGeom>
                    <a:ln>
                      <a:noFill/>
                    </a:ln>
                    <a:effectLst>
                      <a:outerShdw blurRad="190500" algn="tl" rotWithShape="0">
                        <a:srgbClr val="000000">
                          <a:alpha val="70000"/>
                        </a:srgbClr>
                      </a:outerShdw>
                    </a:effectLst>
                  </pic:spPr>
                </pic:pic>
              </a:graphicData>
            </a:graphic>
          </wp:inline>
        </w:drawing>
      </w:r>
    </w:p>
    <w:p w:rsidR="00075FD9" w:rsidRDefault="00075FD9" w:rsidP="00A068E1">
      <w:pPr>
        <w:tabs>
          <w:tab w:val="left" w:pos="498"/>
        </w:tabs>
        <w:spacing w:before="23"/>
        <w:rPr>
          <w:sz w:val="24"/>
          <w:highlight w:val="lightGray"/>
        </w:rPr>
      </w:pPr>
    </w:p>
    <w:p w:rsidR="00075FD9" w:rsidRDefault="00075FD9" w:rsidP="00A068E1">
      <w:pPr>
        <w:tabs>
          <w:tab w:val="left" w:pos="498"/>
        </w:tabs>
        <w:spacing w:before="23"/>
        <w:rPr>
          <w:sz w:val="24"/>
          <w:highlight w:val="lightGray"/>
        </w:rPr>
      </w:pPr>
      <w:r w:rsidRPr="00075FD9">
        <w:rPr>
          <w:noProof/>
          <w:sz w:val="24"/>
        </w:rPr>
        <w:drawing>
          <wp:inline distT="0" distB="0" distL="0" distR="0" wp14:anchorId="75770139" wp14:editId="0B4F5F76">
            <wp:extent cx="5883742" cy="2758440"/>
            <wp:effectExtent l="190500" t="190500" r="193675" b="194310"/>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5889537" cy="2761157"/>
                    </a:xfrm>
                    <a:prstGeom prst="rect">
                      <a:avLst/>
                    </a:prstGeom>
                    <a:ln>
                      <a:noFill/>
                    </a:ln>
                    <a:effectLst>
                      <a:outerShdw blurRad="190500" algn="tl" rotWithShape="0">
                        <a:srgbClr val="000000">
                          <a:alpha val="70000"/>
                        </a:srgbClr>
                      </a:outerShdw>
                    </a:effectLst>
                  </pic:spPr>
                </pic:pic>
              </a:graphicData>
            </a:graphic>
          </wp:inline>
        </w:drawing>
      </w:r>
    </w:p>
    <w:p w:rsidR="00075FD9" w:rsidRDefault="008F64C4" w:rsidP="00A068E1">
      <w:pPr>
        <w:tabs>
          <w:tab w:val="left" w:pos="498"/>
        </w:tabs>
        <w:spacing w:before="23"/>
        <w:rPr>
          <w:sz w:val="24"/>
          <w:highlight w:val="lightGray"/>
        </w:rPr>
      </w:pPr>
      <w:r w:rsidRPr="008F64C4">
        <w:rPr>
          <w:noProof/>
          <w:sz w:val="24"/>
        </w:rPr>
        <w:drawing>
          <wp:inline distT="0" distB="0" distL="0" distR="0" wp14:anchorId="5E1CAB86" wp14:editId="05A3296A">
            <wp:extent cx="5904453" cy="2179320"/>
            <wp:effectExtent l="190500" t="190500" r="191770" b="182880"/>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5934456" cy="2190394"/>
                    </a:xfrm>
                    <a:prstGeom prst="rect">
                      <a:avLst/>
                    </a:prstGeom>
                    <a:ln>
                      <a:noFill/>
                    </a:ln>
                    <a:effectLst>
                      <a:outerShdw blurRad="190500" algn="tl" rotWithShape="0">
                        <a:srgbClr val="000000">
                          <a:alpha val="70000"/>
                        </a:srgbClr>
                      </a:outerShdw>
                    </a:effectLst>
                  </pic:spPr>
                </pic:pic>
              </a:graphicData>
            </a:graphic>
          </wp:inline>
        </w:drawing>
      </w:r>
    </w:p>
    <w:p w:rsidR="00075FD9" w:rsidRDefault="00075FD9" w:rsidP="00A068E1">
      <w:pPr>
        <w:tabs>
          <w:tab w:val="left" w:pos="498"/>
        </w:tabs>
        <w:spacing w:before="23"/>
        <w:rPr>
          <w:sz w:val="24"/>
          <w:highlight w:val="lightGray"/>
        </w:rPr>
      </w:pPr>
    </w:p>
    <w:p w:rsidR="00075FD9" w:rsidRDefault="00075FD9" w:rsidP="00A068E1">
      <w:pPr>
        <w:tabs>
          <w:tab w:val="left" w:pos="498"/>
        </w:tabs>
        <w:spacing w:before="23"/>
        <w:rPr>
          <w:sz w:val="24"/>
          <w:highlight w:val="lightGray"/>
        </w:rPr>
      </w:pPr>
    </w:p>
    <w:p w:rsidR="008F64C4" w:rsidRDefault="008F64C4" w:rsidP="00A068E1">
      <w:pPr>
        <w:tabs>
          <w:tab w:val="left" w:pos="498"/>
        </w:tabs>
        <w:spacing w:before="23"/>
        <w:rPr>
          <w:sz w:val="24"/>
          <w:highlight w:val="lightGray"/>
        </w:rPr>
      </w:pPr>
    </w:p>
    <w:p w:rsidR="008F64C4" w:rsidRDefault="008F64C4" w:rsidP="00A068E1">
      <w:pPr>
        <w:tabs>
          <w:tab w:val="left" w:pos="498"/>
        </w:tabs>
        <w:spacing w:before="23"/>
        <w:rPr>
          <w:sz w:val="24"/>
          <w:highlight w:val="lightGray"/>
        </w:rPr>
      </w:pPr>
    </w:p>
    <w:p w:rsidR="008F64C4" w:rsidRDefault="008F64C4" w:rsidP="00A068E1">
      <w:pPr>
        <w:tabs>
          <w:tab w:val="left" w:pos="498"/>
        </w:tabs>
        <w:spacing w:before="23"/>
        <w:rPr>
          <w:sz w:val="24"/>
          <w:highlight w:val="lightGray"/>
        </w:rPr>
      </w:pPr>
      <w:r w:rsidRPr="008F64C4">
        <w:rPr>
          <w:noProof/>
          <w:sz w:val="24"/>
        </w:rPr>
        <w:lastRenderedPageBreak/>
        <w:drawing>
          <wp:inline distT="0" distB="0" distL="0" distR="0" wp14:anchorId="02D7111B" wp14:editId="7BB6A09F">
            <wp:extent cx="5554980" cy="2388591"/>
            <wp:effectExtent l="190500" t="190500" r="198120" b="183515"/>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5575190" cy="2397281"/>
                    </a:xfrm>
                    <a:prstGeom prst="rect">
                      <a:avLst/>
                    </a:prstGeom>
                    <a:ln>
                      <a:noFill/>
                    </a:ln>
                    <a:effectLst>
                      <a:outerShdw blurRad="190500" algn="tl" rotWithShape="0">
                        <a:srgbClr val="000000">
                          <a:alpha val="70000"/>
                        </a:srgbClr>
                      </a:outerShdw>
                    </a:effectLst>
                  </pic:spPr>
                </pic:pic>
              </a:graphicData>
            </a:graphic>
          </wp:inline>
        </w:drawing>
      </w:r>
    </w:p>
    <w:p w:rsidR="008F64C4" w:rsidRDefault="008F64C4" w:rsidP="00A068E1">
      <w:pPr>
        <w:tabs>
          <w:tab w:val="left" w:pos="498"/>
        </w:tabs>
        <w:spacing w:before="23"/>
        <w:rPr>
          <w:sz w:val="24"/>
          <w:highlight w:val="lightGray"/>
        </w:rPr>
      </w:pPr>
    </w:p>
    <w:p w:rsidR="008F64C4" w:rsidRDefault="008F64C4" w:rsidP="00A068E1">
      <w:pPr>
        <w:tabs>
          <w:tab w:val="left" w:pos="498"/>
        </w:tabs>
        <w:spacing w:before="23"/>
        <w:rPr>
          <w:sz w:val="24"/>
          <w:highlight w:val="lightGray"/>
        </w:rPr>
      </w:pPr>
      <w:r w:rsidRPr="008F64C4">
        <w:rPr>
          <w:noProof/>
          <w:sz w:val="24"/>
        </w:rPr>
        <w:drawing>
          <wp:inline distT="0" distB="0" distL="0" distR="0" wp14:anchorId="478039E0" wp14:editId="30EE75D6">
            <wp:extent cx="6280901" cy="3108960"/>
            <wp:effectExtent l="0" t="0" r="5715" b="0"/>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6288368" cy="3112656"/>
                    </a:xfrm>
                    <a:prstGeom prst="rect">
                      <a:avLst/>
                    </a:prstGeom>
                  </pic:spPr>
                </pic:pic>
              </a:graphicData>
            </a:graphic>
          </wp:inline>
        </w:drawing>
      </w:r>
    </w:p>
    <w:p w:rsidR="008F64C4" w:rsidRDefault="008F64C4" w:rsidP="00A068E1">
      <w:pPr>
        <w:tabs>
          <w:tab w:val="left" w:pos="498"/>
        </w:tabs>
        <w:spacing w:before="23"/>
        <w:rPr>
          <w:sz w:val="24"/>
          <w:highlight w:val="lightGray"/>
        </w:rPr>
      </w:pPr>
    </w:p>
    <w:p w:rsidR="008F64C4" w:rsidRDefault="008F64C4" w:rsidP="00A068E1">
      <w:pPr>
        <w:tabs>
          <w:tab w:val="left" w:pos="498"/>
        </w:tabs>
        <w:spacing w:before="23"/>
        <w:rPr>
          <w:sz w:val="24"/>
          <w:highlight w:val="lightGray"/>
        </w:rPr>
      </w:pPr>
      <w:r w:rsidRPr="008F64C4">
        <w:rPr>
          <w:noProof/>
          <w:sz w:val="24"/>
        </w:rPr>
        <w:drawing>
          <wp:inline distT="0" distB="0" distL="0" distR="0" wp14:anchorId="0FEBC1AF" wp14:editId="6BB95036">
            <wp:extent cx="5242560" cy="2445413"/>
            <wp:effectExtent l="190500" t="190500" r="186690" b="183515"/>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5252261" cy="2449938"/>
                    </a:xfrm>
                    <a:prstGeom prst="rect">
                      <a:avLst/>
                    </a:prstGeom>
                    <a:ln>
                      <a:noFill/>
                    </a:ln>
                    <a:effectLst>
                      <a:outerShdw blurRad="190500" algn="tl" rotWithShape="0">
                        <a:srgbClr val="000000">
                          <a:alpha val="70000"/>
                        </a:srgbClr>
                      </a:outerShdw>
                    </a:effectLst>
                  </pic:spPr>
                </pic:pic>
              </a:graphicData>
            </a:graphic>
          </wp:inline>
        </w:drawing>
      </w:r>
    </w:p>
    <w:p w:rsidR="008F64C4" w:rsidRDefault="008F64C4" w:rsidP="00A068E1">
      <w:pPr>
        <w:tabs>
          <w:tab w:val="left" w:pos="498"/>
        </w:tabs>
        <w:spacing w:before="23"/>
        <w:rPr>
          <w:sz w:val="24"/>
          <w:highlight w:val="lightGray"/>
        </w:rPr>
      </w:pPr>
    </w:p>
    <w:p w:rsidR="008F64C4" w:rsidRDefault="008F64C4" w:rsidP="00A068E1">
      <w:pPr>
        <w:tabs>
          <w:tab w:val="left" w:pos="498"/>
        </w:tabs>
        <w:spacing w:before="23"/>
        <w:rPr>
          <w:sz w:val="24"/>
          <w:highlight w:val="lightGray"/>
        </w:rPr>
      </w:pPr>
    </w:p>
    <w:p w:rsidR="00A068E1" w:rsidRDefault="008F64C4" w:rsidP="00A068E1">
      <w:pPr>
        <w:tabs>
          <w:tab w:val="left" w:pos="498"/>
        </w:tabs>
        <w:spacing w:before="23"/>
        <w:rPr>
          <w:sz w:val="24"/>
          <w:highlight w:val="lightGray"/>
        </w:rPr>
      </w:pPr>
      <w:r w:rsidRPr="008F64C4">
        <w:rPr>
          <w:noProof/>
          <w:sz w:val="24"/>
        </w:rPr>
        <w:lastRenderedPageBreak/>
        <w:drawing>
          <wp:inline distT="0" distB="0" distL="0" distR="0" wp14:anchorId="5EB6F9A1" wp14:editId="2375490E">
            <wp:extent cx="6085776" cy="2179320"/>
            <wp:effectExtent l="190500" t="190500" r="182245" b="182880"/>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6119849" cy="2191522"/>
                    </a:xfrm>
                    <a:prstGeom prst="rect">
                      <a:avLst/>
                    </a:prstGeom>
                    <a:ln>
                      <a:noFill/>
                    </a:ln>
                    <a:effectLst>
                      <a:outerShdw blurRad="190500" algn="tl" rotWithShape="0">
                        <a:srgbClr val="000000">
                          <a:alpha val="70000"/>
                        </a:srgbClr>
                      </a:outerShdw>
                    </a:effectLst>
                  </pic:spPr>
                </pic:pic>
              </a:graphicData>
            </a:graphic>
          </wp:inline>
        </w:drawing>
      </w:r>
    </w:p>
    <w:p w:rsidR="008F64C4" w:rsidRPr="00A068E1" w:rsidRDefault="008F64C4" w:rsidP="00A068E1">
      <w:pPr>
        <w:tabs>
          <w:tab w:val="left" w:pos="498"/>
        </w:tabs>
        <w:spacing w:before="23"/>
        <w:rPr>
          <w:sz w:val="24"/>
          <w:highlight w:val="lightGray"/>
        </w:rPr>
      </w:pPr>
    </w:p>
    <w:p w:rsidR="00EA2969" w:rsidRPr="008F64C4" w:rsidRDefault="00D457CC">
      <w:pPr>
        <w:pStyle w:val="ListParagraph"/>
        <w:numPr>
          <w:ilvl w:val="0"/>
          <w:numId w:val="29"/>
        </w:numPr>
        <w:tabs>
          <w:tab w:val="left" w:pos="498"/>
        </w:tabs>
        <w:spacing w:before="15"/>
        <w:ind w:hanging="358"/>
        <w:rPr>
          <w:sz w:val="32"/>
          <w:highlight w:val="lightGray"/>
        </w:rPr>
      </w:pPr>
      <w:r w:rsidRPr="008F64C4">
        <w:rPr>
          <w:sz w:val="24"/>
          <w:highlight w:val="lightGray"/>
        </w:rPr>
        <w:t>Perform</w:t>
      </w:r>
      <w:r w:rsidRPr="008F64C4">
        <w:rPr>
          <w:spacing w:val="-10"/>
          <w:sz w:val="24"/>
          <w:highlight w:val="lightGray"/>
        </w:rPr>
        <w:t xml:space="preserve"> </w:t>
      </w:r>
      <w:r w:rsidRPr="008F64C4">
        <w:rPr>
          <w:i/>
          <w:sz w:val="24"/>
          <w:highlight w:val="lightGray"/>
        </w:rPr>
        <w:t>VLOOKUP</w:t>
      </w:r>
      <w:r w:rsidRPr="008F64C4">
        <w:rPr>
          <w:i/>
          <w:spacing w:val="-6"/>
          <w:sz w:val="24"/>
          <w:highlight w:val="lightGray"/>
        </w:rPr>
        <w:t xml:space="preserve"> </w:t>
      </w:r>
      <w:r w:rsidRPr="008F64C4">
        <w:rPr>
          <w:sz w:val="24"/>
          <w:highlight w:val="lightGray"/>
        </w:rPr>
        <w:t>on</w:t>
      </w:r>
      <w:r w:rsidRPr="008F64C4">
        <w:rPr>
          <w:spacing w:val="-6"/>
          <w:sz w:val="24"/>
          <w:highlight w:val="lightGray"/>
        </w:rPr>
        <w:t xml:space="preserve"> </w:t>
      </w:r>
      <w:r w:rsidRPr="008F64C4">
        <w:rPr>
          <w:sz w:val="24"/>
          <w:highlight w:val="lightGray"/>
        </w:rPr>
        <w:t>your</w:t>
      </w:r>
      <w:r w:rsidRPr="008F64C4">
        <w:rPr>
          <w:spacing w:val="-6"/>
          <w:sz w:val="24"/>
          <w:highlight w:val="lightGray"/>
        </w:rPr>
        <w:t xml:space="preserve"> </w:t>
      </w:r>
      <w:r w:rsidRPr="008F64C4">
        <w:rPr>
          <w:sz w:val="24"/>
          <w:highlight w:val="lightGray"/>
        </w:rPr>
        <w:t>data.</w:t>
      </w:r>
      <w:r w:rsidRPr="008F64C4">
        <w:rPr>
          <w:spacing w:val="-6"/>
          <w:sz w:val="24"/>
          <w:highlight w:val="lightGray"/>
        </w:rPr>
        <w:t xml:space="preserve"> </w:t>
      </w:r>
      <w:r w:rsidRPr="008F64C4">
        <w:rPr>
          <w:sz w:val="24"/>
          <w:highlight w:val="lightGray"/>
        </w:rPr>
        <w:t>Set</w:t>
      </w:r>
      <w:r w:rsidRPr="008F64C4">
        <w:rPr>
          <w:spacing w:val="-8"/>
          <w:sz w:val="24"/>
          <w:highlight w:val="lightGray"/>
        </w:rPr>
        <w:t xml:space="preserve"> </w:t>
      </w:r>
      <w:r w:rsidRPr="008F64C4">
        <w:rPr>
          <w:sz w:val="24"/>
          <w:highlight w:val="lightGray"/>
        </w:rPr>
        <w:t>the</w:t>
      </w:r>
      <w:r w:rsidRPr="008F64C4">
        <w:rPr>
          <w:spacing w:val="-7"/>
          <w:sz w:val="24"/>
          <w:highlight w:val="lightGray"/>
        </w:rPr>
        <w:t xml:space="preserve"> </w:t>
      </w:r>
      <w:r w:rsidRPr="008F64C4">
        <w:rPr>
          <w:sz w:val="24"/>
          <w:highlight w:val="lightGray"/>
        </w:rPr>
        <w:t>roll</w:t>
      </w:r>
      <w:r w:rsidRPr="008F64C4">
        <w:rPr>
          <w:spacing w:val="-8"/>
          <w:sz w:val="24"/>
          <w:highlight w:val="lightGray"/>
        </w:rPr>
        <w:t xml:space="preserve"> </w:t>
      </w:r>
      <w:r w:rsidRPr="008F64C4">
        <w:rPr>
          <w:sz w:val="24"/>
          <w:highlight w:val="lightGray"/>
        </w:rPr>
        <w:t>number</w:t>
      </w:r>
      <w:r w:rsidRPr="008F64C4">
        <w:rPr>
          <w:spacing w:val="-5"/>
          <w:sz w:val="24"/>
          <w:highlight w:val="lightGray"/>
        </w:rPr>
        <w:t xml:space="preserve"> </w:t>
      </w:r>
      <w:r w:rsidRPr="008F64C4">
        <w:rPr>
          <w:sz w:val="24"/>
          <w:highlight w:val="lightGray"/>
        </w:rPr>
        <w:t>as</w:t>
      </w:r>
      <w:r w:rsidRPr="008F64C4">
        <w:rPr>
          <w:spacing w:val="-8"/>
          <w:sz w:val="24"/>
          <w:highlight w:val="lightGray"/>
        </w:rPr>
        <w:t xml:space="preserve"> </w:t>
      </w:r>
      <w:r w:rsidRPr="008F64C4">
        <w:rPr>
          <w:sz w:val="24"/>
          <w:highlight w:val="lightGray"/>
        </w:rPr>
        <w:t>the</w:t>
      </w:r>
      <w:r w:rsidRPr="008F64C4">
        <w:rPr>
          <w:spacing w:val="-7"/>
          <w:sz w:val="24"/>
          <w:highlight w:val="lightGray"/>
        </w:rPr>
        <w:t xml:space="preserve"> </w:t>
      </w:r>
      <w:r w:rsidRPr="008F64C4">
        <w:rPr>
          <w:sz w:val="24"/>
          <w:highlight w:val="lightGray"/>
        </w:rPr>
        <w:t>lookup</w:t>
      </w:r>
      <w:r w:rsidRPr="008F64C4">
        <w:rPr>
          <w:spacing w:val="-6"/>
          <w:sz w:val="24"/>
          <w:highlight w:val="lightGray"/>
        </w:rPr>
        <w:t xml:space="preserve"> </w:t>
      </w:r>
      <w:r w:rsidRPr="008F64C4">
        <w:rPr>
          <w:sz w:val="24"/>
          <w:highlight w:val="lightGray"/>
        </w:rPr>
        <w:t>field.</w:t>
      </w:r>
      <w:r w:rsidRPr="008F64C4">
        <w:rPr>
          <w:spacing w:val="-6"/>
          <w:sz w:val="24"/>
          <w:highlight w:val="lightGray"/>
        </w:rPr>
        <w:t xml:space="preserve"> </w:t>
      </w:r>
      <w:r w:rsidRPr="008F64C4">
        <w:rPr>
          <w:sz w:val="24"/>
          <w:highlight w:val="lightGray"/>
        </w:rPr>
        <w:t>The</w:t>
      </w:r>
      <w:r w:rsidRPr="008F64C4">
        <w:rPr>
          <w:spacing w:val="-7"/>
          <w:sz w:val="24"/>
          <w:highlight w:val="lightGray"/>
        </w:rPr>
        <w:t xml:space="preserve"> </w:t>
      </w:r>
      <w:r w:rsidRPr="008F64C4">
        <w:rPr>
          <w:sz w:val="24"/>
          <w:highlight w:val="lightGray"/>
        </w:rPr>
        <w:t>data</w:t>
      </w:r>
      <w:r w:rsidRPr="008F64C4">
        <w:rPr>
          <w:spacing w:val="-7"/>
          <w:sz w:val="24"/>
          <w:highlight w:val="lightGray"/>
        </w:rPr>
        <w:t xml:space="preserve"> </w:t>
      </w:r>
      <w:r w:rsidRPr="008F64C4">
        <w:rPr>
          <w:sz w:val="24"/>
          <w:highlight w:val="lightGray"/>
        </w:rPr>
        <w:t>returned</w:t>
      </w:r>
      <w:r w:rsidRPr="008F64C4">
        <w:rPr>
          <w:spacing w:val="-6"/>
          <w:sz w:val="24"/>
          <w:highlight w:val="lightGray"/>
        </w:rPr>
        <w:t xml:space="preserve"> </w:t>
      </w:r>
      <w:r w:rsidRPr="008F64C4">
        <w:rPr>
          <w:sz w:val="24"/>
          <w:highlight w:val="lightGray"/>
        </w:rPr>
        <w:t>should</w:t>
      </w:r>
      <w:r w:rsidRPr="008F64C4">
        <w:rPr>
          <w:spacing w:val="-7"/>
          <w:sz w:val="24"/>
          <w:highlight w:val="lightGray"/>
        </w:rPr>
        <w:t xml:space="preserve"> </w:t>
      </w:r>
      <w:r w:rsidRPr="008F64C4">
        <w:rPr>
          <w:sz w:val="24"/>
          <w:highlight w:val="lightGray"/>
        </w:rPr>
        <w:t>be</w:t>
      </w:r>
      <w:r w:rsidRPr="008F64C4">
        <w:rPr>
          <w:spacing w:val="-6"/>
          <w:sz w:val="24"/>
          <w:highlight w:val="lightGray"/>
        </w:rPr>
        <w:t xml:space="preserve"> </w:t>
      </w:r>
      <w:r w:rsidRPr="008F64C4">
        <w:rPr>
          <w:sz w:val="24"/>
          <w:highlight w:val="lightGray"/>
        </w:rPr>
        <w:t>the</w:t>
      </w:r>
      <w:r w:rsidRPr="008F64C4">
        <w:rPr>
          <w:spacing w:val="-7"/>
          <w:sz w:val="24"/>
          <w:highlight w:val="lightGray"/>
        </w:rPr>
        <w:t xml:space="preserve"> </w:t>
      </w:r>
      <w:r w:rsidRPr="008F64C4">
        <w:rPr>
          <w:spacing w:val="-2"/>
          <w:sz w:val="24"/>
          <w:highlight w:val="lightGray"/>
        </w:rPr>
        <w:t>percentage</w:t>
      </w:r>
    </w:p>
    <w:p w:rsidR="008F64C4" w:rsidRDefault="008F64C4" w:rsidP="008F64C4">
      <w:pPr>
        <w:tabs>
          <w:tab w:val="left" w:pos="498"/>
        </w:tabs>
        <w:spacing w:before="15"/>
        <w:rPr>
          <w:sz w:val="32"/>
          <w:highlight w:val="lightGray"/>
        </w:rPr>
      </w:pPr>
    </w:p>
    <w:p w:rsidR="008F64C4" w:rsidRDefault="0092725C" w:rsidP="008F64C4">
      <w:pPr>
        <w:tabs>
          <w:tab w:val="left" w:pos="498"/>
        </w:tabs>
        <w:spacing w:before="15"/>
        <w:rPr>
          <w:sz w:val="32"/>
          <w:highlight w:val="lightGray"/>
        </w:rPr>
      </w:pPr>
      <w:r w:rsidRPr="0092725C">
        <w:rPr>
          <w:noProof/>
          <w:sz w:val="32"/>
        </w:rPr>
        <w:drawing>
          <wp:inline distT="0" distB="0" distL="0" distR="0" wp14:anchorId="33F87AA6" wp14:editId="6D009DD0">
            <wp:extent cx="5936376" cy="1501140"/>
            <wp:effectExtent l="152400" t="152400" r="369570" b="365760"/>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5951269" cy="1504906"/>
                    </a:xfrm>
                    <a:prstGeom prst="rect">
                      <a:avLst/>
                    </a:prstGeom>
                    <a:ln>
                      <a:noFill/>
                    </a:ln>
                    <a:effectLst>
                      <a:outerShdw blurRad="292100" dist="139700" dir="2700000" algn="tl" rotWithShape="0">
                        <a:srgbClr val="333333">
                          <a:alpha val="65000"/>
                        </a:srgbClr>
                      </a:outerShdw>
                    </a:effectLst>
                  </pic:spPr>
                </pic:pic>
              </a:graphicData>
            </a:graphic>
          </wp:inline>
        </w:drawing>
      </w:r>
    </w:p>
    <w:p w:rsidR="008F64C4" w:rsidRDefault="0092725C" w:rsidP="008F64C4">
      <w:pPr>
        <w:tabs>
          <w:tab w:val="left" w:pos="498"/>
        </w:tabs>
        <w:spacing w:before="15"/>
        <w:rPr>
          <w:sz w:val="32"/>
          <w:highlight w:val="lightGray"/>
        </w:rPr>
      </w:pPr>
      <w:r w:rsidRPr="0092725C">
        <w:rPr>
          <w:noProof/>
          <w:sz w:val="32"/>
        </w:rPr>
        <w:drawing>
          <wp:inline distT="0" distB="0" distL="0" distR="0" wp14:anchorId="4C6664F6" wp14:editId="107080E0">
            <wp:extent cx="5958840" cy="1970708"/>
            <wp:effectExtent l="190500" t="190500" r="194310" b="182245"/>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5979102" cy="1977409"/>
                    </a:xfrm>
                    <a:prstGeom prst="rect">
                      <a:avLst/>
                    </a:prstGeom>
                    <a:ln>
                      <a:noFill/>
                    </a:ln>
                    <a:effectLst>
                      <a:outerShdw blurRad="190500" algn="tl" rotWithShape="0">
                        <a:srgbClr val="000000">
                          <a:alpha val="70000"/>
                        </a:srgbClr>
                      </a:outerShdw>
                    </a:effectLst>
                  </pic:spPr>
                </pic:pic>
              </a:graphicData>
            </a:graphic>
          </wp:inline>
        </w:drawing>
      </w:r>
    </w:p>
    <w:p w:rsidR="008F64C4" w:rsidRPr="008F64C4" w:rsidRDefault="008F64C4" w:rsidP="008F64C4">
      <w:pPr>
        <w:tabs>
          <w:tab w:val="left" w:pos="498"/>
        </w:tabs>
        <w:spacing w:before="15"/>
        <w:rPr>
          <w:sz w:val="32"/>
          <w:highlight w:val="lightGray"/>
        </w:rPr>
      </w:pPr>
    </w:p>
    <w:p w:rsidR="00EA2969" w:rsidRDefault="00EA2969">
      <w:pPr>
        <w:pStyle w:val="BodyText"/>
        <w:spacing w:before="69"/>
        <w:rPr>
          <w:sz w:val="24"/>
        </w:rPr>
      </w:pPr>
    </w:p>
    <w:p w:rsidR="00101E15" w:rsidRDefault="00101E15">
      <w:pPr>
        <w:pStyle w:val="BodyText"/>
        <w:spacing w:before="69"/>
        <w:rPr>
          <w:sz w:val="24"/>
        </w:rPr>
      </w:pPr>
    </w:p>
    <w:p w:rsidR="00101E15" w:rsidRDefault="00101E15">
      <w:pPr>
        <w:pStyle w:val="BodyText"/>
        <w:spacing w:before="69"/>
        <w:rPr>
          <w:sz w:val="24"/>
        </w:rPr>
      </w:pPr>
    </w:p>
    <w:p w:rsidR="00101E15" w:rsidRDefault="00101E15">
      <w:pPr>
        <w:pStyle w:val="BodyText"/>
        <w:spacing w:before="69"/>
        <w:rPr>
          <w:sz w:val="24"/>
        </w:rPr>
      </w:pPr>
    </w:p>
    <w:p w:rsidR="00101E15" w:rsidRDefault="00101E15">
      <w:pPr>
        <w:pStyle w:val="BodyText"/>
        <w:spacing w:before="69"/>
        <w:rPr>
          <w:sz w:val="24"/>
        </w:rPr>
      </w:pPr>
    </w:p>
    <w:p w:rsidR="00101E15" w:rsidRPr="008F64C4" w:rsidRDefault="00101E15">
      <w:pPr>
        <w:pStyle w:val="BodyText"/>
        <w:spacing w:before="69"/>
        <w:rPr>
          <w:sz w:val="24"/>
        </w:rPr>
      </w:pPr>
    </w:p>
    <w:p w:rsidR="00EA2969" w:rsidRPr="00101E15" w:rsidRDefault="00D457CC">
      <w:pPr>
        <w:pStyle w:val="ListParagraph"/>
        <w:numPr>
          <w:ilvl w:val="0"/>
          <w:numId w:val="29"/>
        </w:numPr>
        <w:tabs>
          <w:tab w:val="left" w:pos="392"/>
        </w:tabs>
        <w:spacing w:before="1" w:line="232" w:lineRule="auto"/>
        <w:ind w:left="140" w:right="1118" w:firstLine="0"/>
        <w:rPr>
          <w:highlight w:val="lightGray"/>
        </w:rPr>
      </w:pPr>
      <w:r w:rsidRPr="00101E15">
        <w:rPr>
          <w:sz w:val="24"/>
          <w:highlight w:val="lightGray"/>
        </w:rPr>
        <w:lastRenderedPageBreak/>
        <w:t>Design</w:t>
      </w:r>
      <w:r w:rsidRPr="00101E15">
        <w:rPr>
          <w:spacing w:val="-13"/>
          <w:sz w:val="24"/>
          <w:highlight w:val="lightGray"/>
        </w:rPr>
        <w:t xml:space="preserve"> </w:t>
      </w:r>
      <w:r w:rsidRPr="00101E15">
        <w:rPr>
          <w:sz w:val="24"/>
          <w:highlight w:val="lightGray"/>
        </w:rPr>
        <w:t>a</w:t>
      </w:r>
      <w:r w:rsidRPr="00101E15">
        <w:rPr>
          <w:spacing w:val="-12"/>
          <w:sz w:val="24"/>
          <w:highlight w:val="lightGray"/>
        </w:rPr>
        <w:t xml:space="preserve"> </w:t>
      </w:r>
      <w:r w:rsidRPr="00101E15">
        <w:rPr>
          <w:sz w:val="24"/>
          <w:highlight w:val="lightGray"/>
        </w:rPr>
        <w:t>TEMPERATURE</w:t>
      </w:r>
      <w:r w:rsidRPr="00101E15">
        <w:rPr>
          <w:spacing w:val="-8"/>
          <w:sz w:val="24"/>
          <w:highlight w:val="lightGray"/>
        </w:rPr>
        <w:t xml:space="preserve"> </w:t>
      </w:r>
      <w:r w:rsidRPr="00101E15">
        <w:rPr>
          <w:sz w:val="24"/>
          <w:highlight w:val="lightGray"/>
        </w:rPr>
        <w:t>CONVERTER</w:t>
      </w:r>
      <w:r w:rsidRPr="00101E15">
        <w:rPr>
          <w:spacing w:val="-12"/>
          <w:sz w:val="24"/>
          <w:highlight w:val="lightGray"/>
        </w:rPr>
        <w:t xml:space="preserve"> </w:t>
      </w:r>
      <w:r w:rsidRPr="00101E15">
        <w:rPr>
          <w:sz w:val="24"/>
          <w:highlight w:val="lightGray"/>
        </w:rPr>
        <w:t>from</w:t>
      </w:r>
      <w:r w:rsidRPr="00101E15">
        <w:rPr>
          <w:spacing w:val="-13"/>
          <w:sz w:val="24"/>
          <w:highlight w:val="lightGray"/>
        </w:rPr>
        <w:t xml:space="preserve"> </w:t>
      </w:r>
      <w:r w:rsidRPr="00101E15">
        <w:rPr>
          <w:sz w:val="24"/>
          <w:highlight w:val="lightGray"/>
        </w:rPr>
        <w:t>Celsius</w:t>
      </w:r>
      <w:r w:rsidRPr="00101E15">
        <w:rPr>
          <w:spacing w:val="-12"/>
          <w:sz w:val="24"/>
          <w:highlight w:val="lightGray"/>
        </w:rPr>
        <w:t xml:space="preserve"> </w:t>
      </w:r>
      <w:r w:rsidRPr="00101E15">
        <w:rPr>
          <w:sz w:val="24"/>
          <w:highlight w:val="lightGray"/>
        </w:rPr>
        <w:t>to</w:t>
      </w:r>
      <w:r w:rsidRPr="00101E15">
        <w:rPr>
          <w:spacing w:val="-10"/>
          <w:sz w:val="24"/>
          <w:highlight w:val="lightGray"/>
        </w:rPr>
        <w:t xml:space="preserve"> </w:t>
      </w:r>
      <w:r w:rsidRPr="00101E15">
        <w:rPr>
          <w:sz w:val="24"/>
          <w:highlight w:val="lightGray"/>
        </w:rPr>
        <w:t>Fahrenheit</w:t>
      </w:r>
      <w:r w:rsidRPr="00101E15">
        <w:rPr>
          <w:spacing w:val="-11"/>
          <w:sz w:val="24"/>
          <w:highlight w:val="lightGray"/>
        </w:rPr>
        <w:t xml:space="preserve"> </w:t>
      </w:r>
      <w:r w:rsidRPr="00101E15">
        <w:rPr>
          <w:sz w:val="24"/>
          <w:highlight w:val="lightGray"/>
        </w:rPr>
        <w:t>and</w:t>
      </w:r>
      <w:r w:rsidRPr="00101E15">
        <w:rPr>
          <w:spacing w:val="-10"/>
          <w:sz w:val="24"/>
          <w:highlight w:val="lightGray"/>
        </w:rPr>
        <w:t xml:space="preserve"> </w:t>
      </w:r>
      <w:r w:rsidRPr="00101E15">
        <w:rPr>
          <w:sz w:val="24"/>
          <w:highlight w:val="lightGray"/>
        </w:rPr>
        <w:t>Fahrenheit</w:t>
      </w:r>
      <w:r w:rsidRPr="00101E15">
        <w:rPr>
          <w:spacing w:val="-11"/>
          <w:sz w:val="24"/>
          <w:highlight w:val="lightGray"/>
        </w:rPr>
        <w:t xml:space="preserve"> </w:t>
      </w:r>
      <w:r w:rsidRPr="00101E15">
        <w:rPr>
          <w:sz w:val="24"/>
          <w:highlight w:val="lightGray"/>
        </w:rPr>
        <w:t>to</w:t>
      </w:r>
      <w:r w:rsidRPr="00101E15">
        <w:rPr>
          <w:spacing w:val="-10"/>
          <w:sz w:val="24"/>
          <w:highlight w:val="lightGray"/>
        </w:rPr>
        <w:t xml:space="preserve"> </w:t>
      </w:r>
      <w:r w:rsidRPr="00101E15">
        <w:rPr>
          <w:sz w:val="24"/>
          <w:highlight w:val="lightGray"/>
        </w:rPr>
        <w:t>Celsius.</w:t>
      </w:r>
      <w:r w:rsidRPr="00101E15">
        <w:rPr>
          <w:spacing w:val="-11"/>
          <w:sz w:val="24"/>
          <w:highlight w:val="lightGray"/>
        </w:rPr>
        <w:t xml:space="preserve"> </w:t>
      </w:r>
      <w:r w:rsidRPr="00101E15">
        <w:rPr>
          <w:sz w:val="24"/>
          <w:highlight w:val="lightGray"/>
        </w:rPr>
        <w:t>Present</w:t>
      </w:r>
      <w:r w:rsidRPr="00101E15">
        <w:rPr>
          <w:spacing w:val="-11"/>
          <w:sz w:val="24"/>
          <w:highlight w:val="lightGray"/>
        </w:rPr>
        <w:t xml:space="preserve"> </w:t>
      </w:r>
      <w:r w:rsidRPr="00101E15">
        <w:rPr>
          <w:sz w:val="24"/>
          <w:highlight w:val="lightGray"/>
        </w:rPr>
        <w:t>the</w:t>
      </w:r>
      <w:r w:rsidRPr="00101E15">
        <w:rPr>
          <w:spacing w:val="-11"/>
          <w:sz w:val="24"/>
          <w:highlight w:val="lightGray"/>
        </w:rPr>
        <w:t xml:space="preserve"> </w:t>
      </w:r>
      <w:r w:rsidRPr="00101E15">
        <w:rPr>
          <w:sz w:val="24"/>
          <w:highlight w:val="lightGray"/>
        </w:rPr>
        <w:t>Converter with appropriate design. Formulas for conversion are as</w:t>
      </w:r>
    </w:p>
    <w:p w:rsidR="00EA2969" w:rsidRPr="00101E15" w:rsidRDefault="00D457CC">
      <w:pPr>
        <w:pStyle w:val="BodyText"/>
        <w:spacing w:before="4"/>
        <w:ind w:left="502"/>
        <w:rPr>
          <w:sz w:val="24"/>
          <w:highlight w:val="lightGray"/>
        </w:rPr>
      </w:pPr>
      <w:r w:rsidRPr="00101E15">
        <w:rPr>
          <w:spacing w:val="-2"/>
          <w:sz w:val="24"/>
          <w:highlight w:val="lightGray"/>
        </w:rPr>
        <w:t>follows:</w:t>
      </w:r>
    </w:p>
    <w:p w:rsidR="00EA2969" w:rsidRPr="00101E15" w:rsidRDefault="00D457CC">
      <w:pPr>
        <w:pStyle w:val="BodyText"/>
        <w:spacing w:line="242" w:lineRule="auto"/>
        <w:ind w:left="140" w:right="8685"/>
        <w:rPr>
          <w:sz w:val="24"/>
          <w:highlight w:val="lightGray"/>
        </w:rPr>
      </w:pPr>
      <w:r w:rsidRPr="00101E15">
        <w:rPr>
          <w:spacing w:val="-2"/>
          <w:w w:val="105"/>
          <w:sz w:val="24"/>
          <w:highlight w:val="lightGray"/>
        </w:rPr>
        <w:t>[°C]</w:t>
      </w:r>
      <w:r w:rsidRPr="00101E15">
        <w:rPr>
          <w:spacing w:val="-12"/>
          <w:w w:val="105"/>
          <w:sz w:val="24"/>
          <w:highlight w:val="lightGray"/>
        </w:rPr>
        <w:t xml:space="preserve"> </w:t>
      </w:r>
      <w:r w:rsidRPr="00101E15">
        <w:rPr>
          <w:spacing w:val="-2"/>
          <w:w w:val="105"/>
          <w:sz w:val="24"/>
          <w:highlight w:val="lightGray"/>
        </w:rPr>
        <w:t>=</w:t>
      </w:r>
      <w:r w:rsidRPr="00101E15">
        <w:rPr>
          <w:spacing w:val="-11"/>
          <w:w w:val="105"/>
          <w:sz w:val="24"/>
          <w:highlight w:val="lightGray"/>
        </w:rPr>
        <w:t xml:space="preserve"> </w:t>
      </w:r>
      <w:r w:rsidRPr="00101E15">
        <w:rPr>
          <w:spacing w:val="-2"/>
          <w:w w:val="105"/>
          <w:sz w:val="24"/>
          <w:highlight w:val="lightGray"/>
        </w:rPr>
        <w:t>([°F]</w:t>
      </w:r>
      <w:r w:rsidRPr="00101E15">
        <w:rPr>
          <w:spacing w:val="-11"/>
          <w:w w:val="105"/>
          <w:sz w:val="24"/>
          <w:highlight w:val="lightGray"/>
        </w:rPr>
        <w:t xml:space="preserve"> </w:t>
      </w:r>
      <w:r w:rsidRPr="00101E15">
        <w:rPr>
          <w:spacing w:val="-2"/>
          <w:w w:val="105"/>
          <w:sz w:val="24"/>
          <w:highlight w:val="lightGray"/>
        </w:rPr>
        <w:t>−</w:t>
      </w:r>
      <w:r w:rsidRPr="00101E15">
        <w:rPr>
          <w:spacing w:val="-11"/>
          <w:w w:val="105"/>
          <w:sz w:val="24"/>
          <w:highlight w:val="lightGray"/>
        </w:rPr>
        <w:t xml:space="preserve"> </w:t>
      </w:r>
      <w:r w:rsidRPr="00101E15">
        <w:rPr>
          <w:spacing w:val="-2"/>
          <w:w w:val="105"/>
          <w:sz w:val="24"/>
          <w:highlight w:val="lightGray"/>
        </w:rPr>
        <w:t>32)</w:t>
      </w:r>
      <w:r w:rsidRPr="00101E15">
        <w:rPr>
          <w:spacing w:val="-11"/>
          <w:w w:val="105"/>
          <w:sz w:val="24"/>
          <w:highlight w:val="lightGray"/>
        </w:rPr>
        <w:t xml:space="preserve"> </w:t>
      </w:r>
      <w:r w:rsidRPr="00101E15">
        <w:rPr>
          <w:spacing w:val="-2"/>
          <w:w w:val="105"/>
          <w:sz w:val="24"/>
          <w:highlight w:val="lightGray"/>
        </w:rPr>
        <w:t>·</w:t>
      </w:r>
      <w:r w:rsidRPr="00101E15">
        <w:rPr>
          <w:spacing w:val="-11"/>
          <w:w w:val="105"/>
          <w:sz w:val="24"/>
          <w:highlight w:val="lightGray"/>
        </w:rPr>
        <w:t xml:space="preserve"> </w:t>
      </w:r>
      <w:r w:rsidRPr="00101E15">
        <w:rPr>
          <w:spacing w:val="-2"/>
          <w:w w:val="105"/>
          <w:sz w:val="24"/>
          <w:highlight w:val="lightGray"/>
        </w:rPr>
        <w:t xml:space="preserve">5/9 </w:t>
      </w:r>
      <w:r w:rsidRPr="00101E15">
        <w:rPr>
          <w:w w:val="105"/>
          <w:sz w:val="24"/>
          <w:highlight w:val="lightGray"/>
        </w:rPr>
        <w:t>[°F] = [°C] · 9/5 + 32</w:t>
      </w:r>
    </w:p>
    <w:p w:rsidR="00EA2969" w:rsidRDefault="00D457CC">
      <w:pPr>
        <w:pStyle w:val="BodyText"/>
        <w:spacing w:before="7" w:line="232" w:lineRule="auto"/>
        <w:ind w:left="502" w:right="1092"/>
        <w:rPr>
          <w:sz w:val="24"/>
        </w:rPr>
      </w:pPr>
      <w:r w:rsidRPr="00101E15">
        <w:rPr>
          <w:sz w:val="24"/>
          <w:highlight w:val="lightGray"/>
        </w:rPr>
        <w:t>Also report the weather conditions as HOT if the temperature exceeds 35°C, WARM if the temperature is between 20°C to 35°C and COLD if the entered temperature is below 20°C.</w:t>
      </w:r>
    </w:p>
    <w:p w:rsidR="00906BD6" w:rsidRDefault="00906BD6">
      <w:pPr>
        <w:pStyle w:val="BodyText"/>
        <w:spacing w:before="7" w:line="232" w:lineRule="auto"/>
        <w:ind w:left="502" w:right="1092"/>
        <w:rPr>
          <w:sz w:val="24"/>
        </w:rPr>
      </w:pPr>
    </w:p>
    <w:p w:rsidR="00906BD6" w:rsidRDefault="00906BD6">
      <w:pPr>
        <w:pStyle w:val="BodyText"/>
        <w:spacing w:before="7" w:line="232" w:lineRule="auto"/>
        <w:ind w:left="502" w:right="1092"/>
        <w:rPr>
          <w:sz w:val="24"/>
        </w:rPr>
      </w:pPr>
      <w:r w:rsidRPr="00906BD6">
        <w:rPr>
          <w:noProof/>
          <w:sz w:val="24"/>
        </w:rPr>
        <w:drawing>
          <wp:inline distT="0" distB="0" distL="0" distR="0" wp14:anchorId="5E62E0CC" wp14:editId="272708EF">
            <wp:extent cx="4777740" cy="2822318"/>
            <wp:effectExtent l="190500" t="190500" r="194310" b="18796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2"/>
                    <a:srcRect b="3826"/>
                    <a:stretch/>
                  </pic:blipFill>
                  <pic:spPr bwMode="auto">
                    <a:xfrm>
                      <a:off x="0" y="0"/>
                      <a:ext cx="4810508" cy="284167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00581BAB" w:rsidRDefault="00581BAB" w:rsidP="00581BAB">
      <w:pPr>
        <w:pStyle w:val="BodyText"/>
        <w:spacing w:before="7" w:line="232" w:lineRule="auto"/>
        <w:ind w:right="1092"/>
        <w:rPr>
          <w:sz w:val="24"/>
        </w:rPr>
      </w:pPr>
    </w:p>
    <w:p w:rsidR="00906BD6" w:rsidRDefault="00581BAB" w:rsidP="00581BAB">
      <w:pPr>
        <w:pStyle w:val="BodyText"/>
        <w:spacing w:before="7" w:line="232" w:lineRule="auto"/>
        <w:ind w:right="1092"/>
        <w:rPr>
          <w:sz w:val="24"/>
        </w:rPr>
      </w:pPr>
      <w:r w:rsidRPr="00581BAB">
        <w:rPr>
          <w:noProof/>
          <w:sz w:val="24"/>
        </w:rPr>
        <w:drawing>
          <wp:inline distT="0" distB="0" distL="0" distR="0" wp14:anchorId="6F7DF371" wp14:editId="4DF122B2">
            <wp:extent cx="4322618" cy="1845612"/>
            <wp:effectExtent l="190500" t="190500" r="192405" b="193040"/>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4400913" cy="1879041"/>
                    </a:xfrm>
                    <a:prstGeom prst="rect">
                      <a:avLst/>
                    </a:prstGeom>
                    <a:ln>
                      <a:noFill/>
                    </a:ln>
                    <a:effectLst>
                      <a:outerShdw blurRad="190500" algn="tl" rotWithShape="0">
                        <a:srgbClr val="000000">
                          <a:alpha val="70000"/>
                        </a:srgbClr>
                      </a:outerShdw>
                    </a:effectLst>
                  </pic:spPr>
                </pic:pic>
              </a:graphicData>
            </a:graphic>
          </wp:inline>
        </w:drawing>
      </w:r>
    </w:p>
    <w:p w:rsidR="00906BD6" w:rsidRDefault="00581BAB" w:rsidP="00581BAB">
      <w:pPr>
        <w:pStyle w:val="BodyText"/>
        <w:spacing w:before="7" w:line="232" w:lineRule="auto"/>
        <w:ind w:right="1092"/>
        <w:rPr>
          <w:sz w:val="24"/>
        </w:rPr>
      </w:pPr>
      <w:r w:rsidRPr="00581BAB">
        <w:rPr>
          <w:noProof/>
          <w:sz w:val="24"/>
        </w:rPr>
        <w:drawing>
          <wp:inline distT="0" distB="0" distL="0" distR="0" wp14:anchorId="724423C5" wp14:editId="3B1D31D4">
            <wp:extent cx="4450203" cy="1745673"/>
            <wp:effectExtent l="190500" t="190500" r="198120" b="197485"/>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4605915" cy="1806754"/>
                    </a:xfrm>
                    <a:prstGeom prst="rect">
                      <a:avLst/>
                    </a:prstGeom>
                    <a:ln>
                      <a:noFill/>
                    </a:ln>
                    <a:effectLst>
                      <a:outerShdw blurRad="190500" algn="tl" rotWithShape="0">
                        <a:srgbClr val="000000">
                          <a:alpha val="70000"/>
                        </a:srgbClr>
                      </a:outerShdw>
                    </a:effectLst>
                  </pic:spPr>
                </pic:pic>
              </a:graphicData>
            </a:graphic>
          </wp:inline>
        </w:drawing>
      </w:r>
    </w:p>
    <w:p w:rsidR="00581BAB" w:rsidRDefault="00581BAB" w:rsidP="00581BAB">
      <w:pPr>
        <w:pStyle w:val="BodyText"/>
        <w:spacing w:before="7" w:line="232" w:lineRule="auto"/>
        <w:ind w:right="1092"/>
        <w:rPr>
          <w:sz w:val="24"/>
        </w:rPr>
      </w:pPr>
    </w:p>
    <w:p w:rsidR="00581BAB" w:rsidRDefault="00581BAB" w:rsidP="00581BAB">
      <w:pPr>
        <w:pStyle w:val="BodyText"/>
        <w:spacing w:before="7" w:line="232" w:lineRule="auto"/>
        <w:ind w:right="1092"/>
        <w:rPr>
          <w:sz w:val="24"/>
        </w:rPr>
      </w:pPr>
      <w:r w:rsidRPr="00581BAB">
        <w:rPr>
          <w:noProof/>
          <w:sz w:val="24"/>
        </w:rPr>
        <w:lastRenderedPageBreak/>
        <w:drawing>
          <wp:inline distT="0" distB="0" distL="0" distR="0" wp14:anchorId="63B853D9" wp14:editId="1150E2EE">
            <wp:extent cx="5102291" cy="1330037"/>
            <wp:effectExtent l="190500" t="190500" r="193675" b="194310"/>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5223439" cy="1361617"/>
                    </a:xfrm>
                    <a:prstGeom prst="rect">
                      <a:avLst/>
                    </a:prstGeom>
                    <a:ln>
                      <a:noFill/>
                    </a:ln>
                    <a:effectLst>
                      <a:outerShdw blurRad="190500" algn="tl" rotWithShape="0">
                        <a:srgbClr val="000000">
                          <a:alpha val="70000"/>
                        </a:srgbClr>
                      </a:outerShdw>
                    </a:effectLst>
                  </pic:spPr>
                </pic:pic>
              </a:graphicData>
            </a:graphic>
          </wp:inline>
        </w:drawing>
      </w:r>
    </w:p>
    <w:p w:rsidR="00581BAB" w:rsidRDefault="00581BAB" w:rsidP="00581BAB">
      <w:pPr>
        <w:pStyle w:val="BodyText"/>
        <w:spacing w:before="7" w:line="232" w:lineRule="auto"/>
        <w:ind w:right="1092"/>
        <w:rPr>
          <w:sz w:val="24"/>
        </w:rPr>
      </w:pPr>
    </w:p>
    <w:p w:rsidR="00581BAB" w:rsidRDefault="00581BAB" w:rsidP="00581BAB">
      <w:pPr>
        <w:pStyle w:val="BodyText"/>
        <w:spacing w:before="7" w:line="232" w:lineRule="auto"/>
        <w:ind w:right="1092"/>
        <w:rPr>
          <w:sz w:val="24"/>
        </w:rPr>
      </w:pPr>
      <w:r w:rsidRPr="00581BAB">
        <w:rPr>
          <w:noProof/>
          <w:sz w:val="24"/>
        </w:rPr>
        <w:drawing>
          <wp:inline distT="0" distB="0" distL="0" distR="0" wp14:anchorId="60F7C732" wp14:editId="28A0BACE">
            <wp:extent cx="5311827" cy="1447800"/>
            <wp:effectExtent l="190500" t="190500" r="193675" b="19050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5367217" cy="1462897"/>
                    </a:xfrm>
                    <a:prstGeom prst="rect">
                      <a:avLst/>
                    </a:prstGeom>
                    <a:ln>
                      <a:noFill/>
                    </a:ln>
                    <a:effectLst>
                      <a:outerShdw blurRad="190500" algn="tl" rotWithShape="0">
                        <a:srgbClr val="000000">
                          <a:alpha val="70000"/>
                        </a:srgbClr>
                      </a:outerShdw>
                    </a:effectLst>
                  </pic:spPr>
                </pic:pic>
              </a:graphicData>
            </a:graphic>
          </wp:inline>
        </w:drawing>
      </w:r>
    </w:p>
    <w:p w:rsidR="00581BAB" w:rsidRDefault="00581BAB" w:rsidP="00581BAB">
      <w:pPr>
        <w:pStyle w:val="BodyText"/>
        <w:spacing w:before="7" w:line="232" w:lineRule="auto"/>
        <w:ind w:right="1092"/>
        <w:rPr>
          <w:sz w:val="24"/>
        </w:rPr>
      </w:pPr>
    </w:p>
    <w:p w:rsidR="00EA2969" w:rsidRPr="00581BAB" w:rsidRDefault="00581BAB" w:rsidP="00581BAB">
      <w:pPr>
        <w:pStyle w:val="BodyText"/>
        <w:spacing w:before="7" w:line="232" w:lineRule="auto"/>
        <w:ind w:right="1092"/>
        <w:rPr>
          <w:sz w:val="24"/>
        </w:rPr>
      </w:pPr>
      <w:r w:rsidRPr="00581BAB">
        <w:rPr>
          <w:noProof/>
          <w:sz w:val="24"/>
        </w:rPr>
        <w:drawing>
          <wp:inline distT="0" distB="0" distL="0" distR="0" wp14:anchorId="018E62ED" wp14:editId="4ABFEB89">
            <wp:extent cx="5550515" cy="1316181"/>
            <wp:effectExtent l="190500" t="190500" r="184150" b="189230"/>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7"/>
                    <a:stretch>
                      <a:fillRect/>
                    </a:stretch>
                  </pic:blipFill>
                  <pic:spPr>
                    <a:xfrm>
                      <a:off x="0" y="0"/>
                      <a:ext cx="5625210" cy="1333893"/>
                    </a:xfrm>
                    <a:prstGeom prst="rect">
                      <a:avLst/>
                    </a:prstGeom>
                    <a:ln>
                      <a:noFill/>
                    </a:ln>
                    <a:effectLst>
                      <a:outerShdw blurRad="190500" algn="tl" rotWithShape="0">
                        <a:srgbClr val="000000">
                          <a:alpha val="70000"/>
                        </a:srgbClr>
                      </a:outerShdw>
                    </a:effectLst>
                  </pic:spPr>
                </pic:pic>
              </a:graphicData>
            </a:graphic>
          </wp:inline>
        </w:drawing>
      </w:r>
    </w:p>
    <w:p w:rsidR="00EA2969" w:rsidRPr="00101E15" w:rsidRDefault="00D457CC">
      <w:pPr>
        <w:pStyle w:val="ListParagraph"/>
        <w:numPr>
          <w:ilvl w:val="0"/>
          <w:numId w:val="29"/>
        </w:numPr>
        <w:tabs>
          <w:tab w:val="left" w:pos="392"/>
        </w:tabs>
        <w:spacing w:before="1" w:line="237" w:lineRule="auto"/>
        <w:ind w:left="140" w:right="1097" w:firstLine="0"/>
        <w:jc w:val="both"/>
        <w:rPr>
          <w:highlight w:val="lightGray"/>
        </w:rPr>
      </w:pPr>
      <w:r w:rsidRPr="00101E15">
        <w:rPr>
          <w:sz w:val="24"/>
          <w:highlight w:val="lightGray"/>
        </w:rPr>
        <w:t xml:space="preserve">Create a magic square puzzle as per given example below, the sum of all the numbers in a row must be equal, simultaneously the sum of all the numbers in a column must be equal, and the sum of diagonal numbers should also be </w:t>
      </w:r>
      <w:r w:rsidRPr="00101E15">
        <w:rPr>
          <w:spacing w:val="-2"/>
          <w:sz w:val="24"/>
          <w:highlight w:val="lightGray"/>
        </w:rPr>
        <w:t>equal:</w:t>
      </w:r>
    </w:p>
    <w:p w:rsidR="0020710A" w:rsidRPr="00E66CBB" w:rsidRDefault="00D457CC" w:rsidP="0020710A">
      <w:pPr>
        <w:pStyle w:val="ListParagraph"/>
        <w:numPr>
          <w:ilvl w:val="1"/>
          <w:numId w:val="29"/>
        </w:numPr>
        <w:tabs>
          <w:tab w:val="left" w:pos="860"/>
        </w:tabs>
        <w:spacing w:before="227" w:line="235" w:lineRule="auto"/>
        <w:ind w:right="1098"/>
        <w:jc w:val="both"/>
        <w:rPr>
          <w:sz w:val="24"/>
        </w:rPr>
      </w:pPr>
      <w:r w:rsidRPr="008B3D14">
        <w:rPr>
          <w:sz w:val="24"/>
          <w:highlight w:val="lightGray"/>
        </w:rPr>
        <w:t>Take</w:t>
      </w:r>
      <w:r w:rsidRPr="008B3D14">
        <w:rPr>
          <w:spacing w:val="-2"/>
          <w:sz w:val="24"/>
          <w:highlight w:val="lightGray"/>
        </w:rPr>
        <w:t xml:space="preserve"> </w:t>
      </w:r>
      <w:r w:rsidRPr="008B3D14">
        <w:rPr>
          <w:sz w:val="24"/>
          <w:highlight w:val="lightGray"/>
        </w:rPr>
        <w:t>the</w:t>
      </w:r>
      <w:r w:rsidRPr="008B3D14">
        <w:rPr>
          <w:spacing w:val="-2"/>
          <w:sz w:val="24"/>
          <w:highlight w:val="lightGray"/>
        </w:rPr>
        <w:t xml:space="preserve"> </w:t>
      </w:r>
      <w:r w:rsidRPr="008B3D14">
        <w:rPr>
          <w:sz w:val="24"/>
          <w:highlight w:val="lightGray"/>
        </w:rPr>
        <w:t>input from</w:t>
      </w:r>
      <w:r w:rsidRPr="008B3D14">
        <w:rPr>
          <w:spacing w:val="-6"/>
          <w:sz w:val="24"/>
          <w:highlight w:val="lightGray"/>
        </w:rPr>
        <w:t xml:space="preserve"> </w:t>
      </w:r>
      <w:r w:rsidRPr="008B3D14">
        <w:rPr>
          <w:sz w:val="24"/>
          <w:highlight w:val="lightGray"/>
        </w:rPr>
        <w:t>the</w:t>
      </w:r>
      <w:r w:rsidRPr="008B3D14">
        <w:rPr>
          <w:spacing w:val="-2"/>
          <w:sz w:val="24"/>
          <w:highlight w:val="lightGray"/>
        </w:rPr>
        <w:t xml:space="preserve"> </w:t>
      </w:r>
      <w:r w:rsidRPr="008B3D14">
        <w:rPr>
          <w:sz w:val="24"/>
          <w:highlight w:val="lightGray"/>
        </w:rPr>
        <w:t>user</w:t>
      </w:r>
      <w:r w:rsidRPr="008B3D14">
        <w:rPr>
          <w:spacing w:val="-1"/>
          <w:sz w:val="24"/>
          <w:highlight w:val="lightGray"/>
        </w:rPr>
        <w:t xml:space="preserve"> </w:t>
      </w:r>
      <w:r w:rsidRPr="008B3D14">
        <w:rPr>
          <w:sz w:val="24"/>
          <w:highlight w:val="lightGray"/>
        </w:rPr>
        <w:t>in</w:t>
      </w:r>
      <w:r w:rsidRPr="008B3D14">
        <w:rPr>
          <w:spacing w:val="-4"/>
          <w:sz w:val="24"/>
          <w:highlight w:val="lightGray"/>
        </w:rPr>
        <w:t xml:space="preserve"> </w:t>
      </w:r>
      <w:r w:rsidRPr="008B3D14">
        <w:rPr>
          <w:sz w:val="24"/>
          <w:highlight w:val="lightGray"/>
        </w:rPr>
        <w:t>all</w:t>
      </w:r>
      <w:r w:rsidRPr="008B3D14">
        <w:rPr>
          <w:spacing w:val="-2"/>
          <w:sz w:val="24"/>
          <w:highlight w:val="lightGray"/>
        </w:rPr>
        <w:t xml:space="preserve"> </w:t>
      </w:r>
      <w:r w:rsidRPr="008B3D14">
        <w:rPr>
          <w:sz w:val="24"/>
          <w:highlight w:val="lightGray"/>
        </w:rPr>
        <w:t>the squares.</w:t>
      </w:r>
      <w:r w:rsidRPr="008B3D14">
        <w:rPr>
          <w:spacing w:val="-2"/>
          <w:sz w:val="24"/>
          <w:highlight w:val="lightGray"/>
        </w:rPr>
        <w:t xml:space="preserve"> </w:t>
      </w:r>
      <w:r w:rsidRPr="008B3D14">
        <w:rPr>
          <w:sz w:val="24"/>
          <w:highlight w:val="lightGray"/>
        </w:rPr>
        <w:t>For</w:t>
      </w:r>
      <w:r w:rsidRPr="008B3D14">
        <w:rPr>
          <w:spacing w:val="-2"/>
          <w:sz w:val="24"/>
          <w:highlight w:val="lightGray"/>
        </w:rPr>
        <w:t xml:space="preserve"> </w:t>
      </w:r>
      <w:r w:rsidRPr="008B3D14">
        <w:rPr>
          <w:sz w:val="24"/>
          <w:highlight w:val="lightGray"/>
        </w:rPr>
        <w:t>a</w:t>
      </w:r>
      <w:r w:rsidRPr="008B3D14">
        <w:rPr>
          <w:spacing w:val="-2"/>
          <w:sz w:val="24"/>
          <w:highlight w:val="lightGray"/>
        </w:rPr>
        <w:t xml:space="preserve"> </w:t>
      </w:r>
      <w:r w:rsidRPr="008B3D14">
        <w:rPr>
          <w:sz w:val="24"/>
          <w:highlight w:val="lightGray"/>
        </w:rPr>
        <w:t>user</w:t>
      </w:r>
      <w:r w:rsidRPr="008B3D14">
        <w:rPr>
          <w:spacing w:val="-1"/>
          <w:sz w:val="24"/>
          <w:highlight w:val="lightGray"/>
        </w:rPr>
        <w:t xml:space="preserve"> </w:t>
      </w:r>
      <w:r w:rsidRPr="008B3D14">
        <w:rPr>
          <w:sz w:val="24"/>
          <w:highlight w:val="lightGray"/>
        </w:rPr>
        <w:t>all the</w:t>
      </w:r>
      <w:r w:rsidRPr="008B3D14">
        <w:rPr>
          <w:spacing w:val="-2"/>
          <w:sz w:val="24"/>
          <w:highlight w:val="lightGray"/>
        </w:rPr>
        <w:t xml:space="preserve"> </w:t>
      </w:r>
      <w:r w:rsidRPr="008B3D14">
        <w:rPr>
          <w:sz w:val="24"/>
          <w:highlight w:val="lightGray"/>
        </w:rPr>
        <w:t>squares will</w:t>
      </w:r>
      <w:r w:rsidRPr="008B3D14">
        <w:rPr>
          <w:spacing w:val="-3"/>
          <w:sz w:val="24"/>
          <w:highlight w:val="lightGray"/>
        </w:rPr>
        <w:t xml:space="preserve"> </w:t>
      </w:r>
      <w:r w:rsidRPr="008B3D14">
        <w:rPr>
          <w:sz w:val="24"/>
          <w:highlight w:val="lightGray"/>
        </w:rPr>
        <w:t>be</w:t>
      </w:r>
      <w:r w:rsidRPr="008B3D14">
        <w:rPr>
          <w:spacing w:val="-2"/>
          <w:sz w:val="24"/>
          <w:highlight w:val="lightGray"/>
        </w:rPr>
        <w:t xml:space="preserve"> </w:t>
      </w:r>
      <w:r w:rsidRPr="008B3D14">
        <w:rPr>
          <w:sz w:val="24"/>
          <w:highlight w:val="lightGray"/>
        </w:rPr>
        <w:t>blank</w:t>
      </w:r>
      <w:r w:rsidRPr="008B3D14">
        <w:rPr>
          <w:spacing w:val="-3"/>
          <w:sz w:val="24"/>
          <w:highlight w:val="lightGray"/>
        </w:rPr>
        <w:t xml:space="preserve"> </w:t>
      </w:r>
      <w:r w:rsidRPr="008B3D14">
        <w:rPr>
          <w:sz w:val="24"/>
          <w:highlight w:val="lightGray"/>
        </w:rPr>
        <w:t>initially</w:t>
      </w:r>
      <w:r w:rsidRPr="008B3D14">
        <w:rPr>
          <w:spacing w:val="-6"/>
          <w:sz w:val="24"/>
          <w:highlight w:val="lightGray"/>
        </w:rPr>
        <w:t xml:space="preserve"> </w:t>
      </w:r>
      <w:r w:rsidRPr="008B3D14">
        <w:rPr>
          <w:sz w:val="24"/>
          <w:highlight w:val="lightGray"/>
        </w:rPr>
        <w:t>and</w:t>
      </w:r>
      <w:r w:rsidRPr="008B3D14">
        <w:rPr>
          <w:spacing w:val="-1"/>
          <w:sz w:val="24"/>
          <w:highlight w:val="lightGray"/>
        </w:rPr>
        <w:t xml:space="preserve"> </w:t>
      </w:r>
      <w:r w:rsidRPr="008B3D14">
        <w:rPr>
          <w:sz w:val="24"/>
          <w:highlight w:val="lightGray"/>
        </w:rPr>
        <w:t>the</w:t>
      </w:r>
      <w:r w:rsidRPr="008B3D14">
        <w:rPr>
          <w:spacing w:val="-2"/>
          <w:sz w:val="24"/>
          <w:highlight w:val="lightGray"/>
        </w:rPr>
        <w:t xml:space="preserve"> </w:t>
      </w:r>
      <w:r w:rsidRPr="008B3D14">
        <w:rPr>
          <w:sz w:val="24"/>
          <w:highlight w:val="lightGray"/>
        </w:rPr>
        <w:t>box</w:t>
      </w:r>
      <w:r w:rsidRPr="008B3D14">
        <w:rPr>
          <w:spacing w:val="-3"/>
          <w:sz w:val="24"/>
          <w:highlight w:val="lightGray"/>
        </w:rPr>
        <w:t xml:space="preserve"> </w:t>
      </w:r>
      <w:r w:rsidRPr="008B3D14">
        <w:rPr>
          <w:sz w:val="24"/>
          <w:highlight w:val="lightGray"/>
        </w:rPr>
        <w:t>given below will contain the text “KEEP TRYING” unless the user enters all correct entries. If user solves the puzzle correctly then a message “WELL DONE” appears below. Format your work accord</w:t>
      </w:r>
      <w:r w:rsidRPr="00101E15">
        <w:rPr>
          <w:sz w:val="24"/>
          <w:highlight w:val="lightGray"/>
        </w:rPr>
        <w:t>ingly</w:t>
      </w:r>
      <w:r w:rsidRPr="00101E15">
        <w:rPr>
          <w:sz w:val="24"/>
        </w:rPr>
        <w:t>.</w:t>
      </w:r>
    </w:p>
    <w:p w:rsidR="0020710A" w:rsidRDefault="0020710A" w:rsidP="0020710A">
      <w:pPr>
        <w:tabs>
          <w:tab w:val="left" w:pos="860"/>
        </w:tabs>
        <w:spacing w:before="227" w:line="235" w:lineRule="auto"/>
        <w:ind w:right="1098"/>
        <w:jc w:val="both"/>
        <w:rPr>
          <w:sz w:val="24"/>
        </w:rPr>
      </w:pPr>
      <w:r w:rsidRPr="0020710A">
        <w:rPr>
          <w:noProof/>
          <w:sz w:val="24"/>
        </w:rPr>
        <w:drawing>
          <wp:inline distT="0" distB="0" distL="0" distR="0" wp14:anchorId="458A2FC3" wp14:editId="5AB9BDD2">
            <wp:extent cx="4069080" cy="1968885"/>
            <wp:effectExtent l="190500" t="190500" r="198120" b="184150"/>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stretch>
                      <a:fillRect/>
                    </a:stretch>
                  </pic:blipFill>
                  <pic:spPr>
                    <a:xfrm>
                      <a:off x="0" y="0"/>
                      <a:ext cx="4142900" cy="2004604"/>
                    </a:xfrm>
                    <a:prstGeom prst="rect">
                      <a:avLst/>
                    </a:prstGeom>
                    <a:ln>
                      <a:noFill/>
                    </a:ln>
                    <a:effectLst>
                      <a:outerShdw blurRad="190500" algn="tl" rotWithShape="0">
                        <a:srgbClr val="000000">
                          <a:alpha val="70000"/>
                        </a:srgbClr>
                      </a:outerShdw>
                    </a:effectLst>
                  </pic:spPr>
                </pic:pic>
              </a:graphicData>
            </a:graphic>
          </wp:inline>
        </w:drawing>
      </w:r>
      <w:r w:rsidR="00E66CBB" w:rsidRPr="00E66CBB">
        <w:rPr>
          <w:noProof/>
          <w:sz w:val="24"/>
        </w:rPr>
        <w:lastRenderedPageBreak/>
        <w:drawing>
          <wp:inline distT="0" distB="0" distL="0" distR="0" wp14:anchorId="23024F4A" wp14:editId="396AAAC4">
            <wp:extent cx="4548942" cy="1882140"/>
            <wp:effectExtent l="190500" t="190500" r="194945" b="194310"/>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stretch>
                      <a:fillRect/>
                    </a:stretch>
                  </pic:blipFill>
                  <pic:spPr>
                    <a:xfrm>
                      <a:off x="0" y="0"/>
                      <a:ext cx="4594352" cy="1900929"/>
                    </a:xfrm>
                    <a:prstGeom prst="rect">
                      <a:avLst/>
                    </a:prstGeom>
                    <a:ln>
                      <a:noFill/>
                    </a:ln>
                    <a:effectLst>
                      <a:outerShdw blurRad="190500" algn="tl" rotWithShape="0">
                        <a:srgbClr val="000000">
                          <a:alpha val="70000"/>
                        </a:srgbClr>
                      </a:outerShdw>
                    </a:effectLst>
                  </pic:spPr>
                </pic:pic>
              </a:graphicData>
            </a:graphic>
          </wp:inline>
        </w:drawing>
      </w:r>
      <w:r w:rsidR="00E66CBB" w:rsidRPr="00E66CBB">
        <w:rPr>
          <w:noProof/>
          <w:sz w:val="24"/>
        </w:rPr>
        <w:drawing>
          <wp:inline distT="0" distB="0" distL="0" distR="0" wp14:anchorId="6773CE9F" wp14:editId="0B7F5B41">
            <wp:extent cx="4796885" cy="1821180"/>
            <wp:effectExtent l="190500" t="190500" r="194310" b="19812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a:stretch>
                      <a:fillRect/>
                    </a:stretch>
                  </pic:blipFill>
                  <pic:spPr>
                    <a:xfrm>
                      <a:off x="0" y="0"/>
                      <a:ext cx="4862195" cy="1845976"/>
                    </a:xfrm>
                    <a:prstGeom prst="rect">
                      <a:avLst/>
                    </a:prstGeom>
                    <a:ln>
                      <a:noFill/>
                    </a:ln>
                    <a:effectLst>
                      <a:outerShdw blurRad="190500" algn="tl" rotWithShape="0">
                        <a:srgbClr val="000000">
                          <a:alpha val="70000"/>
                        </a:srgbClr>
                      </a:outerShdw>
                    </a:effectLst>
                  </pic:spPr>
                </pic:pic>
              </a:graphicData>
            </a:graphic>
          </wp:inline>
        </w:drawing>
      </w:r>
    </w:p>
    <w:p w:rsidR="00E66CBB" w:rsidRDefault="00E66CBB" w:rsidP="0020710A">
      <w:pPr>
        <w:tabs>
          <w:tab w:val="left" w:pos="860"/>
        </w:tabs>
        <w:spacing w:before="227" w:line="235" w:lineRule="auto"/>
        <w:ind w:right="1098"/>
        <w:jc w:val="both"/>
        <w:rPr>
          <w:sz w:val="24"/>
        </w:rPr>
      </w:pPr>
      <w:r w:rsidRPr="00E66CBB">
        <w:rPr>
          <w:noProof/>
          <w:sz w:val="24"/>
        </w:rPr>
        <w:drawing>
          <wp:inline distT="0" distB="0" distL="0" distR="0" wp14:anchorId="4EF149C0" wp14:editId="19A724AB">
            <wp:extent cx="4861560" cy="1854413"/>
            <wp:effectExtent l="190500" t="190500" r="186690" b="18415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4935482" cy="1882610"/>
                    </a:xfrm>
                    <a:prstGeom prst="rect">
                      <a:avLst/>
                    </a:prstGeom>
                    <a:ln>
                      <a:noFill/>
                    </a:ln>
                    <a:effectLst>
                      <a:outerShdw blurRad="190500" algn="tl" rotWithShape="0">
                        <a:srgbClr val="000000">
                          <a:alpha val="70000"/>
                        </a:srgbClr>
                      </a:outerShdw>
                    </a:effectLst>
                  </pic:spPr>
                </pic:pic>
              </a:graphicData>
            </a:graphic>
          </wp:inline>
        </w:drawing>
      </w:r>
    </w:p>
    <w:p w:rsidR="00E66CBB" w:rsidRDefault="00906BD6" w:rsidP="0020710A">
      <w:pPr>
        <w:tabs>
          <w:tab w:val="left" w:pos="860"/>
        </w:tabs>
        <w:spacing w:before="227" w:line="235" w:lineRule="auto"/>
        <w:ind w:right="1098"/>
        <w:jc w:val="both"/>
        <w:rPr>
          <w:sz w:val="24"/>
        </w:rPr>
      </w:pPr>
      <w:r w:rsidRPr="00906BD6">
        <w:rPr>
          <w:noProof/>
          <w:sz w:val="24"/>
        </w:rPr>
        <w:drawing>
          <wp:inline distT="0" distB="0" distL="0" distR="0" wp14:anchorId="1308BA59" wp14:editId="50E1A94B">
            <wp:extent cx="5003779" cy="1841500"/>
            <wp:effectExtent l="190500" t="190500" r="197485" b="196850"/>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5080105" cy="1869590"/>
                    </a:xfrm>
                    <a:prstGeom prst="rect">
                      <a:avLst/>
                    </a:prstGeom>
                    <a:ln>
                      <a:noFill/>
                    </a:ln>
                    <a:effectLst>
                      <a:outerShdw blurRad="190500" algn="tl" rotWithShape="0">
                        <a:srgbClr val="000000">
                          <a:alpha val="70000"/>
                        </a:srgbClr>
                      </a:outerShdw>
                    </a:effectLst>
                  </pic:spPr>
                </pic:pic>
              </a:graphicData>
            </a:graphic>
          </wp:inline>
        </w:drawing>
      </w:r>
    </w:p>
    <w:p w:rsidR="00E66CBB" w:rsidRDefault="00E66CBB" w:rsidP="00581BAB">
      <w:pPr>
        <w:tabs>
          <w:tab w:val="left" w:pos="860"/>
        </w:tabs>
        <w:spacing w:before="227" w:line="235" w:lineRule="auto"/>
        <w:ind w:right="1098"/>
        <w:jc w:val="center"/>
        <w:rPr>
          <w:sz w:val="24"/>
        </w:rPr>
      </w:pPr>
    </w:p>
    <w:p w:rsidR="00E66CBB" w:rsidRDefault="00906BD6" w:rsidP="0020710A">
      <w:pPr>
        <w:tabs>
          <w:tab w:val="left" w:pos="860"/>
        </w:tabs>
        <w:spacing w:before="227" w:line="235" w:lineRule="auto"/>
        <w:ind w:right="1098"/>
        <w:jc w:val="both"/>
        <w:rPr>
          <w:sz w:val="24"/>
        </w:rPr>
      </w:pPr>
      <w:r w:rsidRPr="00906BD6">
        <w:rPr>
          <w:noProof/>
          <w:sz w:val="24"/>
        </w:rPr>
        <w:drawing>
          <wp:inline distT="0" distB="0" distL="0" distR="0" wp14:anchorId="71AD234A" wp14:editId="329B2670">
            <wp:extent cx="4997450" cy="1850908"/>
            <wp:effectExtent l="190500" t="190500" r="184150" b="18796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5037386" cy="1865699"/>
                    </a:xfrm>
                    <a:prstGeom prst="rect">
                      <a:avLst/>
                    </a:prstGeom>
                    <a:ln>
                      <a:noFill/>
                    </a:ln>
                    <a:effectLst>
                      <a:outerShdw blurRad="190500" algn="tl" rotWithShape="0">
                        <a:srgbClr val="000000">
                          <a:alpha val="70000"/>
                        </a:srgbClr>
                      </a:outerShdw>
                    </a:effectLst>
                  </pic:spPr>
                </pic:pic>
              </a:graphicData>
            </a:graphic>
          </wp:inline>
        </w:drawing>
      </w:r>
    </w:p>
    <w:p w:rsidR="00E66CBB" w:rsidRPr="0020710A" w:rsidRDefault="00E66CBB" w:rsidP="0020710A">
      <w:pPr>
        <w:tabs>
          <w:tab w:val="left" w:pos="860"/>
        </w:tabs>
        <w:spacing w:before="227" w:line="235" w:lineRule="auto"/>
        <w:ind w:right="1098"/>
        <w:jc w:val="both"/>
        <w:rPr>
          <w:sz w:val="24"/>
        </w:rPr>
      </w:pPr>
    </w:p>
    <w:p w:rsidR="00EA2969" w:rsidRPr="00101E15" w:rsidRDefault="00EA2969">
      <w:pPr>
        <w:pStyle w:val="BodyText"/>
        <w:rPr>
          <w:sz w:val="24"/>
        </w:rPr>
      </w:pPr>
    </w:p>
    <w:p w:rsidR="00EA2969" w:rsidRDefault="00EA2969">
      <w:pPr>
        <w:pStyle w:val="BodyText"/>
        <w:spacing w:before="44"/>
      </w:pPr>
    </w:p>
    <w:tbl>
      <w:tblPr>
        <w:tblW w:w="0" w:type="auto"/>
        <w:tblInd w:w="37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69"/>
        <w:gridCol w:w="130"/>
        <w:gridCol w:w="480"/>
        <w:gridCol w:w="1004"/>
        <w:gridCol w:w="872"/>
        <w:gridCol w:w="961"/>
        <w:gridCol w:w="480"/>
        <w:gridCol w:w="216"/>
        <w:gridCol w:w="744"/>
      </w:tblGrid>
      <w:tr w:rsidR="00EA2969">
        <w:trPr>
          <w:trHeight w:val="584"/>
        </w:trPr>
        <w:tc>
          <w:tcPr>
            <w:tcW w:w="1479" w:type="dxa"/>
            <w:gridSpan w:val="3"/>
            <w:vMerge w:val="restart"/>
            <w:tcBorders>
              <w:top w:val="nil"/>
              <w:left w:val="nil"/>
              <w:bottom w:val="nil"/>
            </w:tcBorders>
          </w:tcPr>
          <w:p w:rsidR="00EA2969" w:rsidRDefault="00EA2969">
            <w:pPr>
              <w:pStyle w:val="TableParagraph"/>
              <w:rPr>
                <w:sz w:val="18"/>
              </w:rPr>
            </w:pPr>
          </w:p>
        </w:tc>
        <w:tc>
          <w:tcPr>
            <w:tcW w:w="1004" w:type="dxa"/>
          </w:tcPr>
          <w:p w:rsidR="00EA2969" w:rsidRDefault="00D457CC">
            <w:pPr>
              <w:pStyle w:val="TableParagraph"/>
              <w:spacing w:before="120"/>
              <w:ind w:left="78"/>
              <w:rPr>
                <w:sz w:val="20"/>
              </w:rPr>
            </w:pPr>
            <w:r>
              <w:rPr>
                <w:spacing w:val="-5"/>
                <w:sz w:val="20"/>
              </w:rPr>
              <w:t>12</w:t>
            </w:r>
          </w:p>
        </w:tc>
        <w:tc>
          <w:tcPr>
            <w:tcW w:w="872" w:type="dxa"/>
          </w:tcPr>
          <w:p w:rsidR="00EA2969" w:rsidRDefault="00D457CC">
            <w:pPr>
              <w:pStyle w:val="TableParagraph"/>
              <w:spacing w:before="120"/>
              <w:ind w:left="58"/>
              <w:rPr>
                <w:sz w:val="20"/>
              </w:rPr>
            </w:pPr>
            <w:r>
              <w:rPr>
                <w:spacing w:val="-10"/>
                <w:sz w:val="20"/>
              </w:rPr>
              <w:t>3</w:t>
            </w:r>
          </w:p>
        </w:tc>
        <w:tc>
          <w:tcPr>
            <w:tcW w:w="961" w:type="dxa"/>
          </w:tcPr>
          <w:p w:rsidR="00EA2969" w:rsidRDefault="00D457CC">
            <w:pPr>
              <w:pStyle w:val="TableParagraph"/>
              <w:spacing w:before="120"/>
              <w:ind w:left="98"/>
              <w:rPr>
                <w:sz w:val="20"/>
              </w:rPr>
            </w:pPr>
            <w:r>
              <w:rPr>
                <w:spacing w:val="-10"/>
                <w:sz w:val="20"/>
              </w:rPr>
              <w:t>9</w:t>
            </w:r>
          </w:p>
        </w:tc>
        <w:tc>
          <w:tcPr>
            <w:tcW w:w="480" w:type="dxa"/>
            <w:vMerge w:val="restart"/>
            <w:tcBorders>
              <w:top w:val="nil"/>
              <w:bottom w:val="nil"/>
            </w:tcBorders>
          </w:tcPr>
          <w:p w:rsidR="00EA2969" w:rsidRDefault="00EA2969">
            <w:pPr>
              <w:pStyle w:val="TableParagraph"/>
              <w:rPr>
                <w:sz w:val="18"/>
              </w:rPr>
            </w:pPr>
          </w:p>
        </w:tc>
        <w:tc>
          <w:tcPr>
            <w:tcW w:w="960" w:type="dxa"/>
            <w:gridSpan w:val="2"/>
          </w:tcPr>
          <w:p w:rsidR="00EA2969" w:rsidRDefault="00D457CC">
            <w:pPr>
              <w:pStyle w:val="TableParagraph"/>
              <w:spacing w:before="120"/>
              <w:ind w:left="-3"/>
              <w:rPr>
                <w:sz w:val="20"/>
              </w:rPr>
            </w:pPr>
            <w:r>
              <w:rPr>
                <w:spacing w:val="-5"/>
                <w:sz w:val="20"/>
              </w:rPr>
              <w:t>24</w:t>
            </w:r>
          </w:p>
        </w:tc>
      </w:tr>
      <w:tr w:rsidR="00EA2969">
        <w:trPr>
          <w:trHeight w:val="565"/>
        </w:trPr>
        <w:tc>
          <w:tcPr>
            <w:tcW w:w="1479" w:type="dxa"/>
            <w:gridSpan w:val="3"/>
            <w:vMerge/>
            <w:tcBorders>
              <w:top w:val="nil"/>
              <w:left w:val="nil"/>
              <w:bottom w:val="nil"/>
            </w:tcBorders>
          </w:tcPr>
          <w:p w:rsidR="00EA2969" w:rsidRDefault="00EA2969">
            <w:pPr>
              <w:rPr>
                <w:sz w:val="2"/>
                <w:szCs w:val="2"/>
              </w:rPr>
            </w:pPr>
          </w:p>
        </w:tc>
        <w:tc>
          <w:tcPr>
            <w:tcW w:w="1004" w:type="dxa"/>
          </w:tcPr>
          <w:p w:rsidR="00EA2969" w:rsidRDefault="00D457CC">
            <w:pPr>
              <w:pStyle w:val="TableParagraph"/>
              <w:spacing w:before="101"/>
              <w:ind w:left="78"/>
              <w:rPr>
                <w:sz w:val="20"/>
              </w:rPr>
            </w:pPr>
            <w:r>
              <w:rPr>
                <w:spacing w:val="-10"/>
                <w:sz w:val="20"/>
              </w:rPr>
              <w:t>5</w:t>
            </w:r>
          </w:p>
        </w:tc>
        <w:tc>
          <w:tcPr>
            <w:tcW w:w="872" w:type="dxa"/>
          </w:tcPr>
          <w:p w:rsidR="00EA2969" w:rsidRDefault="00D457CC">
            <w:pPr>
              <w:pStyle w:val="TableParagraph"/>
              <w:spacing w:before="101"/>
              <w:ind w:left="58"/>
              <w:rPr>
                <w:sz w:val="20"/>
              </w:rPr>
            </w:pPr>
            <w:r>
              <w:rPr>
                <w:spacing w:val="-10"/>
                <w:sz w:val="20"/>
              </w:rPr>
              <w:t>8</w:t>
            </w:r>
          </w:p>
        </w:tc>
        <w:tc>
          <w:tcPr>
            <w:tcW w:w="961" w:type="dxa"/>
          </w:tcPr>
          <w:p w:rsidR="00EA2969" w:rsidRDefault="00D457CC">
            <w:pPr>
              <w:pStyle w:val="TableParagraph"/>
              <w:spacing w:before="101"/>
              <w:ind w:left="98"/>
              <w:rPr>
                <w:sz w:val="20"/>
              </w:rPr>
            </w:pPr>
            <w:r>
              <w:rPr>
                <w:spacing w:val="-5"/>
                <w:sz w:val="20"/>
              </w:rPr>
              <w:t>11</w:t>
            </w:r>
          </w:p>
        </w:tc>
        <w:tc>
          <w:tcPr>
            <w:tcW w:w="480" w:type="dxa"/>
            <w:vMerge/>
            <w:tcBorders>
              <w:top w:val="nil"/>
              <w:bottom w:val="nil"/>
            </w:tcBorders>
          </w:tcPr>
          <w:p w:rsidR="00EA2969" w:rsidRDefault="00EA2969">
            <w:pPr>
              <w:rPr>
                <w:sz w:val="2"/>
                <w:szCs w:val="2"/>
              </w:rPr>
            </w:pPr>
          </w:p>
        </w:tc>
        <w:tc>
          <w:tcPr>
            <w:tcW w:w="960" w:type="dxa"/>
            <w:gridSpan w:val="2"/>
          </w:tcPr>
          <w:p w:rsidR="00EA2969" w:rsidRDefault="00D457CC">
            <w:pPr>
              <w:pStyle w:val="TableParagraph"/>
              <w:spacing w:before="101"/>
              <w:ind w:left="-3"/>
              <w:rPr>
                <w:sz w:val="20"/>
              </w:rPr>
            </w:pPr>
            <w:r>
              <w:rPr>
                <w:spacing w:val="-5"/>
                <w:sz w:val="20"/>
              </w:rPr>
              <w:t>24</w:t>
            </w:r>
          </w:p>
        </w:tc>
      </w:tr>
      <w:tr w:rsidR="00EA2969">
        <w:trPr>
          <w:trHeight w:val="563"/>
        </w:trPr>
        <w:tc>
          <w:tcPr>
            <w:tcW w:w="1479" w:type="dxa"/>
            <w:gridSpan w:val="3"/>
            <w:vMerge/>
            <w:tcBorders>
              <w:top w:val="nil"/>
              <w:left w:val="nil"/>
              <w:bottom w:val="nil"/>
            </w:tcBorders>
          </w:tcPr>
          <w:p w:rsidR="00EA2969" w:rsidRDefault="00EA2969">
            <w:pPr>
              <w:rPr>
                <w:sz w:val="2"/>
                <w:szCs w:val="2"/>
              </w:rPr>
            </w:pPr>
          </w:p>
        </w:tc>
        <w:tc>
          <w:tcPr>
            <w:tcW w:w="1004" w:type="dxa"/>
          </w:tcPr>
          <w:p w:rsidR="00EA2969" w:rsidRDefault="00D457CC">
            <w:pPr>
              <w:pStyle w:val="TableParagraph"/>
              <w:spacing w:before="99"/>
              <w:ind w:left="78"/>
              <w:rPr>
                <w:sz w:val="20"/>
              </w:rPr>
            </w:pPr>
            <w:r>
              <w:rPr>
                <w:spacing w:val="-10"/>
                <w:sz w:val="20"/>
              </w:rPr>
              <w:t>7</w:t>
            </w:r>
          </w:p>
        </w:tc>
        <w:tc>
          <w:tcPr>
            <w:tcW w:w="872" w:type="dxa"/>
          </w:tcPr>
          <w:p w:rsidR="00EA2969" w:rsidRDefault="00D457CC">
            <w:pPr>
              <w:pStyle w:val="TableParagraph"/>
              <w:spacing w:before="99"/>
              <w:ind w:left="58"/>
              <w:rPr>
                <w:sz w:val="20"/>
              </w:rPr>
            </w:pPr>
            <w:r>
              <w:rPr>
                <w:spacing w:val="-5"/>
                <w:sz w:val="20"/>
              </w:rPr>
              <w:t>13</w:t>
            </w:r>
          </w:p>
        </w:tc>
        <w:tc>
          <w:tcPr>
            <w:tcW w:w="961" w:type="dxa"/>
          </w:tcPr>
          <w:p w:rsidR="00EA2969" w:rsidRDefault="00D457CC">
            <w:pPr>
              <w:pStyle w:val="TableParagraph"/>
              <w:spacing w:before="99"/>
              <w:ind w:left="98"/>
              <w:rPr>
                <w:sz w:val="20"/>
              </w:rPr>
            </w:pPr>
            <w:r>
              <w:rPr>
                <w:spacing w:val="-10"/>
                <w:sz w:val="20"/>
              </w:rPr>
              <w:t>4</w:t>
            </w:r>
          </w:p>
        </w:tc>
        <w:tc>
          <w:tcPr>
            <w:tcW w:w="480" w:type="dxa"/>
            <w:vMerge/>
            <w:tcBorders>
              <w:top w:val="nil"/>
              <w:bottom w:val="nil"/>
            </w:tcBorders>
          </w:tcPr>
          <w:p w:rsidR="00EA2969" w:rsidRDefault="00EA2969">
            <w:pPr>
              <w:rPr>
                <w:sz w:val="2"/>
                <w:szCs w:val="2"/>
              </w:rPr>
            </w:pPr>
          </w:p>
        </w:tc>
        <w:tc>
          <w:tcPr>
            <w:tcW w:w="960" w:type="dxa"/>
            <w:gridSpan w:val="2"/>
          </w:tcPr>
          <w:p w:rsidR="00EA2969" w:rsidRDefault="00D457CC">
            <w:pPr>
              <w:pStyle w:val="TableParagraph"/>
              <w:spacing w:before="99"/>
              <w:ind w:left="-3"/>
              <w:rPr>
                <w:sz w:val="20"/>
              </w:rPr>
            </w:pPr>
            <w:r>
              <w:rPr>
                <w:spacing w:val="-5"/>
                <w:sz w:val="20"/>
              </w:rPr>
              <w:t>24</w:t>
            </w:r>
          </w:p>
        </w:tc>
      </w:tr>
      <w:tr w:rsidR="00EA2969">
        <w:trPr>
          <w:trHeight w:val="251"/>
        </w:trPr>
        <w:tc>
          <w:tcPr>
            <w:tcW w:w="5756" w:type="dxa"/>
            <w:gridSpan w:val="9"/>
            <w:tcBorders>
              <w:top w:val="nil"/>
              <w:left w:val="nil"/>
              <w:bottom w:val="nil"/>
              <w:right w:val="nil"/>
            </w:tcBorders>
          </w:tcPr>
          <w:p w:rsidR="00EA2969" w:rsidRDefault="00EA2969">
            <w:pPr>
              <w:pStyle w:val="TableParagraph"/>
              <w:rPr>
                <w:sz w:val="18"/>
              </w:rPr>
            </w:pPr>
          </w:p>
        </w:tc>
      </w:tr>
      <w:tr w:rsidR="00EA2969">
        <w:trPr>
          <w:trHeight w:val="563"/>
        </w:trPr>
        <w:tc>
          <w:tcPr>
            <w:tcW w:w="999" w:type="dxa"/>
            <w:gridSpan w:val="2"/>
          </w:tcPr>
          <w:p w:rsidR="00EA2969" w:rsidRDefault="00D457CC">
            <w:pPr>
              <w:pStyle w:val="TableParagraph"/>
              <w:spacing w:before="98"/>
              <w:ind w:left="9"/>
              <w:rPr>
                <w:sz w:val="20"/>
              </w:rPr>
            </w:pPr>
            <w:r>
              <w:rPr>
                <w:spacing w:val="-5"/>
                <w:sz w:val="20"/>
              </w:rPr>
              <w:t>24</w:t>
            </w:r>
          </w:p>
        </w:tc>
        <w:tc>
          <w:tcPr>
            <w:tcW w:w="480" w:type="dxa"/>
            <w:tcBorders>
              <w:top w:val="nil"/>
              <w:bottom w:val="nil"/>
            </w:tcBorders>
          </w:tcPr>
          <w:p w:rsidR="00EA2969" w:rsidRDefault="00EA2969">
            <w:pPr>
              <w:pStyle w:val="TableParagraph"/>
              <w:rPr>
                <w:sz w:val="18"/>
              </w:rPr>
            </w:pPr>
          </w:p>
        </w:tc>
        <w:tc>
          <w:tcPr>
            <w:tcW w:w="1004" w:type="dxa"/>
          </w:tcPr>
          <w:p w:rsidR="00EA2969" w:rsidRDefault="00D457CC">
            <w:pPr>
              <w:pStyle w:val="TableParagraph"/>
              <w:spacing w:before="98"/>
              <w:ind w:left="78"/>
              <w:rPr>
                <w:sz w:val="20"/>
              </w:rPr>
            </w:pPr>
            <w:r>
              <w:rPr>
                <w:spacing w:val="-5"/>
                <w:sz w:val="20"/>
              </w:rPr>
              <w:t>24</w:t>
            </w:r>
          </w:p>
        </w:tc>
        <w:tc>
          <w:tcPr>
            <w:tcW w:w="872" w:type="dxa"/>
          </w:tcPr>
          <w:p w:rsidR="00EA2969" w:rsidRDefault="00D457CC">
            <w:pPr>
              <w:pStyle w:val="TableParagraph"/>
              <w:spacing w:before="98"/>
              <w:ind w:left="58"/>
              <w:rPr>
                <w:sz w:val="20"/>
              </w:rPr>
            </w:pPr>
            <w:r>
              <w:rPr>
                <w:spacing w:val="-5"/>
                <w:sz w:val="20"/>
              </w:rPr>
              <w:t>24</w:t>
            </w:r>
          </w:p>
        </w:tc>
        <w:tc>
          <w:tcPr>
            <w:tcW w:w="961" w:type="dxa"/>
          </w:tcPr>
          <w:p w:rsidR="00EA2969" w:rsidRDefault="00D457CC">
            <w:pPr>
              <w:pStyle w:val="TableParagraph"/>
              <w:spacing w:before="98"/>
              <w:ind w:left="98"/>
              <w:rPr>
                <w:sz w:val="20"/>
              </w:rPr>
            </w:pPr>
            <w:r>
              <w:rPr>
                <w:spacing w:val="-5"/>
                <w:sz w:val="20"/>
              </w:rPr>
              <w:t>24</w:t>
            </w:r>
          </w:p>
        </w:tc>
        <w:tc>
          <w:tcPr>
            <w:tcW w:w="480" w:type="dxa"/>
            <w:tcBorders>
              <w:top w:val="nil"/>
              <w:bottom w:val="nil"/>
            </w:tcBorders>
          </w:tcPr>
          <w:p w:rsidR="00EA2969" w:rsidRDefault="00EA2969">
            <w:pPr>
              <w:pStyle w:val="TableParagraph"/>
              <w:rPr>
                <w:sz w:val="18"/>
              </w:rPr>
            </w:pPr>
          </w:p>
        </w:tc>
        <w:tc>
          <w:tcPr>
            <w:tcW w:w="960" w:type="dxa"/>
            <w:gridSpan w:val="2"/>
          </w:tcPr>
          <w:p w:rsidR="00EA2969" w:rsidRDefault="00D457CC">
            <w:pPr>
              <w:pStyle w:val="TableParagraph"/>
              <w:spacing w:before="98"/>
              <w:ind w:left="-3"/>
              <w:rPr>
                <w:sz w:val="20"/>
              </w:rPr>
            </w:pPr>
            <w:r>
              <w:rPr>
                <w:spacing w:val="-5"/>
                <w:sz w:val="20"/>
              </w:rPr>
              <w:t>24</w:t>
            </w:r>
          </w:p>
        </w:tc>
      </w:tr>
      <w:tr w:rsidR="00EA2969">
        <w:trPr>
          <w:trHeight w:val="229"/>
        </w:trPr>
        <w:tc>
          <w:tcPr>
            <w:tcW w:w="5756" w:type="dxa"/>
            <w:gridSpan w:val="9"/>
            <w:tcBorders>
              <w:top w:val="nil"/>
              <w:left w:val="nil"/>
              <w:bottom w:val="nil"/>
              <w:right w:val="nil"/>
            </w:tcBorders>
          </w:tcPr>
          <w:p w:rsidR="00EA2969" w:rsidRDefault="00EA2969">
            <w:pPr>
              <w:pStyle w:val="TableParagraph"/>
              <w:rPr>
                <w:sz w:val="16"/>
              </w:rPr>
            </w:pPr>
          </w:p>
        </w:tc>
      </w:tr>
      <w:tr w:rsidR="00EA2969">
        <w:trPr>
          <w:trHeight w:val="577"/>
        </w:trPr>
        <w:tc>
          <w:tcPr>
            <w:tcW w:w="869" w:type="dxa"/>
            <w:tcBorders>
              <w:top w:val="nil"/>
              <w:left w:val="nil"/>
              <w:bottom w:val="nil"/>
            </w:tcBorders>
          </w:tcPr>
          <w:p w:rsidR="00EA2969" w:rsidRDefault="00EA2969">
            <w:pPr>
              <w:pStyle w:val="TableParagraph"/>
              <w:rPr>
                <w:sz w:val="18"/>
              </w:rPr>
            </w:pPr>
          </w:p>
          <w:p w:rsidR="00101E15" w:rsidRDefault="00101E15">
            <w:pPr>
              <w:pStyle w:val="TableParagraph"/>
              <w:rPr>
                <w:sz w:val="18"/>
              </w:rPr>
            </w:pPr>
          </w:p>
          <w:p w:rsidR="0020710A" w:rsidRDefault="0020710A">
            <w:pPr>
              <w:pStyle w:val="TableParagraph"/>
              <w:rPr>
                <w:sz w:val="18"/>
              </w:rPr>
            </w:pPr>
          </w:p>
        </w:tc>
        <w:tc>
          <w:tcPr>
            <w:tcW w:w="4143" w:type="dxa"/>
            <w:gridSpan w:val="7"/>
          </w:tcPr>
          <w:p w:rsidR="00EA2969" w:rsidRDefault="00D457CC">
            <w:pPr>
              <w:pStyle w:val="TableParagraph"/>
              <w:spacing w:before="115"/>
              <w:ind w:left="208"/>
              <w:rPr>
                <w:b/>
                <w:sz w:val="20"/>
              </w:rPr>
            </w:pPr>
            <w:r>
              <w:rPr>
                <w:b/>
                <w:spacing w:val="-2"/>
                <w:sz w:val="20"/>
              </w:rPr>
              <w:t>WELL</w:t>
            </w:r>
            <w:r>
              <w:rPr>
                <w:b/>
                <w:spacing w:val="-8"/>
                <w:sz w:val="20"/>
              </w:rPr>
              <w:t xml:space="preserve"> </w:t>
            </w:r>
            <w:r>
              <w:rPr>
                <w:b/>
                <w:spacing w:val="-2"/>
                <w:sz w:val="20"/>
              </w:rPr>
              <w:t>DONE!!!</w:t>
            </w:r>
          </w:p>
        </w:tc>
        <w:tc>
          <w:tcPr>
            <w:tcW w:w="744" w:type="dxa"/>
            <w:tcBorders>
              <w:top w:val="nil"/>
              <w:bottom w:val="nil"/>
              <w:right w:val="nil"/>
            </w:tcBorders>
          </w:tcPr>
          <w:p w:rsidR="00EA2969" w:rsidRDefault="00EA2969">
            <w:pPr>
              <w:pStyle w:val="TableParagraph"/>
              <w:rPr>
                <w:sz w:val="18"/>
              </w:rPr>
            </w:pPr>
          </w:p>
        </w:tc>
      </w:tr>
    </w:tbl>
    <w:p w:rsidR="00EA2969" w:rsidRDefault="00EA2969">
      <w:pPr>
        <w:rPr>
          <w:sz w:val="18"/>
        </w:rPr>
        <w:sectPr w:rsidR="00EA2969">
          <w:type w:val="continuous"/>
          <w:pgSz w:w="11910" w:h="16850"/>
          <w:pgMar w:top="1620" w:right="0" w:bottom="280" w:left="940" w:header="720" w:footer="720" w:gutter="0"/>
          <w:cols w:space="720"/>
        </w:sectPr>
      </w:pPr>
    </w:p>
    <w:p w:rsidR="00EA2969" w:rsidRDefault="00D457CC">
      <w:pPr>
        <w:spacing w:before="73"/>
        <w:ind w:left="1491"/>
        <w:rPr>
          <w:b/>
          <w:sz w:val="23"/>
        </w:rPr>
      </w:pPr>
      <w:r>
        <w:rPr>
          <w:b/>
          <w:sz w:val="23"/>
        </w:rPr>
        <w:lastRenderedPageBreak/>
        <w:t>NED</w:t>
      </w:r>
      <w:r>
        <w:rPr>
          <w:b/>
          <w:spacing w:val="-6"/>
          <w:sz w:val="23"/>
        </w:rPr>
        <w:t xml:space="preserve"> </w:t>
      </w:r>
      <w:r>
        <w:rPr>
          <w:b/>
          <w:sz w:val="23"/>
        </w:rPr>
        <w:t>University</w:t>
      </w:r>
      <w:r>
        <w:rPr>
          <w:b/>
          <w:spacing w:val="-2"/>
          <w:sz w:val="23"/>
        </w:rPr>
        <w:t xml:space="preserve"> </w:t>
      </w:r>
      <w:r>
        <w:rPr>
          <w:b/>
          <w:sz w:val="23"/>
        </w:rPr>
        <w:t>of</w:t>
      </w:r>
      <w:r>
        <w:rPr>
          <w:b/>
          <w:spacing w:val="-1"/>
          <w:sz w:val="23"/>
        </w:rPr>
        <w:t xml:space="preserve"> </w:t>
      </w:r>
      <w:r>
        <w:rPr>
          <w:b/>
          <w:sz w:val="23"/>
        </w:rPr>
        <w:t>Engineering</w:t>
      </w:r>
      <w:r>
        <w:rPr>
          <w:b/>
          <w:spacing w:val="-2"/>
          <w:sz w:val="23"/>
        </w:rPr>
        <w:t xml:space="preserve"> </w:t>
      </w:r>
      <w:r>
        <w:rPr>
          <w:b/>
          <w:sz w:val="23"/>
        </w:rPr>
        <w:t>&amp;</w:t>
      </w:r>
      <w:r>
        <w:rPr>
          <w:b/>
          <w:spacing w:val="-5"/>
          <w:sz w:val="23"/>
        </w:rPr>
        <w:t xml:space="preserve"> </w:t>
      </w:r>
      <w:r>
        <w:rPr>
          <w:b/>
          <w:spacing w:val="-2"/>
          <w:sz w:val="23"/>
        </w:rPr>
        <w:t>Technology</w:t>
      </w:r>
    </w:p>
    <w:p w:rsidR="00EA2969" w:rsidRDefault="00D457CC">
      <w:pPr>
        <w:spacing w:before="5"/>
        <w:ind w:left="3126"/>
        <w:rPr>
          <w:b/>
          <w:sz w:val="23"/>
        </w:rPr>
      </w:pPr>
      <w:r>
        <w:rPr>
          <w:b/>
          <w:sz w:val="23"/>
        </w:rPr>
        <w:t>Department</w:t>
      </w:r>
      <w:r>
        <w:rPr>
          <w:b/>
          <w:spacing w:val="-4"/>
          <w:sz w:val="23"/>
        </w:rPr>
        <w:t xml:space="preserve"> </w:t>
      </w:r>
      <w:r>
        <w:rPr>
          <w:b/>
          <w:sz w:val="23"/>
        </w:rPr>
        <w:t>of</w:t>
      </w:r>
      <w:r>
        <w:rPr>
          <w:b/>
          <w:spacing w:val="-3"/>
          <w:sz w:val="23"/>
        </w:rPr>
        <w:t xml:space="preserve"> </w:t>
      </w:r>
      <w:r>
        <w:rPr>
          <w:b/>
          <w:sz w:val="23"/>
        </w:rPr>
        <w:t>Software</w:t>
      </w:r>
      <w:r>
        <w:rPr>
          <w:b/>
          <w:spacing w:val="-5"/>
          <w:sz w:val="23"/>
        </w:rPr>
        <w:t xml:space="preserve"> </w:t>
      </w:r>
      <w:r>
        <w:rPr>
          <w:b/>
          <w:spacing w:val="-2"/>
          <w:sz w:val="23"/>
        </w:rPr>
        <w:t>Engineering</w:t>
      </w:r>
    </w:p>
    <w:p w:rsidR="00EA2969" w:rsidRDefault="00D457CC">
      <w:pPr>
        <w:tabs>
          <w:tab w:val="left" w:pos="5934"/>
        </w:tabs>
        <w:spacing w:before="241"/>
        <w:ind w:left="3714" w:right="3265" w:hanging="1381"/>
        <w:rPr>
          <w:b/>
          <w:sz w:val="21"/>
        </w:rPr>
      </w:pPr>
      <w:r>
        <w:rPr>
          <w:b/>
          <w:sz w:val="21"/>
        </w:rPr>
        <w:t xml:space="preserve">Course Code &amp; Title: </w:t>
      </w:r>
      <w:r>
        <w:rPr>
          <w:b/>
          <w:sz w:val="21"/>
          <w:u w:val="single"/>
        </w:rPr>
        <w:t xml:space="preserve"> CT-174</w:t>
      </w:r>
      <w:r>
        <w:rPr>
          <w:b/>
          <w:spacing w:val="40"/>
          <w:sz w:val="21"/>
          <w:u w:val="single"/>
        </w:rPr>
        <w:t xml:space="preserve"> </w:t>
      </w:r>
      <w:r>
        <w:rPr>
          <w:b/>
          <w:sz w:val="21"/>
          <w:u w:val="single"/>
        </w:rPr>
        <w:t>FIT</w:t>
      </w:r>
      <w:r>
        <w:rPr>
          <w:b/>
          <w:sz w:val="21"/>
          <w:u w:val="single"/>
        </w:rPr>
        <w:tab/>
      </w:r>
      <w:r>
        <w:rPr>
          <w:b/>
          <w:spacing w:val="-14"/>
          <w:sz w:val="21"/>
        </w:rPr>
        <w:t xml:space="preserve"> </w:t>
      </w:r>
      <w:r>
        <w:rPr>
          <w:b/>
          <w:sz w:val="21"/>
        </w:rPr>
        <w:t>Assessment</w:t>
      </w:r>
      <w:r>
        <w:rPr>
          <w:b/>
          <w:spacing w:val="-13"/>
          <w:sz w:val="21"/>
        </w:rPr>
        <w:t xml:space="preserve"> </w:t>
      </w:r>
      <w:r>
        <w:rPr>
          <w:b/>
          <w:sz w:val="21"/>
        </w:rPr>
        <w:t>Rubric for Psychomotor (P2-PLO-3)</w:t>
      </w:r>
    </w:p>
    <w:p w:rsidR="00EA2969" w:rsidRDefault="00EA2969">
      <w:pPr>
        <w:pStyle w:val="BodyText"/>
        <w:spacing w:before="70"/>
        <w:rPr>
          <w:b/>
          <w:sz w:val="21"/>
        </w:rPr>
      </w:pPr>
    </w:p>
    <w:p w:rsidR="00EA2969" w:rsidRDefault="00D457CC">
      <w:pPr>
        <w:tabs>
          <w:tab w:val="left" w:pos="1865"/>
          <w:tab w:val="left" w:pos="2300"/>
          <w:tab w:val="left" w:pos="4064"/>
          <w:tab w:val="left" w:pos="4273"/>
          <w:tab w:val="left" w:pos="5610"/>
          <w:tab w:val="left" w:pos="6669"/>
          <w:tab w:val="left" w:pos="7036"/>
        </w:tabs>
        <w:spacing w:line="276" w:lineRule="auto"/>
        <w:ind w:left="411" w:right="2144"/>
        <w:rPr>
          <w:sz w:val="21"/>
        </w:rPr>
      </w:pPr>
      <w:r>
        <w:rPr>
          <w:sz w:val="21"/>
        </w:rPr>
        <w:t xml:space="preserve">Instructor: </w:t>
      </w:r>
      <w:r w:rsidR="00C979A3">
        <w:rPr>
          <w:b/>
          <w:sz w:val="21"/>
          <w:u w:val="single"/>
        </w:rPr>
        <w:tab/>
        <w:t xml:space="preserve"> </w:t>
      </w:r>
      <w:r>
        <w:rPr>
          <w:b/>
          <w:sz w:val="21"/>
          <w:u w:val="single"/>
        </w:rPr>
        <w:tab/>
      </w:r>
      <w:r>
        <w:rPr>
          <w:b/>
          <w:sz w:val="21"/>
        </w:rPr>
        <w:tab/>
      </w:r>
      <w:r>
        <w:rPr>
          <w:sz w:val="21"/>
        </w:rPr>
        <w:t xml:space="preserve">Batch: </w:t>
      </w:r>
      <w:r w:rsidR="00C979A3">
        <w:rPr>
          <w:sz w:val="21"/>
          <w:u w:val="single"/>
        </w:rPr>
        <w:t>2024</w:t>
      </w:r>
      <w:r>
        <w:rPr>
          <w:sz w:val="21"/>
          <w:u w:val="single"/>
        </w:rPr>
        <w:t xml:space="preserve"> </w:t>
      </w:r>
      <w:r>
        <w:rPr>
          <w:sz w:val="21"/>
        </w:rPr>
        <w:tab/>
        <w:t xml:space="preserve">Class: </w:t>
      </w:r>
      <w:r>
        <w:rPr>
          <w:sz w:val="21"/>
          <w:u w:val="single"/>
        </w:rPr>
        <w:t xml:space="preserve">FESE </w:t>
      </w:r>
      <w:r>
        <w:rPr>
          <w:sz w:val="21"/>
        </w:rPr>
        <w:tab/>
        <w:t>Semester:</w:t>
      </w:r>
      <w:r>
        <w:rPr>
          <w:spacing w:val="-13"/>
          <w:sz w:val="21"/>
        </w:rPr>
        <w:t xml:space="preserve"> </w:t>
      </w:r>
      <w:r>
        <w:rPr>
          <w:spacing w:val="-11"/>
          <w:sz w:val="21"/>
          <w:u w:val="single"/>
        </w:rPr>
        <w:t xml:space="preserve"> </w:t>
      </w:r>
      <w:r>
        <w:rPr>
          <w:sz w:val="21"/>
          <w:u w:val="single"/>
        </w:rPr>
        <w:t>Fall</w:t>
      </w:r>
      <w:r>
        <w:rPr>
          <w:spacing w:val="-13"/>
          <w:sz w:val="21"/>
          <w:u w:val="single"/>
        </w:rPr>
        <w:t xml:space="preserve"> </w:t>
      </w:r>
      <w:r w:rsidR="00C979A3">
        <w:rPr>
          <w:sz w:val="21"/>
          <w:u w:val="single"/>
        </w:rPr>
        <w:t>2024</w:t>
      </w:r>
      <w:r>
        <w:rPr>
          <w:sz w:val="21"/>
          <w:u w:val="single"/>
        </w:rPr>
        <w:t>.</w:t>
      </w:r>
      <w:r>
        <w:rPr>
          <w:sz w:val="21"/>
        </w:rPr>
        <w:t xml:space="preserve"> Student’s Name</w:t>
      </w:r>
      <w:r>
        <w:rPr>
          <w:sz w:val="21"/>
          <w:u w:val="single"/>
        </w:rPr>
        <w:t>:</w:t>
      </w:r>
      <w:r>
        <w:rPr>
          <w:sz w:val="21"/>
          <w:u w:val="single"/>
        </w:rPr>
        <w:tab/>
      </w:r>
      <w:r>
        <w:rPr>
          <w:sz w:val="21"/>
          <w:u w:val="single"/>
        </w:rPr>
        <w:tab/>
      </w:r>
      <w:r>
        <w:rPr>
          <w:sz w:val="21"/>
        </w:rPr>
        <w:tab/>
      </w:r>
      <w:r>
        <w:rPr>
          <w:sz w:val="21"/>
        </w:rPr>
        <w:tab/>
      </w:r>
      <w:r>
        <w:rPr>
          <w:spacing w:val="-13"/>
          <w:sz w:val="21"/>
        </w:rPr>
        <w:t xml:space="preserve"> </w:t>
      </w:r>
      <w:r>
        <w:rPr>
          <w:sz w:val="21"/>
        </w:rPr>
        <w:t xml:space="preserve">Roll No.: </w:t>
      </w:r>
      <w:r>
        <w:rPr>
          <w:sz w:val="21"/>
          <w:u w:val="thick"/>
        </w:rPr>
        <w:tab/>
      </w:r>
      <w:r>
        <w:rPr>
          <w:sz w:val="21"/>
          <w:u w:val="thick"/>
        </w:rPr>
        <w:tab/>
      </w:r>
    </w:p>
    <w:p w:rsidR="00EA2969" w:rsidRDefault="00D457CC">
      <w:pPr>
        <w:tabs>
          <w:tab w:val="left" w:pos="3385"/>
          <w:tab w:val="left" w:pos="6014"/>
        </w:tabs>
        <w:spacing w:before="1"/>
        <w:ind w:left="411"/>
        <w:rPr>
          <w:sz w:val="21"/>
        </w:rPr>
      </w:pPr>
      <w:r>
        <w:rPr>
          <w:sz w:val="21"/>
        </w:rPr>
        <w:t>Laboratory</w:t>
      </w:r>
      <w:r>
        <w:rPr>
          <w:spacing w:val="-3"/>
          <w:sz w:val="21"/>
        </w:rPr>
        <w:t xml:space="preserve"> </w:t>
      </w:r>
      <w:r>
        <w:rPr>
          <w:sz w:val="21"/>
        </w:rPr>
        <w:t xml:space="preserve">Session No. </w:t>
      </w:r>
      <w:r>
        <w:rPr>
          <w:sz w:val="21"/>
          <w:u w:val="single"/>
        </w:rPr>
        <w:tab/>
      </w:r>
      <w:r>
        <w:rPr>
          <w:sz w:val="21"/>
        </w:rPr>
        <w:tab/>
      </w:r>
      <w:r>
        <w:rPr>
          <w:spacing w:val="-2"/>
          <w:sz w:val="21"/>
        </w:rPr>
        <w:t>Date:</w:t>
      </w:r>
    </w:p>
    <w:p w:rsidR="00EA2969" w:rsidRDefault="00EA2969">
      <w:pPr>
        <w:pStyle w:val="BodyText"/>
        <w:spacing w:before="51"/>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0"/>
        <w:gridCol w:w="1532"/>
        <w:gridCol w:w="1618"/>
        <w:gridCol w:w="1894"/>
        <w:gridCol w:w="2141"/>
        <w:gridCol w:w="1884"/>
      </w:tblGrid>
      <w:tr w:rsidR="00EA2969">
        <w:trPr>
          <w:trHeight w:val="335"/>
        </w:trPr>
        <w:tc>
          <w:tcPr>
            <w:tcW w:w="10709" w:type="dxa"/>
            <w:gridSpan w:val="6"/>
          </w:tcPr>
          <w:p w:rsidR="00EA2969" w:rsidRDefault="00D457CC">
            <w:pPr>
              <w:pStyle w:val="TableParagraph"/>
              <w:spacing w:before="65"/>
              <w:ind w:left="225"/>
              <w:jc w:val="center"/>
              <w:rPr>
                <w:b/>
                <w:sz w:val="21"/>
              </w:rPr>
            </w:pPr>
            <w:r>
              <w:rPr>
                <w:b/>
                <w:sz w:val="21"/>
              </w:rPr>
              <w:t>Psychomotor</w:t>
            </w:r>
            <w:r>
              <w:rPr>
                <w:b/>
                <w:spacing w:val="-11"/>
                <w:sz w:val="21"/>
              </w:rPr>
              <w:t xml:space="preserve"> </w:t>
            </w:r>
            <w:r>
              <w:rPr>
                <w:b/>
                <w:sz w:val="21"/>
              </w:rPr>
              <w:t>Domain</w:t>
            </w:r>
            <w:r>
              <w:rPr>
                <w:b/>
                <w:spacing w:val="-9"/>
                <w:sz w:val="21"/>
              </w:rPr>
              <w:t xml:space="preserve"> </w:t>
            </w:r>
            <w:r>
              <w:rPr>
                <w:b/>
                <w:sz w:val="21"/>
              </w:rPr>
              <w:t>Assessment</w:t>
            </w:r>
            <w:r>
              <w:rPr>
                <w:b/>
                <w:spacing w:val="-8"/>
                <w:sz w:val="21"/>
              </w:rPr>
              <w:t xml:space="preserve"> </w:t>
            </w:r>
            <w:r>
              <w:rPr>
                <w:b/>
                <w:sz w:val="21"/>
              </w:rPr>
              <w:t>Rubric-Level</w:t>
            </w:r>
            <w:r>
              <w:rPr>
                <w:b/>
                <w:spacing w:val="-9"/>
                <w:sz w:val="21"/>
              </w:rPr>
              <w:t xml:space="preserve"> </w:t>
            </w:r>
            <w:r>
              <w:rPr>
                <w:b/>
                <w:sz w:val="21"/>
              </w:rPr>
              <w:t>P2-</w:t>
            </w:r>
            <w:r>
              <w:rPr>
                <w:b/>
                <w:spacing w:val="-4"/>
                <w:sz w:val="21"/>
              </w:rPr>
              <w:t>PLO3</w:t>
            </w:r>
          </w:p>
        </w:tc>
      </w:tr>
      <w:tr w:rsidR="00EA2969">
        <w:trPr>
          <w:trHeight w:val="336"/>
        </w:trPr>
        <w:tc>
          <w:tcPr>
            <w:tcW w:w="1640" w:type="dxa"/>
            <w:vMerge w:val="restart"/>
          </w:tcPr>
          <w:p w:rsidR="00EA2969" w:rsidRDefault="00EA2969">
            <w:pPr>
              <w:pStyle w:val="TableParagraph"/>
              <w:spacing w:before="42"/>
              <w:rPr>
                <w:sz w:val="21"/>
              </w:rPr>
            </w:pPr>
          </w:p>
          <w:p w:rsidR="00EA2969" w:rsidRDefault="00D457CC">
            <w:pPr>
              <w:pStyle w:val="TableParagraph"/>
              <w:spacing w:before="1"/>
              <w:ind w:left="14"/>
              <w:rPr>
                <w:sz w:val="21"/>
              </w:rPr>
            </w:pPr>
            <w:r>
              <w:rPr>
                <w:sz w:val="21"/>
              </w:rPr>
              <w:t>Skill</w:t>
            </w:r>
            <w:r>
              <w:rPr>
                <w:spacing w:val="-6"/>
                <w:sz w:val="21"/>
              </w:rPr>
              <w:t xml:space="preserve"> </w:t>
            </w:r>
            <w:r>
              <w:rPr>
                <w:spacing w:val="-4"/>
                <w:sz w:val="21"/>
              </w:rPr>
              <w:t>Sets</w:t>
            </w:r>
          </w:p>
        </w:tc>
        <w:tc>
          <w:tcPr>
            <w:tcW w:w="9069" w:type="dxa"/>
            <w:gridSpan w:val="5"/>
          </w:tcPr>
          <w:p w:rsidR="00EA2969" w:rsidRDefault="00D457CC">
            <w:pPr>
              <w:pStyle w:val="TableParagraph"/>
              <w:spacing w:before="55"/>
              <w:ind w:left="8" w:right="1"/>
              <w:jc w:val="center"/>
              <w:rPr>
                <w:sz w:val="21"/>
              </w:rPr>
            </w:pPr>
            <w:r>
              <w:rPr>
                <w:sz w:val="21"/>
              </w:rPr>
              <w:t>Extent</w:t>
            </w:r>
            <w:r>
              <w:rPr>
                <w:spacing w:val="-2"/>
                <w:sz w:val="21"/>
              </w:rPr>
              <w:t xml:space="preserve"> </w:t>
            </w:r>
            <w:r>
              <w:rPr>
                <w:sz w:val="21"/>
              </w:rPr>
              <w:t>of</w:t>
            </w:r>
            <w:r>
              <w:rPr>
                <w:spacing w:val="-3"/>
                <w:sz w:val="21"/>
              </w:rPr>
              <w:t xml:space="preserve"> </w:t>
            </w:r>
            <w:r>
              <w:rPr>
                <w:spacing w:val="-2"/>
                <w:sz w:val="21"/>
              </w:rPr>
              <w:t>Achievement</w:t>
            </w:r>
          </w:p>
        </w:tc>
      </w:tr>
      <w:tr w:rsidR="00EA2969">
        <w:trPr>
          <w:trHeight w:val="508"/>
        </w:trPr>
        <w:tc>
          <w:tcPr>
            <w:tcW w:w="1640" w:type="dxa"/>
            <w:vMerge/>
            <w:tcBorders>
              <w:top w:val="nil"/>
            </w:tcBorders>
          </w:tcPr>
          <w:p w:rsidR="00EA2969" w:rsidRDefault="00EA2969">
            <w:pPr>
              <w:rPr>
                <w:sz w:val="2"/>
                <w:szCs w:val="2"/>
              </w:rPr>
            </w:pPr>
          </w:p>
        </w:tc>
        <w:tc>
          <w:tcPr>
            <w:tcW w:w="1532" w:type="dxa"/>
          </w:tcPr>
          <w:p w:rsidR="00EA2969" w:rsidRDefault="00D457CC">
            <w:pPr>
              <w:pStyle w:val="TableParagraph"/>
              <w:spacing w:before="12"/>
              <w:ind w:left="366" w:right="132" w:hanging="264"/>
              <w:rPr>
                <w:b/>
                <w:sz w:val="20"/>
              </w:rPr>
            </w:pPr>
            <w:r>
              <w:rPr>
                <w:b/>
                <w:sz w:val="20"/>
              </w:rPr>
              <w:t>Below</w:t>
            </w:r>
            <w:r>
              <w:rPr>
                <w:b/>
                <w:spacing w:val="-13"/>
                <w:sz w:val="20"/>
              </w:rPr>
              <w:t xml:space="preserve"> </w:t>
            </w:r>
            <w:r>
              <w:rPr>
                <w:b/>
                <w:sz w:val="20"/>
              </w:rPr>
              <w:t xml:space="preserve">Average </w:t>
            </w:r>
            <w:r>
              <w:rPr>
                <w:b/>
                <w:spacing w:val="-2"/>
                <w:sz w:val="20"/>
              </w:rPr>
              <w:t>(0--1)</w:t>
            </w:r>
          </w:p>
        </w:tc>
        <w:tc>
          <w:tcPr>
            <w:tcW w:w="1618" w:type="dxa"/>
          </w:tcPr>
          <w:p w:rsidR="00EA2969" w:rsidRDefault="00D457CC">
            <w:pPr>
              <w:pStyle w:val="TableParagraph"/>
              <w:spacing w:before="12"/>
              <w:ind w:left="515" w:right="571" w:hanging="195"/>
              <w:rPr>
                <w:b/>
                <w:sz w:val="20"/>
              </w:rPr>
            </w:pPr>
            <w:r>
              <w:rPr>
                <w:b/>
                <w:spacing w:val="-2"/>
                <w:sz w:val="20"/>
              </w:rPr>
              <w:t xml:space="preserve">Average </w:t>
            </w:r>
            <w:r>
              <w:rPr>
                <w:b/>
                <w:spacing w:val="-4"/>
                <w:sz w:val="20"/>
              </w:rPr>
              <w:t>(2)</w:t>
            </w:r>
          </w:p>
        </w:tc>
        <w:tc>
          <w:tcPr>
            <w:tcW w:w="1894" w:type="dxa"/>
          </w:tcPr>
          <w:p w:rsidR="00EA2969" w:rsidRDefault="00D457CC">
            <w:pPr>
              <w:pStyle w:val="TableParagraph"/>
              <w:spacing w:before="12"/>
              <w:ind w:left="515" w:right="968" w:hanging="70"/>
              <w:rPr>
                <w:b/>
                <w:sz w:val="20"/>
              </w:rPr>
            </w:pPr>
            <w:r>
              <w:rPr>
                <w:b/>
                <w:spacing w:val="-4"/>
                <w:sz w:val="20"/>
              </w:rPr>
              <w:t>Good (3)</w:t>
            </w:r>
          </w:p>
        </w:tc>
        <w:tc>
          <w:tcPr>
            <w:tcW w:w="2141" w:type="dxa"/>
          </w:tcPr>
          <w:p w:rsidR="00EA2969" w:rsidRDefault="00D457CC">
            <w:pPr>
              <w:pStyle w:val="TableParagraph"/>
              <w:spacing w:before="12"/>
              <w:ind w:left="368" w:right="952" w:hanging="135"/>
              <w:rPr>
                <w:b/>
                <w:sz w:val="20"/>
              </w:rPr>
            </w:pPr>
            <w:r>
              <w:rPr>
                <w:b/>
                <w:sz w:val="20"/>
              </w:rPr>
              <w:t>Very</w:t>
            </w:r>
            <w:r>
              <w:rPr>
                <w:b/>
                <w:spacing w:val="-13"/>
                <w:sz w:val="20"/>
              </w:rPr>
              <w:t xml:space="preserve"> </w:t>
            </w:r>
            <w:r>
              <w:rPr>
                <w:b/>
                <w:sz w:val="20"/>
              </w:rPr>
              <w:t xml:space="preserve">Good </w:t>
            </w:r>
            <w:r>
              <w:rPr>
                <w:b/>
                <w:spacing w:val="-4"/>
                <w:sz w:val="20"/>
              </w:rPr>
              <w:t>(4)</w:t>
            </w:r>
          </w:p>
        </w:tc>
        <w:tc>
          <w:tcPr>
            <w:tcW w:w="1884" w:type="dxa"/>
          </w:tcPr>
          <w:p w:rsidR="00EA2969" w:rsidRDefault="00D457CC">
            <w:pPr>
              <w:pStyle w:val="TableParagraph"/>
              <w:spacing w:before="12"/>
              <w:ind w:left="536" w:right="826" w:hanging="279"/>
              <w:rPr>
                <w:b/>
                <w:sz w:val="20"/>
              </w:rPr>
            </w:pPr>
            <w:r>
              <w:rPr>
                <w:b/>
                <w:spacing w:val="-2"/>
                <w:sz w:val="20"/>
              </w:rPr>
              <w:t xml:space="preserve">Excellent </w:t>
            </w:r>
            <w:r>
              <w:rPr>
                <w:b/>
                <w:spacing w:val="-4"/>
                <w:sz w:val="20"/>
              </w:rPr>
              <w:t>(5)</w:t>
            </w:r>
          </w:p>
        </w:tc>
      </w:tr>
      <w:tr w:rsidR="00EA2969">
        <w:trPr>
          <w:trHeight w:val="1132"/>
        </w:trPr>
        <w:tc>
          <w:tcPr>
            <w:tcW w:w="1640" w:type="dxa"/>
          </w:tcPr>
          <w:p w:rsidR="00EA2969" w:rsidRDefault="00D457CC">
            <w:pPr>
              <w:pStyle w:val="TableParagraph"/>
              <w:spacing w:before="214"/>
              <w:ind w:left="105" w:right="237"/>
              <w:rPr>
                <w:sz w:val="20"/>
              </w:rPr>
            </w:pPr>
            <w:r>
              <w:rPr>
                <w:spacing w:val="-2"/>
                <w:sz w:val="20"/>
              </w:rPr>
              <w:t xml:space="preserve">Problem </w:t>
            </w:r>
            <w:r>
              <w:rPr>
                <w:sz w:val="20"/>
              </w:rPr>
              <w:t>Definition</w:t>
            </w:r>
            <w:r>
              <w:rPr>
                <w:spacing w:val="-13"/>
                <w:sz w:val="20"/>
              </w:rPr>
              <w:t xml:space="preserve"> </w:t>
            </w:r>
            <w:r>
              <w:rPr>
                <w:sz w:val="20"/>
              </w:rPr>
              <w:t xml:space="preserve">and </w:t>
            </w:r>
            <w:r>
              <w:rPr>
                <w:spacing w:val="-2"/>
                <w:sz w:val="20"/>
              </w:rPr>
              <w:t>Understanding</w:t>
            </w:r>
          </w:p>
        </w:tc>
        <w:tc>
          <w:tcPr>
            <w:tcW w:w="1532" w:type="dxa"/>
          </w:tcPr>
          <w:p w:rsidR="00EA2969" w:rsidRDefault="00EA2969">
            <w:pPr>
              <w:pStyle w:val="TableParagraph"/>
              <w:spacing w:before="100"/>
              <w:rPr>
                <w:sz w:val="16"/>
              </w:rPr>
            </w:pPr>
          </w:p>
          <w:p w:rsidR="00EA2969" w:rsidRDefault="00D457CC">
            <w:pPr>
              <w:pStyle w:val="TableParagraph"/>
              <w:spacing w:before="1"/>
              <w:ind w:left="13" w:right="59"/>
              <w:rPr>
                <w:sz w:val="16"/>
              </w:rPr>
            </w:pPr>
            <w:r>
              <w:rPr>
                <w:sz w:val="16"/>
              </w:rPr>
              <w:t>Unable</w:t>
            </w:r>
            <w:r>
              <w:rPr>
                <w:spacing w:val="22"/>
                <w:sz w:val="16"/>
              </w:rPr>
              <w:t xml:space="preserve"> </w:t>
            </w:r>
            <w:r>
              <w:rPr>
                <w:sz w:val="16"/>
              </w:rPr>
              <w:t>to</w:t>
            </w:r>
            <w:r>
              <w:rPr>
                <w:spacing w:val="-10"/>
                <w:sz w:val="16"/>
              </w:rPr>
              <w:t xml:space="preserve"> </w:t>
            </w:r>
            <w:r>
              <w:rPr>
                <w:sz w:val="16"/>
              </w:rPr>
              <w:t>define</w:t>
            </w:r>
            <w:r>
              <w:rPr>
                <w:spacing w:val="-10"/>
                <w:sz w:val="16"/>
              </w:rPr>
              <w:t xml:space="preserve"> </w:t>
            </w:r>
            <w:r>
              <w:rPr>
                <w:sz w:val="16"/>
              </w:rPr>
              <w:t>and</w:t>
            </w:r>
            <w:r>
              <w:rPr>
                <w:spacing w:val="40"/>
                <w:sz w:val="16"/>
              </w:rPr>
              <w:t xml:space="preserve"> </w:t>
            </w:r>
            <w:r>
              <w:rPr>
                <w:sz w:val="16"/>
              </w:rPr>
              <w:t>understand</w:t>
            </w:r>
            <w:r>
              <w:rPr>
                <w:spacing w:val="-1"/>
                <w:sz w:val="16"/>
              </w:rPr>
              <w:t xml:space="preserve"> </w:t>
            </w:r>
            <w:r>
              <w:rPr>
                <w:sz w:val="16"/>
              </w:rPr>
              <w:t>the</w:t>
            </w:r>
            <w:r>
              <w:rPr>
                <w:spacing w:val="40"/>
                <w:sz w:val="16"/>
              </w:rPr>
              <w:t xml:space="preserve"> </w:t>
            </w:r>
            <w:r>
              <w:rPr>
                <w:sz w:val="16"/>
              </w:rPr>
              <w:t>problem</w:t>
            </w:r>
            <w:r>
              <w:rPr>
                <w:spacing w:val="-1"/>
                <w:sz w:val="16"/>
              </w:rPr>
              <w:t xml:space="preserve"> </w:t>
            </w:r>
            <w:r>
              <w:rPr>
                <w:sz w:val="16"/>
              </w:rPr>
              <w:t>clearly.</w:t>
            </w:r>
          </w:p>
        </w:tc>
        <w:tc>
          <w:tcPr>
            <w:tcW w:w="1618" w:type="dxa"/>
          </w:tcPr>
          <w:p w:rsidR="00EA2969" w:rsidRDefault="00D457CC">
            <w:pPr>
              <w:pStyle w:val="TableParagraph"/>
              <w:spacing w:before="100"/>
              <w:ind w:left="104" w:right="50"/>
              <w:rPr>
                <w:sz w:val="16"/>
              </w:rPr>
            </w:pPr>
            <w:r>
              <w:rPr>
                <w:sz w:val="16"/>
              </w:rPr>
              <w:t>Struggles</w:t>
            </w:r>
            <w:r>
              <w:rPr>
                <w:spacing w:val="-10"/>
                <w:sz w:val="16"/>
              </w:rPr>
              <w:t xml:space="preserve"> </w:t>
            </w:r>
            <w:r>
              <w:rPr>
                <w:sz w:val="16"/>
              </w:rPr>
              <w:t>to</w:t>
            </w:r>
            <w:r>
              <w:rPr>
                <w:spacing w:val="-10"/>
                <w:sz w:val="16"/>
              </w:rPr>
              <w:t xml:space="preserve"> </w:t>
            </w:r>
            <w:r>
              <w:rPr>
                <w:sz w:val="16"/>
              </w:rPr>
              <w:t>define</w:t>
            </w:r>
            <w:r>
              <w:rPr>
                <w:spacing w:val="-10"/>
                <w:sz w:val="16"/>
              </w:rPr>
              <w:t xml:space="preserve"> </w:t>
            </w:r>
            <w:r>
              <w:rPr>
                <w:sz w:val="16"/>
              </w:rPr>
              <w:t>the</w:t>
            </w:r>
            <w:r>
              <w:rPr>
                <w:spacing w:val="40"/>
                <w:sz w:val="16"/>
              </w:rPr>
              <w:t xml:space="preserve"> </w:t>
            </w:r>
            <w:r>
              <w:rPr>
                <w:sz w:val="16"/>
              </w:rPr>
              <w:t>problem clearly, with</w:t>
            </w:r>
            <w:r>
              <w:rPr>
                <w:spacing w:val="40"/>
                <w:sz w:val="16"/>
              </w:rPr>
              <w:t xml:space="preserve"> </w:t>
            </w:r>
            <w:r>
              <w:rPr>
                <w:sz w:val="16"/>
              </w:rPr>
              <w:t>significant gaps in</w:t>
            </w:r>
            <w:r>
              <w:rPr>
                <w:spacing w:val="40"/>
                <w:sz w:val="16"/>
              </w:rPr>
              <w:t xml:space="preserve"> </w:t>
            </w:r>
            <w:r>
              <w:rPr>
                <w:spacing w:val="-2"/>
                <w:sz w:val="16"/>
              </w:rPr>
              <w:t>understanding</w:t>
            </w:r>
          </w:p>
        </w:tc>
        <w:tc>
          <w:tcPr>
            <w:tcW w:w="1894" w:type="dxa"/>
          </w:tcPr>
          <w:p w:rsidR="00EA2969" w:rsidRDefault="00D457CC">
            <w:pPr>
              <w:pStyle w:val="TableParagraph"/>
              <w:spacing w:before="8"/>
              <w:ind w:left="104" w:right="46"/>
              <w:rPr>
                <w:sz w:val="16"/>
              </w:rPr>
            </w:pPr>
            <w:r>
              <w:rPr>
                <w:sz w:val="16"/>
              </w:rPr>
              <w:t>Defines the problem, but</w:t>
            </w:r>
            <w:r>
              <w:rPr>
                <w:spacing w:val="40"/>
                <w:sz w:val="16"/>
              </w:rPr>
              <w:t xml:space="preserve"> </w:t>
            </w:r>
            <w:r>
              <w:rPr>
                <w:sz w:val="16"/>
              </w:rPr>
              <w:t>with gaps or a limited</w:t>
            </w:r>
            <w:r>
              <w:rPr>
                <w:spacing w:val="40"/>
                <w:sz w:val="16"/>
              </w:rPr>
              <w:t xml:space="preserve"> </w:t>
            </w:r>
            <w:r>
              <w:rPr>
                <w:sz w:val="16"/>
              </w:rPr>
              <w:t>understanding of key</w:t>
            </w:r>
            <w:r>
              <w:rPr>
                <w:spacing w:val="40"/>
                <w:sz w:val="16"/>
              </w:rPr>
              <w:t xml:space="preserve"> </w:t>
            </w:r>
            <w:r>
              <w:rPr>
                <w:sz w:val="16"/>
              </w:rPr>
              <w:t>components,</w:t>
            </w:r>
            <w:r>
              <w:rPr>
                <w:spacing w:val="-10"/>
                <w:sz w:val="16"/>
              </w:rPr>
              <w:t xml:space="preserve"> </w:t>
            </w:r>
            <w:r>
              <w:rPr>
                <w:sz w:val="16"/>
              </w:rPr>
              <w:t>impacting</w:t>
            </w:r>
            <w:r>
              <w:rPr>
                <w:spacing w:val="-10"/>
                <w:sz w:val="16"/>
              </w:rPr>
              <w:t xml:space="preserve"> </w:t>
            </w:r>
            <w:r>
              <w:rPr>
                <w:sz w:val="16"/>
              </w:rPr>
              <w:t>the</w:t>
            </w:r>
            <w:r>
              <w:rPr>
                <w:spacing w:val="40"/>
                <w:sz w:val="16"/>
              </w:rPr>
              <w:t xml:space="preserve"> </w:t>
            </w:r>
            <w:r>
              <w:rPr>
                <w:sz w:val="16"/>
              </w:rPr>
              <w:t>overall quality of</w:t>
            </w:r>
            <w:r>
              <w:rPr>
                <w:spacing w:val="40"/>
                <w:sz w:val="16"/>
              </w:rPr>
              <w:t xml:space="preserve"> </w:t>
            </w:r>
            <w:r>
              <w:rPr>
                <w:spacing w:val="-2"/>
                <w:sz w:val="16"/>
              </w:rPr>
              <w:t>definition.</w:t>
            </w:r>
          </w:p>
        </w:tc>
        <w:tc>
          <w:tcPr>
            <w:tcW w:w="2141" w:type="dxa"/>
          </w:tcPr>
          <w:p w:rsidR="00EA2969" w:rsidRDefault="00D457CC">
            <w:pPr>
              <w:pStyle w:val="TableParagraph"/>
              <w:spacing w:before="8"/>
              <w:ind w:left="106" w:right="415"/>
              <w:rPr>
                <w:sz w:val="16"/>
              </w:rPr>
            </w:pPr>
            <w:r>
              <w:rPr>
                <w:sz w:val="16"/>
              </w:rPr>
              <w:t>Effectively defines the</w:t>
            </w:r>
            <w:r>
              <w:rPr>
                <w:spacing w:val="40"/>
                <w:sz w:val="16"/>
              </w:rPr>
              <w:t xml:space="preserve"> </w:t>
            </w:r>
            <w:r>
              <w:rPr>
                <w:sz w:val="16"/>
              </w:rPr>
              <w:t>problem with a good</w:t>
            </w:r>
            <w:r>
              <w:rPr>
                <w:spacing w:val="40"/>
                <w:sz w:val="16"/>
              </w:rPr>
              <w:t xml:space="preserve"> </w:t>
            </w:r>
            <w:r>
              <w:rPr>
                <w:sz w:val="16"/>
              </w:rPr>
              <w:t>understanding of its</w:t>
            </w:r>
            <w:r>
              <w:rPr>
                <w:spacing w:val="40"/>
                <w:sz w:val="16"/>
              </w:rPr>
              <w:t xml:space="preserve"> </w:t>
            </w:r>
            <w:r>
              <w:rPr>
                <w:sz w:val="16"/>
              </w:rPr>
              <w:t>components,</w:t>
            </w:r>
            <w:r>
              <w:rPr>
                <w:spacing w:val="-10"/>
                <w:sz w:val="16"/>
              </w:rPr>
              <w:t xml:space="preserve"> </w:t>
            </w:r>
            <w:r>
              <w:rPr>
                <w:sz w:val="16"/>
              </w:rPr>
              <w:t>showcasing</w:t>
            </w:r>
            <w:r>
              <w:rPr>
                <w:spacing w:val="40"/>
                <w:sz w:val="16"/>
              </w:rPr>
              <w:t xml:space="preserve"> </w:t>
            </w:r>
            <w:r>
              <w:rPr>
                <w:sz w:val="16"/>
              </w:rPr>
              <w:t>proficiency in problem</w:t>
            </w:r>
            <w:r>
              <w:rPr>
                <w:spacing w:val="40"/>
                <w:sz w:val="16"/>
              </w:rPr>
              <w:t xml:space="preserve"> </w:t>
            </w:r>
            <w:r>
              <w:rPr>
                <w:spacing w:val="-2"/>
                <w:sz w:val="16"/>
              </w:rPr>
              <w:t>definition.</w:t>
            </w:r>
          </w:p>
        </w:tc>
        <w:tc>
          <w:tcPr>
            <w:tcW w:w="1884" w:type="dxa"/>
          </w:tcPr>
          <w:p w:rsidR="00EA2969" w:rsidRDefault="00D457CC">
            <w:pPr>
              <w:pStyle w:val="TableParagraph"/>
              <w:spacing w:before="8"/>
              <w:ind w:left="104" w:right="30"/>
              <w:rPr>
                <w:sz w:val="16"/>
              </w:rPr>
            </w:pPr>
            <w:r>
              <w:rPr>
                <w:sz w:val="16"/>
              </w:rPr>
              <w:t>Demonstrates</w:t>
            </w:r>
            <w:r>
              <w:rPr>
                <w:spacing w:val="-1"/>
                <w:sz w:val="16"/>
              </w:rPr>
              <w:t xml:space="preserve"> </w:t>
            </w:r>
            <w:r>
              <w:rPr>
                <w:sz w:val="16"/>
              </w:rPr>
              <w:t>an</w:t>
            </w:r>
            <w:r>
              <w:rPr>
                <w:spacing w:val="40"/>
                <w:sz w:val="16"/>
              </w:rPr>
              <w:t xml:space="preserve"> </w:t>
            </w:r>
            <w:r>
              <w:rPr>
                <w:sz w:val="16"/>
              </w:rPr>
              <w:t>exceptional</w:t>
            </w:r>
            <w:r>
              <w:rPr>
                <w:spacing w:val="-9"/>
                <w:sz w:val="16"/>
              </w:rPr>
              <w:t xml:space="preserve"> </w:t>
            </w:r>
            <w:r>
              <w:rPr>
                <w:sz w:val="16"/>
              </w:rPr>
              <w:t>understanding</w:t>
            </w:r>
            <w:r>
              <w:rPr>
                <w:spacing w:val="40"/>
                <w:sz w:val="16"/>
              </w:rPr>
              <w:t xml:space="preserve"> </w:t>
            </w:r>
            <w:r>
              <w:rPr>
                <w:sz w:val="16"/>
              </w:rPr>
              <w:t>of</w:t>
            </w:r>
            <w:r>
              <w:rPr>
                <w:spacing w:val="-10"/>
                <w:sz w:val="16"/>
              </w:rPr>
              <w:t xml:space="preserve"> </w:t>
            </w:r>
            <w:r>
              <w:rPr>
                <w:sz w:val="16"/>
              </w:rPr>
              <w:t>the</w:t>
            </w:r>
            <w:r>
              <w:rPr>
                <w:spacing w:val="-10"/>
                <w:sz w:val="16"/>
              </w:rPr>
              <w:t xml:space="preserve"> </w:t>
            </w:r>
            <w:r>
              <w:rPr>
                <w:sz w:val="16"/>
              </w:rPr>
              <w:t>problem,</w:t>
            </w:r>
            <w:r>
              <w:rPr>
                <w:spacing w:val="-10"/>
                <w:sz w:val="16"/>
              </w:rPr>
              <w:t xml:space="preserve"> </w:t>
            </w:r>
            <w:r>
              <w:rPr>
                <w:sz w:val="16"/>
              </w:rPr>
              <w:t>identifying</w:t>
            </w:r>
            <w:r>
              <w:rPr>
                <w:spacing w:val="40"/>
                <w:sz w:val="16"/>
              </w:rPr>
              <w:t xml:space="preserve"> </w:t>
            </w:r>
            <w:r>
              <w:rPr>
                <w:sz w:val="16"/>
              </w:rPr>
              <w:t>all key components and</w:t>
            </w:r>
            <w:r>
              <w:rPr>
                <w:spacing w:val="40"/>
                <w:sz w:val="16"/>
              </w:rPr>
              <w:t xml:space="preserve"> </w:t>
            </w:r>
            <w:r>
              <w:rPr>
                <w:sz w:val="16"/>
              </w:rPr>
              <w:t>challenges with insightful</w:t>
            </w:r>
            <w:r>
              <w:rPr>
                <w:spacing w:val="40"/>
                <w:sz w:val="16"/>
              </w:rPr>
              <w:t xml:space="preserve"> </w:t>
            </w:r>
            <w:r>
              <w:rPr>
                <w:spacing w:val="-2"/>
                <w:sz w:val="16"/>
              </w:rPr>
              <w:t>depth.</w:t>
            </w:r>
          </w:p>
        </w:tc>
      </w:tr>
      <w:tr w:rsidR="00EA2969">
        <w:trPr>
          <w:trHeight w:val="1233"/>
        </w:trPr>
        <w:tc>
          <w:tcPr>
            <w:tcW w:w="1640" w:type="dxa"/>
          </w:tcPr>
          <w:p w:rsidR="00EA2969" w:rsidRDefault="00D457CC">
            <w:pPr>
              <w:pStyle w:val="TableParagraph"/>
              <w:spacing w:before="67"/>
              <w:ind w:left="105" w:firstLine="7"/>
              <w:rPr>
                <w:b/>
                <w:i/>
                <w:sz w:val="20"/>
              </w:rPr>
            </w:pPr>
            <w:r>
              <w:rPr>
                <w:b/>
                <w:spacing w:val="-2"/>
                <w:sz w:val="20"/>
              </w:rPr>
              <w:t xml:space="preserve">Technical Implementation </w:t>
            </w:r>
            <w:r>
              <w:rPr>
                <w:b/>
                <w:i/>
                <w:sz w:val="20"/>
              </w:rPr>
              <w:t>Proficient</w:t>
            </w:r>
            <w:r>
              <w:rPr>
                <w:b/>
                <w:i/>
                <w:spacing w:val="-13"/>
                <w:sz w:val="20"/>
              </w:rPr>
              <w:t xml:space="preserve"> </w:t>
            </w:r>
            <w:r>
              <w:rPr>
                <w:b/>
                <w:i/>
                <w:sz w:val="20"/>
              </w:rPr>
              <w:t>use</w:t>
            </w:r>
            <w:r>
              <w:rPr>
                <w:b/>
                <w:i/>
                <w:spacing w:val="-12"/>
                <w:sz w:val="20"/>
              </w:rPr>
              <w:t xml:space="preserve"> </w:t>
            </w:r>
            <w:r>
              <w:rPr>
                <w:b/>
                <w:i/>
                <w:sz w:val="20"/>
              </w:rPr>
              <w:t>of tools</w:t>
            </w:r>
            <w:r>
              <w:rPr>
                <w:b/>
                <w:i/>
                <w:spacing w:val="-4"/>
                <w:sz w:val="20"/>
              </w:rPr>
              <w:t xml:space="preserve"> </w:t>
            </w:r>
            <w:r>
              <w:rPr>
                <w:b/>
                <w:i/>
                <w:sz w:val="20"/>
              </w:rPr>
              <w:t>to</w:t>
            </w:r>
            <w:r>
              <w:rPr>
                <w:b/>
                <w:i/>
                <w:spacing w:val="-1"/>
                <w:sz w:val="20"/>
              </w:rPr>
              <w:t xml:space="preserve"> </w:t>
            </w:r>
            <w:r>
              <w:rPr>
                <w:b/>
                <w:i/>
                <w:spacing w:val="-2"/>
                <w:sz w:val="20"/>
              </w:rPr>
              <w:t>complete</w:t>
            </w:r>
          </w:p>
          <w:p w:rsidR="00EA2969" w:rsidRDefault="00D457CC">
            <w:pPr>
              <w:pStyle w:val="TableParagraph"/>
              <w:spacing w:line="226" w:lineRule="exact"/>
              <w:ind w:left="105"/>
              <w:rPr>
                <w:b/>
                <w:i/>
                <w:sz w:val="20"/>
              </w:rPr>
            </w:pPr>
            <w:r>
              <w:rPr>
                <w:b/>
                <w:i/>
                <w:sz w:val="20"/>
              </w:rPr>
              <w:t>the</w:t>
            </w:r>
            <w:r>
              <w:rPr>
                <w:b/>
                <w:i/>
                <w:spacing w:val="-4"/>
                <w:sz w:val="20"/>
              </w:rPr>
              <w:t xml:space="preserve"> </w:t>
            </w:r>
            <w:r>
              <w:rPr>
                <w:b/>
                <w:i/>
                <w:spacing w:val="-2"/>
                <w:sz w:val="20"/>
              </w:rPr>
              <w:t>problem</w:t>
            </w:r>
          </w:p>
        </w:tc>
        <w:tc>
          <w:tcPr>
            <w:tcW w:w="1532" w:type="dxa"/>
          </w:tcPr>
          <w:p w:rsidR="00EA2969" w:rsidRDefault="00EA2969">
            <w:pPr>
              <w:pStyle w:val="TableParagraph"/>
              <w:spacing w:before="60"/>
              <w:rPr>
                <w:sz w:val="16"/>
              </w:rPr>
            </w:pPr>
          </w:p>
          <w:p w:rsidR="00EA2969" w:rsidRDefault="00D457CC">
            <w:pPr>
              <w:pStyle w:val="TableParagraph"/>
              <w:ind w:left="13" w:right="59"/>
              <w:rPr>
                <w:sz w:val="16"/>
              </w:rPr>
            </w:pPr>
            <w:r>
              <w:rPr>
                <w:sz w:val="16"/>
              </w:rPr>
              <w:t>Struggles</w:t>
            </w:r>
            <w:r>
              <w:rPr>
                <w:spacing w:val="-9"/>
                <w:sz w:val="16"/>
              </w:rPr>
              <w:t xml:space="preserve"> </w:t>
            </w:r>
            <w:r>
              <w:rPr>
                <w:sz w:val="16"/>
              </w:rPr>
              <w:t>to</w:t>
            </w:r>
            <w:r>
              <w:rPr>
                <w:spacing w:val="-10"/>
                <w:sz w:val="16"/>
              </w:rPr>
              <w:t xml:space="preserve"> </w:t>
            </w:r>
            <w:r>
              <w:rPr>
                <w:sz w:val="16"/>
              </w:rPr>
              <w:t>use</w:t>
            </w:r>
            <w:r>
              <w:rPr>
                <w:spacing w:val="23"/>
                <w:sz w:val="16"/>
              </w:rPr>
              <w:t xml:space="preserve"> </w:t>
            </w:r>
            <w:r>
              <w:rPr>
                <w:sz w:val="16"/>
              </w:rPr>
              <w:t>tools</w:t>
            </w:r>
            <w:r>
              <w:rPr>
                <w:spacing w:val="40"/>
                <w:sz w:val="16"/>
              </w:rPr>
              <w:t xml:space="preserve"> </w:t>
            </w:r>
            <w:r>
              <w:rPr>
                <w:sz w:val="16"/>
              </w:rPr>
              <w:t>effectively, requiring</w:t>
            </w:r>
            <w:r>
              <w:rPr>
                <w:spacing w:val="40"/>
                <w:sz w:val="16"/>
              </w:rPr>
              <w:t xml:space="preserve"> </w:t>
            </w:r>
            <w:r>
              <w:rPr>
                <w:spacing w:val="-2"/>
                <w:sz w:val="16"/>
              </w:rPr>
              <w:t>significant</w:t>
            </w:r>
            <w:r>
              <w:rPr>
                <w:spacing w:val="40"/>
                <w:sz w:val="16"/>
              </w:rPr>
              <w:t xml:space="preserve"> </w:t>
            </w:r>
            <w:r>
              <w:rPr>
                <w:spacing w:val="-2"/>
                <w:sz w:val="16"/>
              </w:rPr>
              <w:t>improvement.</w:t>
            </w:r>
          </w:p>
        </w:tc>
        <w:tc>
          <w:tcPr>
            <w:tcW w:w="1618" w:type="dxa"/>
          </w:tcPr>
          <w:p w:rsidR="00EA2969" w:rsidRDefault="00EA2969">
            <w:pPr>
              <w:pStyle w:val="TableParagraph"/>
              <w:spacing w:before="151"/>
              <w:rPr>
                <w:sz w:val="16"/>
              </w:rPr>
            </w:pPr>
          </w:p>
          <w:p w:rsidR="00EA2969" w:rsidRDefault="00D457CC">
            <w:pPr>
              <w:pStyle w:val="TableParagraph"/>
              <w:ind w:left="104" w:right="50"/>
              <w:rPr>
                <w:sz w:val="16"/>
              </w:rPr>
            </w:pPr>
            <w:r>
              <w:rPr>
                <w:sz w:val="16"/>
              </w:rPr>
              <w:t>Uses</w:t>
            </w:r>
            <w:r>
              <w:rPr>
                <w:spacing w:val="-10"/>
                <w:sz w:val="16"/>
              </w:rPr>
              <w:t xml:space="preserve"> </w:t>
            </w:r>
            <w:r>
              <w:rPr>
                <w:sz w:val="16"/>
              </w:rPr>
              <w:t>tools</w:t>
            </w:r>
            <w:r>
              <w:rPr>
                <w:spacing w:val="-10"/>
                <w:sz w:val="16"/>
              </w:rPr>
              <w:t xml:space="preserve"> </w:t>
            </w:r>
            <w:r>
              <w:rPr>
                <w:sz w:val="16"/>
              </w:rPr>
              <w:t>with</w:t>
            </w:r>
            <w:r>
              <w:rPr>
                <w:spacing w:val="40"/>
                <w:sz w:val="16"/>
              </w:rPr>
              <w:t xml:space="preserve"> </w:t>
            </w:r>
            <w:r>
              <w:rPr>
                <w:spacing w:val="-2"/>
                <w:sz w:val="16"/>
              </w:rPr>
              <w:t>noticeable</w:t>
            </w:r>
            <w:r>
              <w:rPr>
                <w:spacing w:val="40"/>
                <w:sz w:val="16"/>
              </w:rPr>
              <w:t xml:space="preserve"> </w:t>
            </w:r>
            <w:r>
              <w:rPr>
                <w:spacing w:val="-2"/>
                <w:sz w:val="16"/>
              </w:rPr>
              <w:t>inefficiencies.</w:t>
            </w:r>
          </w:p>
        </w:tc>
        <w:tc>
          <w:tcPr>
            <w:tcW w:w="1894" w:type="dxa"/>
          </w:tcPr>
          <w:p w:rsidR="00EA2969" w:rsidRDefault="00EA2969">
            <w:pPr>
              <w:pStyle w:val="TableParagraph"/>
              <w:spacing w:before="60"/>
              <w:rPr>
                <w:sz w:val="16"/>
              </w:rPr>
            </w:pPr>
          </w:p>
          <w:p w:rsidR="00EA2969" w:rsidRDefault="00D457CC">
            <w:pPr>
              <w:pStyle w:val="TableParagraph"/>
              <w:ind w:left="104" w:right="46"/>
              <w:rPr>
                <w:sz w:val="16"/>
              </w:rPr>
            </w:pPr>
            <w:r>
              <w:rPr>
                <w:sz w:val="16"/>
              </w:rPr>
              <w:t>Demonstrates basic</w:t>
            </w:r>
            <w:r>
              <w:rPr>
                <w:spacing w:val="40"/>
                <w:sz w:val="16"/>
              </w:rPr>
              <w:t xml:space="preserve"> </w:t>
            </w:r>
            <w:r>
              <w:rPr>
                <w:sz w:val="16"/>
              </w:rPr>
              <w:t>proficiency in utilizing</w:t>
            </w:r>
            <w:r>
              <w:rPr>
                <w:spacing w:val="40"/>
                <w:sz w:val="16"/>
              </w:rPr>
              <w:t xml:space="preserve"> </w:t>
            </w:r>
            <w:r>
              <w:rPr>
                <w:sz w:val="16"/>
              </w:rPr>
              <w:t>tool,</w:t>
            </w:r>
            <w:r>
              <w:rPr>
                <w:spacing w:val="-10"/>
                <w:sz w:val="16"/>
              </w:rPr>
              <w:t xml:space="preserve"> </w:t>
            </w:r>
            <w:r>
              <w:rPr>
                <w:sz w:val="16"/>
              </w:rPr>
              <w:t>with</w:t>
            </w:r>
            <w:r>
              <w:rPr>
                <w:spacing w:val="-10"/>
                <w:sz w:val="16"/>
              </w:rPr>
              <w:t xml:space="preserve"> </w:t>
            </w:r>
            <w:r>
              <w:rPr>
                <w:sz w:val="16"/>
              </w:rPr>
              <w:t>some</w:t>
            </w:r>
            <w:r>
              <w:rPr>
                <w:spacing w:val="-10"/>
                <w:sz w:val="16"/>
              </w:rPr>
              <w:t xml:space="preserve"> </w:t>
            </w:r>
            <w:r>
              <w:rPr>
                <w:sz w:val="16"/>
              </w:rPr>
              <w:t>room</w:t>
            </w:r>
            <w:r>
              <w:rPr>
                <w:spacing w:val="-10"/>
                <w:sz w:val="16"/>
              </w:rPr>
              <w:t xml:space="preserve"> </w:t>
            </w:r>
            <w:r>
              <w:rPr>
                <w:sz w:val="16"/>
              </w:rPr>
              <w:t>for</w:t>
            </w:r>
            <w:r>
              <w:rPr>
                <w:spacing w:val="40"/>
                <w:sz w:val="16"/>
              </w:rPr>
              <w:t xml:space="preserve"> </w:t>
            </w:r>
            <w:r>
              <w:rPr>
                <w:spacing w:val="-2"/>
                <w:sz w:val="16"/>
              </w:rPr>
              <w:t>improvement.</w:t>
            </w:r>
          </w:p>
        </w:tc>
        <w:tc>
          <w:tcPr>
            <w:tcW w:w="2141" w:type="dxa"/>
          </w:tcPr>
          <w:p w:rsidR="00EA2969" w:rsidRDefault="00EA2969">
            <w:pPr>
              <w:pStyle w:val="TableParagraph"/>
              <w:rPr>
                <w:sz w:val="16"/>
              </w:rPr>
            </w:pPr>
          </w:p>
          <w:p w:rsidR="00EA2969" w:rsidRDefault="00EA2969">
            <w:pPr>
              <w:pStyle w:val="TableParagraph"/>
              <w:spacing w:before="60"/>
              <w:rPr>
                <w:sz w:val="16"/>
              </w:rPr>
            </w:pPr>
          </w:p>
          <w:p w:rsidR="00EA2969" w:rsidRDefault="00D457CC">
            <w:pPr>
              <w:pStyle w:val="TableParagraph"/>
              <w:spacing w:before="1"/>
              <w:ind w:left="106" w:right="415"/>
              <w:rPr>
                <w:sz w:val="16"/>
              </w:rPr>
            </w:pPr>
            <w:r>
              <w:rPr>
                <w:sz w:val="16"/>
              </w:rPr>
              <w:t>Effectively</w:t>
            </w:r>
            <w:r>
              <w:rPr>
                <w:spacing w:val="-10"/>
                <w:sz w:val="16"/>
              </w:rPr>
              <w:t xml:space="preserve"> </w:t>
            </w:r>
            <w:r>
              <w:rPr>
                <w:sz w:val="16"/>
              </w:rPr>
              <w:t>uses</w:t>
            </w:r>
            <w:r>
              <w:rPr>
                <w:spacing w:val="-10"/>
                <w:sz w:val="16"/>
              </w:rPr>
              <w:t xml:space="preserve"> </w:t>
            </w:r>
            <w:r>
              <w:rPr>
                <w:sz w:val="16"/>
              </w:rPr>
              <w:t>tools</w:t>
            </w:r>
            <w:r>
              <w:rPr>
                <w:spacing w:val="-10"/>
                <w:sz w:val="16"/>
              </w:rPr>
              <w:t xml:space="preserve"> </w:t>
            </w:r>
            <w:r>
              <w:rPr>
                <w:sz w:val="16"/>
              </w:rPr>
              <w:t>to</w:t>
            </w:r>
            <w:r>
              <w:rPr>
                <w:spacing w:val="40"/>
                <w:sz w:val="16"/>
              </w:rPr>
              <w:t xml:space="preserve"> </w:t>
            </w:r>
            <w:r>
              <w:rPr>
                <w:sz w:val="16"/>
              </w:rPr>
              <w:t>support the task.</w:t>
            </w:r>
          </w:p>
        </w:tc>
        <w:tc>
          <w:tcPr>
            <w:tcW w:w="1884" w:type="dxa"/>
          </w:tcPr>
          <w:p w:rsidR="00EA2969" w:rsidRDefault="00EA2969">
            <w:pPr>
              <w:pStyle w:val="TableParagraph"/>
              <w:spacing w:before="60"/>
              <w:rPr>
                <w:sz w:val="16"/>
              </w:rPr>
            </w:pPr>
          </w:p>
          <w:p w:rsidR="00EA2969" w:rsidRDefault="00D457CC">
            <w:pPr>
              <w:pStyle w:val="TableParagraph"/>
              <w:ind w:left="104" w:right="30"/>
              <w:rPr>
                <w:sz w:val="16"/>
              </w:rPr>
            </w:pPr>
            <w:r>
              <w:rPr>
                <w:sz w:val="16"/>
              </w:rPr>
              <w:t>Integrates use of tools</w:t>
            </w:r>
            <w:r>
              <w:rPr>
                <w:spacing w:val="40"/>
                <w:sz w:val="16"/>
              </w:rPr>
              <w:t xml:space="preserve"> </w:t>
            </w:r>
            <w:r>
              <w:rPr>
                <w:sz w:val="16"/>
              </w:rPr>
              <w:t>seamlessly</w:t>
            </w:r>
            <w:r>
              <w:rPr>
                <w:spacing w:val="-10"/>
                <w:sz w:val="16"/>
              </w:rPr>
              <w:t xml:space="preserve"> </w:t>
            </w:r>
            <w:r>
              <w:rPr>
                <w:sz w:val="16"/>
              </w:rPr>
              <w:t>to</w:t>
            </w:r>
            <w:r>
              <w:rPr>
                <w:spacing w:val="-10"/>
                <w:sz w:val="16"/>
              </w:rPr>
              <w:t xml:space="preserve"> </w:t>
            </w:r>
            <w:r>
              <w:rPr>
                <w:sz w:val="16"/>
              </w:rPr>
              <w:t>enhance</w:t>
            </w:r>
            <w:r>
              <w:rPr>
                <w:spacing w:val="-10"/>
                <w:sz w:val="16"/>
              </w:rPr>
              <w:t xml:space="preserve"> </w:t>
            </w:r>
            <w:r>
              <w:rPr>
                <w:sz w:val="16"/>
              </w:rPr>
              <w:t>the</w:t>
            </w:r>
            <w:r>
              <w:rPr>
                <w:spacing w:val="40"/>
                <w:sz w:val="16"/>
              </w:rPr>
              <w:t xml:space="preserve"> </w:t>
            </w:r>
            <w:r>
              <w:rPr>
                <w:sz w:val="16"/>
              </w:rPr>
              <w:t>design and development</w:t>
            </w:r>
            <w:r>
              <w:rPr>
                <w:spacing w:val="40"/>
                <w:sz w:val="16"/>
              </w:rPr>
              <w:t xml:space="preserve"> </w:t>
            </w:r>
            <w:r>
              <w:rPr>
                <w:spacing w:val="-2"/>
                <w:sz w:val="16"/>
              </w:rPr>
              <w:t>process</w:t>
            </w:r>
          </w:p>
        </w:tc>
      </w:tr>
      <w:tr w:rsidR="00EA2969">
        <w:trPr>
          <w:trHeight w:val="1552"/>
        </w:trPr>
        <w:tc>
          <w:tcPr>
            <w:tcW w:w="1640" w:type="dxa"/>
          </w:tcPr>
          <w:p w:rsidR="00EA2969" w:rsidRDefault="00EA2969">
            <w:pPr>
              <w:pStyle w:val="TableParagraph"/>
              <w:spacing w:before="226"/>
              <w:rPr>
                <w:sz w:val="20"/>
              </w:rPr>
            </w:pPr>
          </w:p>
          <w:p w:rsidR="00EA2969" w:rsidRDefault="00D457CC">
            <w:pPr>
              <w:pStyle w:val="TableParagraph"/>
              <w:ind w:left="113" w:right="705"/>
              <w:jc w:val="both"/>
              <w:rPr>
                <w:b/>
                <w:sz w:val="20"/>
              </w:rPr>
            </w:pPr>
            <w:r>
              <w:rPr>
                <w:b/>
                <w:spacing w:val="-2"/>
                <w:sz w:val="20"/>
              </w:rPr>
              <w:t>Solution Design&amp; Accuracy</w:t>
            </w:r>
          </w:p>
        </w:tc>
        <w:tc>
          <w:tcPr>
            <w:tcW w:w="1532" w:type="dxa"/>
          </w:tcPr>
          <w:p w:rsidR="00EA2969" w:rsidRDefault="00D457CC">
            <w:pPr>
              <w:pStyle w:val="TableParagraph"/>
              <w:spacing w:before="59"/>
              <w:ind w:left="112" w:right="245"/>
              <w:rPr>
                <w:sz w:val="16"/>
              </w:rPr>
            </w:pPr>
            <w:r>
              <w:rPr>
                <w:sz w:val="16"/>
              </w:rPr>
              <w:t>Struggles</w:t>
            </w:r>
            <w:r>
              <w:rPr>
                <w:spacing w:val="-10"/>
                <w:sz w:val="16"/>
              </w:rPr>
              <w:t xml:space="preserve"> </w:t>
            </w:r>
            <w:r>
              <w:rPr>
                <w:sz w:val="16"/>
              </w:rPr>
              <w:t>to</w:t>
            </w:r>
            <w:r>
              <w:rPr>
                <w:spacing w:val="-10"/>
                <w:sz w:val="16"/>
              </w:rPr>
              <w:t xml:space="preserve"> </w:t>
            </w:r>
            <w:r>
              <w:rPr>
                <w:sz w:val="16"/>
              </w:rPr>
              <w:t>relate</w:t>
            </w:r>
            <w:r>
              <w:rPr>
                <w:spacing w:val="40"/>
                <w:sz w:val="16"/>
              </w:rPr>
              <w:t xml:space="preserve"> </w:t>
            </w:r>
            <w:r>
              <w:rPr>
                <w:sz w:val="16"/>
              </w:rPr>
              <w:t>the</w:t>
            </w:r>
            <w:r>
              <w:rPr>
                <w:spacing w:val="-5"/>
                <w:sz w:val="16"/>
              </w:rPr>
              <w:t xml:space="preserve"> </w:t>
            </w:r>
            <w:r>
              <w:rPr>
                <w:sz w:val="16"/>
              </w:rPr>
              <w:t>implemented</w:t>
            </w:r>
            <w:r>
              <w:rPr>
                <w:spacing w:val="40"/>
                <w:sz w:val="16"/>
              </w:rPr>
              <w:t xml:space="preserve"> </w:t>
            </w:r>
            <w:r>
              <w:rPr>
                <w:sz w:val="16"/>
              </w:rPr>
              <w:t>solutions to the</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pacing w:val="-2"/>
                <w:sz w:val="16"/>
              </w:rPr>
              <w:t>development</w:t>
            </w:r>
            <w:r>
              <w:rPr>
                <w:spacing w:val="40"/>
                <w:sz w:val="16"/>
              </w:rPr>
              <w:t xml:space="preserve"> </w:t>
            </w:r>
            <w:r>
              <w:rPr>
                <w:sz w:val="16"/>
              </w:rPr>
              <w:t>goals, requiring</w:t>
            </w:r>
            <w:r>
              <w:rPr>
                <w:spacing w:val="40"/>
                <w:sz w:val="16"/>
              </w:rPr>
              <w:t xml:space="preserve"> </w:t>
            </w:r>
            <w:r>
              <w:rPr>
                <w:spacing w:val="-2"/>
                <w:sz w:val="16"/>
              </w:rPr>
              <w:t>significant</w:t>
            </w:r>
            <w:r>
              <w:rPr>
                <w:spacing w:val="40"/>
                <w:sz w:val="16"/>
              </w:rPr>
              <w:t xml:space="preserve"> </w:t>
            </w:r>
            <w:r>
              <w:rPr>
                <w:spacing w:val="-2"/>
                <w:sz w:val="16"/>
              </w:rPr>
              <w:t>improvement.</w:t>
            </w:r>
          </w:p>
        </w:tc>
        <w:tc>
          <w:tcPr>
            <w:tcW w:w="1618" w:type="dxa"/>
          </w:tcPr>
          <w:p w:rsidR="00EA2969" w:rsidRDefault="00EA2969">
            <w:pPr>
              <w:pStyle w:val="TableParagraph"/>
              <w:spacing w:before="36"/>
              <w:rPr>
                <w:sz w:val="16"/>
              </w:rPr>
            </w:pPr>
          </w:p>
          <w:p w:rsidR="00EA2969" w:rsidRDefault="00D457CC">
            <w:pPr>
              <w:pStyle w:val="TableParagraph"/>
              <w:ind w:left="111" w:right="109"/>
              <w:rPr>
                <w:sz w:val="16"/>
              </w:rPr>
            </w:pPr>
            <w:r>
              <w:rPr>
                <w:sz w:val="16"/>
              </w:rPr>
              <w:t>Shows</w:t>
            </w:r>
            <w:r>
              <w:rPr>
                <w:spacing w:val="-1"/>
                <w:sz w:val="16"/>
              </w:rPr>
              <w:t xml:space="preserve"> </w:t>
            </w:r>
            <w:r>
              <w:rPr>
                <w:sz w:val="16"/>
              </w:rPr>
              <w:t>limited</w:t>
            </w:r>
            <w:r>
              <w:rPr>
                <w:spacing w:val="40"/>
                <w:sz w:val="16"/>
              </w:rPr>
              <w:t xml:space="preserve"> </w:t>
            </w:r>
            <w:r>
              <w:rPr>
                <w:sz w:val="16"/>
              </w:rPr>
              <w:t>connection</w:t>
            </w:r>
            <w:r>
              <w:rPr>
                <w:spacing w:val="-3"/>
                <w:sz w:val="16"/>
              </w:rPr>
              <w:t xml:space="preserve"> </w:t>
            </w:r>
            <w:r>
              <w:rPr>
                <w:sz w:val="16"/>
              </w:rPr>
              <w:t>between</w:t>
            </w:r>
            <w:r>
              <w:rPr>
                <w:spacing w:val="40"/>
                <w:sz w:val="16"/>
              </w:rPr>
              <w:t xml:space="preserve"> </w:t>
            </w:r>
            <w:r>
              <w:rPr>
                <w:sz w:val="16"/>
              </w:rPr>
              <w:t>the</w:t>
            </w:r>
            <w:r>
              <w:rPr>
                <w:spacing w:val="-5"/>
                <w:sz w:val="16"/>
              </w:rPr>
              <w:t xml:space="preserve"> </w:t>
            </w:r>
            <w:r>
              <w:rPr>
                <w:sz w:val="16"/>
              </w:rPr>
              <w:t>implemented</w:t>
            </w:r>
            <w:r>
              <w:rPr>
                <w:spacing w:val="40"/>
                <w:sz w:val="16"/>
              </w:rPr>
              <w:t xml:space="preserve"> </w:t>
            </w:r>
            <w:r>
              <w:rPr>
                <w:sz w:val="16"/>
              </w:rPr>
              <w:t>solutions and the</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z w:val="16"/>
              </w:rPr>
              <w:t>development</w:t>
            </w:r>
            <w:r>
              <w:rPr>
                <w:spacing w:val="-10"/>
                <w:sz w:val="16"/>
              </w:rPr>
              <w:t xml:space="preserve"> </w:t>
            </w:r>
            <w:r>
              <w:rPr>
                <w:sz w:val="16"/>
              </w:rPr>
              <w:t>context.</w:t>
            </w:r>
          </w:p>
        </w:tc>
        <w:tc>
          <w:tcPr>
            <w:tcW w:w="1894" w:type="dxa"/>
          </w:tcPr>
          <w:p w:rsidR="00EA2969" w:rsidRDefault="00EA2969">
            <w:pPr>
              <w:pStyle w:val="TableParagraph"/>
              <w:spacing w:before="151"/>
              <w:rPr>
                <w:sz w:val="16"/>
              </w:rPr>
            </w:pPr>
          </w:p>
          <w:p w:rsidR="00EA2969" w:rsidRDefault="00D457CC">
            <w:pPr>
              <w:pStyle w:val="TableParagraph"/>
              <w:ind w:left="111" w:right="113"/>
              <w:rPr>
                <w:sz w:val="16"/>
              </w:rPr>
            </w:pPr>
            <w:r>
              <w:rPr>
                <w:sz w:val="16"/>
              </w:rPr>
              <w:t>Demonstrates a basic</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how</w:t>
            </w:r>
            <w:r>
              <w:rPr>
                <w:spacing w:val="-10"/>
                <w:sz w:val="16"/>
              </w:rPr>
              <w:t xml:space="preserve"> </w:t>
            </w:r>
            <w:r>
              <w:rPr>
                <w:sz w:val="16"/>
              </w:rPr>
              <w:t>the</w:t>
            </w:r>
            <w:r>
              <w:rPr>
                <w:spacing w:val="40"/>
                <w:sz w:val="16"/>
              </w:rPr>
              <w:t xml:space="preserve"> </w:t>
            </w:r>
            <w:r>
              <w:rPr>
                <w:sz w:val="16"/>
              </w:rPr>
              <w:t>solutions align with</w:t>
            </w:r>
            <w:r>
              <w:rPr>
                <w:spacing w:val="40"/>
                <w:sz w:val="16"/>
              </w:rPr>
              <w:t xml:space="preserve"> </w:t>
            </w:r>
            <w:r>
              <w:rPr>
                <w:sz w:val="16"/>
              </w:rPr>
              <w:t>design and development</w:t>
            </w:r>
            <w:r>
              <w:rPr>
                <w:spacing w:val="40"/>
                <w:sz w:val="16"/>
              </w:rPr>
              <w:t xml:space="preserve"> </w:t>
            </w:r>
            <w:r>
              <w:rPr>
                <w:spacing w:val="-2"/>
                <w:sz w:val="16"/>
              </w:rPr>
              <w:t>requirements.</w:t>
            </w:r>
          </w:p>
        </w:tc>
        <w:tc>
          <w:tcPr>
            <w:tcW w:w="2141" w:type="dxa"/>
          </w:tcPr>
          <w:p w:rsidR="00EA2969" w:rsidRDefault="00EA2969">
            <w:pPr>
              <w:pStyle w:val="TableParagraph"/>
              <w:rPr>
                <w:sz w:val="16"/>
              </w:rPr>
            </w:pPr>
          </w:p>
          <w:p w:rsidR="00EA2969" w:rsidRDefault="00EA2969">
            <w:pPr>
              <w:pStyle w:val="TableParagraph"/>
              <w:spacing w:before="34"/>
              <w:rPr>
                <w:sz w:val="16"/>
              </w:rPr>
            </w:pPr>
          </w:p>
          <w:p w:rsidR="00EA2969" w:rsidRDefault="00D457CC">
            <w:pPr>
              <w:pStyle w:val="TableParagraph"/>
              <w:spacing w:before="1"/>
              <w:ind w:left="111" w:right="246" w:firstLine="40"/>
              <w:rPr>
                <w:sz w:val="16"/>
              </w:rPr>
            </w:pPr>
            <w:r>
              <w:rPr>
                <w:sz w:val="16"/>
              </w:rPr>
              <w:t>Effectively relates the</w:t>
            </w:r>
            <w:r>
              <w:rPr>
                <w:spacing w:val="40"/>
                <w:sz w:val="16"/>
              </w:rPr>
              <w:t xml:space="preserve"> </w:t>
            </w:r>
            <w:r>
              <w:rPr>
                <w:sz w:val="16"/>
              </w:rPr>
              <w:t>implemented</w:t>
            </w:r>
            <w:r>
              <w:rPr>
                <w:spacing w:val="-10"/>
                <w:sz w:val="16"/>
              </w:rPr>
              <w:t xml:space="preserve"> </w:t>
            </w:r>
            <w:r>
              <w:rPr>
                <w:sz w:val="16"/>
              </w:rPr>
              <w:t>solutions</w:t>
            </w:r>
            <w:r>
              <w:rPr>
                <w:spacing w:val="-10"/>
                <w:sz w:val="16"/>
              </w:rPr>
              <w:t xml:space="preserve"> </w:t>
            </w:r>
            <w:r>
              <w:rPr>
                <w:sz w:val="16"/>
              </w:rPr>
              <w:t>to</w:t>
            </w:r>
            <w:r>
              <w:rPr>
                <w:spacing w:val="40"/>
                <w:sz w:val="16"/>
              </w:rPr>
              <w:t xml:space="preserve"> </w:t>
            </w:r>
            <w:r>
              <w:rPr>
                <w:sz w:val="16"/>
              </w:rPr>
              <w:t>the overall design and</w:t>
            </w:r>
            <w:r>
              <w:rPr>
                <w:spacing w:val="40"/>
                <w:sz w:val="16"/>
              </w:rPr>
              <w:t xml:space="preserve"> </w:t>
            </w:r>
            <w:r>
              <w:rPr>
                <w:sz w:val="16"/>
              </w:rPr>
              <w:t>development objectives</w:t>
            </w:r>
          </w:p>
        </w:tc>
        <w:tc>
          <w:tcPr>
            <w:tcW w:w="1884" w:type="dxa"/>
          </w:tcPr>
          <w:p w:rsidR="00EA2969" w:rsidRDefault="00D457CC">
            <w:pPr>
              <w:pStyle w:val="TableParagraph"/>
              <w:spacing w:before="59"/>
              <w:ind w:left="109" w:right="298"/>
              <w:rPr>
                <w:sz w:val="16"/>
              </w:rPr>
            </w:pPr>
            <w:r>
              <w:rPr>
                <w:sz w:val="16"/>
              </w:rPr>
              <w:t>Maps</w:t>
            </w:r>
            <w:r>
              <w:rPr>
                <w:spacing w:val="-10"/>
                <w:sz w:val="16"/>
              </w:rPr>
              <w:t xml:space="preserve"> </w:t>
            </w:r>
            <w:r>
              <w:rPr>
                <w:sz w:val="16"/>
              </w:rPr>
              <w:t>the</w:t>
            </w:r>
            <w:r>
              <w:rPr>
                <w:spacing w:val="-10"/>
                <w:sz w:val="16"/>
              </w:rPr>
              <w:t xml:space="preserve"> </w:t>
            </w:r>
            <w:r>
              <w:rPr>
                <w:sz w:val="16"/>
              </w:rPr>
              <w:t>implemented</w:t>
            </w:r>
            <w:r>
              <w:rPr>
                <w:spacing w:val="40"/>
                <w:sz w:val="16"/>
              </w:rPr>
              <w:t xml:space="preserve"> </w:t>
            </w:r>
            <w:r>
              <w:rPr>
                <w:sz w:val="16"/>
              </w:rPr>
              <w:t>solutions</w:t>
            </w:r>
            <w:r>
              <w:rPr>
                <w:spacing w:val="-5"/>
                <w:sz w:val="16"/>
              </w:rPr>
              <w:t xml:space="preserve"> </w:t>
            </w:r>
            <w:r>
              <w:rPr>
                <w:sz w:val="16"/>
              </w:rPr>
              <w:t>seamlessly</w:t>
            </w:r>
            <w:r>
              <w:rPr>
                <w:spacing w:val="40"/>
                <w:sz w:val="16"/>
              </w:rPr>
              <w:t xml:space="preserve"> </w:t>
            </w:r>
            <w:r>
              <w:rPr>
                <w:sz w:val="16"/>
              </w:rPr>
              <w:t>to the overarching</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z w:val="16"/>
              </w:rPr>
              <w:t>development goals,</w:t>
            </w:r>
            <w:r>
              <w:rPr>
                <w:spacing w:val="40"/>
                <w:sz w:val="16"/>
              </w:rPr>
              <w:t xml:space="preserve"> </w:t>
            </w:r>
            <w:r>
              <w:rPr>
                <w:sz w:val="16"/>
              </w:rPr>
              <w:t>demonstrating</w:t>
            </w:r>
            <w:r>
              <w:rPr>
                <w:spacing w:val="-3"/>
                <w:sz w:val="16"/>
              </w:rPr>
              <w:t xml:space="preserve"> </w:t>
            </w:r>
            <w:r>
              <w:rPr>
                <w:sz w:val="16"/>
              </w:rPr>
              <w:t>a</w:t>
            </w:r>
            <w:r>
              <w:rPr>
                <w:spacing w:val="40"/>
                <w:sz w:val="16"/>
              </w:rPr>
              <w:t xml:space="preserve"> </w:t>
            </w:r>
            <w:r>
              <w:rPr>
                <w:spacing w:val="-2"/>
                <w:sz w:val="16"/>
              </w:rPr>
              <w:t>comprehensive</w:t>
            </w:r>
            <w:r>
              <w:rPr>
                <w:spacing w:val="40"/>
                <w:sz w:val="16"/>
              </w:rPr>
              <w:t xml:space="preserve"> </w:t>
            </w:r>
            <w:r>
              <w:rPr>
                <w:spacing w:val="-2"/>
                <w:sz w:val="16"/>
              </w:rPr>
              <w:t>understanding.</w:t>
            </w:r>
          </w:p>
        </w:tc>
      </w:tr>
      <w:tr w:rsidR="00EA2969">
        <w:trPr>
          <w:trHeight w:val="1264"/>
        </w:trPr>
        <w:tc>
          <w:tcPr>
            <w:tcW w:w="1640" w:type="dxa"/>
          </w:tcPr>
          <w:p w:rsidR="00EA2969" w:rsidRDefault="00D457CC">
            <w:pPr>
              <w:pStyle w:val="TableParagraph"/>
              <w:spacing w:before="170"/>
              <w:ind w:left="113" w:right="242"/>
              <w:rPr>
                <w:b/>
                <w:sz w:val="20"/>
              </w:rPr>
            </w:pPr>
            <w:r>
              <w:rPr>
                <w:b/>
                <w:spacing w:val="-2"/>
                <w:sz w:val="20"/>
              </w:rPr>
              <w:t xml:space="preserve">Trouble </w:t>
            </w:r>
            <w:r>
              <w:rPr>
                <w:b/>
                <w:sz w:val="20"/>
              </w:rPr>
              <w:t>Shooting</w:t>
            </w:r>
            <w:r>
              <w:rPr>
                <w:b/>
                <w:spacing w:val="-6"/>
                <w:sz w:val="20"/>
              </w:rPr>
              <w:t xml:space="preserve"> </w:t>
            </w:r>
            <w:r>
              <w:rPr>
                <w:b/>
                <w:spacing w:val="-2"/>
                <w:sz w:val="20"/>
              </w:rPr>
              <w:t>Skills</w:t>
            </w:r>
          </w:p>
          <w:p w:rsidR="00EA2969" w:rsidRDefault="00D457CC">
            <w:pPr>
              <w:pStyle w:val="TableParagraph"/>
              <w:spacing w:before="47"/>
              <w:ind w:left="113" w:right="249"/>
              <w:rPr>
                <w:sz w:val="20"/>
              </w:rPr>
            </w:pPr>
            <w:r>
              <w:rPr>
                <w:sz w:val="20"/>
              </w:rPr>
              <w:t>Issue</w:t>
            </w:r>
            <w:r>
              <w:rPr>
                <w:spacing w:val="-13"/>
                <w:sz w:val="20"/>
              </w:rPr>
              <w:t xml:space="preserve"> </w:t>
            </w:r>
            <w:r>
              <w:rPr>
                <w:sz w:val="20"/>
              </w:rPr>
              <w:t xml:space="preserve">resolution </w:t>
            </w:r>
            <w:r>
              <w:rPr>
                <w:spacing w:val="-2"/>
                <w:sz w:val="20"/>
              </w:rPr>
              <w:t>skills</w:t>
            </w:r>
          </w:p>
        </w:tc>
        <w:tc>
          <w:tcPr>
            <w:tcW w:w="1532" w:type="dxa"/>
          </w:tcPr>
          <w:p w:rsidR="00EA2969" w:rsidRDefault="00EA2969">
            <w:pPr>
              <w:pStyle w:val="TableParagraph"/>
              <w:rPr>
                <w:sz w:val="16"/>
              </w:rPr>
            </w:pPr>
          </w:p>
          <w:p w:rsidR="00EA2969" w:rsidRDefault="00EA2969">
            <w:pPr>
              <w:pStyle w:val="TableParagraph"/>
              <w:spacing w:before="99"/>
              <w:rPr>
                <w:sz w:val="16"/>
              </w:rPr>
            </w:pPr>
          </w:p>
          <w:p w:rsidR="00EA2969" w:rsidRDefault="00D457CC">
            <w:pPr>
              <w:pStyle w:val="TableParagraph"/>
              <w:ind w:left="112" w:right="132"/>
              <w:rPr>
                <w:sz w:val="16"/>
              </w:rPr>
            </w:pPr>
            <w:r>
              <w:rPr>
                <w:sz w:val="16"/>
              </w:rPr>
              <w:t>Unable</w:t>
            </w:r>
            <w:r>
              <w:rPr>
                <w:spacing w:val="-10"/>
                <w:sz w:val="16"/>
              </w:rPr>
              <w:t xml:space="preserve"> </w:t>
            </w:r>
            <w:r>
              <w:rPr>
                <w:sz w:val="16"/>
              </w:rPr>
              <w:t>to</w:t>
            </w:r>
            <w:r>
              <w:rPr>
                <w:spacing w:val="-10"/>
                <w:sz w:val="16"/>
              </w:rPr>
              <w:t xml:space="preserve"> </w:t>
            </w:r>
            <w:r>
              <w:rPr>
                <w:sz w:val="16"/>
              </w:rPr>
              <w:t>trouble</w:t>
            </w:r>
            <w:r>
              <w:rPr>
                <w:spacing w:val="40"/>
                <w:sz w:val="16"/>
              </w:rPr>
              <w:t xml:space="preserve"> </w:t>
            </w:r>
            <w:r>
              <w:rPr>
                <w:spacing w:val="-2"/>
                <w:sz w:val="16"/>
              </w:rPr>
              <w:t>shoot</w:t>
            </w:r>
          </w:p>
        </w:tc>
        <w:tc>
          <w:tcPr>
            <w:tcW w:w="1618" w:type="dxa"/>
          </w:tcPr>
          <w:p w:rsidR="00EA2969" w:rsidRDefault="00EA2969">
            <w:pPr>
              <w:pStyle w:val="TableParagraph"/>
              <w:rPr>
                <w:sz w:val="16"/>
              </w:rPr>
            </w:pPr>
          </w:p>
          <w:p w:rsidR="00EA2969" w:rsidRDefault="00EA2969">
            <w:pPr>
              <w:pStyle w:val="TableParagraph"/>
              <w:spacing w:before="75"/>
              <w:rPr>
                <w:sz w:val="16"/>
              </w:rPr>
            </w:pPr>
          </w:p>
          <w:p w:rsidR="00EA2969" w:rsidRDefault="00D457CC">
            <w:pPr>
              <w:pStyle w:val="TableParagraph"/>
              <w:ind w:left="111" w:right="50"/>
              <w:rPr>
                <w:sz w:val="16"/>
              </w:rPr>
            </w:pPr>
            <w:r>
              <w:rPr>
                <w:spacing w:val="-2"/>
                <w:sz w:val="16"/>
              </w:rPr>
              <w:t>Limited</w:t>
            </w:r>
            <w:r>
              <w:rPr>
                <w:spacing w:val="40"/>
                <w:sz w:val="16"/>
              </w:rPr>
              <w:t xml:space="preserve"> </w:t>
            </w:r>
            <w:r>
              <w:rPr>
                <w:spacing w:val="-2"/>
                <w:sz w:val="16"/>
              </w:rPr>
              <w:t>troubleshooting</w:t>
            </w:r>
          </w:p>
        </w:tc>
        <w:tc>
          <w:tcPr>
            <w:tcW w:w="1894" w:type="dxa"/>
          </w:tcPr>
          <w:p w:rsidR="00EA2969" w:rsidRDefault="00EA2969">
            <w:pPr>
              <w:pStyle w:val="TableParagraph"/>
              <w:rPr>
                <w:sz w:val="16"/>
              </w:rPr>
            </w:pPr>
          </w:p>
          <w:p w:rsidR="00EA2969" w:rsidRDefault="00EA2969">
            <w:pPr>
              <w:pStyle w:val="TableParagraph"/>
              <w:spacing w:before="5"/>
              <w:rPr>
                <w:sz w:val="16"/>
              </w:rPr>
            </w:pPr>
          </w:p>
          <w:p w:rsidR="00EA2969" w:rsidRDefault="00D457CC">
            <w:pPr>
              <w:pStyle w:val="TableParagraph"/>
              <w:ind w:left="111" w:right="296"/>
              <w:rPr>
                <w:sz w:val="16"/>
              </w:rPr>
            </w:pPr>
            <w:r>
              <w:rPr>
                <w:spacing w:val="-2"/>
                <w:sz w:val="16"/>
              </w:rPr>
              <w:t>Adequate</w:t>
            </w:r>
            <w:r>
              <w:rPr>
                <w:spacing w:val="40"/>
                <w:sz w:val="16"/>
              </w:rPr>
              <w:t xml:space="preserve"> </w:t>
            </w:r>
            <w:r>
              <w:rPr>
                <w:sz w:val="16"/>
              </w:rPr>
              <w:t>troubleshooting,</w:t>
            </w:r>
            <w:r>
              <w:rPr>
                <w:spacing w:val="-10"/>
                <w:sz w:val="16"/>
              </w:rPr>
              <w:t xml:space="preserve"> </w:t>
            </w:r>
            <w:r>
              <w:rPr>
                <w:sz w:val="16"/>
              </w:rPr>
              <w:t>minor</w:t>
            </w:r>
            <w:r>
              <w:rPr>
                <w:spacing w:val="40"/>
                <w:sz w:val="16"/>
              </w:rPr>
              <w:t xml:space="preserve"> </w:t>
            </w:r>
            <w:r>
              <w:rPr>
                <w:sz w:val="16"/>
              </w:rPr>
              <w:t>errors</w:t>
            </w:r>
            <w:r>
              <w:rPr>
                <w:spacing w:val="-1"/>
                <w:sz w:val="16"/>
              </w:rPr>
              <w:t xml:space="preserve"> </w:t>
            </w:r>
            <w:r>
              <w:rPr>
                <w:sz w:val="16"/>
              </w:rPr>
              <w:t>remaining</w:t>
            </w:r>
          </w:p>
        </w:tc>
        <w:tc>
          <w:tcPr>
            <w:tcW w:w="2141" w:type="dxa"/>
          </w:tcPr>
          <w:p w:rsidR="00EA2969" w:rsidRDefault="00EA2969">
            <w:pPr>
              <w:pStyle w:val="TableParagraph"/>
              <w:rPr>
                <w:sz w:val="16"/>
              </w:rPr>
            </w:pPr>
          </w:p>
          <w:p w:rsidR="00EA2969" w:rsidRDefault="00EA2969">
            <w:pPr>
              <w:pStyle w:val="TableParagraph"/>
              <w:spacing w:before="75"/>
              <w:rPr>
                <w:sz w:val="16"/>
              </w:rPr>
            </w:pPr>
          </w:p>
          <w:p w:rsidR="00EA2969" w:rsidRDefault="00D457CC">
            <w:pPr>
              <w:pStyle w:val="TableParagraph"/>
              <w:ind w:left="111" w:right="46"/>
              <w:rPr>
                <w:sz w:val="16"/>
              </w:rPr>
            </w:pPr>
            <w:r>
              <w:rPr>
                <w:sz w:val="16"/>
              </w:rPr>
              <w:t>Good</w:t>
            </w:r>
            <w:r>
              <w:rPr>
                <w:spacing w:val="-10"/>
                <w:sz w:val="16"/>
              </w:rPr>
              <w:t xml:space="preserve"> </w:t>
            </w:r>
            <w:r>
              <w:rPr>
                <w:sz w:val="16"/>
              </w:rPr>
              <w:t>troubleshooting,</w:t>
            </w:r>
            <w:r>
              <w:rPr>
                <w:spacing w:val="-10"/>
                <w:sz w:val="16"/>
              </w:rPr>
              <w:t xml:space="preserve"> </w:t>
            </w:r>
            <w:r>
              <w:rPr>
                <w:sz w:val="16"/>
              </w:rPr>
              <w:t>no</w:t>
            </w:r>
            <w:r>
              <w:rPr>
                <w:spacing w:val="40"/>
                <w:sz w:val="16"/>
              </w:rPr>
              <w:t xml:space="preserve"> </w:t>
            </w:r>
            <w:r>
              <w:rPr>
                <w:sz w:val="16"/>
              </w:rPr>
              <w:t>errors</w:t>
            </w:r>
            <w:r>
              <w:rPr>
                <w:spacing w:val="-1"/>
                <w:sz w:val="16"/>
              </w:rPr>
              <w:t xml:space="preserve"> </w:t>
            </w:r>
            <w:r>
              <w:rPr>
                <w:sz w:val="16"/>
              </w:rPr>
              <w:t>remaining</w:t>
            </w:r>
          </w:p>
        </w:tc>
        <w:tc>
          <w:tcPr>
            <w:tcW w:w="1884" w:type="dxa"/>
          </w:tcPr>
          <w:p w:rsidR="00EA2969" w:rsidRDefault="00EA2969">
            <w:pPr>
              <w:pStyle w:val="TableParagraph"/>
              <w:rPr>
                <w:sz w:val="16"/>
              </w:rPr>
            </w:pPr>
          </w:p>
          <w:p w:rsidR="00EA2969" w:rsidRDefault="00EA2969">
            <w:pPr>
              <w:pStyle w:val="TableParagraph"/>
              <w:spacing w:before="8"/>
              <w:rPr>
                <w:sz w:val="16"/>
              </w:rPr>
            </w:pPr>
          </w:p>
          <w:p w:rsidR="00EA2969" w:rsidRDefault="00D457CC">
            <w:pPr>
              <w:pStyle w:val="TableParagraph"/>
              <w:ind w:left="109" w:right="176"/>
              <w:rPr>
                <w:sz w:val="16"/>
              </w:rPr>
            </w:pPr>
            <w:r>
              <w:rPr>
                <w:sz w:val="16"/>
              </w:rPr>
              <w:t>Excellent trouble</w:t>
            </w:r>
            <w:r>
              <w:rPr>
                <w:spacing w:val="40"/>
                <w:sz w:val="16"/>
              </w:rPr>
              <w:t xml:space="preserve"> </w:t>
            </w:r>
            <w:r>
              <w:rPr>
                <w:sz w:val="16"/>
              </w:rPr>
              <w:t>shooting no errors</w:t>
            </w:r>
            <w:r>
              <w:rPr>
                <w:spacing w:val="40"/>
                <w:sz w:val="16"/>
              </w:rPr>
              <w:t xml:space="preserve"> </w:t>
            </w:r>
            <w:r>
              <w:rPr>
                <w:sz w:val="16"/>
              </w:rPr>
              <w:t>remain</w:t>
            </w:r>
            <w:r>
              <w:rPr>
                <w:spacing w:val="-10"/>
                <w:sz w:val="16"/>
              </w:rPr>
              <w:t xml:space="preserve"> </w:t>
            </w:r>
            <w:r>
              <w:rPr>
                <w:sz w:val="16"/>
              </w:rPr>
              <w:t>without</w:t>
            </w:r>
            <w:r>
              <w:rPr>
                <w:spacing w:val="-10"/>
                <w:sz w:val="16"/>
              </w:rPr>
              <w:t xml:space="preserve"> </w:t>
            </w:r>
            <w:r>
              <w:rPr>
                <w:sz w:val="16"/>
              </w:rPr>
              <w:t>delay.</w:t>
            </w:r>
          </w:p>
        </w:tc>
      </w:tr>
      <w:tr w:rsidR="00EA2969">
        <w:trPr>
          <w:trHeight w:val="1291"/>
        </w:trPr>
        <w:tc>
          <w:tcPr>
            <w:tcW w:w="1640" w:type="dxa"/>
          </w:tcPr>
          <w:p w:rsidR="00EA2969" w:rsidRDefault="00D457CC">
            <w:pPr>
              <w:pStyle w:val="TableParagraph"/>
              <w:spacing w:before="182"/>
              <w:ind w:left="105" w:right="237"/>
              <w:rPr>
                <w:b/>
                <w:sz w:val="20"/>
              </w:rPr>
            </w:pPr>
            <w:r>
              <w:rPr>
                <w:b/>
                <w:spacing w:val="-2"/>
                <w:sz w:val="20"/>
              </w:rPr>
              <w:t xml:space="preserve">Document Organization </w:t>
            </w:r>
            <w:r>
              <w:rPr>
                <w:b/>
                <w:sz w:val="20"/>
              </w:rPr>
              <w:t xml:space="preserve">and on time </w:t>
            </w:r>
            <w:r>
              <w:rPr>
                <w:b/>
                <w:spacing w:val="-2"/>
                <w:sz w:val="20"/>
              </w:rPr>
              <w:t>submission</w:t>
            </w:r>
          </w:p>
        </w:tc>
        <w:tc>
          <w:tcPr>
            <w:tcW w:w="1532" w:type="dxa"/>
          </w:tcPr>
          <w:p w:rsidR="00EA2969" w:rsidRDefault="00EA2969">
            <w:pPr>
              <w:pStyle w:val="TableParagraph"/>
              <w:spacing w:before="87"/>
              <w:rPr>
                <w:sz w:val="16"/>
              </w:rPr>
            </w:pPr>
          </w:p>
          <w:p w:rsidR="00EA2969" w:rsidRDefault="00D457CC">
            <w:pPr>
              <w:pStyle w:val="TableParagraph"/>
              <w:ind w:left="13" w:right="10"/>
              <w:rPr>
                <w:sz w:val="16"/>
              </w:rPr>
            </w:pPr>
            <w:r>
              <w:rPr>
                <w:sz w:val="16"/>
              </w:rPr>
              <w:t>Poor</w:t>
            </w:r>
            <w:r>
              <w:rPr>
                <w:spacing w:val="-3"/>
                <w:sz w:val="16"/>
              </w:rPr>
              <w:t xml:space="preserve"> </w:t>
            </w:r>
            <w:r>
              <w:rPr>
                <w:sz w:val="16"/>
              </w:rPr>
              <w:t>Unclear</w:t>
            </w:r>
            <w:r>
              <w:rPr>
                <w:spacing w:val="40"/>
                <w:sz w:val="16"/>
              </w:rPr>
              <w:t xml:space="preserve"> </w:t>
            </w:r>
            <w:r>
              <w:rPr>
                <w:sz w:val="16"/>
              </w:rPr>
              <w:t>disorganized</w:t>
            </w:r>
            <w:r>
              <w:rPr>
                <w:spacing w:val="-10"/>
                <w:sz w:val="16"/>
              </w:rPr>
              <w:t xml:space="preserve"> </w:t>
            </w:r>
            <w:r>
              <w:rPr>
                <w:sz w:val="16"/>
              </w:rPr>
              <w:t>document</w:t>
            </w:r>
            <w:r>
              <w:rPr>
                <w:spacing w:val="40"/>
                <w:sz w:val="16"/>
              </w:rPr>
              <w:t xml:space="preserve"> </w:t>
            </w:r>
            <w:r>
              <w:rPr>
                <w:sz w:val="16"/>
              </w:rPr>
              <w:t>late</w:t>
            </w:r>
            <w:r>
              <w:rPr>
                <w:spacing w:val="-5"/>
                <w:sz w:val="16"/>
              </w:rPr>
              <w:t xml:space="preserve"> </w:t>
            </w:r>
            <w:r>
              <w:rPr>
                <w:sz w:val="16"/>
              </w:rPr>
              <w:t>submission</w:t>
            </w:r>
          </w:p>
        </w:tc>
        <w:tc>
          <w:tcPr>
            <w:tcW w:w="1618" w:type="dxa"/>
          </w:tcPr>
          <w:p w:rsidR="00EA2969" w:rsidRDefault="00D457CC">
            <w:pPr>
              <w:pStyle w:val="TableParagraph"/>
              <w:spacing w:before="179"/>
              <w:ind w:left="13"/>
              <w:rPr>
                <w:sz w:val="16"/>
              </w:rPr>
            </w:pPr>
            <w:r>
              <w:rPr>
                <w:sz w:val="16"/>
              </w:rPr>
              <w:t>Somewhat clear with</w:t>
            </w:r>
            <w:r>
              <w:rPr>
                <w:spacing w:val="40"/>
                <w:sz w:val="16"/>
              </w:rPr>
              <w:t xml:space="preserve"> </w:t>
            </w:r>
            <w:r>
              <w:rPr>
                <w:sz w:val="16"/>
              </w:rPr>
              <w:t>lack</w:t>
            </w:r>
            <w:r>
              <w:rPr>
                <w:spacing w:val="-10"/>
                <w:sz w:val="16"/>
              </w:rPr>
              <w:t xml:space="preserve"> </w:t>
            </w:r>
            <w:r>
              <w:rPr>
                <w:sz w:val="16"/>
              </w:rPr>
              <w:t>of</w:t>
            </w:r>
            <w:r>
              <w:rPr>
                <w:spacing w:val="-10"/>
                <w:sz w:val="16"/>
              </w:rPr>
              <w:t xml:space="preserve"> </w:t>
            </w:r>
            <w:r>
              <w:rPr>
                <w:sz w:val="16"/>
              </w:rPr>
              <w:t>organization</w:t>
            </w:r>
            <w:r>
              <w:rPr>
                <w:spacing w:val="-10"/>
                <w:sz w:val="16"/>
              </w:rPr>
              <w:t xml:space="preserve"> </w:t>
            </w:r>
            <w:r>
              <w:rPr>
                <w:sz w:val="16"/>
              </w:rPr>
              <w:t>and</w:t>
            </w:r>
            <w:r>
              <w:rPr>
                <w:spacing w:val="40"/>
                <w:sz w:val="16"/>
              </w:rPr>
              <w:t xml:space="preserve"> </w:t>
            </w:r>
            <w:r>
              <w:rPr>
                <w:sz w:val="16"/>
              </w:rPr>
              <w:t>structuring</w:t>
            </w:r>
            <w:r>
              <w:rPr>
                <w:spacing w:val="-3"/>
                <w:sz w:val="16"/>
              </w:rPr>
              <w:t xml:space="preserve"> </w:t>
            </w:r>
            <w:r>
              <w:rPr>
                <w:sz w:val="16"/>
              </w:rPr>
              <w:t>late</w:t>
            </w:r>
            <w:r>
              <w:rPr>
                <w:spacing w:val="40"/>
                <w:sz w:val="16"/>
              </w:rPr>
              <w:t xml:space="preserve"> </w:t>
            </w:r>
            <w:r>
              <w:rPr>
                <w:spacing w:val="-2"/>
                <w:sz w:val="16"/>
              </w:rPr>
              <w:t>submission</w:t>
            </w:r>
          </w:p>
        </w:tc>
        <w:tc>
          <w:tcPr>
            <w:tcW w:w="1894" w:type="dxa"/>
          </w:tcPr>
          <w:p w:rsidR="00EA2969" w:rsidRDefault="00EA2969">
            <w:pPr>
              <w:pStyle w:val="TableParagraph"/>
              <w:spacing w:before="87"/>
              <w:rPr>
                <w:sz w:val="16"/>
              </w:rPr>
            </w:pPr>
          </w:p>
          <w:p w:rsidR="00EA2969" w:rsidRDefault="00D457CC">
            <w:pPr>
              <w:pStyle w:val="TableParagraph"/>
              <w:ind w:left="13" w:right="38"/>
              <w:jc w:val="both"/>
              <w:rPr>
                <w:sz w:val="16"/>
              </w:rPr>
            </w:pPr>
            <w:r>
              <w:rPr>
                <w:sz w:val="16"/>
              </w:rPr>
              <w:t>Somewhat</w:t>
            </w:r>
            <w:r>
              <w:rPr>
                <w:spacing w:val="-10"/>
                <w:sz w:val="16"/>
              </w:rPr>
              <w:t xml:space="preserve"> </w:t>
            </w:r>
            <w:r>
              <w:rPr>
                <w:sz w:val="16"/>
              </w:rPr>
              <w:t>clear</w:t>
            </w:r>
            <w:r>
              <w:rPr>
                <w:spacing w:val="-10"/>
                <w:sz w:val="16"/>
              </w:rPr>
              <w:t xml:space="preserve"> </w:t>
            </w:r>
            <w:r>
              <w:rPr>
                <w:sz w:val="16"/>
              </w:rPr>
              <w:t>with</w:t>
            </w:r>
            <w:r>
              <w:rPr>
                <w:spacing w:val="-8"/>
                <w:sz w:val="16"/>
              </w:rPr>
              <w:t xml:space="preserve"> </w:t>
            </w:r>
            <w:r>
              <w:rPr>
                <w:sz w:val="16"/>
              </w:rPr>
              <w:t>lack</w:t>
            </w:r>
            <w:r>
              <w:rPr>
                <w:spacing w:val="-10"/>
                <w:sz w:val="16"/>
              </w:rPr>
              <w:t xml:space="preserve"> </w:t>
            </w:r>
            <w:r>
              <w:rPr>
                <w:sz w:val="16"/>
              </w:rPr>
              <w:t>of</w:t>
            </w:r>
            <w:r>
              <w:rPr>
                <w:spacing w:val="40"/>
                <w:sz w:val="16"/>
              </w:rPr>
              <w:t xml:space="preserve"> </w:t>
            </w:r>
            <w:r>
              <w:rPr>
                <w:sz w:val="16"/>
              </w:rPr>
              <w:t>organization</w:t>
            </w:r>
            <w:r>
              <w:rPr>
                <w:spacing w:val="-7"/>
                <w:sz w:val="16"/>
              </w:rPr>
              <w:t xml:space="preserve"> </w:t>
            </w:r>
            <w:r>
              <w:rPr>
                <w:sz w:val="16"/>
              </w:rPr>
              <w:t>and</w:t>
            </w:r>
            <w:r>
              <w:rPr>
                <w:spacing w:val="-5"/>
                <w:sz w:val="16"/>
              </w:rPr>
              <w:t xml:space="preserve"> </w:t>
            </w:r>
            <w:r>
              <w:rPr>
                <w:sz w:val="16"/>
              </w:rPr>
              <w:t>structuring</w:t>
            </w:r>
            <w:r>
              <w:rPr>
                <w:spacing w:val="40"/>
                <w:sz w:val="16"/>
              </w:rPr>
              <w:t xml:space="preserve"> </w:t>
            </w:r>
            <w:r>
              <w:rPr>
                <w:sz w:val="16"/>
              </w:rPr>
              <w:t>on time submission</w:t>
            </w:r>
          </w:p>
        </w:tc>
        <w:tc>
          <w:tcPr>
            <w:tcW w:w="2141" w:type="dxa"/>
          </w:tcPr>
          <w:p w:rsidR="00EA2969" w:rsidRDefault="00EA2969">
            <w:pPr>
              <w:pStyle w:val="TableParagraph"/>
              <w:spacing w:before="87"/>
              <w:rPr>
                <w:sz w:val="16"/>
              </w:rPr>
            </w:pPr>
          </w:p>
          <w:p w:rsidR="00EA2969" w:rsidRDefault="00D457CC">
            <w:pPr>
              <w:pStyle w:val="TableParagraph"/>
              <w:ind w:left="15" w:right="46"/>
              <w:rPr>
                <w:sz w:val="16"/>
              </w:rPr>
            </w:pPr>
            <w:r>
              <w:rPr>
                <w:sz w:val="16"/>
              </w:rPr>
              <w:t>Reasonably</w:t>
            </w:r>
            <w:r>
              <w:rPr>
                <w:spacing w:val="-10"/>
                <w:sz w:val="16"/>
              </w:rPr>
              <w:t xml:space="preserve"> </w:t>
            </w:r>
            <w:r>
              <w:rPr>
                <w:sz w:val="16"/>
              </w:rPr>
              <w:t>clear</w:t>
            </w:r>
            <w:r>
              <w:rPr>
                <w:spacing w:val="-10"/>
                <w:sz w:val="16"/>
              </w:rPr>
              <w:t xml:space="preserve"> </w:t>
            </w:r>
            <w:r>
              <w:rPr>
                <w:sz w:val="16"/>
              </w:rPr>
              <w:t>and</w:t>
            </w:r>
            <w:r>
              <w:rPr>
                <w:spacing w:val="-10"/>
                <w:sz w:val="16"/>
              </w:rPr>
              <w:t xml:space="preserve"> </w:t>
            </w:r>
            <w:r>
              <w:rPr>
                <w:sz w:val="16"/>
              </w:rPr>
              <w:t>organized</w:t>
            </w:r>
            <w:r>
              <w:rPr>
                <w:spacing w:val="40"/>
                <w:sz w:val="16"/>
              </w:rPr>
              <w:t xml:space="preserve"> </w:t>
            </w:r>
            <w:r>
              <w:rPr>
                <w:sz w:val="16"/>
              </w:rPr>
              <w:t>with adequate structuring on</w:t>
            </w:r>
            <w:r>
              <w:rPr>
                <w:spacing w:val="40"/>
                <w:sz w:val="16"/>
              </w:rPr>
              <w:t xml:space="preserve"> </w:t>
            </w:r>
            <w:r>
              <w:rPr>
                <w:sz w:val="16"/>
              </w:rPr>
              <w:t>time</w:t>
            </w:r>
            <w:r>
              <w:rPr>
                <w:spacing w:val="-3"/>
                <w:sz w:val="16"/>
              </w:rPr>
              <w:t xml:space="preserve"> </w:t>
            </w:r>
            <w:r>
              <w:rPr>
                <w:sz w:val="16"/>
              </w:rPr>
              <w:t>submission</w:t>
            </w:r>
          </w:p>
        </w:tc>
        <w:tc>
          <w:tcPr>
            <w:tcW w:w="1884" w:type="dxa"/>
          </w:tcPr>
          <w:p w:rsidR="00EA2969" w:rsidRDefault="00EA2969">
            <w:pPr>
              <w:pStyle w:val="TableParagraph"/>
              <w:spacing w:before="87"/>
              <w:rPr>
                <w:sz w:val="16"/>
              </w:rPr>
            </w:pPr>
          </w:p>
          <w:p w:rsidR="00EA2969" w:rsidRDefault="00D457CC">
            <w:pPr>
              <w:pStyle w:val="TableParagraph"/>
              <w:ind w:left="13" w:right="30"/>
              <w:rPr>
                <w:sz w:val="16"/>
              </w:rPr>
            </w:pPr>
            <w:r>
              <w:rPr>
                <w:sz w:val="16"/>
              </w:rPr>
              <w:t>Highly clear and well-</w:t>
            </w:r>
            <w:r>
              <w:rPr>
                <w:spacing w:val="40"/>
                <w:sz w:val="16"/>
              </w:rPr>
              <w:t xml:space="preserve"> </w:t>
            </w:r>
            <w:r>
              <w:rPr>
                <w:sz w:val="16"/>
              </w:rPr>
              <w:t>structured</w:t>
            </w:r>
            <w:r>
              <w:rPr>
                <w:spacing w:val="-10"/>
                <w:sz w:val="16"/>
              </w:rPr>
              <w:t xml:space="preserve"> </w:t>
            </w:r>
            <w:r>
              <w:rPr>
                <w:sz w:val="16"/>
              </w:rPr>
              <w:t>document,</w:t>
            </w:r>
            <w:r>
              <w:rPr>
                <w:spacing w:val="-10"/>
                <w:sz w:val="16"/>
              </w:rPr>
              <w:t xml:space="preserve"> </w:t>
            </w:r>
            <w:r>
              <w:rPr>
                <w:sz w:val="16"/>
              </w:rPr>
              <w:t>On</w:t>
            </w:r>
            <w:r>
              <w:rPr>
                <w:spacing w:val="40"/>
                <w:sz w:val="16"/>
              </w:rPr>
              <w:t xml:space="preserve"> </w:t>
            </w:r>
            <w:r>
              <w:rPr>
                <w:sz w:val="16"/>
              </w:rPr>
              <w:t>time</w:t>
            </w:r>
            <w:r>
              <w:rPr>
                <w:spacing w:val="-5"/>
                <w:sz w:val="16"/>
              </w:rPr>
              <w:t xml:space="preserve"> </w:t>
            </w:r>
            <w:r>
              <w:rPr>
                <w:sz w:val="16"/>
              </w:rPr>
              <w:t>submit</w:t>
            </w:r>
          </w:p>
        </w:tc>
      </w:tr>
    </w:tbl>
    <w:p w:rsidR="00EA2969" w:rsidRDefault="00EA2969">
      <w:pPr>
        <w:pStyle w:val="BodyText"/>
        <w:spacing w:before="49"/>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56"/>
        <w:gridCol w:w="900"/>
        <w:gridCol w:w="992"/>
      </w:tblGrid>
      <w:tr w:rsidR="00EA2969">
        <w:trPr>
          <w:trHeight w:val="340"/>
        </w:trPr>
        <w:tc>
          <w:tcPr>
            <w:tcW w:w="3956" w:type="dxa"/>
          </w:tcPr>
          <w:p w:rsidR="00EA2969" w:rsidRDefault="00D457CC">
            <w:pPr>
              <w:pStyle w:val="TableParagraph"/>
              <w:spacing w:before="62"/>
              <w:ind w:left="168"/>
              <w:rPr>
                <w:sz w:val="18"/>
              </w:rPr>
            </w:pPr>
            <w:r>
              <w:rPr>
                <w:sz w:val="18"/>
              </w:rPr>
              <w:t>Weighted</w:t>
            </w:r>
            <w:r>
              <w:rPr>
                <w:spacing w:val="-1"/>
                <w:sz w:val="18"/>
              </w:rPr>
              <w:t xml:space="preserve"> </w:t>
            </w:r>
            <w:r>
              <w:rPr>
                <w:sz w:val="18"/>
              </w:rPr>
              <w:t>CLO</w:t>
            </w:r>
            <w:r>
              <w:rPr>
                <w:spacing w:val="-2"/>
                <w:sz w:val="18"/>
              </w:rPr>
              <w:t xml:space="preserve"> </w:t>
            </w:r>
            <w:r>
              <w:rPr>
                <w:sz w:val="18"/>
              </w:rPr>
              <w:t>(Psychomotor</w:t>
            </w:r>
            <w:r>
              <w:rPr>
                <w:spacing w:val="-1"/>
                <w:sz w:val="18"/>
              </w:rPr>
              <w:t xml:space="preserve"> </w:t>
            </w:r>
            <w:r>
              <w:rPr>
                <w:spacing w:val="-2"/>
                <w:sz w:val="18"/>
              </w:rPr>
              <w:t>Score)</w:t>
            </w:r>
          </w:p>
        </w:tc>
        <w:tc>
          <w:tcPr>
            <w:tcW w:w="900" w:type="dxa"/>
          </w:tcPr>
          <w:p w:rsidR="00EA2969" w:rsidRDefault="00EA2969">
            <w:pPr>
              <w:pStyle w:val="TableParagraph"/>
              <w:rPr>
                <w:sz w:val="16"/>
              </w:rPr>
            </w:pPr>
          </w:p>
        </w:tc>
        <w:tc>
          <w:tcPr>
            <w:tcW w:w="992" w:type="dxa"/>
          </w:tcPr>
          <w:p w:rsidR="00EA2969" w:rsidRDefault="00EA2969">
            <w:pPr>
              <w:pStyle w:val="TableParagraph"/>
              <w:rPr>
                <w:sz w:val="16"/>
              </w:rPr>
            </w:pPr>
          </w:p>
        </w:tc>
      </w:tr>
      <w:tr w:rsidR="00EA2969">
        <w:trPr>
          <w:trHeight w:val="421"/>
        </w:trPr>
        <w:tc>
          <w:tcPr>
            <w:tcW w:w="3956" w:type="dxa"/>
          </w:tcPr>
          <w:p w:rsidR="00EA2969" w:rsidRDefault="00D457CC">
            <w:pPr>
              <w:pStyle w:val="TableParagraph"/>
              <w:spacing w:before="16" w:line="204" w:lineRule="exact"/>
              <w:ind w:left="14"/>
              <w:rPr>
                <w:b/>
                <w:sz w:val="18"/>
              </w:rPr>
            </w:pPr>
            <w:r>
              <w:rPr>
                <w:b/>
                <w:sz w:val="18"/>
              </w:rPr>
              <w:t>Simra</w:t>
            </w:r>
            <w:r>
              <w:rPr>
                <w:b/>
                <w:spacing w:val="-5"/>
                <w:sz w:val="18"/>
              </w:rPr>
              <w:t xml:space="preserve"> </w:t>
            </w:r>
            <w:r>
              <w:rPr>
                <w:b/>
                <w:spacing w:val="-2"/>
                <w:sz w:val="18"/>
              </w:rPr>
              <w:t>Najm:</w:t>
            </w:r>
          </w:p>
          <w:p w:rsidR="00EA2969" w:rsidRDefault="00D457CC">
            <w:pPr>
              <w:pStyle w:val="TableParagraph"/>
              <w:spacing w:line="181" w:lineRule="exact"/>
              <w:ind w:left="14"/>
              <w:rPr>
                <w:sz w:val="16"/>
              </w:rPr>
            </w:pPr>
            <w:r>
              <w:rPr>
                <w:sz w:val="16"/>
              </w:rPr>
              <w:t>Instructor’s</w:t>
            </w:r>
            <w:r>
              <w:rPr>
                <w:spacing w:val="-9"/>
                <w:sz w:val="16"/>
              </w:rPr>
              <w:t xml:space="preserve"> </w:t>
            </w:r>
            <w:r>
              <w:rPr>
                <w:sz w:val="16"/>
              </w:rPr>
              <w:t>Signature</w:t>
            </w:r>
            <w:r>
              <w:rPr>
                <w:spacing w:val="-9"/>
                <w:sz w:val="16"/>
              </w:rPr>
              <w:t xml:space="preserve"> </w:t>
            </w:r>
            <w:r>
              <w:rPr>
                <w:sz w:val="16"/>
              </w:rPr>
              <w:t>with</w:t>
            </w:r>
            <w:r>
              <w:rPr>
                <w:spacing w:val="-7"/>
                <w:sz w:val="16"/>
              </w:rPr>
              <w:t xml:space="preserve"> </w:t>
            </w:r>
            <w:r>
              <w:rPr>
                <w:spacing w:val="-4"/>
                <w:sz w:val="16"/>
              </w:rPr>
              <w:t>Date</w:t>
            </w:r>
          </w:p>
        </w:tc>
        <w:tc>
          <w:tcPr>
            <w:tcW w:w="900" w:type="dxa"/>
          </w:tcPr>
          <w:p w:rsidR="00EA2969" w:rsidRDefault="00EA2969">
            <w:pPr>
              <w:pStyle w:val="TableParagraph"/>
              <w:rPr>
                <w:sz w:val="16"/>
              </w:rPr>
            </w:pPr>
          </w:p>
        </w:tc>
        <w:tc>
          <w:tcPr>
            <w:tcW w:w="992" w:type="dxa"/>
          </w:tcPr>
          <w:p w:rsidR="00EA2969" w:rsidRDefault="00EA2969">
            <w:pPr>
              <w:pStyle w:val="TableParagraph"/>
              <w:rPr>
                <w:sz w:val="16"/>
              </w:rPr>
            </w:pPr>
          </w:p>
        </w:tc>
      </w:tr>
    </w:tbl>
    <w:p w:rsidR="00EA2969" w:rsidRDefault="00EA2969">
      <w:pPr>
        <w:rPr>
          <w:sz w:val="16"/>
        </w:rPr>
        <w:sectPr w:rsidR="00EA2969">
          <w:pgSz w:w="11910" w:h="16850"/>
          <w:pgMar w:top="1180" w:right="0" w:bottom="280" w:left="940" w:header="720" w:footer="720" w:gutter="0"/>
          <w:cols w:space="720"/>
        </w:sectPr>
      </w:pPr>
    </w:p>
    <w:p w:rsidR="00EA2969" w:rsidRDefault="00EA2969">
      <w:pPr>
        <w:pStyle w:val="BodyText"/>
        <w:spacing w:before="165"/>
        <w:rPr>
          <w:sz w:val="28"/>
        </w:rPr>
      </w:pPr>
    </w:p>
    <w:p w:rsidR="00EA2969" w:rsidRDefault="00D457CC">
      <w:pPr>
        <w:ind w:left="140"/>
        <w:rPr>
          <w:b/>
          <w:sz w:val="28"/>
        </w:rPr>
      </w:pPr>
      <w:r>
        <w:rPr>
          <w:b/>
          <w:spacing w:val="-2"/>
          <w:sz w:val="28"/>
        </w:rPr>
        <w:t>Objective:</w:t>
      </w:r>
    </w:p>
    <w:p w:rsidR="00EA2969" w:rsidRDefault="00D457CC">
      <w:pPr>
        <w:pStyle w:val="Heading1"/>
        <w:spacing w:before="74"/>
        <w:ind w:left="668"/>
      </w:pPr>
      <w:r>
        <w:rPr>
          <w:b w:val="0"/>
        </w:rPr>
        <w:br w:type="column"/>
      </w:r>
      <w:r>
        <w:lastRenderedPageBreak/>
        <w:t>Lab</w:t>
      </w:r>
      <w:r>
        <w:rPr>
          <w:spacing w:val="-3"/>
        </w:rPr>
        <w:t xml:space="preserve"> </w:t>
      </w:r>
      <w:r>
        <w:t>Session</w:t>
      </w:r>
      <w:r>
        <w:rPr>
          <w:spacing w:val="-3"/>
        </w:rPr>
        <w:t xml:space="preserve"> </w:t>
      </w:r>
      <w:r>
        <w:rPr>
          <w:spacing w:val="-10"/>
        </w:rPr>
        <w:t>7</w:t>
      </w:r>
    </w:p>
    <w:p w:rsidR="00EA2969" w:rsidRDefault="00D457CC">
      <w:pPr>
        <w:pStyle w:val="Heading4"/>
        <w:spacing w:before="380" w:line="309" w:lineRule="auto"/>
        <w:ind w:left="716" w:right="3456" w:hanging="576"/>
      </w:pPr>
      <w:r>
        <w:rPr>
          <w:u w:val="single"/>
        </w:rPr>
        <w:t>Data</w:t>
      </w:r>
      <w:r>
        <w:rPr>
          <w:spacing w:val="-7"/>
          <w:u w:val="single"/>
        </w:rPr>
        <w:t xml:space="preserve"> </w:t>
      </w:r>
      <w:r>
        <w:rPr>
          <w:u w:val="single"/>
        </w:rPr>
        <w:t>Analysis</w:t>
      </w:r>
      <w:r>
        <w:rPr>
          <w:spacing w:val="-11"/>
          <w:u w:val="single"/>
        </w:rPr>
        <w:t xml:space="preserve"> </w:t>
      </w:r>
      <w:r>
        <w:rPr>
          <w:u w:val="single"/>
        </w:rPr>
        <w:t>with</w:t>
      </w:r>
      <w:r>
        <w:rPr>
          <w:spacing w:val="-11"/>
          <w:u w:val="single"/>
        </w:rPr>
        <w:t xml:space="preserve"> </w:t>
      </w:r>
      <w:r>
        <w:rPr>
          <w:u w:val="single"/>
        </w:rPr>
        <w:t>MS</w:t>
      </w:r>
      <w:r>
        <w:rPr>
          <w:spacing w:val="-8"/>
          <w:u w:val="single"/>
        </w:rPr>
        <w:t xml:space="preserve"> </w:t>
      </w:r>
      <w:r>
        <w:rPr>
          <w:u w:val="single"/>
        </w:rPr>
        <w:t>Excel</w:t>
      </w:r>
      <w:r>
        <w:t xml:space="preserve"> Charts and Graphs</w:t>
      </w:r>
    </w:p>
    <w:p w:rsidR="00EA2969" w:rsidRDefault="00EA2969">
      <w:pPr>
        <w:spacing w:line="309" w:lineRule="auto"/>
        <w:sectPr w:rsidR="00EA2969">
          <w:pgSz w:w="11910" w:h="16850"/>
          <w:pgMar w:top="1500" w:right="0" w:bottom="280" w:left="940" w:header="720" w:footer="720" w:gutter="0"/>
          <w:cols w:num="2" w:space="720" w:equalWidth="0">
            <w:col w:w="1425" w:space="1712"/>
            <w:col w:w="7833"/>
          </w:cols>
        </w:sectPr>
      </w:pPr>
    </w:p>
    <w:p w:rsidR="00EA2969" w:rsidRDefault="00D457CC">
      <w:pPr>
        <w:pStyle w:val="BodyText"/>
        <w:ind w:left="159"/>
      </w:pPr>
      <w:r>
        <w:rPr>
          <w:noProof/>
        </w:rPr>
        <w:lastRenderedPageBreak/>
        <mc:AlternateContent>
          <mc:Choice Requires="wps">
            <w:drawing>
              <wp:inline distT="0" distB="0" distL="0" distR="0">
                <wp:extent cx="6172200" cy="437515"/>
                <wp:effectExtent l="9525" t="0" r="0" b="10159"/>
                <wp:docPr id="291" name="Text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0" cy="437515"/>
                        </a:xfrm>
                        <a:prstGeom prst="rect">
                          <a:avLst/>
                        </a:prstGeom>
                        <a:solidFill>
                          <a:srgbClr val="FCE9D9"/>
                        </a:solidFill>
                        <a:ln w="6095">
                          <a:solidFill>
                            <a:srgbClr val="000000"/>
                          </a:solidFill>
                          <a:prstDash val="solid"/>
                        </a:ln>
                      </wps:spPr>
                      <wps:txbx>
                        <w:txbxContent>
                          <w:p w:rsidR="00D54CFF" w:rsidRDefault="00D54CFF">
                            <w:pPr>
                              <w:spacing w:before="2" w:line="320" w:lineRule="atLeast"/>
                              <w:ind w:left="103" w:right="4315"/>
                              <w:rPr>
                                <w:color w:val="000000"/>
                                <w:sz w:val="24"/>
                              </w:rPr>
                            </w:pPr>
                            <w:r>
                              <w:rPr>
                                <w:rFonts w:ascii="Carlito"/>
                                <w:b/>
                                <w:color w:val="000000"/>
                                <w:sz w:val="28"/>
                                <w:u w:val="single"/>
                              </w:rPr>
                              <w:t>Working</w:t>
                            </w:r>
                            <w:r>
                              <w:rPr>
                                <w:rFonts w:ascii="Carlito"/>
                                <w:b/>
                                <w:color w:val="000000"/>
                                <w:spacing w:val="-7"/>
                                <w:sz w:val="28"/>
                                <w:u w:val="single"/>
                              </w:rPr>
                              <w:t xml:space="preserve"> </w:t>
                            </w:r>
                            <w:r>
                              <w:rPr>
                                <w:rFonts w:ascii="Carlito"/>
                                <w:b/>
                                <w:color w:val="000000"/>
                                <w:sz w:val="28"/>
                                <w:u w:val="single"/>
                              </w:rPr>
                              <w:t>with</w:t>
                            </w:r>
                            <w:r>
                              <w:rPr>
                                <w:rFonts w:ascii="Carlito"/>
                                <w:b/>
                                <w:color w:val="000000"/>
                                <w:spacing w:val="-6"/>
                                <w:sz w:val="28"/>
                                <w:u w:val="single"/>
                              </w:rPr>
                              <w:t xml:space="preserve"> </w:t>
                            </w:r>
                            <w:r>
                              <w:rPr>
                                <w:rFonts w:ascii="Carlito"/>
                                <w:b/>
                                <w:color w:val="000000"/>
                                <w:sz w:val="28"/>
                                <w:u w:val="single"/>
                              </w:rPr>
                              <w:t>Pivot</w:t>
                            </w:r>
                            <w:r>
                              <w:rPr>
                                <w:rFonts w:ascii="Carlito"/>
                                <w:b/>
                                <w:color w:val="000000"/>
                                <w:spacing w:val="-6"/>
                                <w:sz w:val="28"/>
                                <w:u w:val="single"/>
                              </w:rPr>
                              <w:t xml:space="preserve"> </w:t>
                            </w:r>
                            <w:r>
                              <w:rPr>
                                <w:rFonts w:ascii="Carlito"/>
                                <w:b/>
                                <w:color w:val="000000"/>
                                <w:sz w:val="28"/>
                                <w:u w:val="single"/>
                              </w:rPr>
                              <w:t>Tables</w:t>
                            </w:r>
                            <w:r>
                              <w:rPr>
                                <w:rFonts w:ascii="Carlito"/>
                                <w:b/>
                                <w:color w:val="000000"/>
                                <w:spacing w:val="-6"/>
                                <w:sz w:val="28"/>
                                <w:u w:val="single"/>
                              </w:rPr>
                              <w:t xml:space="preserve"> </w:t>
                            </w:r>
                            <w:r>
                              <w:rPr>
                                <w:rFonts w:ascii="Carlito"/>
                                <w:b/>
                                <w:color w:val="000000"/>
                                <w:sz w:val="28"/>
                                <w:u w:val="single"/>
                              </w:rPr>
                              <w:t>and</w:t>
                            </w:r>
                            <w:r>
                              <w:rPr>
                                <w:rFonts w:ascii="Carlito"/>
                                <w:b/>
                                <w:color w:val="000000"/>
                                <w:spacing w:val="-6"/>
                                <w:sz w:val="28"/>
                                <w:u w:val="single"/>
                              </w:rPr>
                              <w:t xml:space="preserve"> </w:t>
                            </w:r>
                            <w:r>
                              <w:rPr>
                                <w:rFonts w:ascii="Carlito"/>
                                <w:b/>
                                <w:color w:val="000000"/>
                                <w:sz w:val="28"/>
                                <w:u w:val="single"/>
                              </w:rPr>
                              <w:t>Pivot</w:t>
                            </w:r>
                            <w:r>
                              <w:rPr>
                                <w:rFonts w:ascii="Carlito"/>
                                <w:b/>
                                <w:color w:val="000000"/>
                                <w:spacing w:val="-6"/>
                                <w:sz w:val="28"/>
                                <w:u w:val="single"/>
                              </w:rPr>
                              <w:t xml:space="preserve"> </w:t>
                            </w:r>
                            <w:r>
                              <w:rPr>
                                <w:rFonts w:ascii="Carlito"/>
                                <w:b/>
                                <w:color w:val="000000"/>
                                <w:sz w:val="28"/>
                                <w:u w:val="single"/>
                              </w:rPr>
                              <w:t>Charts</w:t>
                            </w:r>
                            <w:r>
                              <w:rPr>
                                <w:color w:val="000000"/>
                                <w:sz w:val="24"/>
                              </w:rPr>
                              <w:t>. To learn how to depict data graphically.</w:t>
                            </w:r>
                          </w:p>
                        </w:txbxContent>
                      </wps:txbx>
                      <wps:bodyPr wrap="square" lIns="0" tIns="0" rIns="0" bIns="0" rtlCol="0">
                        <a:noAutofit/>
                      </wps:bodyPr>
                    </wps:wsp>
                  </a:graphicData>
                </a:graphic>
              </wp:inline>
            </w:drawing>
          </mc:Choice>
          <mc:Fallback>
            <w:pict>
              <v:shape id="Textbox 291" o:spid="_x0000_s1050" type="#_x0000_t202" style="width:486pt;height:3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" fillcolor="#fce9d9" strokeweight=".16931mm">
                <v:path arrowok="t"/>
                <v:textbox inset="0,0,0,0">
                  <w:txbxContent>
                    <w:p w:rsidR="00D54CFF" w:rsidRDefault="00D54CFF">
                      <w:pPr>
                        <w:spacing w:before="2" w:line="320" w:lineRule="atLeast"/>
                        <w:ind w:left="103" w:right="4315"/>
                        <w:rPr>
                          <w:color w:val="000000"/>
                          <w:sz w:val="24"/>
                        </w:rPr>
                      </w:pPr>
                      <w:r>
                        <w:rPr>
                          <w:rFonts w:ascii="Carlito"/>
                          <w:b/>
                          <w:color w:val="000000"/>
                          <w:sz w:val="28"/>
                          <w:u w:val="single"/>
                        </w:rPr>
                        <w:t>Working</w:t>
                      </w:r>
                      <w:r>
                        <w:rPr>
                          <w:rFonts w:ascii="Carlito"/>
                          <w:b/>
                          <w:color w:val="000000"/>
                          <w:spacing w:val="-7"/>
                          <w:sz w:val="28"/>
                          <w:u w:val="single"/>
                        </w:rPr>
                        <w:t xml:space="preserve"> </w:t>
                      </w:r>
                      <w:r>
                        <w:rPr>
                          <w:rFonts w:ascii="Carlito"/>
                          <w:b/>
                          <w:color w:val="000000"/>
                          <w:sz w:val="28"/>
                          <w:u w:val="single"/>
                        </w:rPr>
                        <w:t>with</w:t>
                      </w:r>
                      <w:r>
                        <w:rPr>
                          <w:rFonts w:ascii="Carlito"/>
                          <w:b/>
                          <w:color w:val="000000"/>
                          <w:spacing w:val="-6"/>
                          <w:sz w:val="28"/>
                          <w:u w:val="single"/>
                        </w:rPr>
                        <w:t xml:space="preserve"> </w:t>
                      </w:r>
                      <w:r>
                        <w:rPr>
                          <w:rFonts w:ascii="Carlito"/>
                          <w:b/>
                          <w:color w:val="000000"/>
                          <w:sz w:val="28"/>
                          <w:u w:val="single"/>
                        </w:rPr>
                        <w:t>Pivot</w:t>
                      </w:r>
                      <w:r>
                        <w:rPr>
                          <w:rFonts w:ascii="Carlito"/>
                          <w:b/>
                          <w:color w:val="000000"/>
                          <w:spacing w:val="-6"/>
                          <w:sz w:val="28"/>
                          <w:u w:val="single"/>
                        </w:rPr>
                        <w:t xml:space="preserve"> </w:t>
                      </w:r>
                      <w:r>
                        <w:rPr>
                          <w:rFonts w:ascii="Carlito"/>
                          <w:b/>
                          <w:color w:val="000000"/>
                          <w:sz w:val="28"/>
                          <w:u w:val="single"/>
                        </w:rPr>
                        <w:t>Tables</w:t>
                      </w:r>
                      <w:r>
                        <w:rPr>
                          <w:rFonts w:ascii="Carlito"/>
                          <w:b/>
                          <w:color w:val="000000"/>
                          <w:spacing w:val="-6"/>
                          <w:sz w:val="28"/>
                          <w:u w:val="single"/>
                        </w:rPr>
                        <w:t xml:space="preserve"> </w:t>
                      </w:r>
                      <w:r>
                        <w:rPr>
                          <w:rFonts w:ascii="Carlito"/>
                          <w:b/>
                          <w:color w:val="000000"/>
                          <w:sz w:val="28"/>
                          <w:u w:val="single"/>
                        </w:rPr>
                        <w:t>and</w:t>
                      </w:r>
                      <w:r>
                        <w:rPr>
                          <w:rFonts w:ascii="Carlito"/>
                          <w:b/>
                          <w:color w:val="000000"/>
                          <w:spacing w:val="-6"/>
                          <w:sz w:val="28"/>
                          <w:u w:val="single"/>
                        </w:rPr>
                        <w:t xml:space="preserve"> </w:t>
                      </w:r>
                      <w:r>
                        <w:rPr>
                          <w:rFonts w:ascii="Carlito"/>
                          <w:b/>
                          <w:color w:val="000000"/>
                          <w:sz w:val="28"/>
                          <w:u w:val="single"/>
                        </w:rPr>
                        <w:t>Pivot</w:t>
                      </w:r>
                      <w:r>
                        <w:rPr>
                          <w:rFonts w:ascii="Carlito"/>
                          <w:b/>
                          <w:color w:val="000000"/>
                          <w:spacing w:val="-6"/>
                          <w:sz w:val="28"/>
                          <w:u w:val="single"/>
                        </w:rPr>
                        <w:t xml:space="preserve"> </w:t>
                      </w:r>
                      <w:r>
                        <w:rPr>
                          <w:rFonts w:ascii="Carlito"/>
                          <w:b/>
                          <w:color w:val="000000"/>
                          <w:sz w:val="28"/>
                          <w:u w:val="single"/>
                        </w:rPr>
                        <w:t>Charts</w:t>
                      </w:r>
                      <w:r>
                        <w:rPr>
                          <w:color w:val="000000"/>
                          <w:sz w:val="24"/>
                        </w:rPr>
                        <w:t>. To learn how to depict data graphically.</w:t>
                      </w:r>
                    </w:p>
                  </w:txbxContent>
                </v:textbox>
                <w10:anchorlock/>
              </v:shape>
            </w:pict>
          </mc:Fallback>
        </mc:AlternateContent>
      </w:r>
    </w:p>
    <w:p w:rsidR="00EA2969" w:rsidRDefault="00EA2969">
      <w:pPr>
        <w:pStyle w:val="BodyText"/>
        <w:spacing w:before="9"/>
        <w:rPr>
          <w:b/>
          <w:sz w:val="9"/>
        </w:rPr>
      </w:pPr>
    </w:p>
    <w:p w:rsidR="00EA2969" w:rsidRDefault="00EA2969">
      <w:pPr>
        <w:rPr>
          <w:sz w:val="9"/>
        </w:rPr>
        <w:sectPr w:rsidR="00EA2969">
          <w:type w:val="continuous"/>
          <w:pgSz w:w="11910" w:h="16850"/>
          <w:pgMar w:top="1620" w:right="0" w:bottom="280" w:left="940" w:header="720" w:footer="720" w:gutter="0"/>
          <w:cols w:space="720"/>
        </w:sectPr>
      </w:pPr>
    </w:p>
    <w:p w:rsidR="00EA2969" w:rsidRDefault="00D457CC">
      <w:pPr>
        <w:spacing w:before="92"/>
        <w:ind w:left="140"/>
        <w:rPr>
          <w:b/>
        </w:rPr>
      </w:pPr>
      <w:r>
        <w:rPr>
          <w:b/>
          <w:spacing w:val="-2"/>
        </w:rPr>
        <w:lastRenderedPageBreak/>
        <w:t>Introduction</w:t>
      </w:r>
    </w:p>
    <w:p w:rsidR="00EA2969" w:rsidRDefault="00D457CC">
      <w:pPr>
        <w:pStyle w:val="BodyText"/>
        <w:spacing w:before="51"/>
        <w:rPr>
          <w:b/>
        </w:rPr>
      </w:pPr>
      <w:r>
        <w:rPr>
          <w:noProof/>
        </w:rPr>
        <w:drawing>
          <wp:anchor distT="0" distB="0" distL="0" distR="0" simplePos="0" relativeHeight="251727872" behindDoc="1" locked="0" layoutInCell="1" allowOverlap="1">
            <wp:simplePos x="0" y="0"/>
            <wp:positionH relativeFrom="page">
              <wp:posOffset>685800</wp:posOffset>
            </wp:positionH>
            <wp:positionV relativeFrom="paragraph">
              <wp:posOffset>193722</wp:posOffset>
            </wp:positionV>
            <wp:extent cx="1924049" cy="1933575"/>
            <wp:effectExtent l="0" t="0" r="0" b="0"/>
            <wp:wrapTopAndBottom/>
            <wp:docPr id="292" name="Image 292" descr="Working with Char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descr="Working with Charts"/>
                    <pic:cNvPicPr/>
                  </pic:nvPicPr>
                  <pic:blipFill>
                    <a:blip r:embed="rId274" cstate="print"/>
                    <a:stretch>
                      <a:fillRect/>
                    </a:stretch>
                  </pic:blipFill>
                  <pic:spPr>
                    <a:xfrm>
                      <a:off x="0" y="0"/>
                      <a:ext cx="1924049" cy="1933575"/>
                    </a:xfrm>
                    <a:prstGeom prst="rect">
                      <a:avLst/>
                    </a:prstGeom>
                  </pic:spPr>
                </pic:pic>
              </a:graphicData>
            </a:graphic>
          </wp:anchor>
        </w:drawing>
      </w:r>
    </w:p>
    <w:p w:rsidR="00EA2969" w:rsidRDefault="00D457CC">
      <w:pPr>
        <w:rPr>
          <w:b/>
          <w:sz w:val="20"/>
        </w:rPr>
      </w:pPr>
      <w:r>
        <w:br w:type="column"/>
      </w:r>
    </w:p>
    <w:p w:rsidR="00EA2969" w:rsidRDefault="00EA2969">
      <w:pPr>
        <w:pStyle w:val="BodyText"/>
        <w:spacing w:before="188"/>
        <w:rPr>
          <w:b/>
        </w:rPr>
      </w:pPr>
    </w:p>
    <w:p w:rsidR="00EA2969" w:rsidRDefault="00D457CC">
      <w:pPr>
        <w:pStyle w:val="BodyText"/>
        <w:ind w:left="111" w:right="1111"/>
      </w:pPr>
      <w:r>
        <w:t xml:space="preserve">A </w:t>
      </w:r>
      <w:r>
        <w:rPr>
          <w:b/>
        </w:rPr>
        <w:t xml:space="preserve">chart </w:t>
      </w:r>
      <w:r>
        <w:t xml:space="preserve">is a tool you can use in Excel to communicate your </w:t>
      </w:r>
      <w:r>
        <w:rPr>
          <w:b/>
        </w:rPr>
        <w:t>data graphically</w:t>
      </w:r>
      <w:r>
        <w:t>. Charts</w:t>
      </w:r>
      <w:r>
        <w:rPr>
          <w:spacing w:val="-5"/>
        </w:rPr>
        <w:t xml:space="preserve"> </w:t>
      </w:r>
      <w:r>
        <w:t>allow</w:t>
      </w:r>
      <w:r>
        <w:rPr>
          <w:spacing w:val="-6"/>
        </w:rPr>
        <w:t xml:space="preserve"> </w:t>
      </w:r>
      <w:r>
        <w:t>your</w:t>
      </w:r>
      <w:r>
        <w:rPr>
          <w:spacing w:val="-4"/>
        </w:rPr>
        <w:t xml:space="preserve"> </w:t>
      </w:r>
      <w:r>
        <w:t>audience</w:t>
      </w:r>
      <w:r>
        <w:rPr>
          <w:spacing w:val="-4"/>
        </w:rPr>
        <w:t xml:space="preserve"> </w:t>
      </w:r>
      <w:r>
        <w:t>to</w:t>
      </w:r>
      <w:r>
        <w:rPr>
          <w:spacing w:val="-1"/>
        </w:rPr>
        <w:t xml:space="preserve"> </w:t>
      </w:r>
      <w:r>
        <w:t>more</w:t>
      </w:r>
      <w:r>
        <w:rPr>
          <w:spacing w:val="-4"/>
        </w:rPr>
        <w:t xml:space="preserve"> </w:t>
      </w:r>
      <w:r>
        <w:t>easily</w:t>
      </w:r>
      <w:r>
        <w:rPr>
          <w:spacing w:val="-5"/>
        </w:rPr>
        <w:t xml:space="preserve"> </w:t>
      </w:r>
      <w:r>
        <w:t>see</w:t>
      </w:r>
      <w:r>
        <w:rPr>
          <w:spacing w:val="-4"/>
        </w:rPr>
        <w:t xml:space="preserve"> </w:t>
      </w:r>
      <w:r>
        <w:t>the</w:t>
      </w:r>
      <w:r>
        <w:rPr>
          <w:spacing w:val="-2"/>
        </w:rPr>
        <w:t xml:space="preserve"> </w:t>
      </w:r>
      <w:r>
        <w:t>meaning</w:t>
      </w:r>
      <w:r>
        <w:rPr>
          <w:spacing w:val="-5"/>
        </w:rPr>
        <w:t xml:space="preserve"> </w:t>
      </w:r>
      <w:r>
        <w:t>behind</w:t>
      </w:r>
      <w:r>
        <w:rPr>
          <w:spacing w:val="-3"/>
        </w:rPr>
        <w:t xml:space="preserve"> </w:t>
      </w:r>
      <w:r>
        <w:t>the</w:t>
      </w:r>
      <w:r>
        <w:rPr>
          <w:spacing w:val="-4"/>
        </w:rPr>
        <w:t xml:space="preserve"> </w:t>
      </w:r>
      <w:r>
        <w:t>numbers</w:t>
      </w:r>
      <w:r>
        <w:rPr>
          <w:spacing w:val="-5"/>
        </w:rPr>
        <w:t xml:space="preserve"> </w:t>
      </w:r>
      <w:r>
        <w:t xml:space="preserve">in the spreadsheet, and to make showing comparisons and trends much easier. In this lesson, you will learn how to </w:t>
      </w:r>
      <w:r>
        <w:rPr>
          <w:b/>
        </w:rPr>
        <w:t xml:space="preserve">insert </w:t>
      </w:r>
      <w:r>
        <w:t xml:space="preserve">and </w:t>
      </w:r>
      <w:r>
        <w:rPr>
          <w:b/>
        </w:rPr>
        <w:t xml:space="preserve">modify </w:t>
      </w:r>
      <w:r>
        <w:t>Excel charts and see how they can be an effective tool for communicating information.</w:t>
      </w: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spacing w:before="203"/>
      </w:pPr>
    </w:p>
    <w:p w:rsidR="00EA2969" w:rsidRDefault="00D457CC">
      <w:pPr>
        <w:ind w:left="111"/>
        <w:rPr>
          <w:b/>
        </w:rPr>
      </w:pPr>
      <w:r>
        <w:rPr>
          <w:b/>
        </w:rPr>
        <w:t>Creating</w:t>
      </w:r>
      <w:r>
        <w:rPr>
          <w:b/>
          <w:spacing w:val="-2"/>
        </w:rPr>
        <w:t xml:space="preserve"> </w:t>
      </w:r>
      <w:r>
        <w:rPr>
          <w:b/>
        </w:rPr>
        <w:t>a</w:t>
      </w:r>
      <w:r>
        <w:rPr>
          <w:b/>
          <w:spacing w:val="-2"/>
        </w:rPr>
        <w:t xml:space="preserve"> chart</w:t>
      </w:r>
    </w:p>
    <w:p w:rsidR="00EA2969" w:rsidRDefault="00EA2969">
      <w:pPr>
        <w:sectPr w:rsidR="00EA2969">
          <w:type w:val="continuous"/>
          <w:pgSz w:w="11910" w:h="16850"/>
          <w:pgMar w:top="1620" w:right="0" w:bottom="280" w:left="940" w:header="720" w:footer="720" w:gutter="0"/>
          <w:cols w:num="2" w:space="720" w:equalWidth="0">
            <w:col w:w="3170" w:space="40"/>
            <w:col w:w="7760"/>
          </w:cols>
        </w:sectPr>
      </w:pPr>
    </w:p>
    <w:p w:rsidR="00EA2969" w:rsidRDefault="00EA2969">
      <w:pPr>
        <w:pStyle w:val="BodyText"/>
        <w:spacing w:before="73"/>
        <w:rPr>
          <w:b/>
        </w:rPr>
      </w:pPr>
    </w:p>
    <w:p w:rsidR="00EA2969" w:rsidRDefault="00D457CC">
      <w:pPr>
        <w:pStyle w:val="BodyText"/>
        <w:spacing w:before="1" w:line="264" w:lineRule="auto"/>
        <w:ind w:left="140" w:right="1092"/>
      </w:pPr>
      <w:r>
        <w:t>Charts</w:t>
      </w:r>
      <w:r>
        <w:rPr>
          <w:spacing w:val="-4"/>
        </w:rPr>
        <w:t xml:space="preserve"> </w:t>
      </w:r>
      <w:r>
        <w:t>can</w:t>
      </w:r>
      <w:r>
        <w:rPr>
          <w:spacing w:val="-4"/>
        </w:rPr>
        <w:t xml:space="preserve"> </w:t>
      </w:r>
      <w:r>
        <w:t>be</w:t>
      </w:r>
      <w:r>
        <w:rPr>
          <w:spacing w:val="-3"/>
        </w:rPr>
        <w:t xml:space="preserve"> </w:t>
      </w:r>
      <w:r>
        <w:t>a</w:t>
      </w:r>
      <w:r>
        <w:rPr>
          <w:spacing w:val="-3"/>
        </w:rPr>
        <w:t xml:space="preserve"> </w:t>
      </w:r>
      <w:r>
        <w:t>useful</w:t>
      </w:r>
      <w:r>
        <w:rPr>
          <w:spacing w:val="-1"/>
        </w:rPr>
        <w:t xml:space="preserve"> </w:t>
      </w:r>
      <w:r>
        <w:t>way</w:t>
      </w:r>
      <w:r>
        <w:rPr>
          <w:spacing w:val="-4"/>
        </w:rPr>
        <w:t xml:space="preserve"> </w:t>
      </w:r>
      <w:r>
        <w:t>to</w:t>
      </w:r>
      <w:r>
        <w:rPr>
          <w:spacing w:val="-2"/>
        </w:rPr>
        <w:t xml:space="preserve"> </w:t>
      </w:r>
      <w:r>
        <w:t>communicate</w:t>
      </w:r>
      <w:r>
        <w:rPr>
          <w:spacing w:val="-3"/>
        </w:rPr>
        <w:t xml:space="preserve"> </w:t>
      </w:r>
      <w:r>
        <w:t>data.</w:t>
      </w:r>
      <w:r>
        <w:rPr>
          <w:spacing w:val="-2"/>
        </w:rPr>
        <w:t xml:space="preserve"> </w:t>
      </w:r>
      <w:r>
        <w:t>When</w:t>
      </w:r>
      <w:r>
        <w:rPr>
          <w:spacing w:val="-2"/>
        </w:rPr>
        <w:t xml:space="preserve"> </w:t>
      </w:r>
      <w:r>
        <w:t>you</w:t>
      </w:r>
      <w:r>
        <w:rPr>
          <w:spacing w:val="-2"/>
        </w:rPr>
        <w:t xml:space="preserve"> </w:t>
      </w:r>
      <w:r>
        <w:t>insert</w:t>
      </w:r>
      <w:r>
        <w:rPr>
          <w:spacing w:val="-4"/>
        </w:rPr>
        <w:t xml:space="preserve"> </w:t>
      </w:r>
      <w:r>
        <w:t>a</w:t>
      </w:r>
      <w:r>
        <w:rPr>
          <w:spacing w:val="-3"/>
        </w:rPr>
        <w:t xml:space="preserve"> </w:t>
      </w:r>
      <w:r>
        <w:t>chart</w:t>
      </w:r>
      <w:r>
        <w:rPr>
          <w:spacing w:val="-4"/>
        </w:rPr>
        <w:t xml:space="preserve"> </w:t>
      </w:r>
      <w:r>
        <w:t>in</w:t>
      </w:r>
      <w:r>
        <w:rPr>
          <w:spacing w:val="-4"/>
        </w:rPr>
        <w:t xml:space="preserve"> </w:t>
      </w:r>
      <w:r>
        <w:t>Excel,</w:t>
      </w:r>
      <w:r>
        <w:rPr>
          <w:spacing w:val="-3"/>
        </w:rPr>
        <w:t xml:space="preserve"> </w:t>
      </w:r>
      <w:r>
        <w:t>it</w:t>
      </w:r>
      <w:r>
        <w:rPr>
          <w:spacing w:val="-4"/>
        </w:rPr>
        <w:t xml:space="preserve"> </w:t>
      </w:r>
      <w:r>
        <w:t>appears</w:t>
      </w:r>
      <w:r>
        <w:rPr>
          <w:spacing w:val="-4"/>
        </w:rPr>
        <w:t xml:space="preserve"> </w:t>
      </w:r>
      <w:r>
        <w:t>in</w:t>
      </w:r>
      <w:r>
        <w:rPr>
          <w:spacing w:val="-5"/>
        </w:rPr>
        <w:t xml:space="preserve"> </w:t>
      </w:r>
      <w:r>
        <w:t>the</w:t>
      </w:r>
      <w:r>
        <w:rPr>
          <w:spacing w:val="-1"/>
        </w:rPr>
        <w:t xml:space="preserve"> </w:t>
      </w:r>
      <w:r>
        <w:t>selected worksheet with the source data by default.</w:t>
      </w:r>
    </w:p>
    <w:p w:rsidR="00EA2969" w:rsidRDefault="00EA2969">
      <w:pPr>
        <w:pStyle w:val="BodyText"/>
        <w:spacing w:before="55"/>
      </w:pPr>
    </w:p>
    <w:p w:rsidR="00EA2969" w:rsidRDefault="00D457CC">
      <w:pPr>
        <w:ind w:left="140"/>
        <w:rPr>
          <w:b/>
          <w:i/>
          <w:sz w:val="18"/>
        </w:rPr>
      </w:pPr>
      <w:r>
        <w:rPr>
          <w:b/>
          <w:i/>
          <w:color w:val="4F81BC"/>
          <w:sz w:val="18"/>
        </w:rPr>
        <w:t>To</w:t>
      </w:r>
      <w:r>
        <w:rPr>
          <w:b/>
          <w:i/>
          <w:color w:val="4F81BC"/>
          <w:spacing w:val="-2"/>
          <w:sz w:val="18"/>
        </w:rPr>
        <w:t xml:space="preserve"> </w:t>
      </w:r>
      <w:r>
        <w:rPr>
          <w:b/>
          <w:i/>
          <w:color w:val="4F81BC"/>
          <w:sz w:val="18"/>
        </w:rPr>
        <w:t>create</w:t>
      </w:r>
      <w:r>
        <w:rPr>
          <w:b/>
          <w:i/>
          <w:color w:val="4F81BC"/>
          <w:spacing w:val="-1"/>
          <w:sz w:val="18"/>
        </w:rPr>
        <w:t xml:space="preserve"> </w:t>
      </w:r>
      <w:r>
        <w:rPr>
          <w:b/>
          <w:i/>
          <w:color w:val="4F81BC"/>
          <w:sz w:val="18"/>
        </w:rPr>
        <w:t>a</w:t>
      </w:r>
      <w:r>
        <w:rPr>
          <w:b/>
          <w:i/>
          <w:color w:val="4F81BC"/>
          <w:spacing w:val="-1"/>
          <w:sz w:val="18"/>
        </w:rPr>
        <w:t xml:space="preserve"> </w:t>
      </w:r>
      <w:r>
        <w:rPr>
          <w:b/>
          <w:i/>
          <w:color w:val="4F81BC"/>
          <w:spacing w:val="-2"/>
          <w:sz w:val="18"/>
        </w:rPr>
        <w:t>chart:</w:t>
      </w:r>
    </w:p>
    <w:p w:rsidR="00EA2969" w:rsidRDefault="00EA2969">
      <w:pPr>
        <w:pStyle w:val="BodyText"/>
        <w:spacing w:before="98"/>
        <w:rPr>
          <w:b/>
          <w:i/>
          <w:sz w:val="18"/>
        </w:rPr>
      </w:pPr>
    </w:p>
    <w:p w:rsidR="00EA2969" w:rsidRDefault="00D457CC">
      <w:pPr>
        <w:pStyle w:val="ListParagraph"/>
        <w:numPr>
          <w:ilvl w:val="1"/>
          <w:numId w:val="29"/>
        </w:numPr>
        <w:tabs>
          <w:tab w:val="left" w:pos="860"/>
        </w:tabs>
        <w:rPr>
          <w:sz w:val="20"/>
        </w:rPr>
      </w:pPr>
      <w:r>
        <w:rPr>
          <w:sz w:val="20"/>
        </w:rPr>
        <w:t>Select</w:t>
      </w:r>
      <w:r>
        <w:rPr>
          <w:spacing w:val="-6"/>
          <w:sz w:val="20"/>
        </w:rPr>
        <w:t xml:space="preserve"> </w:t>
      </w:r>
      <w:r>
        <w:rPr>
          <w:sz w:val="20"/>
        </w:rPr>
        <w:t>the</w:t>
      </w:r>
      <w:r>
        <w:rPr>
          <w:spacing w:val="-4"/>
          <w:sz w:val="20"/>
        </w:rPr>
        <w:t xml:space="preserve"> </w:t>
      </w:r>
      <w:r>
        <w:rPr>
          <w:b/>
          <w:sz w:val="20"/>
        </w:rPr>
        <w:t>worksheet</w:t>
      </w:r>
      <w:r>
        <w:rPr>
          <w:b/>
          <w:spacing w:val="-1"/>
          <w:sz w:val="20"/>
        </w:rPr>
        <w:t xml:space="preserve"> </w:t>
      </w:r>
      <w:r>
        <w:rPr>
          <w:sz w:val="20"/>
        </w:rPr>
        <w:t>you</w:t>
      </w:r>
      <w:r>
        <w:rPr>
          <w:spacing w:val="-4"/>
          <w:sz w:val="20"/>
        </w:rPr>
        <w:t xml:space="preserve"> </w:t>
      </w:r>
      <w:r>
        <w:rPr>
          <w:sz w:val="20"/>
        </w:rPr>
        <w:t>want</w:t>
      </w:r>
      <w:r>
        <w:rPr>
          <w:spacing w:val="-6"/>
          <w:sz w:val="20"/>
        </w:rPr>
        <w:t xml:space="preserve"> </w:t>
      </w:r>
      <w:r>
        <w:rPr>
          <w:sz w:val="20"/>
        </w:rPr>
        <w:t>to</w:t>
      </w:r>
      <w:r>
        <w:rPr>
          <w:spacing w:val="-3"/>
          <w:sz w:val="20"/>
        </w:rPr>
        <w:t xml:space="preserve"> </w:t>
      </w:r>
      <w:r>
        <w:rPr>
          <w:sz w:val="20"/>
        </w:rPr>
        <w:t>work</w:t>
      </w:r>
      <w:r>
        <w:rPr>
          <w:spacing w:val="-4"/>
          <w:sz w:val="20"/>
        </w:rPr>
        <w:t xml:space="preserve"> </w:t>
      </w:r>
      <w:r>
        <w:rPr>
          <w:sz w:val="20"/>
        </w:rPr>
        <w:t>with.</w:t>
      </w:r>
      <w:r>
        <w:rPr>
          <w:spacing w:val="-5"/>
          <w:sz w:val="20"/>
        </w:rPr>
        <w:t xml:space="preserve"> </w:t>
      </w:r>
      <w:r>
        <w:rPr>
          <w:sz w:val="20"/>
        </w:rPr>
        <w:t>In</w:t>
      </w:r>
      <w:r>
        <w:rPr>
          <w:spacing w:val="-6"/>
          <w:sz w:val="20"/>
        </w:rPr>
        <w:t xml:space="preserve"> </w:t>
      </w:r>
      <w:r>
        <w:rPr>
          <w:sz w:val="20"/>
        </w:rPr>
        <w:t>this</w:t>
      </w:r>
      <w:r>
        <w:rPr>
          <w:spacing w:val="-6"/>
          <w:sz w:val="20"/>
        </w:rPr>
        <w:t xml:space="preserve"> </w:t>
      </w:r>
      <w:r>
        <w:rPr>
          <w:sz w:val="20"/>
        </w:rPr>
        <w:t>example,</w:t>
      </w:r>
      <w:r>
        <w:rPr>
          <w:spacing w:val="-2"/>
          <w:sz w:val="20"/>
        </w:rPr>
        <w:t xml:space="preserve"> </w:t>
      </w:r>
      <w:r>
        <w:rPr>
          <w:sz w:val="20"/>
        </w:rPr>
        <w:t>we</w:t>
      </w:r>
      <w:r>
        <w:rPr>
          <w:spacing w:val="-5"/>
          <w:sz w:val="20"/>
        </w:rPr>
        <w:t xml:space="preserve"> </w:t>
      </w:r>
      <w:r>
        <w:rPr>
          <w:sz w:val="20"/>
        </w:rPr>
        <w:t>use</w:t>
      </w:r>
      <w:r>
        <w:rPr>
          <w:spacing w:val="-5"/>
          <w:sz w:val="20"/>
        </w:rPr>
        <w:t xml:space="preserve"> </w:t>
      </w:r>
      <w:r>
        <w:rPr>
          <w:sz w:val="20"/>
        </w:rPr>
        <w:t>the</w:t>
      </w:r>
      <w:r>
        <w:rPr>
          <w:spacing w:val="3"/>
          <w:sz w:val="20"/>
        </w:rPr>
        <w:t xml:space="preserve"> </w:t>
      </w:r>
      <w:r>
        <w:rPr>
          <w:b/>
          <w:sz w:val="20"/>
        </w:rPr>
        <w:t>Summary</w:t>
      </w:r>
      <w:r>
        <w:rPr>
          <w:b/>
          <w:spacing w:val="-2"/>
          <w:sz w:val="20"/>
        </w:rPr>
        <w:t xml:space="preserve"> </w:t>
      </w:r>
      <w:r>
        <w:rPr>
          <w:spacing w:val="-2"/>
          <w:sz w:val="20"/>
        </w:rPr>
        <w:t>worksheet.</w:t>
      </w:r>
    </w:p>
    <w:p w:rsidR="00EA2969" w:rsidRDefault="00D457CC">
      <w:pPr>
        <w:pStyle w:val="ListParagraph"/>
        <w:numPr>
          <w:ilvl w:val="1"/>
          <w:numId w:val="29"/>
        </w:numPr>
        <w:tabs>
          <w:tab w:val="left" w:pos="860"/>
        </w:tabs>
        <w:spacing w:before="21"/>
        <w:rPr>
          <w:sz w:val="20"/>
        </w:rPr>
      </w:pPr>
      <w:r>
        <w:rPr>
          <w:sz w:val="20"/>
        </w:rPr>
        <w:t>Select</w:t>
      </w:r>
      <w:r>
        <w:rPr>
          <w:spacing w:val="-5"/>
          <w:sz w:val="20"/>
        </w:rPr>
        <w:t xml:space="preserve"> </w:t>
      </w:r>
      <w:r>
        <w:rPr>
          <w:sz w:val="20"/>
        </w:rPr>
        <w:t>the</w:t>
      </w:r>
      <w:r>
        <w:rPr>
          <w:spacing w:val="-3"/>
          <w:sz w:val="20"/>
        </w:rPr>
        <w:t xml:space="preserve"> </w:t>
      </w:r>
      <w:r>
        <w:rPr>
          <w:b/>
          <w:sz w:val="20"/>
        </w:rPr>
        <w:t>cells</w:t>
      </w:r>
      <w:r>
        <w:rPr>
          <w:b/>
          <w:spacing w:val="-2"/>
          <w:sz w:val="20"/>
        </w:rPr>
        <w:t xml:space="preserve"> </w:t>
      </w:r>
      <w:r>
        <w:rPr>
          <w:sz w:val="20"/>
        </w:rPr>
        <w:t>you</w:t>
      </w:r>
      <w:r>
        <w:rPr>
          <w:spacing w:val="-4"/>
          <w:sz w:val="20"/>
        </w:rPr>
        <w:t xml:space="preserve"> </w:t>
      </w:r>
      <w:r>
        <w:rPr>
          <w:sz w:val="20"/>
        </w:rPr>
        <w:t>want</w:t>
      </w:r>
      <w:r>
        <w:rPr>
          <w:spacing w:val="-5"/>
          <w:sz w:val="20"/>
        </w:rPr>
        <w:t xml:space="preserve"> </w:t>
      </w:r>
      <w:r>
        <w:rPr>
          <w:sz w:val="20"/>
        </w:rPr>
        <w:t>to</w:t>
      </w:r>
      <w:r>
        <w:rPr>
          <w:spacing w:val="-3"/>
          <w:sz w:val="20"/>
        </w:rPr>
        <w:t xml:space="preserve"> </w:t>
      </w:r>
      <w:r>
        <w:rPr>
          <w:sz w:val="20"/>
        </w:rPr>
        <w:t>chart,</w:t>
      </w:r>
      <w:r>
        <w:rPr>
          <w:spacing w:val="-4"/>
          <w:sz w:val="20"/>
        </w:rPr>
        <w:t xml:space="preserve"> </w:t>
      </w:r>
      <w:r>
        <w:rPr>
          <w:sz w:val="20"/>
        </w:rPr>
        <w:t>including</w:t>
      </w:r>
      <w:r>
        <w:rPr>
          <w:spacing w:val="-5"/>
          <w:sz w:val="20"/>
        </w:rPr>
        <w:t xml:space="preserve"> </w:t>
      </w:r>
      <w:r>
        <w:rPr>
          <w:sz w:val="20"/>
        </w:rPr>
        <w:t>the</w:t>
      </w:r>
      <w:r>
        <w:rPr>
          <w:spacing w:val="-1"/>
          <w:sz w:val="20"/>
        </w:rPr>
        <w:t xml:space="preserve"> </w:t>
      </w:r>
      <w:r>
        <w:rPr>
          <w:b/>
          <w:sz w:val="20"/>
        </w:rPr>
        <w:t>column</w:t>
      </w:r>
      <w:r>
        <w:rPr>
          <w:b/>
          <w:spacing w:val="-2"/>
          <w:sz w:val="20"/>
        </w:rPr>
        <w:t xml:space="preserve"> </w:t>
      </w:r>
      <w:r>
        <w:rPr>
          <w:b/>
          <w:sz w:val="20"/>
        </w:rPr>
        <w:t>titles</w:t>
      </w:r>
      <w:r>
        <w:rPr>
          <w:b/>
          <w:spacing w:val="-3"/>
          <w:sz w:val="20"/>
        </w:rPr>
        <w:t xml:space="preserve"> </w:t>
      </w:r>
      <w:r>
        <w:rPr>
          <w:sz w:val="20"/>
        </w:rPr>
        <w:t>and</w:t>
      </w:r>
      <w:r>
        <w:rPr>
          <w:spacing w:val="-4"/>
          <w:sz w:val="20"/>
        </w:rPr>
        <w:t xml:space="preserve"> </w:t>
      </w:r>
      <w:r>
        <w:rPr>
          <w:b/>
          <w:sz w:val="20"/>
        </w:rPr>
        <w:t>row</w:t>
      </w:r>
      <w:r>
        <w:rPr>
          <w:b/>
          <w:spacing w:val="-2"/>
          <w:sz w:val="20"/>
        </w:rPr>
        <w:t xml:space="preserve"> labels</w:t>
      </w:r>
      <w:r>
        <w:rPr>
          <w:spacing w:val="-2"/>
          <w:sz w:val="20"/>
        </w:rPr>
        <w:t>.</w:t>
      </w:r>
    </w:p>
    <w:p w:rsidR="00EA2969" w:rsidRDefault="00D457CC">
      <w:pPr>
        <w:pStyle w:val="ListParagraph"/>
        <w:numPr>
          <w:ilvl w:val="1"/>
          <w:numId w:val="29"/>
        </w:numPr>
        <w:tabs>
          <w:tab w:val="left" w:pos="860"/>
        </w:tabs>
        <w:spacing w:before="24"/>
        <w:rPr>
          <w:sz w:val="20"/>
        </w:rPr>
      </w:pPr>
      <w:r>
        <w:rPr>
          <w:sz w:val="20"/>
        </w:rPr>
        <w:t>Click</w:t>
      </w:r>
      <w:r>
        <w:rPr>
          <w:spacing w:val="-6"/>
          <w:sz w:val="20"/>
        </w:rPr>
        <w:t xml:space="preserve"> </w:t>
      </w:r>
      <w:r>
        <w:rPr>
          <w:sz w:val="20"/>
        </w:rPr>
        <w:t>the</w:t>
      </w:r>
      <w:r>
        <w:rPr>
          <w:spacing w:val="-3"/>
          <w:sz w:val="20"/>
        </w:rPr>
        <w:t xml:space="preserve"> </w:t>
      </w:r>
      <w:r>
        <w:rPr>
          <w:b/>
          <w:sz w:val="20"/>
        </w:rPr>
        <w:t>Insert</w:t>
      </w:r>
      <w:r>
        <w:rPr>
          <w:b/>
          <w:spacing w:val="-3"/>
          <w:sz w:val="20"/>
        </w:rPr>
        <w:t xml:space="preserve"> </w:t>
      </w:r>
      <w:r>
        <w:rPr>
          <w:spacing w:val="-4"/>
          <w:sz w:val="20"/>
        </w:rPr>
        <w:t>tab.</w:t>
      </w:r>
    </w:p>
    <w:p w:rsidR="00EA2969" w:rsidRDefault="00D457CC">
      <w:pPr>
        <w:pStyle w:val="ListParagraph"/>
        <w:numPr>
          <w:ilvl w:val="1"/>
          <w:numId w:val="29"/>
        </w:numPr>
        <w:tabs>
          <w:tab w:val="left" w:pos="860"/>
        </w:tabs>
        <w:spacing w:before="21"/>
        <w:rPr>
          <w:sz w:val="20"/>
        </w:rPr>
      </w:pPr>
      <w:r>
        <w:rPr>
          <w:sz w:val="20"/>
        </w:rPr>
        <w:t>Hover</w:t>
      </w:r>
      <w:r>
        <w:rPr>
          <w:spacing w:val="-4"/>
          <w:sz w:val="20"/>
        </w:rPr>
        <w:t xml:space="preserve"> </w:t>
      </w:r>
      <w:r>
        <w:rPr>
          <w:sz w:val="20"/>
        </w:rPr>
        <w:t>over</w:t>
      </w:r>
      <w:r>
        <w:rPr>
          <w:spacing w:val="-3"/>
          <w:sz w:val="20"/>
        </w:rPr>
        <w:t xml:space="preserve"> </w:t>
      </w:r>
      <w:r>
        <w:rPr>
          <w:sz w:val="20"/>
        </w:rPr>
        <w:t>each</w:t>
      </w:r>
      <w:r>
        <w:rPr>
          <w:spacing w:val="-4"/>
          <w:sz w:val="20"/>
        </w:rPr>
        <w:t xml:space="preserve"> </w:t>
      </w:r>
      <w:r>
        <w:rPr>
          <w:b/>
          <w:sz w:val="20"/>
        </w:rPr>
        <w:t>Chart</w:t>
      </w:r>
      <w:r>
        <w:rPr>
          <w:b/>
          <w:spacing w:val="-4"/>
          <w:sz w:val="20"/>
        </w:rPr>
        <w:t xml:space="preserve"> </w:t>
      </w:r>
      <w:r>
        <w:rPr>
          <w:b/>
          <w:sz w:val="20"/>
        </w:rPr>
        <w:t>option</w:t>
      </w:r>
      <w:r>
        <w:rPr>
          <w:b/>
          <w:spacing w:val="-3"/>
          <w:sz w:val="20"/>
        </w:rPr>
        <w:t xml:space="preserve"> </w:t>
      </w:r>
      <w:r>
        <w:rPr>
          <w:sz w:val="20"/>
        </w:rPr>
        <w:t>in</w:t>
      </w:r>
      <w:r>
        <w:rPr>
          <w:spacing w:val="-6"/>
          <w:sz w:val="20"/>
        </w:rPr>
        <w:t xml:space="preserve"> </w:t>
      </w:r>
      <w:r>
        <w:rPr>
          <w:sz w:val="20"/>
        </w:rPr>
        <w:t>the</w:t>
      </w:r>
      <w:r>
        <w:rPr>
          <w:spacing w:val="-5"/>
          <w:sz w:val="20"/>
        </w:rPr>
        <w:t xml:space="preserve"> </w:t>
      </w:r>
      <w:r>
        <w:rPr>
          <w:sz w:val="20"/>
        </w:rPr>
        <w:t>Charts</w:t>
      </w:r>
      <w:r>
        <w:rPr>
          <w:spacing w:val="-3"/>
          <w:sz w:val="20"/>
        </w:rPr>
        <w:t xml:space="preserve"> </w:t>
      </w:r>
      <w:r>
        <w:rPr>
          <w:sz w:val="20"/>
        </w:rPr>
        <w:t>group</w:t>
      </w:r>
      <w:r>
        <w:rPr>
          <w:spacing w:val="-3"/>
          <w:sz w:val="20"/>
        </w:rPr>
        <w:t xml:space="preserve"> </w:t>
      </w:r>
      <w:r>
        <w:rPr>
          <w:sz w:val="20"/>
        </w:rPr>
        <w:t>to</w:t>
      </w:r>
      <w:r>
        <w:rPr>
          <w:spacing w:val="-4"/>
          <w:sz w:val="20"/>
        </w:rPr>
        <w:t xml:space="preserve"> </w:t>
      </w:r>
      <w:r>
        <w:rPr>
          <w:sz w:val="20"/>
        </w:rPr>
        <w:t>learn</w:t>
      </w:r>
      <w:r>
        <w:rPr>
          <w:spacing w:val="-5"/>
          <w:sz w:val="20"/>
        </w:rPr>
        <w:t xml:space="preserve"> </w:t>
      </w:r>
      <w:r>
        <w:rPr>
          <w:sz w:val="20"/>
        </w:rPr>
        <w:t>more</w:t>
      </w:r>
      <w:r>
        <w:rPr>
          <w:spacing w:val="-4"/>
          <w:sz w:val="20"/>
        </w:rPr>
        <w:t xml:space="preserve"> </w:t>
      </w:r>
      <w:r>
        <w:rPr>
          <w:sz w:val="20"/>
        </w:rPr>
        <w:t>about</w:t>
      </w:r>
      <w:r>
        <w:rPr>
          <w:spacing w:val="-5"/>
          <w:sz w:val="20"/>
        </w:rPr>
        <w:t xml:space="preserve"> it.</w:t>
      </w:r>
    </w:p>
    <w:p w:rsidR="00EA2969" w:rsidRDefault="00D457CC">
      <w:pPr>
        <w:pStyle w:val="ListParagraph"/>
        <w:numPr>
          <w:ilvl w:val="1"/>
          <w:numId w:val="29"/>
        </w:numPr>
        <w:tabs>
          <w:tab w:val="left" w:pos="860"/>
        </w:tabs>
        <w:spacing w:before="25"/>
        <w:rPr>
          <w:sz w:val="20"/>
        </w:rPr>
      </w:pPr>
      <w:r>
        <w:rPr>
          <w:sz w:val="20"/>
        </w:rPr>
        <w:t>Select</w:t>
      </w:r>
      <w:r>
        <w:rPr>
          <w:spacing w:val="-5"/>
          <w:sz w:val="20"/>
        </w:rPr>
        <w:t xml:space="preserve"> </w:t>
      </w:r>
      <w:r>
        <w:rPr>
          <w:sz w:val="20"/>
        </w:rPr>
        <w:t>one</w:t>
      </w:r>
      <w:r>
        <w:rPr>
          <w:spacing w:val="-4"/>
          <w:sz w:val="20"/>
        </w:rPr>
        <w:t xml:space="preserve"> </w:t>
      </w:r>
      <w:r>
        <w:rPr>
          <w:sz w:val="20"/>
        </w:rPr>
        <w:t>of</w:t>
      </w:r>
      <w:r>
        <w:rPr>
          <w:spacing w:val="-6"/>
          <w:sz w:val="20"/>
        </w:rPr>
        <w:t xml:space="preserve"> </w:t>
      </w:r>
      <w:r>
        <w:rPr>
          <w:sz w:val="20"/>
        </w:rPr>
        <w:t>the</w:t>
      </w:r>
      <w:r>
        <w:rPr>
          <w:spacing w:val="-4"/>
          <w:sz w:val="20"/>
        </w:rPr>
        <w:t xml:space="preserve"> </w:t>
      </w:r>
      <w:r>
        <w:rPr>
          <w:sz w:val="20"/>
        </w:rPr>
        <w:t>Chart</w:t>
      </w:r>
      <w:r>
        <w:rPr>
          <w:spacing w:val="-5"/>
          <w:sz w:val="20"/>
        </w:rPr>
        <w:t xml:space="preserve"> </w:t>
      </w:r>
      <w:r>
        <w:rPr>
          <w:sz w:val="20"/>
        </w:rPr>
        <w:t>options.</w:t>
      </w:r>
      <w:r>
        <w:rPr>
          <w:spacing w:val="-4"/>
          <w:sz w:val="20"/>
        </w:rPr>
        <w:t xml:space="preserve"> </w:t>
      </w:r>
      <w:r>
        <w:rPr>
          <w:sz w:val="20"/>
        </w:rPr>
        <w:t>In</w:t>
      </w:r>
      <w:r>
        <w:rPr>
          <w:spacing w:val="-5"/>
          <w:sz w:val="20"/>
        </w:rPr>
        <w:t xml:space="preserve"> </w:t>
      </w:r>
      <w:r>
        <w:rPr>
          <w:sz w:val="20"/>
        </w:rPr>
        <w:t>this</w:t>
      </w:r>
      <w:r>
        <w:rPr>
          <w:spacing w:val="-5"/>
          <w:sz w:val="20"/>
        </w:rPr>
        <w:t xml:space="preserve"> </w:t>
      </w:r>
      <w:r>
        <w:rPr>
          <w:sz w:val="20"/>
        </w:rPr>
        <w:t>example,</w:t>
      </w:r>
      <w:r>
        <w:rPr>
          <w:spacing w:val="-2"/>
          <w:sz w:val="20"/>
        </w:rPr>
        <w:t xml:space="preserve"> </w:t>
      </w:r>
      <w:r>
        <w:rPr>
          <w:sz w:val="20"/>
        </w:rPr>
        <w:t>we'll</w:t>
      </w:r>
      <w:r>
        <w:rPr>
          <w:spacing w:val="-2"/>
          <w:sz w:val="20"/>
        </w:rPr>
        <w:t xml:space="preserve"> </w:t>
      </w:r>
      <w:r>
        <w:rPr>
          <w:sz w:val="20"/>
        </w:rPr>
        <w:t>use</w:t>
      </w:r>
      <w:r>
        <w:rPr>
          <w:spacing w:val="-4"/>
          <w:sz w:val="20"/>
        </w:rPr>
        <w:t xml:space="preserve"> </w:t>
      </w:r>
      <w:r>
        <w:rPr>
          <w:sz w:val="20"/>
        </w:rPr>
        <w:t>the</w:t>
      </w:r>
      <w:r>
        <w:rPr>
          <w:spacing w:val="-4"/>
          <w:sz w:val="20"/>
        </w:rPr>
        <w:t xml:space="preserve"> </w:t>
      </w:r>
      <w:r>
        <w:rPr>
          <w:sz w:val="20"/>
        </w:rPr>
        <w:t>Columns</w:t>
      </w:r>
      <w:r>
        <w:rPr>
          <w:spacing w:val="-5"/>
          <w:sz w:val="20"/>
        </w:rPr>
        <w:t xml:space="preserve"> </w:t>
      </w:r>
      <w:r>
        <w:rPr>
          <w:spacing w:val="-2"/>
          <w:sz w:val="20"/>
        </w:rPr>
        <w:t>command.</w:t>
      </w:r>
    </w:p>
    <w:p w:rsidR="00EA2969" w:rsidRDefault="00D457CC">
      <w:pPr>
        <w:pStyle w:val="ListParagraph"/>
        <w:numPr>
          <w:ilvl w:val="1"/>
          <w:numId w:val="29"/>
        </w:numPr>
        <w:tabs>
          <w:tab w:val="left" w:pos="860"/>
        </w:tabs>
        <w:spacing w:before="21" w:line="261" w:lineRule="auto"/>
        <w:ind w:right="1186"/>
        <w:rPr>
          <w:sz w:val="20"/>
        </w:rPr>
      </w:pPr>
      <w:r>
        <w:rPr>
          <w:sz w:val="20"/>
        </w:rPr>
        <w:t>Select</w:t>
      </w:r>
      <w:r>
        <w:rPr>
          <w:spacing w:val="-2"/>
          <w:sz w:val="20"/>
        </w:rPr>
        <w:t xml:space="preserve"> </w:t>
      </w:r>
      <w:r>
        <w:rPr>
          <w:sz w:val="20"/>
        </w:rPr>
        <w:t>a</w:t>
      </w:r>
      <w:r>
        <w:rPr>
          <w:spacing w:val="-1"/>
          <w:sz w:val="20"/>
        </w:rPr>
        <w:t xml:space="preserve"> </w:t>
      </w:r>
      <w:r>
        <w:rPr>
          <w:b/>
          <w:sz w:val="20"/>
        </w:rPr>
        <w:t>type</w:t>
      </w:r>
      <w:r>
        <w:rPr>
          <w:b/>
          <w:spacing w:val="-2"/>
          <w:sz w:val="20"/>
        </w:rPr>
        <w:t xml:space="preserve"> </w:t>
      </w:r>
      <w:r>
        <w:rPr>
          <w:b/>
          <w:sz w:val="20"/>
        </w:rPr>
        <w:t>of</w:t>
      </w:r>
      <w:r>
        <w:rPr>
          <w:b/>
          <w:spacing w:val="-2"/>
          <w:sz w:val="20"/>
        </w:rPr>
        <w:t xml:space="preserve"> </w:t>
      </w:r>
      <w:r>
        <w:rPr>
          <w:b/>
          <w:sz w:val="20"/>
        </w:rPr>
        <w:t xml:space="preserve">chart </w:t>
      </w:r>
      <w:r>
        <w:rPr>
          <w:sz w:val="20"/>
        </w:rPr>
        <w:t>from</w:t>
      </w:r>
      <w:r>
        <w:rPr>
          <w:spacing w:val="-6"/>
          <w:sz w:val="20"/>
        </w:rPr>
        <w:t xml:space="preserve"> </w:t>
      </w:r>
      <w:r>
        <w:rPr>
          <w:sz w:val="20"/>
        </w:rPr>
        <w:t>the</w:t>
      </w:r>
      <w:r>
        <w:rPr>
          <w:spacing w:val="-2"/>
          <w:sz w:val="20"/>
        </w:rPr>
        <w:t xml:space="preserve"> </w:t>
      </w:r>
      <w:r>
        <w:rPr>
          <w:sz w:val="20"/>
        </w:rPr>
        <w:t>list</w:t>
      </w:r>
      <w:r>
        <w:rPr>
          <w:spacing w:val="-3"/>
          <w:sz w:val="20"/>
        </w:rPr>
        <w:t xml:space="preserve"> </w:t>
      </w:r>
      <w:r>
        <w:rPr>
          <w:sz w:val="20"/>
        </w:rPr>
        <w:t>that</w:t>
      </w:r>
      <w:r>
        <w:rPr>
          <w:spacing w:val="-3"/>
          <w:sz w:val="20"/>
        </w:rPr>
        <w:t xml:space="preserve"> </w:t>
      </w:r>
      <w:r>
        <w:rPr>
          <w:sz w:val="20"/>
        </w:rPr>
        <w:t>appears.</w:t>
      </w:r>
      <w:r>
        <w:rPr>
          <w:spacing w:val="-2"/>
          <w:sz w:val="20"/>
        </w:rPr>
        <w:t xml:space="preserve"> </w:t>
      </w:r>
      <w:r>
        <w:rPr>
          <w:sz w:val="20"/>
        </w:rPr>
        <w:t>For</w:t>
      </w:r>
      <w:r>
        <w:rPr>
          <w:spacing w:val="-2"/>
          <w:sz w:val="20"/>
        </w:rPr>
        <w:t xml:space="preserve"> </w:t>
      </w:r>
      <w:r>
        <w:rPr>
          <w:sz w:val="20"/>
        </w:rPr>
        <w:t>this</w:t>
      </w:r>
      <w:r>
        <w:rPr>
          <w:spacing w:val="-3"/>
          <w:sz w:val="20"/>
        </w:rPr>
        <w:t xml:space="preserve"> </w:t>
      </w:r>
      <w:r>
        <w:rPr>
          <w:sz w:val="20"/>
        </w:rPr>
        <w:t>example, we'll</w:t>
      </w:r>
      <w:r>
        <w:rPr>
          <w:spacing w:val="-3"/>
          <w:sz w:val="20"/>
        </w:rPr>
        <w:t xml:space="preserve"> </w:t>
      </w:r>
      <w:r>
        <w:rPr>
          <w:sz w:val="20"/>
        </w:rPr>
        <w:t>use</w:t>
      </w:r>
      <w:r>
        <w:rPr>
          <w:spacing w:val="-2"/>
          <w:sz w:val="20"/>
        </w:rPr>
        <w:t xml:space="preserve"> </w:t>
      </w:r>
      <w:r>
        <w:rPr>
          <w:sz w:val="20"/>
        </w:rPr>
        <w:t>a</w:t>
      </w:r>
      <w:r>
        <w:rPr>
          <w:spacing w:val="-2"/>
          <w:sz w:val="20"/>
        </w:rPr>
        <w:t xml:space="preserve"> </w:t>
      </w:r>
      <w:r>
        <w:rPr>
          <w:sz w:val="20"/>
        </w:rPr>
        <w:t>2-D</w:t>
      </w:r>
      <w:r>
        <w:rPr>
          <w:spacing w:val="-2"/>
          <w:sz w:val="20"/>
        </w:rPr>
        <w:t xml:space="preserve"> </w:t>
      </w:r>
      <w:r>
        <w:rPr>
          <w:sz w:val="20"/>
        </w:rPr>
        <w:t>Clustered</w:t>
      </w:r>
      <w:r>
        <w:rPr>
          <w:spacing w:val="-1"/>
          <w:sz w:val="20"/>
        </w:rPr>
        <w:t xml:space="preserve"> </w:t>
      </w:r>
      <w:r>
        <w:rPr>
          <w:sz w:val="20"/>
        </w:rPr>
        <w:t>Column. The</w:t>
      </w:r>
      <w:r>
        <w:rPr>
          <w:spacing w:val="-2"/>
          <w:sz w:val="20"/>
        </w:rPr>
        <w:t xml:space="preserve"> </w:t>
      </w:r>
      <w:r>
        <w:rPr>
          <w:sz w:val="20"/>
        </w:rPr>
        <w:t>chart appears in the worksheet.</w:t>
      </w:r>
    </w:p>
    <w:p w:rsidR="00EA2969" w:rsidRDefault="00D457CC">
      <w:pPr>
        <w:pStyle w:val="BodyText"/>
        <w:spacing w:before="33"/>
      </w:pPr>
      <w:r>
        <w:rPr>
          <w:noProof/>
        </w:rPr>
        <w:drawing>
          <wp:anchor distT="0" distB="0" distL="0" distR="0" simplePos="0" relativeHeight="251728896" behindDoc="1" locked="0" layoutInCell="1" allowOverlap="1">
            <wp:simplePos x="0" y="0"/>
            <wp:positionH relativeFrom="page">
              <wp:posOffset>685800</wp:posOffset>
            </wp:positionH>
            <wp:positionV relativeFrom="paragraph">
              <wp:posOffset>182764</wp:posOffset>
            </wp:positionV>
            <wp:extent cx="2550389" cy="1923192"/>
            <wp:effectExtent l="0" t="0" r="0" b="0"/>
            <wp:wrapTopAndBottom/>
            <wp:docPr id="293" name="Image 293" descr="Select Data for Cha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descr="Select Data for Chart"/>
                    <pic:cNvPicPr/>
                  </pic:nvPicPr>
                  <pic:blipFill>
                    <a:blip r:embed="rId275" cstate="print"/>
                    <a:stretch>
                      <a:fillRect/>
                    </a:stretch>
                  </pic:blipFill>
                  <pic:spPr>
                    <a:xfrm>
                      <a:off x="0" y="0"/>
                      <a:ext cx="2550389" cy="1923192"/>
                    </a:xfrm>
                    <a:prstGeom prst="rect">
                      <a:avLst/>
                    </a:prstGeom>
                  </pic:spPr>
                </pic:pic>
              </a:graphicData>
            </a:graphic>
          </wp:anchor>
        </w:drawing>
      </w:r>
    </w:p>
    <w:p w:rsidR="00EA2969" w:rsidRDefault="00EA2969">
      <w:pPr>
        <w:sectPr w:rsidR="00EA2969">
          <w:type w:val="continuous"/>
          <w:pgSz w:w="11910" w:h="16850"/>
          <w:pgMar w:top="1620" w:right="0" w:bottom="280" w:left="940" w:header="720" w:footer="720" w:gutter="0"/>
          <w:cols w:space="720"/>
        </w:sectPr>
      </w:pPr>
    </w:p>
    <w:p w:rsidR="00EA2969" w:rsidRDefault="00D457CC">
      <w:pPr>
        <w:pStyle w:val="BodyText"/>
        <w:spacing w:before="78" w:line="237" w:lineRule="auto"/>
        <w:ind w:left="140" w:right="1092"/>
      </w:pPr>
      <w:r>
        <w:rPr>
          <w:b/>
          <w:sz w:val="22"/>
        </w:rPr>
        <w:lastRenderedPageBreak/>
        <w:t xml:space="preserve">Identifying the parts of a chart : </w:t>
      </w:r>
      <w:r>
        <w:t>Have you ever read something you didn't fully understand but when you saw a chart</w:t>
      </w:r>
      <w:r>
        <w:rPr>
          <w:spacing w:val="-4"/>
        </w:rPr>
        <w:t xml:space="preserve"> </w:t>
      </w:r>
      <w:r>
        <w:t>or</w:t>
      </w:r>
      <w:r>
        <w:rPr>
          <w:spacing w:val="-3"/>
        </w:rPr>
        <w:t xml:space="preserve"> </w:t>
      </w:r>
      <w:r>
        <w:t>graph,</w:t>
      </w:r>
      <w:r>
        <w:rPr>
          <w:spacing w:val="-3"/>
        </w:rPr>
        <w:t xml:space="preserve"> </w:t>
      </w:r>
      <w:r>
        <w:t>the</w:t>
      </w:r>
      <w:r>
        <w:rPr>
          <w:spacing w:val="-3"/>
        </w:rPr>
        <w:t xml:space="preserve"> </w:t>
      </w:r>
      <w:r>
        <w:t>concept</w:t>
      </w:r>
      <w:r>
        <w:rPr>
          <w:spacing w:val="-4"/>
        </w:rPr>
        <w:t xml:space="preserve"> </w:t>
      </w:r>
      <w:r>
        <w:t>became</w:t>
      </w:r>
      <w:r>
        <w:rPr>
          <w:spacing w:val="-3"/>
        </w:rPr>
        <w:t xml:space="preserve"> </w:t>
      </w:r>
      <w:r>
        <w:t>clear</w:t>
      </w:r>
      <w:r>
        <w:rPr>
          <w:spacing w:val="-3"/>
        </w:rPr>
        <w:t xml:space="preserve"> </w:t>
      </w:r>
      <w:r>
        <w:t>and</w:t>
      </w:r>
      <w:r>
        <w:rPr>
          <w:spacing w:val="-2"/>
        </w:rPr>
        <w:t xml:space="preserve"> </w:t>
      </w:r>
      <w:r>
        <w:t>understandable?</w:t>
      </w:r>
      <w:r>
        <w:rPr>
          <w:spacing w:val="-1"/>
        </w:rPr>
        <w:t xml:space="preserve"> </w:t>
      </w:r>
      <w:r>
        <w:t>Charts</w:t>
      </w:r>
      <w:r>
        <w:rPr>
          <w:spacing w:val="-4"/>
        </w:rPr>
        <w:t xml:space="preserve"> </w:t>
      </w:r>
      <w:r>
        <w:t>are</w:t>
      </w:r>
      <w:r>
        <w:rPr>
          <w:spacing w:val="-3"/>
        </w:rPr>
        <w:t xml:space="preserve"> </w:t>
      </w:r>
      <w:r>
        <w:t xml:space="preserve">a </w:t>
      </w:r>
      <w:r>
        <w:rPr>
          <w:b/>
        </w:rPr>
        <w:t>visual</w:t>
      </w:r>
      <w:r>
        <w:rPr>
          <w:b/>
          <w:spacing w:val="-4"/>
        </w:rPr>
        <w:t xml:space="preserve"> </w:t>
      </w:r>
      <w:r>
        <w:rPr>
          <w:b/>
        </w:rPr>
        <w:t>representation</w:t>
      </w:r>
      <w:r>
        <w:rPr>
          <w:b/>
          <w:spacing w:val="-1"/>
        </w:rPr>
        <w:t xml:space="preserve"> </w:t>
      </w:r>
      <w:r>
        <w:t>of</w:t>
      </w:r>
      <w:r>
        <w:rPr>
          <w:spacing w:val="-5"/>
        </w:rPr>
        <w:t xml:space="preserve"> </w:t>
      </w:r>
      <w:r>
        <w:t>data</w:t>
      </w:r>
      <w:r>
        <w:rPr>
          <w:spacing w:val="-3"/>
        </w:rPr>
        <w:t xml:space="preserve"> </w:t>
      </w:r>
      <w:r>
        <w:t>in</w:t>
      </w:r>
      <w:r>
        <w:rPr>
          <w:spacing w:val="-5"/>
        </w:rPr>
        <w:t xml:space="preserve"> </w:t>
      </w:r>
      <w:r>
        <w:t>a</w:t>
      </w:r>
      <w:r>
        <w:rPr>
          <w:spacing w:val="-1"/>
        </w:rPr>
        <w:t xml:space="preserve"> </w:t>
      </w:r>
      <w:r>
        <w:t>worksheet. Charts make it easy to see comparisons, patterns, and trends in the data.</w:t>
      </w:r>
    </w:p>
    <w:p w:rsidR="00EA2969" w:rsidRDefault="00D457CC">
      <w:pPr>
        <w:pStyle w:val="BodyText"/>
        <w:spacing w:before="31"/>
      </w:pPr>
      <w:r>
        <w:rPr>
          <w:noProof/>
        </w:rPr>
        <w:drawing>
          <wp:anchor distT="0" distB="0" distL="0" distR="0" simplePos="0" relativeHeight="251729920" behindDoc="1" locked="0" layoutInCell="1" allowOverlap="1">
            <wp:simplePos x="0" y="0"/>
            <wp:positionH relativeFrom="page">
              <wp:posOffset>685800</wp:posOffset>
            </wp:positionH>
            <wp:positionV relativeFrom="paragraph">
              <wp:posOffset>181222</wp:posOffset>
            </wp:positionV>
            <wp:extent cx="2771230" cy="1680305"/>
            <wp:effectExtent l="0" t="0" r="0" b="0"/>
            <wp:wrapTopAndBottom/>
            <wp:docPr id="294" name="Image 294" descr="Chart Examp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descr="Chart Example"/>
                    <pic:cNvPicPr/>
                  </pic:nvPicPr>
                  <pic:blipFill>
                    <a:blip r:embed="rId276" cstate="print"/>
                    <a:stretch>
                      <a:fillRect/>
                    </a:stretch>
                  </pic:blipFill>
                  <pic:spPr>
                    <a:xfrm>
                      <a:off x="0" y="0"/>
                      <a:ext cx="2771230" cy="1680305"/>
                    </a:xfrm>
                    <a:prstGeom prst="rect">
                      <a:avLst/>
                    </a:prstGeom>
                  </pic:spPr>
                </pic:pic>
              </a:graphicData>
            </a:graphic>
          </wp:anchor>
        </w:drawing>
      </w:r>
    </w:p>
    <w:p w:rsidR="00EA2969" w:rsidRDefault="00EA2969">
      <w:pPr>
        <w:pStyle w:val="BodyText"/>
        <w:spacing w:before="37"/>
      </w:pPr>
    </w:p>
    <w:p w:rsidR="00EA2969" w:rsidRDefault="00D457CC">
      <w:pPr>
        <w:pStyle w:val="BodyText"/>
        <w:ind w:left="140" w:right="1480"/>
      </w:pPr>
      <w:r>
        <w:rPr>
          <w:b/>
          <w:i/>
          <w:color w:val="4F81BC"/>
          <w:sz w:val="18"/>
        </w:rPr>
        <w:t>Source</w:t>
      </w:r>
      <w:r>
        <w:rPr>
          <w:b/>
          <w:i/>
          <w:color w:val="4F81BC"/>
          <w:spacing w:val="-4"/>
          <w:sz w:val="18"/>
        </w:rPr>
        <w:t xml:space="preserve"> </w:t>
      </w:r>
      <w:r>
        <w:rPr>
          <w:b/>
          <w:i/>
          <w:color w:val="4F81BC"/>
          <w:sz w:val="18"/>
        </w:rPr>
        <w:t xml:space="preserve">data </w:t>
      </w:r>
      <w:r>
        <w:t>:The</w:t>
      </w:r>
      <w:r>
        <w:rPr>
          <w:spacing w:val="-3"/>
        </w:rPr>
        <w:t xml:space="preserve"> </w:t>
      </w:r>
      <w:r>
        <w:t>range</w:t>
      </w:r>
      <w:r>
        <w:rPr>
          <w:spacing w:val="-3"/>
        </w:rPr>
        <w:t xml:space="preserve"> </w:t>
      </w:r>
      <w:r>
        <w:t>of</w:t>
      </w:r>
      <w:r>
        <w:rPr>
          <w:spacing w:val="-5"/>
        </w:rPr>
        <w:t xml:space="preserve"> </w:t>
      </w:r>
      <w:r>
        <w:t>cells</w:t>
      </w:r>
      <w:r>
        <w:rPr>
          <w:spacing w:val="-2"/>
        </w:rPr>
        <w:t xml:space="preserve"> </w:t>
      </w:r>
      <w:r>
        <w:t>that</w:t>
      </w:r>
      <w:r>
        <w:rPr>
          <w:spacing w:val="-1"/>
        </w:rPr>
        <w:t xml:space="preserve"> </w:t>
      </w:r>
      <w:r>
        <w:t>make</w:t>
      </w:r>
      <w:r>
        <w:rPr>
          <w:spacing w:val="-1"/>
        </w:rPr>
        <w:t xml:space="preserve"> </w:t>
      </w:r>
      <w:r>
        <w:t>up</w:t>
      </w:r>
      <w:r>
        <w:rPr>
          <w:spacing w:val="-2"/>
        </w:rPr>
        <w:t xml:space="preserve"> </w:t>
      </w:r>
      <w:r>
        <w:t>a</w:t>
      </w:r>
      <w:r>
        <w:rPr>
          <w:spacing w:val="-3"/>
        </w:rPr>
        <w:t xml:space="preserve"> </w:t>
      </w:r>
      <w:r>
        <w:t>chart.</w:t>
      </w:r>
      <w:r>
        <w:rPr>
          <w:spacing w:val="-3"/>
        </w:rPr>
        <w:t xml:space="preserve"> </w:t>
      </w:r>
      <w:r>
        <w:t>The</w:t>
      </w:r>
      <w:r>
        <w:rPr>
          <w:spacing w:val="-3"/>
        </w:rPr>
        <w:t xml:space="preserve"> </w:t>
      </w:r>
      <w:r>
        <w:t>chart</w:t>
      </w:r>
      <w:r>
        <w:rPr>
          <w:spacing w:val="-4"/>
        </w:rPr>
        <w:t xml:space="preserve"> </w:t>
      </w:r>
      <w:r>
        <w:t>is</w:t>
      </w:r>
      <w:r>
        <w:rPr>
          <w:spacing w:val="-4"/>
        </w:rPr>
        <w:t xml:space="preserve"> </w:t>
      </w:r>
      <w:r>
        <w:t>updated</w:t>
      </w:r>
      <w:r>
        <w:rPr>
          <w:spacing w:val="-2"/>
        </w:rPr>
        <w:t xml:space="preserve"> </w:t>
      </w:r>
      <w:r>
        <w:t>automatically</w:t>
      </w:r>
      <w:r>
        <w:rPr>
          <w:spacing w:val="-4"/>
        </w:rPr>
        <w:t xml:space="preserve"> </w:t>
      </w:r>
      <w:r>
        <w:t>whenever</w:t>
      </w:r>
      <w:r>
        <w:rPr>
          <w:spacing w:val="-2"/>
        </w:rPr>
        <w:t xml:space="preserve"> </w:t>
      </w:r>
      <w:r>
        <w:t>the</w:t>
      </w:r>
      <w:r>
        <w:rPr>
          <w:spacing w:val="-3"/>
        </w:rPr>
        <w:t xml:space="preserve"> </w:t>
      </w:r>
      <w:r>
        <w:t>information</w:t>
      </w:r>
      <w:r>
        <w:rPr>
          <w:spacing w:val="-4"/>
        </w:rPr>
        <w:t xml:space="preserve"> </w:t>
      </w:r>
      <w:r>
        <w:t>in these cells changes.</w:t>
      </w:r>
    </w:p>
    <w:p w:rsidR="00EA2969" w:rsidRDefault="00D457CC">
      <w:pPr>
        <w:spacing w:before="8" w:line="203" w:lineRule="exact"/>
        <w:ind w:left="140"/>
        <w:rPr>
          <w:b/>
          <w:i/>
          <w:sz w:val="18"/>
        </w:rPr>
      </w:pPr>
      <w:r>
        <w:rPr>
          <w:b/>
          <w:i/>
          <w:color w:val="4F81BC"/>
          <w:spacing w:val="-2"/>
          <w:sz w:val="18"/>
        </w:rPr>
        <w:t>Title</w:t>
      </w:r>
    </w:p>
    <w:p w:rsidR="00EA2969" w:rsidRDefault="00D457CC">
      <w:pPr>
        <w:pStyle w:val="BodyText"/>
        <w:spacing w:line="226" w:lineRule="exact"/>
        <w:ind w:left="140"/>
      </w:pPr>
      <w:r>
        <w:t>The</w:t>
      </w:r>
      <w:r>
        <w:rPr>
          <w:spacing w:val="-3"/>
        </w:rPr>
        <w:t xml:space="preserve"> </w:t>
      </w:r>
      <w:r>
        <w:t>title</w:t>
      </w:r>
      <w:r>
        <w:rPr>
          <w:spacing w:val="-3"/>
        </w:rPr>
        <w:t xml:space="preserve"> </w:t>
      </w:r>
      <w:r>
        <w:t>of</w:t>
      </w:r>
      <w:r>
        <w:rPr>
          <w:spacing w:val="-5"/>
        </w:rPr>
        <w:t xml:space="preserve"> </w:t>
      </w:r>
      <w:r>
        <w:t>the</w:t>
      </w:r>
      <w:r>
        <w:rPr>
          <w:spacing w:val="-3"/>
        </w:rPr>
        <w:t xml:space="preserve"> </w:t>
      </w:r>
      <w:r>
        <w:rPr>
          <w:spacing w:val="-2"/>
        </w:rPr>
        <w:t>chart.</w:t>
      </w:r>
    </w:p>
    <w:p w:rsidR="00EA2969" w:rsidRDefault="00D457CC">
      <w:pPr>
        <w:spacing w:before="7" w:line="203" w:lineRule="exact"/>
        <w:ind w:left="140"/>
        <w:rPr>
          <w:b/>
          <w:i/>
          <w:sz w:val="18"/>
        </w:rPr>
      </w:pPr>
      <w:r>
        <w:rPr>
          <w:b/>
          <w:i/>
          <w:color w:val="4F81BC"/>
          <w:spacing w:val="-2"/>
          <w:sz w:val="18"/>
        </w:rPr>
        <w:t>Legend</w:t>
      </w:r>
    </w:p>
    <w:p w:rsidR="00EA2969" w:rsidRDefault="00D457CC">
      <w:pPr>
        <w:pStyle w:val="BodyText"/>
        <w:spacing w:line="226" w:lineRule="exact"/>
        <w:ind w:left="140"/>
      </w:pPr>
      <w:r>
        <w:t>The</w:t>
      </w:r>
      <w:r>
        <w:rPr>
          <w:spacing w:val="-5"/>
        </w:rPr>
        <w:t xml:space="preserve"> </w:t>
      </w:r>
      <w:r>
        <w:t>chart</w:t>
      </w:r>
      <w:r>
        <w:rPr>
          <w:spacing w:val="-5"/>
        </w:rPr>
        <w:t xml:space="preserve"> </w:t>
      </w:r>
      <w:r>
        <w:t>key,</w:t>
      </w:r>
      <w:r>
        <w:rPr>
          <w:spacing w:val="-3"/>
        </w:rPr>
        <w:t xml:space="preserve"> </w:t>
      </w:r>
      <w:r>
        <w:t>which</w:t>
      </w:r>
      <w:r>
        <w:rPr>
          <w:spacing w:val="-6"/>
        </w:rPr>
        <w:t xml:space="preserve"> </w:t>
      </w:r>
      <w:r>
        <w:t>identifies</w:t>
      </w:r>
      <w:r>
        <w:rPr>
          <w:spacing w:val="-2"/>
        </w:rPr>
        <w:t xml:space="preserve"> </w:t>
      </w:r>
      <w:r>
        <w:t>what</w:t>
      </w:r>
      <w:r>
        <w:rPr>
          <w:spacing w:val="-5"/>
        </w:rPr>
        <w:t xml:space="preserve"> </w:t>
      </w:r>
      <w:r>
        <w:t>each</w:t>
      </w:r>
      <w:r>
        <w:rPr>
          <w:spacing w:val="-5"/>
        </w:rPr>
        <w:t xml:space="preserve"> </w:t>
      </w:r>
      <w:r>
        <w:t>color</w:t>
      </w:r>
      <w:r>
        <w:rPr>
          <w:spacing w:val="-5"/>
        </w:rPr>
        <w:t xml:space="preserve"> </w:t>
      </w:r>
      <w:r>
        <w:t>on</w:t>
      </w:r>
      <w:r>
        <w:rPr>
          <w:spacing w:val="-5"/>
        </w:rPr>
        <w:t xml:space="preserve"> </w:t>
      </w:r>
      <w:r>
        <w:t>the</w:t>
      </w:r>
      <w:r>
        <w:rPr>
          <w:spacing w:val="-5"/>
        </w:rPr>
        <w:t xml:space="preserve"> </w:t>
      </w:r>
      <w:r>
        <w:t>chart</w:t>
      </w:r>
      <w:r>
        <w:rPr>
          <w:spacing w:val="-2"/>
        </w:rPr>
        <w:t xml:space="preserve"> represents.</w:t>
      </w:r>
    </w:p>
    <w:p w:rsidR="00EA2969" w:rsidRDefault="00D457CC">
      <w:pPr>
        <w:spacing w:before="7" w:line="203" w:lineRule="exact"/>
        <w:ind w:left="140"/>
        <w:rPr>
          <w:b/>
          <w:i/>
          <w:sz w:val="18"/>
        </w:rPr>
      </w:pPr>
      <w:r>
        <w:rPr>
          <w:b/>
          <w:i/>
          <w:color w:val="4F81BC"/>
          <w:spacing w:val="-4"/>
          <w:sz w:val="18"/>
        </w:rPr>
        <w:t>Axis</w:t>
      </w:r>
    </w:p>
    <w:p w:rsidR="00EA2969" w:rsidRDefault="00D457CC">
      <w:pPr>
        <w:pStyle w:val="BodyText"/>
        <w:ind w:left="140" w:right="1092"/>
      </w:pPr>
      <w:r>
        <w:t>The</w:t>
      </w:r>
      <w:r>
        <w:rPr>
          <w:spacing w:val="-2"/>
        </w:rPr>
        <w:t xml:space="preserve"> </w:t>
      </w:r>
      <w:r>
        <w:t>vertical</w:t>
      </w:r>
      <w:r>
        <w:rPr>
          <w:spacing w:val="-2"/>
        </w:rPr>
        <w:t xml:space="preserve"> </w:t>
      </w:r>
      <w:r>
        <w:t>and</w:t>
      </w:r>
      <w:r>
        <w:rPr>
          <w:spacing w:val="-1"/>
        </w:rPr>
        <w:t xml:space="preserve"> </w:t>
      </w:r>
      <w:r>
        <w:t>horizontal</w:t>
      </w:r>
      <w:r>
        <w:rPr>
          <w:spacing w:val="-2"/>
        </w:rPr>
        <w:t xml:space="preserve"> </w:t>
      </w:r>
      <w:r>
        <w:t>parts</w:t>
      </w:r>
      <w:r>
        <w:rPr>
          <w:spacing w:val="-3"/>
        </w:rPr>
        <w:t xml:space="preserve"> </w:t>
      </w:r>
      <w:r>
        <w:t>of</w:t>
      </w:r>
      <w:r>
        <w:rPr>
          <w:spacing w:val="-4"/>
        </w:rPr>
        <w:t xml:space="preserve"> </w:t>
      </w:r>
      <w:r>
        <w:t>a</w:t>
      </w:r>
      <w:r>
        <w:rPr>
          <w:spacing w:val="-2"/>
        </w:rPr>
        <w:t xml:space="preserve"> </w:t>
      </w:r>
      <w:r>
        <w:t>chart.</w:t>
      </w:r>
      <w:r>
        <w:rPr>
          <w:spacing w:val="-2"/>
        </w:rPr>
        <w:t xml:space="preserve"> </w:t>
      </w:r>
      <w:r>
        <w:t>The</w:t>
      </w:r>
      <w:r>
        <w:rPr>
          <w:spacing w:val="-2"/>
        </w:rPr>
        <w:t xml:space="preserve"> </w:t>
      </w:r>
      <w:r>
        <w:t>vertical</w:t>
      </w:r>
      <w:r>
        <w:rPr>
          <w:spacing w:val="-2"/>
        </w:rPr>
        <w:t xml:space="preserve"> </w:t>
      </w:r>
      <w:r>
        <w:t>axis</w:t>
      </w:r>
      <w:r>
        <w:rPr>
          <w:spacing w:val="-1"/>
        </w:rPr>
        <w:t xml:space="preserve"> </w:t>
      </w:r>
      <w:r>
        <w:t>is</w:t>
      </w:r>
      <w:r>
        <w:rPr>
          <w:spacing w:val="-3"/>
        </w:rPr>
        <w:t xml:space="preserve"> </w:t>
      </w:r>
      <w:r>
        <w:t>often</w:t>
      </w:r>
      <w:r>
        <w:rPr>
          <w:spacing w:val="-3"/>
        </w:rPr>
        <w:t xml:space="preserve"> </w:t>
      </w:r>
      <w:r>
        <w:t>referred</w:t>
      </w:r>
      <w:r>
        <w:rPr>
          <w:spacing w:val="-1"/>
        </w:rPr>
        <w:t xml:space="preserve"> </w:t>
      </w:r>
      <w:r>
        <w:t>to</w:t>
      </w:r>
      <w:r>
        <w:rPr>
          <w:spacing w:val="-1"/>
        </w:rPr>
        <w:t xml:space="preserve"> </w:t>
      </w:r>
      <w:r>
        <w:t>as</w:t>
      </w:r>
      <w:r>
        <w:rPr>
          <w:spacing w:val="-3"/>
        </w:rPr>
        <w:t xml:space="preserve"> </w:t>
      </w:r>
      <w:r>
        <w:t>the</w:t>
      </w:r>
      <w:r>
        <w:rPr>
          <w:spacing w:val="-2"/>
        </w:rPr>
        <w:t xml:space="preserve"> </w:t>
      </w:r>
      <w:r>
        <w:t>Y</w:t>
      </w:r>
      <w:r>
        <w:rPr>
          <w:spacing w:val="-2"/>
        </w:rPr>
        <w:t xml:space="preserve"> </w:t>
      </w:r>
      <w:r>
        <w:t>axis,</w:t>
      </w:r>
      <w:r>
        <w:rPr>
          <w:spacing w:val="-2"/>
        </w:rPr>
        <w:t xml:space="preserve"> </w:t>
      </w:r>
      <w:r>
        <w:t>and</w:t>
      </w:r>
      <w:r>
        <w:rPr>
          <w:spacing w:val="-1"/>
        </w:rPr>
        <w:t xml:space="preserve"> </w:t>
      </w:r>
      <w:r>
        <w:t>the</w:t>
      </w:r>
      <w:r>
        <w:rPr>
          <w:spacing w:val="-2"/>
        </w:rPr>
        <w:t xml:space="preserve"> </w:t>
      </w:r>
      <w:r>
        <w:t>horizontal</w:t>
      </w:r>
      <w:r>
        <w:rPr>
          <w:spacing w:val="-3"/>
        </w:rPr>
        <w:t xml:space="preserve"> </w:t>
      </w:r>
      <w:r>
        <w:t>axis</w:t>
      </w:r>
      <w:r>
        <w:rPr>
          <w:spacing w:val="-3"/>
        </w:rPr>
        <w:t xml:space="preserve"> </w:t>
      </w:r>
      <w:r>
        <w:t>is referred to as the X axis.</w:t>
      </w:r>
    </w:p>
    <w:p w:rsidR="00EA2969" w:rsidRDefault="00D457CC">
      <w:pPr>
        <w:spacing w:before="4" w:line="203" w:lineRule="exact"/>
        <w:ind w:left="140"/>
        <w:rPr>
          <w:b/>
          <w:i/>
          <w:sz w:val="18"/>
        </w:rPr>
      </w:pPr>
      <w:r>
        <w:rPr>
          <w:b/>
          <w:i/>
          <w:color w:val="4F81BC"/>
          <w:sz w:val="18"/>
        </w:rPr>
        <w:t xml:space="preserve">Data </w:t>
      </w:r>
      <w:r>
        <w:rPr>
          <w:b/>
          <w:i/>
          <w:color w:val="4F81BC"/>
          <w:spacing w:val="-2"/>
          <w:sz w:val="18"/>
        </w:rPr>
        <w:t>series</w:t>
      </w:r>
    </w:p>
    <w:p w:rsidR="00EA2969" w:rsidRDefault="00D457CC">
      <w:pPr>
        <w:pStyle w:val="BodyText"/>
        <w:spacing w:line="226" w:lineRule="exact"/>
        <w:ind w:left="140"/>
      </w:pPr>
      <w:r>
        <w:t>The</w:t>
      </w:r>
      <w:r>
        <w:rPr>
          <w:spacing w:val="-5"/>
        </w:rPr>
        <w:t xml:space="preserve"> </w:t>
      </w:r>
      <w:r>
        <w:t>actual</w:t>
      </w:r>
      <w:r>
        <w:rPr>
          <w:spacing w:val="-5"/>
        </w:rPr>
        <w:t xml:space="preserve"> </w:t>
      </w:r>
      <w:r>
        <w:t>charted</w:t>
      </w:r>
      <w:r>
        <w:rPr>
          <w:spacing w:val="-3"/>
        </w:rPr>
        <w:t xml:space="preserve"> </w:t>
      </w:r>
      <w:r>
        <w:t>values,</w:t>
      </w:r>
      <w:r>
        <w:rPr>
          <w:spacing w:val="-3"/>
        </w:rPr>
        <w:t xml:space="preserve"> </w:t>
      </w:r>
      <w:r>
        <w:t>which</w:t>
      </w:r>
      <w:r>
        <w:rPr>
          <w:spacing w:val="-6"/>
        </w:rPr>
        <w:t xml:space="preserve"> </w:t>
      </w:r>
      <w:r>
        <w:t>are</w:t>
      </w:r>
      <w:r>
        <w:rPr>
          <w:spacing w:val="-4"/>
        </w:rPr>
        <w:t xml:space="preserve"> </w:t>
      </w:r>
      <w:r>
        <w:t>usually</w:t>
      </w:r>
      <w:r>
        <w:rPr>
          <w:spacing w:val="-6"/>
        </w:rPr>
        <w:t xml:space="preserve"> </w:t>
      </w:r>
      <w:r>
        <w:t>rows</w:t>
      </w:r>
      <w:r>
        <w:rPr>
          <w:spacing w:val="-6"/>
        </w:rPr>
        <w:t xml:space="preserve"> </w:t>
      </w:r>
      <w:r>
        <w:t>or</w:t>
      </w:r>
      <w:r>
        <w:rPr>
          <w:spacing w:val="-4"/>
        </w:rPr>
        <w:t xml:space="preserve"> </w:t>
      </w:r>
      <w:r>
        <w:t>columns</w:t>
      </w:r>
      <w:r>
        <w:rPr>
          <w:spacing w:val="-6"/>
        </w:rPr>
        <w:t xml:space="preserve"> </w:t>
      </w:r>
      <w:r>
        <w:t>of</w:t>
      </w:r>
      <w:r>
        <w:rPr>
          <w:spacing w:val="-6"/>
        </w:rPr>
        <w:t xml:space="preserve"> </w:t>
      </w:r>
      <w:r>
        <w:t>the</w:t>
      </w:r>
      <w:r>
        <w:rPr>
          <w:spacing w:val="-3"/>
        </w:rPr>
        <w:t xml:space="preserve"> </w:t>
      </w:r>
      <w:r>
        <w:t>source</w:t>
      </w:r>
      <w:r>
        <w:rPr>
          <w:spacing w:val="-5"/>
        </w:rPr>
        <w:t xml:space="preserve"> </w:t>
      </w:r>
      <w:r>
        <w:rPr>
          <w:spacing w:val="-2"/>
        </w:rPr>
        <w:t>data.</w:t>
      </w:r>
    </w:p>
    <w:p w:rsidR="00EA2969" w:rsidRDefault="00D457CC">
      <w:pPr>
        <w:spacing w:before="8" w:line="203" w:lineRule="exact"/>
        <w:ind w:left="140"/>
        <w:rPr>
          <w:b/>
          <w:i/>
          <w:sz w:val="18"/>
        </w:rPr>
      </w:pPr>
      <w:r>
        <w:rPr>
          <w:b/>
          <w:i/>
          <w:color w:val="4F81BC"/>
          <w:sz w:val="18"/>
        </w:rPr>
        <w:t>Value</w:t>
      </w:r>
      <w:r>
        <w:rPr>
          <w:b/>
          <w:i/>
          <w:color w:val="4F81BC"/>
          <w:spacing w:val="-1"/>
          <w:sz w:val="18"/>
        </w:rPr>
        <w:t xml:space="preserve"> </w:t>
      </w:r>
      <w:r>
        <w:rPr>
          <w:b/>
          <w:i/>
          <w:color w:val="4F81BC"/>
          <w:spacing w:val="-4"/>
          <w:sz w:val="18"/>
        </w:rPr>
        <w:t>axis</w:t>
      </w:r>
    </w:p>
    <w:p w:rsidR="00EA2969" w:rsidRDefault="00D457CC">
      <w:pPr>
        <w:pStyle w:val="BodyText"/>
        <w:spacing w:line="226" w:lineRule="exact"/>
        <w:ind w:left="140"/>
      </w:pPr>
      <w:r>
        <w:t>The</w:t>
      </w:r>
      <w:r>
        <w:rPr>
          <w:spacing w:val="-5"/>
        </w:rPr>
        <w:t xml:space="preserve"> </w:t>
      </w:r>
      <w:r>
        <w:t>axis</w:t>
      </w:r>
      <w:r>
        <w:rPr>
          <w:spacing w:val="-5"/>
        </w:rPr>
        <w:t xml:space="preserve"> </w:t>
      </w:r>
      <w:r>
        <w:t>that</w:t>
      </w:r>
      <w:r>
        <w:rPr>
          <w:spacing w:val="-4"/>
        </w:rPr>
        <w:t xml:space="preserve"> </w:t>
      </w:r>
      <w:r>
        <w:t>represents</w:t>
      </w:r>
      <w:r>
        <w:rPr>
          <w:spacing w:val="-5"/>
        </w:rPr>
        <w:t xml:space="preserve"> </w:t>
      </w:r>
      <w:r>
        <w:t>the</w:t>
      </w:r>
      <w:r>
        <w:rPr>
          <w:spacing w:val="-4"/>
        </w:rPr>
        <w:t xml:space="preserve"> </w:t>
      </w:r>
      <w:r>
        <w:t>values</w:t>
      </w:r>
      <w:r>
        <w:rPr>
          <w:spacing w:val="-5"/>
        </w:rPr>
        <w:t xml:space="preserve"> </w:t>
      </w:r>
      <w:r>
        <w:t>or</w:t>
      </w:r>
      <w:r>
        <w:rPr>
          <w:spacing w:val="-4"/>
        </w:rPr>
        <w:t xml:space="preserve"> </w:t>
      </w:r>
      <w:r>
        <w:t>units</w:t>
      </w:r>
      <w:r>
        <w:rPr>
          <w:spacing w:val="-5"/>
        </w:rPr>
        <w:t xml:space="preserve"> </w:t>
      </w:r>
      <w:r>
        <w:t>of</w:t>
      </w:r>
      <w:r>
        <w:rPr>
          <w:spacing w:val="-6"/>
        </w:rPr>
        <w:t xml:space="preserve"> </w:t>
      </w:r>
      <w:r>
        <w:t>the</w:t>
      </w:r>
      <w:r>
        <w:rPr>
          <w:spacing w:val="-2"/>
        </w:rPr>
        <w:t xml:space="preserve"> </w:t>
      </w:r>
      <w:r>
        <w:t>source</w:t>
      </w:r>
      <w:r>
        <w:rPr>
          <w:spacing w:val="-4"/>
        </w:rPr>
        <w:t xml:space="preserve"> </w:t>
      </w:r>
      <w:r>
        <w:rPr>
          <w:spacing w:val="-2"/>
        </w:rPr>
        <w:t>data.</w:t>
      </w:r>
    </w:p>
    <w:p w:rsidR="00EA2969" w:rsidRDefault="00D457CC">
      <w:pPr>
        <w:spacing w:before="7" w:line="203" w:lineRule="exact"/>
        <w:ind w:left="140"/>
        <w:rPr>
          <w:b/>
          <w:i/>
          <w:sz w:val="18"/>
        </w:rPr>
      </w:pPr>
      <w:r>
        <w:rPr>
          <w:b/>
          <w:i/>
          <w:color w:val="4F81BC"/>
          <w:sz w:val="18"/>
        </w:rPr>
        <w:t>Category</w:t>
      </w:r>
      <w:r>
        <w:rPr>
          <w:b/>
          <w:i/>
          <w:color w:val="4F81BC"/>
          <w:spacing w:val="-2"/>
          <w:sz w:val="18"/>
        </w:rPr>
        <w:t xml:space="preserve"> </w:t>
      </w:r>
      <w:r>
        <w:rPr>
          <w:b/>
          <w:i/>
          <w:color w:val="4F81BC"/>
          <w:spacing w:val="-4"/>
          <w:sz w:val="18"/>
        </w:rPr>
        <w:t>axis</w:t>
      </w:r>
    </w:p>
    <w:p w:rsidR="00EA2969" w:rsidRDefault="00D457CC">
      <w:pPr>
        <w:pStyle w:val="BodyText"/>
        <w:spacing w:line="226" w:lineRule="exact"/>
        <w:ind w:left="140"/>
      </w:pPr>
      <w:r>
        <w:t>The</w:t>
      </w:r>
      <w:r>
        <w:rPr>
          <w:spacing w:val="-5"/>
        </w:rPr>
        <w:t xml:space="preserve"> </w:t>
      </w:r>
      <w:r>
        <w:t>axis</w:t>
      </w:r>
      <w:r>
        <w:rPr>
          <w:spacing w:val="-5"/>
        </w:rPr>
        <w:t xml:space="preserve"> </w:t>
      </w:r>
      <w:r>
        <w:t>identifying</w:t>
      </w:r>
      <w:r>
        <w:rPr>
          <w:spacing w:val="-6"/>
        </w:rPr>
        <w:t xml:space="preserve"> </w:t>
      </w:r>
      <w:r>
        <w:t>each</w:t>
      </w:r>
      <w:r>
        <w:rPr>
          <w:spacing w:val="-5"/>
        </w:rPr>
        <w:t xml:space="preserve"> </w:t>
      </w:r>
      <w:r>
        <w:t>data</w:t>
      </w:r>
      <w:r>
        <w:rPr>
          <w:spacing w:val="-5"/>
        </w:rPr>
        <w:t xml:space="preserve"> </w:t>
      </w:r>
      <w:r>
        <w:rPr>
          <w:spacing w:val="-2"/>
        </w:rPr>
        <w:t>series.</w:t>
      </w:r>
    </w:p>
    <w:p w:rsidR="00EA2969" w:rsidRDefault="00EA2969">
      <w:pPr>
        <w:pStyle w:val="BodyText"/>
        <w:spacing w:before="53"/>
      </w:pPr>
    </w:p>
    <w:p w:rsidR="00EA2969" w:rsidRDefault="00D457CC">
      <w:pPr>
        <w:pStyle w:val="Heading9"/>
        <w:ind w:left="140"/>
        <w:rPr>
          <w:rFonts w:ascii="Arial"/>
        </w:rPr>
      </w:pPr>
      <w:r>
        <w:rPr>
          <w:rFonts w:ascii="Arial"/>
        </w:rPr>
        <w:t>Chart</w:t>
      </w:r>
      <w:r>
        <w:rPr>
          <w:rFonts w:ascii="Arial"/>
          <w:spacing w:val="-5"/>
        </w:rPr>
        <w:t xml:space="preserve"> </w:t>
      </w:r>
      <w:r>
        <w:rPr>
          <w:rFonts w:ascii="Arial"/>
          <w:spacing w:val="-2"/>
        </w:rPr>
        <w:t>tools</w:t>
      </w:r>
    </w:p>
    <w:p w:rsidR="00EA2969" w:rsidRDefault="00D457CC">
      <w:pPr>
        <w:spacing w:before="58"/>
        <w:ind w:left="140" w:right="1092"/>
      </w:pPr>
      <w:r>
        <w:t>Once</w:t>
      </w:r>
      <w:r>
        <w:rPr>
          <w:spacing w:val="-2"/>
        </w:rPr>
        <w:t xml:space="preserve"> </w:t>
      </w:r>
      <w:r>
        <w:t>you</w:t>
      </w:r>
      <w:r>
        <w:rPr>
          <w:spacing w:val="-2"/>
        </w:rPr>
        <w:t xml:space="preserve"> </w:t>
      </w:r>
      <w:r>
        <w:t>insert</w:t>
      </w:r>
      <w:r>
        <w:rPr>
          <w:spacing w:val="-1"/>
        </w:rPr>
        <w:t xml:space="preserve"> </w:t>
      </w:r>
      <w:r>
        <w:t>a</w:t>
      </w:r>
      <w:r>
        <w:rPr>
          <w:spacing w:val="-2"/>
        </w:rPr>
        <w:t xml:space="preserve"> </w:t>
      </w:r>
      <w:r>
        <w:t>chart,</w:t>
      </w:r>
      <w:r>
        <w:rPr>
          <w:spacing w:val="-2"/>
        </w:rPr>
        <w:t xml:space="preserve"> </w:t>
      </w:r>
      <w:r>
        <w:t>a</w:t>
      </w:r>
      <w:r>
        <w:rPr>
          <w:spacing w:val="-3"/>
        </w:rPr>
        <w:t xml:space="preserve"> </w:t>
      </w:r>
      <w:r>
        <w:t>new</w:t>
      </w:r>
      <w:r>
        <w:rPr>
          <w:spacing w:val="-2"/>
        </w:rPr>
        <w:t xml:space="preserve"> </w:t>
      </w:r>
      <w:r>
        <w:t>set</w:t>
      </w:r>
      <w:r>
        <w:rPr>
          <w:spacing w:val="-4"/>
        </w:rPr>
        <w:t xml:space="preserve"> </w:t>
      </w:r>
      <w:r>
        <w:t>of</w:t>
      </w:r>
      <w:r>
        <w:rPr>
          <w:spacing w:val="-1"/>
        </w:rPr>
        <w:t xml:space="preserve"> </w:t>
      </w:r>
      <w:r>
        <w:rPr>
          <w:b/>
        </w:rPr>
        <w:t>Chart</w:t>
      </w:r>
      <w:r>
        <w:rPr>
          <w:b/>
          <w:spacing w:val="-2"/>
        </w:rPr>
        <w:t xml:space="preserve"> </w:t>
      </w:r>
      <w:r>
        <w:rPr>
          <w:b/>
        </w:rPr>
        <w:t>Tools</w:t>
      </w:r>
      <w:r>
        <w:t>,</w:t>
      </w:r>
      <w:r>
        <w:rPr>
          <w:spacing w:val="-2"/>
        </w:rPr>
        <w:t xml:space="preserve"> </w:t>
      </w:r>
      <w:r>
        <w:t>arranged</w:t>
      </w:r>
      <w:r>
        <w:rPr>
          <w:spacing w:val="-2"/>
        </w:rPr>
        <w:t xml:space="preserve"> </w:t>
      </w:r>
      <w:r>
        <w:t>into</w:t>
      </w:r>
      <w:r>
        <w:rPr>
          <w:spacing w:val="-5"/>
        </w:rPr>
        <w:t xml:space="preserve"> </w:t>
      </w:r>
      <w:r>
        <w:t>three</w:t>
      </w:r>
      <w:r>
        <w:rPr>
          <w:spacing w:val="-4"/>
        </w:rPr>
        <w:t xml:space="preserve"> </w:t>
      </w:r>
      <w:r>
        <w:t>tabs,</w:t>
      </w:r>
      <w:r>
        <w:rPr>
          <w:spacing w:val="-2"/>
        </w:rPr>
        <w:t xml:space="preserve"> </w:t>
      </w:r>
      <w:r>
        <w:t>will</w:t>
      </w:r>
      <w:r>
        <w:rPr>
          <w:spacing w:val="-1"/>
        </w:rPr>
        <w:t xml:space="preserve"> </w:t>
      </w:r>
      <w:r>
        <w:t>appear</w:t>
      </w:r>
      <w:r>
        <w:rPr>
          <w:spacing w:val="-4"/>
        </w:rPr>
        <w:t xml:space="preserve"> </w:t>
      </w:r>
      <w:r>
        <w:t>above</w:t>
      </w:r>
      <w:r>
        <w:rPr>
          <w:spacing w:val="-2"/>
        </w:rPr>
        <w:t xml:space="preserve"> </w:t>
      </w:r>
      <w:r>
        <w:t>the</w:t>
      </w:r>
      <w:r>
        <w:rPr>
          <w:spacing w:val="-2"/>
        </w:rPr>
        <w:t xml:space="preserve"> </w:t>
      </w:r>
      <w:r>
        <w:t>Ribbon. These are only visible when the chart is selected.</w:t>
      </w:r>
    </w:p>
    <w:p w:rsidR="00EA2969" w:rsidRDefault="00EA2969">
      <w:pPr>
        <w:sectPr w:rsidR="00EA2969">
          <w:pgSz w:w="11910" w:h="16850"/>
          <w:pgMar w:top="1180" w:right="0" w:bottom="280" w:left="940" w:header="720" w:footer="720" w:gutter="0"/>
          <w:cols w:space="720"/>
        </w:sectPr>
      </w:pPr>
    </w:p>
    <w:p w:rsidR="00EA2969" w:rsidRDefault="00EA2969">
      <w:pPr>
        <w:pStyle w:val="BodyText"/>
        <w:spacing w:before="27" w:after="1"/>
      </w:pPr>
    </w:p>
    <w:p w:rsidR="00EA2969" w:rsidRDefault="00D457CC">
      <w:pPr>
        <w:pStyle w:val="BodyText"/>
        <w:ind w:left="140" w:right="-15"/>
      </w:pPr>
      <w:r>
        <w:rPr>
          <w:noProof/>
        </w:rPr>
        <w:drawing>
          <wp:inline distT="0" distB="0" distL="0" distR="0">
            <wp:extent cx="2574286" cy="1352550"/>
            <wp:effectExtent l="0" t="0" r="0" b="0"/>
            <wp:docPr id="295" name="Image 295" descr="Select Data for Cha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descr="Select Data for Chart"/>
                    <pic:cNvPicPr/>
                  </pic:nvPicPr>
                  <pic:blipFill>
                    <a:blip r:embed="rId277" cstate="print"/>
                    <a:stretch>
                      <a:fillRect/>
                    </a:stretch>
                  </pic:blipFill>
                  <pic:spPr>
                    <a:xfrm>
                      <a:off x="0" y="0"/>
                      <a:ext cx="2574286" cy="1352550"/>
                    </a:xfrm>
                    <a:prstGeom prst="rect">
                      <a:avLst/>
                    </a:prstGeom>
                  </pic:spPr>
                </pic:pic>
              </a:graphicData>
            </a:graphic>
          </wp:inline>
        </w:drawing>
      </w:r>
    </w:p>
    <w:p w:rsidR="00EA2969" w:rsidRDefault="00D457CC">
      <w:pPr>
        <w:spacing w:before="205"/>
        <w:ind w:left="140"/>
        <w:rPr>
          <w:b/>
          <w:i/>
          <w:sz w:val="20"/>
        </w:rPr>
      </w:pPr>
      <w:r>
        <w:rPr>
          <w:b/>
          <w:i/>
          <w:color w:val="4F81BC"/>
          <w:sz w:val="20"/>
        </w:rPr>
        <w:t>To</w:t>
      </w:r>
      <w:r>
        <w:rPr>
          <w:b/>
          <w:i/>
          <w:color w:val="4F81BC"/>
          <w:spacing w:val="24"/>
          <w:sz w:val="20"/>
        </w:rPr>
        <w:t xml:space="preserve"> </w:t>
      </w:r>
      <w:r>
        <w:rPr>
          <w:b/>
          <w:i/>
          <w:color w:val="4F81BC"/>
          <w:sz w:val="20"/>
        </w:rPr>
        <w:t>change</w:t>
      </w:r>
      <w:r>
        <w:rPr>
          <w:b/>
          <w:i/>
          <w:color w:val="4F81BC"/>
          <w:spacing w:val="25"/>
          <w:sz w:val="20"/>
        </w:rPr>
        <w:t xml:space="preserve"> </w:t>
      </w:r>
      <w:r>
        <w:rPr>
          <w:b/>
          <w:i/>
          <w:color w:val="4F81BC"/>
          <w:sz w:val="20"/>
        </w:rPr>
        <w:t>the</w:t>
      </w:r>
      <w:r>
        <w:rPr>
          <w:b/>
          <w:i/>
          <w:color w:val="4F81BC"/>
          <w:spacing w:val="23"/>
          <w:sz w:val="20"/>
        </w:rPr>
        <w:t xml:space="preserve"> </w:t>
      </w:r>
      <w:r>
        <w:rPr>
          <w:b/>
          <w:i/>
          <w:color w:val="4F81BC"/>
          <w:sz w:val="20"/>
        </w:rPr>
        <w:t>chart</w:t>
      </w:r>
      <w:r>
        <w:rPr>
          <w:b/>
          <w:i/>
          <w:color w:val="4F81BC"/>
          <w:spacing w:val="27"/>
          <w:sz w:val="20"/>
        </w:rPr>
        <w:t xml:space="preserve"> </w:t>
      </w:r>
      <w:r>
        <w:rPr>
          <w:b/>
          <w:i/>
          <w:color w:val="4F81BC"/>
          <w:spacing w:val="-4"/>
          <w:sz w:val="20"/>
        </w:rPr>
        <w:t>type:</w:t>
      </w:r>
    </w:p>
    <w:p w:rsidR="00EA2969" w:rsidRDefault="00EA2969">
      <w:pPr>
        <w:pStyle w:val="BodyText"/>
        <w:spacing w:before="44"/>
        <w:rPr>
          <w:b/>
          <w:i/>
        </w:rPr>
      </w:pPr>
    </w:p>
    <w:p w:rsidR="00EA2969" w:rsidRDefault="00D457CC">
      <w:pPr>
        <w:pStyle w:val="ListParagraph"/>
        <w:numPr>
          <w:ilvl w:val="1"/>
          <w:numId w:val="29"/>
        </w:numPr>
        <w:tabs>
          <w:tab w:val="left" w:pos="860"/>
        </w:tabs>
        <w:spacing w:before="1"/>
      </w:pPr>
      <w:r>
        <w:t>Select</w:t>
      </w:r>
      <w:r>
        <w:rPr>
          <w:spacing w:val="-6"/>
        </w:rPr>
        <w:t xml:space="preserve"> </w:t>
      </w:r>
      <w:r>
        <w:t>the</w:t>
      </w:r>
      <w:r>
        <w:rPr>
          <w:spacing w:val="-1"/>
        </w:rPr>
        <w:t xml:space="preserve"> </w:t>
      </w:r>
      <w:r>
        <w:rPr>
          <w:b/>
        </w:rPr>
        <w:t>Design</w:t>
      </w:r>
      <w:r>
        <w:rPr>
          <w:b/>
          <w:spacing w:val="-4"/>
        </w:rPr>
        <w:t xml:space="preserve"> </w:t>
      </w:r>
      <w:r>
        <w:rPr>
          <w:spacing w:val="-4"/>
        </w:rPr>
        <w:t>tab.</w:t>
      </w:r>
    </w:p>
    <w:p w:rsidR="00EA2969" w:rsidRDefault="00D457CC">
      <w:pPr>
        <w:pStyle w:val="ListParagraph"/>
        <w:numPr>
          <w:ilvl w:val="1"/>
          <w:numId w:val="29"/>
        </w:numPr>
        <w:tabs>
          <w:tab w:val="left" w:pos="860"/>
        </w:tabs>
        <w:spacing w:before="1"/>
        <w:ind w:right="1167"/>
      </w:pPr>
      <w:r>
        <w:br w:type="column"/>
      </w:r>
      <w:r>
        <w:lastRenderedPageBreak/>
        <w:t>Click</w:t>
      </w:r>
      <w:r>
        <w:rPr>
          <w:spacing w:val="-8"/>
        </w:rPr>
        <w:t xml:space="preserve"> </w:t>
      </w:r>
      <w:r>
        <w:t>the</w:t>
      </w:r>
      <w:r>
        <w:rPr>
          <w:spacing w:val="-8"/>
        </w:rPr>
        <w:t xml:space="preserve"> </w:t>
      </w:r>
      <w:r>
        <w:rPr>
          <w:b/>
        </w:rPr>
        <w:t>Change</w:t>
      </w:r>
      <w:r>
        <w:rPr>
          <w:b/>
          <w:spacing w:val="-6"/>
        </w:rPr>
        <w:t xml:space="preserve"> </w:t>
      </w:r>
      <w:r>
        <w:rPr>
          <w:b/>
        </w:rPr>
        <w:t>Chart</w:t>
      </w:r>
      <w:r>
        <w:rPr>
          <w:b/>
          <w:spacing w:val="-6"/>
        </w:rPr>
        <w:t xml:space="preserve"> </w:t>
      </w:r>
      <w:r>
        <w:rPr>
          <w:b/>
        </w:rPr>
        <w:t>Type</w:t>
      </w:r>
      <w:r>
        <w:rPr>
          <w:b/>
          <w:spacing w:val="-6"/>
        </w:rPr>
        <w:t xml:space="preserve"> </w:t>
      </w:r>
      <w:r>
        <w:t>command. A dialog box appears.</w:t>
      </w:r>
    </w:p>
    <w:p w:rsidR="00EA2969" w:rsidRDefault="00D457CC">
      <w:pPr>
        <w:pStyle w:val="BodyText"/>
        <w:spacing w:before="29"/>
      </w:pPr>
      <w:r>
        <w:rPr>
          <w:noProof/>
        </w:rPr>
        <w:drawing>
          <wp:anchor distT="0" distB="0" distL="0" distR="0" simplePos="0" relativeHeight="251730944" behindDoc="1" locked="0" layoutInCell="1" allowOverlap="1">
            <wp:simplePos x="0" y="0"/>
            <wp:positionH relativeFrom="page">
              <wp:posOffset>4008754</wp:posOffset>
            </wp:positionH>
            <wp:positionV relativeFrom="paragraph">
              <wp:posOffset>180199</wp:posOffset>
            </wp:positionV>
            <wp:extent cx="2399485" cy="1400175"/>
            <wp:effectExtent l="0" t="0" r="0" b="0"/>
            <wp:wrapTopAndBottom/>
            <wp:docPr id="296" name="Image 296" descr="Change Chart Typ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descr="Change Chart Type"/>
                    <pic:cNvPicPr/>
                  </pic:nvPicPr>
                  <pic:blipFill>
                    <a:blip r:embed="rId278" cstate="print"/>
                    <a:stretch>
                      <a:fillRect/>
                    </a:stretch>
                  </pic:blipFill>
                  <pic:spPr>
                    <a:xfrm>
                      <a:off x="0" y="0"/>
                      <a:ext cx="2399485" cy="1400175"/>
                    </a:xfrm>
                    <a:prstGeom prst="rect">
                      <a:avLst/>
                    </a:prstGeom>
                  </pic:spPr>
                </pic:pic>
              </a:graphicData>
            </a:graphic>
          </wp:anchor>
        </w:drawing>
      </w:r>
    </w:p>
    <w:p w:rsidR="00EA2969" w:rsidRDefault="00EA2969">
      <w:pPr>
        <w:pStyle w:val="BodyText"/>
        <w:spacing w:before="38"/>
        <w:rPr>
          <w:sz w:val="22"/>
        </w:rPr>
      </w:pPr>
    </w:p>
    <w:p w:rsidR="00EA2969" w:rsidRDefault="00D457CC">
      <w:pPr>
        <w:pStyle w:val="ListParagraph"/>
        <w:numPr>
          <w:ilvl w:val="1"/>
          <w:numId w:val="29"/>
        </w:numPr>
        <w:tabs>
          <w:tab w:val="left" w:pos="860"/>
        </w:tabs>
        <w:spacing w:line="252" w:lineRule="exact"/>
      </w:pPr>
      <w:r>
        <w:t>Select</w:t>
      </w:r>
      <w:r>
        <w:rPr>
          <w:spacing w:val="-3"/>
        </w:rPr>
        <w:t xml:space="preserve"> </w:t>
      </w:r>
      <w:r>
        <w:t>another</w:t>
      </w:r>
      <w:r>
        <w:rPr>
          <w:spacing w:val="-3"/>
        </w:rPr>
        <w:t xml:space="preserve"> </w:t>
      </w:r>
      <w:r>
        <w:rPr>
          <w:b/>
        </w:rPr>
        <w:t>chart</w:t>
      </w:r>
      <w:r>
        <w:rPr>
          <w:b/>
          <w:spacing w:val="-3"/>
        </w:rPr>
        <w:t xml:space="preserve"> </w:t>
      </w:r>
      <w:r>
        <w:rPr>
          <w:b/>
          <w:spacing w:val="-4"/>
        </w:rPr>
        <w:t>type</w:t>
      </w:r>
      <w:r>
        <w:rPr>
          <w:spacing w:val="-4"/>
        </w:rPr>
        <w:t>.</w:t>
      </w:r>
    </w:p>
    <w:p w:rsidR="00EA2969" w:rsidRDefault="00D457CC">
      <w:pPr>
        <w:pStyle w:val="ListParagraph"/>
        <w:numPr>
          <w:ilvl w:val="1"/>
          <w:numId w:val="29"/>
        </w:numPr>
        <w:tabs>
          <w:tab w:val="left" w:pos="860"/>
        </w:tabs>
        <w:spacing w:line="252" w:lineRule="exact"/>
      </w:pPr>
      <w:r>
        <w:t>Click</w:t>
      </w:r>
      <w:r>
        <w:rPr>
          <w:spacing w:val="-5"/>
        </w:rPr>
        <w:t xml:space="preserve"> OK.</w:t>
      </w:r>
    </w:p>
    <w:p w:rsidR="00EA2969" w:rsidRDefault="00EA2969">
      <w:pPr>
        <w:spacing w:line="252" w:lineRule="exact"/>
        <w:sectPr w:rsidR="00EA2969">
          <w:type w:val="continuous"/>
          <w:pgSz w:w="11910" w:h="16850"/>
          <w:pgMar w:top="1620" w:right="0" w:bottom="280" w:left="940" w:header="720" w:footer="720" w:gutter="0"/>
          <w:cols w:num="2" w:space="720" w:equalWidth="0">
            <w:col w:w="4226" w:space="1006"/>
            <w:col w:w="5738"/>
          </w:cols>
        </w:sectPr>
      </w:pPr>
    </w:p>
    <w:p w:rsidR="00EA2969" w:rsidRDefault="00D457CC">
      <w:pPr>
        <w:spacing w:before="69"/>
        <w:ind w:left="140" w:right="1092"/>
        <w:rPr>
          <w:sz w:val="24"/>
        </w:rPr>
      </w:pPr>
      <w:r>
        <w:rPr>
          <w:sz w:val="24"/>
        </w:rPr>
        <w:lastRenderedPageBreak/>
        <w:t>The</w:t>
      </w:r>
      <w:r>
        <w:rPr>
          <w:spacing w:val="-4"/>
          <w:sz w:val="24"/>
        </w:rPr>
        <w:t xml:space="preserve"> </w:t>
      </w:r>
      <w:r>
        <w:rPr>
          <w:sz w:val="24"/>
        </w:rPr>
        <w:t>chart</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example</w:t>
      </w:r>
      <w:r>
        <w:rPr>
          <w:spacing w:val="-3"/>
          <w:sz w:val="24"/>
        </w:rPr>
        <w:t xml:space="preserve"> </w:t>
      </w:r>
      <w:r>
        <w:rPr>
          <w:sz w:val="24"/>
        </w:rPr>
        <w:t>compares each</w:t>
      </w:r>
      <w:r>
        <w:rPr>
          <w:spacing w:val="-2"/>
          <w:sz w:val="24"/>
        </w:rPr>
        <w:t xml:space="preserve"> </w:t>
      </w:r>
      <w:r>
        <w:rPr>
          <w:sz w:val="24"/>
        </w:rPr>
        <w:t>salesperson's</w:t>
      </w:r>
      <w:r>
        <w:rPr>
          <w:spacing w:val="-2"/>
          <w:sz w:val="24"/>
        </w:rPr>
        <w:t xml:space="preserve"> </w:t>
      </w:r>
      <w:r>
        <w:rPr>
          <w:sz w:val="24"/>
        </w:rPr>
        <w:t>monthly</w:t>
      </w:r>
      <w:r>
        <w:rPr>
          <w:spacing w:val="-7"/>
          <w:sz w:val="24"/>
        </w:rPr>
        <w:t xml:space="preserve"> </w:t>
      </w:r>
      <w:r>
        <w:rPr>
          <w:sz w:val="24"/>
        </w:rPr>
        <w:t>sales</w:t>
      </w:r>
      <w:r>
        <w:rPr>
          <w:spacing w:val="-2"/>
          <w:sz w:val="24"/>
        </w:rPr>
        <w:t xml:space="preserve"> </w:t>
      </w:r>
      <w:r>
        <w:rPr>
          <w:sz w:val="24"/>
        </w:rPr>
        <w:t>to</w:t>
      </w:r>
      <w:r>
        <w:rPr>
          <w:spacing w:val="-2"/>
          <w:sz w:val="24"/>
        </w:rPr>
        <w:t xml:space="preserve"> </w:t>
      </w:r>
      <w:r>
        <w:rPr>
          <w:sz w:val="24"/>
        </w:rPr>
        <w:t>his</w:t>
      </w:r>
      <w:r>
        <w:rPr>
          <w:spacing w:val="-2"/>
          <w:sz w:val="24"/>
        </w:rPr>
        <w:t xml:space="preserve"> </w:t>
      </w:r>
      <w:r>
        <w:rPr>
          <w:sz w:val="24"/>
        </w:rPr>
        <w:t>or</w:t>
      </w:r>
      <w:r>
        <w:rPr>
          <w:spacing w:val="-2"/>
          <w:sz w:val="24"/>
        </w:rPr>
        <w:t xml:space="preserve"> </w:t>
      </w:r>
      <w:r>
        <w:rPr>
          <w:sz w:val="24"/>
        </w:rPr>
        <w:t>her</w:t>
      </w:r>
      <w:r>
        <w:rPr>
          <w:spacing w:val="-2"/>
          <w:sz w:val="24"/>
        </w:rPr>
        <w:t xml:space="preserve"> </w:t>
      </w:r>
      <w:r>
        <w:rPr>
          <w:sz w:val="24"/>
        </w:rPr>
        <w:t>other</w:t>
      </w:r>
      <w:r>
        <w:rPr>
          <w:spacing w:val="-2"/>
          <w:sz w:val="24"/>
        </w:rPr>
        <w:t xml:space="preserve"> </w:t>
      </w:r>
      <w:r>
        <w:rPr>
          <w:sz w:val="24"/>
        </w:rPr>
        <w:t>months'</w:t>
      </w:r>
      <w:r>
        <w:rPr>
          <w:spacing w:val="-5"/>
          <w:sz w:val="24"/>
        </w:rPr>
        <w:t xml:space="preserve"> </w:t>
      </w:r>
      <w:r>
        <w:rPr>
          <w:sz w:val="24"/>
        </w:rPr>
        <w:t xml:space="preserve">sales; however, you can change what is being compared. Just click the </w:t>
      </w:r>
      <w:r>
        <w:rPr>
          <w:b/>
          <w:sz w:val="24"/>
        </w:rPr>
        <w:t xml:space="preserve">Switch Row/Column Data </w:t>
      </w:r>
      <w:r>
        <w:rPr>
          <w:sz w:val="24"/>
        </w:rPr>
        <w:t xml:space="preserve">command, which will rotate the data displayed on the </w:t>
      </w:r>
      <w:r>
        <w:rPr>
          <w:b/>
          <w:sz w:val="24"/>
        </w:rPr>
        <w:t xml:space="preserve">x </w:t>
      </w:r>
      <w:r>
        <w:rPr>
          <w:sz w:val="24"/>
        </w:rPr>
        <w:t xml:space="preserve">and </w:t>
      </w:r>
      <w:r>
        <w:rPr>
          <w:b/>
          <w:sz w:val="24"/>
        </w:rPr>
        <w:t>y axes</w:t>
      </w:r>
      <w:r>
        <w:rPr>
          <w:sz w:val="24"/>
        </w:rPr>
        <w:t xml:space="preserve">. To return to the </w:t>
      </w:r>
      <w:r>
        <w:rPr>
          <w:b/>
          <w:sz w:val="24"/>
        </w:rPr>
        <w:t>original view</w:t>
      </w:r>
      <w:r>
        <w:rPr>
          <w:sz w:val="24"/>
        </w:rPr>
        <w:t>, click the Switch Row/Column command again.</w:t>
      </w:r>
    </w:p>
    <w:p w:rsidR="00EA2969" w:rsidRDefault="00EA2969">
      <w:pPr>
        <w:pStyle w:val="BodyText"/>
        <w:spacing w:before="14"/>
        <w:rPr>
          <w:sz w:val="24"/>
        </w:rPr>
      </w:pPr>
    </w:p>
    <w:p w:rsidR="00EA2969" w:rsidRDefault="00D457CC">
      <w:pPr>
        <w:ind w:left="140"/>
        <w:rPr>
          <w:b/>
          <w:i/>
        </w:rPr>
      </w:pPr>
      <w:r>
        <w:rPr>
          <w:noProof/>
        </w:rPr>
        <w:drawing>
          <wp:anchor distT="0" distB="0" distL="0" distR="0" simplePos="0" relativeHeight="251612160" behindDoc="0" locked="0" layoutInCell="1" allowOverlap="1">
            <wp:simplePos x="0" y="0"/>
            <wp:positionH relativeFrom="page">
              <wp:posOffset>4008754</wp:posOffset>
            </wp:positionH>
            <wp:positionV relativeFrom="paragraph">
              <wp:posOffset>-1703</wp:posOffset>
            </wp:positionV>
            <wp:extent cx="2961004" cy="1556384"/>
            <wp:effectExtent l="0" t="0" r="0" b="0"/>
            <wp:wrapNone/>
            <wp:docPr id="297" name="Image 297" descr="Change Chart Layou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descr="Change Chart Layout"/>
                    <pic:cNvPicPr/>
                  </pic:nvPicPr>
                  <pic:blipFill>
                    <a:blip r:embed="rId279" cstate="print"/>
                    <a:stretch>
                      <a:fillRect/>
                    </a:stretch>
                  </pic:blipFill>
                  <pic:spPr>
                    <a:xfrm>
                      <a:off x="0" y="0"/>
                      <a:ext cx="2961004" cy="1556384"/>
                    </a:xfrm>
                    <a:prstGeom prst="rect">
                      <a:avLst/>
                    </a:prstGeom>
                  </pic:spPr>
                </pic:pic>
              </a:graphicData>
            </a:graphic>
          </wp:anchor>
        </w:drawing>
      </w:r>
      <w:r>
        <w:rPr>
          <w:b/>
          <w:i/>
          <w:color w:val="4F81BC"/>
        </w:rPr>
        <w:t>To</w:t>
      </w:r>
      <w:r>
        <w:rPr>
          <w:b/>
          <w:i/>
          <w:color w:val="4F81BC"/>
          <w:spacing w:val="33"/>
        </w:rPr>
        <w:t xml:space="preserve"> </w:t>
      </w:r>
      <w:r>
        <w:rPr>
          <w:b/>
          <w:i/>
          <w:color w:val="4F81BC"/>
        </w:rPr>
        <w:t>change</w:t>
      </w:r>
      <w:r>
        <w:rPr>
          <w:b/>
          <w:i/>
          <w:color w:val="4F81BC"/>
          <w:spacing w:val="33"/>
        </w:rPr>
        <w:t xml:space="preserve"> </w:t>
      </w:r>
      <w:r>
        <w:rPr>
          <w:b/>
          <w:i/>
          <w:color w:val="4F81BC"/>
        </w:rPr>
        <w:t>chart</w:t>
      </w:r>
      <w:r>
        <w:rPr>
          <w:b/>
          <w:i/>
          <w:color w:val="4F81BC"/>
          <w:spacing w:val="29"/>
        </w:rPr>
        <w:t xml:space="preserve"> </w:t>
      </w:r>
      <w:r>
        <w:rPr>
          <w:b/>
          <w:i/>
          <w:color w:val="4F81BC"/>
          <w:spacing w:val="-2"/>
        </w:rPr>
        <w:t>layout:</w:t>
      </w:r>
    </w:p>
    <w:p w:rsidR="00EA2969" w:rsidRDefault="00D457CC">
      <w:pPr>
        <w:pStyle w:val="ListParagraph"/>
        <w:numPr>
          <w:ilvl w:val="1"/>
          <w:numId w:val="29"/>
        </w:numPr>
        <w:tabs>
          <w:tab w:val="left" w:pos="860"/>
        </w:tabs>
        <w:spacing w:before="57"/>
        <w:rPr>
          <w:sz w:val="24"/>
        </w:rPr>
      </w:pPr>
      <w:r>
        <w:rPr>
          <w:sz w:val="24"/>
        </w:rPr>
        <w:t>Select</w:t>
      </w:r>
      <w:r>
        <w:rPr>
          <w:spacing w:val="-2"/>
          <w:sz w:val="24"/>
        </w:rPr>
        <w:t xml:space="preserve"> </w:t>
      </w:r>
      <w:r>
        <w:rPr>
          <w:sz w:val="24"/>
        </w:rPr>
        <w:t>the</w:t>
      </w:r>
      <w:r>
        <w:rPr>
          <w:spacing w:val="-3"/>
          <w:sz w:val="24"/>
        </w:rPr>
        <w:t xml:space="preserve"> </w:t>
      </w:r>
      <w:r>
        <w:rPr>
          <w:b/>
          <w:sz w:val="24"/>
        </w:rPr>
        <w:t xml:space="preserve">Design </w:t>
      </w:r>
      <w:r>
        <w:rPr>
          <w:spacing w:val="-4"/>
          <w:sz w:val="24"/>
        </w:rPr>
        <w:t>tab.</w:t>
      </w:r>
    </w:p>
    <w:p w:rsidR="00EA2969" w:rsidRDefault="00D457CC">
      <w:pPr>
        <w:pStyle w:val="ListParagraph"/>
        <w:numPr>
          <w:ilvl w:val="1"/>
          <w:numId w:val="29"/>
        </w:numPr>
        <w:tabs>
          <w:tab w:val="left" w:pos="860"/>
        </w:tabs>
        <w:spacing w:before="86"/>
        <w:rPr>
          <w:sz w:val="24"/>
        </w:rPr>
      </w:pPr>
      <w:r>
        <w:rPr>
          <w:sz w:val="24"/>
        </w:rPr>
        <w:t>Locate</w:t>
      </w:r>
      <w:r>
        <w:rPr>
          <w:spacing w:val="-3"/>
          <w:sz w:val="24"/>
        </w:rPr>
        <w:t xml:space="preserve"> </w:t>
      </w:r>
      <w:r>
        <w:rPr>
          <w:sz w:val="24"/>
        </w:rPr>
        <w:t>the</w:t>
      </w:r>
      <w:r>
        <w:rPr>
          <w:spacing w:val="-1"/>
          <w:sz w:val="24"/>
        </w:rPr>
        <w:t xml:space="preserve"> </w:t>
      </w:r>
      <w:r>
        <w:rPr>
          <w:b/>
          <w:sz w:val="24"/>
        </w:rPr>
        <w:t>Chart</w:t>
      </w:r>
      <w:r>
        <w:rPr>
          <w:b/>
          <w:spacing w:val="-1"/>
          <w:sz w:val="24"/>
        </w:rPr>
        <w:t xml:space="preserve"> </w:t>
      </w:r>
      <w:r>
        <w:rPr>
          <w:b/>
          <w:sz w:val="24"/>
        </w:rPr>
        <w:t xml:space="preserve">Layouts </w:t>
      </w:r>
      <w:r>
        <w:rPr>
          <w:spacing w:val="-2"/>
          <w:sz w:val="24"/>
        </w:rPr>
        <w:t>group.</w:t>
      </w:r>
    </w:p>
    <w:p w:rsidR="00EA2969" w:rsidRDefault="00D457CC">
      <w:pPr>
        <w:pStyle w:val="ListParagraph"/>
        <w:numPr>
          <w:ilvl w:val="1"/>
          <w:numId w:val="29"/>
        </w:numPr>
        <w:tabs>
          <w:tab w:val="left" w:pos="860"/>
        </w:tabs>
        <w:spacing w:before="89" w:line="264" w:lineRule="auto"/>
        <w:ind w:right="6660"/>
        <w:rPr>
          <w:sz w:val="24"/>
        </w:rPr>
      </w:pPr>
      <w:r>
        <w:rPr>
          <w:sz w:val="24"/>
        </w:rPr>
        <w:t>Click</w:t>
      </w:r>
      <w:r>
        <w:rPr>
          <w:spacing w:val="-6"/>
          <w:sz w:val="24"/>
        </w:rPr>
        <w:t xml:space="preserve"> </w:t>
      </w:r>
      <w:r>
        <w:rPr>
          <w:sz w:val="24"/>
        </w:rPr>
        <w:t>the</w:t>
      </w:r>
      <w:r>
        <w:rPr>
          <w:spacing w:val="-6"/>
          <w:sz w:val="24"/>
        </w:rPr>
        <w:t xml:space="preserve"> </w:t>
      </w:r>
      <w:r>
        <w:rPr>
          <w:b/>
          <w:sz w:val="24"/>
        </w:rPr>
        <w:t>More</w:t>
      </w:r>
      <w:r>
        <w:rPr>
          <w:b/>
          <w:spacing w:val="-6"/>
          <w:sz w:val="24"/>
        </w:rPr>
        <w:t xml:space="preserve"> </w:t>
      </w:r>
      <w:r>
        <w:rPr>
          <w:sz w:val="24"/>
        </w:rPr>
        <w:t>arrow</w:t>
      </w:r>
      <w:r>
        <w:rPr>
          <w:spacing w:val="-6"/>
          <w:sz w:val="24"/>
        </w:rPr>
        <w:t xml:space="preserve"> </w:t>
      </w:r>
      <w:r>
        <w:rPr>
          <w:sz w:val="24"/>
        </w:rPr>
        <w:t>to</w:t>
      </w:r>
      <w:r>
        <w:rPr>
          <w:spacing w:val="-4"/>
          <w:sz w:val="24"/>
        </w:rPr>
        <w:t xml:space="preserve"> </w:t>
      </w:r>
      <w:r>
        <w:rPr>
          <w:sz w:val="24"/>
        </w:rPr>
        <w:t>view</w:t>
      </w:r>
      <w:r>
        <w:rPr>
          <w:spacing w:val="-6"/>
          <w:sz w:val="24"/>
        </w:rPr>
        <w:t xml:space="preserve"> </w:t>
      </w:r>
      <w:r>
        <w:rPr>
          <w:sz w:val="24"/>
        </w:rPr>
        <w:t>all</w:t>
      </w:r>
      <w:r>
        <w:rPr>
          <w:spacing w:val="-6"/>
          <w:sz w:val="24"/>
        </w:rPr>
        <w:t xml:space="preserve"> </w:t>
      </w:r>
      <w:r>
        <w:rPr>
          <w:sz w:val="24"/>
        </w:rPr>
        <w:t>of your layout options.</w:t>
      </w:r>
    </w:p>
    <w:p w:rsidR="00EA2969" w:rsidRDefault="00D457CC">
      <w:pPr>
        <w:pStyle w:val="ListParagraph"/>
        <w:numPr>
          <w:ilvl w:val="1"/>
          <w:numId w:val="29"/>
        </w:numPr>
        <w:tabs>
          <w:tab w:val="left" w:pos="860"/>
        </w:tabs>
        <w:spacing w:before="61"/>
        <w:rPr>
          <w:sz w:val="24"/>
        </w:rPr>
      </w:pPr>
      <w:r>
        <w:rPr>
          <w:sz w:val="24"/>
        </w:rPr>
        <w:t>Left-click a</w:t>
      </w:r>
      <w:r>
        <w:rPr>
          <w:spacing w:val="-2"/>
          <w:sz w:val="24"/>
        </w:rPr>
        <w:t xml:space="preserve"> </w:t>
      </w:r>
      <w:r>
        <w:rPr>
          <w:sz w:val="24"/>
        </w:rPr>
        <w:t>layout to</w:t>
      </w:r>
      <w:r>
        <w:rPr>
          <w:spacing w:val="-1"/>
          <w:sz w:val="24"/>
        </w:rPr>
        <w:t xml:space="preserve"> </w:t>
      </w:r>
      <w:r>
        <w:rPr>
          <w:sz w:val="24"/>
        </w:rPr>
        <w:t>select</w:t>
      </w:r>
      <w:r>
        <w:rPr>
          <w:spacing w:val="-1"/>
          <w:sz w:val="24"/>
        </w:rPr>
        <w:t xml:space="preserve"> </w:t>
      </w:r>
      <w:r>
        <w:rPr>
          <w:spacing w:val="-5"/>
          <w:sz w:val="24"/>
        </w:rPr>
        <w:t>it.</w:t>
      </w:r>
    </w:p>
    <w:p w:rsidR="00EA2969" w:rsidRDefault="00EA2969">
      <w:pPr>
        <w:pStyle w:val="BodyText"/>
        <w:rPr>
          <w:sz w:val="24"/>
        </w:rPr>
      </w:pPr>
    </w:p>
    <w:p w:rsidR="00EA2969" w:rsidRDefault="00EA2969">
      <w:pPr>
        <w:pStyle w:val="BodyText"/>
        <w:rPr>
          <w:sz w:val="24"/>
        </w:rPr>
      </w:pPr>
    </w:p>
    <w:p w:rsidR="00EA2969" w:rsidRDefault="00EA2969">
      <w:pPr>
        <w:pStyle w:val="BodyText"/>
        <w:spacing w:before="208"/>
        <w:rPr>
          <w:sz w:val="24"/>
        </w:rPr>
      </w:pPr>
    </w:p>
    <w:p w:rsidR="00EA2969" w:rsidRDefault="00D457CC">
      <w:pPr>
        <w:ind w:left="140"/>
        <w:rPr>
          <w:b/>
          <w:i/>
        </w:rPr>
      </w:pPr>
      <w:r>
        <w:rPr>
          <w:noProof/>
        </w:rPr>
        <w:drawing>
          <wp:anchor distT="0" distB="0" distL="0" distR="0" simplePos="0" relativeHeight="251613184" behindDoc="0" locked="0" layoutInCell="1" allowOverlap="1">
            <wp:simplePos x="0" y="0"/>
            <wp:positionH relativeFrom="page">
              <wp:posOffset>4008754</wp:posOffset>
            </wp:positionH>
            <wp:positionV relativeFrom="paragraph">
              <wp:posOffset>-2329</wp:posOffset>
            </wp:positionV>
            <wp:extent cx="3168014" cy="1142873"/>
            <wp:effectExtent l="0" t="0" r="0" b="0"/>
            <wp:wrapNone/>
            <wp:docPr id="298" name="Image 298" descr="Change Chart Sty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descr="Change Chart Style"/>
                    <pic:cNvPicPr/>
                  </pic:nvPicPr>
                  <pic:blipFill>
                    <a:blip r:embed="rId280" cstate="print"/>
                    <a:stretch>
                      <a:fillRect/>
                    </a:stretch>
                  </pic:blipFill>
                  <pic:spPr>
                    <a:xfrm>
                      <a:off x="0" y="0"/>
                      <a:ext cx="3168014" cy="1142873"/>
                    </a:xfrm>
                    <a:prstGeom prst="rect">
                      <a:avLst/>
                    </a:prstGeom>
                  </pic:spPr>
                </pic:pic>
              </a:graphicData>
            </a:graphic>
          </wp:anchor>
        </w:drawing>
      </w:r>
      <w:r>
        <w:rPr>
          <w:b/>
          <w:i/>
          <w:color w:val="4F81BC"/>
        </w:rPr>
        <w:t>To</w:t>
      </w:r>
      <w:r>
        <w:rPr>
          <w:b/>
          <w:i/>
          <w:color w:val="4F81BC"/>
          <w:spacing w:val="33"/>
        </w:rPr>
        <w:t xml:space="preserve"> </w:t>
      </w:r>
      <w:r>
        <w:rPr>
          <w:b/>
          <w:i/>
          <w:color w:val="4F81BC"/>
        </w:rPr>
        <w:t>change</w:t>
      </w:r>
      <w:r>
        <w:rPr>
          <w:b/>
          <w:i/>
          <w:color w:val="4F81BC"/>
          <w:spacing w:val="33"/>
        </w:rPr>
        <w:t xml:space="preserve"> </w:t>
      </w:r>
      <w:r>
        <w:rPr>
          <w:b/>
          <w:i/>
          <w:color w:val="4F81BC"/>
        </w:rPr>
        <w:t>chart</w:t>
      </w:r>
      <w:r>
        <w:rPr>
          <w:b/>
          <w:i/>
          <w:color w:val="4F81BC"/>
          <w:spacing w:val="29"/>
        </w:rPr>
        <w:t xml:space="preserve"> </w:t>
      </w:r>
      <w:r>
        <w:rPr>
          <w:b/>
          <w:i/>
          <w:color w:val="4F81BC"/>
          <w:spacing w:val="-2"/>
        </w:rPr>
        <w:t>style:</w:t>
      </w:r>
    </w:p>
    <w:p w:rsidR="00EA2969" w:rsidRDefault="00D457CC">
      <w:pPr>
        <w:pStyle w:val="ListParagraph"/>
        <w:numPr>
          <w:ilvl w:val="1"/>
          <w:numId w:val="29"/>
        </w:numPr>
        <w:tabs>
          <w:tab w:val="left" w:pos="860"/>
        </w:tabs>
        <w:spacing w:before="57"/>
        <w:rPr>
          <w:sz w:val="24"/>
        </w:rPr>
      </w:pPr>
      <w:r>
        <w:rPr>
          <w:sz w:val="24"/>
        </w:rPr>
        <w:t>Select</w:t>
      </w:r>
      <w:r>
        <w:rPr>
          <w:spacing w:val="-2"/>
          <w:sz w:val="24"/>
        </w:rPr>
        <w:t xml:space="preserve"> </w:t>
      </w:r>
      <w:r>
        <w:rPr>
          <w:sz w:val="24"/>
        </w:rPr>
        <w:t>the</w:t>
      </w:r>
      <w:r>
        <w:rPr>
          <w:spacing w:val="-3"/>
          <w:sz w:val="24"/>
        </w:rPr>
        <w:t xml:space="preserve"> </w:t>
      </w:r>
      <w:r>
        <w:rPr>
          <w:b/>
          <w:sz w:val="24"/>
        </w:rPr>
        <w:t xml:space="preserve">Design </w:t>
      </w:r>
      <w:r>
        <w:rPr>
          <w:spacing w:val="-4"/>
          <w:sz w:val="24"/>
        </w:rPr>
        <w:t>tab.</w:t>
      </w:r>
    </w:p>
    <w:p w:rsidR="00EA2969" w:rsidRDefault="00D457CC">
      <w:pPr>
        <w:pStyle w:val="ListParagraph"/>
        <w:numPr>
          <w:ilvl w:val="1"/>
          <w:numId w:val="29"/>
        </w:numPr>
        <w:tabs>
          <w:tab w:val="left" w:pos="860"/>
        </w:tabs>
        <w:spacing w:before="87"/>
        <w:rPr>
          <w:sz w:val="24"/>
        </w:rPr>
      </w:pPr>
      <w:r>
        <w:rPr>
          <w:sz w:val="24"/>
        </w:rPr>
        <w:t>Locate</w:t>
      </w:r>
      <w:r>
        <w:rPr>
          <w:spacing w:val="-1"/>
          <w:sz w:val="24"/>
        </w:rPr>
        <w:t xml:space="preserve"> </w:t>
      </w:r>
      <w:r>
        <w:rPr>
          <w:sz w:val="24"/>
        </w:rPr>
        <w:t>the</w:t>
      </w:r>
      <w:r>
        <w:rPr>
          <w:spacing w:val="-1"/>
          <w:sz w:val="24"/>
        </w:rPr>
        <w:t xml:space="preserve"> </w:t>
      </w:r>
      <w:r>
        <w:rPr>
          <w:b/>
          <w:sz w:val="24"/>
        </w:rPr>
        <w:t>Chart</w:t>
      </w:r>
      <w:r>
        <w:rPr>
          <w:b/>
          <w:spacing w:val="-1"/>
          <w:sz w:val="24"/>
        </w:rPr>
        <w:t xml:space="preserve"> </w:t>
      </w:r>
      <w:r>
        <w:rPr>
          <w:b/>
          <w:sz w:val="24"/>
        </w:rPr>
        <w:t>Style</w:t>
      </w:r>
      <w:r>
        <w:rPr>
          <w:b/>
          <w:spacing w:val="2"/>
          <w:sz w:val="24"/>
        </w:rPr>
        <w:t xml:space="preserve"> </w:t>
      </w:r>
      <w:r>
        <w:rPr>
          <w:spacing w:val="-2"/>
          <w:sz w:val="24"/>
        </w:rPr>
        <w:t>group.</w:t>
      </w:r>
    </w:p>
    <w:p w:rsidR="00EA2969" w:rsidRDefault="00D457CC">
      <w:pPr>
        <w:pStyle w:val="ListParagraph"/>
        <w:numPr>
          <w:ilvl w:val="1"/>
          <w:numId w:val="29"/>
        </w:numPr>
        <w:tabs>
          <w:tab w:val="left" w:pos="860"/>
        </w:tabs>
        <w:spacing w:before="89" w:line="264" w:lineRule="auto"/>
        <w:ind w:right="6660"/>
        <w:rPr>
          <w:sz w:val="24"/>
        </w:rPr>
      </w:pPr>
      <w:r>
        <w:rPr>
          <w:sz w:val="24"/>
        </w:rPr>
        <w:t>Click</w:t>
      </w:r>
      <w:r>
        <w:rPr>
          <w:spacing w:val="-6"/>
          <w:sz w:val="24"/>
        </w:rPr>
        <w:t xml:space="preserve"> </w:t>
      </w:r>
      <w:r>
        <w:rPr>
          <w:sz w:val="24"/>
        </w:rPr>
        <w:t>the</w:t>
      </w:r>
      <w:r>
        <w:rPr>
          <w:spacing w:val="-6"/>
          <w:sz w:val="24"/>
        </w:rPr>
        <w:t xml:space="preserve"> </w:t>
      </w:r>
      <w:r>
        <w:rPr>
          <w:b/>
          <w:sz w:val="24"/>
        </w:rPr>
        <w:t>More</w:t>
      </w:r>
      <w:r>
        <w:rPr>
          <w:b/>
          <w:spacing w:val="-6"/>
          <w:sz w:val="24"/>
        </w:rPr>
        <w:t xml:space="preserve"> </w:t>
      </w:r>
      <w:r>
        <w:rPr>
          <w:sz w:val="24"/>
        </w:rPr>
        <w:t>arrow</w:t>
      </w:r>
      <w:r>
        <w:rPr>
          <w:spacing w:val="-6"/>
          <w:sz w:val="24"/>
        </w:rPr>
        <w:t xml:space="preserve"> </w:t>
      </w:r>
      <w:r>
        <w:rPr>
          <w:sz w:val="24"/>
        </w:rPr>
        <w:t>to</w:t>
      </w:r>
      <w:r>
        <w:rPr>
          <w:spacing w:val="-4"/>
          <w:sz w:val="24"/>
        </w:rPr>
        <w:t xml:space="preserve"> </w:t>
      </w:r>
      <w:r>
        <w:rPr>
          <w:sz w:val="24"/>
        </w:rPr>
        <w:t>view</w:t>
      </w:r>
      <w:r>
        <w:rPr>
          <w:spacing w:val="-6"/>
          <w:sz w:val="24"/>
        </w:rPr>
        <w:t xml:space="preserve"> </w:t>
      </w:r>
      <w:r>
        <w:rPr>
          <w:sz w:val="24"/>
        </w:rPr>
        <w:t>all</w:t>
      </w:r>
      <w:r>
        <w:rPr>
          <w:spacing w:val="-6"/>
          <w:sz w:val="24"/>
        </w:rPr>
        <w:t xml:space="preserve"> </w:t>
      </w:r>
      <w:r>
        <w:rPr>
          <w:sz w:val="24"/>
        </w:rPr>
        <w:t>of your style options.</w:t>
      </w:r>
    </w:p>
    <w:p w:rsidR="00EA2969" w:rsidRDefault="00D457CC">
      <w:pPr>
        <w:pStyle w:val="ListParagraph"/>
        <w:numPr>
          <w:ilvl w:val="1"/>
          <w:numId w:val="29"/>
        </w:numPr>
        <w:tabs>
          <w:tab w:val="left" w:pos="860"/>
        </w:tabs>
        <w:spacing w:before="60"/>
        <w:rPr>
          <w:sz w:val="24"/>
        </w:rPr>
      </w:pPr>
      <w:r>
        <w:rPr>
          <w:sz w:val="24"/>
        </w:rPr>
        <w:t>Left-click</w:t>
      </w:r>
      <w:r>
        <w:rPr>
          <w:spacing w:val="-2"/>
          <w:sz w:val="24"/>
        </w:rPr>
        <w:t xml:space="preserve"> </w:t>
      </w:r>
      <w:r>
        <w:rPr>
          <w:sz w:val="24"/>
        </w:rPr>
        <w:t>a</w:t>
      </w:r>
      <w:r>
        <w:rPr>
          <w:spacing w:val="-2"/>
          <w:sz w:val="24"/>
        </w:rPr>
        <w:t xml:space="preserve"> </w:t>
      </w:r>
      <w:r>
        <w:rPr>
          <w:sz w:val="24"/>
        </w:rPr>
        <w:t>style</w:t>
      </w:r>
      <w:r>
        <w:rPr>
          <w:spacing w:val="-2"/>
          <w:sz w:val="24"/>
        </w:rPr>
        <w:t xml:space="preserve"> </w:t>
      </w:r>
      <w:r>
        <w:rPr>
          <w:sz w:val="24"/>
        </w:rPr>
        <w:t>to</w:t>
      </w:r>
      <w:r>
        <w:rPr>
          <w:spacing w:val="-1"/>
          <w:sz w:val="24"/>
        </w:rPr>
        <w:t xml:space="preserve"> </w:t>
      </w:r>
      <w:r>
        <w:rPr>
          <w:sz w:val="24"/>
        </w:rPr>
        <w:t>select</w:t>
      </w:r>
      <w:r>
        <w:rPr>
          <w:spacing w:val="-1"/>
          <w:sz w:val="24"/>
        </w:rPr>
        <w:t xml:space="preserve"> </w:t>
      </w:r>
      <w:r>
        <w:rPr>
          <w:spacing w:val="-5"/>
          <w:sz w:val="24"/>
        </w:rPr>
        <w:t>it.</w:t>
      </w:r>
    </w:p>
    <w:p w:rsidR="00EA2969" w:rsidRDefault="00EA2969">
      <w:pPr>
        <w:pStyle w:val="BodyText"/>
        <w:spacing w:before="40"/>
        <w:rPr>
          <w:sz w:val="24"/>
        </w:rPr>
      </w:pPr>
    </w:p>
    <w:p w:rsidR="00EA2969" w:rsidRDefault="00D457CC">
      <w:pPr>
        <w:ind w:left="140"/>
        <w:rPr>
          <w:b/>
          <w:i/>
        </w:rPr>
      </w:pPr>
      <w:r>
        <w:rPr>
          <w:b/>
          <w:i/>
          <w:color w:val="4F81BC"/>
          <w:w w:val="110"/>
        </w:rPr>
        <w:t>To</w:t>
      </w:r>
      <w:r>
        <w:rPr>
          <w:b/>
          <w:i/>
          <w:color w:val="4F81BC"/>
          <w:spacing w:val="-12"/>
          <w:w w:val="110"/>
        </w:rPr>
        <w:t xml:space="preserve"> </w:t>
      </w:r>
      <w:r>
        <w:rPr>
          <w:b/>
          <w:i/>
          <w:color w:val="4F81BC"/>
          <w:w w:val="110"/>
        </w:rPr>
        <w:t>move</w:t>
      </w:r>
      <w:r>
        <w:rPr>
          <w:b/>
          <w:i/>
          <w:color w:val="4F81BC"/>
          <w:spacing w:val="-13"/>
          <w:w w:val="110"/>
        </w:rPr>
        <w:t xml:space="preserve"> </w:t>
      </w:r>
      <w:r>
        <w:rPr>
          <w:b/>
          <w:i/>
          <w:color w:val="4F81BC"/>
          <w:w w:val="110"/>
        </w:rPr>
        <w:t>the</w:t>
      </w:r>
      <w:r>
        <w:rPr>
          <w:b/>
          <w:i/>
          <w:color w:val="4F81BC"/>
          <w:spacing w:val="-11"/>
          <w:w w:val="110"/>
        </w:rPr>
        <w:t xml:space="preserve"> </w:t>
      </w:r>
      <w:r>
        <w:rPr>
          <w:b/>
          <w:i/>
          <w:color w:val="4F81BC"/>
          <w:w w:val="110"/>
        </w:rPr>
        <w:t>chart</w:t>
      </w:r>
      <w:r>
        <w:rPr>
          <w:b/>
          <w:i/>
          <w:color w:val="4F81BC"/>
          <w:spacing w:val="-14"/>
          <w:w w:val="110"/>
        </w:rPr>
        <w:t xml:space="preserve"> </w:t>
      </w:r>
      <w:r>
        <w:rPr>
          <w:b/>
          <w:i/>
          <w:color w:val="4F81BC"/>
          <w:w w:val="110"/>
        </w:rPr>
        <w:t>to</w:t>
      </w:r>
      <w:r>
        <w:rPr>
          <w:b/>
          <w:i/>
          <w:color w:val="4F81BC"/>
          <w:spacing w:val="-11"/>
          <w:w w:val="110"/>
        </w:rPr>
        <w:t xml:space="preserve"> </w:t>
      </w:r>
      <w:r>
        <w:rPr>
          <w:b/>
          <w:i/>
          <w:color w:val="4F81BC"/>
          <w:w w:val="110"/>
        </w:rPr>
        <w:t>a</w:t>
      </w:r>
      <w:r>
        <w:rPr>
          <w:b/>
          <w:i/>
          <w:color w:val="4F81BC"/>
          <w:spacing w:val="-14"/>
          <w:w w:val="110"/>
        </w:rPr>
        <w:t xml:space="preserve"> </w:t>
      </w:r>
      <w:r>
        <w:rPr>
          <w:b/>
          <w:i/>
          <w:color w:val="4F81BC"/>
          <w:w w:val="110"/>
        </w:rPr>
        <w:t>different</w:t>
      </w:r>
      <w:r>
        <w:rPr>
          <w:b/>
          <w:i/>
          <w:color w:val="4F81BC"/>
          <w:spacing w:val="-13"/>
          <w:w w:val="110"/>
        </w:rPr>
        <w:t xml:space="preserve"> </w:t>
      </w:r>
      <w:r>
        <w:rPr>
          <w:b/>
          <w:i/>
          <w:color w:val="4F81BC"/>
          <w:spacing w:val="-2"/>
          <w:w w:val="110"/>
        </w:rPr>
        <w:t>worksheet:</w:t>
      </w:r>
    </w:p>
    <w:p w:rsidR="00EA2969" w:rsidRDefault="00D457CC">
      <w:pPr>
        <w:pStyle w:val="ListParagraph"/>
        <w:numPr>
          <w:ilvl w:val="1"/>
          <w:numId w:val="29"/>
        </w:numPr>
        <w:tabs>
          <w:tab w:val="left" w:pos="860"/>
        </w:tabs>
        <w:spacing w:before="55"/>
        <w:rPr>
          <w:sz w:val="24"/>
        </w:rPr>
      </w:pPr>
      <w:r>
        <w:rPr>
          <w:sz w:val="24"/>
        </w:rPr>
        <w:t>Select</w:t>
      </w:r>
      <w:r>
        <w:rPr>
          <w:spacing w:val="-2"/>
          <w:sz w:val="24"/>
        </w:rPr>
        <w:t xml:space="preserve"> </w:t>
      </w:r>
      <w:r>
        <w:rPr>
          <w:sz w:val="24"/>
        </w:rPr>
        <w:t>the</w:t>
      </w:r>
      <w:r>
        <w:rPr>
          <w:spacing w:val="-3"/>
          <w:sz w:val="24"/>
        </w:rPr>
        <w:t xml:space="preserve"> </w:t>
      </w:r>
      <w:r>
        <w:rPr>
          <w:b/>
          <w:sz w:val="24"/>
        </w:rPr>
        <w:t xml:space="preserve">Design </w:t>
      </w:r>
      <w:r>
        <w:rPr>
          <w:spacing w:val="-4"/>
          <w:sz w:val="24"/>
        </w:rPr>
        <w:t>tab.</w:t>
      </w:r>
    </w:p>
    <w:p w:rsidR="00EA2969" w:rsidRDefault="00D457CC">
      <w:pPr>
        <w:pStyle w:val="ListParagraph"/>
        <w:numPr>
          <w:ilvl w:val="1"/>
          <w:numId w:val="29"/>
        </w:numPr>
        <w:tabs>
          <w:tab w:val="left" w:pos="860"/>
        </w:tabs>
        <w:spacing w:before="89" w:line="264" w:lineRule="auto"/>
        <w:ind w:right="6623"/>
        <w:rPr>
          <w:sz w:val="24"/>
        </w:rPr>
      </w:pPr>
      <w:r>
        <w:rPr>
          <w:sz w:val="24"/>
        </w:rPr>
        <w:t>Click</w:t>
      </w:r>
      <w:r>
        <w:rPr>
          <w:spacing w:val="-7"/>
          <w:sz w:val="24"/>
        </w:rPr>
        <w:t xml:space="preserve"> </w:t>
      </w:r>
      <w:r>
        <w:rPr>
          <w:sz w:val="24"/>
        </w:rPr>
        <w:t>the</w:t>
      </w:r>
      <w:r>
        <w:rPr>
          <w:spacing w:val="-7"/>
          <w:sz w:val="24"/>
        </w:rPr>
        <w:t xml:space="preserve"> </w:t>
      </w:r>
      <w:r>
        <w:rPr>
          <w:b/>
          <w:sz w:val="24"/>
        </w:rPr>
        <w:t>Move</w:t>
      </w:r>
      <w:r>
        <w:rPr>
          <w:b/>
          <w:spacing w:val="-8"/>
          <w:sz w:val="24"/>
        </w:rPr>
        <w:t xml:space="preserve"> </w:t>
      </w:r>
      <w:r>
        <w:rPr>
          <w:b/>
          <w:sz w:val="24"/>
        </w:rPr>
        <w:t>Chart</w:t>
      </w:r>
      <w:r>
        <w:rPr>
          <w:b/>
          <w:spacing w:val="-6"/>
          <w:sz w:val="24"/>
        </w:rPr>
        <w:t xml:space="preserve"> </w:t>
      </w:r>
      <w:r>
        <w:rPr>
          <w:sz w:val="24"/>
        </w:rPr>
        <w:t>command.</w:t>
      </w:r>
      <w:r>
        <w:rPr>
          <w:spacing w:val="-7"/>
          <w:sz w:val="24"/>
        </w:rPr>
        <w:t xml:space="preserve"> </w:t>
      </w:r>
      <w:r>
        <w:rPr>
          <w:sz w:val="24"/>
        </w:rPr>
        <w:t>A dialog box appears. The current location of the chart is selected.</w:t>
      </w:r>
    </w:p>
    <w:p w:rsidR="00EA2969" w:rsidRDefault="00D457CC">
      <w:pPr>
        <w:pStyle w:val="ListParagraph"/>
        <w:numPr>
          <w:ilvl w:val="1"/>
          <w:numId w:val="29"/>
        </w:numPr>
        <w:tabs>
          <w:tab w:val="left" w:pos="860"/>
        </w:tabs>
        <w:spacing w:before="59" w:line="264" w:lineRule="auto"/>
        <w:ind w:right="6349"/>
        <w:rPr>
          <w:sz w:val="24"/>
        </w:rPr>
      </w:pPr>
      <w:r>
        <w:rPr>
          <w:sz w:val="24"/>
        </w:rPr>
        <w:t>Select</w:t>
      </w:r>
      <w:r>
        <w:rPr>
          <w:spacing w:val="-6"/>
          <w:sz w:val="24"/>
        </w:rPr>
        <w:t xml:space="preserve"> </w:t>
      </w:r>
      <w:r>
        <w:rPr>
          <w:sz w:val="24"/>
        </w:rPr>
        <w:t>the</w:t>
      </w:r>
      <w:r>
        <w:rPr>
          <w:spacing w:val="-7"/>
          <w:sz w:val="24"/>
        </w:rPr>
        <w:t xml:space="preserve"> </w:t>
      </w:r>
      <w:r>
        <w:rPr>
          <w:sz w:val="24"/>
        </w:rPr>
        <w:t>desired</w:t>
      </w:r>
      <w:r>
        <w:rPr>
          <w:spacing w:val="-6"/>
          <w:sz w:val="24"/>
        </w:rPr>
        <w:t xml:space="preserve"> </w:t>
      </w:r>
      <w:r>
        <w:rPr>
          <w:sz w:val="24"/>
        </w:rPr>
        <w:t>location</w:t>
      </w:r>
      <w:r>
        <w:rPr>
          <w:spacing w:val="-6"/>
          <w:sz w:val="24"/>
        </w:rPr>
        <w:t xml:space="preserve"> </w:t>
      </w:r>
      <w:r>
        <w:rPr>
          <w:sz w:val="24"/>
        </w:rPr>
        <w:t>for</w:t>
      </w:r>
      <w:r>
        <w:rPr>
          <w:spacing w:val="-6"/>
          <w:sz w:val="24"/>
        </w:rPr>
        <w:t xml:space="preserve"> </w:t>
      </w:r>
      <w:r>
        <w:rPr>
          <w:sz w:val="24"/>
        </w:rPr>
        <w:t>the</w:t>
      </w:r>
      <w:r>
        <w:rPr>
          <w:spacing w:val="-8"/>
          <w:sz w:val="24"/>
        </w:rPr>
        <w:t xml:space="preserve"> </w:t>
      </w:r>
      <w:r>
        <w:rPr>
          <w:sz w:val="24"/>
        </w:rPr>
        <w:t>chart (i.e., choose an existing worksheet, or select New Sheet and name it).</w:t>
      </w:r>
    </w:p>
    <w:p w:rsidR="00EA2969" w:rsidRDefault="00D457CC">
      <w:pPr>
        <w:pStyle w:val="BodyText"/>
        <w:spacing w:before="30"/>
      </w:pPr>
      <w:r>
        <w:rPr>
          <w:noProof/>
        </w:rPr>
        <w:drawing>
          <wp:anchor distT="0" distB="0" distL="0" distR="0" simplePos="0" relativeHeight="251731968" behindDoc="1" locked="0" layoutInCell="1" allowOverlap="1">
            <wp:simplePos x="0" y="0"/>
            <wp:positionH relativeFrom="page">
              <wp:posOffset>685800</wp:posOffset>
            </wp:positionH>
            <wp:positionV relativeFrom="paragraph">
              <wp:posOffset>180782</wp:posOffset>
            </wp:positionV>
            <wp:extent cx="2932257" cy="1282446"/>
            <wp:effectExtent l="0" t="0" r="0" b="0"/>
            <wp:wrapTopAndBottom/>
            <wp:docPr id="299" name="Image 299" descr="Move Cha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9" name="Image 299" descr="Move Chart"/>
                    <pic:cNvPicPr/>
                  </pic:nvPicPr>
                  <pic:blipFill>
                    <a:blip r:embed="rId281" cstate="print"/>
                    <a:stretch>
                      <a:fillRect/>
                    </a:stretch>
                  </pic:blipFill>
                  <pic:spPr>
                    <a:xfrm>
                      <a:off x="0" y="0"/>
                      <a:ext cx="2932257" cy="1282446"/>
                    </a:xfrm>
                    <a:prstGeom prst="rect">
                      <a:avLst/>
                    </a:prstGeom>
                  </pic:spPr>
                </pic:pic>
              </a:graphicData>
            </a:graphic>
          </wp:anchor>
        </w:drawing>
      </w:r>
    </w:p>
    <w:p w:rsidR="00EA2969" w:rsidRDefault="00EA2969">
      <w:pPr>
        <w:sectPr w:rsidR="00EA2969">
          <w:pgSz w:w="11910" w:h="16850"/>
          <w:pgMar w:top="1180" w:right="0" w:bottom="280" w:left="940" w:header="720" w:footer="720" w:gutter="0"/>
          <w:cols w:space="720"/>
        </w:sectPr>
      </w:pPr>
    </w:p>
    <w:p w:rsidR="00EA2969" w:rsidRDefault="00D457CC">
      <w:pPr>
        <w:spacing w:before="64"/>
        <w:ind w:left="500"/>
        <w:rPr>
          <w:b/>
          <w:sz w:val="26"/>
        </w:rPr>
      </w:pPr>
      <w:r>
        <w:rPr>
          <w:b/>
          <w:color w:val="006FC0"/>
          <w:spacing w:val="-2"/>
          <w:sz w:val="26"/>
        </w:rPr>
        <w:lastRenderedPageBreak/>
        <w:t>PivotTables</w:t>
      </w:r>
    </w:p>
    <w:p w:rsidR="00EA2969" w:rsidRDefault="00D457CC">
      <w:pPr>
        <w:pStyle w:val="BodyText"/>
        <w:spacing w:before="84" w:line="256" w:lineRule="auto"/>
        <w:ind w:left="495" w:right="5324"/>
      </w:pPr>
      <w:r>
        <w:rPr>
          <w:noProof/>
        </w:rPr>
        <w:drawing>
          <wp:anchor distT="0" distB="0" distL="0" distR="0" simplePos="0" relativeHeight="251614208" behindDoc="0" locked="0" layoutInCell="1" allowOverlap="1">
            <wp:simplePos x="0" y="0"/>
            <wp:positionH relativeFrom="page">
              <wp:posOffset>4251325</wp:posOffset>
            </wp:positionH>
            <wp:positionV relativeFrom="paragraph">
              <wp:posOffset>157242</wp:posOffset>
            </wp:positionV>
            <wp:extent cx="2393950" cy="2138045"/>
            <wp:effectExtent l="0" t="0" r="0" b="0"/>
            <wp:wrapNone/>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282" cstate="print"/>
                    <a:stretch>
                      <a:fillRect/>
                    </a:stretch>
                  </pic:blipFill>
                  <pic:spPr>
                    <a:xfrm>
                      <a:off x="0" y="0"/>
                      <a:ext cx="2393950" cy="2138045"/>
                    </a:xfrm>
                    <a:prstGeom prst="rect">
                      <a:avLst/>
                    </a:prstGeom>
                  </pic:spPr>
                </pic:pic>
              </a:graphicData>
            </a:graphic>
          </wp:anchor>
        </w:drawing>
      </w:r>
      <w:r>
        <w:t>PivotTables</w:t>
      </w:r>
      <w:r>
        <w:rPr>
          <w:spacing w:val="-3"/>
        </w:rPr>
        <w:t xml:space="preserve"> </w:t>
      </w:r>
      <w:r>
        <w:t>can</w:t>
      </w:r>
      <w:r>
        <w:rPr>
          <w:spacing w:val="-3"/>
        </w:rPr>
        <w:t xml:space="preserve"> </w:t>
      </w:r>
      <w:r>
        <w:t>help make</w:t>
      </w:r>
      <w:r>
        <w:rPr>
          <w:spacing w:val="-1"/>
        </w:rPr>
        <w:t xml:space="preserve"> </w:t>
      </w:r>
      <w:r>
        <w:t>worksheets</w:t>
      </w:r>
      <w:r>
        <w:rPr>
          <w:spacing w:val="-2"/>
        </w:rPr>
        <w:t xml:space="preserve"> </w:t>
      </w:r>
      <w:r>
        <w:t>more</w:t>
      </w:r>
      <w:r>
        <w:rPr>
          <w:spacing w:val="-1"/>
        </w:rPr>
        <w:t xml:space="preserve"> </w:t>
      </w:r>
      <w:r>
        <w:t>manageable</w:t>
      </w:r>
      <w:r>
        <w:rPr>
          <w:spacing w:val="-3"/>
        </w:rPr>
        <w:t xml:space="preserve"> </w:t>
      </w:r>
      <w:r>
        <w:t>by summarizing data and allowing users to manipulate it in different ways. They</w:t>
      </w:r>
      <w:r>
        <w:rPr>
          <w:spacing w:val="-3"/>
        </w:rPr>
        <w:t xml:space="preserve"> </w:t>
      </w:r>
      <w:r>
        <w:t>are generally</w:t>
      </w:r>
      <w:r>
        <w:rPr>
          <w:spacing w:val="-3"/>
        </w:rPr>
        <w:t xml:space="preserve"> </w:t>
      </w:r>
      <w:r>
        <w:t>used for analysis of</w:t>
      </w:r>
      <w:r>
        <w:rPr>
          <w:spacing w:val="-1"/>
        </w:rPr>
        <w:t xml:space="preserve"> </w:t>
      </w:r>
      <w:r>
        <w:t>large amounts of data. A PivotTable can instantly calculate and summarize</w:t>
      </w:r>
      <w:r>
        <w:rPr>
          <w:spacing w:val="-4"/>
        </w:rPr>
        <w:t xml:space="preserve"> </w:t>
      </w:r>
      <w:r>
        <w:t>the</w:t>
      </w:r>
      <w:r>
        <w:rPr>
          <w:spacing w:val="-4"/>
        </w:rPr>
        <w:t xml:space="preserve"> </w:t>
      </w:r>
      <w:r>
        <w:t>data</w:t>
      </w:r>
      <w:r>
        <w:rPr>
          <w:spacing w:val="-4"/>
        </w:rPr>
        <w:t xml:space="preserve"> </w:t>
      </w:r>
      <w:r>
        <w:t>in</w:t>
      </w:r>
      <w:r>
        <w:rPr>
          <w:spacing w:val="-5"/>
        </w:rPr>
        <w:t xml:space="preserve"> </w:t>
      </w:r>
      <w:r>
        <w:t>a way</w:t>
      </w:r>
      <w:r>
        <w:rPr>
          <w:spacing w:val="-5"/>
        </w:rPr>
        <w:t xml:space="preserve"> </w:t>
      </w:r>
      <w:r>
        <w:t>that</w:t>
      </w:r>
      <w:r>
        <w:rPr>
          <w:spacing w:val="-2"/>
        </w:rPr>
        <w:t xml:space="preserve"> </w:t>
      </w:r>
      <w:r>
        <w:t>will</w:t>
      </w:r>
      <w:r>
        <w:rPr>
          <w:spacing w:val="-2"/>
        </w:rPr>
        <w:t xml:space="preserve"> </w:t>
      </w:r>
      <w:r>
        <w:t>make</w:t>
      </w:r>
      <w:r>
        <w:rPr>
          <w:spacing w:val="-4"/>
        </w:rPr>
        <w:t xml:space="preserve"> </w:t>
      </w:r>
      <w:r>
        <w:t>it</w:t>
      </w:r>
      <w:r>
        <w:rPr>
          <w:spacing w:val="-2"/>
        </w:rPr>
        <w:t xml:space="preserve"> </w:t>
      </w:r>
      <w:r>
        <w:t>much</w:t>
      </w:r>
      <w:r>
        <w:rPr>
          <w:spacing w:val="-5"/>
        </w:rPr>
        <w:t xml:space="preserve"> </w:t>
      </w:r>
      <w:r>
        <w:t>easier</w:t>
      </w:r>
      <w:r>
        <w:rPr>
          <w:spacing w:val="-3"/>
        </w:rPr>
        <w:t xml:space="preserve"> </w:t>
      </w:r>
      <w:r>
        <w:t xml:space="preserve">to </w:t>
      </w:r>
      <w:r>
        <w:rPr>
          <w:spacing w:val="-2"/>
        </w:rPr>
        <w:t>read.</w:t>
      </w:r>
    </w:p>
    <w:p w:rsidR="00EA2969" w:rsidRDefault="00D457CC">
      <w:pPr>
        <w:spacing w:before="211"/>
        <w:ind w:left="495"/>
        <w:rPr>
          <w:b/>
          <w:i/>
        </w:rPr>
      </w:pPr>
      <w:r>
        <w:rPr>
          <w:b/>
          <w:i/>
          <w:color w:val="4F81BC"/>
        </w:rPr>
        <w:t>Creating</w:t>
      </w:r>
      <w:r>
        <w:rPr>
          <w:b/>
          <w:i/>
          <w:color w:val="4F81BC"/>
          <w:spacing w:val="-2"/>
        </w:rPr>
        <w:t xml:space="preserve"> </w:t>
      </w:r>
      <w:r>
        <w:rPr>
          <w:b/>
          <w:i/>
          <w:color w:val="4F81BC"/>
        </w:rPr>
        <w:t>a</w:t>
      </w:r>
      <w:r>
        <w:rPr>
          <w:b/>
          <w:i/>
          <w:color w:val="4F81BC"/>
          <w:spacing w:val="-1"/>
        </w:rPr>
        <w:t xml:space="preserve"> </w:t>
      </w:r>
      <w:r>
        <w:rPr>
          <w:b/>
          <w:i/>
          <w:color w:val="4F81BC"/>
          <w:spacing w:val="-2"/>
        </w:rPr>
        <w:t>PivotTable</w:t>
      </w:r>
    </w:p>
    <w:p w:rsidR="00EA2969" w:rsidRDefault="00D457CC">
      <w:pPr>
        <w:pStyle w:val="BodyText"/>
        <w:spacing w:before="35" w:line="256" w:lineRule="auto"/>
        <w:ind w:left="495" w:right="5324"/>
      </w:pPr>
      <w:r>
        <w:t>To create a PivotTable, select the table or cells (including column headers) to be included in the PivotTable. From</w:t>
      </w:r>
      <w:r>
        <w:rPr>
          <w:spacing w:val="-2"/>
        </w:rPr>
        <w:t xml:space="preserve"> </w:t>
      </w:r>
      <w:r>
        <w:t xml:space="preserve">the </w:t>
      </w:r>
      <w:r>
        <w:rPr>
          <w:b/>
        </w:rPr>
        <w:t xml:space="preserve">Insert </w:t>
      </w:r>
      <w:r>
        <w:t xml:space="preserve">tab, click the </w:t>
      </w:r>
      <w:r>
        <w:rPr>
          <w:b/>
        </w:rPr>
        <w:t xml:space="preserve">PivotTable </w:t>
      </w:r>
      <w:r>
        <w:t xml:space="preserve">command. The </w:t>
      </w:r>
      <w:r>
        <w:rPr>
          <w:i/>
        </w:rPr>
        <w:t>Create PivotTable</w:t>
      </w:r>
      <w:r>
        <w:rPr>
          <w:i/>
          <w:spacing w:val="-4"/>
        </w:rPr>
        <w:t xml:space="preserve"> </w:t>
      </w:r>
      <w:r>
        <w:t>dialog</w:t>
      </w:r>
      <w:r>
        <w:rPr>
          <w:spacing w:val="-6"/>
        </w:rPr>
        <w:t xml:space="preserve"> </w:t>
      </w:r>
      <w:r>
        <w:t>box</w:t>
      </w:r>
      <w:r>
        <w:rPr>
          <w:spacing w:val="-4"/>
        </w:rPr>
        <w:t xml:space="preserve"> </w:t>
      </w:r>
      <w:r>
        <w:t>will</w:t>
      </w:r>
      <w:r>
        <w:rPr>
          <w:spacing w:val="-6"/>
        </w:rPr>
        <w:t xml:space="preserve"> </w:t>
      </w:r>
      <w:r>
        <w:t>appear.</w:t>
      </w:r>
      <w:r>
        <w:rPr>
          <w:spacing w:val="-5"/>
        </w:rPr>
        <w:t xml:space="preserve"> </w:t>
      </w:r>
      <w:r>
        <w:t>Choose</w:t>
      </w:r>
      <w:r>
        <w:rPr>
          <w:spacing w:val="-5"/>
        </w:rPr>
        <w:t xml:space="preserve"> </w:t>
      </w:r>
      <w:r>
        <w:t>the</w:t>
      </w:r>
      <w:r>
        <w:rPr>
          <w:spacing w:val="-5"/>
        </w:rPr>
        <w:t xml:space="preserve"> </w:t>
      </w:r>
      <w:r>
        <w:t>settings,</w:t>
      </w:r>
      <w:r>
        <w:rPr>
          <w:spacing w:val="-5"/>
        </w:rPr>
        <w:t xml:space="preserve"> </w:t>
      </w:r>
      <w:r>
        <w:t xml:space="preserve">then click </w:t>
      </w:r>
      <w:r>
        <w:rPr>
          <w:b/>
        </w:rPr>
        <w:t>OK</w:t>
      </w:r>
      <w:r>
        <w:t>.</w:t>
      </w:r>
    </w:p>
    <w:p w:rsidR="00EA2969" w:rsidRDefault="00D457CC">
      <w:pPr>
        <w:pStyle w:val="BodyText"/>
        <w:spacing w:before="162"/>
        <w:ind w:left="495"/>
        <w:jc w:val="both"/>
      </w:pPr>
      <w:r>
        <w:t>A</w:t>
      </w:r>
      <w:r>
        <w:rPr>
          <w:spacing w:val="-6"/>
        </w:rPr>
        <w:t xml:space="preserve"> </w:t>
      </w:r>
      <w:r>
        <w:t>blank</w:t>
      </w:r>
      <w:r>
        <w:rPr>
          <w:spacing w:val="-5"/>
        </w:rPr>
        <w:t xml:space="preserve"> </w:t>
      </w:r>
      <w:r>
        <w:t>PivotTable</w:t>
      </w:r>
      <w:r>
        <w:rPr>
          <w:spacing w:val="-4"/>
        </w:rPr>
        <w:t xml:space="preserve"> </w:t>
      </w:r>
      <w:r>
        <w:t>and</w:t>
      </w:r>
      <w:r>
        <w:rPr>
          <w:spacing w:val="-3"/>
        </w:rPr>
        <w:t xml:space="preserve"> </w:t>
      </w:r>
      <w:r>
        <w:t>Field</w:t>
      </w:r>
      <w:r>
        <w:rPr>
          <w:spacing w:val="-3"/>
        </w:rPr>
        <w:t xml:space="preserve"> </w:t>
      </w:r>
      <w:r>
        <w:t>List</w:t>
      </w:r>
      <w:r>
        <w:rPr>
          <w:spacing w:val="-2"/>
        </w:rPr>
        <w:t xml:space="preserve"> </w:t>
      </w:r>
      <w:r>
        <w:t>will</w:t>
      </w:r>
      <w:r>
        <w:rPr>
          <w:spacing w:val="-5"/>
        </w:rPr>
        <w:t xml:space="preserve"> </w:t>
      </w:r>
      <w:r>
        <w:t>appear</w:t>
      </w:r>
      <w:r>
        <w:rPr>
          <w:spacing w:val="-4"/>
        </w:rPr>
        <w:t xml:space="preserve"> </w:t>
      </w:r>
      <w:r>
        <w:t>in</w:t>
      </w:r>
      <w:r>
        <w:rPr>
          <w:spacing w:val="-6"/>
        </w:rPr>
        <w:t xml:space="preserve"> </w:t>
      </w:r>
      <w:r>
        <w:t>the</w:t>
      </w:r>
      <w:r>
        <w:rPr>
          <w:spacing w:val="-2"/>
        </w:rPr>
        <w:t xml:space="preserve"> selected</w:t>
      </w:r>
    </w:p>
    <w:p w:rsidR="00EA2969" w:rsidRDefault="00D457CC">
      <w:pPr>
        <w:pStyle w:val="BodyText"/>
        <w:ind w:left="495" w:right="1527"/>
        <w:jc w:val="both"/>
      </w:pPr>
      <w:r>
        <w:t>location.</w:t>
      </w:r>
      <w:r>
        <w:rPr>
          <w:spacing w:val="-3"/>
        </w:rPr>
        <w:t xml:space="preserve"> </w:t>
      </w:r>
      <w:r>
        <w:t>Each</w:t>
      </w:r>
      <w:r>
        <w:rPr>
          <w:spacing w:val="-4"/>
        </w:rPr>
        <w:t xml:space="preserve"> </w:t>
      </w:r>
      <w:r>
        <w:t>field</w:t>
      </w:r>
      <w:r>
        <w:rPr>
          <w:spacing w:val="-2"/>
        </w:rPr>
        <w:t xml:space="preserve"> </w:t>
      </w:r>
      <w:r>
        <w:t>is</w:t>
      </w:r>
      <w:r>
        <w:rPr>
          <w:spacing w:val="-4"/>
        </w:rPr>
        <w:t xml:space="preserve"> </w:t>
      </w:r>
      <w:r>
        <w:t>simply</w:t>
      </w:r>
      <w:r>
        <w:rPr>
          <w:spacing w:val="-4"/>
        </w:rPr>
        <w:t xml:space="preserve"> </w:t>
      </w:r>
      <w:r>
        <w:t>a</w:t>
      </w:r>
      <w:r>
        <w:rPr>
          <w:spacing w:val="-3"/>
        </w:rPr>
        <w:t xml:space="preserve"> </w:t>
      </w:r>
      <w:r>
        <w:t>column</w:t>
      </w:r>
      <w:r>
        <w:rPr>
          <w:spacing w:val="-4"/>
        </w:rPr>
        <w:t xml:space="preserve"> </w:t>
      </w:r>
      <w:r>
        <w:t>header</w:t>
      </w:r>
      <w:r>
        <w:rPr>
          <w:spacing w:val="-2"/>
        </w:rPr>
        <w:t xml:space="preserve"> </w:t>
      </w:r>
      <w:r>
        <w:t>from</w:t>
      </w:r>
      <w:r>
        <w:rPr>
          <w:spacing w:val="-4"/>
        </w:rPr>
        <w:t xml:space="preserve"> </w:t>
      </w:r>
      <w:r>
        <w:t>the</w:t>
      </w:r>
      <w:r>
        <w:rPr>
          <w:spacing w:val="-3"/>
        </w:rPr>
        <w:t xml:space="preserve"> </w:t>
      </w:r>
      <w:r>
        <w:t>source</w:t>
      </w:r>
      <w:r>
        <w:rPr>
          <w:spacing w:val="-3"/>
        </w:rPr>
        <w:t xml:space="preserve"> </w:t>
      </w:r>
      <w:r>
        <w:t>data.</w:t>
      </w:r>
      <w:r>
        <w:rPr>
          <w:spacing w:val="-2"/>
        </w:rPr>
        <w:t xml:space="preserve"> </w:t>
      </w:r>
      <w:r>
        <w:t>In</w:t>
      </w:r>
      <w:r>
        <w:rPr>
          <w:spacing w:val="-4"/>
        </w:rPr>
        <w:t xml:space="preserve"> </w:t>
      </w:r>
      <w:r>
        <w:t xml:space="preserve">the </w:t>
      </w:r>
      <w:r>
        <w:rPr>
          <w:i/>
        </w:rPr>
        <w:t>PivotTable</w:t>
      </w:r>
      <w:r>
        <w:rPr>
          <w:i/>
          <w:spacing w:val="-3"/>
        </w:rPr>
        <w:t xml:space="preserve"> </w:t>
      </w:r>
      <w:r>
        <w:rPr>
          <w:i/>
        </w:rPr>
        <w:t>Fields</w:t>
      </w:r>
      <w:r>
        <w:rPr>
          <w:i/>
          <w:spacing w:val="-1"/>
        </w:rPr>
        <w:t xml:space="preserve"> </w:t>
      </w:r>
      <w:r>
        <w:t>list,</w:t>
      </w:r>
      <w:r>
        <w:rPr>
          <w:spacing w:val="-3"/>
        </w:rPr>
        <w:t xml:space="preserve"> </w:t>
      </w:r>
      <w:r>
        <w:t>check</w:t>
      </w:r>
      <w:r>
        <w:rPr>
          <w:spacing w:val="-4"/>
        </w:rPr>
        <w:t xml:space="preserve"> </w:t>
      </w:r>
      <w:r>
        <w:t>the</w:t>
      </w:r>
      <w:r>
        <w:rPr>
          <w:spacing w:val="-3"/>
        </w:rPr>
        <w:t xml:space="preserve"> </w:t>
      </w:r>
      <w:r>
        <w:t>box for</w:t>
      </w:r>
      <w:r>
        <w:rPr>
          <w:spacing w:val="-1"/>
        </w:rPr>
        <w:t xml:space="preserve"> </w:t>
      </w:r>
      <w:r>
        <w:t>each</w:t>
      </w:r>
      <w:r>
        <w:rPr>
          <w:spacing w:val="-2"/>
        </w:rPr>
        <w:t xml:space="preserve"> </w:t>
      </w:r>
      <w:r>
        <w:t>field to include</w:t>
      </w:r>
      <w:r>
        <w:rPr>
          <w:spacing w:val="-1"/>
        </w:rPr>
        <w:t xml:space="preserve"> </w:t>
      </w:r>
      <w:r>
        <w:t>in</w:t>
      </w:r>
      <w:r>
        <w:rPr>
          <w:spacing w:val="-2"/>
        </w:rPr>
        <w:t xml:space="preserve"> </w:t>
      </w:r>
      <w:r>
        <w:t>the PivotTable.</w:t>
      </w:r>
      <w:r>
        <w:rPr>
          <w:spacing w:val="-3"/>
        </w:rPr>
        <w:t xml:space="preserve"> </w:t>
      </w:r>
      <w:r>
        <w:t>The</w:t>
      </w:r>
      <w:r>
        <w:rPr>
          <w:spacing w:val="-1"/>
        </w:rPr>
        <w:t xml:space="preserve"> </w:t>
      </w:r>
      <w:r>
        <w:t>selected fields will</w:t>
      </w:r>
      <w:r>
        <w:rPr>
          <w:spacing w:val="-2"/>
        </w:rPr>
        <w:t xml:space="preserve"> </w:t>
      </w:r>
      <w:r>
        <w:t>be</w:t>
      </w:r>
      <w:r>
        <w:rPr>
          <w:spacing w:val="-1"/>
        </w:rPr>
        <w:t xml:space="preserve"> </w:t>
      </w:r>
      <w:r>
        <w:t>added to</w:t>
      </w:r>
      <w:r>
        <w:rPr>
          <w:spacing w:val="-3"/>
        </w:rPr>
        <w:t xml:space="preserve"> </w:t>
      </w:r>
      <w:r>
        <w:t>one</w:t>
      </w:r>
      <w:r>
        <w:rPr>
          <w:spacing w:val="-1"/>
        </w:rPr>
        <w:t xml:space="preserve"> </w:t>
      </w:r>
      <w:r>
        <w:t>of</w:t>
      </w:r>
      <w:r>
        <w:rPr>
          <w:spacing w:val="-3"/>
        </w:rPr>
        <w:t xml:space="preserve"> </w:t>
      </w:r>
      <w:r>
        <w:t>the four</w:t>
      </w:r>
      <w:r>
        <w:rPr>
          <w:spacing w:val="-1"/>
        </w:rPr>
        <w:t xml:space="preserve"> </w:t>
      </w:r>
      <w:r>
        <w:t>areas</w:t>
      </w:r>
      <w:r>
        <w:rPr>
          <w:spacing w:val="-2"/>
        </w:rPr>
        <w:t xml:space="preserve"> </w:t>
      </w:r>
      <w:r>
        <w:t>below.</w:t>
      </w:r>
      <w:r>
        <w:rPr>
          <w:spacing w:val="-1"/>
        </w:rPr>
        <w:t xml:space="preserve"> </w:t>
      </w:r>
      <w:r>
        <w:t>The PivotTable will calculate and summarize the selected fields.</w:t>
      </w:r>
    </w:p>
    <w:p w:rsidR="00EA2969" w:rsidRDefault="00D457CC">
      <w:pPr>
        <w:pStyle w:val="BodyText"/>
        <w:ind w:left="495" w:right="1480"/>
      </w:pPr>
      <w:r>
        <w:t>The</w:t>
      </w:r>
      <w:r>
        <w:rPr>
          <w:spacing w:val="-2"/>
        </w:rPr>
        <w:t xml:space="preserve"> </w:t>
      </w:r>
      <w:r>
        <w:t>data</w:t>
      </w:r>
      <w:r>
        <w:rPr>
          <w:spacing w:val="-2"/>
        </w:rPr>
        <w:t xml:space="preserve"> </w:t>
      </w:r>
      <w:r>
        <w:t>in</w:t>
      </w:r>
      <w:r>
        <w:rPr>
          <w:spacing w:val="-4"/>
        </w:rPr>
        <w:t xml:space="preserve"> </w:t>
      </w:r>
      <w:r>
        <w:t>the</w:t>
      </w:r>
      <w:r>
        <w:rPr>
          <w:spacing w:val="-2"/>
        </w:rPr>
        <w:t xml:space="preserve"> </w:t>
      </w:r>
      <w:r>
        <w:t>PivotTable</w:t>
      </w:r>
      <w:r>
        <w:rPr>
          <w:spacing w:val="-2"/>
        </w:rPr>
        <w:t xml:space="preserve"> </w:t>
      </w:r>
      <w:r>
        <w:t>can</w:t>
      </w:r>
      <w:r>
        <w:rPr>
          <w:spacing w:val="-3"/>
        </w:rPr>
        <w:t xml:space="preserve"> </w:t>
      </w:r>
      <w:r>
        <w:t>be</w:t>
      </w:r>
      <w:r>
        <w:rPr>
          <w:spacing w:val="-2"/>
        </w:rPr>
        <w:t xml:space="preserve"> </w:t>
      </w:r>
      <w:r>
        <w:t>sorted</w:t>
      </w:r>
      <w:r>
        <w:rPr>
          <w:spacing w:val="-1"/>
        </w:rPr>
        <w:t xml:space="preserve"> </w:t>
      </w:r>
      <w:r>
        <w:t>using</w:t>
      </w:r>
      <w:r>
        <w:rPr>
          <w:spacing w:val="-3"/>
        </w:rPr>
        <w:t xml:space="preserve"> </w:t>
      </w:r>
      <w:r>
        <w:t xml:space="preserve">the </w:t>
      </w:r>
      <w:r>
        <w:rPr>
          <w:b/>
        </w:rPr>
        <w:t>Sort</w:t>
      </w:r>
      <w:r>
        <w:rPr>
          <w:b/>
          <w:spacing w:val="-1"/>
        </w:rPr>
        <w:t xml:space="preserve"> </w:t>
      </w:r>
      <w:r>
        <w:rPr>
          <w:b/>
        </w:rPr>
        <w:t>&amp;</w:t>
      </w:r>
      <w:r>
        <w:rPr>
          <w:b/>
          <w:spacing w:val="-3"/>
        </w:rPr>
        <w:t xml:space="preserve"> </w:t>
      </w:r>
      <w:r>
        <w:rPr>
          <w:b/>
        </w:rPr>
        <w:t xml:space="preserve">Filter </w:t>
      </w:r>
      <w:r>
        <w:t>command</w:t>
      </w:r>
      <w:r>
        <w:rPr>
          <w:spacing w:val="-1"/>
        </w:rPr>
        <w:t xml:space="preserve"> </w:t>
      </w:r>
      <w:r>
        <w:t>on</w:t>
      </w:r>
      <w:r>
        <w:rPr>
          <w:spacing w:val="-3"/>
        </w:rPr>
        <w:t xml:space="preserve"> </w:t>
      </w:r>
      <w:r>
        <w:t xml:space="preserve">the </w:t>
      </w:r>
      <w:r>
        <w:rPr>
          <w:b/>
        </w:rPr>
        <w:t>Home</w:t>
      </w:r>
      <w:r>
        <w:rPr>
          <w:b/>
          <w:spacing w:val="-1"/>
        </w:rPr>
        <w:t xml:space="preserve"> </w:t>
      </w:r>
      <w:r>
        <w:t>tab.</w:t>
      </w:r>
      <w:r>
        <w:rPr>
          <w:spacing w:val="-2"/>
        </w:rPr>
        <w:t xml:space="preserve"> </w:t>
      </w:r>
      <w:r>
        <w:t>Moreover,</w:t>
      </w:r>
      <w:r>
        <w:rPr>
          <w:spacing w:val="-2"/>
        </w:rPr>
        <w:t xml:space="preserve"> </w:t>
      </w:r>
      <w:r>
        <w:t>any number formatting may also be on the PivotTable.</w:t>
      </w:r>
    </w:p>
    <w:p w:rsidR="00EA2969" w:rsidRDefault="00D457CC">
      <w:pPr>
        <w:pStyle w:val="BodyText"/>
        <w:ind w:left="495" w:right="1480"/>
      </w:pPr>
      <w:r>
        <w:t>Note</w:t>
      </w:r>
      <w:r>
        <w:rPr>
          <w:spacing w:val="-3"/>
        </w:rPr>
        <w:t xml:space="preserve"> </w:t>
      </w:r>
      <w:r>
        <w:t>that</w:t>
      </w:r>
      <w:r>
        <w:rPr>
          <w:spacing w:val="-3"/>
        </w:rPr>
        <w:t xml:space="preserve"> </w:t>
      </w:r>
      <w:r>
        <w:t>any</w:t>
      </w:r>
      <w:r>
        <w:rPr>
          <w:spacing w:val="-4"/>
        </w:rPr>
        <w:t xml:space="preserve"> </w:t>
      </w:r>
      <w:r>
        <w:t>changes</w:t>
      </w:r>
      <w:r>
        <w:rPr>
          <w:spacing w:val="-4"/>
        </w:rPr>
        <w:t xml:space="preserve"> </w:t>
      </w:r>
      <w:r>
        <w:t>in</w:t>
      </w:r>
      <w:r>
        <w:rPr>
          <w:spacing w:val="-4"/>
        </w:rPr>
        <w:t xml:space="preserve"> </w:t>
      </w:r>
      <w:r>
        <w:t>the</w:t>
      </w:r>
      <w:r>
        <w:rPr>
          <w:spacing w:val="-3"/>
        </w:rPr>
        <w:t xml:space="preserve"> </w:t>
      </w:r>
      <w:r>
        <w:t>data</w:t>
      </w:r>
      <w:r>
        <w:rPr>
          <w:spacing w:val="-3"/>
        </w:rPr>
        <w:t xml:space="preserve"> </w:t>
      </w:r>
      <w:r>
        <w:t>in</w:t>
      </w:r>
      <w:r>
        <w:rPr>
          <w:spacing w:val="-5"/>
        </w:rPr>
        <w:t xml:space="preserve"> </w:t>
      </w:r>
      <w:r>
        <w:t>the</w:t>
      </w:r>
      <w:r>
        <w:rPr>
          <w:spacing w:val="-1"/>
        </w:rPr>
        <w:t xml:space="preserve"> </w:t>
      </w:r>
      <w:r>
        <w:t>source worksheet</w:t>
      </w:r>
      <w:r>
        <w:rPr>
          <w:spacing w:val="-1"/>
        </w:rPr>
        <w:t xml:space="preserve"> </w:t>
      </w:r>
      <w:r>
        <w:t>will</w:t>
      </w:r>
      <w:r>
        <w:rPr>
          <w:spacing w:val="-4"/>
        </w:rPr>
        <w:t xml:space="preserve"> </w:t>
      </w:r>
      <w:r>
        <w:t>not</w:t>
      </w:r>
      <w:r>
        <w:rPr>
          <w:spacing w:val="-4"/>
        </w:rPr>
        <w:t xml:space="preserve"> </w:t>
      </w:r>
      <w:r>
        <w:t>automatically</w:t>
      </w:r>
      <w:r>
        <w:rPr>
          <w:spacing w:val="-2"/>
        </w:rPr>
        <w:t xml:space="preserve"> </w:t>
      </w:r>
      <w:r>
        <w:t>update</w:t>
      </w:r>
      <w:r>
        <w:rPr>
          <w:spacing w:val="-3"/>
        </w:rPr>
        <w:t xml:space="preserve"> </w:t>
      </w:r>
      <w:r>
        <w:t>the</w:t>
      </w:r>
      <w:r>
        <w:rPr>
          <w:spacing w:val="-1"/>
        </w:rPr>
        <w:t xml:space="preserve"> </w:t>
      </w:r>
      <w:r>
        <w:t>PivotTable.</w:t>
      </w:r>
      <w:r>
        <w:rPr>
          <w:spacing w:val="-5"/>
        </w:rPr>
        <w:t xml:space="preserve"> </w:t>
      </w:r>
      <w:r>
        <w:t xml:space="preserve">To manually update it, select the PivotTable and then go to </w:t>
      </w:r>
      <w:r>
        <w:rPr>
          <w:b/>
        </w:rPr>
        <w:t>Analyze &gt; Refresh</w:t>
      </w:r>
      <w:r>
        <w:t>.</w:t>
      </w:r>
    </w:p>
    <w:p w:rsidR="00EA2969" w:rsidRDefault="00D457CC">
      <w:pPr>
        <w:spacing w:before="205"/>
        <w:ind w:left="495"/>
        <w:rPr>
          <w:b/>
          <w:i/>
        </w:rPr>
      </w:pPr>
      <w:r>
        <w:rPr>
          <w:b/>
          <w:i/>
          <w:color w:val="4F81BC"/>
        </w:rPr>
        <w:t>Pivoting</w:t>
      </w:r>
      <w:r>
        <w:rPr>
          <w:b/>
          <w:i/>
          <w:color w:val="4F81BC"/>
          <w:spacing w:val="-3"/>
        </w:rPr>
        <w:t xml:space="preserve"> </w:t>
      </w:r>
      <w:r>
        <w:rPr>
          <w:b/>
          <w:i/>
          <w:color w:val="4F81BC"/>
          <w:spacing w:val="-4"/>
        </w:rPr>
        <w:t>Data</w:t>
      </w:r>
    </w:p>
    <w:p w:rsidR="00EA2969" w:rsidRDefault="00D457CC">
      <w:pPr>
        <w:pStyle w:val="BodyText"/>
        <w:spacing w:before="33"/>
        <w:ind w:left="495" w:right="1480"/>
      </w:pPr>
      <w:r>
        <w:t>PivotTables allow for quick pivoting (reorganization) of data, allowing users to examine the worksheet in several</w:t>
      </w:r>
      <w:r>
        <w:rPr>
          <w:spacing w:val="-1"/>
        </w:rPr>
        <w:t xml:space="preserve"> </w:t>
      </w:r>
      <w:r>
        <w:t>ways.</w:t>
      </w:r>
      <w:r>
        <w:rPr>
          <w:spacing w:val="-3"/>
        </w:rPr>
        <w:t xml:space="preserve"> </w:t>
      </w:r>
      <w:r>
        <w:t>Pivoting</w:t>
      </w:r>
      <w:r>
        <w:rPr>
          <w:spacing w:val="-4"/>
        </w:rPr>
        <w:t xml:space="preserve"> </w:t>
      </w:r>
      <w:r>
        <w:t>data</w:t>
      </w:r>
      <w:r>
        <w:rPr>
          <w:spacing w:val="-3"/>
        </w:rPr>
        <w:t xml:space="preserve"> </w:t>
      </w:r>
      <w:r>
        <w:t>can</w:t>
      </w:r>
      <w:r>
        <w:rPr>
          <w:spacing w:val="-4"/>
        </w:rPr>
        <w:t xml:space="preserve"> </w:t>
      </w:r>
      <w:r>
        <w:t>help</w:t>
      </w:r>
      <w:r>
        <w:rPr>
          <w:spacing w:val="-2"/>
        </w:rPr>
        <w:t xml:space="preserve"> </w:t>
      </w:r>
      <w:r>
        <w:t>answer</w:t>
      </w:r>
      <w:r>
        <w:rPr>
          <w:spacing w:val="-2"/>
        </w:rPr>
        <w:t xml:space="preserve"> </w:t>
      </w:r>
      <w:r>
        <w:t>different</w:t>
      </w:r>
      <w:r>
        <w:rPr>
          <w:spacing w:val="-4"/>
        </w:rPr>
        <w:t xml:space="preserve"> </w:t>
      </w:r>
      <w:r>
        <w:t>questions</w:t>
      </w:r>
      <w:r>
        <w:rPr>
          <w:spacing w:val="-4"/>
        </w:rPr>
        <w:t xml:space="preserve"> </w:t>
      </w:r>
      <w:r>
        <w:t>and</w:t>
      </w:r>
      <w:r>
        <w:rPr>
          <w:spacing w:val="-2"/>
        </w:rPr>
        <w:t xml:space="preserve"> </w:t>
      </w:r>
      <w:r>
        <w:t>even</w:t>
      </w:r>
      <w:r>
        <w:rPr>
          <w:spacing w:val="-4"/>
        </w:rPr>
        <w:t xml:space="preserve"> </w:t>
      </w:r>
      <w:r>
        <w:t>experiment</w:t>
      </w:r>
      <w:r>
        <w:rPr>
          <w:spacing w:val="-1"/>
        </w:rPr>
        <w:t xml:space="preserve"> </w:t>
      </w:r>
      <w:r>
        <w:t>with</w:t>
      </w:r>
      <w:r>
        <w:rPr>
          <w:spacing w:val="-2"/>
        </w:rPr>
        <w:t xml:space="preserve"> </w:t>
      </w:r>
      <w:r>
        <w:t>data</w:t>
      </w:r>
      <w:r>
        <w:rPr>
          <w:spacing w:val="-3"/>
        </w:rPr>
        <w:t xml:space="preserve"> </w:t>
      </w:r>
      <w:r>
        <w:t>to</w:t>
      </w:r>
      <w:r>
        <w:rPr>
          <w:spacing w:val="-2"/>
        </w:rPr>
        <w:t xml:space="preserve"> </w:t>
      </w:r>
      <w:r>
        <w:t>discover</w:t>
      </w:r>
      <w:r>
        <w:rPr>
          <w:spacing w:val="-2"/>
        </w:rPr>
        <w:t xml:space="preserve"> </w:t>
      </w:r>
      <w:r>
        <w:t>new trends and patterns.</w:t>
      </w:r>
    </w:p>
    <w:p w:rsidR="00EA2969" w:rsidRDefault="00D457CC">
      <w:pPr>
        <w:pStyle w:val="BodyText"/>
        <w:spacing w:before="1"/>
        <w:ind w:left="495" w:right="1480"/>
      </w:pPr>
      <w:r>
        <w:t>The</w:t>
      </w:r>
      <w:r>
        <w:rPr>
          <w:spacing w:val="-4"/>
        </w:rPr>
        <w:t xml:space="preserve"> </w:t>
      </w:r>
      <w:r>
        <w:t>PivotTable</w:t>
      </w:r>
      <w:r>
        <w:rPr>
          <w:spacing w:val="-4"/>
        </w:rPr>
        <w:t xml:space="preserve"> </w:t>
      </w:r>
      <w:r>
        <w:t>can</w:t>
      </w:r>
      <w:r>
        <w:rPr>
          <w:spacing w:val="-4"/>
        </w:rPr>
        <w:t xml:space="preserve"> </w:t>
      </w:r>
      <w:r>
        <w:t>include</w:t>
      </w:r>
      <w:r>
        <w:rPr>
          <w:spacing w:val="-2"/>
        </w:rPr>
        <w:t xml:space="preserve"> </w:t>
      </w:r>
      <w:r>
        <w:t>multiple</w:t>
      </w:r>
      <w:r>
        <w:rPr>
          <w:spacing w:val="-4"/>
        </w:rPr>
        <w:t xml:space="preserve"> </w:t>
      </w:r>
      <w:r>
        <w:t>rows</w:t>
      </w:r>
      <w:r>
        <w:rPr>
          <w:spacing w:val="-5"/>
        </w:rPr>
        <w:t xml:space="preserve"> </w:t>
      </w:r>
      <w:r>
        <w:t>and</w:t>
      </w:r>
      <w:r>
        <w:rPr>
          <w:spacing w:val="-3"/>
        </w:rPr>
        <w:t xml:space="preserve"> </w:t>
      </w:r>
      <w:r>
        <w:t>columns.</w:t>
      </w:r>
      <w:r>
        <w:rPr>
          <w:spacing w:val="-4"/>
        </w:rPr>
        <w:t xml:space="preserve"> </w:t>
      </w:r>
      <w:r>
        <w:t>To</w:t>
      </w:r>
      <w:r>
        <w:rPr>
          <w:spacing w:val="-3"/>
        </w:rPr>
        <w:t xml:space="preserve"> </w:t>
      </w:r>
      <w:r>
        <w:t>increase/decrease</w:t>
      </w:r>
      <w:r>
        <w:rPr>
          <w:spacing w:val="-4"/>
        </w:rPr>
        <w:t xml:space="preserve"> </w:t>
      </w:r>
      <w:r>
        <w:t>the</w:t>
      </w:r>
      <w:r>
        <w:rPr>
          <w:spacing w:val="-2"/>
        </w:rPr>
        <w:t xml:space="preserve"> </w:t>
      </w:r>
      <w:r>
        <w:t>number</w:t>
      </w:r>
      <w:r>
        <w:rPr>
          <w:spacing w:val="-3"/>
        </w:rPr>
        <w:t xml:space="preserve"> </w:t>
      </w:r>
      <w:r>
        <w:t>of</w:t>
      </w:r>
      <w:r>
        <w:rPr>
          <w:spacing w:val="-6"/>
        </w:rPr>
        <w:t xml:space="preserve"> </w:t>
      </w:r>
      <w:r>
        <w:t>rows/columns,</w:t>
      </w:r>
      <w:r>
        <w:rPr>
          <w:spacing w:val="-4"/>
        </w:rPr>
        <w:t xml:space="preserve"> </w:t>
      </w:r>
      <w:r>
        <w:t xml:space="preserve">drag a field from the </w:t>
      </w:r>
      <w:r>
        <w:rPr>
          <w:i/>
        </w:rPr>
        <w:t xml:space="preserve">Fields List </w:t>
      </w:r>
      <w:r>
        <w:t>into/out of the respective area (rows/columns).</w:t>
      </w:r>
    </w:p>
    <w:p w:rsidR="00EA2969" w:rsidRDefault="00D457CC">
      <w:pPr>
        <w:pStyle w:val="BodyText"/>
        <w:spacing w:before="1"/>
        <w:rPr>
          <w:sz w:val="8"/>
        </w:rPr>
      </w:pPr>
      <w:r>
        <w:rPr>
          <w:noProof/>
        </w:rPr>
        <w:drawing>
          <wp:anchor distT="0" distB="0" distL="0" distR="0" simplePos="0" relativeHeight="251732992" behindDoc="1" locked="0" layoutInCell="1" allowOverlap="1">
            <wp:simplePos x="0" y="0"/>
            <wp:positionH relativeFrom="page">
              <wp:posOffset>1913254</wp:posOffset>
            </wp:positionH>
            <wp:positionV relativeFrom="paragraph">
              <wp:posOffset>74455</wp:posOffset>
            </wp:positionV>
            <wp:extent cx="3770359" cy="3411188"/>
            <wp:effectExtent l="0" t="0" r="0" b="0"/>
            <wp:wrapTopAndBottom/>
            <wp:docPr id="301" name="Imag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283" cstate="print"/>
                    <a:stretch>
                      <a:fillRect/>
                    </a:stretch>
                  </pic:blipFill>
                  <pic:spPr>
                    <a:xfrm>
                      <a:off x="0" y="0"/>
                      <a:ext cx="3770359" cy="3411188"/>
                    </a:xfrm>
                    <a:prstGeom prst="rect">
                      <a:avLst/>
                    </a:prstGeom>
                  </pic:spPr>
                </pic:pic>
              </a:graphicData>
            </a:graphic>
          </wp:anchor>
        </w:drawing>
      </w:r>
    </w:p>
    <w:p w:rsidR="00EA2969" w:rsidRDefault="00EA2969">
      <w:pPr>
        <w:rPr>
          <w:sz w:val="8"/>
        </w:rPr>
        <w:sectPr w:rsidR="00EA2969">
          <w:pgSz w:w="11910" w:h="16840"/>
          <w:pgMar w:top="1160" w:right="0" w:bottom="280" w:left="940" w:header="720" w:footer="720" w:gutter="0"/>
          <w:cols w:space="720"/>
        </w:sectPr>
      </w:pPr>
    </w:p>
    <w:p w:rsidR="00EA2969" w:rsidRDefault="00D457CC">
      <w:pPr>
        <w:spacing w:before="81"/>
        <w:ind w:left="495"/>
        <w:rPr>
          <w:b/>
          <w:i/>
        </w:rPr>
      </w:pPr>
      <w:r>
        <w:rPr>
          <w:b/>
          <w:i/>
          <w:color w:val="4F81BC"/>
          <w:spacing w:val="-2"/>
        </w:rPr>
        <w:lastRenderedPageBreak/>
        <w:t>Filters</w:t>
      </w:r>
    </w:p>
    <w:p w:rsidR="00EA2969" w:rsidRDefault="00D457CC">
      <w:pPr>
        <w:pStyle w:val="BodyText"/>
        <w:spacing w:before="32"/>
        <w:ind w:left="495" w:right="4057"/>
      </w:pPr>
      <w:r>
        <w:rPr>
          <w:noProof/>
        </w:rPr>
        <w:drawing>
          <wp:anchor distT="0" distB="0" distL="0" distR="0" simplePos="0" relativeHeight="251615232" behindDoc="0" locked="0" layoutInCell="1" allowOverlap="1">
            <wp:simplePos x="0" y="0"/>
            <wp:positionH relativeFrom="page">
              <wp:posOffset>5143500</wp:posOffset>
            </wp:positionH>
            <wp:positionV relativeFrom="paragraph">
              <wp:posOffset>120409</wp:posOffset>
            </wp:positionV>
            <wp:extent cx="1533525" cy="3171825"/>
            <wp:effectExtent l="0" t="0" r="0" b="0"/>
            <wp:wrapNone/>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284" cstate="print"/>
                    <a:stretch>
                      <a:fillRect/>
                    </a:stretch>
                  </pic:blipFill>
                  <pic:spPr>
                    <a:xfrm>
                      <a:off x="0" y="0"/>
                      <a:ext cx="1533525" cy="3171825"/>
                    </a:xfrm>
                    <a:prstGeom prst="rect">
                      <a:avLst/>
                    </a:prstGeom>
                  </pic:spPr>
                </pic:pic>
              </a:graphicData>
            </a:graphic>
          </wp:anchor>
        </w:drawing>
      </w:r>
      <w:r>
        <w:t>Filters</w:t>
      </w:r>
      <w:r>
        <w:rPr>
          <w:spacing w:val="-4"/>
        </w:rPr>
        <w:t xml:space="preserve"> </w:t>
      </w:r>
      <w:r>
        <w:t>can</w:t>
      </w:r>
      <w:r>
        <w:rPr>
          <w:spacing w:val="-4"/>
        </w:rPr>
        <w:t xml:space="preserve"> </w:t>
      </w:r>
      <w:r>
        <w:t>be</w:t>
      </w:r>
      <w:r>
        <w:rPr>
          <w:spacing w:val="-3"/>
        </w:rPr>
        <w:t xml:space="preserve"> </w:t>
      </w:r>
      <w:r>
        <w:t>used</w:t>
      </w:r>
      <w:r>
        <w:rPr>
          <w:spacing w:val="-2"/>
        </w:rPr>
        <w:t xml:space="preserve"> </w:t>
      </w:r>
      <w:r>
        <w:t>to</w:t>
      </w:r>
      <w:r>
        <w:rPr>
          <w:spacing w:val="-2"/>
        </w:rPr>
        <w:t xml:space="preserve"> </w:t>
      </w:r>
      <w:r>
        <w:t>narrow</w:t>
      </w:r>
      <w:r>
        <w:rPr>
          <w:spacing w:val="-5"/>
        </w:rPr>
        <w:t xml:space="preserve"> </w:t>
      </w:r>
      <w:r>
        <w:t>down</w:t>
      </w:r>
      <w:r>
        <w:rPr>
          <w:spacing w:val="-4"/>
        </w:rPr>
        <w:t xml:space="preserve"> </w:t>
      </w:r>
      <w:r>
        <w:t>the</w:t>
      </w:r>
      <w:r>
        <w:rPr>
          <w:spacing w:val="-3"/>
        </w:rPr>
        <w:t xml:space="preserve"> </w:t>
      </w:r>
      <w:r>
        <w:t>data</w:t>
      </w:r>
      <w:r>
        <w:rPr>
          <w:spacing w:val="-3"/>
        </w:rPr>
        <w:t xml:space="preserve"> </w:t>
      </w:r>
      <w:r>
        <w:t>in</w:t>
      </w:r>
      <w:r>
        <w:rPr>
          <w:spacing w:val="-5"/>
        </w:rPr>
        <w:t xml:space="preserve"> </w:t>
      </w:r>
      <w:r>
        <w:t>the</w:t>
      </w:r>
      <w:r>
        <w:rPr>
          <w:spacing w:val="-3"/>
        </w:rPr>
        <w:t xml:space="preserve"> </w:t>
      </w:r>
      <w:r>
        <w:t>PivotTable</w:t>
      </w:r>
      <w:r>
        <w:rPr>
          <w:spacing w:val="-3"/>
        </w:rPr>
        <w:t xml:space="preserve"> </w:t>
      </w:r>
      <w:r>
        <w:t>to</w:t>
      </w:r>
      <w:r>
        <w:rPr>
          <w:spacing w:val="-2"/>
        </w:rPr>
        <w:t xml:space="preserve"> </w:t>
      </w:r>
      <w:r>
        <w:t>show</w:t>
      </w:r>
      <w:r>
        <w:rPr>
          <w:spacing w:val="-7"/>
        </w:rPr>
        <w:t xml:space="preserve"> </w:t>
      </w:r>
      <w:r>
        <w:t xml:space="preserve">only the information needed. To apply a filter, drag a field from the </w:t>
      </w:r>
      <w:r>
        <w:rPr>
          <w:i/>
        </w:rPr>
        <w:t xml:space="preserve">Field List </w:t>
      </w:r>
      <w:r>
        <w:t xml:space="preserve">to the </w:t>
      </w:r>
      <w:r>
        <w:rPr>
          <w:i/>
        </w:rPr>
        <w:t xml:space="preserve">Filters </w:t>
      </w:r>
      <w:r>
        <w:t>area. The filter will appear above the PivotTable. Click the drop-down arrow, then</w:t>
      </w:r>
      <w:r>
        <w:rPr>
          <w:spacing w:val="-1"/>
        </w:rPr>
        <w:t xml:space="preserve"> </w:t>
      </w:r>
      <w:r>
        <w:t>check/uncheck</w:t>
      </w:r>
      <w:r>
        <w:rPr>
          <w:spacing w:val="-1"/>
        </w:rPr>
        <w:t xml:space="preserve"> </w:t>
      </w:r>
      <w:r>
        <w:t>the box</w:t>
      </w:r>
      <w:r>
        <w:rPr>
          <w:spacing w:val="-1"/>
        </w:rPr>
        <w:t xml:space="preserve"> </w:t>
      </w:r>
      <w:r>
        <w:t>next</w:t>
      </w:r>
      <w:r>
        <w:rPr>
          <w:spacing w:val="-1"/>
        </w:rPr>
        <w:t xml:space="preserve"> </w:t>
      </w:r>
      <w:r>
        <w:t>to any</w:t>
      </w:r>
      <w:r>
        <w:rPr>
          <w:spacing w:val="-1"/>
        </w:rPr>
        <w:t xml:space="preserve"> </w:t>
      </w:r>
      <w:r>
        <w:t>item</w:t>
      </w:r>
      <w:r>
        <w:rPr>
          <w:spacing w:val="-2"/>
        </w:rPr>
        <w:t xml:space="preserve"> </w:t>
      </w:r>
      <w:r>
        <w:t>to include/exclude it</w:t>
      </w:r>
      <w:r>
        <w:rPr>
          <w:spacing w:val="-1"/>
        </w:rPr>
        <w:t xml:space="preserve"> </w:t>
      </w:r>
      <w:r>
        <w:t>from the table. The PivotTable will adjust to reflect the changes.</w:t>
      </w:r>
    </w:p>
    <w:p w:rsidR="00EA2969" w:rsidRDefault="00D457CC">
      <w:pPr>
        <w:spacing w:before="204"/>
        <w:ind w:left="495"/>
        <w:rPr>
          <w:b/>
          <w:i/>
        </w:rPr>
      </w:pPr>
      <w:r>
        <w:rPr>
          <w:b/>
          <w:i/>
          <w:color w:val="4F81BC"/>
          <w:spacing w:val="-2"/>
        </w:rPr>
        <w:t>Slicers</w:t>
      </w:r>
    </w:p>
    <w:p w:rsidR="00EA2969" w:rsidRDefault="00D457CC">
      <w:pPr>
        <w:pStyle w:val="BodyText"/>
        <w:spacing w:before="35"/>
        <w:ind w:left="495" w:right="4057"/>
      </w:pPr>
      <w:r>
        <w:t>Slicers</w:t>
      </w:r>
      <w:r>
        <w:rPr>
          <w:spacing w:val="-4"/>
        </w:rPr>
        <w:t xml:space="preserve"> </w:t>
      </w:r>
      <w:r>
        <w:t>are</w:t>
      </w:r>
      <w:r>
        <w:rPr>
          <w:spacing w:val="-4"/>
        </w:rPr>
        <w:t xml:space="preserve"> </w:t>
      </w:r>
      <w:r>
        <w:t>just</w:t>
      </w:r>
      <w:r>
        <w:rPr>
          <w:spacing w:val="-4"/>
        </w:rPr>
        <w:t xml:space="preserve"> </w:t>
      </w:r>
      <w:r>
        <w:t>like</w:t>
      </w:r>
      <w:r>
        <w:rPr>
          <w:spacing w:val="-2"/>
        </w:rPr>
        <w:t xml:space="preserve"> </w:t>
      </w:r>
      <w:r>
        <w:t>filters</w:t>
      </w:r>
      <w:r>
        <w:rPr>
          <w:spacing w:val="-4"/>
        </w:rPr>
        <w:t xml:space="preserve"> </w:t>
      </w:r>
      <w:r>
        <w:t>but</w:t>
      </w:r>
      <w:r>
        <w:rPr>
          <w:spacing w:val="-2"/>
        </w:rPr>
        <w:t xml:space="preserve"> </w:t>
      </w:r>
      <w:r>
        <w:t>are</w:t>
      </w:r>
      <w:r>
        <w:rPr>
          <w:spacing w:val="-4"/>
        </w:rPr>
        <w:t xml:space="preserve"> </w:t>
      </w:r>
      <w:r>
        <w:t>easier</w:t>
      </w:r>
      <w:r>
        <w:rPr>
          <w:spacing w:val="-3"/>
        </w:rPr>
        <w:t xml:space="preserve"> </w:t>
      </w:r>
      <w:r>
        <w:t>and</w:t>
      </w:r>
      <w:r>
        <w:rPr>
          <w:spacing w:val="-3"/>
        </w:rPr>
        <w:t xml:space="preserve"> </w:t>
      </w:r>
      <w:r>
        <w:t>faster</w:t>
      </w:r>
      <w:r>
        <w:rPr>
          <w:spacing w:val="-4"/>
        </w:rPr>
        <w:t xml:space="preserve"> </w:t>
      </w:r>
      <w:r>
        <w:t>to</w:t>
      </w:r>
      <w:r>
        <w:rPr>
          <w:spacing w:val="-3"/>
        </w:rPr>
        <w:t xml:space="preserve"> </w:t>
      </w:r>
      <w:r>
        <w:t>use.</w:t>
      </w:r>
      <w:r>
        <w:rPr>
          <w:spacing w:val="-3"/>
        </w:rPr>
        <w:t xml:space="preserve"> </w:t>
      </w:r>
      <w:r>
        <w:t>Slicers</w:t>
      </w:r>
      <w:r>
        <w:rPr>
          <w:spacing w:val="-4"/>
        </w:rPr>
        <w:t xml:space="preserve"> </w:t>
      </w:r>
      <w:r>
        <w:t>are</w:t>
      </w:r>
      <w:r>
        <w:rPr>
          <w:spacing w:val="-4"/>
        </w:rPr>
        <w:t xml:space="preserve"> </w:t>
      </w:r>
      <w:r>
        <w:t>used</w:t>
      </w:r>
      <w:r>
        <w:rPr>
          <w:spacing w:val="-1"/>
        </w:rPr>
        <w:t xml:space="preserve"> </w:t>
      </w:r>
      <w:r>
        <w:t>when frequent filtering of the PivotTable is required.</w:t>
      </w:r>
    </w:p>
    <w:p w:rsidR="00EA2969" w:rsidRDefault="00D457CC">
      <w:pPr>
        <w:pStyle w:val="BodyText"/>
        <w:spacing w:before="1"/>
        <w:ind w:left="495" w:right="4057"/>
      </w:pPr>
      <w:r>
        <w:t xml:space="preserve">To add a slicer, select any cell in the PivotTable. From the </w:t>
      </w:r>
      <w:r>
        <w:rPr>
          <w:b/>
        </w:rPr>
        <w:t xml:space="preserve">Analyze </w:t>
      </w:r>
      <w:r>
        <w:t>tab, click the</w:t>
      </w:r>
      <w:r>
        <w:rPr>
          <w:spacing w:val="-4"/>
        </w:rPr>
        <w:t xml:space="preserve"> </w:t>
      </w:r>
      <w:r>
        <w:rPr>
          <w:b/>
        </w:rPr>
        <w:t>Insert</w:t>
      </w:r>
      <w:r>
        <w:rPr>
          <w:b/>
          <w:spacing w:val="-4"/>
        </w:rPr>
        <w:t xml:space="preserve"> </w:t>
      </w:r>
      <w:r>
        <w:rPr>
          <w:b/>
        </w:rPr>
        <w:t>Slicer</w:t>
      </w:r>
      <w:r>
        <w:rPr>
          <w:b/>
          <w:spacing w:val="-3"/>
        </w:rPr>
        <w:t xml:space="preserve"> </w:t>
      </w:r>
      <w:r>
        <w:t>command.</w:t>
      </w:r>
      <w:r>
        <w:rPr>
          <w:spacing w:val="-4"/>
        </w:rPr>
        <w:t xml:space="preserve"> </w:t>
      </w:r>
      <w:r>
        <w:t>A</w:t>
      </w:r>
      <w:r>
        <w:rPr>
          <w:spacing w:val="-4"/>
        </w:rPr>
        <w:t xml:space="preserve"> </w:t>
      </w:r>
      <w:r>
        <w:t>dialog</w:t>
      </w:r>
      <w:r>
        <w:rPr>
          <w:spacing w:val="-4"/>
        </w:rPr>
        <w:t xml:space="preserve"> </w:t>
      </w:r>
      <w:r>
        <w:t>box</w:t>
      </w:r>
      <w:r>
        <w:rPr>
          <w:spacing w:val="-3"/>
        </w:rPr>
        <w:t xml:space="preserve"> </w:t>
      </w:r>
      <w:r>
        <w:t>will</w:t>
      </w:r>
      <w:r>
        <w:rPr>
          <w:spacing w:val="-4"/>
        </w:rPr>
        <w:t xml:space="preserve"> </w:t>
      </w:r>
      <w:r>
        <w:t>appear.</w:t>
      </w:r>
      <w:r>
        <w:rPr>
          <w:spacing w:val="-4"/>
        </w:rPr>
        <w:t xml:space="preserve"> </w:t>
      </w:r>
      <w:r>
        <w:t>Check</w:t>
      </w:r>
      <w:r>
        <w:rPr>
          <w:spacing w:val="-3"/>
        </w:rPr>
        <w:t xml:space="preserve"> </w:t>
      </w:r>
      <w:r>
        <w:t>the</w:t>
      </w:r>
      <w:r>
        <w:rPr>
          <w:spacing w:val="-4"/>
        </w:rPr>
        <w:t xml:space="preserve"> </w:t>
      </w:r>
      <w:r>
        <w:t>box</w:t>
      </w:r>
      <w:r>
        <w:rPr>
          <w:spacing w:val="-4"/>
        </w:rPr>
        <w:t xml:space="preserve"> </w:t>
      </w:r>
      <w:r>
        <w:t>next</w:t>
      </w:r>
      <w:r>
        <w:rPr>
          <w:spacing w:val="-4"/>
        </w:rPr>
        <w:t xml:space="preserve"> </w:t>
      </w:r>
      <w:r>
        <w:t>to</w:t>
      </w:r>
      <w:r>
        <w:rPr>
          <w:spacing w:val="-3"/>
        </w:rPr>
        <w:t xml:space="preserve"> </w:t>
      </w:r>
      <w:r>
        <w:t>the desired</w:t>
      </w:r>
      <w:r>
        <w:rPr>
          <w:spacing w:val="-1"/>
        </w:rPr>
        <w:t xml:space="preserve"> </w:t>
      </w:r>
      <w:r>
        <w:t>field,</w:t>
      </w:r>
      <w:r>
        <w:rPr>
          <w:spacing w:val="-2"/>
        </w:rPr>
        <w:t xml:space="preserve"> </w:t>
      </w:r>
      <w:r>
        <w:t>then</w:t>
      </w:r>
      <w:r>
        <w:rPr>
          <w:spacing w:val="-3"/>
        </w:rPr>
        <w:t xml:space="preserve"> </w:t>
      </w:r>
      <w:r>
        <w:t>click</w:t>
      </w:r>
      <w:r>
        <w:rPr>
          <w:spacing w:val="-1"/>
        </w:rPr>
        <w:t xml:space="preserve"> </w:t>
      </w:r>
      <w:r>
        <w:rPr>
          <w:b/>
        </w:rPr>
        <w:t>OK</w:t>
      </w:r>
      <w:r>
        <w:t>.</w:t>
      </w:r>
      <w:r>
        <w:rPr>
          <w:spacing w:val="-2"/>
        </w:rPr>
        <w:t xml:space="preserve"> </w:t>
      </w:r>
      <w:r>
        <w:t>The</w:t>
      </w:r>
      <w:r>
        <w:rPr>
          <w:spacing w:val="-2"/>
        </w:rPr>
        <w:t xml:space="preserve"> </w:t>
      </w:r>
      <w:r>
        <w:t>slicer will</w:t>
      </w:r>
      <w:r>
        <w:rPr>
          <w:spacing w:val="-3"/>
        </w:rPr>
        <w:t xml:space="preserve"> </w:t>
      </w:r>
      <w:r>
        <w:t>appear</w:t>
      </w:r>
      <w:r>
        <w:rPr>
          <w:spacing w:val="-2"/>
        </w:rPr>
        <w:t xml:space="preserve"> </w:t>
      </w:r>
      <w:r>
        <w:t>next</w:t>
      </w:r>
      <w:r>
        <w:rPr>
          <w:spacing w:val="-3"/>
        </w:rPr>
        <w:t xml:space="preserve"> </w:t>
      </w:r>
      <w:r>
        <w:t>to</w:t>
      </w:r>
      <w:r>
        <w:rPr>
          <w:spacing w:val="-1"/>
        </w:rPr>
        <w:t xml:space="preserve"> </w:t>
      </w:r>
      <w:r>
        <w:t>the</w:t>
      </w:r>
      <w:r>
        <w:rPr>
          <w:spacing w:val="-2"/>
        </w:rPr>
        <w:t xml:space="preserve"> </w:t>
      </w:r>
      <w:r>
        <w:t>PivotTable.</w:t>
      </w:r>
      <w:r>
        <w:rPr>
          <w:spacing w:val="-2"/>
        </w:rPr>
        <w:t xml:space="preserve"> </w:t>
      </w:r>
      <w:r>
        <w:t>Each selected item will be highlighted in blue.</w:t>
      </w:r>
    </w:p>
    <w:p w:rsidR="00EA2969" w:rsidRDefault="00D457CC">
      <w:pPr>
        <w:pStyle w:val="BodyText"/>
        <w:ind w:left="495" w:right="4020"/>
        <w:jc w:val="both"/>
      </w:pPr>
      <w:r>
        <w:t xml:space="preserve">Just like filters, only selected items are used in the PivotTable. When an item is selected or deselected, the PivotTable will instantly reflect the change. Pressing </w:t>
      </w:r>
      <w:r>
        <w:rPr>
          <w:u w:val="single"/>
        </w:rPr>
        <w:t>and</w:t>
      </w:r>
      <w:r>
        <w:rPr>
          <w:spacing w:val="-4"/>
          <w:u w:val="single"/>
        </w:rPr>
        <w:t xml:space="preserve"> </w:t>
      </w:r>
      <w:r>
        <w:rPr>
          <w:u w:val="single"/>
        </w:rPr>
        <w:t>holding</w:t>
      </w:r>
      <w:r>
        <w:rPr>
          <w:spacing w:val="-5"/>
          <w:u w:val="single"/>
        </w:rPr>
        <w:t xml:space="preserve"> </w:t>
      </w:r>
      <w:r>
        <w:rPr>
          <w:u w:val="single"/>
        </w:rPr>
        <w:t>the</w:t>
      </w:r>
      <w:r>
        <w:rPr>
          <w:spacing w:val="-1"/>
          <w:u w:val="single"/>
        </w:rPr>
        <w:t xml:space="preserve"> </w:t>
      </w:r>
      <w:r>
        <w:rPr>
          <w:i/>
          <w:u w:val="single"/>
        </w:rPr>
        <w:t>Ctrl</w:t>
      </w:r>
      <w:r>
        <w:rPr>
          <w:i/>
          <w:spacing w:val="-4"/>
          <w:u w:val="single"/>
        </w:rPr>
        <w:t xml:space="preserve"> </w:t>
      </w:r>
      <w:r>
        <w:rPr>
          <w:u w:val="single"/>
        </w:rPr>
        <w:t>key</w:t>
      </w:r>
      <w:r>
        <w:rPr>
          <w:spacing w:val="-5"/>
          <w:u w:val="single"/>
        </w:rPr>
        <w:t xml:space="preserve"> </w:t>
      </w:r>
      <w:r>
        <w:rPr>
          <w:u w:val="single"/>
        </w:rPr>
        <w:t>on</w:t>
      </w:r>
      <w:r>
        <w:rPr>
          <w:spacing w:val="-5"/>
          <w:u w:val="single"/>
        </w:rPr>
        <w:t xml:space="preserve"> </w:t>
      </w:r>
      <w:r>
        <w:rPr>
          <w:u w:val="single"/>
        </w:rPr>
        <w:t>the</w:t>
      </w:r>
      <w:r>
        <w:rPr>
          <w:spacing w:val="-5"/>
          <w:u w:val="single"/>
        </w:rPr>
        <w:t xml:space="preserve"> </w:t>
      </w:r>
      <w:r>
        <w:rPr>
          <w:u w:val="single"/>
        </w:rPr>
        <w:t>keyboard</w:t>
      </w:r>
      <w:r>
        <w:rPr>
          <w:spacing w:val="-3"/>
          <w:u w:val="single"/>
        </w:rPr>
        <w:t xml:space="preserve"> </w:t>
      </w:r>
      <w:r>
        <w:rPr>
          <w:u w:val="single"/>
        </w:rPr>
        <w:t>allows</w:t>
      </w:r>
      <w:r>
        <w:rPr>
          <w:spacing w:val="-5"/>
          <w:u w:val="single"/>
        </w:rPr>
        <w:t xml:space="preserve"> </w:t>
      </w:r>
      <w:r>
        <w:rPr>
          <w:u w:val="single"/>
        </w:rPr>
        <w:t>the</w:t>
      </w:r>
      <w:r>
        <w:rPr>
          <w:spacing w:val="-4"/>
          <w:u w:val="single"/>
        </w:rPr>
        <w:t xml:space="preserve"> </w:t>
      </w:r>
      <w:r>
        <w:rPr>
          <w:u w:val="single"/>
        </w:rPr>
        <w:t>user</w:t>
      </w:r>
      <w:r>
        <w:rPr>
          <w:spacing w:val="-4"/>
          <w:u w:val="single"/>
        </w:rPr>
        <w:t xml:space="preserve"> </w:t>
      </w:r>
      <w:r>
        <w:rPr>
          <w:u w:val="single"/>
        </w:rPr>
        <w:t>to</w:t>
      </w:r>
      <w:r>
        <w:rPr>
          <w:spacing w:val="-3"/>
          <w:u w:val="single"/>
        </w:rPr>
        <w:t xml:space="preserve"> </w:t>
      </w:r>
      <w:r>
        <w:rPr>
          <w:u w:val="single"/>
        </w:rPr>
        <w:t>select</w:t>
      </w:r>
      <w:r>
        <w:rPr>
          <w:spacing w:val="-2"/>
          <w:u w:val="single"/>
        </w:rPr>
        <w:t xml:space="preserve"> </w:t>
      </w:r>
      <w:r>
        <w:rPr>
          <w:u w:val="single"/>
        </w:rPr>
        <w:t>multiple</w:t>
      </w:r>
      <w:r>
        <w:rPr>
          <w:spacing w:val="-5"/>
          <w:u w:val="single"/>
        </w:rPr>
        <w:t xml:space="preserve"> </w:t>
      </w:r>
      <w:r>
        <w:rPr>
          <w:spacing w:val="-2"/>
          <w:u w:val="single"/>
        </w:rPr>
        <w:t>item</w:t>
      </w:r>
      <w:r>
        <w:rPr>
          <w:spacing w:val="-2"/>
        </w:rPr>
        <w:t>s</w:t>
      </w:r>
    </w:p>
    <w:p w:rsidR="00EA2969" w:rsidRDefault="00D457CC">
      <w:pPr>
        <w:pStyle w:val="BodyText"/>
        <w:spacing w:before="114"/>
      </w:pPr>
      <w:r>
        <w:rPr>
          <w:noProof/>
        </w:rPr>
        <w:drawing>
          <wp:anchor distT="0" distB="0" distL="0" distR="0" simplePos="0" relativeHeight="251734016" behindDoc="1" locked="0" layoutInCell="1" allowOverlap="1">
            <wp:simplePos x="0" y="0"/>
            <wp:positionH relativeFrom="page">
              <wp:posOffset>1393571</wp:posOffset>
            </wp:positionH>
            <wp:positionV relativeFrom="paragraph">
              <wp:posOffset>233753</wp:posOffset>
            </wp:positionV>
            <wp:extent cx="3085440" cy="1933575"/>
            <wp:effectExtent l="0" t="0" r="0" b="0"/>
            <wp:wrapTopAndBottom/>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285" cstate="print"/>
                    <a:stretch>
                      <a:fillRect/>
                    </a:stretch>
                  </pic:blipFill>
                  <pic:spPr>
                    <a:xfrm>
                      <a:off x="0" y="0"/>
                      <a:ext cx="3085440" cy="1933575"/>
                    </a:xfrm>
                    <a:prstGeom prst="rect">
                      <a:avLst/>
                    </a:prstGeom>
                  </pic:spPr>
                </pic:pic>
              </a:graphicData>
            </a:graphic>
          </wp:anchor>
        </w:drawing>
      </w:r>
    </w:p>
    <w:p w:rsidR="00EA2969" w:rsidRDefault="00D457CC">
      <w:pPr>
        <w:pStyle w:val="BodyText"/>
        <w:spacing w:before="66"/>
        <w:ind w:left="495"/>
        <w:jc w:val="both"/>
      </w:pPr>
      <w:r>
        <w:t>at</w:t>
      </w:r>
      <w:r>
        <w:rPr>
          <w:spacing w:val="-2"/>
        </w:rPr>
        <w:t xml:space="preserve"> once.</w:t>
      </w:r>
    </w:p>
    <w:p w:rsidR="00EA2969" w:rsidRDefault="00EA2969">
      <w:pPr>
        <w:pStyle w:val="BodyText"/>
        <w:rPr>
          <w:sz w:val="24"/>
        </w:rPr>
      </w:pPr>
    </w:p>
    <w:p w:rsidR="00EA2969" w:rsidRDefault="00EA2969">
      <w:pPr>
        <w:pStyle w:val="BodyText"/>
        <w:rPr>
          <w:sz w:val="24"/>
        </w:rPr>
      </w:pPr>
    </w:p>
    <w:p w:rsidR="00EA2969" w:rsidRDefault="00EA2969">
      <w:pPr>
        <w:pStyle w:val="BodyText"/>
        <w:rPr>
          <w:sz w:val="24"/>
        </w:rPr>
      </w:pPr>
    </w:p>
    <w:p w:rsidR="00EA2969" w:rsidRDefault="00EA2969">
      <w:pPr>
        <w:pStyle w:val="BodyText"/>
        <w:spacing w:before="23"/>
        <w:rPr>
          <w:sz w:val="24"/>
        </w:rPr>
      </w:pPr>
    </w:p>
    <w:p w:rsidR="00EA2969" w:rsidRDefault="00D457CC">
      <w:pPr>
        <w:ind w:left="495"/>
        <w:rPr>
          <w:b/>
          <w:i/>
          <w:sz w:val="24"/>
        </w:rPr>
      </w:pPr>
      <w:r>
        <w:rPr>
          <w:b/>
          <w:i/>
          <w:color w:val="4F81BC"/>
          <w:spacing w:val="-2"/>
          <w:sz w:val="24"/>
        </w:rPr>
        <w:t>PivotCharts</w:t>
      </w:r>
    </w:p>
    <w:p w:rsidR="00EA2969" w:rsidRDefault="00D457CC">
      <w:pPr>
        <w:spacing w:before="35"/>
        <w:ind w:left="495" w:right="1092"/>
      </w:pPr>
      <w:r>
        <w:t>PivotCharts</w:t>
      </w:r>
      <w:r>
        <w:rPr>
          <w:spacing w:val="-1"/>
        </w:rPr>
        <w:t xml:space="preserve"> </w:t>
      </w:r>
      <w:r>
        <w:t>are</w:t>
      </w:r>
      <w:r>
        <w:rPr>
          <w:spacing w:val="-3"/>
        </w:rPr>
        <w:t xml:space="preserve"> </w:t>
      </w:r>
      <w:r>
        <w:t>like</w:t>
      </w:r>
      <w:r>
        <w:rPr>
          <w:spacing w:val="-1"/>
        </w:rPr>
        <w:t xml:space="preserve"> </w:t>
      </w:r>
      <w:r>
        <w:t>regular</w:t>
      </w:r>
      <w:r>
        <w:rPr>
          <w:spacing w:val="-2"/>
        </w:rPr>
        <w:t xml:space="preserve"> </w:t>
      </w:r>
      <w:r>
        <w:t>charts,</w:t>
      </w:r>
      <w:r>
        <w:rPr>
          <w:spacing w:val="-3"/>
        </w:rPr>
        <w:t xml:space="preserve"> </w:t>
      </w:r>
      <w:r>
        <w:t>except</w:t>
      </w:r>
      <w:r>
        <w:rPr>
          <w:spacing w:val="-3"/>
        </w:rPr>
        <w:t xml:space="preserve"> </w:t>
      </w:r>
      <w:r>
        <w:t>they</w:t>
      </w:r>
      <w:r>
        <w:rPr>
          <w:spacing w:val="-3"/>
        </w:rPr>
        <w:t xml:space="preserve"> </w:t>
      </w:r>
      <w:r>
        <w:t>display</w:t>
      </w:r>
      <w:r>
        <w:rPr>
          <w:spacing w:val="-6"/>
        </w:rPr>
        <w:t xml:space="preserve"> </w:t>
      </w:r>
      <w:r>
        <w:t>data</w:t>
      </w:r>
      <w:r>
        <w:rPr>
          <w:spacing w:val="-3"/>
        </w:rPr>
        <w:t xml:space="preserve"> </w:t>
      </w:r>
      <w:r>
        <w:t>from</w:t>
      </w:r>
      <w:r>
        <w:rPr>
          <w:spacing w:val="-5"/>
        </w:rPr>
        <w:t xml:space="preserve"> </w:t>
      </w:r>
      <w:r>
        <w:t>a</w:t>
      </w:r>
      <w:r>
        <w:rPr>
          <w:spacing w:val="-1"/>
        </w:rPr>
        <w:t xml:space="preserve"> </w:t>
      </w:r>
      <w:r>
        <w:t>PivotTable.</w:t>
      </w:r>
      <w:r>
        <w:rPr>
          <w:spacing w:val="-6"/>
        </w:rPr>
        <w:t xml:space="preserve"> </w:t>
      </w:r>
      <w:r>
        <w:t>Just like</w:t>
      </w:r>
      <w:r>
        <w:rPr>
          <w:spacing w:val="-1"/>
        </w:rPr>
        <w:t xml:space="preserve"> </w:t>
      </w:r>
      <w:r>
        <w:t>regular</w:t>
      </w:r>
      <w:r>
        <w:rPr>
          <w:spacing w:val="-1"/>
        </w:rPr>
        <w:t xml:space="preserve"> </w:t>
      </w:r>
      <w:r>
        <w:t>charts, users can select a chart type, layout, and style that will best represent the data.</w:t>
      </w:r>
    </w:p>
    <w:p w:rsidR="00EA2969" w:rsidRDefault="00D457CC">
      <w:pPr>
        <w:spacing w:before="1"/>
        <w:ind w:left="495" w:right="1480"/>
      </w:pPr>
      <w:r>
        <w:t xml:space="preserve">Select any cell in the PivotTable. From the </w:t>
      </w:r>
      <w:r>
        <w:rPr>
          <w:b/>
        </w:rPr>
        <w:t xml:space="preserve">Insert </w:t>
      </w:r>
      <w:r>
        <w:t xml:space="preserve">tab, click the </w:t>
      </w:r>
      <w:r>
        <w:rPr>
          <w:b/>
        </w:rPr>
        <w:t xml:space="preserve">PivotChart </w:t>
      </w:r>
      <w:r>
        <w:t xml:space="preserve">command. The </w:t>
      </w:r>
      <w:r>
        <w:rPr>
          <w:i/>
        </w:rPr>
        <w:t>Insert Chart</w:t>
      </w:r>
      <w:r>
        <w:rPr>
          <w:i/>
          <w:spacing w:val="-1"/>
        </w:rPr>
        <w:t xml:space="preserve"> </w:t>
      </w:r>
      <w:r>
        <w:t>dialog</w:t>
      </w:r>
      <w:r>
        <w:rPr>
          <w:spacing w:val="-4"/>
        </w:rPr>
        <w:t xml:space="preserve"> </w:t>
      </w:r>
      <w:r>
        <w:t>box</w:t>
      </w:r>
      <w:r>
        <w:rPr>
          <w:spacing w:val="-2"/>
        </w:rPr>
        <w:t xml:space="preserve"> </w:t>
      </w:r>
      <w:r>
        <w:t>will</w:t>
      </w:r>
      <w:r>
        <w:rPr>
          <w:spacing w:val="-1"/>
        </w:rPr>
        <w:t xml:space="preserve"> </w:t>
      </w:r>
      <w:r>
        <w:t>appear.</w:t>
      </w:r>
      <w:r>
        <w:rPr>
          <w:spacing w:val="-2"/>
        </w:rPr>
        <w:t xml:space="preserve"> </w:t>
      </w:r>
      <w:r>
        <w:t>Select</w:t>
      </w:r>
      <w:r>
        <w:rPr>
          <w:spacing w:val="-4"/>
        </w:rPr>
        <w:t xml:space="preserve"> </w:t>
      </w:r>
      <w:r>
        <w:t>the</w:t>
      </w:r>
      <w:r>
        <w:rPr>
          <w:spacing w:val="-2"/>
        </w:rPr>
        <w:t xml:space="preserve"> </w:t>
      </w:r>
      <w:r>
        <w:t>desired</w:t>
      </w:r>
      <w:r>
        <w:rPr>
          <w:spacing w:val="-4"/>
        </w:rPr>
        <w:t xml:space="preserve"> </w:t>
      </w:r>
      <w:r>
        <w:t>chart</w:t>
      </w:r>
      <w:r>
        <w:rPr>
          <w:spacing w:val="-4"/>
        </w:rPr>
        <w:t xml:space="preserve"> </w:t>
      </w:r>
      <w:r>
        <w:t>type</w:t>
      </w:r>
      <w:r>
        <w:rPr>
          <w:spacing w:val="-2"/>
        </w:rPr>
        <w:t xml:space="preserve"> </w:t>
      </w:r>
      <w:r>
        <w:t>and</w:t>
      </w:r>
      <w:r>
        <w:rPr>
          <w:spacing w:val="-2"/>
        </w:rPr>
        <w:t xml:space="preserve"> </w:t>
      </w:r>
      <w:r>
        <w:t>layout,</w:t>
      </w:r>
      <w:r>
        <w:rPr>
          <w:spacing w:val="-4"/>
        </w:rPr>
        <w:t xml:space="preserve"> </w:t>
      </w:r>
      <w:r>
        <w:t>then</w:t>
      </w:r>
      <w:r>
        <w:rPr>
          <w:spacing w:val="-2"/>
        </w:rPr>
        <w:t xml:space="preserve"> </w:t>
      </w:r>
      <w:r>
        <w:t>click</w:t>
      </w:r>
      <w:r>
        <w:rPr>
          <w:spacing w:val="-2"/>
        </w:rPr>
        <w:t xml:space="preserve"> </w:t>
      </w:r>
      <w:r>
        <w:rPr>
          <w:b/>
        </w:rPr>
        <w:t>OK</w:t>
      </w:r>
      <w:r>
        <w:t>.</w:t>
      </w:r>
      <w:r>
        <w:rPr>
          <w:spacing w:val="-6"/>
        </w:rPr>
        <w:t xml:space="preserve"> </w:t>
      </w:r>
      <w:r>
        <w:t>The</w:t>
      </w:r>
      <w:r>
        <w:rPr>
          <w:spacing w:val="-2"/>
        </w:rPr>
        <w:t xml:space="preserve"> </w:t>
      </w:r>
      <w:r>
        <w:t>PivotChart will appear.</w:t>
      </w:r>
    </w:p>
    <w:p w:rsidR="00EA2969" w:rsidRDefault="00D457CC">
      <w:pPr>
        <w:ind w:left="495" w:right="1092"/>
      </w:pPr>
      <w:r>
        <w:t>Filters</w:t>
      </w:r>
      <w:r>
        <w:rPr>
          <w:spacing w:val="-1"/>
        </w:rPr>
        <w:t xml:space="preserve"> </w:t>
      </w:r>
      <w:r>
        <w:t>or</w:t>
      </w:r>
      <w:r>
        <w:rPr>
          <w:spacing w:val="-2"/>
        </w:rPr>
        <w:t xml:space="preserve"> </w:t>
      </w:r>
      <w:r>
        <w:t>slicers</w:t>
      </w:r>
      <w:r>
        <w:rPr>
          <w:spacing w:val="-3"/>
        </w:rPr>
        <w:t xml:space="preserve"> </w:t>
      </w:r>
      <w:r>
        <w:t>can</w:t>
      </w:r>
      <w:r>
        <w:rPr>
          <w:spacing w:val="-1"/>
        </w:rPr>
        <w:t xml:space="preserve"> </w:t>
      </w:r>
      <w:r>
        <w:t>be</w:t>
      </w:r>
      <w:r>
        <w:rPr>
          <w:spacing w:val="-1"/>
        </w:rPr>
        <w:t xml:space="preserve"> </w:t>
      </w:r>
      <w:r>
        <w:t>used</w:t>
      </w:r>
      <w:r>
        <w:rPr>
          <w:spacing w:val="-1"/>
        </w:rPr>
        <w:t xml:space="preserve"> </w:t>
      </w:r>
      <w:r>
        <w:t>to</w:t>
      </w:r>
      <w:r>
        <w:rPr>
          <w:spacing w:val="-1"/>
        </w:rPr>
        <w:t xml:space="preserve"> </w:t>
      </w:r>
      <w:r>
        <w:t>narrow</w:t>
      </w:r>
      <w:r>
        <w:rPr>
          <w:spacing w:val="-2"/>
        </w:rPr>
        <w:t xml:space="preserve"> </w:t>
      </w:r>
      <w:r>
        <w:t>down</w:t>
      </w:r>
      <w:r>
        <w:rPr>
          <w:spacing w:val="-1"/>
        </w:rPr>
        <w:t xml:space="preserve"> </w:t>
      </w:r>
      <w:r>
        <w:t>the</w:t>
      </w:r>
      <w:r>
        <w:rPr>
          <w:spacing w:val="-1"/>
        </w:rPr>
        <w:t xml:space="preserve"> </w:t>
      </w:r>
      <w:r>
        <w:t>data</w:t>
      </w:r>
      <w:r>
        <w:rPr>
          <w:spacing w:val="-3"/>
        </w:rPr>
        <w:t xml:space="preserve"> </w:t>
      </w:r>
      <w:r>
        <w:t>in</w:t>
      </w:r>
      <w:r>
        <w:rPr>
          <w:spacing w:val="-1"/>
        </w:rPr>
        <w:t xml:space="preserve"> </w:t>
      </w:r>
      <w:r>
        <w:t>the</w:t>
      </w:r>
      <w:r>
        <w:rPr>
          <w:spacing w:val="-1"/>
        </w:rPr>
        <w:t xml:space="preserve"> </w:t>
      </w:r>
      <w:r>
        <w:t>PivotChart.</w:t>
      </w:r>
      <w:r>
        <w:rPr>
          <w:spacing w:val="-4"/>
        </w:rPr>
        <w:t xml:space="preserve"> </w:t>
      </w:r>
      <w:r>
        <w:t>To</w:t>
      </w:r>
      <w:r>
        <w:rPr>
          <w:spacing w:val="-1"/>
        </w:rPr>
        <w:t xml:space="preserve"> </w:t>
      </w:r>
      <w:r>
        <w:t>view</w:t>
      </w:r>
      <w:r>
        <w:rPr>
          <w:spacing w:val="-4"/>
        </w:rPr>
        <w:t xml:space="preserve"> </w:t>
      </w:r>
      <w:r>
        <w:t>different</w:t>
      </w:r>
      <w:r>
        <w:rPr>
          <w:spacing w:val="-3"/>
        </w:rPr>
        <w:t xml:space="preserve"> </w:t>
      </w:r>
      <w:r>
        <w:t>subsets</w:t>
      </w:r>
      <w:r>
        <w:rPr>
          <w:spacing w:val="-3"/>
        </w:rPr>
        <w:t xml:space="preserve"> </w:t>
      </w:r>
      <w:r>
        <w:t>of information, change the columns or rows in the PivotTable.</w:t>
      </w:r>
    </w:p>
    <w:p w:rsidR="00EA2969" w:rsidRDefault="00EA2969">
      <w:pPr>
        <w:sectPr w:rsidR="00EA2969">
          <w:pgSz w:w="11910" w:h="16840"/>
          <w:pgMar w:top="900" w:right="0" w:bottom="280" w:left="940" w:header="720" w:footer="720" w:gutter="0"/>
          <w:cols w:space="720"/>
        </w:sectPr>
      </w:pPr>
    </w:p>
    <w:p w:rsidR="00EA2969" w:rsidRDefault="00D457CC">
      <w:pPr>
        <w:pStyle w:val="Heading2"/>
        <w:spacing w:before="64"/>
        <w:ind w:left="140"/>
      </w:pPr>
      <w:r>
        <w:rPr>
          <w:u w:val="single"/>
        </w:rPr>
        <w:lastRenderedPageBreak/>
        <w:t>Working</w:t>
      </w:r>
      <w:r>
        <w:rPr>
          <w:spacing w:val="-7"/>
          <w:u w:val="single"/>
        </w:rPr>
        <w:t xml:space="preserve"> </w:t>
      </w:r>
      <w:r>
        <w:rPr>
          <w:u w:val="single"/>
        </w:rPr>
        <w:t>with</w:t>
      </w:r>
      <w:r>
        <w:rPr>
          <w:spacing w:val="-9"/>
          <w:u w:val="single"/>
        </w:rPr>
        <w:t xml:space="preserve"> </w:t>
      </w:r>
      <w:r>
        <w:rPr>
          <w:u w:val="single"/>
        </w:rPr>
        <w:t>Pivot</w:t>
      </w:r>
      <w:r>
        <w:rPr>
          <w:spacing w:val="-7"/>
          <w:u w:val="single"/>
        </w:rPr>
        <w:t xml:space="preserve"> </w:t>
      </w:r>
      <w:r>
        <w:rPr>
          <w:u w:val="single"/>
        </w:rPr>
        <w:t>Tables</w:t>
      </w:r>
      <w:r>
        <w:rPr>
          <w:spacing w:val="-8"/>
          <w:u w:val="single"/>
        </w:rPr>
        <w:t xml:space="preserve"> </w:t>
      </w:r>
      <w:r>
        <w:rPr>
          <w:u w:val="single"/>
        </w:rPr>
        <w:t>and</w:t>
      </w:r>
      <w:r>
        <w:rPr>
          <w:spacing w:val="-8"/>
          <w:u w:val="single"/>
        </w:rPr>
        <w:t xml:space="preserve"> </w:t>
      </w:r>
      <w:r>
        <w:rPr>
          <w:u w:val="single"/>
        </w:rPr>
        <w:t>Pivot</w:t>
      </w:r>
      <w:r>
        <w:rPr>
          <w:spacing w:val="-8"/>
          <w:u w:val="single"/>
        </w:rPr>
        <w:t xml:space="preserve"> </w:t>
      </w:r>
      <w:r>
        <w:rPr>
          <w:spacing w:val="-2"/>
          <w:u w:val="single"/>
        </w:rPr>
        <w:t>Charts</w:t>
      </w:r>
    </w:p>
    <w:p w:rsidR="00EA2969" w:rsidRDefault="00EA2969">
      <w:pPr>
        <w:pStyle w:val="BodyText"/>
        <w:spacing w:before="19"/>
        <w:rPr>
          <w:b/>
          <w:sz w:val="22"/>
        </w:rPr>
      </w:pPr>
    </w:p>
    <w:p w:rsidR="00EA2969" w:rsidRDefault="00D457CC">
      <w:pPr>
        <w:ind w:left="140" w:right="1079"/>
        <w:jc w:val="both"/>
      </w:pPr>
      <w:r>
        <w:t>Perhaps</w:t>
      </w:r>
      <w:r>
        <w:rPr>
          <w:spacing w:val="-2"/>
        </w:rPr>
        <w:t xml:space="preserve"> </w:t>
      </w:r>
      <w:r>
        <w:t>the</w:t>
      </w:r>
      <w:r>
        <w:rPr>
          <w:spacing w:val="-2"/>
        </w:rPr>
        <w:t xml:space="preserve"> </w:t>
      </w:r>
      <w:r>
        <w:t>most powerful</w:t>
      </w:r>
      <w:r>
        <w:rPr>
          <w:spacing w:val="-1"/>
        </w:rPr>
        <w:t xml:space="preserve"> </w:t>
      </w:r>
      <w:r>
        <w:t>analytical</w:t>
      </w:r>
      <w:r>
        <w:rPr>
          <w:spacing w:val="-1"/>
        </w:rPr>
        <w:t xml:space="preserve"> </w:t>
      </w:r>
      <w:r>
        <w:t>tool</w:t>
      </w:r>
      <w:r>
        <w:rPr>
          <w:spacing w:val="-1"/>
        </w:rPr>
        <w:t xml:space="preserve"> </w:t>
      </w:r>
      <w:r>
        <w:t>that</w:t>
      </w:r>
      <w:r>
        <w:rPr>
          <w:spacing w:val="-1"/>
        </w:rPr>
        <w:t xml:space="preserve"> </w:t>
      </w:r>
      <w:r>
        <w:t>Excel</w:t>
      </w:r>
      <w:r>
        <w:rPr>
          <w:spacing w:val="-1"/>
        </w:rPr>
        <w:t xml:space="preserve"> </w:t>
      </w:r>
      <w:r>
        <w:t>provides</w:t>
      </w:r>
      <w:r>
        <w:rPr>
          <w:spacing w:val="-2"/>
        </w:rPr>
        <w:t xml:space="preserve"> </w:t>
      </w:r>
      <w:r>
        <w:t>is</w:t>
      </w:r>
      <w:r>
        <w:rPr>
          <w:spacing w:val="-2"/>
        </w:rPr>
        <w:t xml:space="preserve"> </w:t>
      </w:r>
      <w:r>
        <w:t>the</w:t>
      </w:r>
      <w:r>
        <w:rPr>
          <w:spacing w:val="-2"/>
        </w:rPr>
        <w:t xml:space="preserve"> </w:t>
      </w:r>
      <w:r>
        <w:t>PivotTable</w:t>
      </w:r>
      <w:r>
        <w:rPr>
          <w:spacing w:val="-2"/>
        </w:rPr>
        <w:t xml:space="preserve"> </w:t>
      </w:r>
      <w:r>
        <w:t>command, with which you can cross-tabulate</w:t>
      </w:r>
      <w:r>
        <w:rPr>
          <w:spacing w:val="-2"/>
        </w:rPr>
        <w:t xml:space="preserve"> </w:t>
      </w:r>
      <w:r>
        <w:t>data</w:t>
      </w:r>
      <w:r>
        <w:rPr>
          <w:spacing w:val="-2"/>
        </w:rPr>
        <w:t xml:space="preserve"> </w:t>
      </w:r>
      <w:r>
        <w:t>stored</w:t>
      </w:r>
      <w:r>
        <w:rPr>
          <w:spacing w:val="-2"/>
        </w:rPr>
        <w:t xml:space="preserve"> </w:t>
      </w:r>
      <w:r>
        <w:t>in</w:t>
      </w:r>
      <w:r>
        <w:rPr>
          <w:spacing w:val="-2"/>
        </w:rPr>
        <w:t xml:space="preserve"> </w:t>
      </w:r>
      <w:r>
        <w:t>Excel</w:t>
      </w:r>
      <w:r>
        <w:rPr>
          <w:spacing w:val="-4"/>
        </w:rPr>
        <w:t xml:space="preserve"> </w:t>
      </w:r>
      <w:r>
        <w:t>lists.</w:t>
      </w:r>
      <w:r>
        <w:rPr>
          <w:spacing w:val="-2"/>
        </w:rPr>
        <w:t xml:space="preserve"> </w:t>
      </w:r>
      <w:r>
        <w:t>A</w:t>
      </w:r>
      <w:r>
        <w:rPr>
          <w:spacing w:val="-2"/>
        </w:rPr>
        <w:t xml:space="preserve"> </w:t>
      </w:r>
      <w:r>
        <w:t>cross-tabulation</w:t>
      </w:r>
      <w:r>
        <w:rPr>
          <w:spacing w:val="-2"/>
        </w:rPr>
        <w:t xml:space="preserve"> </w:t>
      </w:r>
      <w:r>
        <w:t>summarizes</w:t>
      </w:r>
      <w:r>
        <w:rPr>
          <w:spacing w:val="-2"/>
        </w:rPr>
        <w:t xml:space="preserve"> </w:t>
      </w:r>
      <w:r>
        <w:t>information</w:t>
      </w:r>
      <w:r>
        <w:rPr>
          <w:spacing w:val="-2"/>
        </w:rPr>
        <w:t xml:space="preserve"> </w:t>
      </w:r>
      <w:r>
        <w:t>in</w:t>
      </w:r>
      <w:r>
        <w:rPr>
          <w:spacing w:val="-2"/>
        </w:rPr>
        <w:t xml:space="preserve"> </w:t>
      </w:r>
      <w:r>
        <w:t>two</w:t>
      </w:r>
      <w:r>
        <w:rPr>
          <w:spacing w:val="-5"/>
        </w:rPr>
        <w:t xml:space="preserve"> </w:t>
      </w:r>
      <w:r>
        <w:t>(or</w:t>
      </w:r>
      <w:r>
        <w:rPr>
          <w:spacing w:val="-2"/>
        </w:rPr>
        <w:t xml:space="preserve"> </w:t>
      </w:r>
      <w:r>
        <w:t>more)</w:t>
      </w:r>
      <w:r>
        <w:rPr>
          <w:spacing w:val="-1"/>
        </w:rPr>
        <w:t xml:space="preserve"> </w:t>
      </w:r>
      <w:r>
        <w:t>ways:</w:t>
      </w:r>
      <w:r>
        <w:rPr>
          <w:spacing w:val="-1"/>
        </w:rPr>
        <w:t xml:space="preserve"> </w:t>
      </w:r>
      <w:r>
        <w:t>for example, sales by product and state, or sales by product and month.</w:t>
      </w:r>
    </w:p>
    <w:p w:rsidR="00EA2969" w:rsidRDefault="00D457CC">
      <w:pPr>
        <w:spacing w:before="252"/>
        <w:ind w:left="140" w:right="1075"/>
        <w:jc w:val="both"/>
      </w:pPr>
      <w:r>
        <w:t>Alternatively, Pivot charts work when you have only a limited number of rows in your cross-tabulation. Say, less than half a dozen rows. And pivot charts work when it makes sense to show information visually, such as in a bar chart, etc. Most of the time you won’t use a pivot chart but a pivot table instead.</w:t>
      </w:r>
    </w:p>
    <w:p w:rsidR="00EA2969" w:rsidRDefault="00EA2969">
      <w:pPr>
        <w:pStyle w:val="BodyText"/>
        <w:spacing w:before="6"/>
        <w:rPr>
          <w:sz w:val="22"/>
        </w:rPr>
      </w:pPr>
    </w:p>
    <w:p w:rsidR="00EA2969" w:rsidRDefault="00D457CC">
      <w:pPr>
        <w:ind w:left="140"/>
        <w:jc w:val="both"/>
        <w:rPr>
          <w:b/>
          <w:i/>
        </w:rPr>
      </w:pPr>
      <w:r>
        <w:rPr>
          <w:b/>
          <w:i/>
        </w:rPr>
        <w:t>Steps</w:t>
      </w:r>
      <w:r>
        <w:rPr>
          <w:b/>
          <w:i/>
          <w:spacing w:val="-4"/>
        </w:rPr>
        <w:t xml:space="preserve"> </w:t>
      </w:r>
      <w:r>
        <w:rPr>
          <w:b/>
          <w:i/>
        </w:rPr>
        <w:t>for</w:t>
      </w:r>
      <w:r>
        <w:rPr>
          <w:b/>
          <w:i/>
          <w:spacing w:val="-4"/>
        </w:rPr>
        <w:t xml:space="preserve"> </w:t>
      </w:r>
      <w:r>
        <w:rPr>
          <w:b/>
          <w:i/>
        </w:rPr>
        <w:t>creating</w:t>
      </w:r>
      <w:r>
        <w:rPr>
          <w:b/>
          <w:i/>
          <w:spacing w:val="-2"/>
        </w:rPr>
        <w:t xml:space="preserve"> </w:t>
      </w:r>
      <w:r>
        <w:rPr>
          <w:b/>
          <w:i/>
        </w:rPr>
        <w:t>a</w:t>
      </w:r>
      <w:r>
        <w:rPr>
          <w:b/>
          <w:i/>
          <w:spacing w:val="-3"/>
        </w:rPr>
        <w:t xml:space="preserve"> </w:t>
      </w:r>
      <w:r>
        <w:rPr>
          <w:b/>
          <w:i/>
        </w:rPr>
        <w:t>Pivot</w:t>
      </w:r>
      <w:r>
        <w:rPr>
          <w:b/>
          <w:i/>
          <w:spacing w:val="-3"/>
        </w:rPr>
        <w:t xml:space="preserve"> </w:t>
      </w:r>
      <w:r>
        <w:rPr>
          <w:b/>
          <w:i/>
          <w:spacing w:val="-2"/>
        </w:rPr>
        <w:t>Table:</w:t>
      </w:r>
    </w:p>
    <w:p w:rsidR="00EA2969" w:rsidRDefault="00D457CC">
      <w:pPr>
        <w:pStyle w:val="ListParagraph"/>
        <w:numPr>
          <w:ilvl w:val="0"/>
          <w:numId w:val="28"/>
        </w:numPr>
        <w:tabs>
          <w:tab w:val="left" w:pos="499"/>
        </w:tabs>
        <w:spacing w:before="249" w:line="252" w:lineRule="exact"/>
        <w:ind w:left="499" w:hanging="359"/>
        <w:jc w:val="both"/>
      </w:pPr>
      <w:r>
        <w:t>Click</w:t>
      </w:r>
      <w:r>
        <w:rPr>
          <w:spacing w:val="-5"/>
        </w:rPr>
        <w:t xml:space="preserve"> </w:t>
      </w:r>
      <w:r>
        <w:t>cell</w:t>
      </w:r>
      <w:r>
        <w:rPr>
          <w:spacing w:val="-1"/>
        </w:rPr>
        <w:t xml:space="preserve"> </w:t>
      </w:r>
      <w:r>
        <w:t>A1</w:t>
      </w:r>
      <w:r>
        <w:rPr>
          <w:spacing w:val="-5"/>
        </w:rPr>
        <w:t xml:space="preserve"> </w:t>
      </w:r>
      <w:r>
        <w:t>to</w:t>
      </w:r>
      <w:r>
        <w:rPr>
          <w:spacing w:val="-2"/>
        </w:rPr>
        <w:t xml:space="preserve"> </w:t>
      </w:r>
      <w:r>
        <w:t>make</w:t>
      </w:r>
      <w:r>
        <w:rPr>
          <w:spacing w:val="-3"/>
        </w:rPr>
        <w:t xml:space="preserve"> </w:t>
      </w:r>
      <w:r>
        <w:t>it</w:t>
      </w:r>
      <w:r>
        <w:rPr>
          <w:spacing w:val="-1"/>
        </w:rPr>
        <w:t xml:space="preserve"> </w:t>
      </w:r>
      <w:r>
        <w:t>the</w:t>
      </w:r>
      <w:r>
        <w:rPr>
          <w:spacing w:val="-4"/>
        </w:rPr>
        <w:t xml:space="preserve"> </w:t>
      </w:r>
      <w:r>
        <w:t>active</w:t>
      </w:r>
      <w:r>
        <w:rPr>
          <w:spacing w:val="-2"/>
        </w:rPr>
        <w:t xml:space="preserve"> </w:t>
      </w:r>
      <w:r>
        <w:rPr>
          <w:spacing w:val="-4"/>
        </w:rPr>
        <w:t>cell.</w:t>
      </w:r>
    </w:p>
    <w:p w:rsidR="00EA2969" w:rsidRDefault="00D457CC">
      <w:pPr>
        <w:pStyle w:val="ListParagraph"/>
        <w:numPr>
          <w:ilvl w:val="0"/>
          <w:numId w:val="28"/>
        </w:numPr>
        <w:tabs>
          <w:tab w:val="left" w:pos="498"/>
          <w:tab w:val="left" w:pos="500"/>
        </w:tabs>
        <w:ind w:right="1080"/>
        <w:jc w:val="both"/>
      </w:pPr>
      <w:r>
        <w:t>Click the Insert tab’s PivotTable command button. Excel displays the Create PivotTable dialog box. Also, it automatically selects the worksheet range that holds the data that you want to pivot.</w:t>
      </w:r>
    </w:p>
    <w:p w:rsidR="00EA2969" w:rsidRDefault="00D457CC">
      <w:pPr>
        <w:pStyle w:val="ListParagraph"/>
        <w:numPr>
          <w:ilvl w:val="0"/>
          <w:numId w:val="28"/>
        </w:numPr>
        <w:tabs>
          <w:tab w:val="left" w:pos="498"/>
          <w:tab w:val="left" w:pos="500"/>
        </w:tabs>
        <w:ind w:right="1076"/>
        <w:jc w:val="both"/>
      </w:pPr>
      <w:r>
        <w:t>If</w:t>
      </w:r>
      <w:r>
        <w:rPr>
          <w:spacing w:val="-5"/>
        </w:rPr>
        <w:t xml:space="preserve"> </w:t>
      </w:r>
      <w:r>
        <w:t>not</w:t>
      </w:r>
      <w:r>
        <w:rPr>
          <w:spacing w:val="-5"/>
        </w:rPr>
        <w:t xml:space="preserve"> </w:t>
      </w:r>
      <w:r>
        <w:t>specified</w:t>
      </w:r>
      <w:r>
        <w:rPr>
          <w:spacing w:val="-6"/>
        </w:rPr>
        <w:t xml:space="preserve"> </w:t>
      </w:r>
      <w:r>
        <w:t>earlier,</w:t>
      </w:r>
      <w:r>
        <w:rPr>
          <w:spacing w:val="-6"/>
        </w:rPr>
        <w:t xml:space="preserve"> </w:t>
      </w:r>
      <w:r>
        <w:t>you</w:t>
      </w:r>
      <w:r>
        <w:rPr>
          <w:spacing w:val="-9"/>
        </w:rPr>
        <w:t xml:space="preserve"> </w:t>
      </w:r>
      <w:r>
        <w:t>can</w:t>
      </w:r>
      <w:r>
        <w:rPr>
          <w:spacing w:val="-6"/>
        </w:rPr>
        <w:t xml:space="preserve"> </w:t>
      </w:r>
      <w:r>
        <w:t>still</w:t>
      </w:r>
      <w:r>
        <w:rPr>
          <w:spacing w:val="-5"/>
        </w:rPr>
        <w:t xml:space="preserve"> </w:t>
      </w:r>
      <w:r>
        <w:t>enter</w:t>
      </w:r>
      <w:r>
        <w:rPr>
          <w:spacing w:val="-5"/>
        </w:rPr>
        <w:t xml:space="preserve"> </w:t>
      </w:r>
      <w:r>
        <w:t>the</w:t>
      </w:r>
      <w:r>
        <w:rPr>
          <w:spacing w:val="-6"/>
        </w:rPr>
        <w:t xml:space="preserve"> </w:t>
      </w:r>
      <w:r>
        <w:t>list</w:t>
      </w:r>
      <w:r>
        <w:rPr>
          <w:spacing w:val="-7"/>
        </w:rPr>
        <w:t xml:space="preserve"> </w:t>
      </w:r>
      <w:r>
        <w:t>range</w:t>
      </w:r>
      <w:r>
        <w:rPr>
          <w:spacing w:val="-1"/>
        </w:rPr>
        <w:t xml:space="preserve"> </w:t>
      </w:r>
      <w:r>
        <w:t>into</w:t>
      </w:r>
      <w:r>
        <w:rPr>
          <w:spacing w:val="-9"/>
        </w:rPr>
        <w:t xml:space="preserve"> </w:t>
      </w:r>
      <w:r>
        <w:t>the</w:t>
      </w:r>
      <w:r>
        <w:rPr>
          <w:spacing w:val="-8"/>
        </w:rPr>
        <w:t xml:space="preserve"> </w:t>
      </w:r>
      <w:r>
        <w:t>Table/Range</w:t>
      </w:r>
      <w:r>
        <w:rPr>
          <w:spacing w:val="-6"/>
        </w:rPr>
        <w:t xml:space="preserve"> </w:t>
      </w:r>
      <w:r>
        <w:t>text</w:t>
      </w:r>
      <w:r>
        <w:rPr>
          <w:spacing w:val="-5"/>
        </w:rPr>
        <w:t xml:space="preserve"> </w:t>
      </w:r>
      <w:r>
        <w:t>box.</w:t>
      </w:r>
      <w:r>
        <w:rPr>
          <w:spacing w:val="-6"/>
        </w:rPr>
        <w:t xml:space="preserve"> </w:t>
      </w:r>
      <w:r>
        <w:t>You</w:t>
      </w:r>
      <w:r>
        <w:rPr>
          <w:spacing w:val="-6"/>
        </w:rPr>
        <w:t xml:space="preserve"> </w:t>
      </w:r>
      <w:r>
        <w:t>can</w:t>
      </w:r>
      <w:r>
        <w:rPr>
          <w:spacing w:val="-6"/>
        </w:rPr>
        <w:t xml:space="preserve"> </w:t>
      </w:r>
      <w:r>
        <w:t>do</w:t>
      </w:r>
      <w:r>
        <w:rPr>
          <w:spacing w:val="-6"/>
        </w:rPr>
        <w:t xml:space="preserve"> </w:t>
      </w:r>
      <w:r>
        <w:t>so</w:t>
      </w:r>
      <w:r>
        <w:rPr>
          <w:spacing w:val="-8"/>
        </w:rPr>
        <w:t xml:space="preserve"> </w:t>
      </w:r>
      <w:r>
        <w:t>in</w:t>
      </w:r>
      <w:r>
        <w:rPr>
          <w:spacing w:val="-6"/>
        </w:rPr>
        <w:t xml:space="preserve"> </w:t>
      </w:r>
      <w:r>
        <w:t>two ways.</w:t>
      </w:r>
      <w:r>
        <w:rPr>
          <w:spacing w:val="52"/>
        </w:rPr>
        <w:t xml:space="preserve"> </w:t>
      </w:r>
      <w:r>
        <w:t>You</w:t>
      </w:r>
      <w:r>
        <w:rPr>
          <w:spacing w:val="51"/>
        </w:rPr>
        <w:t xml:space="preserve"> </w:t>
      </w:r>
      <w:r>
        <w:t>can</w:t>
      </w:r>
      <w:r>
        <w:rPr>
          <w:spacing w:val="51"/>
        </w:rPr>
        <w:t xml:space="preserve"> </w:t>
      </w:r>
      <w:r>
        <w:t>type</w:t>
      </w:r>
      <w:r>
        <w:rPr>
          <w:spacing w:val="52"/>
        </w:rPr>
        <w:t xml:space="preserve"> </w:t>
      </w:r>
      <w:r>
        <w:t>the</w:t>
      </w:r>
      <w:r>
        <w:rPr>
          <w:spacing w:val="52"/>
        </w:rPr>
        <w:t xml:space="preserve"> </w:t>
      </w:r>
      <w:r>
        <w:t>range</w:t>
      </w:r>
      <w:r>
        <w:rPr>
          <w:spacing w:val="52"/>
        </w:rPr>
        <w:t xml:space="preserve"> </w:t>
      </w:r>
      <w:r>
        <w:t>coordinates:</w:t>
      </w:r>
      <w:r>
        <w:rPr>
          <w:spacing w:val="52"/>
        </w:rPr>
        <w:t xml:space="preserve"> </w:t>
      </w:r>
      <w:r>
        <w:t>For</w:t>
      </w:r>
      <w:r>
        <w:rPr>
          <w:spacing w:val="52"/>
        </w:rPr>
        <w:t xml:space="preserve"> </w:t>
      </w:r>
      <w:r>
        <w:t>example,</w:t>
      </w:r>
      <w:r>
        <w:rPr>
          <w:spacing w:val="52"/>
        </w:rPr>
        <w:t xml:space="preserve"> </w:t>
      </w:r>
      <w:r>
        <w:t>if</w:t>
      </w:r>
      <w:r>
        <w:rPr>
          <w:spacing w:val="52"/>
        </w:rPr>
        <w:t xml:space="preserve"> </w:t>
      </w:r>
      <w:r>
        <w:t>the</w:t>
      </w:r>
      <w:r>
        <w:rPr>
          <w:spacing w:val="40"/>
        </w:rPr>
        <w:t xml:space="preserve"> </w:t>
      </w:r>
      <w:r>
        <w:t>range</w:t>
      </w:r>
      <w:r>
        <w:rPr>
          <w:spacing w:val="52"/>
        </w:rPr>
        <w:t xml:space="preserve"> </w:t>
      </w:r>
      <w:r>
        <w:t>is</w:t>
      </w:r>
      <w:r>
        <w:rPr>
          <w:spacing w:val="52"/>
        </w:rPr>
        <w:t xml:space="preserve"> </w:t>
      </w:r>
      <w:r>
        <w:t>cell</w:t>
      </w:r>
      <w:r>
        <w:rPr>
          <w:spacing w:val="40"/>
        </w:rPr>
        <w:t xml:space="preserve"> </w:t>
      </w:r>
      <w:r>
        <w:t>A1</w:t>
      </w:r>
      <w:r>
        <w:rPr>
          <w:spacing w:val="51"/>
        </w:rPr>
        <w:t xml:space="preserve"> </w:t>
      </w:r>
      <w:r>
        <w:t>to</w:t>
      </w:r>
      <w:r>
        <w:rPr>
          <w:spacing w:val="51"/>
        </w:rPr>
        <w:t xml:space="preserve"> </w:t>
      </w:r>
      <w:r>
        <w:t>cell</w:t>
      </w:r>
      <w:r>
        <w:rPr>
          <w:spacing w:val="52"/>
        </w:rPr>
        <w:t xml:space="preserve"> </w:t>
      </w:r>
      <w:r>
        <w:t>D25,</w:t>
      </w:r>
      <w:r>
        <w:rPr>
          <w:spacing w:val="51"/>
        </w:rPr>
        <w:t xml:space="preserve"> </w:t>
      </w:r>
      <w:r>
        <w:t>type</w:t>
      </w:r>
    </w:p>
    <w:p w:rsidR="00EA2969" w:rsidRDefault="00D457CC">
      <w:pPr>
        <w:ind w:left="500" w:right="1083"/>
        <w:jc w:val="both"/>
      </w:pPr>
      <w:r>
        <w:t>$A$1:$D$25. Alternatively, you can click the button at the right end of the Table/Range text box. Excel collapses</w:t>
      </w:r>
      <w:r>
        <w:rPr>
          <w:spacing w:val="-1"/>
        </w:rPr>
        <w:t xml:space="preserve"> </w:t>
      </w:r>
      <w:r>
        <w:t>the Create PivotTable</w:t>
      </w:r>
      <w:r>
        <w:rPr>
          <w:spacing w:val="-1"/>
        </w:rPr>
        <w:t xml:space="preserve"> </w:t>
      </w:r>
      <w:r>
        <w:t>dialog</w:t>
      </w:r>
      <w:r>
        <w:rPr>
          <w:spacing w:val="-2"/>
        </w:rPr>
        <w:t xml:space="preserve"> </w:t>
      </w:r>
      <w:r>
        <w:t>box, so you can</w:t>
      </w:r>
      <w:r>
        <w:rPr>
          <w:spacing w:val="-2"/>
        </w:rPr>
        <w:t xml:space="preserve"> </w:t>
      </w:r>
      <w:r>
        <w:t>then use</w:t>
      </w:r>
      <w:r>
        <w:rPr>
          <w:spacing w:val="-1"/>
        </w:rPr>
        <w:t xml:space="preserve"> </w:t>
      </w:r>
      <w:r>
        <w:t>the mouse or</w:t>
      </w:r>
      <w:r>
        <w:rPr>
          <w:spacing w:val="-1"/>
        </w:rPr>
        <w:t xml:space="preserve"> </w:t>
      </w:r>
      <w:r>
        <w:t>the</w:t>
      </w:r>
      <w:r>
        <w:rPr>
          <w:spacing w:val="-1"/>
        </w:rPr>
        <w:t xml:space="preserve"> </w:t>
      </w:r>
      <w:r>
        <w:t>navigation keys to select the worksheet range.</w:t>
      </w:r>
    </w:p>
    <w:p w:rsidR="00EA2969" w:rsidRDefault="00D457CC">
      <w:pPr>
        <w:pStyle w:val="ListParagraph"/>
        <w:numPr>
          <w:ilvl w:val="0"/>
          <w:numId w:val="28"/>
        </w:numPr>
        <w:tabs>
          <w:tab w:val="left" w:pos="498"/>
          <w:tab w:val="left" w:pos="500"/>
        </w:tabs>
        <w:ind w:right="1083"/>
      </w:pPr>
      <w:r>
        <w:t>After</w:t>
      </w:r>
      <w:r>
        <w:rPr>
          <w:spacing w:val="37"/>
        </w:rPr>
        <w:t xml:space="preserve"> </w:t>
      </w:r>
      <w:r>
        <w:t>you</w:t>
      </w:r>
      <w:r>
        <w:rPr>
          <w:spacing w:val="36"/>
        </w:rPr>
        <w:t xml:space="preserve"> </w:t>
      </w:r>
      <w:r>
        <w:t>select</w:t>
      </w:r>
      <w:r>
        <w:rPr>
          <w:spacing w:val="35"/>
        </w:rPr>
        <w:t xml:space="preserve"> </w:t>
      </w:r>
      <w:r>
        <w:t>the</w:t>
      </w:r>
      <w:r>
        <w:rPr>
          <w:spacing w:val="36"/>
        </w:rPr>
        <w:t xml:space="preserve"> </w:t>
      </w:r>
      <w:r>
        <w:t>worksheet</w:t>
      </w:r>
      <w:r>
        <w:rPr>
          <w:spacing w:val="34"/>
        </w:rPr>
        <w:t xml:space="preserve"> </w:t>
      </w:r>
      <w:r>
        <w:t>range,</w:t>
      </w:r>
      <w:r>
        <w:rPr>
          <w:spacing w:val="36"/>
        </w:rPr>
        <w:t xml:space="preserve"> </w:t>
      </w:r>
      <w:r>
        <w:t>click</w:t>
      </w:r>
      <w:r>
        <w:rPr>
          <w:spacing w:val="34"/>
        </w:rPr>
        <w:t xml:space="preserve"> </w:t>
      </w:r>
      <w:r>
        <w:t>the</w:t>
      </w:r>
      <w:r>
        <w:rPr>
          <w:spacing w:val="34"/>
        </w:rPr>
        <w:t xml:space="preserve"> </w:t>
      </w:r>
      <w:r>
        <w:t>button</w:t>
      </w:r>
      <w:r>
        <w:rPr>
          <w:spacing w:val="36"/>
        </w:rPr>
        <w:t xml:space="preserve"> </w:t>
      </w:r>
      <w:r>
        <w:t>at</w:t>
      </w:r>
      <w:r>
        <w:rPr>
          <w:spacing w:val="34"/>
        </w:rPr>
        <w:t xml:space="preserve"> </w:t>
      </w:r>
      <w:r>
        <w:t>the</w:t>
      </w:r>
      <w:r>
        <w:rPr>
          <w:spacing w:val="34"/>
        </w:rPr>
        <w:t xml:space="preserve"> </w:t>
      </w:r>
      <w:r>
        <w:t>end</w:t>
      </w:r>
      <w:r>
        <w:rPr>
          <w:spacing w:val="34"/>
        </w:rPr>
        <w:t xml:space="preserve"> </w:t>
      </w:r>
      <w:r>
        <w:t>of</w:t>
      </w:r>
      <w:r>
        <w:rPr>
          <w:spacing w:val="34"/>
        </w:rPr>
        <w:t xml:space="preserve"> </w:t>
      </w:r>
      <w:r>
        <w:t>the</w:t>
      </w:r>
      <w:r>
        <w:rPr>
          <w:spacing w:val="36"/>
        </w:rPr>
        <w:t xml:space="preserve"> </w:t>
      </w:r>
      <w:r>
        <w:t>Range</w:t>
      </w:r>
      <w:r>
        <w:rPr>
          <w:spacing w:val="36"/>
        </w:rPr>
        <w:t xml:space="preserve"> </w:t>
      </w:r>
      <w:r>
        <w:t>text</w:t>
      </w:r>
      <w:r>
        <w:rPr>
          <w:spacing w:val="35"/>
        </w:rPr>
        <w:t xml:space="preserve"> </w:t>
      </w:r>
      <w:r>
        <w:t>box</w:t>
      </w:r>
      <w:r>
        <w:rPr>
          <w:spacing w:val="33"/>
        </w:rPr>
        <w:t xml:space="preserve"> </w:t>
      </w:r>
      <w:r>
        <w:t>again.</w:t>
      </w:r>
      <w:r>
        <w:rPr>
          <w:spacing w:val="33"/>
        </w:rPr>
        <w:t xml:space="preserve"> </w:t>
      </w:r>
      <w:r>
        <w:t>Excel redisplays the Create PivotTable dialog box.</w:t>
      </w:r>
    </w:p>
    <w:p w:rsidR="00EA2969" w:rsidRDefault="00D457CC">
      <w:pPr>
        <w:pStyle w:val="ListParagraph"/>
        <w:numPr>
          <w:ilvl w:val="0"/>
          <w:numId w:val="28"/>
        </w:numPr>
        <w:tabs>
          <w:tab w:val="left" w:pos="498"/>
          <w:tab w:val="left" w:pos="500"/>
        </w:tabs>
        <w:ind w:right="1086"/>
      </w:pPr>
      <w:r>
        <w:t>Next, select the Row field.</w:t>
      </w:r>
      <w:r>
        <w:rPr>
          <w:spacing w:val="75"/>
        </w:rPr>
        <w:t xml:space="preserve"> </w:t>
      </w:r>
      <w:r>
        <w:t>You need to decide first which field from the list you want to summarize by using rows in the pivot table. Drag the field from the PivotTable Fields List box to the Rows box.</w:t>
      </w:r>
    </w:p>
    <w:p w:rsidR="00EA2969" w:rsidRDefault="00D457CC">
      <w:pPr>
        <w:pStyle w:val="ListParagraph"/>
        <w:numPr>
          <w:ilvl w:val="0"/>
          <w:numId w:val="28"/>
        </w:numPr>
        <w:tabs>
          <w:tab w:val="left" w:pos="499"/>
        </w:tabs>
        <w:spacing w:before="1" w:line="252" w:lineRule="exact"/>
        <w:ind w:left="499" w:hanging="359"/>
      </w:pPr>
      <w:r>
        <w:t>Then,</w:t>
      </w:r>
      <w:r>
        <w:rPr>
          <w:spacing w:val="-4"/>
        </w:rPr>
        <w:t xml:space="preserve"> </w:t>
      </w:r>
      <w:r>
        <w:t>Select</w:t>
      </w:r>
      <w:r>
        <w:rPr>
          <w:spacing w:val="-2"/>
        </w:rPr>
        <w:t xml:space="preserve"> </w:t>
      </w:r>
      <w:r>
        <w:t>the</w:t>
      </w:r>
      <w:r>
        <w:rPr>
          <w:spacing w:val="-3"/>
        </w:rPr>
        <w:t xml:space="preserve"> </w:t>
      </w:r>
      <w:r>
        <w:t>Column</w:t>
      </w:r>
      <w:r>
        <w:rPr>
          <w:spacing w:val="-3"/>
        </w:rPr>
        <w:t xml:space="preserve"> </w:t>
      </w:r>
      <w:r>
        <w:t>field</w:t>
      </w:r>
      <w:r>
        <w:rPr>
          <w:spacing w:val="-7"/>
        </w:rPr>
        <w:t xml:space="preserve"> </w:t>
      </w:r>
      <w:r>
        <w:t>that</w:t>
      </w:r>
      <w:r>
        <w:rPr>
          <w:spacing w:val="-2"/>
        </w:rPr>
        <w:t xml:space="preserve"> </w:t>
      </w:r>
      <w:r>
        <w:t>indicates</w:t>
      </w:r>
      <w:r>
        <w:rPr>
          <w:spacing w:val="-3"/>
        </w:rPr>
        <w:t xml:space="preserve"> </w:t>
      </w:r>
      <w:r>
        <w:t>what</w:t>
      </w:r>
      <w:r>
        <w:rPr>
          <w:spacing w:val="-2"/>
        </w:rPr>
        <w:t xml:space="preserve"> </w:t>
      </w:r>
      <w:r>
        <w:t>list</w:t>
      </w:r>
      <w:r>
        <w:rPr>
          <w:spacing w:val="-3"/>
        </w:rPr>
        <w:t xml:space="preserve"> </w:t>
      </w:r>
      <w:r>
        <w:t>information</w:t>
      </w:r>
      <w:r>
        <w:rPr>
          <w:spacing w:val="-3"/>
        </w:rPr>
        <w:t xml:space="preserve"> </w:t>
      </w:r>
      <w:r>
        <w:t>you</w:t>
      </w:r>
      <w:r>
        <w:rPr>
          <w:spacing w:val="-3"/>
        </w:rPr>
        <w:t xml:space="preserve"> </w:t>
      </w:r>
      <w:r>
        <w:t>want</w:t>
      </w:r>
      <w:r>
        <w:rPr>
          <w:spacing w:val="-5"/>
        </w:rPr>
        <w:t xml:space="preserve"> </w:t>
      </w:r>
      <w:r>
        <w:t>stored</w:t>
      </w:r>
      <w:r>
        <w:rPr>
          <w:spacing w:val="-5"/>
        </w:rPr>
        <w:t xml:space="preserve"> </w:t>
      </w:r>
      <w:r>
        <w:t>in</w:t>
      </w:r>
      <w:r>
        <w:rPr>
          <w:spacing w:val="-3"/>
        </w:rPr>
        <w:t xml:space="preserve"> </w:t>
      </w:r>
      <w:r>
        <w:rPr>
          <w:spacing w:val="-5"/>
        </w:rPr>
        <w:t>the</w:t>
      </w:r>
    </w:p>
    <w:p w:rsidR="00EA2969" w:rsidRDefault="00D457CC">
      <w:pPr>
        <w:pStyle w:val="ListParagraph"/>
        <w:numPr>
          <w:ilvl w:val="0"/>
          <w:numId w:val="28"/>
        </w:numPr>
        <w:tabs>
          <w:tab w:val="left" w:pos="498"/>
          <w:tab w:val="left" w:pos="500"/>
        </w:tabs>
        <w:ind w:right="1084"/>
      </w:pPr>
      <w:r>
        <w:t xml:space="preserve">columns of your cross-tabulation. Drag the field item from the PivotTable Fields List to the box marked </w:t>
      </w:r>
      <w:r>
        <w:rPr>
          <w:spacing w:val="-2"/>
        </w:rPr>
        <w:t>Columns.</w:t>
      </w:r>
    </w:p>
    <w:p w:rsidR="00EA2969" w:rsidRDefault="00D457CC">
      <w:pPr>
        <w:pStyle w:val="ListParagraph"/>
        <w:numPr>
          <w:ilvl w:val="0"/>
          <w:numId w:val="28"/>
        </w:numPr>
        <w:tabs>
          <w:tab w:val="left" w:pos="499"/>
        </w:tabs>
        <w:ind w:left="499" w:hanging="359"/>
      </w:pPr>
      <w:r>
        <w:t>Lastly,</w:t>
      </w:r>
      <w:r>
        <w:rPr>
          <w:spacing w:val="-3"/>
        </w:rPr>
        <w:t xml:space="preserve"> </w:t>
      </w:r>
      <w:r>
        <w:t>select</w:t>
      </w:r>
      <w:r>
        <w:rPr>
          <w:spacing w:val="-4"/>
        </w:rPr>
        <w:t xml:space="preserve"> </w:t>
      </w:r>
      <w:r>
        <w:t>the</w:t>
      </w:r>
      <w:r>
        <w:rPr>
          <w:spacing w:val="-4"/>
        </w:rPr>
        <w:t xml:space="preserve"> </w:t>
      </w:r>
      <w:r>
        <w:t>data</w:t>
      </w:r>
      <w:r>
        <w:rPr>
          <w:spacing w:val="-3"/>
        </w:rPr>
        <w:t xml:space="preserve"> </w:t>
      </w:r>
      <w:r>
        <w:t>item</w:t>
      </w:r>
      <w:r>
        <w:rPr>
          <w:spacing w:val="-6"/>
        </w:rPr>
        <w:t xml:space="preserve"> </w:t>
      </w:r>
      <w:r>
        <w:t>that</w:t>
      </w:r>
      <w:r>
        <w:rPr>
          <w:spacing w:val="-1"/>
        </w:rPr>
        <w:t xml:space="preserve"> </w:t>
      </w:r>
      <w:r>
        <w:t>you</w:t>
      </w:r>
      <w:r>
        <w:rPr>
          <w:spacing w:val="-3"/>
        </w:rPr>
        <w:t xml:space="preserve"> </w:t>
      </w:r>
      <w:r>
        <w:t>want</w:t>
      </w:r>
      <w:r>
        <w:rPr>
          <w:spacing w:val="-1"/>
        </w:rPr>
        <w:t xml:space="preserve"> </w:t>
      </w:r>
      <w:r>
        <w:t>cross-tabulated</w:t>
      </w:r>
      <w:r>
        <w:rPr>
          <w:spacing w:val="-3"/>
        </w:rPr>
        <w:t xml:space="preserve"> </w:t>
      </w:r>
      <w:r>
        <w:t>in</w:t>
      </w:r>
      <w:r>
        <w:rPr>
          <w:spacing w:val="-5"/>
        </w:rPr>
        <w:t xml:space="preserve"> </w:t>
      </w:r>
      <w:r>
        <w:t>the</w:t>
      </w:r>
      <w:r>
        <w:rPr>
          <w:spacing w:val="-4"/>
        </w:rPr>
        <w:t xml:space="preserve"> </w:t>
      </w:r>
      <w:r>
        <w:t>pivot</w:t>
      </w:r>
      <w:r>
        <w:rPr>
          <w:spacing w:val="-4"/>
        </w:rPr>
        <w:t xml:space="preserve"> </w:t>
      </w:r>
      <w:r>
        <w:rPr>
          <w:spacing w:val="-2"/>
        </w:rPr>
        <w:t>table.</w:t>
      </w:r>
    </w:p>
    <w:p w:rsidR="00EA2969" w:rsidRDefault="00EA2969">
      <w:pPr>
        <w:pStyle w:val="BodyText"/>
        <w:rPr>
          <w:sz w:val="22"/>
        </w:rPr>
      </w:pPr>
    </w:p>
    <w:p w:rsidR="00EA2969" w:rsidRDefault="00D457CC">
      <w:pPr>
        <w:ind w:left="140" w:right="1074"/>
        <w:jc w:val="both"/>
      </w:pPr>
      <w:r>
        <w:t>One thing that is noticeable is that if you select a numeric data item, Excel automatically cross-tabulates by summing the data item values.</w:t>
      </w:r>
    </w:p>
    <w:p w:rsidR="00EA2969" w:rsidRDefault="00EA2969">
      <w:pPr>
        <w:pStyle w:val="BodyText"/>
        <w:spacing w:before="6"/>
        <w:rPr>
          <w:sz w:val="22"/>
        </w:rPr>
      </w:pPr>
    </w:p>
    <w:p w:rsidR="00EA2969" w:rsidRDefault="00D457CC">
      <w:pPr>
        <w:pStyle w:val="Heading5"/>
        <w:ind w:left="140"/>
        <w:rPr>
          <w:u w:val="none"/>
        </w:rPr>
      </w:pPr>
      <w:r>
        <w:rPr>
          <w:u w:val="none"/>
        </w:rPr>
        <w:t>Steps</w:t>
      </w:r>
      <w:r>
        <w:rPr>
          <w:spacing w:val="-4"/>
          <w:u w:val="none"/>
        </w:rPr>
        <w:t xml:space="preserve"> </w:t>
      </w:r>
      <w:r>
        <w:rPr>
          <w:u w:val="none"/>
        </w:rPr>
        <w:t>for</w:t>
      </w:r>
      <w:r>
        <w:rPr>
          <w:spacing w:val="-3"/>
          <w:u w:val="none"/>
        </w:rPr>
        <w:t xml:space="preserve"> </w:t>
      </w:r>
      <w:r>
        <w:rPr>
          <w:u w:val="none"/>
        </w:rPr>
        <w:t>creating</w:t>
      </w:r>
      <w:r>
        <w:rPr>
          <w:spacing w:val="-3"/>
          <w:u w:val="none"/>
        </w:rPr>
        <w:t xml:space="preserve"> </w:t>
      </w:r>
      <w:r>
        <w:rPr>
          <w:u w:val="none"/>
        </w:rPr>
        <w:t>a</w:t>
      </w:r>
      <w:r>
        <w:rPr>
          <w:spacing w:val="-7"/>
          <w:u w:val="none"/>
        </w:rPr>
        <w:t xml:space="preserve"> </w:t>
      </w:r>
      <w:r>
        <w:rPr>
          <w:u w:val="none"/>
        </w:rPr>
        <w:t>Pivot</w:t>
      </w:r>
      <w:r>
        <w:rPr>
          <w:spacing w:val="-3"/>
          <w:u w:val="none"/>
        </w:rPr>
        <w:t xml:space="preserve"> </w:t>
      </w:r>
      <w:r>
        <w:rPr>
          <w:spacing w:val="-2"/>
          <w:u w:val="none"/>
        </w:rPr>
        <w:t>Chart:</w:t>
      </w:r>
    </w:p>
    <w:p w:rsidR="00EA2969" w:rsidRDefault="00D457CC">
      <w:pPr>
        <w:pStyle w:val="ListParagraph"/>
        <w:numPr>
          <w:ilvl w:val="0"/>
          <w:numId w:val="27"/>
        </w:numPr>
        <w:tabs>
          <w:tab w:val="left" w:pos="499"/>
        </w:tabs>
        <w:spacing w:before="248" w:line="252" w:lineRule="exact"/>
        <w:ind w:left="499" w:hanging="359"/>
      </w:pPr>
      <w:r>
        <w:t>Click</w:t>
      </w:r>
      <w:r>
        <w:rPr>
          <w:spacing w:val="-5"/>
        </w:rPr>
        <w:t xml:space="preserve"> </w:t>
      </w:r>
      <w:r>
        <w:t>cell</w:t>
      </w:r>
      <w:r>
        <w:rPr>
          <w:spacing w:val="-1"/>
        </w:rPr>
        <w:t xml:space="preserve"> </w:t>
      </w:r>
      <w:r>
        <w:t>A1</w:t>
      </w:r>
      <w:r>
        <w:rPr>
          <w:spacing w:val="-5"/>
        </w:rPr>
        <w:t xml:space="preserve"> </w:t>
      </w:r>
      <w:r>
        <w:t>to</w:t>
      </w:r>
      <w:r>
        <w:rPr>
          <w:spacing w:val="-2"/>
        </w:rPr>
        <w:t xml:space="preserve"> </w:t>
      </w:r>
      <w:r>
        <w:t>make</w:t>
      </w:r>
      <w:r>
        <w:rPr>
          <w:spacing w:val="-3"/>
        </w:rPr>
        <w:t xml:space="preserve"> </w:t>
      </w:r>
      <w:r>
        <w:t>it</w:t>
      </w:r>
      <w:r>
        <w:rPr>
          <w:spacing w:val="-1"/>
        </w:rPr>
        <w:t xml:space="preserve"> </w:t>
      </w:r>
      <w:r>
        <w:t>the</w:t>
      </w:r>
      <w:r>
        <w:rPr>
          <w:spacing w:val="-4"/>
        </w:rPr>
        <w:t xml:space="preserve"> </w:t>
      </w:r>
      <w:r>
        <w:t>active</w:t>
      </w:r>
      <w:r>
        <w:rPr>
          <w:spacing w:val="-2"/>
        </w:rPr>
        <w:t xml:space="preserve"> </w:t>
      </w:r>
      <w:r>
        <w:rPr>
          <w:spacing w:val="-4"/>
        </w:rPr>
        <w:t>cell.</w:t>
      </w:r>
    </w:p>
    <w:p w:rsidR="00EA2969" w:rsidRDefault="00D457CC">
      <w:pPr>
        <w:pStyle w:val="ListParagraph"/>
        <w:numPr>
          <w:ilvl w:val="0"/>
          <w:numId w:val="27"/>
        </w:numPr>
        <w:tabs>
          <w:tab w:val="left" w:pos="498"/>
          <w:tab w:val="left" w:pos="500"/>
        </w:tabs>
        <w:ind w:right="1082"/>
      </w:pPr>
      <w:r>
        <w:t>Click the Insert tab’s PivotChart command button. Excel displays the Create PivotChart dialog box. Also, it automatically selects the worksheet range that holds the data that you want to pivot.</w:t>
      </w:r>
    </w:p>
    <w:p w:rsidR="00EA2969" w:rsidRDefault="00D457CC">
      <w:pPr>
        <w:pStyle w:val="ListParagraph"/>
        <w:numPr>
          <w:ilvl w:val="0"/>
          <w:numId w:val="27"/>
        </w:numPr>
        <w:tabs>
          <w:tab w:val="left" w:pos="498"/>
          <w:tab w:val="left" w:pos="500"/>
        </w:tabs>
        <w:ind w:right="1077"/>
      </w:pPr>
      <w:r>
        <w:t>Select the</w:t>
      </w:r>
      <w:r>
        <w:rPr>
          <w:spacing w:val="-1"/>
        </w:rPr>
        <w:t xml:space="preserve"> </w:t>
      </w:r>
      <w:r>
        <w:t>Legend</w:t>
      </w:r>
      <w:r>
        <w:rPr>
          <w:spacing w:val="-1"/>
        </w:rPr>
        <w:t xml:space="preserve"> </w:t>
      </w:r>
      <w:r>
        <w:t>(Series)</w:t>
      </w:r>
      <w:r>
        <w:rPr>
          <w:spacing w:val="-1"/>
        </w:rPr>
        <w:t xml:space="preserve"> </w:t>
      </w:r>
      <w:r>
        <w:t>field.</w:t>
      </w:r>
      <w:r>
        <w:rPr>
          <w:spacing w:val="-1"/>
        </w:rPr>
        <w:t xml:space="preserve"> </w:t>
      </w:r>
      <w:r>
        <w:t>You</w:t>
      </w:r>
      <w:r>
        <w:rPr>
          <w:spacing w:val="-1"/>
        </w:rPr>
        <w:t xml:space="preserve"> </w:t>
      </w:r>
      <w:r>
        <w:t>need</w:t>
      </w:r>
      <w:r>
        <w:rPr>
          <w:spacing w:val="-1"/>
        </w:rPr>
        <w:t xml:space="preserve"> </w:t>
      </w:r>
      <w:r>
        <w:t>to</w:t>
      </w:r>
      <w:r>
        <w:rPr>
          <w:spacing w:val="-1"/>
        </w:rPr>
        <w:t xml:space="preserve"> </w:t>
      </w:r>
      <w:r>
        <w:t>decide</w:t>
      </w:r>
      <w:r>
        <w:rPr>
          <w:spacing w:val="-1"/>
        </w:rPr>
        <w:t xml:space="preserve"> </w:t>
      </w:r>
      <w:r>
        <w:t>first what data</w:t>
      </w:r>
      <w:r>
        <w:rPr>
          <w:spacing w:val="-1"/>
        </w:rPr>
        <w:t xml:space="preserve"> </w:t>
      </w:r>
      <w:r>
        <w:t>series</w:t>
      </w:r>
      <w:r>
        <w:rPr>
          <w:spacing w:val="-1"/>
        </w:rPr>
        <w:t xml:space="preserve"> </w:t>
      </w:r>
      <w:r>
        <w:t>should</w:t>
      </w:r>
      <w:r>
        <w:rPr>
          <w:spacing w:val="-1"/>
        </w:rPr>
        <w:t xml:space="preserve"> </w:t>
      </w:r>
      <w:r>
        <w:t>show</w:t>
      </w:r>
      <w:r>
        <w:rPr>
          <w:spacing w:val="-2"/>
        </w:rPr>
        <w:t xml:space="preserve"> </w:t>
      </w:r>
      <w:r>
        <w:t>in</w:t>
      </w:r>
      <w:r>
        <w:rPr>
          <w:spacing w:val="-1"/>
        </w:rPr>
        <w:t xml:space="preserve"> </w:t>
      </w:r>
      <w:r>
        <w:t>a</w:t>
      </w:r>
      <w:r>
        <w:rPr>
          <w:spacing w:val="-1"/>
        </w:rPr>
        <w:t xml:space="preserve"> </w:t>
      </w:r>
      <w:r>
        <w:t>chart.</w:t>
      </w:r>
      <w:r>
        <w:rPr>
          <w:spacing w:val="-1"/>
        </w:rPr>
        <w:t xml:space="preserve"> </w:t>
      </w:r>
      <w:r>
        <w:t>Drag</w:t>
      </w:r>
      <w:r>
        <w:rPr>
          <w:spacing w:val="-3"/>
        </w:rPr>
        <w:t xml:space="preserve"> </w:t>
      </w:r>
      <w:r>
        <w:t>the field from the PivotChart Fields List box to the Legend (Series) box.</w:t>
      </w:r>
    </w:p>
    <w:p w:rsidR="00EA2969" w:rsidRDefault="00D457CC">
      <w:pPr>
        <w:pStyle w:val="ListParagraph"/>
        <w:numPr>
          <w:ilvl w:val="0"/>
          <w:numId w:val="27"/>
        </w:numPr>
        <w:tabs>
          <w:tab w:val="left" w:pos="498"/>
          <w:tab w:val="left" w:pos="500"/>
        </w:tabs>
        <w:spacing w:before="1"/>
        <w:ind w:right="1084"/>
      </w:pPr>
      <w:r>
        <w:t>Then,</w:t>
      </w:r>
      <w:r>
        <w:rPr>
          <w:spacing w:val="25"/>
        </w:rPr>
        <w:t xml:space="preserve"> </w:t>
      </w:r>
      <w:r>
        <w:t>Select</w:t>
      </w:r>
      <w:r>
        <w:rPr>
          <w:spacing w:val="23"/>
        </w:rPr>
        <w:t xml:space="preserve"> </w:t>
      </w:r>
      <w:r>
        <w:t>the</w:t>
      </w:r>
      <w:r>
        <w:rPr>
          <w:spacing w:val="25"/>
        </w:rPr>
        <w:t xml:space="preserve"> </w:t>
      </w:r>
      <w:r>
        <w:t>Data</w:t>
      </w:r>
      <w:r>
        <w:rPr>
          <w:spacing w:val="23"/>
        </w:rPr>
        <w:t xml:space="preserve"> </w:t>
      </w:r>
      <w:r>
        <w:t>Category</w:t>
      </w:r>
      <w:r>
        <w:rPr>
          <w:spacing w:val="23"/>
        </w:rPr>
        <w:t xml:space="preserve"> </w:t>
      </w:r>
      <w:r>
        <w:t>that</w:t>
      </w:r>
      <w:r>
        <w:rPr>
          <w:spacing w:val="26"/>
        </w:rPr>
        <w:t xml:space="preserve"> </w:t>
      </w:r>
      <w:r>
        <w:t>organizes</w:t>
      </w:r>
      <w:r>
        <w:rPr>
          <w:spacing w:val="23"/>
        </w:rPr>
        <w:t xml:space="preserve"> </w:t>
      </w:r>
      <w:r>
        <w:t>the</w:t>
      </w:r>
      <w:r>
        <w:rPr>
          <w:spacing w:val="25"/>
        </w:rPr>
        <w:t xml:space="preserve"> </w:t>
      </w:r>
      <w:r>
        <w:t>values</w:t>
      </w:r>
      <w:r>
        <w:rPr>
          <w:spacing w:val="23"/>
        </w:rPr>
        <w:t xml:space="preserve"> </w:t>
      </w:r>
      <w:r>
        <w:t>in</w:t>
      </w:r>
      <w:r>
        <w:rPr>
          <w:spacing w:val="25"/>
        </w:rPr>
        <w:t xml:space="preserve"> </w:t>
      </w:r>
      <w:r>
        <w:t>a</w:t>
      </w:r>
      <w:r>
        <w:rPr>
          <w:spacing w:val="23"/>
        </w:rPr>
        <w:t xml:space="preserve"> </w:t>
      </w:r>
      <w:r>
        <w:t>data</w:t>
      </w:r>
      <w:r>
        <w:rPr>
          <w:spacing w:val="25"/>
        </w:rPr>
        <w:t xml:space="preserve"> </w:t>
      </w:r>
      <w:r>
        <w:t>series.</w:t>
      </w:r>
      <w:r>
        <w:rPr>
          <w:spacing w:val="23"/>
        </w:rPr>
        <w:t xml:space="preserve"> </w:t>
      </w:r>
      <w:r>
        <w:t>Drag</w:t>
      </w:r>
      <w:r>
        <w:rPr>
          <w:spacing w:val="21"/>
        </w:rPr>
        <w:t xml:space="preserve"> </w:t>
      </w:r>
      <w:r>
        <w:t>the</w:t>
      </w:r>
      <w:r>
        <w:rPr>
          <w:spacing w:val="23"/>
        </w:rPr>
        <w:t xml:space="preserve"> </w:t>
      </w:r>
      <w:r>
        <w:t>field</w:t>
      </w:r>
      <w:r>
        <w:rPr>
          <w:spacing w:val="23"/>
        </w:rPr>
        <w:t xml:space="preserve"> </w:t>
      </w:r>
      <w:r>
        <w:t>item</w:t>
      </w:r>
      <w:r>
        <w:rPr>
          <w:spacing w:val="22"/>
        </w:rPr>
        <w:t xml:space="preserve"> </w:t>
      </w:r>
      <w:r>
        <w:t>from</w:t>
      </w:r>
      <w:r>
        <w:rPr>
          <w:spacing w:val="21"/>
        </w:rPr>
        <w:t xml:space="preserve"> </w:t>
      </w:r>
      <w:r>
        <w:t>the PivotChart Fields List to the box marked Axis (Categories).</w:t>
      </w:r>
    </w:p>
    <w:p w:rsidR="00EA2969" w:rsidRDefault="00D457CC">
      <w:pPr>
        <w:pStyle w:val="ListParagraph"/>
        <w:numPr>
          <w:ilvl w:val="0"/>
          <w:numId w:val="27"/>
        </w:numPr>
        <w:tabs>
          <w:tab w:val="left" w:pos="499"/>
        </w:tabs>
        <w:spacing w:line="251" w:lineRule="exact"/>
        <w:ind w:left="499" w:hanging="359"/>
      </w:pPr>
      <w:r>
        <w:t>Lastly,</w:t>
      </w:r>
      <w:r>
        <w:rPr>
          <w:spacing w:val="-3"/>
        </w:rPr>
        <w:t xml:space="preserve"> </w:t>
      </w:r>
      <w:r>
        <w:t>select</w:t>
      </w:r>
      <w:r>
        <w:rPr>
          <w:spacing w:val="-4"/>
        </w:rPr>
        <w:t xml:space="preserve"> </w:t>
      </w:r>
      <w:r>
        <w:t>the</w:t>
      </w:r>
      <w:r>
        <w:rPr>
          <w:spacing w:val="-4"/>
        </w:rPr>
        <w:t xml:space="preserve"> </w:t>
      </w:r>
      <w:r>
        <w:t>data</w:t>
      </w:r>
      <w:r>
        <w:rPr>
          <w:spacing w:val="-2"/>
        </w:rPr>
        <w:t xml:space="preserve"> </w:t>
      </w:r>
      <w:r>
        <w:t>item</w:t>
      </w:r>
      <w:r>
        <w:rPr>
          <w:spacing w:val="-6"/>
        </w:rPr>
        <w:t xml:space="preserve"> </w:t>
      </w:r>
      <w:r>
        <w:t>that</w:t>
      </w:r>
      <w:r>
        <w:rPr>
          <w:spacing w:val="-1"/>
        </w:rPr>
        <w:t xml:space="preserve"> </w:t>
      </w:r>
      <w:r>
        <w:t>you</w:t>
      </w:r>
      <w:r>
        <w:rPr>
          <w:spacing w:val="-3"/>
        </w:rPr>
        <w:t xml:space="preserve"> </w:t>
      </w:r>
      <w:r>
        <w:t>want</w:t>
      </w:r>
      <w:r>
        <w:rPr>
          <w:spacing w:val="-1"/>
        </w:rPr>
        <w:t xml:space="preserve"> </w:t>
      </w:r>
      <w:r>
        <w:t>plotted</w:t>
      </w:r>
      <w:r>
        <w:rPr>
          <w:spacing w:val="-4"/>
        </w:rPr>
        <w:t xml:space="preserve"> </w:t>
      </w:r>
      <w:r>
        <w:t>in</w:t>
      </w:r>
      <w:r>
        <w:rPr>
          <w:spacing w:val="-5"/>
        </w:rPr>
        <w:t xml:space="preserve"> </w:t>
      </w:r>
      <w:r>
        <w:t>the</w:t>
      </w:r>
      <w:r>
        <w:rPr>
          <w:spacing w:val="-4"/>
        </w:rPr>
        <w:t xml:space="preserve"> </w:t>
      </w:r>
      <w:r>
        <w:t>pivot</w:t>
      </w:r>
      <w:r>
        <w:rPr>
          <w:spacing w:val="-1"/>
        </w:rPr>
        <w:t xml:space="preserve"> </w:t>
      </w:r>
      <w:r>
        <w:rPr>
          <w:spacing w:val="-2"/>
        </w:rPr>
        <w:t>chart.</w:t>
      </w:r>
    </w:p>
    <w:p w:rsidR="00EA2969" w:rsidRDefault="00EA2969">
      <w:pPr>
        <w:pStyle w:val="BodyText"/>
        <w:spacing w:before="3"/>
        <w:rPr>
          <w:sz w:val="22"/>
        </w:rPr>
      </w:pPr>
    </w:p>
    <w:p w:rsidR="00EA2969" w:rsidRDefault="00D457CC">
      <w:pPr>
        <w:ind w:left="140"/>
        <w:rPr>
          <w:b/>
          <w:sz w:val="24"/>
        </w:rPr>
      </w:pPr>
      <w:r>
        <w:rPr>
          <w:b/>
          <w:spacing w:val="-2"/>
          <w:sz w:val="24"/>
          <w:u w:val="single"/>
        </w:rPr>
        <w:t>Slicer</w:t>
      </w:r>
    </w:p>
    <w:p w:rsidR="00EA2969" w:rsidRDefault="00D457CC">
      <w:pPr>
        <w:spacing w:before="252"/>
        <w:ind w:left="140"/>
      </w:pPr>
      <w:r>
        <w:t>You</w:t>
      </w:r>
      <w:r>
        <w:rPr>
          <w:spacing w:val="-3"/>
        </w:rPr>
        <w:t xml:space="preserve"> </w:t>
      </w:r>
      <w:r>
        <w:t>can</w:t>
      </w:r>
      <w:r>
        <w:rPr>
          <w:spacing w:val="-5"/>
        </w:rPr>
        <w:t xml:space="preserve"> </w:t>
      </w:r>
      <w:r>
        <w:t>insert</w:t>
      </w:r>
      <w:r>
        <w:rPr>
          <w:spacing w:val="-4"/>
        </w:rPr>
        <w:t xml:space="preserve"> </w:t>
      </w:r>
      <w:r>
        <w:t>slicers</w:t>
      </w:r>
      <w:r>
        <w:rPr>
          <w:spacing w:val="-5"/>
        </w:rPr>
        <w:t xml:space="preserve"> </w:t>
      </w:r>
      <w:r>
        <w:t>in</w:t>
      </w:r>
      <w:r>
        <w:rPr>
          <w:spacing w:val="-2"/>
        </w:rPr>
        <w:t xml:space="preserve"> </w:t>
      </w:r>
      <w:r>
        <w:t>Excel</w:t>
      </w:r>
      <w:r>
        <w:rPr>
          <w:spacing w:val="-4"/>
        </w:rPr>
        <w:t xml:space="preserve"> </w:t>
      </w:r>
      <w:r>
        <w:t>to</w:t>
      </w:r>
      <w:r>
        <w:rPr>
          <w:spacing w:val="-3"/>
        </w:rPr>
        <w:t xml:space="preserve"> </w:t>
      </w:r>
      <w:r>
        <w:t>quickly</w:t>
      </w:r>
      <w:r>
        <w:rPr>
          <w:spacing w:val="-5"/>
        </w:rPr>
        <w:t xml:space="preserve"> </w:t>
      </w:r>
      <w:r>
        <w:t>and</w:t>
      </w:r>
      <w:r>
        <w:rPr>
          <w:spacing w:val="-2"/>
        </w:rPr>
        <w:t xml:space="preserve"> </w:t>
      </w:r>
      <w:r>
        <w:t>easily</w:t>
      </w:r>
      <w:r>
        <w:rPr>
          <w:spacing w:val="-6"/>
        </w:rPr>
        <w:t xml:space="preserve"> </w:t>
      </w:r>
      <w:r>
        <w:t>filter</w:t>
      </w:r>
      <w:r>
        <w:rPr>
          <w:spacing w:val="-1"/>
        </w:rPr>
        <w:t xml:space="preserve"> </w:t>
      </w:r>
      <w:r>
        <w:t>pivot</w:t>
      </w:r>
      <w:r>
        <w:rPr>
          <w:spacing w:val="-1"/>
        </w:rPr>
        <w:t xml:space="preserve"> </w:t>
      </w:r>
      <w:r>
        <w:rPr>
          <w:spacing w:val="-2"/>
        </w:rPr>
        <w:t>tables.</w:t>
      </w:r>
    </w:p>
    <w:p w:rsidR="00EA2969" w:rsidRDefault="00EA2969">
      <w:pPr>
        <w:pStyle w:val="BodyText"/>
        <w:spacing w:before="3"/>
        <w:rPr>
          <w:sz w:val="22"/>
        </w:rPr>
      </w:pPr>
    </w:p>
    <w:p w:rsidR="00EA2969" w:rsidRDefault="00D457CC">
      <w:pPr>
        <w:ind w:left="140"/>
        <w:rPr>
          <w:b/>
          <w:i/>
        </w:rPr>
      </w:pPr>
      <w:r>
        <w:rPr>
          <w:b/>
          <w:i/>
          <w:spacing w:val="-2"/>
        </w:rPr>
        <w:t>Steps:</w:t>
      </w:r>
    </w:p>
    <w:p w:rsidR="00EA2969" w:rsidRDefault="00D457CC">
      <w:pPr>
        <w:pStyle w:val="ListParagraph"/>
        <w:numPr>
          <w:ilvl w:val="1"/>
          <w:numId w:val="27"/>
        </w:numPr>
        <w:tabs>
          <w:tab w:val="left" w:pos="859"/>
        </w:tabs>
        <w:spacing w:before="248"/>
        <w:ind w:left="859" w:hanging="359"/>
      </w:pPr>
      <w:r>
        <w:t>Click</w:t>
      </w:r>
      <w:r>
        <w:rPr>
          <w:spacing w:val="-5"/>
        </w:rPr>
        <w:t xml:space="preserve"> </w:t>
      </w:r>
      <w:r>
        <w:t>any</w:t>
      </w:r>
      <w:r>
        <w:rPr>
          <w:spacing w:val="-4"/>
        </w:rPr>
        <w:t xml:space="preserve"> </w:t>
      </w:r>
      <w:r>
        <w:t>cell</w:t>
      </w:r>
      <w:r>
        <w:rPr>
          <w:spacing w:val="-1"/>
        </w:rPr>
        <w:t xml:space="preserve"> </w:t>
      </w:r>
      <w:r>
        <w:t>inside</w:t>
      </w:r>
      <w:r>
        <w:rPr>
          <w:spacing w:val="-4"/>
        </w:rPr>
        <w:t xml:space="preserve"> </w:t>
      </w:r>
      <w:r>
        <w:t>the</w:t>
      </w:r>
      <w:r>
        <w:rPr>
          <w:spacing w:val="-2"/>
        </w:rPr>
        <w:t xml:space="preserve"> </w:t>
      </w:r>
      <w:r>
        <w:t>pivot</w:t>
      </w:r>
      <w:r>
        <w:rPr>
          <w:spacing w:val="-1"/>
        </w:rPr>
        <w:t xml:space="preserve"> </w:t>
      </w:r>
      <w:r>
        <w:rPr>
          <w:spacing w:val="-2"/>
        </w:rPr>
        <w:t>table.</w:t>
      </w:r>
    </w:p>
    <w:p w:rsidR="00EA2969" w:rsidRDefault="00D457CC">
      <w:pPr>
        <w:pStyle w:val="ListParagraph"/>
        <w:numPr>
          <w:ilvl w:val="1"/>
          <w:numId w:val="27"/>
        </w:numPr>
        <w:tabs>
          <w:tab w:val="left" w:pos="859"/>
        </w:tabs>
        <w:spacing w:before="2" w:line="252" w:lineRule="exact"/>
        <w:ind w:left="859" w:hanging="359"/>
      </w:pPr>
      <w:r>
        <w:t>On</w:t>
      </w:r>
      <w:r>
        <w:rPr>
          <w:spacing w:val="-3"/>
        </w:rPr>
        <w:t xml:space="preserve"> </w:t>
      </w:r>
      <w:r>
        <w:t>the</w:t>
      </w:r>
      <w:r>
        <w:rPr>
          <w:spacing w:val="-3"/>
        </w:rPr>
        <w:t xml:space="preserve"> </w:t>
      </w:r>
      <w:r>
        <w:t>Analyze</w:t>
      </w:r>
      <w:r>
        <w:rPr>
          <w:spacing w:val="-2"/>
        </w:rPr>
        <w:t xml:space="preserve"> </w:t>
      </w:r>
      <w:r>
        <w:t>tab,</w:t>
      </w:r>
      <w:r>
        <w:rPr>
          <w:spacing w:val="-3"/>
        </w:rPr>
        <w:t xml:space="preserve"> </w:t>
      </w:r>
      <w:r>
        <w:t>in</w:t>
      </w:r>
      <w:r>
        <w:rPr>
          <w:spacing w:val="-2"/>
        </w:rPr>
        <w:t xml:space="preserve"> </w:t>
      </w:r>
      <w:r>
        <w:t>the</w:t>
      </w:r>
      <w:r>
        <w:rPr>
          <w:spacing w:val="-4"/>
        </w:rPr>
        <w:t xml:space="preserve"> </w:t>
      </w:r>
      <w:r>
        <w:t>Filter</w:t>
      </w:r>
      <w:r>
        <w:rPr>
          <w:spacing w:val="-2"/>
        </w:rPr>
        <w:t xml:space="preserve"> </w:t>
      </w:r>
      <w:r>
        <w:t>group,</w:t>
      </w:r>
      <w:r>
        <w:rPr>
          <w:spacing w:val="-3"/>
        </w:rPr>
        <w:t xml:space="preserve"> </w:t>
      </w:r>
      <w:r>
        <w:t>click</w:t>
      </w:r>
      <w:r>
        <w:rPr>
          <w:spacing w:val="-4"/>
        </w:rPr>
        <w:t xml:space="preserve"> </w:t>
      </w:r>
      <w:r>
        <w:t>Insert</w:t>
      </w:r>
      <w:r>
        <w:rPr>
          <w:spacing w:val="-1"/>
        </w:rPr>
        <w:t xml:space="preserve"> </w:t>
      </w:r>
      <w:r>
        <w:rPr>
          <w:spacing w:val="-2"/>
        </w:rPr>
        <w:t>Slicer.</w:t>
      </w:r>
    </w:p>
    <w:p w:rsidR="00EA2969" w:rsidRDefault="00D457CC">
      <w:pPr>
        <w:pStyle w:val="ListParagraph"/>
        <w:numPr>
          <w:ilvl w:val="1"/>
          <w:numId w:val="27"/>
        </w:numPr>
        <w:tabs>
          <w:tab w:val="left" w:pos="859"/>
        </w:tabs>
        <w:spacing w:line="252" w:lineRule="exact"/>
        <w:ind w:left="859" w:hanging="359"/>
      </w:pPr>
      <w:r>
        <w:t>Check</w:t>
      </w:r>
      <w:r>
        <w:rPr>
          <w:spacing w:val="-6"/>
        </w:rPr>
        <w:t xml:space="preserve"> </w:t>
      </w:r>
      <w:r>
        <w:t>your</w:t>
      </w:r>
      <w:r>
        <w:rPr>
          <w:spacing w:val="-3"/>
        </w:rPr>
        <w:t xml:space="preserve"> </w:t>
      </w:r>
      <w:r>
        <w:t>desired</w:t>
      </w:r>
      <w:r>
        <w:rPr>
          <w:spacing w:val="-3"/>
        </w:rPr>
        <w:t xml:space="preserve"> </w:t>
      </w:r>
      <w:r>
        <w:t>Category</w:t>
      </w:r>
      <w:r>
        <w:rPr>
          <w:spacing w:val="-5"/>
        </w:rPr>
        <w:t xml:space="preserve"> </w:t>
      </w:r>
      <w:r>
        <w:t>and</w:t>
      </w:r>
      <w:r>
        <w:rPr>
          <w:spacing w:val="-3"/>
        </w:rPr>
        <w:t xml:space="preserve"> </w:t>
      </w:r>
      <w:r>
        <w:t>click</w:t>
      </w:r>
      <w:r>
        <w:rPr>
          <w:spacing w:val="-4"/>
        </w:rPr>
        <w:t xml:space="preserve"> </w:t>
      </w:r>
      <w:r>
        <w:rPr>
          <w:spacing w:val="-5"/>
        </w:rPr>
        <w:t>OK.</w:t>
      </w:r>
    </w:p>
    <w:p w:rsidR="00EA2969" w:rsidRDefault="00D457CC">
      <w:pPr>
        <w:pStyle w:val="ListParagraph"/>
        <w:numPr>
          <w:ilvl w:val="1"/>
          <w:numId w:val="27"/>
        </w:numPr>
        <w:tabs>
          <w:tab w:val="left" w:pos="859"/>
        </w:tabs>
        <w:spacing w:line="252" w:lineRule="exact"/>
        <w:ind w:left="859" w:hanging="359"/>
      </w:pPr>
      <w:r>
        <w:t>Now</w:t>
      </w:r>
      <w:r>
        <w:rPr>
          <w:spacing w:val="-6"/>
        </w:rPr>
        <w:t xml:space="preserve"> </w:t>
      </w:r>
      <w:r>
        <w:t>click</w:t>
      </w:r>
      <w:r>
        <w:rPr>
          <w:spacing w:val="-4"/>
        </w:rPr>
        <w:t xml:space="preserve"> </w:t>
      </w:r>
      <w:r>
        <w:t>one</w:t>
      </w:r>
      <w:r>
        <w:rPr>
          <w:spacing w:val="-2"/>
        </w:rPr>
        <w:t xml:space="preserve"> </w:t>
      </w:r>
      <w:r>
        <w:t>or</w:t>
      </w:r>
      <w:r>
        <w:rPr>
          <w:spacing w:val="-2"/>
        </w:rPr>
        <w:t xml:space="preserve"> </w:t>
      </w:r>
      <w:r>
        <w:t>multiple</w:t>
      </w:r>
      <w:r>
        <w:rPr>
          <w:spacing w:val="-4"/>
        </w:rPr>
        <w:t xml:space="preserve"> </w:t>
      </w:r>
      <w:r>
        <w:t>values</w:t>
      </w:r>
      <w:r>
        <w:rPr>
          <w:spacing w:val="-2"/>
        </w:rPr>
        <w:t xml:space="preserve"> </w:t>
      </w:r>
      <w:r>
        <w:t>and</w:t>
      </w:r>
      <w:r>
        <w:rPr>
          <w:spacing w:val="-3"/>
        </w:rPr>
        <w:t xml:space="preserve"> </w:t>
      </w:r>
      <w:r>
        <w:t>filter</w:t>
      </w:r>
      <w:r>
        <w:rPr>
          <w:spacing w:val="-3"/>
        </w:rPr>
        <w:t xml:space="preserve"> </w:t>
      </w:r>
      <w:r>
        <w:t>the</w:t>
      </w:r>
      <w:r>
        <w:rPr>
          <w:spacing w:val="-2"/>
        </w:rPr>
        <w:t xml:space="preserve"> </w:t>
      </w:r>
      <w:r>
        <w:t>table</w:t>
      </w:r>
      <w:r>
        <w:rPr>
          <w:spacing w:val="-4"/>
        </w:rPr>
        <w:t xml:space="preserve"> </w:t>
      </w:r>
      <w:r>
        <w:rPr>
          <w:spacing w:val="-2"/>
        </w:rPr>
        <w:t>accordingly.</w:t>
      </w:r>
    </w:p>
    <w:p w:rsidR="00EA2969" w:rsidRDefault="00EA2969">
      <w:pPr>
        <w:spacing w:line="252" w:lineRule="exact"/>
        <w:sectPr w:rsidR="00EA2969">
          <w:pgSz w:w="11910" w:h="16850"/>
          <w:pgMar w:top="1720" w:right="0" w:bottom="280" w:left="940" w:header="720" w:footer="720" w:gutter="0"/>
          <w:cols w:space="720"/>
        </w:sectPr>
      </w:pPr>
    </w:p>
    <w:p w:rsidR="00EA2969" w:rsidRDefault="00EA2969">
      <w:pPr>
        <w:pStyle w:val="BodyText"/>
        <w:spacing w:before="131"/>
        <w:rPr>
          <w:sz w:val="22"/>
        </w:rPr>
      </w:pPr>
    </w:p>
    <w:p w:rsidR="00EA2969" w:rsidRDefault="00D457CC">
      <w:pPr>
        <w:ind w:left="140"/>
        <w:rPr>
          <w:b/>
        </w:rPr>
      </w:pPr>
      <w:r>
        <w:rPr>
          <w:b/>
          <w:spacing w:val="-2"/>
        </w:rPr>
        <w:t>Objective:</w:t>
      </w:r>
    </w:p>
    <w:p w:rsidR="00EA2969" w:rsidRDefault="00D457CC">
      <w:pPr>
        <w:pStyle w:val="Heading4"/>
        <w:spacing w:before="61"/>
        <w:ind w:left="0" w:right="4463"/>
        <w:jc w:val="center"/>
      </w:pPr>
      <w:r>
        <w:rPr>
          <w:b w:val="0"/>
        </w:rPr>
        <w:br w:type="column"/>
      </w:r>
      <w:r>
        <w:lastRenderedPageBreak/>
        <w:t>Lab</w:t>
      </w:r>
      <w:r>
        <w:rPr>
          <w:spacing w:val="-4"/>
        </w:rPr>
        <w:t xml:space="preserve"> </w:t>
      </w:r>
      <w:r>
        <w:t>Session</w:t>
      </w:r>
      <w:r>
        <w:rPr>
          <w:spacing w:val="-4"/>
        </w:rPr>
        <w:t xml:space="preserve"> </w:t>
      </w:r>
      <w:r>
        <w:rPr>
          <w:spacing w:val="-10"/>
        </w:rPr>
        <w:t>7</w:t>
      </w:r>
    </w:p>
    <w:p w:rsidR="00EA2969" w:rsidRDefault="00D457CC">
      <w:pPr>
        <w:spacing w:before="313" w:line="297" w:lineRule="auto"/>
        <w:ind w:left="13" w:right="4463"/>
        <w:jc w:val="center"/>
        <w:rPr>
          <w:b/>
        </w:rPr>
      </w:pPr>
      <w:r>
        <w:rPr>
          <w:b/>
          <w:u w:val="single"/>
        </w:rPr>
        <w:t>Data</w:t>
      </w:r>
      <w:r>
        <w:rPr>
          <w:b/>
          <w:spacing w:val="-8"/>
          <w:u w:val="single"/>
        </w:rPr>
        <w:t xml:space="preserve"> </w:t>
      </w:r>
      <w:r>
        <w:rPr>
          <w:b/>
          <w:u w:val="single"/>
        </w:rPr>
        <w:t>Analysis</w:t>
      </w:r>
      <w:r>
        <w:rPr>
          <w:b/>
          <w:spacing w:val="-10"/>
          <w:u w:val="single"/>
        </w:rPr>
        <w:t xml:space="preserve"> </w:t>
      </w:r>
      <w:r>
        <w:rPr>
          <w:b/>
          <w:u w:val="single"/>
        </w:rPr>
        <w:t>with</w:t>
      </w:r>
      <w:r>
        <w:rPr>
          <w:b/>
          <w:spacing w:val="-11"/>
          <w:u w:val="single"/>
        </w:rPr>
        <w:t xml:space="preserve"> </w:t>
      </w:r>
      <w:r>
        <w:rPr>
          <w:b/>
          <w:u w:val="single"/>
        </w:rPr>
        <w:t>MS</w:t>
      </w:r>
      <w:r>
        <w:rPr>
          <w:b/>
          <w:spacing w:val="-8"/>
          <w:u w:val="single"/>
        </w:rPr>
        <w:t xml:space="preserve"> </w:t>
      </w:r>
      <w:r>
        <w:rPr>
          <w:b/>
          <w:u w:val="single"/>
        </w:rPr>
        <w:t>Excel</w:t>
      </w:r>
      <w:r>
        <w:rPr>
          <w:b/>
        </w:rPr>
        <w:t xml:space="preserve"> Charts and Graphs</w:t>
      </w:r>
    </w:p>
    <w:p w:rsidR="00EA2969" w:rsidRDefault="00EA2969">
      <w:pPr>
        <w:spacing w:line="297" w:lineRule="auto"/>
        <w:jc w:val="center"/>
        <w:sectPr w:rsidR="00EA2969">
          <w:pgSz w:w="11910" w:h="16850"/>
          <w:pgMar w:top="900" w:right="0" w:bottom="280" w:left="940" w:header="720" w:footer="720" w:gutter="0"/>
          <w:cols w:num="2" w:space="720" w:equalWidth="0">
            <w:col w:w="1159" w:space="2351"/>
            <w:col w:w="7460"/>
          </w:cols>
        </w:sectPr>
      </w:pPr>
    </w:p>
    <w:p w:rsidR="00EA2969" w:rsidRDefault="00D457CC">
      <w:pPr>
        <w:pStyle w:val="BodyText"/>
        <w:ind w:left="159"/>
      </w:pPr>
      <w:r>
        <w:rPr>
          <w:noProof/>
        </w:rPr>
        <w:lastRenderedPageBreak/>
        <mc:AlternateContent>
          <mc:Choice Requires="wps">
            <w:drawing>
              <wp:inline distT="0" distB="0" distL="0" distR="0">
                <wp:extent cx="6216650" cy="352425"/>
                <wp:effectExtent l="9525" t="0" r="0" b="9525"/>
                <wp:docPr id="304" name="Text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0" cy="352425"/>
                        </a:xfrm>
                        <a:prstGeom prst="rect">
                          <a:avLst/>
                        </a:prstGeom>
                        <a:solidFill>
                          <a:srgbClr val="FCE9D9"/>
                        </a:solidFill>
                        <a:ln w="6095">
                          <a:solidFill>
                            <a:srgbClr val="000000"/>
                          </a:solidFill>
                          <a:prstDash val="solid"/>
                        </a:ln>
                      </wps:spPr>
                      <wps:txbx>
                        <w:txbxContent>
                          <w:p w:rsidR="00D54CFF" w:rsidRDefault="00D54CFF">
                            <w:pPr>
                              <w:spacing w:line="252" w:lineRule="exact"/>
                              <w:ind w:left="103"/>
                              <w:rPr>
                                <w:color w:val="000000"/>
                                <w:sz w:val="20"/>
                              </w:rPr>
                            </w:pPr>
                            <w:r>
                              <w:rPr>
                                <w:b/>
                                <w:color w:val="000000"/>
                                <w:u w:val="single"/>
                              </w:rPr>
                              <w:t>Working</w:t>
                            </w:r>
                            <w:r>
                              <w:rPr>
                                <w:b/>
                                <w:color w:val="000000"/>
                                <w:spacing w:val="-5"/>
                                <w:u w:val="single"/>
                              </w:rPr>
                              <w:t xml:space="preserve"> </w:t>
                            </w:r>
                            <w:r>
                              <w:rPr>
                                <w:b/>
                                <w:color w:val="000000"/>
                                <w:u w:val="single"/>
                              </w:rPr>
                              <w:t>with</w:t>
                            </w:r>
                            <w:r>
                              <w:rPr>
                                <w:b/>
                                <w:color w:val="000000"/>
                                <w:spacing w:val="-8"/>
                                <w:u w:val="single"/>
                              </w:rPr>
                              <w:t xml:space="preserve"> </w:t>
                            </w:r>
                            <w:r>
                              <w:rPr>
                                <w:b/>
                                <w:color w:val="000000"/>
                                <w:u w:val="single"/>
                              </w:rPr>
                              <w:t>Pivot</w:t>
                            </w:r>
                            <w:r>
                              <w:rPr>
                                <w:b/>
                                <w:color w:val="000000"/>
                                <w:spacing w:val="-2"/>
                                <w:u w:val="single"/>
                              </w:rPr>
                              <w:t xml:space="preserve"> </w:t>
                            </w:r>
                            <w:r>
                              <w:rPr>
                                <w:b/>
                                <w:color w:val="000000"/>
                                <w:u w:val="single"/>
                              </w:rPr>
                              <w:t>Tables</w:t>
                            </w:r>
                            <w:r>
                              <w:rPr>
                                <w:b/>
                                <w:color w:val="000000"/>
                                <w:spacing w:val="-2"/>
                                <w:u w:val="single"/>
                              </w:rPr>
                              <w:t xml:space="preserve"> </w:t>
                            </w:r>
                            <w:r>
                              <w:rPr>
                                <w:b/>
                                <w:color w:val="000000"/>
                                <w:u w:val="single"/>
                              </w:rPr>
                              <w:t>and</w:t>
                            </w:r>
                            <w:r>
                              <w:rPr>
                                <w:b/>
                                <w:color w:val="000000"/>
                                <w:spacing w:val="-5"/>
                                <w:u w:val="single"/>
                              </w:rPr>
                              <w:t xml:space="preserve"> </w:t>
                            </w:r>
                            <w:r>
                              <w:rPr>
                                <w:b/>
                                <w:color w:val="000000"/>
                                <w:u w:val="single"/>
                              </w:rPr>
                              <w:t>Pivot</w:t>
                            </w:r>
                            <w:r>
                              <w:rPr>
                                <w:b/>
                                <w:color w:val="000000"/>
                                <w:spacing w:val="-1"/>
                                <w:u w:val="single"/>
                              </w:rPr>
                              <w:t xml:space="preserve"> </w:t>
                            </w:r>
                            <w:r>
                              <w:rPr>
                                <w:b/>
                                <w:color w:val="000000"/>
                                <w:spacing w:val="-2"/>
                                <w:u w:val="single"/>
                              </w:rPr>
                              <w:t>Charts</w:t>
                            </w:r>
                            <w:r>
                              <w:rPr>
                                <w:color w:val="000000"/>
                                <w:spacing w:val="-2"/>
                                <w:sz w:val="20"/>
                              </w:rPr>
                              <w:t>.</w:t>
                            </w:r>
                          </w:p>
                          <w:p w:rsidR="00D54CFF" w:rsidRDefault="00D54CFF">
                            <w:pPr>
                              <w:pStyle w:val="BodyText"/>
                              <w:spacing w:before="56"/>
                              <w:ind w:left="103"/>
                              <w:rPr>
                                <w:color w:val="000000"/>
                              </w:rPr>
                            </w:pPr>
                            <w:r>
                              <w:rPr>
                                <w:color w:val="000000"/>
                              </w:rPr>
                              <w:t>To</w:t>
                            </w:r>
                            <w:r>
                              <w:rPr>
                                <w:color w:val="000000"/>
                                <w:spacing w:val="-4"/>
                              </w:rPr>
                              <w:t xml:space="preserve"> </w:t>
                            </w:r>
                            <w:r>
                              <w:rPr>
                                <w:color w:val="000000"/>
                              </w:rPr>
                              <w:t>learn</w:t>
                            </w:r>
                            <w:r>
                              <w:rPr>
                                <w:color w:val="000000"/>
                                <w:spacing w:val="-3"/>
                              </w:rPr>
                              <w:t xml:space="preserve"> </w:t>
                            </w:r>
                            <w:r>
                              <w:rPr>
                                <w:color w:val="000000"/>
                              </w:rPr>
                              <w:t>how</w:t>
                            </w:r>
                            <w:r>
                              <w:rPr>
                                <w:color w:val="000000"/>
                                <w:spacing w:val="-7"/>
                              </w:rPr>
                              <w:t xml:space="preserve"> </w:t>
                            </w:r>
                            <w:r>
                              <w:rPr>
                                <w:color w:val="000000"/>
                              </w:rPr>
                              <w:t>to</w:t>
                            </w:r>
                            <w:r>
                              <w:rPr>
                                <w:color w:val="000000"/>
                                <w:spacing w:val="-1"/>
                              </w:rPr>
                              <w:t xml:space="preserve"> </w:t>
                            </w:r>
                            <w:r>
                              <w:rPr>
                                <w:color w:val="000000"/>
                              </w:rPr>
                              <w:t>depict</w:t>
                            </w:r>
                            <w:r>
                              <w:rPr>
                                <w:color w:val="000000"/>
                                <w:spacing w:val="-2"/>
                              </w:rPr>
                              <w:t xml:space="preserve"> </w:t>
                            </w:r>
                            <w:r>
                              <w:rPr>
                                <w:color w:val="000000"/>
                              </w:rPr>
                              <w:t>data</w:t>
                            </w:r>
                            <w:r>
                              <w:rPr>
                                <w:color w:val="000000"/>
                                <w:spacing w:val="-2"/>
                              </w:rPr>
                              <w:t xml:space="preserve"> graphically.</w:t>
                            </w:r>
                          </w:p>
                        </w:txbxContent>
                      </wps:txbx>
                      <wps:bodyPr wrap="square" lIns="0" tIns="0" rIns="0" bIns="0" rtlCol="0">
                        <a:noAutofit/>
                      </wps:bodyPr>
                    </wps:wsp>
                  </a:graphicData>
                </a:graphic>
              </wp:inline>
            </w:drawing>
          </mc:Choice>
          <mc:Fallback>
            <w:pict>
              <v:shape id="Textbox 304" o:spid="_x0000_s1051" type="#_x0000_t202" style="width:489.5pt;height:2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" fillcolor="#fce9d9" strokeweight=".16931mm">
                <v:path arrowok="t"/>
                <v:textbox inset="0,0,0,0">
                  <w:txbxContent>
                    <w:p w:rsidR="00D54CFF" w:rsidRDefault="00D54CFF">
                      <w:pPr>
                        <w:spacing w:line="252" w:lineRule="exact"/>
                        <w:ind w:left="103"/>
                        <w:rPr>
                          <w:color w:val="000000"/>
                          <w:sz w:val="20"/>
                        </w:rPr>
                      </w:pPr>
                      <w:r>
                        <w:rPr>
                          <w:b/>
                          <w:color w:val="000000"/>
                          <w:u w:val="single"/>
                        </w:rPr>
                        <w:t>Working</w:t>
                      </w:r>
                      <w:r>
                        <w:rPr>
                          <w:b/>
                          <w:color w:val="000000"/>
                          <w:spacing w:val="-5"/>
                          <w:u w:val="single"/>
                        </w:rPr>
                        <w:t xml:space="preserve"> </w:t>
                      </w:r>
                      <w:r>
                        <w:rPr>
                          <w:b/>
                          <w:color w:val="000000"/>
                          <w:u w:val="single"/>
                        </w:rPr>
                        <w:t>with</w:t>
                      </w:r>
                      <w:r>
                        <w:rPr>
                          <w:b/>
                          <w:color w:val="000000"/>
                          <w:spacing w:val="-8"/>
                          <w:u w:val="single"/>
                        </w:rPr>
                        <w:t xml:space="preserve"> </w:t>
                      </w:r>
                      <w:r>
                        <w:rPr>
                          <w:b/>
                          <w:color w:val="000000"/>
                          <w:u w:val="single"/>
                        </w:rPr>
                        <w:t>Pivot</w:t>
                      </w:r>
                      <w:r>
                        <w:rPr>
                          <w:b/>
                          <w:color w:val="000000"/>
                          <w:spacing w:val="-2"/>
                          <w:u w:val="single"/>
                        </w:rPr>
                        <w:t xml:space="preserve"> </w:t>
                      </w:r>
                      <w:r>
                        <w:rPr>
                          <w:b/>
                          <w:color w:val="000000"/>
                          <w:u w:val="single"/>
                        </w:rPr>
                        <w:t>Tables</w:t>
                      </w:r>
                      <w:r>
                        <w:rPr>
                          <w:b/>
                          <w:color w:val="000000"/>
                          <w:spacing w:val="-2"/>
                          <w:u w:val="single"/>
                        </w:rPr>
                        <w:t xml:space="preserve"> </w:t>
                      </w:r>
                      <w:r>
                        <w:rPr>
                          <w:b/>
                          <w:color w:val="000000"/>
                          <w:u w:val="single"/>
                        </w:rPr>
                        <w:t>and</w:t>
                      </w:r>
                      <w:r>
                        <w:rPr>
                          <w:b/>
                          <w:color w:val="000000"/>
                          <w:spacing w:val="-5"/>
                          <w:u w:val="single"/>
                        </w:rPr>
                        <w:t xml:space="preserve"> </w:t>
                      </w:r>
                      <w:r>
                        <w:rPr>
                          <w:b/>
                          <w:color w:val="000000"/>
                          <w:u w:val="single"/>
                        </w:rPr>
                        <w:t>Pivot</w:t>
                      </w:r>
                      <w:r>
                        <w:rPr>
                          <w:b/>
                          <w:color w:val="000000"/>
                          <w:spacing w:val="-1"/>
                          <w:u w:val="single"/>
                        </w:rPr>
                        <w:t xml:space="preserve"> </w:t>
                      </w:r>
                      <w:r>
                        <w:rPr>
                          <w:b/>
                          <w:color w:val="000000"/>
                          <w:spacing w:val="-2"/>
                          <w:u w:val="single"/>
                        </w:rPr>
                        <w:t>Charts</w:t>
                      </w:r>
                      <w:r>
                        <w:rPr>
                          <w:color w:val="000000"/>
                          <w:spacing w:val="-2"/>
                          <w:sz w:val="20"/>
                        </w:rPr>
                        <w:t>.</w:t>
                      </w:r>
                    </w:p>
                    <w:p w:rsidR="00D54CFF" w:rsidRDefault="00D54CFF">
                      <w:pPr>
                        <w:pStyle w:val="BodyText"/>
                        <w:spacing w:before="56"/>
                        <w:ind w:left="103"/>
                        <w:rPr>
                          <w:color w:val="000000"/>
                        </w:rPr>
                      </w:pPr>
                      <w:r>
                        <w:rPr>
                          <w:color w:val="000000"/>
                        </w:rPr>
                        <w:t>To</w:t>
                      </w:r>
                      <w:r>
                        <w:rPr>
                          <w:color w:val="000000"/>
                          <w:spacing w:val="-4"/>
                        </w:rPr>
                        <w:t xml:space="preserve"> </w:t>
                      </w:r>
                      <w:r>
                        <w:rPr>
                          <w:color w:val="000000"/>
                        </w:rPr>
                        <w:t>learn</w:t>
                      </w:r>
                      <w:r>
                        <w:rPr>
                          <w:color w:val="000000"/>
                          <w:spacing w:val="-3"/>
                        </w:rPr>
                        <w:t xml:space="preserve"> </w:t>
                      </w:r>
                      <w:r>
                        <w:rPr>
                          <w:color w:val="000000"/>
                        </w:rPr>
                        <w:t>how</w:t>
                      </w:r>
                      <w:r>
                        <w:rPr>
                          <w:color w:val="000000"/>
                          <w:spacing w:val="-7"/>
                        </w:rPr>
                        <w:t xml:space="preserve"> </w:t>
                      </w:r>
                      <w:r>
                        <w:rPr>
                          <w:color w:val="000000"/>
                        </w:rPr>
                        <w:t>to</w:t>
                      </w:r>
                      <w:r>
                        <w:rPr>
                          <w:color w:val="000000"/>
                          <w:spacing w:val="-1"/>
                        </w:rPr>
                        <w:t xml:space="preserve"> </w:t>
                      </w:r>
                      <w:r>
                        <w:rPr>
                          <w:color w:val="000000"/>
                        </w:rPr>
                        <w:t>depict</w:t>
                      </w:r>
                      <w:r>
                        <w:rPr>
                          <w:color w:val="000000"/>
                          <w:spacing w:val="-2"/>
                        </w:rPr>
                        <w:t xml:space="preserve"> </w:t>
                      </w:r>
                      <w:r>
                        <w:rPr>
                          <w:color w:val="000000"/>
                        </w:rPr>
                        <w:t>data</w:t>
                      </w:r>
                      <w:r>
                        <w:rPr>
                          <w:color w:val="000000"/>
                          <w:spacing w:val="-2"/>
                        </w:rPr>
                        <w:t xml:space="preserve"> graphically.</w:t>
                      </w:r>
                    </w:p>
                  </w:txbxContent>
                </v:textbox>
                <w10:anchorlock/>
              </v:shape>
            </w:pict>
          </mc:Fallback>
        </mc:AlternateContent>
      </w:r>
    </w:p>
    <w:p w:rsidR="00EA2969" w:rsidRDefault="004E6FB8">
      <w:pPr>
        <w:pStyle w:val="BodyText"/>
        <w:spacing w:before="74"/>
        <w:rPr>
          <w:b/>
        </w:rPr>
      </w:pPr>
      <w:r>
        <w:rPr>
          <w:noProof/>
        </w:rPr>
        <mc:AlternateContent>
          <mc:Choice Requires="wps">
            <w:drawing>
              <wp:anchor distT="0" distB="0" distL="0" distR="0" simplePos="0" relativeHeight="251735040" behindDoc="1" locked="0" layoutInCell="1" allowOverlap="1">
                <wp:simplePos x="0" y="0"/>
                <wp:positionH relativeFrom="page">
                  <wp:posOffset>1125016</wp:posOffset>
                </wp:positionH>
                <wp:positionV relativeFrom="paragraph">
                  <wp:posOffset>208787</wp:posOffset>
                </wp:positionV>
                <wp:extent cx="5769610" cy="27940"/>
                <wp:effectExtent l="0" t="0" r="0" b="0"/>
                <wp:wrapTopAndBottom/>
                <wp:docPr id="305" name="Graphic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27940"/>
                        </a:xfrm>
                        <a:custGeom>
                          <a:avLst/>
                          <a:gdLst/>
                          <a:ahLst/>
                          <a:cxnLst/>
                          <a:rect l="l" t="t" r="r" b="b"/>
                          <a:pathLst>
                            <a:path w="5769610" h="27940">
                              <a:moveTo>
                                <a:pt x="5769229" y="0"/>
                              </a:moveTo>
                              <a:lnTo>
                                <a:pt x="0" y="0"/>
                              </a:lnTo>
                              <a:lnTo>
                                <a:pt x="0" y="27431"/>
                              </a:lnTo>
                              <a:lnTo>
                                <a:pt x="5769229" y="27431"/>
                              </a:lnTo>
                              <a:lnTo>
                                <a:pt x="5769229" y="0"/>
                              </a:lnTo>
                              <a:close/>
                            </a:path>
                          </a:pathLst>
                        </a:custGeom>
                        <a:solidFill>
                          <a:srgbClr val="800000"/>
                        </a:solidFill>
                      </wps:spPr>
                      <wps:bodyPr wrap="square" lIns="0" tIns="0" rIns="0" bIns="0" rtlCol="0">
                        <a:prstTxWarp prst="textNoShape">
                          <a:avLst/>
                        </a:prstTxWarp>
                        <a:noAutofit/>
                      </wps:bodyPr>
                    </wps:wsp>
                  </a:graphicData>
                </a:graphic>
              </wp:anchor>
            </w:drawing>
          </mc:Choice>
          <mc:Fallback>
            <w:pict>
              <v:shape w14:anchorId="0220D529" id="Graphic 305" o:spid="_x0000_s1026" style="position:absolute;margin-left:88.6pt;margin-top:16.45pt;width:454.3pt;height:2.2pt;z-index:-251581440;visibility:visible;mso-wrap-style:square;mso-wrap-distance-left:0;mso-wrap-distance-top:0;mso-wrap-distance-right:0;mso-wrap-distance-bottom:0;mso-position-horizontal:absolute;mso-position-horizontal-relative:page;mso-position-vertical:absolute;mso-position-vertical-relative:text;v-text-anchor:top" coordsize="57696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" path="m5769229,l,,,27431r5769229,l5769229,xe" fillcolor="maroon" stroked="f">
                <v:path arrowok="t"/>
                <w10:wrap type="topAndBottom" anchorx="page"/>
              </v:shape>
            </w:pict>
          </mc:Fallback>
        </mc:AlternateContent>
      </w:r>
    </w:p>
    <w:p w:rsidR="00EA2969" w:rsidRDefault="00D457CC" w:rsidP="004E6FB8">
      <w:pPr>
        <w:tabs>
          <w:tab w:val="left" w:pos="10164"/>
        </w:tabs>
        <w:spacing w:before="21" w:after="24"/>
        <w:ind w:left="860"/>
        <w:rPr>
          <w:b/>
          <w:color w:val="800000"/>
          <w:spacing w:val="-10"/>
          <w:sz w:val="16"/>
        </w:rPr>
      </w:pPr>
      <w:r>
        <w:rPr>
          <w:b/>
          <w:color w:val="800000"/>
          <w:sz w:val="16"/>
        </w:rPr>
        <w:t>Exercise</w:t>
      </w:r>
      <w:r>
        <w:rPr>
          <w:b/>
          <w:color w:val="800000"/>
          <w:spacing w:val="-8"/>
          <w:sz w:val="16"/>
        </w:rPr>
        <w:t xml:space="preserve"> </w:t>
      </w:r>
      <w:r>
        <w:rPr>
          <w:b/>
          <w:color w:val="800000"/>
          <w:spacing w:val="-10"/>
          <w:sz w:val="16"/>
        </w:rPr>
        <w:t>1</w:t>
      </w:r>
      <w:r w:rsidR="004E6FB8">
        <w:rPr>
          <w:b/>
          <w:color w:val="800000"/>
          <w:spacing w:val="-10"/>
          <w:sz w:val="16"/>
        </w:rPr>
        <w:tab/>
      </w:r>
    </w:p>
    <w:p w:rsidR="004E6FB8" w:rsidRDefault="004E6FB8" w:rsidP="004E6FB8">
      <w:pPr>
        <w:tabs>
          <w:tab w:val="left" w:pos="10164"/>
        </w:tabs>
        <w:spacing w:before="21" w:after="24"/>
        <w:ind w:left="860"/>
        <w:rPr>
          <w:b/>
          <w:color w:val="800000"/>
          <w:spacing w:val="-10"/>
          <w:sz w:val="16"/>
        </w:rPr>
      </w:pPr>
    </w:p>
    <w:p w:rsidR="004E6FB8" w:rsidRDefault="004E6FB8" w:rsidP="004E6FB8">
      <w:pPr>
        <w:tabs>
          <w:tab w:val="left" w:pos="10164"/>
        </w:tabs>
        <w:spacing w:before="21" w:after="24"/>
        <w:ind w:left="860"/>
        <w:rPr>
          <w:b/>
          <w:sz w:val="16"/>
        </w:rPr>
      </w:pPr>
    </w:p>
    <w:p w:rsidR="00EA2969" w:rsidRDefault="00D457CC">
      <w:pPr>
        <w:pStyle w:val="BodyText"/>
        <w:spacing w:line="20" w:lineRule="exact"/>
        <w:ind w:left="831"/>
        <w:rPr>
          <w:sz w:val="2"/>
        </w:rPr>
      </w:pPr>
      <w:r>
        <w:rPr>
          <w:noProof/>
          <w:sz w:val="2"/>
        </w:rPr>
        <mc:AlternateContent>
          <mc:Choice Requires="wpg">
            <w:drawing>
              <wp:inline distT="0" distB="0" distL="0" distR="0">
                <wp:extent cx="5769610" cy="6350"/>
                <wp:effectExtent l="9525" t="0" r="2539" b="3175"/>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307" name="Graphic 307"/>
                        <wps:cNvSpPr/>
                        <wps:spPr>
                          <a:xfrm>
                            <a:off x="0" y="3047"/>
                            <a:ext cx="5769610" cy="1270"/>
                          </a:xfrm>
                          <a:custGeom>
                            <a:avLst/>
                            <a:gdLst/>
                            <a:ahLst/>
                            <a:cxnLst/>
                            <a:rect l="l" t="t" r="r" b="b"/>
                            <a:pathLst>
                              <a:path w="5769610">
                                <a:moveTo>
                                  <a:pt x="0" y="0"/>
                                </a:moveTo>
                                <a:lnTo>
                                  <a:pt x="5769305" y="0"/>
                                </a:lnTo>
                              </a:path>
                            </a:pathLst>
                          </a:custGeom>
                          <a:ln w="6096">
                            <a:solidFill>
                              <a:srgbClr val="808080"/>
                            </a:solidFill>
                            <a:prstDash val="sysDash"/>
                          </a:ln>
                        </wps:spPr>
                        <wps:bodyPr wrap="square" lIns="0" tIns="0" rIns="0" bIns="0" rtlCol="0">
                          <a:prstTxWarp prst="textNoShape">
                            <a:avLst/>
                          </a:prstTxWarp>
                          <a:noAutofit/>
                        </wps:bodyPr>
                      </wps:wsp>
                    </wpg:wgp>
                  </a:graphicData>
                </a:graphic>
              </wp:inline>
            </w:drawing>
          </mc:Choice>
          <mc:Fallback>
            <w:pict>
              <v:group w14:anchorId="6FA90378" id="Group 306"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">
                <v:shape id="Graphic 307" o:spid="_x0000_s1027" style="position:absolute;top:30;width:57696;height:13;visibility:visible;mso-wrap-style:square;v-text-anchor:top" coordsize="5769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" path="m,l5769305,e" filled="f" strokecolor="gray" strokeweight=".48pt">
                  <v:stroke dashstyle="3 1"/>
                  <v:path arrowok="t"/>
                </v:shape>
                <w10:anchorlock/>
              </v:group>
            </w:pict>
          </mc:Fallback>
        </mc:AlternateContent>
      </w:r>
    </w:p>
    <w:p w:rsidR="00EA2969" w:rsidRDefault="00D457CC" w:rsidP="004E6FB8">
      <w:pPr>
        <w:pStyle w:val="ListParagraph"/>
        <w:numPr>
          <w:ilvl w:val="0"/>
          <w:numId w:val="26"/>
        </w:numPr>
        <w:tabs>
          <w:tab w:val="left" w:pos="860"/>
        </w:tabs>
        <w:spacing w:before="208"/>
        <w:jc w:val="left"/>
        <w:rPr>
          <w:sz w:val="24"/>
          <w:highlight w:val="darkGray"/>
        </w:rPr>
      </w:pPr>
      <w:r w:rsidRPr="004E6FB8">
        <w:rPr>
          <w:sz w:val="24"/>
          <w:highlight w:val="darkGray"/>
        </w:rPr>
        <w:t>Create a Pivot table and the type of Chart (if specified) for each of the following.</w:t>
      </w:r>
    </w:p>
    <w:p w:rsidR="004E6FB8" w:rsidRPr="004E6FB8" w:rsidRDefault="004E6FB8" w:rsidP="004E6FB8">
      <w:pPr>
        <w:tabs>
          <w:tab w:val="left" w:pos="860"/>
        </w:tabs>
        <w:spacing w:before="208"/>
        <w:rPr>
          <w:sz w:val="24"/>
          <w:highlight w:val="darkGray"/>
        </w:rPr>
      </w:pPr>
    </w:p>
    <w:p w:rsidR="004E6FB8" w:rsidRDefault="00801F6B" w:rsidP="00801F6B">
      <w:pPr>
        <w:tabs>
          <w:tab w:val="left" w:pos="860"/>
        </w:tabs>
        <w:spacing w:before="208"/>
        <w:rPr>
          <w:sz w:val="20"/>
        </w:rPr>
      </w:pPr>
      <w:r w:rsidRPr="00801F6B">
        <w:rPr>
          <w:noProof/>
          <w:sz w:val="20"/>
        </w:rPr>
        <w:drawing>
          <wp:inline distT="0" distB="0" distL="0" distR="0" wp14:anchorId="3EBA805D" wp14:editId="3C5B8B5B">
            <wp:extent cx="6434914" cy="2354580"/>
            <wp:effectExtent l="190500" t="190500" r="194945" b="198120"/>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6459115" cy="2363435"/>
                    </a:xfrm>
                    <a:prstGeom prst="rect">
                      <a:avLst/>
                    </a:prstGeom>
                    <a:ln>
                      <a:noFill/>
                    </a:ln>
                    <a:effectLst>
                      <a:outerShdw blurRad="190500" algn="tl" rotWithShape="0">
                        <a:srgbClr val="000000">
                          <a:alpha val="70000"/>
                        </a:srgbClr>
                      </a:outerShdw>
                    </a:effectLst>
                  </pic:spPr>
                </pic:pic>
              </a:graphicData>
            </a:graphic>
          </wp:inline>
        </w:drawing>
      </w:r>
    </w:p>
    <w:p w:rsidR="004E6FB8" w:rsidRDefault="004E6FB8" w:rsidP="00801F6B">
      <w:pPr>
        <w:tabs>
          <w:tab w:val="left" w:pos="860"/>
        </w:tabs>
        <w:spacing w:before="208"/>
        <w:rPr>
          <w:sz w:val="20"/>
        </w:rPr>
      </w:pPr>
    </w:p>
    <w:p w:rsidR="00801F6B" w:rsidRDefault="004E6FB8" w:rsidP="00801F6B">
      <w:pPr>
        <w:tabs>
          <w:tab w:val="left" w:pos="860"/>
        </w:tabs>
        <w:spacing w:before="208"/>
        <w:rPr>
          <w:sz w:val="20"/>
        </w:rPr>
      </w:pPr>
      <w:r w:rsidRPr="004E6FB8">
        <w:rPr>
          <w:noProof/>
          <w:sz w:val="20"/>
        </w:rPr>
        <w:drawing>
          <wp:inline distT="0" distB="0" distL="0" distR="0" wp14:anchorId="6ABB19EF" wp14:editId="027A4FB2">
            <wp:extent cx="6400800" cy="2301836"/>
            <wp:effectExtent l="190500" t="190500" r="190500" b="194310"/>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6422512" cy="2309644"/>
                    </a:xfrm>
                    <a:prstGeom prst="rect">
                      <a:avLst/>
                    </a:prstGeom>
                    <a:ln>
                      <a:noFill/>
                    </a:ln>
                    <a:effectLst>
                      <a:outerShdw blurRad="190500" algn="tl" rotWithShape="0">
                        <a:srgbClr val="000000">
                          <a:alpha val="70000"/>
                        </a:srgbClr>
                      </a:outerShdw>
                    </a:effectLst>
                  </pic:spPr>
                </pic:pic>
              </a:graphicData>
            </a:graphic>
          </wp:inline>
        </w:drawing>
      </w:r>
    </w:p>
    <w:p w:rsidR="007470CE" w:rsidRDefault="007470CE" w:rsidP="00801F6B">
      <w:pPr>
        <w:tabs>
          <w:tab w:val="left" w:pos="860"/>
        </w:tabs>
        <w:spacing w:before="208"/>
        <w:rPr>
          <w:sz w:val="20"/>
        </w:rPr>
      </w:pPr>
    </w:p>
    <w:p w:rsidR="007470CE" w:rsidRDefault="007470CE" w:rsidP="00801F6B">
      <w:pPr>
        <w:tabs>
          <w:tab w:val="left" w:pos="860"/>
        </w:tabs>
        <w:spacing w:before="208"/>
        <w:rPr>
          <w:sz w:val="20"/>
        </w:rPr>
      </w:pPr>
    </w:p>
    <w:p w:rsidR="007470CE" w:rsidRDefault="007470CE" w:rsidP="00801F6B">
      <w:pPr>
        <w:tabs>
          <w:tab w:val="left" w:pos="860"/>
        </w:tabs>
        <w:spacing w:before="208"/>
        <w:rPr>
          <w:sz w:val="20"/>
        </w:rPr>
      </w:pPr>
    </w:p>
    <w:p w:rsidR="007470CE" w:rsidRDefault="007470CE" w:rsidP="00801F6B">
      <w:pPr>
        <w:tabs>
          <w:tab w:val="left" w:pos="860"/>
        </w:tabs>
        <w:spacing w:before="208"/>
        <w:rPr>
          <w:sz w:val="20"/>
        </w:rPr>
      </w:pPr>
    </w:p>
    <w:p w:rsidR="007470CE" w:rsidRPr="00801F6B" w:rsidRDefault="007470CE" w:rsidP="00801F6B">
      <w:pPr>
        <w:tabs>
          <w:tab w:val="left" w:pos="860"/>
        </w:tabs>
        <w:spacing w:before="208"/>
        <w:rPr>
          <w:sz w:val="20"/>
        </w:rPr>
      </w:pPr>
    </w:p>
    <w:p w:rsidR="00EA2969" w:rsidRPr="007470CE" w:rsidRDefault="00D457CC" w:rsidP="004E6FB8">
      <w:pPr>
        <w:pStyle w:val="ListParagraph"/>
        <w:numPr>
          <w:ilvl w:val="1"/>
          <w:numId w:val="26"/>
        </w:numPr>
        <w:tabs>
          <w:tab w:val="left" w:pos="1580"/>
        </w:tabs>
        <w:spacing w:before="229"/>
        <w:jc w:val="left"/>
        <w:rPr>
          <w:sz w:val="24"/>
          <w:highlight w:val="darkGray"/>
        </w:rPr>
      </w:pPr>
      <w:r w:rsidRPr="004E6FB8">
        <w:rPr>
          <w:sz w:val="24"/>
          <w:highlight w:val="darkGray"/>
        </w:rPr>
        <w:lastRenderedPageBreak/>
        <w:t>Credit</w:t>
      </w:r>
      <w:r w:rsidRPr="004E6FB8">
        <w:rPr>
          <w:spacing w:val="-6"/>
          <w:sz w:val="24"/>
          <w:highlight w:val="darkGray"/>
        </w:rPr>
        <w:t xml:space="preserve"> </w:t>
      </w:r>
      <w:r w:rsidRPr="004E6FB8">
        <w:rPr>
          <w:sz w:val="24"/>
          <w:highlight w:val="darkGray"/>
        </w:rPr>
        <w:t>cardholders</w:t>
      </w:r>
      <w:r w:rsidRPr="004E6FB8">
        <w:rPr>
          <w:spacing w:val="-5"/>
          <w:sz w:val="24"/>
          <w:highlight w:val="darkGray"/>
        </w:rPr>
        <w:t xml:space="preserve"> </w:t>
      </w:r>
      <w:r w:rsidRPr="004E6FB8">
        <w:rPr>
          <w:sz w:val="24"/>
          <w:highlight w:val="darkGray"/>
        </w:rPr>
        <w:t>by</w:t>
      </w:r>
      <w:r w:rsidRPr="004E6FB8">
        <w:rPr>
          <w:spacing w:val="-8"/>
          <w:sz w:val="24"/>
          <w:highlight w:val="darkGray"/>
        </w:rPr>
        <w:t xml:space="preserve"> </w:t>
      </w:r>
      <w:r w:rsidRPr="004E6FB8">
        <w:rPr>
          <w:sz w:val="24"/>
          <w:highlight w:val="darkGray"/>
        </w:rPr>
        <w:t>Card</w:t>
      </w:r>
      <w:r w:rsidRPr="004E6FB8">
        <w:rPr>
          <w:spacing w:val="-3"/>
          <w:sz w:val="24"/>
          <w:highlight w:val="darkGray"/>
        </w:rPr>
        <w:t xml:space="preserve"> </w:t>
      </w:r>
      <w:r w:rsidRPr="004E6FB8">
        <w:rPr>
          <w:sz w:val="24"/>
          <w:highlight w:val="darkGray"/>
        </w:rPr>
        <w:t>Type.</w:t>
      </w:r>
      <w:r w:rsidRPr="004E6FB8">
        <w:rPr>
          <w:spacing w:val="1"/>
          <w:sz w:val="24"/>
          <w:highlight w:val="darkGray"/>
        </w:rPr>
        <w:t xml:space="preserve"> </w:t>
      </w:r>
      <w:r w:rsidRPr="004E6FB8">
        <w:rPr>
          <w:sz w:val="24"/>
          <w:highlight w:val="darkGray"/>
        </w:rPr>
        <w:t>(Pie</w:t>
      </w:r>
      <w:r w:rsidRPr="004E6FB8">
        <w:rPr>
          <w:spacing w:val="-5"/>
          <w:sz w:val="24"/>
          <w:highlight w:val="darkGray"/>
        </w:rPr>
        <w:t xml:space="preserve"> </w:t>
      </w:r>
      <w:r w:rsidRPr="004E6FB8">
        <w:rPr>
          <w:spacing w:val="-2"/>
          <w:sz w:val="24"/>
          <w:highlight w:val="darkGray"/>
        </w:rPr>
        <w:t>Chart)</w:t>
      </w:r>
    </w:p>
    <w:p w:rsidR="007470CE" w:rsidRPr="007470CE" w:rsidRDefault="007470CE" w:rsidP="007470CE">
      <w:pPr>
        <w:tabs>
          <w:tab w:val="left" w:pos="1580"/>
        </w:tabs>
        <w:spacing w:before="229"/>
        <w:rPr>
          <w:sz w:val="24"/>
          <w:highlight w:val="darkGray"/>
        </w:rPr>
      </w:pPr>
    </w:p>
    <w:p w:rsidR="004E6FB8" w:rsidRDefault="004E6FB8" w:rsidP="004E6FB8">
      <w:pPr>
        <w:tabs>
          <w:tab w:val="left" w:pos="1580"/>
        </w:tabs>
        <w:spacing w:before="229"/>
        <w:rPr>
          <w:sz w:val="20"/>
        </w:rPr>
      </w:pPr>
      <w:r w:rsidRPr="004E6FB8">
        <w:rPr>
          <w:noProof/>
          <w:sz w:val="20"/>
        </w:rPr>
        <w:drawing>
          <wp:inline distT="0" distB="0" distL="0" distR="0" wp14:anchorId="65957A2A" wp14:editId="4FE154CE">
            <wp:extent cx="6571809" cy="4149766"/>
            <wp:effectExtent l="0" t="0" r="635" b="3175"/>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6593647" cy="4163555"/>
                    </a:xfrm>
                    <a:prstGeom prst="rect">
                      <a:avLst/>
                    </a:prstGeom>
                  </pic:spPr>
                </pic:pic>
              </a:graphicData>
            </a:graphic>
          </wp:inline>
        </w:drawing>
      </w:r>
    </w:p>
    <w:p w:rsidR="007470CE" w:rsidRDefault="007470CE" w:rsidP="004E6FB8">
      <w:pPr>
        <w:tabs>
          <w:tab w:val="left" w:pos="1580"/>
        </w:tabs>
        <w:spacing w:before="229"/>
        <w:rPr>
          <w:sz w:val="20"/>
        </w:rPr>
      </w:pPr>
    </w:p>
    <w:p w:rsidR="004E6FB8" w:rsidRDefault="004E6FB8" w:rsidP="004E6FB8">
      <w:pPr>
        <w:tabs>
          <w:tab w:val="left" w:pos="1580"/>
        </w:tabs>
        <w:spacing w:before="229"/>
        <w:rPr>
          <w:sz w:val="20"/>
        </w:rPr>
      </w:pPr>
      <w:r w:rsidRPr="004E6FB8">
        <w:rPr>
          <w:noProof/>
          <w:sz w:val="20"/>
        </w:rPr>
        <w:drawing>
          <wp:inline distT="0" distB="0" distL="0" distR="0" wp14:anchorId="327EC513" wp14:editId="23088E80">
            <wp:extent cx="6171996" cy="3199648"/>
            <wp:effectExtent l="190500" t="190500" r="191135" b="191770"/>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6195668" cy="3211920"/>
                    </a:xfrm>
                    <a:prstGeom prst="rect">
                      <a:avLst/>
                    </a:prstGeom>
                    <a:ln>
                      <a:noFill/>
                    </a:ln>
                    <a:effectLst>
                      <a:outerShdw blurRad="190500" algn="tl" rotWithShape="0">
                        <a:srgbClr val="000000">
                          <a:alpha val="70000"/>
                        </a:srgbClr>
                      </a:outerShdw>
                    </a:effectLst>
                  </pic:spPr>
                </pic:pic>
              </a:graphicData>
            </a:graphic>
          </wp:inline>
        </w:drawing>
      </w:r>
    </w:p>
    <w:p w:rsidR="004E6FB8" w:rsidRDefault="004E6FB8" w:rsidP="004E6FB8">
      <w:pPr>
        <w:tabs>
          <w:tab w:val="left" w:pos="1580"/>
        </w:tabs>
        <w:spacing w:before="229"/>
        <w:rPr>
          <w:sz w:val="20"/>
        </w:rPr>
      </w:pPr>
      <w:r w:rsidRPr="004E6FB8">
        <w:rPr>
          <w:noProof/>
          <w:sz w:val="20"/>
        </w:rPr>
        <w:lastRenderedPageBreak/>
        <w:drawing>
          <wp:inline distT="0" distB="0" distL="0" distR="0" wp14:anchorId="22DB604A" wp14:editId="165AF2D5">
            <wp:extent cx="5867400" cy="3008580"/>
            <wp:effectExtent l="190500" t="190500" r="190500" b="192405"/>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5882156" cy="3016146"/>
                    </a:xfrm>
                    <a:prstGeom prst="rect">
                      <a:avLst/>
                    </a:prstGeom>
                    <a:ln>
                      <a:noFill/>
                    </a:ln>
                    <a:effectLst>
                      <a:outerShdw blurRad="190500" algn="tl" rotWithShape="0">
                        <a:srgbClr val="000000">
                          <a:alpha val="70000"/>
                        </a:srgbClr>
                      </a:outerShdw>
                    </a:effectLst>
                  </pic:spPr>
                </pic:pic>
              </a:graphicData>
            </a:graphic>
          </wp:inline>
        </w:drawing>
      </w:r>
    </w:p>
    <w:p w:rsidR="004E6FB8" w:rsidRDefault="004E6FB8" w:rsidP="004E6FB8">
      <w:pPr>
        <w:tabs>
          <w:tab w:val="left" w:pos="1580"/>
        </w:tabs>
        <w:spacing w:before="229"/>
        <w:rPr>
          <w:sz w:val="20"/>
        </w:rPr>
      </w:pPr>
    </w:p>
    <w:p w:rsidR="007470CE" w:rsidRPr="004E6FB8" w:rsidRDefault="007470CE" w:rsidP="004E6FB8">
      <w:pPr>
        <w:tabs>
          <w:tab w:val="left" w:pos="1580"/>
        </w:tabs>
        <w:spacing w:before="229"/>
        <w:rPr>
          <w:sz w:val="20"/>
        </w:rPr>
      </w:pPr>
    </w:p>
    <w:p w:rsidR="00EA2969" w:rsidRPr="007470CE" w:rsidRDefault="00D457CC">
      <w:pPr>
        <w:pStyle w:val="ListParagraph"/>
        <w:numPr>
          <w:ilvl w:val="1"/>
          <w:numId w:val="26"/>
        </w:numPr>
        <w:tabs>
          <w:tab w:val="left" w:pos="1580"/>
        </w:tabs>
        <w:ind w:hanging="605"/>
        <w:jc w:val="left"/>
        <w:rPr>
          <w:sz w:val="24"/>
          <w:highlight w:val="darkGray"/>
        </w:rPr>
      </w:pPr>
      <w:r w:rsidRPr="007470CE">
        <w:rPr>
          <w:sz w:val="24"/>
          <w:highlight w:val="darkGray"/>
        </w:rPr>
        <w:t>Credit</w:t>
      </w:r>
      <w:r w:rsidRPr="007470CE">
        <w:rPr>
          <w:spacing w:val="-5"/>
          <w:sz w:val="24"/>
          <w:highlight w:val="darkGray"/>
        </w:rPr>
        <w:t xml:space="preserve"> </w:t>
      </w:r>
      <w:r w:rsidRPr="007470CE">
        <w:rPr>
          <w:sz w:val="24"/>
          <w:highlight w:val="darkGray"/>
        </w:rPr>
        <w:t>cardholders</w:t>
      </w:r>
      <w:r w:rsidRPr="007470CE">
        <w:rPr>
          <w:spacing w:val="-6"/>
          <w:sz w:val="24"/>
          <w:highlight w:val="darkGray"/>
        </w:rPr>
        <w:t xml:space="preserve"> </w:t>
      </w:r>
      <w:r w:rsidRPr="007470CE">
        <w:rPr>
          <w:sz w:val="24"/>
          <w:highlight w:val="darkGray"/>
        </w:rPr>
        <w:t>by</w:t>
      </w:r>
      <w:r w:rsidRPr="007470CE">
        <w:rPr>
          <w:spacing w:val="-8"/>
          <w:sz w:val="24"/>
          <w:highlight w:val="darkGray"/>
        </w:rPr>
        <w:t xml:space="preserve"> </w:t>
      </w:r>
      <w:r w:rsidRPr="007470CE">
        <w:rPr>
          <w:sz w:val="24"/>
          <w:highlight w:val="darkGray"/>
        </w:rPr>
        <w:t>Issue</w:t>
      </w:r>
      <w:r w:rsidRPr="007470CE">
        <w:rPr>
          <w:spacing w:val="-5"/>
          <w:sz w:val="24"/>
          <w:highlight w:val="darkGray"/>
        </w:rPr>
        <w:t xml:space="preserve"> </w:t>
      </w:r>
      <w:r w:rsidRPr="007470CE">
        <w:rPr>
          <w:sz w:val="24"/>
          <w:highlight w:val="darkGray"/>
        </w:rPr>
        <w:t>date</w:t>
      </w:r>
      <w:r w:rsidRPr="007470CE">
        <w:rPr>
          <w:spacing w:val="-5"/>
          <w:sz w:val="24"/>
          <w:highlight w:val="darkGray"/>
        </w:rPr>
        <w:t xml:space="preserve"> </w:t>
      </w:r>
      <w:r w:rsidRPr="007470CE">
        <w:rPr>
          <w:sz w:val="24"/>
          <w:highlight w:val="darkGray"/>
        </w:rPr>
        <w:t>grouped</w:t>
      </w:r>
      <w:r w:rsidRPr="007470CE">
        <w:rPr>
          <w:spacing w:val="-3"/>
          <w:sz w:val="24"/>
          <w:highlight w:val="darkGray"/>
        </w:rPr>
        <w:t xml:space="preserve"> </w:t>
      </w:r>
      <w:r w:rsidRPr="007470CE">
        <w:rPr>
          <w:sz w:val="24"/>
          <w:highlight w:val="darkGray"/>
        </w:rPr>
        <w:t>(in</w:t>
      </w:r>
      <w:r w:rsidRPr="007470CE">
        <w:rPr>
          <w:spacing w:val="-7"/>
          <w:sz w:val="24"/>
          <w:highlight w:val="darkGray"/>
        </w:rPr>
        <w:t xml:space="preserve"> </w:t>
      </w:r>
      <w:r w:rsidRPr="007470CE">
        <w:rPr>
          <w:sz w:val="24"/>
          <w:highlight w:val="darkGray"/>
        </w:rPr>
        <w:t>rows)</w:t>
      </w:r>
      <w:r w:rsidRPr="007470CE">
        <w:rPr>
          <w:spacing w:val="-5"/>
          <w:sz w:val="24"/>
          <w:highlight w:val="darkGray"/>
        </w:rPr>
        <w:t xml:space="preserve"> </w:t>
      </w:r>
      <w:r w:rsidRPr="007470CE">
        <w:rPr>
          <w:sz w:val="24"/>
          <w:highlight w:val="darkGray"/>
        </w:rPr>
        <w:t>in</w:t>
      </w:r>
      <w:r w:rsidRPr="007470CE">
        <w:rPr>
          <w:spacing w:val="-5"/>
          <w:sz w:val="24"/>
          <w:highlight w:val="darkGray"/>
        </w:rPr>
        <w:t xml:space="preserve"> </w:t>
      </w:r>
      <w:r w:rsidRPr="007470CE">
        <w:rPr>
          <w:sz w:val="24"/>
          <w:highlight w:val="darkGray"/>
        </w:rPr>
        <w:t>Years</w:t>
      </w:r>
      <w:r w:rsidRPr="007470CE">
        <w:rPr>
          <w:spacing w:val="-3"/>
          <w:sz w:val="24"/>
          <w:highlight w:val="darkGray"/>
        </w:rPr>
        <w:t xml:space="preserve"> </w:t>
      </w:r>
      <w:r w:rsidRPr="007470CE">
        <w:rPr>
          <w:sz w:val="24"/>
          <w:highlight w:val="darkGray"/>
        </w:rPr>
        <w:t>and</w:t>
      </w:r>
      <w:r w:rsidRPr="007470CE">
        <w:rPr>
          <w:spacing w:val="-4"/>
          <w:sz w:val="24"/>
          <w:highlight w:val="darkGray"/>
        </w:rPr>
        <w:t xml:space="preserve"> </w:t>
      </w:r>
      <w:r w:rsidRPr="007470CE">
        <w:rPr>
          <w:sz w:val="24"/>
          <w:highlight w:val="darkGray"/>
        </w:rPr>
        <w:t>Quarters.</w:t>
      </w:r>
      <w:r w:rsidRPr="007470CE">
        <w:rPr>
          <w:spacing w:val="4"/>
          <w:sz w:val="24"/>
          <w:highlight w:val="darkGray"/>
        </w:rPr>
        <w:t xml:space="preserve"> </w:t>
      </w:r>
      <w:r w:rsidRPr="007470CE">
        <w:rPr>
          <w:sz w:val="24"/>
          <w:highlight w:val="darkGray"/>
        </w:rPr>
        <w:t>(Column</w:t>
      </w:r>
      <w:r w:rsidRPr="007470CE">
        <w:rPr>
          <w:spacing w:val="-4"/>
          <w:sz w:val="24"/>
          <w:highlight w:val="darkGray"/>
        </w:rPr>
        <w:t xml:space="preserve"> </w:t>
      </w:r>
      <w:r w:rsidRPr="007470CE">
        <w:rPr>
          <w:spacing w:val="-2"/>
          <w:sz w:val="24"/>
          <w:highlight w:val="darkGray"/>
        </w:rPr>
        <w:t>Chart)</w:t>
      </w:r>
    </w:p>
    <w:p w:rsidR="007470CE" w:rsidRDefault="007470CE" w:rsidP="007470CE">
      <w:pPr>
        <w:pStyle w:val="ListParagraph"/>
        <w:tabs>
          <w:tab w:val="left" w:pos="1580"/>
        </w:tabs>
        <w:ind w:left="1580" w:firstLine="0"/>
        <w:jc w:val="right"/>
        <w:rPr>
          <w:spacing w:val="-2"/>
          <w:sz w:val="20"/>
          <w:highlight w:val="darkGray"/>
        </w:rPr>
      </w:pPr>
    </w:p>
    <w:p w:rsidR="007470CE" w:rsidRPr="004E6FB8" w:rsidRDefault="007470CE" w:rsidP="007470CE">
      <w:pPr>
        <w:pStyle w:val="ListParagraph"/>
        <w:tabs>
          <w:tab w:val="left" w:pos="1580"/>
        </w:tabs>
        <w:ind w:left="1580" w:firstLine="0"/>
        <w:jc w:val="right"/>
        <w:rPr>
          <w:sz w:val="20"/>
          <w:highlight w:val="darkGray"/>
        </w:rPr>
      </w:pPr>
    </w:p>
    <w:p w:rsidR="004E6FB8" w:rsidRDefault="004E6FB8" w:rsidP="004E6FB8">
      <w:pPr>
        <w:tabs>
          <w:tab w:val="left" w:pos="1580"/>
        </w:tabs>
        <w:rPr>
          <w:sz w:val="20"/>
          <w:highlight w:val="darkGray"/>
        </w:rPr>
      </w:pPr>
    </w:p>
    <w:p w:rsidR="004E6FB8" w:rsidRDefault="004E6FB8" w:rsidP="004E6FB8">
      <w:pPr>
        <w:tabs>
          <w:tab w:val="left" w:pos="1580"/>
        </w:tabs>
        <w:rPr>
          <w:sz w:val="20"/>
          <w:highlight w:val="darkGray"/>
        </w:rPr>
      </w:pPr>
      <w:r w:rsidRPr="004E6FB8">
        <w:rPr>
          <w:noProof/>
          <w:sz w:val="20"/>
        </w:rPr>
        <w:drawing>
          <wp:inline distT="0" distB="0" distL="0" distR="0" wp14:anchorId="42278E11" wp14:editId="54657F0C">
            <wp:extent cx="6042554" cy="3270250"/>
            <wp:effectExtent l="190500" t="190500" r="187325" b="196850"/>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6051833" cy="3275272"/>
                    </a:xfrm>
                    <a:prstGeom prst="rect">
                      <a:avLst/>
                    </a:prstGeom>
                    <a:ln>
                      <a:noFill/>
                    </a:ln>
                    <a:effectLst>
                      <a:outerShdw blurRad="190500" algn="tl" rotWithShape="0">
                        <a:srgbClr val="000000">
                          <a:alpha val="70000"/>
                        </a:srgbClr>
                      </a:outerShdw>
                    </a:effectLst>
                  </pic:spPr>
                </pic:pic>
              </a:graphicData>
            </a:graphic>
          </wp:inline>
        </w:drawing>
      </w:r>
    </w:p>
    <w:p w:rsidR="007470CE" w:rsidRPr="004E6FB8" w:rsidRDefault="007470CE" w:rsidP="004E6FB8">
      <w:pPr>
        <w:tabs>
          <w:tab w:val="left" w:pos="1580"/>
        </w:tabs>
        <w:rPr>
          <w:sz w:val="20"/>
          <w:highlight w:val="darkGray"/>
        </w:rPr>
      </w:pPr>
      <w:r w:rsidRPr="007470CE">
        <w:rPr>
          <w:noProof/>
          <w:sz w:val="20"/>
        </w:rPr>
        <w:lastRenderedPageBreak/>
        <w:drawing>
          <wp:inline distT="0" distB="0" distL="0" distR="0" wp14:anchorId="1267F9A3" wp14:editId="6DB9ECEC">
            <wp:extent cx="6216650" cy="3537881"/>
            <wp:effectExtent l="190500" t="190500" r="184150" b="196215"/>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6225702" cy="3543032"/>
                    </a:xfrm>
                    <a:prstGeom prst="rect">
                      <a:avLst/>
                    </a:prstGeom>
                    <a:ln>
                      <a:noFill/>
                    </a:ln>
                    <a:effectLst>
                      <a:outerShdw blurRad="190500" algn="tl" rotWithShape="0">
                        <a:srgbClr val="000000">
                          <a:alpha val="70000"/>
                        </a:srgbClr>
                      </a:outerShdw>
                    </a:effectLst>
                  </pic:spPr>
                </pic:pic>
              </a:graphicData>
            </a:graphic>
          </wp:inline>
        </w:drawing>
      </w:r>
    </w:p>
    <w:p w:rsidR="004E6FB8" w:rsidRDefault="004E6FB8" w:rsidP="004E6FB8">
      <w:pPr>
        <w:tabs>
          <w:tab w:val="left" w:pos="1580"/>
        </w:tabs>
        <w:rPr>
          <w:sz w:val="20"/>
          <w:highlight w:val="darkGray"/>
        </w:rPr>
      </w:pPr>
    </w:p>
    <w:p w:rsidR="004E6FB8" w:rsidRPr="004E6FB8" w:rsidRDefault="004E6FB8" w:rsidP="004E6FB8">
      <w:pPr>
        <w:tabs>
          <w:tab w:val="left" w:pos="1580"/>
        </w:tabs>
        <w:rPr>
          <w:sz w:val="20"/>
          <w:highlight w:val="darkGray"/>
        </w:rPr>
      </w:pPr>
    </w:p>
    <w:p w:rsidR="00EA2969" w:rsidRDefault="00D457CC">
      <w:pPr>
        <w:pStyle w:val="ListParagraph"/>
        <w:numPr>
          <w:ilvl w:val="1"/>
          <w:numId w:val="26"/>
        </w:numPr>
        <w:tabs>
          <w:tab w:val="left" w:pos="1580"/>
        </w:tabs>
        <w:spacing w:before="1"/>
        <w:ind w:right="1084" w:hanging="660"/>
        <w:jc w:val="left"/>
        <w:rPr>
          <w:sz w:val="24"/>
          <w:highlight w:val="darkGray"/>
        </w:rPr>
      </w:pPr>
      <w:r w:rsidRPr="007470CE">
        <w:rPr>
          <w:sz w:val="24"/>
          <w:highlight w:val="darkGray"/>
        </w:rPr>
        <w:t>Credit</w:t>
      </w:r>
      <w:r w:rsidRPr="007470CE">
        <w:rPr>
          <w:spacing w:val="-8"/>
          <w:sz w:val="24"/>
          <w:highlight w:val="darkGray"/>
        </w:rPr>
        <w:t xml:space="preserve"> </w:t>
      </w:r>
      <w:r w:rsidRPr="007470CE">
        <w:rPr>
          <w:sz w:val="24"/>
          <w:highlight w:val="darkGray"/>
        </w:rPr>
        <w:t>cardholder</w:t>
      </w:r>
      <w:r w:rsidRPr="007470CE">
        <w:rPr>
          <w:spacing w:val="-7"/>
          <w:sz w:val="24"/>
          <w:highlight w:val="darkGray"/>
        </w:rPr>
        <w:t xml:space="preserve"> </w:t>
      </w:r>
      <w:r w:rsidRPr="007470CE">
        <w:rPr>
          <w:sz w:val="24"/>
          <w:highlight w:val="darkGray"/>
        </w:rPr>
        <w:t>by</w:t>
      </w:r>
      <w:r w:rsidRPr="007470CE">
        <w:rPr>
          <w:spacing w:val="-11"/>
          <w:sz w:val="24"/>
          <w:highlight w:val="darkGray"/>
        </w:rPr>
        <w:t xml:space="preserve"> </w:t>
      </w:r>
      <w:r w:rsidRPr="007470CE">
        <w:rPr>
          <w:sz w:val="24"/>
          <w:highlight w:val="darkGray"/>
        </w:rPr>
        <w:t>Issuing</w:t>
      </w:r>
      <w:r w:rsidRPr="007470CE">
        <w:rPr>
          <w:spacing w:val="-9"/>
          <w:sz w:val="24"/>
          <w:highlight w:val="darkGray"/>
        </w:rPr>
        <w:t xml:space="preserve"> </w:t>
      </w:r>
      <w:r w:rsidRPr="007470CE">
        <w:rPr>
          <w:sz w:val="24"/>
          <w:highlight w:val="darkGray"/>
        </w:rPr>
        <w:t>bank</w:t>
      </w:r>
      <w:r w:rsidRPr="007470CE">
        <w:rPr>
          <w:spacing w:val="-7"/>
          <w:sz w:val="24"/>
          <w:highlight w:val="darkGray"/>
        </w:rPr>
        <w:t xml:space="preserve"> </w:t>
      </w:r>
      <w:r w:rsidRPr="007470CE">
        <w:rPr>
          <w:sz w:val="24"/>
          <w:highlight w:val="darkGray"/>
        </w:rPr>
        <w:t>grouped</w:t>
      </w:r>
      <w:r w:rsidRPr="007470CE">
        <w:rPr>
          <w:spacing w:val="-6"/>
          <w:sz w:val="24"/>
          <w:highlight w:val="darkGray"/>
        </w:rPr>
        <w:t xml:space="preserve"> </w:t>
      </w:r>
      <w:r w:rsidRPr="007470CE">
        <w:rPr>
          <w:sz w:val="24"/>
          <w:highlight w:val="darkGray"/>
        </w:rPr>
        <w:t>(in</w:t>
      </w:r>
      <w:r w:rsidRPr="007470CE">
        <w:rPr>
          <w:spacing w:val="-9"/>
          <w:sz w:val="24"/>
          <w:highlight w:val="darkGray"/>
        </w:rPr>
        <w:t xml:space="preserve"> </w:t>
      </w:r>
      <w:r w:rsidRPr="007470CE">
        <w:rPr>
          <w:sz w:val="24"/>
          <w:highlight w:val="darkGray"/>
        </w:rPr>
        <w:t>columns)</w:t>
      </w:r>
      <w:r w:rsidRPr="007470CE">
        <w:rPr>
          <w:spacing w:val="-7"/>
          <w:sz w:val="24"/>
          <w:highlight w:val="darkGray"/>
        </w:rPr>
        <w:t xml:space="preserve"> </w:t>
      </w:r>
      <w:r w:rsidRPr="007470CE">
        <w:rPr>
          <w:sz w:val="24"/>
          <w:highlight w:val="darkGray"/>
        </w:rPr>
        <w:t>in</w:t>
      </w:r>
      <w:r w:rsidRPr="007470CE">
        <w:rPr>
          <w:spacing w:val="-9"/>
          <w:sz w:val="24"/>
          <w:highlight w:val="darkGray"/>
        </w:rPr>
        <w:t xml:space="preserve"> </w:t>
      </w:r>
      <w:r w:rsidRPr="007470CE">
        <w:rPr>
          <w:sz w:val="24"/>
          <w:highlight w:val="darkGray"/>
        </w:rPr>
        <w:t>Years.</w:t>
      </w:r>
      <w:r w:rsidRPr="007470CE">
        <w:rPr>
          <w:spacing w:val="-7"/>
          <w:sz w:val="24"/>
          <w:highlight w:val="darkGray"/>
        </w:rPr>
        <w:t xml:space="preserve"> </w:t>
      </w:r>
      <w:r w:rsidRPr="007470CE">
        <w:rPr>
          <w:sz w:val="24"/>
          <w:highlight w:val="darkGray"/>
        </w:rPr>
        <w:t>Highlight</w:t>
      </w:r>
      <w:r w:rsidRPr="007470CE">
        <w:rPr>
          <w:spacing w:val="-8"/>
          <w:sz w:val="24"/>
          <w:highlight w:val="darkGray"/>
        </w:rPr>
        <w:t xml:space="preserve"> </w:t>
      </w:r>
      <w:r w:rsidRPr="007470CE">
        <w:rPr>
          <w:sz w:val="24"/>
          <w:highlight w:val="darkGray"/>
        </w:rPr>
        <w:t>the</w:t>
      </w:r>
      <w:r w:rsidRPr="007470CE">
        <w:rPr>
          <w:spacing w:val="-7"/>
          <w:sz w:val="24"/>
          <w:highlight w:val="darkGray"/>
        </w:rPr>
        <w:t xml:space="preserve"> </w:t>
      </w:r>
      <w:r w:rsidRPr="007470CE">
        <w:rPr>
          <w:sz w:val="24"/>
          <w:highlight w:val="darkGray"/>
        </w:rPr>
        <w:t>Top</w:t>
      </w:r>
      <w:r w:rsidRPr="007470CE">
        <w:rPr>
          <w:spacing w:val="-7"/>
          <w:sz w:val="24"/>
          <w:highlight w:val="darkGray"/>
        </w:rPr>
        <w:t xml:space="preserve"> </w:t>
      </w:r>
      <w:r w:rsidRPr="007470CE">
        <w:rPr>
          <w:sz w:val="24"/>
          <w:highlight w:val="darkGray"/>
        </w:rPr>
        <w:t>10</w:t>
      </w:r>
      <w:r w:rsidRPr="007470CE">
        <w:rPr>
          <w:spacing w:val="-7"/>
          <w:sz w:val="24"/>
          <w:highlight w:val="darkGray"/>
        </w:rPr>
        <w:t xml:space="preserve"> </w:t>
      </w:r>
      <w:r w:rsidRPr="007470CE">
        <w:rPr>
          <w:sz w:val="24"/>
          <w:highlight w:val="darkGray"/>
        </w:rPr>
        <w:t>items</w:t>
      </w:r>
      <w:r w:rsidRPr="007470CE">
        <w:rPr>
          <w:spacing w:val="-6"/>
          <w:sz w:val="24"/>
          <w:highlight w:val="darkGray"/>
        </w:rPr>
        <w:t xml:space="preserve"> </w:t>
      </w:r>
      <w:r w:rsidRPr="007470CE">
        <w:rPr>
          <w:sz w:val="24"/>
          <w:highlight w:val="darkGray"/>
        </w:rPr>
        <w:t>with</w:t>
      </w:r>
      <w:r w:rsidRPr="007470CE">
        <w:rPr>
          <w:spacing w:val="-7"/>
          <w:sz w:val="24"/>
          <w:highlight w:val="darkGray"/>
        </w:rPr>
        <w:t xml:space="preserve"> </w:t>
      </w:r>
      <w:r w:rsidRPr="007470CE">
        <w:rPr>
          <w:sz w:val="24"/>
          <w:highlight w:val="darkGray"/>
        </w:rPr>
        <w:t>green color and the Bottom 10 items with red color.</w:t>
      </w:r>
    </w:p>
    <w:p w:rsidR="007470CE" w:rsidRPr="007470CE" w:rsidRDefault="007470CE" w:rsidP="007470CE">
      <w:pPr>
        <w:pStyle w:val="ListParagraph"/>
        <w:tabs>
          <w:tab w:val="left" w:pos="1580"/>
        </w:tabs>
        <w:spacing w:before="1"/>
        <w:ind w:left="1580" w:right="1084" w:firstLine="0"/>
        <w:jc w:val="center"/>
        <w:rPr>
          <w:sz w:val="24"/>
          <w:highlight w:val="darkGray"/>
        </w:rPr>
      </w:pPr>
    </w:p>
    <w:p w:rsidR="007470CE" w:rsidRPr="007470CE" w:rsidRDefault="007470CE" w:rsidP="007470CE">
      <w:pPr>
        <w:tabs>
          <w:tab w:val="left" w:pos="1580"/>
        </w:tabs>
        <w:spacing w:before="1"/>
        <w:ind w:right="1084"/>
        <w:rPr>
          <w:sz w:val="24"/>
          <w:highlight w:val="darkGray"/>
        </w:rPr>
      </w:pPr>
    </w:p>
    <w:p w:rsidR="007470CE" w:rsidRDefault="007470CE" w:rsidP="007470CE">
      <w:pPr>
        <w:tabs>
          <w:tab w:val="left" w:pos="1580"/>
        </w:tabs>
        <w:spacing w:before="1"/>
        <w:ind w:right="1084"/>
        <w:rPr>
          <w:sz w:val="20"/>
          <w:highlight w:val="darkGray"/>
        </w:rPr>
      </w:pPr>
      <w:r w:rsidRPr="007470CE">
        <w:rPr>
          <w:noProof/>
          <w:sz w:val="20"/>
        </w:rPr>
        <w:drawing>
          <wp:inline distT="0" distB="0" distL="0" distR="0" wp14:anchorId="5B3723E1" wp14:editId="11E99C59">
            <wp:extent cx="6331562" cy="3263900"/>
            <wp:effectExtent l="190500" t="190500" r="184150" b="18415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6341127" cy="3268831"/>
                    </a:xfrm>
                    <a:prstGeom prst="rect">
                      <a:avLst/>
                    </a:prstGeom>
                    <a:ln>
                      <a:noFill/>
                    </a:ln>
                    <a:effectLst>
                      <a:outerShdw blurRad="190500" algn="tl" rotWithShape="0">
                        <a:srgbClr val="000000">
                          <a:alpha val="70000"/>
                        </a:srgbClr>
                      </a:outerShdw>
                    </a:effectLst>
                  </pic:spPr>
                </pic:pic>
              </a:graphicData>
            </a:graphic>
          </wp:inline>
        </w:drawing>
      </w:r>
    </w:p>
    <w:p w:rsidR="007470CE" w:rsidRDefault="007470CE" w:rsidP="007470CE">
      <w:pPr>
        <w:tabs>
          <w:tab w:val="left" w:pos="1580"/>
        </w:tabs>
        <w:spacing w:before="1"/>
        <w:ind w:right="1084"/>
        <w:rPr>
          <w:sz w:val="20"/>
          <w:highlight w:val="darkGray"/>
        </w:rPr>
      </w:pPr>
    </w:p>
    <w:p w:rsidR="007470CE" w:rsidRDefault="007470CE" w:rsidP="007470CE">
      <w:pPr>
        <w:tabs>
          <w:tab w:val="left" w:pos="1580"/>
        </w:tabs>
        <w:spacing w:before="1"/>
        <w:ind w:right="1084"/>
        <w:rPr>
          <w:sz w:val="20"/>
          <w:highlight w:val="darkGray"/>
        </w:rPr>
      </w:pPr>
    </w:p>
    <w:p w:rsidR="007470CE" w:rsidRDefault="007470CE" w:rsidP="007470CE">
      <w:pPr>
        <w:tabs>
          <w:tab w:val="left" w:pos="1580"/>
        </w:tabs>
        <w:spacing w:before="1"/>
        <w:ind w:right="1084"/>
        <w:rPr>
          <w:sz w:val="20"/>
          <w:highlight w:val="darkGray"/>
        </w:rPr>
      </w:pPr>
    </w:p>
    <w:p w:rsidR="007470CE" w:rsidRDefault="007470CE" w:rsidP="007470CE">
      <w:pPr>
        <w:tabs>
          <w:tab w:val="left" w:pos="1580"/>
        </w:tabs>
        <w:spacing w:before="1"/>
        <w:ind w:right="1084"/>
        <w:rPr>
          <w:sz w:val="20"/>
          <w:highlight w:val="darkGray"/>
        </w:rPr>
      </w:pPr>
    </w:p>
    <w:p w:rsidR="007470CE" w:rsidRDefault="007470CE" w:rsidP="007470CE">
      <w:pPr>
        <w:tabs>
          <w:tab w:val="left" w:pos="1580"/>
        </w:tabs>
        <w:spacing w:before="1"/>
        <w:ind w:right="1084"/>
        <w:rPr>
          <w:sz w:val="20"/>
          <w:highlight w:val="darkGray"/>
        </w:rPr>
      </w:pPr>
    </w:p>
    <w:p w:rsidR="007470CE" w:rsidRPr="007470CE" w:rsidRDefault="007470CE" w:rsidP="007470CE">
      <w:pPr>
        <w:tabs>
          <w:tab w:val="left" w:pos="1580"/>
        </w:tabs>
        <w:spacing w:before="1"/>
        <w:ind w:right="1084"/>
        <w:rPr>
          <w:sz w:val="20"/>
          <w:highlight w:val="darkGray"/>
        </w:rPr>
      </w:pPr>
    </w:p>
    <w:p w:rsidR="00EA2969" w:rsidRPr="007470CE" w:rsidRDefault="00D457CC">
      <w:pPr>
        <w:pStyle w:val="ListParagraph"/>
        <w:numPr>
          <w:ilvl w:val="1"/>
          <w:numId w:val="26"/>
        </w:numPr>
        <w:tabs>
          <w:tab w:val="left" w:pos="1580"/>
        </w:tabs>
        <w:spacing w:before="1"/>
        <w:ind w:hanging="648"/>
        <w:jc w:val="left"/>
        <w:rPr>
          <w:sz w:val="24"/>
          <w:highlight w:val="darkGray"/>
        </w:rPr>
      </w:pPr>
      <w:r w:rsidRPr="007470CE">
        <w:rPr>
          <w:sz w:val="24"/>
          <w:highlight w:val="darkGray"/>
        </w:rPr>
        <w:lastRenderedPageBreak/>
        <w:t>Credit</w:t>
      </w:r>
      <w:r w:rsidRPr="007470CE">
        <w:rPr>
          <w:spacing w:val="-5"/>
          <w:sz w:val="24"/>
          <w:highlight w:val="darkGray"/>
        </w:rPr>
        <w:t xml:space="preserve"> </w:t>
      </w:r>
      <w:r w:rsidRPr="007470CE">
        <w:rPr>
          <w:sz w:val="24"/>
          <w:highlight w:val="darkGray"/>
        </w:rPr>
        <w:t>cardholders</w:t>
      </w:r>
      <w:r w:rsidRPr="007470CE">
        <w:rPr>
          <w:spacing w:val="-5"/>
          <w:sz w:val="24"/>
          <w:highlight w:val="darkGray"/>
        </w:rPr>
        <w:t xml:space="preserve"> </w:t>
      </w:r>
      <w:r w:rsidRPr="007470CE">
        <w:rPr>
          <w:sz w:val="24"/>
          <w:highlight w:val="darkGray"/>
        </w:rPr>
        <w:t>by</w:t>
      </w:r>
      <w:r w:rsidRPr="007470CE">
        <w:rPr>
          <w:spacing w:val="-7"/>
          <w:sz w:val="24"/>
          <w:highlight w:val="darkGray"/>
        </w:rPr>
        <w:t xml:space="preserve"> </w:t>
      </w:r>
      <w:r w:rsidRPr="007470CE">
        <w:rPr>
          <w:sz w:val="24"/>
          <w:highlight w:val="darkGray"/>
        </w:rPr>
        <w:t>Credit</w:t>
      </w:r>
      <w:r w:rsidRPr="007470CE">
        <w:rPr>
          <w:spacing w:val="-2"/>
          <w:sz w:val="24"/>
          <w:highlight w:val="darkGray"/>
        </w:rPr>
        <w:t xml:space="preserve"> </w:t>
      </w:r>
      <w:r w:rsidRPr="007470CE">
        <w:rPr>
          <w:sz w:val="24"/>
          <w:highlight w:val="darkGray"/>
        </w:rPr>
        <w:t>Limit</w:t>
      </w:r>
      <w:r w:rsidRPr="007470CE">
        <w:rPr>
          <w:spacing w:val="-2"/>
          <w:sz w:val="24"/>
          <w:highlight w:val="darkGray"/>
        </w:rPr>
        <w:t xml:space="preserve"> </w:t>
      </w:r>
      <w:r w:rsidRPr="007470CE">
        <w:rPr>
          <w:sz w:val="24"/>
          <w:highlight w:val="darkGray"/>
        </w:rPr>
        <w:t>grouped</w:t>
      </w:r>
      <w:r w:rsidRPr="007470CE">
        <w:rPr>
          <w:spacing w:val="-2"/>
          <w:sz w:val="24"/>
          <w:highlight w:val="darkGray"/>
        </w:rPr>
        <w:t xml:space="preserve"> </w:t>
      </w:r>
      <w:r w:rsidRPr="007470CE">
        <w:rPr>
          <w:sz w:val="24"/>
          <w:highlight w:val="darkGray"/>
        </w:rPr>
        <w:t>in</w:t>
      </w:r>
      <w:r w:rsidRPr="007470CE">
        <w:rPr>
          <w:spacing w:val="-6"/>
          <w:sz w:val="24"/>
          <w:highlight w:val="darkGray"/>
        </w:rPr>
        <w:t xml:space="preserve"> </w:t>
      </w:r>
      <w:r w:rsidRPr="007470CE">
        <w:rPr>
          <w:sz w:val="24"/>
          <w:highlight w:val="darkGray"/>
        </w:rPr>
        <w:t>ranges</w:t>
      </w:r>
      <w:r w:rsidRPr="007470CE">
        <w:rPr>
          <w:spacing w:val="-2"/>
          <w:sz w:val="24"/>
          <w:highlight w:val="darkGray"/>
        </w:rPr>
        <w:t xml:space="preserve"> </w:t>
      </w:r>
      <w:r w:rsidRPr="007470CE">
        <w:rPr>
          <w:sz w:val="24"/>
          <w:highlight w:val="darkGray"/>
        </w:rPr>
        <w:t>with</w:t>
      </w:r>
      <w:r w:rsidRPr="007470CE">
        <w:rPr>
          <w:spacing w:val="-5"/>
          <w:sz w:val="24"/>
          <w:highlight w:val="darkGray"/>
        </w:rPr>
        <w:t xml:space="preserve"> </w:t>
      </w:r>
      <w:r w:rsidRPr="007470CE">
        <w:rPr>
          <w:sz w:val="24"/>
          <w:highlight w:val="darkGray"/>
        </w:rPr>
        <w:t>a</w:t>
      </w:r>
      <w:r w:rsidRPr="007470CE">
        <w:rPr>
          <w:spacing w:val="-2"/>
          <w:sz w:val="24"/>
          <w:highlight w:val="darkGray"/>
        </w:rPr>
        <w:t xml:space="preserve"> </w:t>
      </w:r>
      <w:r w:rsidRPr="007470CE">
        <w:rPr>
          <w:sz w:val="24"/>
          <w:highlight w:val="darkGray"/>
        </w:rPr>
        <w:t>size</w:t>
      </w:r>
      <w:r w:rsidRPr="007470CE">
        <w:rPr>
          <w:spacing w:val="-4"/>
          <w:sz w:val="24"/>
          <w:highlight w:val="darkGray"/>
        </w:rPr>
        <w:t xml:space="preserve"> </w:t>
      </w:r>
      <w:r w:rsidRPr="007470CE">
        <w:rPr>
          <w:sz w:val="24"/>
          <w:highlight w:val="darkGray"/>
        </w:rPr>
        <w:t>of</w:t>
      </w:r>
      <w:r w:rsidRPr="007470CE">
        <w:rPr>
          <w:spacing w:val="-5"/>
          <w:sz w:val="24"/>
          <w:highlight w:val="darkGray"/>
        </w:rPr>
        <w:t xml:space="preserve"> </w:t>
      </w:r>
      <w:r w:rsidRPr="007470CE">
        <w:rPr>
          <w:sz w:val="24"/>
          <w:highlight w:val="darkGray"/>
        </w:rPr>
        <w:t>20000. (Bar</w:t>
      </w:r>
      <w:r w:rsidRPr="007470CE">
        <w:rPr>
          <w:spacing w:val="-3"/>
          <w:sz w:val="24"/>
          <w:highlight w:val="darkGray"/>
        </w:rPr>
        <w:t xml:space="preserve"> </w:t>
      </w:r>
      <w:r w:rsidRPr="007470CE">
        <w:rPr>
          <w:spacing w:val="-2"/>
          <w:sz w:val="24"/>
          <w:highlight w:val="darkGray"/>
        </w:rPr>
        <w:t>Chart)</w:t>
      </w:r>
    </w:p>
    <w:p w:rsidR="007470CE" w:rsidRDefault="007470CE" w:rsidP="007470CE">
      <w:pPr>
        <w:tabs>
          <w:tab w:val="left" w:pos="1580"/>
        </w:tabs>
        <w:spacing w:before="1"/>
        <w:rPr>
          <w:sz w:val="24"/>
          <w:highlight w:val="darkGray"/>
        </w:rPr>
      </w:pPr>
    </w:p>
    <w:p w:rsidR="007470CE" w:rsidRPr="007470CE" w:rsidRDefault="007470CE" w:rsidP="007470CE">
      <w:pPr>
        <w:tabs>
          <w:tab w:val="left" w:pos="1580"/>
        </w:tabs>
        <w:spacing w:before="1"/>
        <w:rPr>
          <w:sz w:val="24"/>
          <w:highlight w:val="darkGray"/>
        </w:rPr>
      </w:pPr>
      <w:r w:rsidRPr="007470CE">
        <w:rPr>
          <w:noProof/>
          <w:sz w:val="24"/>
        </w:rPr>
        <w:drawing>
          <wp:anchor distT="0" distB="0" distL="114300" distR="114300" simplePos="0" relativeHeight="251672064" behindDoc="0" locked="0" layoutInCell="1" allowOverlap="1" wp14:anchorId="65296A97" wp14:editId="00EB2024">
            <wp:simplePos x="787400" y="1568450"/>
            <wp:positionH relativeFrom="column">
              <wp:align>left</wp:align>
            </wp:positionH>
            <wp:positionV relativeFrom="paragraph">
              <wp:align>top</wp:align>
            </wp:positionV>
            <wp:extent cx="6379368" cy="3549650"/>
            <wp:effectExtent l="190500" t="190500" r="193040" b="184150"/>
            <wp:wrapSquare wrapText="bothSides"/>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extLst>
                        <a:ext uri="{28A0092B-C50C-407E-A947-70E740481C1C}">
                          <a14:useLocalDpi xmlns:a14="http://schemas.microsoft.com/office/drawing/2010/main" val="0"/>
                        </a:ext>
                      </a:extLst>
                    </a:blip>
                    <a:stretch>
                      <a:fillRect/>
                    </a:stretch>
                  </pic:blipFill>
                  <pic:spPr>
                    <a:xfrm>
                      <a:off x="0" y="0"/>
                      <a:ext cx="6379368" cy="3549650"/>
                    </a:xfrm>
                    <a:prstGeom prst="rect">
                      <a:avLst/>
                    </a:prstGeom>
                    <a:ln>
                      <a:noFill/>
                    </a:ln>
                    <a:effectLst>
                      <a:outerShdw blurRad="190500" algn="tl" rotWithShape="0">
                        <a:srgbClr val="000000">
                          <a:alpha val="70000"/>
                        </a:srgbClr>
                      </a:outerShdw>
                    </a:effectLst>
                  </pic:spPr>
                </pic:pic>
              </a:graphicData>
            </a:graphic>
          </wp:anchor>
        </w:drawing>
      </w:r>
      <w:r w:rsidR="0084266B">
        <w:rPr>
          <w:sz w:val="24"/>
          <w:highlight w:val="darkGray"/>
        </w:rPr>
        <w:br w:type="textWrapping" w:clear="all"/>
      </w:r>
    </w:p>
    <w:p w:rsidR="007470CE" w:rsidRPr="007470CE" w:rsidRDefault="007470CE" w:rsidP="007470CE">
      <w:pPr>
        <w:tabs>
          <w:tab w:val="left" w:pos="1580"/>
        </w:tabs>
        <w:spacing w:before="1"/>
        <w:rPr>
          <w:sz w:val="24"/>
          <w:highlight w:val="darkGray"/>
        </w:rPr>
      </w:pPr>
    </w:p>
    <w:p w:rsidR="007470CE" w:rsidRDefault="00D457CC" w:rsidP="007470CE">
      <w:pPr>
        <w:pStyle w:val="ListParagraph"/>
        <w:numPr>
          <w:ilvl w:val="1"/>
          <w:numId w:val="26"/>
        </w:numPr>
        <w:tabs>
          <w:tab w:val="left" w:pos="1580"/>
        </w:tabs>
        <w:spacing w:line="229" w:lineRule="exact"/>
        <w:ind w:hanging="593"/>
        <w:jc w:val="left"/>
        <w:rPr>
          <w:sz w:val="24"/>
          <w:highlight w:val="darkGray"/>
        </w:rPr>
      </w:pPr>
      <w:r w:rsidRPr="007470CE">
        <w:rPr>
          <w:sz w:val="24"/>
          <w:highlight w:val="darkGray"/>
        </w:rPr>
        <w:t>Credit</w:t>
      </w:r>
      <w:r w:rsidRPr="007470CE">
        <w:rPr>
          <w:spacing w:val="-5"/>
          <w:sz w:val="24"/>
          <w:highlight w:val="darkGray"/>
        </w:rPr>
        <w:t xml:space="preserve"> </w:t>
      </w:r>
      <w:r w:rsidRPr="007470CE">
        <w:rPr>
          <w:sz w:val="24"/>
          <w:highlight w:val="darkGray"/>
        </w:rPr>
        <w:t>card</w:t>
      </w:r>
      <w:r w:rsidRPr="007470CE">
        <w:rPr>
          <w:spacing w:val="-4"/>
          <w:sz w:val="24"/>
          <w:highlight w:val="darkGray"/>
        </w:rPr>
        <w:t xml:space="preserve"> </w:t>
      </w:r>
      <w:r w:rsidRPr="007470CE">
        <w:rPr>
          <w:sz w:val="24"/>
          <w:highlight w:val="darkGray"/>
        </w:rPr>
        <w:t>type</w:t>
      </w:r>
      <w:r w:rsidRPr="007470CE">
        <w:rPr>
          <w:spacing w:val="-4"/>
          <w:sz w:val="24"/>
          <w:highlight w:val="darkGray"/>
        </w:rPr>
        <w:t xml:space="preserve"> </w:t>
      </w:r>
      <w:r w:rsidRPr="007470CE">
        <w:rPr>
          <w:sz w:val="24"/>
          <w:highlight w:val="darkGray"/>
        </w:rPr>
        <w:t>by</w:t>
      </w:r>
      <w:r w:rsidRPr="007470CE">
        <w:rPr>
          <w:spacing w:val="-7"/>
          <w:sz w:val="24"/>
          <w:highlight w:val="darkGray"/>
        </w:rPr>
        <w:t xml:space="preserve"> </w:t>
      </w:r>
      <w:r w:rsidRPr="007470CE">
        <w:rPr>
          <w:sz w:val="24"/>
          <w:highlight w:val="darkGray"/>
        </w:rPr>
        <w:t>Issuing</w:t>
      </w:r>
      <w:r w:rsidRPr="007470CE">
        <w:rPr>
          <w:spacing w:val="-5"/>
          <w:sz w:val="24"/>
          <w:highlight w:val="darkGray"/>
        </w:rPr>
        <w:t xml:space="preserve"> </w:t>
      </w:r>
      <w:r w:rsidRPr="007470CE">
        <w:rPr>
          <w:sz w:val="24"/>
          <w:highlight w:val="darkGray"/>
        </w:rPr>
        <w:t>Bank</w:t>
      </w:r>
      <w:r w:rsidRPr="007470CE">
        <w:rPr>
          <w:spacing w:val="-3"/>
          <w:sz w:val="24"/>
          <w:highlight w:val="darkGray"/>
        </w:rPr>
        <w:t xml:space="preserve"> </w:t>
      </w:r>
      <w:r w:rsidRPr="007470CE">
        <w:rPr>
          <w:sz w:val="24"/>
          <w:highlight w:val="darkGray"/>
        </w:rPr>
        <w:t>grouped</w:t>
      </w:r>
      <w:r w:rsidRPr="007470CE">
        <w:rPr>
          <w:spacing w:val="-4"/>
          <w:sz w:val="24"/>
          <w:highlight w:val="darkGray"/>
        </w:rPr>
        <w:t xml:space="preserve"> </w:t>
      </w:r>
      <w:r w:rsidRPr="007470CE">
        <w:rPr>
          <w:sz w:val="24"/>
          <w:highlight w:val="darkGray"/>
        </w:rPr>
        <w:t>(in</w:t>
      </w:r>
      <w:r w:rsidRPr="007470CE">
        <w:rPr>
          <w:spacing w:val="-5"/>
          <w:sz w:val="24"/>
          <w:highlight w:val="darkGray"/>
        </w:rPr>
        <w:t xml:space="preserve"> </w:t>
      </w:r>
      <w:r w:rsidRPr="007470CE">
        <w:rPr>
          <w:sz w:val="24"/>
          <w:highlight w:val="darkGray"/>
        </w:rPr>
        <w:t>rows)</w:t>
      </w:r>
      <w:r w:rsidRPr="007470CE">
        <w:rPr>
          <w:spacing w:val="-5"/>
          <w:sz w:val="24"/>
          <w:highlight w:val="darkGray"/>
        </w:rPr>
        <w:t xml:space="preserve"> </w:t>
      </w:r>
      <w:r w:rsidRPr="007470CE">
        <w:rPr>
          <w:sz w:val="24"/>
          <w:highlight w:val="darkGray"/>
        </w:rPr>
        <w:t>by</w:t>
      </w:r>
      <w:r w:rsidRPr="007470CE">
        <w:rPr>
          <w:spacing w:val="-4"/>
          <w:sz w:val="24"/>
          <w:highlight w:val="darkGray"/>
        </w:rPr>
        <w:t xml:space="preserve"> </w:t>
      </w:r>
      <w:r w:rsidR="0084266B">
        <w:rPr>
          <w:sz w:val="24"/>
          <w:highlight w:val="darkGray"/>
        </w:rPr>
        <w:t>Cred</w:t>
      </w:r>
      <w:r w:rsidR="00262914">
        <w:rPr>
          <w:sz w:val="24"/>
          <w:highlight w:val="darkGray"/>
        </w:rPr>
        <w:t>it Card type.</w:t>
      </w:r>
    </w:p>
    <w:p w:rsidR="0084266B" w:rsidRDefault="0084266B" w:rsidP="0084266B">
      <w:pPr>
        <w:tabs>
          <w:tab w:val="left" w:pos="1580"/>
        </w:tabs>
        <w:spacing w:line="229" w:lineRule="exact"/>
        <w:rPr>
          <w:sz w:val="24"/>
          <w:highlight w:val="darkGray"/>
        </w:rPr>
      </w:pPr>
    </w:p>
    <w:p w:rsidR="0084266B" w:rsidRDefault="00262914" w:rsidP="0084266B">
      <w:pPr>
        <w:tabs>
          <w:tab w:val="left" w:pos="1580"/>
        </w:tabs>
        <w:spacing w:line="229" w:lineRule="exact"/>
        <w:rPr>
          <w:sz w:val="24"/>
          <w:highlight w:val="darkGray"/>
        </w:rPr>
      </w:pPr>
      <w:r w:rsidRPr="00262914">
        <w:rPr>
          <w:noProof/>
          <w:sz w:val="24"/>
        </w:rPr>
        <w:drawing>
          <wp:anchor distT="0" distB="0" distL="114300" distR="114300" simplePos="0" relativeHeight="251676160" behindDoc="0" locked="0" layoutInCell="1" allowOverlap="1" wp14:anchorId="4AB2EB7B" wp14:editId="4D00983D">
            <wp:simplePos x="0" y="0"/>
            <wp:positionH relativeFrom="column">
              <wp:posOffset>-63500</wp:posOffset>
            </wp:positionH>
            <wp:positionV relativeFrom="paragraph">
              <wp:posOffset>109432</wp:posOffset>
            </wp:positionV>
            <wp:extent cx="6600156" cy="3606800"/>
            <wp:effectExtent l="190500" t="190500" r="182245" b="18415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extLst>
                        <a:ext uri="{28A0092B-C50C-407E-A947-70E740481C1C}">
                          <a14:useLocalDpi xmlns:a14="http://schemas.microsoft.com/office/drawing/2010/main" val="0"/>
                        </a:ext>
                      </a:extLst>
                    </a:blip>
                    <a:stretch>
                      <a:fillRect/>
                    </a:stretch>
                  </pic:blipFill>
                  <pic:spPr>
                    <a:xfrm>
                      <a:off x="0" y="0"/>
                      <a:ext cx="6605431" cy="3609683"/>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rsidR="0084266B" w:rsidRDefault="0084266B" w:rsidP="0084266B">
      <w:pPr>
        <w:tabs>
          <w:tab w:val="left" w:pos="1580"/>
        </w:tabs>
        <w:spacing w:line="229" w:lineRule="exact"/>
        <w:rPr>
          <w:sz w:val="24"/>
          <w:highlight w:val="darkGray"/>
        </w:rPr>
      </w:pPr>
    </w:p>
    <w:p w:rsidR="0084266B" w:rsidRDefault="0084266B" w:rsidP="0084266B">
      <w:pPr>
        <w:tabs>
          <w:tab w:val="left" w:pos="1580"/>
        </w:tabs>
        <w:spacing w:line="229" w:lineRule="exact"/>
        <w:rPr>
          <w:sz w:val="24"/>
          <w:highlight w:val="darkGray"/>
        </w:rPr>
      </w:pPr>
    </w:p>
    <w:p w:rsidR="0084266B" w:rsidRDefault="0084266B" w:rsidP="0084266B">
      <w:pPr>
        <w:tabs>
          <w:tab w:val="left" w:pos="1580"/>
        </w:tabs>
        <w:spacing w:line="229" w:lineRule="exact"/>
        <w:rPr>
          <w:sz w:val="24"/>
          <w:highlight w:val="darkGray"/>
        </w:rPr>
      </w:pPr>
    </w:p>
    <w:p w:rsidR="0084266B" w:rsidRDefault="0084266B" w:rsidP="0084266B">
      <w:pPr>
        <w:tabs>
          <w:tab w:val="left" w:pos="1580"/>
        </w:tabs>
        <w:spacing w:line="229" w:lineRule="exact"/>
        <w:rPr>
          <w:sz w:val="24"/>
          <w:highlight w:val="darkGray"/>
        </w:rPr>
      </w:pPr>
    </w:p>
    <w:p w:rsidR="0084266B" w:rsidRDefault="0084266B" w:rsidP="0084266B">
      <w:pPr>
        <w:tabs>
          <w:tab w:val="left" w:pos="1580"/>
        </w:tabs>
        <w:spacing w:line="229" w:lineRule="exact"/>
        <w:rPr>
          <w:sz w:val="24"/>
          <w:highlight w:val="darkGray"/>
        </w:rPr>
      </w:pPr>
    </w:p>
    <w:p w:rsidR="0084266B" w:rsidRDefault="0084266B" w:rsidP="0084266B">
      <w:pPr>
        <w:tabs>
          <w:tab w:val="left" w:pos="1580"/>
        </w:tabs>
        <w:spacing w:line="229" w:lineRule="exact"/>
        <w:rPr>
          <w:sz w:val="24"/>
          <w:highlight w:val="darkGray"/>
        </w:rPr>
      </w:pPr>
    </w:p>
    <w:p w:rsidR="0084266B" w:rsidRDefault="0084266B" w:rsidP="0084266B">
      <w:pPr>
        <w:tabs>
          <w:tab w:val="left" w:pos="1580"/>
        </w:tabs>
        <w:spacing w:line="229" w:lineRule="exact"/>
        <w:rPr>
          <w:sz w:val="24"/>
          <w:highlight w:val="darkGray"/>
        </w:rPr>
      </w:pPr>
    </w:p>
    <w:p w:rsidR="0084266B" w:rsidRDefault="0084266B" w:rsidP="0084266B">
      <w:pPr>
        <w:tabs>
          <w:tab w:val="left" w:pos="1580"/>
        </w:tabs>
        <w:spacing w:line="229" w:lineRule="exact"/>
        <w:rPr>
          <w:sz w:val="24"/>
          <w:highlight w:val="darkGray"/>
        </w:rPr>
      </w:pPr>
    </w:p>
    <w:p w:rsidR="0084266B" w:rsidRDefault="0084266B" w:rsidP="0084266B">
      <w:pPr>
        <w:tabs>
          <w:tab w:val="left" w:pos="1580"/>
        </w:tabs>
        <w:spacing w:line="229" w:lineRule="exact"/>
        <w:rPr>
          <w:sz w:val="24"/>
          <w:highlight w:val="darkGray"/>
        </w:rPr>
      </w:pPr>
    </w:p>
    <w:p w:rsidR="0084266B" w:rsidRDefault="0084266B" w:rsidP="0084266B">
      <w:pPr>
        <w:tabs>
          <w:tab w:val="left" w:pos="1580"/>
        </w:tabs>
        <w:spacing w:line="229" w:lineRule="exact"/>
        <w:rPr>
          <w:sz w:val="24"/>
          <w:highlight w:val="darkGray"/>
        </w:rPr>
      </w:pPr>
    </w:p>
    <w:p w:rsidR="0084266B" w:rsidRPr="0084266B" w:rsidRDefault="0084266B" w:rsidP="0084266B">
      <w:pPr>
        <w:tabs>
          <w:tab w:val="left" w:pos="158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Pr="0084266B" w:rsidRDefault="0084266B" w:rsidP="0084266B">
      <w:pPr>
        <w:pStyle w:val="ListParagraph"/>
        <w:numPr>
          <w:ilvl w:val="0"/>
          <w:numId w:val="26"/>
        </w:numPr>
        <w:tabs>
          <w:tab w:val="right" w:pos="10970"/>
        </w:tabs>
        <w:spacing w:line="229" w:lineRule="exact"/>
        <w:jc w:val="left"/>
        <w:rPr>
          <w:spacing w:val="-2"/>
          <w:sz w:val="24"/>
        </w:rPr>
      </w:pPr>
      <w:r w:rsidRPr="0084266B">
        <w:rPr>
          <w:sz w:val="24"/>
          <w:highlight w:val="darkGray"/>
        </w:rPr>
        <w:t>Create</w:t>
      </w:r>
      <w:r w:rsidRPr="0084266B">
        <w:rPr>
          <w:spacing w:val="-5"/>
          <w:sz w:val="24"/>
          <w:highlight w:val="darkGray"/>
        </w:rPr>
        <w:t xml:space="preserve"> </w:t>
      </w:r>
      <w:r w:rsidRPr="0084266B">
        <w:rPr>
          <w:sz w:val="24"/>
          <w:highlight w:val="darkGray"/>
        </w:rPr>
        <w:t>a</w:t>
      </w:r>
      <w:r w:rsidRPr="0084266B">
        <w:rPr>
          <w:spacing w:val="-5"/>
          <w:sz w:val="24"/>
          <w:highlight w:val="darkGray"/>
        </w:rPr>
        <w:t xml:space="preserve"> </w:t>
      </w:r>
      <w:r w:rsidRPr="0084266B">
        <w:rPr>
          <w:sz w:val="24"/>
          <w:highlight w:val="darkGray"/>
        </w:rPr>
        <w:t>dashboard</w:t>
      </w:r>
      <w:r w:rsidRPr="0084266B">
        <w:rPr>
          <w:spacing w:val="-4"/>
          <w:sz w:val="24"/>
          <w:highlight w:val="darkGray"/>
        </w:rPr>
        <w:t xml:space="preserve"> </w:t>
      </w:r>
      <w:r w:rsidRPr="0084266B">
        <w:rPr>
          <w:sz w:val="24"/>
          <w:highlight w:val="darkGray"/>
        </w:rPr>
        <w:t>using</w:t>
      </w:r>
      <w:r w:rsidRPr="0084266B">
        <w:rPr>
          <w:spacing w:val="-6"/>
          <w:sz w:val="24"/>
          <w:highlight w:val="darkGray"/>
        </w:rPr>
        <w:t xml:space="preserve"> </w:t>
      </w:r>
      <w:r w:rsidRPr="0084266B">
        <w:rPr>
          <w:sz w:val="24"/>
          <w:highlight w:val="darkGray"/>
        </w:rPr>
        <w:t>these</w:t>
      </w:r>
      <w:r w:rsidRPr="0084266B">
        <w:rPr>
          <w:spacing w:val="-4"/>
          <w:sz w:val="24"/>
          <w:highlight w:val="darkGray"/>
        </w:rPr>
        <w:t xml:space="preserve"> </w:t>
      </w:r>
      <w:r w:rsidRPr="0084266B">
        <w:rPr>
          <w:spacing w:val="-2"/>
          <w:sz w:val="24"/>
          <w:highlight w:val="darkGray"/>
        </w:rPr>
        <w:t>Charts</w:t>
      </w:r>
    </w:p>
    <w:p w:rsidR="0084266B" w:rsidRDefault="0084266B" w:rsidP="0084266B">
      <w:pPr>
        <w:tabs>
          <w:tab w:val="right" w:pos="10970"/>
        </w:tabs>
        <w:spacing w:line="229" w:lineRule="exact"/>
        <w:rPr>
          <w:sz w:val="24"/>
        </w:rPr>
      </w:pPr>
    </w:p>
    <w:p w:rsidR="0084266B" w:rsidRDefault="0084266B" w:rsidP="0084266B">
      <w:pPr>
        <w:tabs>
          <w:tab w:val="right" w:pos="10970"/>
        </w:tabs>
        <w:spacing w:line="229" w:lineRule="exact"/>
        <w:rPr>
          <w:sz w:val="24"/>
          <w:highlight w:val="darkGray"/>
        </w:rPr>
      </w:pPr>
      <w:r w:rsidRPr="0084266B">
        <w:rPr>
          <w:noProof/>
          <w:sz w:val="24"/>
        </w:rPr>
        <w:drawing>
          <wp:anchor distT="0" distB="0" distL="114300" distR="114300" simplePos="0" relativeHeight="251645440" behindDoc="0" locked="0" layoutInCell="1" allowOverlap="1" wp14:anchorId="282483D4" wp14:editId="1BE22692">
            <wp:simplePos x="0" y="0"/>
            <wp:positionH relativeFrom="column">
              <wp:posOffset>191135</wp:posOffset>
            </wp:positionH>
            <wp:positionV relativeFrom="paragraph">
              <wp:posOffset>19685</wp:posOffset>
            </wp:positionV>
            <wp:extent cx="6417310" cy="3492500"/>
            <wp:effectExtent l="190500" t="190500" r="193040" b="18415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extLst>
                        <a:ext uri="{28A0092B-C50C-407E-A947-70E740481C1C}">
                          <a14:useLocalDpi xmlns:a14="http://schemas.microsoft.com/office/drawing/2010/main" val="0"/>
                        </a:ext>
                      </a:extLst>
                    </a:blip>
                    <a:stretch>
                      <a:fillRect/>
                    </a:stretch>
                  </pic:blipFill>
                  <pic:spPr>
                    <a:xfrm>
                      <a:off x="0" y="0"/>
                      <a:ext cx="6417310" cy="349250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Default="0084266B" w:rsidP="0084266B">
      <w:pPr>
        <w:tabs>
          <w:tab w:val="right" w:pos="10970"/>
        </w:tabs>
        <w:spacing w:line="229" w:lineRule="exact"/>
        <w:rPr>
          <w:sz w:val="24"/>
          <w:highlight w:val="darkGray"/>
        </w:rPr>
      </w:pPr>
    </w:p>
    <w:p w:rsidR="0084266B" w:rsidRPr="007470CE" w:rsidRDefault="0084266B" w:rsidP="0084266B">
      <w:pPr>
        <w:tabs>
          <w:tab w:val="right" w:pos="10970"/>
        </w:tabs>
        <w:spacing w:line="229" w:lineRule="exact"/>
        <w:rPr>
          <w:sz w:val="24"/>
          <w:highlight w:val="darkGray"/>
        </w:rPr>
      </w:pPr>
    </w:p>
    <w:p w:rsidR="00EA2969" w:rsidRPr="0084266B" w:rsidRDefault="00D457CC" w:rsidP="0084266B">
      <w:pPr>
        <w:pStyle w:val="ListParagraph"/>
        <w:numPr>
          <w:ilvl w:val="0"/>
          <w:numId w:val="26"/>
        </w:numPr>
        <w:tabs>
          <w:tab w:val="left" w:pos="860"/>
        </w:tabs>
        <w:spacing w:before="1"/>
        <w:jc w:val="left"/>
        <w:rPr>
          <w:sz w:val="24"/>
          <w:highlight w:val="darkGray"/>
        </w:rPr>
      </w:pPr>
      <w:r w:rsidRPr="0084266B">
        <w:rPr>
          <w:sz w:val="24"/>
          <w:highlight w:val="darkGray"/>
        </w:rPr>
        <w:t>Answer</w:t>
      </w:r>
      <w:r w:rsidRPr="0084266B">
        <w:rPr>
          <w:spacing w:val="-6"/>
          <w:sz w:val="24"/>
          <w:highlight w:val="darkGray"/>
        </w:rPr>
        <w:t xml:space="preserve"> </w:t>
      </w:r>
      <w:r w:rsidRPr="0084266B">
        <w:rPr>
          <w:sz w:val="24"/>
          <w:highlight w:val="darkGray"/>
        </w:rPr>
        <w:t>the</w:t>
      </w:r>
      <w:r w:rsidRPr="0084266B">
        <w:rPr>
          <w:spacing w:val="-6"/>
          <w:sz w:val="24"/>
          <w:highlight w:val="darkGray"/>
        </w:rPr>
        <w:t xml:space="preserve"> </w:t>
      </w:r>
      <w:r w:rsidRPr="0084266B">
        <w:rPr>
          <w:sz w:val="24"/>
          <w:highlight w:val="darkGray"/>
        </w:rPr>
        <w:t>following</w:t>
      </w:r>
      <w:r w:rsidRPr="0084266B">
        <w:rPr>
          <w:spacing w:val="-7"/>
          <w:sz w:val="24"/>
          <w:highlight w:val="darkGray"/>
        </w:rPr>
        <w:t xml:space="preserve"> </w:t>
      </w:r>
      <w:r w:rsidRPr="0084266B">
        <w:rPr>
          <w:spacing w:val="-2"/>
          <w:sz w:val="24"/>
          <w:highlight w:val="darkGray"/>
        </w:rPr>
        <w:t>questions.</w:t>
      </w:r>
    </w:p>
    <w:p w:rsidR="0084266B" w:rsidRDefault="0084266B" w:rsidP="0084266B">
      <w:pPr>
        <w:tabs>
          <w:tab w:val="left" w:pos="860"/>
        </w:tabs>
        <w:spacing w:before="1"/>
        <w:rPr>
          <w:sz w:val="24"/>
          <w:highlight w:val="darkGray"/>
        </w:rPr>
      </w:pPr>
    </w:p>
    <w:p w:rsidR="0084266B" w:rsidRPr="0084266B" w:rsidRDefault="0084266B" w:rsidP="0084266B">
      <w:pPr>
        <w:tabs>
          <w:tab w:val="left" w:pos="860"/>
        </w:tabs>
        <w:spacing w:before="1"/>
        <w:rPr>
          <w:sz w:val="24"/>
          <w:highlight w:val="darkGray"/>
        </w:rPr>
      </w:pPr>
    </w:p>
    <w:p w:rsidR="00EA2969" w:rsidRPr="0084266B" w:rsidRDefault="00D457CC">
      <w:pPr>
        <w:pStyle w:val="ListParagraph"/>
        <w:numPr>
          <w:ilvl w:val="1"/>
          <w:numId w:val="26"/>
        </w:numPr>
        <w:tabs>
          <w:tab w:val="left" w:pos="1580"/>
        </w:tabs>
        <w:ind w:hanging="720"/>
        <w:jc w:val="left"/>
        <w:rPr>
          <w:sz w:val="24"/>
          <w:highlight w:val="darkGray"/>
        </w:rPr>
      </w:pPr>
      <w:r w:rsidRPr="007470CE">
        <w:rPr>
          <w:sz w:val="24"/>
          <w:highlight w:val="darkGray"/>
        </w:rPr>
        <w:t>Which</w:t>
      </w:r>
      <w:r w:rsidRPr="007470CE">
        <w:rPr>
          <w:spacing w:val="-6"/>
          <w:sz w:val="24"/>
          <w:highlight w:val="darkGray"/>
        </w:rPr>
        <w:t xml:space="preserve"> </w:t>
      </w:r>
      <w:r w:rsidRPr="007470CE">
        <w:rPr>
          <w:sz w:val="24"/>
          <w:highlight w:val="darkGray"/>
        </w:rPr>
        <w:t>bank</w:t>
      </w:r>
      <w:r w:rsidRPr="007470CE">
        <w:rPr>
          <w:spacing w:val="-5"/>
          <w:sz w:val="24"/>
          <w:highlight w:val="darkGray"/>
        </w:rPr>
        <w:t xml:space="preserve"> </w:t>
      </w:r>
      <w:r w:rsidRPr="007470CE">
        <w:rPr>
          <w:sz w:val="24"/>
          <w:highlight w:val="darkGray"/>
        </w:rPr>
        <w:t>issued</w:t>
      </w:r>
      <w:r w:rsidRPr="007470CE">
        <w:rPr>
          <w:spacing w:val="-4"/>
          <w:sz w:val="24"/>
          <w:highlight w:val="darkGray"/>
        </w:rPr>
        <w:t xml:space="preserve"> </w:t>
      </w:r>
      <w:r w:rsidRPr="007470CE">
        <w:rPr>
          <w:sz w:val="24"/>
          <w:highlight w:val="darkGray"/>
        </w:rPr>
        <w:t>least</w:t>
      </w:r>
      <w:r w:rsidRPr="007470CE">
        <w:rPr>
          <w:spacing w:val="-5"/>
          <w:sz w:val="24"/>
          <w:highlight w:val="darkGray"/>
        </w:rPr>
        <w:t xml:space="preserve"> </w:t>
      </w:r>
      <w:r w:rsidRPr="007470CE">
        <w:rPr>
          <w:sz w:val="24"/>
          <w:highlight w:val="darkGray"/>
        </w:rPr>
        <w:t>number</w:t>
      </w:r>
      <w:r w:rsidRPr="007470CE">
        <w:rPr>
          <w:spacing w:val="-3"/>
          <w:sz w:val="24"/>
          <w:highlight w:val="darkGray"/>
        </w:rPr>
        <w:t xml:space="preserve"> </w:t>
      </w:r>
      <w:r w:rsidRPr="007470CE">
        <w:rPr>
          <w:sz w:val="24"/>
          <w:highlight w:val="darkGray"/>
        </w:rPr>
        <w:t>of</w:t>
      </w:r>
      <w:r w:rsidRPr="007470CE">
        <w:rPr>
          <w:spacing w:val="-7"/>
          <w:sz w:val="24"/>
          <w:highlight w:val="darkGray"/>
        </w:rPr>
        <w:t xml:space="preserve"> </w:t>
      </w:r>
      <w:r w:rsidRPr="007470CE">
        <w:rPr>
          <w:sz w:val="24"/>
          <w:highlight w:val="darkGray"/>
        </w:rPr>
        <w:t>Credit</w:t>
      </w:r>
      <w:r w:rsidRPr="007470CE">
        <w:rPr>
          <w:spacing w:val="-5"/>
          <w:sz w:val="24"/>
          <w:highlight w:val="darkGray"/>
        </w:rPr>
        <w:t xml:space="preserve"> </w:t>
      </w:r>
      <w:r w:rsidRPr="007470CE">
        <w:rPr>
          <w:sz w:val="24"/>
          <w:highlight w:val="darkGray"/>
        </w:rPr>
        <w:t>cards</w:t>
      </w:r>
      <w:r w:rsidRPr="007470CE">
        <w:rPr>
          <w:spacing w:val="-5"/>
          <w:sz w:val="24"/>
          <w:highlight w:val="darkGray"/>
        </w:rPr>
        <w:t xml:space="preserve"> </w:t>
      </w:r>
      <w:r w:rsidRPr="007470CE">
        <w:rPr>
          <w:sz w:val="24"/>
          <w:highlight w:val="darkGray"/>
        </w:rPr>
        <w:t>and</w:t>
      </w:r>
      <w:r w:rsidRPr="007470CE">
        <w:rPr>
          <w:spacing w:val="4"/>
          <w:sz w:val="24"/>
          <w:highlight w:val="darkGray"/>
        </w:rPr>
        <w:t xml:space="preserve"> </w:t>
      </w:r>
      <w:r w:rsidRPr="007470CE">
        <w:rPr>
          <w:sz w:val="24"/>
          <w:highlight w:val="darkGray"/>
        </w:rPr>
        <w:t>what</w:t>
      </w:r>
      <w:r w:rsidRPr="007470CE">
        <w:rPr>
          <w:spacing w:val="-3"/>
          <w:sz w:val="24"/>
          <w:highlight w:val="darkGray"/>
        </w:rPr>
        <w:t xml:space="preserve"> </w:t>
      </w:r>
      <w:r w:rsidRPr="007470CE">
        <w:rPr>
          <w:sz w:val="24"/>
          <w:highlight w:val="darkGray"/>
        </w:rPr>
        <w:t>were</w:t>
      </w:r>
      <w:r w:rsidRPr="007470CE">
        <w:rPr>
          <w:spacing w:val="-4"/>
          <w:sz w:val="24"/>
          <w:highlight w:val="darkGray"/>
        </w:rPr>
        <w:t xml:space="preserve"> </w:t>
      </w:r>
      <w:r w:rsidRPr="007470CE">
        <w:rPr>
          <w:sz w:val="24"/>
          <w:highlight w:val="darkGray"/>
        </w:rPr>
        <w:t>their</w:t>
      </w:r>
      <w:r w:rsidRPr="007470CE">
        <w:rPr>
          <w:spacing w:val="-4"/>
          <w:sz w:val="24"/>
          <w:highlight w:val="darkGray"/>
        </w:rPr>
        <w:t xml:space="preserve"> </w:t>
      </w:r>
      <w:r w:rsidRPr="007470CE">
        <w:rPr>
          <w:spacing w:val="-2"/>
          <w:sz w:val="24"/>
          <w:highlight w:val="darkGray"/>
        </w:rPr>
        <w:t>types?</w:t>
      </w:r>
    </w:p>
    <w:p w:rsidR="0084266B" w:rsidRDefault="0084266B" w:rsidP="0084266B">
      <w:pPr>
        <w:tabs>
          <w:tab w:val="left" w:pos="1580"/>
        </w:tabs>
        <w:rPr>
          <w:sz w:val="24"/>
          <w:highlight w:val="darkGray"/>
        </w:rPr>
      </w:pPr>
    </w:p>
    <w:p w:rsidR="0084266B" w:rsidRPr="0084266B" w:rsidRDefault="0084266B" w:rsidP="0084266B">
      <w:pPr>
        <w:tabs>
          <w:tab w:val="left" w:pos="1580"/>
        </w:tabs>
        <w:rPr>
          <w:i/>
          <w:sz w:val="24"/>
        </w:rPr>
      </w:pPr>
      <w:r>
        <w:rPr>
          <w:i/>
          <w:sz w:val="24"/>
        </w:rPr>
        <w:t>Answer</w:t>
      </w:r>
      <w:r w:rsidRPr="0084266B">
        <w:rPr>
          <w:i/>
          <w:sz w:val="24"/>
        </w:rPr>
        <w:t xml:space="preserve">: UBL issued least number of credits cards and their types were </w:t>
      </w:r>
    </w:p>
    <w:p w:rsidR="0084266B" w:rsidRPr="0084266B" w:rsidRDefault="0084266B" w:rsidP="0084266B">
      <w:pPr>
        <w:tabs>
          <w:tab w:val="left" w:pos="1580"/>
        </w:tabs>
        <w:rPr>
          <w:i/>
          <w:sz w:val="24"/>
        </w:rPr>
      </w:pPr>
      <w:r w:rsidRPr="0084266B">
        <w:rPr>
          <w:i/>
          <w:sz w:val="24"/>
        </w:rPr>
        <w:t xml:space="preserve">      American express</w:t>
      </w:r>
    </w:p>
    <w:p w:rsidR="0084266B" w:rsidRPr="0084266B" w:rsidRDefault="0084266B" w:rsidP="0084266B">
      <w:pPr>
        <w:tabs>
          <w:tab w:val="left" w:pos="1580"/>
        </w:tabs>
        <w:rPr>
          <w:i/>
          <w:sz w:val="24"/>
        </w:rPr>
      </w:pPr>
      <w:r w:rsidRPr="0084266B">
        <w:rPr>
          <w:i/>
          <w:sz w:val="24"/>
        </w:rPr>
        <w:t xml:space="preserve">      Master card </w:t>
      </w:r>
    </w:p>
    <w:p w:rsidR="0084266B" w:rsidRPr="0084266B" w:rsidRDefault="0084266B" w:rsidP="0084266B">
      <w:pPr>
        <w:tabs>
          <w:tab w:val="left" w:pos="1580"/>
        </w:tabs>
        <w:rPr>
          <w:i/>
          <w:sz w:val="28"/>
          <w:highlight w:val="darkGray"/>
        </w:rPr>
      </w:pPr>
      <w:r w:rsidRPr="0084266B">
        <w:rPr>
          <w:i/>
          <w:sz w:val="24"/>
        </w:rPr>
        <w:t xml:space="preserve">      Visa</w:t>
      </w:r>
    </w:p>
    <w:p w:rsidR="0084266B" w:rsidRDefault="0084266B" w:rsidP="0084266B">
      <w:pPr>
        <w:tabs>
          <w:tab w:val="left" w:pos="1580"/>
        </w:tabs>
        <w:rPr>
          <w:sz w:val="24"/>
          <w:highlight w:val="darkGray"/>
        </w:rPr>
      </w:pPr>
    </w:p>
    <w:p w:rsidR="0084266B" w:rsidRPr="0084266B" w:rsidRDefault="0084266B" w:rsidP="0084266B">
      <w:pPr>
        <w:tabs>
          <w:tab w:val="left" w:pos="1580"/>
        </w:tabs>
        <w:rPr>
          <w:sz w:val="24"/>
          <w:highlight w:val="darkGray"/>
        </w:rPr>
      </w:pPr>
    </w:p>
    <w:p w:rsidR="00EA2969" w:rsidRPr="0084266B" w:rsidRDefault="00D457CC">
      <w:pPr>
        <w:pStyle w:val="ListParagraph"/>
        <w:numPr>
          <w:ilvl w:val="1"/>
          <w:numId w:val="26"/>
        </w:numPr>
        <w:tabs>
          <w:tab w:val="left" w:pos="1580"/>
        </w:tabs>
        <w:spacing w:before="1"/>
        <w:ind w:hanging="720"/>
        <w:jc w:val="left"/>
        <w:rPr>
          <w:sz w:val="24"/>
          <w:highlight w:val="darkGray"/>
        </w:rPr>
      </w:pPr>
      <w:r w:rsidRPr="007470CE">
        <w:rPr>
          <w:sz w:val="24"/>
          <w:highlight w:val="darkGray"/>
        </w:rPr>
        <w:t>How</w:t>
      </w:r>
      <w:r w:rsidRPr="007470CE">
        <w:rPr>
          <w:spacing w:val="-6"/>
          <w:sz w:val="24"/>
          <w:highlight w:val="darkGray"/>
        </w:rPr>
        <w:t xml:space="preserve"> </w:t>
      </w:r>
      <w:r w:rsidRPr="007470CE">
        <w:rPr>
          <w:sz w:val="24"/>
          <w:highlight w:val="darkGray"/>
        </w:rPr>
        <w:t>many</w:t>
      </w:r>
      <w:r w:rsidRPr="007470CE">
        <w:rPr>
          <w:spacing w:val="-4"/>
          <w:sz w:val="24"/>
          <w:highlight w:val="darkGray"/>
        </w:rPr>
        <w:t xml:space="preserve"> </w:t>
      </w:r>
      <w:r w:rsidRPr="007470CE">
        <w:rPr>
          <w:sz w:val="24"/>
          <w:highlight w:val="darkGray"/>
        </w:rPr>
        <w:t>Credit</w:t>
      </w:r>
      <w:r w:rsidRPr="007470CE">
        <w:rPr>
          <w:spacing w:val="-2"/>
          <w:sz w:val="24"/>
          <w:highlight w:val="darkGray"/>
        </w:rPr>
        <w:t xml:space="preserve"> </w:t>
      </w:r>
      <w:r w:rsidRPr="007470CE">
        <w:rPr>
          <w:sz w:val="24"/>
          <w:highlight w:val="darkGray"/>
        </w:rPr>
        <w:t>Cards</w:t>
      </w:r>
      <w:r w:rsidRPr="007470CE">
        <w:rPr>
          <w:spacing w:val="-2"/>
          <w:sz w:val="24"/>
          <w:highlight w:val="darkGray"/>
        </w:rPr>
        <w:t xml:space="preserve"> </w:t>
      </w:r>
      <w:r w:rsidRPr="007470CE">
        <w:rPr>
          <w:sz w:val="24"/>
          <w:highlight w:val="darkGray"/>
        </w:rPr>
        <w:t>were</w:t>
      </w:r>
      <w:r w:rsidRPr="007470CE">
        <w:rPr>
          <w:spacing w:val="-2"/>
          <w:sz w:val="24"/>
          <w:highlight w:val="darkGray"/>
        </w:rPr>
        <w:t xml:space="preserve"> </w:t>
      </w:r>
      <w:r w:rsidRPr="007470CE">
        <w:rPr>
          <w:sz w:val="24"/>
          <w:highlight w:val="darkGray"/>
        </w:rPr>
        <w:t>issued</w:t>
      </w:r>
      <w:r w:rsidRPr="007470CE">
        <w:rPr>
          <w:spacing w:val="-2"/>
          <w:sz w:val="24"/>
          <w:highlight w:val="darkGray"/>
        </w:rPr>
        <w:t xml:space="preserve"> </w:t>
      </w:r>
      <w:r w:rsidRPr="007470CE">
        <w:rPr>
          <w:sz w:val="24"/>
          <w:highlight w:val="darkGray"/>
        </w:rPr>
        <w:t>in</w:t>
      </w:r>
      <w:r w:rsidRPr="007470CE">
        <w:rPr>
          <w:spacing w:val="-6"/>
          <w:sz w:val="24"/>
          <w:highlight w:val="darkGray"/>
        </w:rPr>
        <w:t xml:space="preserve"> </w:t>
      </w:r>
      <w:r w:rsidRPr="007470CE">
        <w:rPr>
          <w:sz w:val="24"/>
          <w:highlight w:val="darkGray"/>
        </w:rPr>
        <w:t>2</w:t>
      </w:r>
      <w:r w:rsidRPr="007470CE">
        <w:rPr>
          <w:sz w:val="24"/>
          <w:highlight w:val="darkGray"/>
          <w:vertAlign w:val="superscript"/>
        </w:rPr>
        <w:t>nd</w:t>
      </w:r>
      <w:r w:rsidRPr="007470CE">
        <w:rPr>
          <w:spacing w:val="-3"/>
          <w:sz w:val="24"/>
          <w:highlight w:val="darkGray"/>
        </w:rPr>
        <w:t xml:space="preserve"> </w:t>
      </w:r>
      <w:r w:rsidRPr="007470CE">
        <w:rPr>
          <w:sz w:val="24"/>
          <w:highlight w:val="darkGray"/>
        </w:rPr>
        <w:t>quarter</w:t>
      </w:r>
      <w:r w:rsidRPr="007470CE">
        <w:rPr>
          <w:spacing w:val="-3"/>
          <w:sz w:val="24"/>
          <w:highlight w:val="darkGray"/>
        </w:rPr>
        <w:t xml:space="preserve"> </w:t>
      </w:r>
      <w:r w:rsidRPr="007470CE">
        <w:rPr>
          <w:sz w:val="24"/>
          <w:highlight w:val="darkGray"/>
        </w:rPr>
        <w:t>of</w:t>
      </w:r>
      <w:r w:rsidRPr="007470CE">
        <w:rPr>
          <w:spacing w:val="-6"/>
          <w:sz w:val="24"/>
          <w:highlight w:val="darkGray"/>
        </w:rPr>
        <w:t xml:space="preserve"> </w:t>
      </w:r>
      <w:r w:rsidRPr="007470CE">
        <w:rPr>
          <w:spacing w:val="-2"/>
          <w:sz w:val="24"/>
          <w:highlight w:val="darkGray"/>
        </w:rPr>
        <w:t>2012?</w:t>
      </w:r>
    </w:p>
    <w:p w:rsidR="0084266B" w:rsidRDefault="0084266B" w:rsidP="0084266B">
      <w:pPr>
        <w:tabs>
          <w:tab w:val="left" w:pos="1580"/>
        </w:tabs>
        <w:spacing w:before="1"/>
        <w:rPr>
          <w:sz w:val="24"/>
          <w:highlight w:val="darkGray"/>
        </w:rPr>
      </w:pPr>
    </w:p>
    <w:p w:rsidR="0084266B" w:rsidRPr="0084266B" w:rsidRDefault="0084266B" w:rsidP="0084266B">
      <w:pPr>
        <w:tabs>
          <w:tab w:val="left" w:pos="1580"/>
        </w:tabs>
        <w:spacing w:before="1"/>
        <w:rPr>
          <w:i/>
          <w:sz w:val="28"/>
          <w:highlight w:val="darkGray"/>
        </w:rPr>
      </w:pPr>
      <w:r w:rsidRPr="0084266B">
        <w:rPr>
          <w:i/>
          <w:sz w:val="24"/>
        </w:rPr>
        <w:t>Answer: 1</w:t>
      </w:r>
    </w:p>
    <w:p w:rsidR="0084266B" w:rsidRPr="0084266B" w:rsidRDefault="0084266B" w:rsidP="0084266B">
      <w:pPr>
        <w:tabs>
          <w:tab w:val="left" w:pos="1580"/>
        </w:tabs>
        <w:spacing w:before="1"/>
        <w:rPr>
          <w:sz w:val="24"/>
          <w:highlight w:val="darkGray"/>
        </w:rPr>
      </w:pPr>
    </w:p>
    <w:p w:rsidR="00EA2969" w:rsidRPr="0084266B" w:rsidRDefault="00D457CC">
      <w:pPr>
        <w:pStyle w:val="ListParagraph"/>
        <w:numPr>
          <w:ilvl w:val="1"/>
          <w:numId w:val="26"/>
        </w:numPr>
        <w:tabs>
          <w:tab w:val="left" w:pos="1580"/>
        </w:tabs>
        <w:spacing w:line="229" w:lineRule="exact"/>
        <w:ind w:hanging="720"/>
        <w:jc w:val="left"/>
        <w:rPr>
          <w:sz w:val="24"/>
          <w:highlight w:val="darkGray"/>
        </w:rPr>
      </w:pPr>
      <w:r w:rsidRPr="007470CE">
        <w:rPr>
          <w:sz w:val="24"/>
          <w:highlight w:val="darkGray"/>
        </w:rPr>
        <w:t>Which</w:t>
      </w:r>
      <w:r w:rsidRPr="007470CE">
        <w:rPr>
          <w:spacing w:val="-6"/>
          <w:sz w:val="24"/>
          <w:highlight w:val="darkGray"/>
        </w:rPr>
        <w:t xml:space="preserve"> </w:t>
      </w:r>
      <w:r w:rsidRPr="007470CE">
        <w:rPr>
          <w:sz w:val="24"/>
          <w:highlight w:val="darkGray"/>
        </w:rPr>
        <w:t>is</w:t>
      </w:r>
      <w:r w:rsidRPr="007470CE">
        <w:rPr>
          <w:spacing w:val="-5"/>
          <w:sz w:val="24"/>
          <w:highlight w:val="darkGray"/>
        </w:rPr>
        <w:t xml:space="preserve"> </w:t>
      </w:r>
      <w:r w:rsidRPr="007470CE">
        <w:rPr>
          <w:sz w:val="24"/>
          <w:highlight w:val="darkGray"/>
        </w:rPr>
        <w:t>the</w:t>
      </w:r>
      <w:r w:rsidRPr="007470CE">
        <w:rPr>
          <w:spacing w:val="-2"/>
          <w:sz w:val="24"/>
          <w:highlight w:val="darkGray"/>
        </w:rPr>
        <w:t xml:space="preserve"> </w:t>
      </w:r>
      <w:r w:rsidRPr="007470CE">
        <w:rPr>
          <w:sz w:val="24"/>
          <w:highlight w:val="darkGray"/>
        </w:rPr>
        <w:t>most</w:t>
      </w:r>
      <w:r w:rsidRPr="007470CE">
        <w:rPr>
          <w:spacing w:val="-5"/>
          <w:sz w:val="24"/>
          <w:highlight w:val="darkGray"/>
        </w:rPr>
        <w:t xml:space="preserve"> </w:t>
      </w:r>
      <w:r w:rsidRPr="007470CE">
        <w:rPr>
          <w:sz w:val="24"/>
          <w:highlight w:val="darkGray"/>
        </w:rPr>
        <w:t>issued</w:t>
      </w:r>
      <w:r w:rsidRPr="007470CE">
        <w:rPr>
          <w:spacing w:val="-4"/>
          <w:sz w:val="24"/>
          <w:highlight w:val="darkGray"/>
        </w:rPr>
        <w:t xml:space="preserve"> </w:t>
      </w:r>
      <w:r w:rsidRPr="007470CE">
        <w:rPr>
          <w:sz w:val="24"/>
          <w:highlight w:val="darkGray"/>
        </w:rPr>
        <w:t>Credit</w:t>
      </w:r>
      <w:r w:rsidRPr="007470CE">
        <w:rPr>
          <w:spacing w:val="-5"/>
          <w:sz w:val="24"/>
          <w:highlight w:val="darkGray"/>
        </w:rPr>
        <w:t xml:space="preserve"> </w:t>
      </w:r>
      <w:r w:rsidRPr="007470CE">
        <w:rPr>
          <w:sz w:val="24"/>
          <w:highlight w:val="darkGray"/>
        </w:rPr>
        <w:t>Card</w:t>
      </w:r>
      <w:r w:rsidRPr="007470CE">
        <w:rPr>
          <w:spacing w:val="-3"/>
          <w:sz w:val="24"/>
          <w:highlight w:val="darkGray"/>
        </w:rPr>
        <w:t xml:space="preserve"> </w:t>
      </w:r>
      <w:r w:rsidRPr="007470CE">
        <w:rPr>
          <w:spacing w:val="-4"/>
          <w:sz w:val="24"/>
          <w:highlight w:val="darkGray"/>
        </w:rPr>
        <w:t>Type?</w:t>
      </w:r>
    </w:p>
    <w:p w:rsidR="0084266B" w:rsidRDefault="0084266B" w:rsidP="0084266B">
      <w:pPr>
        <w:tabs>
          <w:tab w:val="left" w:pos="1580"/>
        </w:tabs>
        <w:spacing w:line="229" w:lineRule="exact"/>
        <w:rPr>
          <w:sz w:val="24"/>
          <w:highlight w:val="darkGray"/>
        </w:rPr>
      </w:pPr>
    </w:p>
    <w:p w:rsidR="0084266B" w:rsidRPr="0084266B" w:rsidRDefault="0084266B" w:rsidP="0084266B">
      <w:pPr>
        <w:tabs>
          <w:tab w:val="left" w:pos="1580"/>
        </w:tabs>
        <w:spacing w:line="229" w:lineRule="exact"/>
        <w:rPr>
          <w:i/>
          <w:sz w:val="28"/>
          <w:highlight w:val="darkGray"/>
        </w:rPr>
      </w:pPr>
      <w:r w:rsidRPr="0084266B">
        <w:rPr>
          <w:i/>
          <w:sz w:val="24"/>
        </w:rPr>
        <w:t>Answer: master card</w:t>
      </w:r>
    </w:p>
    <w:p w:rsidR="0084266B" w:rsidRPr="0084266B" w:rsidRDefault="0084266B" w:rsidP="0084266B">
      <w:pPr>
        <w:tabs>
          <w:tab w:val="left" w:pos="1580"/>
        </w:tabs>
        <w:spacing w:line="229" w:lineRule="exact"/>
        <w:rPr>
          <w:i/>
          <w:sz w:val="28"/>
          <w:highlight w:val="darkGray"/>
        </w:rPr>
      </w:pPr>
    </w:p>
    <w:p w:rsidR="0084266B" w:rsidRPr="0084266B" w:rsidRDefault="0084266B" w:rsidP="0084266B">
      <w:pPr>
        <w:tabs>
          <w:tab w:val="left" w:pos="1580"/>
        </w:tabs>
        <w:spacing w:line="229" w:lineRule="exact"/>
        <w:rPr>
          <w:sz w:val="24"/>
          <w:highlight w:val="darkGray"/>
        </w:rPr>
      </w:pPr>
    </w:p>
    <w:p w:rsidR="00EA2969" w:rsidRPr="0084266B" w:rsidRDefault="00D457CC">
      <w:pPr>
        <w:pStyle w:val="ListParagraph"/>
        <w:numPr>
          <w:ilvl w:val="1"/>
          <w:numId w:val="26"/>
        </w:numPr>
        <w:tabs>
          <w:tab w:val="left" w:pos="1580"/>
        </w:tabs>
        <w:spacing w:line="229" w:lineRule="exact"/>
        <w:ind w:hanging="720"/>
        <w:jc w:val="left"/>
        <w:rPr>
          <w:sz w:val="24"/>
          <w:highlight w:val="darkGray"/>
        </w:rPr>
      </w:pPr>
      <w:r w:rsidRPr="007470CE">
        <w:rPr>
          <w:sz w:val="24"/>
          <w:highlight w:val="darkGray"/>
        </w:rPr>
        <w:t>What</w:t>
      </w:r>
      <w:r w:rsidRPr="007470CE">
        <w:rPr>
          <w:spacing w:val="-5"/>
          <w:sz w:val="24"/>
          <w:highlight w:val="darkGray"/>
        </w:rPr>
        <w:t xml:space="preserve"> </w:t>
      </w:r>
      <w:r w:rsidRPr="007470CE">
        <w:rPr>
          <w:sz w:val="24"/>
          <w:highlight w:val="darkGray"/>
        </w:rPr>
        <w:t>range</w:t>
      </w:r>
      <w:r w:rsidRPr="007470CE">
        <w:rPr>
          <w:spacing w:val="-4"/>
          <w:sz w:val="24"/>
          <w:highlight w:val="darkGray"/>
        </w:rPr>
        <w:t xml:space="preserve"> </w:t>
      </w:r>
      <w:r w:rsidRPr="007470CE">
        <w:rPr>
          <w:sz w:val="24"/>
          <w:highlight w:val="darkGray"/>
        </w:rPr>
        <w:t>of</w:t>
      </w:r>
      <w:r w:rsidRPr="007470CE">
        <w:rPr>
          <w:spacing w:val="-6"/>
          <w:sz w:val="24"/>
          <w:highlight w:val="darkGray"/>
        </w:rPr>
        <w:t xml:space="preserve"> </w:t>
      </w:r>
      <w:r w:rsidRPr="007470CE">
        <w:rPr>
          <w:sz w:val="24"/>
          <w:highlight w:val="darkGray"/>
        </w:rPr>
        <w:t>Credit</w:t>
      </w:r>
      <w:r w:rsidRPr="007470CE">
        <w:rPr>
          <w:spacing w:val="-2"/>
          <w:sz w:val="24"/>
          <w:highlight w:val="darkGray"/>
        </w:rPr>
        <w:t xml:space="preserve"> </w:t>
      </w:r>
      <w:r w:rsidRPr="007470CE">
        <w:rPr>
          <w:sz w:val="24"/>
          <w:highlight w:val="darkGray"/>
        </w:rPr>
        <w:t>Limits</w:t>
      </w:r>
      <w:r w:rsidRPr="007470CE">
        <w:rPr>
          <w:spacing w:val="-4"/>
          <w:sz w:val="24"/>
          <w:highlight w:val="darkGray"/>
        </w:rPr>
        <w:t xml:space="preserve"> </w:t>
      </w:r>
      <w:r w:rsidRPr="007470CE">
        <w:rPr>
          <w:sz w:val="24"/>
          <w:highlight w:val="darkGray"/>
        </w:rPr>
        <w:t>had</w:t>
      </w:r>
      <w:r w:rsidRPr="007470CE">
        <w:rPr>
          <w:spacing w:val="-3"/>
          <w:sz w:val="24"/>
          <w:highlight w:val="darkGray"/>
        </w:rPr>
        <w:t xml:space="preserve"> </w:t>
      </w:r>
      <w:r w:rsidRPr="007470CE">
        <w:rPr>
          <w:sz w:val="24"/>
          <w:highlight w:val="darkGray"/>
        </w:rPr>
        <w:t>been</w:t>
      </w:r>
      <w:r w:rsidRPr="007470CE">
        <w:rPr>
          <w:spacing w:val="-5"/>
          <w:sz w:val="24"/>
          <w:highlight w:val="darkGray"/>
        </w:rPr>
        <w:t xml:space="preserve"> </w:t>
      </w:r>
      <w:r w:rsidRPr="007470CE">
        <w:rPr>
          <w:sz w:val="24"/>
          <w:highlight w:val="darkGray"/>
        </w:rPr>
        <w:t>offered</w:t>
      </w:r>
      <w:r w:rsidRPr="007470CE">
        <w:rPr>
          <w:spacing w:val="-1"/>
          <w:sz w:val="24"/>
          <w:highlight w:val="darkGray"/>
        </w:rPr>
        <w:t xml:space="preserve"> </w:t>
      </w:r>
      <w:r w:rsidRPr="007470CE">
        <w:rPr>
          <w:sz w:val="24"/>
          <w:highlight w:val="darkGray"/>
        </w:rPr>
        <w:t>most</w:t>
      </w:r>
      <w:r w:rsidRPr="007470CE">
        <w:rPr>
          <w:spacing w:val="-6"/>
          <w:sz w:val="24"/>
          <w:highlight w:val="darkGray"/>
        </w:rPr>
        <w:t xml:space="preserve"> </w:t>
      </w:r>
      <w:r w:rsidRPr="007470CE">
        <w:rPr>
          <w:sz w:val="24"/>
          <w:highlight w:val="darkGray"/>
        </w:rPr>
        <w:t>by</w:t>
      </w:r>
      <w:r w:rsidRPr="007470CE">
        <w:rPr>
          <w:spacing w:val="-7"/>
          <w:sz w:val="24"/>
          <w:highlight w:val="darkGray"/>
        </w:rPr>
        <w:t xml:space="preserve"> </w:t>
      </w:r>
      <w:r w:rsidRPr="007470CE">
        <w:rPr>
          <w:sz w:val="24"/>
          <w:highlight w:val="darkGray"/>
        </w:rPr>
        <w:t>the</w:t>
      </w:r>
      <w:r w:rsidRPr="007470CE">
        <w:rPr>
          <w:spacing w:val="-5"/>
          <w:sz w:val="24"/>
          <w:highlight w:val="darkGray"/>
        </w:rPr>
        <w:t xml:space="preserve"> </w:t>
      </w:r>
      <w:r w:rsidRPr="007470CE">
        <w:rPr>
          <w:sz w:val="24"/>
          <w:highlight w:val="darkGray"/>
        </w:rPr>
        <w:t>Issuing</w:t>
      </w:r>
      <w:r w:rsidRPr="007470CE">
        <w:rPr>
          <w:spacing w:val="-5"/>
          <w:sz w:val="24"/>
          <w:highlight w:val="darkGray"/>
        </w:rPr>
        <w:t xml:space="preserve"> </w:t>
      </w:r>
      <w:r w:rsidRPr="007470CE">
        <w:rPr>
          <w:spacing w:val="-2"/>
          <w:sz w:val="24"/>
          <w:highlight w:val="darkGray"/>
        </w:rPr>
        <w:t>banks?</w:t>
      </w:r>
    </w:p>
    <w:p w:rsidR="0084266B" w:rsidRDefault="0084266B" w:rsidP="0084266B">
      <w:pPr>
        <w:tabs>
          <w:tab w:val="left" w:pos="1580"/>
        </w:tabs>
        <w:spacing w:line="229" w:lineRule="exact"/>
        <w:rPr>
          <w:sz w:val="24"/>
          <w:highlight w:val="darkGray"/>
        </w:rPr>
      </w:pPr>
    </w:p>
    <w:p w:rsidR="0084266B" w:rsidRPr="0084266B" w:rsidRDefault="0084266B" w:rsidP="0084266B">
      <w:pPr>
        <w:tabs>
          <w:tab w:val="left" w:pos="1580"/>
        </w:tabs>
        <w:spacing w:line="229" w:lineRule="exact"/>
        <w:rPr>
          <w:i/>
          <w:sz w:val="28"/>
          <w:highlight w:val="darkGray"/>
        </w:rPr>
      </w:pPr>
      <w:r w:rsidRPr="0084266B">
        <w:rPr>
          <w:i/>
          <w:sz w:val="24"/>
        </w:rPr>
        <w:t>Answer: 30000</w:t>
      </w:r>
    </w:p>
    <w:p w:rsidR="00EA2969" w:rsidRDefault="00EA2969">
      <w:pPr>
        <w:spacing w:before="2"/>
        <w:ind w:left="140"/>
        <w:rPr>
          <w:i/>
          <w:spacing w:val="-10"/>
          <w:sz w:val="18"/>
        </w:rPr>
      </w:pPr>
    </w:p>
    <w:p w:rsidR="0084266B" w:rsidRDefault="0084266B">
      <w:pPr>
        <w:spacing w:before="2"/>
        <w:ind w:left="140"/>
        <w:rPr>
          <w:i/>
          <w:spacing w:val="-10"/>
          <w:sz w:val="18"/>
        </w:rPr>
      </w:pPr>
    </w:p>
    <w:p w:rsidR="0084266B" w:rsidRDefault="0084266B">
      <w:pPr>
        <w:spacing w:before="2"/>
        <w:ind w:left="140"/>
        <w:rPr>
          <w:i/>
          <w:spacing w:val="-10"/>
          <w:sz w:val="18"/>
        </w:rPr>
      </w:pPr>
    </w:p>
    <w:p w:rsidR="0084266B" w:rsidRDefault="0084266B">
      <w:pPr>
        <w:spacing w:before="2"/>
        <w:ind w:left="140"/>
        <w:rPr>
          <w:i/>
          <w:spacing w:val="-10"/>
          <w:sz w:val="18"/>
        </w:rPr>
      </w:pPr>
    </w:p>
    <w:p w:rsidR="0084266B" w:rsidRDefault="0084266B">
      <w:pPr>
        <w:spacing w:before="2"/>
        <w:ind w:left="140"/>
        <w:rPr>
          <w:i/>
          <w:spacing w:val="-10"/>
          <w:sz w:val="18"/>
        </w:rPr>
      </w:pPr>
    </w:p>
    <w:p w:rsidR="0084266B" w:rsidRDefault="0084266B">
      <w:pPr>
        <w:spacing w:before="2"/>
        <w:ind w:left="140"/>
        <w:rPr>
          <w:i/>
          <w:spacing w:val="-10"/>
          <w:sz w:val="18"/>
        </w:rPr>
      </w:pPr>
    </w:p>
    <w:p w:rsidR="0084266B" w:rsidRDefault="0084266B">
      <w:pPr>
        <w:spacing w:before="2"/>
        <w:ind w:left="140"/>
        <w:rPr>
          <w:i/>
          <w:spacing w:val="-10"/>
          <w:sz w:val="18"/>
        </w:rPr>
      </w:pPr>
    </w:p>
    <w:p w:rsidR="00E9221F" w:rsidRDefault="00E9221F">
      <w:pPr>
        <w:pStyle w:val="BodyText"/>
        <w:spacing w:before="112"/>
        <w:rPr>
          <w:i/>
          <w:sz w:val="18"/>
          <w:szCs w:val="22"/>
        </w:rPr>
      </w:pPr>
    </w:p>
    <w:p w:rsidR="00EA2969" w:rsidRDefault="00D457CC">
      <w:pPr>
        <w:pStyle w:val="BodyText"/>
        <w:spacing w:before="112"/>
      </w:pPr>
      <w:r>
        <w:rPr>
          <w:noProof/>
        </w:rPr>
        <w:lastRenderedPageBreak/>
        <mc:AlternateContent>
          <mc:Choice Requires="wps">
            <w:drawing>
              <wp:anchor distT="0" distB="0" distL="0" distR="0" simplePos="0" relativeHeight="251646464" behindDoc="1" locked="0" layoutInCell="1" allowOverlap="1" wp14:anchorId="4CF718CF" wp14:editId="3E7F8907">
                <wp:simplePos x="0" y="0"/>
                <wp:positionH relativeFrom="page">
                  <wp:posOffset>667512</wp:posOffset>
                </wp:positionH>
                <wp:positionV relativeFrom="paragraph">
                  <wp:posOffset>232556</wp:posOffset>
                </wp:positionV>
                <wp:extent cx="6226810" cy="27940"/>
                <wp:effectExtent l="0" t="0" r="0" b="0"/>
                <wp:wrapTopAndBottom/>
                <wp:docPr id="308" name="Graphic 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27940"/>
                        </a:xfrm>
                        <a:custGeom>
                          <a:avLst/>
                          <a:gdLst/>
                          <a:ahLst/>
                          <a:cxnLst/>
                          <a:rect l="l" t="t" r="r" b="b"/>
                          <a:pathLst>
                            <a:path w="6226810" h="27940">
                              <a:moveTo>
                                <a:pt x="6226810" y="0"/>
                              </a:moveTo>
                              <a:lnTo>
                                <a:pt x="0" y="0"/>
                              </a:lnTo>
                              <a:lnTo>
                                <a:pt x="0" y="27432"/>
                              </a:lnTo>
                              <a:lnTo>
                                <a:pt x="6226810" y="27432"/>
                              </a:lnTo>
                              <a:lnTo>
                                <a:pt x="6226810" y="0"/>
                              </a:lnTo>
                              <a:close/>
                            </a:path>
                          </a:pathLst>
                        </a:custGeom>
                        <a:solidFill>
                          <a:srgbClr val="800000"/>
                        </a:solidFill>
                      </wps:spPr>
                      <wps:bodyPr wrap="square" lIns="0" tIns="0" rIns="0" bIns="0" rtlCol="0">
                        <a:prstTxWarp prst="textNoShape">
                          <a:avLst/>
                        </a:prstTxWarp>
                        <a:noAutofit/>
                      </wps:bodyPr>
                    </wps:wsp>
                  </a:graphicData>
                </a:graphic>
              </wp:anchor>
            </w:drawing>
          </mc:Choice>
          <mc:Fallback>
            <w:pict>
              <v:shape w14:anchorId="549C716C" id="Graphic 308" o:spid="_x0000_s1026" style="position:absolute;margin-left:52.55pt;margin-top:18.3pt;width:490.3pt;height:2.2pt;z-index:-251670016;visibility:visible;mso-wrap-style:square;mso-wrap-distance-left:0;mso-wrap-distance-top:0;mso-wrap-distance-right:0;mso-wrap-distance-bottom:0;mso-position-horizontal:absolute;mso-position-horizontal-relative:page;mso-position-vertical:absolute;mso-position-vertical-relative:text;v-text-anchor:top" coordsize="62268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" path="m6226810,l,,,27432r6226810,l6226810,xe" fillcolor="maroon" stroked="f">
                <v:path arrowok="t"/>
                <w10:wrap type="topAndBottom" anchorx="page"/>
              </v:shape>
            </w:pict>
          </mc:Fallback>
        </mc:AlternateContent>
      </w:r>
    </w:p>
    <w:p w:rsidR="00EA2969" w:rsidRDefault="00D457CC">
      <w:pPr>
        <w:spacing w:before="21" w:after="24"/>
        <w:ind w:left="140"/>
        <w:rPr>
          <w:b/>
          <w:sz w:val="16"/>
        </w:rPr>
      </w:pPr>
      <w:r>
        <w:rPr>
          <w:b/>
          <w:color w:val="800000"/>
          <w:sz w:val="16"/>
        </w:rPr>
        <w:t>Exercise</w:t>
      </w:r>
      <w:r>
        <w:rPr>
          <w:b/>
          <w:color w:val="800000"/>
          <w:spacing w:val="-8"/>
          <w:sz w:val="16"/>
        </w:rPr>
        <w:t xml:space="preserve"> </w:t>
      </w:r>
      <w:r>
        <w:rPr>
          <w:b/>
          <w:color w:val="800000"/>
          <w:spacing w:val="-10"/>
          <w:sz w:val="16"/>
        </w:rPr>
        <w:t>4</w:t>
      </w:r>
    </w:p>
    <w:p w:rsidR="00EA2969" w:rsidRDefault="00D457CC">
      <w:pPr>
        <w:pStyle w:val="BodyText"/>
        <w:spacing w:line="20" w:lineRule="exact"/>
        <w:ind w:left="111"/>
        <w:rPr>
          <w:sz w:val="2"/>
        </w:rPr>
      </w:pPr>
      <w:r>
        <w:rPr>
          <w:noProof/>
          <w:sz w:val="2"/>
        </w:rPr>
        <mc:AlternateContent>
          <mc:Choice Requires="wpg">
            <w:drawing>
              <wp:inline distT="0" distB="0" distL="0" distR="0">
                <wp:extent cx="6226810" cy="6350"/>
                <wp:effectExtent l="9525" t="0" r="2539" b="3175"/>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6350"/>
                          <a:chOff x="0" y="0"/>
                          <a:chExt cx="6226810" cy="6350"/>
                        </a:xfrm>
                      </wpg:grpSpPr>
                      <wps:wsp>
                        <wps:cNvPr id="310" name="Graphic 310"/>
                        <wps:cNvSpPr/>
                        <wps:spPr>
                          <a:xfrm>
                            <a:off x="0" y="3047"/>
                            <a:ext cx="6226810" cy="1270"/>
                          </a:xfrm>
                          <a:custGeom>
                            <a:avLst/>
                            <a:gdLst/>
                            <a:ahLst/>
                            <a:cxnLst/>
                            <a:rect l="l" t="t" r="r" b="b"/>
                            <a:pathLst>
                              <a:path w="6226810">
                                <a:moveTo>
                                  <a:pt x="0" y="0"/>
                                </a:moveTo>
                                <a:lnTo>
                                  <a:pt x="6226810" y="0"/>
                                </a:lnTo>
                              </a:path>
                            </a:pathLst>
                          </a:custGeom>
                          <a:ln w="6096">
                            <a:solidFill>
                              <a:srgbClr val="808080"/>
                            </a:solidFill>
                            <a:prstDash val="sysDash"/>
                          </a:ln>
                        </wps:spPr>
                        <wps:bodyPr wrap="square" lIns="0" tIns="0" rIns="0" bIns="0" rtlCol="0">
                          <a:prstTxWarp prst="textNoShape">
                            <a:avLst/>
                          </a:prstTxWarp>
                          <a:noAutofit/>
                        </wps:bodyPr>
                      </wps:wsp>
                    </wpg:wgp>
                  </a:graphicData>
                </a:graphic>
              </wp:inline>
            </w:drawing>
          </mc:Choice>
          <mc:Fallback>
            <w:pict>
              <v:group w14:anchorId="7321A693" id="Group 309" o:spid="_x0000_s1026" style="width:490.3pt;height:.5pt;mso-position-horizontal-relative:char;mso-position-vertical-relative:line" coordsize="622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">
                <v:shape id="Graphic 310" o:spid="_x0000_s1027" style="position:absolute;top:30;width:62268;height:13;visibility:visible;mso-wrap-style:square;v-text-anchor:top" coordsize="6226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" path="m,l6226810,e" filled="f" strokecolor="gray" strokeweight=".48pt">
                  <v:stroke dashstyle="3 1"/>
                  <v:path arrowok="t"/>
                </v:shape>
                <w10:anchorlock/>
              </v:group>
            </w:pict>
          </mc:Fallback>
        </mc:AlternateContent>
      </w:r>
    </w:p>
    <w:p w:rsidR="00EA2969" w:rsidRDefault="00D457CC" w:rsidP="00297B05">
      <w:pPr>
        <w:numPr>
          <w:ilvl w:val="0"/>
          <w:numId w:val="91"/>
        </w:numPr>
        <w:tabs>
          <w:tab w:val="left" w:pos="860"/>
        </w:tabs>
        <w:spacing w:before="223"/>
        <w:ind w:right="1590"/>
        <w:rPr>
          <w:sz w:val="24"/>
          <w:szCs w:val="24"/>
          <w:highlight w:val="darkGray"/>
        </w:rPr>
      </w:pPr>
      <w:r w:rsidRPr="00297B05">
        <w:rPr>
          <w:sz w:val="24"/>
          <w:szCs w:val="24"/>
          <w:highlight w:val="darkGray"/>
        </w:rPr>
        <w:t>Build</w:t>
      </w:r>
      <w:r w:rsidRPr="00297B05">
        <w:rPr>
          <w:spacing w:val="-3"/>
          <w:sz w:val="24"/>
          <w:szCs w:val="24"/>
          <w:highlight w:val="darkGray"/>
        </w:rPr>
        <w:t xml:space="preserve"> </w:t>
      </w:r>
      <w:r w:rsidRPr="00297B05">
        <w:rPr>
          <w:sz w:val="24"/>
          <w:szCs w:val="24"/>
          <w:highlight w:val="darkGray"/>
        </w:rPr>
        <w:t>a</w:t>
      </w:r>
      <w:r w:rsidRPr="00297B05">
        <w:rPr>
          <w:spacing w:val="-1"/>
          <w:sz w:val="24"/>
          <w:szCs w:val="24"/>
          <w:highlight w:val="darkGray"/>
        </w:rPr>
        <w:t xml:space="preserve"> </w:t>
      </w:r>
      <w:r w:rsidRPr="00297B05">
        <w:rPr>
          <w:sz w:val="24"/>
          <w:szCs w:val="24"/>
          <w:highlight w:val="darkGray"/>
        </w:rPr>
        <w:t>chart</w:t>
      </w:r>
      <w:r w:rsidRPr="00297B05">
        <w:rPr>
          <w:spacing w:val="-1"/>
          <w:sz w:val="24"/>
          <w:szCs w:val="24"/>
          <w:highlight w:val="darkGray"/>
        </w:rPr>
        <w:t xml:space="preserve"> </w:t>
      </w:r>
      <w:r w:rsidRPr="00297B05">
        <w:rPr>
          <w:sz w:val="24"/>
          <w:szCs w:val="24"/>
          <w:highlight w:val="darkGray"/>
        </w:rPr>
        <w:t>with</w:t>
      </w:r>
      <w:r w:rsidRPr="00297B05">
        <w:rPr>
          <w:spacing w:val="-5"/>
          <w:sz w:val="24"/>
          <w:szCs w:val="24"/>
          <w:highlight w:val="darkGray"/>
        </w:rPr>
        <w:t xml:space="preserve"> </w:t>
      </w:r>
      <w:r w:rsidRPr="00297B05">
        <w:rPr>
          <w:sz w:val="24"/>
          <w:szCs w:val="24"/>
          <w:highlight w:val="darkGray"/>
        </w:rPr>
        <w:t>grades</w:t>
      </w:r>
      <w:r w:rsidRPr="00297B05">
        <w:rPr>
          <w:spacing w:val="-3"/>
          <w:sz w:val="24"/>
          <w:szCs w:val="24"/>
          <w:highlight w:val="darkGray"/>
        </w:rPr>
        <w:t xml:space="preserve"> </w:t>
      </w:r>
      <w:r w:rsidRPr="00297B05">
        <w:rPr>
          <w:sz w:val="24"/>
          <w:szCs w:val="24"/>
          <w:highlight w:val="darkGray"/>
        </w:rPr>
        <w:t>taking</w:t>
      </w:r>
      <w:r w:rsidRPr="00297B05">
        <w:rPr>
          <w:spacing w:val="-1"/>
          <w:sz w:val="24"/>
          <w:szCs w:val="24"/>
          <w:highlight w:val="darkGray"/>
        </w:rPr>
        <w:t xml:space="preserve"> </w:t>
      </w:r>
      <w:r w:rsidRPr="00297B05">
        <w:rPr>
          <w:sz w:val="24"/>
          <w:szCs w:val="24"/>
          <w:highlight w:val="darkGray"/>
        </w:rPr>
        <w:t>data</w:t>
      </w:r>
      <w:r w:rsidRPr="00297B05">
        <w:rPr>
          <w:spacing w:val="-1"/>
          <w:sz w:val="24"/>
          <w:szCs w:val="24"/>
          <w:highlight w:val="darkGray"/>
        </w:rPr>
        <w:t xml:space="preserve"> </w:t>
      </w:r>
      <w:r w:rsidRPr="00297B05">
        <w:rPr>
          <w:sz w:val="24"/>
          <w:szCs w:val="24"/>
          <w:highlight w:val="darkGray"/>
        </w:rPr>
        <w:t>from</w:t>
      </w:r>
      <w:r w:rsidRPr="00297B05">
        <w:rPr>
          <w:spacing w:val="-7"/>
          <w:sz w:val="24"/>
          <w:szCs w:val="24"/>
          <w:highlight w:val="darkGray"/>
        </w:rPr>
        <w:t xml:space="preserve"> </w:t>
      </w:r>
      <w:r w:rsidRPr="00297B05">
        <w:rPr>
          <w:sz w:val="24"/>
          <w:szCs w:val="24"/>
          <w:highlight w:val="darkGray"/>
        </w:rPr>
        <w:t>lab</w:t>
      </w:r>
      <w:r w:rsidRPr="00297B05">
        <w:rPr>
          <w:spacing w:val="-3"/>
          <w:sz w:val="24"/>
          <w:szCs w:val="24"/>
          <w:highlight w:val="darkGray"/>
        </w:rPr>
        <w:t xml:space="preserve"> </w:t>
      </w:r>
      <w:r w:rsidRPr="00297B05">
        <w:rPr>
          <w:sz w:val="24"/>
          <w:szCs w:val="24"/>
          <w:highlight w:val="darkGray"/>
        </w:rPr>
        <w:t>6</w:t>
      </w:r>
      <w:r w:rsidRPr="00297B05">
        <w:rPr>
          <w:spacing w:val="-1"/>
          <w:sz w:val="24"/>
          <w:szCs w:val="24"/>
          <w:highlight w:val="darkGray"/>
        </w:rPr>
        <w:t xml:space="preserve"> </w:t>
      </w:r>
      <w:r w:rsidRPr="00297B05">
        <w:rPr>
          <w:sz w:val="24"/>
          <w:szCs w:val="24"/>
          <w:highlight w:val="darkGray"/>
        </w:rPr>
        <w:t>on</w:t>
      </w:r>
      <w:r w:rsidRPr="00297B05">
        <w:rPr>
          <w:spacing w:val="-3"/>
          <w:sz w:val="24"/>
          <w:szCs w:val="24"/>
          <w:highlight w:val="darkGray"/>
        </w:rPr>
        <w:t xml:space="preserve"> </w:t>
      </w:r>
      <w:r w:rsidRPr="00297B05">
        <w:rPr>
          <w:sz w:val="24"/>
          <w:szCs w:val="24"/>
          <w:highlight w:val="darkGray"/>
        </w:rPr>
        <w:t>the x-axis</w:t>
      </w:r>
      <w:r w:rsidRPr="00297B05">
        <w:rPr>
          <w:spacing w:val="-3"/>
          <w:sz w:val="24"/>
          <w:szCs w:val="24"/>
          <w:highlight w:val="darkGray"/>
        </w:rPr>
        <w:t xml:space="preserve"> </w:t>
      </w:r>
      <w:r w:rsidRPr="00297B05">
        <w:rPr>
          <w:sz w:val="24"/>
          <w:szCs w:val="24"/>
          <w:highlight w:val="darkGray"/>
        </w:rPr>
        <w:t>and</w:t>
      </w:r>
      <w:r w:rsidRPr="00297B05">
        <w:rPr>
          <w:spacing w:val="-3"/>
          <w:sz w:val="24"/>
          <w:szCs w:val="24"/>
          <w:highlight w:val="darkGray"/>
        </w:rPr>
        <w:t xml:space="preserve"> </w:t>
      </w:r>
      <w:r w:rsidRPr="00297B05">
        <w:rPr>
          <w:sz w:val="24"/>
          <w:szCs w:val="24"/>
          <w:highlight w:val="darkGray"/>
        </w:rPr>
        <w:t>number</w:t>
      </w:r>
      <w:r w:rsidRPr="00297B05">
        <w:rPr>
          <w:spacing w:val="-2"/>
          <w:sz w:val="24"/>
          <w:szCs w:val="24"/>
          <w:highlight w:val="darkGray"/>
        </w:rPr>
        <w:t xml:space="preserve"> </w:t>
      </w:r>
      <w:r w:rsidRPr="00297B05">
        <w:rPr>
          <w:sz w:val="24"/>
          <w:szCs w:val="24"/>
          <w:highlight w:val="darkGray"/>
        </w:rPr>
        <w:t>of</w:t>
      </w:r>
      <w:r w:rsidRPr="00297B05">
        <w:rPr>
          <w:spacing w:val="-2"/>
          <w:sz w:val="24"/>
          <w:szCs w:val="24"/>
          <w:highlight w:val="darkGray"/>
        </w:rPr>
        <w:t xml:space="preserve"> </w:t>
      </w:r>
      <w:r w:rsidRPr="00297B05">
        <w:rPr>
          <w:sz w:val="24"/>
          <w:szCs w:val="24"/>
          <w:highlight w:val="darkGray"/>
        </w:rPr>
        <w:t>students</w:t>
      </w:r>
      <w:r w:rsidRPr="00297B05">
        <w:rPr>
          <w:spacing w:val="-3"/>
          <w:sz w:val="24"/>
          <w:szCs w:val="24"/>
          <w:highlight w:val="darkGray"/>
        </w:rPr>
        <w:t xml:space="preserve"> </w:t>
      </w:r>
      <w:r w:rsidRPr="00297B05">
        <w:rPr>
          <w:sz w:val="24"/>
          <w:szCs w:val="24"/>
          <w:highlight w:val="darkGray"/>
        </w:rPr>
        <w:t>on</w:t>
      </w:r>
      <w:r w:rsidRPr="00297B05">
        <w:rPr>
          <w:spacing w:val="-3"/>
          <w:sz w:val="24"/>
          <w:szCs w:val="24"/>
          <w:highlight w:val="darkGray"/>
        </w:rPr>
        <w:t xml:space="preserve"> </w:t>
      </w:r>
      <w:r w:rsidRPr="00297B05">
        <w:rPr>
          <w:sz w:val="24"/>
          <w:szCs w:val="24"/>
          <w:highlight w:val="darkGray"/>
        </w:rPr>
        <w:t>the</w:t>
      </w:r>
      <w:r w:rsidRPr="00297B05">
        <w:rPr>
          <w:spacing w:val="-2"/>
          <w:sz w:val="24"/>
          <w:szCs w:val="24"/>
          <w:highlight w:val="darkGray"/>
        </w:rPr>
        <w:t xml:space="preserve"> </w:t>
      </w:r>
      <w:r w:rsidRPr="00297B05">
        <w:rPr>
          <w:sz w:val="24"/>
          <w:szCs w:val="24"/>
          <w:highlight w:val="darkGray"/>
        </w:rPr>
        <w:t>y-axis. Chart must contain title, axis title, and legend</w:t>
      </w:r>
      <w:r w:rsidR="00297B05">
        <w:rPr>
          <w:sz w:val="24"/>
          <w:szCs w:val="24"/>
          <w:highlight w:val="darkGray"/>
        </w:rPr>
        <w:t>.</w:t>
      </w:r>
    </w:p>
    <w:p w:rsidR="00C5546C" w:rsidRDefault="00C5546C" w:rsidP="00C5546C">
      <w:pPr>
        <w:tabs>
          <w:tab w:val="left" w:pos="860"/>
        </w:tabs>
        <w:spacing w:before="223"/>
        <w:ind w:left="860" w:right="1590"/>
        <w:rPr>
          <w:sz w:val="24"/>
          <w:szCs w:val="24"/>
          <w:highlight w:val="darkGray"/>
        </w:rPr>
      </w:pPr>
    </w:p>
    <w:p w:rsidR="0042223B" w:rsidRDefault="00C5546C" w:rsidP="00297B05">
      <w:pPr>
        <w:tabs>
          <w:tab w:val="left" w:pos="860"/>
        </w:tabs>
        <w:spacing w:before="223"/>
        <w:ind w:right="1590"/>
        <w:rPr>
          <w:sz w:val="24"/>
          <w:szCs w:val="24"/>
          <w:highlight w:val="darkGray"/>
        </w:rPr>
      </w:pPr>
      <w:r w:rsidRPr="00C5546C">
        <w:rPr>
          <w:noProof/>
          <w:sz w:val="24"/>
          <w:szCs w:val="24"/>
        </w:rPr>
        <w:drawing>
          <wp:inline distT="0" distB="0" distL="0" distR="0" wp14:anchorId="74B3FB8E" wp14:editId="37C67CEF">
            <wp:extent cx="6142863" cy="3512127"/>
            <wp:effectExtent l="190500" t="190500" r="182245" b="184150"/>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6153623" cy="3518279"/>
                    </a:xfrm>
                    <a:prstGeom prst="rect">
                      <a:avLst/>
                    </a:prstGeom>
                    <a:ln>
                      <a:noFill/>
                    </a:ln>
                    <a:effectLst>
                      <a:outerShdw blurRad="190500" algn="tl" rotWithShape="0">
                        <a:srgbClr val="000000">
                          <a:alpha val="70000"/>
                        </a:srgbClr>
                      </a:outerShdw>
                    </a:effectLst>
                  </pic:spPr>
                </pic:pic>
              </a:graphicData>
            </a:graphic>
          </wp:inline>
        </w:drawing>
      </w:r>
    </w:p>
    <w:p w:rsidR="00B51FA8" w:rsidRPr="00297B05" w:rsidRDefault="00B51FA8" w:rsidP="00297B05">
      <w:pPr>
        <w:tabs>
          <w:tab w:val="left" w:pos="860"/>
        </w:tabs>
        <w:spacing w:before="223"/>
        <w:ind w:right="1590"/>
        <w:rPr>
          <w:sz w:val="24"/>
          <w:szCs w:val="24"/>
          <w:highlight w:val="darkGray"/>
        </w:rPr>
      </w:pPr>
    </w:p>
    <w:p w:rsidR="00EA2969" w:rsidRPr="00297B05" w:rsidRDefault="00D457CC" w:rsidP="00297B05">
      <w:pPr>
        <w:pStyle w:val="ListParagraph"/>
        <w:numPr>
          <w:ilvl w:val="0"/>
          <w:numId w:val="91"/>
        </w:numPr>
        <w:tabs>
          <w:tab w:val="left" w:pos="860"/>
        </w:tabs>
        <w:spacing w:line="184" w:lineRule="exact"/>
        <w:rPr>
          <w:sz w:val="24"/>
          <w:szCs w:val="24"/>
          <w:highlight w:val="darkGray"/>
        </w:rPr>
      </w:pPr>
      <w:r w:rsidRPr="00297B05">
        <w:rPr>
          <w:sz w:val="24"/>
          <w:szCs w:val="24"/>
          <w:highlight w:val="darkGray"/>
        </w:rPr>
        <w:t>USING</w:t>
      </w:r>
      <w:r w:rsidRPr="00297B05">
        <w:rPr>
          <w:spacing w:val="-8"/>
          <w:sz w:val="24"/>
          <w:szCs w:val="24"/>
          <w:highlight w:val="darkGray"/>
        </w:rPr>
        <w:t xml:space="preserve"> </w:t>
      </w:r>
      <w:r w:rsidRPr="00297B05">
        <w:rPr>
          <w:sz w:val="24"/>
          <w:szCs w:val="24"/>
          <w:highlight w:val="darkGray"/>
        </w:rPr>
        <w:t>RADAR</w:t>
      </w:r>
      <w:r w:rsidRPr="00297B05">
        <w:rPr>
          <w:spacing w:val="-7"/>
          <w:sz w:val="24"/>
          <w:szCs w:val="24"/>
          <w:highlight w:val="darkGray"/>
        </w:rPr>
        <w:t xml:space="preserve"> </w:t>
      </w:r>
      <w:r w:rsidRPr="00297B05">
        <w:rPr>
          <w:sz w:val="24"/>
          <w:szCs w:val="24"/>
          <w:highlight w:val="darkGray"/>
        </w:rPr>
        <w:t>CHART</w:t>
      </w:r>
      <w:r w:rsidRPr="00297B05">
        <w:rPr>
          <w:spacing w:val="-6"/>
          <w:sz w:val="24"/>
          <w:szCs w:val="24"/>
          <w:highlight w:val="darkGray"/>
        </w:rPr>
        <w:t xml:space="preserve"> </w:t>
      </w:r>
      <w:r w:rsidRPr="00297B05">
        <w:rPr>
          <w:sz w:val="24"/>
          <w:szCs w:val="24"/>
          <w:highlight w:val="darkGray"/>
        </w:rPr>
        <w:t>IN</w:t>
      </w:r>
      <w:r w:rsidRPr="00297B05">
        <w:rPr>
          <w:spacing w:val="-6"/>
          <w:sz w:val="24"/>
          <w:szCs w:val="24"/>
          <w:highlight w:val="darkGray"/>
        </w:rPr>
        <w:t xml:space="preserve"> </w:t>
      </w:r>
      <w:r w:rsidRPr="00297B05">
        <w:rPr>
          <w:spacing w:val="-4"/>
          <w:sz w:val="24"/>
          <w:szCs w:val="24"/>
          <w:highlight w:val="darkGray"/>
        </w:rPr>
        <w:t>EXCEL</w:t>
      </w:r>
      <w:r w:rsidR="00297B05" w:rsidRPr="00297B05">
        <w:rPr>
          <w:spacing w:val="-4"/>
          <w:sz w:val="24"/>
          <w:szCs w:val="24"/>
          <w:highlight w:val="darkGray"/>
        </w:rPr>
        <w:t xml:space="preserve">. </w:t>
      </w:r>
      <w:r w:rsidRPr="00297B05">
        <w:rPr>
          <w:sz w:val="24"/>
          <w:szCs w:val="24"/>
          <w:highlight w:val="darkGray"/>
        </w:rPr>
        <w:t>Demonstrate</w:t>
      </w:r>
      <w:r w:rsidRPr="00297B05">
        <w:rPr>
          <w:spacing w:val="27"/>
          <w:sz w:val="24"/>
          <w:szCs w:val="24"/>
          <w:highlight w:val="darkGray"/>
        </w:rPr>
        <w:t xml:space="preserve"> </w:t>
      </w:r>
      <w:r w:rsidRPr="00297B05">
        <w:rPr>
          <w:sz w:val="24"/>
          <w:szCs w:val="24"/>
          <w:highlight w:val="darkGray"/>
        </w:rPr>
        <w:t>the</w:t>
      </w:r>
      <w:r w:rsidRPr="00297B05">
        <w:rPr>
          <w:spacing w:val="24"/>
          <w:sz w:val="24"/>
          <w:szCs w:val="24"/>
          <w:highlight w:val="darkGray"/>
        </w:rPr>
        <w:t xml:space="preserve"> </w:t>
      </w:r>
      <w:r w:rsidRPr="00297B05">
        <w:rPr>
          <w:sz w:val="24"/>
          <w:szCs w:val="24"/>
          <w:highlight w:val="darkGray"/>
        </w:rPr>
        <w:t>use</w:t>
      </w:r>
      <w:r w:rsidRPr="00297B05">
        <w:rPr>
          <w:spacing w:val="24"/>
          <w:sz w:val="24"/>
          <w:szCs w:val="24"/>
          <w:highlight w:val="darkGray"/>
        </w:rPr>
        <w:t xml:space="preserve"> </w:t>
      </w:r>
      <w:r w:rsidRPr="00297B05">
        <w:rPr>
          <w:sz w:val="24"/>
          <w:szCs w:val="24"/>
          <w:highlight w:val="darkGray"/>
        </w:rPr>
        <w:t>of</w:t>
      </w:r>
      <w:r w:rsidRPr="00297B05">
        <w:rPr>
          <w:spacing w:val="28"/>
          <w:sz w:val="24"/>
          <w:szCs w:val="24"/>
          <w:highlight w:val="darkGray"/>
        </w:rPr>
        <w:t xml:space="preserve"> </w:t>
      </w:r>
      <w:r w:rsidRPr="00297B05">
        <w:rPr>
          <w:sz w:val="24"/>
          <w:szCs w:val="24"/>
          <w:highlight w:val="darkGray"/>
        </w:rPr>
        <w:t>Radar</w:t>
      </w:r>
      <w:r w:rsidRPr="00297B05">
        <w:rPr>
          <w:spacing w:val="-1"/>
          <w:sz w:val="24"/>
          <w:szCs w:val="24"/>
          <w:highlight w:val="darkGray"/>
        </w:rPr>
        <w:t xml:space="preserve"> </w:t>
      </w:r>
      <w:r w:rsidRPr="00297B05">
        <w:rPr>
          <w:sz w:val="24"/>
          <w:szCs w:val="24"/>
          <w:highlight w:val="darkGray"/>
        </w:rPr>
        <w:t>&amp;</w:t>
      </w:r>
      <w:r w:rsidRPr="00297B05">
        <w:rPr>
          <w:spacing w:val="-6"/>
          <w:sz w:val="24"/>
          <w:szCs w:val="24"/>
          <w:highlight w:val="darkGray"/>
        </w:rPr>
        <w:t xml:space="preserve"> </w:t>
      </w:r>
      <w:r w:rsidRPr="00297B05">
        <w:rPr>
          <w:sz w:val="24"/>
          <w:szCs w:val="24"/>
          <w:highlight w:val="darkGray"/>
        </w:rPr>
        <w:t>Bar</w:t>
      </w:r>
      <w:r w:rsidRPr="00297B05">
        <w:rPr>
          <w:spacing w:val="25"/>
          <w:sz w:val="24"/>
          <w:szCs w:val="24"/>
          <w:highlight w:val="darkGray"/>
        </w:rPr>
        <w:t xml:space="preserve"> </w:t>
      </w:r>
      <w:r w:rsidRPr="00297B05">
        <w:rPr>
          <w:sz w:val="24"/>
          <w:szCs w:val="24"/>
          <w:highlight w:val="darkGray"/>
        </w:rPr>
        <w:t>chart</w:t>
      </w:r>
      <w:r w:rsidRPr="00297B05">
        <w:rPr>
          <w:spacing w:val="26"/>
          <w:sz w:val="24"/>
          <w:szCs w:val="24"/>
          <w:highlight w:val="darkGray"/>
        </w:rPr>
        <w:t xml:space="preserve"> </w:t>
      </w:r>
      <w:r w:rsidRPr="00297B05">
        <w:rPr>
          <w:sz w:val="24"/>
          <w:szCs w:val="24"/>
          <w:highlight w:val="darkGray"/>
        </w:rPr>
        <w:t>by</w:t>
      </w:r>
      <w:r w:rsidRPr="00297B05">
        <w:rPr>
          <w:spacing w:val="27"/>
          <w:sz w:val="24"/>
          <w:szCs w:val="24"/>
          <w:highlight w:val="darkGray"/>
        </w:rPr>
        <w:t xml:space="preserve"> </w:t>
      </w:r>
      <w:r w:rsidRPr="00297B05">
        <w:rPr>
          <w:sz w:val="24"/>
          <w:szCs w:val="24"/>
          <w:highlight w:val="darkGray"/>
        </w:rPr>
        <w:t>comparing</w:t>
      </w:r>
      <w:r w:rsidRPr="00297B05">
        <w:rPr>
          <w:spacing w:val="25"/>
          <w:sz w:val="24"/>
          <w:szCs w:val="24"/>
          <w:highlight w:val="darkGray"/>
        </w:rPr>
        <w:t xml:space="preserve"> </w:t>
      </w:r>
      <w:r w:rsidRPr="00297B05">
        <w:rPr>
          <w:sz w:val="24"/>
          <w:szCs w:val="24"/>
          <w:highlight w:val="darkGray"/>
        </w:rPr>
        <w:t>the</w:t>
      </w:r>
      <w:r w:rsidRPr="00297B05">
        <w:rPr>
          <w:spacing w:val="29"/>
          <w:sz w:val="24"/>
          <w:szCs w:val="24"/>
          <w:highlight w:val="darkGray"/>
        </w:rPr>
        <w:t xml:space="preserve"> </w:t>
      </w:r>
      <w:r w:rsidRPr="00297B05">
        <w:rPr>
          <w:sz w:val="24"/>
          <w:szCs w:val="24"/>
          <w:highlight w:val="darkGray"/>
        </w:rPr>
        <w:t>average</w:t>
      </w:r>
      <w:r w:rsidRPr="00297B05">
        <w:rPr>
          <w:spacing w:val="25"/>
          <w:sz w:val="24"/>
          <w:szCs w:val="24"/>
          <w:highlight w:val="darkGray"/>
        </w:rPr>
        <w:t xml:space="preserve"> </w:t>
      </w:r>
      <w:r w:rsidRPr="00297B05">
        <w:rPr>
          <w:sz w:val="24"/>
          <w:szCs w:val="24"/>
          <w:highlight w:val="darkGray"/>
        </w:rPr>
        <w:t>monthly</w:t>
      </w:r>
      <w:r w:rsidRPr="00297B05">
        <w:rPr>
          <w:spacing w:val="27"/>
          <w:sz w:val="24"/>
          <w:szCs w:val="24"/>
          <w:highlight w:val="darkGray"/>
        </w:rPr>
        <w:t xml:space="preserve"> </w:t>
      </w:r>
      <w:r w:rsidRPr="00297B05">
        <w:rPr>
          <w:sz w:val="24"/>
          <w:szCs w:val="24"/>
          <w:highlight w:val="darkGray"/>
        </w:rPr>
        <w:t>temperature</w:t>
      </w:r>
      <w:r w:rsidRPr="00297B05">
        <w:rPr>
          <w:spacing w:val="23"/>
          <w:sz w:val="24"/>
          <w:szCs w:val="24"/>
          <w:highlight w:val="darkGray"/>
        </w:rPr>
        <w:t xml:space="preserve"> </w:t>
      </w:r>
      <w:r w:rsidRPr="00297B05">
        <w:rPr>
          <w:sz w:val="24"/>
          <w:szCs w:val="24"/>
          <w:highlight w:val="darkGray"/>
        </w:rPr>
        <w:t>of</w:t>
      </w:r>
      <w:r w:rsidRPr="00297B05">
        <w:rPr>
          <w:spacing w:val="30"/>
          <w:sz w:val="24"/>
          <w:szCs w:val="24"/>
          <w:highlight w:val="darkGray"/>
        </w:rPr>
        <w:t xml:space="preserve"> </w:t>
      </w:r>
      <w:r w:rsidRPr="00297B05">
        <w:rPr>
          <w:sz w:val="24"/>
          <w:szCs w:val="24"/>
          <w:highlight w:val="darkGray"/>
        </w:rPr>
        <w:t>three</w:t>
      </w:r>
      <w:r w:rsidRPr="00297B05">
        <w:rPr>
          <w:spacing w:val="-3"/>
          <w:sz w:val="24"/>
          <w:szCs w:val="24"/>
          <w:highlight w:val="darkGray"/>
        </w:rPr>
        <w:t xml:space="preserve"> </w:t>
      </w:r>
      <w:r w:rsidRPr="00297B05">
        <w:rPr>
          <w:sz w:val="24"/>
          <w:szCs w:val="24"/>
          <w:highlight w:val="darkGray"/>
        </w:rPr>
        <w:t>cities.</w:t>
      </w:r>
      <w:r w:rsidRPr="00297B05">
        <w:rPr>
          <w:spacing w:val="-3"/>
          <w:sz w:val="24"/>
          <w:szCs w:val="24"/>
          <w:highlight w:val="darkGray"/>
        </w:rPr>
        <w:t xml:space="preserve"> </w:t>
      </w:r>
      <w:r w:rsidRPr="00297B05">
        <w:rPr>
          <w:sz w:val="24"/>
          <w:szCs w:val="24"/>
          <w:highlight w:val="darkGray"/>
        </w:rPr>
        <w:t>Label</w:t>
      </w:r>
      <w:r w:rsidRPr="00297B05">
        <w:rPr>
          <w:spacing w:val="-1"/>
          <w:sz w:val="24"/>
          <w:szCs w:val="24"/>
          <w:highlight w:val="darkGray"/>
        </w:rPr>
        <w:t xml:space="preserve"> </w:t>
      </w:r>
      <w:r w:rsidRPr="00297B05">
        <w:rPr>
          <w:sz w:val="24"/>
          <w:szCs w:val="24"/>
          <w:highlight w:val="darkGray"/>
        </w:rPr>
        <w:t>the</w:t>
      </w:r>
      <w:r w:rsidRPr="00297B05">
        <w:rPr>
          <w:spacing w:val="-4"/>
          <w:sz w:val="24"/>
          <w:szCs w:val="24"/>
          <w:highlight w:val="darkGray"/>
        </w:rPr>
        <w:t xml:space="preserve"> </w:t>
      </w:r>
      <w:r w:rsidRPr="00297B05">
        <w:rPr>
          <w:sz w:val="24"/>
          <w:szCs w:val="24"/>
          <w:highlight w:val="darkGray"/>
        </w:rPr>
        <w:t>graph</w:t>
      </w:r>
      <w:r w:rsidRPr="00297B05">
        <w:rPr>
          <w:spacing w:val="-5"/>
          <w:sz w:val="24"/>
          <w:szCs w:val="24"/>
          <w:highlight w:val="darkGray"/>
        </w:rPr>
        <w:t xml:space="preserve"> </w:t>
      </w:r>
      <w:r w:rsidRPr="00297B05">
        <w:rPr>
          <w:sz w:val="24"/>
          <w:szCs w:val="24"/>
          <w:highlight w:val="darkGray"/>
        </w:rPr>
        <w:t>as</w:t>
      </w:r>
      <w:r w:rsidRPr="00297B05">
        <w:rPr>
          <w:spacing w:val="40"/>
          <w:sz w:val="24"/>
          <w:szCs w:val="24"/>
          <w:highlight w:val="darkGray"/>
        </w:rPr>
        <w:t xml:space="preserve"> </w:t>
      </w:r>
      <w:r w:rsidRPr="00297B05">
        <w:rPr>
          <w:sz w:val="24"/>
          <w:szCs w:val="24"/>
          <w:highlight w:val="darkGray"/>
        </w:rPr>
        <w:t>‘Average Monthly</w:t>
      </w:r>
      <w:r w:rsidRPr="00297B05">
        <w:rPr>
          <w:spacing w:val="40"/>
          <w:sz w:val="24"/>
          <w:szCs w:val="24"/>
          <w:highlight w:val="darkGray"/>
        </w:rPr>
        <w:t xml:space="preserve"> </w:t>
      </w:r>
      <w:r w:rsidRPr="00297B05">
        <w:rPr>
          <w:sz w:val="24"/>
          <w:szCs w:val="24"/>
          <w:highlight w:val="darkGray"/>
        </w:rPr>
        <w:t>Temperatures’.</w:t>
      </w:r>
    </w:p>
    <w:p w:rsidR="00EA2969" w:rsidRPr="00297B05" w:rsidRDefault="00B51FA8">
      <w:pPr>
        <w:pStyle w:val="BodyText"/>
      </w:pPr>
      <w:r w:rsidRPr="00B51FA8">
        <w:rPr>
          <w:b/>
          <w:noProof/>
        </w:rPr>
        <w:drawing>
          <wp:inline distT="0" distB="0" distL="0" distR="0" wp14:anchorId="3CD47AD5" wp14:editId="3E791C77">
            <wp:extent cx="5922818" cy="3270777"/>
            <wp:effectExtent l="190500" t="190500" r="192405" b="196850"/>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stretch>
                      <a:fillRect/>
                    </a:stretch>
                  </pic:blipFill>
                  <pic:spPr>
                    <a:xfrm>
                      <a:off x="0" y="0"/>
                      <a:ext cx="5934353" cy="3277147"/>
                    </a:xfrm>
                    <a:prstGeom prst="rect">
                      <a:avLst/>
                    </a:prstGeom>
                    <a:ln>
                      <a:noFill/>
                    </a:ln>
                    <a:effectLst>
                      <a:outerShdw blurRad="190500" algn="tl" rotWithShape="0">
                        <a:srgbClr val="000000">
                          <a:alpha val="70000"/>
                        </a:srgbClr>
                      </a:outerShdw>
                    </a:effectLst>
                  </pic:spPr>
                </pic:pic>
              </a:graphicData>
            </a:graphic>
          </wp:inline>
        </w:drawing>
      </w:r>
    </w:p>
    <w:p w:rsidR="00EA2969" w:rsidRDefault="00D457CC">
      <w:pPr>
        <w:pStyle w:val="BodyText"/>
        <w:spacing w:before="104"/>
        <w:rPr>
          <w:b/>
        </w:rPr>
      </w:pPr>
      <w:r>
        <w:rPr>
          <w:noProof/>
        </w:rPr>
        <w:lastRenderedPageBreak/>
        <mc:AlternateContent>
          <mc:Choice Requires="wps">
            <w:drawing>
              <wp:anchor distT="0" distB="0" distL="0" distR="0" simplePos="0" relativeHeight="251670016" behindDoc="1" locked="0" layoutInCell="1" allowOverlap="1" wp14:anchorId="4745C7F6" wp14:editId="5B151430">
                <wp:simplePos x="0" y="0"/>
                <wp:positionH relativeFrom="page">
                  <wp:posOffset>667512</wp:posOffset>
                </wp:positionH>
                <wp:positionV relativeFrom="paragraph">
                  <wp:posOffset>227925</wp:posOffset>
                </wp:positionV>
                <wp:extent cx="6226810" cy="27940"/>
                <wp:effectExtent l="0" t="0" r="0" b="0"/>
                <wp:wrapTopAndBottom/>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27940"/>
                        </a:xfrm>
                        <a:custGeom>
                          <a:avLst/>
                          <a:gdLst/>
                          <a:ahLst/>
                          <a:cxnLst/>
                          <a:rect l="l" t="t" r="r" b="b"/>
                          <a:pathLst>
                            <a:path w="6226810" h="27940">
                              <a:moveTo>
                                <a:pt x="6226810" y="0"/>
                              </a:moveTo>
                              <a:lnTo>
                                <a:pt x="0" y="0"/>
                              </a:lnTo>
                              <a:lnTo>
                                <a:pt x="0" y="27431"/>
                              </a:lnTo>
                              <a:lnTo>
                                <a:pt x="6226810" y="27431"/>
                              </a:lnTo>
                              <a:lnTo>
                                <a:pt x="6226810" y="0"/>
                              </a:lnTo>
                              <a:close/>
                            </a:path>
                          </a:pathLst>
                        </a:custGeom>
                        <a:solidFill>
                          <a:srgbClr val="800000"/>
                        </a:solidFill>
                      </wps:spPr>
                      <wps:bodyPr wrap="square" lIns="0" tIns="0" rIns="0" bIns="0" rtlCol="0">
                        <a:prstTxWarp prst="textNoShape">
                          <a:avLst/>
                        </a:prstTxWarp>
                        <a:noAutofit/>
                      </wps:bodyPr>
                    </wps:wsp>
                  </a:graphicData>
                </a:graphic>
              </wp:anchor>
            </w:drawing>
          </mc:Choice>
          <mc:Fallback>
            <w:pict>
              <v:shape w14:anchorId="30EDB71F" id="Graphic 315" o:spid="_x0000_s1026" style="position:absolute;margin-left:52.55pt;margin-top:17.95pt;width:490.3pt;height:2.2pt;z-index:-251646464;visibility:visible;mso-wrap-style:square;mso-wrap-distance-left:0;mso-wrap-distance-top:0;mso-wrap-distance-right:0;mso-wrap-distance-bottom:0;mso-position-horizontal:absolute;mso-position-horizontal-relative:page;mso-position-vertical:absolute;mso-position-vertical-relative:text;v-text-anchor:top" coordsize="62268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" path="m6226810,l,,,27431r6226810,l6226810,xe" fillcolor="maroon" stroked="f">
                <v:path arrowok="t"/>
                <w10:wrap type="topAndBottom" anchorx="page"/>
              </v:shape>
            </w:pict>
          </mc:Fallback>
        </mc:AlternateContent>
      </w:r>
    </w:p>
    <w:p w:rsidR="00EA2969" w:rsidRDefault="00D457CC">
      <w:pPr>
        <w:spacing w:before="21" w:after="24"/>
        <w:ind w:left="140"/>
        <w:rPr>
          <w:b/>
          <w:sz w:val="18"/>
        </w:rPr>
      </w:pPr>
      <w:r>
        <w:rPr>
          <w:b/>
          <w:color w:val="800000"/>
          <w:spacing w:val="-2"/>
          <w:sz w:val="18"/>
        </w:rPr>
        <w:t>Exercise5</w:t>
      </w:r>
    </w:p>
    <w:p w:rsidR="00EA2969" w:rsidRDefault="00D457CC">
      <w:pPr>
        <w:pStyle w:val="BodyText"/>
        <w:spacing w:line="20" w:lineRule="exact"/>
        <w:ind w:left="111"/>
        <w:rPr>
          <w:sz w:val="2"/>
        </w:rPr>
      </w:pPr>
      <w:r>
        <w:rPr>
          <w:noProof/>
          <w:sz w:val="2"/>
        </w:rPr>
        <mc:AlternateContent>
          <mc:Choice Requires="wpg">
            <w:drawing>
              <wp:inline distT="0" distB="0" distL="0" distR="0">
                <wp:extent cx="6226810" cy="6350"/>
                <wp:effectExtent l="9525" t="0" r="2539" b="3175"/>
                <wp:docPr id="316" name="Group 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6350"/>
                          <a:chOff x="0" y="0"/>
                          <a:chExt cx="6226810" cy="6350"/>
                        </a:xfrm>
                      </wpg:grpSpPr>
                      <wps:wsp>
                        <wps:cNvPr id="317" name="Graphic 317"/>
                        <wps:cNvSpPr/>
                        <wps:spPr>
                          <a:xfrm>
                            <a:off x="0" y="3047"/>
                            <a:ext cx="6226810" cy="1270"/>
                          </a:xfrm>
                          <a:custGeom>
                            <a:avLst/>
                            <a:gdLst/>
                            <a:ahLst/>
                            <a:cxnLst/>
                            <a:rect l="l" t="t" r="r" b="b"/>
                            <a:pathLst>
                              <a:path w="6226810">
                                <a:moveTo>
                                  <a:pt x="0" y="0"/>
                                </a:moveTo>
                                <a:lnTo>
                                  <a:pt x="6226810" y="0"/>
                                </a:lnTo>
                              </a:path>
                            </a:pathLst>
                          </a:custGeom>
                          <a:ln w="6096">
                            <a:solidFill>
                              <a:srgbClr val="808080"/>
                            </a:solidFill>
                            <a:prstDash val="sysDash"/>
                          </a:ln>
                        </wps:spPr>
                        <wps:bodyPr wrap="square" lIns="0" tIns="0" rIns="0" bIns="0" rtlCol="0">
                          <a:prstTxWarp prst="textNoShape">
                            <a:avLst/>
                          </a:prstTxWarp>
                          <a:noAutofit/>
                        </wps:bodyPr>
                      </wps:wsp>
                    </wpg:wgp>
                  </a:graphicData>
                </a:graphic>
              </wp:inline>
            </w:drawing>
          </mc:Choice>
          <mc:Fallback>
            <w:pict>
              <v:group w14:anchorId="0FA50D21" id="Group 316" o:spid="_x0000_s1026" style="width:490.3pt;height:.5pt;mso-position-horizontal-relative:char;mso-position-vertical-relative:line" coordsize="622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">
                <v:shape id="Graphic 317" o:spid="_x0000_s1027" style="position:absolute;top:30;width:62268;height:13;visibility:visible;mso-wrap-style:square;v-text-anchor:top" coordsize="6226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" path="m,l6226810,e" filled="f" strokecolor="gray" strokeweight=".48pt">
                  <v:stroke dashstyle="3 1"/>
                  <v:path arrowok="t"/>
                </v:shape>
                <w10:anchorlock/>
              </v:group>
            </w:pict>
          </mc:Fallback>
        </mc:AlternateContent>
      </w:r>
    </w:p>
    <w:p w:rsidR="00EA2969" w:rsidRDefault="00D457CC">
      <w:pPr>
        <w:spacing w:line="189" w:lineRule="exact"/>
        <w:ind w:left="140"/>
        <w:rPr>
          <w:b/>
          <w:sz w:val="18"/>
        </w:rPr>
      </w:pPr>
      <w:r>
        <w:rPr>
          <w:b/>
          <w:spacing w:val="-2"/>
          <w:sz w:val="18"/>
        </w:rPr>
        <w:t>TRIGONOMATRIC</w:t>
      </w:r>
      <w:r>
        <w:rPr>
          <w:b/>
          <w:spacing w:val="1"/>
          <w:sz w:val="18"/>
        </w:rPr>
        <w:t xml:space="preserve"> </w:t>
      </w:r>
      <w:r>
        <w:rPr>
          <w:b/>
          <w:spacing w:val="-2"/>
          <w:sz w:val="18"/>
        </w:rPr>
        <w:t>GRAPHS</w:t>
      </w:r>
    </w:p>
    <w:p w:rsidR="00EA2969" w:rsidRDefault="00D457CC">
      <w:pPr>
        <w:ind w:left="140" w:right="1092"/>
        <w:rPr>
          <w:sz w:val="18"/>
        </w:rPr>
      </w:pPr>
      <w:r>
        <w:rPr>
          <w:sz w:val="18"/>
        </w:rPr>
        <w:t>Draw a sine (sinƟ) wave and a cosine (cosƟ) wave on a single graph. Angle (Ɵ) ranges from 0</w:t>
      </w:r>
      <w:r>
        <w:rPr>
          <w:position w:val="10"/>
          <w:sz w:val="18"/>
        </w:rPr>
        <w:t>o</w:t>
      </w:r>
      <w:r>
        <w:rPr>
          <w:spacing w:val="25"/>
          <w:position w:val="10"/>
          <w:sz w:val="18"/>
        </w:rPr>
        <w:t xml:space="preserve"> </w:t>
      </w:r>
      <w:r>
        <w:rPr>
          <w:sz w:val="18"/>
        </w:rPr>
        <w:t>to 360</w:t>
      </w:r>
      <w:r>
        <w:rPr>
          <w:position w:val="10"/>
          <w:sz w:val="18"/>
        </w:rPr>
        <w:t>0</w:t>
      </w:r>
      <w:r>
        <w:rPr>
          <w:spacing w:val="-6"/>
          <w:position w:val="10"/>
          <w:sz w:val="18"/>
        </w:rPr>
        <w:t xml:space="preserve"> </w:t>
      </w:r>
      <w:r>
        <w:rPr>
          <w:sz w:val="18"/>
        </w:rPr>
        <w:t>with</w:t>
      </w:r>
      <w:r>
        <w:rPr>
          <w:spacing w:val="-5"/>
          <w:sz w:val="18"/>
        </w:rPr>
        <w:t xml:space="preserve"> </w:t>
      </w:r>
      <w:r>
        <w:rPr>
          <w:sz w:val="18"/>
        </w:rPr>
        <w:t>the</w:t>
      </w:r>
      <w:r>
        <w:rPr>
          <w:spacing w:val="-6"/>
          <w:sz w:val="18"/>
        </w:rPr>
        <w:t xml:space="preserve"> </w:t>
      </w:r>
      <w:r>
        <w:rPr>
          <w:sz w:val="18"/>
        </w:rPr>
        <w:t>interval</w:t>
      </w:r>
      <w:r>
        <w:rPr>
          <w:spacing w:val="-8"/>
          <w:sz w:val="18"/>
        </w:rPr>
        <w:t xml:space="preserve"> </w:t>
      </w:r>
      <w:r>
        <w:rPr>
          <w:sz w:val="18"/>
        </w:rPr>
        <w:t>of 15</w:t>
      </w:r>
      <w:r>
        <w:rPr>
          <w:position w:val="10"/>
          <w:sz w:val="18"/>
        </w:rPr>
        <w:t>0</w:t>
      </w:r>
      <w:r>
        <w:rPr>
          <w:sz w:val="18"/>
        </w:rPr>
        <w:t>.Attach the formula sheets also for the sine and cosine chart</w:t>
      </w:r>
    </w:p>
    <w:p w:rsidR="00BF747B" w:rsidRDefault="00BF747B">
      <w:pPr>
        <w:ind w:left="140" w:right="1092"/>
        <w:rPr>
          <w:sz w:val="18"/>
        </w:rPr>
      </w:pPr>
    </w:p>
    <w:p w:rsidR="00BF747B" w:rsidRDefault="00BF747B">
      <w:pPr>
        <w:ind w:left="140" w:right="1092"/>
        <w:rPr>
          <w:sz w:val="18"/>
        </w:rPr>
      </w:pPr>
      <w:r w:rsidRPr="00BF747B">
        <w:rPr>
          <w:noProof/>
          <w:sz w:val="18"/>
        </w:rPr>
        <w:drawing>
          <wp:inline distT="0" distB="0" distL="0" distR="0" wp14:anchorId="7B5F07F0" wp14:editId="07C089A9">
            <wp:extent cx="1737899" cy="3248891"/>
            <wp:effectExtent l="190500" t="190500" r="186690" b="18034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1747917" cy="3267619"/>
                    </a:xfrm>
                    <a:prstGeom prst="rect">
                      <a:avLst/>
                    </a:prstGeom>
                    <a:ln>
                      <a:noFill/>
                    </a:ln>
                    <a:effectLst>
                      <a:outerShdw blurRad="190500" algn="tl" rotWithShape="0">
                        <a:srgbClr val="000000">
                          <a:alpha val="70000"/>
                        </a:srgbClr>
                      </a:outerShdw>
                    </a:effectLst>
                  </pic:spPr>
                </pic:pic>
              </a:graphicData>
            </a:graphic>
          </wp:inline>
        </w:drawing>
      </w:r>
    </w:p>
    <w:p w:rsidR="00EA2969" w:rsidRPr="00BF747B" w:rsidRDefault="00BF747B" w:rsidP="00BF747B">
      <w:pPr>
        <w:ind w:left="140" w:right="1092"/>
        <w:rPr>
          <w:sz w:val="18"/>
        </w:rPr>
      </w:pPr>
      <w:r w:rsidRPr="00BF747B">
        <w:rPr>
          <w:noProof/>
          <w:sz w:val="18"/>
        </w:rPr>
        <w:drawing>
          <wp:inline distT="0" distB="0" distL="0" distR="0" wp14:anchorId="0799DCBB" wp14:editId="34B5B1B3">
            <wp:extent cx="5164574" cy="3512127"/>
            <wp:effectExtent l="190500" t="190500" r="188595" b="18415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0"/>
                    <a:srcRect l="-1" r="5825" b="7437"/>
                    <a:stretch/>
                  </pic:blipFill>
                  <pic:spPr bwMode="auto">
                    <a:xfrm>
                      <a:off x="0" y="0"/>
                      <a:ext cx="5193308" cy="353166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r w:rsidR="00D457CC">
        <w:t>.</w:t>
      </w:r>
      <w:r w:rsidR="00D457CC">
        <w:rPr>
          <w:b/>
          <w:sz w:val="16"/>
          <w:u w:val="single"/>
        </w:rPr>
        <w:t>SUBMISSION</w:t>
      </w:r>
      <w:r w:rsidR="00D457CC">
        <w:rPr>
          <w:b/>
          <w:spacing w:val="-6"/>
          <w:sz w:val="16"/>
          <w:u w:val="single"/>
        </w:rPr>
        <w:t xml:space="preserve"> </w:t>
      </w:r>
      <w:r w:rsidR="00D457CC">
        <w:rPr>
          <w:b/>
          <w:spacing w:val="-2"/>
          <w:sz w:val="16"/>
          <w:u w:val="single"/>
        </w:rPr>
        <w:t>GUIDELINES</w:t>
      </w:r>
    </w:p>
    <w:p w:rsidR="00EA2969" w:rsidRDefault="00D457CC">
      <w:pPr>
        <w:pStyle w:val="ListParagraph"/>
        <w:numPr>
          <w:ilvl w:val="0"/>
          <w:numId w:val="24"/>
        </w:numPr>
        <w:tabs>
          <w:tab w:val="left" w:pos="860"/>
        </w:tabs>
        <w:rPr>
          <w:rFonts w:ascii="Symbol" w:hAnsi="Symbol"/>
          <w:sz w:val="16"/>
        </w:rPr>
      </w:pPr>
      <w:r>
        <w:rPr>
          <w:sz w:val="16"/>
        </w:rPr>
        <w:t>Take</w:t>
      </w:r>
      <w:r>
        <w:rPr>
          <w:spacing w:val="-5"/>
          <w:sz w:val="16"/>
        </w:rPr>
        <w:t xml:space="preserve"> </w:t>
      </w:r>
      <w:r>
        <w:rPr>
          <w:sz w:val="16"/>
        </w:rPr>
        <w:t>a</w:t>
      </w:r>
      <w:r>
        <w:rPr>
          <w:spacing w:val="-2"/>
          <w:sz w:val="16"/>
        </w:rPr>
        <w:t xml:space="preserve"> </w:t>
      </w:r>
      <w:r>
        <w:rPr>
          <w:sz w:val="16"/>
        </w:rPr>
        <w:t>screenshot</w:t>
      </w:r>
      <w:r>
        <w:rPr>
          <w:spacing w:val="-4"/>
          <w:sz w:val="16"/>
        </w:rPr>
        <w:t xml:space="preserve"> </w:t>
      </w:r>
      <w:r>
        <w:rPr>
          <w:sz w:val="16"/>
        </w:rPr>
        <w:t>of</w:t>
      </w:r>
      <w:r>
        <w:rPr>
          <w:spacing w:val="-4"/>
          <w:sz w:val="16"/>
        </w:rPr>
        <w:t xml:space="preserve"> </w:t>
      </w:r>
      <w:r>
        <w:rPr>
          <w:sz w:val="16"/>
        </w:rPr>
        <w:t>each</w:t>
      </w:r>
      <w:r>
        <w:rPr>
          <w:spacing w:val="-3"/>
          <w:sz w:val="16"/>
        </w:rPr>
        <w:t xml:space="preserve"> </w:t>
      </w:r>
      <w:r>
        <w:rPr>
          <w:spacing w:val="-4"/>
          <w:sz w:val="16"/>
        </w:rPr>
        <w:t>task.</w:t>
      </w:r>
    </w:p>
    <w:p w:rsidR="00EA2969" w:rsidRDefault="00D457CC">
      <w:pPr>
        <w:pStyle w:val="ListParagraph"/>
        <w:numPr>
          <w:ilvl w:val="0"/>
          <w:numId w:val="24"/>
        </w:numPr>
        <w:tabs>
          <w:tab w:val="left" w:pos="860"/>
        </w:tabs>
        <w:spacing w:before="1" w:line="195" w:lineRule="exact"/>
        <w:rPr>
          <w:rFonts w:ascii="Symbol" w:hAnsi="Symbol"/>
          <w:sz w:val="16"/>
        </w:rPr>
      </w:pPr>
      <w:r>
        <w:rPr>
          <w:sz w:val="16"/>
        </w:rPr>
        <w:t>Place</w:t>
      </w:r>
      <w:r>
        <w:rPr>
          <w:spacing w:val="-8"/>
          <w:sz w:val="16"/>
        </w:rPr>
        <w:t xml:space="preserve"> </w:t>
      </w:r>
      <w:r>
        <w:rPr>
          <w:sz w:val="16"/>
        </w:rPr>
        <w:t>all</w:t>
      </w:r>
      <w:r>
        <w:rPr>
          <w:spacing w:val="-4"/>
          <w:sz w:val="16"/>
        </w:rPr>
        <w:t xml:space="preserve"> </w:t>
      </w:r>
      <w:r>
        <w:rPr>
          <w:sz w:val="16"/>
        </w:rPr>
        <w:t>the</w:t>
      </w:r>
      <w:r>
        <w:rPr>
          <w:spacing w:val="-6"/>
          <w:sz w:val="16"/>
        </w:rPr>
        <w:t xml:space="preserve"> </w:t>
      </w:r>
      <w:r>
        <w:rPr>
          <w:sz w:val="16"/>
        </w:rPr>
        <w:t>screenshots</w:t>
      </w:r>
      <w:r>
        <w:rPr>
          <w:spacing w:val="-4"/>
          <w:sz w:val="16"/>
        </w:rPr>
        <w:t xml:space="preserve"> </w:t>
      </w:r>
      <w:r>
        <w:rPr>
          <w:sz w:val="16"/>
        </w:rPr>
        <w:t>in</w:t>
      </w:r>
      <w:r>
        <w:rPr>
          <w:spacing w:val="-3"/>
          <w:sz w:val="16"/>
        </w:rPr>
        <w:t xml:space="preserve"> </w:t>
      </w:r>
      <w:r>
        <w:rPr>
          <w:sz w:val="16"/>
        </w:rPr>
        <w:t>a</w:t>
      </w:r>
      <w:r>
        <w:rPr>
          <w:spacing w:val="-5"/>
          <w:sz w:val="16"/>
        </w:rPr>
        <w:t xml:space="preserve"> </w:t>
      </w:r>
      <w:r>
        <w:rPr>
          <w:sz w:val="16"/>
        </w:rPr>
        <w:t>single</w:t>
      </w:r>
      <w:r>
        <w:rPr>
          <w:spacing w:val="-6"/>
          <w:sz w:val="16"/>
        </w:rPr>
        <w:t xml:space="preserve"> </w:t>
      </w:r>
      <w:r>
        <w:rPr>
          <w:sz w:val="16"/>
        </w:rPr>
        <w:t>word</w:t>
      </w:r>
      <w:r>
        <w:rPr>
          <w:spacing w:val="-2"/>
          <w:sz w:val="16"/>
        </w:rPr>
        <w:t xml:space="preserve"> </w:t>
      </w:r>
      <w:r>
        <w:rPr>
          <w:sz w:val="16"/>
        </w:rPr>
        <w:t>file</w:t>
      </w:r>
      <w:r>
        <w:rPr>
          <w:spacing w:val="-6"/>
          <w:sz w:val="16"/>
        </w:rPr>
        <w:t xml:space="preserve"> </w:t>
      </w:r>
      <w:r>
        <w:rPr>
          <w:sz w:val="16"/>
        </w:rPr>
        <w:t>labeled</w:t>
      </w:r>
      <w:r>
        <w:rPr>
          <w:spacing w:val="-2"/>
          <w:sz w:val="16"/>
        </w:rPr>
        <w:t xml:space="preserve"> </w:t>
      </w:r>
      <w:r>
        <w:rPr>
          <w:sz w:val="16"/>
        </w:rPr>
        <w:t>with</w:t>
      </w:r>
      <w:r>
        <w:rPr>
          <w:spacing w:val="-3"/>
          <w:sz w:val="16"/>
        </w:rPr>
        <w:t xml:space="preserve"> </w:t>
      </w:r>
      <w:r>
        <w:rPr>
          <w:sz w:val="16"/>
        </w:rPr>
        <w:t>Roll</w:t>
      </w:r>
      <w:r>
        <w:rPr>
          <w:spacing w:val="-4"/>
          <w:sz w:val="16"/>
        </w:rPr>
        <w:t xml:space="preserve"> </w:t>
      </w:r>
      <w:r>
        <w:rPr>
          <w:sz w:val="16"/>
        </w:rPr>
        <w:t>No</w:t>
      </w:r>
      <w:r>
        <w:rPr>
          <w:spacing w:val="-5"/>
          <w:sz w:val="16"/>
        </w:rPr>
        <w:t xml:space="preserve"> </w:t>
      </w:r>
      <w:r>
        <w:rPr>
          <w:sz w:val="16"/>
        </w:rPr>
        <w:t>and</w:t>
      </w:r>
      <w:r>
        <w:rPr>
          <w:spacing w:val="-2"/>
          <w:sz w:val="16"/>
        </w:rPr>
        <w:t xml:space="preserve"> </w:t>
      </w:r>
      <w:r>
        <w:rPr>
          <w:sz w:val="16"/>
        </w:rPr>
        <w:t>Lab</w:t>
      </w:r>
      <w:r>
        <w:rPr>
          <w:spacing w:val="-5"/>
          <w:sz w:val="16"/>
        </w:rPr>
        <w:t xml:space="preserve"> </w:t>
      </w:r>
      <w:r>
        <w:rPr>
          <w:sz w:val="16"/>
        </w:rPr>
        <w:t>No.</w:t>
      </w:r>
      <w:r>
        <w:rPr>
          <w:spacing w:val="-2"/>
          <w:sz w:val="16"/>
        </w:rPr>
        <w:t xml:space="preserve"> </w:t>
      </w:r>
      <w:r>
        <w:rPr>
          <w:sz w:val="16"/>
        </w:rPr>
        <w:t>e.g.</w:t>
      </w:r>
      <w:r>
        <w:rPr>
          <w:spacing w:val="2"/>
          <w:sz w:val="16"/>
        </w:rPr>
        <w:t xml:space="preserve"> </w:t>
      </w:r>
      <w:r>
        <w:rPr>
          <w:b/>
          <w:sz w:val="16"/>
        </w:rPr>
        <w:t>‘se-</w:t>
      </w:r>
      <w:r>
        <w:rPr>
          <w:b/>
          <w:spacing w:val="-2"/>
          <w:sz w:val="16"/>
        </w:rPr>
        <w:t>2023xxx_Lab07’.</w:t>
      </w:r>
    </w:p>
    <w:p w:rsidR="00EA2969" w:rsidRDefault="00D457CC">
      <w:pPr>
        <w:pStyle w:val="ListParagraph"/>
        <w:numPr>
          <w:ilvl w:val="0"/>
          <w:numId w:val="24"/>
        </w:numPr>
        <w:tabs>
          <w:tab w:val="left" w:pos="860"/>
        </w:tabs>
        <w:spacing w:line="195" w:lineRule="exact"/>
        <w:rPr>
          <w:rFonts w:ascii="Symbol" w:hAnsi="Symbol"/>
          <w:sz w:val="16"/>
        </w:rPr>
      </w:pPr>
      <w:r>
        <w:rPr>
          <w:sz w:val="16"/>
        </w:rPr>
        <w:t>Convert</w:t>
      </w:r>
      <w:r>
        <w:rPr>
          <w:spacing w:val="-5"/>
          <w:sz w:val="16"/>
        </w:rPr>
        <w:t xml:space="preserve"> </w:t>
      </w:r>
      <w:r>
        <w:rPr>
          <w:sz w:val="16"/>
        </w:rPr>
        <w:t>the</w:t>
      </w:r>
      <w:r>
        <w:rPr>
          <w:spacing w:val="-6"/>
          <w:sz w:val="16"/>
        </w:rPr>
        <w:t xml:space="preserve"> </w:t>
      </w:r>
      <w:r>
        <w:rPr>
          <w:sz w:val="16"/>
        </w:rPr>
        <w:t>file</w:t>
      </w:r>
      <w:r>
        <w:rPr>
          <w:spacing w:val="-5"/>
          <w:sz w:val="16"/>
        </w:rPr>
        <w:t xml:space="preserve"> </w:t>
      </w:r>
      <w:r>
        <w:rPr>
          <w:sz w:val="16"/>
        </w:rPr>
        <w:t>into</w:t>
      </w:r>
      <w:r>
        <w:rPr>
          <w:spacing w:val="-4"/>
          <w:sz w:val="16"/>
        </w:rPr>
        <w:t xml:space="preserve"> PDF.</w:t>
      </w:r>
    </w:p>
    <w:p w:rsidR="00EA2969" w:rsidRDefault="00D457CC">
      <w:pPr>
        <w:pStyle w:val="ListParagraph"/>
        <w:numPr>
          <w:ilvl w:val="0"/>
          <w:numId w:val="24"/>
        </w:numPr>
        <w:tabs>
          <w:tab w:val="left" w:pos="860"/>
        </w:tabs>
        <w:spacing w:before="1" w:line="195" w:lineRule="exact"/>
        <w:rPr>
          <w:rFonts w:ascii="Symbol" w:hAnsi="Symbol"/>
          <w:sz w:val="16"/>
        </w:rPr>
      </w:pPr>
      <w:r>
        <w:rPr>
          <w:sz w:val="16"/>
        </w:rPr>
        <w:t>Place</w:t>
      </w:r>
      <w:r>
        <w:rPr>
          <w:spacing w:val="-7"/>
          <w:sz w:val="16"/>
        </w:rPr>
        <w:t xml:space="preserve"> </w:t>
      </w:r>
      <w:r>
        <w:rPr>
          <w:sz w:val="16"/>
        </w:rPr>
        <w:t>all</w:t>
      </w:r>
      <w:r>
        <w:rPr>
          <w:spacing w:val="-4"/>
          <w:sz w:val="16"/>
        </w:rPr>
        <w:t xml:space="preserve"> </w:t>
      </w:r>
      <w:r>
        <w:rPr>
          <w:sz w:val="16"/>
        </w:rPr>
        <w:t>the</w:t>
      </w:r>
      <w:r>
        <w:rPr>
          <w:spacing w:val="-5"/>
          <w:sz w:val="16"/>
        </w:rPr>
        <w:t xml:space="preserve"> </w:t>
      </w:r>
      <w:r>
        <w:rPr>
          <w:sz w:val="16"/>
        </w:rPr>
        <w:t>related</w:t>
      </w:r>
      <w:r>
        <w:rPr>
          <w:spacing w:val="-3"/>
          <w:sz w:val="16"/>
        </w:rPr>
        <w:t xml:space="preserve"> </w:t>
      </w:r>
      <w:r>
        <w:rPr>
          <w:sz w:val="16"/>
        </w:rPr>
        <w:t>files</w:t>
      </w:r>
      <w:r>
        <w:rPr>
          <w:spacing w:val="-1"/>
          <w:sz w:val="16"/>
        </w:rPr>
        <w:t xml:space="preserve"> </w:t>
      </w:r>
      <w:r>
        <w:rPr>
          <w:sz w:val="16"/>
        </w:rPr>
        <w:t>along</w:t>
      </w:r>
      <w:r>
        <w:rPr>
          <w:spacing w:val="-4"/>
          <w:sz w:val="16"/>
        </w:rPr>
        <w:t xml:space="preserve"> </w:t>
      </w:r>
      <w:r>
        <w:rPr>
          <w:sz w:val="16"/>
        </w:rPr>
        <w:t>with</w:t>
      </w:r>
      <w:r>
        <w:rPr>
          <w:spacing w:val="-4"/>
          <w:sz w:val="16"/>
        </w:rPr>
        <w:t xml:space="preserve"> </w:t>
      </w:r>
      <w:r>
        <w:rPr>
          <w:sz w:val="16"/>
        </w:rPr>
        <w:t>the</w:t>
      </w:r>
      <w:r>
        <w:rPr>
          <w:spacing w:val="-5"/>
          <w:sz w:val="16"/>
        </w:rPr>
        <w:t xml:space="preserve"> </w:t>
      </w:r>
      <w:r>
        <w:rPr>
          <w:sz w:val="16"/>
        </w:rPr>
        <w:t>PDF</w:t>
      </w:r>
      <w:r>
        <w:rPr>
          <w:spacing w:val="-6"/>
          <w:sz w:val="16"/>
        </w:rPr>
        <w:t xml:space="preserve"> </w:t>
      </w:r>
      <w:r>
        <w:rPr>
          <w:sz w:val="16"/>
        </w:rPr>
        <w:t>file</w:t>
      </w:r>
      <w:r>
        <w:rPr>
          <w:spacing w:val="-5"/>
          <w:sz w:val="16"/>
        </w:rPr>
        <w:t xml:space="preserve"> </w:t>
      </w:r>
      <w:r>
        <w:rPr>
          <w:sz w:val="16"/>
        </w:rPr>
        <w:t>in</w:t>
      </w:r>
      <w:r>
        <w:rPr>
          <w:spacing w:val="-2"/>
          <w:sz w:val="16"/>
        </w:rPr>
        <w:t xml:space="preserve"> </w:t>
      </w:r>
      <w:r>
        <w:rPr>
          <w:sz w:val="16"/>
        </w:rPr>
        <w:t>a</w:t>
      </w:r>
      <w:r>
        <w:rPr>
          <w:spacing w:val="-2"/>
          <w:sz w:val="16"/>
        </w:rPr>
        <w:t xml:space="preserve"> </w:t>
      </w:r>
      <w:r>
        <w:rPr>
          <w:sz w:val="16"/>
        </w:rPr>
        <w:t>folder</w:t>
      </w:r>
      <w:r>
        <w:rPr>
          <w:spacing w:val="-4"/>
          <w:sz w:val="16"/>
        </w:rPr>
        <w:t xml:space="preserve"> </w:t>
      </w:r>
      <w:r>
        <w:rPr>
          <w:sz w:val="16"/>
        </w:rPr>
        <w:t>labeled</w:t>
      </w:r>
      <w:r>
        <w:rPr>
          <w:spacing w:val="-2"/>
          <w:sz w:val="16"/>
        </w:rPr>
        <w:t xml:space="preserve"> </w:t>
      </w:r>
      <w:r>
        <w:rPr>
          <w:sz w:val="16"/>
        </w:rPr>
        <w:t>with</w:t>
      </w:r>
      <w:r>
        <w:rPr>
          <w:spacing w:val="-3"/>
          <w:sz w:val="16"/>
        </w:rPr>
        <w:t xml:space="preserve"> </w:t>
      </w:r>
      <w:r>
        <w:rPr>
          <w:sz w:val="16"/>
        </w:rPr>
        <w:t>Roll</w:t>
      </w:r>
      <w:r>
        <w:rPr>
          <w:spacing w:val="-4"/>
          <w:sz w:val="16"/>
        </w:rPr>
        <w:t xml:space="preserve"> </w:t>
      </w:r>
      <w:r>
        <w:rPr>
          <w:sz w:val="16"/>
        </w:rPr>
        <w:t>No</w:t>
      </w:r>
      <w:r>
        <w:rPr>
          <w:spacing w:val="-4"/>
          <w:sz w:val="16"/>
        </w:rPr>
        <w:t xml:space="preserve"> </w:t>
      </w:r>
      <w:r>
        <w:rPr>
          <w:sz w:val="16"/>
        </w:rPr>
        <w:t>and</w:t>
      </w:r>
      <w:r>
        <w:rPr>
          <w:spacing w:val="-2"/>
          <w:sz w:val="16"/>
        </w:rPr>
        <w:t xml:space="preserve"> </w:t>
      </w:r>
      <w:r>
        <w:rPr>
          <w:sz w:val="16"/>
        </w:rPr>
        <w:t>Lab</w:t>
      </w:r>
      <w:r>
        <w:rPr>
          <w:spacing w:val="-2"/>
          <w:sz w:val="16"/>
        </w:rPr>
        <w:t xml:space="preserve"> </w:t>
      </w:r>
      <w:r>
        <w:rPr>
          <w:sz w:val="16"/>
        </w:rPr>
        <w:t>No.</w:t>
      </w:r>
      <w:r>
        <w:rPr>
          <w:spacing w:val="-2"/>
          <w:sz w:val="16"/>
        </w:rPr>
        <w:t xml:space="preserve"> </w:t>
      </w:r>
      <w:r>
        <w:rPr>
          <w:sz w:val="16"/>
        </w:rPr>
        <w:t>e.g.</w:t>
      </w:r>
      <w:r>
        <w:rPr>
          <w:spacing w:val="-2"/>
          <w:sz w:val="16"/>
        </w:rPr>
        <w:t xml:space="preserve"> ‘se2023xxx_Lab07’.</w:t>
      </w:r>
    </w:p>
    <w:p w:rsidR="00EA2969" w:rsidRDefault="00D457CC">
      <w:pPr>
        <w:pStyle w:val="ListParagraph"/>
        <w:numPr>
          <w:ilvl w:val="0"/>
          <w:numId w:val="24"/>
        </w:numPr>
        <w:tabs>
          <w:tab w:val="left" w:pos="860"/>
          <w:tab w:val="left" w:pos="2907"/>
        </w:tabs>
        <w:spacing w:line="195" w:lineRule="exact"/>
        <w:rPr>
          <w:rFonts w:ascii="Symbol" w:hAnsi="Symbol"/>
          <w:sz w:val="16"/>
        </w:rPr>
      </w:pPr>
      <w:r>
        <w:rPr>
          <w:sz w:val="16"/>
        </w:rPr>
        <w:t>Submit</w:t>
      </w:r>
      <w:r>
        <w:rPr>
          <w:spacing w:val="-5"/>
          <w:sz w:val="16"/>
        </w:rPr>
        <w:t xml:space="preserve"> </w:t>
      </w:r>
      <w:r>
        <w:rPr>
          <w:sz w:val="16"/>
        </w:rPr>
        <w:t>the</w:t>
      </w:r>
      <w:r>
        <w:rPr>
          <w:spacing w:val="-5"/>
          <w:sz w:val="16"/>
        </w:rPr>
        <w:t xml:space="preserve"> </w:t>
      </w:r>
      <w:r>
        <w:rPr>
          <w:sz w:val="16"/>
        </w:rPr>
        <w:t>folder</w:t>
      </w:r>
      <w:r>
        <w:rPr>
          <w:spacing w:val="-4"/>
          <w:sz w:val="16"/>
        </w:rPr>
        <w:t xml:space="preserve"> </w:t>
      </w:r>
      <w:r>
        <w:rPr>
          <w:sz w:val="16"/>
        </w:rPr>
        <w:t xml:space="preserve">at </w:t>
      </w:r>
      <w:r>
        <w:rPr>
          <w:color w:val="0462C1"/>
          <w:spacing w:val="-5"/>
          <w:sz w:val="16"/>
          <w:u w:val="single" w:color="0462C1"/>
        </w:rPr>
        <w:t>GCR</w:t>
      </w:r>
      <w:r>
        <w:rPr>
          <w:color w:val="0462C1"/>
          <w:sz w:val="16"/>
          <w:u w:val="single" w:color="0462C1"/>
        </w:rPr>
        <w:tab/>
      </w:r>
      <w:r>
        <w:rPr>
          <w:b/>
          <w:sz w:val="16"/>
        </w:rPr>
        <w:t>-100%</w:t>
      </w:r>
      <w:r>
        <w:rPr>
          <w:b/>
          <w:spacing w:val="-8"/>
          <w:sz w:val="16"/>
        </w:rPr>
        <w:t xml:space="preserve"> </w:t>
      </w:r>
      <w:r>
        <w:rPr>
          <w:sz w:val="16"/>
        </w:rPr>
        <w:t>policies</w:t>
      </w:r>
      <w:r>
        <w:rPr>
          <w:spacing w:val="-5"/>
          <w:sz w:val="16"/>
        </w:rPr>
        <w:t xml:space="preserve"> </w:t>
      </w:r>
      <w:r>
        <w:rPr>
          <w:sz w:val="16"/>
        </w:rPr>
        <w:t>for</w:t>
      </w:r>
      <w:r>
        <w:rPr>
          <w:spacing w:val="-6"/>
          <w:sz w:val="16"/>
        </w:rPr>
        <w:t xml:space="preserve"> </w:t>
      </w:r>
      <w:r>
        <w:rPr>
          <w:spacing w:val="-2"/>
          <w:sz w:val="16"/>
        </w:rPr>
        <w:t>plagiaris</w:t>
      </w:r>
    </w:p>
    <w:p w:rsidR="00EA2969" w:rsidRDefault="00EA2969">
      <w:pPr>
        <w:spacing w:line="195" w:lineRule="exact"/>
        <w:rPr>
          <w:rFonts w:ascii="Symbol" w:hAnsi="Symbol"/>
          <w:sz w:val="16"/>
        </w:rPr>
        <w:sectPr w:rsidR="00EA2969">
          <w:type w:val="continuous"/>
          <w:pgSz w:w="11910" w:h="16850"/>
          <w:pgMar w:top="1620" w:right="0" w:bottom="280" w:left="940" w:header="720" w:footer="720" w:gutter="0"/>
          <w:cols w:space="720"/>
        </w:sectPr>
      </w:pPr>
    </w:p>
    <w:p w:rsidR="00EA2969" w:rsidRDefault="00D457CC">
      <w:pPr>
        <w:spacing w:before="70" w:line="244" w:lineRule="auto"/>
        <w:ind w:left="2954" w:right="3773" w:hanging="572"/>
        <w:rPr>
          <w:b/>
          <w:sz w:val="23"/>
        </w:rPr>
      </w:pPr>
      <w:r>
        <w:rPr>
          <w:b/>
          <w:sz w:val="23"/>
        </w:rPr>
        <w:lastRenderedPageBreak/>
        <w:t>NED</w:t>
      </w:r>
      <w:r>
        <w:rPr>
          <w:b/>
          <w:spacing w:val="-9"/>
          <w:sz w:val="23"/>
        </w:rPr>
        <w:t xml:space="preserve"> </w:t>
      </w:r>
      <w:r>
        <w:rPr>
          <w:b/>
          <w:sz w:val="23"/>
        </w:rPr>
        <w:t>University</w:t>
      </w:r>
      <w:r>
        <w:rPr>
          <w:b/>
          <w:spacing w:val="-8"/>
          <w:sz w:val="23"/>
        </w:rPr>
        <w:t xml:space="preserve"> </w:t>
      </w:r>
      <w:r>
        <w:rPr>
          <w:b/>
          <w:sz w:val="23"/>
        </w:rPr>
        <w:t>of</w:t>
      </w:r>
      <w:r>
        <w:rPr>
          <w:b/>
          <w:spacing w:val="-6"/>
          <w:sz w:val="23"/>
        </w:rPr>
        <w:t xml:space="preserve"> </w:t>
      </w:r>
      <w:r>
        <w:rPr>
          <w:b/>
          <w:sz w:val="23"/>
        </w:rPr>
        <w:t>Engineering</w:t>
      </w:r>
      <w:r>
        <w:rPr>
          <w:b/>
          <w:spacing w:val="-8"/>
          <w:sz w:val="23"/>
        </w:rPr>
        <w:t xml:space="preserve"> </w:t>
      </w:r>
      <w:r>
        <w:rPr>
          <w:b/>
          <w:sz w:val="23"/>
        </w:rPr>
        <w:t>&amp;</w:t>
      </w:r>
      <w:r>
        <w:rPr>
          <w:b/>
          <w:spacing w:val="-8"/>
          <w:sz w:val="23"/>
        </w:rPr>
        <w:t xml:space="preserve"> </w:t>
      </w:r>
      <w:r>
        <w:rPr>
          <w:b/>
          <w:sz w:val="23"/>
        </w:rPr>
        <w:t>Technology Department of Software Engineering</w:t>
      </w:r>
    </w:p>
    <w:p w:rsidR="00EA2969" w:rsidRDefault="00D457CC">
      <w:pPr>
        <w:tabs>
          <w:tab w:val="left" w:pos="6103"/>
        </w:tabs>
        <w:spacing w:before="238"/>
        <w:ind w:left="3201" w:right="3773" w:hanging="699"/>
        <w:rPr>
          <w:b/>
          <w:sz w:val="21"/>
        </w:rPr>
      </w:pPr>
      <w:r>
        <w:rPr>
          <w:b/>
          <w:sz w:val="21"/>
        </w:rPr>
        <w:t xml:space="preserve">Course Code &amp; Title: </w:t>
      </w:r>
      <w:r>
        <w:rPr>
          <w:b/>
          <w:sz w:val="21"/>
          <w:u w:val="single"/>
        </w:rPr>
        <w:t xml:space="preserve"> CT-174</w:t>
      </w:r>
      <w:r>
        <w:rPr>
          <w:b/>
          <w:spacing w:val="40"/>
          <w:sz w:val="21"/>
          <w:u w:val="single"/>
        </w:rPr>
        <w:t xml:space="preserve"> </w:t>
      </w:r>
      <w:r>
        <w:rPr>
          <w:b/>
          <w:sz w:val="21"/>
          <w:u w:val="single"/>
        </w:rPr>
        <w:t>FIT</w:t>
      </w:r>
      <w:r>
        <w:rPr>
          <w:b/>
          <w:sz w:val="21"/>
          <w:u w:val="single"/>
        </w:rPr>
        <w:tab/>
      </w:r>
      <w:r>
        <w:rPr>
          <w:b/>
          <w:spacing w:val="-14"/>
          <w:sz w:val="21"/>
        </w:rPr>
        <w:t xml:space="preserve"> </w:t>
      </w:r>
      <w:r>
        <w:rPr>
          <w:b/>
          <w:sz w:val="21"/>
        </w:rPr>
        <w:t>Assessment Rubric for Psychomotor (P2-PLO-3)</w:t>
      </w:r>
    </w:p>
    <w:p w:rsidR="00EA2969" w:rsidRDefault="00EA2969">
      <w:pPr>
        <w:pStyle w:val="BodyText"/>
        <w:spacing w:before="67"/>
        <w:rPr>
          <w:b/>
          <w:sz w:val="21"/>
        </w:rPr>
      </w:pPr>
    </w:p>
    <w:p w:rsidR="00EA2969" w:rsidRDefault="00D457CC">
      <w:pPr>
        <w:tabs>
          <w:tab w:val="left" w:pos="1885"/>
          <w:tab w:val="left" w:pos="2320"/>
          <w:tab w:val="left" w:pos="4084"/>
          <w:tab w:val="left" w:pos="4293"/>
          <w:tab w:val="left" w:pos="5630"/>
          <w:tab w:val="left" w:pos="6689"/>
          <w:tab w:val="left" w:pos="7056"/>
        </w:tabs>
        <w:spacing w:line="276" w:lineRule="auto"/>
        <w:ind w:left="431" w:right="2117"/>
        <w:rPr>
          <w:sz w:val="21"/>
        </w:rPr>
      </w:pPr>
      <w:r>
        <w:rPr>
          <w:sz w:val="21"/>
        </w:rPr>
        <w:t xml:space="preserve">Instructor: </w:t>
      </w:r>
      <w:r w:rsidR="003E0CD1">
        <w:rPr>
          <w:b/>
          <w:sz w:val="21"/>
          <w:u w:val="single"/>
        </w:rPr>
        <w:tab/>
      </w:r>
      <w:r>
        <w:rPr>
          <w:b/>
          <w:sz w:val="21"/>
          <w:u w:val="single"/>
        </w:rPr>
        <w:tab/>
      </w:r>
      <w:r>
        <w:rPr>
          <w:b/>
          <w:sz w:val="21"/>
        </w:rPr>
        <w:tab/>
      </w:r>
      <w:r>
        <w:rPr>
          <w:sz w:val="21"/>
        </w:rPr>
        <w:t xml:space="preserve">Batch: </w:t>
      </w:r>
      <w:r w:rsidR="003E0CD1">
        <w:rPr>
          <w:sz w:val="21"/>
          <w:u w:val="single"/>
        </w:rPr>
        <w:t>2024</w:t>
      </w:r>
      <w:r>
        <w:rPr>
          <w:sz w:val="21"/>
        </w:rPr>
        <w:tab/>
        <w:t xml:space="preserve">Class: </w:t>
      </w:r>
      <w:r>
        <w:rPr>
          <w:sz w:val="21"/>
          <w:u w:val="single"/>
        </w:rPr>
        <w:t xml:space="preserve">FESE </w:t>
      </w:r>
      <w:r>
        <w:rPr>
          <w:sz w:val="21"/>
        </w:rPr>
        <w:tab/>
        <w:t>Semester:</w:t>
      </w:r>
      <w:r>
        <w:rPr>
          <w:spacing w:val="-14"/>
          <w:sz w:val="21"/>
        </w:rPr>
        <w:t xml:space="preserve"> </w:t>
      </w:r>
      <w:r>
        <w:rPr>
          <w:spacing w:val="-11"/>
          <w:sz w:val="21"/>
          <w:u w:val="single"/>
        </w:rPr>
        <w:t xml:space="preserve"> </w:t>
      </w:r>
      <w:r>
        <w:rPr>
          <w:sz w:val="21"/>
          <w:u w:val="single"/>
        </w:rPr>
        <w:t>Fall</w:t>
      </w:r>
      <w:r>
        <w:rPr>
          <w:spacing w:val="-13"/>
          <w:sz w:val="21"/>
          <w:u w:val="single"/>
        </w:rPr>
        <w:t xml:space="preserve"> </w:t>
      </w:r>
      <w:r w:rsidR="003E0CD1">
        <w:rPr>
          <w:sz w:val="21"/>
          <w:u w:val="single"/>
        </w:rPr>
        <w:t>2024</w:t>
      </w:r>
      <w:r>
        <w:rPr>
          <w:sz w:val="21"/>
          <w:u w:val="single"/>
        </w:rPr>
        <w:t>.</w:t>
      </w:r>
      <w:r>
        <w:rPr>
          <w:sz w:val="21"/>
        </w:rPr>
        <w:t xml:space="preserve"> Student’s Name</w:t>
      </w:r>
      <w:r>
        <w:rPr>
          <w:sz w:val="21"/>
          <w:u w:val="single"/>
        </w:rPr>
        <w:t>:</w:t>
      </w:r>
      <w:r>
        <w:rPr>
          <w:sz w:val="21"/>
          <w:u w:val="single"/>
        </w:rPr>
        <w:tab/>
      </w:r>
      <w:r>
        <w:rPr>
          <w:sz w:val="21"/>
          <w:u w:val="single"/>
        </w:rPr>
        <w:tab/>
      </w:r>
      <w:r>
        <w:rPr>
          <w:sz w:val="21"/>
        </w:rPr>
        <w:tab/>
      </w:r>
      <w:r>
        <w:rPr>
          <w:sz w:val="21"/>
        </w:rPr>
        <w:tab/>
      </w:r>
      <w:r>
        <w:rPr>
          <w:spacing w:val="-13"/>
          <w:sz w:val="21"/>
        </w:rPr>
        <w:t xml:space="preserve"> </w:t>
      </w:r>
      <w:r>
        <w:rPr>
          <w:sz w:val="21"/>
        </w:rPr>
        <w:t xml:space="preserve">Roll No.: </w:t>
      </w:r>
      <w:r>
        <w:rPr>
          <w:sz w:val="21"/>
          <w:u w:val="thick"/>
        </w:rPr>
        <w:tab/>
      </w:r>
      <w:r>
        <w:rPr>
          <w:sz w:val="21"/>
          <w:u w:val="thick"/>
        </w:rPr>
        <w:tab/>
      </w:r>
    </w:p>
    <w:p w:rsidR="00EA2969" w:rsidRDefault="00D457CC">
      <w:pPr>
        <w:tabs>
          <w:tab w:val="left" w:pos="3405"/>
          <w:tab w:val="left" w:pos="6034"/>
        </w:tabs>
        <w:spacing w:before="2"/>
        <w:ind w:left="431"/>
        <w:rPr>
          <w:sz w:val="21"/>
        </w:rPr>
      </w:pPr>
      <w:r>
        <w:rPr>
          <w:sz w:val="21"/>
        </w:rPr>
        <w:t>Laboratory</w:t>
      </w:r>
      <w:r>
        <w:rPr>
          <w:spacing w:val="-3"/>
          <w:sz w:val="21"/>
        </w:rPr>
        <w:t xml:space="preserve"> </w:t>
      </w:r>
      <w:r>
        <w:rPr>
          <w:sz w:val="21"/>
        </w:rPr>
        <w:t xml:space="preserve">Session No. </w:t>
      </w:r>
      <w:r>
        <w:rPr>
          <w:sz w:val="21"/>
          <w:u w:val="single"/>
        </w:rPr>
        <w:tab/>
      </w:r>
      <w:r>
        <w:rPr>
          <w:sz w:val="21"/>
        </w:rPr>
        <w:tab/>
      </w:r>
      <w:r>
        <w:rPr>
          <w:spacing w:val="-2"/>
          <w:sz w:val="21"/>
        </w:rPr>
        <w:t>Date:</w:t>
      </w:r>
    </w:p>
    <w:tbl>
      <w:tblPr>
        <w:tblpPr w:leftFromText="180" w:rightFromText="180" w:vertAnchor="text" w:horzAnchor="margin" w:tblpY="18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1532"/>
        <w:gridCol w:w="1618"/>
        <w:gridCol w:w="1894"/>
        <w:gridCol w:w="2141"/>
        <w:gridCol w:w="1884"/>
      </w:tblGrid>
      <w:tr w:rsidR="00BF747B" w:rsidTr="00BF747B">
        <w:trPr>
          <w:trHeight w:val="335"/>
        </w:trPr>
        <w:tc>
          <w:tcPr>
            <w:tcW w:w="10708" w:type="dxa"/>
            <w:gridSpan w:val="6"/>
          </w:tcPr>
          <w:p w:rsidR="00BF747B" w:rsidRDefault="00BF747B" w:rsidP="00BF747B">
            <w:pPr>
              <w:pStyle w:val="TableParagraph"/>
              <w:spacing w:before="67"/>
              <w:ind w:left="225"/>
              <w:jc w:val="center"/>
              <w:rPr>
                <w:b/>
                <w:sz w:val="21"/>
              </w:rPr>
            </w:pPr>
            <w:r>
              <w:rPr>
                <w:b/>
                <w:sz w:val="21"/>
              </w:rPr>
              <w:t>Psychomotor</w:t>
            </w:r>
            <w:r>
              <w:rPr>
                <w:b/>
                <w:spacing w:val="-11"/>
                <w:sz w:val="21"/>
              </w:rPr>
              <w:t xml:space="preserve"> </w:t>
            </w:r>
            <w:r>
              <w:rPr>
                <w:b/>
                <w:sz w:val="21"/>
              </w:rPr>
              <w:t>Domain</w:t>
            </w:r>
            <w:r>
              <w:rPr>
                <w:b/>
                <w:spacing w:val="-9"/>
                <w:sz w:val="21"/>
              </w:rPr>
              <w:t xml:space="preserve"> </w:t>
            </w:r>
            <w:r>
              <w:rPr>
                <w:b/>
                <w:sz w:val="21"/>
              </w:rPr>
              <w:t>Assessment</w:t>
            </w:r>
            <w:r>
              <w:rPr>
                <w:b/>
                <w:spacing w:val="-8"/>
                <w:sz w:val="21"/>
              </w:rPr>
              <w:t xml:space="preserve"> </w:t>
            </w:r>
            <w:r>
              <w:rPr>
                <w:b/>
                <w:sz w:val="21"/>
              </w:rPr>
              <w:t>Rubric-Level</w:t>
            </w:r>
            <w:r>
              <w:rPr>
                <w:b/>
                <w:spacing w:val="-9"/>
                <w:sz w:val="21"/>
              </w:rPr>
              <w:t xml:space="preserve"> </w:t>
            </w:r>
            <w:r>
              <w:rPr>
                <w:b/>
                <w:sz w:val="21"/>
              </w:rPr>
              <w:t>P2-</w:t>
            </w:r>
            <w:r>
              <w:rPr>
                <w:b/>
                <w:spacing w:val="-4"/>
                <w:sz w:val="21"/>
              </w:rPr>
              <w:t>PLO3</w:t>
            </w:r>
          </w:p>
        </w:tc>
      </w:tr>
      <w:tr w:rsidR="00BF747B" w:rsidTr="00BF747B">
        <w:trPr>
          <w:trHeight w:val="335"/>
        </w:trPr>
        <w:tc>
          <w:tcPr>
            <w:tcW w:w="1639" w:type="dxa"/>
            <w:vMerge w:val="restart"/>
          </w:tcPr>
          <w:p w:rsidR="00BF747B" w:rsidRDefault="00BF747B" w:rsidP="00BF747B">
            <w:pPr>
              <w:pStyle w:val="TableParagraph"/>
              <w:spacing w:before="42"/>
              <w:rPr>
                <w:sz w:val="21"/>
              </w:rPr>
            </w:pPr>
          </w:p>
          <w:p w:rsidR="00BF747B" w:rsidRDefault="00BF747B" w:rsidP="00BF747B">
            <w:pPr>
              <w:pStyle w:val="TableParagraph"/>
              <w:ind w:left="14"/>
              <w:rPr>
                <w:sz w:val="21"/>
              </w:rPr>
            </w:pPr>
            <w:r>
              <w:rPr>
                <w:sz w:val="21"/>
              </w:rPr>
              <w:t>Skill</w:t>
            </w:r>
            <w:r>
              <w:rPr>
                <w:spacing w:val="-6"/>
                <w:sz w:val="21"/>
              </w:rPr>
              <w:t xml:space="preserve"> </w:t>
            </w:r>
            <w:r>
              <w:rPr>
                <w:spacing w:val="-4"/>
                <w:sz w:val="21"/>
              </w:rPr>
              <w:t>Sets</w:t>
            </w:r>
          </w:p>
        </w:tc>
        <w:tc>
          <w:tcPr>
            <w:tcW w:w="9069" w:type="dxa"/>
            <w:gridSpan w:val="5"/>
          </w:tcPr>
          <w:p w:rsidR="00BF747B" w:rsidRDefault="00BF747B" w:rsidP="00BF747B">
            <w:pPr>
              <w:pStyle w:val="TableParagraph"/>
              <w:spacing w:before="55"/>
              <w:ind w:left="8"/>
              <w:jc w:val="center"/>
              <w:rPr>
                <w:sz w:val="21"/>
              </w:rPr>
            </w:pPr>
            <w:r>
              <w:rPr>
                <w:sz w:val="21"/>
              </w:rPr>
              <w:t>Extent</w:t>
            </w:r>
            <w:r>
              <w:rPr>
                <w:spacing w:val="-2"/>
                <w:sz w:val="21"/>
              </w:rPr>
              <w:t xml:space="preserve"> </w:t>
            </w:r>
            <w:r>
              <w:rPr>
                <w:sz w:val="21"/>
              </w:rPr>
              <w:t>of</w:t>
            </w:r>
            <w:r>
              <w:rPr>
                <w:spacing w:val="-3"/>
                <w:sz w:val="21"/>
              </w:rPr>
              <w:t xml:space="preserve"> </w:t>
            </w:r>
            <w:r>
              <w:rPr>
                <w:spacing w:val="-2"/>
                <w:sz w:val="21"/>
              </w:rPr>
              <w:t>Achievement</w:t>
            </w:r>
          </w:p>
        </w:tc>
      </w:tr>
      <w:tr w:rsidR="00BF747B" w:rsidTr="00BF747B">
        <w:trPr>
          <w:trHeight w:val="508"/>
        </w:trPr>
        <w:tc>
          <w:tcPr>
            <w:tcW w:w="1639" w:type="dxa"/>
            <w:vMerge/>
            <w:tcBorders>
              <w:top w:val="nil"/>
            </w:tcBorders>
          </w:tcPr>
          <w:p w:rsidR="00BF747B" w:rsidRDefault="00BF747B" w:rsidP="00BF747B">
            <w:pPr>
              <w:rPr>
                <w:sz w:val="2"/>
                <w:szCs w:val="2"/>
              </w:rPr>
            </w:pPr>
          </w:p>
        </w:tc>
        <w:tc>
          <w:tcPr>
            <w:tcW w:w="1532" w:type="dxa"/>
          </w:tcPr>
          <w:p w:rsidR="00BF747B" w:rsidRDefault="00BF747B" w:rsidP="00BF747B">
            <w:pPr>
              <w:pStyle w:val="TableParagraph"/>
              <w:spacing w:before="12"/>
              <w:ind w:left="367" w:right="132" w:hanging="264"/>
              <w:rPr>
                <w:b/>
                <w:sz w:val="20"/>
              </w:rPr>
            </w:pPr>
            <w:r>
              <w:rPr>
                <w:b/>
                <w:sz w:val="20"/>
              </w:rPr>
              <w:t>Below</w:t>
            </w:r>
            <w:r>
              <w:rPr>
                <w:b/>
                <w:spacing w:val="-13"/>
                <w:sz w:val="20"/>
              </w:rPr>
              <w:t xml:space="preserve"> </w:t>
            </w:r>
            <w:r>
              <w:rPr>
                <w:b/>
                <w:sz w:val="20"/>
              </w:rPr>
              <w:t xml:space="preserve">Average </w:t>
            </w:r>
            <w:r>
              <w:rPr>
                <w:b/>
                <w:spacing w:val="-2"/>
                <w:sz w:val="20"/>
              </w:rPr>
              <w:t>(0--1)</w:t>
            </w:r>
          </w:p>
        </w:tc>
        <w:tc>
          <w:tcPr>
            <w:tcW w:w="1618" w:type="dxa"/>
          </w:tcPr>
          <w:p w:rsidR="00BF747B" w:rsidRDefault="00BF747B" w:rsidP="00BF747B">
            <w:pPr>
              <w:pStyle w:val="TableParagraph"/>
              <w:spacing w:before="12"/>
              <w:ind w:left="515" w:right="571" w:hanging="195"/>
              <w:rPr>
                <w:b/>
                <w:sz w:val="20"/>
              </w:rPr>
            </w:pPr>
            <w:r>
              <w:rPr>
                <w:b/>
                <w:spacing w:val="-2"/>
                <w:sz w:val="20"/>
              </w:rPr>
              <w:t xml:space="preserve">Average </w:t>
            </w:r>
            <w:r>
              <w:rPr>
                <w:b/>
                <w:spacing w:val="-4"/>
                <w:sz w:val="20"/>
              </w:rPr>
              <w:t>(2)</w:t>
            </w:r>
          </w:p>
        </w:tc>
        <w:tc>
          <w:tcPr>
            <w:tcW w:w="1894" w:type="dxa"/>
          </w:tcPr>
          <w:p w:rsidR="00BF747B" w:rsidRDefault="00BF747B" w:rsidP="00BF747B">
            <w:pPr>
              <w:pStyle w:val="TableParagraph"/>
              <w:spacing w:before="12"/>
              <w:ind w:left="515" w:right="968" w:hanging="70"/>
              <w:rPr>
                <w:b/>
                <w:sz w:val="20"/>
              </w:rPr>
            </w:pPr>
            <w:r>
              <w:rPr>
                <w:b/>
                <w:spacing w:val="-4"/>
                <w:sz w:val="20"/>
              </w:rPr>
              <w:t>Good (3)</w:t>
            </w:r>
          </w:p>
        </w:tc>
        <w:tc>
          <w:tcPr>
            <w:tcW w:w="2141" w:type="dxa"/>
          </w:tcPr>
          <w:p w:rsidR="00BF747B" w:rsidRDefault="00BF747B" w:rsidP="00BF747B">
            <w:pPr>
              <w:pStyle w:val="TableParagraph"/>
              <w:spacing w:before="12"/>
              <w:ind w:left="368" w:right="952" w:hanging="135"/>
              <w:rPr>
                <w:b/>
                <w:sz w:val="20"/>
              </w:rPr>
            </w:pPr>
            <w:r>
              <w:rPr>
                <w:b/>
                <w:sz w:val="20"/>
              </w:rPr>
              <w:t>Very</w:t>
            </w:r>
            <w:r>
              <w:rPr>
                <w:b/>
                <w:spacing w:val="-13"/>
                <w:sz w:val="20"/>
              </w:rPr>
              <w:t xml:space="preserve"> </w:t>
            </w:r>
            <w:r>
              <w:rPr>
                <w:b/>
                <w:sz w:val="20"/>
              </w:rPr>
              <w:t xml:space="preserve">Good </w:t>
            </w:r>
            <w:r>
              <w:rPr>
                <w:b/>
                <w:spacing w:val="-4"/>
                <w:sz w:val="20"/>
              </w:rPr>
              <w:t>(4)</w:t>
            </w:r>
          </w:p>
        </w:tc>
        <w:tc>
          <w:tcPr>
            <w:tcW w:w="1884" w:type="dxa"/>
          </w:tcPr>
          <w:p w:rsidR="00BF747B" w:rsidRDefault="00BF747B" w:rsidP="00BF747B">
            <w:pPr>
              <w:pStyle w:val="TableParagraph"/>
              <w:spacing w:before="12"/>
              <w:ind w:left="537" w:right="825" w:hanging="279"/>
              <w:rPr>
                <w:b/>
                <w:sz w:val="20"/>
              </w:rPr>
            </w:pPr>
            <w:r>
              <w:rPr>
                <w:b/>
                <w:spacing w:val="-2"/>
                <w:sz w:val="20"/>
              </w:rPr>
              <w:t xml:space="preserve">Excellent </w:t>
            </w:r>
            <w:r>
              <w:rPr>
                <w:b/>
                <w:spacing w:val="-4"/>
                <w:sz w:val="20"/>
              </w:rPr>
              <w:t>(5)</w:t>
            </w:r>
          </w:p>
        </w:tc>
      </w:tr>
      <w:tr w:rsidR="00BF747B" w:rsidTr="00BF747B">
        <w:trPr>
          <w:trHeight w:val="1135"/>
        </w:trPr>
        <w:tc>
          <w:tcPr>
            <w:tcW w:w="1639" w:type="dxa"/>
          </w:tcPr>
          <w:p w:rsidR="00BF747B" w:rsidRDefault="00BF747B" w:rsidP="00BF747B">
            <w:pPr>
              <w:pStyle w:val="TableParagraph"/>
              <w:spacing w:before="221"/>
              <w:ind w:left="105"/>
              <w:rPr>
                <w:b/>
                <w:sz w:val="20"/>
              </w:rPr>
            </w:pPr>
            <w:r>
              <w:rPr>
                <w:b/>
                <w:spacing w:val="-2"/>
                <w:sz w:val="20"/>
              </w:rPr>
              <w:t xml:space="preserve">Problem </w:t>
            </w:r>
            <w:r>
              <w:rPr>
                <w:b/>
                <w:sz w:val="20"/>
              </w:rPr>
              <w:t xml:space="preserve">Definition and </w:t>
            </w:r>
            <w:r>
              <w:rPr>
                <w:b/>
                <w:spacing w:val="-2"/>
                <w:sz w:val="20"/>
              </w:rPr>
              <w:t>Understanding</w:t>
            </w:r>
          </w:p>
        </w:tc>
        <w:tc>
          <w:tcPr>
            <w:tcW w:w="1532" w:type="dxa"/>
          </w:tcPr>
          <w:p w:rsidR="00BF747B" w:rsidRDefault="00BF747B" w:rsidP="00BF747B">
            <w:pPr>
              <w:pStyle w:val="TableParagraph"/>
              <w:spacing w:before="101"/>
              <w:rPr>
                <w:sz w:val="16"/>
              </w:rPr>
            </w:pPr>
          </w:p>
          <w:p w:rsidR="00BF747B" w:rsidRDefault="00BF747B" w:rsidP="00BF747B">
            <w:pPr>
              <w:pStyle w:val="TableParagraph"/>
              <w:ind w:left="14" w:right="59"/>
              <w:rPr>
                <w:sz w:val="16"/>
              </w:rPr>
            </w:pPr>
            <w:r>
              <w:rPr>
                <w:sz w:val="16"/>
              </w:rPr>
              <w:t>Unable</w:t>
            </w:r>
            <w:r>
              <w:rPr>
                <w:spacing w:val="22"/>
                <w:sz w:val="16"/>
              </w:rPr>
              <w:t xml:space="preserve"> </w:t>
            </w:r>
            <w:r>
              <w:rPr>
                <w:sz w:val="16"/>
              </w:rPr>
              <w:t>to</w:t>
            </w:r>
            <w:r>
              <w:rPr>
                <w:spacing w:val="-10"/>
                <w:sz w:val="16"/>
              </w:rPr>
              <w:t xml:space="preserve"> </w:t>
            </w:r>
            <w:r>
              <w:rPr>
                <w:sz w:val="16"/>
              </w:rPr>
              <w:t>define</w:t>
            </w:r>
            <w:r>
              <w:rPr>
                <w:spacing w:val="-10"/>
                <w:sz w:val="16"/>
              </w:rPr>
              <w:t xml:space="preserve"> </w:t>
            </w:r>
            <w:r>
              <w:rPr>
                <w:sz w:val="16"/>
              </w:rPr>
              <w:t>and</w:t>
            </w:r>
            <w:r>
              <w:rPr>
                <w:spacing w:val="40"/>
                <w:sz w:val="16"/>
              </w:rPr>
              <w:t xml:space="preserve"> </w:t>
            </w:r>
            <w:r>
              <w:rPr>
                <w:sz w:val="16"/>
              </w:rPr>
              <w:t>understand</w:t>
            </w:r>
            <w:r>
              <w:rPr>
                <w:spacing w:val="-1"/>
                <w:sz w:val="16"/>
              </w:rPr>
              <w:t xml:space="preserve"> </w:t>
            </w:r>
            <w:r>
              <w:rPr>
                <w:sz w:val="16"/>
              </w:rPr>
              <w:t>the</w:t>
            </w:r>
            <w:r>
              <w:rPr>
                <w:spacing w:val="40"/>
                <w:sz w:val="16"/>
              </w:rPr>
              <w:t xml:space="preserve"> </w:t>
            </w:r>
            <w:r>
              <w:rPr>
                <w:sz w:val="16"/>
              </w:rPr>
              <w:t>problem</w:t>
            </w:r>
            <w:r>
              <w:rPr>
                <w:spacing w:val="-1"/>
                <w:sz w:val="16"/>
              </w:rPr>
              <w:t xml:space="preserve"> </w:t>
            </w:r>
            <w:r>
              <w:rPr>
                <w:sz w:val="16"/>
              </w:rPr>
              <w:t>clearly.</w:t>
            </w:r>
          </w:p>
        </w:tc>
        <w:tc>
          <w:tcPr>
            <w:tcW w:w="1618" w:type="dxa"/>
          </w:tcPr>
          <w:p w:rsidR="00BF747B" w:rsidRDefault="00BF747B" w:rsidP="00BF747B">
            <w:pPr>
              <w:pStyle w:val="TableParagraph"/>
              <w:spacing w:before="102"/>
              <w:ind w:left="105" w:right="50"/>
              <w:rPr>
                <w:sz w:val="16"/>
              </w:rPr>
            </w:pPr>
            <w:r>
              <w:rPr>
                <w:sz w:val="16"/>
              </w:rPr>
              <w:t>Struggles</w:t>
            </w:r>
            <w:r>
              <w:rPr>
                <w:spacing w:val="-10"/>
                <w:sz w:val="16"/>
              </w:rPr>
              <w:t xml:space="preserve"> </w:t>
            </w:r>
            <w:r>
              <w:rPr>
                <w:sz w:val="16"/>
              </w:rPr>
              <w:t>to</w:t>
            </w:r>
            <w:r>
              <w:rPr>
                <w:spacing w:val="-10"/>
                <w:sz w:val="16"/>
              </w:rPr>
              <w:t xml:space="preserve"> </w:t>
            </w:r>
            <w:r>
              <w:rPr>
                <w:sz w:val="16"/>
              </w:rPr>
              <w:t>define</w:t>
            </w:r>
            <w:r>
              <w:rPr>
                <w:spacing w:val="-10"/>
                <w:sz w:val="16"/>
              </w:rPr>
              <w:t xml:space="preserve"> </w:t>
            </w:r>
            <w:r>
              <w:rPr>
                <w:sz w:val="16"/>
              </w:rPr>
              <w:t>the</w:t>
            </w:r>
            <w:r>
              <w:rPr>
                <w:spacing w:val="40"/>
                <w:sz w:val="16"/>
              </w:rPr>
              <w:t xml:space="preserve"> </w:t>
            </w:r>
            <w:r>
              <w:rPr>
                <w:sz w:val="16"/>
              </w:rPr>
              <w:t>problem clearly, with</w:t>
            </w:r>
            <w:r>
              <w:rPr>
                <w:spacing w:val="40"/>
                <w:sz w:val="16"/>
              </w:rPr>
              <w:t xml:space="preserve"> </w:t>
            </w:r>
            <w:r>
              <w:rPr>
                <w:sz w:val="16"/>
              </w:rPr>
              <w:t>significant gaps in</w:t>
            </w:r>
            <w:r>
              <w:rPr>
                <w:spacing w:val="40"/>
                <w:sz w:val="16"/>
              </w:rPr>
              <w:t xml:space="preserve"> </w:t>
            </w:r>
            <w:r>
              <w:rPr>
                <w:spacing w:val="-2"/>
                <w:sz w:val="16"/>
              </w:rPr>
              <w:t>understanding</w:t>
            </w:r>
          </w:p>
        </w:tc>
        <w:tc>
          <w:tcPr>
            <w:tcW w:w="1894" w:type="dxa"/>
          </w:tcPr>
          <w:p w:rsidR="00BF747B" w:rsidRDefault="00BF747B" w:rsidP="00BF747B">
            <w:pPr>
              <w:pStyle w:val="TableParagraph"/>
              <w:spacing w:before="9"/>
              <w:ind w:left="104" w:right="46"/>
              <w:rPr>
                <w:sz w:val="16"/>
              </w:rPr>
            </w:pPr>
            <w:r>
              <w:rPr>
                <w:sz w:val="16"/>
              </w:rPr>
              <w:t>Defines the problem, but</w:t>
            </w:r>
            <w:r>
              <w:rPr>
                <w:spacing w:val="40"/>
                <w:sz w:val="16"/>
              </w:rPr>
              <w:t xml:space="preserve"> </w:t>
            </w:r>
            <w:r>
              <w:rPr>
                <w:sz w:val="16"/>
              </w:rPr>
              <w:t>with gaps or a limited</w:t>
            </w:r>
            <w:r>
              <w:rPr>
                <w:spacing w:val="40"/>
                <w:sz w:val="16"/>
              </w:rPr>
              <w:t xml:space="preserve"> </w:t>
            </w:r>
            <w:r>
              <w:rPr>
                <w:sz w:val="16"/>
              </w:rPr>
              <w:t>understanding of key</w:t>
            </w:r>
            <w:r>
              <w:rPr>
                <w:spacing w:val="40"/>
                <w:sz w:val="16"/>
              </w:rPr>
              <w:t xml:space="preserve"> </w:t>
            </w:r>
            <w:r>
              <w:rPr>
                <w:sz w:val="16"/>
              </w:rPr>
              <w:t>components,</w:t>
            </w:r>
            <w:r>
              <w:rPr>
                <w:spacing w:val="-10"/>
                <w:sz w:val="16"/>
              </w:rPr>
              <w:t xml:space="preserve"> </w:t>
            </w:r>
            <w:r>
              <w:rPr>
                <w:sz w:val="16"/>
              </w:rPr>
              <w:t>impacting</w:t>
            </w:r>
            <w:r>
              <w:rPr>
                <w:spacing w:val="-10"/>
                <w:sz w:val="16"/>
              </w:rPr>
              <w:t xml:space="preserve"> </w:t>
            </w:r>
            <w:r>
              <w:rPr>
                <w:sz w:val="16"/>
              </w:rPr>
              <w:t>the</w:t>
            </w:r>
            <w:r>
              <w:rPr>
                <w:spacing w:val="40"/>
                <w:sz w:val="16"/>
              </w:rPr>
              <w:t xml:space="preserve"> </w:t>
            </w:r>
            <w:r>
              <w:rPr>
                <w:sz w:val="16"/>
              </w:rPr>
              <w:t>overall quality of</w:t>
            </w:r>
            <w:r>
              <w:rPr>
                <w:spacing w:val="40"/>
                <w:sz w:val="16"/>
              </w:rPr>
              <w:t xml:space="preserve"> </w:t>
            </w:r>
            <w:r>
              <w:rPr>
                <w:spacing w:val="-2"/>
                <w:sz w:val="16"/>
              </w:rPr>
              <w:t>definition.</w:t>
            </w:r>
          </w:p>
        </w:tc>
        <w:tc>
          <w:tcPr>
            <w:tcW w:w="2141" w:type="dxa"/>
          </w:tcPr>
          <w:p w:rsidR="00BF747B" w:rsidRDefault="00BF747B" w:rsidP="00BF747B">
            <w:pPr>
              <w:pStyle w:val="TableParagraph"/>
              <w:spacing w:before="9"/>
              <w:ind w:left="107" w:right="414"/>
              <w:rPr>
                <w:sz w:val="16"/>
              </w:rPr>
            </w:pPr>
            <w:r>
              <w:rPr>
                <w:sz w:val="16"/>
              </w:rPr>
              <w:t>Effectively defines the</w:t>
            </w:r>
            <w:r>
              <w:rPr>
                <w:spacing w:val="40"/>
                <w:sz w:val="16"/>
              </w:rPr>
              <w:t xml:space="preserve"> </w:t>
            </w:r>
            <w:r>
              <w:rPr>
                <w:sz w:val="16"/>
              </w:rPr>
              <w:t>problem with a good</w:t>
            </w:r>
            <w:r>
              <w:rPr>
                <w:spacing w:val="40"/>
                <w:sz w:val="16"/>
              </w:rPr>
              <w:t xml:space="preserve"> </w:t>
            </w:r>
            <w:r>
              <w:rPr>
                <w:sz w:val="16"/>
              </w:rPr>
              <w:t>understanding of its</w:t>
            </w:r>
            <w:r>
              <w:rPr>
                <w:spacing w:val="40"/>
                <w:sz w:val="16"/>
              </w:rPr>
              <w:t xml:space="preserve"> </w:t>
            </w:r>
            <w:r>
              <w:rPr>
                <w:sz w:val="16"/>
              </w:rPr>
              <w:t>components,</w:t>
            </w:r>
            <w:r>
              <w:rPr>
                <w:spacing w:val="-10"/>
                <w:sz w:val="16"/>
              </w:rPr>
              <w:t xml:space="preserve"> </w:t>
            </w:r>
            <w:r>
              <w:rPr>
                <w:sz w:val="16"/>
              </w:rPr>
              <w:t>showcasing</w:t>
            </w:r>
            <w:r>
              <w:rPr>
                <w:spacing w:val="40"/>
                <w:sz w:val="16"/>
              </w:rPr>
              <w:t xml:space="preserve"> </w:t>
            </w:r>
            <w:r>
              <w:rPr>
                <w:sz w:val="16"/>
              </w:rPr>
              <w:t>proficiency in problem</w:t>
            </w:r>
            <w:r>
              <w:rPr>
                <w:spacing w:val="40"/>
                <w:sz w:val="16"/>
              </w:rPr>
              <w:t xml:space="preserve"> </w:t>
            </w:r>
            <w:r>
              <w:rPr>
                <w:spacing w:val="-2"/>
                <w:sz w:val="16"/>
              </w:rPr>
              <w:t>definition.</w:t>
            </w:r>
          </w:p>
        </w:tc>
        <w:tc>
          <w:tcPr>
            <w:tcW w:w="1884" w:type="dxa"/>
          </w:tcPr>
          <w:p w:rsidR="00BF747B" w:rsidRDefault="00BF747B" w:rsidP="00BF747B">
            <w:pPr>
              <w:pStyle w:val="TableParagraph"/>
              <w:spacing w:before="9"/>
              <w:ind w:left="105" w:right="30"/>
              <w:rPr>
                <w:sz w:val="16"/>
              </w:rPr>
            </w:pPr>
            <w:r>
              <w:rPr>
                <w:sz w:val="16"/>
              </w:rPr>
              <w:t>Demonstrates</w:t>
            </w:r>
            <w:r>
              <w:rPr>
                <w:spacing w:val="-1"/>
                <w:sz w:val="16"/>
              </w:rPr>
              <w:t xml:space="preserve"> </w:t>
            </w:r>
            <w:r>
              <w:rPr>
                <w:sz w:val="16"/>
              </w:rPr>
              <w:t>an</w:t>
            </w:r>
            <w:r>
              <w:rPr>
                <w:spacing w:val="40"/>
                <w:sz w:val="16"/>
              </w:rPr>
              <w:t xml:space="preserve"> </w:t>
            </w:r>
            <w:r>
              <w:rPr>
                <w:sz w:val="16"/>
              </w:rPr>
              <w:t>exceptional</w:t>
            </w:r>
            <w:r>
              <w:rPr>
                <w:spacing w:val="-9"/>
                <w:sz w:val="16"/>
              </w:rPr>
              <w:t xml:space="preserve"> </w:t>
            </w:r>
            <w:r>
              <w:rPr>
                <w:sz w:val="16"/>
              </w:rPr>
              <w:t>understanding</w:t>
            </w:r>
            <w:r>
              <w:rPr>
                <w:spacing w:val="40"/>
                <w:sz w:val="16"/>
              </w:rPr>
              <w:t xml:space="preserve"> </w:t>
            </w:r>
            <w:r>
              <w:rPr>
                <w:sz w:val="16"/>
              </w:rPr>
              <w:t>of</w:t>
            </w:r>
            <w:r>
              <w:rPr>
                <w:spacing w:val="-10"/>
                <w:sz w:val="16"/>
              </w:rPr>
              <w:t xml:space="preserve"> </w:t>
            </w:r>
            <w:r>
              <w:rPr>
                <w:sz w:val="16"/>
              </w:rPr>
              <w:t>the</w:t>
            </w:r>
            <w:r>
              <w:rPr>
                <w:spacing w:val="-10"/>
                <w:sz w:val="16"/>
              </w:rPr>
              <w:t xml:space="preserve"> </w:t>
            </w:r>
            <w:r>
              <w:rPr>
                <w:sz w:val="16"/>
              </w:rPr>
              <w:t>problem,</w:t>
            </w:r>
            <w:r>
              <w:rPr>
                <w:spacing w:val="-10"/>
                <w:sz w:val="16"/>
              </w:rPr>
              <w:t xml:space="preserve"> </w:t>
            </w:r>
            <w:r>
              <w:rPr>
                <w:sz w:val="16"/>
              </w:rPr>
              <w:t>identifying</w:t>
            </w:r>
            <w:r>
              <w:rPr>
                <w:spacing w:val="40"/>
                <w:sz w:val="16"/>
              </w:rPr>
              <w:t xml:space="preserve"> </w:t>
            </w:r>
            <w:r>
              <w:rPr>
                <w:sz w:val="16"/>
              </w:rPr>
              <w:t>all key components and</w:t>
            </w:r>
            <w:r>
              <w:rPr>
                <w:spacing w:val="40"/>
                <w:sz w:val="16"/>
              </w:rPr>
              <w:t xml:space="preserve"> </w:t>
            </w:r>
            <w:r>
              <w:rPr>
                <w:sz w:val="16"/>
              </w:rPr>
              <w:t>challenges with insightful</w:t>
            </w:r>
            <w:r>
              <w:rPr>
                <w:spacing w:val="40"/>
                <w:sz w:val="16"/>
              </w:rPr>
              <w:t xml:space="preserve"> </w:t>
            </w:r>
            <w:r>
              <w:rPr>
                <w:spacing w:val="-2"/>
                <w:sz w:val="16"/>
              </w:rPr>
              <w:t>depth.</w:t>
            </w:r>
          </w:p>
        </w:tc>
      </w:tr>
      <w:tr w:rsidR="00BF747B" w:rsidTr="00BF747B">
        <w:trPr>
          <w:trHeight w:val="1230"/>
        </w:trPr>
        <w:tc>
          <w:tcPr>
            <w:tcW w:w="1639" w:type="dxa"/>
          </w:tcPr>
          <w:p w:rsidR="00BF747B" w:rsidRDefault="00BF747B" w:rsidP="00BF747B">
            <w:pPr>
              <w:pStyle w:val="TableParagraph"/>
              <w:spacing w:before="65"/>
              <w:ind w:left="105" w:firstLine="7"/>
              <w:rPr>
                <w:b/>
                <w:i/>
                <w:sz w:val="20"/>
              </w:rPr>
            </w:pPr>
            <w:r>
              <w:rPr>
                <w:b/>
                <w:spacing w:val="-2"/>
                <w:sz w:val="20"/>
              </w:rPr>
              <w:t xml:space="preserve">Technical Implementation </w:t>
            </w:r>
            <w:r>
              <w:rPr>
                <w:b/>
                <w:i/>
                <w:sz w:val="20"/>
              </w:rPr>
              <w:t>Proficient</w:t>
            </w:r>
            <w:r>
              <w:rPr>
                <w:b/>
                <w:i/>
                <w:spacing w:val="-7"/>
                <w:sz w:val="20"/>
              </w:rPr>
              <w:t xml:space="preserve"> </w:t>
            </w:r>
            <w:r>
              <w:rPr>
                <w:b/>
                <w:i/>
                <w:sz w:val="20"/>
              </w:rPr>
              <w:t>use</w:t>
            </w:r>
            <w:r>
              <w:rPr>
                <w:b/>
                <w:i/>
                <w:spacing w:val="-6"/>
                <w:sz w:val="20"/>
              </w:rPr>
              <w:t xml:space="preserve"> </w:t>
            </w:r>
            <w:r>
              <w:rPr>
                <w:b/>
                <w:i/>
                <w:spacing w:val="-5"/>
                <w:sz w:val="20"/>
              </w:rPr>
              <w:t>of</w:t>
            </w:r>
          </w:p>
          <w:p w:rsidR="00BF747B" w:rsidRDefault="00BF747B" w:rsidP="00BF747B">
            <w:pPr>
              <w:pStyle w:val="TableParagraph"/>
              <w:spacing w:line="228" w:lineRule="exact"/>
              <w:ind w:left="105"/>
              <w:rPr>
                <w:b/>
                <w:i/>
                <w:sz w:val="20"/>
              </w:rPr>
            </w:pPr>
            <w:r>
              <w:rPr>
                <w:b/>
                <w:i/>
                <w:sz w:val="20"/>
              </w:rPr>
              <w:t>tools</w:t>
            </w:r>
            <w:r>
              <w:rPr>
                <w:b/>
                <w:i/>
                <w:spacing w:val="-13"/>
                <w:sz w:val="20"/>
              </w:rPr>
              <w:t xml:space="preserve"> </w:t>
            </w:r>
            <w:r>
              <w:rPr>
                <w:b/>
                <w:i/>
                <w:sz w:val="20"/>
              </w:rPr>
              <w:t>to</w:t>
            </w:r>
            <w:r>
              <w:rPr>
                <w:b/>
                <w:i/>
                <w:spacing w:val="-12"/>
                <w:sz w:val="20"/>
              </w:rPr>
              <w:t xml:space="preserve"> </w:t>
            </w:r>
            <w:r>
              <w:rPr>
                <w:b/>
                <w:i/>
                <w:sz w:val="20"/>
              </w:rPr>
              <w:t>complete the problem</w:t>
            </w:r>
          </w:p>
        </w:tc>
        <w:tc>
          <w:tcPr>
            <w:tcW w:w="1532" w:type="dxa"/>
          </w:tcPr>
          <w:p w:rsidR="00BF747B" w:rsidRDefault="00BF747B" w:rsidP="00BF747B">
            <w:pPr>
              <w:pStyle w:val="TableParagraph"/>
              <w:spacing w:before="57"/>
              <w:rPr>
                <w:sz w:val="16"/>
              </w:rPr>
            </w:pPr>
          </w:p>
          <w:p w:rsidR="00BF747B" w:rsidRDefault="00BF747B" w:rsidP="00BF747B">
            <w:pPr>
              <w:pStyle w:val="TableParagraph"/>
              <w:ind w:left="14" w:right="59"/>
              <w:rPr>
                <w:sz w:val="16"/>
              </w:rPr>
            </w:pPr>
            <w:r>
              <w:rPr>
                <w:sz w:val="16"/>
              </w:rPr>
              <w:t>Struggles</w:t>
            </w:r>
            <w:r>
              <w:rPr>
                <w:spacing w:val="-10"/>
                <w:sz w:val="16"/>
              </w:rPr>
              <w:t xml:space="preserve"> </w:t>
            </w:r>
            <w:r>
              <w:rPr>
                <w:sz w:val="16"/>
              </w:rPr>
              <w:t>to</w:t>
            </w:r>
            <w:r>
              <w:rPr>
                <w:spacing w:val="-10"/>
                <w:sz w:val="16"/>
              </w:rPr>
              <w:t xml:space="preserve"> </w:t>
            </w:r>
            <w:r>
              <w:rPr>
                <w:sz w:val="16"/>
              </w:rPr>
              <w:t>use</w:t>
            </w:r>
            <w:r>
              <w:rPr>
                <w:spacing w:val="22"/>
                <w:sz w:val="16"/>
              </w:rPr>
              <w:t xml:space="preserve"> </w:t>
            </w:r>
            <w:r>
              <w:rPr>
                <w:sz w:val="16"/>
              </w:rPr>
              <w:t>tools</w:t>
            </w:r>
            <w:r>
              <w:rPr>
                <w:spacing w:val="40"/>
                <w:sz w:val="16"/>
              </w:rPr>
              <w:t xml:space="preserve"> </w:t>
            </w:r>
            <w:r>
              <w:rPr>
                <w:sz w:val="16"/>
              </w:rPr>
              <w:t>effectively, requiring</w:t>
            </w:r>
            <w:r>
              <w:rPr>
                <w:spacing w:val="40"/>
                <w:sz w:val="16"/>
              </w:rPr>
              <w:t xml:space="preserve"> </w:t>
            </w:r>
            <w:r>
              <w:rPr>
                <w:spacing w:val="-2"/>
                <w:sz w:val="16"/>
              </w:rPr>
              <w:t>significant</w:t>
            </w:r>
            <w:r>
              <w:rPr>
                <w:spacing w:val="40"/>
                <w:sz w:val="16"/>
              </w:rPr>
              <w:t xml:space="preserve"> </w:t>
            </w:r>
            <w:r>
              <w:rPr>
                <w:spacing w:val="-2"/>
                <w:sz w:val="16"/>
              </w:rPr>
              <w:t>improvement.</w:t>
            </w:r>
          </w:p>
        </w:tc>
        <w:tc>
          <w:tcPr>
            <w:tcW w:w="1618" w:type="dxa"/>
          </w:tcPr>
          <w:p w:rsidR="00BF747B" w:rsidRDefault="00BF747B" w:rsidP="00BF747B">
            <w:pPr>
              <w:pStyle w:val="TableParagraph"/>
              <w:spacing w:before="151"/>
              <w:rPr>
                <w:sz w:val="16"/>
              </w:rPr>
            </w:pPr>
          </w:p>
          <w:p w:rsidR="00BF747B" w:rsidRDefault="00BF747B" w:rsidP="00BF747B">
            <w:pPr>
              <w:pStyle w:val="TableParagraph"/>
              <w:ind w:left="105" w:right="50"/>
              <w:rPr>
                <w:sz w:val="16"/>
              </w:rPr>
            </w:pPr>
            <w:r>
              <w:rPr>
                <w:sz w:val="16"/>
              </w:rPr>
              <w:t>Uses</w:t>
            </w:r>
            <w:r>
              <w:rPr>
                <w:spacing w:val="-10"/>
                <w:sz w:val="16"/>
              </w:rPr>
              <w:t xml:space="preserve"> </w:t>
            </w:r>
            <w:r>
              <w:rPr>
                <w:sz w:val="16"/>
              </w:rPr>
              <w:t>tools</w:t>
            </w:r>
            <w:r>
              <w:rPr>
                <w:spacing w:val="-10"/>
                <w:sz w:val="16"/>
              </w:rPr>
              <w:t xml:space="preserve"> </w:t>
            </w:r>
            <w:r>
              <w:rPr>
                <w:sz w:val="16"/>
              </w:rPr>
              <w:t>with</w:t>
            </w:r>
            <w:r>
              <w:rPr>
                <w:spacing w:val="40"/>
                <w:sz w:val="16"/>
              </w:rPr>
              <w:t xml:space="preserve"> </w:t>
            </w:r>
            <w:r>
              <w:rPr>
                <w:spacing w:val="-2"/>
                <w:sz w:val="16"/>
              </w:rPr>
              <w:t>noticeable</w:t>
            </w:r>
            <w:r>
              <w:rPr>
                <w:spacing w:val="40"/>
                <w:sz w:val="16"/>
              </w:rPr>
              <w:t xml:space="preserve"> </w:t>
            </w:r>
            <w:r>
              <w:rPr>
                <w:spacing w:val="-2"/>
                <w:sz w:val="16"/>
              </w:rPr>
              <w:t>inefficiencies.</w:t>
            </w:r>
          </w:p>
        </w:tc>
        <w:tc>
          <w:tcPr>
            <w:tcW w:w="1894" w:type="dxa"/>
          </w:tcPr>
          <w:p w:rsidR="00BF747B" w:rsidRDefault="00BF747B" w:rsidP="00BF747B">
            <w:pPr>
              <w:pStyle w:val="TableParagraph"/>
              <w:spacing w:before="57"/>
              <w:rPr>
                <w:sz w:val="16"/>
              </w:rPr>
            </w:pPr>
          </w:p>
          <w:p w:rsidR="00BF747B" w:rsidRDefault="00BF747B" w:rsidP="00BF747B">
            <w:pPr>
              <w:pStyle w:val="TableParagraph"/>
              <w:ind w:left="104" w:right="46"/>
              <w:rPr>
                <w:sz w:val="16"/>
              </w:rPr>
            </w:pPr>
            <w:r>
              <w:rPr>
                <w:sz w:val="16"/>
              </w:rPr>
              <w:t>Demonstrates basic</w:t>
            </w:r>
            <w:r>
              <w:rPr>
                <w:spacing w:val="40"/>
                <w:sz w:val="16"/>
              </w:rPr>
              <w:t xml:space="preserve"> </w:t>
            </w:r>
            <w:r>
              <w:rPr>
                <w:sz w:val="16"/>
              </w:rPr>
              <w:t>proficiency in utilizing</w:t>
            </w:r>
            <w:r>
              <w:rPr>
                <w:spacing w:val="40"/>
                <w:sz w:val="16"/>
              </w:rPr>
              <w:t xml:space="preserve"> </w:t>
            </w:r>
            <w:r>
              <w:rPr>
                <w:sz w:val="16"/>
              </w:rPr>
              <w:t>tool,</w:t>
            </w:r>
            <w:r>
              <w:rPr>
                <w:spacing w:val="-10"/>
                <w:sz w:val="16"/>
              </w:rPr>
              <w:t xml:space="preserve"> </w:t>
            </w:r>
            <w:r>
              <w:rPr>
                <w:sz w:val="16"/>
              </w:rPr>
              <w:t>with</w:t>
            </w:r>
            <w:r>
              <w:rPr>
                <w:spacing w:val="-9"/>
                <w:sz w:val="16"/>
              </w:rPr>
              <w:t xml:space="preserve"> </w:t>
            </w:r>
            <w:r>
              <w:rPr>
                <w:sz w:val="16"/>
              </w:rPr>
              <w:t>some</w:t>
            </w:r>
            <w:r>
              <w:rPr>
                <w:spacing w:val="-10"/>
                <w:sz w:val="16"/>
              </w:rPr>
              <w:t xml:space="preserve"> </w:t>
            </w:r>
            <w:r>
              <w:rPr>
                <w:sz w:val="16"/>
              </w:rPr>
              <w:t>room</w:t>
            </w:r>
            <w:r>
              <w:rPr>
                <w:spacing w:val="-10"/>
                <w:sz w:val="16"/>
              </w:rPr>
              <w:t xml:space="preserve"> </w:t>
            </w:r>
            <w:r>
              <w:rPr>
                <w:sz w:val="16"/>
              </w:rPr>
              <w:t>for</w:t>
            </w:r>
            <w:r>
              <w:rPr>
                <w:spacing w:val="40"/>
                <w:sz w:val="16"/>
              </w:rPr>
              <w:t xml:space="preserve"> </w:t>
            </w:r>
            <w:r>
              <w:rPr>
                <w:spacing w:val="-2"/>
                <w:sz w:val="16"/>
              </w:rPr>
              <w:t>improvement.</w:t>
            </w:r>
          </w:p>
        </w:tc>
        <w:tc>
          <w:tcPr>
            <w:tcW w:w="2141" w:type="dxa"/>
          </w:tcPr>
          <w:p w:rsidR="00BF747B" w:rsidRDefault="00BF747B" w:rsidP="00BF747B">
            <w:pPr>
              <w:pStyle w:val="TableParagraph"/>
              <w:rPr>
                <w:sz w:val="16"/>
              </w:rPr>
            </w:pPr>
          </w:p>
          <w:p w:rsidR="00BF747B" w:rsidRDefault="00BF747B" w:rsidP="00BF747B">
            <w:pPr>
              <w:pStyle w:val="TableParagraph"/>
              <w:spacing w:before="58"/>
              <w:rPr>
                <w:sz w:val="16"/>
              </w:rPr>
            </w:pPr>
          </w:p>
          <w:p w:rsidR="00BF747B" w:rsidRDefault="00BF747B" w:rsidP="00BF747B">
            <w:pPr>
              <w:pStyle w:val="TableParagraph"/>
              <w:ind w:left="107" w:right="415"/>
              <w:rPr>
                <w:sz w:val="16"/>
              </w:rPr>
            </w:pPr>
            <w:r>
              <w:rPr>
                <w:sz w:val="16"/>
              </w:rPr>
              <w:t>Effectively</w:t>
            </w:r>
            <w:r>
              <w:rPr>
                <w:spacing w:val="-10"/>
                <w:sz w:val="16"/>
              </w:rPr>
              <w:t xml:space="preserve"> </w:t>
            </w:r>
            <w:r>
              <w:rPr>
                <w:sz w:val="16"/>
              </w:rPr>
              <w:t>uses</w:t>
            </w:r>
            <w:r>
              <w:rPr>
                <w:spacing w:val="-10"/>
                <w:sz w:val="16"/>
              </w:rPr>
              <w:t xml:space="preserve"> </w:t>
            </w:r>
            <w:r>
              <w:rPr>
                <w:sz w:val="16"/>
              </w:rPr>
              <w:t>tools</w:t>
            </w:r>
            <w:r>
              <w:rPr>
                <w:spacing w:val="-10"/>
                <w:sz w:val="16"/>
              </w:rPr>
              <w:t xml:space="preserve"> </w:t>
            </w:r>
            <w:r>
              <w:rPr>
                <w:sz w:val="16"/>
              </w:rPr>
              <w:t>to</w:t>
            </w:r>
            <w:r>
              <w:rPr>
                <w:spacing w:val="40"/>
                <w:sz w:val="16"/>
              </w:rPr>
              <w:t xml:space="preserve"> </w:t>
            </w:r>
            <w:r>
              <w:rPr>
                <w:sz w:val="16"/>
              </w:rPr>
              <w:t>support the task.</w:t>
            </w:r>
          </w:p>
        </w:tc>
        <w:tc>
          <w:tcPr>
            <w:tcW w:w="1884" w:type="dxa"/>
          </w:tcPr>
          <w:p w:rsidR="00BF747B" w:rsidRDefault="00BF747B" w:rsidP="00BF747B">
            <w:pPr>
              <w:pStyle w:val="TableParagraph"/>
              <w:spacing w:before="57"/>
              <w:rPr>
                <w:sz w:val="16"/>
              </w:rPr>
            </w:pPr>
          </w:p>
          <w:p w:rsidR="00BF747B" w:rsidRDefault="00BF747B" w:rsidP="00BF747B">
            <w:pPr>
              <w:pStyle w:val="TableParagraph"/>
              <w:ind w:left="105" w:right="30"/>
              <w:rPr>
                <w:sz w:val="16"/>
              </w:rPr>
            </w:pPr>
            <w:r>
              <w:rPr>
                <w:sz w:val="16"/>
              </w:rPr>
              <w:t>Integrates use of tools</w:t>
            </w:r>
            <w:r>
              <w:rPr>
                <w:spacing w:val="40"/>
                <w:sz w:val="16"/>
              </w:rPr>
              <w:t xml:space="preserve"> </w:t>
            </w:r>
            <w:r>
              <w:rPr>
                <w:sz w:val="16"/>
              </w:rPr>
              <w:t>seamlessly</w:t>
            </w:r>
            <w:r>
              <w:rPr>
                <w:spacing w:val="-10"/>
                <w:sz w:val="16"/>
              </w:rPr>
              <w:t xml:space="preserve"> </w:t>
            </w:r>
            <w:r>
              <w:rPr>
                <w:sz w:val="16"/>
              </w:rPr>
              <w:t>to</w:t>
            </w:r>
            <w:r>
              <w:rPr>
                <w:spacing w:val="-10"/>
                <w:sz w:val="16"/>
              </w:rPr>
              <w:t xml:space="preserve"> </w:t>
            </w:r>
            <w:r>
              <w:rPr>
                <w:sz w:val="16"/>
              </w:rPr>
              <w:t>enhance</w:t>
            </w:r>
            <w:r>
              <w:rPr>
                <w:spacing w:val="-10"/>
                <w:sz w:val="16"/>
              </w:rPr>
              <w:t xml:space="preserve"> </w:t>
            </w:r>
            <w:r>
              <w:rPr>
                <w:sz w:val="16"/>
              </w:rPr>
              <w:t>the</w:t>
            </w:r>
            <w:r>
              <w:rPr>
                <w:spacing w:val="40"/>
                <w:sz w:val="16"/>
              </w:rPr>
              <w:t xml:space="preserve"> </w:t>
            </w:r>
            <w:r>
              <w:rPr>
                <w:sz w:val="16"/>
              </w:rPr>
              <w:t>design and development</w:t>
            </w:r>
            <w:r>
              <w:rPr>
                <w:spacing w:val="40"/>
                <w:sz w:val="16"/>
              </w:rPr>
              <w:t xml:space="preserve"> </w:t>
            </w:r>
            <w:r>
              <w:rPr>
                <w:spacing w:val="-2"/>
                <w:sz w:val="16"/>
              </w:rPr>
              <w:t>process</w:t>
            </w:r>
          </w:p>
        </w:tc>
      </w:tr>
      <w:tr w:rsidR="00BF747B" w:rsidTr="00BF747B">
        <w:trPr>
          <w:trHeight w:val="1552"/>
        </w:trPr>
        <w:tc>
          <w:tcPr>
            <w:tcW w:w="1639" w:type="dxa"/>
          </w:tcPr>
          <w:p w:rsidR="00BF747B" w:rsidRDefault="00BF747B" w:rsidP="00BF747B">
            <w:pPr>
              <w:pStyle w:val="TableParagraph"/>
              <w:spacing w:before="226"/>
              <w:rPr>
                <w:sz w:val="20"/>
              </w:rPr>
            </w:pPr>
          </w:p>
          <w:p w:rsidR="00BF747B" w:rsidRDefault="00BF747B" w:rsidP="00BF747B">
            <w:pPr>
              <w:pStyle w:val="TableParagraph"/>
              <w:ind w:left="112" w:right="705"/>
              <w:jc w:val="both"/>
              <w:rPr>
                <w:b/>
                <w:sz w:val="20"/>
              </w:rPr>
            </w:pPr>
            <w:r>
              <w:rPr>
                <w:b/>
                <w:spacing w:val="-2"/>
                <w:sz w:val="20"/>
              </w:rPr>
              <w:t>Solution Design&amp; Accuracy</w:t>
            </w:r>
          </w:p>
        </w:tc>
        <w:tc>
          <w:tcPr>
            <w:tcW w:w="1532" w:type="dxa"/>
          </w:tcPr>
          <w:p w:rsidR="00BF747B" w:rsidRDefault="00BF747B" w:rsidP="00BF747B">
            <w:pPr>
              <w:pStyle w:val="TableParagraph"/>
              <w:spacing w:before="59"/>
              <w:ind w:left="112" w:right="244"/>
              <w:rPr>
                <w:sz w:val="16"/>
              </w:rPr>
            </w:pPr>
            <w:r>
              <w:rPr>
                <w:sz w:val="16"/>
              </w:rPr>
              <w:t>Struggles</w:t>
            </w:r>
            <w:r>
              <w:rPr>
                <w:spacing w:val="-10"/>
                <w:sz w:val="16"/>
              </w:rPr>
              <w:t xml:space="preserve"> </w:t>
            </w:r>
            <w:r>
              <w:rPr>
                <w:sz w:val="16"/>
              </w:rPr>
              <w:t>to</w:t>
            </w:r>
            <w:r>
              <w:rPr>
                <w:spacing w:val="-10"/>
                <w:sz w:val="16"/>
              </w:rPr>
              <w:t xml:space="preserve"> </w:t>
            </w:r>
            <w:r>
              <w:rPr>
                <w:sz w:val="16"/>
              </w:rPr>
              <w:t>relate</w:t>
            </w:r>
            <w:r>
              <w:rPr>
                <w:spacing w:val="40"/>
                <w:sz w:val="16"/>
              </w:rPr>
              <w:t xml:space="preserve"> </w:t>
            </w:r>
            <w:r>
              <w:rPr>
                <w:sz w:val="16"/>
              </w:rPr>
              <w:t>the</w:t>
            </w:r>
            <w:r>
              <w:rPr>
                <w:spacing w:val="-5"/>
                <w:sz w:val="16"/>
              </w:rPr>
              <w:t xml:space="preserve"> </w:t>
            </w:r>
            <w:r>
              <w:rPr>
                <w:sz w:val="16"/>
              </w:rPr>
              <w:t>implemented</w:t>
            </w:r>
            <w:r>
              <w:rPr>
                <w:spacing w:val="40"/>
                <w:sz w:val="16"/>
              </w:rPr>
              <w:t xml:space="preserve"> </w:t>
            </w:r>
            <w:r>
              <w:rPr>
                <w:sz w:val="16"/>
              </w:rPr>
              <w:t>solutions to the</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pacing w:val="-2"/>
                <w:sz w:val="16"/>
              </w:rPr>
              <w:t>development</w:t>
            </w:r>
            <w:r>
              <w:rPr>
                <w:spacing w:val="40"/>
                <w:sz w:val="16"/>
              </w:rPr>
              <w:t xml:space="preserve"> </w:t>
            </w:r>
            <w:r>
              <w:rPr>
                <w:sz w:val="16"/>
              </w:rPr>
              <w:t>goals, requiring</w:t>
            </w:r>
            <w:r>
              <w:rPr>
                <w:spacing w:val="40"/>
                <w:sz w:val="16"/>
              </w:rPr>
              <w:t xml:space="preserve"> </w:t>
            </w:r>
            <w:r>
              <w:rPr>
                <w:spacing w:val="-2"/>
                <w:sz w:val="16"/>
              </w:rPr>
              <w:t>significant</w:t>
            </w:r>
            <w:r>
              <w:rPr>
                <w:spacing w:val="40"/>
                <w:sz w:val="16"/>
              </w:rPr>
              <w:t xml:space="preserve"> </w:t>
            </w:r>
            <w:r>
              <w:rPr>
                <w:spacing w:val="-2"/>
                <w:sz w:val="16"/>
              </w:rPr>
              <w:t>improvement.</w:t>
            </w:r>
          </w:p>
        </w:tc>
        <w:tc>
          <w:tcPr>
            <w:tcW w:w="1618" w:type="dxa"/>
          </w:tcPr>
          <w:p w:rsidR="00BF747B" w:rsidRDefault="00BF747B" w:rsidP="00BF747B">
            <w:pPr>
              <w:pStyle w:val="TableParagraph"/>
              <w:spacing w:before="36"/>
              <w:rPr>
                <w:sz w:val="16"/>
              </w:rPr>
            </w:pPr>
          </w:p>
          <w:p w:rsidR="00BF747B" w:rsidRDefault="00BF747B" w:rsidP="00BF747B">
            <w:pPr>
              <w:pStyle w:val="TableParagraph"/>
              <w:ind w:left="112" w:right="108"/>
              <w:rPr>
                <w:sz w:val="16"/>
              </w:rPr>
            </w:pPr>
            <w:r>
              <w:rPr>
                <w:sz w:val="16"/>
              </w:rPr>
              <w:t>Shows</w:t>
            </w:r>
            <w:r>
              <w:rPr>
                <w:spacing w:val="-1"/>
                <w:sz w:val="16"/>
              </w:rPr>
              <w:t xml:space="preserve"> </w:t>
            </w:r>
            <w:r>
              <w:rPr>
                <w:sz w:val="16"/>
              </w:rPr>
              <w:t>limited</w:t>
            </w:r>
            <w:r>
              <w:rPr>
                <w:spacing w:val="40"/>
                <w:sz w:val="16"/>
              </w:rPr>
              <w:t xml:space="preserve"> </w:t>
            </w:r>
            <w:r>
              <w:rPr>
                <w:sz w:val="16"/>
              </w:rPr>
              <w:t>connection</w:t>
            </w:r>
            <w:r>
              <w:rPr>
                <w:spacing w:val="-3"/>
                <w:sz w:val="16"/>
              </w:rPr>
              <w:t xml:space="preserve"> </w:t>
            </w:r>
            <w:r>
              <w:rPr>
                <w:sz w:val="16"/>
              </w:rPr>
              <w:t>between</w:t>
            </w:r>
            <w:r>
              <w:rPr>
                <w:spacing w:val="40"/>
                <w:sz w:val="16"/>
              </w:rPr>
              <w:t xml:space="preserve"> </w:t>
            </w:r>
            <w:r>
              <w:rPr>
                <w:sz w:val="16"/>
              </w:rPr>
              <w:t>the</w:t>
            </w:r>
            <w:r>
              <w:rPr>
                <w:spacing w:val="-5"/>
                <w:sz w:val="16"/>
              </w:rPr>
              <w:t xml:space="preserve"> </w:t>
            </w:r>
            <w:r>
              <w:rPr>
                <w:sz w:val="16"/>
              </w:rPr>
              <w:t>implemented</w:t>
            </w:r>
            <w:r>
              <w:rPr>
                <w:spacing w:val="40"/>
                <w:sz w:val="16"/>
              </w:rPr>
              <w:t xml:space="preserve"> </w:t>
            </w:r>
            <w:r>
              <w:rPr>
                <w:sz w:val="16"/>
              </w:rPr>
              <w:t>solutions and the</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z w:val="16"/>
              </w:rPr>
              <w:t>development</w:t>
            </w:r>
            <w:r>
              <w:rPr>
                <w:spacing w:val="-10"/>
                <w:sz w:val="16"/>
              </w:rPr>
              <w:t xml:space="preserve"> </w:t>
            </w:r>
            <w:r>
              <w:rPr>
                <w:sz w:val="16"/>
              </w:rPr>
              <w:t>context.</w:t>
            </w:r>
          </w:p>
        </w:tc>
        <w:tc>
          <w:tcPr>
            <w:tcW w:w="1894" w:type="dxa"/>
          </w:tcPr>
          <w:p w:rsidR="00BF747B" w:rsidRDefault="00BF747B" w:rsidP="00BF747B">
            <w:pPr>
              <w:pStyle w:val="TableParagraph"/>
              <w:spacing w:before="151"/>
              <w:rPr>
                <w:sz w:val="16"/>
              </w:rPr>
            </w:pPr>
          </w:p>
          <w:p w:rsidR="00BF747B" w:rsidRDefault="00BF747B" w:rsidP="00BF747B">
            <w:pPr>
              <w:pStyle w:val="TableParagraph"/>
              <w:ind w:left="112" w:right="113"/>
              <w:rPr>
                <w:sz w:val="16"/>
              </w:rPr>
            </w:pPr>
            <w:r>
              <w:rPr>
                <w:sz w:val="16"/>
              </w:rPr>
              <w:t>Demonstrates a basic</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how</w:t>
            </w:r>
            <w:r>
              <w:rPr>
                <w:spacing w:val="-10"/>
                <w:sz w:val="16"/>
              </w:rPr>
              <w:t xml:space="preserve"> </w:t>
            </w:r>
            <w:r>
              <w:rPr>
                <w:sz w:val="16"/>
              </w:rPr>
              <w:t>the</w:t>
            </w:r>
            <w:r>
              <w:rPr>
                <w:spacing w:val="40"/>
                <w:sz w:val="16"/>
              </w:rPr>
              <w:t xml:space="preserve"> </w:t>
            </w:r>
            <w:r>
              <w:rPr>
                <w:sz w:val="16"/>
              </w:rPr>
              <w:t>solutions align with</w:t>
            </w:r>
            <w:r>
              <w:rPr>
                <w:spacing w:val="40"/>
                <w:sz w:val="16"/>
              </w:rPr>
              <w:t xml:space="preserve"> </w:t>
            </w:r>
            <w:r>
              <w:rPr>
                <w:sz w:val="16"/>
              </w:rPr>
              <w:t>design and development</w:t>
            </w:r>
            <w:r>
              <w:rPr>
                <w:spacing w:val="40"/>
                <w:sz w:val="16"/>
              </w:rPr>
              <w:t xml:space="preserve"> </w:t>
            </w:r>
            <w:r>
              <w:rPr>
                <w:spacing w:val="-2"/>
                <w:sz w:val="16"/>
              </w:rPr>
              <w:t>requirements.</w:t>
            </w:r>
          </w:p>
        </w:tc>
        <w:tc>
          <w:tcPr>
            <w:tcW w:w="2141" w:type="dxa"/>
          </w:tcPr>
          <w:p w:rsidR="00BF747B" w:rsidRDefault="00BF747B" w:rsidP="00BF747B">
            <w:pPr>
              <w:pStyle w:val="TableParagraph"/>
              <w:rPr>
                <w:sz w:val="16"/>
              </w:rPr>
            </w:pPr>
          </w:p>
          <w:p w:rsidR="00BF747B" w:rsidRDefault="00BF747B" w:rsidP="00BF747B">
            <w:pPr>
              <w:pStyle w:val="TableParagraph"/>
              <w:spacing w:before="36"/>
              <w:rPr>
                <w:sz w:val="16"/>
              </w:rPr>
            </w:pPr>
          </w:p>
          <w:p w:rsidR="00BF747B" w:rsidRDefault="00BF747B" w:rsidP="00BF747B">
            <w:pPr>
              <w:pStyle w:val="TableParagraph"/>
              <w:spacing w:before="1"/>
              <w:ind w:left="112" w:right="246" w:firstLine="40"/>
              <w:rPr>
                <w:sz w:val="16"/>
              </w:rPr>
            </w:pPr>
            <w:r>
              <w:rPr>
                <w:sz w:val="16"/>
              </w:rPr>
              <w:t>Effectively relates the</w:t>
            </w:r>
            <w:r>
              <w:rPr>
                <w:spacing w:val="40"/>
                <w:sz w:val="16"/>
              </w:rPr>
              <w:t xml:space="preserve"> </w:t>
            </w:r>
            <w:r>
              <w:rPr>
                <w:sz w:val="16"/>
              </w:rPr>
              <w:t>implemented</w:t>
            </w:r>
            <w:r>
              <w:rPr>
                <w:spacing w:val="-10"/>
                <w:sz w:val="16"/>
              </w:rPr>
              <w:t xml:space="preserve"> </w:t>
            </w:r>
            <w:r>
              <w:rPr>
                <w:sz w:val="16"/>
              </w:rPr>
              <w:t>solutions</w:t>
            </w:r>
            <w:r>
              <w:rPr>
                <w:spacing w:val="-10"/>
                <w:sz w:val="16"/>
              </w:rPr>
              <w:t xml:space="preserve"> </w:t>
            </w:r>
            <w:r>
              <w:rPr>
                <w:sz w:val="16"/>
              </w:rPr>
              <w:t>to</w:t>
            </w:r>
            <w:r>
              <w:rPr>
                <w:spacing w:val="40"/>
                <w:sz w:val="16"/>
              </w:rPr>
              <w:t xml:space="preserve"> </w:t>
            </w:r>
            <w:r>
              <w:rPr>
                <w:sz w:val="16"/>
              </w:rPr>
              <w:t>the overall design and</w:t>
            </w:r>
            <w:r>
              <w:rPr>
                <w:spacing w:val="40"/>
                <w:sz w:val="16"/>
              </w:rPr>
              <w:t xml:space="preserve"> </w:t>
            </w:r>
            <w:r>
              <w:rPr>
                <w:sz w:val="16"/>
              </w:rPr>
              <w:t>development objectives</w:t>
            </w:r>
          </w:p>
        </w:tc>
        <w:tc>
          <w:tcPr>
            <w:tcW w:w="1884" w:type="dxa"/>
          </w:tcPr>
          <w:p w:rsidR="00BF747B" w:rsidRDefault="00BF747B" w:rsidP="00BF747B">
            <w:pPr>
              <w:pStyle w:val="TableParagraph"/>
              <w:spacing w:before="61"/>
              <w:ind w:left="110" w:right="297"/>
              <w:rPr>
                <w:sz w:val="16"/>
              </w:rPr>
            </w:pPr>
            <w:r>
              <w:rPr>
                <w:sz w:val="16"/>
              </w:rPr>
              <w:t>Maps</w:t>
            </w:r>
            <w:r>
              <w:rPr>
                <w:spacing w:val="-10"/>
                <w:sz w:val="16"/>
              </w:rPr>
              <w:t xml:space="preserve"> </w:t>
            </w:r>
            <w:r>
              <w:rPr>
                <w:sz w:val="16"/>
              </w:rPr>
              <w:t>the</w:t>
            </w:r>
            <w:r>
              <w:rPr>
                <w:spacing w:val="-10"/>
                <w:sz w:val="16"/>
              </w:rPr>
              <w:t xml:space="preserve"> </w:t>
            </w:r>
            <w:r>
              <w:rPr>
                <w:sz w:val="16"/>
              </w:rPr>
              <w:t>implemented</w:t>
            </w:r>
            <w:r>
              <w:rPr>
                <w:spacing w:val="40"/>
                <w:sz w:val="16"/>
              </w:rPr>
              <w:t xml:space="preserve"> </w:t>
            </w:r>
            <w:r>
              <w:rPr>
                <w:sz w:val="16"/>
              </w:rPr>
              <w:t>solutions</w:t>
            </w:r>
            <w:r>
              <w:rPr>
                <w:spacing w:val="-5"/>
                <w:sz w:val="16"/>
              </w:rPr>
              <w:t xml:space="preserve"> </w:t>
            </w:r>
            <w:r>
              <w:rPr>
                <w:sz w:val="16"/>
              </w:rPr>
              <w:t>seamlessly</w:t>
            </w:r>
            <w:r>
              <w:rPr>
                <w:spacing w:val="40"/>
                <w:sz w:val="16"/>
              </w:rPr>
              <w:t xml:space="preserve"> </w:t>
            </w:r>
            <w:r>
              <w:rPr>
                <w:sz w:val="16"/>
              </w:rPr>
              <w:t>to the overarching</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z w:val="16"/>
              </w:rPr>
              <w:t>development goals,</w:t>
            </w:r>
            <w:r>
              <w:rPr>
                <w:spacing w:val="40"/>
                <w:sz w:val="16"/>
              </w:rPr>
              <w:t xml:space="preserve"> </w:t>
            </w:r>
            <w:r>
              <w:rPr>
                <w:sz w:val="16"/>
              </w:rPr>
              <w:t>demonstrating</w:t>
            </w:r>
            <w:r>
              <w:rPr>
                <w:spacing w:val="-3"/>
                <w:sz w:val="16"/>
              </w:rPr>
              <w:t xml:space="preserve"> </w:t>
            </w:r>
            <w:r>
              <w:rPr>
                <w:sz w:val="16"/>
              </w:rPr>
              <w:t>a</w:t>
            </w:r>
            <w:r>
              <w:rPr>
                <w:spacing w:val="40"/>
                <w:sz w:val="16"/>
              </w:rPr>
              <w:t xml:space="preserve"> </w:t>
            </w:r>
            <w:r>
              <w:rPr>
                <w:spacing w:val="-2"/>
                <w:sz w:val="16"/>
              </w:rPr>
              <w:t>comprehensive</w:t>
            </w:r>
            <w:r>
              <w:rPr>
                <w:spacing w:val="40"/>
                <w:sz w:val="16"/>
              </w:rPr>
              <w:t xml:space="preserve"> </w:t>
            </w:r>
            <w:r>
              <w:rPr>
                <w:spacing w:val="-2"/>
                <w:sz w:val="16"/>
              </w:rPr>
              <w:t>understanding.</w:t>
            </w:r>
          </w:p>
        </w:tc>
      </w:tr>
      <w:tr w:rsidR="00BF747B" w:rsidTr="00BF747B">
        <w:trPr>
          <w:trHeight w:val="1264"/>
        </w:trPr>
        <w:tc>
          <w:tcPr>
            <w:tcW w:w="1639" w:type="dxa"/>
          </w:tcPr>
          <w:p w:rsidR="00BF747B" w:rsidRDefault="00BF747B" w:rsidP="00BF747B">
            <w:pPr>
              <w:pStyle w:val="TableParagraph"/>
              <w:spacing w:before="170"/>
              <w:ind w:left="112" w:right="242"/>
              <w:rPr>
                <w:b/>
                <w:sz w:val="20"/>
              </w:rPr>
            </w:pPr>
            <w:r>
              <w:rPr>
                <w:b/>
                <w:spacing w:val="-2"/>
                <w:sz w:val="20"/>
              </w:rPr>
              <w:t xml:space="preserve">Trouble </w:t>
            </w:r>
            <w:r>
              <w:rPr>
                <w:b/>
                <w:sz w:val="20"/>
              </w:rPr>
              <w:t>Shooting</w:t>
            </w:r>
            <w:r>
              <w:rPr>
                <w:b/>
                <w:spacing w:val="-6"/>
                <w:sz w:val="20"/>
              </w:rPr>
              <w:t xml:space="preserve"> </w:t>
            </w:r>
            <w:r>
              <w:rPr>
                <w:b/>
                <w:spacing w:val="-2"/>
                <w:sz w:val="20"/>
              </w:rPr>
              <w:t>Skills</w:t>
            </w:r>
          </w:p>
          <w:p w:rsidR="00BF747B" w:rsidRDefault="00BF747B" w:rsidP="00BF747B">
            <w:pPr>
              <w:pStyle w:val="TableParagraph"/>
              <w:spacing w:before="49"/>
              <w:ind w:left="112" w:right="249"/>
              <w:rPr>
                <w:sz w:val="20"/>
              </w:rPr>
            </w:pPr>
            <w:r>
              <w:rPr>
                <w:sz w:val="20"/>
              </w:rPr>
              <w:t>Issue</w:t>
            </w:r>
            <w:r>
              <w:rPr>
                <w:spacing w:val="-13"/>
                <w:sz w:val="20"/>
              </w:rPr>
              <w:t xml:space="preserve"> </w:t>
            </w:r>
            <w:r>
              <w:rPr>
                <w:sz w:val="20"/>
              </w:rPr>
              <w:t xml:space="preserve">resolution </w:t>
            </w:r>
            <w:r>
              <w:rPr>
                <w:spacing w:val="-2"/>
                <w:sz w:val="20"/>
              </w:rPr>
              <w:t>skills</w:t>
            </w:r>
          </w:p>
        </w:tc>
        <w:tc>
          <w:tcPr>
            <w:tcW w:w="1532" w:type="dxa"/>
          </w:tcPr>
          <w:p w:rsidR="00BF747B" w:rsidRDefault="00BF747B" w:rsidP="00BF747B">
            <w:pPr>
              <w:pStyle w:val="TableParagraph"/>
              <w:rPr>
                <w:sz w:val="16"/>
              </w:rPr>
            </w:pPr>
          </w:p>
          <w:p w:rsidR="00BF747B" w:rsidRDefault="00BF747B" w:rsidP="00BF747B">
            <w:pPr>
              <w:pStyle w:val="TableParagraph"/>
              <w:spacing w:before="99"/>
              <w:rPr>
                <w:sz w:val="16"/>
              </w:rPr>
            </w:pPr>
          </w:p>
          <w:p w:rsidR="00BF747B" w:rsidRDefault="00BF747B" w:rsidP="00BF747B">
            <w:pPr>
              <w:pStyle w:val="TableParagraph"/>
              <w:ind w:left="112" w:right="132"/>
              <w:rPr>
                <w:sz w:val="16"/>
              </w:rPr>
            </w:pPr>
            <w:r>
              <w:rPr>
                <w:sz w:val="16"/>
              </w:rPr>
              <w:t>Unable</w:t>
            </w:r>
            <w:r>
              <w:rPr>
                <w:spacing w:val="-10"/>
                <w:sz w:val="16"/>
              </w:rPr>
              <w:t xml:space="preserve"> </w:t>
            </w:r>
            <w:r>
              <w:rPr>
                <w:sz w:val="16"/>
              </w:rPr>
              <w:t>to</w:t>
            </w:r>
            <w:r>
              <w:rPr>
                <w:spacing w:val="-10"/>
                <w:sz w:val="16"/>
              </w:rPr>
              <w:t xml:space="preserve"> </w:t>
            </w:r>
            <w:r>
              <w:rPr>
                <w:sz w:val="16"/>
              </w:rPr>
              <w:t>trouble</w:t>
            </w:r>
            <w:r>
              <w:rPr>
                <w:spacing w:val="40"/>
                <w:sz w:val="16"/>
              </w:rPr>
              <w:t xml:space="preserve"> </w:t>
            </w:r>
            <w:r>
              <w:rPr>
                <w:spacing w:val="-2"/>
                <w:sz w:val="16"/>
              </w:rPr>
              <w:t>shoot</w:t>
            </w:r>
          </w:p>
        </w:tc>
        <w:tc>
          <w:tcPr>
            <w:tcW w:w="1618" w:type="dxa"/>
          </w:tcPr>
          <w:p w:rsidR="00BF747B" w:rsidRDefault="00BF747B" w:rsidP="00BF747B">
            <w:pPr>
              <w:pStyle w:val="TableParagraph"/>
              <w:rPr>
                <w:sz w:val="16"/>
              </w:rPr>
            </w:pPr>
          </w:p>
          <w:p w:rsidR="00BF747B" w:rsidRDefault="00BF747B" w:rsidP="00BF747B">
            <w:pPr>
              <w:pStyle w:val="TableParagraph"/>
              <w:spacing w:before="75"/>
              <w:rPr>
                <w:sz w:val="16"/>
              </w:rPr>
            </w:pPr>
          </w:p>
          <w:p w:rsidR="00BF747B" w:rsidRDefault="00BF747B" w:rsidP="00BF747B">
            <w:pPr>
              <w:pStyle w:val="TableParagraph"/>
              <w:ind w:left="112" w:right="50"/>
              <w:rPr>
                <w:sz w:val="16"/>
              </w:rPr>
            </w:pPr>
            <w:r>
              <w:rPr>
                <w:spacing w:val="-2"/>
                <w:sz w:val="16"/>
              </w:rPr>
              <w:t>Limited</w:t>
            </w:r>
            <w:r>
              <w:rPr>
                <w:spacing w:val="40"/>
                <w:sz w:val="16"/>
              </w:rPr>
              <w:t xml:space="preserve"> </w:t>
            </w:r>
            <w:r>
              <w:rPr>
                <w:spacing w:val="-2"/>
                <w:sz w:val="16"/>
              </w:rPr>
              <w:t>troubleshooting</w:t>
            </w:r>
          </w:p>
        </w:tc>
        <w:tc>
          <w:tcPr>
            <w:tcW w:w="1894" w:type="dxa"/>
          </w:tcPr>
          <w:p w:rsidR="00BF747B" w:rsidRDefault="00BF747B" w:rsidP="00BF747B">
            <w:pPr>
              <w:pStyle w:val="TableParagraph"/>
              <w:rPr>
                <w:sz w:val="16"/>
              </w:rPr>
            </w:pPr>
          </w:p>
          <w:p w:rsidR="00BF747B" w:rsidRDefault="00BF747B" w:rsidP="00BF747B">
            <w:pPr>
              <w:pStyle w:val="TableParagraph"/>
              <w:spacing w:before="8"/>
              <w:rPr>
                <w:sz w:val="16"/>
              </w:rPr>
            </w:pPr>
          </w:p>
          <w:p w:rsidR="00BF747B" w:rsidRDefault="00BF747B" w:rsidP="00BF747B">
            <w:pPr>
              <w:pStyle w:val="TableParagraph"/>
              <w:ind w:left="112" w:right="295"/>
              <w:rPr>
                <w:sz w:val="16"/>
              </w:rPr>
            </w:pPr>
            <w:r>
              <w:rPr>
                <w:spacing w:val="-2"/>
                <w:sz w:val="16"/>
              </w:rPr>
              <w:t>Adequate</w:t>
            </w:r>
            <w:r>
              <w:rPr>
                <w:spacing w:val="40"/>
                <w:sz w:val="16"/>
              </w:rPr>
              <w:t xml:space="preserve"> </w:t>
            </w:r>
            <w:r>
              <w:rPr>
                <w:sz w:val="16"/>
              </w:rPr>
              <w:t>troubleshooting,</w:t>
            </w:r>
            <w:r>
              <w:rPr>
                <w:spacing w:val="-10"/>
                <w:sz w:val="16"/>
              </w:rPr>
              <w:t xml:space="preserve"> </w:t>
            </w:r>
            <w:r>
              <w:rPr>
                <w:sz w:val="16"/>
              </w:rPr>
              <w:t>minor</w:t>
            </w:r>
            <w:r>
              <w:rPr>
                <w:spacing w:val="40"/>
                <w:sz w:val="16"/>
              </w:rPr>
              <w:t xml:space="preserve"> </w:t>
            </w:r>
            <w:r>
              <w:rPr>
                <w:sz w:val="16"/>
              </w:rPr>
              <w:t>errors</w:t>
            </w:r>
            <w:r>
              <w:rPr>
                <w:spacing w:val="-1"/>
                <w:sz w:val="16"/>
              </w:rPr>
              <w:t xml:space="preserve"> </w:t>
            </w:r>
            <w:r>
              <w:rPr>
                <w:sz w:val="16"/>
              </w:rPr>
              <w:t>remaining</w:t>
            </w:r>
          </w:p>
        </w:tc>
        <w:tc>
          <w:tcPr>
            <w:tcW w:w="2141" w:type="dxa"/>
          </w:tcPr>
          <w:p w:rsidR="00BF747B" w:rsidRDefault="00BF747B" w:rsidP="00BF747B">
            <w:pPr>
              <w:pStyle w:val="TableParagraph"/>
              <w:rPr>
                <w:sz w:val="16"/>
              </w:rPr>
            </w:pPr>
          </w:p>
          <w:p w:rsidR="00BF747B" w:rsidRDefault="00BF747B" w:rsidP="00BF747B">
            <w:pPr>
              <w:pStyle w:val="TableParagraph"/>
              <w:spacing w:before="75"/>
              <w:rPr>
                <w:sz w:val="16"/>
              </w:rPr>
            </w:pPr>
          </w:p>
          <w:p w:rsidR="00BF747B" w:rsidRDefault="00BF747B" w:rsidP="00BF747B">
            <w:pPr>
              <w:pStyle w:val="TableParagraph"/>
              <w:ind w:left="112" w:right="46"/>
              <w:rPr>
                <w:sz w:val="16"/>
              </w:rPr>
            </w:pPr>
            <w:r>
              <w:rPr>
                <w:sz w:val="16"/>
              </w:rPr>
              <w:t>Good</w:t>
            </w:r>
            <w:r>
              <w:rPr>
                <w:spacing w:val="-10"/>
                <w:sz w:val="16"/>
              </w:rPr>
              <w:t xml:space="preserve"> </w:t>
            </w:r>
            <w:r>
              <w:rPr>
                <w:sz w:val="16"/>
              </w:rPr>
              <w:t>troubleshooting,</w:t>
            </w:r>
            <w:r>
              <w:rPr>
                <w:spacing w:val="-10"/>
                <w:sz w:val="16"/>
              </w:rPr>
              <w:t xml:space="preserve"> </w:t>
            </w:r>
            <w:r>
              <w:rPr>
                <w:sz w:val="16"/>
              </w:rPr>
              <w:t>no</w:t>
            </w:r>
            <w:r>
              <w:rPr>
                <w:spacing w:val="40"/>
                <w:sz w:val="16"/>
              </w:rPr>
              <w:t xml:space="preserve"> </w:t>
            </w:r>
            <w:r>
              <w:rPr>
                <w:sz w:val="16"/>
              </w:rPr>
              <w:t>errors</w:t>
            </w:r>
            <w:r>
              <w:rPr>
                <w:spacing w:val="-1"/>
                <w:sz w:val="16"/>
              </w:rPr>
              <w:t xml:space="preserve"> </w:t>
            </w:r>
            <w:r>
              <w:rPr>
                <w:sz w:val="16"/>
              </w:rPr>
              <w:t>remaining</w:t>
            </w:r>
          </w:p>
        </w:tc>
        <w:tc>
          <w:tcPr>
            <w:tcW w:w="1884" w:type="dxa"/>
          </w:tcPr>
          <w:p w:rsidR="00BF747B" w:rsidRDefault="00BF747B" w:rsidP="00BF747B">
            <w:pPr>
              <w:pStyle w:val="TableParagraph"/>
              <w:rPr>
                <w:sz w:val="16"/>
              </w:rPr>
            </w:pPr>
          </w:p>
          <w:p w:rsidR="00BF747B" w:rsidRDefault="00BF747B" w:rsidP="00BF747B">
            <w:pPr>
              <w:pStyle w:val="TableParagraph"/>
              <w:spacing w:before="8"/>
              <w:rPr>
                <w:sz w:val="16"/>
              </w:rPr>
            </w:pPr>
          </w:p>
          <w:p w:rsidR="00BF747B" w:rsidRDefault="00BF747B" w:rsidP="00BF747B">
            <w:pPr>
              <w:pStyle w:val="TableParagraph"/>
              <w:ind w:left="110" w:right="176"/>
              <w:rPr>
                <w:sz w:val="16"/>
              </w:rPr>
            </w:pPr>
            <w:r>
              <w:rPr>
                <w:sz w:val="16"/>
              </w:rPr>
              <w:t>Excellent trouble</w:t>
            </w:r>
            <w:r>
              <w:rPr>
                <w:spacing w:val="40"/>
                <w:sz w:val="16"/>
              </w:rPr>
              <w:t xml:space="preserve"> </w:t>
            </w:r>
            <w:r>
              <w:rPr>
                <w:sz w:val="16"/>
              </w:rPr>
              <w:t>shooting no errors</w:t>
            </w:r>
            <w:r>
              <w:rPr>
                <w:spacing w:val="40"/>
                <w:sz w:val="16"/>
              </w:rPr>
              <w:t xml:space="preserve"> </w:t>
            </w:r>
            <w:r>
              <w:rPr>
                <w:sz w:val="16"/>
              </w:rPr>
              <w:t>remain</w:t>
            </w:r>
            <w:r>
              <w:rPr>
                <w:spacing w:val="-10"/>
                <w:sz w:val="16"/>
              </w:rPr>
              <w:t xml:space="preserve"> </w:t>
            </w:r>
            <w:r>
              <w:rPr>
                <w:sz w:val="16"/>
              </w:rPr>
              <w:t>without</w:t>
            </w:r>
            <w:r>
              <w:rPr>
                <w:spacing w:val="-10"/>
                <w:sz w:val="16"/>
              </w:rPr>
              <w:t xml:space="preserve"> </w:t>
            </w:r>
            <w:r>
              <w:rPr>
                <w:sz w:val="16"/>
              </w:rPr>
              <w:t>delay.</w:t>
            </w:r>
          </w:p>
        </w:tc>
      </w:tr>
      <w:tr w:rsidR="00BF747B" w:rsidTr="00BF747B">
        <w:trPr>
          <w:trHeight w:val="1290"/>
        </w:trPr>
        <w:tc>
          <w:tcPr>
            <w:tcW w:w="1639" w:type="dxa"/>
          </w:tcPr>
          <w:p w:rsidR="00BF747B" w:rsidRDefault="00BF747B" w:rsidP="00BF747B">
            <w:pPr>
              <w:pStyle w:val="TableParagraph"/>
              <w:spacing w:before="182"/>
              <w:ind w:left="105" w:right="242"/>
              <w:rPr>
                <w:b/>
                <w:sz w:val="20"/>
              </w:rPr>
            </w:pPr>
            <w:r>
              <w:rPr>
                <w:b/>
                <w:spacing w:val="-2"/>
                <w:sz w:val="20"/>
              </w:rPr>
              <w:t xml:space="preserve">Document Organization </w:t>
            </w:r>
            <w:r>
              <w:rPr>
                <w:b/>
                <w:sz w:val="20"/>
              </w:rPr>
              <w:t xml:space="preserve">and on time </w:t>
            </w:r>
            <w:r>
              <w:rPr>
                <w:b/>
                <w:spacing w:val="-2"/>
                <w:sz w:val="20"/>
              </w:rPr>
              <w:t>submission</w:t>
            </w:r>
          </w:p>
        </w:tc>
        <w:tc>
          <w:tcPr>
            <w:tcW w:w="1532" w:type="dxa"/>
          </w:tcPr>
          <w:p w:rsidR="00BF747B" w:rsidRDefault="00BF747B" w:rsidP="00BF747B">
            <w:pPr>
              <w:pStyle w:val="TableParagraph"/>
              <w:spacing w:before="88"/>
              <w:rPr>
                <w:sz w:val="16"/>
              </w:rPr>
            </w:pPr>
          </w:p>
          <w:p w:rsidR="00BF747B" w:rsidRDefault="00BF747B" w:rsidP="00BF747B">
            <w:pPr>
              <w:pStyle w:val="TableParagraph"/>
              <w:spacing w:before="1"/>
              <w:ind w:left="14" w:right="9"/>
              <w:rPr>
                <w:sz w:val="16"/>
              </w:rPr>
            </w:pPr>
            <w:r>
              <w:rPr>
                <w:sz w:val="16"/>
              </w:rPr>
              <w:t>Poor</w:t>
            </w:r>
            <w:r>
              <w:rPr>
                <w:spacing w:val="-3"/>
                <w:sz w:val="16"/>
              </w:rPr>
              <w:t xml:space="preserve"> </w:t>
            </w:r>
            <w:r>
              <w:rPr>
                <w:sz w:val="16"/>
              </w:rPr>
              <w:t>Unclear</w:t>
            </w:r>
            <w:r>
              <w:rPr>
                <w:spacing w:val="40"/>
                <w:sz w:val="16"/>
              </w:rPr>
              <w:t xml:space="preserve"> </w:t>
            </w:r>
            <w:r>
              <w:rPr>
                <w:sz w:val="16"/>
              </w:rPr>
              <w:t>disorganized</w:t>
            </w:r>
            <w:r>
              <w:rPr>
                <w:spacing w:val="-10"/>
                <w:sz w:val="16"/>
              </w:rPr>
              <w:t xml:space="preserve"> </w:t>
            </w:r>
            <w:r>
              <w:rPr>
                <w:sz w:val="16"/>
              </w:rPr>
              <w:t>document</w:t>
            </w:r>
            <w:r>
              <w:rPr>
                <w:spacing w:val="40"/>
                <w:sz w:val="16"/>
              </w:rPr>
              <w:t xml:space="preserve"> </w:t>
            </w:r>
            <w:r>
              <w:rPr>
                <w:sz w:val="16"/>
              </w:rPr>
              <w:t>late</w:t>
            </w:r>
            <w:r>
              <w:rPr>
                <w:spacing w:val="-5"/>
                <w:sz w:val="16"/>
              </w:rPr>
              <w:t xml:space="preserve"> </w:t>
            </w:r>
            <w:r>
              <w:rPr>
                <w:sz w:val="16"/>
              </w:rPr>
              <w:t>submission</w:t>
            </w:r>
          </w:p>
        </w:tc>
        <w:tc>
          <w:tcPr>
            <w:tcW w:w="1618" w:type="dxa"/>
          </w:tcPr>
          <w:p w:rsidR="00BF747B" w:rsidRDefault="00BF747B" w:rsidP="00BF747B">
            <w:pPr>
              <w:pStyle w:val="TableParagraph"/>
              <w:spacing w:before="179"/>
              <w:ind w:left="14"/>
              <w:rPr>
                <w:sz w:val="16"/>
              </w:rPr>
            </w:pPr>
            <w:r>
              <w:rPr>
                <w:sz w:val="16"/>
              </w:rPr>
              <w:t>Somewhat clear with</w:t>
            </w:r>
            <w:r>
              <w:rPr>
                <w:spacing w:val="40"/>
                <w:sz w:val="16"/>
              </w:rPr>
              <w:t xml:space="preserve"> </w:t>
            </w:r>
            <w:r>
              <w:rPr>
                <w:sz w:val="16"/>
              </w:rPr>
              <w:t>lack</w:t>
            </w:r>
            <w:r>
              <w:rPr>
                <w:spacing w:val="-10"/>
                <w:sz w:val="16"/>
              </w:rPr>
              <w:t xml:space="preserve"> </w:t>
            </w:r>
            <w:r>
              <w:rPr>
                <w:sz w:val="16"/>
              </w:rPr>
              <w:t>of</w:t>
            </w:r>
            <w:r>
              <w:rPr>
                <w:spacing w:val="-10"/>
                <w:sz w:val="16"/>
              </w:rPr>
              <w:t xml:space="preserve"> </w:t>
            </w:r>
            <w:r>
              <w:rPr>
                <w:sz w:val="16"/>
              </w:rPr>
              <w:t>organization</w:t>
            </w:r>
            <w:r>
              <w:rPr>
                <w:spacing w:val="-10"/>
                <w:sz w:val="16"/>
              </w:rPr>
              <w:t xml:space="preserve"> </w:t>
            </w:r>
            <w:r>
              <w:rPr>
                <w:sz w:val="16"/>
              </w:rPr>
              <w:t>and</w:t>
            </w:r>
            <w:r>
              <w:rPr>
                <w:spacing w:val="40"/>
                <w:sz w:val="16"/>
              </w:rPr>
              <w:t xml:space="preserve"> </w:t>
            </w:r>
            <w:r>
              <w:rPr>
                <w:sz w:val="16"/>
              </w:rPr>
              <w:t>structuring</w:t>
            </w:r>
            <w:r>
              <w:rPr>
                <w:spacing w:val="-3"/>
                <w:sz w:val="16"/>
              </w:rPr>
              <w:t xml:space="preserve"> </w:t>
            </w:r>
            <w:r>
              <w:rPr>
                <w:sz w:val="16"/>
              </w:rPr>
              <w:t>late</w:t>
            </w:r>
            <w:r>
              <w:rPr>
                <w:spacing w:val="40"/>
                <w:sz w:val="16"/>
              </w:rPr>
              <w:t xml:space="preserve"> </w:t>
            </w:r>
            <w:r>
              <w:rPr>
                <w:spacing w:val="-2"/>
                <w:sz w:val="16"/>
              </w:rPr>
              <w:t>submission</w:t>
            </w:r>
          </w:p>
        </w:tc>
        <w:tc>
          <w:tcPr>
            <w:tcW w:w="1894" w:type="dxa"/>
          </w:tcPr>
          <w:p w:rsidR="00BF747B" w:rsidRDefault="00BF747B" w:rsidP="00BF747B">
            <w:pPr>
              <w:pStyle w:val="TableParagraph"/>
              <w:spacing w:before="86"/>
              <w:rPr>
                <w:sz w:val="16"/>
              </w:rPr>
            </w:pPr>
          </w:p>
          <w:p w:rsidR="00BF747B" w:rsidRDefault="00BF747B" w:rsidP="00BF747B">
            <w:pPr>
              <w:pStyle w:val="TableParagraph"/>
              <w:ind w:left="13" w:right="38"/>
              <w:jc w:val="both"/>
              <w:rPr>
                <w:sz w:val="16"/>
              </w:rPr>
            </w:pPr>
            <w:r>
              <w:rPr>
                <w:sz w:val="16"/>
              </w:rPr>
              <w:t>Somewhat</w:t>
            </w:r>
            <w:r>
              <w:rPr>
                <w:spacing w:val="-10"/>
                <w:sz w:val="16"/>
              </w:rPr>
              <w:t xml:space="preserve"> </w:t>
            </w:r>
            <w:r>
              <w:rPr>
                <w:sz w:val="16"/>
              </w:rPr>
              <w:t>clear</w:t>
            </w:r>
            <w:r>
              <w:rPr>
                <w:spacing w:val="-10"/>
                <w:sz w:val="16"/>
              </w:rPr>
              <w:t xml:space="preserve"> </w:t>
            </w:r>
            <w:r>
              <w:rPr>
                <w:sz w:val="16"/>
              </w:rPr>
              <w:t>with</w:t>
            </w:r>
            <w:r>
              <w:rPr>
                <w:spacing w:val="-8"/>
                <w:sz w:val="16"/>
              </w:rPr>
              <w:t xml:space="preserve"> </w:t>
            </w:r>
            <w:r>
              <w:rPr>
                <w:sz w:val="16"/>
              </w:rPr>
              <w:t>lack</w:t>
            </w:r>
            <w:r>
              <w:rPr>
                <w:spacing w:val="-10"/>
                <w:sz w:val="16"/>
              </w:rPr>
              <w:t xml:space="preserve"> </w:t>
            </w:r>
            <w:r>
              <w:rPr>
                <w:sz w:val="16"/>
              </w:rPr>
              <w:t>of</w:t>
            </w:r>
            <w:r>
              <w:rPr>
                <w:spacing w:val="40"/>
                <w:sz w:val="16"/>
              </w:rPr>
              <w:t xml:space="preserve"> </w:t>
            </w:r>
            <w:r>
              <w:rPr>
                <w:sz w:val="16"/>
              </w:rPr>
              <w:t>organization</w:t>
            </w:r>
            <w:r>
              <w:rPr>
                <w:spacing w:val="-7"/>
                <w:sz w:val="16"/>
              </w:rPr>
              <w:t xml:space="preserve"> </w:t>
            </w:r>
            <w:r>
              <w:rPr>
                <w:sz w:val="16"/>
              </w:rPr>
              <w:t>and</w:t>
            </w:r>
            <w:r>
              <w:rPr>
                <w:spacing w:val="-5"/>
                <w:sz w:val="16"/>
              </w:rPr>
              <w:t xml:space="preserve"> </w:t>
            </w:r>
            <w:r>
              <w:rPr>
                <w:sz w:val="16"/>
              </w:rPr>
              <w:t>structuring</w:t>
            </w:r>
            <w:r>
              <w:rPr>
                <w:spacing w:val="40"/>
                <w:sz w:val="16"/>
              </w:rPr>
              <w:t xml:space="preserve"> </w:t>
            </w:r>
            <w:r>
              <w:rPr>
                <w:sz w:val="16"/>
              </w:rPr>
              <w:t>on time submission</w:t>
            </w:r>
          </w:p>
        </w:tc>
        <w:tc>
          <w:tcPr>
            <w:tcW w:w="2141" w:type="dxa"/>
          </w:tcPr>
          <w:p w:rsidR="00BF747B" w:rsidRDefault="00BF747B" w:rsidP="00BF747B">
            <w:pPr>
              <w:pStyle w:val="TableParagraph"/>
              <w:spacing w:before="86"/>
              <w:rPr>
                <w:sz w:val="16"/>
              </w:rPr>
            </w:pPr>
          </w:p>
          <w:p w:rsidR="00BF747B" w:rsidRDefault="00BF747B" w:rsidP="00BF747B">
            <w:pPr>
              <w:pStyle w:val="TableParagraph"/>
              <w:ind w:left="16" w:right="46"/>
              <w:rPr>
                <w:sz w:val="16"/>
              </w:rPr>
            </w:pPr>
            <w:r>
              <w:rPr>
                <w:sz w:val="16"/>
              </w:rPr>
              <w:t>Reasonably</w:t>
            </w:r>
            <w:r>
              <w:rPr>
                <w:spacing w:val="-10"/>
                <w:sz w:val="16"/>
              </w:rPr>
              <w:t xml:space="preserve"> </w:t>
            </w:r>
            <w:r>
              <w:rPr>
                <w:sz w:val="16"/>
              </w:rPr>
              <w:t>clear</w:t>
            </w:r>
            <w:r>
              <w:rPr>
                <w:spacing w:val="-10"/>
                <w:sz w:val="16"/>
              </w:rPr>
              <w:t xml:space="preserve"> </w:t>
            </w:r>
            <w:r>
              <w:rPr>
                <w:sz w:val="16"/>
              </w:rPr>
              <w:t>and</w:t>
            </w:r>
            <w:r>
              <w:rPr>
                <w:spacing w:val="-10"/>
                <w:sz w:val="16"/>
              </w:rPr>
              <w:t xml:space="preserve"> </w:t>
            </w:r>
            <w:r>
              <w:rPr>
                <w:sz w:val="16"/>
              </w:rPr>
              <w:t>organized</w:t>
            </w:r>
            <w:r>
              <w:rPr>
                <w:spacing w:val="40"/>
                <w:sz w:val="16"/>
              </w:rPr>
              <w:t xml:space="preserve"> </w:t>
            </w:r>
            <w:r>
              <w:rPr>
                <w:sz w:val="16"/>
              </w:rPr>
              <w:t>with adequate structuring on</w:t>
            </w:r>
            <w:r>
              <w:rPr>
                <w:spacing w:val="40"/>
                <w:sz w:val="16"/>
              </w:rPr>
              <w:t xml:space="preserve"> </w:t>
            </w:r>
            <w:r>
              <w:rPr>
                <w:sz w:val="16"/>
              </w:rPr>
              <w:t>time</w:t>
            </w:r>
            <w:r>
              <w:rPr>
                <w:spacing w:val="-3"/>
                <w:sz w:val="16"/>
              </w:rPr>
              <w:t xml:space="preserve"> </w:t>
            </w:r>
            <w:r>
              <w:rPr>
                <w:sz w:val="16"/>
              </w:rPr>
              <w:t>submission</w:t>
            </w:r>
          </w:p>
        </w:tc>
        <w:tc>
          <w:tcPr>
            <w:tcW w:w="1884" w:type="dxa"/>
          </w:tcPr>
          <w:p w:rsidR="00BF747B" w:rsidRDefault="00BF747B" w:rsidP="00BF747B">
            <w:pPr>
              <w:pStyle w:val="TableParagraph"/>
              <w:spacing w:before="88"/>
              <w:rPr>
                <w:sz w:val="16"/>
              </w:rPr>
            </w:pPr>
          </w:p>
          <w:p w:rsidR="00BF747B" w:rsidRDefault="00BF747B" w:rsidP="00BF747B">
            <w:pPr>
              <w:pStyle w:val="TableParagraph"/>
              <w:spacing w:before="1"/>
              <w:ind w:left="14" w:right="30"/>
              <w:rPr>
                <w:sz w:val="16"/>
              </w:rPr>
            </w:pPr>
            <w:r>
              <w:rPr>
                <w:sz w:val="16"/>
              </w:rPr>
              <w:t>Highly clear and well-</w:t>
            </w:r>
            <w:r>
              <w:rPr>
                <w:spacing w:val="40"/>
                <w:sz w:val="16"/>
              </w:rPr>
              <w:t xml:space="preserve"> </w:t>
            </w:r>
            <w:r>
              <w:rPr>
                <w:sz w:val="16"/>
              </w:rPr>
              <w:t>structured</w:t>
            </w:r>
            <w:r>
              <w:rPr>
                <w:spacing w:val="-10"/>
                <w:sz w:val="16"/>
              </w:rPr>
              <w:t xml:space="preserve"> </w:t>
            </w:r>
            <w:r>
              <w:rPr>
                <w:sz w:val="16"/>
              </w:rPr>
              <w:t>document,</w:t>
            </w:r>
            <w:r>
              <w:rPr>
                <w:spacing w:val="-10"/>
                <w:sz w:val="16"/>
              </w:rPr>
              <w:t xml:space="preserve"> </w:t>
            </w:r>
            <w:r>
              <w:rPr>
                <w:sz w:val="16"/>
              </w:rPr>
              <w:t>On</w:t>
            </w:r>
            <w:r>
              <w:rPr>
                <w:spacing w:val="40"/>
                <w:sz w:val="16"/>
              </w:rPr>
              <w:t xml:space="preserve"> </w:t>
            </w:r>
            <w:r>
              <w:rPr>
                <w:sz w:val="16"/>
              </w:rPr>
              <w:t>time</w:t>
            </w:r>
            <w:r>
              <w:rPr>
                <w:spacing w:val="-5"/>
                <w:sz w:val="16"/>
              </w:rPr>
              <w:t xml:space="preserve"> </w:t>
            </w:r>
            <w:r>
              <w:rPr>
                <w:sz w:val="16"/>
              </w:rPr>
              <w:t>submit</w:t>
            </w:r>
          </w:p>
        </w:tc>
      </w:tr>
    </w:tbl>
    <w:p w:rsidR="00EA2969" w:rsidRDefault="00EA2969">
      <w:pPr>
        <w:pStyle w:val="BodyText"/>
        <w:spacing w:before="50" w:after="1"/>
      </w:pPr>
    </w:p>
    <w:p w:rsidR="00EA2969" w:rsidRDefault="00EA2969">
      <w:pPr>
        <w:pStyle w:val="BodyText"/>
        <w:spacing w:before="50"/>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56"/>
        <w:gridCol w:w="900"/>
        <w:gridCol w:w="992"/>
      </w:tblGrid>
      <w:tr w:rsidR="00EA2969">
        <w:trPr>
          <w:trHeight w:val="342"/>
        </w:trPr>
        <w:tc>
          <w:tcPr>
            <w:tcW w:w="3956" w:type="dxa"/>
          </w:tcPr>
          <w:p w:rsidR="00EA2969" w:rsidRDefault="00D457CC">
            <w:pPr>
              <w:pStyle w:val="TableParagraph"/>
              <w:spacing w:before="64"/>
              <w:ind w:left="167"/>
              <w:rPr>
                <w:sz w:val="18"/>
              </w:rPr>
            </w:pPr>
            <w:r>
              <w:rPr>
                <w:sz w:val="18"/>
              </w:rPr>
              <w:t>Weighted</w:t>
            </w:r>
            <w:r>
              <w:rPr>
                <w:spacing w:val="-1"/>
                <w:sz w:val="18"/>
              </w:rPr>
              <w:t xml:space="preserve"> </w:t>
            </w:r>
            <w:r>
              <w:rPr>
                <w:sz w:val="18"/>
              </w:rPr>
              <w:t>CLO</w:t>
            </w:r>
            <w:r>
              <w:rPr>
                <w:spacing w:val="-2"/>
                <w:sz w:val="18"/>
              </w:rPr>
              <w:t xml:space="preserve"> </w:t>
            </w:r>
            <w:r>
              <w:rPr>
                <w:sz w:val="18"/>
              </w:rPr>
              <w:t>(Psychomotor</w:t>
            </w:r>
            <w:r>
              <w:rPr>
                <w:spacing w:val="-1"/>
                <w:sz w:val="18"/>
              </w:rPr>
              <w:t xml:space="preserve"> </w:t>
            </w:r>
            <w:r>
              <w:rPr>
                <w:spacing w:val="-2"/>
                <w:sz w:val="18"/>
              </w:rPr>
              <w:t>Score)</w:t>
            </w:r>
          </w:p>
        </w:tc>
        <w:tc>
          <w:tcPr>
            <w:tcW w:w="900" w:type="dxa"/>
          </w:tcPr>
          <w:p w:rsidR="00EA2969" w:rsidRDefault="00EA2969">
            <w:pPr>
              <w:pStyle w:val="TableParagraph"/>
              <w:rPr>
                <w:sz w:val="16"/>
              </w:rPr>
            </w:pPr>
          </w:p>
        </w:tc>
        <w:tc>
          <w:tcPr>
            <w:tcW w:w="992" w:type="dxa"/>
          </w:tcPr>
          <w:p w:rsidR="00EA2969" w:rsidRDefault="00EA2969">
            <w:pPr>
              <w:pStyle w:val="TableParagraph"/>
              <w:rPr>
                <w:sz w:val="16"/>
              </w:rPr>
            </w:pPr>
          </w:p>
        </w:tc>
      </w:tr>
      <w:tr w:rsidR="00EA2969">
        <w:trPr>
          <w:trHeight w:val="420"/>
        </w:trPr>
        <w:tc>
          <w:tcPr>
            <w:tcW w:w="3956" w:type="dxa"/>
          </w:tcPr>
          <w:p w:rsidR="00EA2969" w:rsidRDefault="00EA2969">
            <w:pPr>
              <w:pStyle w:val="TableParagraph"/>
              <w:spacing w:before="14" w:line="204" w:lineRule="exact"/>
              <w:ind w:left="14"/>
              <w:rPr>
                <w:b/>
                <w:sz w:val="18"/>
              </w:rPr>
            </w:pPr>
          </w:p>
          <w:p w:rsidR="00EA2969" w:rsidRDefault="00D457CC">
            <w:pPr>
              <w:pStyle w:val="TableParagraph"/>
              <w:spacing w:line="181" w:lineRule="exact"/>
              <w:ind w:left="14"/>
              <w:rPr>
                <w:sz w:val="16"/>
              </w:rPr>
            </w:pPr>
            <w:r>
              <w:rPr>
                <w:sz w:val="16"/>
              </w:rPr>
              <w:t>Instructor’s</w:t>
            </w:r>
            <w:r>
              <w:rPr>
                <w:spacing w:val="-9"/>
                <w:sz w:val="16"/>
              </w:rPr>
              <w:t xml:space="preserve"> </w:t>
            </w:r>
            <w:r>
              <w:rPr>
                <w:sz w:val="16"/>
              </w:rPr>
              <w:t>Signature</w:t>
            </w:r>
            <w:r>
              <w:rPr>
                <w:spacing w:val="-9"/>
                <w:sz w:val="16"/>
              </w:rPr>
              <w:t xml:space="preserve"> </w:t>
            </w:r>
            <w:r>
              <w:rPr>
                <w:sz w:val="16"/>
              </w:rPr>
              <w:t>with</w:t>
            </w:r>
            <w:r>
              <w:rPr>
                <w:spacing w:val="-7"/>
                <w:sz w:val="16"/>
              </w:rPr>
              <w:t xml:space="preserve"> </w:t>
            </w:r>
            <w:r>
              <w:rPr>
                <w:spacing w:val="-4"/>
                <w:sz w:val="16"/>
              </w:rPr>
              <w:t>Date</w:t>
            </w:r>
          </w:p>
        </w:tc>
        <w:tc>
          <w:tcPr>
            <w:tcW w:w="900" w:type="dxa"/>
          </w:tcPr>
          <w:p w:rsidR="00EA2969" w:rsidRDefault="00EA2969">
            <w:pPr>
              <w:pStyle w:val="TableParagraph"/>
              <w:rPr>
                <w:sz w:val="16"/>
              </w:rPr>
            </w:pPr>
          </w:p>
        </w:tc>
        <w:tc>
          <w:tcPr>
            <w:tcW w:w="992" w:type="dxa"/>
          </w:tcPr>
          <w:p w:rsidR="00EA2969" w:rsidRDefault="00EA2969">
            <w:pPr>
              <w:pStyle w:val="TableParagraph"/>
              <w:rPr>
                <w:sz w:val="16"/>
              </w:rPr>
            </w:pPr>
          </w:p>
        </w:tc>
      </w:tr>
    </w:tbl>
    <w:p w:rsidR="00EA2969" w:rsidRDefault="00EA2969">
      <w:pPr>
        <w:rPr>
          <w:sz w:val="16"/>
        </w:rPr>
        <w:sectPr w:rsidR="00EA2969">
          <w:pgSz w:w="12240" w:h="15840"/>
          <w:pgMar w:top="860" w:right="0" w:bottom="280" w:left="1280" w:header="720" w:footer="720" w:gutter="0"/>
          <w:cols w:space="720"/>
        </w:sectPr>
      </w:pPr>
    </w:p>
    <w:p w:rsidR="00EA2969" w:rsidRDefault="00EA2969">
      <w:pPr>
        <w:pStyle w:val="BodyText"/>
        <w:rPr>
          <w:sz w:val="24"/>
        </w:rPr>
      </w:pPr>
    </w:p>
    <w:p w:rsidR="00EA2969" w:rsidRDefault="00EA2969">
      <w:pPr>
        <w:pStyle w:val="BodyText"/>
        <w:spacing w:before="160"/>
        <w:rPr>
          <w:sz w:val="24"/>
        </w:rPr>
      </w:pPr>
    </w:p>
    <w:p w:rsidR="00EA2969" w:rsidRDefault="00D457CC">
      <w:pPr>
        <w:ind w:left="160"/>
        <w:rPr>
          <w:b/>
          <w:sz w:val="24"/>
        </w:rPr>
      </w:pPr>
      <w:r>
        <w:rPr>
          <w:b/>
          <w:spacing w:val="-2"/>
          <w:sz w:val="24"/>
          <w:u w:val="single"/>
        </w:rPr>
        <w:t>OBJECTIVE(S)</w:t>
      </w:r>
    </w:p>
    <w:p w:rsidR="00EA2969" w:rsidRDefault="00D457CC">
      <w:pPr>
        <w:pStyle w:val="Heading1"/>
        <w:spacing w:before="57"/>
        <w:ind w:left="160"/>
      </w:pPr>
      <w:r>
        <w:rPr>
          <w:b w:val="0"/>
        </w:rPr>
        <w:br w:type="column"/>
      </w:r>
      <w:r>
        <w:lastRenderedPageBreak/>
        <w:t>Lab</w:t>
      </w:r>
      <w:r>
        <w:rPr>
          <w:spacing w:val="-2"/>
        </w:rPr>
        <w:t xml:space="preserve"> </w:t>
      </w:r>
      <w:r>
        <w:t xml:space="preserve">Session </w:t>
      </w:r>
      <w:r>
        <w:rPr>
          <w:spacing w:val="-10"/>
        </w:rPr>
        <w:t>8</w:t>
      </w:r>
    </w:p>
    <w:p w:rsidR="00EA2969" w:rsidRDefault="00EA2969">
      <w:pPr>
        <w:sectPr w:rsidR="00EA2969">
          <w:pgSz w:w="12240" w:h="15840"/>
          <w:pgMar w:top="840" w:right="0" w:bottom="280" w:left="1280" w:header="720" w:footer="720" w:gutter="0"/>
          <w:cols w:num="2" w:space="720" w:equalWidth="0">
            <w:col w:w="1883" w:space="1837"/>
            <w:col w:w="7240"/>
          </w:cols>
        </w:sectPr>
      </w:pPr>
    </w:p>
    <w:p w:rsidR="00EA2969" w:rsidRDefault="00D457CC">
      <w:pPr>
        <w:pStyle w:val="ListParagraph"/>
        <w:numPr>
          <w:ilvl w:val="0"/>
          <w:numId w:val="24"/>
        </w:numPr>
        <w:tabs>
          <w:tab w:val="left" w:pos="880"/>
        </w:tabs>
        <w:spacing w:before="117" w:line="245" w:lineRule="exact"/>
        <w:ind w:left="880"/>
        <w:rPr>
          <w:rFonts w:ascii="Symbol" w:hAnsi="Symbol"/>
          <w:sz w:val="20"/>
        </w:rPr>
      </w:pPr>
      <w:r>
        <w:rPr>
          <w:sz w:val="20"/>
        </w:rPr>
        <w:lastRenderedPageBreak/>
        <w:t>Learn</w:t>
      </w:r>
      <w:r>
        <w:rPr>
          <w:spacing w:val="-9"/>
          <w:sz w:val="20"/>
        </w:rPr>
        <w:t xml:space="preserve"> </w:t>
      </w:r>
      <w:r>
        <w:rPr>
          <w:sz w:val="20"/>
        </w:rPr>
        <w:t>about</w:t>
      </w:r>
      <w:r>
        <w:rPr>
          <w:spacing w:val="-6"/>
          <w:sz w:val="20"/>
        </w:rPr>
        <w:t xml:space="preserve"> </w:t>
      </w:r>
      <w:r>
        <w:rPr>
          <w:sz w:val="20"/>
        </w:rPr>
        <w:t>Relational</w:t>
      </w:r>
      <w:r>
        <w:rPr>
          <w:spacing w:val="-8"/>
          <w:sz w:val="20"/>
        </w:rPr>
        <w:t xml:space="preserve"> </w:t>
      </w:r>
      <w:r>
        <w:rPr>
          <w:sz w:val="20"/>
        </w:rPr>
        <w:t>Database</w:t>
      </w:r>
      <w:r>
        <w:rPr>
          <w:spacing w:val="-8"/>
          <w:sz w:val="20"/>
        </w:rPr>
        <w:t xml:space="preserve"> </w:t>
      </w:r>
      <w:r>
        <w:rPr>
          <w:sz w:val="20"/>
        </w:rPr>
        <w:t>Management</w:t>
      </w:r>
      <w:r>
        <w:rPr>
          <w:spacing w:val="-5"/>
          <w:sz w:val="20"/>
        </w:rPr>
        <w:t xml:space="preserve"> </w:t>
      </w:r>
      <w:r>
        <w:rPr>
          <w:spacing w:val="-2"/>
          <w:sz w:val="20"/>
        </w:rPr>
        <w:t>Systems</w:t>
      </w:r>
    </w:p>
    <w:p w:rsidR="00EA2969" w:rsidRDefault="00D457CC">
      <w:pPr>
        <w:pStyle w:val="ListParagraph"/>
        <w:numPr>
          <w:ilvl w:val="0"/>
          <w:numId w:val="24"/>
        </w:numPr>
        <w:tabs>
          <w:tab w:val="left" w:pos="880"/>
        </w:tabs>
        <w:spacing w:line="244" w:lineRule="exact"/>
        <w:ind w:left="880"/>
        <w:rPr>
          <w:rFonts w:ascii="Symbol" w:hAnsi="Symbol"/>
          <w:sz w:val="20"/>
        </w:rPr>
      </w:pPr>
      <w:r>
        <w:rPr>
          <w:sz w:val="20"/>
        </w:rPr>
        <w:t>Learn</w:t>
      </w:r>
      <w:r>
        <w:rPr>
          <w:spacing w:val="-7"/>
          <w:sz w:val="20"/>
        </w:rPr>
        <w:t xml:space="preserve"> </w:t>
      </w:r>
      <w:r>
        <w:rPr>
          <w:sz w:val="20"/>
        </w:rPr>
        <w:t>about</w:t>
      </w:r>
      <w:r>
        <w:rPr>
          <w:spacing w:val="-4"/>
          <w:sz w:val="20"/>
        </w:rPr>
        <w:t xml:space="preserve"> </w:t>
      </w:r>
      <w:r>
        <w:rPr>
          <w:sz w:val="20"/>
        </w:rPr>
        <w:t>Creating</w:t>
      </w:r>
      <w:r>
        <w:rPr>
          <w:spacing w:val="-7"/>
          <w:sz w:val="20"/>
        </w:rPr>
        <w:t xml:space="preserve"> </w:t>
      </w:r>
      <w:r>
        <w:rPr>
          <w:sz w:val="20"/>
        </w:rPr>
        <w:t>Database</w:t>
      </w:r>
      <w:r>
        <w:rPr>
          <w:spacing w:val="-6"/>
          <w:sz w:val="20"/>
        </w:rPr>
        <w:t xml:space="preserve"> </w:t>
      </w:r>
      <w:r>
        <w:rPr>
          <w:sz w:val="20"/>
        </w:rPr>
        <w:t>in</w:t>
      </w:r>
      <w:r>
        <w:rPr>
          <w:spacing w:val="-7"/>
          <w:sz w:val="20"/>
        </w:rPr>
        <w:t xml:space="preserve"> </w:t>
      </w:r>
      <w:r>
        <w:rPr>
          <w:sz w:val="20"/>
        </w:rPr>
        <w:t>Microsoft</w:t>
      </w:r>
      <w:r>
        <w:rPr>
          <w:spacing w:val="-4"/>
          <w:sz w:val="20"/>
        </w:rPr>
        <w:t xml:space="preserve"> </w:t>
      </w:r>
      <w:r>
        <w:rPr>
          <w:spacing w:val="-2"/>
          <w:sz w:val="20"/>
        </w:rPr>
        <w:t>Access</w:t>
      </w:r>
    </w:p>
    <w:p w:rsidR="00EA2969" w:rsidRDefault="00D457CC">
      <w:pPr>
        <w:pStyle w:val="ListParagraph"/>
        <w:numPr>
          <w:ilvl w:val="0"/>
          <w:numId w:val="24"/>
        </w:numPr>
        <w:tabs>
          <w:tab w:val="left" w:pos="880"/>
        </w:tabs>
        <w:spacing w:line="244" w:lineRule="exact"/>
        <w:ind w:left="880"/>
        <w:rPr>
          <w:rFonts w:ascii="Symbol" w:hAnsi="Symbol"/>
          <w:sz w:val="20"/>
        </w:rPr>
      </w:pPr>
      <w:r>
        <w:rPr>
          <w:sz w:val="20"/>
        </w:rPr>
        <w:t>Learn</w:t>
      </w:r>
      <w:r>
        <w:rPr>
          <w:spacing w:val="-8"/>
          <w:sz w:val="20"/>
        </w:rPr>
        <w:t xml:space="preserve"> </w:t>
      </w:r>
      <w:r>
        <w:rPr>
          <w:sz w:val="20"/>
        </w:rPr>
        <w:t>about</w:t>
      </w:r>
      <w:r>
        <w:rPr>
          <w:spacing w:val="-4"/>
          <w:sz w:val="20"/>
        </w:rPr>
        <w:t xml:space="preserve"> </w:t>
      </w:r>
      <w:r>
        <w:rPr>
          <w:sz w:val="20"/>
        </w:rPr>
        <w:t>Creating</w:t>
      </w:r>
      <w:r>
        <w:rPr>
          <w:spacing w:val="-5"/>
          <w:sz w:val="20"/>
        </w:rPr>
        <w:t xml:space="preserve"> </w:t>
      </w:r>
      <w:r>
        <w:rPr>
          <w:spacing w:val="-2"/>
          <w:sz w:val="20"/>
        </w:rPr>
        <w:t>Relationships</w:t>
      </w:r>
    </w:p>
    <w:p w:rsidR="00EA2969" w:rsidRDefault="00D457CC">
      <w:pPr>
        <w:pStyle w:val="ListParagraph"/>
        <w:numPr>
          <w:ilvl w:val="0"/>
          <w:numId w:val="24"/>
        </w:numPr>
        <w:tabs>
          <w:tab w:val="left" w:pos="880"/>
        </w:tabs>
        <w:ind w:left="880"/>
        <w:rPr>
          <w:rFonts w:ascii="Symbol" w:hAnsi="Symbol"/>
          <w:sz w:val="20"/>
        </w:rPr>
      </w:pPr>
      <w:r>
        <w:rPr>
          <w:sz w:val="20"/>
        </w:rPr>
        <w:t>Learn</w:t>
      </w:r>
      <w:r>
        <w:rPr>
          <w:spacing w:val="-8"/>
          <w:sz w:val="20"/>
        </w:rPr>
        <w:t xml:space="preserve"> </w:t>
      </w:r>
      <w:r>
        <w:rPr>
          <w:sz w:val="20"/>
        </w:rPr>
        <w:t>about</w:t>
      </w:r>
      <w:r>
        <w:rPr>
          <w:spacing w:val="-4"/>
          <w:sz w:val="20"/>
        </w:rPr>
        <w:t xml:space="preserve"> </w:t>
      </w:r>
      <w:r>
        <w:rPr>
          <w:sz w:val="20"/>
        </w:rPr>
        <w:t>Creating</w:t>
      </w:r>
      <w:r>
        <w:rPr>
          <w:spacing w:val="-7"/>
          <w:sz w:val="20"/>
        </w:rPr>
        <w:t xml:space="preserve"> </w:t>
      </w:r>
      <w:r>
        <w:rPr>
          <w:spacing w:val="-2"/>
          <w:sz w:val="20"/>
        </w:rPr>
        <w:t>Queries</w:t>
      </w:r>
    </w:p>
    <w:p w:rsidR="00EA2969" w:rsidRDefault="00EA2969">
      <w:pPr>
        <w:pStyle w:val="BodyText"/>
        <w:spacing w:before="14"/>
      </w:pPr>
    </w:p>
    <w:p w:rsidR="00EA2969" w:rsidRDefault="00D457CC">
      <w:pPr>
        <w:ind w:left="160"/>
        <w:rPr>
          <w:b/>
          <w:sz w:val="20"/>
        </w:rPr>
      </w:pPr>
      <w:r>
        <w:rPr>
          <w:b/>
          <w:sz w:val="20"/>
          <w:u w:val="single"/>
        </w:rPr>
        <w:t>What</w:t>
      </w:r>
      <w:r>
        <w:rPr>
          <w:b/>
          <w:spacing w:val="-3"/>
          <w:sz w:val="20"/>
          <w:u w:val="single"/>
        </w:rPr>
        <w:t xml:space="preserve"> </w:t>
      </w:r>
      <w:r>
        <w:rPr>
          <w:b/>
          <w:sz w:val="20"/>
          <w:u w:val="single"/>
        </w:rPr>
        <w:t>is</w:t>
      </w:r>
      <w:r>
        <w:rPr>
          <w:b/>
          <w:spacing w:val="-3"/>
          <w:sz w:val="20"/>
          <w:u w:val="single"/>
        </w:rPr>
        <w:t xml:space="preserve"> </w:t>
      </w:r>
      <w:r>
        <w:rPr>
          <w:b/>
          <w:sz w:val="20"/>
          <w:u w:val="single"/>
        </w:rPr>
        <w:t>a</w:t>
      </w:r>
      <w:r>
        <w:rPr>
          <w:b/>
          <w:spacing w:val="-2"/>
          <w:sz w:val="20"/>
          <w:u w:val="single"/>
        </w:rPr>
        <w:t xml:space="preserve"> Database?</w:t>
      </w:r>
    </w:p>
    <w:p w:rsidR="00EA2969" w:rsidRDefault="00EA2969">
      <w:pPr>
        <w:pStyle w:val="BodyText"/>
        <w:spacing w:before="8"/>
        <w:rPr>
          <w:b/>
        </w:rPr>
      </w:pPr>
    </w:p>
    <w:p w:rsidR="00EA2969" w:rsidRDefault="00D457CC">
      <w:pPr>
        <w:pStyle w:val="BodyText"/>
        <w:ind w:left="160"/>
      </w:pPr>
      <w:r>
        <w:t>A</w:t>
      </w:r>
      <w:r>
        <w:rPr>
          <w:spacing w:val="-6"/>
        </w:rPr>
        <w:t xml:space="preserve"> </w:t>
      </w:r>
      <w:r>
        <w:t>database</w:t>
      </w:r>
      <w:r>
        <w:rPr>
          <w:spacing w:val="-4"/>
        </w:rPr>
        <w:t xml:space="preserve"> </w:t>
      </w:r>
      <w:r>
        <w:t>is</w:t>
      </w:r>
      <w:r>
        <w:rPr>
          <w:spacing w:val="-5"/>
        </w:rPr>
        <w:t xml:space="preserve"> </w:t>
      </w:r>
      <w:r>
        <w:t>a</w:t>
      </w:r>
      <w:r>
        <w:rPr>
          <w:spacing w:val="-4"/>
        </w:rPr>
        <w:t xml:space="preserve"> </w:t>
      </w:r>
      <w:r>
        <w:t>collection</w:t>
      </w:r>
      <w:r>
        <w:rPr>
          <w:spacing w:val="-5"/>
        </w:rPr>
        <w:t xml:space="preserve"> </w:t>
      </w:r>
      <w:r>
        <w:t>of</w:t>
      </w:r>
      <w:r>
        <w:rPr>
          <w:spacing w:val="-6"/>
        </w:rPr>
        <w:t xml:space="preserve"> </w:t>
      </w:r>
      <w:r>
        <w:t>organized</w:t>
      </w:r>
      <w:r>
        <w:rPr>
          <w:spacing w:val="-3"/>
        </w:rPr>
        <w:t xml:space="preserve"> </w:t>
      </w:r>
      <w:r>
        <w:t>data</w:t>
      </w:r>
      <w:r>
        <w:rPr>
          <w:spacing w:val="-4"/>
        </w:rPr>
        <w:t xml:space="preserve"> </w:t>
      </w:r>
      <w:r>
        <w:t>that</w:t>
      </w:r>
      <w:r>
        <w:rPr>
          <w:spacing w:val="-4"/>
        </w:rPr>
        <w:t xml:space="preserve"> </w:t>
      </w:r>
      <w:r>
        <w:t>can</w:t>
      </w:r>
      <w:r>
        <w:rPr>
          <w:spacing w:val="-4"/>
        </w:rPr>
        <w:t xml:space="preserve"> </w:t>
      </w:r>
      <w:r>
        <w:t>easily</w:t>
      </w:r>
      <w:r>
        <w:rPr>
          <w:spacing w:val="-5"/>
        </w:rPr>
        <w:t xml:space="preserve"> </w:t>
      </w:r>
      <w:r>
        <w:t>be</w:t>
      </w:r>
      <w:r>
        <w:rPr>
          <w:spacing w:val="-4"/>
        </w:rPr>
        <w:t xml:space="preserve"> </w:t>
      </w:r>
      <w:r>
        <w:t>accessed,</w:t>
      </w:r>
      <w:r>
        <w:rPr>
          <w:spacing w:val="-2"/>
        </w:rPr>
        <w:t xml:space="preserve"> </w:t>
      </w:r>
      <w:r>
        <w:t>managed,</w:t>
      </w:r>
      <w:r>
        <w:rPr>
          <w:spacing w:val="-4"/>
        </w:rPr>
        <w:t xml:space="preserve"> </w:t>
      </w:r>
      <w:r>
        <w:t>and</w:t>
      </w:r>
      <w:r>
        <w:rPr>
          <w:spacing w:val="-3"/>
        </w:rPr>
        <w:t xml:space="preserve"> </w:t>
      </w:r>
      <w:r>
        <w:rPr>
          <w:spacing w:val="-2"/>
        </w:rPr>
        <w:t>updated.</w:t>
      </w:r>
    </w:p>
    <w:p w:rsidR="00EA2969" w:rsidRDefault="00EA2969">
      <w:pPr>
        <w:pStyle w:val="BodyText"/>
        <w:spacing w:before="13"/>
      </w:pPr>
    </w:p>
    <w:p w:rsidR="00EA2969" w:rsidRDefault="00D457CC">
      <w:pPr>
        <w:ind w:left="160"/>
        <w:rPr>
          <w:b/>
          <w:sz w:val="20"/>
        </w:rPr>
      </w:pPr>
      <w:r>
        <w:rPr>
          <w:b/>
          <w:sz w:val="20"/>
          <w:u w:val="single"/>
        </w:rPr>
        <w:t>Database</w:t>
      </w:r>
      <w:r>
        <w:rPr>
          <w:b/>
          <w:spacing w:val="-11"/>
          <w:sz w:val="20"/>
          <w:u w:val="single"/>
        </w:rPr>
        <w:t xml:space="preserve"> </w:t>
      </w:r>
      <w:r>
        <w:rPr>
          <w:b/>
          <w:sz w:val="20"/>
          <w:u w:val="single"/>
        </w:rPr>
        <w:t>Management</w:t>
      </w:r>
      <w:r>
        <w:rPr>
          <w:b/>
          <w:spacing w:val="-9"/>
          <w:sz w:val="20"/>
          <w:u w:val="single"/>
        </w:rPr>
        <w:t xml:space="preserve"> </w:t>
      </w:r>
      <w:r>
        <w:rPr>
          <w:b/>
          <w:spacing w:val="-2"/>
          <w:sz w:val="20"/>
          <w:u w:val="single"/>
        </w:rPr>
        <w:t>Systems</w:t>
      </w:r>
    </w:p>
    <w:p w:rsidR="00EA2969" w:rsidRDefault="00EA2969">
      <w:pPr>
        <w:pStyle w:val="BodyText"/>
        <w:spacing w:before="5"/>
        <w:rPr>
          <w:b/>
        </w:rPr>
      </w:pPr>
    </w:p>
    <w:p w:rsidR="00EA2969" w:rsidRDefault="00D457CC">
      <w:pPr>
        <w:pStyle w:val="BodyText"/>
        <w:spacing w:before="1"/>
        <w:ind w:left="160" w:right="1367"/>
      </w:pPr>
      <w:r>
        <w:t>A</w:t>
      </w:r>
      <w:r>
        <w:rPr>
          <w:spacing w:val="31"/>
        </w:rPr>
        <w:t xml:space="preserve"> </w:t>
      </w:r>
      <w:r>
        <w:t>Database</w:t>
      </w:r>
      <w:r>
        <w:rPr>
          <w:spacing w:val="33"/>
        </w:rPr>
        <w:t xml:space="preserve"> </w:t>
      </w:r>
      <w:r>
        <w:t>Management</w:t>
      </w:r>
      <w:r>
        <w:rPr>
          <w:spacing w:val="33"/>
        </w:rPr>
        <w:t xml:space="preserve"> </w:t>
      </w:r>
      <w:r>
        <w:t>System</w:t>
      </w:r>
      <w:r>
        <w:rPr>
          <w:spacing w:val="29"/>
        </w:rPr>
        <w:t xml:space="preserve"> </w:t>
      </w:r>
      <w:r>
        <w:t>(DBMS)</w:t>
      </w:r>
      <w:r>
        <w:rPr>
          <w:spacing w:val="34"/>
        </w:rPr>
        <w:t xml:space="preserve"> </w:t>
      </w:r>
      <w:r>
        <w:t>is</w:t>
      </w:r>
      <w:r>
        <w:rPr>
          <w:spacing w:val="32"/>
        </w:rPr>
        <w:t xml:space="preserve"> </w:t>
      </w:r>
      <w:r>
        <w:t>a</w:t>
      </w:r>
      <w:r>
        <w:rPr>
          <w:spacing w:val="33"/>
        </w:rPr>
        <w:t xml:space="preserve"> </w:t>
      </w:r>
      <w:r>
        <w:t>software</w:t>
      </w:r>
      <w:r>
        <w:rPr>
          <w:spacing w:val="36"/>
        </w:rPr>
        <w:t xml:space="preserve"> </w:t>
      </w:r>
      <w:r>
        <w:t>program</w:t>
      </w:r>
      <w:r>
        <w:rPr>
          <w:spacing w:val="29"/>
        </w:rPr>
        <w:t xml:space="preserve"> </w:t>
      </w:r>
      <w:r>
        <w:t>that</w:t>
      </w:r>
      <w:r>
        <w:rPr>
          <w:spacing w:val="33"/>
        </w:rPr>
        <w:t xml:space="preserve"> </w:t>
      </w:r>
      <w:r>
        <w:t>enables</w:t>
      </w:r>
      <w:r>
        <w:rPr>
          <w:spacing w:val="32"/>
        </w:rPr>
        <w:t xml:space="preserve"> </w:t>
      </w:r>
      <w:r>
        <w:t>the</w:t>
      </w:r>
      <w:r>
        <w:rPr>
          <w:spacing w:val="33"/>
        </w:rPr>
        <w:t xml:space="preserve"> </w:t>
      </w:r>
      <w:r>
        <w:t>creation</w:t>
      </w:r>
      <w:r>
        <w:rPr>
          <w:spacing w:val="32"/>
        </w:rPr>
        <w:t xml:space="preserve"> </w:t>
      </w:r>
      <w:r>
        <w:t>and</w:t>
      </w:r>
      <w:r>
        <w:rPr>
          <w:spacing w:val="36"/>
        </w:rPr>
        <w:t xml:space="preserve"> </w:t>
      </w:r>
      <w:r>
        <w:t>management</w:t>
      </w:r>
      <w:r>
        <w:rPr>
          <w:spacing w:val="33"/>
        </w:rPr>
        <w:t xml:space="preserve"> </w:t>
      </w:r>
      <w:r>
        <w:t>of databases. Generally, these databases will be more complex than the text files/spreadsheets.</w:t>
      </w:r>
    </w:p>
    <w:p w:rsidR="00EA2969" w:rsidRDefault="00EA2969">
      <w:pPr>
        <w:pStyle w:val="BodyText"/>
        <w:spacing w:before="13"/>
      </w:pPr>
    </w:p>
    <w:p w:rsidR="00EA2969" w:rsidRDefault="00D457CC">
      <w:pPr>
        <w:spacing w:before="1"/>
        <w:ind w:left="160"/>
        <w:rPr>
          <w:b/>
          <w:sz w:val="20"/>
        </w:rPr>
      </w:pPr>
      <w:r>
        <w:rPr>
          <w:b/>
          <w:sz w:val="20"/>
          <w:u w:val="single"/>
        </w:rPr>
        <w:t>Relational</w:t>
      </w:r>
      <w:r>
        <w:rPr>
          <w:b/>
          <w:spacing w:val="-10"/>
          <w:sz w:val="20"/>
          <w:u w:val="single"/>
        </w:rPr>
        <w:t xml:space="preserve"> </w:t>
      </w:r>
      <w:r>
        <w:rPr>
          <w:b/>
          <w:sz w:val="20"/>
          <w:u w:val="single"/>
        </w:rPr>
        <w:t>Database</w:t>
      </w:r>
      <w:r>
        <w:rPr>
          <w:b/>
          <w:spacing w:val="-11"/>
          <w:sz w:val="20"/>
          <w:u w:val="single"/>
        </w:rPr>
        <w:t xml:space="preserve"> </w:t>
      </w:r>
      <w:r>
        <w:rPr>
          <w:b/>
          <w:sz w:val="20"/>
          <w:u w:val="single"/>
        </w:rPr>
        <w:t>Management</w:t>
      </w:r>
      <w:r>
        <w:rPr>
          <w:b/>
          <w:spacing w:val="-8"/>
          <w:sz w:val="20"/>
          <w:u w:val="single"/>
        </w:rPr>
        <w:t xml:space="preserve"> </w:t>
      </w:r>
      <w:r>
        <w:rPr>
          <w:b/>
          <w:spacing w:val="-2"/>
          <w:sz w:val="20"/>
          <w:u w:val="single"/>
        </w:rPr>
        <w:t>System</w:t>
      </w:r>
    </w:p>
    <w:p w:rsidR="00EA2969" w:rsidRDefault="00EA2969">
      <w:pPr>
        <w:pStyle w:val="BodyText"/>
        <w:spacing w:before="5"/>
        <w:rPr>
          <w:b/>
        </w:rPr>
      </w:pPr>
    </w:p>
    <w:p w:rsidR="00EA2969" w:rsidRDefault="00D457CC">
      <w:pPr>
        <w:pStyle w:val="BodyText"/>
        <w:ind w:left="160" w:right="1367"/>
      </w:pPr>
      <w:r>
        <w:t>A relational Database Management System is a type of database management system (DBMS) which stores data in the form of related tables.</w:t>
      </w:r>
    </w:p>
    <w:p w:rsidR="00EA2969" w:rsidRDefault="00EA2969">
      <w:pPr>
        <w:pStyle w:val="BodyText"/>
        <w:spacing w:before="16"/>
      </w:pPr>
    </w:p>
    <w:p w:rsidR="00EA2969" w:rsidRDefault="00D457CC">
      <w:pPr>
        <w:spacing w:line="228" w:lineRule="exact"/>
        <w:ind w:left="160"/>
        <w:rPr>
          <w:b/>
          <w:sz w:val="20"/>
        </w:rPr>
      </w:pPr>
      <w:r>
        <w:rPr>
          <w:b/>
          <w:sz w:val="20"/>
        </w:rPr>
        <w:t>Popular</w:t>
      </w:r>
      <w:r>
        <w:rPr>
          <w:b/>
          <w:spacing w:val="-7"/>
          <w:sz w:val="20"/>
        </w:rPr>
        <w:t xml:space="preserve"> </w:t>
      </w:r>
      <w:r>
        <w:rPr>
          <w:b/>
          <w:spacing w:val="-2"/>
          <w:sz w:val="20"/>
        </w:rPr>
        <w:t>RDBMS</w:t>
      </w:r>
    </w:p>
    <w:p w:rsidR="00EA2969" w:rsidRDefault="00D457CC">
      <w:pPr>
        <w:pStyle w:val="ListParagraph"/>
        <w:numPr>
          <w:ilvl w:val="0"/>
          <w:numId w:val="23"/>
        </w:numPr>
        <w:tabs>
          <w:tab w:val="left" w:pos="520"/>
        </w:tabs>
        <w:spacing w:line="227" w:lineRule="exact"/>
        <w:rPr>
          <w:sz w:val="20"/>
        </w:rPr>
      </w:pPr>
      <w:r>
        <w:rPr>
          <w:sz w:val="20"/>
        </w:rPr>
        <w:t>MS</w:t>
      </w:r>
      <w:r>
        <w:rPr>
          <w:spacing w:val="-3"/>
          <w:sz w:val="20"/>
        </w:rPr>
        <w:t xml:space="preserve"> </w:t>
      </w:r>
      <w:r>
        <w:rPr>
          <w:spacing w:val="-2"/>
          <w:sz w:val="20"/>
        </w:rPr>
        <w:t>Access</w:t>
      </w:r>
    </w:p>
    <w:p w:rsidR="00EA2969" w:rsidRDefault="00D457CC">
      <w:pPr>
        <w:pStyle w:val="ListParagraph"/>
        <w:numPr>
          <w:ilvl w:val="0"/>
          <w:numId w:val="23"/>
        </w:numPr>
        <w:tabs>
          <w:tab w:val="left" w:pos="520"/>
        </w:tabs>
        <w:spacing w:line="229" w:lineRule="exact"/>
        <w:rPr>
          <w:sz w:val="20"/>
        </w:rPr>
      </w:pPr>
      <w:r>
        <w:rPr>
          <w:spacing w:val="-2"/>
          <w:sz w:val="20"/>
        </w:rPr>
        <w:t>Oracle</w:t>
      </w:r>
    </w:p>
    <w:p w:rsidR="00EA2969" w:rsidRDefault="00D457CC">
      <w:pPr>
        <w:pStyle w:val="ListParagraph"/>
        <w:numPr>
          <w:ilvl w:val="0"/>
          <w:numId w:val="23"/>
        </w:numPr>
        <w:tabs>
          <w:tab w:val="left" w:pos="520"/>
        </w:tabs>
        <w:rPr>
          <w:sz w:val="20"/>
        </w:rPr>
      </w:pPr>
      <w:r>
        <w:rPr>
          <w:spacing w:val="-2"/>
          <w:sz w:val="20"/>
        </w:rPr>
        <w:t>MySQL</w:t>
      </w:r>
    </w:p>
    <w:p w:rsidR="00EA2969" w:rsidRDefault="00D457CC">
      <w:pPr>
        <w:pStyle w:val="ListParagraph"/>
        <w:numPr>
          <w:ilvl w:val="0"/>
          <w:numId w:val="23"/>
        </w:numPr>
        <w:tabs>
          <w:tab w:val="left" w:pos="520"/>
        </w:tabs>
        <w:spacing w:before="1"/>
        <w:rPr>
          <w:sz w:val="20"/>
        </w:rPr>
      </w:pPr>
      <w:r>
        <w:rPr>
          <w:sz w:val="20"/>
        </w:rPr>
        <w:t>Microsoft</w:t>
      </w:r>
      <w:r>
        <w:rPr>
          <w:spacing w:val="-7"/>
          <w:sz w:val="20"/>
        </w:rPr>
        <w:t xml:space="preserve"> </w:t>
      </w:r>
      <w:r>
        <w:rPr>
          <w:sz w:val="20"/>
        </w:rPr>
        <w:t>SQL</w:t>
      </w:r>
      <w:r>
        <w:rPr>
          <w:spacing w:val="-7"/>
          <w:sz w:val="20"/>
        </w:rPr>
        <w:t xml:space="preserve"> </w:t>
      </w:r>
      <w:r>
        <w:rPr>
          <w:spacing w:val="-2"/>
          <w:sz w:val="20"/>
        </w:rPr>
        <w:t>Server</w:t>
      </w:r>
    </w:p>
    <w:p w:rsidR="00EA2969" w:rsidRDefault="00EA2969">
      <w:pPr>
        <w:pStyle w:val="BodyText"/>
        <w:spacing w:before="15"/>
      </w:pPr>
    </w:p>
    <w:p w:rsidR="00EA2969" w:rsidRDefault="00D457CC">
      <w:pPr>
        <w:ind w:left="160"/>
        <w:rPr>
          <w:b/>
          <w:sz w:val="20"/>
        </w:rPr>
      </w:pPr>
      <w:r>
        <w:rPr>
          <w:b/>
          <w:spacing w:val="-2"/>
          <w:sz w:val="20"/>
          <w:u w:val="single"/>
        </w:rPr>
        <w:t>Table</w:t>
      </w:r>
    </w:p>
    <w:p w:rsidR="00EA2969" w:rsidRDefault="00EA2969">
      <w:pPr>
        <w:pStyle w:val="BodyText"/>
        <w:spacing w:before="10"/>
        <w:rPr>
          <w:b/>
        </w:rPr>
      </w:pPr>
    </w:p>
    <w:p w:rsidR="00EA2969" w:rsidRDefault="00D457CC">
      <w:pPr>
        <w:ind w:left="160"/>
        <w:rPr>
          <w:b/>
          <w:sz w:val="20"/>
        </w:rPr>
      </w:pPr>
      <w:r>
        <w:rPr>
          <w:b/>
          <w:sz w:val="20"/>
        </w:rPr>
        <w:t>Customer</w:t>
      </w:r>
      <w:r>
        <w:rPr>
          <w:b/>
          <w:spacing w:val="-10"/>
          <w:sz w:val="20"/>
        </w:rPr>
        <w:t xml:space="preserve"> </w:t>
      </w:r>
      <w:r>
        <w:rPr>
          <w:b/>
          <w:spacing w:val="-2"/>
          <w:sz w:val="20"/>
        </w:rPr>
        <w:t>Table</w:t>
      </w:r>
    </w:p>
    <w:tbl>
      <w:tblPr>
        <w:tblW w:w="0" w:type="auto"/>
        <w:tblInd w:w="120"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1793"/>
        <w:gridCol w:w="2250"/>
        <w:gridCol w:w="2363"/>
        <w:gridCol w:w="1574"/>
        <w:gridCol w:w="1477"/>
      </w:tblGrid>
      <w:tr w:rsidR="00EA2969">
        <w:trPr>
          <w:trHeight w:val="535"/>
        </w:trPr>
        <w:tc>
          <w:tcPr>
            <w:tcW w:w="1793" w:type="dxa"/>
            <w:tcBorders>
              <w:top w:val="nil"/>
              <w:bottom w:val="nil"/>
              <w:right w:val="nil"/>
            </w:tcBorders>
            <w:shd w:val="clear" w:color="auto" w:fill="A4A4A4"/>
          </w:tcPr>
          <w:p w:rsidR="00EA2969" w:rsidRDefault="00D457CC">
            <w:pPr>
              <w:pStyle w:val="TableParagraph"/>
              <w:spacing w:before="246"/>
              <w:ind w:left="6"/>
              <w:jc w:val="center"/>
              <w:rPr>
                <w:b/>
              </w:rPr>
            </w:pPr>
            <w:r>
              <w:rPr>
                <w:b/>
                <w:color w:val="FFFFFF"/>
                <w:spacing w:val="-2"/>
              </w:rPr>
              <w:t>CustomerID</w:t>
            </w:r>
          </w:p>
        </w:tc>
        <w:tc>
          <w:tcPr>
            <w:tcW w:w="2250" w:type="dxa"/>
            <w:tcBorders>
              <w:top w:val="nil"/>
              <w:left w:val="nil"/>
              <w:bottom w:val="nil"/>
              <w:right w:val="nil"/>
            </w:tcBorders>
            <w:shd w:val="clear" w:color="auto" w:fill="A4A4A4"/>
          </w:tcPr>
          <w:p w:rsidR="00EA2969" w:rsidRDefault="00D457CC">
            <w:pPr>
              <w:pStyle w:val="TableParagraph"/>
              <w:spacing w:before="246"/>
              <w:ind w:left="1"/>
              <w:jc w:val="center"/>
              <w:rPr>
                <w:b/>
              </w:rPr>
            </w:pPr>
            <w:r>
              <w:rPr>
                <w:b/>
                <w:color w:val="FFFFFF"/>
                <w:spacing w:val="-2"/>
              </w:rPr>
              <w:t>CustomerName</w:t>
            </w:r>
          </w:p>
        </w:tc>
        <w:tc>
          <w:tcPr>
            <w:tcW w:w="2363" w:type="dxa"/>
            <w:tcBorders>
              <w:top w:val="nil"/>
              <w:left w:val="nil"/>
              <w:bottom w:val="nil"/>
              <w:right w:val="nil"/>
            </w:tcBorders>
            <w:shd w:val="clear" w:color="auto" w:fill="A4A4A4"/>
          </w:tcPr>
          <w:p w:rsidR="00EA2969" w:rsidRDefault="00D457CC">
            <w:pPr>
              <w:pStyle w:val="TableParagraph"/>
              <w:spacing w:before="246"/>
              <w:ind w:left="5"/>
              <w:jc w:val="center"/>
              <w:rPr>
                <w:b/>
              </w:rPr>
            </w:pPr>
            <w:r>
              <w:rPr>
                <w:b/>
                <w:color w:val="FFFFFF"/>
                <w:spacing w:val="-2"/>
              </w:rPr>
              <w:t>Address</w:t>
            </w:r>
          </w:p>
        </w:tc>
        <w:tc>
          <w:tcPr>
            <w:tcW w:w="1574" w:type="dxa"/>
            <w:tcBorders>
              <w:top w:val="nil"/>
              <w:left w:val="nil"/>
              <w:bottom w:val="nil"/>
              <w:right w:val="nil"/>
            </w:tcBorders>
            <w:shd w:val="clear" w:color="auto" w:fill="A4A4A4"/>
          </w:tcPr>
          <w:p w:rsidR="00EA2969" w:rsidRDefault="00D457CC">
            <w:pPr>
              <w:pStyle w:val="TableParagraph"/>
              <w:spacing w:before="246"/>
              <w:ind w:left="3"/>
              <w:jc w:val="center"/>
              <w:rPr>
                <w:b/>
              </w:rPr>
            </w:pPr>
            <w:r>
              <w:rPr>
                <w:b/>
                <w:color w:val="FFFFFF"/>
                <w:spacing w:val="-4"/>
              </w:rPr>
              <w:t>City</w:t>
            </w:r>
          </w:p>
        </w:tc>
        <w:tc>
          <w:tcPr>
            <w:tcW w:w="1477" w:type="dxa"/>
            <w:tcBorders>
              <w:top w:val="nil"/>
              <w:left w:val="nil"/>
              <w:bottom w:val="nil"/>
            </w:tcBorders>
            <w:shd w:val="clear" w:color="auto" w:fill="A4A4A4"/>
          </w:tcPr>
          <w:p w:rsidR="00EA2969" w:rsidRDefault="00D457CC">
            <w:pPr>
              <w:pStyle w:val="TableParagraph"/>
              <w:spacing w:before="246"/>
              <w:ind w:left="8"/>
              <w:jc w:val="center"/>
              <w:rPr>
                <w:b/>
              </w:rPr>
            </w:pPr>
            <w:r>
              <w:rPr>
                <w:b/>
                <w:color w:val="FFFFFF"/>
                <w:spacing w:val="-2"/>
              </w:rPr>
              <w:t>Country</w:t>
            </w:r>
          </w:p>
        </w:tc>
      </w:tr>
      <w:tr w:rsidR="00EA2969">
        <w:trPr>
          <w:trHeight w:val="513"/>
        </w:trPr>
        <w:tc>
          <w:tcPr>
            <w:tcW w:w="1793" w:type="dxa"/>
            <w:tcBorders>
              <w:top w:val="nil"/>
              <w:left w:val="single" w:sz="4" w:space="0" w:color="C8C8C8"/>
              <w:bottom w:val="single" w:sz="4" w:space="0" w:color="C8C8C8"/>
              <w:right w:val="single" w:sz="4" w:space="0" w:color="C8C8C8"/>
            </w:tcBorders>
            <w:shd w:val="clear" w:color="auto" w:fill="ECECEC"/>
          </w:tcPr>
          <w:p w:rsidR="00EA2969" w:rsidRDefault="00D457CC">
            <w:pPr>
              <w:pStyle w:val="TableParagraph"/>
              <w:spacing w:before="234"/>
              <w:ind w:left="6"/>
              <w:jc w:val="center"/>
              <w:rPr>
                <w:b/>
              </w:rPr>
            </w:pPr>
            <w:r>
              <w:rPr>
                <w:b/>
                <w:spacing w:val="-10"/>
              </w:rPr>
              <w:t>1</w:t>
            </w:r>
          </w:p>
        </w:tc>
        <w:tc>
          <w:tcPr>
            <w:tcW w:w="2250" w:type="dxa"/>
            <w:tcBorders>
              <w:top w:val="nil"/>
              <w:left w:val="single" w:sz="4" w:space="0" w:color="C8C8C8"/>
              <w:bottom w:val="single" w:sz="4" w:space="0" w:color="C8C8C8"/>
              <w:right w:val="single" w:sz="4" w:space="0" w:color="C8C8C8"/>
            </w:tcBorders>
            <w:shd w:val="clear" w:color="auto" w:fill="ECECEC"/>
          </w:tcPr>
          <w:p w:rsidR="00EA2969" w:rsidRDefault="00D457CC">
            <w:pPr>
              <w:pStyle w:val="TableParagraph"/>
              <w:spacing w:before="229"/>
              <w:ind w:left="4"/>
              <w:jc w:val="center"/>
            </w:pPr>
            <w:r>
              <w:t>Alan</w:t>
            </w:r>
            <w:r>
              <w:rPr>
                <w:spacing w:val="-6"/>
              </w:rPr>
              <w:t xml:space="preserve"> </w:t>
            </w:r>
            <w:r>
              <w:rPr>
                <w:spacing w:val="-2"/>
              </w:rPr>
              <w:t>Turing</w:t>
            </w:r>
          </w:p>
        </w:tc>
        <w:tc>
          <w:tcPr>
            <w:tcW w:w="2363" w:type="dxa"/>
            <w:tcBorders>
              <w:top w:val="nil"/>
              <w:left w:val="single" w:sz="4" w:space="0" w:color="C8C8C8"/>
              <w:bottom w:val="single" w:sz="4" w:space="0" w:color="C8C8C8"/>
              <w:right w:val="single" w:sz="4" w:space="0" w:color="C8C8C8"/>
            </w:tcBorders>
            <w:shd w:val="clear" w:color="auto" w:fill="ECECEC"/>
          </w:tcPr>
          <w:p w:rsidR="00EA2969" w:rsidRDefault="00D457CC">
            <w:pPr>
              <w:pStyle w:val="TableParagraph"/>
              <w:spacing w:before="229"/>
              <w:ind w:left="7"/>
              <w:jc w:val="center"/>
            </w:pPr>
            <w:r>
              <w:t>13</w:t>
            </w:r>
            <w:r>
              <w:rPr>
                <w:spacing w:val="-2"/>
              </w:rPr>
              <w:t xml:space="preserve"> </w:t>
            </w:r>
            <w:r>
              <w:t>Guild</w:t>
            </w:r>
            <w:r>
              <w:rPr>
                <w:spacing w:val="-2"/>
              </w:rPr>
              <w:t xml:space="preserve"> Street</w:t>
            </w:r>
          </w:p>
        </w:tc>
        <w:tc>
          <w:tcPr>
            <w:tcW w:w="1574" w:type="dxa"/>
            <w:tcBorders>
              <w:top w:val="nil"/>
              <w:left w:val="single" w:sz="4" w:space="0" w:color="C8C8C8"/>
              <w:bottom w:val="single" w:sz="4" w:space="0" w:color="C8C8C8"/>
              <w:right w:val="single" w:sz="4" w:space="0" w:color="C8C8C8"/>
            </w:tcBorders>
            <w:shd w:val="clear" w:color="auto" w:fill="ECECEC"/>
          </w:tcPr>
          <w:p w:rsidR="00EA2969" w:rsidRDefault="00D457CC">
            <w:pPr>
              <w:pStyle w:val="TableParagraph"/>
              <w:spacing w:before="229"/>
              <w:ind w:left="3" w:right="2"/>
              <w:jc w:val="center"/>
            </w:pPr>
            <w:r>
              <w:rPr>
                <w:spacing w:val="-2"/>
              </w:rPr>
              <w:t>London</w:t>
            </w:r>
          </w:p>
        </w:tc>
        <w:tc>
          <w:tcPr>
            <w:tcW w:w="1477" w:type="dxa"/>
            <w:tcBorders>
              <w:top w:val="nil"/>
              <w:left w:val="single" w:sz="4" w:space="0" w:color="C8C8C8"/>
              <w:bottom w:val="single" w:sz="4" w:space="0" w:color="C8C8C8"/>
              <w:right w:val="single" w:sz="4" w:space="0" w:color="C8C8C8"/>
            </w:tcBorders>
            <w:shd w:val="clear" w:color="auto" w:fill="ECECEC"/>
          </w:tcPr>
          <w:p w:rsidR="00EA2969" w:rsidRDefault="00D457CC">
            <w:pPr>
              <w:pStyle w:val="TableParagraph"/>
              <w:spacing w:before="229"/>
              <w:ind w:left="3" w:right="3"/>
              <w:jc w:val="center"/>
            </w:pPr>
            <w:r>
              <w:rPr>
                <w:spacing w:val="-5"/>
              </w:rPr>
              <w:t>UK</w:t>
            </w:r>
          </w:p>
        </w:tc>
      </w:tr>
      <w:tr w:rsidR="00EA2969">
        <w:trPr>
          <w:trHeight w:val="513"/>
        </w:trPr>
        <w:tc>
          <w:tcPr>
            <w:tcW w:w="1793" w:type="dxa"/>
            <w:tcBorders>
              <w:top w:val="single" w:sz="4" w:space="0" w:color="C8C8C8"/>
              <w:left w:val="single" w:sz="4" w:space="0" w:color="C8C8C8"/>
              <w:bottom w:val="single" w:sz="4" w:space="0" w:color="C8C8C8"/>
              <w:right w:val="single" w:sz="4" w:space="0" w:color="C8C8C8"/>
            </w:tcBorders>
          </w:tcPr>
          <w:p w:rsidR="00EA2969" w:rsidRDefault="00D457CC">
            <w:pPr>
              <w:pStyle w:val="TableParagraph"/>
              <w:spacing w:before="234"/>
              <w:ind w:left="6"/>
              <w:jc w:val="center"/>
              <w:rPr>
                <w:b/>
              </w:rPr>
            </w:pPr>
            <w:r>
              <w:rPr>
                <w:b/>
                <w:spacing w:val="-10"/>
              </w:rPr>
              <w:t>2</w:t>
            </w:r>
          </w:p>
        </w:tc>
        <w:tc>
          <w:tcPr>
            <w:tcW w:w="2250" w:type="dxa"/>
            <w:tcBorders>
              <w:top w:val="single" w:sz="4" w:space="0" w:color="C8C8C8"/>
              <w:left w:val="single" w:sz="4" w:space="0" w:color="C8C8C8"/>
              <w:bottom w:val="single" w:sz="4" w:space="0" w:color="C8C8C8"/>
              <w:right w:val="single" w:sz="4" w:space="0" w:color="C8C8C8"/>
            </w:tcBorders>
          </w:tcPr>
          <w:p w:rsidR="00EA2969" w:rsidRDefault="00D457CC">
            <w:pPr>
              <w:pStyle w:val="TableParagraph"/>
              <w:spacing w:before="229"/>
              <w:ind w:left="4"/>
              <w:jc w:val="center"/>
            </w:pPr>
            <w:r>
              <w:t>Dennis</w:t>
            </w:r>
            <w:r>
              <w:rPr>
                <w:spacing w:val="-1"/>
              </w:rPr>
              <w:t xml:space="preserve"> </w:t>
            </w:r>
            <w:r>
              <w:rPr>
                <w:spacing w:val="-2"/>
              </w:rPr>
              <w:t>Ritchie</w:t>
            </w:r>
          </w:p>
        </w:tc>
        <w:tc>
          <w:tcPr>
            <w:tcW w:w="2363" w:type="dxa"/>
            <w:tcBorders>
              <w:top w:val="single" w:sz="4" w:space="0" w:color="C8C8C8"/>
              <w:left w:val="single" w:sz="4" w:space="0" w:color="C8C8C8"/>
              <w:bottom w:val="single" w:sz="4" w:space="0" w:color="C8C8C8"/>
              <w:right w:val="single" w:sz="4" w:space="0" w:color="C8C8C8"/>
            </w:tcBorders>
          </w:tcPr>
          <w:p w:rsidR="00EA2969" w:rsidRDefault="00D457CC">
            <w:pPr>
              <w:pStyle w:val="TableParagraph"/>
              <w:spacing w:before="229"/>
              <w:ind w:left="7" w:right="2"/>
              <w:jc w:val="center"/>
            </w:pPr>
            <w:r>
              <w:t>61</w:t>
            </w:r>
            <w:r>
              <w:rPr>
                <w:spacing w:val="-2"/>
              </w:rPr>
              <w:t xml:space="preserve"> </w:t>
            </w:r>
            <w:r>
              <w:t>Farnum</w:t>
            </w:r>
            <w:r>
              <w:rPr>
                <w:spacing w:val="-5"/>
              </w:rPr>
              <w:t xml:space="preserve"> </w:t>
            </w:r>
            <w:r>
              <w:rPr>
                <w:spacing w:val="-4"/>
              </w:rPr>
              <w:t>Road</w:t>
            </w:r>
          </w:p>
        </w:tc>
        <w:tc>
          <w:tcPr>
            <w:tcW w:w="1574" w:type="dxa"/>
            <w:tcBorders>
              <w:top w:val="single" w:sz="4" w:space="0" w:color="C8C8C8"/>
              <w:left w:val="single" w:sz="4" w:space="0" w:color="C8C8C8"/>
              <w:bottom w:val="single" w:sz="4" w:space="0" w:color="C8C8C8"/>
              <w:right w:val="single" w:sz="4" w:space="0" w:color="C8C8C8"/>
            </w:tcBorders>
          </w:tcPr>
          <w:p w:rsidR="00EA2969" w:rsidRDefault="00D457CC">
            <w:pPr>
              <w:pStyle w:val="TableParagraph"/>
              <w:spacing w:before="229"/>
              <w:ind w:left="3"/>
              <w:jc w:val="center"/>
            </w:pPr>
            <w:r>
              <w:t>New</w:t>
            </w:r>
            <w:r>
              <w:rPr>
                <w:spacing w:val="-2"/>
              </w:rPr>
              <w:t xml:space="preserve"> </w:t>
            </w:r>
            <w:r>
              <w:rPr>
                <w:spacing w:val="-4"/>
              </w:rPr>
              <w:t>York</w:t>
            </w:r>
          </w:p>
        </w:tc>
        <w:tc>
          <w:tcPr>
            <w:tcW w:w="1477" w:type="dxa"/>
            <w:tcBorders>
              <w:top w:val="single" w:sz="4" w:space="0" w:color="C8C8C8"/>
              <w:left w:val="single" w:sz="4" w:space="0" w:color="C8C8C8"/>
              <w:bottom w:val="single" w:sz="4" w:space="0" w:color="C8C8C8"/>
              <w:right w:val="single" w:sz="4" w:space="0" w:color="C8C8C8"/>
            </w:tcBorders>
          </w:tcPr>
          <w:p w:rsidR="00EA2969" w:rsidRDefault="00D457CC">
            <w:pPr>
              <w:pStyle w:val="TableParagraph"/>
              <w:spacing w:before="229"/>
              <w:ind w:left="3"/>
              <w:jc w:val="center"/>
            </w:pPr>
            <w:r>
              <w:rPr>
                <w:spacing w:val="-5"/>
              </w:rPr>
              <w:t>USA</w:t>
            </w:r>
          </w:p>
        </w:tc>
      </w:tr>
      <w:tr w:rsidR="00EA2969">
        <w:trPr>
          <w:trHeight w:val="515"/>
        </w:trPr>
        <w:tc>
          <w:tcPr>
            <w:tcW w:w="1793" w:type="dxa"/>
            <w:tcBorders>
              <w:top w:val="single" w:sz="4" w:space="0" w:color="C8C8C8"/>
              <w:left w:val="single" w:sz="4" w:space="0" w:color="C8C8C8"/>
              <w:bottom w:val="single" w:sz="4" w:space="0" w:color="C8C8C8"/>
              <w:right w:val="single" w:sz="4" w:space="0" w:color="C8C8C8"/>
            </w:tcBorders>
            <w:shd w:val="clear" w:color="auto" w:fill="ECECEC"/>
          </w:tcPr>
          <w:p w:rsidR="00EA2969" w:rsidRDefault="00D457CC">
            <w:pPr>
              <w:pStyle w:val="TableParagraph"/>
              <w:spacing w:before="236"/>
              <w:ind w:left="6"/>
              <w:jc w:val="center"/>
              <w:rPr>
                <w:b/>
              </w:rPr>
            </w:pPr>
            <w:r>
              <w:rPr>
                <w:b/>
                <w:spacing w:val="-10"/>
              </w:rPr>
              <w:t>3</w:t>
            </w:r>
          </w:p>
        </w:tc>
        <w:tc>
          <w:tcPr>
            <w:tcW w:w="2250" w:type="dxa"/>
            <w:tcBorders>
              <w:top w:val="single" w:sz="4" w:space="0" w:color="C8C8C8"/>
              <w:left w:val="single" w:sz="4" w:space="0" w:color="C8C8C8"/>
              <w:bottom w:val="single" w:sz="4" w:space="0" w:color="C8C8C8"/>
              <w:right w:val="single" w:sz="4" w:space="0" w:color="C8C8C8"/>
            </w:tcBorders>
            <w:shd w:val="clear" w:color="auto" w:fill="ECECEC"/>
          </w:tcPr>
          <w:p w:rsidR="00EA2969" w:rsidRDefault="00D457CC">
            <w:pPr>
              <w:pStyle w:val="TableParagraph"/>
              <w:spacing w:before="231"/>
              <w:ind w:left="4" w:right="2"/>
              <w:jc w:val="center"/>
            </w:pPr>
            <w:r>
              <w:t>John</w:t>
            </w:r>
            <w:r>
              <w:rPr>
                <w:spacing w:val="-1"/>
              </w:rPr>
              <w:t xml:space="preserve"> </w:t>
            </w:r>
            <w:r>
              <w:rPr>
                <w:spacing w:val="-2"/>
              </w:rPr>
              <w:t>Neumann</w:t>
            </w:r>
          </w:p>
        </w:tc>
        <w:tc>
          <w:tcPr>
            <w:tcW w:w="2363" w:type="dxa"/>
            <w:tcBorders>
              <w:top w:val="single" w:sz="4" w:space="0" w:color="C8C8C8"/>
              <w:left w:val="single" w:sz="4" w:space="0" w:color="C8C8C8"/>
              <w:bottom w:val="single" w:sz="4" w:space="0" w:color="C8C8C8"/>
              <w:right w:val="single" w:sz="4" w:space="0" w:color="C8C8C8"/>
            </w:tcBorders>
            <w:shd w:val="clear" w:color="auto" w:fill="ECECEC"/>
          </w:tcPr>
          <w:p w:rsidR="00EA2969" w:rsidRDefault="00D457CC">
            <w:pPr>
              <w:pStyle w:val="TableParagraph"/>
              <w:spacing w:before="231"/>
              <w:ind w:left="7" w:right="2"/>
              <w:jc w:val="center"/>
            </w:pPr>
            <w:r>
              <w:t>Csabai</w:t>
            </w:r>
            <w:r>
              <w:rPr>
                <w:spacing w:val="-3"/>
              </w:rPr>
              <w:t xml:space="preserve"> </w:t>
            </w:r>
            <w:r>
              <w:t>kapu</w:t>
            </w:r>
            <w:r>
              <w:rPr>
                <w:spacing w:val="-2"/>
              </w:rPr>
              <w:t xml:space="preserve"> </w:t>
            </w:r>
            <w:r>
              <w:rPr>
                <w:spacing w:val="-10"/>
              </w:rPr>
              <w:t>4</w:t>
            </w:r>
          </w:p>
        </w:tc>
        <w:tc>
          <w:tcPr>
            <w:tcW w:w="1574" w:type="dxa"/>
            <w:tcBorders>
              <w:top w:val="single" w:sz="4" w:space="0" w:color="C8C8C8"/>
              <w:left w:val="single" w:sz="4" w:space="0" w:color="C8C8C8"/>
              <w:bottom w:val="single" w:sz="4" w:space="0" w:color="C8C8C8"/>
              <w:right w:val="single" w:sz="4" w:space="0" w:color="C8C8C8"/>
            </w:tcBorders>
            <w:shd w:val="clear" w:color="auto" w:fill="ECECEC"/>
          </w:tcPr>
          <w:p w:rsidR="00EA2969" w:rsidRDefault="00D457CC">
            <w:pPr>
              <w:pStyle w:val="TableParagraph"/>
              <w:spacing w:before="231"/>
              <w:ind w:left="3" w:right="3"/>
              <w:jc w:val="center"/>
            </w:pPr>
            <w:r>
              <w:rPr>
                <w:spacing w:val="-2"/>
              </w:rPr>
              <w:t>Budapest</w:t>
            </w:r>
          </w:p>
        </w:tc>
        <w:tc>
          <w:tcPr>
            <w:tcW w:w="1477" w:type="dxa"/>
            <w:tcBorders>
              <w:top w:val="single" w:sz="4" w:space="0" w:color="C8C8C8"/>
              <w:left w:val="single" w:sz="4" w:space="0" w:color="C8C8C8"/>
              <w:bottom w:val="single" w:sz="4" w:space="0" w:color="C8C8C8"/>
              <w:right w:val="single" w:sz="4" w:space="0" w:color="C8C8C8"/>
            </w:tcBorders>
            <w:shd w:val="clear" w:color="auto" w:fill="ECECEC"/>
          </w:tcPr>
          <w:p w:rsidR="00EA2969" w:rsidRDefault="00D457CC">
            <w:pPr>
              <w:pStyle w:val="TableParagraph"/>
              <w:spacing w:before="231"/>
              <w:ind w:left="3"/>
              <w:jc w:val="center"/>
            </w:pPr>
            <w:r>
              <w:rPr>
                <w:spacing w:val="-5"/>
              </w:rPr>
              <w:t>USA</w:t>
            </w:r>
          </w:p>
        </w:tc>
      </w:tr>
      <w:tr w:rsidR="00EA2969">
        <w:trPr>
          <w:trHeight w:val="513"/>
        </w:trPr>
        <w:tc>
          <w:tcPr>
            <w:tcW w:w="1793" w:type="dxa"/>
            <w:tcBorders>
              <w:top w:val="single" w:sz="4" w:space="0" w:color="C8C8C8"/>
              <w:left w:val="single" w:sz="4" w:space="0" w:color="C8C8C8"/>
              <w:bottom w:val="single" w:sz="4" w:space="0" w:color="C8C8C8"/>
              <w:right w:val="single" w:sz="4" w:space="0" w:color="C8C8C8"/>
            </w:tcBorders>
          </w:tcPr>
          <w:p w:rsidR="00EA2969" w:rsidRDefault="00D457CC">
            <w:pPr>
              <w:pStyle w:val="TableParagraph"/>
              <w:spacing w:before="234"/>
              <w:ind w:left="6"/>
              <w:jc w:val="center"/>
              <w:rPr>
                <w:b/>
              </w:rPr>
            </w:pPr>
            <w:r>
              <w:rPr>
                <w:b/>
                <w:spacing w:val="-10"/>
              </w:rPr>
              <w:t>4</w:t>
            </w:r>
          </w:p>
        </w:tc>
        <w:tc>
          <w:tcPr>
            <w:tcW w:w="2250" w:type="dxa"/>
            <w:tcBorders>
              <w:top w:val="single" w:sz="4" w:space="0" w:color="C8C8C8"/>
              <w:left w:val="single" w:sz="4" w:space="0" w:color="C8C8C8"/>
              <w:bottom w:val="single" w:sz="4" w:space="0" w:color="C8C8C8"/>
              <w:right w:val="single" w:sz="4" w:space="0" w:color="C8C8C8"/>
            </w:tcBorders>
          </w:tcPr>
          <w:p w:rsidR="00EA2969" w:rsidRDefault="00D457CC">
            <w:pPr>
              <w:pStyle w:val="TableParagraph"/>
              <w:spacing w:before="229"/>
              <w:ind w:left="4" w:right="3"/>
              <w:jc w:val="center"/>
            </w:pPr>
            <w:r>
              <w:t>Ada</w:t>
            </w:r>
            <w:r>
              <w:rPr>
                <w:spacing w:val="-4"/>
              </w:rPr>
              <w:t xml:space="preserve"> </w:t>
            </w:r>
            <w:r>
              <w:rPr>
                <w:spacing w:val="-2"/>
              </w:rPr>
              <w:t>Lovelace</w:t>
            </w:r>
          </w:p>
        </w:tc>
        <w:tc>
          <w:tcPr>
            <w:tcW w:w="2363" w:type="dxa"/>
            <w:tcBorders>
              <w:top w:val="single" w:sz="4" w:space="0" w:color="C8C8C8"/>
              <w:left w:val="single" w:sz="4" w:space="0" w:color="C8C8C8"/>
              <w:bottom w:val="single" w:sz="4" w:space="0" w:color="C8C8C8"/>
              <w:right w:val="single" w:sz="4" w:space="0" w:color="C8C8C8"/>
            </w:tcBorders>
          </w:tcPr>
          <w:p w:rsidR="00EA2969" w:rsidRDefault="00D457CC">
            <w:pPr>
              <w:pStyle w:val="TableParagraph"/>
              <w:spacing w:before="229"/>
              <w:ind w:left="7" w:right="3"/>
              <w:jc w:val="center"/>
            </w:pPr>
            <w:r>
              <w:t>68</w:t>
            </w:r>
            <w:r>
              <w:rPr>
                <w:spacing w:val="-2"/>
              </w:rPr>
              <w:t xml:space="preserve"> </w:t>
            </w:r>
            <w:r>
              <w:t>Crown</w:t>
            </w:r>
            <w:r>
              <w:rPr>
                <w:spacing w:val="-1"/>
              </w:rPr>
              <w:t xml:space="preserve"> </w:t>
            </w:r>
            <w:r>
              <w:rPr>
                <w:spacing w:val="-2"/>
              </w:rPr>
              <w:t>Street</w:t>
            </w:r>
          </w:p>
        </w:tc>
        <w:tc>
          <w:tcPr>
            <w:tcW w:w="1574" w:type="dxa"/>
            <w:tcBorders>
              <w:top w:val="single" w:sz="4" w:space="0" w:color="C8C8C8"/>
              <w:left w:val="single" w:sz="4" w:space="0" w:color="C8C8C8"/>
              <w:bottom w:val="single" w:sz="4" w:space="0" w:color="C8C8C8"/>
              <w:right w:val="single" w:sz="4" w:space="0" w:color="C8C8C8"/>
            </w:tcBorders>
          </w:tcPr>
          <w:p w:rsidR="00EA2969" w:rsidRDefault="00D457CC">
            <w:pPr>
              <w:pStyle w:val="TableParagraph"/>
              <w:spacing w:before="229"/>
              <w:ind w:left="3" w:right="2"/>
              <w:jc w:val="center"/>
            </w:pPr>
            <w:r>
              <w:rPr>
                <w:spacing w:val="-2"/>
              </w:rPr>
              <w:t>London</w:t>
            </w:r>
          </w:p>
        </w:tc>
        <w:tc>
          <w:tcPr>
            <w:tcW w:w="1477" w:type="dxa"/>
            <w:tcBorders>
              <w:top w:val="single" w:sz="4" w:space="0" w:color="C8C8C8"/>
              <w:left w:val="single" w:sz="4" w:space="0" w:color="C8C8C8"/>
              <w:bottom w:val="single" w:sz="4" w:space="0" w:color="C8C8C8"/>
              <w:right w:val="single" w:sz="4" w:space="0" w:color="C8C8C8"/>
            </w:tcBorders>
          </w:tcPr>
          <w:p w:rsidR="00EA2969" w:rsidRDefault="00D457CC">
            <w:pPr>
              <w:pStyle w:val="TableParagraph"/>
              <w:spacing w:before="229"/>
              <w:ind w:left="3" w:right="3"/>
              <w:jc w:val="center"/>
            </w:pPr>
            <w:r>
              <w:rPr>
                <w:spacing w:val="-5"/>
              </w:rPr>
              <w:t>UK</w:t>
            </w:r>
          </w:p>
        </w:tc>
      </w:tr>
    </w:tbl>
    <w:p w:rsidR="00EA2969" w:rsidRDefault="00EA2969">
      <w:pPr>
        <w:jc w:val="center"/>
        <w:sectPr w:rsidR="00EA2969">
          <w:type w:val="continuous"/>
          <w:pgSz w:w="12240" w:h="15840"/>
          <w:pgMar w:top="1620" w:right="0" w:bottom="280" w:left="1280" w:header="720" w:footer="720" w:gutter="0"/>
          <w:cols w:space="720"/>
        </w:sectPr>
      </w:pPr>
    </w:p>
    <w:p w:rsidR="00EA2969" w:rsidRDefault="00D457CC">
      <w:pPr>
        <w:spacing w:before="75"/>
        <w:ind w:left="160"/>
        <w:rPr>
          <w:b/>
          <w:sz w:val="20"/>
        </w:rPr>
      </w:pPr>
      <w:r>
        <w:rPr>
          <w:b/>
          <w:sz w:val="20"/>
        </w:rPr>
        <w:lastRenderedPageBreak/>
        <w:t>Database</w:t>
      </w:r>
      <w:r>
        <w:rPr>
          <w:b/>
          <w:spacing w:val="-7"/>
          <w:sz w:val="20"/>
        </w:rPr>
        <w:t xml:space="preserve"> </w:t>
      </w:r>
      <w:r>
        <w:rPr>
          <w:b/>
          <w:spacing w:val="-2"/>
          <w:sz w:val="20"/>
        </w:rPr>
        <w:t>Relationship</w:t>
      </w:r>
    </w:p>
    <w:p w:rsidR="00EA2969" w:rsidRDefault="00EA2969">
      <w:pPr>
        <w:pStyle w:val="BodyText"/>
        <w:spacing w:before="6"/>
        <w:rPr>
          <w:b/>
        </w:rPr>
      </w:pPr>
    </w:p>
    <w:p w:rsidR="00EA2969" w:rsidRDefault="00D457CC">
      <w:pPr>
        <w:pStyle w:val="BodyText"/>
        <w:ind w:left="160"/>
      </w:pPr>
      <w:r>
        <w:t>Book</w:t>
      </w:r>
      <w:r>
        <w:rPr>
          <w:spacing w:val="-4"/>
        </w:rPr>
        <w:t xml:space="preserve"> </w:t>
      </w:r>
      <w:r>
        <w:t>has</w:t>
      </w:r>
      <w:r>
        <w:rPr>
          <w:spacing w:val="-3"/>
        </w:rPr>
        <w:t xml:space="preserve"> </w:t>
      </w:r>
      <w:r>
        <w:t>a</w:t>
      </w:r>
      <w:r>
        <w:rPr>
          <w:spacing w:val="-2"/>
        </w:rPr>
        <w:t xml:space="preserve"> Chapter:</w:t>
      </w:r>
    </w:p>
    <w:p w:rsidR="00EA2969" w:rsidRDefault="00D457CC">
      <w:pPr>
        <w:pStyle w:val="BodyText"/>
        <w:spacing w:before="71"/>
      </w:pPr>
      <w:r>
        <w:rPr>
          <w:noProof/>
        </w:rPr>
        <w:drawing>
          <wp:anchor distT="0" distB="0" distL="0" distR="0" simplePos="0" relativeHeight="251736064" behindDoc="1" locked="0" layoutInCell="1" allowOverlap="1">
            <wp:simplePos x="0" y="0"/>
            <wp:positionH relativeFrom="page">
              <wp:posOffset>941857</wp:posOffset>
            </wp:positionH>
            <wp:positionV relativeFrom="paragraph">
              <wp:posOffset>206676</wp:posOffset>
            </wp:positionV>
            <wp:extent cx="3820677" cy="1682496"/>
            <wp:effectExtent l="0" t="0" r="0" b="0"/>
            <wp:wrapTopAndBottom/>
            <wp:docPr id="318" name="Image 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8" name="Image 318"/>
                    <pic:cNvPicPr/>
                  </pic:nvPicPr>
                  <pic:blipFill>
                    <a:blip r:embed="rId301" cstate="print"/>
                    <a:stretch>
                      <a:fillRect/>
                    </a:stretch>
                  </pic:blipFill>
                  <pic:spPr>
                    <a:xfrm>
                      <a:off x="0" y="0"/>
                      <a:ext cx="3820677" cy="1682496"/>
                    </a:xfrm>
                    <a:prstGeom prst="rect">
                      <a:avLst/>
                    </a:prstGeom>
                  </pic:spPr>
                </pic:pic>
              </a:graphicData>
            </a:graphic>
          </wp:anchor>
        </w:drawing>
      </w:r>
    </w:p>
    <w:p w:rsidR="00EA2969" w:rsidRDefault="00EA2969">
      <w:pPr>
        <w:pStyle w:val="BodyText"/>
        <w:spacing w:before="48"/>
      </w:pPr>
    </w:p>
    <w:p w:rsidR="00EA2969" w:rsidRDefault="00D457CC">
      <w:pPr>
        <w:ind w:left="160"/>
        <w:rPr>
          <w:b/>
          <w:sz w:val="20"/>
        </w:rPr>
      </w:pPr>
      <w:r>
        <w:rPr>
          <w:b/>
          <w:spacing w:val="-2"/>
          <w:sz w:val="20"/>
          <w:u w:val="single"/>
        </w:rPr>
        <w:t>Columns</w:t>
      </w:r>
    </w:p>
    <w:p w:rsidR="00EA2969" w:rsidRDefault="00EA2969">
      <w:pPr>
        <w:pStyle w:val="BodyText"/>
        <w:spacing w:before="23"/>
        <w:rPr>
          <w:b/>
        </w:rPr>
      </w:pPr>
    </w:p>
    <w:p w:rsidR="00EA2969" w:rsidRDefault="00D457CC">
      <w:pPr>
        <w:pStyle w:val="BodyText"/>
        <w:spacing w:line="259" w:lineRule="auto"/>
        <w:ind w:left="160" w:right="1445"/>
        <w:jc w:val="both"/>
      </w:pPr>
      <w:r>
        <w:t>A field also called a column in a relational database, is part of a table that is assigned a specific data type. The data type</w:t>
      </w:r>
      <w:r>
        <w:rPr>
          <w:spacing w:val="-13"/>
        </w:rPr>
        <w:t xml:space="preserve"> </w:t>
      </w:r>
      <w:r>
        <w:t>determines</w:t>
      </w:r>
      <w:r>
        <w:rPr>
          <w:spacing w:val="-12"/>
        </w:rPr>
        <w:t xml:space="preserve"> </w:t>
      </w:r>
      <w:r>
        <w:t>what</w:t>
      </w:r>
      <w:r>
        <w:rPr>
          <w:spacing w:val="-13"/>
        </w:rPr>
        <w:t xml:space="preserve"> </w:t>
      </w:r>
      <w:r>
        <w:t>kind</w:t>
      </w:r>
      <w:r>
        <w:rPr>
          <w:spacing w:val="-12"/>
        </w:rPr>
        <w:t xml:space="preserve"> </w:t>
      </w:r>
      <w:r>
        <w:t>of</w:t>
      </w:r>
      <w:r>
        <w:rPr>
          <w:spacing w:val="-13"/>
        </w:rPr>
        <w:t xml:space="preserve"> </w:t>
      </w:r>
      <w:r>
        <w:t>data</w:t>
      </w:r>
      <w:r>
        <w:rPr>
          <w:spacing w:val="-12"/>
        </w:rPr>
        <w:t xml:space="preserve"> </w:t>
      </w:r>
      <w:r>
        <w:t>the</w:t>
      </w:r>
      <w:r>
        <w:rPr>
          <w:spacing w:val="-12"/>
        </w:rPr>
        <w:t xml:space="preserve"> </w:t>
      </w:r>
      <w:r>
        <w:t>column</w:t>
      </w:r>
      <w:r>
        <w:rPr>
          <w:spacing w:val="-13"/>
        </w:rPr>
        <w:t xml:space="preserve"> </w:t>
      </w:r>
      <w:r>
        <w:t>is</w:t>
      </w:r>
      <w:r>
        <w:rPr>
          <w:spacing w:val="-12"/>
        </w:rPr>
        <w:t xml:space="preserve"> </w:t>
      </w:r>
      <w:r>
        <w:t>allowed</w:t>
      </w:r>
      <w:r>
        <w:rPr>
          <w:spacing w:val="-11"/>
        </w:rPr>
        <w:t xml:space="preserve"> </w:t>
      </w:r>
      <w:r>
        <w:t>to</w:t>
      </w:r>
      <w:r>
        <w:rPr>
          <w:spacing w:val="-12"/>
        </w:rPr>
        <w:t xml:space="preserve"> </w:t>
      </w:r>
      <w:r>
        <w:t>hold.</w:t>
      </w:r>
      <w:r>
        <w:rPr>
          <w:spacing w:val="-13"/>
        </w:rPr>
        <w:t xml:space="preserve"> </w:t>
      </w:r>
      <w:r>
        <w:t>This</w:t>
      </w:r>
      <w:r>
        <w:rPr>
          <w:spacing w:val="-12"/>
        </w:rPr>
        <w:t xml:space="preserve"> </w:t>
      </w:r>
      <w:r>
        <w:t>enables</w:t>
      </w:r>
      <w:r>
        <w:rPr>
          <w:spacing w:val="-13"/>
        </w:rPr>
        <w:t xml:space="preserve"> </w:t>
      </w:r>
      <w:r>
        <w:t>the</w:t>
      </w:r>
      <w:r>
        <w:rPr>
          <w:spacing w:val="-12"/>
        </w:rPr>
        <w:t xml:space="preserve"> </w:t>
      </w:r>
      <w:r>
        <w:t>designer</w:t>
      </w:r>
      <w:r>
        <w:rPr>
          <w:spacing w:val="-12"/>
        </w:rPr>
        <w:t xml:space="preserve"> </w:t>
      </w:r>
      <w:r>
        <w:t>of</w:t>
      </w:r>
      <w:r>
        <w:rPr>
          <w:spacing w:val="-12"/>
        </w:rPr>
        <w:t xml:space="preserve"> </w:t>
      </w:r>
      <w:r>
        <w:t>the</w:t>
      </w:r>
      <w:r>
        <w:rPr>
          <w:spacing w:val="-12"/>
        </w:rPr>
        <w:t xml:space="preserve"> </w:t>
      </w:r>
      <w:r>
        <w:t>table</w:t>
      </w:r>
      <w:r>
        <w:rPr>
          <w:spacing w:val="-12"/>
        </w:rPr>
        <w:t xml:space="preserve"> </w:t>
      </w:r>
      <w:r>
        <w:t>to</w:t>
      </w:r>
      <w:r>
        <w:rPr>
          <w:spacing w:val="-12"/>
        </w:rPr>
        <w:t xml:space="preserve"> </w:t>
      </w:r>
      <w:r>
        <w:t>help</w:t>
      </w:r>
      <w:r>
        <w:rPr>
          <w:spacing w:val="-9"/>
        </w:rPr>
        <w:t xml:space="preserve"> </w:t>
      </w:r>
      <w:r>
        <w:t>maintain the integrity of the data.</w:t>
      </w:r>
    </w:p>
    <w:p w:rsidR="00EA2969" w:rsidRDefault="00EA2969">
      <w:pPr>
        <w:pStyle w:val="BodyText"/>
        <w:spacing w:before="9"/>
      </w:pPr>
    </w:p>
    <w:p w:rsidR="00EA2969" w:rsidRDefault="00D457CC">
      <w:pPr>
        <w:pStyle w:val="BodyText"/>
        <w:spacing w:line="261" w:lineRule="auto"/>
        <w:ind w:left="160" w:right="1446"/>
        <w:jc w:val="both"/>
      </w:pPr>
      <w:r>
        <w:t>Every</w:t>
      </w:r>
      <w:r>
        <w:rPr>
          <w:spacing w:val="-11"/>
        </w:rPr>
        <w:t xml:space="preserve"> </w:t>
      </w:r>
      <w:r>
        <w:t>database</w:t>
      </w:r>
      <w:r>
        <w:rPr>
          <w:spacing w:val="-5"/>
        </w:rPr>
        <w:t xml:space="preserve"> </w:t>
      </w:r>
      <w:r>
        <w:t>table</w:t>
      </w:r>
      <w:r>
        <w:rPr>
          <w:spacing w:val="-5"/>
        </w:rPr>
        <w:t xml:space="preserve"> </w:t>
      </w:r>
      <w:r>
        <w:t>must</w:t>
      </w:r>
      <w:r>
        <w:rPr>
          <w:spacing w:val="-8"/>
        </w:rPr>
        <w:t xml:space="preserve"> </w:t>
      </w:r>
      <w:r>
        <w:t>consist</w:t>
      </w:r>
      <w:r>
        <w:rPr>
          <w:spacing w:val="-8"/>
        </w:rPr>
        <w:t xml:space="preserve"> </w:t>
      </w:r>
      <w:r>
        <w:t>of</w:t>
      </w:r>
      <w:r>
        <w:rPr>
          <w:spacing w:val="-9"/>
        </w:rPr>
        <w:t xml:space="preserve"> </w:t>
      </w:r>
      <w:r>
        <w:t>at</w:t>
      </w:r>
      <w:r>
        <w:rPr>
          <w:spacing w:val="-5"/>
        </w:rPr>
        <w:t xml:space="preserve"> </w:t>
      </w:r>
      <w:r>
        <w:t>least</w:t>
      </w:r>
      <w:r>
        <w:rPr>
          <w:spacing w:val="-6"/>
        </w:rPr>
        <w:t xml:space="preserve"> </w:t>
      </w:r>
      <w:r>
        <w:t>one</w:t>
      </w:r>
      <w:r>
        <w:rPr>
          <w:spacing w:val="-7"/>
        </w:rPr>
        <w:t xml:space="preserve"> </w:t>
      </w:r>
      <w:r>
        <w:t>column.</w:t>
      </w:r>
      <w:r>
        <w:rPr>
          <w:spacing w:val="-5"/>
        </w:rPr>
        <w:t xml:space="preserve"> </w:t>
      </w:r>
      <w:r>
        <w:t>Columns</w:t>
      </w:r>
      <w:r>
        <w:rPr>
          <w:spacing w:val="-8"/>
        </w:rPr>
        <w:t xml:space="preserve"> </w:t>
      </w:r>
      <w:r>
        <w:t>are</w:t>
      </w:r>
      <w:r>
        <w:rPr>
          <w:spacing w:val="-7"/>
        </w:rPr>
        <w:t xml:space="preserve"> </w:t>
      </w:r>
      <w:r>
        <w:t>those</w:t>
      </w:r>
      <w:r>
        <w:rPr>
          <w:spacing w:val="-7"/>
        </w:rPr>
        <w:t xml:space="preserve"> </w:t>
      </w:r>
      <w:r>
        <w:t>elements</w:t>
      </w:r>
      <w:r>
        <w:rPr>
          <w:spacing w:val="-4"/>
        </w:rPr>
        <w:t xml:space="preserve"> </w:t>
      </w:r>
      <w:r>
        <w:t>within</w:t>
      </w:r>
      <w:r>
        <w:rPr>
          <w:spacing w:val="-9"/>
        </w:rPr>
        <w:t xml:space="preserve"> </w:t>
      </w:r>
      <w:r>
        <w:t>a</w:t>
      </w:r>
      <w:r>
        <w:rPr>
          <w:spacing w:val="-7"/>
        </w:rPr>
        <w:t xml:space="preserve"> </w:t>
      </w:r>
      <w:r>
        <w:t>table</w:t>
      </w:r>
      <w:r>
        <w:rPr>
          <w:spacing w:val="-5"/>
        </w:rPr>
        <w:t xml:space="preserve"> </w:t>
      </w:r>
      <w:r>
        <w:t>that</w:t>
      </w:r>
      <w:r>
        <w:rPr>
          <w:spacing w:val="-5"/>
        </w:rPr>
        <w:t xml:space="preserve"> </w:t>
      </w:r>
      <w:r>
        <w:t>hold</w:t>
      </w:r>
      <w:r>
        <w:rPr>
          <w:spacing w:val="-5"/>
        </w:rPr>
        <w:t xml:space="preserve"> </w:t>
      </w:r>
      <w:r>
        <w:t>specific types of data, such as a person’s name or address. For example, a valid column in a customer table might be the customer’s name.</w:t>
      </w:r>
    </w:p>
    <w:p w:rsidR="00EA2969" w:rsidRDefault="00EA2969">
      <w:pPr>
        <w:pStyle w:val="BodyText"/>
        <w:spacing w:before="9"/>
      </w:pPr>
    </w:p>
    <w:p w:rsidR="00EA2969" w:rsidRDefault="00D457CC">
      <w:pPr>
        <w:ind w:left="160"/>
        <w:rPr>
          <w:b/>
          <w:sz w:val="20"/>
        </w:rPr>
      </w:pPr>
      <w:r>
        <w:rPr>
          <w:b/>
          <w:spacing w:val="-4"/>
          <w:sz w:val="20"/>
          <w:u w:val="single"/>
        </w:rPr>
        <w:t>Rows</w:t>
      </w:r>
    </w:p>
    <w:p w:rsidR="00EA2969" w:rsidRDefault="00EA2969">
      <w:pPr>
        <w:pStyle w:val="BodyText"/>
        <w:spacing w:before="22"/>
        <w:rPr>
          <w:b/>
        </w:rPr>
      </w:pPr>
    </w:p>
    <w:p w:rsidR="00EA2969" w:rsidRDefault="00D457CC">
      <w:pPr>
        <w:pStyle w:val="BodyText"/>
        <w:spacing w:line="259" w:lineRule="auto"/>
        <w:ind w:left="160" w:right="1444"/>
        <w:jc w:val="both"/>
      </w:pPr>
      <w:r>
        <w:t>A</w:t>
      </w:r>
      <w:r>
        <w:rPr>
          <w:spacing w:val="-13"/>
        </w:rPr>
        <w:t xml:space="preserve"> </w:t>
      </w:r>
      <w:r>
        <w:t>row</w:t>
      </w:r>
      <w:r>
        <w:rPr>
          <w:spacing w:val="-12"/>
        </w:rPr>
        <w:t xml:space="preserve"> </w:t>
      </w:r>
      <w:r>
        <w:t>is</w:t>
      </w:r>
      <w:r>
        <w:rPr>
          <w:spacing w:val="-13"/>
        </w:rPr>
        <w:t xml:space="preserve"> </w:t>
      </w:r>
      <w:r>
        <w:t>a</w:t>
      </w:r>
      <w:r>
        <w:rPr>
          <w:spacing w:val="-12"/>
        </w:rPr>
        <w:t xml:space="preserve"> </w:t>
      </w:r>
      <w:r>
        <w:t>record</w:t>
      </w:r>
      <w:r>
        <w:rPr>
          <w:spacing w:val="-13"/>
        </w:rPr>
        <w:t xml:space="preserve"> </w:t>
      </w:r>
      <w:r>
        <w:t>of</w:t>
      </w:r>
      <w:r>
        <w:rPr>
          <w:spacing w:val="-12"/>
        </w:rPr>
        <w:t xml:space="preserve"> </w:t>
      </w:r>
      <w:r>
        <w:t>data</w:t>
      </w:r>
      <w:r>
        <w:rPr>
          <w:spacing w:val="-13"/>
        </w:rPr>
        <w:t xml:space="preserve"> </w:t>
      </w:r>
      <w:r>
        <w:t>in</w:t>
      </w:r>
      <w:r>
        <w:rPr>
          <w:spacing w:val="-12"/>
        </w:rPr>
        <w:t xml:space="preserve"> </w:t>
      </w:r>
      <w:r>
        <w:t>a</w:t>
      </w:r>
      <w:r>
        <w:rPr>
          <w:spacing w:val="-13"/>
        </w:rPr>
        <w:t xml:space="preserve"> </w:t>
      </w:r>
      <w:r>
        <w:t>database</w:t>
      </w:r>
      <w:r>
        <w:rPr>
          <w:spacing w:val="-12"/>
        </w:rPr>
        <w:t xml:space="preserve"> </w:t>
      </w:r>
      <w:r>
        <w:t>table.</w:t>
      </w:r>
      <w:r>
        <w:rPr>
          <w:spacing w:val="-13"/>
        </w:rPr>
        <w:t xml:space="preserve"> </w:t>
      </w:r>
      <w:r>
        <w:t>For</w:t>
      </w:r>
      <w:r>
        <w:rPr>
          <w:spacing w:val="-12"/>
        </w:rPr>
        <w:t xml:space="preserve"> </w:t>
      </w:r>
      <w:r>
        <w:t>example,</w:t>
      </w:r>
      <w:r>
        <w:rPr>
          <w:spacing w:val="-13"/>
        </w:rPr>
        <w:t xml:space="preserve"> </w:t>
      </w:r>
      <w:r>
        <w:t>a</w:t>
      </w:r>
      <w:r>
        <w:rPr>
          <w:spacing w:val="-12"/>
        </w:rPr>
        <w:t xml:space="preserve"> </w:t>
      </w:r>
      <w:r>
        <w:t>row</w:t>
      </w:r>
      <w:r>
        <w:rPr>
          <w:spacing w:val="-13"/>
        </w:rPr>
        <w:t xml:space="preserve"> </w:t>
      </w:r>
      <w:r>
        <w:t>of</w:t>
      </w:r>
      <w:r>
        <w:rPr>
          <w:spacing w:val="-12"/>
        </w:rPr>
        <w:t xml:space="preserve"> </w:t>
      </w:r>
      <w:r>
        <w:t>data</w:t>
      </w:r>
      <w:r>
        <w:rPr>
          <w:spacing w:val="-13"/>
        </w:rPr>
        <w:t xml:space="preserve"> </w:t>
      </w:r>
      <w:r>
        <w:t>in</w:t>
      </w:r>
      <w:r>
        <w:rPr>
          <w:spacing w:val="-12"/>
        </w:rPr>
        <w:t xml:space="preserve"> </w:t>
      </w:r>
      <w:r>
        <w:t>a</w:t>
      </w:r>
      <w:r>
        <w:rPr>
          <w:spacing w:val="-13"/>
        </w:rPr>
        <w:t xml:space="preserve"> </w:t>
      </w:r>
      <w:r>
        <w:t>customer</w:t>
      </w:r>
      <w:r>
        <w:rPr>
          <w:spacing w:val="-11"/>
        </w:rPr>
        <w:t xml:space="preserve"> </w:t>
      </w:r>
      <w:r>
        <w:t>table</w:t>
      </w:r>
      <w:r>
        <w:rPr>
          <w:spacing w:val="-13"/>
        </w:rPr>
        <w:t xml:space="preserve"> </w:t>
      </w:r>
      <w:r>
        <w:t>might</w:t>
      </w:r>
      <w:r>
        <w:rPr>
          <w:spacing w:val="-12"/>
        </w:rPr>
        <w:t xml:space="preserve"> </w:t>
      </w:r>
      <w:r>
        <w:t>consist</w:t>
      </w:r>
      <w:r>
        <w:rPr>
          <w:spacing w:val="-12"/>
        </w:rPr>
        <w:t xml:space="preserve"> </w:t>
      </w:r>
      <w:r>
        <w:t>of</w:t>
      </w:r>
      <w:r>
        <w:rPr>
          <w:spacing w:val="-12"/>
        </w:rPr>
        <w:t xml:space="preserve"> </w:t>
      </w:r>
      <w:r>
        <w:t>a</w:t>
      </w:r>
      <w:r>
        <w:rPr>
          <w:spacing w:val="-11"/>
        </w:rPr>
        <w:t xml:space="preserve"> </w:t>
      </w:r>
      <w:r>
        <w:t>particular customer’s identification number, name, address, phone number, and fax number. A row is composed of fields that contain</w:t>
      </w:r>
      <w:r>
        <w:rPr>
          <w:spacing w:val="-1"/>
        </w:rPr>
        <w:t xml:space="preserve"> </w:t>
      </w:r>
      <w:r>
        <w:t>data from</w:t>
      </w:r>
      <w:r>
        <w:rPr>
          <w:spacing w:val="-4"/>
        </w:rPr>
        <w:t xml:space="preserve"> </w:t>
      </w:r>
      <w:r>
        <w:t>one record in</w:t>
      </w:r>
      <w:r>
        <w:rPr>
          <w:spacing w:val="-1"/>
        </w:rPr>
        <w:t xml:space="preserve"> </w:t>
      </w:r>
      <w:r>
        <w:t>a table. A</w:t>
      </w:r>
      <w:r>
        <w:rPr>
          <w:spacing w:val="-2"/>
        </w:rPr>
        <w:t xml:space="preserve"> </w:t>
      </w:r>
      <w:r>
        <w:t>table can</w:t>
      </w:r>
      <w:r>
        <w:rPr>
          <w:spacing w:val="-1"/>
        </w:rPr>
        <w:t xml:space="preserve"> </w:t>
      </w:r>
      <w:r>
        <w:t>contain</w:t>
      </w:r>
      <w:r>
        <w:rPr>
          <w:spacing w:val="-1"/>
        </w:rPr>
        <w:t xml:space="preserve"> </w:t>
      </w:r>
      <w:r>
        <w:t>as little as one row</w:t>
      </w:r>
      <w:r>
        <w:rPr>
          <w:spacing w:val="-4"/>
        </w:rPr>
        <w:t xml:space="preserve"> </w:t>
      </w:r>
      <w:r>
        <w:t>of</w:t>
      </w:r>
      <w:r>
        <w:rPr>
          <w:spacing w:val="-1"/>
        </w:rPr>
        <w:t xml:space="preserve"> </w:t>
      </w:r>
      <w:r>
        <w:t>data and up to as many</w:t>
      </w:r>
      <w:r>
        <w:rPr>
          <w:spacing w:val="-3"/>
        </w:rPr>
        <w:t xml:space="preserve"> </w:t>
      </w:r>
      <w:r>
        <w:t>as millions of rows of data or records.</w:t>
      </w:r>
    </w:p>
    <w:p w:rsidR="00EA2969" w:rsidRDefault="00EA2969">
      <w:pPr>
        <w:pStyle w:val="BodyText"/>
        <w:spacing w:before="15"/>
      </w:pPr>
    </w:p>
    <w:p w:rsidR="00EA2969" w:rsidRDefault="00D457CC">
      <w:pPr>
        <w:spacing w:before="1"/>
        <w:ind w:left="160"/>
        <w:jc w:val="both"/>
        <w:rPr>
          <w:b/>
          <w:sz w:val="20"/>
        </w:rPr>
      </w:pPr>
      <w:r>
        <w:rPr>
          <w:b/>
          <w:sz w:val="20"/>
          <w:u w:val="single"/>
        </w:rPr>
        <w:t>Integrity</w:t>
      </w:r>
      <w:r>
        <w:rPr>
          <w:b/>
          <w:spacing w:val="-7"/>
          <w:sz w:val="20"/>
          <w:u w:val="single"/>
        </w:rPr>
        <w:t xml:space="preserve"> </w:t>
      </w:r>
      <w:r>
        <w:rPr>
          <w:b/>
          <w:spacing w:val="-2"/>
          <w:sz w:val="20"/>
          <w:u w:val="single"/>
        </w:rPr>
        <w:t>Constraints</w:t>
      </w:r>
    </w:p>
    <w:p w:rsidR="00EA2969" w:rsidRDefault="00EA2969">
      <w:pPr>
        <w:pStyle w:val="BodyText"/>
        <w:spacing w:before="22"/>
        <w:rPr>
          <w:b/>
        </w:rPr>
      </w:pPr>
    </w:p>
    <w:p w:rsidR="00EA2969" w:rsidRDefault="00D457CC">
      <w:pPr>
        <w:pStyle w:val="BodyText"/>
        <w:spacing w:line="259" w:lineRule="auto"/>
        <w:ind w:left="160" w:right="1438"/>
        <w:jc w:val="both"/>
      </w:pPr>
      <w:r>
        <w:t>Integrity</w:t>
      </w:r>
      <w:r>
        <w:rPr>
          <w:spacing w:val="-2"/>
        </w:rPr>
        <w:t xml:space="preserve"> </w:t>
      </w:r>
      <w:r>
        <w:t>constraints</w:t>
      </w:r>
      <w:r>
        <w:rPr>
          <w:spacing w:val="-1"/>
        </w:rPr>
        <w:t xml:space="preserve"> </w:t>
      </w:r>
      <w:r>
        <w:t>ensure</w:t>
      </w:r>
      <w:r>
        <w:rPr>
          <w:spacing w:val="-1"/>
        </w:rPr>
        <w:t xml:space="preserve"> </w:t>
      </w:r>
      <w:r>
        <w:t>the</w:t>
      </w:r>
      <w:r>
        <w:rPr>
          <w:spacing w:val="-1"/>
        </w:rPr>
        <w:t xml:space="preserve"> </w:t>
      </w:r>
      <w:r>
        <w:t>accuracy</w:t>
      </w:r>
      <w:r>
        <w:rPr>
          <w:spacing w:val="-4"/>
        </w:rPr>
        <w:t xml:space="preserve"> </w:t>
      </w:r>
      <w:r>
        <w:t>and consistency</w:t>
      </w:r>
      <w:r>
        <w:rPr>
          <w:spacing w:val="-2"/>
        </w:rPr>
        <w:t xml:space="preserve"> </w:t>
      </w:r>
      <w:r>
        <w:t>of data in</w:t>
      </w:r>
      <w:r>
        <w:rPr>
          <w:spacing w:val="-2"/>
        </w:rPr>
        <w:t xml:space="preserve"> </w:t>
      </w:r>
      <w:r>
        <w:t>a</w:t>
      </w:r>
      <w:r>
        <w:rPr>
          <w:spacing w:val="-1"/>
        </w:rPr>
        <w:t xml:space="preserve"> </w:t>
      </w:r>
      <w:r>
        <w:t>relational</w:t>
      </w:r>
      <w:r>
        <w:rPr>
          <w:spacing w:val="-1"/>
        </w:rPr>
        <w:t xml:space="preserve"> </w:t>
      </w:r>
      <w:r>
        <w:t>database.</w:t>
      </w:r>
      <w:r>
        <w:rPr>
          <w:spacing w:val="-1"/>
        </w:rPr>
        <w:t xml:space="preserve"> </w:t>
      </w:r>
      <w:r>
        <w:t>Data integrity is</w:t>
      </w:r>
      <w:r>
        <w:rPr>
          <w:spacing w:val="-2"/>
        </w:rPr>
        <w:t xml:space="preserve"> </w:t>
      </w:r>
      <w:r>
        <w:t>handled in a relational database through the concept of referential integrity. Many types of integrity constraints play a role in referential integrity (RI).</w:t>
      </w:r>
    </w:p>
    <w:p w:rsidR="00EA2969" w:rsidRDefault="00EA2969">
      <w:pPr>
        <w:pStyle w:val="BodyText"/>
        <w:spacing w:before="9"/>
      </w:pPr>
    </w:p>
    <w:p w:rsidR="00EA2969" w:rsidRDefault="00D457CC">
      <w:pPr>
        <w:pStyle w:val="BodyText"/>
        <w:spacing w:line="261" w:lineRule="auto"/>
        <w:ind w:left="160" w:right="1438"/>
        <w:jc w:val="both"/>
      </w:pPr>
      <w:r>
        <w:t>Referential integrity is a data quality concept that ensures that when you make changes to data in one place, those changes are reflected in other related records</w:t>
      </w:r>
    </w:p>
    <w:p w:rsidR="00EA2969" w:rsidRDefault="00EA2969">
      <w:pPr>
        <w:pStyle w:val="BodyText"/>
        <w:spacing w:before="10"/>
      </w:pPr>
    </w:p>
    <w:p w:rsidR="00EA2969" w:rsidRDefault="00D457CC">
      <w:pPr>
        <w:ind w:left="160"/>
        <w:jc w:val="both"/>
        <w:rPr>
          <w:b/>
          <w:sz w:val="20"/>
        </w:rPr>
      </w:pPr>
      <w:r>
        <w:rPr>
          <w:b/>
          <w:sz w:val="20"/>
          <w:u w:val="single"/>
        </w:rPr>
        <w:t>Primary</w:t>
      </w:r>
      <w:r>
        <w:rPr>
          <w:b/>
          <w:spacing w:val="-10"/>
          <w:sz w:val="20"/>
          <w:u w:val="single"/>
        </w:rPr>
        <w:t xml:space="preserve"> </w:t>
      </w:r>
      <w:r>
        <w:rPr>
          <w:b/>
          <w:spacing w:val="-5"/>
          <w:sz w:val="20"/>
          <w:u w:val="single"/>
        </w:rPr>
        <w:t>Key</w:t>
      </w:r>
    </w:p>
    <w:p w:rsidR="00EA2969" w:rsidRDefault="00EA2969">
      <w:pPr>
        <w:pStyle w:val="BodyText"/>
        <w:spacing w:before="25"/>
        <w:rPr>
          <w:b/>
        </w:rPr>
      </w:pPr>
    </w:p>
    <w:p w:rsidR="00EA2969" w:rsidRDefault="00D457CC">
      <w:pPr>
        <w:pStyle w:val="BodyText"/>
        <w:spacing w:line="259" w:lineRule="auto"/>
        <w:ind w:left="160" w:right="1440"/>
        <w:jc w:val="both"/>
      </w:pPr>
      <w:r>
        <w:t>The primary key of a relational table uniquely identifies each record in the table. It can either be a normal attribute that</w:t>
      </w:r>
      <w:r>
        <w:rPr>
          <w:spacing w:val="-8"/>
        </w:rPr>
        <w:t xml:space="preserve"> </w:t>
      </w:r>
      <w:r>
        <w:t>is</w:t>
      </w:r>
      <w:r>
        <w:rPr>
          <w:spacing w:val="-9"/>
        </w:rPr>
        <w:t xml:space="preserve"> </w:t>
      </w:r>
      <w:r>
        <w:t>guaranteed</w:t>
      </w:r>
      <w:r>
        <w:rPr>
          <w:spacing w:val="-6"/>
        </w:rPr>
        <w:t xml:space="preserve"> </w:t>
      </w:r>
      <w:r>
        <w:t>to</w:t>
      </w:r>
      <w:r>
        <w:rPr>
          <w:spacing w:val="-7"/>
        </w:rPr>
        <w:t xml:space="preserve"> </w:t>
      </w:r>
      <w:r>
        <w:t>be</w:t>
      </w:r>
      <w:r>
        <w:rPr>
          <w:spacing w:val="-10"/>
        </w:rPr>
        <w:t xml:space="preserve"> </w:t>
      </w:r>
      <w:r>
        <w:t>or</w:t>
      </w:r>
      <w:r>
        <w:rPr>
          <w:spacing w:val="-9"/>
        </w:rPr>
        <w:t xml:space="preserve"> </w:t>
      </w:r>
      <w:r>
        <w:t>it</w:t>
      </w:r>
      <w:r>
        <w:rPr>
          <w:spacing w:val="-8"/>
        </w:rPr>
        <w:t xml:space="preserve"> </w:t>
      </w:r>
      <w:r>
        <w:t>can</w:t>
      </w:r>
      <w:r>
        <w:rPr>
          <w:spacing w:val="-9"/>
        </w:rPr>
        <w:t xml:space="preserve"> </w:t>
      </w:r>
      <w:r>
        <w:t>be</w:t>
      </w:r>
      <w:r>
        <w:rPr>
          <w:spacing w:val="-7"/>
        </w:rPr>
        <w:t xml:space="preserve"> </w:t>
      </w:r>
      <w:r>
        <w:t>generated</w:t>
      </w:r>
      <w:r>
        <w:rPr>
          <w:spacing w:val="-6"/>
        </w:rPr>
        <w:t xml:space="preserve"> </w:t>
      </w:r>
      <w:r>
        <w:t>by</w:t>
      </w:r>
      <w:r>
        <w:rPr>
          <w:spacing w:val="-11"/>
        </w:rPr>
        <w:t xml:space="preserve"> </w:t>
      </w:r>
      <w:r>
        <w:t>the</w:t>
      </w:r>
      <w:r>
        <w:rPr>
          <w:spacing w:val="-7"/>
        </w:rPr>
        <w:t xml:space="preserve"> </w:t>
      </w:r>
      <w:r>
        <w:t>DBMS.</w:t>
      </w:r>
      <w:r>
        <w:rPr>
          <w:spacing w:val="-7"/>
        </w:rPr>
        <w:t xml:space="preserve"> </w:t>
      </w:r>
      <w:r>
        <w:t>Primary</w:t>
      </w:r>
      <w:r>
        <w:rPr>
          <w:spacing w:val="-9"/>
        </w:rPr>
        <w:t xml:space="preserve"> </w:t>
      </w:r>
      <w:r>
        <w:t>keys</w:t>
      </w:r>
      <w:r>
        <w:rPr>
          <w:spacing w:val="-6"/>
        </w:rPr>
        <w:t xml:space="preserve"> </w:t>
      </w:r>
      <w:r>
        <w:t>may</w:t>
      </w:r>
      <w:r>
        <w:rPr>
          <w:spacing w:val="-11"/>
        </w:rPr>
        <w:t xml:space="preserve"> </w:t>
      </w:r>
      <w:r>
        <w:t>consist</w:t>
      </w:r>
      <w:r>
        <w:rPr>
          <w:spacing w:val="-8"/>
        </w:rPr>
        <w:t xml:space="preserve"> </w:t>
      </w:r>
      <w:r>
        <w:t>of</w:t>
      </w:r>
      <w:r>
        <w:rPr>
          <w:spacing w:val="-9"/>
        </w:rPr>
        <w:t xml:space="preserve"> </w:t>
      </w:r>
      <w:r>
        <w:t>a</w:t>
      </w:r>
      <w:r>
        <w:rPr>
          <w:spacing w:val="-7"/>
        </w:rPr>
        <w:t xml:space="preserve"> </w:t>
      </w:r>
      <w:r>
        <w:t>single</w:t>
      </w:r>
      <w:r>
        <w:rPr>
          <w:spacing w:val="-8"/>
        </w:rPr>
        <w:t xml:space="preserve"> </w:t>
      </w:r>
      <w:r>
        <w:t>attribute</w:t>
      </w:r>
      <w:r>
        <w:rPr>
          <w:spacing w:val="-8"/>
        </w:rPr>
        <w:t xml:space="preserve"> </w:t>
      </w:r>
      <w:r>
        <w:t>or</w:t>
      </w:r>
      <w:r>
        <w:rPr>
          <w:spacing w:val="-5"/>
        </w:rPr>
        <w:t xml:space="preserve"> </w:t>
      </w:r>
      <w:r>
        <w:t>multiple attributes in combination.</w:t>
      </w:r>
    </w:p>
    <w:p w:rsidR="00EA2969" w:rsidRDefault="00EA2969">
      <w:pPr>
        <w:pStyle w:val="BodyText"/>
        <w:spacing w:before="14"/>
      </w:pPr>
    </w:p>
    <w:p w:rsidR="00EA2969" w:rsidRDefault="00D457CC">
      <w:pPr>
        <w:ind w:left="160"/>
        <w:rPr>
          <w:b/>
          <w:sz w:val="20"/>
        </w:rPr>
      </w:pPr>
      <w:r>
        <w:rPr>
          <w:b/>
          <w:spacing w:val="-2"/>
          <w:sz w:val="20"/>
        </w:rPr>
        <w:t>Example</w:t>
      </w:r>
    </w:p>
    <w:p w:rsidR="00EA2969" w:rsidRDefault="00EA2969">
      <w:pPr>
        <w:pStyle w:val="BodyText"/>
        <w:spacing w:before="23"/>
        <w:rPr>
          <w:b/>
        </w:rPr>
      </w:pPr>
    </w:p>
    <w:p w:rsidR="00EA2969" w:rsidRDefault="00D457CC">
      <w:pPr>
        <w:pStyle w:val="BodyText"/>
        <w:spacing w:line="259" w:lineRule="auto"/>
        <w:ind w:left="160" w:right="1447"/>
        <w:jc w:val="both"/>
      </w:pPr>
      <w:r>
        <w:t>Imagine we</w:t>
      </w:r>
      <w:r>
        <w:rPr>
          <w:spacing w:val="-2"/>
        </w:rPr>
        <w:t xml:space="preserve"> </w:t>
      </w:r>
      <w:r>
        <w:t>have</w:t>
      </w:r>
      <w:r>
        <w:rPr>
          <w:spacing w:val="-2"/>
        </w:rPr>
        <w:t xml:space="preserve"> </w:t>
      </w:r>
      <w:r>
        <w:t>a</w:t>
      </w:r>
      <w:r>
        <w:rPr>
          <w:spacing w:val="-2"/>
        </w:rPr>
        <w:t xml:space="preserve"> </w:t>
      </w:r>
      <w:r>
        <w:t>Students</w:t>
      </w:r>
      <w:r>
        <w:rPr>
          <w:spacing w:val="-3"/>
        </w:rPr>
        <w:t xml:space="preserve"> </w:t>
      </w:r>
      <w:r>
        <w:t>table</w:t>
      </w:r>
      <w:r>
        <w:rPr>
          <w:spacing w:val="-2"/>
        </w:rPr>
        <w:t xml:space="preserve"> </w:t>
      </w:r>
      <w:r>
        <w:t>that</w:t>
      </w:r>
      <w:r>
        <w:rPr>
          <w:spacing w:val="-2"/>
        </w:rPr>
        <w:t xml:space="preserve"> </w:t>
      </w:r>
      <w:r>
        <w:t>contains</w:t>
      </w:r>
      <w:r>
        <w:rPr>
          <w:spacing w:val="-2"/>
        </w:rPr>
        <w:t xml:space="preserve"> </w:t>
      </w:r>
      <w:r>
        <w:t>a</w:t>
      </w:r>
      <w:r>
        <w:rPr>
          <w:spacing w:val="-2"/>
        </w:rPr>
        <w:t xml:space="preserve"> </w:t>
      </w:r>
      <w:r>
        <w:t>record</w:t>
      </w:r>
      <w:r>
        <w:rPr>
          <w:spacing w:val="-3"/>
        </w:rPr>
        <w:t xml:space="preserve"> </w:t>
      </w:r>
      <w:r>
        <w:t>for</w:t>
      </w:r>
      <w:r>
        <w:rPr>
          <w:spacing w:val="-1"/>
        </w:rPr>
        <w:t xml:space="preserve"> </w:t>
      </w:r>
      <w:r>
        <w:t>each</w:t>
      </w:r>
      <w:r>
        <w:rPr>
          <w:spacing w:val="-3"/>
        </w:rPr>
        <w:t xml:space="preserve"> </w:t>
      </w:r>
      <w:r>
        <w:t>student</w:t>
      </w:r>
      <w:r>
        <w:rPr>
          <w:spacing w:val="-2"/>
        </w:rPr>
        <w:t xml:space="preserve"> </w:t>
      </w:r>
      <w:r>
        <w:t>at</w:t>
      </w:r>
      <w:r>
        <w:rPr>
          <w:spacing w:val="-2"/>
        </w:rPr>
        <w:t xml:space="preserve"> </w:t>
      </w:r>
      <w:r>
        <w:t>a</w:t>
      </w:r>
      <w:r>
        <w:rPr>
          <w:spacing w:val="-2"/>
        </w:rPr>
        <w:t xml:space="preserve"> </w:t>
      </w:r>
      <w:r>
        <w:t>university.</w:t>
      </w:r>
      <w:r>
        <w:rPr>
          <w:spacing w:val="-2"/>
        </w:rPr>
        <w:t xml:space="preserve"> </w:t>
      </w:r>
      <w:r>
        <w:t>The</w:t>
      </w:r>
      <w:r>
        <w:rPr>
          <w:spacing w:val="-2"/>
        </w:rPr>
        <w:t xml:space="preserve"> </w:t>
      </w:r>
      <w:r>
        <w:t>student's</w:t>
      </w:r>
      <w:r>
        <w:rPr>
          <w:spacing w:val="-2"/>
        </w:rPr>
        <w:t xml:space="preserve"> </w:t>
      </w:r>
      <w:r>
        <w:t>unique</w:t>
      </w:r>
      <w:r>
        <w:rPr>
          <w:spacing w:val="-2"/>
        </w:rPr>
        <w:t xml:space="preserve"> </w:t>
      </w:r>
      <w:r>
        <w:t>student ID</w:t>
      </w:r>
      <w:r>
        <w:rPr>
          <w:spacing w:val="-10"/>
        </w:rPr>
        <w:t xml:space="preserve"> </w:t>
      </w:r>
      <w:r>
        <w:t>number</w:t>
      </w:r>
      <w:r>
        <w:rPr>
          <w:spacing w:val="-7"/>
        </w:rPr>
        <w:t xml:space="preserve"> </w:t>
      </w:r>
      <w:r>
        <w:t>would</w:t>
      </w:r>
      <w:r>
        <w:rPr>
          <w:spacing w:val="-9"/>
        </w:rPr>
        <w:t xml:space="preserve"> </w:t>
      </w:r>
      <w:r>
        <w:t>be</w:t>
      </w:r>
      <w:r>
        <w:rPr>
          <w:spacing w:val="-10"/>
        </w:rPr>
        <w:t xml:space="preserve"> </w:t>
      </w:r>
      <w:r>
        <w:t>a</w:t>
      </w:r>
      <w:r>
        <w:rPr>
          <w:spacing w:val="-10"/>
        </w:rPr>
        <w:t xml:space="preserve"> </w:t>
      </w:r>
      <w:r>
        <w:t>good</w:t>
      </w:r>
      <w:r>
        <w:rPr>
          <w:spacing w:val="-9"/>
        </w:rPr>
        <w:t xml:space="preserve"> </w:t>
      </w:r>
      <w:r>
        <w:t>choice</w:t>
      </w:r>
      <w:r>
        <w:rPr>
          <w:spacing w:val="-10"/>
        </w:rPr>
        <w:t xml:space="preserve"> </w:t>
      </w:r>
      <w:r>
        <w:t>for</w:t>
      </w:r>
      <w:r>
        <w:rPr>
          <w:spacing w:val="-10"/>
        </w:rPr>
        <w:t xml:space="preserve"> </w:t>
      </w:r>
      <w:r>
        <w:t>a</w:t>
      </w:r>
      <w:r>
        <w:rPr>
          <w:spacing w:val="-10"/>
        </w:rPr>
        <w:t xml:space="preserve"> </w:t>
      </w:r>
      <w:r>
        <w:t>primary</w:t>
      </w:r>
      <w:r>
        <w:rPr>
          <w:spacing w:val="-11"/>
        </w:rPr>
        <w:t xml:space="preserve"> </w:t>
      </w:r>
      <w:r>
        <w:t>key</w:t>
      </w:r>
      <w:r>
        <w:rPr>
          <w:spacing w:val="-11"/>
        </w:rPr>
        <w:t xml:space="preserve"> </w:t>
      </w:r>
      <w:r>
        <w:t>in</w:t>
      </w:r>
      <w:r>
        <w:rPr>
          <w:spacing w:val="-12"/>
        </w:rPr>
        <w:t xml:space="preserve"> </w:t>
      </w:r>
      <w:r>
        <w:t>the</w:t>
      </w:r>
      <w:r>
        <w:rPr>
          <w:spacing w:val="-10"/>
        </w:rPr>
        <w:t xml:space="preserve"> </w:t>
      </w:r>
      <w:r>
        <w:t>STUDENTS</w:t>
      </w:r>
      <w:r>
        <w:rPr>
          <w:spacing w:val="-11"/>
        </w:rPr>
        <w:t xml:space="preserve"> </w:t>
      </w:r>
      <w:r>
        <w:t>table.</w:t>
      </w:r>
      <w:r>
        <w:rPr>
          <w:spacing w:val="-12"/>
        </w:rPr>
        <w:t xml:space="preserve"> </w:t>
      </w:r>
      <w:r>
        <w:t>The</w:t>
      </w:r>
      <w:r>
        <w:rPr>
          <w:spacing w:val="-10"/>
        </w:rPr>
        <w:t xml:space="preserve"> </w:t>
      </w:r>
      <w:r>
        <w:t>student's</w:t>
      </w:r>
      <w:r>
        <w:rPr>
          <w:spacing w:val="-11"/>
        </w:rPr>
        <w:t xml:space="preserve"> </w:t>
      </w:r>
      <w:r>
        <w:t>first</w:t>
      </w:r>
      <w:r>
        <w:rPr>
          <w:spacing w:val="-10"/>
        </w:rPr>
        <w:t xml:space="preserve"> </w:t>
      </w:r>
      <w:r>
        <w:t>and</w:t>
      </w:r>
      <w:r>
        <w:rPr>
          <w:spacing w:val="-9"/>
        </w:rPr>
        <w:t xml:space="preserve"> </w:t>
      </w:r>
      <w:r>
        <w:t>last</w:t>
      </w:r>
      <w:r>
        <w:rPr>
          <w:spacing w:val="-8"/>
        </w:rPr>
        <w:t xml:space="preserve"> </w:t>
      </w:r>
      <w:r>
        <w:t>name</w:t>
      </w:r>
      <w:r>
        <w:rPr>
          <w:spacing w:val="-5"/>
        </w:rPr>
        <w:t xml:space="preserve"> </w:t>
      </w:r>
      <w:r>
        <w:t>would not be a good choice, as there is always the chance that more than one student might have the same name.</w:t>
      </w:r>
    </w:p>
    <w:p w:rsidR="00EA2969" w:rsidRDefault="00EA2969">
      <w:pPr>
        <w:spacing w:line="259" w:lineRule="auto"/>
        <w:jc w:val="both"/>
        <w:sectPr w:rsidR="00EA2969">
          <w:pgSz w:w="12240" w:h="15840"/>
          <w:pgMar w:top="640" w:right="0" w:bottom="280" w:left="1280" w:header="720" w:footer="720" w:gutter="0"/>
          <w:cols w:space="720"/>
        </w:sectPr>
      </w:pPr>
    </w:p>
    <w:p w:rsidR="00EA2969" w:rsidRDefault="00D457CC">
      <w:pPr>
        <w:spacing w:before="73"/>
        <w:ind w:left="160"/>
        <w:rPr>
          <w:b/>
          <w:sz w:val="20"/>
        </w:rPr>
      </w:pPr>
      <w:r>
        <w:rPr>
          <w:b/>
          <w:sz w:val="20"/>
          <w:u w:val="single"/>
        </w:rPr>
        <w:lastRenderedPageBreak/>
        <w:t>Foreign</w:t>
      </w:r>
      <w:r>
        <w:rPr>
          <w:b/>
          <w:spacing w:val="-7"/>
          <w:sz w:val="20"/>
          <w:u w:val="single"/>
        </w:rPr>
        <w:t xml:space="preserve"> </w:t>
      </w:r>
      <w:r>
        <w:rPr>
          <w:b/>
          <w:spacing w:val="-5"/>
          <w:sz w:val="20"/>
          <w:u w:val="single"/>
        </w:rPr>
        <w:t>Key</w:t>
      </w:r>
    </w:p>
    <w:p w:rsidR="00EA2969" w:rsidRDefault="00EA2969">
      <w:pPr>
        <w:pStyle w:val="BodyText"/>
        <w:spacing w:before="25"/>
        <w:rPr>
          <w:b/>
        </w:rPr>
      </w:pPr>
    </w:p>
    <w:p w:rsidR="00EA2969" w:rsidRDefault="00D457CC">
      <w:pPr>
        <w:pStyle w:val="BodyText"/>
        <w:spacing w:line="261" w:lineRule="auto"/>
        <w:ind w:left="160" w:right="1448"/>
        <w:jc w:val="both"/>
      </w:pPr>
      <w:r>
        <w:t>A foreign key is a key used to link two tables together. A FOREIGN KEY in one table points to a PRIMARY KEY in another table. Let’s illustrate the foreign key with an example. Look at the following two tables:</w:t>
      </w:r>
    </w:p>
    <w:p w:rsidR="00EA2969" w:rsidRDefault="00EA2969">
      <w:pPr>
        <w:pStyle w:val="BodyText"/>
        <w:spacing w:before="10"/>
      </w:pPr>
    </w:p>
    <w:p w:rsidR="00EA2969" w:rsidRDefault="00D457CC">
      <w:pPr>
        <w:ind w:left="160"/>
        <w:jc w:val="both"/>
        <w:rPr>
          <w:b/>
          <w:sz w:val="20"/>
        </w:rPr>
      </w:pPr>
      <w:r>
        <w:rPr>
          <w:b/>
          <w:sz w:val="20"/>
        </w:rPr>
        <w:t>Person</w:t>
      </w:r>
      <w:r>
        <w:rPr>
          <w:b/>
          <w:spacing w:val="-7"/>
          <w:sz w:val="20"/>
        </w:rPr>
        <w:t xml:space="preserve"> </w:t>
      </w:r>
      <w:r>
        <w:rPr>
          <w:b/>
          <w:spacing w:val="-2"/>
          <w:sz w:val="20"/>
        </w:rPr>
        <w:t>Table</w:t>
      </w:r>
    </w:p>
    <w:p w:rsidR="00EA2969" w:rsidRDefault="00EA2969">
      <w:pPr>
        <w:pStyle w:val="BodyText"/>
        <w:spacing w:before="3"/>
        <w:rPr>
          <w:b/>
          <w:sz w:val="15"/>
        </w:rPr>
      </w:pPr>
    </w:p>
    <w:tbl>
      <w:tblPr>
        <w:tblW w:w="0" w:type="auto"/>
        <w:tblInd w:w="796"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986"/>
        <w:gridCol w:w="1800"/>
        <w:gridCol w:w="1800"/>
        <w:gridCol w:w="1800"/>
        <w:gridCol w:w="1709"/>
      </w:tblGrid>
      <w:tr w:rsidR="00EA2969">
        <w:trPr>
          <w:trHeight w:val="532"/>
        </w:trPr>
        <w:tc>
          <w:tcPr>
            <w:tcW w:w="986" w:type="dxa"/>
            <w:tcBorders>
              <w:top w:val="nil"/>
              <w:bottom w:val="nil"/>
              <w:right w:val="nil"/>
            </w:tcBorders>
            <w:shd w:val="clear" w:color="auto" w:fill="A4A4A4"/>
          </w:tcPr>
          <w:p w:rsidR="00EA2969" w:rsidRDefault="00D457CC">
            <w:pPr>
              <w:pStyle w:val="TableParagraph"/>
              <w:spacing w:before="248"/>
              <w:ind w:left="9"/>
              <w:jc w:val="center"/>
              <w:rPr>
                <w:b/>
              </w:rPr>
            </w:pPr>
            <w:r>
              <w:rPr>
                <w:b/>
                <w:color w:val="FFFFFF"/>
                <w:spacing w:val="-4"/>
              </w:rPr>
              <w:t>P_Id</w:t>
            </w:r>
          </w:p>
        </w:tc>
        <w:tc>
          <w:tcPr>
            <w:tcW w:w="1800" w:type="dxa"/>
            <w:tcBorders>
              <w:top w:val="nil"/>
              <w:left w:val="nil"/>
              <w:bottom w:val="nil"/>
              <w:right w:val="nil"/>
            </w:tcBorders>
            <w:shd w:val="clear" w:color="auto" w:fill="A4A4A4"/>
          </w:tcPr>
          <w:p w:rsidR="00EA2969" w:rsidRDefault="00D457CC">
            <w:pPr>
              <w:pStyle w:val="TableParagraph"/>
              <w:spacing w:before="248"/>
              <w:ind w:left="12"/>
              <w:jc w:val="center"/>
              <w:rPr>
                <w:b/>
              </w:rPr>
            </w:pPr>
            <w:r>
              <w:rPr>
                <w:b/>
                <w:color w:val="FFFFFF"/>
                <w:spacing w:val="-2"/>
              </w:rPr>
              <w:t>LastName</w:t>
            </w:r>
          </w:p>
        </w:tc>
        <w:tc>
          <w:tcPr>
            <w:tcW w:w="1800" w:type="dxa"/>
            <w:tcBorders>
              <w:top w:val="nil"/>
              <w:left w:val="nil"/>
              <w:bottom w:val="nil"/>
              <w:right w:val="nil"/>
            </w:tcBorders>
            <w:shd w:val="clear" w:color="auto" w:fill="A4A4A4"/>
          </w:tcPr>
          <w:p w:rsidR="00EA2969" w:rsidRDefault="00D457CC">
            <w:pPr>
              <w:pStyle w:val="TableParagraph"/>
              <w:spacing w:before="248"/>
              <w:ind w:left="12" w:right="2"/>
              <w:jc w:val="center"/>
              <w:rPr>
                <w:b/>
              </w:rPr>
            </w:pPr>
            <w:r>
              <w:rPr>
                <w:b/>
                <w:color w:val="FFFFFF"/>
                <w:spacing w:val="-2"/>
              </w:rPr>
              <w:t>FirstName</w:t>
            </w:r>
          </w:p>
        </w:tc>
        <w:tc>
          <w:tcPr>
            <w:tcW w:w="1800" w:type="dxa"/>
            <w:tcBorders>
              <w:top w:val="nil"/>
              <w:left w:val="nil"/>
              <w:bottom w:val="nil"/>
              <w:right w:val="nil"/>
            </w:tcBorders>
            <w:shd w:val="clear" w:color="auto" w:fill="A4A4A4"/>
          </w:tcPr>
          <w:p w:rsidR="00EA2969" w:rsidRDefault="00D457CC">
            <w:pPr>
              <w:pStyle w:val="TableParagraph"/>
              <w:spacing w:before="248"/>
              <w:ind w:left="12" w:right="1"/>
              <w:jc w:val="center"/>
              <w:rPr>
                <w:b/>
              </w:rPr>
            </w:pPr>
            <w:r>
              <w:rPr>
                <w:b/>
                <w:color w:val="FFFFFF"/>
                <w:spacing w:val="-2"/>
              </w:rPr>
              <w:t>Address</w:t>
            </w:r>
          </w:p>
        </w:tc>
        <w:tc>
          <w:tcPr>
            <w:tcW w:w="1709" w:type="dxa"/>
            <w:tcBorders>
              <w:top w:val="nil"/>
              <w:left w:val="nil"/>
              <w:bottom w:val="nil"/>
            </w:tcBorders>
            <w:shd w:val="clear" w:color="auto" w:fill="A4A4A4"/>
          </w:tcPr>
          <w:p w:rsidR="00EA2969" w:rsidRDefault="00D457CC">
            <w:pPr>
              <w:pStyle w:val="TableParagraph"/>
              <w:spacing w:before="248"/>
              <w:ind w:left="19"/>
              <w:jc w:val="center"/>
              <w:rPr>
                <w:b/>
              </w:rPr>
            </w:pPr>
            <w:r>
              <w:rPr>
                <w:b/>
                <w:color w:val="FFFFFF"/>
                <w:spacing w:val="-4"/>
              </w:rPr>
              <w:t>City</w:t>
            </w:r>
          </w:p>
        </w:tc>
      </w:tr>
      <w:tr w:rsidR="00EA2969">
        <w:trPr>
          <w:trHeight w:val="513"/>
        </w:trPr>
        <w:tc>
          <w:tcPr>
            <w:tcW w:w="986" w:type="dxa"/>
            <w:tcBorders>
              <w:top w:val="nil"/>
              <w:left w:val="single" w:sz="4" w:space="0" w:color="C8C8C8"/>
              <w:bottom w:val="single" w:sz="4" w:space="0" w:color="C8C8C8"/>
              <w:right w:val="single" w:sz="4" w:space="0" w:color="C8C8C8"/>
            </w:tcBorders>
            <w:shd w:val="clear" w:color="auto" w:fill="ECECEC"/>
          </w:tcPr>
          <w:p w:rsidR="00EA2969" w:rsidRDefault="00D457CC">
            <w:pPr>
              <w:pStyle w:val="TableParagraph"/>
              <w:spacing w:before="238"/>
              <w:ind w:left="12"/>
              <w:jc w:val="center"/>
              <w:rPr>
                <w:b/>
              </w:rPr>
            </w:pPr>
            <w:r>
              <w:rPr>
                <w:b/>
                <w:spacing w:val="-10"/>
              </w:rPr>
              <w:t>1</w:t>
            </w:r>
          </w:p>
        </w:tc>
        <w:tc>
          <w:tcPr>
            <w:tcW w:w="1800" w:type="dxa"/>
            <w:tcBorders>
              <w:top w:val="nil"/>
              <w:left w:val="single" w:sz="4" w:space="0" w:color="C8C8C8"/>
              <w:bottom w:val="single" w:sz="4" w:space="0" w:color="C8C8C8"/>
              <w:right w:val="single" w:sz="4" w:space="0" w:color="C8C8C8"/>
            </w:tcBorders>
            <w:shd w:val="clear" w:color="auto" w:fill="ECECEC"/>
          </w:tcPr>
          <w:p w:rsidR="00EA2969" w:rsidRDefault="00D457CC">
            <w:pPr>
              <w:pStyle w:val="TableParagraph"/>
              <w:spacing w:before="234"/>
              <w:ind w:left="13" w:right="4"/>
              <w:jc w:val="center"/>
            </w:pPr>
            <w:r>
              <w:rPr>
                <w:spacing w:val="-2"/>
              </w:rPr>
              <w:t>Hansen</w:t>
            </w:r>
          </w:p>
        </w:tc>
        <w:tc>
          <w:tcPr>
            <w:tcW w:w="1800" w:type="dxa"/>
            <w:tcBorders>
              <w:top w:val="nil"/>
              <w:left w:val="single" w:sz="4" w:space="0" w:color="C8C8C8"/>
              <w:bottom w:val="single" w:sz="4" w:space="0" w:color="C8C8C8"/>
              <w:right w:val="single" w:sz="4" w:space="0" w:color="C8C8C8"/>
            </w:tcBorders>
            <w:shd w:val="clear" w:color="auto" w:fill="ECECEC"/>
          </w:tcPr>
          <w:p w:rsidR="00EA2969" w:rsidRDefault="00D457CC">
            <w:pPr>
              <w:pStyle w:val="TableParagraph"/>
              <w:spacing w:before="234"/>
              <w:ind w:left="13"/>
              <w:jc w:val="center"/>
            </w:pPr>
            <w:r>
              <w:rPr>
                <w:spacing w:val="-5"/>
              </w:rPr>
              <w:t>Ola</w:t>
            </w:r>
          </w:p>
        </w:tc>
        <w:tc>
          <w:tcPr>
            <w:tcW w:w="1800" w:type="dxa"/>
            <w:tcBorders>
              <w:top w:val="nil"/>
              <w:left w:val="single" w:sz="4" w:space="0" w:color="C8C8C8"/>
              <w:bottom w:val="single" w:sz="4" w:space="0" w:color="C8C8C8"/>
              <w:right w:val="single" w:sz="4" w:space="0" w:color="C8C8C8"/>
            </w:tcBorders>
            <w:shd w:val="clear" w:color="auto" w:fill="ECECEC"/>
          </w:tcPr>
          <w:p w:rsidR="00EA2969" w:rsidRDefault="00D457CC">
            <w:pPr>
              <w:pStyle w:val="TableParagraph"/>
              <w:spacing w:before="234"/>
              <w:ind w:left="13" w:right="4"/>
              <w:jc w:val="center"/>
            </w:pPr>
            <w:r>
              <w:t>Timoteivn</w:t>
            </w:r>
            <w:r>
              <w:rPr>
                <w:spacing w:val="-6"/>
              </w:rPr>
              <w:t xml:space="preserve"> </w:t>
            </w:r>
            <w:r>
              <w:rPr>
                <w:spacing w:val="-5"/>
              </w:rPr>
              <w:t>10</w:t>
            </w:r>
          </w:p>
        </w:tc>
        <w:tc>
          <w:tcPr>
            <w:tcW w:w="1709" w:type="dxa"/>
            <w:tcBorders>
              <w:top w:val="nil"/>
              <w:left w:val="single" w:sz="4" w:space="0" w:color="C8C8C8"/>
              <w:bottom w:val="single" w:sz="4" w:space="0" w:color="C8C8C8"/>
              <w:right w:val="single" w:sz="4" w:space="0" w:color="C8C8C8"/>
            </w:tcBorders>
            <w:shd w:val="clear" w:color="auto" w:fill="ECECEC"/>
          </w:tcPr>
          <w:p w:rsidR="00EA2969" w:rsidRDefault="00D457CC">
            <w:pPr>
              <w:pStyle w:val="TableParagraph"/>
              <w:spacing w:before="234"/>
              <w:ind w:left="13"/>
              <w:jc w:val="center"/>
            </w:pPr>
            <w:r>
              <w:rPr>
                <w:spacing w:val="-2"/>
              </w:rPr>
              <w:t>Sandnes</w:t>
            </w:r>
          </w:p>
        </w:tc>
      </w:tr>
      <w:tr w:rsidR="00EA2969">
        <w:trPr>
          <w:trHeight w:val="513"/>
        </w:trPr>
        <w:tc>
          <w:tcPr>
            <w:tcW w:w="986" w:type="dxa"/>
            <w:tcBorders>
              <w:top w:val="single" w:sz="4" w:space="0" w:color="C8C8C8"/>
              <w:left w:val="single" w:sz="4" w:space="0" w:color="C8C8C8"/>
              <w:bottom w:val="single" w:sz="4" w:space="0" w:color="C8C8C8"/>
              <w:right w:val="single" w:sz="4" w:space="0" w:color="C8C8C8"/>
            </w:tcBorders>
          </w:tcPr>
          <w:p w:rsidR="00EA2969" w:rsidRDefault="00D457CC">
            <w:pPr>
              <w:pStyle w:val="TableParagraph"/>
              <w:spacing w:before="238"/>
              <w:ind w:left="12"/>
              <w:jc w:val="center"/>
              <w:rPr>
                <w:b/>
              </w:rPr>
            </w:pPr>
            <w:r>
              <w:rPr>
                <w:b/>
                <w:spacing w:val="-10"/>
              </w:rPr>
              <w:t>2</w:t>
            </w:r>
          </w:p>
        </w:tc>
        <w:tc>
          <w:tcPr>
            <w:tcW w:w="1800" w:type="dxa"/>
            <w:tcBorders>
              <w:top w:val="single" w:sz="4" w:space="0" w:color="C8C8C8"/>
              <w:left w:val="single" w:sz="4" w:space="0" w:color="C8C8C8"/>
              <w:bottom w:val="single" w:sz="4" w:space="0" w:color="C8C8C8"/>
              <w:right w:val="single" w:sz="4" w:space="0" w:color="C8C8C8"/>
            </w:tcBorders>
          </w:tcPr>
          <w:p w:rsidR="00EA2969" w:rsidRDefault="00D457CC">
            <w:pPr>
              <w:pStyle w:val="TableParagraph"/>
              <w:spacing w:before="233"/>
              <w:ind w:left="13" w:right="6"/>
              <w:jc w:val="center"/>
            </w:pPr>
            <w:r>
              <w:rPr>
                <w:spacing w:val="-2"/>
              </w:rPr>
              <w:t>Svendson</w:t>
            </w:r>
          </w:p>
        </w:tc>
        <w:tc>
          <w:tcPr>
            <w:tcW w:w="1800" w:type="dxa"/>
            <w:tcBorders>
              <w:top w:val="single" w:sz="4" w:space="0" w:color="C8C8C8"/>
              <w:left w:val="single" w:sz="4" w:space="0" w:color="C8C8C8"/>
              <w:bottom w:val="single" w:sz="4" w:space="0" w:color="C8C8C8"/>
              <w:right w:val="single" w:sz="4" w:space="0" w:color="C8C8C8"/>
            </w:tcBorders>
          </w:tcPr>
          <w:p w:rsidR="00EA2969" w:rsidRDefault="00D457CC">
            <w:pPr>
              <w:pStyle w:val="TableParagraph"/>
              <w:spacing w:before="233"/>
              <w:ind w:left="13"/>
              <w:jc w:val="center"/>
            </w:pPr>
            <w:r>
              <w:rPr>
                <w:spacing w:val="-4"/>
              </w:rPr>
              <w:t>Tove</w:t>
            </w:r>
          </w:p>
        </w:tc>
        <w:tc>
          <w:tcPr>
            <w:tcW w:w="1800" w:type="dxa"/>
            <w:tcBorders>
              <w:top w:val="single" w:sz="4" w:space="0" w:color="C8C8C8"/>
              <w:left w:val="single" w:sz="4" w:space="0" w:color="C8C8C8"/>
              <w:bottom w:val="single" w:sz="4" w:space="0" w:color="C8C8C8"/>
              <w:right w:val="single" w:sz="4" w:space="0" w:color="C8C8C8"/>
            </w:tcBorders>
          </w:tcPr>
          <w:p w:rsidR="00EA2969" w:rsidRDefault="00D457CC">
            <w:pPr>
              <w:pStyle w:val="TableParagraph"/>
              <w:spacing w:before="233"/>
              <w:ind w:left="13" w:right="4"/>
              <w:jc w:val="center"/>
            </w:pPr>
            <w:r>
              <w:t>Borgvn</w:t>
            </w:r>
            <w:r>
              <w:rPr>
                <w:spacing w:val="-7"/>
              </w:rPr>
              <w:t xml:space="preserve"> </w:t>
            </w:r>
            <w:r>
              <w:rPr>
                <w:spacing w:val="-5"/>
              </w:rPr>
              <w:t>23</w:t>
            </w:r>
          </w:p>
        </w:tc>
        <w:tc>
          <w:tcPr>
            <w:tcW w:w="1709" w:type="dxa"/>
            <w:tcBorders>
              <w:top w:val="single" w:sz="4" w:space="0" w:color="C8C8C8"/>
              <w:left w:val="single" w:sz="4" w:space="0" w:color="C8C8C8"/>
              <w:bottom w:val="single" w:sz="4" w:space="0" w:color="C8C8C8"/>
              <w:right w:val="single" w:sz="4" w:space="0" w:color="C8C8C8"/>
            </w:tcBorders>
          </w:tcPr>
          <w:p w:rsidR="00EA2969" w:rsidRDefault="00D457CC">
            <w:pPr>
              <w:pStyle w:val="TableParagraph"/>
              <w:spacing w:before="233"/>
              <w:ind w:left="13"/>
              <w:jc w:val="center"/>
            </w:pPr>
            <w:r>
              <w:rPr>
                <w:spacing w:val="-2"/>
              </w:rPr>
              <w:t>Sandnes</w:t>
            </w:r>
          </w:p>
        </w:tc>
      </w:tr>
      <w:tr w:rsidR="00EA2969">
        <w:trPr>
          <w:trHeight w:val="513"/>
        </w:trPr>
        <w:tc>
          <w:tcPr>
            <w:tcW w:w="986" w:type="dxa"/>
            <w:tcBorders>
              <w:top w:val="single" w:sz="4" w:space="0" w:color="C8C8C8"/>
              <w:left w:val="single" w:sz="4" w:space="0" w:color="C8C8C8"/>
              <w:bottom w:val="single" w:sz="4" w:space="0" w:color="C8C8C8"/>
              <w:right w:val="single" w:sz="4" w:space="0" w:color="C8C8C8"/>
            </w:tcBorders>
            <w:shd w:val="clear" w:color="auto" w:fill="ECECEC"/>
          </w:tcPr>
          <w:p w:rsidR="00EA2969" w:rsidRDefault="00D457CC">
            <w:pPr>
              <w:pStyle w:val="TableParagraph"/>
              <w:spacing w:before="238"/>
              <w:ind w:left="12"/>
              <w:jc w:val="center"/>
              <w:rPr>
                <w:b/>
              </w:rPr>
            </w:pPr>
            <w:r>
              <w:rPr>
                <w:b/>
                <w:spacing w:val="-10"/>
              </w:rPr>
              <w:t>3</w:t>
            </w:r>
          </w:p>
        </w:tc>
        <w:tc>
          <w:tcPr>
            <w:tcW w:w="1800" w:type="dxa"/>
            <w:tcBorders>
              <w:top w:val="single" w:sz="4" w:space="0" w:color="C8C8C8"/>
              <w:left w:val="single" w:sz="4" w:space="0" w:color="C8C8C8"/>
              <w:bottom w:val="single" w:sz="4" w:space="0" w:color="C8C8C8"/>
              <w:right w:val="single" w:sz="4" w:space="0" w:color="C8C8C8"/>
            </w:tcBorders>
            <w:shd w:val="clear" w:color="auto" w:fill="ECECEC"/>
          </w:tcPr>
          <w:p w:rsidR="00EA2969" w:rsidRDefault="00D457CC">
            <w:pPr>
              <w:pStyle w:val="TableParagraph"/>
              <w:spacing w:before="233"/>
              <w:ind w:left="13" w:right="1"/>
              <w:jc w:val="center"/>
            </w:pPr>
            <w:r>
              <w:rPr>
                <w:spacing w:val="-2"/>
              </w:rPr>
              <w:t>Pettersen</w:t>
            </w:r>
          </w:p>
        </w:tc>
        <w:tc>
          <w:tcPr>
            <w:tcW w:w="1800" w:type="dxa"/>
            <w:tcBorders>
              <w:top w:val="single" w:sz="4" w:space="0" w:color="C8C8C8"/>
              <w:left w:val="single" w:sz="4" w:space="0" w:color="C8C8C8"/>
              <w:bottom w:val="single" w:sz="4" w:space="0" w:color="C8C8C8"/>
              <w:right w:val="single" w:sz="4" w:space="0" w:color="C8C8C8"/>
            </w:tcBorders>
            <w:shd w:val="clear" w:color="auto" w:fill="ECECEC"/>
          </w:tcPr>
          <w:p w:rsidR="00EA2969" w:rsidRDefault="00D457CC">
            <w:pPr>
              <w:pStyle w:val="TableParagraph"/>
              <w:spacing w:before="233"/>
              <w:ind w:left="13" w:right="3"/>
              <w:jc w:val="center"/>
            </w:pPr>
            <w:r>
              <w:rPr>
                <w:spacing w:val="-4"/>
              </w:rPr>
              <w:t>Kari</w:t>
            </w:r>
          </w:p>
        </w:tc>
        <w:tc>
          <w:tcPr>
            <w:tcW w:w="1800" w:type="dxa"/>
            <w:tcBorders>
              <w:top w:val="single" w:sz="4" w:space="0" w:color="C8C8C8"/>
              <w:left w:val="single" w:sz="4" w:space="0" w:color="C8C8C8"/>
              <w:bottom w:val="single" w:sz="4" w:space="0" w:color="C8C8C8"/>
              <w:right w:val="single" w:sz="4" w:space="0" w:color="C8C8C8"/>
            </w:tcBorders>
            <w:shd w:val="clear" w:color="auto" w:fill="ECECEC"/>
          </w:tcPr>
          <w:p w:rsidR="00EA2969" w:rsidRDefault="00D457CC">
            <w:pPr>
              <w:pStyle w:val="TableParagraph"/>
              <w:spacing w:before="233"/>
              <w:ind w:left="13" w:right="2"/>
              <w:jc w:val="center"/>
            </w:pPr>
            <w:r>
              <w:t>Storgt</w:t>
            </w:r>
            <w:r>
              <w:rPr>
                <w:spacing w:val="-1"/>
              </w:rPr>
              <w:t xml:space="preserve"> </w:t>
            </w:r>
            <w:r>
              <w:rPr>
                <w:spacing w:val="-5"/>
              </w:rPr>
              <w:t>20</w:t>
            </w:r>
          </w:p>
        </w:tc>
        <w:tc>
          <w:tcPr>
            <w:tcW w:w="1709" w:type="dxa"/>
            <w:tcBorders>
              <w:top w:val="single" w:sz="4" w:space="0" w:color="C8C8C8"/>
              <w:left w:val="single" w:sz="4" w:space="0" w:color="C8C8C8"/>
              <w:bottom w:val="single" w:sz="4" w:space="0" w:color="C8C8C8"/>
              <w:right w:val="single" w:sz="4" w:space="0" w:color="C8C8C8"/>
            </w:tcBorders>
            <w:shd w:val="clear" w:color="auto" w:fill="ECECEC"/>
          </w:tcPr>
          <w:p w:rsidR="00EA2969" w:rsidRDefault="00D457CC">
            <w:pPr>
              <w:pStyle w:val="TableParagraph"/>
              <w:spacing w:before="233"/>
              <w:ind w:left="13" w:right="5"/>
              <w:jc w:val="center"/>
            </w:pPr>
            <w:r>
              <w:rPr>
                <w:spacing w:val="-2"/>
              </w:rPr>
              <w:t>Stavanger</w:t>
            </w:r>
          </w:p>
        </w:tc>
      </w:tr>
    </w:tbl>
    <w:p w:rsidR="00EA2969" w:rsidRDefault="00EA2969">
      <w:pPr>
        <w:pStyle w:val="BodyText"/>
        <w:rPr>
          <w:b/>
        </w:rPr>
      </w:pPr>
    </w:p>
    <w:p w:rsidR="00EA2969" w:rsidRDefault="00EA2969">
      <w:pPr>
        <w:pStyle w:val="BodyText"/>
        <w:spacing w:before="48"/>
        <w:rPr>
          <w:b/>
        </w:rPr>
      </w:pPr>
    </w:p>
    <w:p w:rsidR="00EA2969" w:rsidRDefault="00D457CC">
      <w:pPr>
        <w:spacing w:before="1"/>
        <w:ind w:left="160"/>
        <w:jc w:val="both"/>
        <w:rPr>
          <w:b/>
          <w:sz w:val="20"/>
        </w:rPr>
      </w:pPr>
      <w:r>
        <w:rPr>
          <w:b/>
          <w:sz w:val="20"/>
        </w:rPr>
        <w:t>Orders</w:t>
      </w:r>
      <w:r>
        <w:rPr>
          <w:b/>
          <w:spacing w:val="-8"/>
          <w:sz w:val="20"/>
        </w:rPr>
        <w:t xml:space="preserve"> </w:t>
      </w:r>
      <w:r>
        <w:rPr>
          <w:b/>
          <w:spacing w:val="-2"/>
          <w:sz w:val="20"/>
        </w:rPr>
        <w:t>Table</w:t>
      </w:r>
    </w:p>
    <w:p w:rsidR="00EA2969" w:rsidRDefault="00EA2969">
      <w:pPr>
        <w:pStyle w:val="BodyText"/>
        <w:spacing w:before="2"/>
        <w:rPr>
          <w:b/>
          <w:sz w:val="15"/>
        </w:rPr>
      </w:pPr>
    </w:p>
    <w:tbl>
      <w:tblPr>
        <w:tblW w:w="0" w:type="auto"/>
        <w:tblInd w:w="2495"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1683"/>
        <w:gridCol w:w="2052"/>
        <w:gridCol w:w="967"/>
      </w:tblGrid>
      <w:tr w:rsidR="00EA2969">
        <w:trPr>
          <w:trHeight w:val="532"/>
        </w:trPr>
        <w:tc>
          <w:tcPr>
            <w:tcW w:w="1683" w:type="dxa"/>
            <w:tcBorders>
              <w:top w:val="nil"/>
              <w:bottom w:val="nil"/>
              <w:right w:val="nil"/>
            </w:tcBorders>
            <w:shd w:val="clear" w:color="auto" w:fill="A4A4A4"/>
          </w:tcPr>
          <w:p w:rsidR="00EA2969" w:rsidRDefault="00D457CC">
            <w:pPr>
              <w:pStyle w:val="TableParagraph"/>
              <w:spacing w:before="248"/>
              <w:ind w:left="107"/>
              <w:rPr>
                <w:b/>
              </w:rPr>
            </w:pPr>
            <w:r>
              <w:rPr>
                <w:b/>
                <w:color w:val="FFFFFF"/>
                <w:spacing w:val="-4"/>
              </w:rPr>
              <w:t>O_Id</w:t>
            </w:r>
          </w:p>
        </w:tc>
        <w:tc>
          <w:tcPr>
            <w:tcW w:w="2052" w:type="dxa"/>
            <w:tcBorders>
              <w:top w:val="nil"/>
              <w:left w:val="nil"/>
              <w:bottom w:val="nil"/>
              <w:right w:val="nil"/>
            </w:tcBorders>
            <w:shd w:val="clear" w:color="auto" w:fill="A4A4A4"/>
          </w:tcPr>
          <w:p w:rsidR="00EA2969" w:rsidRDefault="00D457CC">
            <w:pPr>
              <w:pStyle w:val="TableParagraph"/>
              <w:spacing w:before="248"/>
              <w:ind w:left="112"/>
              <w:rPr>
                <w:b/>
              </w:rPr>
            </w:pPr>
            <w:r>
              <w:rPr>
                <w:b/>
                <w:color w:val="FFFFFF"/>
                <w:spacing w:val="-2"/>
              </w:rPr>
              <w:t>OrderNo</w:t>
            </w:r>
          </w:p>
        </w:tc>
        <w:tc>
          <w:tcPr>
            <w:tcW w:w="967" w:type="dxa"/>
            <w:tcBorders>
              <w:top w:val="nil"/>
              <w:left w:val="nil"/>
              <w:bottom w:val="nil"/>
            </w:tcBorders>
            <w:shd w:val="clear" w:color="auto" w:fill="A4A4A4"/>
          </w:tcPr>
          <w:p w:rsidR="00EA2969" w:rsidRDefault="00D457CC">
            <w:pPr>
              <w:pStyle w:val="TableParagraph"/>
              <w:spacing w:before="248"/>
              <w:ind w:right="393"/>
              <w:jc w:val="right"/>
              <w:rPr>
                <w:b/>
              </w:rPr>
            </w:pPr>
            <w:r>
              <w:rPr>
                <w:b/>
                <w:color w:val="FFFFFF"/>
                <w:spacing w:val="-4"/>
              </w:rPr>
              <w:t>P_Id</w:t>
            </w:r>
          </w:p>
        </w:tc>
      </w:tr>
      <w:tr w:rsidR="00EA2969">
        <w:trPr>
          <w:trHeight w:val="513"/>
        </w:trPr>
        <w:tc>
          <w:tcPr>
            <w:tcW w:w="1683" w:type="dxa"/>
            <w:tcBorders>
              <w:top w:val="nil"/>
              <w:left w:val="single" w:sz="4" w:space="0" w:color="C8C8C8"/>
              <w:bottom w:val="single" w:sz="4" w:space="0" w:color="C8C8C8"/>
              <w:right w:val="single" w:sz="4" w:space="0" w:color="C8C8C8"/>
            </w:tcBorders>
            <w:shd w:val="clear" w:color="auto" w:fill="ECECEC"/>
          </w:tcPr>
          <w:p w:rsidR="00EA2969" w:rsidRDefault="00D457CC">
            <w:pPr>
              <w:pStyle w:val="TableParagraph"/>
              <w:spacing w:before="238"/>
              <w:ind w:right="775"/>
              <w:jc w:val="right"/>
              <w:rPr>
                <w:b/>
              </w:rPr>
            </w:pPr>
            <w:r>
              <w:rPr>
                <w:b/>
                <w:spacing w:val="-10"/>
              </w:rPr>
              <w:t>1</w:t>
            </w:r>
          </w:p>
        </w:tc>
        <w:tc>
          <w:tcPr>
            <w:tcW w:w="2052" w:type="dxa"/>
            <w:tcBorders>
              <w:top w:val="nil"/>
              <w:left w:val="single" w:sz="4" w:space="0" w:color="C8C8C8"/>
              <w:bottom w:val="single" w:sz="4" w:space="0" w:color="C8C8C8"/>
              <w:right w:val="single" w:sz="4" w:space="0" w:color="C8C8C8"/>
            </w:tcBorders>
            <w:shd w:val="clear" w:color="auto" w:fill="ECECEC"/>
          </w:tcPr>
          <w:p w:rsidR="00EA2969" w:rsidRDefault="00D457CC">
            <w:pPr>
              <w:pStyle w:val="TableParagraph"/>
              <w:spacing w:before="234"/>
              <w:ind w:right="738"/>
              <w:jc w:val="right"/>
            </w:pPr>
            <w:r>
              <w:rPr>
                <w:spacing w:val="-2"/>
              </w:rPr>
              <w:t>77895</w:t>
            </w:r>
          </w:p>
        </w:tc>
        <w:tc>
          <w:tcPr>
            <w:tcW w:w="967" w:type="dxa"/>
            <w:tcBorders>
              <w:top w:val="nil"/>
              <w:left w:val="single" w:sz="4" w:space="0" w:color="C8C8C8"/>
              <w:bottom w:val="single" w:sz="4" w:space="0" w:color="C8C8C8"/>
              <w:right w:val="single" w:sz="4" w:space="0" w:color="C8C8C8"/>
            </w:tcBorders>
            <w:shd w:val="clear" w:color="auto" w:fill="ECECEC"/>
          </w:tcPr>
          <w:p w:rsidR="00EA2969" w:rsidRDefault="00D457CC">
            <w:pPr>
              <w:pStyle w:val="TableParagraph"/>
              <w:spacing w:before="234"/>
              <w:ind w:right="417"/>
              <w:jc w:val="right"/>
            </w:pPr>
            <w:r>
              <w:rPr>
                <w:spacing w:val="-10"/>
              </w:rPr>
              <w:t>3</w:t>
            </w:r>
          </w:p>
        </w:tc>
      </w:tr>
      <w:tr w:rsidR="00EA2969">
        <w:trPr>
          <w:trHeight w:val="513"/>
        </w:trPr>
        <w:tc>
          <w:tcPr>
            <w:tcW w:w="1683" w:type="dxa"/>
            <w:tcBorders>
              <w:top w:val="single" w:sz="4" w:space="0" w:color="C8C8C8"/>
              <w:left w:val="single" w:sz="4" w:space="0" w:color="C8C8C8"/>
              <w:bottom w:val="single" w:sz="4" w:space="0" w:color="C8C8C8"/>
              <w:right w:val="single" w:sz="4" w:space="0" w:color="C8C8C8"/>
            </w:tcBorders>
          </w:tcPr>
          <w:p w:rsidR="00EA2969" w:rsidRDefault="00D457CC">
            <w:pPr>
              <w:pStyle w:val="TableParagraph"/>
              <w:spacing w:before="238"/>
              <w:ind w:right="775"/>
              <w:jc w:val="right"/>
              <w:rPr>
                <w:b/>
              </w:rPr>
            </w:pPr>
            <w:r>
              <w:rPr>
                <w:b/>
                <w:spacing w:val="-10"/>
              </w:rPr>
              <w:t>2</w:t>
            </w:r>
          </w:p>
        </w:tc>
        <w:tc>
          <w:tcPr>
            <w:tcW w:w="2052" w:type="dxa"/>
            <w:tcBorders>
              <w:top w:val="single" w:sz="4" w:space="0" w:color="C8C8C8"/>
              <w:left w:val="single" w:sz="4" w:space="0" w:color="C8C8C8"/>
              <w:bottom w:val="single" w:sz="4" w:space="0" w:color="C8C8C8"/>
              <w:right w:val="single" w:sz="4" w:space="0" w:color="C8C8C8"/>
            </w:tcBorders>
          </w:tcPr>
          <w:p w:rsidR="00EA2969" w:rsidRDefault="00D457CC">
            <w:pPr>
              <w:pStyle w:val="TableParagraph"/>
              <w:spacing w:before="233"/>
              <w:ind w:right="738"/>
              <w:jc w:val="right"/>
            </w:pPr>
            <w:r>
              <w:rPr>
                <w:spacing w:val="-2"/>
              </w:rPr>
              <w:t>44678</w:t>
            </w:r>
          </w:p>
        </w:tc>
        <w:tc>
          <w:tcPr>
            <w:tcW w:w="967" w:type="dxa"/>
            <w:tcBorders>
              <w:top w:val="single" w:sz="4" w:space="0" w:color="C8C8C8"/>
              <w:left w:val="single" w:sz="4" w:space="0" w:color="C8C8C8"/>
              <w:bottom w:val="single" w:sz="4" w:space="0" w:color="C8C8C8"/>
              <w:right w:val="single" w:sz="4" w:space="0" w:color="C8C8C8"/>
            </w:tcBorders>
          </w:tcPr>
          <w:p w:rsidR="00EA2969" w:rsidRDefault="00D457CC">
            <w:pPr>
              <w:pStyle w:val="TableParagraph"/>
              <w:spacing w:before="233"/>
              <w:ind w:right="417"/>
              <w:jc w:val="right"/>
            </w:pPr>
            <w:r>
              <w:rPr>
                <w:spacing w:val="-10"/>
              </w:rPr>
              <w:t>3</w:t>
            </w:r>
          </w:p>
        </w:tc>
      </w:tr>
      <w:tr w:rsidR="00EA2969">
        <w:trPr>
          <w:trHeight w:val="513"/>
        </w:trPr>
        <w:tc>
          <w:tcPr>
            <w:tcW w:w="1683" w:type="dxa"/>
            <w:tcBorders>
              <w:top w:val="single" w:sz="4" w:space="0" w:color="C8C8C8"/>
              <w:left w:val="single" w:sz="4" w:space="0" w:color="C8C8C8"/>
              <w:bottom w:val="single" w:sz="4" w:space="0" w:color="C8C8C8"/>
              <w:right w:val="single" w:sz="4" w:space="0" w:color="C8C8C8"/>
            </w:tcBorders>
            <w:shd w:val="clear" w:color="auto" w:fill="ECECEC"/>
          </w:tcPr>
          <w:p w:rsidR="00EA2969" w:rsidRDefault="00D457CC">
            <w:pPr>
              <w:pStyle w:val="TableParagraph"/>
              <w:spacing w:before="238"/>
              <w:ind w:right="775"/>
              <w:jc w:val="right"/>
              <w:rPr>
                <w:b/>
              </w:rPr>
            </w:pPr>
            <w:r>
              <w:rPr>
                <w:b/>
                <w:spacing w:val="-10"/>
              </w:rPr>
              <w:t>3</w:t>
            </w:r>
          </w:p>
        </w:tc>
        <w:tc>
          <w:tcPr>
            <w:tcW w:w="2052" w:type="dxa"/>
            <w:tcBorders>
              <w:top w:val="single" w:sz="4" w:space="0" w:color="C8C8C8"/>
              <w:left w:val="single" w:sz="4" w:space="0" w:color="C8C8C8"/>
              <w:bottom w:val="single" w:sz="4" w:space="0" w:color="C8C8C8"/>
              <w:right w:val="single" w:sz="4" w:space="0" w:color="C8C8C8"/>
            </w:tcBorders>
            <w:shd w:val="clear" w:color="auto" w:fill="ECECEC"/>
          </w:tcPr>
          <w:p w:rsidR="00EA2969" w:rsidRDefault="00D457CC">
            <w:pPr>
              <w:pStyle w:val="TableParagraph"/>
              <w:spacing w:before="233"/>
              <w:ind w:right="738"/>
              <w:jc w:val="right"/>
            </w:pPr>
            <w:r>
              <w:rPr>
                <w:spacing w:val="-2"/>
              </w:rPr>
              <w:t>22456</w:t>
            </w:r>
          </w:p>
        </w:tc>
        <w:tc>
          <w:tcPr>
            <w:tcW w:w="967" w:type="dxa"/>
            <w:tcBorders>
              <w:top w:val="single" w:sz="4" w:space="0" w:color="C8C8C8"/>
              <w:left w:val="single" w:sz="4" w:space="0" w:color="C8C8C8"/>
              <w:bottom w:val="single" w:sz="4" w:space="0" w:color="C8C8C8"/>
              <w:right w:val="single" w:sz="4" w:space="0" w:color="C8C8C8"/>
            </w:tcBorders>
            <w:shd w:val="clear" w:color="auto" w:fill="ECECEC"/>
          </w:tcPr>
          <w:p w:rsidR="00EA2969" w:rsidRDefault="00D457CC">
            <w:pPr>
              <w:pStyle w:val="TableParagraph"/>
              <w:spacing w:before="233"/>
              <w:ind w:right="417"/>
              <w:jc w:val="right"/>
            </w:pPr>
            <w:r>
              <w:rPr>
                <w:spacing w:val="-10"/>
              </w:rPr>
              <w:t>2</w:t>
            </w:r>
          </w:p>
        </w:tc>
      </w:tr>
    </w:tbl>
    <w:p w:rsidR="00EA2969" w:rsidRDefault="00EA2969">
      <w:pPr>
        <w:pStyle w:val="BodyText"/>
        <w:spacing w:before="194"/>
        <w:rPr>
          <w:b/>
        </w:rPr>
      </w:pPr>
    </w:p>
    <w:p w:rsidR="00EA2969" w:rsidRDefault="00D457CC">
      <w:pPr>
        <w:pStyle w:val="ListParagraph"/>
        <w:numPr>
          <w:ilvl w:val="0"/>
          <w:numId w:val="23"/>
        </w:numPr>
        <w:tabs>
          <w:tab w:val="left" w:pos="520"/>
        </w:tabs>
        <w:rPr>
          <w:sz w:val="20"/>
        </w:rPr>
      </w:pPr>
      <w:r>
        <w:rPr>
          <w:sz w:val="20"/>
        </w:rPr>
        <w:t>The</w:t>
      </w:r>
      <w:r>
        <w:rPr>
          <w:spacing w:val="-6"/>
          <w:sz w:val="20"/>
        </w:rPr>
        <w:t xml:space="preserve"> </w:t>
      </w:r>
      <w:r>
        <w:rPr>
          <w:sz w:val="20"/>
        </w:rPr>
        <w:t>"P_Id"</w:t>
      </w:r>
      <w:r>
        <w:rPr>
          <w:spacing w:val="-3"/>
          <w:sz w:val="20"/>
        </w:rPr>
        <w:t xml:space="preserve"> </w:t>
      </w:r>
      <w:r>
        <w:rPr>
          <w:sz w:val="20"/>
        </w:rPr>
        <w:t>column</w:t>
      </w:r>
      <w:r>
        <w:rPr>
          <w:spacing w:val="-5"/>
          <w:sz w:val="20"/>
        </w:rPr>
        <w:t xml:space="preserve"> </w:t>
      </w:r>
      <w:r>
        <w:rPr>
          <w:sz w:val="20"/>
        </w:rPr>
        <w:t>in</w:t>
      </w:r>
      <w:r>
        <w:rPr>
          <w:spacing w:val="-6"/>
          <w:sz w:val="20"/>
        </w:rPr>
        <w:t xml:space="preserve"> </w:t>
      </w:r>
      <w:r>
        <w:rPr>
          <w:sz w:val="20"/>
        </w:rPr>
        <w:t>the</w:t>
      </w:r>
      <w:r>
        <w:rPr>
          <w:spacing w:val="-4"/>
          <w:sz w:val="20"/>
        </w:rPr>
        <w:t xml:space="preserve"> </w:t>
      </w:r>
      <w:r>
        <w:rPr>
          <w:sz w:val="20"/>
        </w:rPr>
        <w:t>Orders</w:t>
      </w:r>
      <w:r>
        <w:rPr>
          <w:spacing w:val="-5"/>
          <w:sz w:val="20"/>
        </w:rPr>
        <w:t xml:space="preserve"> </w:t>
      </w:r>
      <w:r>
        <w:rPr>
          <w:sz w:val="20"/>
        </w:rPr>
        <w:t>table</w:t>
      </w:r>
      <w:r>
        <w:rPr>
          <w:spacing w:val="-4"/>
          <w:sz w:val="20"/>
        </w:rPr>
        <w:t xml:space="preserve"> </w:t>
      </w:r>
      <w:r>
        <w:rPr>
          <w:sz w:val="20"/>
        </w:rPr>
        <w:t>points</w:t>
      </w:r>
      <w:r>
        <w:rPr>
          <w:spacing w:val="-5"/>
          <w:sz w:val="20"/>
        </w:rPr>
        <w:t xml:space="preserve"> </w:t>
      </w:r>
      <w:r>
        <w:rPr>
          <w:sz w:val="20"/>
        </w:rPr>
        <w:t>to</w:t>
      </w:r>
      <w:r>
        <w:rPr>
          <w:spacing w:val="-3"/>
          <w:sz w:val="20"/>
        </w:rPr>
        <w:t xml:space="preserve"> </w:t>
      </w:r>
      <w:r>
        <w:rPr>
          <w:sz w:val="20"/>
        </w:rPr>
        <w:t>the</w:t>
      </w:r>
      <w:r>
        <w:rPr>
          <w:spacing w:val="-4"/>
          <w:sz w:val="20"/>
        </w:rPr>
        <w:t xml:space="preserve"> </w:t>
      </w:r>
      <w:r>
        <w:rPr>
          <w:sz w:val="20"/>
        </w:rPr>
        <w:t>"P_Id"</w:t>
      </w:r>
      <w:r>
        <w:rPr>
          <w:spacing w:val="-3"/>
          <w:sz w:val="20"/>
        </w:rPr>
        <w:t xml:space="preserve"> </w:t>
      </w:r>
      <w:r>
        <w:rPr>
          <w:sz w:val="20"/>
        </w:rPr>
        <w:t>column</w:t>
      </w:r>
      <w:r>
        <w:rPr>
          <w:spacing w:val="-5"/>
          <w:sz w:val="20"/>
        </w:rPr>
        <w:t xml:space="preserve"> </w:t>
      </w:r>
      <w:r>
        <w:rPr>
          <w:sz w:val="20"/>
        </w:rPr>
        <w:t>in</w:t>
      </w:r>
      <w:r>
        <w:rPr>
          <w:spacing w:val="-5"/>
          <w:sz w:val="20"/>
        </w:rPr>
        <w:t xml:space="preserve"> </w:t>
      </w:r>
      <w:r>
        <w:rPr>
          <w:sz w:val="20"/>
        </w:rPr>
        <w:t>the</w:t>
      </w:r>
      <w:r>
        <w:rPr>
          <w:spacing w:val="-4"/>
          <w:sz w:val="20"/>
        </w:rPr>
        <w:t xml:space="preserve"> </w:t>
      </w:r>
      <w:r>
        <w:rPr>
          <w:sz w:val="20"/>
        </w:rPr>
        <w:t>Person</w:t>
      </w:r>
      <w:r>
        <w:rPr>
          <w:spacing w:val="-5"/>
          <w:sz w:val="20"/>
        </w:rPr>
        <w:t xml:space="preserve"> </w:t>
      </w:r>
      <w:r>
        <w:rPr>
          <w:spacing w:val="-2"/>
          <w:sz w:val="20"/>
        </w:rPr>
        <w:t>table.</w:t>
      </w:r>
    </w:p>
    <w:p w:rsidR="00EA2969" w:rsidRDefault="00D457CC">
      <w:pPr>
        <w:pStyle w:val="ListParagraph"/>
        <w:numPr>
          <w:ilvl w:val="0"/>
          <w:numId w:val="23"/>
        </w:numPr>
        <w:tabs>
          <w:tab w:val="left" w:pos="520"/>
        </w:tabs>
        <w:spacing w:before="20"/>
        <w:rPr>
          <w:sz w:val="20"/>
        </w:rPr>
      </w:pPr>
      <w:r>
        <w:rPr>
          <w:sz w:val="20"/>
        </w:rPr>
        <w:t>The</w:t>
      </w:r>
      <w:r>
        <w:rPr>
          <w:spacing w:val="-6"/>
          <w:sz w:val="20"/>
        </w:rPr>
        <w:t xml:space="preserve"> </w:t>
      </w:r>
      <w:r>
        <w:rPr>
          <w:sz w:val="20"/>
        </w:rPr>
        <w:t>"P_Id"</w:t>
      </w:r>
      <w:r>
        <w:rPr>
          <w:spacing w:val="-2"/>
          <w:sz w:val="20"/>
        </w:rPr>
        <w:t xml:space="preserve"> </w:t>
      </w:r>
      <w:r>
        <w:rPr>
          <w:sz w:val="20"/>
        </w:rPr>
        <w:t>column</w:t>
      </w:r>
      <w:r>
        <w:rPr>
          <w:spacing w:val="-5"/>
          <w:sz w:val="20"/>
        </w:rPr>
        <w:t xml:space="preserve"> </w:t>
      </w:r>
      <w:r>
        <w:rPr>
          <w:sz w:val="20"/>
        </w:rPr>
        <w:t>in</w:t>
      </w:r>
      <w:r>
        <w:rPr>
          <w:spacing w:val="-5"/>
          <w:sz w:val="20"/>
        </w:rPr>
        <w:t xml:space="preserve"> </w:t>
      </w:r>
      <w:r>
        <w:rPr>
          <w:sz w:val="20"/>
        </w:rPr>
        <w:t>the</w:t>
      </w:r>
      <w:r>
        <w:rPr>
          <w:spacing w:val="-4"/>
          <w:sz w:val="20"/>
        </w:rPr>
        <w:t xml:space="preserve"> </w:t>
      </w:r>
      <w:r>
        <w:rPr>
          <w:sz w:val="20"/>
        </w:rPr>
        <w:t>Person</w:t>
      </w:r>
      <w:r>
        <w:rPr>
          <w:spacing w:val="-4"/>
          <w:sz w:val="20"/>
        </w:rPr>
        <w:t xml:space="preserve"> </w:t>
      </w:r>
      <w:r>
        <w:rPr>
          <w:sz w:val="20"/>
        </w:rPr>
        <w:t>table</w:t>
      </w:r>
      <w:r>
        <w:rPr>
          <w:spacing w:val="-4"/>
          <w:sz w:val="20"/>
        </w:rPr>
        <w:t xml:space="preserve"> </w:t>
      </w:r>
      <w:r>
        <w:rPr>
          <w:sz w:val="20"/>
        </w:rPr>
        <w:t>is</w:t>
      </w:r>
      <w:r>
        <w:rPr>
          <w:spacing w:val="-5"/>
          <w:sz w:val="20"/>
        </w:rPr>
        <w:t xml:space="preserve"> </w:t>
      </w:r>
      <w:r>
        <w:rPr>
          <w:sz w:val="20"/>
        </w:rPr>
        <w:t>the</w:t>
      </w:r>
      <w:r>
        <w:rPr>
          <w:spacing w:val="-3"/>
          <w:sz w:val="20"/>
        </w:rPr>
        <w:t xml:space="preserve"> </w:t>
      </w:r>
      <w:r>
        <w:rPr>
          <w:sz w:val="20"/>
        </w:rPr>
        <w:t>PRIMARY</w:t>
      </w:r>
      <w:r>
        <w:rPr>
          <w:spacing w:val="-4"/>
          <w:sz w:val="20"/>
        </w:rPr>
        <w:t xml:space="preserve"> </w:t>
      </w:r>
      <w:r>
        <w:rPr>
          <w:sz w:val="20"/>
        </w:rPr>
        <w:t>KEY</w:t>
      </w:r>
      <w:r>
        <w:rPr>
          <w:spacing w:val="-4"/>
          <w:sz w:val="20"/>
        </w:rPr>
        <w:t xml:space="preserve"> </w:t>
      </w:r>
      <w:r>
        <w:rPr>
          <w:sz w:val="20"/>
        </w:rPr>
        <w:t>in</w:t>
      </w:r>
      <w:r>
        <w:rPr>
          <w:spacing w:val="-5"/>
          <w:sz w:val="20"/>
        </w:rPr>
        <w:t xml:space="preserve"> </w:t>
      </w:r>
      <w:r>
        <w:rPr>
          <w:sz w:val="20"/>
        </w:rPr>
        <w:t>the</w:t>
      </w:r>
      <w:r>
        <w:rPr>
          <w:spacing w:val="-4"/>
          <w:sz w:val="20"/>
        </w:rPr>
        <w:t xml:space="preserve"> </w:t>
      </w:r>
      <w:r>
        <w:rPr>
          <w:sz w:val="20"/>
        </w:rPr>
        <w:t>Person</w:t>
      </w:r>
      <w:r>
        <w:rPr>
          <w:spacing w:val="-5"/>
          <w:sz w:val="20"/>
        </w:rPr>
        <w:t xml:space="preserve"> </w:t>
      </w:r>
      <w:r>
        <w:rPr>
          <w:spacing w:val="-2"/>
          <w:sz w:val="20"/>
        </w:rPr>
        <w:t>table.</w:t>
      </w:r>
    </w:p>
    <w:p w:rsidR="00EA2969" w:rsidRDefault="00D457CC">
      <w:pPr>
        <w:pStyle w:val="ListParagraph"/>
        <w:numPr>
          <w:ilvl w:val="0"/>
          <w:numId w:val="23"/>
        </w:numPr>
        <w:tabs>
          <w:tab w:val="left" w:pos="520"/>
        </w:tabs>
        <w:spacing w:before="17"/>
        <w:rPr>
          <w:sz w:val="20"/>
        </w:rPr>
      </w:pPr>
      <w:r>
        <w:rPr>
          <w:sz w:val="20"/>
        </w:rPr>
        <w:t>The</w:t>
      </w:r>
      <w:r>
        <w:rPr>
          <w:spacing w:val="-4"/>
          <w:sz w:val="20"/>
        </w:rPr>
        <w:t xml:space="preserve"> </w:t>
      </w:r>
      <w:r>
        <w:rPr>
          <w:sz w:val="20"/>
        </w:rPr>
        <w:t>P_Id</w:t>
      </w:r>
      <w:r>
        <w:rPr>
          <w:spacing w:val="-2"/>
          <w:sz w:val="20"/>
        </w:rPr>
        <w:t xml:space="preserve"> </w:t>
      </w:r>
      <w:r>
        <w:rPr>
          <w:sz w:val="20"/>
        </w:rPr>
        <w:t>column</w:t>
      </w:r>
      <w:r>
        <w:rPr>
          <w:spacing w:val="-4"/>
          <w:sz w:val="20"/>
        </w:rPr>
        <w:t xml:space="preserve"> </w:t>
      </w:r>
      <w:r>
        <w:rPr>
          <w:sz w:val="20"/>
        </w:rPr>
        <w:t>in</w:t>
      </w:r>
      <w:r>
        <w:rPr>
          <w:spacing w:val="-6"/>
          <w:sz w:val="20"/>
        </w:rPr>
        <w:t xml:space="preserve"> </w:t>
      </w:r>
      <w:r>
        <w:rPr>
          <w:sz w:val="20"/>
        </w:rPr>
        <w:t>the</w:t>
      </w:r>
      <w:r>
        <w:rPr>
          <w:spacing w:val="-3"/>
          <w:sz w:val="20"/>
        </w:rPr>
        <w:t xml:space="preserve"> </w:t>
      </w:r>
      <w:r>
        <w:rPr>
          <w:sz w:val="20"/>
        </w:rPr>
        <w:t>Orders</w:t>
      </w:r>
      <w:r>
        <w:rPr>
          <w:spacing w:val="-5"/>
          <w:sz w:val="20"/>
        </w:rPr>
        <w:t xml:space="preserve"> </w:t>
      </w:r>
      <w:r>
        <w:rPr>
          <w:sz w:val="20"/>
        </w:rPr>
        <w:t>table</w:t>
      </w:r>
      <w:r>
        <w:rPr>
          <w:spacing w:val="-3"/>
          <w:sz w:val="20"/>
        </w:rPr>
        <w:t xml:space="preserve"> </w:t>
      </w:r>
      <w:r>
        <w:rPr>
          <w:sz w:val="20"/>
        </w:rPr>
        <w:t>is</w:t>
      </w:r>
      <w:r>
        <w:rPr>
          <w:spacing w:val="-5"/>
          <w:sz w:val="20"/>
        </w:rPr>
        <w:t xml:space="preserve"> </w:t>
      </w:r>
      <w:r>
        <w:rPr>
          <w:sz w:val="20"/>
        </w:rPr>
        <w:t>a</w:t>
      </w:r>
      <w:r>
        <w:rPr>
          <w:spacing w:val="-3"/>
          <w:sz w:val="20"/>
        </w:rPr>
        <w:t xml:space="preserve"> </w:t>
      </w:r>
      <w:r>
        <w:rPr>
          <w:sz w:val="20"/>
        </w:rPr>
        <w:t>FOREIGN</w:t>
      </w:r>
      <w:r>
        <w:rPr>
          <w:spacing w:val="-4"/>
          <w:sz w:val="20"/>
        </w:rPr>
        <w:t xml:space="preserve"> </w:t>
      </w:r>
      <w:r>
        <w:rPr>
          <w:sz w:val="20"/>
        </w:rPr>
        <w:t>KEY</w:t>
      </w:r>
      <w:r>
        <w:rPr>
          <w:spacing w:val="-3"/>
          <w:sz w:val="20"/>
        </w:rPr>
        <w:t xml:space="preserve"> </w:t>
      </w:r>
      <w:r>
        <w:rPr>
          <w:sz w:val="20"/>
        </w:rPr>
        <w:t>in</w:t>
      </w:r>
      <w:r>
        <w:rPr>
          <w:spacing w:val="-3"/>
          <w:sz w:val="20"/>
        </w:rPr>
        <w:t xml:space="preserve"> </w:t>
      </w:r>
      <w:r>
        <w:rPr>
          <w:sz w:val="20"/>
        </w:rPr>
        <w:t>the</w:t>
      </w:r>
      <w:r>
        <w:rPr>
          <w:spacing w:val="-4"/>
          <w:sz w:val="20"/>
        </w:rPr>
        <w:t xml:space="preserve"> </w:t>
      </w:r>
      <w:r>
        <w:rPr>
          <w:sz w:val="20"/>
        </w:rPr>
        <w:t>Orders</w:t>
      </w:r>
      <w:r>
        <w:rPr>
          <w:spacing w:val="-4"/>
          <w:sz w:val="20"/>
        </w:rPr>
        <w:t xml:space="preserve"> </w:t>
      </w:r>
      <w:r>
        <w:rPr>
          <w:spacing w:val="-2"/>
          <w:sz w:val="20"/>
        </w:rPr>
        <w:t>table.</w:t>
      </w:r>
    </w:p>
    <w:p w:rsidR="00EA2969" w:rsidRDefault="00D457CC">
      <w:pPr>
        <w:pStyle w:val="ListParagraph"/>
        <w:numPr>
          <w:ilvl w:val="0"/>
          <w:numId w:val="23"/>
        </w:numPr>
        <w:tabs>
          <w:tab w:val="left" w:pos="520"/>
        </w:tabs>
        <w:spacing w:before="17" w:line="259" w:lineRule="auto"/>
        <w:ind w:right="1441"/>
        <w:jc w:val="both"/>
        <w:rPr>
          <w:sz w:val="20"/>
        </w:rPr>
      </w:pPr>
      <w:r>
        <w:rPr>
          <w:sz w:val="20"/>
        </w:rPr>
        <w:t>The</w:t>
      </w:r>
      <w:r>
        <w:rPr>
          <w:spacing w:val="-12"/>
          <w:sz w:val="20"/>
        </w:rPr>
        <w:t xml:space="preserve"> </w:t>
      </w:r>
      <w:r>
        <w:rPr>
          <w:sz w:val="20"/>
        </w:rPr>
        <w:t>FOREIGN</w:t>
      </w:r>
      <w:r>
        <w:rPr>
          <w:spacing w:val="-11"/>
          <w:sz w:val="20"/>
        </w:rPr>
        <w:t xml:space="preserve"> </w:t>
      </w:r>
      <w:r>
        <w:rPr>
          <w:sz w:val="20"/>
        </w:rPr>
        <w:t>KEY</w:t>
      </w:r>
      <w:r>
        <w:rPr>
          <w:spacing w:val="-11"/>
          <w:sz w:val="20"/>
        </w:rPr>
        <w:t xml:space="preserve"> </w:t>
      </w:r>
      <w:r>
        <w:rPr>
          <w:sz w:val="20"/>
        </w:rPr>
        <w:t>constraint</w:t>
      </w:r>
      <w:r>
        <w:rPr>
          <w:spacing w:val="-11"/>
          <w:sz w:val="20"/>
        </w:rPr>
        <w:t xml:space="preserve"> </w:t>
      </w:r>
      <w:r>
        <w:rPr>
          <w:sz w:val="20"/>
        </w:rPr>
        <w:t>is</w:t>
      </w:r>
      <w:r>
        <w:rPr>
          <w:spacing w:val="-12"/>
          <w:sz w:val="20"/>
        </w:rPr>
        <w:t xml:space="preserve"> </w:t>
      </w:r>
      <w:r>
        <w:rPr>
          <w:sz w:val="20"/>
        </w:rPr>
        <w:t>used</w:t>
      </w:r>
      <w:r>
        <w:rPr>
          <w:spacing w:val="-10"/>
          <w:sz w:val="20"/>
        </w:rPr>
        <w:t xml:space="preserve"> </w:t>
      </w:r>
      <w:r>
        <w:rPr>
          <w:sz w:val="20"/>
        </w:rPr>
        <w:t>to</w:t>
      </w:r>
      <w:r>
        <w:rPr>
          <w:spacing w:val="-10"/>
          <w:sz w:val="20"/>
        </w:rPr>
        <w:t xml:space="preserve"> </w:t>
      </w:r>
      <w:r>
        <w:rPr>
          <w:sz w:val="20"/>
        </w:rPr>
        <w:t>prevent</w:t>
      </w:r>
      <w:r>
        <w:rPr>
          <w:spacing w:val="-11"/>
          <w:sz w:val="20"/>
        </w:rPr>
        <w:t xml:space="preserve"> </w:t>
      </w:r>
      <w:r>
        <w:rPr>
          <w:sz w:val="20"/>
        </w:rPr>
        <w:t>actions</w:t>
      </w:r>
      <w:r>
        <w:rPr>
          <w:spacing w:val="-12"/>
          <w:sz w:val="20"/>
        </w:rPr>
        <w:t xml:space="preserve"> </w:t>
      </w:r>
      <w:r>
        <w:rPr>
          <w:sz w:val="20"/>
        </w:rPr>
        <w:t>that</w:t>
      </w:r>
      <w:r>
        <w:rPr>
          <w:spacing w:val="-6"/>
          <w:sz w:val="20"/>
        </w:rPr>
        <w:t xml:space="preserve"> </w:t>
      </w:r>
      <w:r>
        <w:rPr>
          <w:sz w:val="20"/>
        </w:rPr>
        <w:t>would</w:t>
      </w:r>
      <w:r>
        <w:rPr>
          <w:spacing w:val="-10"/>
          <w:sz w:val="20"/>
        </w:rPr>
        <w:t xml:space="preserve"> </w:t>
      </w:r>
      <w:r>
        <w:rPr>
          <w:sz w:val="20"/>
        </w:rPr>
        <w:t>destroy</w:t>
      </w:r>
      <w:r>
        <w:rPr>
          <w:spacing w:val="-13"/>
          <w:sz w:val="20"/>
        </w:rPr>
        <w:t xml:space="preserve"> </w:t>
      </w:r>
      <w:r>
        <w:rPr>
          <w:sz w:val="20"/>
        </w:rPr>
        <w:t>links</w:t>
      </w:r>
      <w:r>
        <w:rPr>
          <w:spacing w:val="-11"/>
          <w:sz w:val="20"/>
        </w:rPr>
        <w:t xml:space="preserve"> </w:t>
      </w:r>
      <w:r>
        <w:rPr>
          <w:sz w:val="20"/>
        </w:rPr>
        <w:t>between</w:t>
      </w:r>
      <w:r>
        <w:rPr>
          <w:spacing w:val="-12"/>
          <w:sz w:val="20"/>
        </w:rPr>
        <w:t xml:space="preserve"> </w:t>
      </w:r>
      <w:r>
        <w:rPr>
          <w:sz w:val="20"/>
        </w:rPr>
        <w:t>tables.</w:t>
      </w:r>
      <w:r>
        <w:rPr>
          <w:spacing w:val="-11"/>
          <w:sz w:val="20"/>
        </w:rPr>
        <w:t xml:space="preserve"> </w:t>
      </w:r>
      <w:r>
        <w:rPr>
          <w:sz w:val="20"/>
        </w:rPr>
        <w:t>It</w:t>
      </w:r>
      <w:r>
        <w:rPr>
          <w:spacing w:val="-11"/>
          <w:sz w:val="20"/>
        </w:rPr>
        <w:t xml:space="preserve"> </w:t>
      </w:r>
      <w:r>
        <w:rPr>
          <w:sz w:val="20"/>
        </w:rPr>
        <w:t>also</w:t>
      </w:r>
      <w:r>
        <w:rPr>
          <w:spacing w:val="-11"/>
          <w:sz w:val="20"/>
        </w:rPr>
        <w:t xml:space="preserve"> </w:t>
      </w:r>
      <w:r>
        <w:rPr>
          <w:sz w:val="20"/>
        </w:rPr>
        <w:t>prevents invalid data from</w:t>
      </w:r>
      <w:r>
        <w:rPr>
          <w:spacing w:val="-2"/>
          <w:sz w:val="20"/>
        </w:rPr>
        <w:t xml:space="preserve"> </w:t>
      </w:r>
      <w:r>
        <w:rPr>
          <w:sz w:val="20"/>
        </w:rPr>
        <w:t>being inserted into the foreign key</w:t>
      </w:r>
      <w:r>
        <w:rPr>
          <w:spacing w:val="-2"/>
          <w:sz w:val="20"/>
        </w:rPr>
        <w:t xml:space="preserve"> </w:t>
      </w:r>
      <w:r>
        <w:rPr>
          <w:sz w:val="20"/>
        </w:rPr>
        <w:t>column, because it has to be</w:t>
      </w:r>
      <w:r>
        <w:rPr>
          <w:spacing w:val="-1"/>
          <w:sz w:val="20"/>
        </w:rPr>
        <w:t xml:space="preserve"> </w:t>
      </w:r>
      <w:r>
        <w:rPr>
          <w:sz w:val="20"/>
        </w:rPr>
        <w:t>one of the values contained in the table it points to.</w:t>
      </w:r>
    </w:p>
    <w:p w:rsidR="00EA2969" w:rsidRDefault="00D457CC">
      <w:pPr>
        <w:spacing w:before="83"/>
        <w:ind w:left="160"/>
        <w:jc w:val="both"/>
        <w:rPr>
          <w:b/>
          <w:sz w:val="28"/>
        </w:rPr>
      </w:pPr>
      <w:r>
        <w:rPr>
          <w:b/>
          <w:spacing w:val="-2"/>
          <w:sz w:val="28"/>
          <w:u w:val="single"/>
        </w:rPr>
        <w:t>FAMILIARIZATION</w:t>
      </w:r>
      <w:r>
        <w:rPr>
          <w:b/>
          <w:spacing w:val="-6"/>
          <w:sz w:val="28"/>
          <w:u w:val="single"/>
        </w:rPr>
        <w:t xml:space="preserve"> </w:t>
      </w:r>
      <w:r>
        <w:rPr>
          <w:b/>
          <w:spacing w:val="-2"/>
          <w:sz w:val="28"/>
          <w:u w:val="single"/>
        </w:rPr>
        <w:t>WITH</w:t>
      </w:r>
      <w:r>
        <w:rPr>
          <w:b/>
          <w:spacing w:val="-4"/>
          <w:sz w:val="28"/>
          <w:u w:val="single"/>
        </w:rPr>
        <w:t xml:space="preserve"> </w:t>
      </w:r>
      <w:r>
        <w:rPr>
          <w:b/>
          <w:spacing w:val="-2"/>
          <w:sz w:val="28"/>
          <w:u w:val="single"/>
        </w:rPr>
        <w:t>SOME</w:t>
      </w:r>
      <w:r>
        <w:rPr>
          <w:b/>
          <w:spacing w:val="-4"/>
          <w:sz w:val="28"/>
          <w:u w:val="single"/>
        </w:rPr>
        <w:t xml:space="preserve"> </w:t>
      </w:r>
      <w:r>
        <w:rPr>
          <w:b/>
          <w:spacing w:val="-2"/>
          <w:sz w:val="28"/>
          <w:u w:val="single"/>
        </w:rPr>
        <w:t>BASIC</w:t>
      </w:r>
      <w:r>
        <w:rPr>
          <w:b/>
          <w:spacing w:val="-5"/>
          <w:sz w:val="28"/>
          <w:u w:val="single"/>
        </w:rPr>
        <w:t xml:space="preserve"> </w:t>
      </w:r>
      <w:r>
        <w:rPr>
          <w:b/>
          <w:spacing w:val="-2"/>
          <w:sz w:val="28"/>
          <w:u w:val="single"/>
        </w:rPr>
        <w:t>DATABASE RELATED</w:t>
      </w:r>
      <w:r>
        <w:rPr>
          <w:b/>
          <w:spacing w:val="-5"/>
          <w:sz w:val="28"/>
          <w:u w:val="single"/>
        </w:rPr>
        <w:t xml:space="preserve"> </w:t>
      </w:r>
      <w:r>
        <w:rPr>
          <w:b/>
          <w:spacing w:val="-2"/>
          <w:sz w:val="28"/>
          <w:u w:val="single"/>
        </w:rPr>
        <w:t>TERMS</w:t>
      </w:r>
    </w:p>
    <w:p w:rsidR="00EA2969" w:rsidRDefault="00D457CC">
      <w:pPr>
        <w:pStyle w:val="Heading8"/>
        <w:spacing w:before="186"/>
      </w:pPr>
      <w:r>
        <w:t>USING</w:t>
      </w:r>
      <w:r>
        <w:rPr>
          <w:spacing w:val="-4"/>
        </w:rPr>
        <w:t xml:space="preserve"> </w:t>
      </w:r>
      <w:r>
        <w:t>MICROSOFT</w:t>
      </w:r>
      <w:r>
        <w:rPr>
          <w:spacing w:val="1"/>
        </w:rPr>
        <w:t xml:space="preserve"> </w:t>
      </w:r>
      <w:r>
        <w:rPr>
          <w:spacing w:val="-2"/>
        </w:rPr>
        <w:t>ACCESS</w:t>
      </w:r>
    </w:p>
    <w:p w:rsidR="00EA2969" w:rsidRDefault="00D457CC">
      <w:pPr>
        <w:pStyle w:val="BodyText"/>
        <w:spacing w:before="236"/>
        <w:ind w:left="160" w:right="1447"/>
        <w:jc w:val="both"/>
      </w:pPr>
      <w:r>
        <w:t>Microsoft</w:t>
      </w:r>
      <w:r>
        <w:rPr>
          <w:spacing w:val="-5"/>
        </w:rPr>
        <w:t xml:space="preserve"> </w:t>
      </w:r>
      <w:r>
        <w:t>Access</w:t>
      </w:r>
      <w:r>
        <w:rPr>
          <w:spacing w:val="-5"/>
        </w:rPr>
        <w:t xml:space="preserve"> </w:t>
      </w:r>
      <w:r>
        <w:t>is</w:t>
      </w:r>
      <w:r>
        <w:rPr>
          <w:spacing w:val="-5"/>
        </w:rPr>
        <w:t xml:space="preserve"> </w:t>
      </w:r>
      <w:r>
        <w:t>a</w:t>
      </w:r>
      <w:r>
        <w:rPr>
          <w:spacing w:val="-4"/>
        </w:rPr>
        <w:t xml:space="preserve"> </w:t>
      </w:r>
      <w:r>
        <w:t>Database</w:t>
      </w:r>
      <w:r>
        <w:rPr>
          <w:spacing w:val="-4"/>
        </w:rPr>
        <w:t xml:space="preserve"> </w:t>
      </w:r>
      <w:r>
        <w:t>Management</w:t>
      </w:r>
      <w:r>
        <w:rPr>
          <w:spacing w:val="-5"/>
        </w:rPr>
        <w:t xml:space="preserve"> </w:t>
      </w:r>
      <w:r>
        <w:t>System</w:t>
      </w:r>
      <w:r>
        <w:rPr>
          <w:spacing w:val="-6"/>
        </w:rPr>
        <w:t xml:space="preserve"> </w:t>
      </w:r>
      <w:r>
        <w:t>(DBMS)</w:t>
      </w:r>
      <w:r>
        <w:rPr>
          <w:spacing w:val="-3"/>
        </w:rPr>
        <w:t xml:space="preserve"> </w:t>
      </w:r>
      <w:r>
        <w:t>from</w:t>
      </w:r>
      <w:r>
        <w:rPr>
          <w:spacing w:val="-8"/>
        </w:rPr>
        <w:t xml:space="preserve"> </w:t>
      </w:r>
      <w:r>
        <w:t>Microsoft</w:t>
      </w:r>
      <w:r>
        <w:rPr>
          <w:spacing w:val="-5"/>
        </w:rPr>
        <w:t xml:space="preserve"> </w:t>
      </w:r>
      <w:r>
        <w:t>that</w:t>
      </w:r>
      <w:r>
        <w:rPr>
          <w:spacing w:val="-4"/>
        </w:rPr>
        <w:t xml:space="preserve"> </w:t>
      </w:r>
      <w:r>
        <w:t>combines</w:t>
      </w:r>
      <w:r>
        <w:rPr>
          <w:spacing w:val="-5"/>
        </w:rPr>
        <w:t xml:space="preserve"> </w:t>
      </w:r>
      <w:r>
        <w:t>the</w:t>
      </w:r>
      <w:r>
        <w:rPr>
          <w:spacing w:val="-4"/>
        </w:rPr>
        <w:t xml:space="preserve"> </w:t>
      </w:r>
      <w:r>
        <w:t>relational</w:t>
      </w:r>
      <w:r>
        <w:rPr>
          <w:spacing w:val="-4"/>
        </w:rPr>
        <w:t xml:space="preserve"> </w:t>
      </w:r>
      <w:r>
        <w:t>Microsoft Jet Database Engine with</w:t>
      </w:r>
      <w:r>
        <w:rPr>
          <w:spacing w:val="-1"/>
        </w:rPr>
        <w:t xml:space="preserve"> </w:t>
      </w:r>
      <w:r>
        <w:t>a graphical user interface and software development tools. It is</w:t>
      </w:r>
      <w:r>
        <w:rPr>
          <w:spacing w:val="-3"/>
        </w:rPr>
        <w:t xml:space="preserve"> </w:t>
      </w:r>
      <w:r>
        <w:t>a member of</w:t>
      </w:r>
      <w:r>
        <w:rPr>
          <w:spacing w:val="-1"/>
        </w:rPr>
        <w:t xml:space="preserve"> </w:t>
      </w:r>
      <w:r>
        <w:t>the Microsoft Office suite of applications, included in the professional and higher editions</w:t>
      </w:r>
    </w:p>
    <w:p w:rsidR="00EA2969" w:rsidRDefault="00EA2969">
      <w:pPr>
        <w:pStyle w:val="BodyText"/>
        <w:spacing w:before="139"/>
      </w:pPr>
    </w:p>
    <w:p w:rsidR="00EA2969" w:rsidRDefault="00D457CC">
      <w:pPr>
        <w:pStyle w:val="ListParagraph"/>
        <w:numPr>
          <w:ilvl w:val="0"/>
          <w:numId w:val="22"/>
        </w:numPr>
        <w:tabs>
          <w:tab w:val="left" w:pos="880"/>
        </w:tabs>
        <w:ind w:right="1619" w:firstLine="0"/>
        <w:rPr>
          <w:sz w:val="20"/>
        </w:rPr>
      </w:pPr>
      <w:r>
        <w:rPr>
          <w:sz w:val="20"/>
        </w:rPr>
        <w:t>A</w:t>
      </w:r>
      <w:r>
        <w:rPr>
          <w:spacing w:val="-7"/>
          <w:sz w:val="20"/>
        </w:rPr>
        <w:t xml:space="preserve"> </w:t>
      </w:r>
      <w:r>
        <w:rPr>
          <w:b/>
          <w:i/>
          <w:sz w:val="20"/>
        </w:rPr>
        <w:t>record</w:t>
      </w:r>
      <w:r>
        <w:rPr>
          <w:b/>
          <w:i/>
          <w:spacing w:val="-6"/>
          <w:sz w:val="20"/>
        </w:rPr>
        <w:t xml:space="preserve"> </w:t>
      </w:r>
      <w:r>
        <w:rPr>
          <w:sz w:val="20"/>
        </w:rPr>
        <w:t>in</w:t>
      </w:r>
      <w:r>
        <w:rPr>
          <w:spacing w:val="-8"/>
          <w:sz w:val="20"/>
        </w:rPr>
        <w:t xml:space="preserve"> </w:t>
      </w:r>
      <w:r>
        <w:rPr>
          <w:sz w:val="20"/>
        </w:rPr>
        <w:t>a</w:t>
      </w:r>
      <w:r>
        <w:rPr>
          <w:spacing w:val="-6"/>
          <w:sz w:val="20"/>
        </w:rPr>
        <w:t xml:space="preserve"> </w:t>
      </w:r>
      <w:r>
        <w:rPr>
          <w:sz w:val="20"/>
        </w:rPr>
        <w:t>row</w:t>
      </w:r>
      <w:r>
        <w:rPr>
          <w:spacing w:val="-9"/>
          <w:sz w:val="20"/>
        </w:rPr>
        <w:t xml:space="preserve"> </w:t>
      </w:r>
      <w:r>
        <w:rPr>
          <w:sz w:val="20"/>
        </w:rPr>
        <w:t>on</w:t>
      </w:r>
      <w:r>
        <w:rPr>
          <w:spacing w:val="-6"/>
          <w:sz w:val="20"/>
        </w:rPr>
        <w:t xml:space="preserve"> </w:t>
      </w:r>
      <w:r>
        <w:rPr>
          <w:sz w:val="20"/>
        </w:rPr>
        <w:t>a</w:t>
      </w:r>
      <w:r>
        <w:rPr>
          <w:spacing w:val="-6"/>
          <w:sz w:val="20"/>
        </w:rPr>
        <w:t xml:space="preserve"> </w:t>
      </w:r>
      <w:r>
        <w:rPr>
          <w:sz w:val="20"/>
        </w:rPr>
        <w:t>datasheet</w:t>
      </w:r>
      <w:r>
        <w:rPr>
          <w:spacing w:val="-7"/>
          <w:sz w:val="20"/>
        </w:rPr>
        <w:t xml:space="preserve"> </w:t>
      </w:r>
      <w:r>
        <w:rPr>
          <w:sz w:val="20"/>
        </w:rPr>
        <w:t>and</w:t>
      </w:r>
      <w:r>
        <w:rPr>
          <w:spacing w:val="-6"/>
          <w:sz w:val="20"/>
        </w:rPr>
        <w:t xml:space="preserve"> </w:t>
      </w:r>
      <w:r>
        <w:rPr>
          <w:sz w:val="20"/>
        </w:rPr>
        <w:t>is</w:t>
      </w:r>
      <w:r>
        <w:rPr>
          <w:spacing w:val="-7"/>
          <w:sz w:val="20"/>
        </w:rPr>
        <w:t xml:space="preserve"> </w:t>
      </w:r>
      <w:r>
        <w:rPr>
          <w:sz w:val="20"/>
        </w:rPr>
        <w:t>a</w:t>
      </w:r>
      <w:r>
        <w:rPr>
          <w:spacing w:val="-4"/>
          <w:sz w:val="20"/>
        </w:rPr>
        <w:t xml:space="preserve"> </w:t>
      </w:r>
      <w:r>
        <w:rPr>
          <w:sz w:val="20"/>
        </w:rPr>
        <w:t>set</w:t>
      </w:r>
      <w:r>
        <w:rPr>
          <w:spacing w:val="-7"/>
          <w:sz w:val="20"/>
        </w:rPr>
        <w:t xml:space="preserve"> </w:t>
      </w:r>
      <w:r>
        <w:rPr>
          <w:sz w:val="20"/>
        </w:rPr>
        <w:t>of</w:t>
      </w:r>
      <w:r>
        <w:rPr>
          <w:spacing w:val="-6"/>
          <w:sz w:val="20"/>
        </w:rPr>
        <w:t xml:space="preserve"> </w:t>
      </w:r>
      <w:r>
        <w:rPr>
          <w:sz w:val="20"/>
        </w:rPr>
        <w:t>values</w:t>
      </w:r>
      <w:r>
        <w:rPr>
          <w:spacing w:val="-5"/>
          <w:sz w:val="20"/>
        </w:rPr>
        <w:t xml:space="preserve"> </w:t>
      </w:r>
      <w:r>
        <w:rPr>
          <w:sz w:val="20"/>
        </w:rPr>
        <w:t>defined</w:t>
      </w:r>
      <w:r>
        <w:rPr>
          <w:spacing w:val="-1"/>
          <w:sz w:val="20"/>
        </w:rPr>
        <w:t xml:space="preserve"> </w:t>
      </w:r>
      <w:r>
        <w:rPr>
          <w:sz w:val="20"/>
        </w:rPr>
        <w:t>by</w:t>
      </w:r>
      <w:r>
        <w:rPr>
          <w:spacing w:val="-8"/>
          <w:sz w:val="20"/>
        </w:rPr>
        <w:t xml:space="preserve"> </w:t>
      </w:r>
      <w:r>
        <w:rPr>
          <w:sz w:val="20"/>
        </w:rPr>
        <w:t>fields.</w:t>
      </w:r>
      <w:r>
        <w:rPr>
          <w:spacing w:val="-6"/>
          <w:sz w:val="20"/>
        </w:rPr>
        <w:t xml:space="preserve"> </w:t>
      </w:r>
      <w:r>
        <w:rPr>
          <w:sz w:val="20"/>
        </w:rPr>
        <w:t>In</w:t>
      </w:r>
      <w:r>
        <w:rPr>
          <w:spacing w:val="-8"/>
          <w:sz w:val="20"/>
        </w:rPr>
        <w:t xml:space="preserve"> </w:t>
      </w:r>
      <w:r>
        <w:rPr>
          <w:sz w:val="20"/>
        </w:rPr>
        <w:t>a</w:t>
      </w:r>
      <w:r>
        <w:rPr>
          <w:spacing w:val="-2"/>
          <w:sz w:val="20"/>
        </w:rPr>
        <w:t xml:space="preserve"> </w:t>
      </w:r>
      <w:r>
        <w:rPr>
          <w:sz w:val="20"/>
        </w:rPr>
        <w:t>mailing</w:t>
      </w:r>
      <w:r>
        <w:rPr>
          <w:spacing w:val="-6"/>
          <w:sz w:val="20"/>
        </w:rPr>
        <w:t xml:space="preserve"> </w:t>
      </w:r>
      <w:r>
        <w:rPr>
          <w:sz w:val="20"/>
        </w:rPr>
        <w:t>list</w:t>
      </w:r>
      <w:r>
        <w:rPr>
          <w:spacing w:val="-5"/>
          <w:sz w:val="20"/>
        </w:rPr>
        <w:t xml:space="preserve"> </w:t>
      </w:r>
      <w:r>
        <w:rPr>
          <w:sz w:val="20"/>
        </w:rPr>
        <w:t>table,</w:t>
      </w:r>
      <w:r>
        <w:rPr>
          <w:spacing w:val="-6"/>
          <w:sz w:val="20"/>
        </w:rPr>
        <w:t xml:space="preserve"> </w:t>
      </w:r>
      <w:r>
        <w:rPr>
          <w:sz w:val="20"/>
        </w:rPr>
        <w:t>each</w:t>
      </w:r>
      <w:r>
        <w:rPr>
          <w:spacing w:val="-8"/>
          <w:sz w:val="20"/>
        </w:rPr>
        <w:t xml:space="preserve"> </w:t>
      </w:r>
      <w:r>
        <w:rPr>
          <w:sz w:val="20"/>
        </w:rPr>
        <w:t>record would contain the data for one person as specified by the intersecting fields.</w:t>
      </w:r>
    </w:p>
    <w:p w:rsidR="00EA2969" w:rsidRDefault="00EA2969">
      <w:pPr>
        <w:pStyle w:val="BodyText"/>
        <w:spacing w:before="17"/>
      </w:pPr>
    </w:p>
    <w:p w:rsidR="00EA2969" w:rsidRDefault="00D457CC">
      <w:pPr>
        <w:pStyle w:val="ListParagraph"/>
        <w:numPr>
          <w:ilvl w:val="0"/>
          <w:numId w:val="22"/>
        </w:numPr>
        <w:tabs>
          <w:tab w:val="left" w:pos="880"/>
        </w:tabs>
        <w:spacing w:before="1" w:line="237" w:lineRule="auto"/>
        <w:ind w:right="1631" w:firstLine="0"/>
        <w:rPr>
          <w:sz w:val="20"/>
        </w:rPr>
      </w:pPr>
      <w:r>
        <w:rPr>
          <w:sz w:val="20"/>
        </w:rPr>
        <w:t xml:space="preserve">A </w:t>
      </w:r>
      <w:r>
        <w:rPr>
          <w:b/>
          <w:i/>
          <w:sz w:val="20"/>
        </w:rPr>
        <w:t xml:space="preserve">field </w:t>
      </w:r>
      <w:r>
        <w:rPr>
          <w:sz w:val="20"/>
        </w:rPr>
        <w:t>is a column on a datasheet and defines a data type for a set of values in a table. For a mailing list table might include fields for first name, last name, address, city, state, zip code, and telephone number.</w:t>
      </w:r>
    </w:p>
    <w:p w:rsidR="00EA2969" w:rsidRDefault="00EA2969">
      <w:pPr>
        <w:pStyle w:val="BodyText"/>
        <w:spacing w:before="15"/>
      </w:pPr>
    </w:p>
    <w:p w:rsidR="00EA2969" w:rsidRDefault="00D457CC">
      <w:pPr>
        <w:pStyle w:val="ListParagraph"/>
        <w:numPr>
          <w:ilvl w:val="0"/>
          <w:numId w:val="22"/>
        </w:numPr>
        <w:tabs>
          <w:tab w:val="left" w:pos="880"/>
        </w:tabs>
        <w:ind w:right="1626" w:firstLine="0"/>
        <w:rPr>
          <w:sz w:val="20"/>
        </w:rPr>
      </w:pPr>
      <w:r>
        <w:rPr>
          <w:sz w:val="20"/>
        </w:rPr>
        <w:t xml:space="preserve">A </w:t>
      </w:r>
      <w:r>
        <w:rPr>
          <w:b/>
          <w:i/>
          <w:sz w:val="20"/>
        </w:rPr>
        <w:t xml:space="preserve">table </w:t>
      </w:r>
      <w:r>
        <w:rPr>
          <w:sz w:val="20"/>
        </w:rPr>
        <w:t>is a grouping of related data organized in fields (columns) and records (rows) on a datasheet. By using a common field in two tables, the data can be combined. Many tables can be stored in a single database.</w:t>
      </w:r>
    </w:p>
    <w:p w:rsidR="00EA2969" w:rsidRDefault="00EA2969">
      <w:pPr>
        <w:rPr>
          <w:sz w:val="20"/>
        </w:rPr>
        <w:sectPr w:rsidR="00EA2969">
          <w:pgSz w:w="12240" w:h="15840"/>
          <w:pgMar w:top="640" w:right="0" w:bottom="280" w:left="1280" w:header="720" w:footer="720" w:gutter="0"/>
          <w:cols w:space="720"/>
        </w:sectPr>
      </w:pPr>
    </w:p>
    <w:p w:rsidR="00EA2969" w:rsidRDefault="00D457CC">
      <w:pPr>
        <w:pStyle w:val="ListParagraph"/>
        <w:numPr>
          <w:ilvl w:val="0"/>
          <w:numId w:val="22"/>
        </w:numPr>
        <w:tabs>
          <w:tab w:val="left" w:pos="880"/>
        </w:tabs>
        <w:spacing w:before="88"/>
        <w:ind w:left="880"/>
        <w:rPr>
          <w:sz w:val="20"/>
        </w:rPr>
      </w:pPr>
      <w:r>
        <w:rPr>
          <w:sz w:val="20"/>
        </w:rPr>
        <w:lastRenderedPageBreak/>
        <w:t>A</w:t>
      </w:r>
      <w:r>
        <w:rPr>
          <w:spacing w:val="-5"/>
          <w:sz w:val="20"/>
        </w:rPr>
        <w:t xml:space="preserve"> </w:t>
      </w:r>
      <w:r>
        <w:rPr>
          <w:b/>
          <w:i/>
          <w:sz w:val="20"/>
        </w:rPr>
        <w:t>database</w:t>
      </w:r>
      <w:r>
        <w:rPr>
          <w:b/>
          <w:i/>
          <w:spacing w:val="-2"/>
          <w:sz w:val="20"/>
        </w:rPr>
        <w:t xml:space="preserve"> </w:t>
      </w:r>
      <w:r>
        <w:rPr>
          <w:sz w:val="20"/>
        </w:rPr>
        <w:t>is</w:t>
      </w:r>
      <w:r>
        <w:rPr>
          <w:spacing w:val="-4"/>
          <w:sz w:val="20"/>
        </w:rPr>
        <w:t xml:space="preserve"> </w:t>
      </w:r>
      <w:r>
        <w:rPr>
          <w:sz w:val="20"/>
        </w:rPr>
        <w:t>a</w:t>
      </w:r>
      <w:r>
        <w:rPr>
          <w:spacing w:val="-3"/>
          <w:sz w:val="20"/>
        </w:rPr>
        <w:t xml:space="preserve"> </w:t>
      </w:r>
      <w:r>
        <w:rPr>
          <w:sz w:val="20"/>
        </w:rPr>
        <w:t>collection</w:t>
      </w:r>
      <w:r>
        <w:rPr>
          <w:spacing w:val="-4"/>
          <w:sz w:val="20"/>
        </w:rPr>
        <w:t xml:space="preserve"> </w:t>
      </w:r>
      <w:r>
        <w:rPr>
          <w:sz w:val="20"/>
        </w:rPr>
        <w:t>of</w:t>
      </w:r>
      <w:r>
        <w:rPr>
          <w:spacing w:val="-4"/>
          <w:sz w:val="20"/>
        </w:rPr>
        <w:t xml:space="preserve"> </w:t>
      </w:r>
      <w:r>
        <w:rPr>
          <w:sz w:val="20"/>
        </w:rPr>
        <w:t>related</w:t>
      </w:r>
      <w:r>
        <w:rPr>
          <w:spacing w:val="-2"/>
          <w:sz w:val="20"/>
        </w:rPr>
        <w:t xml:space="preserve"> information.</w:t>
      </w:r>
    </w:p>
    <w:p w:rsidR="00EA2969" w:rsidRDefault="00D457CC">
      <w:pPr>
        <w:pStyle w:val="BodyText"/>
        <w:spacing w:before="8"/>
        <w:rPr>
          <w:sz w:val="15"/>
        </w:rPr>
      </w:pPr>
      <w:r>
        <w:rPr>
          <w:noProof/>
        </w:rPr>
        <w:drawing>
          <wp:anchor distT="0" distB="0" distL="0" distR="0" simplePos="0" relativeHeight="251737088" behindDoc="1" locked="0" layoutInCell="1" allowOverlap="1">
            <wp:simplePos x="0" y="0"/>
            <wp:positionH relativeFrom="page">
              <wp:posOffset>1143000</wp:posOffset>
            </wp:positionH>
            <wp:positionV relativeFrom="paragraph">
              <wp:posOffset>130289</wp:posOffset>
            </wp:positionV>
            <wp:extent cx="5006357" cy="2692907"/>
            <wp:effectExtent l="0" t="0" r="0" b="0"/>
            <wp:wrapTopAndBottom/>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302" cstate="print"/>
                    <a:stretch>
                      <a:fillRect/>
                    </a:stretch>
                  </pic:blipFill>
                  <pic:spPr>
                    <a:xfrm>
                      <a:off x="0" y="0"/>
                      <a:ext cx="5006357" cy="2692907"/>
                    </a:xfrm>
                    <a:prstGeom prst="rect">
                      <a:avLst/>
                    </a:prstGeom>
                  </pic:spPr>
                </pic:pic>
              </a:graphicData>
            </a:graphic>
          </wp:anchor>
        </w:drawing>
      </w:r>
    </w:p>
    <w:p w:rsidR="00EA2969" w:rsidRDefault="00EA2969">
      <w:pPr>
        <w:pStyle w:val="BodyText"/>
        <w:spacing w:before="9"/>
        <w:rPr>
          <w:sz w:val="7"/>
        </w:rPr>
      </w:pPr>
    </w:p>
    <w:p w:rsidR="00EA2969" w:rsidRDefault="00EA2969">
      <w:pPr>
        <w:rPr>
          <w:sz w:val="7"/>
        </w:rPr>
        <w:sectPr w:rsidR="00EA2969">
          <w:pgSz w:w="12240" w:h="15840"/>
          <w:pgMar w:top="860" w:right="0" w:bottom="280" w:left="1280" w:header="720" w:footer="720" w:gutter="0"/>
          <w:cols w:space="720"/>
        </w:sectPr>
      </w:pPr>
    </w:p>
    <w:p w:rsidR="00EA2969" w:rsidRDefault="00EA2969">
      <w:pPr>
        <w:pStyle w:val="BodyText"/>
        <w:spacing w:before="67"/>
      </w:pPr>
    </w:p>
    <w:p w:rsidR="00EA2969" w:rsidRDefault="00D457CC">
      <w:pPr>
        <w:ind w:left="160"/>
        <w:rPr>
          <w:b/>
          <w:sz w:val="20"/>
        </w:rPr>
      </w:pPr>
      <w:r>
        <w:rPr>
          <w:b/>
          <w:sz w:val="20"/>
        </w:rPr>
        <w:t>GETTING</w:t>
      </w:r>
      <w:r>
        <w:rPr>
          <w:b/>
          <w:spacing w:val="-12"/>
          <w:sz w:val="20"/>
        </w:rPr>
        <w:t xml:space="preserve"> </w:t>
      </w:r>
      <w:r>
        <w:rPr>
          <w:b/>
          <w:spacing w:val="-2"/>
          <w:sz w:val="20"/>
        </w:rPr>
        <w:t>STARTED</w:t>
      </w:r>
    </w:p>
    <w:p w:rsidR="00EA2969" w:rsidRDefault="00D457CC">
      <w:pPr>
        <w:spacing w:before="92"/>
        <w:ind w:left="160"/>
        <w:rPr>
          <w:b/>
          <w:sz w:val="18"/>
        </w:rPr>
      </w:pPr>
      <w:r>
        <w:br w:type="column"/>
      </w:r>
      <w:r>
        <w:rPr>
          <w:b/>
          <w:sz w:val="18"/>
        </w:rPr>
        <w:lastRenderedPageBreak/>
        <w:t>Figure</w:t>
      </w:r>
      <w:r>
        <w:rPr>
          <w:b/>
          <w:spacing w:val="-3"/>
          <w:sz w:val="18"/>
        </w:rPr>
        <w:t xml:space="preserve"> </w:t>
      </w:r>
      <w:r>
        <w:rPr>
          <w:b/>
          <w:sz w:val="18"/>
        </w:rPr>
        <w:t>11.1</w:t>
      </w:r>
      <w:r>
        <w:rPr>
          <w:b/>
          <w:spacing w:val="-3"/>
          <w:sz w:val="18"/>
        </w:rPr>
        <w:t xml:space="preserve"> </w:t>
      </w:r>
      <w:r>
        <w:rPr>
          <w:b/>
          <w:sz w:val="18"/>
        </w:rPr>
        <w:t>MS</w:t>
      </w:r>
      <w:r>
        <w:rPr>
          <w:b/>
          <w:spacing w:val="-3"/>
          <w:sz w:val="18"/>
        </w:rPr>
        <w:t xml:space="preserve"> </w:t>
      </w:r>
      <w:r>
        <w:rPr>
          <w:b/>
          <w:sz w:val="18"/>
        </w:rPr>
        <w:t>Access</w:t>
      </w:r>
      <w:r>
        <w:rPr>
          <w:b/>
          <w:spacing w:val="-1"/>
          <w:sz w:val="18"/>
        </w:rPr>
        <w:t xml:space="preserve"> </w:t>
      </w:r>
      <w:r>
        <w:rPr>
          <w:b/>
          <w:sz w:val="18"/>
        </w:rPr>
        <w:t>Welcome</w:t>
      </w:r>
      <w:r>
        <w:rPr>
          <w:b/>
          <w:spacing w:val="-4"/>
          <w:sz w:val="18"/>
        </w:rPr>
        <w:t xml:space="preserve"> </w:t>
      </w:r>
      <w:r>
        <w:rPr>
          <w:b/>
          <w:spacing w:val="-2"/>
          <w:sz w:val="18"/>
        </w:rPr>
        <w:t>window</w:t>
      </w:r>
    </w:p>
    <w:p w:rsidR="00EA2969" w:rsidRDefault="00EA2969">
      <w:pPr>
        <w:rPr>
          <w:sz w:val="18"/>
        </w:rPr>
        <w:sectPr w:rsidR="00EA2969">
          <w:type w:val="continuous"/>
          <w:pgSz w:w="12240" w:h="15840"/>
          <w:pgMar w:top="1620" w:right="0" w:bottom="280" w:left="1280" w:header="720" w:footer="720" w:gutter="0"/>
          <w:cols w:num="2" w:space="720" w:equalWidth="0">
            <w:col w:w="2127" w:space="1073"/>
            <w:col w:w="7760"/>
          </w:cols>
        </w:sectPr>
      </w:pPr>
    </w:p>
    <w:p w:rsidR="00EA2969" w:rsidRDefault="00D457CC">
      <w:pPr>
        <w:pStyle w:val="BodyText"/>
        <w:spacing w:before="178"/>
        <w:ind w:left="520" w:right="1625"/>
        <w:jc w:val="both"/>
      </w:pPr>
      <w:r>
        <w:lastRenderedPageBreak/>
        <w:t>After</w:t>
      </w:r>
      <w:r>
        <w:rPr>
          <w:spacing w:val="-1"/>
        </w:rPr>
        <w:t xml:space="preserve"> </w:t>
      </w:r>
      <w:r>
        <w:t>opening</w:t>
      </w:r>
      <w:r>
        <w:rPr>
          <w:spacing w:val="-3"/>
        </w:rPr>
        <w:t xml:space="preserve"> </w:t>
      </w:r>
      <w:r>
        <w:t>Access, you</w:t>
      </w:r>
      <w:r>
        <w:rPr>
          <w:spacing w:val="-1"/>
        </w:rPr>
        <w:t xml:space="preserve"> </w:t>
      </w:r>
      <w:r>
        <w:t>will</w:t>
      </w:r>
      <w:r>
        <w:rPr>
          <w:spacing w:val="-2"/>
        </w:rPr>
        <w:t xml:space="preserve"> </w:t>
      </w:r>
      <w:r>
        <w:t>be</w:t>
      </w:r>
      <w:r>
        <w:rPr>
          <w:spacing w:val="-4"/>
        </w:rPr>
        <w:t xml:space="preserve"> </w:t>
      </w:r>
      <w:r>
        <w:t>presented with</w:t>
      </w:r>
      <w:r>
        <w:rPr>
          <w:spacing w:val="-3"/>
        </w:rPr>
        <w:t xml:space="preserve"> </w:t>
      </w:r>
      <w:r>
        <w:t>two major options</w:t>
      </w:r>
      <w:r>
        <w:rPr>
          <w:spacing w:val="-2"/>
        </w:rPr>
        <w:t xml:space="preserve"> </w:t>
      </w:r>
      <w:r>
        <w:t>as</w:t>
      </w:r>
      <w:r>
        <w:rPr>
          <w:spacing w:val="-2"/>
        </w:rPr>
        <w:t xml:space="preserve"> </w:t>
      </w:r>
      <w:r>
        <w:t>shown</w:t>
      </w:r>
      <w:r>
        <w:rPr>
          <w:spacing w:val="-3"/>
        </w:rPr>
        <w:t xml:space="preserve"> </w:t>
      </w:r>
      <w:r>
        <w:t>in</w:t>
      </w:r>
      <w:r>
        <w:rPr>
          <w:spacing w:val="-3"/>
        </w:rPr>
        <w:t xml:space="preserve"> </w:t>
      </w:r>
      <w:r>
        <w:t>figure</w:t>
      </w:r>
      <w:r>
        <w:rPr>
          <w:spacing w:val="-2"/>
        </w:rPr>
        <w:t xml:space="preserve"> </w:t>
      </w:r>
      <w:r>
        <w:t>above.</w:t>
      </w:r>
      <w:r>
        <w:rPr>
          <w:spacing w:val="-1"/>
        </w:rPr>
        <w:t xml:space="preserve"> </w:t>
      </w:r>
      <w:r>
        <w:t>First</w:t>
      </w:r>
      <w:r>
        <w:rPr>
          <w:spacing w:val="-2"/>
        </w:rPr>
        <w:t xml:space="preserve"> </w:t>
      </w:r>
      <w:r>
        <w:t>if</w:t>
      </w:r>
      <w:r>
        <w:rPr>
          <w:spacing w:val="-1"/>
        </w:rPr>
        <w:t xml:space="preserve"> </w:t>
      </w:r>
      <w:r>
        <w:t>you</w:t>
      </w:r>
      <w:r>
        <w:rPr>
          <w:spacing w:val="-3"/>
        </w:rPr>
        <w:t xml:space="preserve"> </w:t>
      </w:r>
      <w:r>
        <w:t>are creating</w:t>
      </w:r>
      <w:r>
        <w:rPr>
          <w:spacing w:val="-1"/>
        </w:rPr>
        <w:t xml:space="preserve"> </w:t>
      </w:r>
      <w:r>
        <w:t>a new</w:t>
      </w:r>
      <w:r>
        <w:rPr>
          <w:spacing w:val="-2"/>
        </w:rPr>
        <w:t xml:space="preserve"> </w:t>
      </w:r>
      <w:r>
        <w:t>database or the second if you want to open</w:t>
      </w:r>
      <w:r>
        <w:rPr>
          <w:spacing w:val="-1"/>
        </w:rPr>
        <w:t xml:space="preserve"> </w:t>
      </w:r>
      <w:r>
        <w:t>and edit an</w:t>
      </w:r>
      <w:r>
        <w:rPr>
          <w:spacing w:val="-1"/>
        </w:rPr>
        <w:t xml:space="preserve"> </w:t>
      </w:r>
      <w:r>
        <w:t>existing</w:t>
      </w:r>
      <w:r>
        <w:rPr>
          <w:spacing w:val="-1"/>
        </w:rPr>
        <w:t xml:space="preserve"> </w:t>
      </w:r>
      <w:r>
        <w:t>database. Details</w:t>
      </w:r>
      <w:r>
        <w:rPr>
          <w:spacing w:val="-1"/>
        </w:rPr>
        <w:t xml:space="preserve"> </w:t>
      </w:r>
      <w:r>
        <w:t>about both</w:t>
      </w:r>
      <w:r>
        <w:rPr>
          <w:spacing w:val="-1"/>
        </w:rPr>
        <w:t xml:space="preserve"> </w:t>
      </w:r>
      <w:r>
        <w:t>of these choices are given below:</w:t>
      </w:r>
    </w:p>
    <w:p w:rsidR="00EA2969" w:rsidRDefault="00D457CC">
      <w:pPr>
        <w:spacing w:before="191"/>
        <w:ind w:left="520"/>
        <w:jc w:val="both"/>
        <w:rPr>
          <w:b/>
          <w:sz w:val="20"/>
        </w:rPr>
      </w:pPr>
      <w:r>
        <w:rPr>
          <w:b/>
          <w:sz w:val="20"/>
        </w:rPr>
        <w:t>Open</w:t>
      </w:r>
      <w:r>
        <w:rPr>
          <w:b/>
          <w:spacing w:val="-6"/>
          <w:sz w:val="20"/>
        </w:rPr>
        <w:t xml:space="preserve"> </w:t>
      </w:r>
      <w:r>
        <w:rPr>
          <w:b/>
          <w:sz w:val="20"/>
        </w:rPr>
        <w:t>an</w:t>
      </w:r>
      <w:r>
        <w:rPr>
          <w:b/>
          <w:spacing w:val="-5"/>
          <w:sz w:val="20"/>
        </w:rPr>
        <w:t xml:space="preserve"> </w:t>
      </w:r>
      <w:r>
        <w:rPr>
          <w:b/>
          <w:sz w:val="20"/>
        </w:rPr>
        <w:t>existing</w:t>
      </w:r>
      <w:r>
        <w:rPr>
          <w:b/>
          <w:spacing w:val="-5"/>
          <w:sz w:val="20"/>
        </w:rPr>
        <w:t xml:space="preserve"> </w:t>
      </w:r>
      <w:r>
        <w:rPr>
          <w:b/>
          <w:spacing w:val="-2"/>
          <w:sz w:val="20"/>
        </w:rPr>
        <w:t>database</w:t>
      </w:r>
    </w:p>
    <w:p w:rsidR="00EA2969" w:rsidRDefault="00D457CC">
      <w:pPr>
        <w:pStyle w:val="BodyText"/>
        <w:spacing w:before="178"/>
        <w:ind w:left="520" w:right="1624"/>
        <w:jc w:val="both"/>
        <w:rPr>
          <w:i/>
        </w:rPr>
      </w:pPr>
      <w:r>
        <w:t>If</w:t>
      </w:r>
      <w:r>
        <w:rPr>
          <w:spacing w:val="-2"/>
        </w:rPr>
        <w:t xml:space="preserve"> </w:t>
      </w:r>
      <w:r>
        <w:t>the</w:t>
      </w:r>
      <w:r>
        <w:rPr>
          <w:spacing w:val="-1"/>
        </w:rPr>
        <w:t xml:space="preserve"> </w:t>
      </w:r>
      <w:r>
        <w:t>database was</w:t>
      </w:r>
      <w:r>
        <w:rPr>
          <w:spacing w:val="-1"/>
        </w:rPr>
        <w:t xml:space="preserve"> </w:t>
      </w:r>
      <w:r>
        <w:t>opened recently</w:t>
      </w:r>
      <w:r>
        <w:rPr>
          <w:spacing w:val="-1"/>
        </w:rPr>
        <w:t xml:space="preserve"> </w:t>
      </w:r>
      <w:r>
        <w:t>on</w:t>
      </w:r>
      <w:r>
        <w:rPr>
          <w:spacing w:val="-2"/>
        </w:rPr>
        <w:t xml:space="preserve"> </w:t>
      </w:r>
      <w:r>
        <w:t>the</w:t>
      </w:r>
      <w:r>
        <w:rPr>
          <w:spacing w:val="-1"/>
        </w:rPr>
        <w:t xml:space="preserve"> </w:t>
      </w:r>
      <w:r>
        <w:t>computer,</w:t>
      </w:r>
      <w:r>
        <w:rPr>
          <w:spacing w:val="-1"/>
        </w:rPr>
        <w:t xml:space="preserve"> </w:t>
      </w:r>
      <w:r>
        <w:t>it will be</w:t>
      </w:r>
      <w:r>
        <w:rPr>
          <w:spacing w:val="-1"/>
        </w:rPr>
        <w:t xml:space="preserve"> </w:t>
      </w:r>
      <w:r>
        <w:t>listed in</w:t>
      </w:r>
      <w:r>
        <w:rPr>
          <w:spacing w:val="-2"/>
        </w:rPr>
        <w:t xml:space="preserve"> </w:t>
      </w:r>
      <w:r>
        <w:t>the</w:t>
      </w:r>
      <w:r>
        <w:rPr>
          <w:spacing w:val="-1"/>
        </w:rPr>
        <w:t xml:space="preserve"> </w:t>
      </w:r>
      <w:r>
        <w:t>File</w:t>
      </w:r>
      <w:r>
        <w:rPr>
          <w:spacing w:val="-1"/>
        </w:rPr>
        <w:t xml:space="preserve"> </w:t>
      </w:r>
      <w:r>
        <w:t>Menu</w:t>
      </w:r>
      <w:r>
        <w:rPr>
          <w:spacing w:val="-2"/>
        </w:rPr>
        <w:t xml:space="preserve"> </w:t>
      </w:r>
      <w:r>
        <w:t>either directly</w:t>
      </w:r>
      <w:r>
        <w:rPr>
          <w:spacing w:val="-4"/>
        </w:rPr>
        <w:t xml:space="preserve"> </w:t>
      </w:r>
      <w:r>
        <w:t xml:space="preserve">or inside </w:t>
      </w:r>
      <w:r>
        <w:rPr>
          <w:i/>
        </w:rPr>
        <w:t xml:space="preserve">Recent </w:t>
      </w:r>
      <w:r>
        <w:t xml:space="preserve">option. Highlight the database name and click </w:t>
      </w:r>
      <w:r>
        <w:rPr>
          <w:i/>
        </w:rPr>
        <w:t xml:space="preserve">OK. </w:t>
      </w:r>
      <w:r>
        <w:t xml:space="preserve">Otherwise, click Open (Ctrl + O) from File Menu, navigate to proper folder location, highlight the database name in the listing and click </w:t>
      </w:r>
      <w:r>
        <w:rPr>
          <w:i/>
        </w:rPr>
        <w:t>OK.</w:t>
      </w:r>
    </w:p>
    <w:p w:rsidR="00EA2969" w:rsidRDefault="00D457CC">
      <w:pPr>
        <w:spacing w:before="188"/>
        <w:ind w:left="520"/>
        <w:jc w:val="both"/>
        <w:rPr>
          <w:b/>
          <w:sz w:val="20"/>
        </w:rPr>
      </w:pPr>
      <w:r>
        <w:rPr>
          <w:b/>
          <w:sz w:val="20"/>
        </w:rPr>
        <w:t>Creating</w:t>
      </w:r>
      <w:r>
        <w:rPr>
          <w:b/>
          <w:spacing w:val="-4"/>
          <w:sz w:val="20"/>
        </w:rPr>
        <w:t xml:space="preserve"> </w:t>
      </w:r>
      <w:r>
        <w:rPr>
          <w:b/>
          <w:sz w:val="20"/>
        </w:rPr>
        <w:t>a</w:t>
      </w:r>
      <w:r>
        <w:rPr>
          <w:b/>
          <w:spacing w:val="-3"/>
          <w:sz w:val="20"/>
        </w:rPr>
        <w:t xml:space="preserve"> </w:t>
      </w:r>
      <w:r>
        <w:rPr>
          <w:b/>
          <w:sz w:val="20"/>
        </w:rPr>
        <w:t>new</w:t>
      </w:r>
      <w:r>
        <w:rPr>
          <w:b/>
          <w:spacing w:val="-3"/>
          <w:sz w:val="20"/>
        </w:rPr>
        <w:t xml:space="preserve"> </w:t>
      </w:r>
      <w:r>
        <w:rPr>
          <w:b/>
          <w:spacing w:val="-2"/>
          <w:sz w:val="20"/>
        </w:rPr>
        <w:t>database</w:t>
      </w:r>
    </w:p>
    <w:p w:rsidR="00EA2969" w:rsidRDefault="00D457CC">
      <w:pPr>
        <w:pStyle w:val="BodyText"/>
        <w:spacing w:before="181"/>
        <w:ind w:left="520" w:right="1616"/>
        <w:jc w:val="both"/>
      </w:pPr>
      <w:r>
        <w:t xml:space="preserve">Click </w:t>
      </w:r>
      <w:r>
        <w:rPr>
          <w:i/>
        </w:rPr>
        <w:t xml:space="preserve">New </w:t>
      </w:r>
      <w:r>
        <w:t>(Ctrl + N) option inside the File Menu. You will be presented with MS Access available database templates both offline and online and then you are required to select any one of them to create your new database.</w:t>
      </w:r>
      <w:r>
        <w:rPr>
          <w:spacing w:val="-13"/>
        </w:rPr>
        <w:t xml:space="preserve"> </w:t>
      </w:r>
      <w:r>
        <w:t>Some</w:t>
      </w:r>
      <w:r>
        <w:rPr>
          <w:spacing w:val="-12"/>
        </w:rPr>
        <w:t xml:space="preserve"> </w:t>
      </w:r>
      <w:r>
        <w:t>of</w:t>
      </w:r>
      <w:r>
        <w:rPr>
          <w:spacing w:val="-13"/>
        </w:rPr>
        <w:t xml:space="preserve"> </w:t>
      </w:r>
      <w:r>
        <w:t>the</w:t>
      </w:r>
      <w:r>
        <w:rPr>
          <w:spacing w:val="-12"/>
        </w:rPr>
        <w:t xml:space="preserve"> </w:t>
      </w:r>
      <w:r>
        <w:t>example</w:t>
      </w:r>
      <w:r>
        <w:rPr>
          <w:spacing w:val="-13"/>
        </w:rPr>
        <w:t xml:space="preserve"> </w:t>
      </w:r>
      <w:r>
        <w:t>offline</w:t>
      </w:r>
      <w:r>
        <w:rPr>
          <w:spacing w:val="-12"/>
        </w:rPr>
        <w:t xml:space="preserve"> </w:t>
      </w:r>
      <w:r>
        <w:t>database</w:t>
      </w:r>
      <w:r>
        <w:rPr>
          <w:spacing w:val="-13"/>
        </w:rPr>
        <w:t xml:space="preserve"> </w:t>
      </w:r>
      <w:r>
        <w:t>templates</w:t>
      </w:r>
      <w:r>
        <w:rPr>
          <w:spacing w:val="-12"/>
        </w:rPr>
        <w:t xml:space="preserve"> </w:t>
      </w:r>
      <w:r>
        <w:t>include</w:t>
      </w:r>
      <w:r>
        <w:rPr>
          <w:spacing w:val="-13"/>
        </w:rPr>
        <w:t xml:space="preserve"> </w:t>
      </w:r>
      <w:r>
        <w:t>Blank</w:t>
      </w:r>
      <w:r>
        <w:rPr>
          <w:spacing w:val="-12"/>
        </w:rPr>
        <w:t xml:space="preserve"> </w:t>
      </w:r>
      <w:r>
        <w:t>Database,</w:t>
      </w:r>
      <w:r>
        <w:rPr>
          <w:spacing w:val="-13"/>
        </w:rPr>
        <w:t xml:space="preserve"> </w:t>
      </w:r>
      <w:r>
        <w:t>Blank</w:t>
      </w:r>
      <w:r>
        <w:rPr>
          <w:spacing w:val="-12"/>
        </w:rPr>
        <w:t xml:space="preserve"> </w:t>
      </w:r>
      <w:r>
        <w:t>Web</w:t>
      </w:r>
      <w:r>
        <w:rPr>
          <w:spacing w:val="-13"/>
        </w:rPr>
        <w:t xml:space="preserve"> </w:t>
      </w:r>
      <w:r>
        <w:t>database,</w:t>
      </w:r>
      <w:r>
        <w:rPr>
          <w:spacing w:val="-12"/>
        </w:rPr>
        <w:t xml:space="preserve"> </w:t>
      </w:r>
      <w:r>
        <w:t>sample database etc. Some of the example online database templates include Assets, Contacts, Issues and Tasks etc. Unlike</w:t>
      </w:r>
      <w:r>
        <w:rPr>
          <w:spacing w:val="-5"/>
        </w:rPr>
        <w:t xml:space="preserve"> </w:t>
      </w:r>
      <w:r>
        <w:t>Word</w:t>
      </w:r>
      <w:r>
        <w:rPr>
          <w:spacing w:val="-5"/>
        </w:rPr>
        <w:t xml:space="preserve"> </w:t>
      </w:r>
      <w:r>
        <w:t>documents,</w:t>
      </w:r>
      <w:r>
        <w:rPr>
          <w:spacing w:val="-5"/>
        </w:rPr>
        <w:t xml:space="preserve"> </w:t>
      </w:r>
      <w:r>
        <w:t>Excel</w:t>
      </w:r>
      <w:r>
        <w:rPr>
          <w:spacing w:val="-3"/>
        </w:rPr>
        <w:t xml:space="preserve"> </w:t>
      </w:r>
      <w:r>
        <w:t>worksheets,</w:t>
      </w:r>
      <w:r>
        <w:rPr>
          <w:spacing w:val="-5"/>
        </w:rPr>
        <w:t xml:space="preserve"> </w:t>
      </w:r>
      <w:r>
        <w:t>and</w:t>
      </w:r>
      <w:r>
        <w:rPr>
          <w:spacing w:val="-4"/>
        </w:rPr>
        <w:t xml:space="preserve"> </w:t>
      </w:r>
      <w:r>
        <w:t>Power</w:t>
      </w:r>
      <w:r>
        <w:rPr>
          <w:spacing w:val="-4"/>
        </w:rPr>
        <w:t xml:space="preserve"> </w:t>
      </w:r>
      <w:r>
        <w:t>Point</w:t>
      </w:r>
      <w:r>
        <w:rPr>
          <w:spacing w:val="-5"/>
        </w:rPr>
        <w:t xml:space="preserve"> </w:t>
      </w:r>
      <w:r>
        <w:t>presentations,</w:t>
      </w:r>
      <w:r>
        <w:rPr>
          <w:spacing w:val="-3"/>
        </w:rPr>
        <w:t xml:space="preserve"> </w:t>
      </w:r>
      <w:r>
        <w:t>you</w:t>
      </w:r>
      <w:r>
        <w:rPr>
          <w:spacing w:val="-4"/>
        </w:rPr>
        <w:t xml:space="preserve"> </w:t>
      </w:r>
      <w:r>
        <w:t>must</w:t>
      </w:r>
      <w:r>
        <w:rPr>
          <w:spacing w:val="-5"/>
        </w:rPr>
        <w:t xml:space="preserve"> </w:t>
      </w:r>
      <w:r>
        <w:t>save</w:t>
      </w:r>
      <w:r>
        <w:rPr>
          <w:spacing w:val="-3"/>
        </w:rPr>
        <w:t xml:space="preserve"> </w:t>
      </w:r>
      <w:r>
        <w:t>an</w:t>
      </w:r>
      <w:r>
        <w:rPr>
          <w:spacing w:val="-5"/>
        </w:rPr>
        <w:t xml:space="preserve"> </w:t>
      </w:r>
      <w:r>
        <w:t>Access</w:t>
      </w:r>
      <w:r>
        <w:rPr>
          <w:spacing w:val="-5"/>
        </w:rPr>
        <w:t xml:space="preserve"> </w:t>
      </w:r>
      <w:r>
        <w:t>database before</w:t>
      </w:r>
      <w:r>
        <w:rPr>
          <w:spacing w:val="-7"/>
        </w:rPr>
        <w:t xml:space="preserve"> </w:t>
      </w:r>
      <w:r>
        <w:t>you</w:t>
      </w:r>
      <w:r>
        <w:rPr>
          <w:spacing w:val="-9"/>
        </w:rPr>
        <w:t xml:space="preserve"> </w:t>
      </w:r>
      <w:r>
        <w:t>start</w:t>
      </w:r>
      <w:r>
        <w:rPr>
          <w:spacing w:val="-7"/>
        </w:rPr>
        <w:t xml:space="preserve"> </w:t>
      </w:r>
      <w:r>
        <w:t>working</w:t>
      </w:r>
      <w:r>
        <w:rPr>
          <w:spacing w:val="-9"/>
        </w:rPr>
        <w:t xml:space="preserve"> </w:t>
      </w:r>
      <w:r>
        <w:t>on</w:t>
      </w:r>
      <w:r>
        <w:rPr>
          <w:spacing w:val="-9"/>
        </w:rPr>
        <w:t xml:space="preserve"> </w:t>
      </w:r>
      <w:r>
        <w:t>it.</w:t>
      </w:r>
      <w:r>
        <w:rPr>
          <w:spacing w:val="-8"/>
        </w:rPr>
        <w:t xml:space="preserve"> </w:t>
      </w:r>
      <w:r>
        <w:t>After</w:t>
      </w:r>
      <w:r>
        <w:rPr>
          <w:spacing w:val="-7"/>
        </w:rPr>
        <w:t xml:space="preserve"> </w:t>
      </w:r>
      <w:r>
        <w:t>selecting</w:t>
      </w:r>
      <w:r>
        <w:rPr>
          <w:spacing w:val="-9"/>
        </w:rPr>
        <w:t xml:space="preserve"> </w:t>
      </w:r>
      <w:r>
        <w:t>"Blank</w:t>
      </w:r>
      <w:r>
        <w:rPr>
          <w:spacing w:val="-9"/>
        </w:rPr>
        <w:t xml:space="preserve"> </w:t>
      </w:r>
      <w:r>
        <w:t>Access</w:t>
      </w:r>
      <w:r>
        <w:rPr>
          <w:spacing w:val="-7"/>
        </w:rPr>
        <w:t xml:space="preserve"> </w:t>
      </w:r>
      <w:r>
        <w:t>database"</w:t>
      </w:r>
      <w:r>
        <w:rPr>
          <w:spacing w:val="-6"/>
        </w:rPr>
        <w:t xml:space="preserve"> </w:t>
      </w:r>
      <w:r>
        <w:t>for</w:t>
      </w:r>
      <w:r>
        <w:rPr>
          <w:spacing w:val="-9"/>
        </w:rPr>
        <w:t xml:space="preserve"> </w:t>
      </w:r>
      <w:r>
        <w:t>example,</w:t>
      </w:r>
      <w:r>
        <w:rPr>
          <w:spacing w:val="-6"/>
        </w:rPr>
        <w:t xml:space="preserve"> </w:t>
      </w:r>
      <w:r>
        <w:t>you</w:t>
      </w:r>
      <w:r>
        <w:rPr>
          <w:spacing w:val="-7"/>
        </w:rPr>
        <w:t xml:space="preserve"> </w:t>
      </w:r>
      <w:r>
        <w:t>will</w:t>
      </w:r>
      <w:r>
        <w:rPr>
          <w:spacing w:val="-8"/>
        </w:rPr>
        <w:t xml:space="preserve"> </w:t>
      </w:r>
      <w:r>
        <w:t>first</w:t>
      </w:r>
      <w:r>
        <w:rPr>
          <w:spacing w:val="-8"/>
        </w:rPr>
        <w:t xml:space="preserve"> </w:t>
      </w:r>
      <w:r>
        <w:t>be</w:t>
      </w:r>
      <w:r>
        <w:rPr>
          <w:spacing w:val="-7"/>
        </w:rPr>
        <w:t xml:space="preserve"> </w:t>
      </w:r>
      <w:r>
        <w:t>prompted to specify a location and name for the database.</w:t>
      </w:r>
    </w:p>
    <w:p w:rsidR="00EA2969" w:rsidRDefault="00EA2969">
      <w:pPr>
        <w:pStyle w:val="BodyText"/>
        <w:spacing w:before="13"/>
      </w:pPr>
    </w:p>
    <w:p w:rsidR="00EA2969" w:rsidRDefault="00D457CC">
      <w:pPr>
        <w:ind w:left="160"/>
        <w:rPr>
          <w:b/>
          <w:sz w:val="20"/>
        </w:rPr>
      </w:pPr>
      <w:r>
        <w:rPr>
          <w:b/>
          <w:sz w:val="20"/>
          <w:u w:val="single"/>
        </w:rPr>
        <w:t>Creating</w:t>
      </w:r>
      <w:r>
        <w:rPr>
          <w:b/>
          <w:spacing w:val="-5"/>
          <w:sz w:val="20"/>
          <w:u w:val="single"/>
        </w:rPr>
        <w:t xml:space="preserve"> </w:t>
      </w:r>
      <w:r>
        <w:rPr>
          <w:b/>
          <w:sz w:val="20"/>
          <w:u w:val="single"/>
        </w:rPr>
        <w:t>Database</w:t>
      </w:r>
      <w:r>
        <w:rPr>
          <w:b/>
          <w:spacing w:val="-5"/>
          <w:sz w:val="20"/>
          <w:u w:val="single"/>
        </w:rPr>
        <w:t xml:space="preserve"> </w:t>
      </w:r>
      <w:r>
        <w:rPr>
          <w:b/>
          <w:sz w:val="20"/>
          <w:u w:val="single"/>
        </w:rPr>
        <w:t>in</w:t>
      </w:r>
      <w:r>
        <w:rPr>
          <w:b/>
          <w:spacing w:val="-7"/>
          <w:sz w:val="20"/>
          <w:u w:val="single"/>
        </w:rPr>
        <w:t xml:space="preserve"> </w:t>
      </w:r>
      <w:r>
        <w:rPr>
          <w:b/>
          <w:sz w:val="20"/>
          <w:u w:val="single"/>
        </w:rPr>
        <w:t>Microsoft</w:t>
      </w:r>
      <w:r>
        <w:rPr>
          <w:b/>
          <w:spacing w:val="-5"/>
          <w:sz w:val="20"/>
          <w:u w:val="single"/>
        </w:rPr>
        <w:t xml:space="preserve"> </w:t>
      </w:r>
      <w:r>
        <w:rPr>
          <w:b/>
          <w:spacing w:val="-2"/>
          <w:sz w:val="20"/>
          <w:u w:val="single"/>
        </w:rPr>
        <w:t>Access</w:t>
      </w:r>
    </w:p>
    <w:p w:rsidR="00EA2969" w:rsidRDefault="00EA2969">
      <w:pPr>
        <w:pStyle w:val="BodyText"/>
        <w:spacing w:before="8"/>
        <w:rPr>
          <w:b/>
        </w:rPr>
      </w:pPr>
    </w:p>
    <w:p w:rsidR="00EA2969" w:rsidRDefault="00D457CC">
      <w:pPr>
        <w:pStyle w:val="BodyText"/>
        <w:ind w:left="160" w:right="1367"/>
      </w:pPr>
      <w:r>
        <w:t>With</w:t>
      </w:r>
      <w:r>
        <w:rPr>
          <w:spacing w:val="-13"/>
        </w:rPr>
        <w:t xml:space="preserve"> </w:t>
      </w:r>
      <w:r>
        <w:t>database</w:t>
      </w:r>
      <w:r>
        <w:rPr>
          <w:spacing w:val="-12"/>
        </w:rPr>
        <w:t xml:space="preserve"> </w:t>
      </w:r>
      <w:r>
        <w:t>management</w:t>
      </w:r>
      <w:r>
        <w:rPr>
          <w:spacing w:val="-13"/>
        </w:rPr>
        <w:t xml:space="preserve"> </w:t>
      </w:r>
      <w:r>
        <w:t>systems,</w:t>
      </w:r>
      <w:r>
        <w:rPr>
          <w:spacing w:val="-12"/>
        </w:rPr>
        <w:t xml:space="preserve"> </w:t>
      </w:r>
      <w:r>
        <w:t>you</w:t>
      </w:r>
      <w:r>
        <w:rPr>
          <w:spacing w:val="-13"/>
        </w:rPr>
        <w:t xml:space="preserve"> </w:t>
      </w:r>
      <w:r>
        <w:t>need</w:t>
      </w:r>
      <w:r>
        <w:rPr>
          <w:spacing w:val="-12"/>
        </w:rPr>
        <w:t xml:space="preserve"> </w:t>
      </w:r>
      <w:r>
        <w:t>to</w:t>
      </w:r>
      <w:r>
        <w:rPr>
          <w:spacing w:val="-13"/>
        </w:rPr>
        <w:t xml:space="preserve"> </w:t>
      </w:r>
      <w:r>
        <w:t>create</w:t>
      </w:r>
      <w:r>
        <w:rPr>
          <w:spacing w:val="-12"/>
        </w:rPr>
        <w:t xml:space="preserve"> </w:t>
      </w:r>
      <w:r>
        <w:t>your</w:t>
      </w:r>
      <w:r>
        <w:rPr>
          <w:spacing w:val="-13"/>
        </w:rPr>
        <w:t xml:space="preserve"> </w:t>
      </w:r>
      <w:r>
        <w:t>tables</w:t>
      </w:r>
      <w:r>
        <w:rPr>
          <w:spacing w:val="-12"/>
        </w:rPr>
        <w:t xml:space="preserve"> </w:t>
      </w:r>
      <w:r>
        <w:t>before</w:t>
      </w:r>
      <w:r>
        <w:rPr>
          <w:spacing w:val="-12"/>
        </w:rPr>
        <w:t xml:space="preserve"> </w:t>
      </w:r>
      <w:r>
        <w:t>you</w:t>
      </w:r>
      <w:r>
        <w:rPr>
          <w:spacing w:val="-13"/>
        </w:rPr>
        <w:t xml:space="preserve"> </w:t>
      </w:r>
      <w:r>
        <w:t>can</w:t>
      </w:r>
      <w:r>
        <w:rPr>
          <w:spacing w:val="-12"/>
        </w:rPr>
        <w:t xml:space="preserve"> </w:t>
      </w:r>
      <w:r>
        <w:t>enter</w:t>
      </w:r>
      <w:r>
        <w:rPr>
          <w:spacing w:val="-13"/>
        </w:rPr>
        <w:t xml:space="preserve"> </w:t>
      </w:r>
      <w:r>
        <w:t>data.</w:t>
      </w:r>
      <w:r>
        <w:rPr>
          <w:spacing w:val="-12"/>
        </w:rPr>
        <w:t xml:space="preserve"> </w:t>
      </w:r>
      <w:r>
        <w:t>Microsoft</w:t>
      </w:r>
      <w:r>
        <w:rPr>
          <w:spacing w:val="-13"/>
        </w:rPr>
        <w:t xml:space="preserve"> </w:t>
      </w:r>
      <w:r>
        <w:t>Access</w:t>
      </w:r>
      <w:r>
        <w:rPr>
          <w:spacing w:val="-11"/>
        </w:rPr>
        <w:t xml:space="preserve"> </w:t>
      </w:r>
      <w:r>
        <w:t>makes creating tables extremely easy. In fact, when you create a database, Access creates your first table for you.</w:t>
      </w:r>
    </w:p>
    <w:p w:rsidR="00EA2969" w:rsidRDefault="00EA2969">
      <w:pPr>
        <w:pStyle w:val="BodyText"/>
        <w:spacing w:before="11"/>
      </w:pPr>
    </w:p>
    <w:p w:rsidR="00EA2969" w:rsidRDefault="00D457CC">
      <w:pPr>
        <w:pStyle w:val="BodyText"/>
        <w:ind w:left="160" w:right="1367"/>
      </w:pPr>
      <w:r>
        <w:t>Using</w:t>
      </w:r>
      <w:r>
        <w:rPr>
          <w:spacing w:val="-5"/>
        </w:rPr>
        <w:t xml:space="preserve"> </w:t>
      </w:r>
      <w:r>
        <w:t>our</w:t>
      </w:r>
      <w:r>
        <w:rPr>
          <w:spacing w:val="-4"/>
        </w:rPr>
        <w:t xml:space="preserve"> </w:t>
      </w:r>
      <w:r>
        <w:t>blank</w:t>
      </w:r>
      <w:r>
        <w:rPr>
          <w:spacing w:val="-5"/>
        </w:rPr>
        <w:t xml:space="preserve"> </w:t>
      </w:r>
      <w:r>
        <w:t>database,</w:t>
      </w:r>
      <w:r>
        <w:rPr>
          <w:spacing w:val="-2"/>
        </w:rPr>
        <w:t xml:space="preserve"> </w:t>
      </w:r>
      <w:r>
        <w:t>we</w:t>
      </w:r>
      <w:r>
        <w:rPr>
          <w:spacing w:val="-4"/>
        </w:rPr>
        <w:t xml:space="preserve"> </w:t>
      </w:r>
      <w:r>
        <w:t>are</w:t>
      </w:r>
      <w:r>
        <w:rPr>
          <w:spacing w:val="-4"/>
        </w:rPr>
        <w:t xml:space="preserve"> </w:t>
      </w:r>
      <w:r>
        <w:t>going</w:t>
      </w:r>
      <w:r>
        <w:rPr>
          <w:spacing w:val="-5"/>
        </w:rPr>
        <w:t xml:space="preserve"> </w:t>
      </w:r>
      <w:r>
        <w:t>to</w:t>
      </w:r>
      <w:r>
        <w:rPr>
          <w:spacing w:val="-3"/>
        </w:rPr>
        <w:t xml:space="preserve"> </w:t>
      </w:r>
      <w:r>
        <w:t>rename</w:t>
      </w:r>
      <w:r>
        <w:rPr>
          <w:spacing w:val="-4"/>
        </w:rPr>
        <w:t xml:space="preserve"> </w:t>
      </w:r>
      <w:r>
        <w:t>Table1</w:t>
      </w:r>
      <w:r>
        <w:rPr>
          <w:spacing w:val="-3"/>
        </w:rPr>
        <w:t xml:space="preserve"> </w:t>
      </w:r>
      <w:r>
        <w:t>to</w:t>
      </w:r>
      <w:r>
        <w:rPr>
          <w:spacing w:val="-8"/>
        </w:rPr>
        <w:t xml:space="preserve"> </w:t>
      </w:r>
      <w:r>
        <w:t>Customers.</w:t>
      </w:r>
      <w:r>
        <w:rPr>
          <w:spacing w:val="-4"/>
        </w:rPr>
        <w:t xml:space="preserve"> </w:t>
      </w:r>
      <w:r>
        <w:t>This</w:t>
      </w:r>
      <w:r>
        <w:rPr>
          <w:spacing w:val="-5"/>
        </w:rPr>
        <w:t xml:space="preserve"> </w:t>
      </w:r>
      <w:r>
        <w:t>table</w:t>
      </w:r>
      <w:r>
        <w:rPr>
          <w:spacing w:val="-4"/>
        </w:rPr>
        <w:t xml:space="preserve"> </w:t>
      </w:r>
      <w:r>
        <w:t>will</w:t>
      </w:r>
      <w:r>
        <w:rPr>
          <w:spacing w:val="-5"/>
        </w:rPr>
        <w:t xml:space="preserve"> </w:t>
      </w:r>
      <w:r>
        <w:t>have</w:t>
      </w:r>
      <w:r>
        <w:rPr>
          <w:spacing w:val="-4"/>
        </w:rPr>
        <w:t xml:space="preserve"> </w:t>
      </w:r>
      <w:r>
        <w:t>4</w:t>
      </w:r>
      <w:r>
        <w:rPr>
          <w:spacing w:val="-5"/>
        </w:rPr>
        <w:t xml:space="preserve"> </w:t>
      </w:r>
      <w:r>
        <w:t>columns:</w:t>
      </w:r>
      <w:r>
        <w:rPr>
          <w:spacing w:val="-5"/>
        </w:rPr>
        <w:t xml:space="preserve"> </w:t>
      </w:r>
      <w:r>
        <w:t>CustomerId, FirstName, LastName, and DateCreated.</w:t>
      </w:r>
    </w:p>
    <w:p w:rsidR="00EA2969" w:rsidRDefault="00EA2969">
      <w:pPr>
        <w:pStyle w:val="BodyText"/>
        <w:spacing w:before="11"/>
      </w:pPr>
    </w:p>
    <w:p w:rsidR="00EA2969" w:rsidRDefault="00D457CC">
      <w:pPr>
        <w:ind w:left="160"/>
        <w:rPr>
          <w:b/>
          <w:sz w:val="20"/>
        </w:rPr>
      </w:pPr>
      <w:r>
        <w:rPr>
          <w:b/>
          <w:spacing w:val="-2"/>
          <w:sz w:val="20"/>
        </w:rPr>
        <w:t>Steps</w:t>
      </w:r>
    </w:p>
    <w:p w:rsidR="00EA2969" w:rsidRDefault="00D457CC">
      <w:pPr>
        <w:pStyle w:val="ListParagraph"/>
        <w:numPr>
          <w:ilvl w:val="0"/>
          <w:numId w:val="21"/>
        </w:numPr>
        <w:tabs>
          <w:tab w:val="left" w:pos="520"/>
        </w:tabs>
        <w:spacing w:before="157"/>
        <w:ind w:right="1441"/>
        <w:rPr>
          <w:sz w:val="20"/>
        </w:rPr>
      </w:pPr>
      <w:r>
        <w:rPr>
          <w:sz w:val="20"/>
        </w:rPr>
        <w:t>Rename the ID field to CustomerId. To do this, Right-click on the ID column and select Rename Field. Enter</w:t>
      </w:r>
      <w:r>
        <w:rPr>
          <w:spacing w:val="40"/>
          <w:sz w:val="20"/>
        </w:rPr>
        <w:t xml:space="preserve"> </w:t>
      </w:r>
      <w:r>
        <w:rPr>
          <w:sz w:val="20"/>
        </w:rPr>
        <w:t>CustomerId when prompted.</w:t>
      </w:r>
    </w:p>
    <w:p w:rsidR="00EA2969" w:rsidRDefault="00D457CC">
      <w:pPr>
        <w:pStyle w:val="ListParagraph"/>
        <w:numPr>
          <w:ilvl w:val="0"/>
          <w:numId w:val="21"/>
        </w:numPr>
        <w:tabs>
          <w:tab w:val="left" w:pos="520"/>
        </w:tabs>
        <w:spacing w:line="229" w:lineRule="exact"/>
        <w:rPr>
          <w:sz w:val="20"/>
        </w:rPr>
      </w:pPr>
      <w:r>
        <w:rPr>
          <w:sz w:val="20"/>
        </w:rPr>
        <w:t>In</w:t>
      </w:r>
      <w:r>
        <w:rPr>
          <w:spacing w:val="-5"/>
          <w:sz w:val="20"/>
        </w:rPr>
        <w:t xml:space="preserve"> </w:t>
      </w:r>
      <w:r>
        <w:rPr>
          <w:sz w:val="20"/>
        </w:rPr>
        <w:t>the</w:t>
      </w:r>
      <w:r>
        <w:rPr>
          <w:spacing w:val="-2"/>
          <w:sz w:val="20"/>
        </w:rPr>
        <w:t xml:space="preserve"> </w:t>
      </w:r>
      <w:r>
        <w:rPr>
          <w:sz w:val="20"/>
        </w:rPr>
        <w:t>next</w:t>
      </w:r>
      <w:r>
        <w:rPr>
          <w:spacing w:val="-2"/>
          <w:sz w:val="20"/>
        </w:rPr>
        <w:t xml:space="preserve"> </w:t>
      </w:r>
      <w:r>
        <w:rPr>
          <w:sz w:val="20"/>
        </w:rPr>
        <w:t>field,</w:t>
      </w:r>
      <w:r>
        <w:rPr>
          <w:spacing w:val="-4"/>
          <w:sz w:val="20"/>
        </w:rPr>
        <w:t xml:space="preserve"> </w:t>
      </w:r>
      <w:r>
        <w:rPr>
          <w:sz w:val="20"/>
        </w:rPr>
        <w:t>click</w:t>
      </w:r>
      <w:r>
        <w:rPr>
          <w:spacing w:val="-5"/>
          <w:sz w:val="20"/>
        </w:rPr>
        <w:t xml:space="preserve"> </w:t>
      </w:r>
      <w:r>
        <w:rPr>
          <w:sz w:val="20"/>
        </w:rPr>
        <w:t>on</w:t>
      </w:r>
      <w:r>
        <w:rPr>
          <w:spacing w:val="-4"/>
          <w:sz w:val="20"/>
        </w:rPr>
        <w:t xml:space="preserve"> </w:t>
      </w:r>
      <w:r>
        <w:rPr>
          <w:sz w:val="20"/>
        </w:rPr>
        <w:t>Click</w:t>
      </w:r>
      <w:r>
        <w:rPr>
          <w:spacing w:val="-5"/>
          <w:sz w:val="20"/>
        </w:rPr>
        <w:t xml:space="preserve"> </w:t>
      </w:r>
      <w:r>
        <w:rPr>
          <w:sz w:val="20"/>
        </w:rPr>
        <w:t>to</w:t>
      </w:r>
      <w:r>
        <w:rPr>
          <w:spacing w:val="-3"/>
          <w:sz w:val="20"/>
        </w:rPr>
        <w:t xml:space="preserve"> </w:t>
      </w:r>
      <w:r>
        <w:rPr>
          <w:sz w:val="20"/>
        </w:rPr>
        <w:t>Add</w:t>
      </w:r>
      <w:r>
        <w:rPr>
          <w:spacing w:val="-3"/>
          <w:sz w:val="20"/>
        </w:rPr>
        <w:t xml:space="preserve"> </w:t>
      </w:r>
      <w:r>
        <w:rPr>
          <w:sz w:val="20"/>
        </w:rPr>
        <w:t>and</w:t>
      </w:r>
      <w:r>
        <w:rPr>
          <w:spacing w:val="-3"/>
          <w:sz w:val="20"/>
        </w:rPr>
        <w:t xml:space="preserve"> </w:t>
      </w:r>
      <w:r>
        <w:rPr>
          <w:sz w:val="20"/>
        </w:rPr>
        <w:t>select</w:t>
      </w:r>
      <w:r>
        <w:rPr>
          <w:spacing w:val="-1"/>
          <w:sz w:val="20"/>
        </w:rPr>
        <w:t xml:space="preserve"> </w:t>
      </w:r>
      <w:r>
        <w:rPr>
          <w:sz w:val="20"/>
        </w:rPr>
        <w:t>Short</w:t>
      </w:r>
      <w:r>
        <w:rPr>
          <w:spacing w:val="-5"/>
          <w:sz w:val="20"/>
        </w:rPr>
        <w:t xml:space="preserve"> </w:t>
      </w:r>
      <w:r>
        <w:rPr>
          <w:spacing w:val="-4"/>
          <w:sz w:val="20"/>
        </w:rPr>
        <w:t>Text.</w:t>
      </w:r>
    </w:p>
    <w:p w:rsidR="00EA2969" w:rsidRDefault="00D457CC">
      <w:pPr>
        <w:pStyle w:val="ListParagraph"/>
        <w:numPr>
          <w:ilvl w:val="0"/>
          <w:numId w:val="21"/>
        </w:numPr>
        <w:tabs>
          <w:tab w:val="left" w:pos="520"/>
        </w:tabs>
        <w:ind w:right="1440"/>
        <w:rPr>
          <w:sz w:val="20"/>
        </w:rPr>
      </w:pPr>
      <w:r>
        <w:rPr>
          <w:sz w:val="20"/>
        </w:rPr>
        <w:t>At</w:t>
      </w:r>
      <w:r>
        <w:rPr>
          <w:spacing w:val="-8"/>
          <w:sz w:val="20"/>
        </w:rPr>
        <w:t xml:space="preserve"> </w:t>
      </w:r>
      <w:r>
        <w:rPr>
          <w:sz w:val="20"/>
        </w:rPr>
        <w:t>this</w:t>
      </w:r>
      <w:r>
        <w:rPr>
          <w:spacing w:val="-9"/>
          <w:sz w:val="20"/>
        </w:rPr>
        <w:t xml:space="preserve"> </w:t>
      </w:r>
      <w:r>
        <w:rPr>
          <w:sz w:val="20"/>
        </w:rPr>
        <w:t>point,</w:t>
      </w:r>
      <w:r>
        <w:rPr>
          <w:spacing w:val="-5"/>
          <w:sz w:val="20"/>
        </w:rPr>
        <w:t xml:space="preserve"> </w:t>
      </w:r>
      <w:r>
        <w:rPr>
          <w:sz w:val="20"/>
        </w:rPr>
        <w:t>Access</w:t>
      </w:r>
      <w:r>
        <w:rPr>
          <w:spacing w:val="-6"/>
          <w:sz w:val="20"/>
        </w:rPr>
        <w:t xml:space="preserve"> </w:t>
      </w:r>
      <w:r>
        <w:rPr>
          <w:sz w:val="20"/>
        </w:rPr>
        <w:t>will</w:t>
      </w:r>
      <w:r>
        <w:rPr>
          <w:spacing w:val="-8"/>
          <w:sz w:val="20"/>
        </w:rPr>
        <w:t xml:space="preserve"> </w:t>
      </w:r>
      <w:r>
        <w:rPr>
          <w:sz w:val="20"/>
        </w:rPr>
        <w:t>conveniently</w:t>
      </w:r>
      <w:r>
        <w:rPr>
          <w:spacing w:val="-9"/>
          <w:sz w:val="20"/>
        </w:rPr>
        <w:t xml:space="preserve"> </w:t>
      </w:r>
      <w:r>
        <w:rPr>
          <w:sz w:val="20"/>
        </w:rPr>
        <w:t>highlight/select</w:t>
      </w:r>
      <w:r>
        <w:rPr>
          <w:spacing w:val="-8"/>
          <w:sz w:val="20"/>
        </w:rPr>
        <w:t xml:space="preserve"> </w:t>
      </w:r>
      <w:r>
        <w:rPr>
          <w:sz w:val="20"/>
        </w:rPr>
        <w:t>the</w:t>
      </w:r>
      <w:r>
        <w:rPr>
          <w:spacing w:val="-7"/>
          <w:sz w:val="20"/>
        </w:rPr>
        <w:t xml:space="preserve"> </w:t>
      </w:r>
      <w:r>
        <w:rPr>
          <w:sz w:val="20"/>
        </w:rPr>
        <w:t>field</w:t>
      </w:r>
      <w:r>
        <w:rPr>
          <w:spacing w:val="-7"/>
          <w:sz w:val="20"/>
        </w:rPr>
        <w:t xml:space="preserve"> </w:t>
      </w:r>
      <w:r>
        <w:rPr>
          <w:sz w:val="20"/>
        </w:rPr>
        <w:t>name</w:t>
      </w:r>
      <w:r>
        <w:rPr>
          <w:spacing w:val="-7"/>
          <w:sz w:val="20"/>
        </w:rPr>
        <w:t xml:space="preserve"> </w:t>
      </w:r>
      <w:r>
        <w:rPr>
          <w:sz w:val="20"/>
        </w:rPr>
        <w:t>(currently</w:t>
      </w:r>
      <w:r>
        <w:rPr>
          <w:spacing w:val="-11"/>
          <w:sz w:val="20"/>
        </w:rPr>
        <w:t xml:space="preserve"> </w:t>
      </w:r>
      <w:r>
        <w:rPr>
          <w:sz w:val="20"/>
        </w:rPr>
        <w:t>Field1)</w:t>
      </w:r>
      <w:r>
        <w:rPr>
          <w:spacing w:val="-7"/>
          <w:sz w:val="20"/>
        </w:rPr>
        <w:t xml:space="preserve"> </w:t>
      </w:r>
      <w:r>
        <w:rPr>
          <w:sz w:val="20"/>
        </w:rPr>
        <w:t>so</w:t>
      </w:r>
      <w:r>
        <w:rPr>
          <w:spacing w:val="-9"/>
          <w:sz w:val="20"/>
        </w:rPr>
        <w:t xml:space="preserve"> </w:t>
      </w:r>
      <w:r>
        <w:rPr>
          <w:sz w:val="20"/>
        </w:rPr>
        <w:t>that</w:t>
      </w:r>
      <w:r>
        <w:rPr>
          <w:spacing w:val="-5"/>
          <w:sz w:val="20"/>
        </w:rPr>
        <w:t xml:space="preserve"> </w:t>
      </w:r>
      <w:r>
        <w:rPr>
          <w:sz w:val="20"/>
        </w:rPr>
        <w:t>you</w:t>
      </w:r>
      <w:r>
        <w:rPr>
          <w:spacing w:val="-9"/>
          <w:sz w:val="20"/>
        </w:rPr>
        <w:t xml:space="preserve"> </w:t>
      </w:r>
      <w:r>
        <w:rPr>
          <w:sz w:val="20"/>
        </w:rPr>
        <w:t>can</w:t>
      </w:r>
      <w:r>
        <w:rPr>
          <w:spacing w:val="-9"/>
          <w:sz w:val="20"/>
        </w:rPr>
        <w:t xml:space="preserve"> </w:t>
      </w:r>
      <w:r>
        <w:rPr>
          <w:sz w:val="20"/>
        </w:rPr>
        <w:t>name</w:t>
      </w:r>
      <w:r>
        <w:rPr>
          <w:spacing w:val="-7"/>
          <w:sz w:val="20"/>
        </w:rPr>
        <w:t xml:space="preserve"> </w:t>
      </w:r>
      <w:r>
        <w:rPr>
          <w:sz w:val="20"/>
        </w:rPr>
        <w:t>the field. Call it FirstName.</w:t>
      </w:r>
    </w:p>
    <w:p w:rsidR="00EA2969" w:rsidRDefault="00D457CC">
      <w:pPr>
        <w:pStyle w:val="ListParagraph"/>
        <w:numPr>
          <w:ilvl w:val="0"/>
          <w:numId w:val="21"/>
        </w:numPr>
        <w:tabs>
          <w:tab w:val="left" w:pos="520"/>
        </w:tabs>
        <w:rPr>
          <w:sz w:val="20"/>
        </w:rPr>
      </w:pPr>
      <w:r>
        <w:rPr>
          <w:sz w:val="20"/>
        </w:rPr>
        <w:t>Do</w:t>
      </w:r>
      <w:r>
        <w:rPr>
          <w:spacing w:val="-4"/>
          <w:sz w:val="20"/>
        </w:rPr>
        <w:t xml:space="preserve"> </w:t>
      </w:r>
      <w:r>
        <w:rPr>
          <w:sz w:val="20"/>
        </w:rPr>
        <w:t>the</w:t>
      </w:r>
      <w:r>
        <w:rPr>
          <w:spacing w:val="-4"/>
          <w:sz w:val="20"/>
        </w:rPr>
        <w:t xml:space="preserve"> </w:t>
      </w:r>
      <w:r>
        <w:rPr>
          <w:sz w:val="20"/>
        </w:rPr>
        <w:t>same</w:t>
      </w:r>
      <w:r>
        <w:rPr>
          <w:spacing w:val="-5"/>
          <w:sz w:val="20"/>
        </w:rPr>
        <w:t xml:space="preserve"> </w:t>
      </w:r>
      <w:r>
        <w:rPr>
          <w:sz w:val="20"/>
        </w:rPr>
        <w:t>again</w:t>
      </w:r>
      <w:r>
        <w:rPr>
          <w:spacing w:val="-5"/>
          <w:sz w:val="20"/>
        </w:rPr>
        <w:t xml:space="preserve"> </w:t>
      </w:r>
      <w:r>
        <w:rPr>
          <w:sz w:val="20"/>
        </w:rPr>
        <w:t>for</w:t>
      </w:r>
      <w:r>
        <w:rPr>
          <w:spacing w:val="-5"/>
          <w:sz w:val="20"/>
        </w:rPr>
        <w:t xml:space="preserve"> </w:t>
      </w:r>
      <w:r>
        <w:rPr>
          <w:sz w:val="20"/>
        </w:rPr>
        <w:t>the</w:t>
      </w:r>
      <w:r>
        <w:rPr>
          <w:spacing w:val="-4"/>
          <w:sz w:val="20"/>
        </w:rPr>
        <w:t xml:space="preserve"> </w:t>
      </w:r>
      <w:r>
        <w:rPr>
          <w:sz w:val="20"/>
        </w:rPr>
        <w:t>next</w:t>
      </w:r>
      <w:r>
        <w:rPr>
          <w:spacing w:val="-3"/>
          <w:sz w:val="20"/>
        </w:rPr>
        <w:t xml:space="preserve"> </w:t>
      </w:r>
      <w:r>
        <w:rPr>
          <w:sz w:val="20"/>
        </w:rPr>
        <w:t>field</w:t>
      </w:r>
      <w:r>
        <w:rPr>
          <w:spacing w:val="-3"/>
          <w:sz w:val="20"/>
        </w:rPr>
        <w:t xml:space="preserve"> </w:t>
      </w:r>
      <w:r>
        <w:rPr>
          <w:sz w:val="20"/>
        </w:rPr>
        <w:t>(LastName)</w:t>
      </w:r>
      <w:r>
        <w:rPr>
          <w:spacing w:val="-4"/>
          <w:sz w:val="20"/>
        </w:rPr>
        <w:t xml:space="preserve"> </w:t>
      </w:r>
      <w:r>
        <w:rPr>
          <w:sz w:val="20"/>
        </w:rPr>
        <w:t>and</w:t>
      </w:r>
      <w:r>
        <w:rPr>
          <w:spacing w:val="-3"/>
          <w:sz w:val="20"/>
        </w:rPr>
        <w:t xml:space="preserve"> </w:t>
      </w:r>
      <w:r>
        <w:rPr>
          <w:sz w:val="20"/>
        </w:rPr>
        <w:t>select</w:t>
      </w:r>
      <w:r>
        <w:rPr>
          <w:spacing w:val="-6"/>
          <w:sz w:val="20"/>
        </w:rPr>
        <w:t xml:space="preserve"> </w:t>
      </w:r>
      <w:r>
        <w:rPr>
          <w:sz w:val="20"/>
        </w:rPr>
        <w:t>data</w:t>
      </w:r>
      <w:r>
        <w:rPr>
          <w:spacing w:val="-4"/>
          <w:sz w:val="20"/>
        </w:rPr>
        <w:t xml:space="preserve"> </w:t>
      </w:r>
      <w:r>
        <w:rPr>
          <w:sz w:val="20"/>
        </w:rPr>
        <w:t>type</w:t>
      </w:r>
      <w:r>
        <w:rPr>
          <w:spacing w:val="-4"/>
          <w:sz w:val="20"/>
        </w:rPr>
        <w:t xml:space="preserve"> </w:t>
      </w:r>
      <w:r>
        <w:rPr>
          <w:sz w:val="20"/>
        </w:rPr>
        <w:t>Short</w:t>
      </w:r>
      <w:r>
        <w:rPr>
          <w:spacing w:val="-6"/>
          <w:sz w:val="20"/>
        </w:rPr>
        <w:t xml:space="preserve"> </w:t>
      </w:r>
      <w:r>
        <w:rPr>
          <w:spacing w:val="-2"/>
          <w:sz w:val="20"/>
        </w:rPr>
        <w:t>Text.</w:t>
      </w:r>
    </w:p>
    <w:p w:rsidR="00EA2969" w:rsidRDefault="00D457CC">
      <w:pPr>
        <w:pStyle w:val="ListParagraph"/>
        <w:numPr>
          <w:ilvl w:val="0"/>
          <w:numId w:val="21"/>
        </w:numPr>
        <w:tabs>
          <w:tab w:val="left" w:pos="520"/>
        </w:tabs>
        <w:spacing w:before="1"/>
        <w:rPr>
          <w:sz w:val="20"/>
        </w:rPr>
      </w:pPr>
      <w:r>
        <w:rPr>
          <w:sz w:val="20"/>
        </w:rPr>
        <w:t>In</w:t>
      </w:r>
      <w:r>
        <w:rPr>
          <w:spacing w:val="-5"/>
          <w:sz w:val="20"/>
        </w:rPr>
        <w:t xml:space="preserve"> </w:t>
      </w:r>
      <w:r>
        <w:rPr>
          <w:sz w:val="20"/>
        </w:rPr>
        <w:t>the</w:t>
      </w:r>
      <w:r>
        <w:rPr>
          <w:spacing w:val="-2"/>
          <w:sz w:val="20"/>
        </w:rPr>
        <w:t xml:space="preserve"> </w:t>
      </w:r>
      <w:r>
        <w:rPr>
          <w:sz w:val="20"/>
        </w:rPr>
        <w:t>next</w:t>
      </w:r>
      <w:r>
        <w:rPr>
          <w:spacing w:val="-2"/>
          <w:sz w:val="20"/>
        </w:rPr>
        <w:t xml:space="preserve"> </w:t>
      </w:r>
      <w:r>
        <w:rPr>
          <w:sz w:val="20"/>
        </w:rPr>
        <w:t>field,</w:t>
      </w:r>
      <w:r>
        <w:rPr>
          <w:spacing w:val="-4"/>
          <w:sz w:val="20"/>
        </w:rPr>
        <w:t xml:space="preserve"> </w:t>
      </w:r>
      <w:r>
        <w:rPr>
          <w:sz w:val="20"/>
        </w:rPr>
        <w:t>select</w:t>
      </w:r>
      <w:r>
        <w:rPr>
          <w:spacing w:val="-5"/>
          <w:sz w:val="20"/>
        </w:rPr>
        <w:t xml:space="preserve"> </w:t>
      </w:r>
      <w:r>
        <w:rPr>
          <w:sz w:val="20"/>
        </w:rPr>
        <w:t>the</w:t>
      </w:r>
      <w:r>
        <w:rPr>
          <w:spacing w:val="-4"/>
          <w:sz w:val="20"/>
        </w:rPr>
        <w:t xml:space="preserve"> </w:t>
      </w:r>
      <w:r>
        <w:rPr>
          <w:sz w:val="20"/>
        </w:rPr>
        <w:t>Date</w:t>
      </w:r>
      <w:r>
        <w:rPr>
          <w:spacing w:val="-4"/>
          <w:sz w:val="20"/>
        </w:rPr>
        <w:t xml:space="preserve"> </w:t>
      </w:r>
      <w:r>
        <w:rPr>
          <w:sz w:val="20"/>
        </w:rPr>
        <w:t>&amp;</w:t>
      </w:r>
      <w:r>
        <w:rPr>
          <w:spacing w:val="-5"/>
          <w:sz w:val="20"/>
        </w:rPr>
        <w:t xml:space="preserve"> </w:t>
      </w:r>
      <w:r>
        <w:rPr>
          <w:sz w:val="20"/>
        </w:rPr>
        <w:t>Time</w:t>
      </w:r>
      <w:r>
        <w:rPr>
          <w:spacing w:val="-4"/>
          <w:sz w:val="20"/>
        </w:rPr>
        <w:t xml:space="preserve"> </w:t>
      </w:r>
      <w:r>
        <w:rPr>
          <w:sz w:val="20"/>
        </w:rPr>
        <w:t>data</w:t>
      </w:r>
      <w:r>
        <w:rPr>
          <w:spacing w:val="-4"/>
          <w:sz w:val="20"/>
        </w:rPr>
        <w:t xml:space="preserve"> </w:t>
      </w:r>
      <w:r>
        <w:rPr>
          <w:sz w:val="20"/>
        </w:rPr>
        <w:t>type</w:t>
      </w:r>
      <w:r>
        <w:rPr>
          <w:spacing w:val="-4"/>
          <w:sz w:val="20"/>
        </w:rPr>
        <w:t xml:space="preserve"> </w:t>
      </w:r>
      <w:r>
        <w:rPr>
          <w:sz w:val="20"/>
        </w:rPr>
        <w:t>and</w:t>
      </w:r>
      <w:r>
        <w:rPr>
          <w:spacing w:val="-3"/>
          <w:sz w:val="20"/>
        </w:rPr>
        <w:t xml:space="preserve"> </w:t>
      </w:r>
      <w:r>
        <w:rPr>
          <w:sz w:val="20"/>
        </w:rPr>
        <w:t>name</w:t>
      </w:r>
      <w:r>
        <w:rPr>
          <w:spacing w:val="-2"/>
          <w:sz w:val="20"/>
        </w:rPr>
        <w:t xml:space="preserve"> </w:t>
      </w:r>
      <w:r>
        <w:rPr>
          <w:sz w:val="20"/>
        </w:rPr>
        <w:t>the</w:t>
      </w:r>
      <w:r>
        <w:rPr>
          <w:spacing w:val="-4"/>
          <w:sz w:val="20"/>
        </w:rPr>
        <w:t xml:space="preserve"> </w:t>
      </w:r>
      <w:r>
        <w:rPr>
          <w:sz w:val="20"/>
        </w:rPr>
        <w:t>field</w:t>
      </w:r>
      <w:r>
        <w:rPr>
          <w:spacing w:val="-3"/>
          <w:sz w:val="20"/>
        </w:rPr>
        <w:t xml:space="preserve"> </w:t>
      </w:r>
      <w:r>
        <w:rPr>
          <w:spacing w:val="-2"/>
          <w:sz w:val="20"/>
        </w:rPr>
        <w:t>DateCreated.</w:t>
      </w:r>
    </w:p>
    <w:p w:rsidR="00EA2969" w:rsidRDefault="00EA2969">
      <w:pPr>
        <w:rPr>
          <w:sz w:val="20"/>
        </w:rPr>
        <w:sectPr w:rsidR="00EA2969">
          <w:type w:val="continuous"/>
          <w:pgSz w:w="12240" w:h="15840"/>
          <w:pgMar w:top="1620" w:right="0" w:bottom="280" w:left="1280" w:header="720" w:footer="720" w:gutter="0"/>
          <w:cols w:space="720"/>
        </w:sectPr>
      </w:pPr>
    </w:p>
    <w:p w:rsidR="00EA2969" w:rsidRDefault="00D457CC">
      <w:pPr>
        <w:spacing w:before="75"/>
        <w:ind w:left="520"/>
        <w:rPr>
          <w:b/>
          <w:sz w:val="20"/>
        </w:rPr>
      </w:pPr>
      <w:r>
        <w:rPr>
          <w:b/>
          <w:sz w:val="20"/>
        </w:rPr>
        <w:lastRenderedPageBreak/>
        <w:t>Database</w:t>
      </w:r>
      <w:r>
        <w:rPr>
          <w:b/>
          <w:spacing w:val="-7"/>
          <w:sz w:val="20"/>
        </w:rPr>
        <w:t xml:space="preserve"> </w:t>
      </w:r>
      <w:r>
        <w:rPr>
          <w:b/>
          <w:spacing w:val="-2"/>
          <w:sz w:val="20"/>
        </w:rPr>
        <w:t>Window</w:t>
      </w:r>
    </w:p>
    <w:p w:rsidR="00EA2969" w:rsidRDefault="00D457CC">
      <w:pPr>
        <w:pStyle w:val="BodyText"/>
        <w:spacing w:before="161" w:line="235" w:lineRule="auto"/>
        <w:ind w:left="520" w:right="1622"/>
        <w:jc w:val="both"/>
      </w:pPr>
      <w:r>
        <w:t>The</w:t>
      </w:r>
      <w:r>
        <w:rPr>
          <w:spacing w:val="-7"/>
        </w:rPr>
        <w:t xml:space="preserve"> </w:t>
      </w:r>
      <w:r>
        <w:t>Database</w:t>
      </w:r>
      <w:r>
        <w:rPr>
          <w:spacing w:val="-8"/>
        </w:rPr>
        <w:t xml:space="preserve"> </w:t>
      </w:r>
      <w:r>
        <w:t>Window</w:t>
      </w:r>
      <w:r>
        <w:rPr>
          <w:spacing w:val="-12"/>
        </w:rPr>
        <w:t xml:space="preserve"> </w:t>
      </w:r>
      <w:r>
        <w:t>(figure</w:t>
      </w:r>
      <w:r>
        <w:rPr>
          <w:spacing w:val="-7"/>
        </w:rPr>
        <w:t xml:space="preserve"> </w:t>
      </w:r>
      <w:r>
        <w:t>11.2)</w:t>
      </w:r>
      <w:r>
        <w:rPr>
          <w:spacing w:val="-9"/>
        </w:rPr>
        <w:t xml:space="preserve"> </w:t>
      </w:r>
      <w:r>
        <w:t>organizes</w:t>
      </w:r>
      <w:r>
        <w:rPr>
          <w:spacing w:val="-8"/>
        </w:rPr>
        <w:t xml:space="preserve"> </w:t>
      </w:r>
      <w:r>
        <w:t>all</w:t>
      </w:r>
      <w:r>
        <w:rPr>
          <w:spacing w:val="-8"/>
        </w:rPr>
        <w:t xml:space="preserve"> </w:t>
      </w:r>
      <w:r>
        <w:t>of</w:t>
      </w:r>
      <w:r>
        <w:rPr>
          <w:spacing w:val="-9"/>
        </w:rPr>
        <w:t xml:space="preserve"> </w:t>
      </w:r>
      <w:r>
        <w:t>the</w:t>
      </w:r>
      <w:r>
        <w:rPr>
          <w:spacing w:val="-7"/>
        </w:rPr>
        <w:t xml:space="preserve"> </w:t>
      </w:r>
      <w:r>
        <w:t>objects</w:t>
      </w:r>
      <w:r>
        <w:rPr>
          <w:spacing w:val="-9"/>
        </w:rPr>
        <w:t xml:space="preserve"> </w:t>
      </w:r>
      <w:r>
        <w:t>in</w:t>
      </w:r>
      <w:r>
        <w:rPr>
          <w:spacing w:val="-9"/>
        </w:rPr>
        <w:t xml:space="preserve"> </w:t>
      </w:r>
      <w:r>
        <w:t>the</w:t>
      </w:r>
      <w:r>
        <w:rPr>
          <w:spacing w:val="-7"/>
        </w:rPr>
        <w:t xml:space="preserve"> </w:t>
      </w:r>
      <w:r>
        <w:t>database</w:t>
      </w:r>
      <w:r>
        <w:rPr>
          <w:spacing w:val="-8"/>
        </w:rPr>
        <w:t xml:space="preserve"> </w:t>
      </w:r>
      <w:r>
        <w:t>e.g.</w:t>
      </w:r>
      <w:r>
        <w:rPr>
          <w:spacing w:val="-7"/>
        </w:rPr>
        <w:t xml:space="preserve"> </w:t>
      </w:r>
      <w:r>
        <w:t>Tables,</w:t>
      </w:r>
      <w:r>
        <w:rPr>
          <w:spacing w:val="-10"/>
        </w:rPr>
        <w:t xml:space="preserve"> </w:t>
      </w:r>
      <w:r>
        <w:t>Queries,</w:t>
      </w:r>
      <w:r>
        <w:rPr>
          <w:spacing w:val="-8"/>
        </w:rPr>
        <w:t xml:space="preserve"> </w:t>
      </w:r>
      <w:r>
        <w:t>Forms</w:t>
      </w:r>
      <w:r>
        <w:rPr>
          <w:spacing w:val="-8"/>
        </w:rPr>
        <w:t xml:space="preserve"> </w:t>
      </w:r>
      <w:r>
        <w:t>etc. The default table listing provides links for creating or modifying tables and will list all of the tables in the database when they have been added.</w:t>
      </w:r>
    </w:p>
    <w:p w:rsidR="00EA2969" w:rsidRDefault="00EA2969">
      <w:pPr>
        <w:pStyle w:val="BodyText"/>
        <w:spacing w:before="57"/>
      </w:pPr>
    </w:p>
    <w:p w:rsidR="00EA2969" w:rsidRDefault="00D457CC">
      <w:pPr>
        <w:ind w:left="520"/>
        <w:rPr>
          <w:b/>
          <w:sz w:val="20"/>
        </w:rPr>
      </w:pPr>
      <w:r>
        <w:rPr>
          <w:b/>
          <w:sz w:val="20"/>
        </w:rPr>
        <w:t>Design</w:t>
      </w:r>
      <w:r>
        <w:rPr>
          <w:b/>
          <w:spacing w:val="-7"/>
          <w:sz w:val="20"/>
        </w:rPr>
        <w:t xml:space="preserve"> </w:t>
      </w:r>
      <w:r>
        <w:rPr>
          <w:b/>
          <w:spacing w:val="-4"/>
          <w:sz w:val="20"/>
        </w:rPr>
        <w:t>View</w:t>
      </w:r>
    </w:p>
    <w:p w:rsidR="00EA2969" w:rsidRDefault="00D457CC">
      <w:pPr>
        <w:pStyle w:val="BodyText"/>
        <w:spacing w:before="176"/>
        <w:ind w:left="520"/>
      </w:pPr>
      <w:r>
        <w:t>Design</w:t>
      </w:r>
      <w:r>
        <w:rPr>
          <w:spacing w:val="-5"/>
        </w:rPr>
        <w:t xml:space="preserve"> </w:t>
      </w:r>
      <w:r>
        <w:t>View</w:t>
      </w:r>
      <w:r>
        <w:rPr>
          <w:spacing w:val="-6"/>
        </w:rPr>
        <w:t xml:space="preserve"> </w:t>
      </w:r>
      <w:r>
        <w:t>(Figure</w:t>
      </w:r>
      <w:r>
        <w:rPr>
          <w:spacing w:val="-4"/>
        </w:rPr>
        <w:t xml:space="preserve"> </w:t>
      </w:r>
      <w:r>
        <w:t>11.3)</w:t>
      </w:r>
      <w:r>
        <w:rPr>
          <w:spacing w:val="-3"/>
        </w:rPr>
        <w:t xml:space="preserve"> </w:t>
      </w:r>
      <w:r>
        <w:t>customizes</w:t>
      </w:r>
      <w:r>
        <w:rPr>
          <w:spacing w:val="-5"/>
        </w:rPr>
        <w:t xml:space="preserve"> </w:t>
      </w:r>
      <w:r>
        <w:t>the</w:t>
      </w:r>
      <w:r>
        <w:rPr>
          <w:spacing w:val="-2"/>
        </w:rPr>
        <w:t xml:space="preserve"> </w:t>
      </w:r>
      <w:r>
        <w:t>fields</w:t>
      </w:r>
      <w:r>
        <w:rPr>
          <w:spacing w:val="-5"/>
        </w:rPr>
        <w:t xml:space="preserve"> </w:t>
      </w:r>
      <w:r>
        <w:t>in</w:t>
      </w:r>
      <w:r>
        <w:rPr>
          <w:spacing w:val="-4"/>
        </w:rPr>
        <w:t xml:space="preserve"> </w:t>
      </w:r>
      <w:r>
        <w:t>the</w:t>
      </w:r>
      <w:r>
        <w:rPr>
          <w:spacing w:val="-4"/>
        </w:rPr>
        <w:t xml:space="preserve"> </w:t>
      </w:r>
      <w:r>
        <w:t>database</w:t>
      </w:r>
      <w:r>
        <w:rPr>
          <w:spacing w:val="-4"/>
        </w:rPr>
        <w:t xml:space="preserve"> </w:t>
      </w:r>
      <w:r>
        <w:t>so</w:t>
      </w:r>
      <w:r>
        <w:rPr>
          <w:spacing w:val="-3"/>
        </w:rPr>
        <w:t xml:space="preserve"> </w:t>
      </w:r>
      <w:r>
        <w:t>that</w:t>
      </w:r>
      <w:r>
        <w:rPr>
          <w:spacing w:val="-4"/>
        </w:rPr>
        <w:t xml:space="preserve"> </w:t>
      </w:r>
      <w:r>
        <w:t>data</w:t>
      </w:r>
      <w:r>
        <w:rPr>
          <w:spacing w:val="-3"/>
        </w:rPr>
        <w:t xml:space="preserve"> </w:t>
      </w:r>
      <w:r>
        <w:t>can</w:t>
      </w:r>
      <w:r>
        <w:rPr>
          <w:spacing w:val="-5"/>
        </w:rPr>
        <w:t xml:space="preserve"> </w:t>
      </w:r>
      <w:r>
        <w:t>be</w:t>
      </w:r>
      <w:r>
        <w:rPr>
          <w:spacing w:val="-4"/>
        </w:rPr>
        <w:t xml:space="preserve"> </w:t>
      </w:r>
      <w:r>
        <w:rPr>
          <w:spacing w:val="-2"/>
        </w:rPr>
        <w:t>entered.</w:t>
      </w:r>
    </w:p>
    <w:p w:rsidR="00EA2969" w:rsidRDefault="00EA2969">
      <w:pPr>
        <w:pStyle w:val="BodyText"/>
        <w:spacing w:before="56"/>
      </w:pPr>
    </w:p>
    <w:p w:rsidR="00EA2969" w:rsidRDefault="00D457CC">
      <w:pPr>
        <w:ind w:left="520"/>
        <w:rPr>
          <w:b/>
          <w:sz w:val="20"/>
        </w:rPr>
      </w:pPr>
      <w:r>
        <w:rPr>
          <w:b/>
          <w:sz w:val="20"/>
        </w:rPr>
        <w:t>Datasheet</w:t>
      </w:r>
      <w:r>
        <w:rPr>
          <w:b/>
          <w:spacing w:val="-7"/>
          <w:sz w:val="20"/>
        </w:rPr>
        <w:t xml:space="preserve"> </w:t>
      </w:r>
      <w:r>
        <w:rPr>
          <w:b/>
          <w:spacing w:val="-4"/>
          <w:sz w:val="20"/>
        </w:rPr>
        <w:t>View</w:t>
      </w:r>
    </w:p>
    <w:p w:rsidR="00EA2969" w:rsidRDefault="00D457CC">
      <w:pPr>
        <w:pStyle w:val="BodyText"/>
        <w:spacing w:before="173"/>
        <w:ind w:left="520"/>
      </w:pPr>
      <w:r>
        <w:t>The</w:t>
      </w:r>
      <w:r>
        <w:rPr>
          <w:spacing w:val="-5"/>
        </w:rPr>
        <w:t xml:space="preserve"> </w:t>
      </w:r>
      <w:r>
        <w:t>datasheet</w:t>
      </w:r>
      <w:r>
        <w:rPr>
          <w:spacing w:val="-5"/>
        </w:rPr>
        <w:t xml:space="preserve"> </w:t>
      </w:r>
      <w:r>
        <w:t>view</w:t>
      </w:r>
      <w:r>
        <w:rPr>
          <w:spacing w:val="-6"/>
        </w:rPr>
        <w:t xml:space="preserve"> </w:t>
      </w:r>
      <w:r>
        <w:t>(Figure</w:t>
      </w:r>
      <w:r>
        <w:rPr>
          <w:spacing w:val="-4"/>
        </w:rPr>
        <w:t xml:space="preserve"> </w:t>
      </w:r>
      <w:r>
        <w:t>11.4)</w:t>
      </w:r>
      <w:r>
        <w:rPr>
          <w:spacing w:val="-4"/>
        </w:rPr>
        <w:t xml:space="preserve"> </w:t>
      </w:r>
      <w:r>
        <w:t>allows</w:t>
      </w:r>
      <w:r>
        <w:rPr>
          <w:spacing w:val="-2"/>
        </w:rPr>
        <w:t xml:space="preserve"> </w:t>
      </w:r>
      <w:r>
        <w:t>you</w:t>
      </w:r>
      <w:r>
        <w:rPr>
          <w:spacing w:val="-5"/>
        </w:rPr>
        <w:t xml:space="preserve"> </w:t>
      </w:r>
      <w:r>
        <w:t>to</w:t>
      </w:r>
      <w:r>
        <w:rPr>
          <w:spacing w:val="-3"/>
        </w:rPr>
        <w:t xml:space="preserve"> </w:t>
      </w:r>
      <w:r>
        <w:t>enter</w:t>
      </w:r>
      <w:r>
        <w:rPr>
          <w:spacing w:val="-3"/>
        </w:rPr>
        <w:t xml:space="preserve"> </w:t>
      </w:r>
      <w:r>
        <w:t>data</w:t>
      </w:r>
      <w:r>
        <w:rPr>
          <w:spacing w:val="-4"/>
        </w:rPr>
        <w:t xml:space="preserve"> </w:t>
      </w:r>
      <w:r>
        <w:t>into</w:t>
      </w:r>
      <w:r>
        <w:rPr>
          <w:spacing w:val="-4"/>
        </w:rPr>
        <w:t xml:space="preserve"> </w:t>
      </w:r>
      <w:r>
        <w:t>the</w:t>
      </w:r>
      <w:r>
        <w:rPr>
          <w:spacing w:val="-4"/>
        </w:rPr>
        <w:t xml:space="preserve"> </w:t>
      </w:r>
      <w:r>
        <w:rPr>
          <w:spacing w:val="-2"/>
        </w:rPr>
        <w:t>database.</w:t>
      </w:r>
    </w:p>
    <w:p w:rsidR="00EA2969" w:rsidRDefault="00D457CC">
      <w:pPr>
        <w:pStyle w:val="BodyText"/>
        <w:rPr>
          <w:sz w:val="17"/>
        </w:rPr>
      </w:pPr>
      <w:r>
        <w:rPr>
          <w:noProof/>
        </w:rPr>
        <mc:AlternateContent>
          <mc:Choice Requires="wpg">
            <w:drawing>
              <wp:anchor distT="0" distB="0" distL="0" distR="0" simplePos="0" relativeHeight="251738112" behindDoc="1" locked="0" layoutInCell="1" allowOverlap="1">
                <wp:simplePos x="0" y="0"/>
                <wp:positionH relativeFrom="page">
                  <wp:posOffset>1085850</wp:posOffset>
                </wp:positionH>
                <wp:positionV relativeFrom="paragraph">
                  <wp:posOffset>139823</wp:posOffset>
                </wp:positionV>
                <wp:extent cx="5739130" cy="5305425"/>
                <wp:effectExtent l="0" t="0" r="0" b="0"/>
                <wp:wrapTopAndBottom/>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130" cy="5305425"/>
                          <a:chOff x="0" y="0"/>
                          <a:chExt cx="5739130" cy="5305425"/>
                        </a:xfrm>
                      </wpg:grpSpPr>
                      <pic:pic xmlns:pic="http://schemas.openxmlformats.org/drawingml/2006/picture">
                        <pic:nvPicPr>
                          <pic:cNvPr id="321" name="Image 321"/>
                          <pic:cNvPicPr/>
                        </pic:nvPicPr>
                        <pic:blipFill>
                          <a:blip r:embed="rId303" cstate="print"/>
                          <a:stretch>
                            <a:fillRect/>
                          </a:stretch>
                        </pic:blipFill>
                        <pic:spPr>
                          <a:xfrm>
                            <a:off x="0" y="0"/>
                            <a:ext cx="5739130" cy="5305297"/>
                          </a:xfrm>
                          <a:prstGeom prst="rect">
                            <a:avLst/>
                          </a:prstGeom>
                        </pic:spPr>
                      </pic:pic>
                      <wps:wsp>
                        <wps:cNvPr id="322" name="Textbox 322"/>
                        <wps:cNvSpPr txBox="1"/>
                        <wps:spPr>
                          <a:xfrm>
                            <a:off x="1459864" y="2834385"/>
                            <a:ext cx="1522095" cy="127000"/>
                          </a:xfrm>
                          <a:prstGeom prst="rect">
                            <a:avLst/>
                          </a:prstGeom>
                        </wps:spPr>
                        <wps:txbx>
                          <w:txbxContent>
                            <w:p w:rsidR="00D54CFF" w:rsidRDefault="00D54CFF">
                              <w:pPr>
                                <w:spacing w:line="199" w:lineRule="exact"/>
                                <w:rPr>
                                  <w:b/>
                                  <w:sz w:val="18"/>
                                </w:rPr>
                              </w:pPr>
                              <w:r>
                                <w:rPr>
                                  <w:b/>
                                  <w:sz w:val="18"/>
                                </w:rPr>
                                <w:t>Figure</w:t>
                              </w:r>
                              <w:r>
                                <w:rPr>
                                  <w:b/>
                                  <w:spacing w:val="-4"/>
                                  <w:sz w:val="18"/>
                                </w:rPr>
                                <w:t xml:space="preserve"> </w:t>
                              </w:r>
                              <w:r>
                                <w:rPr>
                                  <w:b/>
                                  <w:sz w:val="18"/>
                                </w:rPr>
                                <w:t>11.2:</w:t>
                              </w:r>
                              <w:r>
                                <w:rPr>
                                  <w:b/>
                                  <w:spacing w:val="-4"/>
                                  <w:sz w:val="18"/>
                                </w:rPr>
                                <w:t xml:space="preserve"> </w:t>
                              </w:r>
                              <w:r>
                                <w:rPr>
                                  <w:b/>
                                  <w:sz w:val="18"/>
                                </w:rPr>
                                <w:t>Database</w:t>
                              </w:r>
                              <w:r>
                                <w:rPr>
                                  <w:b/>
                                  <w:spacing w:val="-1"/>
                                  <w:sz w:val="18"/>
                                </w:rPr>
                                <w:t xml:space="preserve"> </w:t>
                              </w:r>
                              <w:r>
                                <w:rPr>
                                  <w:b/>
                                  <w:spacing w:val="-2"/>
                                  <w:sz w:val="18"/>
                                </w:rPr>
                                <w:t>Window</w:t>
                              </w:r>
                            </w:p>
                          </w:txbxContent>
                        </wps:txbx>
                        <wps:bodyPr wrap="square" lIns="0" tIns="0" rIns="0" bIns="0" rtlCol="0">
                          <a:noAutofit/>
                        </wps:bodyPr>
                      </wps:wsp>
                    </wpg:wgp>
                  </a:graphicData>
                </a:graphic>
              </wp:anchor>
            </w:drawing>
          </mc:Choice>
          <mc:Fallback>
            <w:pict>
              <v:group id="Group 320" o:spid="_x0000_s1052" style="position:absolute;margin-left:85.5pt;margin-top:11pt;width:451.9pt;height:417.75pt;z-index:-251578368;mso-wrap-distance-left:0;mso-wrap-distance-right:0;mso-position-horizontal-relative:page;mso-position-vertical-relative:text" coordsize="57391,530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">
                <v:shape id="Image 321" o:spid="_x0000_s1053" type="#_x0000_t75" style="position:absolute;width:57391;height:53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">
                  <v:imagedata r:id="rId304" o:title=""/>
                </v:shape>
                <v:shape id="Textbox 322" o:spid="_x0000_s1054" type="#_x0000_t202" style="position:absolute;left:14598;top:28343;width:1522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i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AYMViCxQAAANwAAAAP&#10;AAAAAAAAAAAAAAAAAAcCAABkcnMvZG93bnJldi54bWxQSwUGAAAAAAMAAwC3AAAA+QIAAAAA&#10;" filled="f" stroked="f">
                  <v:textbox inset="0,0,0,0">
                    <w:txbxContent>
                      <w:p w:rsidR="00D54CFF" w:rsidRDefault="00D54CFF">
                        <w:pPr>
                          <w:spacing w:line="199" w:lineRule="exact"/>
                          <w:rPr>
                            <w:b/>
                            <w:sz w:val="18"/>
                          </w:rPr>
                        </w:pPr>
                        <w:r>
                          <w:rPr>
                            <w:b/>
                            <w:sz w:val="18"/>
                          </w:rPr>
                          <w:t>Figure</w:t>
                        </w:r>
                        <w:r>
                          <w:rPr>
                            <w:b/>
                            <w:spacing w:val="-4"/>
                            <w:sz w:val="18"/>
                          </w:rPr>
                          <w:t xml:space="preserve"> </w:t>
                        </w:r>
                        <w:r>
                          <w:rPr>
                            <w:b/>
                            <w:sz w:val="18"/>
                          </w:rPr>
                          <w:t>11.2:</w:t>
                        </w:r>
                        <w:r>
                          <w:rPr>
                            <w:b/>
                            <w:spacing w:val="-4"/>
                            <w:sz w:val="18"/>
                          </w:rPr>
                          <w:t xml:space="preserve"> </w:t>
                        </w:r>
                        <w:r>
                          <w:rPr>
                            <w:b/>
                            <w:sz w:val="18"/>
                          </w:rPr>
                          <w:t>Database</w:t>
                        </w:r>
                        <w:r>
                          <w:rPr>
                            <w:b/>
                            <w:spacing w:val="-1"/>
                            <w:sz w:val="18"/>
                          </w:rPr>
                          <w:t xml:space="preserve"> </w:t>
                        </w:r>
                        <w:r>
                          <w:rPr>
                            <w:b/>
                            <w:spacing w:val="-2"/>
                            <w:sz w:val="18"/>
                          </w:rPr>
                          <w:t>Window</w:t>
                        </w:r>
                      </w:p>
                    </w:txbxContent>
                  </v:textbox>
                </v:shape>
                <w10:wrap type="topAndBottom" anchorx="page"/>
              </v:group>
            </w:pict>
          </mc:Fallback>
        </mc:AlternateContent>
      </w:r>
    </w:p>
    <w:p w:rsidR="00EA2969" w:rsidRDefault="00D457CC">
      <w:pPr>
        <w:ind w:left="3629"/>
        <w:rPr>
          <w:b/>
          <w:sz w:val="18"/>
        </w:rPr>
      </w:pPr>
      <w:r>
        <w:rPr>
          <w:b/>
          <w:sz w:val="18"/>
        </w:rPr>
        <w:t>Figure</w:t>
      </w:r>
      <w:r>
        <w:rPr>
          <w:b/>
          <w:spacing w:val="-5"/>
          <w:sz w:val="18"/>
        </w:rPr>
        <w:t xml:space="preserve"> </w:t>
      </w:r>
      <w:r>
        <w:rPr>
          <w:b/>
          <w:sz w:val="18"/>
        </w:rPr>
        <w:t>11.3:</w:t>
      </w:r>
      <w:r>
        <w:rPr>
          <w:b/>
          <w:spacing w:val="-4"/>
          <w:sz w:val="18"/>
        </w:rPr>
        <w:t xml:space="preserve"> </w:t>
      </w:r>
      <w:r>
        <w:rPr>
          <w:b/>
          <w:sz w:val="18"/>
        </w:rPr>
        <w:t xml:space="preserve">Design </w:t>
      </w:r>
      <w:r>
        <w:rPr>
          <w:b/>
          <w:spacing w:val="-4"/>
          <w:sz w:val="18"/>
        </w:rPr>
        <w:t>View</w:t>
      </w:r>
    </w:p>
    <w:p w:rsidR="00EA2969" w:rsidRDefault="00EA2969">
      <w:pPr>
        <w:pStyle w:val="BodyText"/>
        <w:spacing w:before="18"/>
        <w:rPr>
          <w:b/>
          <w:sz w:val="18"/>
        </w:rPr>
      </w:pPr>
    </w:p>
    <w:p w:rsidR="00EA2969" w:rsidRDefault="00D457CC">
      <w:pPr>
        <w:ind w:left="160"/>
        <w:rPr>
          <w:b/>
          <w:sz w:val="20"/>
        </w:rPr>
      </w:pPr>
      <w:r>
        <w:rPr>
          <w:b/>
          <w:sz w:val="20"/>
          <w:u w:val="single"/>
        </w:rPr>
        <w:t>Design</w:t>
      </w:r>
      <w:r>
        <w:rPr>
          <w:b/>
          <w:spacing w:val="-7"/>
          <w:sz w:val="20"/>
          <w:u w:val="single"/>
        </w:rPr>
        <w:t xml:space="preserve"> </w:t>
      </w:r>
      <w:r>
        <w:rPr>
          <w:b/>
          <w:spacing w:val="-4"/>
          <w:sz w:val="20"/>
          <w:u w:val="single"/>
        </w:rPr>
        <w:t>view</w:t>
      </w:r>
    </w:p>
    <w:p w:rsidR="00EA2969" w:rsidRDefault="00D457CC">
      <w:pPr>
        <w:pStyle w:val="BodyText"/>
        <w:spacing w:before="173"/>
        <w:ind w:left="160" w:right="1044"/>
      </w:pPr>
      <w:r>
        <w:t>Design</w:t>
      </w:r>
      <w:r>
        <w:rPr>
          <w:spacing w:val="-2"/>
        </w:rPr>
        <w:t xml:space="preserve"> </w:t>
      </w:r>
      <w:r>
        <w:t>view</w:t>
      </w:r>
      <w:r>
        <w:rPr>
          <w:spacing w:val="-5"/>
        </w:rPr>
        <w:t xml:space="preserve"> </w:t>
      </w:r>
      <w:r>
        <w:t>enables</w:t>
      </w:r>
      <w:r>
        <w:rPr>
          <w:spacing w:val="-1"/>
        </w:rPr>
        <w:t xml:space="preserve"> </w:t>
      </w:r>
      <w:r>
        <w:t>you</w:t>
      </w:r>
      <w:r>
        <w:rPr>
          <w:spacing w:val="-3"/>
        </w:rPr>
        <w:t xml:space="preserve"> </w:t>
      </w:r>
      <w:r>
        <w:t>to</w:t>
      </w:r>
      <w:r>
        <w:rPr>
          <w:spacing w:val="-2"/>
        </w:rPr>
        <w:t xml:space="preserve"> </w:t>
      </w:r>
      <w:r>
        <w:t>design</w:t>
      </w:r>
      <w:r>
        <w:rPr>
          <w:spacing w:val="-4"/>
        </w:rPr>
        <w:t xml:space="preserve"> </w:t>
      </w:r>
      <w:r>
        <w:t>and</w:t>
      </w:r>
      <w:r>
        <w:rPr>
          <w:spacing w:val="-2"/>
        </w:rPr>
        <w:t xml:space="preserve"> </w:t>
      </w:r>
      <w:r>
        <w:t>set</w:t>
      </w:r>
      <w:r>
        <w:rPr>
          <w:spacing w:val="-4"/>
        </w:rPr>
        <w:t xml:space="preserve"> </w:t>
      </w:r>
      <w:r>
        <w:t>up your</w:t>
      </w:r>
      <w:r>
        <w:rPr>
          <w:spacing w:val="-3"/>
        </w:rPr>
        <w:t xml:space="preserve"> </w:t>
      </w:r>
      <w:r>
        <w:t>database.</w:t>
      </w:r>
      <w:r>
        <w:rPr>
          <w:spacing w:val="-3"/>
        </w:rPr>
        <w:t xml:space="preserve"> </w:t>
      </w:r>
      <w:r>
        <w:t>It</w:t>
      </w:r>
      <w:r>
        <w:rPr>
          <w:spacing w:val="-4"/>
        </w:rPr>
        <w:t xml:space="preserve"> </w:t>
      </w:r>
      <w:r>
        <w:t>is</w:t>
      </w:r>
      <w:r>
        <w:rPr>
          <w:spacing w:val="-4"/>
        </w:rPr>
        <w:t xml:space="preserve"> </w:t>
      </w:r>
      <w:r>
        <w:t>kind</w:t>
      </w:r>
      <w:r>
        <w:rPr>
          <w:spacing w:val="-2"/>
        </w:rPr>
        <w:t xml:space="preserve"> </w:t>
      </w:r>
      <w:r>
        <w:t>of</w:t>
      </w:r>
      <w:r>
        <w:rPr>
          <w:spacing w:val="-5"/>
        </w:rPr>
        <w:t xml:space="preserve"> </w:t>
      </w:r>
      <w:r>
        <w:t>a</w:t>
      </w:r>
      <w:r>
        <w:rPr>
          <w:spacing w:val="-3"/>
        </w:rPr>
        <w:t xml:space="preserve"> </w:t>
      </w:r>
      <w:r>
        <w:t>"Behind</w:t>
      </w:r>
      <w:r>
        <w:rPr>
          <w:spacing w:val="-2"/>
        </w:rPr>
        <w:t xml:space="preserve"> </w:t>
      </w:r>
      <w:r>
        <w:t>the</w:t>
      </w:r>
      <w:r>
        <w:rPr>
          <w:spacing w:val="-3"/>
        </w:rPr>
        <w:t xml:space="preserve"> </w:t>
      </w:r>
      <w:r>
        <w:t>scenes"</w:t>
      </w:r>
      <w:r>
        <w:rPr>
          <w:spacing w:val="-1"/>
        </w:rPr>
        <w:t xml:space="preserve"> </w:t>
      </w:r>
      <w:r>
        <w:t>view</w:t>
      </w:r>
      <w:r>
        <w:rPr>
          <w:spacing w:val="-5"/>
        </w:rPr>
        <w:t xml:space="preserve"> </w:t>
      </w:r>
      <w:r>
        <w:t>of</w:t>
      </w:r>
      <w:r>
        <w:rPr>
          <w:spacing w:val="-2"/>
        </w:rPr>
        <w:t xml:space="preserve"> </w:t>
      </w:r>
      <w:r>
        <w:t>your</w:t>
      </w:r>
      <w:r>
        <w:rPr>
          <w:spacing w:val="-3"/>
        </w:rPr>
        <w:t xml:space="preserve"> </w:t>
      </w:r>
      <w:r>
        <w:t>database. This is where you set up and configure your tables, forms, reports, etc</w:t>
      </w:r>
    </w:p>
    <w:p w:rsidR="00EA2969" w:rsidRDefault="00EA2969">
      <w:pPr>
        <w:sectPr w:rsidR="00EA2969">
          <w:pgSz w:w="12240" w:h="15840"/>
          <w:pgMar w:top="640" w:right="0" w:bottom="280" w:left="1280" w:header="720" w:footer="720" w:gutter="0"/>
          <w:cols w:space="720"/>
        </w:sectPr>
      </w:pPr>
    </w:p>
    <w:p w:rsidR="00EA2969" w:rsidRDefault="00D457CC">
      <w:pPr>
        <w:tabs>
          <w:tab w:val="left" w:pos="2382"/>
        </w:tabs>
        <w:spacing w:before="61"/>
        <w:ind w:left="160"/>
        <w:rPr>
          <w:sz w:val="20"/>
        </w:rPr>
      </w:pPr>
      <w:r>
        <w:rPr>
          <w:b/>
          <w:sz w:val="20"/>
        </w:rPr>
        <w:lastRenderedPageBreak/>
        <w:t>Switch</w:t>
      </w:r>
      <w:r>
        <w:rPr>
          <w:b/>
          <w:spacing w:val="-4"/>
          <w:sz w:val="20"/>
        </w:rPr>
        <w:t xml:space="preserve"> </w:t>
      </w:r>
      <w:r>
        <w:rPr>
          <w:b/>
          <w:sz w:val="20"/>
        </w:rPr>
        <w:t>to</w:t>
      </w:r>
      <w:r>
        <w:rPr>
          <w:b/>
          <w:spacing w:val="-3"/>
          <w:sz w:val="20"/>
        </w:rPr>
        <w:t xml:space="preserve"> </w:t>
      </w:r>
      <w:r>
        <w:rPr>
          <w:b/>
          <w:sz w:val="20"/>
        </w:rPr>
        <w:t>Design</w:t>
      </w:r>
      <w:r>
        <w:rPr>
          <w:b/>
          <w:spacing w:val="-5"/>
          <w:sz w:val="20"/>
        </w:rPr>
        <w:t xml:space="preserve"> </w:t>
      </w:r>
      <w:r>
        <w:rPr>
          <w:b/>
          <w:spacing w:val="-4"/>
          <w:sz w:val="20"/>
        </w:rPr>
        <w:t>View:</w:t>
      </w:r>
      <w:r>
        <w:rPr>
          <w:b/>
          <w:sz w:val="20"/>
        </w:rPr>
        <w:tab/>
      </w:r>
      <w:r>
        <w:rPr>
          <w:sz w:val="20"/>
        </w:rPr>
        <w:t>The</w:t>
      </w:r>
      <w:r>
        <w:rPr>
          <w:spacing w:val="-5"/>
          <w:sz w:val="20"/>
        </w:rPr>
        <w:t xml:space="preserve"> </w:t>
      </w:r>
      <w:r>
        <w:rPr>
          <w:sz w:val="20"/>
        </w:rPr>
        <w:t>following</w:t>
      </w:r>
      <w:r>
        <w:rPr>
          <w:spacing w:val="-5"/>
          <w:sz w:val="20"/>
        </w:rPr>
        <w:t xml:space="preserve"> </w:t>
      </w:r>
      <w:r>
        <w:rPr>
          <w:sz w:val="20"/>
        </w:rPr>
        <w:t>steps</w:t>
      </w:r>
      <w:r>
        <w:rPr>
          <w:spacing w:val="-5"/>
          <w:sz w:val="20"/>
        </w:rPr>
        <w:t xml:space="preserve"> </w:t>
      </w:r>
      <w:r>
        <w:rPr>
          <w:sz w:val="20"/>
        </w:rPr>
        <w:t>demonstrate</w:t>
      </w:r>
      <w:r>
        <w:rPr>
          <w:spacing w:val="-5"/>
          <w:sz w:val="20"/>
        </w:rPr>
        <w:t xml:space="preserve"> </w:t>
      </w:r>
      <w:r>
        <w:rPr>
          <w:sz w:val="20"/>
        </w:rPr>
        <w:t>how</w:t>
      </w:r>
      <w:r>
        <w:rPr>
          <w:spacing w:val="-6"/>
          <w:sz w:val="20"/>
        </w:rPr>
        <w:t xml:space="preserve"> </w:t>
      </w:r>
      <w:r>
        <w:rPr>
          <w:sz w:val="20"/>
        </w:rPr>
        <w:t>to</w:t>
      </w:r>
      <w:r>
        <w:rPr>
          <w:spacing w:val="-3"/>
          <w:sz w:val="20"/>
        </w:rPr>
        <w:t xml:space="preserve"> </w:t>
      </w:r>
      <w:r>
        <w:rPr>
          <w:sz w:val="20"/>
        </w:rPr>
        <w:t>switch</w:t>
      </w:r>
      <w:r>
        <w:rPr>
          <w:spacing w:val="-6"/>
          <w:sz w:val="20"/>
        </w:rPr>
        <w:t xml:space="preserve"> </w:t>
      </w:r>
      <w:r>
        <w:rPr>
          <w:sz w:val="20"/>
        </w:rPr>
        <w:t>to</w:t>
      </w:r>
      <w:r>
        <w:rPr>
          <w:spacing w:val="-3"/>
          <w:sz w:val="20"/>
        </w:rPr>
        <w:t xml:space="preserve"> </w:t>
      </w:r>
      <w:r>
        <w:rPr>
          <w:sz w:val="20"/>
        </w:rPr>
        <w:t>the</w:t>
      </w:r>
      <w:r>
        <w:rPr>
          <w:spacing w:val="-4"/>
          <w:sz w:val="20"/>
        </w:rPr>
        <w:t xml:space="preserve"> </w:t>
      </w:r>
      <w:r>
        <w:rPr>
          <w:sz w:val="20"/>
        </w:rPr>
        <w:t xml:space="preserve">Design </w:t>
      </w:r>
      <w:r>
        <w:rPr>
          <w:spacing w:val="-2"/>
          <w:sz w:val="20"/>
        </w:rPr>
        <w:t>view.</w:t>
      </w:r>
    </w:p>
    <w:p w:rsidR="00EA2969" w:rsidRDefault="00D457CC">
      <w:pPr>
        <w:spacing w:before="3" w:line="228" w:lineRule="exact"/>
        <w:ind w:left="160"/>
        <w:rPr>
          <w:b/>
          <w:sz w:val="20"/>
        </w:rPr>
      </w:pPr>
      <w:r>
        <w:rPr>
          <w:b/>
          <w:spacing w:val="-2"/>
          <w:sz w:val="20"/>
        </w:rPr>
        <w:t>Steps</w:t>
      </w:r>
    </w:p>
    <w:p w:rsidR="00EA2969" w:rsidRDefault="00D457CC">
      <w:pPr>
        <w:pStyle w:val="ListParagraph"/>
        <w:numPr>
          <w:ilvl w:val="0"/>
          <w:numId w:val="20"/>
        </w:numPr>
        <w:tabs>
          <w:tab w:val="left" w:pos="519"/>
        </w:tabs>
        <w:spacing w:line="228" w:lineRule="exact"/>
        <w:ind w:left="519" w:hanging="359"/>
        <w:jc w:val="both"/>
        <w:rPr>
          <w:sz w:val="20"/>
        </w:rPr>
      </w:pPr>
      <w:r>
        <w:rPr>
          <w:sz w:val="20"/>
        </w:rPr>
        <w:t>Click</w:t>
      </w:r>
      <w:r>
        <w:rPr>
          <w:spacing w:val="-4"/>
          <w:sz w:val="20"/>
        </w:rPr>
        <w:t xml:space="preserve"> </w:t>
      </w:r>
      <w:r>
        <w:rPr>
          <w:sz w:val="20"/>
        </w:rPr>
        <w:t>on</w:t>
      </w:r>
      <w:r>
        <w:rPr>
          <w:spacing w:val="-4"/>
          <w:sz w:val="20"/>
        </w:rPr>
        <w:t xml:space="preserve"> </w:t>
      </w:r>
      <w:r>
        <w:rPr>
          <w:sz w:val="20"/>
        </w:rPr>
        <w:t>the</w:t>
      </w:r>
      <w:r>
        <w:rPr>
          <w:spacing w:val="-3"/>
          <w:sz w:val="20"/>
        </w:rPr>
        <w:t xml:space="preserve"> </w:t>
      </w:r>
      <w:r>
        <w:rPr>
          <w:sz w:val="20"/>
        </w:rPr>
        <w:t>View</w:t>
      </w:r>
      <w:r>
        <w:rPr>
          <w:spacing w:val="-5"/>
          <w:sz w:val="20"/>
        </w:rPr>
        <w:t xml:space="preserve"> </w:t>
      </w:r>
      <w:r>
        <w:rPr>
          <w:sz w:val="20"/>
        </w:rPr>
        <w:t>icon</w:t>
      </w:r>
      <w:r>
        <w:rPr>
          <w:spacing w:val="-4"/>
          <w:sz w:val="20"/>
        </w:rPr>
        <w:t xml:space="preserve"> </w:t>
      </w:r>
      <w:r>
        <w:rPr>
          <w:sz w:val="20"/>
        </w:rPr>
        <w:t>at</w:t>
      </w:r>
      <w:r>
        <w:rPr>
          <w:spacing w:val="-3"/>
          <w:sz w:val="20"/>
        </w:rPr>
        <w:t xml:space="preserve"> </w:t>
      </w:r>
      <w:r>
        <w:rPr>
          <w:sz w:val="20"/>
        </w:rPr>
        <w:t>the</w:t>
      </w:r>
      <w:r>
        <w:rPr>
          <w:spacing w:val="-3"/>
          <w:sz w:val="20"/>
        </w:rPr>
        <w:t xml:space="preserve"> </w:t>
      </w:r>
      <w:r>
        <w:rPr>
          <w:sz w:val="20"/>
        </w:rPr>
        <w:t>top</w:t>
      </w:r>
      <w:r>
        <w:rPr>
          <w:spacing w:val="-2"/>
          <w:sz w:val="20"/>
        </w:rPr>
        <w:t xml:space="preserve"> </w:t>
      </w:r>
      <w:r>
        <w:rPr>
          <w:sz w:val="20"/>
        </w:rPr>
        <w:t>left</w:t>
      </w:r>
      <w:r>
        <w:rPr>
          <w:spacing w:val="-4"/>
          <w:sz w:val="20"/>
        </w:rPr>
        <w:t xml:space="preserve"> </w:t>
      </w:r>
      <w:r>
        <w:rPr>
          <w:sz w:val="20"/>
        </w:rPr>
        <w:t>(just</w:t>
      </w:r>
      <w:r>
        <w:rPr>
          <w:spacing w:val="-4"/>
          <w:sz w:val="20"/>
        </w:rPr>
        <w:t xml:space="preserve"> </w:t>
      </w:r>
      <w:r>
        <w:rPr>
          <w:sz w:val="20"/>
        </w:rPr>
        <w:t>under</w:t>
      </w:r>
      <w:r>
        <w:rPr>
          <w:spacing w:val="-2"/>
          <w:sz w:val="20"/>
        </w:rPr>
        <w:t xml:space="preserve"> </w:t>
      </w:r>
      <w:r>
        <w:rPr>
          <w:sz w:val="20"/>
        </w:rPr>
        <w:t>the</w:t>
      </w:r>
      <w:r>
        <w:rPr>
          <w:spacing w:val="-1"/>
          <w:sz w:val="20"/>
        </w:rPr>
        <w:t xml:space="preserve"> </w:t>
      </w:r>
      <w:r>
        <w:rPr>
          <w:sz w:val="20"/>
        </w:rPr>
        <w:t>File</w:t>
      </w:r>
      <w:r>
        <w:rPr>
          <w:spacing w:val="-1"/>
          <w:sz w:val="20"/>
        </w:rPr>
        <w:t xml:space="preserve"> </w:t>
      </w:r>
      <w:r>
        <w:rPr>
          <w:spacing w:val="-2"/>
          <w:sz w:val="20"/>
        </w:rPr>
        <w:t>menu).</w:t>
      </w:r>
    </w:p>
    <w:p w:rsidR="00EA2969" w:rsidRDefault="00D457CC">
      <w:pPr>
        <w:pStyle w:val="ListParagraph"/>
        <w:numPr>
          <w:ilvl w:val="0"/>
          <w:numId w:val="20"/>
        </w:numPr>
        <w:tabs>
          <w:tab w:val="left" w:pos="519"/>
        </w:tabs>
        <w:spacing w:before="1"/>
        <w:ind w:left="519" w:hanging="359"/>
        <w:jc w:val="both"/>
        <w:rPr>
          <w:sz w:val="20"/>
        </w:rPr>
      </w:pPr>
      <w:r>
        <w:rPr>
          <w:sz w:val="20"/>
        </w:rPr>
        <w:t>At</w:t>
      </w:r>
      <w:r>
        <w:rPr>
          <w:spacing w:val="-5"/>
          <w:sz w:val="20"/>
        </w:rPr>
        <w:t xml:space="preserve"> </w:t>
      </w:r>
      <w:r>
        <w:rPr>
          <w:sz w:val="20"/>
        </w:rPr>
        <w:t>this</w:t>
      </w:r>
      <w:r>
        <w:rPr>
          <w:spacing w:val="-5"/>
          <w:sz w:val="20"/>
        </w:rPr>
        <w:t xml:space="preserve"> </w:t>
      </w:r>
      <w:r>
        <w:rPr>
          <w:sz w:val="20"/>
        </w:rPr>
        <w:t>point,</w:t>
      </w:r>
      <w:r>
        <w:rPr>
          <w:spacing w:val="-3"/>
          <w:sz w:val="20"/>
        </w:rPr>
        <w:t xml:space="preserve"> </w:t>
      </w:r>
      <w:r>
        <w:rPr>
          <w:sz w:val="20"/>
        </w:rPr>
        <w:t>Access</w:t>
      </w:r>
      <w:r>
        <w:rPr>
          <w:spacing w:val="-3"/>
          <w:sz w:val="20"/>
        </w:rPr>
        <w:t xml:space="preserve"> </w:t>
      </w:r>
      <w:r>
        <w:rPr>
          <w:sz w:val="20"/>
        </w:rPr>
        <w:t>will</w:t>
      </w:r>
      <w:r>
        <w:rPr>
          <w:spacing w:val="-5"/>
          <w:sz w:val="20"/>
        </w:rPr>
        <w:t xml:space="preserve"> </w:t>
      </w:r>
      <w:r>
        <w:rPr>
          <w:sz w:val="20"/>
        </w:rPr>
        <w:t>ask</w:t>
      </w:r>
      <w:r>
        <w:rPr>
          <w:spacing w:val="-3"/>
          <w:sz w:val="20"/>
        </w:rPr>
        <w:t xml:space="preserve"> </w:t>
      </w:r>
      <w:r>
        <w:rPr>
          <w:sz w:val="20"/>
        </w:rPr>
        <w:t>you</w:t>
      </w:r>
      <w:r>
        <w:rPr>
          <w:spacing w:val="-5"/>
          <w:sz w:val="20"/>
        </w:rPr>
        <w:t xml:space="preserve"> </w:t>
      </w:r>
      <w:r>
        <w:rPr>
          <w:sz w:val="20"/>
        </w:rPr>
        <w:t>to</w:t>
      </w:r>
      <w:r>
        <w:rPr>
          <w:spacing w:val="-3"/>
          <w:sz w:val="20"/>
        </w:rPr>
        <w:t xml:space="preserve"> </w:t>
      </w:r>
      <w:r>
        <w:rPr>
          <w:sz w:val="20"/>
        </w:rPr>
        <w:t>name</w:t>
      </w:r>
      <w:r>
        <w:rPr>
          <w:spacing w:val="-4"/>
          <w:sz w:val="20"/>
        </w:rPr>
        <w:t xml:space="preserve"> </w:t>
      </w:r>
      <w:r>
        <w:rPr>
          <w:sz w:val="20"/>
        </w:rPr>
        <w:t>and</w:t>
      </w:r>
      <w:r>
        <w:rPr>
          <w:spacing w:val="-3"/>
          <w:sz w:val="20"/>
        </w:rPr>
        <w:t xml:space="preserve"> </w:t>
      </w:r>
      <w:r>
        <w:rPr>
          <w:sz w:val="20"/>
        </w:rPr>
        <w:t>save</w:t>
      </w:r>
      <w:r>
        <w:rPr>
          <w:spacing w:val="-4"/>
          <w:sz w:val="20"/>
        </w:rPr>
        <w:t xml:space="preserve"> </w:t>
      </w:r>
      <w:r>
        <w:rPr>
          <w:sz w:val="20"/>
        </w:rPr>
        <w:t>the</w:t>
      </w:r>
      <w:r>
        <w:rPr>
          <w:spacing w:val="-4"/>
          <w:sz w:val="20"/>
        </w:rPr>
        <w:t xml:space="preserve"> </w:t>
      </w:r>
      <w:r>
        <w:rPr>
          <w:sz w:val="20"/>
        </w:rPr>
        <w:t>table</w:t>
      </w:r>
      <w:r>
        <w:rPr>
          <w:spacing w:val="-4"/>
          <w:sz w:val="20"/>
        </w:rPr>
        <w:t xml:space="preserve"> </w:t>
      </w:r>
      <w:r>
        <w:rPr>
          <w:sz w:val="20"/>
        </w:rPr>
        <w:t>you</w:t>
      </w:r>
      <w:r>
        <w:rPr>
          <w:spacing w:val="-5"/>
          <w:sz w:val="20"/>
        </w:rPr>
        <w:t xml:space="preserve"> </w:t>
      </w:r>
      <w:r>
        <w:rPr>
          <w:sz w:val="20"/>
        </w:rPr>
        <w:t>just</w:t>
      </w:r>
      <w:r>
        <w:rPr>
          <w:spacing w:val="-5"/>
          <w:sz w:val="20"/>
        </w:rPr>
        <w:t xml:space="preserve"> </w:t>
      </w:r>
      <w:r>
        <w:rPr>
          <w:sz w:val="20"/>
        </w:rPr>
        <w:t>created.</w:t>
      </w:r>
      <w:r>
        <w:rPr>
          <w:spacing w:val="-4"/>
          <w:sz w:val="20"/>
        </w:rPr>
        <w:t xml:space="preserve"> </w:t>
      </w:r>
      <w:r>
        <w:rPr>
          <w:sz w:val="20"/>
        </w:rPr>
        <w:t>Type</w:t>
      </w:r>
      <w:r>
        <w:rPr>
          <w:spacing w:val="-4"/>
          <w:sz w:val="20"/>
        </w:rPr>
        <w:t xml:space="preserve"> </w:t>
      </w:r>
      <w:r>
        <w:rPr>
          <w:sz w:val="20"/>
        </w:rPr>
        <w:t>Customers</w:t>
      </w:r>
      <w:r>
        <w:rPr>
          <w:spacing w:val="-5"/>
          <w:sz w:val="20"/>
        </w:rPr>
        <w:t xml:space="preserve"> </w:t>
      </w:r>
      <w:r>
        <w:rPr>
          <w:sz w:val="20"/>
        </w:rPr>
        <w:t>and</w:t>
      </w:r>
      <w:r>
        <w:rPr>
          <w:spacing w:val="-3"/>
          <w:sz w:val="20"/>
        </w:rPr>
        <w:t xml:space="preserve"> </w:t>
      </w:r>
      <w:r>
        <w:rPr>
          <w:sz w:val="20"/>
        </w:rPr>
        <w:t>click</w:t>
      </w:r>
      <w:r>
        <w:rPr>
          <w:spacing w:val="-5"/>
          <w:sz w:val="20"/>
        </w:rPr>
        <w:t xml:space="preserve"> OK.</w:t>
      </w:r>
    </w:p>
    <w:p w:rsidR="00EA2969" w:rsidRDefault="00D457CC">
      <w:pPr>
        <w:pStyle w:val="ListParagraph"/>
        <w:numPr>
          <w:ilvl w:val="0"/>
          <w:numId w:val="20"/>
        </w:numPr>
        <w:tabs>
          <w:tab w:val="left" w:pos="520"/>
        </w:tabs>
        <w:ind w:right="1438"/>
        <w:jc w:val="both"/>
        <w:rPr>
          <w:sz w:val="20"/>
        </w:rPr>
      </w:pPr>
      <w:r>
        <w:rPr>
          <w:sz w:val="20"/>
        </w:rPr>
        <w:t>You</w:t>
      </w:r>
      <w:r>
        <w:rPr>
          <w:spacing w:val="-4"/>
          <w:sz w:val="20"/>
        </w:rPr>
        <w:t xml:space="preserve"> </w:t>
      </w:r>
      <w:r>
        <w:rPr>
          <w:sz w:val="20"/>
        </w:rPr>
        <w:t>are</w:t>
      </w:r>
      <w:r>
        <w:rPr>
          <w:spacing w:val="-3"/>
          <w:sz w:val="20"/>
        </w:rPr>
        <w:t xml:space="preserve"> </w:t>
      </w:r>
      <w:r>
        <w:rPr>
          <w:sz w:val="20"/>
        </w:rPr>
        <w:t>now</w:t>
      </w:r>
      <w:r>
        <w:rPr>
          <w:spacing w:val="-5"/>
          <w:sz w:val="20"/>
        </w:rPr>
        <w:t xml:space="preserve"> </w:t>
      </w:r>
      <w:r>
        <w:rPr>
          <w:sz w:val="20"/>
        </w:rPr>
        <w:t>looking</w:t>
      </w:r>
      <w:r>
        <w:rPr>
          <w:spacing w:val="-4"/>
          <w:sz w:val="20"/>
        </w:rPr>
        <w:t xml:space="preserve"> </w:t>
      </w:r>
      <w:r>
        <w:rPr>
          <w:sz w:val="20"/>
        </w:rPr>
        <w:t>at</w:t>
      </w:r>
      <w:r>
        <w:rPr>
          <w:spacing w:val="-1"/>
          <w:sz w:val="20"/>
        </w:rPr>
        <w:t xml:space="preserve"> </w:t>
      </w:r>
      <w:r>
        <w:rPr>
          <w:sz w:val="20"/>
        </w:rPr>
        <w:t>your Customer</w:t>
      </w:r>
      <w:r>
        <w:rPr>
          <w:spacing w:val="-2"/>
          <w:sz w:val="20"/>
        </w:rPr>
        <w:t xml:space="preserve"> </w:t>
      </w:r>
      <w:r>
        <w:rPr>
          <w:sz w:val="20"/>
        </w:rPr>
        <w:t>table</w:t>
      </w:r>
      <w:r>
        <w:rPr>
          <w:spacing w:val="-3"/>
          <w:sz w:val="20"/>
        </w:rPr>
        <w:t xml:space="preserve"> </w:t>
      </w:r>
      <w:r>
        <w:rPr>
          <w:sz w:val="20"/>
        </w:rPr>
        <w:t>in</w:t>
      </w:r>
      <w:r>
        <w:rPr>
          <w:spacing w:val="-4"/>
          <w:sz w:val="20"/>
        </w:rPr>
        <w:t xml:space="preserve"> </w:t>
      </w:r>
      <w:r>
        <w:rPr>
          <w:sz w:val="20"/>
        </w:rPr>
        <w:t>Design</w:t>
      </w:r>
      <w:r>
        <w:rPr>
          <w:spacing w:val="-2"/>
          <w:sz w:val="20"/>
        </w:rPr>
        <w:t xml:space="preserve"> </w:t>
      </w:r>
      <w:r>
        <w:rPr>
          <w:sz w:val="20"/>
        </w:rPr>
        <w:t>view.</w:t>
      </w:r>
      <w:r>
        <w:rPr>
          <w:spacing w:val="-1"/>
          <w:sz w:val="20"/>
        </w:rPr>
        <w:t xml:space="preserve"> </w:t>
      </w:r>
      <w:r>
        <w:rPr>
          <w:sz w:val="20"/>
        </w:rPr>
        <w:t>Click</w:t>
      </w:r>
      <w:r>
        <w:rPr>
          <w:spacing w:val="-4"/>
          <w:sz w:val="20"/>
        </w:rPr>
        <w:t xml:space="preserve"> </w:t>
      </w:r>
      <w:r>
        <w:rPr>
          <w:sz w:val="20"/>
        </w:rPr>
        <w:t>on the</w:t>
      </w:r>
      <w:r>
        <w:rPr>
          <w:spacing w:val="-3"/>
          <w:sz w:val="20"/>
        </w:rPr>
        <w:t xml:space="preserve"> </w:t>
      </w:r>
      <w:r>
        <w:rPr>
          <w:sz w:val="20"/>
        </w:rPr>
        <w:t>Date Created field,</w:t>
      </w:r>
      <w:r>
        <w:rPr>
          <w:spacing w:val="-3"/>
          <w:sz w:val="20"/>
        </w:rPr>
        <w:t xml:space="preserve"> </w:t>
      </w:r>
      <w:r>
        <w:rPr>
          <w:sz w:val="20"/>
        </w:rPr>
        <w:t>then</w:t>
      </w:r>
      <w:r>
        <w:rPr>
          <w:spacing w:val="-2"/>
          <w:sz w:val="20"/>
        </w:rPr>
        <w:t xml:space="preserve"> </w:t>
      </w:r>
      <w:r>
        <w:rPr>
          <w:sz w:val="20"/>
        </w:rPr>
        <w:t>in</w:t>
      </w:r>
      <w:r>
        <w:rPr>
          <w:spacing w:val="-2"/>
          <w:sz w:val="20"/>
        </w:rPr>
        <w:t xml:space="preserve"> </w:t>
      </w:r>
      <w:r>
        <w:rPr>
          <w:sz w:val="20"/>
        </w:rPr>
        <w:t>the</w:t>
      </w:r>
      <w:r>
        <w:rPr>
          <w:spacing w:val="-3"/>
          <w:sz w:val="20"/>
        </w:rPr>
        <w:t xml:space="preserve"> </w:t>
      </w:r>
      <w:r>
        <w:rPr>
          <w:sz w:val="20"/>
        </w:rPr>
        <w:t>bottom pane, enter =Now() in the Default Value field. Also, click in the Format field and select General Date from the contextual menu.</w:t>
      </w:r>
    </w:p>
    <w:p w:rsidR="00EA2969" w:rsidRDefault="00D457CC">
      <w:pPr>
        <w:spacing w:before="210"/>
        <w:ind w:left="160"/>
        <w:rPr>
          <w:b/>
          <w:sz w:val="20"/>
        </w:rPr>
      </w:pPr>
      <w:r>
        <w:rPr>
          <w:b/>
          <w:sz w:val="20"/>
        </w:rPr>
        <w:t>CREATING</w:t>
      </w:r>
      <w:r>
        <w:rPr>
          <w:b/>
          <w:spacing w:val="-9"/>
          <w:sz w:val="20"/>
        </w:rPr>
        <w:t xml:space="preserve"> </w:t>
      </w:r>
      <w:r>
        <w:rPr>
          <w:b/>
          <w:spacing w:val="-2"/>
          <w:sz w:val="20"/>
        </w:rPr>
        <w:t>TABLES</w:t>
      </w:r>
    </w:p>
    <w:p w:rsidR="00EA2969" w:rsidRDefault="00D457CC">
      <w:pPr>
        <w:spacing w:before="183" w:line="228" w:lineRule="exact"/>
        <w:ind w:left="520"/>
        <w:jc w:val="both"/>
        <w:rPr>
          <w:b/>
          <w:sz w:val="20"/>
        </w:rPr>
      </w:pPr>
      <w:r>
        <w:rPr>
          <w:b/>
          <w:sz w:val="20"/>
        </w:rPr>
        <w:t>Introduction</w:t>
      </w:r>
      <w:r>
        <w:rPr>
          <w:b/>
          <w:spacing w:val="-7"/>
          <w:sz w:val="20"/>
        </w:rPr>
        <w:t xml:space="preserve"> </w:t>
      </w:r>
      <w:r>
        <w:rPr>
          <w:b/>
          <w:sz w:val="20"/>
        </w:rPr>
        <w:t>to</w:t>
      </w:r>
      <w:r>
        <w:rPr>
          <w:b/>
          <w:spacing w:val="-5"/>
          <w:sz w:val="20"/>
        </w:rPr>
        <w:t xml:space="preserve"> </w:t>
      </w:r>
      <w:r>
        <w:rPr>
          <w:b/>
          <w:spacing w:val="-2"/>
          <w:sz w:val="20"/>
        </w:rPr>
        <w:t>Tables</w:t>
      </w:r>
    </w:p>
    <w:p w:rsidR="00EA2969" w:rsidRDefault="00D457CC">
      <w:pPr>
        <w:pStyle w:val="BodyText"/>
        <w:ind w:left="160" w:right="1626"/>
        <w:jc w:val="both"/>
      </w:pPr>
      <w:r>
        <w:t>Tables are grids that store information in a database similar to the way an Excel worksheet stores information in a workbook. To create a table Click Create from</w:t>
      </w:r>
      <w:r>
        <w:rPr>
          <w:spacing w:val="-1"/>
        </w:rPr>
        <w:t xml:space="preserve"> </w:t>
      </w:r>
      <w:r>
        <w:t>Main Menu. Access provides two ways to create a table for which there are icons Table and Table design. Double-click on any icon to create a table.</w:t>
      </w:r>
    </w:p>
    <w:p w:rsidR="00EA2969" w:rsidRDefault="00D457CC">
      <w:pPr>
        <w:pStyle w:val="ListParagraph"/>
        <w:numPr>
          <w:ilvl w:val="1"/>
          <w:numId w:val="20"/>
        </w:numPr>
        <w:tabs>
          <w:tab w:val="left" w:pos="863"/>
          <w:tab w:val="left" w:pos="880"/>
        </w:tabs>
        <w:ind w:right="2773" w:hanging="704"/>
        <w:jc w:val="both"/>
        <w:rPr>
          <w:sz w:val="20"/>
        </w:rPr>
      </w:pPr>
      <w:r>
        <w:rPr>
          <w:sz w:val="20"/>
        </w:rPr>
        <w:tab/>
      </w:r>
      <w:r>
        <w:rPr>
          <w:b/>
          <w:i/>
          <w:sz w:val="20"/>
        </w:rPr>
        <w:t>Create</w:t>
      </w:r>
      <w:r>
        <w:rPr>
          <w:b/>
          <w:i/>
          <w:spacing w:val="-3"/>
          <w:sz w:val="20"/>
        </w:rPr>
        <w:t xml:space="preserve"> </w:t>
      </w:r>
      <w:r>
        <w:rPr>
          <w:b/>
          <w:i/>
          <w:sz w:val="20"/>
        </w:rPr>
        <w:t>table</w:t>
      </w:r>
      <w:r>
        <w:rPr>
          <w:b/>
          <w:i/>
          <w:spacing w:val="-3"/>
          <w:sz w:val="20"/>
        </w:rPr>
        <w:t xml:space="preserve"> </w:t>
      </w:r>
      <w:r>
        <w:rPr>
          <w:b/>
          <w:i/>
          <w:sz w:val="20"/>
        </w:rPr>
        <w:t>in</w:t>
      </w:r>
      <w:r>
        <w:rPr>
          <w:b/>
          <w:i/>
          <w:spacing w:val="-4"/>
          <w:sz w:val="20"/>
        </w:rPr>
        <w:t xml:space="preserve"> </w:t>
      </w:r>
      <w:r>
        <w:rPr>
          <w:b/>
          <w:i/>
          <w:sz w:val="20"/>
        </w:rPr>
        <w:t>Design</w:t>
      </w:r>
      <w:r>
        <w:rPr>
          <w:b/>
          <w:i/>
          <w:spacing w:val="-4"/>
          <w:sz w:val="20"/>
        </w:rPr>
        <w:t xml:space="preserve"> </w:t>
      </w:r>
      <w:r>
        <w:rPr>
          <w:b/>
          <w:i/>
          <w:sz w:val="20"/>
        </w:rPr>
        <w:t xml:space="preserve">view </w:t>
      </w:r>
      <w:r>
        <w:rPr>
          <w:sz w:val="20"/>
        </w:rPr>
        <w:t>will</w:t>
      </w:r>
      <w:r>
        <w:rPr>
          <w:spacing w:val="-4"/>
          <w:sz w:val="20"/>
        </w:rPr>
        <w:t xml:space="preserve"> </w:t>
      </w:r>
      <w:r>
        <w:rPr>
          <w:sz w:val="20"/>
        </w:rPr>
        <w:t>allow</w:t>
      </w:r>
      <w:r>
        <w:rPr>
          <w:spacing w:val="-5"/>
          <w:sz w:val="20"/>
        </w:rPr>
        <w:t xml:space="preserve"> </w:t>
      </w:r>
      <w:r>
        <w:rPr>
          <w:sz w:val="20"/>
        </w:rPr>
        <w:t>you</w:t>
      </w:r>
      <w:r>
        <w:rPr>
          <w:spacing w:val="-4"/>
          <w:sz w:val="20"/>
        </w:rPr>
        <w:t xml:space="preserve"> </w:t>
      </w:r>
      <w:r>
        <w:rPr>
          <w:sz w:val="20"/>
        </w:rPr>
        <w:t>to</w:t>
      </w:r>
      <w:r>
        <w:rPr>
          <w:spacing w:val="-2"/>
          <w:sz w:val="20"/>
        </w:rPr>
        <w:t xml:space="preserve"> </w:t>
      </w:r>
      <w:r>
        <w:rPr>
          <w:sz w:val="20"/>
        </w:rPr>
        <w:t>create</w:t>
      </w:r>
      <w:r>
        <w:rPr>
          <w:spacing w:val="-3"/>
          <w:sz w:val="20"/>
        </w:rPr>
        <w:t xml:space="preserve"> </w:t>
      </w:r>
      <w:r>
        <w:rPr>
          <w:sz w:val="20"/>
        </w:rPr>
        <w:t>the</w:t>
      </w:r>
      <w:r>
        <w:rPr>
          <w:spacing w:val="-1"/>
          <w:sz w:val="20"/>
        </w:rPr>
        <w:t xml:space="preserve"> </w:t>
      </w:r>
      <w:r>
        <w:rPr>
          <w:sz w:val="20"/>
        </w:rPr>
        <w:t>fields</w:t>
      </w:r>
      <w:r>
        <w:rPr>
          <w:spacing w:val="-4"/>
          <w:sz w:val="20"/>
        </w:rPr>
        <w:t xml:space="preserve"> </w:t>
      </w:r>
      <w:r>
        <w:rPr>
          <w:sz w:val="20"/>
        </w:rPr>
        <w:t>of</w:t>
      </w:r>
      <w:r>
        <w:rPr>
          <w:spacing w:val="-5"/>
          <w:sz w:val="20"/>
        </w:rPr>
        <w:t xml:space="preserve"> </w:t>
      </w:r>
      <w:r>
        <w:rPr>
          <w:sz w:val="20"/>
        </w:rPr>
        <w:t>the</w:t>
      </w:r>
      <w:r>
        <w:rPr>
          <w:spacing w:val="-3"/>
          <w:sz w:val="20"/>
        </w:rPr>
        <w:t xml:space="preserve"> </w:t>
      </w:r>
      <w:r>
        <w:rPr>
          <w:sz w:val="20"/>
        </w:rPr>
        <w:t>table.</w:t>
      </w:r>
      <w:r>
        <w:rPr>
          <w:spacing w:val="-3"/>
          <w:sz w:val="20"/>
        </w:rPr>
        <w:t xml:space="preserve"> </w:t>
      </w:r>
      <w:r>
        <w:rPr>
          <w:sz w:val="20"/>
        </w:rPr>
        <w:t>This</w:t>
      </w:r>
      <w:r>
        <w:rPr>
          <w:spacing w:val="-4"/>
          <w:sz w:val="20"/>
        </w:rPr>
        <w:t xml:space="preserve"> </w:t>
      </w:r>
      <w:r>
        <w:rPr>
          <w:sz w:val="20"/>
        </w:rPr>
        <w:t>is</w:t>
      </w:r>
      <w:r>
        <w:rPr>
          <w:spacing w:val="-4"/>
          <w:sz w:val="20"/>
        </w:rPr>
        <w:t xml:space="preserve"> </w:t>
      </w:r>
      <w:r>
        <w:rPr>
          <w:sz w:val="20"/>
        </w:rPr>
        <w:t>the most common way of creating a table and is explained in detail below.</w:t>
      </w:r>
    </w:p>
    <w:p w:rsidR="00EA2969" w:rsidRDefault="00D457CC">
      <w:pPr>
        <w:pStyle w:val="ListParagraph"/>
        <w:numPr>
          <w:ilvl w:val="1"/>
          <w:numId w:val="20"/>
        </w:numPr>
        <w:tabs>
          <w:tab w:val="left" w:pos="880"/>
        </w:tabs>
        <w:ind w:left="160" w:right="1615" w:firstLine="0"/>
        <w:jc w:val="both"/>
        <w:rPr>
          <w:sz w:val="20"/>
        </w:rPr>
      </w:pPr>
      <w:r>
        <w:rPr>
          <w:b/>
          <w:i/>
          <w:sz w:val="20"/>
        </w:rPr>
        <w:t>Create</w:t>
      </w:r>
      <w:r>
        <w:rPr>
          <w:b/>
          <w:i/>
          <w:spacing w:val="-8"/>
          <w:sz w:val="20"/>
        </w:rPr>
        <w:t xml:space="preserve"> </w:t>
      </w:r>
      <w:r>
        <w:rPr>
          <w:b/>
          <w:i/>
          <w:sz w:val="20"/>
        </w:rPr>
        <w:t>table</w:t>
      </w:r>
      <w:r>
        <w:rPr>
          <w:b/>
          <w:i/>
          <w:spacing w:val="-8"/>
          <w:sz w:val="20"/>
        </w:rPr>
        <w:t xml:space="preserve"> </w:t>
      </w:r>
      <w:r>
        <w:rPr>
          <w:b/>
          <w:i/>
          <w:sz w:val="20"/>
        </w:rPr>
        <w:t>by</w:t>
      </w:r>
      <w:r>
        <w:rPr>
          <w:b/>
          <w:i/>
          <w:spacing w:val="-7"/>
          <w:sz w:val="20"/>
        </w:rPr>
        <w:t xml:space="preserve"> </w:t>
      </w:r>
      <w:r>
        <w:rPr>
          <w:b/>
          <w:i/>
          <w:sz w:val="20"/>
        </w:rPr>
        <w:t>entering</w:t>
      </w:r>
      <w:r>
        <w:rPr>
          <w:b/>
          <w:i/>
          <w:spacing w:val="-7"/>
          <w:sz w:val="20"/>
        </w:rPr>
        <w:t xml:space="preserve"> </w:t>
      </w:r>
      <w:r>
        <w:rPr>
          <w:b/>
          <w:i/>
          <w:sz w:val="20"/>
        </w:rPr>
        <w:t>data</w:t>
      </w:r>
      <w:r>
        <w:rPr>
          <w:b/>
          <w:i/>
          <w:spacing w:val="-5"/>
          <w:sz w:val="20"/>
        </w:rPr>
        <w:t xml:space="preserve"> </w:t>
      </w:r>
      <w:r>
        <w:rPr>
          <w:sz w:val="20"/>
        </w:rPr>
        <w:t>will</w:t>
      </w:r>
      <w:r>
        <w:rPr>
          <w:spacing w:val="-8"/>
          <w:sz w:val="20"/>
        </w:rPr>
        <w:t xml:space="preserve"> </w:t>
      </w:r>
      <w:r>
        <w:rPr>
          <w:sz w:val="20"/>
        </w:rPr>
        <w:t>give</w:t>
      </w:r>
      <w:r>
        <w:rPr>
          <w:spacing w:val="-5"/>
          <w:sz w:val="20"/>
        </w:rPr>
        <w:t xml:space="preserve"> </w:t>
      </w:r>
      <w:r>
        <w:rPr>
          <w:sz w:val="20"/>
        </w:rPr>
        <w:t>you</w:t>
      </w:r>
      <w:r>
        <w:rPr>
          <w:spacing w:val="-7"/>
          <w:sz w:val="20"/>
        </w:rPr>
        <w:t xml:space="preserve"> </w:t>
      </w:r>
      <w:r>
        <w:rPr>
          <w:sz w:val="20"/>
        </w:rPr>
        <w:t>a</w:t>
      </w:r>
      <w:r>
        <w:rPr>
          <w:spacing w:val="-7"/>
          <w:sz w:val="20"/>
        </w:rPr>
        <w:t xml:space="preserve"> </w:t>
      </w:r>
      <w:r>
        <w:rPr>
          <w:sz w:val="20"/>
        </w:rPr>
        <w:t>blank</w:t>
      </w:r>
      <w:r>
        <w:rPr>
          <w:spacing w:val="-9"/>
          <w:sz w:val="20"/>
        </w:rPr>
        <w:t xml:space="preserve"> </w:t>
      </w:r>
      <w:r>
        <w:rPr>
          <w:sz w:val="20"/>
        </w:rPr>
        <w:t>datasheet</w:t>
      </w:r>
      <w:r>
        <w:rPr>
          <w:spacing w:val="-6"/>
          <w:sz w:val="20"/>
        </w:rPr>
        <w:t xml:space="preserve"> </w:t>
      </w:r>
      <w:r>
        <w:rPr>
          <w:sz w:val="20"/>
        </w:rPr>
        <w:t>with</w:t>
      </w:r>
      <w:r>
        <w:rPr>
          <w:spacing w:val="-7"/>
          <w:sz w:val="20"/>
        </w:rPr>
        <w:t xml:space="preserve"> </w:t>
      </w:r>
      <w:r>
        <w:rPr>
          <w:sz w:val="20"/>
        </w:rPr>
        <w:t>just</w:t>
      </w:r>
      <w:r>
        <w:rPr>
          <w:spacing w:val="-5"/>
          <w:sz w:val="20"/>
        </w:rPr>
        <w:t xml:space="preserve"> </w:t>
      </w:r>
      <w:r>
        <w:rPr>
          <w:sz w:val="20"/>
        </w:rPr>
        <w:t>ID</w:t>
      </w:r>
      <w:r>
        <w:rPr>
          <w:spacing w:val="-5"/>
          <w:sz w:val="20"/>
        </w:rPr>
        <w:t xml:space="preserve"> </w:t>
      </w:r>
      <w:r>
        <w:rPr>
          <w:sz w:val="20"/>
        </w:rPr>
        <w:t>field</w:t>
      </w:r>
      <w:r>
        <w:rPr>
          <w:spacing w:val="-7"/>
          <w:sz w:val="20"/>
        </w:rPr>
        <w:t xml:space="preserve"> </w:t>
      </w:r>
      <w:r>
        <w:rPr>
          <w:sz w:val="20"/>
        </w:rPr>
        <w:t>and</w:t>
      </w:r>
      <w:r>
        <w:rPr>
          <w:spacing w:val="-7"/>
          <w:sz w:val="20"/>
        </w:rPr>
        <w:t xml:space="preserve"> </w:t>
      </w:r>
      <w:r>
        <w:rPr>
          <w:sz w:val="20"/>
        </w:rPr>
        <w:t>the</w:t>
      </w:r>
      <w:r>
        <w:rPr>
          <w:spacing w:val="-4"/>
          <w:sz w:val="20"/>
        </w:rPr>
        <w:t xml:space="preserve"> </w:t>
      </w:r>
      <w:r>
        <w:rPr>
          <w:sz w:val="20"/>
        </w:rPr>
        <w:t>rest</w:t>
      </w:r>
      <w:r>
        <w:rPr>
          <w:spacing w:val="-4"/>
          <w:sz w:val="20"/>
        </w:rPr>
        <w:t xml:space="preserve"> </w:t>
      </w:r>
      <w:r>
        <w:rPr>
          <w:sz w:val="20"/>
        </w:rPr>
        <w:t>with</w:t>
      </w:r>
      <w:r>
        <w:rPr>
          <w:spacing w:val="-7"/>
          <w:sz w:val="20"/>
        </w:rPr>
        <w:t xml:space="preserve"> </w:t>
      </w:r>
      <w:r>
        <w:rPr>
          <w:sz w:val="20"/>
        </w:rPr>
        <w:t>unlabeled columns</w:t>
      </w:r>
      <w:r>
        <w:rPr>
          <w:spacing w:val="-8"/>
          <w:sz w:val="20"/>
        </w:rPr>
        <w:t xml:space="preserve"> </w:t>
      </w:r>
      <w:r>
        <w:rPr>
          <w:sz w:val="20"/>
        </w:rPr>
        <w:t>that</w:t>
      </w:r>
      <w:r>
        <w:rPr>
          <w:spacing w:val="-8"/>
          <w:sz w:val="20"/>
        </w:rPr>
        <w:t xml:space="preserve"> </w:t>
      </w:r>
      <w:r>
        <w:rPr>
          <w:sz w:val="20"/>
        </w:rPr>
        <w:t>looks</w:t>
      </w:r>
      <w:r>
        <w:rPr>
          <w:spacing w:val="-6"/>
          <w:sz w:val="20"/>
        </w:rPr>
        <w:t xml:space="preserve"> </w:t>
      </w:r>
      <w:r>
        <w:rPr>
          <w:sz w:val="20"/>
        </w:rPr>
        <w:t>much</w:t>
      </w:r>
      <w:r>
        <w:rPr>
          <w:spacing w:val="-9"/>
          <w:sz w:val="20"/>
        </w:rPr>
        <w:t xml:space="preserve"> </w:t>
      </w:r>
      <w:r>
        <w:rPr>
          <w:sz w:val="20"/>
        </w:rPr>
        <w:t>like</w:t>
      </w:r>
      <w:r>
        <w:rPr>
          <w:spacing w:val="-7"/>
          <w:sz w:val="20"/>
        </w:rPr>
        <w:t xml:space="preserve"> </w:t>
      </w:r>
      <w:r>
        <w:rPr>
          <w:sz w:val="20"/>
        </w:rPr>
        <w:t>an</w:t>
      </w:r>
      <w:r>
        <w:rPr>
          <w:spacing w:val="-9"/>
          <w:sz w:val="20"/>
        </w:rPr>
        <w:t xml:space="preserve"> </w:t>
      </w:r>
      <w:r>
        <w:rPr>
          <w:sz w:val="20"/>
        </w:rPr>
        <w:t>Excel</w:t>
      </w:r>
      <w:r>
        <w:rPr>
          <w:spacing w:val="-6"/>
          <w:sz w:val="20"/>
        </w:rPr>
        <w:t xml:space="preserve"> </w:t>
      </w:r>
      <w:r>
        <w:rPr>
          <w:sz w:val="20"/>
        </w:rPr>
        <w:t>worksheet.</w:t>
      </w:r>
      <w:r>
        <w:rPr>
          <w:spacing w:val="-7"/>
          <w:sz w:val="20"/>
        </w:rPr>
        <w:t xml:space="preserve"> </w:t>
      </w:r>
      <w:r>
        <w:rPr>
          <w:sz w:val="20"/>
        </w:rPr>
        <w:t>Enter</w:t>
      </w:r>
      <w:r>
        <w:rPr>
          <w:spacing w:val="-7"/>
          <w:sz w:val="20"/>
        </w:rPr>
        <w:t xml:space="preserve"> </w:t>
      </w:r>
      <w:r>
        <w:rPr>
          <w:sz w:val="20"/>
        </w:rPr>
        <w:t>data</w:t>
      </w:r>
      <w:r>
        <w:rPr>
          <w:spacing w:val="-7"/>
          <w:sz w:val="20"/>
        </w:rPr>
        <w:t xml:space="preserve"> </w:t>
      </w:r>
      <w:r>
        <w:rPr>
          <w:sz w:val="20"/>
        </w:rPr>
        <w:t>into</w:t>
      </w:r>
      <w:r>
        <w:rPr>
          <w:spacing w:val="-7"/>
          <w:sz w:val="20"/>
        </w:rPr>
        <w:t xml:space="preserve"> </w:t>
      </w:r>
      <w:r>
        <w:rPr>
          <w:sz w:val="20"/>
        </w:rPr>
        <w:t>the</w:t>
      </w:r>
      <w:r>
        <w:rPr>
          <w:spacing w:val="-7"/>
          <w:sz w:val="20"/>
        </w:rPr>
        <w:t xml:space="preserve"> </w:t>
      </w:r>
      <w:r>
        <w:rPr>
          <w:sz w:val="20"/>
        </w:rPr>
        <w:t>cells</w:t>
      </w:r>
      <w:r>
        <w:rPr>
          <w:spacing w:val="-8"/>
          <w:sz w:val="20"/>
        </w:rPr>
        <w:t xml:space="preserve"> </w:t>
      </w:r>
      <w:r>
        <w:rPr>
          <w:sz w:val="20"/>
        </w:rPr>
        <w:t>and</w:t>
      </w:r>
      <w:r>
        <w:rPr>
          <w:spacing w:val="-7"/>
          <w:sz w:val="20"/>
        </w:rPr>
        <w:t xml:space="preserve"> </w:t>
      </w:r>
      <w:r>
        <w:rPr>
          <w:sz w:val="20"/>
        </w:rPr>
        <w:t>click</w:t>
      </w:r>
      <w:r>
        <w:rPr>
          <w:spacing w:val="-9"/>
          <w:sz w:val="20"/>
        </w:rPr>
        <w:t xml:space="preserve"> </w:t>
      </w:r>
      <w:r>
        <w:rPr>
          <w:sz w:val="20"/>
        </w:rPr>
        <w:t>the</w:t>
      </w:r>
      <w:r>
        <w:rPr>
          <w:spacing w:val="-2"/>
          <w:sz w:val="20"/>
        </w:rPr>
        <w:t xml:space="preserve"> </w:t>
      </w:r>
      <w:r>
        <w:rPr>
          <w:i/>
          <w:sz w:val="20"/>
        </w:rPr>
        <w:t>Save</w:t>
      </w:r>
      <w:r>
        <w:rPr>
          <w:i/>
          <w:spacing w:val="-7"/>
          <w:sz w:val="20"/>
        </w:rPr>
        <w:t xml:space="preserve"> </w:t>
      </w:r>
      <w:r>
        <w:rPr>
          <w:sz w:val="20"/>
        </w:rPr>
        <w:t>button.</w:t>
      </w:r>
      <w:r>
        <w:rPr>
          <w:spacing w:val="-5"/>
          <w:sz w:val="20"/>
        </w:rPr>
        <w:t xml:space="preserve"> </w:t>
      </w:r>
      <w:r>
        <w:rPr>
          <w:sz w:val="20"/>
        </w:rPr>
        <w:t>After</w:t>
      </w:r>
      <w:r>
        <w:rPr>
          <w:spacing w:val="-7"/>
          <w:sz w:val="20"/>
        </w:rPr>
        <w:t xml:space="preserve"> </w:t>
      </w:r>
      <w:r>
        <w:rPr>
          <w:sz w:val="20"/>
        </w:rPr>
        <w:t>the</w:t>
      </w:r>
      <w:r>
        <w:rPr>
          <w:spacing w:val="-7"/>
          <w:sz w:val="20"/>
        </w:rPr>
        <w:t xml:space="preserve"> </w:t>
      </w:r>
      <w:r>
        <w:rPr>
          <w:sz w:val="20"/>
        </w:rPr>
        <w:t>table is</w:t>
      </w:r>
      <w:r>
        <w:rPr>
          <w:spacing w:val="-12"/>
          <w:sz w:val="20"/>
        </w:rPr>
        <w:t xml:space="preserve"> </w:t>
      </w:r>
      <w:r>
        <w:rPr>
          <w:sz w:val="20"/>
        </w:rPr>
        <w:t>saved,</w:t>
      </w:r>
      <w:r>
        <w:rPr>
          <w:spacing w:val="-11"/>
          <w:sz w:val="20"/>
        </w:rPr>
        <w:t xml:space="preserve"> </w:t>
      </w:r>
      <w:r>
        <w:rPr>
          <w:sz w:val="20"/>
        </w:rPr>
        <w:t>the</w:t>
      </w:r>
      <w:r>
        <w:rPr>
          <w:spacing w:val="-11"/>
          <w:sz w:val="20"/>
        </w:rPr>
        <w:t xml:space="preserve"> </w:t>
      </w:r>
      <w:r>
        <w:rPr>
          <w:sz w:val="20"/>
        </w:rPr>
        <w:t>empty</w:t>
      </w:r>
      <w:r>
        <w:rPr>
          <w:spacing w:val="-13"/>
          <w:sz w:val="20"/>
        </w:rPr>
        <w:t xml:space="preserve"> </w:t>
      </w:r>
      <w:r>
        <w:rPr>
          <w:sz w:val="20"/>
        </w:rPr>
        <w:t>cells</w:t>
      </w:r>
      <w:r>
        <w:rPr>
          <w:spacing w:val="-12"/>
          <w:sz w:val="20"/>
        </w:rPr>
        <w:t xml:space="preserve"> </w:t>
      </w:r>
      <w:r>
        <w:rPr>
          <w:sz w:val="20"/>
        </w:rPr>
        <w:t>of</w:t>
      </w:r>
      <w:r>
        <w:rPr>
          <w:spacing w:val="-13"/>
          <w:sz w:val="20"/>
        </w:rPr>
        <w:t xml:space="preserve"> </w:t>
      </w:r>
      <w:r>
        <w:rPr>
          <w:sz w:val="20"/>
        </w:rPr>
        <w:t>the</w:t>
      </w:r>
      <w:r>
        <w:rPr>
          <w:spacing w:val="-8"/>
          <w:sz w:val="20"/>
        </w:rPr>
        <w:t xml:space="preserve"> </w:t>
      </w:r>
      <w:r>
        <w:rPr>
          <w:sz w:val="20"/>
        </w:rPr>
        <w:t>datasheet</w:t>
      </w:r>
      <w:r>
        <w:rPr>
          <w:spacing w:val="-12"/>
          <w:sz w:val="20"/>
        </w:rPr>
        <w:t xml:space="preserve"> </w:t>
      </w:r>
      <w:r>
        <w:rPr>
          <w:sz w:val="20"/>
        </w:rPr>
        <w:t>are</w:t>
      </w:r>
      <w:r>
        <w:rPr>
          <w:spacing w:val="-11"/>
          <w:sz w:val="20"/>
        </w:rPr>
        <w:t xml:space="preserve"> </w:t>
      </w:r>
      <w:r>
        <w:rPr>
          <w:sz w:val="20"/>
        </w:rPr>
        <w:t>trimmed.</w:t>
      </w:r>
      <w:r>
        <w:rPr>
          <w:spacing w:val="-11"/>
          <w:sz w:val="20"/>
        </w:rPr>
        <w:t xml:space="preserve"> </w:t>
      </w:r>
      <w:r>
        <w:rPr>
          <w:sz w:val="20"/>
        </w:rPr>
        <w:t>The</w:t>
      </w:r>
      <w:r>
        <w:rPr>
          <w:spacing w:val="-11"/>
          <w:sz w:val="20"/>
        </w:rPr>
        <w:t xml:space="preserve"> </w:t>
      </w:r>
      <w:r>
        <w:rPr>
          <w:sz w:val="20"/>
        </w:rPr>
        <w:t>fields</w:t>
      </w:r>
      <w:r>
        <w:rPr>
          <w:spacing w:val="-12"/>
          <w:sz w:val="20"/>
        </w:rPr>
        <w:t xml:space="preserve"> </w:t>
      </w:r>
      <w:r>
        <w:rPr>
          <w:sz w:val="20"/>
        </w:rPr>
        <w:t>are</w:t>
      </w:r>
      <w:r>
        <w:rPr>
          <w:spacing w:val="-11"/>
          <w:sz w:val="20"/>
        </w:rPr>
        <w:t xml:space="preserve"> </w:t>
      </w:r>
      <w:r>
        <w:rPr>
          <w:sz w:val="20"/>
        </w:rPr>
        <w:t>given</w:t>
      </w:r>
      <w:r>
        <w:rPr>
          <w:spacing w:val="-10"/>
          <w:sz w:val="20"/>
        </w:rPr>
        <w:t xml:space="preserve"> </w:t>
      </w:r>
      <w:r>
        <w:rPr>
          <w:sz w:val="20"/>
        </w:rPr>
        <w:t>generic</w:t>
      </w:r>
      <w:r>
        <w:rPr>
          <w:spacing w:val="-11"/>
          <w:sz w:val="20"/>
        </w:rPr>
        <w:t xml:space="preserve"> </w:t>
      </w:r>
      <w:r>
        <w:rPr>
          <w:sz w:val="20"/>
        </w:rPr>
        <w:t>names</w:t>
      </w:r>
      <w:r>
        <w:rPr>
          <w:spacing w:val="-12"/>
          <w:sz w:val="20"/>
        </w:rPr>
        <w:t xml:space="preserve"> </w:t>
      </w:r>
      <w:r>
        <w:rPr>
          <w:sz w:val="20"/>
        </w:rPr>
        <w:t>such</w:t>
      </w:r>
      <w:r>
        <w:rPr>
          <w:spacing w:val="-12"/>
          <w:sz w:val="20"/>
        </w:rPr>
        <w:t xml:space="preserve"> </w:t>
      </w:r>
      <w:r>
        <w:rPr>
          <w:sz w:val="20"/>
        </w:rPr>
        <w:t>as</w:t>
      </w:r>
      <w:r>
        <w:rPr>
          <w:spacing w:val="-12"/>
          <w:sz w:val="20"/>
        </w:rPr>
        <w:t xml:space="preserve"> </w:t>
      </w:r>
      <w:r>
        <w:rPr>
          <w:sz w:val="20"/>
        </w:rPr>
        <w:t>"Field1",</w:t>
      </w:r>
      <w:r>
        <w:rPr>
          <w:spacing w:val="-13"/>
          <w:sz w:val="20"/>
        </w:rPr>
        <w:t xml:space="preserve"> </w:t>
      </w:r>
      <w:r>
        <w:rPr>
          <w:sz w:val="20"/>
        </w:rPr>
        <w:t>"Field2", etc. To rename them with more descriptive titles that reflect the content of the fields, change the view to Design view again and modify names as per requirements.</w:t>
      </w:r>
    </w:p>
    <w:p w:rsidR="00EA2969" w:rsidRDefault="00D457CC">
      <w:pPr>
        <w:spacing w:before="196"/>
        <w:ind w:left="160"/>
        <w:rPr>
          <w:b/>
          <w:sz w:val="20"/>
        </w:rPr>
      </w:pPr>
      <w:r>
        <w:rPr>
          <w:b/>
          <w:sz w:val="20"/>
        </w:rPr>
        <w:t>Create</w:t>
      </w:r>
      <w:r>
        <w:rPr>
          <w:b/>
          <w:spacing w:val="-4"/>
          <w:sz w:val="20"/>
        </w:rPr>
        <w:t xml:space="preserve"> </w:t>
      </w:r>
      <w:r>
        <w:rPr>
          <w:b/>
          <w:sz w:val="20"/>
        </w:rPr>
        <w:t>a</w:t>
      </w:r>
      <w:r>
        <w:rPr>
          <w:b/>
          <w:spacing w:val="-3"/>
          <w:sz w:val="20"/>
        </w:rPr>
        <w:t xml:space="preserve"> </w:t>
      </w:r>
      <w:r>
        <w:rPr>
          <w:b/>
          <w:sz w:val="20"/>
        </w:rPr>
        <w:t>Table</w:t>
      </w:r>
      <w:r>
        <w:rPr>
          <w:b/>
          <w:spacing w:val="-4"/>
          <w:sz w:val="20"/>
        </w:rPr>
        <w:t xml:space="preserve"> </w:t>
      </w:r>
      <w:r>
        <w:rPr>
          <w:b/>
          <w:sz w:val="20"/>
        </w:rPr>
        <w:t>in</w:t>
      </w:r>
      <w:r>
        <w:rPr>
          <w:b/>
          <w:spacing w:val="-5"/>
          <w:sz w:val="20"/>
        </w:rPr>
        <w:t xml:space="preserve"> </w:t>
      </w:r>
      <w:r>
        <w:rPr>
          <w:b/>
          <w:sz w:val="20"/>
        </w:rPr>
        <w:t>Design</w:t>
      </w:r>
      <w:r>
        <w:rPr>
          <w:b/>
          <w:spacing w:val="-5"/>
          <w:sz w:val="20"/>
        </w:rPr>
        <w:t xml:space="preserve"> </w:t>
      </w:r>
      <w:r>
        <w:rPr>
          <w:b/>
          <w:spacing w:val="-4"/>
          <w:sz w:val="20"/>
        </w:rPr>
        <w:t>View</w:t>
      </w:r>
    </w:p>
    <w:p w:rsidR="00EA2969" w:rsidRDefault="00D457CC">
      <w:pPr>
        <w:pStyle w:val="BodyText"/>
        <w:spacing w:before="187" w:line="237" w:lineRule="auto"/>
        <w:ind w:left="520" w:right="1620"/>
        <w:jc w:val="both"/>
      </w:pPr>
      <w:r>
        <w:t>Design</w:t>
      </w:r>
      <w:r>
        <w:rPr>
          <w:spacing w:val="-13"/>
        </w:rPr>
        <w:t xml:space="preserve"> </w:t>
      </w:r>
      <w:r>
        <w:t>View</w:t>
      </w:r>
      <w:r>
        <w:rPr>
          <w:spacing w:val="-12"/>
        </w:rPr>
        <w:t xml:space="preserve"> </w:t>
      </w:r>
      <w:r>
        <w:t>will</w:t>
      </w:r>
      <w:r>
        <w:rPr>
          <w:spacing w:val="-13"/>
        </w:rPr>
        <w:t xml:space="preserve"> </w:t>
      </w:r>
      <w:r>
        <w:t>allow</w:t>
      </w:r>
      <w:r>
        <w:rPr>
          <w:spacing w:val="-12"/>
        </w:rPr>
        <w:t xml:space="preserve"> </w:t>
      </w:r>
      <w:r>
        <w:t>you</w:t>
      </w:r>
      <w:r>
        <w:rPr>
          <w:spacing w:val="-13"/>
        </w:rPr>
        <w:t xml:space="preserve"> </w:t>
      </w:r>
      <w:r>
        <w:t>to</w:t>
      </w:r>
      <w:r>
        <w:rPr>
          <w:spacing w:val="-12"/>
        </w:rPr>
        <w:t xml:space="preserve"> </w:t>
      </w:r>
      <w:r>
        <w:t>define</w:t>
      </w:r>
      <w:r>
        <w:rPr>
          <w:spacing w:val="-12"/>
        </w:rPr>
        <w:t xml:space="preserve"> </w:t>
      </w:r>
      <w:r>
        <w:t>the</w:t>
      </w:r>
      <w:r>
        <w:rPr>
          <w:spacing w:val="-10"/>
        </w:rPr>
        <w:t xml:space="preserve"> </w:t>
      </w:r>
      <w:r>
        <w:t>fields</w:t>
      </w:r>
      <w:r>
        <w:rPr>
          <w:spacing w:val="-13"/>
        </w:rPr>
        <w:t xml:space="preserve"> </w:t>
      </w:r>
      <w:r>
        <w:t>in</w:t>
      </w:r>
      <w:r>
        <w:rPr>
          <w:spacing w:val="-12"/>
        </w:rPr>
        <w:t xml:space="preserve"> </w:t>
      </w:r>
      <w:r>
        <w:t>the</w:t>
      </w:r>
      <w:r>
        <w:rPr>
          <w:spacing w:val="-12"/>
        </w:rPr>
        <w:t xml:space="preserve"> </w:t>
      </w:r>
      <w:r>
        <w:t>table</w:t>
      </w:r>
      <w:r>
        <w:rPr>
          <w:spacing w:val="-12"/>
        </w:rPr>
        <w:t xml:space="preserve"> </w:t>
      </w:r>
      <w:r>
        <w:t>before</w:t>
      </w:r>
      <w:r>
        <w:rPr>
          <w:spacing w:val="-12"/>
        </w:rPr>
        <w:t xml:space="preserve"> </w:t>
      </w:r>
      <w:r>
        <w:t>adding</w:t>
      </w:r>
      <w:r>
        <w:rPr>
          <w:spacing w:val="-13"/>
        </w:rPr>
        <w:t xml:space="preserve"> </w:t>
      </w:r>
      <w:r>
        <w:t>any</w:t>
      </w:r>
      <w:r>
        <w:rPr>
          <w:spacing w:val="-12"/>
        </w:rPr>
        <w:t xml:space="preserve"> </w:t>
      </w:r>
      <w:r>
        <w:t>data</w:t>
      </w:r>
      <w:r>
        <w:rPr>
          <w:spacing w:val="-12"/>
        </w:rPr>
        <w:t xml:space="preserve"> </w:t>
      </w:r>
      <w:r>
        <w:t>to</w:t>
      </w:r>
      <w:r>
        <w:rPr>
          <w:spacing w:val="-12"/>
        </w:rPr>
        <w:t xml:space="preserve"> </w:t>
      </w:r>
      <w:r>
        <w:t>the</w:t>
      </w:r>
      <w:r>
        <w:rPr>
          <w:spacing w:val="-12"/>
        </w:rPr>
        <w:t xml:space="preserve"> </w:t>
      </w:r>
      <w:r>
        <w:t>datasheet.</w:t>
      </w:r>
      <w:r>
        <w:rPr>
          <w:spacing w:val="-12"/>
        </w:rPr>
        <w:t xml:space="preserve"> </w:t>
      </w:r>
      <w:r>
        <w:t>The</w:t>
      </w:r>
      <w:r>
        <w:rPr>
          <w:spacing w:val="-10"/>
        </w:rPr>
        <w:t xml:space="preserve"> </w:t>
      </w:r>
      <w:r>
        <w:t>window is</w:t>
      </w:r>
      <w:r>
        <w:rPr>
          <w:spacing w:val="-11"/>
        </w:rPr>
        <w:t xml:space="preserve"> </w:t>
      </w:r>
      <w:r>
        <w:t>divided</w:t>
      </w:r>
      <w:r>
        <w:rPr>
          <w:spacing w:val="-9"/>
        </w:rPr>
        <w:t xml:space="preserve"> </w:t>
      </w:r>
      <w:r>
        <w:t>into</w:t>
      </w:r>
      <w:r>
        <w:rPr>
          <w:spacing w:val="-9"/>
        </w:rPr>
        <w:t xml:space="preserve"> </w:t>
      </w:r>
      <w:r>
        <w:t>two</w:t>
      </w:r>
      <w:r>
        <w:rPr>
          <w:spacing w:val="-9"/>
        </w:rPr>
        <w:t xml:space="preserve"> </w:t>
      </w:r>
      <w:r>
        <w:t>parts:</w:t>
      </w:r>
      <w:r>
        <w:rPr>
          <w:spacing w:val="-10"/>
        </w:rPr>
        <w:t xml:space="preserve"> </w:t>
      </w:r>
      <w:r>
        <w:t>a</w:t>
      </w:r>
      <w:r>
        <w:rPr>
          <w:spacing w:val="-10"/>
        </w:rPr>
        <w:t xml:space="preserve"> </w:t>
      </w:r>
      <w:r>
        <w:t>top</w:t>
      </w:r>
      <w:r>
        <w:rPr>
          <w:spacing w:val="-9"/>
        </w:rPr>
        <w:t xml:space="preserve"> </w:t>
      </w:r>
      <w:r>
        <w:t>pane</w:t>
      </w:r>
      <w:r>
        <w:rPr>
          <w:spacing w:val="-10"/>
        </w:rPr>
        <w:t xml:space="preserve"> </w:t>
      </w:r>
      <w:r>
        <w:t>for</w:t>
      </w:r>
      <w:r>
        <w:rPr>
          <w:spacing w:val="-10"/>
        </w:rPr>
        <w:t xml:space="preserve"> </w:t>
      </w:r>
      <w:r>
        <w:t>entering</w:t>
      </w:r>
      <w:r>
        <w:rPr>
          <w:spacing w:val="-11"/>
        </w:rPr>
        <w:t xml:space="preserve"> </w:t>
      </w:r>
      <w:r>
        <w:t>the</w:t>
      </w:r>
      <w:r>
        <w:rPr>
          <w:spacing w:val="-10"/>
        </w:rPr>
        <w:t xml:space="preserve"> </w:t>
      </w:r>
      <w:r>
        <w:t>field</w:t>
      </w:r>
      <w:r>
        <w:rPr>
          <w:spacing w:val="-7"/>
        </w:rPr>
        <w:t xml:space="preserve"> </w:t>
      </w:r>
      <w:r>
        <w:t>name,</w:t>
      </w:r>
      <w:r>
        <w:rPr>
          <w:spacing w:val="-9"/>
        </w:rPr>
        <w:t xml:space="preserve"> </w:t>
      </w:r>
      <w:r>
        <w:t>data</w:t>
      </w:r>
      <w:r>
        <w:rPr>
          <w:spacing w:val="-10"/>
        </w:rPr>
        <w:t xml:space="preserve"> </w:t>
      </w:r>
      <w:r>
        <w:t>type,</w:t>
      </w:r>
      <w:r>
        <w:rPr>
          <w:spacing w:val="-9"/>
        </w:rPr>
        <w:t xml:space="preserve"> </w:t>
      </w:r>
      <w:r>
        <w:t>and</w:t>
      </w:r>
      <w:r>
        <w:rPr>
          <w:spacing w:val="-9"/>
        </w:rPr>
        <w:t xml:space="preserve"> </w:t>
      </w:r>
      <w:r>
        <w:t>an</w:t>
      </w:r>
      <w:r>
        <w:rPr>
          <w:spacing w:val="-11"/>
        </w:rPr>
        <w:t xml:space="preserve"> </w:t>
      </w:r>
      <w:r>
        <w:t>option</w:t>
      </w:r>
      <w:r>
        <w:rPr>
          <w:spacing w:val="-11"/>
        </w:rPr>
        <w:t xml:space="preserve"> </w:t>
      </w:r>
      <w:r>
        <w:t>description</w:t>
      </w:r>
      <w:r>
        <w:rPr>
          <w:spacing w:val="-11"/>
        </w:rPr>
        <w:t xml:space="preserve"> </w:t>
      </w:r>
      <w:r>
        <w:t>of</w:t>
      </w:r>
      <w:r>
        <w:rPr>
          <w:spacing w:val="-12"/>
        </w:rPr>
        <w:t xml:space="preserve"> </w:t>
      </w:r>
      <w:r>
        <w:t>the</w:t>
      </w:r>
      <w:r>
        <w:rPr>
          <w:spacing w:val="-10"/>
        </w:rPr>
        <w:t xml:space="preserve"> </w:t>
      </w:r>
      <w:r>
        <w:t>field, and a bottom pane for specifying field properties as shown in (figure 11.3)</w:t>
      </w:r>
    </w:p>
    <w:p w:rsidR="00EA2969" w:rsidRDefault="00D457CC">
      <w:pPr>
        <w:pStyle w:val="BodyText"/>
        <w:spacing w:before="198"/>
        <w:ind w:left="160" w:right="1367"/>
      </w:pPr>
      <w:r>
        <w:rPr>
          <w:b/>
        </w:rPr>
        <w:t>Field</w:t>
      </w:r>
      <w:r>
        <w:rPr>
          <w:b/>
          <w:spacing w:val="-11"/>
        </w:rPr>
        <w:t xml:space="preserve"> </w:t>
      </w:r>
      <w:r>
        <w:rPr>
          <w:b/>
        </w:rPr>
        <w:t>Name</w:t>
      </w:r>
      <w:r>
        <w:rPr>
          <w:b/>
          <w:spacing w:val="-9"/>
        </w:rPr>
        <w:t xml:space="preserve"> </w:t>
      </w:r>
      <w:r>
        <w:t>-</w:t>
      </w:r>
      <w:r>
        <w:rPr>
          <w:spacing w:val="-12"/>
        </w:rPr>
        <w:t xml:space="preserve"> </w:t>
      </w:r>
      <w:r>
        <w:t>This</w:t>
      </w:r>
      <w:r>
        <w:rPr>
          <w:spacing w:val="-11"/>
        </w:rPr>
        <w:t xml:space="preserve"> </w:t>
      </w:r>
      <w:r>
        <w:t>is</w:t>
      </w:r>
      <w:r>
        <w:rPr>
          <w:spacing w:val="-11"/>
        </w:rPr>
        <w:t xml:space="preserve"> </w:t>
      </w:r>
      <w:r>
        <w:t>the</w:t>
      </w:r>
      <w:r>
        <w:rPr>
          <w:spacing w:val="-7"/>
        </w:rPr>
        <w:t xml:space="preserve"> </w:t>
      </w:r>
      <w:r>
        <w:t>name</w:t>
      </w:r>
      <w:r>
        <w:rPr>
          <w:spacing w:val="-8"/>
        </w:rPr>
        <w:t xml:space="preserve"> </w:t>
      </w:r>
      <w:r>
        <w:t>of</w:t>
      </w:r>
      <w:r>
        <w:rPr>
          <w:spacing w:val="-12"/>
        </w:rPr>
        <w:t xml:space="preserve"> </w:t>
      </w:r>
      <w:r>
        <w:t>the</w:t>
      </w:r>
      <w:r>
        <w:rPr>
          <w:spacing w:val="-7"/>
        </w:rPr>
        <w:t xml:space="preserve"> </w:t>
      </w:r>
      <w:r>
        <w:t>field</w:t>
      </w:r>
      <w:r>
        <w:rPr>
          <w:spacing w:val="-9"/>
        </w:rPr>
        <w:t xml:space="preserve"> </w:t>
      </w:r>
      <w:r>
        <w:t>and</w:t>
      </w:r>
      <w:r>
        <w:rPr>
          <w:spacing w:val="-9"/>
        </w:rPr>
        <w:t xml:space="preserve"> </w:t>
      </w:r>
      <w:r>
        <w:t>should</w:t>
      </w:r>
      <w:r>
        <w:rPr>
          <w:spacing w:val="-9"/>
        </w:rPr>
        <w:t xml:space="preserve"> </w:t>
      </w:r>
      <w:r>
        <w:t>represent</w:t>
      </w:r>
      <w:r>
        <w:rPr>
          <w:spacing w:val="-10"/>
        </w:rPr>
        <w:t xml:space="preserve"> </w:t>
      </w:r>
      <w:r>
        <w:t>the</w:t>
      </w:r>
      <w:r>
        <w:rPr>
          <w:spacing w:val="-10"/>
        </w:rPr>
        <w:t xml:space="preserve"> </w:t>
      </w:r>
      <w:r>
        <w:t>contents</w:t>
      </w:r>
      <w:r>
        <w:rPr>
          <w:spacing w:val="-11"/>
        </w:rPr>
        <w:t xml:space="preserve"> </w:t>
      </w:r>
      <w:r>
        <w:t>of</w:t>
      </w:r>
      <w:r>
        <w:rPr>
          <w:spacing w:val="-12"/>
        </w:rPr>
        <w:t xml:space="preserve"> </w:t>
      </w:r>
      <w:r>
        <w:t>the</w:t>
      </w:r>
      <w:r>
        <w:rPr>
          <w:spacing w:val="-7"/>
        </w:rPr>
        <w:t xml:space="preserve"> </w:t>
      </w:r>
      <w:r>
        <w:t>field</w:t>
      </w:r>
      <w:r>
        <w:rPr>
          <w:spacing w:val="-4"/>
        </w:rPr>
        <w:t xml:space="preserve"> </w:t>
      </w:r>
      <w:r>
        <w:t>such</w:t>
      </w:r>
      <w:r>
        <w:rPr>
          <w:spacing w:val="-11"/>
        </w:rPr>
        <w:t xml:space="preserve"> </w:t>
      </w:r>
      <w:r>
        <w:t>as</w:t>
      </w:r>
      <w:r>
        <w:rPr>
          <w:spacing w:val="-11"/>
        </w:rPr>
        <w:t xml:space="preserve"> </w:t>
      </w:r>
      <w:r>
        <w:t>"Name",</w:t>
      </w:r>
      <w:r>
        <w:rPr>
          <w:spacing w:val="-10"/>
        </w:rPr>
        <w:t xml:space="preserve"> </w:t>
      </w:r>
      <w:r>
        <w:t>"Address", "Final Grade", etc. The name cannot exceed 64 characters in length and may include spaces.</w:t>
      </w:r>
    </w:p>
    <w:p w:rsidR="00EA2969" w:rsidRDefault="00D457CC">
      <w:pPr>
        <w:pStyle w:val="BodyText"/>
        <w:spacing w:before="229"/>
        <w:ind w:left="160"/>
      </w:pPr>
      <w:r>
        <w:rPr>
          <w:b/>
        </w:rPr>
        <w:t>Data</w:t>
      </w:r>
      <w:r>
        <w:rPr>
          <w:b/>
          <w:spacing w:val="-3"/>
        </w:rPr>
        <w:t xml:space="preserve"> </w:t>
      </w:r>
      <w:r>
        <w:rPr>
          <w:b/>
        </w:rPr>
        <w:t>Type</w:t>
      </w:r>
      <w:r>
        <w:rPr>
          <w:b/>
          <w:spacing w:val="-3"/>
        </w:rPr>
        <w:t xml:space="preserve"> </w:t>
      </w:r>
      <w:r>
        <w:t>is</w:t>
      </w:r>
      <w:r>
        <w:rPr>
          <w:spacing w:val="-4"/>
        </w:rPr>
        <w:t xml:space="preserve"> </w:t>
      </w:r>
      <w:r>
        <w:t>the</w:t>
      </w:r>
      <w:r>
        <w:rPr>
          <w:spacing w:val="-4"/>
        </w:rPr>
        <w:t xml:space="preserve"> </w:t>
      </w:r>
      <w:r>
        <w:t>type</w:t>
      </w:r>
      <w:r>
        <w:rPr>
          <w:spacing w:val="-4"/>
        </w:rPr>
        <w:t xml:space="preserve"> </w:t>
      </w:r>
      <w:r>
        <w:t>of</w:t>
      </w:r>
      <w:r>
        <w:rPr>
          <w:spacing w:val="-2"/>
        </w:rPr>
        <w:t xml:space="preserve"> </w:t>
      </w:r>
      <w:r>
        <w:t>value</w:t>
      </w:r>
      <w:r>
        <w:rPr>
          <w:spacing w:val="-4"/>
        </w:rPr>
        <w:t xml:space="preserve"> </w:t>
      </w:r>
      <w:r>
        <w:t>that</w:t>
      </w:r>
      <w:r>
        <w:rPr>
          <w:spacing w:val="1"/>
        </w:rPr>
        <w:t xml:space="preserve"> </w:t>
      </w:r>
      <w:r>
        <w:t>will</w:t>
      </w:r>
      <w:r>
        <w:rPr>
          <w:spacing w:val="-5"/>
        </w:rPr>
        <w:t xml:space="preserve"> </w:t>
      </w:r>
      <w:r>
        <w:t>be</w:t>
      </w:r>
      <w:r>
        <w:rPr>
          <w:spacing w:val="-3"/>
        </w:rPr>
        <w:t xml:space="preserve"> </w:t>
      </w:r>
      <w:r>
        <w:t>entered</w:t>
      </w:r>
      <w:r>
        <w:rPr>
          <w:spacing w:val="-3"/>
        </w:rPr>
        <w:t xml:space="preserve"> </w:t>
      </w:r>
      <w:r>
        <w:t>into</w:t>
      </w:r>
      <w:r>
        <w:rPr>
          <w:spacing w:val="-3"/>
        </w:rPr>
        <w:t xml:space="preserve"> </w:t>
      </w:r>
      <w:r>
        <w:t>the</w:t>
      </w:r>
      <w:r>
        <w:rPr>
          <w:spacing w:val="-2"/>
        </w:rPr>
        <w:t xml:space="preserve"> fields.</w:t>
      </w:r>
    </w:p>
    <w:p w:rsidR="00EA2969" w:rsidRDefault="00D457CC">
      <w:pPr>
        <w:pStyle w:val="BodyText"/>
        <w:ind w:left="880" w:right="1727"/>
      </w:pPr>
      <w:r>
        <w:rPr>
          <w:b/>
        </w:rPr>
        <w:t xml:space="preserve">Text </w:t>
      </w:r>
      <w:r>
        <w:t>-</w:t>
      </w:r>
      <w:r>
        <w:rPr>
          <w:spacing w:val="-5"/>
        </w:rPr>
        <w:t xml:space="preserve"> </w:t>
      </w:r>
      <w:r>
        <w:t>The</w:t>
      </w:r>
      <w:r>
        <w:rPr>
          <w:spacing w:val="-3"/>
        </w:rPr>
        <w:t xml:space="preserve"> </w:t>
      </w:r>
      <w:r>
        <w:t>default</w:t>
      </w:r>
      <w:r>
        <w:rPr>
          <w:spacing w:val="-4"/>
        </w:rPr>
        <w:t xml:space="preserve"> </w:t>
      </w:r>
      <w:r>
        <w:t>type,</w:t>
      </w:r>
      <w:r>
        <w:rPr>
          <w:spacing w:val="-2"/>
        </w:rPr>
        <w:t xml:space="preserve"> </w:t>
      </w:r>
      <w:r>
        <w:t>text</w:t>
      </w:r>
      <w:r>
        <w:rPr>
          <w:spacing w:val="-4"/>
        </w:rPr>
        <w:t xml:space="preserve"> </w:t>
      </w:r>
      <w:r>
        <w:t>type</w:t>
      </w:r>
      <w:r>
        <w:rPr>
          <w:spacing w:val="-3"/>
        </w:rPr>
        <w:t xml:space="preserve"> </w:t>
      </w:r>
      <w:r>
        <w:t>allows</w:t>
      </w:r>
      <w:r>
        <w:rPr>
          <w:spacing w:val="-2"/>
        </w:rPr>
        <w:t xml:space="preserve"> </w:t>
      </w:r>
      <w:r>
        <w:t>any</w:t>
      </w:r>
      <w:r>
        <w:rPr>
          <w:spacing w:val="-4"/>
        </w:rPr>
        <w:t xml:space="preserve"> </w:t>
      </w:r>
      <w:r>
        <w:t>combination</w:t>
      </w:r>
      <w:r>
        <w:rPr>
          <w:spacing w:val="-4"/>
        </w:rPr>
        <w:t xml:space="preserve"> </w:t>
      </w:r>
      <w:r>
        <w:t>of</w:t>
      </w:r>
      <w:r>
        <w:rPr>
          <w:spacing w:val="-5"/>
        </w:rPr>
        <w:t xml:space="preserve"> </w:t>
      </w:r>
      <w:r>
        <w:t>letters</w:t>
      </w:r>
      <w:r>
        <w:rPr>
          <w:spacing w:val="-4"/>
        </w:rPr>
        <w:t xml:space="preserve"> </w:t>
      </w:r>
      <w:r>
        <w:t>and</w:t>
      </w:r>
      <w:r>
        <w:rPr>
          <w:spacing w:val="-2"/>
        </w:rPr>
        <w:t xml:space="preserve"> </w:t>
      </w:r>
      <w:r>
        <w:t>numbers</w:t>
      </w:r>
      <w:r>
        <w:rPr>
          <w:spacing w:val="-1"/>
        </w:rPr>
        <w:t xml:space="preserve"> </w:t>
      </w:r>
      <w:r>
        <w:t>up to</w:t>
      </w:r>
      <w:r>
        <w:rPr>
          <w:spacing w:val="-2"/>
        </w:rPr>
        <w:t xml:space="preserve"> </w:t>
      </w:r>
      <w:r>
        <w:t>a</w:t>
      </w:r>
      <w:r>
        <w:rPr>
          <w:spacing w:val="-3"/>
        </w:rPr>
        <w:t xml:space="preserve"> </w:t>
      </w:r>
      <w:r>
        <w:t>maximum</w:t>
      </w:r>
      <w:r>
        <w:rPr>
          <w:spacing w:val="-5"/>
        </w:rPr>
        <w:t xml:space="preserve"> </w:t>
      </w:r>
      <w:r>
        <w:t>of 255 characters per field record.</w:t>
      </w:r>
    </w:p>
    <w:p w:rsidR="00EA2969" w:rsidRDefault="00D457CC">
      <w:pPr>
        <w:pStyle w:val="BodyText"/>
        <w:spacing w:before="2"/>
        <w:ind w:left="880" w:right="4392" w:firstLine="48"/>
      </w:pPr>
      <w:r>
        <w:rPr>
          <w:b/>
        </w:rPr>
        <w:t>Memo</w:t>
      </w:r>
      <w:r>
        <w:rPr>
          <w:b/>
          <w:spacing w:val="-2"/>
        </w:rPr>
        <w:t xml:space="preserve"> </w:t>
      </w:r>
      <w:r>
        <w:t>-</w:t>
      </w:r>
      <w:r>
        <w:rPr>
          <w:spacing w:val="-3"/>
        </w:rPr>
        <w:t xml:space="preserve"> </w:t>
      </w:r>
      <w:r>
        <w:t>A</w:t>
      </w:r>
      <w:r>
        <w:rPr>
          <w:spacing w:val="-6"/>
        </w:rPr>
        <w:t xml:space="preserve"> </w:t>
      </w:r>
      <w:r>
        <w:t>text</w:t>
      </w:r>
      <w:r>
        <w:rPr>
          <w:spacing w:val="-5"/>
        </w:rPr>
        <w:t xml:space="preserve"> </w:t>
      </w:r>
      <w:r>
        <w:t>type</w:t>
      </w:r>
      <w:r>
        <w:rPr>
          <w:spacing w:val="-4"/>
        </w:rPr>
        <w:t xml:space="preserve"> </w:t>
      </w:r>
      <w:r>
        <w:t>that</w:t>
      </w:r>
      <w:r>
        <w:rPr>
          <w:spacing w:val="-4"/>
        </w:rPr>
        <w:t xml:space="preserve"> </w:t>
      </w:r>
      <w:r>
        <w:t>stores</w:t>
      </w:r>
      <w:r>
        <w:rPr>
          <w:spacing w:val="-5"/>
        </w:rPr>
        <w:t xml:space="preserve"> </w:t>
      </w:r>
      <w:r>
        <w:t>up</w:t>
      </w:r>
      <w:r>
        <w:rPr>
          <w:spacing w:val="-3"/>
        </w:rPr>
        <w:t xml:space="preserve"> </w:t>
      </w:r>
      <w:r>
        <w:t>to</w:t>
      </w:r>
      <w:r>
        <w:rPr>
          <w:spacing w:val="-3"/>
        </w:rPr>
        <w:t xml:space="preserve"> </w:t>
      </w:r>
      <w:r>
        <w:t>64,000</w:t>
      </w:r>
      <w:r>
        <w:rPr>
          <w:spacing w:val="-3"/>
        </w:rPr>
        <w:t xml:space="preserve"> </w:t>
      </w:r>
      <w:r>
        <w:t>characters. oNumber</w:t>
      </w:r>
      <w:r>
        <w:rPr>
          <w:spacing w:val="-1"/>
        </w:rPr>
        <w:t xml:space="preserve"> </w:t>
      </w:r>
      <w:r>
        <w:t>- Any number can be stored.</w:t>
      </w:r>
    </w:p>
    <w:p w:rsidR="00EA2969" w:rsidRDefault="00D457CC">
      <w:pPr>
        <w:spacing w:line="229" w:lineRule="exact"/>
        <w:ind w:left="880"/>
        <w:rPr>
          <w:sz w:val="20"/>
        </w:rPr>
      </w:pPr>
      <w:r>
        <w:rPr>
          <w:b/>
          <w:sz w:val="20"/>
        </w:rPr>
        <w:t>Date/Time</w:t>
      </w:r>
      <w:r>
        <w:rPr>
          <w:b/>
          <w:spacing w:val="-3"/>
          <w:sz w:val="20"/>
        </w:rPr>
        <w:t xml:space="preserve"> </w:t>
      </w:r>
      <w:r>
        <w:rPr>
          <w:sz w:val="20"/>
        </w:rPr>
        <w:t>-</w:t>
      </w:r>
      <w:r>
        <w:rPr>
          <w:spacing w:val="-3"/>
          <w:sz w:val="20"/>
        </w:rPr>
        <w:t xml:space="preserve"> </w:t>
      </w:r>
      <w:r>
        <w:rPr>
          <w:sz w:val="20"/>
        </w:rPr>
        <w:t>A</w:t>
      </w:r>
      <w:r>
        <w:rPr>
          <w:spacing w:val="-6"/>
          <w:sz w:val="20"/>
        </w:rPr>
        <w:t xml:space="preserve"> </w:t>
      </w:r>
      <w:r>
        <w:rPr>
          <w:sz w:val="20"/>
        </w:rPr>
        <w:t>date,</w:t>
      </w:r>
      <w:r>
        <w:rPr>
          <w:spacing w:val="-4"/>
          <w:sz w:val="20"/>
        </w:rPr>
        <w:t xml:space="preserve"> </w:t>
      </w:r>
      <w:r>
        <w:rPr>
          <w:sz w:val="20"/>
        </w:rPr>
        <w:t>time,</w:t>
      </w:r>
      <w:r>
        <w:rPr>
          <w:spacing w:val="-3"/>
          <w:sz w:val="20"/>
        </w:rPr>
        <w:t xml:space="preserve"> </w:t>
      </w:r>
      <w:r>
        <w:rPr>
          <w:sz w:val="20"/>
        </w:rPr>
        <w:t>or</w:t>
      </w:r>
      <w:r>
        <w:rPr>
          <w:spacing w:val="-3"/>
          <w:sz w:val="20"/>
        </w:rPr>
        <w:t xml:space="preserve"> </w:t>
      </w:r>
      <w:r>
        <w:rPr>
          <w:sz w:val="20"/>
        </w:rPr>
        <w:t>combination</w:t>
      </w:r>
      <w:r>
        <w:rPr>
          <w:spacing w:val="-5"/>
          <w:sz w:val="20"/>
        </w:rPr>
        <w:t xml:space="preserve"> </w:t>
      </w:r>
      <w:r>
        <w:rPr>
          <w:sz w:val="20"/>
        </w:rPr>
        <w:t>of</w:t>
      </w:r>
      <w:r>
        <w:rPr>
          <w:spacing w:val="-6"/>
          <w:sz w:val="20"/>
        </w:rPr>
        <w:t xml:space="preserve"> </w:t>
      </w:r>
      <w:r>
        <w:rPr>
          <w:spacing w:val="-4"/>
          <w:sz w:val="20"/>
        </w:rPr>
        <w:t>both.</w:t>
      </w:r>
    </w:p>
    <w:p w:rsidR="00EA2969" w:rsidRDefault="00D457CC">
      <w:pPr>
        <w:pStyle w:val="BodyText"/>
        <w:ind w:left="880" w:right="1727"/>
      </w:pPr>
      <w:r>
        <w:rPr>
          <w:b/>
        </w:rPr>
        <w:t>Currency</w:t>
      </w:r>
      <w:r>
        <w:rPr>
          <w:b/>
          <w:spacing w:val="-2"/>
        </w:rPr>
        <w:t xml:space="preserve"> </w:t>
      </w:r>
      <w:r>
        <w:t>-</w:t>
      </w:r>
      <w:r>
        <w:rPr>
          <w:spacing w:val="-4"/>
        </w:rPr>
        <w:t xml:space="preserve"> </w:t>
      </w:r>
      <w:r>
        <w:t>Monetary</w:t>
      </w:r>
      <w:r>
        <w:rPr>
          <w:spacing w:val="-6"/>
        </w:rPr>
        <w:t xml:space="preserve"> </w:t>
      </w:r>
      <w:r>
        <w:t>values</w:t>
      </w:r>
      <w:r>
        <w:rPr>
          <w:spacing w:val="-3"/>
        </w:rPr>
        <w:t xml:space="preserve"> </w:t>
      </w:r>
      <w:r>
        <w:t>that</w:t>
      </w:r>
      <w:r>
        <w:rPr>
          <w:spacing w:val="-2"/>
        </w:rPr>
        <w:t xml:space="preserve"> </w:t>
      </w:r>
      <w:r>
        <w:t>can</w:t>
      </w:r>
      <w:r>
        <w:rPr>
          <w:spacing w:val="-3"/>
        </w:rPr>
        <w:t xml:space="preserve"> </w:t>
      </w:r>
      <w:r>
        <w:t>be</w:t>
      </w:r>
      <w:r>
        <w:rPr>
          <w:spacing w:val="-2"/>
        </w:rPr>
        <w:t xml:space="preserve"> </w:t>
      </w:r>
      <w:r>
        <w:t>set</w:t>
      </w:r>
      <w:r>
        <w:rPr>
          <w:spacing w:val="-1"/>
        </w:rPr>
        <w:t xml:space="preserve"> </w:t>
      </w:r>
      <w:r>
        <w:t>up</w:t>
      </w:r>
      <w:r>
        <w:rPr>
          <w:spacing w:val="-2"/>
        </w:rPr>
        <w:t xml:space="preserve"> </w:t>
      </w:r>
      <w:r>
        <w:t>to</w:t>
      </w:r>
      <w:r>
        <w:rPr>
          <w:spacing w:val="-2"/>
        </w:rPr>
        <w:t xml:space="preserve"> </w:t>
      </w:r>
      <w:r>
        <w:t>automatically</w:t>
      </w:r>
      <w:r>
        <w:rPr>
          <w:spacing w:val="-6"/>
        </w:rPr>
        <w:t xml:space="preserve"> </w:t>
      </w:r>
      <w:r>
        <w:t>include</w:t>
      </w:r>
      <w:r>
        <w:rPr>
          <w:spacing w:val="-2"/>
        </w:rPr>
        <w:t xml:space="preserve"> </w:t>
      </w:r>
      <w:r>
        <w:t>a</w:t>
      </w:r>
      <w:r>
        <w:rPr>
          <w:spacing w:val="-2"/>
        </w:rPr>
        <w:t xml:space="preserve"> </w:t>
      </w:r>
      <w:r>
        <w:t>dollar</w:t>
      </w:r>
      <w:r>
        <w:rPr>
          <w:spacing w:val="-3"/>
        </w:rPr>
        <w:t xml:space="preserve"> </w:t>
      </w:r>
      <w:r>
        <w:t>sign ($)</w:t>
      </w:r>
      <w:r>
        <w:rPr>
          <w:spacing w:val="-2"/>
        </w:rPr>
        <w:t xml:space="preserve"> </w:t>
      </w:r>
      <w:r>
        <w:t>and</w:t>
      </w:r>
      <w:r>
        <w:rPr>
          <w:spacing w:val="-2"/>
        </w:rPr>
        <w:t xml:space="preserve"> </w:t>
      </w:r>
      <w:r>
        <w:t>correct decimal and comma positions.</w:t>
      </w:r>
    </w:p>
    <w:p w:rsidR="00EA2969" w:rsidRDefault="00D457CC">
      <w:pPr>
        <w:pStyle w:val="BodyText"/>
        <w:ind w:left="880" w:right="1668"/>
      </w:pPr>
      <w:r>
        <w:rPr>
          <w:b/>
        </w:rPr>
        <w:t xml:space="preserve">AutoNumber </w:t>
      </w:r>
      <w:r>
        <w:t>- When a new record is created, Access will automatically assign a unique integer to the record in this field. From the General options, select Increment if the numbers should be assigned in order</w:t>
      </w:r>
      <w:r>
        <w:rPr>
          <w:spacing w:val="-4"/>
        </w:rPr>
        <w:t xml:space="preserve"> </w:t>
      </w:r>
      <w:r>
        <w:t>or</w:t>
      </w:r>
      <w:r>
        <w:rPr>
          <w:spacing w:val="-3"/>
        </w:rPr>
        <w:t xml:space="preserve"> </w:t>
      </w:r>
      <w:r>
        <w:t>random</w:t>
      </w:r>
      <w:r>
        <w:rPr>
          <w:spacing w:val="-7"/>
        </w:rPr>
        <w:t xml:space="preserve"> </w:t>
      </w:r>
      <w:r>
        <w:t>if</w:t>
      </w:r>
      <w:r>
        <w:rPr>
          <w:spacing w:val="-5"/>
        </w:rPr>
        <w:t xml:space="preserve"> </w:t>
      </w:r>
      <w:r>
        <w:t>any</w:t>
      </w:r>
      <w:r>
        <w:rPr>
          <w:spacing w:val="-7"/>
        </w:rPr>
        <w:t xml:space="preserve"> </w:t>
      </w:r>
      <w:r>
        <w:t>random</w:t>
      </w:r>
      <w:r>
        <w:rPr>
          <w:spacing w:val="-5"/>
        </w:rPr>
        <w:t xml:space="preserve"> </w:t>
      </w:r>
      <w:r>
        <w:t>number should</w:t>
      </w:r>
      <w:r>
        <w:rPr>
          <w:spacing w:val="-2"/>
        </w:rPr>
        <w:t xml:space="preserve"> </w:t>
      </w:r>
      <w:r>
        <w:t>be</w:t>
      </w:r>
      <w:r>
        <w:rPr>
          <w:spacing w:val="-3"/>
        </w:rPr>
        <w:t xml:space="preserve"> </w:t>
      </w:r>
      <w:r>
        <w:t>chosen.</w:t>
      </w:r>
      <w:r>
        <w:rPr>
          <w:spacing w:val="-3"/>
        </w:rPr>
        <w:t xml:space="preserve"> </w:t>
      </w:r>
      <w:r>
        <w:t>Since</w:t>
      </w:r>
      <w:r>
        <w:rPr>
          <w:spacing w:val="-3"/>
        </w:rPr>
        <w:t xml:space="preserve"> </w:t>
      </w:r>
      <w:r>
        <w:t>every</w:t>
      </w:r>
      <w:r>
        <w:rPr>
          <w:spacing w:val="-4"/>
        </w:rPr>
        <w:t xml:space="preserve"> </w:t>
      </w:r>
      <w:r>
        <w:t>record</w:t>
      </w:r>
      <w:r>
        <w:rPr>
          <w:spacing w:val="-2"/>
        </w:rPr>
        <w:t xml:space="preserve"> </w:t>
      </w:r>
      <w:r>
        <w:t>in</w:t>
      </w:r>
      <w:r>
        <w:rPr>
          <w:spacing w:val="-5"/>
        </w:rPr>
        <w:t xml:space="preserve"> </w:t>
      </w:r>
      <w:r>
        <w:t>a</w:t>
      </w:r>
      <w:r>
        <w:rPr>
          <w:spacing w:val="-3"/>
        </w:rPr>
        <w:t xml:space="preserve"> </w:t>
      </w:r>
      <w:r>
        <w:t>datasheet</w:t>
      </w:r>
      <w:r>
        <w:rPr>
          <w:spacing w:val="-1"/>
        </w:rPr>
        <w:t xml:space="preserve"> </w:t>
      </w:r>
      <w:r>
        <w:t>must</w:t>
      </w:r>
      <w:r>
        <w:rPr>
          <w:spacing w:val="-4"/>
        </w:rPr>
        <w:t xml:space="preserve"> </w:t>
      </w:r>
      <w:r>
        <w:t>include at least one field that distinguishes it from all others, this is a useful data type to use if the existing data will not produce such values.</w:t>
      </w:r>
    </w:p>
    <w:p w:rsidR="00EA2969" w:rsidRDefault="00D457CC">
      <w:pPr>
        <w:pStyle w:val="BodyText"/>
        <w:ind w:left="880" w:right="1668" w:firstLine="50"/>
      </w:pPr>
      <w:r>
        <w:t xml:space="preserve">Yes/No - Use this option for True/False, Yes/No, On/Off, or other values that must be only one of two. </w:t>
      </w:r>
      <w:r>
        <w:rPr>
          <w:b/>
        </w:rPr>
        <w:t xml:space="preserve">OLE Object </w:t>
      </w:r>
      <w:r>
        <w:t>- An OLE (Object Linking and Embedding) object is a sound, picture, or other object such as</w:t>
      </w:r>
      <w:r>
        <w:rPr>
          <w:spacing w:val="-4"/>
        </w:rPr>
        <w:t xml:space="preserve"> </w:t>
      </w:r>
      <w:r>
        <w:t>a</w:t>
      </w:r>
      <w:r>
        <w:rPr>
          <w:spacing w:val="-3"/>
        </w:rPr>
        <w:t xml:space="preserve"> </w:t>
      </w:r>
      <w:r>
        <w:t>Word</w:t>
      </w:r>
      <w:r>
        <w:rPr>
          <w:spacing w:val="-4"/>
        </w:rPr>
        <w:t xml:space="preserve"> </w:t>
      </w:r>
      <w:r>
        <w:t>document</w:t>
      </w:r>
      <w:r>
        <w:rPr>
          <w:spacing w:val="-4"/>
        </w:rPr>
        <w:t xml:space="preserve"> </w:t>
      </w:r>
      <w:r>
        <w:t>or</w:t>
      </w:r>
      <w:r>
        <w:rPr>
          <w:spacing w:val="-3"/>
        </w:rPr>
        <w:t xml:space="preserve"> </w:t>
      </w:r>
      <w:r>
        <w:t>Excel</w:t>
      </w:r>
      <w:r>
        <w:rPr>
          <w:spacing w:val="-1"/>
        </w:rPr>
        <w:t xml:space="preserve"> </w:t>
      </w:r>
      <w:r>
        <w:t>spreadsheet</w:t>
      </w:r>
      <w:r>
        <w:rPr>
          <w:spacing w:val="-4"/>
        </w:rPr>
        <w:t xml:space="preserve"> </w:t>
      </w:r>
      <w:r>
        <w:t>that</w:t>
      </w:r>
      <w:r>
        <w:rPr>
          <w:spacing w:val="-4"/>
        </w:rPr>
        <w:t xml:space="preserve"> </w:t>
      </w:r>
      <w:r>
        <w:t>is</w:t>
      </w:r>
      <w:r>
        <w:rPr>
          <w:spacing w:val="-4"/>
        </w:rPr>
        <w:t xml:space="preserve"> </w:t>
      </w:r>
      <w:r>
        <w:t>created</w:t>
      </w:r>
      <w:r>
        <w:rPr>
          <w:spacing w:val="-2"/>
        </w:rPr>
        <w:t xml:space="preserve"> </w:t>
      </w:r>
      <w:r>
        <w:t>in</w:t>
      </w:r>
      <w:r>
        <w:rPr>
          <w:spacing w:val="-5"/>
        </w:rPr>
        <w:t xml:space="preserve"> </w:t>
      </w:r>
      <w:r>
        <w:t>another</w:t>
      </w:r>
      <w:r>
        <w:rPr>
          <w:spacing w:val="-2"/>
        </w:rPr>
        <w:t xml:space="preserve"> </w:t>
      </w:r>
      <w:r>
        <w:t>program.</w:t>
      </w:r>
      <w:r>
        <w:rPr>
          <w:spacing w:val="-3"/>
        </w:rPr>
        <w:t xml:space="preserve"> </w:t>
      </w:r>
      <w:r>
        <w:t>Use</w:t>
      </w:r>
      <w:r>
        <w:rPr>
          <w:spacing w:val="-4"/>
        </w:rPr>
        <w:t xml:space="preserve"> </w:t>
      </w:r>
      <w:r>
        <w:t>this</w:t>
      </w:r>
      <w:r>
        <w:rPr>
          <w:spacing w:val="-4"/>
        </w:rPr>
        <w:t xml:space="preserve"> </w:t>
      </w:r>
      <w:r>
        <w:t>data</w:t>
      </w:r>
      <w:r>
        <w:rPr>
          <w:spacing w:val="-3"/>
        </w:rPr>
        <w:t xml:space="preserve"> </w:t>
      </w:r>
      <w:r>
        <w:t>type</w:t>
      </w:r>
      <w:r>
        <w:rPr>
          <w:spacing w:val="-3"/>
        </w:rPr>
        <w:t xml:space="preserve"> </w:t>
      </w:r>
      <w:r>
        <w:t>to</w:t>
      </w:r>
      <w:r>
        <w:rPr>
          <w:spacing w:val="-2"/>
        </w:rPr>
        <w:t xml:space="preserve"> </w:t>
      </w:r>
      <w:r>
        <w:t>embed an OLE object or link to the object in the database.</w:t>
      </w:r>
    </w:p>
    <w:p w:rsidR="00EA2969" w:rsidRDefault="00EA2969">
      <w:pPr>
        <w:pStyle w:val="BodyText"/>
      </w:pPr>
    </w:p>
    <w:p w:rsidR="00EA2969" w:rsidRDefault="00D457CC">
      <w:pPr>
        <w:pStyle w:val="BodyText"/>
        <w:ind w:left="880" w:right="1668" w:firstLine="50"/>
      </w:pPr>
      <w:r>
        <w:rPr>
          <w:b/>
        </w:rPr>
        <w:t>Hyperlink</w:t>
      </w:r>
      <w:r>
        <w:rPr>
          <w:b/>
          <w:spacing w:val="-5"/>
        </w:rPr>
        <w:t xml:space="preserve"> </w:t>
      </w:r>
      <w:r>
        <w:t>-</w:t>
      </w:r>
      <w:r>
        <w:rPr>
          <w:spacing w:val="-2"/>
        </w:rPr>
        <w:t xml:space="preserve"> </w:t>
      </w:r>
      <w:r>
        <w:t>A</w:t>
      </w:r>
      <w:r>
        <w:rPr>
          <w:spacing w:val="-3"/>
        </w:rPr>
        <w:t xml:space="preserve"> </w:t>
      </w:r>
      <w:r>
        <w:t>hyperlink</w:t>
      </w:r>
      <w:r>
        <w:rPr>
          <w:spacing w:val="-2"/>
        </w:rPr>
        <w:t xml:space="preserve"> </w:t>
      </w:r>
      <w:r>
        <w:t>will</w:t>
      </w:r>
      <w:r>
        <w:rPr>
          <w:spacing w:val="-2"/>
        </w:rPr>
        <w:t xml:space="preserve"> </w:t>
      </w:r>
      <w:r>
        <w:t>link</w:t>
      </w:r>
      <w:r>
        <w:rPr>
          <w:spacing w:val="-4"/>
        </w:rPr>
        <w:t xml:space="preserve"> </w:t>
      </w:r>
      <w:r>
        <w:t>to</w:t>
      </w:r>
      <w:r>
        <w:rPr>
          <w:spacing w:val="-2"/>
        </w:rPr>
        <w:t xml:space="preserve"> </w:t>
      </w:r>
      <w:r>
        <w:t>an</w:t>
      </w:r>
      <w:r>
        <w:rPr>
          <w:spacing w:val="-4"/>
        </w:rPr>
        <w:t xml:space="preserve"> </w:t>
      </w:r>
      <w:r>
        <w:t>Internet</w:t>
      </w:r>
      <w:r>
        <w:rPr>
          <w:spacing w:val="-4"/>
        </w:rPr>
        <w:t xml:space="preserve"> </w:t>
      </w:r>
      <w:r>
        <w:t>or</w:t>
      </w:r>
      <w:r>
        <w:rPr>
          <w:spacing w:val="-3"/>
        </w:rPr>
        <w:t xml:space="preserve"> </w:t>
      </w:r>
      <w:r>
        <w:t>Intranet</w:t>
      </w:r>
      <w:r>
        <w:rPr>
          <w:spacing w:val="-1"/>
        </w:rPr>
        <w:t xml:space="preserve"> </w:t>
      </w:r>
      <w:r>
        <w:t>site,</w:t>
      </w:r>
      <w:r>
        <w:rPr>
          <w:spacing w:val="-3"/>
        </w:rPr>
        <w:t xml:space="preserve"> </w:t>
      </w:r>
      <w:r>
        <w:t>or</w:t>
      </w:r>
      <w:r>
        <w:rPr>
          <w:spacing w:val="-3"/>
        </w:rPr>
        <w:t xml:space="preserve"> </w:t>
      </w:r>
      <w:r>
        <w:t>another</w:t>
      </w:r>
      <w:r>
        <w:rPr>
          <w:spacing w:val="-2"/>
        </w:rPr>
        <w:t xml:space="preserve"> </w:t>
      </w:r>
      <w:r>
        <w:t>location in</w:t>
      </w:r>
      <w:r>
        <w:rPr>
          <w:spacing w:val="-4"/>
        </w:rPr>
        <w:t xml:space="preserve"> </w:t>
      </w:r>
      <w:r>
        <w:t>the</w:t>
      </w:r>
      <w:r>
        <w:rPr>
          <w:spacing w:val="-1"/>
        </w:rPr>
        <w:t xml:space="preserve"> </w:t>
      </w:r>
      <w:r>
        <w:t>database.</w:t>
      </w:r>
      <w:r>
        <w:rPr>
          <w:spacing w:val="-5"/>
        </w:rPr>
        <w:t xml:space="preserve"> </w:t>
      </w:r>
      <w:r>
        <w:t>The data consists of up to four parts each separated by the pound sign (#): DisplayText#Address#SubAddress#ScreenTip. The Address is the only required part of the string.</w:t>
      </w:r>
    </w:p>
    <w:p w:rsidR="00EA2969" w:rsidRDefault="00D457CC">
      <w:pPr>
        <w:pStyle w:val="BodyText"/>
        <w:spacing w:before="1"/>
        <w:ind w:left="880"/>
      </w:pPr>
      <w:r>
        <w:rPr>
          <w:spacing w:val="-2"/>
        </w:rPr>
        <w:t>Examples:</w:t>
      </w:r>
    </w:p>
    <w:p w:rsidR="00EA2969" w:rsidRDefault="00D457CC">
      <w:pPr>
        <w:pStyle w:val="BodyText"/>
        <w:tabs>
          <w:tab w:val="left" w:pos="5100"/>
        </w:tabs>
        <w:spacing w:before="1"/>
        <w:ind w:left="1960" w:right="2338"/>
      </w:pPr>
      <w:r>
        <w:t>Internet hyperlink example:</w:t>
      </w:r>
      <w:r>
        <w:tab/>
        <w:t>FGCU Home Page#</w:t>
      </w:r>
      <w:hyperlink r:id="rId305">
        <w:r>
          <w:t>http://www.fgcu.edu#</w:t>
        </w:r>
      </w:hyperlink>
      <w:r>
        <w:t xml:space="preserve"> Database link example:</w:t>
      </w:r>
      <w:r>
        <w:tab/>
        <w:t>#c:\My</w:t>
      </w:r>
      <w:r>
        <w:rPr>
          <w:spacing w:val="-13"/>
        </w:rPr>
        <w:t xml:space="preserve"> </w:t>
      </w:r>
      <w:r>
        <w:t>Documents\database.mdb#MyTable</w:t>
      </w:r>
    </w:p>
    <w:p w:rsidR="00EA2969" w:rsidRDefault="00EA2969">
      <w:pPr>
        <w:sectPr w:rsidR="00EA2969">
          <w:pgSz w:w="12240" w:h="15840"/>
          <w:pgMar w:top="880" w:right="0" w:bottom="280" w:left="1280" w:header="720" w:footer="720" w:gutter="0"/>
          <w:cols w:space="720"/>
        </w:sectPr>
      </w:pPr>
    </w:p>
    <w:p w:rsidR="00EA2969" w:rsidRDefault="00D457CC">
      <w:pPr>
        <w:pStyle w:val="ListParagraph"/>
        <w:numPr>
          <w:ilvl w:val="1"/>
          <w:numId w:val="20"/>
        </w:numPr>
        <w:tabs>
          <w:tab w:val="left" w:pos="880"/>
        </w:tabs>
        <w:spacing w:before="82" w:line="245" w:lineRule="exact"/>
        <w:ind w:left="880"/>
        <w:jc w:val="both"/>
        <w:rPr>
          <w:sz w:val="20"/>
        </w:rPr>
      </w:pPr>
      <w:r>
        <w:rPr>
          <w:b/>
          <w:sz w:val="20"/>
        </w:rPr>
        <w:lastRenderedPageBreak/>
        <w:t>Description</w:t>
      </w:r>
      <w:r>
        <w:rPr>
          <w:b/>
          <w:spacing w:val="-5"/>
          <w:sz w:val="20"/>
        </w:rPr>
        <w:t xml:space="preserve"> </w:t>
      </w:r>
      <w:r>
        <w:rPr>
          <w:sz w:val="20"/>
        </w:rPr>
        <w:t>(optional)</w:t>
      </w:r>
      <w:r>
        <w:rPr>
          <w:spacing w:val="-2"/>
          <w:sz w:val="20"/>
        </w:rPr>
        <w:t xml:space="preserve"> </w:t>
      </w:r>
      <w:r>
        <w:rPr>
          <w:sz w:val="20"/>
        </w:rPr>
        <w:t>-</w:t>
      </w:r>
      <w:r>
        <w:rPr>
          <w:spacing w:val="-6"/>
          <w:sz w:val="20"/>
        </w:rPr>
        <w:t xml:space="preserve"> </w:t>
      </w:r>
      <w:r>
        <w:rPr>
          <w:sz w:val="20"/>
        </w:rPr>
        <w:t>Enter</w:t>
      </w:r>
      <w:r>
        <w:rPr>
          <w:spacing w:val="-4"/>
          <w:sz w:val="20"/>
        </w:rPr>
        <w:t xml:space="preserve"> </w:t>
      </w:r>
      <w:r>
        <w:rPr>
          <w:sz w:val="20"/>
        </w:rPr>
        <w:t>a</w:t>
      </w:r>
      <w:r>
        <w:rPr>
          <w:spacing w:val="-4"/>
          <w:sz w:val="20"/>
        </w:rPr>
        <w:t xml:space="preserve"> </w:t>
      </w:r>
      <w:r>
        <w:rPr>
          <w:sz w:val="20"/>
        </w:rPr>
        <w:t>brief</w:t>
      </w:r>
      <w:r>
        <w:rPr>
          <w:spacing w:val="-6"/>
          <w:sz w:val="20"/>
        </w:rPr>
        <w:t xml:space="preserve"> </w:t>
      </w:r>
      <w:r>
        <w:rPr>
          <w:sz w:val="20"/>
        </w:rPr>
        <w:t>description</w:t>
      </w:r>
      <w:r>
        <w:rPr>
          <w:spacing w:val="-6"/>
          <w:sz w:val="20"/>
        </w:rPr>
        <w:t xml:space="preserve"> </w:t>
      </w:r>
      <w:r>
        <w:rPr>
          <w:sz w:val="20"/>
        </w:rPr>
        <w:t>of</w:t>
      </w:r>
      <w:r>
        <w:rPr>
          <w:spacing w:val="-3"/>
          <w:sz w:val="20"/>
        </w:rPr>
        <w:t xml:space="preserve"> </w:t>
      </w:r>
      <w:r>
        <w:rPr>
          <w:sz w:val="20"/>
        </w:rPr>
        <w:t>what</w:t>
      </w:r>
      <w:r>
        <w:rPr>
          <w:spacing w:val="-5"/>
          <w:sz w:val="20"/>
        </w:rPr>
        <w:t xml:space="preserve"> </w:t>
      </w:r>
      <w:r>
        <w:rPr>
          <w:sz w:val="20"/>
        </w:rPr>
        <w:t>the</w:t>
      </w:r>
      <w:r>
        <w:rPr>
          <w:spacing w:val="-2"/>
          <w:sz w:val="20"/>
        </w:rPr>
        <w:t xml:space="preserve"> </w:t>
      </w:r>
      <w:r>
        <w:rPr>
          <w:sz w:val="20"/>
        </w:rPr>
        <w:t>contents</w:t>
      </w:r>
      <w:r>
        <w:rPr>
          <w:spacing w:val="-6"/>
          <w:sz w:val="20"/>
        </w:rPr>
        <w:t xml:space="preserve"> </w:t>
      </w:r>
      <w:r>
        <w:rPr>
          <w:sz w:val="20"/>
        </w:rPr>
        <w:t>of</w:t>
      </w:r>
      <w:r>
        <w:rPr>
          <w:spacing w:val="-6"/>
          <w:sz w:val="20"/>
        </w:rPr>
        <w:t xml:space="preserve"> </w:t>
      </w:r>
      <w:r>
        <w:rPr>
          <w:sz w:val="20"/>
        </w:rPr>
        <w:t>the</w:t>
      </w:r>
      <w:r>
        <w:rPr>
          <w:spacing w:val="-3"/>
          <w:sz w:val="20"/>
        </w:rPr>
        <w:t xml:space="preserve"> </w:t>
      </w:r>
      <w:r>
        <w:rPr>
          <w:sz w:val="20"/>
        </w:rPr>
        <w:t>field</w:t>
      </w:r>
      <w:r>
        <w:rPr>
          <w:spacing w:val="-3"/>
          <w:sz w:val="20"/>
        </w:rPr>
        <w:t xml:space="preserve"> </w:t>
      </w:r>
      <w:r>
        <w:rPr>
          <w:spacing w:val="-4"/>
          <w:sz w:val="20"/>
        </w:rPr>
        <w:t>are.</w:t>
      </w:r>
    </w:p>
    <w:p w:rsidR="00EA2969" w:rsidRDefault="00D457CC">
      <w:pPr>
        <w:pStyle w:val="ListParagraph"/>
        <w:numPr>
          <w:ilvl w:val="1"/>
          <w:numId w:val="20"/>
        </w:numPr>
        <w:tabs>
          <w:tab w:val="left" w:pos="880"/>
        </w:tabs>
        <w:ind w:left="880"/>
        <w:jc w:val="both"/>
        <w:rPr>
          <w:sz w:val="20"/>
        </w:rPr>
      </w:pPr>
      <w:r>
        <w:rPr>
          <w:b/>
          <w:sz w:val="20"/>
        </w:rPr>
        <w:t>Field</w:t>
      </w:r>
      <w:r>
        <w:rPr>
          <w:b/>
          <w:spacing w:val="-5"/>
          <w:sz w:val="20"/>
        </w:rPr>
        <w:t xml:space="preserve"> </w:t>
      </w:r>
      <w:r>
        <w:rPr>
          <w:b/>
          <w:sz w:val="20"/>
        </w:rPr>
        <w:t>Properties</w:t>
      </w:r>
      <w:r>
        <w:rPr>
          <w:b/>
          <w:spacing w:val="-4"/>
          <w:sz w:val="20"/>
        </w:rPr>
        <w:t xml:space="preserve"> </w:t>
      </w:r>
      <w:r>
        <w:rPr>
          <w:sz w:val="20"/>
        </w:rPr>
        <w:t>-</w:t>
      </w:r>
      <w:r>
        <w:rPr>
          <w:spacing w:val="-6"/>
          <w:sz w:val="20"/>
        </w:rPr>
        <w:t xml:space="preserve"> </w:t>
      </w:r>
      <w:r>
        <w:rPr>
          <w:sz w:val="20"/>
        </w:rPr>
        <w:t>Select</w:t>
      </w:r>
      <w:r>
        <w:rPr>
          <w:spacing w:val="-4"/>
          <w:sz w:val="20"/>
        </w:rPr>
        <w:t xml:space="preserve"> </w:t>
      </w:r>
      <w:r>
        <w:rPr>
          <w:sz w:val="20"/>
        </w:rPr>
        <w:t>any</w:t>
      </w:r>
      <w:r>
        <w:rPr>
          <w:spacing w:val="-3"/>
          <w:sz w:val="20"/>
        </w:rPr>
        <w:t xml:space="preserve"> </w:t>
      </w:r>
      <w:r>
        <w:rPr>
          <w:sz w:val="20"/>
        </w:rPr>
        <w:t>pertinent</w:t>
      </w:r>
      <w:r>
        <w:rPr>
          <w:spacing w:val="-4"/>
          <w:sz w:val="20"/>
        </w:rPr>
        <w:t xml:space="preserve"> </w:t>
      </w:r>
      <w:r>
        <w:rPr>
          <w:sz w:val="20"/>
        </w:rPr>
        <w:t>properties</w:t>
      </w:r>
      <w:r>
        <w:rPr>
          <w:spacing w:val="-5"/>
          <w:sz w:val="20"/>
        </w:rPr>
        <w:t xml:space="preserve"> </w:t>
      </w:r>
      <w:r>
        <w:rPr>
          <w:sz w:val="20"/>
        </w:rPr>
        <w:t>for</w:t>
      </w:r>
      <w:r>
        <w:rPr>
          <w:spacing w:val="-4"/>
          <w:sz w:val="20"/>
        </w:rPr>
        <w:t xml:space="preserve"> </w:t>
      </w:r>
      <w:r>
        <w:rPr>
          <w:sz w:val="20"/>
        </w:rPr>
        <w:t>the</w:t>
      </w:r>
      <w:r>
        <w:rPr>
          <w:spacing w:val="-2"/>
          <w:sz w:val="20"/>
        </w:rPr>
        <w:t xml:space="preserve"> </w:t>
      </w:r>
      <w:r>
        <w:rPr>
          <w:sz w:val="20"/>
        </w:rPr>
        <w:t>field</w:t>
      </w:r>
      <w:r>
        <w:rPr>
          <w:spacing w:val="-3"/>
          <w:sz w:val="20"/>
        </w:rPr>
        <w:t xml:space="preserve"> </w:t>
      </w:r>
      <w:r>
        <w:rPr>
          <w:sz w:val="20"/>
        </w:rPr>
        <w:t>from</w:t>
      </w:r>
      <w:r>
        <w:rPr>
          <w:spacing w:val="-7"/>
          <w:sz w:val="20"/>
        </w:rPr>
        <w:t xml:space="preserve"> </w:t>
      </w:r>
      <w:r>
        <w:rPr>
          <w:sz w:val="20"/>
        </w:rPr>
        <w:t>the</w:t>
      </w:r>
      <w:r>
        <w:rPr>
          <w:spacing w:val="-4"/>
          <w:sz w:val="20"/>
        </w:rPr>
        <w:t xml:space="preserve"> </w:t>
      </w:r>
      <w:r>
        <w:rPr>
          <w:sz w:val="20"/>
        </w:rPr>
        <w:t>bottom</w:t>
      </w:r>
      <w:r>
        <w:rPr>
          <w:spacing w:val="-8"/>
          <w:sz w:val="20"/>
        </w:rPr>
        <w:t xml:space="preserve"> </w:t>
      </w:r>
      <w:r>
        <w:rPr>
          <w:spacing w:val="-2"/>
          <w:sz w:val="20"/>
        </w:rPr>
        <w:t>pane.</w:t>
      </w:r>
    </w:p>
    <w:p w:rsidR="00EA2969" w:rsidRDefault="00D457CC">
      <w:pPr>
        <w:spacing w:before="189"/>
        <w:ind w:left="520"/>
        <w:rPr>
          <w:b/>
          <w:sz w:val="20"/>
        </w:rPr>
      </w:pPr>
      <w:r>
        <w:rPr>
          <w:b/>
          <w:sz w:val="20"/>
        </w:rPr>
        <w:t>Field</w:t>
      </w:r>
      <w:r>
        <w:rPr>
          <w:b/>
          <w:spacing w:val="-6"/>
          <w:sz w:val="20"/>
        </w:rPr>
        <w:t xml:space="preserve"> </w:t>
      </w:r>
      <w:r>
        <w:rPr>
          <w:b/>
          <w:spacing w:val="-2"/>
          <w:sz w:val="20"/>
        </w:rPr>
        <w:t>Properties</w:t>
      </w:r>
    </w:p>
    <w:p w:rsidR="00EA2969" w:rsidRDefault="00D457CC">
      <w:pPr>
        <w:pStyle w:val="BodyText"/>
        <w:spacing w:before="174"/>
        <w:ind w:left="520"/>
      </w:pPr>
      <w:r>
        <w:t>Properties</w:t>
      </w:r>
      <w:r>
        <w:rPr>
          <w:spacing w:val="-5"/>
        </w:rPr>
        <w:t xml:space="preserve"> </w:t>
      </w:r>
      <w:r>
        <w:t>for</w:t>
      </w:r>
      <w:r>
        <w:rPr>
          <w:spacing w:val="-3"/>
        </w:rPr>
        <w:t xml:space="preserve"> </w:t>
      </w:r>
      <w:r>
        <w:t>each</w:t>
      </w:r>
      <w:r>
        <w:rPr>
          <w:spacing w:val="-4"/>
        </w:rPr>
        <w:t xml:space="preserve"> </w:t>
      </w:r>
      <w:r>
        <w:t>field</w:t>
      </w:r>
      <w:r>
        <w:rPr>
          <w:spacing w:val="-2"/>
        </w:rPr>
        <w:t xml:space="preserve"> </w:t>
      </w:r>
      <w:r>
        <w:t>are</w:t>
      </w:r>
      <w:r>
        <w:rPr>
          <w:spacing w:val="-4"/>
        </w:rPr>
        <w:t xml:space="preserve"> </w:t>
      </w:r>
      <w:r>
        <w:t>set</w:t>
      </w:r>
      <w:r>
        <w:rPr>
          <w:spacing w:val="-4"/>
        </w:rPr>
        <w:t xml:space="preserve"> </w:t>
      </w:r>
      <w:r>
        <w:t>from</w:t>
      </w:r>
      <w:r>
        <w:rPr>
          <w:spacing w:val="-7"/>
        </w:rPr>
        <w:t xml:space="preserve"> </w:t>
      </w:r>
      <w:r>
        <w:t>the</w:t>
      </w:r>
      <w:r>
        <w:rPr>
          <w:spacing w:val="-3"/>
        </w:rPr>
        <w:t xml:space="preserve"> </w:t>
      </w:r>
      <w:r>
        <w:t>bottom</w:t>
      </w:r>
      <w:r>
        <w:rPr>
          <w:spacing w:val="-7"/>
        </w:rPr>
        <w:t xml:space="preserve"> </w:t>
      </w:r>
      <w:r>
        <w:t>pane</w:t>
      </w:r>
      <w:r>
        <w:rPr>
          <w:spacing w:val="-3"/>
        </w:rPr>
        <w:t xml:space="preserve"> </w:t>
      </w:r>
      <w:r>
        <w:t>of</w:t>
      </w:r>
      <w:r>
        <w:rPr>
          <w:spacing w:val="-5"/>
        </w:rPr>
        <w:t xml:space="preserve"> </w:t>
      </w:r>
      <w:r>
        <w:t>the</w:t>
      </w:r>
      <w:r>
        <w:rPr>
          <w:spacing w:val="-1"/>
        </w:rPr>
        <w:t xml:space="preserve"> </w:t>
      </w:r>
      <w:r>
        <w:t>Design</w:t>
      </w:r>
      <w:r>
        <w:rPr>
          <w:spacing w:val="-5"/>
        </w:rPr>
        <w:t xml:space="preserve"> </w:t>
      </w:r>
      <w:r>
        <w:t>View</w:t>
      </w:r>
      <w:r>
        <w:rPr>
          <w:spacing w:val="-3"/>
        </w:rPr>
        <w:t xml:space="preserve"> </w:t>
      </w:r>
      <w:r>
        <w:rPr>
          <w:spacing w:val="-2"/>
        </w:rPr>
        <w:t>window.</w:t>
      </w:r>
    </w:p>
    <w:p w:rsidR="00EA2969" w:rsidRDefault="00EA2969">
      <w:pPr>
        <w:pStyle w:val="BodyText"/>
        <w:spacing w:before="58"/>
      </w:pPr>
    </w:p>
    <w:p w:rsidR="00EA2969" w:rsidRDefault="00D457CC">
      <w:pPr>
        <w:pStyle w:val="ListParagraph"/>
        <w:numPr>
          <w:ilvl w:val="0"/>
          <w:numId w:val="19"/>
        </w:numPr>
        <w:tabs>
          <w:tab w:val="left" w:pos="880"/>
        </w:tabs>
        <w:ind w:right="1617" w:firstLine="0"/>
        <w:jc w:val="both"/>
        <w:rPr>
          <w:sz w:val="20"/>
        </w:rPr>
      </w:pPr>
      <w:r>
        <w:rPr>
          <w:b/>
          <w:sz w:val="20"/>
        </w:rPr>
        <w:t xml:space="preserve">Field Size </w:t>
      </w:r>
      <w:r>
        <w:rPr>
          <w:sz w:val="20"/>
        </w:rPr>
        <w:t>is used to set the number of characters needed in a text or number field. The default field size for the text type is 50 characters. If the records in the field will only have two or three characters, you can change the</w:t>
      </w:r>
      <w:r>
        <w:rPr>
          <w:spacing w:val="-13"/>
          <w:sz w:val="20"/>
        </w:rPr>
        <w:t xml:space="preserve"> </w:t>
      </w:r>
      <w:r>
        <w:rPr>
          <w:sz w:val="20"/>
        </w:rPr>
        <w:t>size</w:t>
      </w:r>
      <w:r>
        <w:rPr>
          <w:spacing w:val="-12"/>
          <w:sz w:val="20"/>
        </w:rPr>
        <w:t xml:space="preserve"> </w:t>
      </w:r>
      <w:r>
        <w:rPr>
          <w:sz w:val="20"/>
        </w:rPr>
        <w:t>of</w:t>
      </w:r>
      <w:r>
        <w:rPr>
          <w:spacing w:val="-13"/>
          <w:sz w:val="20"/>
        </w:rPr>
        <w:t xml:space="preserve"> </w:t>
      </w:r>
      <w:r>
        <w:rPr>
          <w:sz w:val="20"/>
        </w:rPr>
        <w:t>the</w:t>
      </w:r>
      <w:r>
        <w:rPr>
          <w:spacing w:val="-12"/>
          <w:sz w:val="20"/>
        </w:rPr>
        <w:t xml:space="preserve"> </w:t>
      </w:r>
      <w:r>
        <w:rPr>
          <w:sz w:val="20"/>
        </w:rPr>
        <w:t>field</w:t>
      </w:r>
      <w:r>
        <w:rPr>
          <w:spacing w:val="-13"/>
          <w:sz w:val="20"/>
        </w:rPr>
        <w:t xml:space="preserve"> </w:t>
      </w:r>
      <w:r>
        <w:rPr>
          <w:sz w:val="20"/>
        </w:rPr>
        <w:t>to</w:t>
      </w:r>
      <w:r>
        <w:rPr>
          <w:spacing w:val="-12"/>
          <w:sz w:val="20"/>
        </w:rPr>
        <w:t xml:space="preserve"> </w:t>
      </w:r>
      <w:r>
        <w:rPr>
          <w:sz w:val="20"/>
        </w:rPr>
        <w:t>save</w:t>
      </w:r>
      <w:r>
        <w:rPr>
          <w:spacing w:val="-13"/>
          <w:sz w:val="20"/>
        </w:rPr>
        <w:t xml:space="preserve"> </w:t>
      </w:r>
      <w:r>
        <w:rPr>
          <w:sz w:val="20"/>
        </w:rPr>
        <w:t>disk</w:t>
      </w:r>
      <w:r>
        <w:rPr>
          <w:spacing w:val="-12"/>
          <w:sz w:val="20"/>
        </w:rPr>
        <w:t xml:space="preserve"> </w:t>
      </w:r>
      <w:r>
        <w:rPr>
          <w:sz w:val="20"/>
        </w:rPr>
        <w:t>space</w:t>
      </w:r>
      <w:r>
        <w:rPr>
          <w:spacing w:val="-13"/>
          <w:sz w:val="20"/>
        </w:rPr>
        <w:t xml:space="preserve"> </w:t>
      </w:r>
      <w:r>
        <w:rPr>
          <w:sz w:val="20"/>
        </w:rPr>
        <w:t>or</w:t>
      </w:r>
      <w:r>
        <w:rPr>
          <w:spacing w:val="-12"/>
          <w:sz w:val="20"/>
        </w:rPr>
        <w:t xml:space="preserve"> </w:t>
      </w:r>
      <w:r>
        <w:rPr>
          <w:sz w:val="20"/>
        </w:rPr>
        <w:t>prevent</w:t>
      </w:r>
      <w:r>
        <w:rPr>
          <w:spacing w:val="-13"/>
          <w:sz w:val="20"/>
        </w:rPr>
        <w:t xml:space="preserve"> </w:t>
      </w:r>
      <w:r>
        <w:rPr>
          <w:sz w:val="20"/>
        </w:rPr>
        <w:t>entry</w:t>
      </w:r>
      <w:r>
        <w:rPr>
          <w:spacing w:val="-12"/>
          <w:sz w:val="20"/>
        </w:rPr>
        <w:t xml:space="preserve"> </w:t>
      </w:r>
      <w:r>
        <w:rPr>
          <w:sz w:val="20"/>
        </w:rPr>
        <w:t>errors</w:t>
      </w:r>
      <w:r>
        <w:rPr>
          <w:spacing w:val="-13"/>
          <w:sz w:val="20"/>
        </w:rPr>
        <w:t xml:space="preserve"> </w:t>
      </w:r>
      <w:r>
        <w:rPr>
          <w:sz w:val="20"/>
        </w:rPr>
        <w:t>by</w:t>
      </w:r>
      <w:r>
        <w:rPr>
          <w:spacing w:val="-12"/>
          <w:sz w:val="20"/>
        </w:rPr>
        <w:t xml:space="preserve"> </w:t>
      </w:r>
      <w:r>
        <w:rPr>
          <w:sz w:val="20"/>
        </w:rPr>
        <w:t>limiting</w:t>
      </w:r>
      <w:r>
        <w:rPr>
          <w:spacing w:val="-13"/>
          <w:sz w:val="20"/>
        </w:rPr>
        <w:t xml:space="preserve"> </w:t>
      </w:r>
      <w:r>
        <w:rPr>
          <w:sz w:val="20"/>
        </w:rPr>
        <w:t>the</w:t>
      </w:r>
      <w:r>
        <w:rPr>
          <w:spacing w:val="-12"/>
          <w:sz w:val="20"/>
        </w:rPr>
        <w:t xml:space="preserve"> </w:t>
      </w:r>
      <w:r>
        <w:rPr>
          <w:sz w:val="20"/>
        </w:rPr>
        <w:t>number</w:t>
      </w:r>
      <w:r>
        <w:rPr>
          <w:spacing w:val="-13"/>
          <w:sz w:val="20"/>
        </w:rPr>
        <w:t xml:space="preserve"> </w:t>
      </w:r>
      <w:r>
        <w:rPr>
          <w:sz w:val="20"/>
        </w:rPr>
        <w:t>of</w:t>
      </w:r>
      <w:r>
        <w:rPr>
          <w:spacing w:val="-12"/>
          <w:sz w:val="20"/>
        </w:rPr>
        <w:t xml:space="preserve"> </w:t>
      </w:r>
      <w:r>
        <w:rPr>
          <w:sz w:val="20"/>
        </w:rPr>
        <w:t>characters</w:t>
      </w:r>
      <w:r>
        <w:rPr>
          <w:spacing w:val="-13"/>
          <w:sz w:val="20"/>
        </w:rPr>
        <w:t xml:space="preserve"> </w:t>
      </w:r>
      <w:r>
        <w:rPr>
          <w:sz w:val="20"/>
        </w:rPr>
        <w:t>allowed.</w:t>
      </w:r>
      <w:r>
        <w:rPr>
          <w:spacing w:val="-12"/>
          <w:sz w:val="20"/>
        </w:rPr>
        <w:t xml:space="preserve"> </w:t>
      </w:r>
      <w:r>
        <w:rPr>
          <w:sz w:val="20"/>
        </w:rPr>
        <w:t>Likewise, if the field will require more than 50 characters, enter a number up to 255. The field size is set in exact characters for Text type, but options are given for numbers:</w:t>
      </w:r>
    </w:p>
    <w:p w:rsidR="00EA2969" w:rsidRDefault="00D457CC">
      <w:pPr>
        <w:pStyle w:val="ListParagraph"/>
        <w:numPr>
          <w:ilvl w:val="1"/>
          <w:numId w:val="19"/>
        </w:numPr>
        <w:tabs>
          <w:tab w:val="left" w:pos="880"/>
        </w:tabs>
        <w:spacing w:line="237" w:lineRule="exact"/>
        <w:rPr>
          <w:rFonts w:ascii="Symbol" w:hAnsi="Symbol"/>
          <w:sz w:val="20"/>
        </w:rPr>
      </w:pPr>
      <w:r>
        <w:rPr>
          <w:b/>
          <w:sz w:val="20"/>
        </w:rPr>
        <w:t>Byte</w:t>
      </w:r>
      <w:r>
        <w:rPr>
          <w:b/>
          <w:spacing w:val="-4"/>
          <w:sz w:val="20"/>
        </w:rPr>
        <w:t xml:space="preserve"> </w:t>
      </w:r>
      <w:r>
        <w:rPr>
          <w:sz w:val="20"/>
        </w:rPr>
        <w:t>-</w:t>
      </w:r>
      <w:r>
        <w:rPr>
          <w:spacing w:val="-5"/>
          <w:sz w:val="20"/>
        </w:rPr>
        <w:t xml:space="preserve"> </w:t>
      </w:r>
      <w:r>
        <w:rPr>
          <w:sz w:val="20"/>
        </w:rPr>
        <w:t>Positive</w:t>
      </w:r>
      <w:r>
        <w:rPr>
          <w:spacing w:val="-4"/>
          <w:sz w:val="20"/>
        </w:rPr>
        <w:t xml:space="preserve"> </w:t>
      </w:r>
      <w:r>
        <w:rPr>
          <w:sz w:val="20"/>
        </w:rPr>
        <w:t>integers</w:t>
      </w:r>
      <w:r>
        <w:rPr>
          <w:spacing w:val="-5"/>
          <w:sz w:val="20"/>
        </w:rPr>
        <w:t xml:space="preserve"> </w:t>
      </w:r>
      <w:r>
        <w:rPr>
          <w:sz w:val="20"/>
        </w:rPr>
        <w:t>between</w:t>
      </w:r>
      <w:r>
        <w:rPr>
          <w:spacing w:val="-5"/>
          <w:sz w:val="20"/>
        </w:rPr>
        <w:t xml:space="preserve"> </w:t>
      </w:r>
      <w:r>
        <w:rPr>
          <w:sz w:val="20"/>
        </w:rPr>
        <w:t>1</w:t>
      </w:r>
      <w:r>
        <w:rPr>
          <w:spacing w:val="-3"/>
          <w:sz w:val="20"/>
        </w:rPr>
        <w:t xml:space="preserve"> </w:t>
      </w:r>
      <w:r>
        <w:rPr>
          <w:sz w:val="20"/>
        </w:rPr>
        <w:t>and</w:t>
      </w:r>
      <w:r>
        <w:rPr>
          <w:spacing w:val="-3"/>
          <w:sz w:val="20"/>
        </w:rPr>
        <w:t xml:space="preserve"> </w:t>
      </w:r>
      <w:r>
        <w:rPr>
          <w:spacing w:val="-5"/>
          <w:sz w:val="20"/>
        </w:rPr>
        <w:t>255</w:t>
      </w:r>
    </w:p>
    <w:p w:rsidR="00EA2969" w:rsidRDefault="00D457CC">
      <w:pPr>
        <w:pStyle w:val="ListParagraph"/>
        <w:numPr>
          <w:ilvl w:val="1"/>
          <w:numId w:val="19"/>
        </w:numPr>
        <w:tabs>
          <w:tab w:val="left" w:pos="880"/>
        </w:tabs>
        <w:spacing w:line="245" w:lineRule="exact"/>
        <w:rPr>
          <w:rFonts w:ascii="Symbol" w:hAnsi="Symbol"/>
          <w:sz w:val="20"/>
        </w:rPr>
      </w:pPr>
      <w:r>
        <w:rPr>
          <w:b/>
          <w:sz w:val="20"/>
        </w:rPr>
        <w:t>Integer</w:t>
      </w:r>
      <w:r>
        <w:rPr>
          <w:b/>
          <w:spacing w:val="-5"/>
          <w:sz w:val="20"/>
        </w:rPr>
        <w:t xml:space="preserve"> </w:t>
      </w:r>
      <w:r>
        <w:rPr>
          <w:sz w:val="20"/>
        </w:rPr>
        <w:t>-</w:t>
      </w:r>
      <w:r>
        <w:rPr>
          <w:spacing w:val="-7"/>
          <w:sz w:val="20"/>
        </w:rPr>
        <w:t xml:space="preserve"> </w:t>
      </w:r>
      <w:r>
        <w:rPr>
          <w:sz w:val="20"/>
        </w:rPr>
        <w:t>Positive</w:t>
      </w:r>
      <w:r>
        <w:rPr>
          <w:spacing w:val="-5"/>
          <w:sz w:val="20"/>
        </w:rPr>
        <w:t xml:space="preserve"> </w:t>
      </w:r>
      <w:r>
        <w:rPr>
          <w:sz w:val="20"/>
        </w:rPr>
        <w:t>and</w:t>
      </w:r>
      <w:r>
        <w:rPr>
          <w:spacing w:val="-4"/>
          <w:sz w:val="20"/>
        </w:rPr>
        <w:t xml:space="preserve"> </w:t>
      </w:r>
      <w:r>
        <w:rPr>
          <w:sz w:val="20"/>
        </w:rPr>
        <w:t>negative</w:t>
      </w:r>
      <w:r>
        <w:rPr>
          <w:spacing w:val="-6"/>
          <w:sz w:val="20"/>
        </w:rPr>
        <w:t xml:space="preserve"> </w:t>
      </w:r>
      <w:r>
        <w:rPr>
          <w:sz w:val="20"/>
        </w:rPr>
        <w:t>integers</w:t>
      </w:r>
      <w:r>
        <w:rPr>
          <w:spacing w:val="-6"/>
          <w:sz w:val="20"/>
        </w:rPr>
        <w:t xml:space="preserve"> </w:t>
      </w:r>
      <w:r>
        <w:rPr>
          <w:sz w:val="20"/>
        </w:rPr>
        <w:t>between</w:t>
      </w:r>
      <w:r>
        <w:rPr>
          <w:spacing w:val="-3"/>
          <w:sz w:val="20"/>
        </w:rPr>
        <w:t xml:space="preserve"> </w:t>
      </w:r>
      <w:r>
        <w:rPr>
          <w:sz w:val="20"/>
        </w:rPr>
        <w:t>-32,7613</w:t>
      </w:r>
      <w:r>
        <w:rPr>
          <w:spacing w:val="-6"/>
          <w:sz w:val="20"/>
        </w:rPr>
        <w:t xml:space="preserve"> </w:t>
      </w:r>
      <w:r>
        <w:rPr>
          <w:sz w:val="20"/>
        </w:rPr>
        <w:t>and</w:t>
      </w:r>
      <w:r>
        <w:rPr>
          <w:spacing w:val="-5"/>
          <w:sz w:val="20"/>
        </w:rPr>
        <w:t xml:space="preserve"> </w:t>
      </w:r>
      <w:r>
        <w:rPr>
          <w:spacing w:val="-2"/>
          <w:sz w:val="20"/>
        </w:rPr>
        <w:t>32,7613</w:t>
      </w:r>
    </w:p>
    <w:p w:rsidR="00EA2969" w:rsidRDefault="00D457CC">
      <w:pPr>
        <w:pStyle w:val="ListParagraph"/>
        <w:numPr>
          <w:ilvl w:val="1"/>
          <w:numId w:val="19"/>
        </w:numPr>
        <w:tabs>
          <w:tab w:val="left" w:pos="880"/>
        </w:tabs>
        <w:spacing w:line="228" w:lineRule="exact"/>
        <w:rPr>
          <w:rFonts w:ascii="Symbol" w:hAnsi="Symbol"/>
          <w:sz w:val="18"/>
        </w:rPr>
      </w:pPr>
      <w:r>
        <w:rPr>
          <w:b/>
          <w:sz w:val="20"/>
        </w:rPr>
        <w:t>Long</w:t>
      </w:r>
      <w:r>
        <w:rPr>
          <w:b/>
          <w:spacing w:val="-5"/>
          <w:sz w:val="20"/>
        </w:rPr>
        <w:t xml:space="preserve"> </w:t>
      </w:r>
      <w:r>
        <w:rPr>
          <w:b/>
          <w:sz w:val="20"/>
        </w:rPr>
        <w:t>Integer</w:t>
      </w:r>
      <w:r>
        <w:rPr>
          <w:b/>
          <w:spacing w:val="-4"/>
          <w:sz w:val="20"/>
        </w:rPr>
        <w:t xml:space="preserve"> </w:t>
      </w:r>
      <w:r>
        <w:rPr>
          <w:b/>
          <w:sz w:val="20"/>
        </w:rPr>
        <w:t>(default)</w:t>
      </w:r>
      <w:r>
        <w:rPr>
          <w:b/>
          <w:spacing w:val="-1"/>
          <w:sz w:val="20"/>
        </w:rPr>
        <w:t xml:space="preserve"> </w:t>
      </w:r>
      <w:r>
        <w:rPr>
          <w:sz w:val="20"/>
        </w:rPr>
        <w:t>-</w:t>
      </w:r>
      <w:r>
        <w:rPr>
          <w:spacing w:val="-6"/>
          <w:sz w:val="20"/>
        </w:rPr>
        <w:t xml:space="preserve"> </w:t>
      </w:r>
      <w:r>
        <w:rPr>
          <w:sz w:val="20"/>
        </w:rPr>
        <w:t>Larger</w:t>
      </w:r>
      <w:r>
        <w:rPr>
          <w:spacing w:val="-4"/>
          <w:sz w:val="20"/>
        </w:rPr>
        <w:t xml:space="preserve"> </w:t>
      </w:r>
      <w:r>
        <w:rPr>
          <w:sz w:val="20"/>
        </w:rPr>
        <w:t>positive</w:t>
      </w:r>
      <w:r>
        <w:rPr>
          <w:spacing w:val="-4"/>
          <w:sz w:val="20"/>
        </w:rPr>
        <w:t xml:space="preserve"> </w:t>
      </w:r>
      <w:r>
        <w:rPr>
          <w:sz w:val="20"/>
        </w:rPr>
        <w:t>and</w:t>
      </w:r>
      <w:r>
        <w:rPr>
          <w:spacing w:val="-3"/>
          <w:sz w:val="20"/>
        </w:rPr>
        <w:t xml:space="preserve"> </w:t>
      </w:r>
      <w:r>
        <w:rPr>
          <w:sz w:val="20"/>
        </w:rPr>
        <w:t>negative</w:t>
      </w:r>
      <w:r>
        <w:rPr>
          <w:spacing w:val="-5"/>
          <w:sz w:val="20"/>
        </w:rPr>
        <w:t xml:space="preserve"> </w:t>
      </w:r>
      <w:r>
        <w:rPr>
          <w:sz w:val="20"/>
        </w:rPr>
        <w:t>integers</w:t>
      </w:r>
      <w:r>
        <w:rPr>
          <w:spacing w:val="-5"/>
          <w:sz w:val="20"/>
        </w:rPr>
        <w:t xml:space="preserve"> </w:t>
      </w:r>
      <w:r>
        <w:rPr>
          <w:sz w:val="20"/>
        </w:rPr>
        <w:t>between</w:t>
      </w:r>
      <w:r>
        <w:rPr>
          <w:spacing w:val="-2"/>
          <w:sz w:val="20"/>
        </w:rPr>
        <w:t xml:space="preserve"> </w:t>
      </w:r>
      <w:r>
        <w:rPr>
          <w:sz w:val="20"/>
        </w:rPr>
        <w:t>-2</w:t>
      </w:r>
      <w:r>
        <w:rPr>
          <w:spacing w:val="-3"/>
          <w:sz w:val="20"/>
        </w:rPr>
        <w:t xml:space="preserve"> </w:t>
      </w:r>
      <w:r>
        <w:rPr>
          <w:sz w:val="20"/>
        </w:rPr>
        <w:t>billion</w:t>
      </w:r>
      <w:r>
        <w:rPr>
          <w:spacing w:val="48"/>
          <w:sz w:val="20"/>
        </w:rPr>
        <w:t xml:space="preserve"> </w:t>
      </w:r>
      <w:r>
        <w:rPr>
          <w:sz w:val="20"/>
        </w:rPr>
        <w:t>and</w:t>
      </w:r>
      <w:r>
        <w:rPr>
          <w:spacing w:val="-4"/>
          <w:sz w:val="20"/>
        </w:rPr>
        <w:t xml:space="preserve"> </w:t>
      </w:r>
      <w:r>
        <w:rPr>
          <w:sz w:val="20"/>
        </w:rPr>
        <w:t>2</w:t>
      </w:r>
      <w:r>
        <w:rPr>
          <w:spacing w:val="-3"/>
          <w:sz w:val="20"/>
        </w:rPr>
        <w:t xml:space="preserve"> </w:t>
      </w:r>
      <w:r>
        <w:rPr>
          <w:spacing w:val="-2"/>
          <w:sz w:val="20"/>
        </w:rPr>
        <w:t>billion.</w:t>
      </w:r>
    </w:p>
    <w:p w:rsidR="00EA2969" w:rsidRDefault="00D457CC">
      <w:pPr>
        <w:pStyle w:val="ListParagraph"/>
        <w:numPr>
          <w:ilvl w:val="1"/>
          <w:numId w:val="19"/>
        </w:numPr>
        <w:tabs>
          <w:tab w:val="left" w:pos="880"/>
        </w:tabs>
        <w:spacing w:line="217" w:lineRule="exact"/>
        <w:rPr>
          <w:rFonts w:ascii="Symbol" w:hAnsi="Symbol"/>
          <w:sz w:val="18"/>
        </w:rPr>
      </w:pPr>
      <w:r>
        <w:rPr>
          <w:b/>
          <w:sz w:val="20"/>
        </w:rPr>
        <w:t>Single</w:t>
      </w:r>
      <w:r>
        <w:rPr>
          <w:b/>
          <w:spacing w:val="45"/>
          <w:sz w:val="20"/>
        </w:rPr>
        <w:t xml:space="preserve"> </w:t>
      </w:r>
      <w:r>
        <w:rPr>
          <w:sz w:val="20"/>
        </w:rPr>
        <w:t>-</w:t>
      </w:r>
      <w:r>
        <w:rPr>
          <w:spacing w:val="-6"/>
          <w:sz w:val="20"/>
        </w:rPr>
        <w:t xml:space="preserve"> </w:t>
      </w:r>
      <w:r>
        <w:rPr>
          <w:sz w:val="20"/>
        </w:rPr>
        <w:t>Single-precision</w:t>
      </w:r>
      <w:r>
        <w:rPr>
          <w:spacing w:val="-5"/>
          <w:sz w:val="20"/>
        </w:rPr>
        <w:t xml:space="preserve"> </w:t>
      </w:r>
      <w:r>
        <w:rPr>
          <w:sz w:val="20"/>
        </w:rPr>
        <w:t>floating-point</w:t>
      </w:r>
      <w:r>
        <w:rPr>
          <w:spacing w:val="-6"/>
          <w:sz w:val="20"/>
        </w:rPr>
        <w:t xml:space="preserve"> </w:t>
      </w:r>
      <w:r>
        <w:rPr>
          <w:spacing w:val="-2"/>
          <w:sz w:val="20"/>
        </w:rPr>
        <w:t>number</w:t>
      </w:r>
    </w:p>
    <w:p w:rsidR="00EA2969" w:rsidRDefault="00D457CC">
      <w:pPr>
        <w:pStyle w:val="ListParagraph"/>
        <w:numPr>
          <w:ilvl w:val="1"/>
          <w:numId w:val="19"/>
        </w:numPr>
        <w:tabs>
          <w:tab w:val="left" w:pos="880"/>
        </w:tabs>
        <w:spacing w:line="217" w:lineRule="exact"/>
        <w:rPr>
          <w:rFonts w:ascii="Symbol" w:hAnsi="Symbol"/>
          <w:sz w:val="18"/>
        </w:rPr>
      </w:pPr>
      <w:r>
        <w:rPr>
          <w:b/>
          <w:sz w:val="20"/>
        </w:rPr>
        <w:t>Double</w:t>
      </w:r>
      <w:r>
        <w:rPr>
          <w:b/>
          <w:spacing w:val="46"/>
          <w:sz w:val="20"/>
        </w:rPr>
        <w:t xml:space="preserve"> </w:t>
      </w:r>
      <w:r>
        <w:rPr>
          <w:sz w:val="20"/>
        </w:rPr>
        <w:t>-</w:t>
      </w:r>
      <w:r>
        <w:rPr>
          <w:spacing w:val="-7"/>
          <w:sz w:val="20"/>
        </w:rPr>
        <w:t xml:space="preserve"> </w:t>
      </w:r>
      <w:r>
        <w:rPr>
          <w:sz w:val="20"/>
        </w:rPr>
        <w:t>Double-precision</w:t>
      </w:r>
      <w:r>
        <w:rPr>
          <w:spacing w:val="-7"/>
          <w:sz w:val="20"/>
        </w:rPr>
        <w:t xml:space="preserve"> </w:t>
      </w:r>
      <w:r>
        <w:rPr>
          <w:sz w:val="20"/>
        </w:rPr>
        <w:t>floating-point</w:t>
      </w:r>
      <w:r>
        <w:rPr>
          <w:spacing w:val="-3"/>
          <w:sz w:val="20"/>
        </w:rPr>
        <w:t xml:space="preserve"> </w:t>
      </w:r>
      <w:r>
        <w:rPr>
          <w:spacing w:val="-2"/>
          <w:sz w:val="20"/>
        </w:rPr>
        <w:t>number</w:t>
      </w:r>
    </w:p>
    <w:p w:rsidR="00EA2969" w:rsidRDefault="00D457CC">
      <w:pPr>
        <w:pStyle w:val="ListParagraph"/>
        <w:numPr>
          <w:ilvl w:val="1"/>
          <w:numId w:val="19"/>
        </w:numPr>
        <w:tabs>
          <w:tab w:val="left" w:pos="880"/>
        </w:tabs>
        <w:spacing w:line="243" w:lineRule="exact"/>
        <w:rPr>
          <w:rFonts w:ascii="Symbol" w:hAnsi="Symbol"/>
          <w:sz w:val="20"/>
        </w:rPr>
      </w:pPr>
      <w:r>
        <w:rPr>
          <w:b/>
          <w:sz w:val="20"/>
        </w:rPr>
        <w:t>Decimal</w:t>
      </w:r>
      <w:r>
        <w:rPr>
          <w:b/>
          <w:spacing w:val="-5"/>
          <w:sz w:val="20"/>
        </w:rPr>
        <w:t xml:space="preserve"> </w:t>
      </w:r>
      <w:r>
        <w:rPr>
          <w:sz w:val="20"/>
        </w:rPr>
        <w:t>-</w:t>
      </w:r>
      <w:r>
        <w:rPr>
          <w:spacing w:val="-4"/>
          <w:sz w:val="20"/>
        </w:rPr>
        <w:t xml:space="preserve"> </w:t>
      </w:r>
      <w:r>
        <w:rPr>
          <w:sz w:val="20"/>
        </w:rPr>
        <w:t>Allows</w:t>
      </w:r>
      <w:r>
        <w:rPr>
          <w:spacing w:val="-4"/>
          <w:sz w:val="20"/>
        </w:rPr>
        <w:t xml:space="preserve"> </w:t>
      </w:r>
      <w:r>
        <w:rPr>
          <w:sz w:val="20"/>
        </w:rPr>
        <w:t>for</w:t>
      </w:r>
      <w:r>
        <w:rPr>
          <w:spacing w:val="-3"/>
          <w:sz w:val="20"/>
        </w:rPr>
        <w:t xml:space="preserve"> </w:t>
      </w:r>
      <w:r>
        <w:rPr>
          <w:sz w:val="20"/>
        </w:rPr>
        <w:t>Precision</w:t>
      </w:r>
      <w:r>
        <w:rPr>
          <w:spacing w:val="-6"/>
          <w:sz w:val="20"/>
        </w:rPr>
        <w:t xml:space="preserve"> </w:t>
      </w:r>
      <w:r>
        <w:rPr>
          <w:sz w:val="20"/>
        </w:rPr>
        <w:t>and</w:t>
      </w:r>
      <w:r>
        <w:rPr>
          <w:spacing w:val="-4"/>
          <w:sz w:val="20"/>
        </w:rPr>
        <w:t xml:space="preserve"> </w:t>
      </w:r>
      <w:r>
        <w:rPr>
          <w:sz w:val="20"/>
        </w:rPr>
        <w:t>Scale</w:t>
      </w:r>
      <w:r>
        <w:rPr>
          <w:spacing w:val="-5"/>
          <w:sz w:val="20"/>
        </w:rPr>
        <w:t xml:space="preserve"> </w:t>
      </w:r>
      <w:r>
        <w:rPr>
          <w:sz w:val="20"/>
        </w:rPr>
        <w:t>property</w:t>
      </w:r>
      <w:r>
        <w:rPr>
          <w:spacing w:val="-9"/>
          <w:sz w:val="20"/>
        </w:rPr>
        <w:t xml:space="preserve"> </w:t>
      </w:r>
      <w:r>
        <w:rPr>
          <w:spacing w:val="-2"/>
          <w:sz w:val="20"/>
        </w:rPr>
        <w:t>control</w:t>
      </w:r>
    </w:p>
    <w:p w:rsidR="00EA2969" w:rsidRDefault="00D457CC">
      <w:pPr>
        <w:pStyle w:val="ListParagraph"/>
        <w:numPr>
          <w:ilvl w:val="0"/>
          <w:numId w:val="19"/>
        </w:numPr>
        <w:tabs>
          <w:tab w:val="left" w:pos="880"/>
        </w:tabs>
        <w:spacing w:before="197" w:line="237" w:lineRule="auto"/>
        <w:ind w:right="1616" w:firstLine="0"/>
        <w:jc w:val="both"/>
        <w:rPr>
          <w:sz w:val="20"/>
        </w:rPr>
      </w:pPr>
      <w:r>
        <w:rPr>
          <w:b/>
          <w:sz w:val="20"/>
        </w:rPr>
        <w:t>Format</w:t>
      </w:r>
      <w:r>
        <w:rPr>
          <w:b/>
          <w:spacing w:val="-5"/>
          <w:sz w:val="20"/>
        </w:rPr>
        <w:t xml:space="preserve"> </w:t>
      </w:r>
      <w:r>
        <w:rPr>
          <w:sz w:val="20"/>
        </w:rPr>
        <w:t>confirms</w:t>
      </w:r>
      <w:r>
        <w:rPr>
          <w:spacing w:val="-7"/>
          <w:sz w:val="20"/>
        </w:rPr>
        <w:t xml:space="preserve"> </w:t>
      </w:r>
      <w:r>
        <w:rPr>
          <w:sz w:val="20"/>
        </w:rPr>
        <w:t>the</w:t>
      </w:r>
      <w:r>
        <w:rPr>
          <w:spacing w:val="-6"/>
          <w:sz w:val="20"/>
        </w:rPr>
        <w:t xml:space="preserve"> </w:t>
      </w:r>
      <w:r>
        <w:rPr>
          <w:sz w:val="20"/>
        </w:rPr>
        <w:t>data</w:t>
      </w:r>
      <w:r>
        <w:rPr>
          <w:spacing w:val="-6"/>
          <w:sz w:val="20"/>
        </w:rPr>
        <w:t xml:space="preserve"> </w:t>
      </w:r>
      <w:r>
        <w:rPr>
          <w:sz w:val="20"/>
        </w:rPr>
        <w:t>in</w:t>
      </w:r>
      <w:r>
        <w:rPr>
          <w:spacing w:val="-8"/>
          <w:sz w:val="20"/>
        </w:rPr>
        <w:t xml:space="preserve"> </w:t>
      </w:r>
      <w:r>
        <w:rPr>
          <w:sz w:val="20"/>
        </w:rPr>
        <w:t>the</w:t>
      </w:r>
      <w:r>
        <w:rPr>
          <w:spacing w:val="-6"/>
          <w:sz w:val="20"/>
        </w:rPr>
        <w:t xml:space="preserve"> </w:t>
      </w:r>
      <w:r>
        <w:rPr>
          <w:sz w:val="20"/>
        </w:rPr>
        <w:t>field</w:t>
      </w:r>
      <w:r>
        <w:rPr>
          <w:spacing w:val="-5"/>
          <w:sz w:val="20"/>
        </w:rPr>
        <w:t xml:space="preserve"> </w:t>
      </w:r>
      <w:r>
        <w:rPr>
          <w:sz w:val="20"/>
        </w:rPr>
        <w:t>to</w:t>
      </w:r>
      <w:r>
        <w:rPr>
          <w:spacing w:val="-6"/>
          <w:sz w:val="20"/>
        </w:rPr>
        <w:t xml:space="preserve"> </w:t>
      </w:r>
      <w:r>
        <w:rPr>
          <w:sz w:val="20"/>
        </w:rPr>
        <w:t>the</w:t>
      </w:r>
      <w:r>
        <w:rPr>
          <w:spacing w:val="-6"/>
          <w:sz w:val="20"/>
        </w:rPr>
        <w:t xml:space="preserve"> </w:t>
      </w:r>
      <w:r>
        <w:rPr>
          <w:sz w:val="20"/>
        </w:rPr>
        <w:t>same</w:t>
      </w:r>
      <w:r>
        <w:rPr>
          <w:spacing w:val="-6"/>
          <w:sz w:val="20"/>
        </w:rPr>
        <w:t xml:space="preserve"> </w:t>
      </w:r>
      <w:r>
        <w:rPr>
          <w:sz w:val="20"/>
        </w:rPr>
        <w:t>format</w:t>
      </w:r>
      <w:r>
        <w:rPr>
          <w:spacing w:val="-4"/>
          <w:sz w:val="20"/>
        </w:rPr>
        <w:t xml:space="preserve"> </w:t>
      </w:r>
      <w:r>
        <w:rPr>
          <w:sz w:val="20"/>
        </w:rPr>
        <w:t>when</w:t>
      </w:r>
      <w:r>
        <w:rPr>
          <w:spacing w:val="-7"/>
          <w:sz w:val="20"/>
        </w:rPr>
        <w:t xml:space="preserve"> </w:t>
      </w:r>
      <w:r>
        <w:rPr>
          <w:sz w:val="20"/>
        </w:rPr>
        <w:t>it</w:t>
      </w:r>
      <w:r>
        <w:rPr>
          <w:spacing w:val="-7"/>
          <w:sz w:val="20"/>
        </w:rPr>
        <w:t xml:space="preserve"> </w:t>
      </w:r>
      <w:r>
        <w:rPr>
          <w:sz w:val="20"/>
        </w:rPr>
        <w:t>is</w:t>
      </w:r>
      <w:r>
        <w:rPr>
          <w:spacing w:val="-7"/>
          <w:sz w:val="20"/>
        </w:rPr>
        <w:t xml:space="preserve"> </w:t>
      </w:r>
      <w:r>
        <w:rPr>
          <w:sz w:val="20"/>
        </w:rPr>
        <w:t>entered</w:t>
      </w:r>
      <w:r>
        <w:rPr>
          <w:spacing w:val="-5"/>
          <w:sz w:val="20"/>
        </w:rPr>
        <w:t xml:space="preserve"> </w:t>
      </w:r>
      <w:r>
        <w:rPr>
          <w:sz w:val="20"/>
        </w:rPr>
        <w:t>into</w:t>
      </w:r>
      <w:r>
        <w:rPr>
          <w:spacing w:val="-6"/>
          <w:sz w:val="20"/>
        </w:rPr>
        <w:t xml:space="preserve"> </w:t>
      </w:r>
      <w:r>
        <w:rPr>
          <w:sz w:val="20"/>
        </w:rPr>
        <w:t>the</w:t>
      </w:r>
      <w:r>
        <w:rPr>
          <w:spacing w:val="-2"/>
          <w:sz w:val="20"/>
        </w:rPr>
        <w:t xml:space="preserve"> </w:t>
      </w:r>
      <w:r>
        <w:rPr>
          <w:sz w:val="20"/>
        </w:rPr>
        <w:t>datasheet.</w:t>
      </w:r>
      <w:r>
        <w:rPr>
          <w:spacing w:val="-6"/>
          <w:sz w:val="20"/>
        </w:rPr>
        <w:t xml:space="preserve"> </w:t>
      </w:r>
      <w:r>
        <w:rPr>
          <w:sz w:val="20"/>
        </w:rPr>
        <w:t>For</w:t>
      </w:r>
      <w:r>
        <w:rPr>
          <w:spacing w:val="-6"/>
          <w:sz w:val="20"/>
        </w:rPr>
        <w:t xml:space="preserve"> </w:t>
      </w:r>
      <w:r>
        <w:rPr>
          <w:sz w:val="20"/>
        </w:rPr>
        <w:t>text</w:t>
      </w:r>
      <w:r>
        <w:rPr>
          <w:spacing w:val="-7"/>
          <w:sz w:val="20"/>
        </w:rPr>
        <w:t xml:space="preserve"> </w:t>
      </w:r>
      <w:r>
        <w:rPr>
          <w:sz w:val="20"/>
        </w:rPr>
        <w:t>and memo fields, this</w:t>
      </w:r>
      <w:r>
        <w:rPr>
          <w:spacing w:val="-1"/>
          <w:sz w:val="20"/>
        </w:rPr>
        <w:t xml:space="preserve"> </w:t>
      </w:r>
      <w:r>
        <w:rPr>
          <w:sz w:val="20"/>
        </w:rPr>
        <w:t>property</w:t>
      </w:r>
      <w:r>
        <w:rPr>
          <w:spacing w:val="-1"/>
          <w:sz w:val="20"/>
        </w:rPr>
        <w:t xml:space="preserve"> </w:t>
      </w:r>
      <w:r>
        <w:rPr>
          <w:sz w:val="20"/>
        </w:rPr>
        <w:t>has two parts that are separated by</w:t>
      </w:r>
      <w:r>
        <w:rPr>
          <w:spacing w:val="-1"/>
          <w:sz w:val="20"/>
        </w:rPr>
        <w:t xml:space="preserve"> </w:t>
      </w:r>
      <w:r>
        <w:rPr>
          <w:sz w:val="20"/>
        </w:rPr>
        <w:t>a semicolon. The first part of</w:t>
      </w:r>
      <w:r>
        <w:rPr>
          <w:spacing w:val="-1"/>
          <w:sz w:val="20"/>
        </w:rPr>
        <w:t xml:space="preserve"> </w:t>
      </w:r>
      <w:r>
        <w:rPr>
          <w:sz w:val="20"/>
        </w:rPr>
        <w:t>the property</w:t>
      </w:r>
      <w:r>
        <w:rPr>
          <w:spacing w:val="-4"/>
          <w:sz w:val="20"/>
        </w:rPr>
        <w:t xml:space="preserve"> </w:t>
      </w:r>
      <w:r>
        <w:rPr>
          <w:sz w:val="20"/>
        </w:rPr>
        <w:t>is used to apply to the field and the second applies to empty fields.</w:t>
      </w:r>
    </w:p>
    <w:p w:rsidR="00EA2969" w:rsidRDefault="00D457CC">
      <w:pPr>
        <w:spacing w:before="191"/>
        <w:ind w:left="520"/>
        <w:rPr>
          <w:b/>
          <w:sz w:val="20"/>
        </w:rPr>
      </w:pPr>
      <w:r>
        <w:rPr>
          <w:b/>
          <w:sz w:val="20"/>
        </w:rPr>
        <w:t>Primary</w:t>
      </w:r>
      <w:r>
        <w:rPr>
          <w:b/>
          <w:spacing w:val="-10"/>
          <w:sz w:val="20"/>
        </w:rPr>
        <w:t xml:space="preserve"> </w:t>
      </w:r>
      <w:r>
        <w:rPr>
          <w:b/>
          <w:spacing w:val="-5"/>
          <w:sz w:val="20"/>
        </w:rPr>
        <w:t>Key</w:t>
      </w:r>
    </w:p>
    <w:p w:rsidR="00EA2969" w:rsidRDefault="00D457CC">
      <w:pPr>
        <w:pStyle w:val="BodyText"/>
        <w:spacing w:before="187" w:line="237" w:lineRule="auto"/>
        <w:ind w:left="520" w:right="1622"/>
        <w:jc w:val="both"/>
      </w:pPr>
      <w:r>
        <w:t>Every record in a table must have a primary key that differentiates it from every other record in the table. In some cases, it is only necessary to designate an existing field as the primary key if you are certain that every record in the table will have a different value for that particular field. A social security number is an example of a record whose values will only appear once in a database table.</w:t>
      </w:r>
    </w:p>
    <w:p w:rsidR="00EA2969" w:rsidRDefault="00D457CC">
      <w:pPr>
        <w:pStyle w:val="BodyText"/>
        <w:spacing w:before="65"/>
      </w:pPr>
      <w:r>
        <w:rPr>
          <w:noProof/>
        </w:rPr>
        <w:drawing>
          <wp:anchor distT="0" distB="0" distL="0" distR="0" simplePos="0" relativeHeight="251739136" behindDoc="1" locked="0" layoutInCell="1" allowOverlap="1">
            <wp:simplePos x="0" y="0"/>
            <wp:positionH relativeFrom="page">
              <wp:posOffset>1146810</wp:posOffset>
            </wp:positionH>
            <wp:positionV relativeFrom="paragraph">
              <wp:posOffset>203148</wp:posOffset>
            </wp:positionV>
            <wp:extent cx="5529387" cy="947165"/>
            <wp:effectExtent l="0" t="0" r="0" b="0"/>
            <wp:wrapTopAndBottom/>
            <wp:docPr id="323" name="Image 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 name="Image 323"/>
                    <pic:cNvPicPr/>
                  </pic:nvPicPr>
                  <pic:blipFill>
                    <a:blip r:embed="rId306" cstate="print"/>
                    <a:stretch>
                      <a:fillRect/>
                    </a:stretch>
                  </pic:blipFill>
                  <pic:spPr>
                    <a:xfrm>
                      <a:off x="0" y="0"/>
                      <a:ext cx="5529387" cy="947165"/>
                    </a:xfrm>
                    <a:prstGeom prst="rect">
                      <a:avLst/>
                    </a:prstGeom>
                  </pic:spPr>
                </pic:pic>
              </a:graphicData>
            </a:graphic>
          </wp:anchor>
        </w:drawing>
      </w:r>
    </w:p>
    <w:p w:rsidR="00EA2969" w:rsidRDefault="00D457CC">
      <w:pPr>
        <w:spacing w:before="211"/>
        <w:ind w:left="2880"/>
        <w:jc w:val="both"/>
        <w:rPr>
          <w:b/>
          <w:sz w:val="20"/>
        </w:rPr>
      </w:pPr>
      <w:r>
        <w:rPr>
          <w:b/>
          <w:sz w:val="20"/>
        </w:rPr>
        <w:t>Figure</w:t>
      </w:r>
      <w:r>
        <w:rPr>
          <w:b/>
          <w:spacing w:val="-5"/>
          <w:sz w:val="20"/>
        </w:rPr>
        <w:t xml:space="preserve"> </w:t>
      </w:r>
      <w:r>
        <w:rPr>
          <w:b/>
          <w:sz w:val="20"/>
        </w:rPr>
        <w:t>11.5</w:t>
      </w:r>
      <w:r>
        <w:rPr>
          <w:b/>
          <w:spacing w:val="-3"/>
          <w:sz w:val="20"/>
        </w:rPr>
        <w:t xml:space="preserve"> </w:t>
      </w:r>
      <w:r>
        <w:rPr>
          <w:b/>
          <w:sz w:val="20"/>
        </w:rPr>
        <w:t>Quick</w:t>
      </w:r>
      <w:r>
        <w:rPr>
          <w:b/>
          <w:spacing w:val="-7"/>
          <w:sz w:val="20"/>
        </w:rPr>
        <w:t xml:space="preserve"> </w:t>
      </w:r>
      <w:r>
        <w:rPr>
          <w:b/>
          <w:sz w:val="20"/>
        </w:rPr>
        <w:t>Access</w:t>
      </w:r>
      <w:r>
        <w:rPr>
          <w:b/>
          <w:spacing w:val="-3"/>
          <w:sz w:val="20"/>
        </w:rPr>
        <w:t xml:space="preserve"> </w:t>
      </w:r>
      <w:r>
        <w:rPr>
          <w:b/>
          <w:sz w:val="20"/>
        </w:rPr>
        <w:t>Toolbar</w:t>
      </w:r>
      <w:r>
        <w:rPr>
          <w:b/>
          <w:spacing w:val="-2"/>
          <w:sz w:val="20"/>
        </w:rPr>
        <w:t xml:space="preserve"> </w:t>
      </w:r>
      <w:r>
        <w:rPr>
          <w:b/>
          <w:sz w:val="20"/>
        </w:rPr>
        <w:t>–</w:t>
      </w:r>
      <w:r>
        <w:rPr>
          <w:b/>
          <w:spacing w:val="-3"/>
          <w:sz w:val="20"/>
        </w:rPr>
        <w:t xml:space="preserve"> </w:t>
      </w:r>
      <w:r>
        <w:rPr>
          <w:b/>
          <w:sz w:val="20"/>
        </w:rPr>
        <w:t>Table</w:t>
      </w:r>
      <w:r>
        <w:rPr>
          <w:b/>
          <w:spacing w:val="-5"/>
          <w:sz w:val="20"/>
        </w:rPr>
        <w:t xml:space="preserve"> </w:t>
      </w:r>
      <w:r>
        <w:rPr>
          <w:b/>
          <w:spacing w:val="-4"/>
          <w:sz w:val="20"/>
        </w:rPr>
        <w:t>Tools</w:t>
      </w:r>
    </w:p>
    <w:p w:rsidR="00EA2969" w:rsidRDefault="00D457CC">
      <w:pPr>
        <w:pStyle w:val="BodyText"/>
        <w:spacing w:before="3" w:line="237" w:lineRule="auto"/>
        <w:ind w:left="520" w:right="1619"/>
        <w:jc w:val="both"/>
      </w:pPr>
      <w:r>
        <w:t xml:space="preserve">Designate the primary key field by right-clicking on the record and selection </w:t>
      </w:r>
      <w:r>
        <w:rPr>
          <w:i/>
        </w:rPr>
        <w:t xml:space="preserve">Primary Key </w:t>
      </w:r>
      <w:r>
        <w:t xml:space="preserve">from the shortcut menu or select </w:t>
      </w:r>
      <w:r>
        <w:rPr>
          <w:i/>
        </w:rPr>
        <w:t xml:space="preserve">Primary Key </w:t>
      </w:r>
      <w:r>
        <w:t>from the Quick Access Toolbar as given in figure above. The primary key field will be noted with a key image to the left. To remove a primary key, repeat one of these steps.</w:t>
      </w:r>
    </w:p>
    <w:p w:rsidR="00EA2969" w:rsidRDefault="00D457CC">
      <w:pPr>
        <w:spacing w:before="196"/>
        <w:ind w:left="520"/>
        <w:rPr>
          <w:b/>
          <w:sz w:val="20"/>
        </w:rPr>
      </w:pPr>
      <w:r>
        <w:rPr>
          <w:b/>
          <w:spacing w:val="-2"/>
          <w:sz w:val="20"/>
        </w:rPr>
        <w:t>Indexes</w:t>
      </w:r>
    </w:p>
    <w:p w:rsidR="00EA2969" w:rsidRDefault="00D457CC">
      <w:pPr>
        <w:pStyle w:val="BodyText"/>
        <w:spacing w:before="182"/>
        <w:ind w:left="520" w:right="1622"/>
        <w:jc w:val="both"/>
      </w:pPr>
      <w:r>
        <w:t xml:space="preserve">Creating indexes allows Access to query and sort records faster. To set an indexed field, select a field that is commonly searched and change the Indexed property to </w:t>
      </w:r>
      <w:r>
        <w:rPr>
          <w:i/>
        </w:rPr>
        <w:t xml:space="preserve">Yes (Duplicates OK) </w:t>
      </w:r>
      <w:r>
        <w:t xml:space="preserve">if multiple entries of the same data value are allowed or </w:t>
      </w:r>
      <w:r>
        <w:rPr>
          <w:i/>
        </w:rPr>
        <w:t xml:space="preserve">Yes (No Duplicates) </w:t>
      </w:r>
      <w:r>
        <w:t>to prevent duplicates.</w:t>
      </w:r>
    </w:p>
    <w:p w:rsidR="00EA2969" w:rsidRDefault="00D457CC">
      <w:pPr>
        <w:spacing w:before="189"/>
        <w:ind w:left="520"/>
        <w:jc w:val="both"/>
        <w:rPr>
          <w:b/>
          <w:sz w:val="20"/>
        </w:rPr>
      </w:pPr>
      <w:r>
        <w:rPr>
          <w:b/>
          <w:sz w:val="20"/>
        </w:rPr>
        <w:t>Field</w:t>
      </w:r>
      <w:r>
        <w:rPr>
          <w:b/>
          <w:spacing w:val="-8"/>
          <w:sz w:val="20"/>
        </w:rPr>
        <w:t xml:space="preserve"> </w:t>
      </w:r>
      <w:r>
        <w:rPr>
          <w:b/>
          <w:sz w:val="20"/>
        </w:rPr>
        <w:t>Validation</w:t>
      </w:r>
      <w:r>
        <w:rPr>
          <w:b/>
          <w:spacing w:val="-7"/>
          <w:sz w:val="20"/>
        </w:rPr>
        <w:t xml:space="preserve"> </w:t>
      </w:r>
      <w:r>
        <w:rPr>
          <w:b/>
          <w:spacing w:val="-2"/>
          <w:sz w:val="20"/>
        </w:rPr>
        <w:t>Rules</w:t>
      </w:r>
    </w:p>
    <w:p w:rsidR="00EA2969" w:rsidRDefault="00D457CC">
      <w:pPr>
        <w:pStyle w:val="BodyText"/>
        <w:spacing w:before="188" w:line="237" w:lineRule="auto"/>
        <w:ind w:left="520" w:right="1618"/>
        <w:jc w:val="both"/>
      </w:pPr>
      <w:r>
        <w:t>Validation Rules specify requirements (change word) for the data entered in the worksheet. A customized message can be displayed to the user when data that violates the rule setting is entered. Click the expression builder ("</w:t>
      </w:r>
      <w:r>
        <w:rPr>
          <w:b/>
        </w:rPr>
        <w:t>...</w:t>
      </w:r>
      <w:r>
        <w:t xml:space="preserve">") button at the end of the Validation Rule box to write the validation rule. Examples of field validation rules include </w:t>
      </w:r>
      <w:r>
        <w:rPr>
          <w:i/>
        </w:rPr>
        <w:t xml:space="preserve">&lt;&gt; 0 </w:t>
      </w:r>
      <w:r>
        <w:t xml:space="preserve">to not allow zero values in the record, and </w:t>
      </w:r>
      <w:r>
        <w:rPr>
          <w:i/>
        </w:rPr>
        <w:t xml:space="preserve">??? </w:t>
      </w:r>
      <w:r>
        <w:t>to only all data strings three characters in length.</w:t>
      </w:r>
    </w:p>
    <w:p w:rsidR="00EA2969" w:rsidRDefault="00EA2969">
      <w:pPr>
        <w:spacing w:line="237" w:lineRule="auto"/>
        <w:jc w:val="both"/>
        <w:sectPr w:rsidR="00EA2969">
          <w:pgSz w:w="12240" w:h="15840"/>
          <w:pgMar w:top="780" w:right="0" w:bottom="280" w:left="1280" w:header="720" w:footer="720" w:gutter="0"/>
          <w:cols w:space="720"/>
        </w:sectPr>
      </w:pPr>
    </w:p>
    <w:p w:rsidR="00EA2969" w:rsidRDefault="00D457CC">
      <w:pPr>
        <w:spacing w:before="75"/>
        <w:ind w:left="160"/>
        <w:rPr>
          <w:b/>
          <w:sz w:val="20"/>
        </w:rPr>
      </w:pPr>
      <w:r>
        <w:rPr>
          <w:b/>
          <w:sz w:val="20"/>
        </w:rPr>
        <w:lastRenderedPageBreak/>
        <w:t>Input</w:t>
      </w:r>
      <w:r>
        <w:rPr>
          <w:b/>
          <w:spacing w:val="-7"/>
          <w:sz w:val="20"/>
        </w:rPr>
        <w:t xml:space="preserve"> </w:t>
      </w:r>
      <w:r>
        <w:rPr>
          <w:b/>
          <w:spacing w:val="-2"/>
          <w:sz w:val="20"/>
        </w:rPr>
        <w:t>Masks</w:t>
      </w:r>
    </w:p>
    <w:p w:rsidR="00EA2969" w:rsidRDefault="00D457CC">
      <w:pPr>
        <w:pStyle w:val="BodyText"/>
        <w:spacing w:before="187" w:line="237" w:lineRule="auto"/>
        <w:ind w:left="520" w:right="1625"/>
        <w:jc w:val="both"/>
      </w:pPr>
      <w:r>
        <w:t>An input mask controls the value of a record and sets it in a specific format. They are similar to the Format property, but instead display the format on the datasheet before the data is entered. For example, a telephone number field can formatted with an input mask to accept ten digits that are automatically formatted as "(555) 123-4567". The blank field would look like (</w:t>
      </w:r>
      <w:r>
        <w:rPr>
          <w:spacing w:val="80"/>
          <w:u w:val="single"/>
        </w:rPr>
        <w:t xml:space="preserve">  </w:t>
      </w:r>
      <w:r>
        <w:t xml:space="preserve">) </w:t>
      </w:r>
      <w:r>
        <w:rPr>
          <w:spacing w:val="80"/>
          <w:u w:val="single"/>
        </w:rPr>
        <w:t xml:space="preserve">  </w:t>
      </w:r>
      <w:r>
        <w:t>-</w:t>
      </w:r>
      <w:r>
        <w:rPr>
          <w:spacing w:val="80"/>
          <w:w w:val="150"/>
          <w:u w:val="single"/>
        </w:rPr>
        <w:t xml:space="preserve">  </w:t>
      </w:r>
      <w:r>
        <w:t xml:space="preserve">. Add an input mask to a field by following these </w:t>
      </w:r>
      <w:r>
        <w:rPr>
          <w:spacing w:val="-2"/>
        </w:rPr>
        <w:t>steps:</w:t>
      </w:r>
    </w:p>
    <w:p w:rsidR="00EA2969" w:rsidRDefault="00D457CC">
      <w:pPr>
        <w:pStyle w:val="ListParagraph"/>
        <w:numPr>
          <w:ilvl w:val="0"/>
          <w:numId w:val="19"/>
        </w:numPr>
        <w:tabs>
          <w:tab w:val="left" w:pos="880"/>
        </w:tabs>
        <w:spacing w:before="3"/>
        <w:ind w:left="880"/>
        <w:jc w:val="both"/>
        <w:rPr>
          <w:sz w:val="20"/>
        </w:rPr>
      </w:pPr>
      <w:r>
        <w:rPr>
          <w:sz w:val="20"/>
        </w:rPr>
        <w:t>In</w:t>
      </w:r>
      <w:r>
        <w:rPr>
          <w:spacing w:val="-5"/>
          <w:sz w:val="20"/>
        </w:rPr>
        <w:t xml:space="preserve"> </w:t>
      </w:r>
      <w:r>
        <w:rPr>
          <w:sz w:val="20"/>
        </w:rPr>
        <w:t>design</w:t>
      </w:r>
      <w:r>
        <w:rPr>
          <w:spacing w:val="-5"/>
          <w:sz w:val="20"/>
        </w:rPr>
        <w:t xml:space="preserve"> </w:t>
      </w:r>
      <w:r>
        <w:rPr>
          <w:sz w:val="20"/>
        </w:rPr>
        <w:t>view,</w:t>
      </w:r>
      <w:r>
        <w:rPr>
          <w:spacing w:val="-3"/>
          <w:sz w:val="20"/>
        </w:rPr>
        <w:t xml:space="preserve"> </w:t>
      </w:r>
      <w:r>
        <w:rPr>
          <w:sz w:val="20"/>
        </w:rPr>
        <w:t>place</w:t>
      </w:r>
      <w:r>
        <w:rPr>
          <w:spacing w:val="-4"/>
          <w:sz w:val="20"/>
        </w:rPr>
        <w:t xml:space="preserve"> </w:t>
      </w:r>
      <w:r>
        <w:rPr>
          <w:sz w:val="20"/>
        </w:rPr>
        <w:t>the</w:t>
      </w:r>
      <w:r>
        <w:rPr>
          <w:spacing w:val="-3"/>
          <w:sz w:val="20"/>
        </w:rPr>
        <w:t xml:space="preserve"> </w:t>
      </w:r>
      <w:r>
        <w:rPr>
          <w:sz w:val="20"/>
        </w:rPr>
        <w:t>cursor</w:t>
      </w:r>
      <w:r>
        <w:rPr>
          <w:spacing w:val="-4"/>
          <w:sz w:val="20"/>
        </w:rPr>
        <w:t xml:space="preserve"> </w:t>
      </w:r>
      <w:r>
        <w:rPr>
          <w:sz w:val="20"/>
        </w:rPr>
        <w:t>in</w:t>
      </w:r>
      <w:r>
        <w:rPr>
          <w:spacing w:val="-6"/>
          <w:sz w:val="20"/>
        </w:rPr>
        <w:t xml:space="preserve"> </w:t>
      </w:r>
      <w:r>
        <w:rPr>
          <w:sz w:val="20"/>
        </w:rPr>
        <w:t>the</w:t>
      </w:r>
      <w:r>
        <w:rPr>
          <w:spacing w:val="-3"/>
          <w:sz w:val="20"/>
        </w:rPr>
        <w:t xml:space="preserve"> </w:t>
      </w:r>
      <w:r>
        <w:rPr>
          <w:sz w:val="20"/>
        </w:rPr>
        <w:t>field</w:t>
      </w:r>
      <w:r>
        <w:rPr>
          <w:spacing w:val="2"/>
          <w:sz w:val="20"/>
        </w:rPr>
        <w:t xml:space="preserve"> </w:t>
      </w:r>
      <w:r>
        <w:rPr>
          <w:sz w:val="20"/>
        </w:rPr>
        <w:t>that</w:t>
      </w:r>
      <w:r>
        <w:rPr>
          <w:spacing w:val="-4"/>
          <w:sz w:val="20"/>
        </w:rPr>
        <w:t xml:space="preserve"> </w:t>
      </w:r>
      <w:r>
        <w:rPr>
          <w:sz w:val="20"/>
        </w:rPr>
        <w:t>the</w:t>
      </w:r>
      <w:r>
        <w:rPr>
          <w:spacing w:val="-3"/>
          <w:sz w:val="20"/>
        </w:rPr>
        <w:t xml:space="preserve"> </w:t>
      </w:r>
      <w:r>
        <w:rPr>
          <w:sz w:val="20"/>
        </w:rPr>
        <w:t>input</w:t>
      </w:r>
      <w:r>
        <w:rPr>
          <w:spacing w:val="-2"/>
          <w:sz w:val="20"/>
        </w:rPr>
        <w:t xml:space="preserve"> </w:t>
      </w:r>
      <w:r>
        <w:rPr>
          <w:sz w:val="20"/>
        </w:rPr>
        <w:t>mask</w:t>
      </w:r>
      <w:r>
        <w:rPr>
          <w:spacing w:val="-3"/>
          <w:sz w:val="20"/>
        </w:rPr>
        <w:t xml:space="preserve"> </w:t>
      </w:r>
      <w:r>
        <w:rPr>
          <w:sz w:val="20"/>
        </w:rPr>
        <w:t>will</w:t>
      </w:r>
      <w:r>
        <w:rPr>
          <w:spacing w:val="-4"/>
          <w:sz w:val="20"/>
        </w:rPr>
        <w:t xml:space="preserve"> </w:t>
      </w:r>
      <w:r>
        <w:rPr>
          <w:sz w:val="20"/>
        </w:rPr>
        <w:t>be</w:t>
      </w:r>
      <w:r>
        <w:rPr>
          <w:spacing w:val="-4"/>
          <w:sz w:val="20"/>
        </w:rPr>
        <w:t xml:space="preserve"> </w:t>
      </w:r>
      <w:r>
        <w:rPr>
          <w:sz w:val="20"/>
        </w:rPr>
        <w:t>applied</w:t>
      </w:r>
      <w:r>
        <w:rPr>
          <w:spacing w:val="-3"/>
          <w:sz w:val="20"/>
        </w:rPr>
        <w:t xml:space="preserve"> </w:t>
      </w:r>
      <w:r>
        <w:rPr>
          <w:spacing w:val="-5"/>
          <w:sz w:val="20"/>
        </w:rPr>
        <w:t>to.</w:t>
      </w:r>
    </w:p>
    <w:p w:rsidR="00EA2969" w:rsidRDefault="00D457CC">
      <w:pPr>
        <w:pStyle w:val="ListParagraph"/>
        <w:numPr>
          <w:ilvl w:val="0"/>
          <w:numId w:val="19"/>
        </w:numPr>
        <w:tabs>
          <w:tab w:val="left" w:pos="880"/>
        </w:tabs>
        <w:ind w:left="880"/>
        <w:jc w:val="both"/>
        <w:rPr>
          <w:sz w:val="20"/>
        </w:rPr>
      </w:pPr>
      <w:r>
        <w:rPr>
          <w:sz w:val="20"/>
        </w:rPr>
        <w:t>Click</w:t>
      </w:r>
      <w:r>
        <w:rPr>
          <w:spacing w:val="-6"/>
          <w:sz w:val="20"/>
        </w:rPr>
        <w:t xml:space="preserve"> </w:t>
      </w:r>
      <w:r>
        <w:rPr>
          <w:sz w:val="20"/>
        </w:rPr>
        <w:t>in</w:t>
      </w:r>
      <w:r>
        <w:rPr>
          <w:spacing w:val="-6"/>
          <w:sz w:val="20"/>
        </w:rPr>
        <w:t xml:space="preserve"> </w:t>
      </w:r>
      <w:r>
        <w:rPr>
          <w:sz w:val="20"/>
        </w:rPr>
        <w:t>the</w:t>
      </w:r>
      <w:r>
        <w:rPr>
          <w:spacing w:val="-2"/>
          <w:sz w:val="20"/>
        </w:rPr>
        <w:t xml:space="preserve"> </w:t>
      </w:r>
      <w:r>
        <w:rPr>
          <w:sz w:val="20"/>
        </w:rPr>
        <w:t>white</w:t>
      </w:r>
      <w:r>
        <w:rPr>
          <w:spacing w:val="-4"/>
          <w:sz w:val="20"/>
        </w:rPr>
        <w:t xml:space="preserve"> </w:t>
      </w:r>
      <w:r>
        <w:rPr>
          <w:sz w:val="20"/>
        </w:rPr>
        <w:t>space</w:t>
      </w:r>
      <w:r>
        <w:rPr>
          <w:spacing w:val="-4"/>
          <w:sz w:val="20"/>
        </w:rPr>
        <w:t xml:space="preserve"> </w:t>
      </w:r>
      <w:r>
        <w:rPr>
          <w:sz w:val="20"/>
        </w:rPr>
        <w:t>following</w:t>
      </w:r>
      <w:r>
        <w:rPr>
          <w:spacing w:val="-3"/>
          <w:sz w:val="20"/>
        </w:rPr>
        <w:t xml:space="preserve"> </w:t>
      </w:r>
      <w:r>
        <w:rPr>
          <w:i/>
          <w:sz w:val="20"/>
        </w:rPr>
        <w:t>Input</w:t>
      </w:r>
      <w:r>
        <w:rPr>
          <w:i/>
          <w:spacing w:val="-5"/>
          <w:sz w:val="20"/>
        </w:rPr>
        <w:t xml:space="preserve"> </w:t>
      </w:r>
      <w:r>
        <w:rPr>
          <w:i/>
          <w:sz w:val="20"/>
        </w:rPr>
        <w:t>Mask</w:t>
      </w:r>
      <w:r>
        <w:rPr>
          <w:i/>
          <w:spacing w:val="-3"/>
          <w:sz w:val="20"/>
        </w:rPr>
        <w:t xml:space="preserve"> </w:t>
      </w:r>
      <w:r>
        <w:rPr>
          <w:sz w:val="20"/>
        </w:rPr>
        <w:t>under</w:t>
      </w:r>
      <w:r>
        <w:rPr>
          <w:spacing w:val="-3"/>
          <w:sz w:val="20"/>
        </w:rPr>
        <w:t xml:space="preserve"> </w:t>
      </w:r>
      <w:r>
        <w:rPr>
          <w:sz w:val="20"/>
        </w:rPr>
        <w:t>the</w:t>
      </w:r>
      <w:r>
        <w:rPr>
          <w:spacing w:val="-3"/>
          <w:sz w:val="20"/>
        </w:rPr>
        <w:t xml:space="preserve"> </w:t>
      </w:r>
      <w:r>
        <w:rPr>
          <w:i/>
          <w:sz w:val="20"/>
        </w:rPr>
        <w:t>General</w:t>
      </w:r>
      <w:r>
        <w:rPr>
          <w:i/>
          <w:spacing w:val="-5"/>
          <w:sz w:val="20"/>
        </w:rPr>
        <w:t xml:space="preserve"> </w:t>
      </w:r>
      <w:r>
        <w:rPr>
          <w:spacing w:val="-4"/>
          <w:sz w:val="20"/>
        </w:rPr>
        <w:t>tab.</w:t>
      </w:r>
    </w:p>
    <w:p w:rsidR="00EA2969" w:rsidRDefault="00D457CC">
      <w:pPr>
        <w:pStyle w:val="ListParagraph"/>
        <w:numPr>
          <w:ilvl w:val="0"/>
          <w:numId w:val="19"/>
        </w:numPr>
        <w:tabs>
          <w:tab w:val="left" w:pos="880"/>
        </w:tabs>
        <w:spacing w:before="1"/>
        <w:ind w:left="880" w:right="3340"/>
        <w:jc w:val="both"/>
        <w:rPr>
          <w:sz w:val="20"/>
        </w:rPr>
      </w:pPr>
      <w:r>
        <w:rPr>
          <w:sz w:val="20"/>
        </w:rPr>
        <w:t>Click</w:t>
      </w:r>
      <w:r>
        <w:rPr>
          <w:spacing w:val="-5"/>
          <w:sz w:val="20"/>
        </w:rPr>
        <w:t xml:space="preserve"> </w:t>
      </w:r>
      <w:r>
        <w:rPr>
          <w:sz w:val="20"/>
        </w:rPr>
        <w:t>the</w:t>
      </w:r>
      <w:r>
        <w:rPr>
          <w:spacing w:val="-4"/>
          <w:sz w:val="20"/>
        </w:rPr>
        <w:t xml:space="preserve"> </w:t>
      </w:r>
      <w:r>
        <w:rPr>
          <w:sz w:val="20"/>
        </w:rPr>
        <w:t>"</w:t>
      </w:r>
      <w:r>
        <w:rPr>
          <w:b/>
          <w:sz w:val="20"/>
        </w:rPr>
        <w:t>...</w:t>
      </w:r>
      <w:r>
        <w:rPr>
          <w:sz w:val="20"/>
        </w:rPr>
        <w:t>"</w:t>
      </w:r>
      <w:r>
        <w:rPr>
          <w:spacing w:val="-4"/>
          <w:sz w:val="20"/>
        </w:rPr>
        <w:t xml:space="preserve"> </w:t>
      </w:r>
      <w:r>
        <w:rPr>
          <w:sz w:val="20"/>
        </w:rPr>
        <w:t>button</w:t>
      </w:r>
      <w:r>
        <w:rPr>
          <w:spacing w:val="-5"/>
          <w:sz w:val="20"/>
        </w:rPr>
        <w:t xml:space="preserve"> </w:t>
      </w:r>
      <w:r>
        <w:rPr>
          <w:sz w:val="20"/>
        </w:rPr>
        <w:t>to</w:t>
      </w:r>
      <w:r>
        <w:rPr>
          <w:spacing w:val="-3"/>
          <w:sz w:val="20"/>
        </w:rPr>
        <w:t xml:space="preserve"> </w:t>
      </w:r>
      <w:r>
        <w:rPr>
          <w:sz w:val="20"/>
        </w:rPr>
        <w:t>use</w:t>
      </w:r>
      <w:r>
        <w:rPr>
          <w:spacing w:val="-4"/>
          <w:sz w:val="20"/>
        </w:rPr>
        <w:t xml:space="preserve"> </w:t>
      </w:r>
      <w:r>
        <w:rPr>
          <w:sz w:val="20"/>
        </w:rPr>
        <w:t>the</w:t>
      </w:r>
      <w:r>
        <w:rPr>
          <w:spacing w:val="-2"/>
          <w:sz w:val="20"/>
        </w:rPr>
        <w:t xml:space="preserve"> </w:t>
      </w:r>
      <w:r>
        <w:rPr>
          <w:sz w:val="20"/>
        </w:rPr>
        <w:t>wizard</w:t>
      </w:r>
      <w:r>
        <w:rPr>
          <w:spacing w:val="-3"/>
          <w:sz w:val="20"/>
        </w:rPr>
        <w:t xml:space="preserve"> </w:t>
      </w:r>
      <w:r>
        <w:rPr>
          <w:sz w:val="20"/>
        </w:rPr>
        <w:t>or</w:t>
      </w:r>
      <w:r>
        <w:rPr>
          <w:spacing w:val="-4"/>
          <w:sz w:val="20"/>
        </w:rPr>
        <w:t xml:space="preserve"> </w:t>
      </w:r>
      <w:r>
        <w:rPr>
          <w:sz w:val="20"/>
        </w:rPr>
        <w:t>enter</w:t>
      </w:r>
      <w:r>
        <w:rPr>
          <w:spacing w:val="-3"/>
          <w:sz w:val="20"/>
        </w:rPr>
        <w:t xml:space="preserve"> </w:t>
      </w:r>
      <w:r>
        <w:rPr>
          <w:sz w:val="20"/>
        </w:rPr>
        <w:t>the</w:t>
      </w:r>
      <w:r>
        <w:rPr>
          <w:spacing w:val="-2"/>
          <w:sz w:val="20"/>
        </w:rPr>
        <w:t xml:space="preserve"> </w:t>
      </w:r>
      <w:r>
        <w:rPr>
          <w:sz w:val="20"/>
        </w:rPr>
        <w:t>mask,</w:t>
      </w:r>
      <w:r>
        <w:rPr>
          <w:spacing w:val="-4"/>
          <w:sz w:val="20"/>
        </w:rPr>
        <w:t xml:space="preserve"> </w:t>
      </w:r>
      <w:r>
        <w:rPr>
          <w:sz w:val="20"/>
        </w:rPr>
        <w:t>(@@@)</w:t>
      </w:r>
      <w:r>
        <w:rPr>
          <w:spacing w:val="-1"/>
          <w:sz w:val="20"/>
        </w:rPr>
        <w:t xml:space="preserve"> </w:t>
      </w:r>
      <w:r>
        <w:rPr>
          <w:sz w:val="20"/>
        </w:rPr>
        <w:t>@@@-@@@@, into the field provided.</w:t>
      </w:r>
    </w:p>
    <w:p w:rsidR="00EA2969" w:rsidRDefault="00D457CC">
      <w:pPr>
        <w:spacing w:before="190"/>
        <w:ind w:left="520"/>
        <w:jc w:val="both"/>
        <w:rPr>
          <w:b/>
          <w:sz w:val="20"/>
        </w:rPr>
      </w:pPr>
      <w:r>
        <w:rPr>
          <w:b/>
          <w:sz w:val="20"/>
        </w:rPr>
        <w:t>DATASHEET</w:t>
      </w:r>
      <w:r>
        <w:rPr>
          <w:b/>
          <w:spacing w:val="-12"/>
          <w:sz w:val="20"/>
        </w:rPr>
        <w:t xml:space="preserve"> </w:t>
      </w:r>
      <w:r>
        <w:rPr>
          <w:b/>
          <w:spacing w:val="-2"/>
          <w:sz w:val="20"/>
        </w:rPr>
        <w:t>RECORDS</w:t>
      </w:r>
    </w:p>
    <w:p w:rsidR="00EA2969" w:rsidRDefault="00D457CC">
      <w:pPr>
        <w:spacing w:before="185"/>
        <w:ind w:left="520"/>
        <w:rPr>
          <w:b/>
          <w:sz w:val="20"/>
        </w:rPr>
      </w:pPr>
      <w:r>
        <w:rPr>
          <w:b/>
          <w:sz w:val="20"/>
        </w:rPr>
        <w:t>Adding</w:t>
      </w:r>
      <w:r>
        <w:rPr>
          <w:b/>
          <w:spacing w:val="-8"/>
          <w:sz w:val="20"/>
        </w:rPr>
        <w:t xml:space="preserve"> </w:t>
      </w:r>
      <w:r>
        <w:rPr>
          <w:b/>
          <w:spacing w:val="-2"/>
          <w:sz w:val="20"/>
        </w:rPr>
        <w:t>Records</w:t>
      </w:r>
    </w:p>
    <w:p w:rsidR="00EA2969" w:rsidRDefault="00D457CC">
      <w:pPr>
        <w:pStyle w:val="BodyText"/>
        <w:spacing w:before="176"/>
        <w:ind w:left="520" w:right="3151"/>
      </w:pPr>
      <w:r>
        <w:t>Add</w:t>
      </w:r>
      <w:r>
        <w:rPr>
          <w:spacing w:val="-2"/>
        </w:rPr>
        <w:t xml:space="preserve"> </w:t>
      </w:r>
      <w:r>
        <w:t>new</w:t>
      </w:r>
      <w:r>
        <w:rPr>
          <w:spacing w:val="-5"/>
        </w:rPr>
        <w:t xml:space="preserve"> </w:t>
      </w:r>
      <w:r>
        <w:t>records</w:t>
      </w:r>
      <w:r>
        <w:rPr>
          <w:spacing w:val="-4"/>
        </w:rPr>
        <w:t xml:space="preserve"> </w:t>
      </w:r>
      <w:r>
        <w:t>to</w:t>
      </w:r>
      <w:r>
        <w:rPr>
          <w:spacing w:val="-2"/>
        </w:rPr>
        <w:t xml:space="preserve"> </w:t>
      </w:r>
      <w:r>
        <w:t>the</w:t>
      </w:r>
      <w:r>
        <w:rPr>
          <w:spacing w:val="-3"/>
        </w:rPr>
        <w:t xml:space="preserve"> </w:t>
      </w:r>
      <w:r>
        <w:t>table</w:t>
      </w:r>
      <w:r>
        <w:rPr>
          <w:spacing w:val="-3"/>
        </w:rPr>
        <w:t xml:space="preserve"> </w:t>
      </w:r>
      <w:r>
        <w:t>in</w:t>
      </w:r>
      <w:r>
        <w:rPr>
          <w:spacing w:val="-5"/>
        </w:rPr>
        <w:t xml:space="preserve"> </w:t>
      </w:r>
      <w:r>
        <w:t>datasheet</w:t>
      </w:r>
      <w:r>
        <w:rPr>
          <w:spacing w:val="-4"/>
        </w:rPr>
        <w:t xml:space="preserve"> </w:t>
      </w:r>
      <w:r>
        <w:t>view</w:t>
      </w:r>
      <w:r>
        <w:rPr>
          <w:spacing w:val="-5"/>
        </w:rPr>
        <w:t xml:space="preserve"> </w:t>
      </w:r>
      <w:r>
        <w:t>by</w:t>
      </w:r>
      <w:r>
        <w:rPr>
          <w:spacing w:val="-4"/>
        </w:rPr>
        <w:t xml:space="preserve"> </w:t>
      </w:r>
      <w:r>
        <w:t>typing</w:t>
      </w:r>
      <w:r>
        <w:rPr>
          <w:spacing w:val="-4"/>
        </w:rPr>
        <w:t xml:space="preserve"> </w:t>
      </w:r>
      <w:r>
        <w:t>in</w:t>
      </w:r>
      <w:r>
        <w:rPr>
          <w:spacing w:val="-4"/>
        </w:rPr>
        <w:t xml:space="preserve"> </w:t>
      </w:r>
      <w:r>
        <w:t>the</w:t>
      </w:r>
      <w:r>
        <w:rPr>
          <w:spacing w:val="-3"/>
        </w:rPr>
        <w:t xml:space="preserve"> </w:t>
      </w:r>
      <w:r>
        <w:t>record</w:t>
      </w:r>
      <w:r>
        <w:rPr>
          <w:spacing w:val="-2"/>
        </w:rPr>
        <w:t xml:space="preserve"> </w:t>
      </w:r>
      <w:r>
        <w:t>beside</w:t>
      </w:r>
      <w:r>
        <w:rPr>
          <w:spacing w:val="-3"/>
        </w:rPr>
        <w:t xml:space="preserve"> </w:t>
      </w:r>
      <w:r>
        <w:t>the</w:t>
      </w:r>
      <w:r>
        <w:rPr>
          <w:spacing w:val="-3"/>
        </w:rPr>
        <w:t xml:space="preserve"> </w:t>
      </w:r>
      <w:r>
        <w:t>asterisk (*) that marks the new record.</w:t>
      </w:r>
    </w:p>
    <w:p w:rsidR="00EA2969" w:rsidRDefault="00D457CC">
      <w:pPr>
        <w:spacing w:before="193"/>
        <w:ind w:left="520"/>
        <w:rPr>
          <w:b/>
          <w:sz w:val="20"/>
        </w:rPr>
      </w:pPr>
      <w:r>
        <w:rPr>
          <w:b/>
          <w:sz w:val="20"/>
        </w:rPr>
        <w:t>Editing</w:t>
      </w:r>
      <w:r>
        <w:rPr>
          <w:b/>
          <w:spacing w:val="-7"/>
          <w:sz w:val="20"/>
        </w:rPr>
        <w:t xml:space="preserve"> </w:t>
      </w:r>
      <w:r>
        <w:rPr>
          <w:b/>
          <w:spacing w:val="-2"/>
          <w:sz w:val="20"/>
        </w:rPr>
        <w:t>Records</w:t>
      </w:r>
    </w:p>
    <w:p w:rsidR="00EA2969" w:rsidRDefault="00D457CC">
      <w:pPr>
        <w:pStyle w:val="BodyText"/>
        <w:spacing w:before="188" w:line="237" w:lineRule="auto"/>
        <w:ind w:left="520" w:right="1627"/>
        <w:jc w:val="both"/>
      </w:pPr>
      <w:r>
        <w:t>To</w:t>
      </w:r>
      <w:r>
        <w:rPr>
          <w:spacing w:val="-1"/>
        </w:rPr>
        <w:t xml:space="preserve"> </w:t>
      </w:r>
      <w:r>
        <w:t>edit</w:t>
      </w:r>
      <w:r>
        <w:rPr>
          <w:spacing w:val="-3"/>
        </w:rPr>
        <w:t xml:space="preserve"> </w:t>
      </w:r>
      <w:r>
        <w:t>records,</w:t>
      </w:r>
      <w:r>
        <w:rPr>
          <w:spacing w:val="-2"/>
        </w:rPr>
        <w:t xml:space="preserve"> </w:t>
      </w:r>
      <w:r>
        <w:t>simply</w:t>
      </w:r>
      <w:r>
        <w:rPr>
          <w:spacing w:val="-3"/>
        </w:rPr>
        <w:t xml:space="preserve"> </w:t>
      </w:r>
      <w:r>
        <w:t>place</w:t>
      </w:r>
      <w:r>
        <w:rPr>
          <w:spacing w:val="-2"/>
        </w:rPr>
        <w:t xml:space="preserve"> </w:t>
      </w:r>
      <w:r>
        <w:t>the</w:t>
      </w:r>
      <w:r>
        <w:rPr>
          <w:spacing w:val="-2"/>
        </w:rPr>
        <w:t xml:space="preserve"> </w:t>
      </w:r>
      <w:r>
        <w:t>cursor</w:t>
      </w:r>
      <w:r>
        <w:rPr>
          <w:spacing w:val="-2"/>
        </w:rPr>
        <w:t xml:space="preserve"> </w:t>
      </w:r>
      <w:r>
        <w:t>in</w:t>
      </w:r>
      <w:r>
        <w:rPr>
          <w:spacing w:val="-1"/>
        </w:rPr>
        <w:t xml:space="preserve"> </w:t>
      </w:r>
      <w:r>
        <w:t>the</w:t>
      </w:r>
      <w:r>
        <w:rPr>
          <w:spacing w:val="-2"/>
        </w:rPr>
        <w:t xml:space="preserve"> </w:t>
      </w:r>
      <w:r>
        <w:t>record</w:t>
      </w:r>
      <w:r>
        <w:rPr>
          <w:spacing w:val="-1"/>
        </w:rPr>
        <w:t xml:space="preserve"> </w:t>
      </w:r>
      <w:r>
        <w:t>that</w:t>
      </w:r>
      <w:r>
        <w:rPr>
          <w:spacing w:val="-2"/>
        </w:rPr>
        <w:t xml:space="preserve"> </w:t>
      </w:r>
      <w:r>
        <w:t>is</w:t>
      </w:r>
      <w:r>
        <w:rPr>
          <w:spacing w:val="-3"/>
        </w:rPr>
        <w:t xml:space="preserve"> </w:t>
      </w:r>
      <w:r>
        <w:t>to</w:t>
      </w:r>
      <w:r>
        <w:rPr>
          <w:spacing w:val="-1"/>
        </w:rPr>
        <w:t xml:space="preserve"> </w:t>
      </w:r>
      <w:r>
        <w:t>be</w:t>
      </w:r>
      <w:r>
        <w:rPr>
          <w:spacing w:val="-2"/>
        </w:rPr>
        <w:t xml:space="preserve"> </w:t>
      </w:r>
      <w:r>
        <w:t>edited</w:t>
      </w:r>
      <w:r>
        <w:rPr>
          <w:spacing w:val="-1"/>
        </w:rPr>
        <w:t xml:space="preserve"> </w:t>
      </w:r>
      <w:r>
        <w:t>and make the necessary</w:t>
      </w:r>
      <w:r>
        <w:rPr>
          <w:spacing w:val="-3"/>
        </w:rPr>
        <w:t xml:space="preserve"> </w:t>
      </w:r>
      <w:r>
        <w:t>changes.</w:t>
      </w:r>
      <w:r>
        <w:rPr>
          <w:spacing w:val="-2"/>
        </w:rPr>
        <w:t xml:space="preserve"> </w:t>
      </w:r>
      <w:r>
        <w:t>Use the</w:t>
      </w:r>
      <w:r>
        <w:rPr>
          <w:spacing w:val="-3"/>
        </w:rPr>
        <w:t xml:space="preserve"> </w:t>
      </w:r>
      <w:r>
        <w:t>arrow</w:t>
      </w:r>
      <w:r>
        <w:rPr>
          <w:spacing w:val="-5"/>
        </w:rPr>
        <w:t xml:space="preserve"> </w:t>
      </w:r>
      <w:r>
        <w:t>keys</w:t>
      </w:r>
      <w:r>
        <w:rPr>
          <w:spacing w:val="-4"/>
        </w:rPr>
        <w:t xml:space="preserve"> </w:t>
      </w:r>
      <w:r>
        <w:t>to move</w:t>
      </w:r>
      <w:r>
        <w:rPr>
          <w:spacing w:val="-3"/>
        </w:rPr>
        <w:t xml:space="preserve"> </w:t>
      </w:r>
      <w:r>
        <w:t>through</w:t>
      </w:r>
      <w:r>
        <w:rPr>
          <w:spacing w:val="-4"/>
        </w:rPr>
        <w:t xml:space="preserve"> </w:t>
      </w:r>
      <w:r>
        <w:t>the</w:t>
      </w:r>
      <w:r>
        <w:rPr>
          <w:spacing w:val="-3"/>
        </w:rPr>
        <w:t xml:space="preserve"> </w:t>
      </w:r>
      <w:r>
        <w:t>record</w:t>
      </w:r>
      <w:r>
        <w:rPr>
          <w:spacing w:val="-2"/>
        </w:rPr>
        <w:t xml:space="preserve"> </w:t>
      </w:r>
      <w:r>
        <w:t>grid.</w:t>
      </w:r>
      <w:r>
        <w:rPr>
          <w:spacing w:val="-3"/>
        </w:rPr>
        <w:t xml:space="preserve"> </w:t>
      </w:r>
      <w:r>
        <w:t>The</w:t>
      </w:r>
      <w:r>
        <w:rPr>
          <w:spacing w:val="-3"/>
        </w:rPr>
        <w:t xml:space="preserve"> </w:t>
      </w:r>
      <w:r>
        <w:t>previous,</w:t>
      </w:r>
      <w:r>
        <w:rPr>
          <w:spacing w:val="-3"/>
        </w:rPr>
        <w:t xml:space="preserve"> </w:t>
      </w:r>
      <w:r>
        <w:t>next,</w:t>
      </w:r>
      <w:r>
        <w:rPr>
          <w:spacing w:val="-3"/>
        </w:rPr>
        <w:t xml:space="preserve"> </w:t>
      </w:r>
      <w:r>
        <w:t>first,</w:t>
      </w:r>
      <w:r>
        <w:rPr>
          <w:spacing w:val="-3"/>
        </w:rPr>
        <w:t xml:space="preserve"> </w:t>
      </w:r>
      <w:r>
        <w:t>and</w:t>
      </w:r>
      <w:r>
        <w:rPr>
          <w:spacing w:val="-2"/>
        </w:rPr>
        <w:t xml:space="preserve"> </w:t>
      </w:r>
      <w:r>
        <w:t>last</w:t>
      </w:r>
      <w:r>
        <w:rPr>
          <w:spacing w:val="-4"/>
        </w:rPr>
        <w:t xml:space="preserve"> </w:t>
      </w:r>
      <w:r>
        <w:t>record</w:t>
      </w:r>
      <w:r>
        <w:rPr>
          <w:spacing w:val="-2"/>
        </w:rPr>
        <w:t xml:space="preserve"> </w:t>
      </w:r>
      <w:r>
        <w:t>buttons</w:t>
      </w:r>
      <w:r>
        <w:rPr>
          <w:spacing w:val="-4"/>
        </w:rPr>
        <w:t xml:space="preserve"> </w:t>
      </w:r>
      <w:r>
        <w:t>at</w:t>
      </w:r>
      <w:r>
        <w:rPr>
          <w:spacing w:val="-3"/>
        </w:rPr>
        <w:t xml:space="preserve"> </w:t>
      </w:r>
      <w:r>
        <w:t>the</w:t>
      </w:r>
      <w:r>
        <w:rPr>
          <w:spacing w:val="-3"/>
        </w:rPr>
        <w:t xml:space="preserve"> </w:t>
      </w:r>
      <w:r>
        <w:t>bottom of the datasheet are helpful in maneuvering through the datasheet.</w:t>
      </w:r>
    </w:p>
    <w:p w:rsidR="00EA2969" w:rsidRDefault="00D457CC">
      <w:pPr>
        <w:spacing w:before="191"/>
        <w:ind w:left="520"/>
        <w:rPr>
          <w:b/>
          <w:sz w:val="20"/>
        </w:rPr>
      </w:pPr>
      <w:r>
        <w:rPr>
          <w:b/>
          <w:sz w:val="20"/>
        </w:rPr>
        <w:t>Deleting</w:t>
      </w:r>
      <w:r>
        <w:rPr>
          <w:b/>
          <w:spacing w:val="-8"/>
          <w:sz w:val="20"/>
        </w:rPr>
        <w:t xml:space="preserve"> </w:t>
      </w:r>
      <w:r>
        <w:rPr>
          <w:b/>
          <w:spacing w:val="-2"/>
          <w:sz w:val="20"/>
        </w:rPr>
        <w:t>Records</w:t>
      </w:r>
    </w:p>
    <w:p w:rsidR="00EA2969" w:rsidRDefault="00D457CC">
      <w:pPr>
        <w:pStyle w:val="BodyText"/>
        <w:spacing w:before="185" w:line="229" w:lineRule="exact"/>
        <w:ind w:left="520"/>
        <w:rPr>
          <w:i/>
        </w:rPr>
      </w:pPr>
      <w:r>
        <w:t>Delete</w:t>
      </w:r>
      <w:r>
        <w:rPr>
          <w:spacing w:val="8"/>
        </w:rPr>
        <w:t xml:space="preserve"> </w:t>
      </w:r>
      <w:r>
        <w:t>a</w:t>
      </w:r>
      <w:r>
        <w:rPr>
          <w:spacing w:val="9"/>
        </w:rPr>
        <w:t xml:space="preserve"> </w:t>
      </w:r>
      <w:r>
        <w:t>record</w:t>
      </w:r>
      <w:r>
        <w:rPr>
          <w:spacing w:val="10"/>
        </w:rPr>
        <w:t xml:space="preserve"> </w:t>
      </w:r>
      <w:r>
        <w:t>on</w:t>
      </w:r>
      <w:r>
        <w:rPr>
          <w:spacing w:val="7"/>
        </w:rPr>
        <w:t xml:space="preserve"> </w:t>
      </w:r>
      <w:r>
        <w:t>a</w:t>
      </w:r>
      <w:r>
        <w:rPr>
          <w:spacing w:val="9"/>
        </w:rPr>
        <w:t xml:space="preserve"> </w:t>
      </w:r>
      <w:r>
        <w:t>datasheet</w:t>
      </w:r>
      <w:r>
        <w:rPr>
          <w:spacing w:val="8"/>
        </w:rPr>
        <w:t xml:space="preserve"> </w:t>
      </w:r>
      <w:r>
        <w:t>by</w:t>
      </w:r>
      <w:r>
        <w:rPr>
          <w:spacing w:val="5"/>
        </w:rPr>
        <w:t xml:space="preserve"> </w:t>
      </w:r>
      <w:r>
        <w:t>placing</w:t>
      </w:r>
      <w:r>
        <w:rPr>
          <w:spacing w:val="8"/>
        </w:rPr>
        <w:t xml:space="preserve"> </w:t>
      </w:r>
      <w:r>
        <w:t>the</w:t>
      </w:r>
      <w:r>
        <w:rPr>
          <w:spacing w:val="8"/>
        </w:rPr>
        <w:t xml:space="preserve"> </w:t>
      </w:r>
      <w:r>
        <w:t>cursor</w:t>
      </w:r>
      <w:r>
        <w:rPr>
          <w:spacing w:val="9"/>
        </w:rPr>
        <w:t xml:space="preserve"> </w:t>
      </w:r>
      <w:r>
        <w:t>in</w:t>
      </w:r>
      <w:r>
        <w:rPr>
          <w:spacing w:val="7"/>
        </w:rPr>
        <w:t xml:space="preserve"> </w:t>
      </w:r>
      <w:r>
        <w:t>any</w:t>
      </w:r>
      <w:r>
        <w:rPr>
          <w:spacing w:val="10"/>
        </w:rPr>
        <w:t xml:space="preserve"> </w:t>
      </w:r>
      <w:r>
        <w:t>field</w:t>
      </w:r>
      <w:r>
        <w:rPr>
          <w:spacing w:val="10"/>
        </w:rPr>
        <w:t xml:space="preserve"> </w:t>
      </w:r>
      <w:r>
        <w:t>of</w:t>
      </w:r>
      <w:r>
        <w:rPr>
          <w:spacing w:val="7"/>
        </w:rPr>
        <w:t xml:space="preserve"> </w:t>
      </w:r>
      <w:r>
        <w:t>the</w:t>
      </w:r>
      <w:r>
        <w:rPr>
          <w:spacing w:val="9"/>
        </w:rPr>
        <w:t xml:space="preserve"> </w:t>
      </w:r>
      <w:r>
        <w:t>record</w:t>
      </w:r>
      <w:r>
        <w:rPr>
          <w:spacing w:val="10"/>
        </w:rPr>
        <w:t xml:space="preserve"> </w:t>
      </w:r>
      <w:r>
        <w:t>row</w:t>
      </w:r>
      <w:r>
        <w:rPr>
          <w:spacing w:val="4"/>
        </w:rPr>
        <w:t xml:space="preserve"> </w:t>
      </w:r>
      <w:r>
        <w:t>and</w:t>
      </w:r>
      <w:r>
        <w:rPr>
          <w:spacing w:val="10"/>
        </w:rPr>
        <w:t xml:space="preserve"> </w:t>
      </w:r>
      <w:r>
        <w:t>select</w:t>
      </w:r>
      <w:r>
        <w:rPr>
          <w:spacing w:val="22"/>
        </w:rPr>
        <w:t xml:space="preserve"> </w:t>
      </w:r>
      <w:r>
        <w:rPr>
          <w:i/>
        </w:rPr>
        <w:t>Delete</w:t>
      </w:r>
      <w:r>
        <w:rPr>
          <w:i/>
          <w:spacing w:val="9"/>
        </w:rPr>
        <w:t xml:space="preserve"> </w:t>
      </w:r>
      <w:r>
        <w:rPr>
          <w:i/>
          <w:spacing w:val="-2"/>
        </w:rPr>
        <w:t>Record</w:t>
      </w:r>
    </w:p>
    <w:p w:rsidR="00EA2969" w:rsidRDefault="00D457CC">
      <w:pPr>
        <w:pStyle w:val="BodyText"/>
        <w:spacing w:line="229" w:lineRule="exact"/>
        <w:ind w:left="520"/>
      </w:pPr>
      <w:r>
        <w:t>from</w:t>
      </w:r>
      <w:r>
        <w:rPr>
          <w:spacing w:val="-8"/>
        </w:rPr>
        <w:t xml:space="preserve"> </w:t>
      </w:r>
      <w:r>
        <w:t>the</w:t>
      </w:r>
      <w:r>
        <w:rPr>
          <w:spacing w:val="-2"/>
        </w:rPr>
        <w:t xml:space="preserve"> </w:t>
      </w:r>
      <w:r>
        <w:t>menu</w:t>
      </w:r>
      <w:r>
        <w:rPr>
          <w:spacing w:val="-4"/>
        </w:rPr>
        <w:t xml:space="preserve"> </w:t>
      </w:r>
      <w:r>
        <w:t>bar</w:t>
      </w:r>
      <w:r>
        <w:rPr>
          <w:spacing w:val="-3"/>
        </w:rPr>
        <w:t xml:space="preserve"> </w:t>
      </w:r>
      <w:r>
        <w:t>or</w:t>
      </w:r>
      <w:r>
        <w:rPr>
          <w:spacing w:val="-3"/>
        </w:rPr>
        <w:t xml:space="preserve"> </w:t>
      </w:r>
      <w:r>
        <w:t>click</w:t>
      </w:r>
      <w:r>
        <w:rPr>
          <w:spacing w:val="-5"/>
        </w:rPr>
        <w:t xml:space="preserve"> </w:t>
      </w:r>
      <w:r>
        <w:t>the</w:t>
      </w:r>
      <w:r>
        <w:rPr>
          <w:spacing w:val="3"/>
        </w:rPr>
        <w:t xml:space="preserve"> </w:t>
      </w:r>
      <w:r>
        <w:rPr>
          <w:i/>
        </w:rPr>
        <w:t>Delete</w:t>
      </w:r>
      <w:r>
        <w:rPr>
          <w:i/>
          <w:spacing w:val="-3"/>
        </w:rPr>
        <w:t xml:space="preserve"> </w:t>
      </w:r>
      <w:r>
        <w:t>button</w:t>
      </w:r>
      <w:r>
        <w:rPr>
          <w:spacing w:val="-5"/>
        </w:rPr>
        <w:t xml:space="preserve"> </w:t>
      </w:r>
      <w:r>
        <w:t>on</w:t>
      </w:r>
      <w:r>
        <w:rPr>
          <w:spacing w:val="-4"/>
        </w:rPr>
        <w:t xml:space="preserve"> </w:t>
      </w:r>
      <w:r>
        <w:t>the</w:t>
      </w:r>
      <w:r>
        <w:rPr>
          <w:spacing w:val="-4"/>
        </w:rPr>
        <w:t xml:space="preserve"> </w:t>
      </w:r>
      <w:r>
        <w:t>Quick</w:t>
      </w:r>
      <w:r>
        <w:rPr>
          <w:spacing w:val="-3"/>
        </w:rPr>
        <w:t xml:space="preserve"> </w:t>
      </w:r>
      <w:r>
        <w:t>Access</w:t>
      </w:r>
      <w:r>
        <w:rPr>
          <w:spacing w:val="-4"/>
        </w:rPr>
        <w:t xml:space="preserve"> </w:t>
      </w:r>
      <w:r>
        <w:rPr>
          <w:spacing w:val="-2"/>
        </w:rPr>
        <w:t>toolbar.</w:t>
      </w:r>
    </w:p>
    <w:p w:rsidR="00EA2969" w:rsidRDefault="00D457CC">
      <w:pPr>
        <w:spacing w:before="192"/>
        <w:ind w:left="520"/>
        <w:rPr>
          <w:b/>
          <w:sz w:val="20"/>
        </w:rPr>
      </w:pPr>
      <w:r>
        <w:rPr>
          <w:b/>
          <w:sz w:val="20"/>
        </w:rPr>
        <w:t>Adding</w:t>
      </w:r>
      <w:r>
        <w:rPr>
          <w:b/>
          <w:spacing w:val="-5"/>
          <w:sz w:val="20"/>
        </w:rPr>
        <w:t xml:space="preserve"> </w:t>
      </w:r>
      <w:r>
        <w:rPr>
          <w:b/>
          <w:sz w:val="20"/>
        </w:rPr>
        <w:t>and</w:t>
      </w:r>
      <w:r>
        <w:rPr>
          <w:b/>
          <w:spacing w:val="-6"/>
          <w:sz w:val="20"/>
        </w:rPr>
        <w:t xml:space="preserve"> </w:t>
      </w:r>
      <w:r>
        <w:rPr>
          <w:b/>
          <w:sz w:val="20"/>
        </w:rPr>
        <w:t>Deleting</w:t>
      </w:r>
      <w:r>
        <w:rPr>
          <w:b/>
          <w:spacing w:val="-5"/>
          <w:sz w:val="20"/>
        </w:rPr>
        <w:t xml:space="preserve"> </w:t>
      </w:r>
      <w:r>
        <w:rPr>
          <w:b/>
          <w:spacing w:val="-2"/>
          <w:sz w:val="20"/>
        </w:rPr>
        <w:t>Columns</w:t>
      </w:r>
    </w:p>
    <w:p w:rsidR="00EA2969" w:rsidRDefault="00D457CC">
      <w:pPr>
        <w:pStyle w:val="BodyText"/>
        <w:spacing w:before="186"/>
        <w:ind w:left="520" w:right="1620"/>
        <w:jc w:val="both"/>
      </w:pPr>
      <w:r>
        <w:t>Although it is best to add new fields (displayed as columns in the datasheet) in design view because more options are available, they can also be quickly added in datasheet view. Highlight the column that the new column should appear to the left of by clicking its label at the top of the datasheet and press right click then select</w:t>
      </w:r>
      <w:r>
        <w:rPr>
          <w:spacing w:val="-4"/>
        </w:rPr>
        <w:t xml:space="preserve"> </w:t>
      </w:r>
      <w:r>
        <w:rPr>
          <w:i/>
        </w:rPr>
        <w:t>Insert</w:t>
      </w:r>
      <w:r>
        <w:rPr>
          <w:i/>
          <w:spacing w:val="-5"/>
        </w:rPr>
        <w:t xml:space="preserve"> </w:t>
      </w:r>
      <w:r>
        <w:rPr>
          <w:i/>
        </w:rPr>
        <w:t>field</w:t>
      </w:r>
      <w:r>
        <w:rPr>
          <w:i/>
          <w:spacing w:val="-1"/>
        </w:rPr>
        <w:t xml:space="preserve"> </w:t>
      </w:r>
      <w:r>
        <w:t>from</w:t>
      </w:r>
      <w:r>
        <w:rPr>
          <w:spacing w:val="-8"/>
        </w:rPr>
        <w:t xml:space="preserve"> </w:t>
      </w:r>
      <w:r>
        <w:t>the</w:t>
      </w:r>
      <w:r>
        <w:rPr>
          <w:spacing w:val="-4"/>
        </w:rPr>
        <w:t xml:space="preserve"> </w:t>
      </w:r>
      <w:r>
        <w:t>dropdown</w:t>
      </w:r>
      <w:r>
        <w:rPr>
          <w:spacing w:val="-3"/>
        </w:rPr>
        <w:t xml:space="preserve"> </w:t>
      </w:r>
      <w:r>
        <w:t>menu.</w:t>
      </w:r>
      <w:r>
        <w:rPr>
          <w:spacing w:val="-4"/>
        </w:rPr>
        <w:t xml:space="preserve"> </w:t>
      </w:r>
      <w:r>
        <w:t>Entire</w:t>
      </w:r>
      <w:r>
        <w:rPr>
          <w:spacing w:val="-4"/>
        </w:rPr>
        <w:t xml:space="preserve"> </w:t>
      </w:r>
      <w:r>
        <w:t>columns</w:t>
      </w:r>
      <w:r>
        <w:rPr>
          <w:spacing w:val="-3"/>
        </w:rPr>
        <w:t xml:space="preserve"> </w:t>
      </w:r>
      <w:r>
        <w:t>can</w:t>
      </w:r>
      <w:r>
        <w:rPr>
          <w:spacing w:val="-6"/>
        </w:rPr>
        <w:t xml:space="preserve"> </w:t>
      </w:r>
      <w:r>
        <w:t>be</w:t>
      </w:r>
      <w:r>
        <w:rPr>
          <w:spacing w:val="-4"/>
        </w:rPr>
        <w:t xml:space="preserve"> </w:t>
      </w:r>
      <w:r>
        <w:t>deleted</w:t>
      </w:r>
      <w:r>
        <w:rPr>
          <w:spacing w:val="-3"/>
        </w:rPr>
        <w:t xml:space="preserve"> </w:t>
      </w:r>
      <w:r>
        <w:t>by</w:t>
      </w:r>
      <w:r>
        <w:rPr>
          <w:spacing w:val="-8"/>
        </w:rPr>
        <w:t xml:space="preserve"> </w:t>
      </w:r>
      <w:r>
        <w:t>placing</w:t>
      </w:r>
      <w:r>
        <w:rPr>
          <w:spacing w:val="-6"/>
        </w:rPr>
        <w:t xml:space="preserve"> </w:t>
      </w:r>
      <w:r>
        <w:t>the</w:t>
      </w:r>
      <w:r>
        <w:rPr>
          <w:spacing w:val="-4"/>
        </w:rPr>
        <w:t xml:space="preserve"> </w:t>
      </w:r>
      <w:r>
        <w:t>cursor</w:t>
      </w:r>
      <w:r>
        <w:rPr>
          <w:spacing w:val="-4"/>
        </w:rPr>
        <w:t xml:space="preserve"> </w:t>
      </w:r>
      <w:r>
        <w:t>in</w:t>
      </w:r>
      <w:r>
        <w:rPr>
          <w:spacing w:val="-6"/>
        </w:rPr>
        <w:t xml:space="preserve"> </w:t>
      </w:r>
      <w:r>
        <w:t>the</w:t>
      </w:r>
      <w:r>
        <w:rPr>
          <w:spacing w:val="-4"/>
        </w:rPr>
        <w:t xml:space="preserve"> </w:t>
      </w:r>
      <w:r>
        <w:t xml:space="preserve">column and selecting </w:t>
      </w:r>
      <w:r>
        <w:rPr>
          <w:i/>
        </w:rPr>
        <w:t xml:space="preserve">Delete field </w:t>
      </w:r>
      <w:r>
        <w:t>from the dropdown menu.</w:t>
      </w:r>
    </w:p>
    <w:p w:rsidR="00EA2969" w:rsidRDefault="00D457CC">
      <w:pPr>
        <w:spacing w:before="189"/>
        <w:ind w:left="520"/>
        <w:jc w:val="both"/>
        <w:rPr>
          <w:b/>
          <w:sz w:val="20"/>
        </w:rPr>
      </w:pPr>
      <w:r>
        <w:rPr>
          <w:b/>
          <w:sz w:val="20"/>
        </w:rPr>
        <w:t>Freezing</w:t>
      </w:r>
      <w:r>
        <w:rPr>
          <w:b/>
          <w:spacing w:val="-7"/>
          <w:sz w:val="20"/>
        </w:rPr>
        <w:t xml:space="preserve"> </w:t>
      </w:r>
      <w:r>
        <w:rPr>
          <w:b/>
          <w:sz w:val="20"/>
        </w:rPr>
        <w:t>and</w:t>
      </w:r>
      <w:r>
        <w:rPr>
          <w:b/>
          <w:spacing w:val="-8"/>
          <w:sz w:val="20"/>
        </w:rPr>
        <w:t xml:space="preserve"> </w:t>
      </w:r>
      <w:r>
        <w:rPr>
          <w:b/>
          <w:sz w:val="20"/>
        </w:rPr>
        <w:t>unfreezing</w:t>
      </w:r>
      <w:r>
        <w:rPr>
          <w:b/>
          <w:spacing w:val="-6"/>
          <w:sz w:val="20"/>
        </w:rPr>
        <w:t xml:space="preserve"> </w:t>
      </w:r>
      <w:r>
        <w:rPr>
          <w:b/>
          <w:spacing w:val="-2"/>
          <w:sz w:val="20"/>
        </w:rPr>
        <w:t>Columns</w:t>
      </w:r>
    </w:p>
    <w:p w:rsidR="00EA2969" w:rsidRDefault="00D457CC">
      <w:pPr>
        <w:pStyle w:val="BodyText"/>
        <w:spacing w:before="185" w:line="237" w:lineRule="auto"/>
        <w:ind w:left="520" w:right="1619"/>
        <w:jc w:val="both"/>
        <w:rPr>
          <w:i/>
        </w:rPr>
      </w:pPr>
      <w:r>
        <w:t>Similar to freezing panes in Excel, columns on an Access table can be frozen. This is helpful if the datasheet has many columns and relevant data would otherwise not appear on the screen at the same time. Freeze a column</w:t>
      </w:r>
      <w:r>
        <w:rPr>
          <w:spacing w:val="-13"/>
        </w:rPr>
        <w:t xml:space="preserve"> </w:t>
      </w:r>
      <w:r>
        <w:t>by</w:t>
      </w:r>
      <w:r>
        <w:rPr>
          <w:spacing w:val="-12"/>
        </w:rPr>
        <w:t xml:space="preserve"> </w:t>
      </w:r>
      <w:r>
        <w:t>placing</w:t>
      </w:r>
      <w:r>
        <w:rPr>
          <w:spacing w:val="-11"/>
        </w:rPr>
        <w:t xml:space="preserve"> </w:t>
      </w:r>
      <w:r>
        <w:t>the</w:t>
      </w:r>
      <w:r>
        <w:rPr>
          <w:spacing w:val="-10"/>
        </w:rPr>
        <w:t xml:space="preserve"> </w:t>
      </w:r>
      <w:r>
        <w:t>cursor</w:t>
      </w:r>
      <w:r>
        <w:rPr>
          <w:spacing w:val="-10"/>
        </w:rPr>
        <w:t xml:space="preserve"> </w:t>
      </w:r>
      <w:r>
        <w:t>in</w:t>
      </w:r>
      <w:r>
        <w:rPr>
          <w:spacing w:val="-11"/>
        </w:rPr>
        <w:t xml:space="preserve"> </w:t>
      </w:r>
      <w:r>
        <w:t>any</w:t>
      </w:r>
      <w:r>
        <w:rPr>
          <w:spacing w:val="-13"/>
        </w:rPr>
        <w:t xml:space="preserve"> </w:t>
      </w:r>
      <w:r>
        <w:t>record</w:t>
      </w:r>
      <w:r>
        <w:rPr>
          <w:spacing w:val="-8"/>
        </w:rPr>
        <w:t xml:space="preserve"> </w:t>
      </w:r>
      <w:r>
        <w:t>in</w:t>
      </w:r>
      <w:r>
        <w:rPr>
          <w:spacing w:val="-12"/>
        </w:rPr>
        <w:t xml:space="preserve"> </w:t>
      </w:r>
      <w:r>
        <w:t>the</w:t>
      </w:r>
      <w:r>
        <w:rPr>
          <w:spacing w:val="-10"/>
        </w:rPr>
        <w:t xml:space="preserve"> </w:t>
      </w:r>
      <w:r>
        <w:t>column</w:t>
      </w:r>
      <w:r>
        <w:rPr>
          <w:spacing w:val="-11"/>
        </w:rPr>
        <w:t xml:space="preserve"> </w:t>
      </w:r>
      <w:r>
        <w:t>and</w:t>
      </w:r>
      <w:r>
        <w:rPr>
          <w:spacing w:val="-7"/>
        </w:rPr>
        <w:t xml:space="preserve"> </w:t>
      </w:r>
      <w:r>
        <w:t>select</w:t>
      </w:r>
      <w:r>
        <w:rPr>
          <w:spacing w:val="-5"/>
        </w:rPr>
        <w:t xml:space="preserve"> </w:t>
      </w:r>
      <w:r>
        <w:rPr>
          <w:i/>
        </w:rPr>
        <w:t>Freeze</w:t>
      </w:r>
      <w:r>
        <w:rPr>
          <w:i/>
          <w:spacing w:val="-10"/>
        </w:rPr>
        <w:t xml:space="preserve"> </w:t>
      </w:r>
      <w:r>
        <w:rPr>
          <w:i/>
        </w:rPr>
        <w:t>fields</w:t>
      </w:r>
      <w:r>
        <w:rPr>
          <w:i/>
          <w:spacing w:val="-11"/>
        </w:rPr>
        <w:t xml:space="preserve"> </w:t>
      </w:r>
      <w:r>
        <w:t>from</w:t>
      </w:r>
      <w:r>
        <w:rPr>
          <w:spacing w:val="-13"/>
        </w:rPr>
        <w:t xml:space="preserve"> </w:t>
      </w:r>
      <w:r>
        <w:t>the</w:t>
      </w:r>
      <w:r>
        <w:rPr>
          <w:spacing w:val="-9"/>
        </w:rPr>
        <w:t xml:space="preserve"> </w:t>
      </w:r>
      <w:r>
        <w:t>right</w:t>
      </w:r>
      <w:r>
        <w:rPr>
          <w:spacing w:val="-10"/>
        </w:rPr>
        <w:t xml:space="preserve"> </w:t>
      </w:r>
      <w:r>
        <w:t>click</w:t>
      </w:r>
      <w:r>
        <w:rPr>
          <w:spacing w:val="-11"/>
        </w:rPr>
        <w:t xml:space="preserve"> </w:t>
      </w:r>
      <w:r>
        <w:t xml:space="preserve">dropdown men. Select the same option to unfreeze a single column or select </w:t>
      </w:r>
      <w:r>
        <w:rPr>
          <w:i/>
        </w:rPr>
        <w:t>Unfreeze All fields.</w:t>
      </w:r>
    </w:p>
    <w:p w:rsidR="00EA2969" w:rsidRDefault="00EA2969">
      <w:pPr>
        <w:spacing w:line="237" w:lineRule="auto"/>
        <w:jc w:val="both"/>
        <w:sectPr w:rsidR="00EA2969">
          <w:pgSz w:w="12240" w:h="15840"/>
          <w:pgMar w:top="640" w:right="0" w:bottom="280" w:left="1280" w:header="720" w:footer="720" w:gutter="0"/>
          <w:cols w:space="720"/>
        </w:sectPr>
      </w:pPr>
    </w:p>
    <w:p w:rsidR="00EA2969" w:rsidRDefault="00D457CC">
      <w:pPr>
        <w:spacing w:before="75"/>
        <w:ind w:left="520"/>
        <w:jc w:val="both"/>
        <w:rPr>
          <w:b/>
          <w:sz w:val="20"/>
        </w:rPr>
      </w:pPr>
      <w:r>
        <w:rPr>
          <w:b/>
          <w:sz w:val="20"/>
        </w:rPr>
        <w:lastRenderedPageBreak/>
        <w:t>Finding</w:t>
      </w:r>
      <w:r>
        <w:rPr>
          <w:b/>
          <w:spacing w:val="-4"/>
          <w:sz w:val="20"/>
        </w:rPr>
        <w:t xml:space="preserve"> </w:t>
      </w:r>
      <w:r>
        <w:rPr>
          <w:b/>
          <w:sz w:val="20"/>
        </w:rPr>
        <w:t>Data</w:t>
      </w:r>
      <w:r>
        <w:rPr>
          <w:b/>
          <w:spacing w:val="-2"/>
          <w:sz w:val="20"/>
        </w:rPr>
        <w:t xml:space="preserve"> </w:t>
      </w:r>
      <w:r>
        <w:rPr>
          <w:b/>
          <w:sz w:val="20"/>
        </w:rPr>
        <w:t>in</w:t>
      </w:r>
      <w:r>
        <w:rPr>
          <w:b/>
          <w:spacing w:val="-5"/>
          <w:sz w:val="20"/>
        </w:rPr>
        <w:t xml:space="preserve"> </w:t>
      </w:r>
      <w:r>
        <w:rPr>
          <w:b/>
          <w:sz w:val="20"/>
        </w:rPr>
        <w:t>a</w:t>
      </w:r>
      <w:r>
        <w:rPr>
          <w:b/>
          <w:spacing w:val="-2"/>
          <w:sz w:val="20"/>
        </w:rPr>
        <w:t xml:space="preserve"> </w:t>
      </w:r>
      <w:r>
        <w:rPr>
          <w:b/>
          <w:spacing w:val="-4"/>
          <w:sz w:val="20"/>
        </w:rPr>
        <w:t>Table</w:t>
      </w:r>
    </w:p>
    <w:p w:rsidR="00EA2969" w:rsidRDefault="00D457CC">
      <w:pPr>
        <w:pStyle w:val="BodyText"/>
        <w:spacing w:before="188"/>
        <w:ind w:left="520" w:right="1615"/>
        <w:jc w:val="both"/>
        <w:rPr>
          <w:i/>
        </w:rPr>
      </w:pPr>
      <w:r>
        <w:t>Open</w:t>
      </w:r>
      <w:r>
        <w:rPr>
          <w:spacing w:val="-1"/>
        </w:rPr>
        <w:t xml:space="preserve"> </w:t>
      </w:r>
      <w:r>
        <w:t>the table in</w:t>
      </w:r>
      <w:r>
        <w:rPr>
          <w:spacing w:val="-1"/>
        </w:rPr>
        <w:t xml:space="preserve"> </w:t>
      </w:r>
      <w:r>
        <w:t>datasheet view. Place the cursor in</w:t>
      </w:r>
      <w:r>
        <w:rPr>
          <w:spacing w:val="-1"/>
        </w:rPr>
        <w:t xml:space="preserve"> </w:t>
      </w:r>
      <w:r>
        <w:t>any</w:t>
      </w:r>
      <w:r>
        <w:rPr>
          <w:spacing w:val="-1"/>
        </w:rPr>
        <w:t xml:space="preserve"> </w:t>
      </w:r>
      <w:r>
        <w:t>record in</w:t>
      </w:r>
      <w:r>
        <w:rPr>
          <w:spacing w:val="-1"/>
        </w:rPr>
        <w:t xml:space="preserve"> </w:t>
      </w:r>
      <w:r>
        <w:t>the field that you want to search</w:t>
      </w:r>
      <w:r>
        <w:rPr>
          <w:spacing w:val="-1"/>
        </w:rPr>
        <w:t xml:space="preserve"> </w:t>
      </w:r>
      <w:r>
        <w:t xml:space="preserve">and select </w:t>
      </w:r>
      <w:r>
        <w:rPr>
          <w:i/>
        </w:rPr>
        <w:t xml:space="preserve">Home|Find (Ctrl + F)... </w:t>
      </w:r>
      <w:r>
        <w:t xml:space="preserve">from the Quick Access toolbar. Enter the value criteria in the </w:t>
      </w:r>
      <w:r>
        <w:rPr>
          <w:i/>
        </w:rPr>
        <w:t xml:space="preserve">Find What: </w:t>
      </w:r>
      <w:r>
        <w:t xml:space="preserve">box. From the </w:t>
      </w:r>
      <w:r>
        <w:rPr>
          <w:i/>
        </w:rPr>
        <w:t xml:space="preserve">Look In: </w:t>
      </w:r>
      <w:r>
        <w:t>drop-down menu, define the area of</w:t>
      </w:r>
      <w:r>
        <w:rPr>
          <w:spacing w:val="-1"/>
        </w:rPr>
        <w:t xml:space="preserve"> </w:t>
      </w:r>
      <w:r>
        <w:t>the search by</w:t>
      </w:r>
      <w:r>
        <w:rPr>
          <w:spacing w:val="-1"/>
        </w:rPr>
        <w:t xml:space="preserve"> </w:t>
      </w:r>
      <w:r>
        <w:t>selecting</w:t>
      </w:r>
      <w:r>
        <w:rPr>
          <w:spacing w:val="-1"/>
        </w:rPr>
        <w:t xml:space="preserve"> </w:t>
      </w:r>
      <w:r>
        <w:t>the entire table or just the field in</w:t>
      </w:r>
      <w:r>
        <w:rPr>
          <w:spacing w:val="-1"/>
        </w:rPr>
        <w:t xml:space="preserve"> </w:t>
      </w:r>
      <w:r>
        <w:t>the table</w:t>
      </w:r>
      <w:r>
        <w:rPr>
          <w:spacing w:val="2"/>
        </w:rPr>
        <w:t xml:space="preserve"> </w:t>
      </w:r>
      <w:r>
        <w:t>you</w:t>
      </w:r>
      <w:r>
        <w:rPr>
          <w:spacing w:val="2"/>
        </w:rPr>
        <w:t xml:space="preserve"> </w:t>
      </w:r>
      <w:r>
        <w:t>placed</w:t>
      </w:r>
      <w:r>
        <w:rPr>
          <w:spacing w:val="5"/>
        </w:rPr>
        <w:t xml:space="preserve"> </w:t>
      </w:r>
      <w:r>
        <w:t>your</w:t>
      </w:r>
      <w:r>
        <w:rPr>
          <w:spacing w:val="2"/>
        </w:rPr>
        <w:t xml:space="preserve"> </w:t>
      </w:r>
      <w:r>
        <w:t>cursor</w:t>
      </w:r>
      <w:r>
        <w:rPr>
          <w:spacing w:val="3"/>
        </w:rPr>
        <w:t xml:space="preserve"> </w:t>
      </w:r>
      <w:r>
        <w:t>in</w:t>
      </w:r>
      <w:r>
        <w:rPr>
          <w:spacing w:val="1"/>
        </w:rPr>
        <w:t xml:space="preserve"> </w:t>
      </w:r>
      <w:r>
        <w:t>during</w:t>
      </w:r>
      <w:r>
        <w:rPr>
          <w:spacing w:val="1"/>
        </w:rPr>
        <w:t xml:space="preserve"> </w:t>
      </w:r>
      <w:r>
        <w:t>step</w:t>
      </w:r>
      <w:r>
        <w:rPr>
          <w:spacing w:val="4"/>
        </w:rPr>
        <w:t xml:space="preserve"> </w:t>
      </w:r>
      <w:r>
        <w:t>2.</w:t>
      </w:r>
      <w:r>
        <w:rPr>
          <w:spacing w:val="2"/>
        </w:rPr>
        <w:t xml:space="preserve"> </w:t>
      </w:r>
      <w:r>
        <w:t>Select</w:t>
      </w:r>
      <w:r>
        <w:rPr>
          <w:spacing w:val="3"/>
        </w:rPr>
        <w:t xml:space="preserve"> </w:t>
      </w:r>
      <w:r>
        <w:t>the</w:t>
      </w:r>
      <w:r>
        <w:rPr>
          <w:spacing w:val="2"/>
        </w:rPr>
        <w:t xml:space="preserve"> </w:t>
      </w:r>
      <w:r>
        <w:t>matching</w:t>
      </w:r>
      <w:r>
        <w:rPr>
          <w:spacing w:val="2"/>
        </w:rPr>
        <w:t xml:space="preserve"> </w:t>
      </w:r>
      <w:r>
        <w:t>criteria</w:t>
      </w:r>
      <w:r>
        <w:rPr>
          <w:spacing w:val="2"/>
        </w:rPr>
        <w:t xml:space="preserve"> </w:t>
      </w:r>
      <w:r>
        <w:t>from</w:t>
      </w:r>
      <w:r>
        <w:rPr>
          <w:spacing w:val="8"/>
        </w:rPr>
        <w:t xml:space="preserve"> </w:t>
      </w:r>
      <w:r>
        <w:rPr>
          <w:i/>
        </w:rPr>
        <w:t>Match:</w:t>
      </w:r>
      <w:r>
        <w:rPr>
          <w:i/>
          <w:spacing w:val="4"/>
        </w:rPr>
        <w:t xml:space="preserve"> </w:t>
      </w:r>
      <w:r>
        <w:t>to</w:t>
      </w:r>
      <w:r>
        <w:rPr>
          <w:spacing w:val="3"/>
        </w:rPr>
        <w:t xml:space="preserve"> </w:t>
      </w:r>
      <w:r>
        <w:t>and</w:t>
      </w:r>
      <w:r>
        <w:rPr>
          <w:spacing w:val="3"/>
        </w:rPr>
        <w:t xml:space="preserve"> </w:t>
      </w:r>
      <w:r>
        <w:t>click</w:t>
      </w:r>
      <w:r>
        <w:rPr>
          <w:spacing w:val="2"/>
        </w:rPr>
        <w:t xml:space="preserve"> </w:t>
      </w:r>
      <w:r>
        <w:t>the</w:t>
      </w:r>
      <w:r>
        <w:rPr>
          <w:spacing w:val="4"/>
        </w:rPr>
        <w:t xml:space="preserve"> </w:t>
      </w:r>
      <w:r>
        <w:rPr>
          <w:i/>
          <w:spacing w:val="-4"/>
        </w:rPr>
        <w:t>More</w:t>
      </w:r>
    </w:p>
    <w:p w:rsidR="00EA2969" w:rsidRDefault="00D457CC">
      <w:pPr>
        <w:pStyle w:val="BodyText"/>
        <w:spacing w:line="237" w:lineRule="auto"/>
        <w:ind w:left="520" w:right="1619"/>
        <w:jc w:val="both"/>
      </w:pPr>
      <w:r>
        <w:rPr>
          <w:i/>
        </w:rPr>
        <w:t>&gt;&gt;</w:t>
      </w:r>
      <w:r>
        <w:rPr>
          <w:i/>
          <w:spacing w:val="-1"/>
        </w:rPr>
        <w:t xml:space="preserve"> </w:t>
      </w:r>
      <w:r>
        <w:t>button for additional</w:t>
      </w:r>
      <w:r>
        <w:rPr>
          <w:spacing w:val="-1"/>
        </w:rPr>
        <w:t xml:space="preserve"> </w:t>
      </w:r>
      <w:r>
        <w:t>search</w:t>
      </w:r>
      <w:r>
        <w:rPr>
          <w:spacing w:val="-2"/>
        </w:rPr>
        <w:t xml:space="preserve"> </w:t>
      </w:r>
      <w:r>
        <w:t>parameters.</w:t>
      </w:r>
      <w:r>
        <w:rPr>
          <w:spacing w:val="-1"/>
        </w:rPr>
        <w:t xml:space="preserve"> </w:t>
      </w:r>
      <w:r>
        <w:t>When</w:t>
      </w:r>
      <w:r>
        <w:rPr>
          <w:spacing w:val="-2"/>
        </w:rPr>
        <w:t xml:space="preserve"> </w:t>
      </w:r>
      <w:r>
        <w:t>all</w:t>
      </w:r>
      <w:r>
        <w:rPr>
          <w:spacing w:val="-1"/>
        </w:rPr>
        <w:t xml:space="preserve"> </w:t>
      </w:r>
      <w:r>
        <w:t>of</w:t>
      </w:r>
      <w:r>
        <w:rPr>
          <w:spacing w:val="-2"/>
        </w:rPr>
        <w:t xml:space="preserve"> </w:t>
      </w:r>
      <w:r>
        <w:t>the search criteria</w:t>
      </w:r>
      <w:r>
        <w:rPr>
          <w:spacing w:val="-1"/>
        </w:rPr>
        <w:t xml:space="preserve"> </w:t>
      </w:r>
      <w:r>
        <w:t>are</w:t>
      </w:r>
      <w:r>
        <w:rPr>
          <w:spacing w:val="-1"/>
        </w:rPr>
        <w:t xml:space="preserve"> </w:t>
      </w:r>
      <w:r>
        <w:t>set, click</w:t>
      </w:r>
      <w:r>
        <w:rPr>
          <w:spacing w:val="-2"/>
        </w:rPr>
        <w:t xml:space="preserve"> </w:t>
      </w:r>
      <w:r>
        <w:t xml:space="preserve">the </w:t>
      </w:r>
      <w:r>
        <w:rPr>
          <w:i/>
        </w:rPr>
        <w:t xml:space="preserve">Find Next </w:t>
      </w:r>
      <w:r>
        <w:t xml:space="preserve">button. If more than one record meets the criteria, keep clicking </w:t>
      </w:r>
      <w:r>
        <w:rPr>
          <w:i/>
        </w:rPr>
        <w:t xml:space="preserve">Find Next </w:t>
      </w:r>
      <w:r>
        <w:t>until you reach the correct record.</w:t>
      </w:r>
    </w:p>
    <w:p w:rsidR="00EA2969" w:rsidRDefault="00EA2969">
      <w:pPr>
        <w:pStyle w:val="BodyText"/>
        <w:spacing w:before="149"/>
      </w:pPr>
    </w:p>
    <w:p w:rsidR="00EA2969" w:rsidRDefault="00D457CC">
      <w:pPr>
        <w:spacing w:before="1"/>
        <w:ind w:left="520"/>
        <w:jc w:val="both"/>
        <w:rPr>
          <w:b/>
          <w:sz w:val="20"/>
        </w:rPr>
      </w:pPr>
      <w:r>
        <w:rPr>
          <w:b/>
          <w:sz w:val="20"/>
        </w:rPr>
        <w:t>Sorting</w:t>
      </w:r>
      <w:r>
        <w:rPr>
          <w:b/>
          <w:spacing w:val="-4"/>
          <w:sz w:val="20"/>
        </w:rPr>
        <w:t xml:space="preserve"> </w:t>
      </w:r>
      <w:r>
        <w:rPr>
          <w:b/>
          <w:sz w:val="20"/>
        </w:rPr>
        <w:t>&amp;</w:t>
      </w:r>
      <w:r>
        <w:rPr>
          <w:b/>
          <w:spacing w:val="-4"/>
          <w:sz w:val="20"/>
        </w:rPr>
        <w:t xml:space="preserve"> </w:t>
      </w:r>
      <w:r>
        <w:rPr>
          <w:b/>
          <w:spacing w:val="-2"/>
          <w:sz w:val="20"/>
        </w:rPr>
        <w:t>Filtering</w:t>
      </w:r>
    </w:p>
    <w:p w:rsidR="00EA2969" w:rsidRDefault="00D457CC">
      <w:pPr>
        <w:pStyle w:val="BodyText"/>
        <w:spacing w:before="188" w:line="235" w:lineRule="auto"/>
        <w:ind w:left="520" w:right="1616"/>
        <w:jc w:val="both"/>
      </w:pPr>
      <w:r>
        <w:t>Sorting</w:t>
      </w:r>
      <w:r>
        <w:rPr>
          <w:spacing w:val="-13"/>
        </w:rPr>
        <w:t xml:space="preserve"> </w:t>
      </w:r>
      <w:r>
        <w:t>and</w:t>
      </w:r>
      <w:r>
        <w:rPr>
          <w:spacing w:val="-12"/>
        </w:rPr>
        <w:t xml:space="preserve"> </w:t>
      </w:r>
      <w:r>
        <w:t>filtering</w:t>
      </w:r>
      <w:r>
        <w:rPr>
          <w:spacing w:val="-13"/>
        </w:rPr>
        <w:t xml:space="preserve"> </w:t>
      </w:r>
      <w:r>
        <w:t>allow</w:t>
      </w:r>
      <w:r>
        <w:rPr>
          <w:spacing w:val="-12"/>
        </w:rPr>
        <w:t xml:space="preserve"> </w:t>
      </w:r>
      <w:r>
        <w:t>you</w:t>
      </w:r>
      <w:r>
        <w:rPr>
          <w:spacing w:val="-13"/>
        </w:rPr>
        <w:t xml:space="preserve"> </w:t>
      </w:r>
      <w:r>
        <w:t>to</w:t>
      </w:r>
      <w:r>
        <w:rPr>
          <w:spacing w:val="-12"/>
        </w:rPr>
        <w:t xml:space="preserve"> </w:t>
      </w:r>
      <w:r>
        <w:t>view</w:t>
      </w:r>
      <w:r>
        <w:rPr>
          <w:spacing w:val="-13"/>
        </w:rPr>
        <w:t xml:space="preserve"> </w:t>
      </w:r>
      <w:r>
        <w:t>records</w:t>
      </w:r>
      <w:r>
        <w:rPr>
          <w:spacing w:val="-12"/>
        </w:rPr>
        <w:t xml:space="preserve"> </w:t>
      </w:r>
      <w:r>
        <w:t>in</w:t>
      </w:r>
      <w:r>
        <w:rPr>
          <w:spacing w:val="-13"/>
        </w:rPr>
        <w:t xml:space="preserve"> </w:t>
      </w:r>
      <w:r>
        <w:t>a</w:t>
      </w:r>
      <w:r>
        <w:rPr>
          <w:spacing w:val="-12"/>
        </w:rPr>
        <w:t xml:space="preserve"> </w:t>
      </w:r>
      <w:r>
        <w:t>table</w:t>
      </w:r>
      <w:r>
        <w:rPr>
          <w:spacing w:val="-11"/>
        </w:rPr>
        <w:t xml:space="preserve"> </w:t>
      </w:r>
      <w:r>
        <w:t>in</w:t>
      </w:r>
      <w:r>
        <w:rPr>
          <w:spacing w:val="-13"/>
        </w:rPr>
        <w:t xml:space="preserve"> </w:t>
      </w:r>
      <w:r>
        <w:t>a</w:t>
      </w:r>
      <w:r>
        <w:rPr>
          <w:spacing w:val="-12"/>
        </w:rPr>
        <w:t xml:space="preserve"> </w:t>
      </w:r>
      <w:r>
        <w:t>different</w:t>
      </w:r>
      <w:r>
        <w:rPr>
          <w:spacing w:val="-9"/>
        </w:rPr>
        <w:t xml:space="preserve"> </w:t>
      </w:r>
      <w:r>
        <w:t>way</w:t>
      </w:r>
      <w:r>
        <w:rPr>
          <w:spacing w:val="-13"/>
        </w:rPr>
        <w:t xml:space="preserve"> </w:t>
      </w:r>
      <w:r>
        <w:t>either</w:t>
      </w:r>
      <w:r>
        <w:rPr>
          <w:spacing w:val="-11"/>
        </w:rPr>
        <w:t xml:space="preserve"> </w:t>
      </w:r>
      <w:r>
        <w:t>by</w:t>
      </w:r>
      <w:r>
        <w:rPr>
          <w:spacing w:val="-13"/>
        </w:rPr>
        <w:t xml:space="preserve"> </w:t>
      </w:r>
      <w:r>
        <w:t>reordering</w:t>
      </w:r>
      <w:r>
        <w:rPr>
          <w:spacing w:val="-12"/>
        </w:rPr>
        <w:t xml:space="preserve"> </w:t>
      </w:r>
      <w:r>
        <w:t>all</w:t>
      </w:r>
      <w:r>
        <w:rPr>
          <w:spacing w:val="-12"/>
        </w:rPr>
        <w:t xml:space="preserve"> </w:t>
      </w:r>
      <w:r>
        <w:t>of</w:t>
      </w:r>
      <w:r>
        <w:rPr>
          <w:spacing w:val="-13"/>
        </w:rPr>
        <w:t xml:space="preserve"> </w:t>
      </w:r>
      <w:r>
        <w:t>the</w:t>
      </w:r>
      <w:r>
        <w:rPr>
          <w:spacing w:val="-11"/>
        </w:rPr>
        <w:t xml:space="preserve"> </w:t>
      </w:r>
      <w:r>
        <w:t>records in the table or view only those records in a table that meet certain criteria that you specify.</w:t>
      </w:r>
    </w:p>
    <w:p w:rsidR="00EA2969" w:rsidRDefault="00D457CC">
      <w:pPr>
        <w:spacing w:before="196"/>
        <w:ind w:left="520"/>
        <w:rPr>
          <w:b/>
          <w:sz w:val="20"/>
        </w:rPr>
      </w:pPr>
      <w:r>
        <w:rPr>
          <w:b/>
          <w:sz w:val="20"/>
        </w:rPr>
        <w:t xml:space="preserve">Sorting </w:t>
      </w:r>
      <w:r>
        <w:rPr>
          <w:b/>
          <w:noProof/>
          <w:sz w:val="20"/>
        </w:rPr>
        <w:drawing>
          <wp:inline distT="0" distB="0" distL="0" distR="0">
            <wp:extent cx="405129" cy="189865"/>
            <wp:effectExtent l="0" t="0" r="0" b="0"/>
            <wp:docPr id="324" name="Image 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4" name="Image 324"/>
                    <pic:cNvPicPr/>
                  </pic:nvPicPr>
                  <pic:blipFill>
                    <a:blip r:embed="rId307" cstate="print"/>
                    <a:stretch>
                      <a:fillRect/>
                    </a:stretch>
                  </pic:blipFill>
                  <pic:spPr>
                    <a:xfrm>
                      <a:off x="0" y="0"/>
                      <a:ext cx="405129" cy="189865"/>
                    </a:xfrm>
                    <a:prstGeom prst="rect">
                      <a:avLst/>
                    </a:prstGeom>
                  </pic:spPr>
                </pic:pic>
              </a:graphicData>
            </a:graphic>
          </wp:inline>
        </w:drawing>
      </w:r>
    </w:p>
    <w:p w:rsidR="00EA2969" w:rsidRDefault="00D457CC">
      <w:pPr>
        <w:pStyle w:val="BodyText"/>
        <w:spacing w:before="189" w:line="235" w:lineRule="auto"/>
        <w:ind w:left="520" w:right="1615"/>
        <w:jc w:val="both"/>
      </w:pPr>
      <w:r>
        <w:t>In</w:t>
      </w:r>
      <w:r>
        <w:rPr>
          <w:spacing w:val="-13"/>
        </w:rPr>
        <w:t xml:space="preserve"> </w:t>
      </w:r>
      <w:r>
        <w:t>table</w:t>
      </w:r>
      <w:r>
        <w:rPr>
          <w:spacing w:val="-12"/>
        </w:rPr>
        <w:t xml:space="preserve"> </w:t>
      </w:r>
      <w:r>
        <w:t>datasheet</w:t>
      </w:r>
      <w:r>
        <w:rPr>
          <w:spacing w:val="-10"/>
        </w:rPr>
        <w:t xml:space="preserve"> </w:t>
      </w:r>
      <w:r>
        <w:t>view,</w:t>
      </w:r>
      <w:r>
        <w:rPr>
          <w:spacing w:val="-10"/>
        </w:rPr>
        <w:t xml:space="preserve"> </w:t>
      </w:r>
      <w:r>
        <w:t>place</w:t>
      </w:r>
      <w:r>
        <w:rPr>
          <w:spacing w:val="-12"/>
        </w:rPr>
        <w:t xml:space="preserve"> </w:t>
      </w:r>
      <w:r>
        <w:t>the</w:t>
      </w:r>
      <w:r>
        <w:rPr>
          <w:spacing w:val="-12"/>
        </w:rPr>
        <w:t xml:space="preserve"> </w:t>
      </w:r>
      <w:r>
        <w:t>cursor</w:t>
      </w:r>
      <w:r>
        <w:rPr>
          <w:spacing w:val="-12"/>
        </w:rPr>
        <w:t xml:space="preserve"> </w:t>
      </w:r>
      <w:r>
        <w:t>in</w:t>
      </w:r>
      <w:r>
        <w:rPr>
          <w:spacing w:val="-12"/>
        </w:rPr>
        <w:t xml:space="preserve"> </w:t>
      </w:r>
      <w:r>
        <w:t>the</w:t>
      </w:r>
      <w:r>
        <w:rPr>
          <w:spacing w:val="-12"/>
        </w:rPr>
        <w:t xml:space="preserve"> </w:t>
      </w:r>
      <w:r>
        <w:t>column</w:t>
      </w:r>
      <w:r>
        <w:rPr>
          <w:spacing w:val="-12"/>
        </w:rPr>
        <w:t xml:space="preserve"> </w:t>
      </w:r>
      <w:r>
        <w:t>that</w:t>
      </w:r>
      <w:r>
        <w:rPr>
          <w:spacing w:val="-10"/>
        </w:rPr>
        <w:t xml:space="preserve"> </w:t>
      </w:r>
      <w:r>
        <w:t>you</w:t>
      </w:r>
      <w:r>
        <w:rPr>
          <w:spacing w:val="-11"/>
        </w:rPr>
        <w:t xml:space="preserve"> </w:t>
      </w:r>
      <w:r>
        <w:t>want</w:t>
      </w:r>
      <w:r>
        <w:rPr>
          <w:spacing w:val="-13"/>
        </w:rPr>
        <w:t xml:space="preserve"> </w:t>
      </w:r>
      <w:r>
        <w:t>to</w:t>
      </w:r>
      <w:r>
        <w:rPr>
          <w:spacing w:val="-8"/>
        </w:rPr>
        <w:t xml:space="preserve"> </w:t>
      </w:r>
      <w:r>
        <w:t>sort</w:t>
      </w:r>
      <w:r>
        <w:rPr>
          <w:spacing w:val="-13"/>
        </w:rPr>
        <w:t xml:space="preserve"> </w:t>
      </w:r>
      <w:r>
        <w:t>by.</w:t>
      </w:r>
      <w:r>
        <w:rPr>
          <w:spacing w:val="-9"/>
        </w:rPr>
        <w:t xml:space="preserve"> </w:t>
      </w:r>
      <w:r>
        <w:t>Select</w:t>
      </w:r>
      <w:r>
        <w:rPr>
          <w:spacing w:val="-5"/>
        </w:rPr>
        <w:t xml:space="preserve"> </w:t>
      </w:r>
      <w:r>
        <w:rPr>
          <w:i/>
        </w:rPr>
        <w:t>Ascending</w:t>
      </w:r>
      <w:r>
        <w:rPr>
          <w:i/>
          <w:spacing w:val="-10"/>
        </w:rPr>
        <w:t xml:space="preserve"> </w:t>
      </w:r>
      <w:r>
        <w:t>or</w:t>
      </w:r>
      <w:r>
        <w:rPr>
          <w:spacing w:val="-12"/>
        </w:rPr>
        <w:t xml:space="preserve"> </w:t>
      </w:r>
      <w:r>
        <w:rPr>
          <w:i/>
        </w:rPr>
        <w:t xml:space="preserve">Descending </w:t>
      </w:r>
      <w:r>
        <w:t>from</w:t>
      </w:r>
      <w:r>
        <w:rPr>
          <w:spacing w:val="-13"/>
        </w:rPr>
        <w:t xml:space="preserve"> </w:t>
      </w:r>
      <w:r>
        <w:t>the</w:t>
      </w:r>
      <w:r>
        <w:rPr>
          <w:spacing w:val="-12"/>
        </w:rPr>
        <w:t xml:space="preserve"> </w:t>
      </w:r>
      <w:r>
        <w:t>Quick</w:t>
      </w:r>
      <w:r>
        <w:rPr>
          <w:spacing w:val="-13"/>
        </w:rPr>
        <w:t xml:space="preserve"> </w:t>
      </w:r>
      <w:r>
        <w:t>Access</w:t>
      </w:r>
      <w:r>
        <w:rPr>
          <w:spacing w:val="-12"/>
        </w:rPr>
        <w:t xml:space="preserve"> </w:t>
      </w:r>
      <w:r>
        <w:t>toolbar</w:t>
      </w:r>
      <w:r>
        <w:rPr>
          <w:spacing w:val="-13"/>
        </w:rPr>
        <w:t xml:space="preserve"> </w:t>
      </w:r>
      <w:r>
        <w:t>under</w:t>
      </w:r>
      <w:r>
        <w:rPr>
          <w:spacing w:val="-12"/>
        </w:rPr>
        <w:t xml:space="preserve"> </w:t>
      </w:r>
      <w:r>
        <w:t>Home</w:t>
      </w:r>
      <w:r>
        <w:rPr>
          <w:spacing w:val="-9"/>
        </w:rPr>
        <w:t xml:space="preserve"> </w:t>
      </w:r>
      <w:r>
        <w:t>main</w:t>
      </w:r>
      <w:r>
        <w:rPr>
          <w:spacing w:val="-10"/>
        </w:rPr>
        <w:t xml:space="preserve"> </w:t>
      </w:r>
      <w:r>
        <w:t>menu</w:t>
      </w:r>
      <w:r>
        <w:rPr>
          <w:spacing w:val="-13"/>
        </w:rPr>
        <w:t xml:space="preserve"> </w:t>
      </w:r>
      <w:r>
        <w:t>or</w:t>
      </w:r>
      <w:r>
        <w:rPr>
          <w:spacing w:val="-11"/>
        </w:rPr>
        <w:t xml:space="preserve"> </w:t>
      </w:r>
      <w:r>
        <w:t>click</w:t>
      </w:r>
      <w:r>
        <w:rPr>
          <w:spacing w:val="-9"/>
        </w:rPr>
        <w:t xml:space="preserve"> </w:t>
      </w:r>
      <w:r>
        <w:t>the</w:t>
      </w:r>
      <w:r>
        <w:rPr>
          <w:spacing w:val="-11"/>
        </w:rPr>
        <w:t xml:space="preserve"> </w:t>
      </w:r>
      <w:r>
        <w:rPr>
          <w:i/>
        </w:rPr>
        <w:t>Sort</w:t>
      </w:r>
      <w:r>
        <w:rPr>
          <w:i/>
          <w:spacing w:val="-12"/>
        </w:rPr>
        <w:t xml:space="preserve"> </w:t>
      </w:r>
      <w:r>
        <w:rPr>
          <w:i/>
        </w:rPr>
        <w:t>A</w:t>
      </w:r>
      <w:r>
        <w:rPr>
          <w:i/>
          <w:spacing w:val="-11"/>
        </w:rPr>
        <w:t xml:space="preserve"> </w:t>
      </w:r>
      <w:r>
        <w:rPr>
          <w:i/>
        </w:rPr>
        <w:t>to</w:t>
      </w:r>
      <w:r>
        <w:rPr>
          <w:i/>
          <w:spacing w:val="-11"/>
        </w:rPr>
        <w:t xml:space="preserve"> </w:t>
      </w:r>
      <w:r>
        <w:rPr>
          <w:i/>
        </w:rPr>
        <w:t>Z</w:t>
      </w:r>
      <w:r>
        <w:rPr>
          <w:i/>
          <w:spacing w:val="-11"/>
        </w:rPr>
        <w:t xml:space="preserve"> </w:t>
      </w:r>
      <w:r>
        <w:t>or</w:t>
      </w:r>
      <w:r>
        <w:rPr>
          <w:spacing w:val="-13"/>
        </w:rPr>
        <w:t xml:space="preserve"> </w:t>
      </w:r>
      <w:r>
        <w:rPr>
          <w:i/>
        </w:rPr>
        <w:t>Sort</w:t>
      </w:r>
      <w:r>
        <w:rPr>
          <w:i/>
          <w:spacing w:val="-12"/>
        </w:rPr>
        <w:t xml:space="preserve"> </w:t>
      </w:r>
      <w:r>
        <w:rPr>
          <w:i/>
        </w:rPr>
        <w:t>Z</w:t>
      </w:r>
      <w:r>
        <w:rPr>
          <w:i/>
          <w:spacing w:val="-12"/>
        </w:rPr>
        <w:t xml:space="preserve"> </w:t>
      </w:r>
      <w:r>
        <w:rPr>
          <w:i/>
        </w:rPr>
        <w:t>to</w:t>
      </w:r>
      <w:r>
        <w:rPr>
          <w:i/>
          <w:spacing w:val="-11"/>
        </w:rPr>
        <w:t xml:space="preserve"> </w:t>
      </w:r>
      <w:r>
        <w:rPr>
          <w:i/>
        </w:rPr>
        <w:t>A</w:t>
      </w:r>
      <w:r>
        <w:rPr>
          <w:i/>
          <w:spacing w:val="-13"/>
        </w:rPr>
        <w:t xml:space="preserve"> </w:t>
      </w:r>
      <w:r>
        <w:t>from</w:t>
      </w:r>
      <w:r>
        <w:rPr>
          <w:spacing w:val="-12"/>
        </w:rPr>
        <w:t xml:space="preserve"> </w:t>
      </w:r>
      <w:r>
        <w:t>the</w:t>
      </w:r>
      <w:r>
        <w:rPr>
          <w:spacing w:val="-11"/>
        </w:rPr>
        <w:t xml:space="preserve"> </w:t>
      </w:r>
      <w:r>
        <w:t xml:space="preserve">dropdown </w:t>
      </w:r>
      <w:r>
        <w:rPr>
          <w:spacing w:val="-2"/>
        </w:rPr>
        <w:t>menu.</w:t>
      </w:r>
    </w:p>
    <w:p w:rsidR="00EA2969" w:rsidRDefault="00D457CC">
      <w:pPr>
        <w:pStyle w:val="BodyText"/>
        <w:spacing w:before="196" w:line="237" w:lineRule="auto"/>
        <w:ind w:left="520" w:right="1623"/>
        <w:jc w:val="both"/>
      </w:pPr>
      <w:r>
        <w:t>To sort by more than one column (such as sorting by date and then sorting records with the same date alphabetically), highlight the columns by</w:t>
      </w:r>
      <w:r>
        <w:rPr>
          <w:spacing w:val="-3"/>
        </w:rPr>
        <w:t xml:space="preserve"> </w:t>
      </w:r>
      <w:r>
        <w:t>clicking</w:t>
      </w:r>
      <w:r>
        <w:rPr>
          <w:spacing w:val="-1"/>
        </w:rPr>
        <w:t xml:space="preserve"> </w:t>
      </w:r>
      <w:r>
        <w:t>and dragging</w:t>
      </w:r>
      <w:r>
        <w:rPr>
          <w:spacing w:val="-1"/>
        </w:rPr>
        <w:t xml:space="preserve"> </w:t>
      </w:r>
      <w:r>
        <w:t>the mouse over the field labels and select one of the sort methods stated above.</w:t>
      </w:r>
    </w:p>
    <w:p w:rsidR="00EA2969" w:rsidRDefault="00EA2969">
      <w:pPr>
        <w:pStyle w:val="BodyText"/>
        <w:spacing w:before="173"/>
      </w:pPr>
    </w:p>
    <w:p w:rsidR="00EA2969" w:rsidRDefault="00D457CC">
      <w:pPr>
        <w:spacing w:before="1"/>
        <w:ind w:left="520"/>
        <w:rPr>
          <w:b/>
          <w:sz w:val="20"/>
        </w:rPr>
      </w:pPr>
      <w:r>
        <w:rPr>
          <w:b/>
          <w:sz w:val="20"/>
        </w:rPr>
        <w:t xml:space="preserve">Filter by Selection </w:t>
      </w:r>
      <w:r>
        <w:rPr>
          <w:b/>
          <w:noProof/>
          <w:sz w:val="20"/>
        </w:rPr>
        <w:drawing>
          <wp:inline distT="0" distB="0" distL="0" distR="0">
            <wp:extent cx="198119" cy="189103"/>
            <wp:effectExtent l="0" t="0" r="0" b="0"/>
            <wp:docPr id="325" name="Image 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5" name="Image 325"/>
                    <pic:cNvPicPr/>
                  </pic:nvPicPr>
                  <pic:blipFill>
                    <a:blip r:embed="rId308" cstate="print"/>
                    <a:stretch>
                      <a:fillRect/>
                    </a:stretch>
                  </pic:blipFill>
                  <pic:spPr>
                    <a:xfrm>
                      <a:off x="0" y="0"/>
                      <a:ext cx="198119" cy="189103"/>
                    </a:xfrm>
                    <a:prstGeom prst="rect">
                      <a:avLst/>
                    </a:prstGeom>
                  </pic:spPr>
                </pic:pic>
              </a:graphicData>
            </a:graphic>
          </wp:inline>
        </w:drawing>
      </w:r>
    </w:p>
    <w:p w:rsidR="00EA2969" w:rsidRDefault="00D457CC">
      <w:pPr>
        <w:pStyle w:val="BodyText"/>
        <w:spacing w:before="182" w:line="237" w:lineRule="auto"/>
        <w:ind w:left="520" w:right="1620"/>
        <w:jc w:val="both"/>
      </w:pPr>
      <w:r>
        <w:t>This feature will filter records that contain identical data values in a given field such as filtering out all of the records</w:t>
      </w:r>
      <w:r>
        <w:rPr>
          <w:spacing w:val="-8"/>
        </w:rPr>
        <w:t xml:space="preserve"> </w:t>
      </w:r>
      <w:r>
        <w:t>that</w:t>
      </w:r>
      <w:r>
        <w:rPr>
          <w:spacing w:val="-8"/>
        </w:rPr>
        <w:t xml:space="preserve"> </w:t>
      </w:r>
      <w:r>
        <w:t>have</w:t>
      </w:r>
      <w:r>
        <w:rPr>
          <w:spacing w:val="-7"/>
        </w:rPr>
        <w:t xml:space="preserve"> </w:t>
      </w:r>
      <w:r>
        <w:t>the</w:t>
      </w:r>
      <w:r>
        <w:rPr>
          <w:spacing w:val="-5"/>
        </w:rPr>
        <w:t xml:space="preserve"> </w:t>
      </w:r>
      <w:r>
        <w:t>value</w:t>
      </w:r>
      <w:r>
        <w:rPr>
          <w:spacing w:val="-7"/>
        </w:rPr>
        <w:t xml:space="preserve"> </w:t>
      </w:r>
      <w:r>
        <w:t>"Smith"</w:t>
      </w:r>
      <w:r>
        <w:rPr>
          <w:spacing w:val="-5"/>
        </w:rPr>
        <w:t xml:space="preserve"> </w:t>
      </w:r>
      <w:r>
        <w:t>in</w:t>
      </w:r>
      <w:r>
        <w:rPr>
          <w:spacing w:val="-9"/>
        </w:rPr>
        <w:t xml:space="preserve"> </w:t>
      </w:r>
      <w:r>
        <w:t>a</w:t>
      </w:r>
      <w:r>
        <w:rPr>
          <w:spacing w:val="-7"/>
        </w:rPr>
        <w:t xml:space="preserve"> </w:t>
      </w:r>
      <w:r>
        <w:t>name</w:t>
      </w:r>
      <w:r>
        <w:rPr>
          <w:spacing w:val="-5"/>
        </w:rPr>
        <w:t xml:space="preserve"> </w:t>
      </w:r>
      <w:r>
        <w:t>field.</w:t>
      </w:r>
      <w:r>
        <w:rPr>
          <w:spacing w:val="-7"/>
        </w:rPr>
        <w:t xml:space="preserve"> </w:t>
      </w:r>
      <w:r>
        <w:t>To</w:t>
      </w:r>
      <w:r>
        <w:rPr>
          <w:spacing w:val="-7"/>
        </w:rPr>
        <w:t xml:space="preserve"> </w:t>
      </w:r>
      <w:r>
        <w:t>Filter</w:t>
      </w:r>
      <w:r>
        <w:rPr>
          <w:spacing w:val="-7"/>
        </w:rPr>
        <w:t xml:space="preserve"> </w:t>
      </w:r>
      <w:r>
        <w:t>by</w:t>
      </w:r>
      <w:r>
        <w:rPr>
          <w:spacing w:val="-9"/>
        </w:rPr>
        <w:t xml:space="preserve"> </w:t>
      </w:r>
      <w:r>
        <w:t>Selection,</w:t>
      </w:r>
      <w:r>
        <w:rPr>
          <w:spacing w:val="-7"/>
        </w:rPr>
        <w:t xml:space="preserve"> </w:t>
      </w:r>
      <w:r>
        <w:t>place</w:t>
      </w:r>
      <w:r>
        <w:rPr>
          <w:spacing w:val="-7"/>
        </w:rPr>
        <w:t xml:space="preserve"> </w:t>
      </w:r>
      <w:r>
        <w:t>the</w:t>
      </w:r>
      <w:r>
        <w:rPr>
          <w:spacing w:val="-7"/>
        </w:rPr>
        <w:t xml:space="preserve"> </w:t>
      </w:r>
      <w:r>
        <w:t>cursor</w:t>
      </w:r>
      <w:r>
        <w:rPr>
          <w:spacing w:val="-7"/>
        </w:rPr>
        <w:t xml:space="preserve"> </w:t>
      </w:r>
      <w:r>
        <w:t>in</w:t>
      </w:r>
      <w:r>
        <w:rPr>
          <w:spacing w:val="-9"/>
        </w:rPr>
        <w:t xml:space="preserve"> </w:t>
      </w:r>
      <w:r>
        <w:t>the</w:t>
      </w:r>
      <w:r>
        <w:rPr>
          <w:spacing w:val="-5"/>
        </w:rPr>
        <w:t xml:space="preserve"> </w:t>
      </w:r>
      <w:r>
        <w:t>field</w:t>
      </w:r>
      <w:r>
        <w:rPr>
          <w:spacing w:val="-7"/>
        </w:rPr>
        <w:t xml:space="preserve"> </w:t>
      </w:r>
      <w:r>
        <w:t>that</w:t>
      </w:r>
      <w:r>
        <w:rPr>
          <w:spacing w:val="-3"/>
        </w:rPr>
        <w:t xml:space="preserve"> </w:t>
      </w:r>
      <w:r>
        <w:t xml:space="preserve">you want to filter the other records by and click the </w:t>
      </w:r>
      <w:r>
        <w:rPr>
          <w:i/>
        </w:rPr>
        <w:t xml:space="preserve">Selection </w:t>
      </w:r>
      <w:r>
        <w:t>button inside Home main menu on the toolbar or directly select the criteria from right click dropdown menu.</w:t>
      </w:r>
    </w:p>
    <w:p w:rsidR="00EA2969" w:rsidRDefault="00D457CC">
      <w:pPr>
        <w:spacing w:before="200"/>
        <w:ind w:left="520"/>
        <w:rPr>
          <w:b/>
          <w:sz w:val="20"/>
        </w:rPr>
      </w:pPr>
      <w:r>
        <w:rPr>
          <w:b/>
          <w:sz w:val="20"/>
        </w:rPr>
        <w:t>Filter</w:t>
      </w:r>
      <w:r>
        <w:rPr>
          <w:b/>
          <w:spacing w:val="-1"/>
          <w:sz w:val="20"/>
        </w:rPr>
        <w:t xml:space="preserve"> </w:t>
      </w:r>
      <w:r>
        <w:rPr>
          <w:b/>
          <w:sz w:val="20"/>
        </w:rPr>
        <w:t>by</w:t>
      </w:r>
      <w:r>
        <w:rPr>
          <w:b/>
          <w:spacing w:val="-1"/>
          <w:sz w:val="20"/>
        </w:rPr>
        <w:t xml:space="preserve"> </w:t>
      </w:r>
      <w:r>
        <w:rPr>
          <w:b/>
          <w:sz w:val="20"/>
        </w:rPr>
        <w:t>Form</w:t>
      </w:r>
      <w:r>
        <w:rPr>
          <w:b/>
          <w:spacing w:val="-4"/>
          <w:sz w:val="20"/>
        </w:rPr>
        <w:t xml:space="preserve"> </w:t>
      </w:r>
      <w:r>
        <w:rPr>
          <w:b/>
          <w:noProof/>
          <w:spacing w:val="-3"/>
          <w:sz w:val="20"/>
        </w:rPr>
        <w:drawing>
          <wp:inline distT="0" distB="0" distL="0" distR="0">
            <wp:extent cx="207010" cy="189611"/>
            <wp:effectExtent l="0" t="0" r="0" b="0"/>
            <wp:docPr id="326" name="Image 3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6" name="Image 326"/>
                    <pic:cNvPicPr/>
                  </pic:nvPicPr>
                  <pic:blipFill>
                    <a:blip r:embed="rId309" cstate="print"/>
                    <a:stretch>
                      <a:fillRect/>
                    </a:stretch>
                  </pic:blipFill>
                  <pic:spPr>
                    <a:xfrm>
                      <a:off x="0" y="0"/>
                      <a:ext cx="207010" cy="189611"/>
                    </a:xfrm>
                    <a:prstGeom prst="rect">
                      <a:avLst/>
                    </a:prstGeom>
                  </pic:spPr>
                </pic:pic>
              </a:graphicData>
            </a:graphic>
          </wp:inline>
        </w:drawing>
      </w:r>
    </w:p>
    <w:p w:rsidR="00EA2969" w:rsidRDefault="00D457CC">
      <w:pPr>
        <w:pStyle w:val="BodyText"/>
        <w:spacing w:before="182" w:line="237" w:lineRule="auto"/>
        <w:ind w:left="520" w:right="1614"/>
        <w:jc w:val="both"/>
      </w:pPr>
      <w:r>
        <w:t>If the table is large, it may be difficult to find the record that contains the value you would like to filter by so using</w:t>
      </w:r>
      <w:r>
        <w:rPr>
          <w:spacing w:val="-6"/>
        </w:rPr>
        <w:t xml:space="preserve"> </w:t>
      </w:r>
      <w:r>
        <w:t>Filter</w:t>
      </w:r>
      <w:r>
        <w:rPr>
          <w:spacing w:val="-4"/>
        </w:rPr>
        <w:t xml:space="preserve"> </w:t>
      </w:r>
      <w:r>
        <w:t>by</w:t>
      </w:r>
      <w:r>
        <w:rPr>
          <w:spacing w:val="-6"/>
        </w:rPr>
        <w:t xml:space="preserve"> </w:t>
      </w:r>
      <w:r>
        <w:t>Form</w:t>
      </w:r>
      <w:r>
        <w:rPr>
          <w:spacing w:val="-6"/>
        </w:rPr>
        <w:t xml:space="preserve"> </w:t>
      </w:r>
      <w:r>
        <w:t>may</w:t>
      </w:r>
      <w:r>
        <w:rPr>
          <w:spacing w:val="-8"/>
        </w:rPr>
        <w:t xml:space="preserve"> </w:t>
      </w:r>
      <w:r>
        <w:t>be</w:t>
      </w:r>
      <w:r>
        <w:rPr>
          <w:spacing w:val="-4"/>
        </w:rPr>
        <w:t xml:space="preserve"> </w:t>
      </w:r>
      <w:r>
        <w:t>advantageous</w:t>
      </w:r>
      <w:r>
        <w:rPr>
          <w:spacing w:val="-5"/>
        </w:rPr>
        <w:t xml:space="preserve"> </w:t>
      </w:r>
      <w:r>
        <w:t>instead.</w:t>
      </w:r>
      <w:r>
        <w:rPr>
          <w:spacing w:val="-4"/>
        </w:rPr>
        <w:t xml:space="preserve"> </w:t>
      </w:r>
      <w:r>
        <w:t>This</w:t>
      </w:r>
      <w:r>
        <w:rPr>
          <w:spacing w:val="-3"/>
        </w:rPr>
        <w:t xml:space="preserve"> </w:t>
      </w:r>
      <w:r>
        <w:t>method</w:t>
      </w:r>
      <w:r>
        <w:rPr>
          <w:spacing w:val="-3"/>
        </w:rPr>
        <w:t xml:space="preserve"> </w:t>
      </w:r>
      <w:r>
        <w:t>creates</w:t>
      </w:r>
      <w:r>
        <w:rPr>
          <w:spacing w:val="-5"/>
        </w:rPr>
        <w:t xml:space="preserve"> </w:t>
      </w:r>
      <w:r>
        <w:t>a</w:t>
      </w:r>
      <w:r>
        <w:rPr>
          <w:spacing w:val="-4"/>
        </w:rPr>
        <w:t xml:space="preserve"> </w:t>
      </w:r>
      <w:r>
        <w:t>blank</w:t>
      </w:r>
      <w:r>
        <w:rPr>
          <w:spacing w:val="-3"/>
        </w:rPr>
        <w:t xml:space="preserve"> </w:t>
      </w:r>
      <w:r>
        <w:t>version</w:t>
      </w:r>
      <w:r>
        <w:rPr>
          <w:spacing w:val="-6"/>
        </w:rPr>
        <w:t xml:space="preserve"> </w:t>
      </w:r>
      <w:r>
        <w:t>of</w:t>
      </w:r>
      <w:r>
        <w:rPr>
          <w:spacing w:val="-4"/>
        </w:rPr>
        <w:t xml:space="preserve"> </w:t>
      </w:r>
      <w:r>
        <w:t>the</w:t>
      </w:r>
      <w:r>
        <w:rPr>
          <w:spacing w:val="-4"/>
        </w:rPr>
        <w:t xml:space="preserve"> </w:t>
      </w:r>
      <w:r>
        <w:t>table with</w:t>
      </w:r>
      <w:r>
        <w:rPr>
          <w:spacing w:val="-6"/>
        </w:rPr>
        <w:t xml:space="preserve"> </w:t>
      </w:r>
      <w:r>
        <w:t>drop- down menus for each field that each contains the values found in the records of that field.</w:t>
      </w:r>
    </w:p>
    <w:p w:rsidR="00EA2969" w:rsidRDefault="00D457CC">
      <w:pPr>
        <w:pStyle w:val="BodyText"/>
        <w:spacing w:before="200" w:line="235" w:lineRule="auto"/>
        <w:ind w:left="520" w:right="1622"/>
        <w:jc w:val="both"/>
      </w:pPr>
      <w:r>
        <w:t>The following methods can be used to select records based on the record selected by</w:t>
      </w:r>
      <w:r>
        <w:rPr>
          <w:spacing w:val="-1"/>
        </w:rPr>
        <w:t xml:space="preserve"> </w:t>
      </w:r>
      <w:r>
        <w:t>that do not have exactly the same value. Type these formats into the field where the drop-down menu appears instead of selecting an absolute value.</w:t>
      </w:r>
    </w:p>
    <w:p w:rsidR="00EA2969" w:rsidRDefault="00D457CC">
      <w:pPr>
        <w:spacing w:before="194"/>
        <w:ind w:left="520"/>
        <w:jc w:val="both"/>
        <w:rPr>
          <w:b/>
          <w:sz w:val="20"/>
        </w:rPr>
      </w:pPr>
      <w:r>
        <w:rPr>
          <w:b/>
          <w:sz w:val="20"/>
        </w:rPr>
        <w:t>Saving</w:t>
      </w:r>
      <w:r>
        <w:rPr>
          <w:b/>
          <w:spacing w:val="-4"/>
          <w:sz w:val="20"/>
        </w:rPr>
        <w:t xml:space="preserve"> </w:t>
      </w:r>
      <w:r>
        <w:rPr>
          <w:b/>
          <w:sz w:val="20"/>
        </w:rPr>
        <w:t>A</w:t>
      </w:r>
      <w:r>
        <w:rPr>
          <w:b/>
          <w:spacing w:val="-3"/>
          <w:sz w:val="20"/>
        </w:rPr>
        <w:t xml:space="preserve"> </w:t>
      </w:r>
      <w:r>
        <w:rPr>
          <w:b/>
          <w:spacing w:val="-2"/>
          <w:sz w:val="20"/>
        </w:rPr>
        <w:t>Filter</w:t>
      </w:r>
    </w:p>
    <w:p w:rsidR="00EA2969" w:rsidRDefault="00D457CC">
      <w:pPr>
        <w:pStyle w:val="BodyText"/>
        <w:spacing w:before="188" w:line="235" w:lineRule="auto"/>
        <w:ind w:left="520" w:right="1618"/>
        <w:jc w:val="both"/>
      </w:pPr>
      <w:r>
        <w:t>The</w:t>
      </w:r>
      <w:r>
        <w:rPr>
          <w:spacing w:val="-6"/>
        </w:rPr>
        <w:t xml:space="preserve"> </w:t>
      </w:r>
      <w:r>
        <w:t>filtered</w:t>
      </w:r>
      <w:r>
        <w:rPr>
          <w:spacing w:val="-5"/>
        </w:rPr>
        <w:t xml:space="preserve"> </w:t>
      </w:r>
      <w:r>
        <w:t>contents</w:t>
      </w:r>
      <w:r>
        <w:rPr>
          <w:spacing w:val="-8"/>
        </w:rPr>
        <w:t xml:space="preserve"> </w:t>
      </w:r>
      <w:r>
        <w:t>of</w:t>
      </w:r>
      <w:r>
        <w:rPr>
          <w:spacing w:val="-8"/>
        </w:rPr>
        <w:t xml:space="preserve"> </w:t>
      </w:r>
      <w:r>
        <w:t>a</w:t>
      </w:r>
      <w:r>
        <w:rPr>
          <w:spacing w:val="-6"/>
        </w:rPr>
        <w:t xml:space="preserve"> </w:t>
      </w:r>
      <w:r>
        <w:t>table</w:t>
      </w:r>
      <w:r>
        <w:rPr>
          <w:spacing w:val="-4"/>
        </w:rPr>
        <w:t xml:space="preserve"> </w:t>
      </w:r>
      <w:r>
        <w:t>can</w:t>
      </w:r>
      <w:r>
        <w:rPr>
          <w:spacing w:val="-8"/>
        </w:rPr>
        <w:t xml:space="preserve"> </w:t>
      </w:r>
      <w:r>
        <w:t>be</w:t>
      </w:r>
      <w:r>
        <w:rPr>
          <w:spacing w:val="-6"/>
        </w:rPr>
        <w:t xml:space="preserve"> </w:t>
      </w:r>
      <w:r>
        <w:t>saved</w:t>
      </w:r>
      <w:r>
        <w:rPr>
          <w:spacing w:val="-5"/>
        </w:rPr>
        <w:t xml:space="preserve"> </w:t>
      </w:r>
      <w:r>
        <w:t>as</w:t>
      </w:r>
      <w:r>
        <w:rPr>
          <w:spacing w:val="-7"/>
        </w:rPr>
        <w:t xml:space="preserve"> </w:t>
      </w:r>
      <w:r>
        <w:t>a</w:t>
      </w:r>
      <w:r>
        <w:rPr>
          <w:spacing w:val="-6"/>
        </w:rPr>
        <w:t xml:space="preserve"> </w:t>
      </w:r>
      <w:r>
        <w:t>query</w:t>
      </w:r>
      <w:r>
        <w:rPr>
          <w:spacing w:val="-10"/>
        </w:rPr>
        <w:t xml:space="preserve"> </w:t>
      </w:r>
      <w:r>
        <w:t>by</w:t>
      </w:r>
      <w:r>
        <w:rPr>
          <w:spacing w:val="-8"/>
        </w:rPr>
        <w:t xml:space="preserve"> </w:t>
      </w:r>
      <w:r>
        <w:t>selecting</w:t>
      </w:r>
      <w:r>
        <w:rPr>
          <w:spacing w:val="-4"/>
        </w:rPr>
        <w:t xml:space="preserve"> </w:t>
      </w:r>
      <w:r>
        <w:rPr>
          <w:i/>
        </w:rPr>
        <w:t>Advanced|Save</w:t>
      </w:r>
      <w:r>
        <w:rPr>
          <w:i/>
          <w:spacing w:val="-6"/>
        </w:rPr>
        <w:t xml:space="preserve"> </w:t>
      </w:r>
      <w:r>
        <w:rPr>
          <w:i/>
        </w:rPr>
        <w:t>As</w:t>
      </w:r>
      <w:r>
        <w:rPr>
          <w:i/>
          <w:spacing w:val="-5"/>
        </w:rPr>
        <w:t xml:space="preserve"> </w:t>
      </w:r>
      <w:r>
        <w:rPr>
          <w:i/>
        </w:rPr>
        <w:t>Query</w:t>
      </w:r>
      <w:r>
        <w:t>.</w:t>
      </w:r>
      <w:r>
        <w:rPr>
          <w:spacing w:val="-6"/>
        </w:rPr>
        <w:t xml:space="preserve"> </w:t>
      </w:r>
      <w:r>
        <w:t>Enter</w:t>
      </w:r>
      <w:r>
        <w:rPr>
          <w:spacing w:val="-6"/>
        </w:rPr>
        <w:t xml:space="preserve"> </w:t>
      </w:r>
      <w:r>
        <w:t>a</w:t>
      </w:r>
      <w:r>
        <w:rPr>
          <w:spacing w:val="-4"/>
        </w:rPr>
        <w:t xml:space="preserve"> </w:t>
      </w:r>
      <w:r>
        <w:t>name</w:t>
      </w:r>
      <w:r>
        <w:rPr>
          <w:spacing w:val="-4"/>
        </w:rPr>
        <w:t xml:space="preserve"> </w:t>
      </w:r>
      <w:r>
        <w:t xml:space="preserve">for the query and click </w:t>
      </w:r>
      <w:r>
        <w:rPr>
          <w:i/>
        </w:rPr>
        <w:t xml:space="preserve">OK. </w:t>
      </w:r>
      <w:r>
        <w:t>The query is now saved within the database.</w:t>
      </w:r>
    </w:p>
    <w:p w:rsidR="00EA2969" w:rsidRDefault="00D457CC">
      <w:pPr>
        <w:spacing w:before="199"/>
        <w:ind w:left="520"/>
        <w:rPr>
          <w:b/>
          <w:sz w:val="20"/>
        </w:rPr>
      </w:pPr>
      <w:r>
        <w:rPr>
          <w:b/>
          <w:sz w:val="20"/>
        </w:rPr>
        <w:t xml:space="preserve">Remove a Filter </w:t>
      </w:r>
      <w:r>
        <w:rPr>
          <w:b/>
          <w:noProof/>
          <w:spacing w:val="2"/>
          <w:sz w:val="20"/>
        </w:rPr>
        <w:drawing>
          <wp:inline distT="0" distB="0" distL="0" distR="0">
            <wp:extent cx="259080" cy="232410"/>
            <wp:effectExtent l="0" t="0" r="0" b="0"/>
            <wp:docPr id="327" name="Image 3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7" name="Image 327"/>
                    <pic:cNvPicPr/>
                  </pic:nvPicPr>
                  <pic:blipFill>
                    <a:blip r:embed="rId310" cstate="print"/>
                    <a:stretch>
                      <a:fillRect/>
                    </a:stretch>
                  </pic:blipFill>
                  <pic:spPr>
                    <a:xfrm>
                      <a:off x="0" y="0"/>
                      <a:ext cx="259080" cy="232410"/>
                    </a:xfrm>
                    <a:prstGeom prst="rect">
                      <a:avLst/>
                    </a:prstGeom>
                  </pic:spPr>
                </pic:pic>
              </a:graphicData>
            </a:graphic>
          </wp:inline>
        </w:drawing>
      </w:r>
    </w:p>
    <w:p w:rsidR="00EA2969" w:rsidRDefault="00D457CC">
      <w:pPr>
        <w:pStyle w:val="BodyText"/>
        <w:spacing w:before="174"/>
        <w:ind w:left="520"/>
        <w:jc w:val="both"/>
      </w:pPr>
      <w:r>
        <w:t>To</w:t>
      </w:r>
      <w:r>
        <w:rPr>
          <w:spacing w:val="-4"/>
        </w:rPr>
        <w:t xml:space="preserve"> </w:t>
      </w:r>
      <w:r>
        <w:t>view</w:t>
      </w:r>
      <w:r>
        <w:rPr>
          <w:spacing w:val="-8"/>
        </w:rPr>
        <w:t xml:space="preserve"> </w:t>
      </w:r>
      <w:r>
        <w:t>all</w:t>
      </w:r>
      <w:r>
        <w:rPr>
          <w:spacing w:val="-4"/>
        </w:rPr>
        <w:t xml:space="preserve"> </w:t>
      </w:r>
      <w:r>
        <w:t>records</w:t>
      </w:r>
      <w:r>
        <w:rPr>
          <w:spacing w:val="-4"/>
        </w:rPr>
        <w:t xml:space="preserve"> </w:t>
      </w:r>
      <w:r>
        <w:t>in</w:t>
      </w:r>
      <w:r>
        <w:rPr>
          <w:spacing w:val="-5"/>
        </w:rPr>
        <w:t xml:space="preserve"> </w:t>
      </w:r>
      <w:r>
        <w:t>a</w:t>
      </w:r>
      <w:r>
        <w:rPr>
          <w:spacing w:val="-2"/>
        </w:rPr>
        <w:t xml:space="preserve"> </w:t>
      </w:r>
      <w:r>
        <w:t>table</w:t>
      </w:r>
      <w:r>
        <w:rPr>
          <w:spacing w:val="-3"/>
        </w:rPr>
        <w:t xml:space="preserve"> </w:t>
      </w:r>
      <w:r>
        <w:t>again,</w:t>
      </w:r>
      <w:r>
        <w:rPr>
          <w:spacing w:val="-3"/>
        </w:rPr>
        <w:t xml:space="preserve"> </w:t>
      </w:r>
      <w:r>
        <w:t>click</w:t>
      </w:r>
      <w:r>
        <w:rPr>
          <w:spacing w:val="-4"/>
        </w:rPr>
        <w:t xml:space="preserve"> </w:t>
      </w:r>
      <w:r>
        <w:t>the</w:t>
      </w:r>
      <w:r>
        <w:rPr>
          <w:spacing w:val="-3"/>
        </w:rPr>
        <w:t xml:space="preserve"> </w:t>
      </w:r>
      <w:r>
        <w:t>depressed</w:t>
      </w:r>
      <w:r>
        <w:rPr>
          <w:spacing w:val="4"/>
        </w:rPr>
        <w:t xml:space="preserve"> </w:t>
      </w:r>
      <w:r>
        <w:rPr>
          <w:i/>
        </w:rPr>
        <w:t>toggle</w:t>
      </w:r>
      <w:r>
        <w:rPr>
          <w:i/>
          <w:spacing w:val="-3"/>
        </w:rPr>
        <w:t xml:space="preserve"> </w:t>
      </w:r>
      <w:r>
        <w:rPr>
          <w:i/>
        </w:rPr>
        <w:t>Filter</w:t>
      </w:r>
      <w:r>
        <w:rPr>
          <w:i/>
          <w:spacing w:val="-2"/>
        </w:rPr>
        <w:t xml:space="preserve"> </w:t>
      </w:r>
      <w:r>
        <w:rPr>
          <w:spacing w:val="-2"/>
        </w:rPr>
        <w:t>button.</w:t>
      </w:r>
    </w:p>
    <w:p w:rsidR="00EA2969" w:rsidRDefault="00EA2969">
      <w:pPr>
        <w:pStyle w:val="BodyText"/>
        <w:spacing w:before="15"/>
      </w:pPr>
    </w:p>
    <w:p w:rsidR="00EA2969" w:rsidRDefault="00D457CC">
      <w:pPr>
        <w:ind w:left="160"/>
        <w:rPr>
          <w:b/>
          <w:sz w:val="20"/>
        </w:rPr>
      </w:pPr>
      <w:r>
        <w:rPr>
          <w:b/>
          <w:sz w:val="20"/>
          <w:u w:val="single"/>
        </w:rPr>
        <w:t>Creating</w:t>
      </w:r>
      <w:r>
        <w:rPr>
          <w:b/>
          <w:spacing w:val="-4"/>
          <w:sz w:val="20"/>
          <w:u w:val="single"/>
        </w:rPr>
        <w:t xml:space="preserve"> </w:t>
      </w:r>
      <w:r>
        <w:rPr>
          <w:b/>
          <w:sz w:val="20"/>
          <w:u w:val="single"/>
        </w:rPr>
        <w:t>a</w:t>
      </w:r>
      <w:r>
        <w:rPr>
          <w:b/>
          <w:spacing w:val="-3"/>
          <w:sz w:val="20"/>
          <w:u w:val="single"/>
        </w:rPr>
        <w:t xml:space="preserve"> </w:t>
      </w:r>
      <w:r>
        <w:rPr>
          <w:b/>
          <w:spacing w:val="-2"/>
          <w:sz w:val="20"/>
          <w:u w:val="single"/>
        </w:rPr>
        <w:t>Relationship</w:t>
      </w:r>
    </w:p>
    <w:p w:rsidR="00EA2969" w:rsidRDefault="00EA2969">
      <w:pPr>
        <w:pStyle w:val="BodyText"/>
        <w:spacing w:before="23"/>
        <w:rPr>
          <w:b/>
        </w:rPr>
      </w:pPr>
    </w:p>
    <w:p w:rsidR="00EA2969" w:rsidRDefault="00D457CC">
      <w:pPr>
        <w:pStyle w:val="BodyText"/>
        <w:spacing w:line="256" w:lineRule="auto"/>
        <w:ind w:left="160" w:right="1367"/>
      </w:pPr>
      <w:r>
        <w:t>A primary feature of relational databases is that they contain multiple tables, each of which can have a</w:t>
      </w:r>
      <w:r>
        <w:rPr>
          <w:spacing w:val="19"/>
        </w:rPr>
        <w:t xml:space="preserve"> </w:t>
      </w:r>
      <w:r>
        <w:t>relationship with any of the other tables.</w:t>
      </w:r>
    </w:p>
    <w:p w:rsidR="00EA2969" w:rsidRDefault="00EA2969">
      <w:pPr>
        <w:pStyle w:val="BodyText"/>
        <w:spacing w:before="12"/>
      </w:pPr>
    </w:p>
    <w:p w:rsidR="00EA2969" w:rsidRDefault="00D457CC">
      <w:pPr>
        <w:pStyle w:val="BodyText"/>
        <w:spacing w:line="261" w:lineRule="auto"/>
        <w:ind w:left="160" w:right="1367"/>
      </w:pPr>
      <w:r>
        <w:t>Our</w:t>
      </w:r>
      <w:r>
        <w:rPr>
          <w:spacing w:val="16"/>
        </w:rPr>
        <w:t xml:space="preserve"> </w:t>
      </w:r>
      <w:r>
        <w:t>database</w:t>
      </w:r>
      <w:r>
        <w:rPr>
          <w:spacing w:val="16"/>
        </w:rPr>
        <w:t xml:space="preserve"> </w:t>
      </w:r>
      <w:r>
        <w:t>needs</w:t>
      </w:r>
      <w:r>
        <w:rPr>
          <w:spacing w:val="18"/>
        </w:rPr>
        <w:t xml:space="preserve"> </w:t>
      </w:r>
      <w:r>
        <w:t>more</w:t>
      </w:r>
      <w:r>
        <w:rPr>
          <w:spacing w:val="16"/>
        </w:rPr>
        <w:t xml:space="preserve"> </w:t>
      </w:r>
      <w:r>
        <w:t>than</w:t>
      </w:r>
      <w:r>
        <w:rPr>
          <w:spacing w:val="15"/>
        </w:rPr>
        <w:t xml:space="preserve"> </w:t>
      </w:r>
      <w:r>
        <w:t>one</w:t>
      </w:r>
      <w:r>
        <w:rPr>
          <w:spacing w:val="16"/>
        </w:rPr>
        <w:t xml:space="preserve"> </w:t>
      </w:r>
      <w:r>
        <w:t>table</w:t>
      </w:r>
      <w:r>
        <w:rPr>
          <w:spacing w:val="16"/>
        </w:rPr>
        <w:t xml:space="preserve"> </w:t>
      </w:r>
      <w:r>
        <w:t>anyway</w:t>
      </w:r>
      <w:r>
        <w:rPr>
          <w:spacing w:val="15"/>
        </w:rPr>
        <w:t xml:space="preserve"> </w:t>
      </w:r>
      <w:r>
        <w:t>because</w:t>
      </w:r>
      <w:r>
        <w:rPr>
          <w:spacing w:val="19"/>
        </w:rPr>
        <w:t xml:space="preserve"> </w:t>
      </w:r>
      <w:r>
        <w:t>we</w:t>
      </w:r>
      <w:r>
        <w:rPr>
          <w:spacing w:val="16"/>
        </w:rPr>
        <w:t xml:space="preserve"> </w:t>
      </w:r>
      <w:r>
        <w:t>need</w:t>
      </w:r>
      <w:r>
        <w:rPr>
          <w:spacing w:val="17"/>
        </w:rPr>
        <w:t xml:space="preserve"> </w:t>
      </w:r>
      <w:r>
        <w:t>to</w:t>
      </w:r>
      <w:r>
        <w:rPr>
          <w:spacing w:val="17"/>
        </w:rPr>
        <w:t xml:space="preserve"> </w:t>
      </w:r>
      <w:r>
        <w:t>be</w:t>
      </w:r>
      <w:r>
        <w:rPr>
          <w:spacing w:val="16"/>
        </w:rPr>
        <w:t xml:space="preserve"> </w:t>
      </w:r>
      <w:r>
        <w:t>able</w:t>
      </w:r>
      <w:r>
        <w:rPr>
          <w:spacing w:val="16"/>
        </w:rPr>
        <w:t xml:space="preserve"> </w:t>
      </w:r>
      <w:r>
        <w:t>to</w:t>
      </w:r>
      <w:r>
        <w:rPr>
          <w:spacing w:val="14"/>
        </w:rPr>
        <w:t xml:space="preserve"> </w:t>
      </w:r>
      <w:r>
        <w:t>track</w:t>
      </w:r>
      <w:r>
        <w:rPr>
          <w:spacing w:val="15"/>
        </w:rPr>
        <w:t xml:space="preserve"> </w:t>
      </w:r>
      <w:r>
        <w:t>not</w:t>
      </w:r>
      <w:r>
        <w:rPr>
          <w:spacing w:val="16"/>
        </w:rPr>
        <w:t xml:space="preserve"> </w:t>
      </w:r>
      <w:r>
        <w:t>only customers</w:t>
      </w:r>
      <w:r>
        <w:rPr>
          <w:spacing w:val="15"/>
        </w:rPr>
        <w:t xml:space="preserve"> </w:t>
      </w:r>
      <w:r>
        <w:t>but</w:t>
      </w:r>
      <w:r>
        <w:rPr>
          <w:spacing w:val="16"/>
        </w:rPr>
        <w:t xml:space="preserve"> </w:t>
      </w:r>
      <w:r>
        <w:t>also products, as well as the products the customers actually purchase. So we need to create two new tables.</w:t>
      </w:r>
    </w:p>
    <w:p w:rsidR="00EA2969" w:rsidRDefault="00D457CC">
      <w:pPr>
        <w:pStyle w:val="ListParagraph"/>
        <w:numPr>
          <w:ilvl w:val="0"/>
          <w:numId w:val="18"/>
        </w:numPr>
        <w:tabs>
          <w:tab w:val="left" w:pos="880"/>
        </w:tabs>
        <w:spacing w:before="156"/>
        <w:rPr>
          <w:i/>
          <w:sz w:val="20"/>
        </w:rPr>
      </w:pPr>
      <w:r>
        <w:rPr>
          <w:i/>
          <w:sz w:val="20"/>
        </w:rPr>
        <w:t>Products</w:t>
      </w:r>
      <w:r>
        <w:rPr>
          <w:i/>
          <w:spacing w:val="-9"/>
          <w:sz w:val="20"/>
        </w:rPr>
        <w:t xml:space="preserve"> </w:t>
      </w:r>
      <w:r>
        <w:rPr>
          <w:i/>
          <w:sz w:val="20"/>
        </w:rPr>
        <w:t>(ProductId,</w:t>
      </w:r>
      <w:r>
        <w:rPr>
          <w:i/>
          <w:spacing w:val="-8"/>
          <w:sz w:val="20"/>
        </w:rPr>
        <w:t xml:space="preserve"> </w:t>
      </w:r>
      <w:r>
        <w:rPr>
          <w:i/>
          <w:sz w:val="20"/>
        </w:rPr>
        <w:t>ProductName,</w:t>
      </w:r>
      <w:r>
        <w:rPr>
          <w:i/>
          <w:spacing w:val="-7"/>
          <w:sz w:val="20"/>
        </w:rPr>
        <w:t xml:space="preserve"> </w:t>
      </w:r>
      <w:r>
        <w:rPr>
          <w:i/>
          <w:sz w:val="20"/>
        </w:rPr>
        <w:t>Price,</w:t>
      </w:r>
      <w:r>
        <w:rPr>
          <w:i/>
          <w:spacing w:val="-7"/>
          <w:sz w:val="20"/>
        </w:rPr>
        <w:t xml:space="preserve"> </w:t>
      </w:r>
      <w:r>
        <w:rPr>
          <w:i/>
          <w:spacing w:val="-2"/>
          <w:sz w:val="20"/>
        </w:rPr>
        <w:t>DateCreated)</w:t>
      </w:r>
    </w:p>
    <w:p w:rsidR="00EA2969" w:rsidRDefault="00D457CC">
      <w:pPr>
        <w:pStyle w:val="ListParagraph"/>
        <w:numPr>
          <w:ilvl w:val="0"/>
          <w:numId w:val="18"/>
        </w:numPr>
        <w:tabs>
          <w:tab w:val="left" w:pos="880"/>
        </w:tabs>
        <w:spacing w:before="20"/>
        <w:rPr>
          <w:i/>
          <w:sz w:val="20"/>
        </w:rPr>
      </w:pPr>
      <w:r>
        <w:rPr>
          <w:i/>
          <w:sz w:val="20"/>
        </w:rPr>
        <w:t>Orders</w:t>
      </w:r>
      <w:r>
        <w:rPr>
          <w:i/>
          <w:spacing w:val="-7"/>
          <w:sz w:val="20"/>
        </w:rPr>
        <w:t xml:space="preserve"> </w:t>
      </w:r>
      <w:r>
        <w:rPr>
          <w:i/>
          <w:sz w:val="20"/>
        </w:rPr>
        <w:t>(OrderId,</w:t>
      </w:r>
      <w:r>
        <w:rPr>
          <w:i/>
          <w:spacing w:val="-7"/>
          <w:sz w:val="20"/>
        </w:rPr>
        <w:t xml:space="preserve"> </w:t>
      </w:r>
      <w:r>
        <w:rPr>
          <w:i/>
          <w:sz w:val="20"/>
        </w:rPr>
        <w:t>CustomerId,</w:t>
      </w:r>
      <w:r>
        <w:rPr>
          <w:i/>
          <w:spacing w:val="-7"/>
          <w:sz w:val="20"/>
        </w:rPr>
        <w:t xml:space="preserve"> </w:t>
      </w:r>
      <w:r>
        <w:rPr>
          <w:i/>
          <w:sz w:val="20"/>
        </w:rPr>
        <w:t>ProductId,</w:t>
      </w:r>
      <w:r>
        <w:rPr>
          <w:i/>
          <w:spacing w:val="-9"/>
          <w:sz w:val="20"/>
        </w:rPr>
        <w:t xml:space="preserve"> </w:t>
      </w:r>
      <w:r>
        <w:rPr>
          <w:i/>
          <w:spacing w:val="-2"/>
          <w:sz w:val="20"/>
        </w:rPr>
        <w:t>DateCreated)</w:t>
      </w:r>
    </w:p>
    <w:p w:rsidR="00EA2969" w:rsidRDefault="00EA2969">
      <w:pPr>
        <w:rPr>
          <w:sz w:val="20"/>
        </w:rPr>
        <w:sectPr w:rsidR="00EA2969">
          <w:pgSz w:w="12240" w:h="15840"/>
          <w:pgMar w:top="640" w:right="0" w:bottom="280" w:left="1280" w:header="720" w:footer="720" w:gutter="0"/>
          <w:cols w:space="720"/>
        </w:sectPr>
      </w:pPr>
    </w:p>
    <w:p w:rsidR="00EA2969" w:rsidRDefault="00D457CC">
      <w:pPr>
        <w:spacing w:before="80"/>
        <w:ind w:left="160"/>
        <w:rPr>
          <w:sz w:val="18"/>
        </w:rPr>
      </w:pPr>
      <w:r>
        <w:rPr>
          <w:sz w:val="18"/>
        </w:rPr>
        <w:lastRenderedPageBreak/>
        <w:t>Now</w:t>
      </w:r>
      <w:r>
        <w:rPr>
          <w:spacing w:val="-4"/>
          <w:sz w:val="18"/>
        </w:rPr>
        <w:t xml:space="preserve"> </w:t>
      </w:r>
      <w:r>
        <w:rPr>
          <w:sz w:val="18"/>
        </w:rPr>
        <w:t>it's</w:t>
      </w:r>
      <w:r>
        <w:rPr>
          <w:spacing w:val="-1"/>
          <w:sz w:val="18"/>
        </w:rPr>
        <w:t xml:space="preserve"> </w:t>
      </w:r>
      <w:r>
        <w:rPr>
          <w:sz w:val="18"/>
        </w:rPr>
        <w:t>time</w:t>
      </w:r>
      <w:r>
        <w:rPr>
          <w:spacing w:val="-2"/>
          <w:sz w:val="18"/>
        </w:rPr>
        <w:t xml:space="preserve"> </w:t>
      </w:r>
      <w:r>
        <w:rPr>
          <w:sz w:val="18"/>
        </w:rPr>
        <w:t>to create</w:t>
      </w:r>
      <w:r>
        <w:rPr>
          <w:spacing w:val="-1"/>
          <w:sz w:val="18"/>
        </w:rPr>
        <w:t xml:space="preserve"> </w:t>
      </w:r>
      <w:r>
        <w:rPr>
          <w:sz w:val="18"/>
        </w:rPr>
        <w:t>the</w:t>
      </w:r>
      <w:r>
        <w:rPr>
          <w:spacing w:val="-2"/>
          <w:sz w:val="18"/>
        </w:rPr>
        <w:t xml:space="preserve"> </w:t>
      </w:r>
      <w:r>
        <w:rPr>
          <w:sz w:val="18"/>
        </w:rPr>
        <w:t>relationship</w:t>
      </w:r>
      <w:r>
        <w:rPr>
          <w:spacing w:val="-2"/>
          <w:sz w:val="18"/>
        </w:rPr>
        <w:t xml:space="preserve"> </w:t>
      </w:r>
      <w:r>
        <w:rPr>
          <w:sz w:val="18"/>
        </w:rPr>
        <w:t>between all</w:t>
      </w:r>
      <w:r>
        <w:rPr>
          <w:spacing w:val="-2"/>
          <w:sz w:val="18"/>
        </w:rPr>
        <w:t xml:space="preserve"> </w:t>
      </w:r>
      <w:r>
        <w:rPr>
          <w:sz w:val="18"/>
        </w:rPr>
        <w:t>three</w:t>
      </w:r>
      <w:r>
        <w:rPr>
          <w:spacing w:val="-1"/>
          <w:sz w:val="18"/>
        </w:rPr>
        <w:t xml:space="preserve"> </w:t>
      </w:r>
      <w:r>
        <w:rPr>
          <w:spacing w:val="-2"/>
          <w:sz w:val="18"/>
        </w:rPr>
        <w:t>tables.</w:t>
      </w:r>
    </w:p>
    <w:p w:rsidR="00EA2969" w:rsidRDefault="00D457CC">
      <w:pPr>
        <w:pStyle w:val="ListParagraph"/>
        <w:numPr>
          <w:ilvl w:val="0"/>
          <w:numId w:val="17"/>
        </w:numPr>
        <w:tabs>
          <w:tab w:val="left" w:pos="520"/>
        </w:tabs>
        <w:spacing w:before="177" w:line="259" w:lineRule="auto"/>
        <w:ind w:right="1439"/>
        <w:rPr>
          <w:sz w:val="18"/>
        </w:rPr>
      </w:pPr>
      <w:r>
        <w:rPr>
          <w:sz w:val="18"/>
        </w:rPr>
        <w:t>While viewing a table in Design view, DESIGN tab is selected, click Relationships from the Ribbon. A Show Table dialog box will pop up, displaying all three tables.</w:t>
      </w:r>
    </w:p>
    <w:p w:rsidR="00EA2969" w:rsidRDefault="00D457CC">
      <w:pPr>
        <w:pStyle w:val="ListParagraph"/>
        <w:numPr>
          <w:ilvl w:val="0"/>
          <w:numId w:val="17"/>
        </w:numPr>
        <w:tabs>
          <w:tab w:val="left" w:pos="520"/>
        </w:tabs>
        <w:spacing w:line="206" w:lineRule="exact"/>
        <w:rPr>
          <w:sz w:val="18"/>
        </w:rPr>
      </w:pPr>
      <w:r>
        <w:rPr>
          <w:sz w:val="18"/>
        </w:rPr>
        <w:t>Select</w:t>
      </w:r>
      <w:r>
        <w:rPr>
          <w:spacing w:val="-3"/>
          <w:sz w:val="18"/>
        </w:rPr>
        <w:t xml:space="preserve"> </w:t>
      </w:r>
      <w:r>
        <w:rPr>
          <w:sz w:val="18"/>
        </w:rPr>
        <w:t>all</w:t>
      </w:r>
      <w:r>
        <w:rPr>
          <w:spacing w:val="-1"/>
          <w:sz w:val="18"/>
        </w:rPr>
        <w:t xml:space="preserve"> </w:t>
      </w:r>
      <w:r>
        <w:rPr>
          <w:sz w:val="18"/>
        </w:rPr>
        <w:t>of</w:t>
      </w:r>
      <w:r>
        <w:rPr>
          <w:spacing w:val="-3"/>
          <w:sz w:val="18"/>
        </w:rPr>
        <w:t xml:space="preserve"> </w:t>
      </w:r>
      <w:r>
        <w:rPr>
          <w:sz w:val="18"/>
        </w:rPr>
        <w:t>them</w:t>
      </w:r>
      <w:r>
        <w:rPr>
          <w:spacing w:val="-4"/>
          <w:sz w:val="18"/>
        </w:rPr>
        <w:t xml:space="preserve"> </w:t>
      </w:r>
      <w:r>
        <w:rPr>
          <w:sz w:val="18"/>
        </w:rPr>
        <w:t>and click</w:t>
      </w:r>
      <w:r>
        <w:rPr>
          <w:spacing w:val="-1"/>
          <w:sz w:val="18"/>
        </w:rPr>
        <w:t xml:space="preserve"> </w:t>
      </w:r>
      <w:r>
        <w:rPr>
          <w:spacing w:val="-4"/>
          <w:sz w:val="18"/>
        </w:rPr>
        <w:t>Add.</w:t>
      </w:r>
    </w:p>
    <w:p w:rsidR="00EA2969" w:rsidRDefault="00D457CC">
      <w:pPr>
        <w:pStyle w:val="ListParagraph"/>
        <w:numPr>
          <w:ilvl w:val="0"/>
          <w:numId w:val="17"/>
        </w:numPr>
        <w:tabs>
          <w:tab w:val="left" w:pos="520"/>
        </w:tabs>
        <w:spacing w:before="16" w:line="259" w:lineRule="auto"/>
        <w:ind w:right="1442"/>
        <w:rPr>
          <w:sz w:val="18"/>
        </w:rPr>
      </w:pPr>
      <w:r>
        <w:rPr>
          <w:sz w:val="18"/>
        </w:rPr>
        <w:t>You</w:t>
      </w:r>
      <w:r>
        <w:rPr>
          <w:spacing w:val="-6"/>
          <w:sz w:val="18"/>
        </w:rPr>
        <w:t xml:space="preserve"> </w:t>
      </w:r>
      <w:r>
        <w:rPr>
          <w:sz w:val="18"/>
        </w:rPr>
        <w:t>will</w:t>
      </w:r>
      <w:r>
        <w:rPr>
          <w:spacing w:val="-6"/>
          <w:sz w:val="18"/>
        </w:rPr>
        <w:t xml:space="preserve"> </w:t>
      </w:r>
      <w:r>
        <w:rPr>
          <w:sz w:val="18"/>
        </w:rPr>
        <w:t>now</w:t>
      </w:r>
      <w:r>
        <w:rPr>
          <w:spacing w:val="-9"/>
          <w:sz w:val="18"/>
        </w:rPr>
        <w:t xml:space="preserve"> </w:t>
      </w:r>
      <w:r>
        <w:rPr>
          <w:sz w:val="18"/>
        </w:rPr>
        <w:t>see</w:t>
      </w:r>
      <w:r>
        <w:rPr>
          <w:spacing w:val="-7"/>
          <w:sz w:val="18"/>
        </w:rPr>
        <w:t xml:space="preserve"> </w:t>
      </w:r>
      <w:r>
        <w:rPr>
          <w:sz w:val="18"/>
        </w:rPr>
        <w:t>three</w:t>
      </w:r>
      <w:r>
        <w:rPr>
          <w:spacing w:val="-7"/>
          <w:sz w:val="18"/>
        </w:rPr>
        <w:t xml:space="preserve"> </w:t>
      </w:r>
      <w:r>
        <w:rPr>
          <w:sz w:val="18"/>
        </w:rPr>
        <w:t>boxes</w:t>
      </w:r>
      <w:r>
        <w:rPr>
          <w:spacing w:val="-7"/>
          <w:sz w:val="18"/>
        </w:rPr>
        <w:t xml:space="preserve"> </w:t>
      </w:r>
      <w:r>
        <w:rPr>
          <w:sz w:val="18"/>
        </w:rPr>
        <w:t>that</w:t>
      </w:r>
      <w:r>
        <w:rPr>
          <w:spacing w:val="-4"/>
          <w:sz w:val="18"/>
        </w:rPr>
        <w:t xml:space="preserve"> </w:t>
      </w:r>
      <w:r>
        <w:rPr>
          <w:sz w:val="18"/>
        </w:rPr>
        <w:t>represent</w:t>
      </w:r>
      <w:r>
        <w:rPr>
          <w:spacing w:val="-4"/>
          <w:sz w:val="18"/>
        </w:rPr>
        <w:t xml:space="preserve"> </w:t>
      </w:r>
      <w:r>
        <w:rPr>
          <w:sz w:val="18"/>
        </w:rPr>
        <w:t>your</w:t>
      </w:r>
      <w:r>
        <w:rPr>
          <w:spacing w:val="-7"/>
          <w:sz w:val="18"/>
        </w:rPr>
        <w:t xml:space="preserve"> </w:t>
      </w:r>
      <w:r>
        <w:rPr>
          <w:sz w:val="18"/>
        </w:rPr>
        <w:t>three</w:t>
      </w:r>
      <w:r>
        <w:rPr>
          <w:spacing w:val="-7"/>
          <w:sz w:val="18"/>
        </w:rPr>
        <w:t xml:space="preserve"> </w:t>
      </w:r>
      <w:r>
        <w:rPr>
          <w:sz w:val="18"/>
        </w:rPr>
        <w:t>tables.</w:t>
      </w:r>
      <w:r>
        <w:rPr>
          <w:spacing w:val="-6"/>
          <w:sz w:val="18"/>
        </w:rPr>
        <w:t xml:space="preserve"> </w:t>
      </w:r>
      <w:r>
        <w:rPr>
          <w:sz w:val="18"/>
        </w:rPr>
        <w:t>Click</w:t>
      </w:r>
      <w:r>
        <w:rPr>
          <w:spacing w:val="-6"/>
          <w:sz w:val="18"/>
        </w:rPr>
        <w:t xml:space="preserve"> </w:t>
      </w:r>
      <w:r>
        <w:rPr>
          <w:sz w:val="18"/>
        </w:rPr>
        <w:t>and</w:t>
      </w:r>
      <w:r>
        <w:rPr>
          <w:spacing w:val="-6"/>
          <w:sz w:val="18"/>
        </w:rPr>
        <w:t xml:space="preserve"> </w:t>
      </w:r>
      <w:r>
        <w:rPr>
          <w:sz w:val="18"/>
        </w:rPr>
        <w:t>drag</w:t>
      </w:r>
      <w:r>
        <w:rPr>
          <w:spacing w:val="-8"/>
          <w:sz w:val="18"/>
        </w:rPr>
        <w:t xml:space="preserve"> </w:t>
      </w:r>
      <w:r>
        <w:rPr>
          <w:sz w:val="18"/>
        </w:rPr>
        <w:t>the</w:t>
      </w:r>
      <w:r>
        <w:rPr>
          <w:spacing w:val="-7"/>
          <w:sz w:val="18"/>
        </w:rPr>
        <w:t xml:space="preserve"> </w:t>
      </w:r>
      <w:r>
        <w:rPr>
          <w:sz w:val="18"/>
        </w:rPr>
        <w:t>CustomerId</w:t>
      </w:r>
      <w:r>
        <w:rPr>
          <w:spacing w:val="-6"/>
          <w:sz w:val="18"/>
        </w:rPr>
        <w:t xml:space="preserve"> </w:t>
      </w:r>
      <w:r>
        <w:rPr>
          <w:sz w:val="18"/>
        </w:rPr>
        <w:t>from</w:t>
      </w:r>
      <w:r>
        <w:rPr>
          <w:spacing w:val="-10"/>
          <w:sz w:val="18"/>
        </w:rPr>
        <w:t xml:space="preserve"> </w:t>
      </w:r>
      <w:r>
        <w:rPr>
          <w:sz w:val="18"/>
        </w:rPr>
        <w:t>the</w:t>
      </w:r>
      <w:r>
        <w:rPr>
          <w:spacing w:val="-5"/>
          <w:sz w:val="18"/>
        </w:rPr>
        <w:t xml:space="preserve"> </w:t>
      </w:r>
      <w:r>
        <w:rPr>
          <w:sz w:val="18"/>
        </w:rPr>
        <w:t>Customers</w:t>
      </w:r>
      <w:r>
        <w:rPr>
          <w:spacing w:val="-7"/>
          <w:sz w:val="18"/>
        </w:rPr>
        <w:t xml:space="preserve"> </w:t>
      </w:r>
      <w:r>
        <w:rPr>
          <w:sz w:val="18"/>
        </w:rPr>
        <w:t>table</w:t>
      </w:r>
      <w:r>
        <w:rPr>
          <w:spacing w:val="-5"/>
          <w:sz w:val="18"/>
        </w:rPr>
        <w:t xml:space="preserve"> </w:t>
      </w:r>
      <w:r>
        <w:rPr>
          <w:sz w:val="18"/>
        </w:rPr>
        <w:t>across to the corresponding CustomerId field on the Orders table.</w:t>
      </w:r>
    </w:p>
    <w:p w:rsidR="00EA2969" w:rsidRDefault="00D457CC">
      <w:pPr>
        <w:pStyle w:val="ListParagraph"/>
        <w:numPr>
          <w:ilvl w:val="0"/>
          <w:numId w:val="17"/>
        </w:numPr>
        <w:tabs>
          <w:tab w:val="left" w:pos="520"/>
        </w:tabs>
        <w:spacing w:line="259" w:lineRule="auto"/>
        <w:ind w:right="1443"/>
        <w:rPr>
          <w:sz w:val="18"/>
        </w:rPr>
      </w:pPr>
      <w:r>
        <w:rPr>
          <w:sz w:val="18"/>
        </w:rPr>
        <w:t>The Edit Relationships</w:t>
      </w:r>
      <w:r>
        <w:rPr>
          <w:spacing w:val="-2"/>
          <w:sz w:val="18"/>
        </w:rPr>
        <w:t xml:space="preserve"> </w:t>
      </w:r>
      <w:r>
        <w:rPr>
          <w:sz w:val="18"/>
        </w:rPr>
        <w:t>dialog</w:t>
      </w:r>
      <w:r>
        <w:rPr>
          <w:spacing w:val="-1"/>
          <w:sz w:val="18"/>
        </w:rPr>
        <w:t xml:space="preserve"> </w:t>
      </w:r>
      <w:r>
        <w:rPr>
          <w:sz w:val="18"/>
        </w:rPr>
        <w:t>will pop up. Click</w:t>
      </w:r>
      <w:r>
        <w:rPr>
          <w:spacing w:val="-1"/>
          <w:sz w:val="18"/>
        </w:rPr>
        <w:t xml:space="preserve"> </w:t>
      </w:r>
      <w:r>
        <w:rPr>
          <w:sz w:val="18"/>
        </w:rPr>
        <w:t>Enforce Referential Integrity</w:t>
      </w:r>
      <w:r>
        <w:rPr>
          <w:spacing w:val="-3"/>
          <w:sz w:val="18"/>
        </w:rPr>
        <w:t xml:space="preserve"> </w:t>
      </w:r>
      <w:r>
        <w:rPr>
          <w:sz w:val="18"/>
        </w:rPr>
        <w:t>so that it is checked. Click</w:t>
      </w:r>
      <w:r>
        <w:rPr>
          <w:spacing w:val="-1"/>
          <w:sz w:val="18"/>
        </w:rPr>
        <w:t xml:space="preserve"> </w:t>
      </w:r>
      <w:r>
        <w:rPr>
          <w:sz w:val="18"/>
        </w:rPr>
        <w:t>OK. You will now see a line established between the CustomerId field on the Customers table and the CustomerId on the Orders table.</w:t>
      </w:r>
    </w:p>
    <w:p w:rsidR="00EA2969" w:rsidRDefault="00EA2969">
      <w:pPr>
        <w:pStyle w:val="BodyText"/>
        <w:rPr>
          <w:sz w:val="18"/>
        </w:rPr>
      </w:pPr>
    </w:p>
    <w:p w:rsidR="00EA2969" w:rsidRDefault="00EA2969">
      <w:pPr>
        <w:pStyle w:val="BodyText"/>
        <w:spacing w:before="156"/>
        <w:rPr>
          <w:sz w:val="18"/>
        </w:rPr>
      </w:pPr>
    </w:p>
    <w:p w:rsidR="00EA2969" w:rsidRDefault="00D457CC">
      <w:pPr>
        <w:spacing w:before="1"/>
        <w:ind w:left="160"/>
        <w:rPr>
          <w:b/>
          <w:sz w:val="20"/>
        </w:rPr>
      </w:pPr>
      <w:r>
        <w:rPr>
          <w:b/>
          <w:sz w:val="20"/>
          <w:u w:val="single"/>
        </w:rPr>
        <w:t>Relationship</w:t>
      </w:r>
      <w:r>
        <w:rPr>
          <w:b/>
          <w:spacing w:val="-10"/>
          <w:sz w:val="20"/>
          <w:u w:val="single"/>
        </w:rPr>
        <w:t xml:space="preserve"> </w:t>
      </w:r>
      <w:r>
        <w:rPr>
          <w:b/>
          <w:spacing w:val="-4"/>
          <w:sz w:val="20"/>
          <w:u w:val="single"/>
        </w:rPr>
        <w:t>Types</w:t>
      </w:r>
    </w:p>
    <w:p w:rsidR="00EA2969" w:rsidRDefault="00EA2969">
      <w:pPr>
        <w:pStyle w:val="BodyText"/>
        <w:spacing w:before="47"/>
        <w:rPr>
          <w:b/>
          <w:sz w:val="18"/>
        </w:rPr>
      </w:pPr>
    </w:p>
    <w:p w:rsidR="00EA2969" w:rsidRDefault="00D457CC">
      <w:pPr>
        <w:spacing w:line="259" w:lineRule="auto"/>
        <w:ind w:left="160" w:right="1444"/>
        <w:jc w:val="both"/>
        <w:rPr>
          <w:sz w:val="18"/>
        </w:rPr>
      </w:pPr>
      <w:r>
        <w:rPr>
          <w:sz w:val="18"/>
        </w:rPr>
        <w:t>We</w:t>
      </w:r>
      <w:r>
        <w:rPr>
          <w:spacing w:val="-12"/>
          <w:sz w:val="18"/>
        </w:rPr>
        <w:t xml:space="preserve"> </w:t>
      </w:r>
      <w:r>
        <w:rPr>
          <w:sz w:val="18"/>
        </w:rPr>
        <w:t>just</w:t>
      </w:r>
      <w:r>
        <w:rPr>
          <w:spacing w:val="-11"/>
          <w:sz w:val="18"/>
        </w:rPr>
        <w:t xml:space="preserve"> </w:t>
      </w:r>
      <w:r>
        <w:rPr>
          <w:sz w:val="18"/>
        </w:rPr>
        <w:t>established</w:t>
      </w:r>
      <w:r>
        <w:rPr>
          <w:spacing w:val="-11"/>
          <w:sz w:val="18"/>
        </w:rPr>
        <w:t xml:space="preserve"> </w:t>
      </w:r>
      <w:r>
        <w:rPr>
          <w:sz w:val="18"/>
        </w:rPr>
        <w:t>a</w:t>
      </w:r>
      <w:r>
        <w:rPr>
          <w:spacing w:val="-11"/>
          <w:sz w:val="18"/>
        </w:rPr>
        <w:t xml:space="preserve"> </w:t>
      </w:r>
      <w:r>
        <w:rPr>
          <w:sz w:val="18"/>
        </w:rPr>
        <w:t>many-to-many</w:t>
      </w:r>
      <w:r>
        <w:rPr>
          <w:spacing w:val="-12"/>
          <w:sz w:val="18"/>
        </w:rPr>
        <w:t xml:space="preserve"> </w:t>
      </w:r>
      <w:r>
        <w:rPr>
          <w:sz w:val="18"/>
        </w:rPr>
        <w:t>relationship.</w:t>
      </w:r>
      <w:r>
        <w:rPr>
          <w:spacing w:val="-11"/>
          <w:sz w:val="18"/>
        </w:rPr>
        <w:t xml:space="preserve"> </w:t>
      </w:r>
      <w:r>
        <w:rPr>
          <w:sz w:val="18"/>
        </w:rPr>
        <w:t>There</w:t>
      </w:r>
      <w:r>
        <w:rPr>
          <w:spacing w:val="-11"/>
          <w:sz w:val="18"/>
        </w:rPr>
        <w:t xml:space="preserve"> </w:t>
      </w:r>
      <w:r>
        <w:rPr>
          <w:sz w:val="18"/>
        </w:rPr>
        <w:t>are</w:t>
      </w:r>
      <w:r>
        <w:rPr>
          <w:spacing w:val="-11"/>
          <w:sz w:val="18"/>
        </w:rPr>
        <w:t xml:space="preserve"> </w:t>
      </w:r>
      <w:r>
        <w:rPr>
          <w:sz w:val="18"/>
        </w:rPr>
        <w:t>three</w:t>
      </w:r>
      <w:r>
        <w:rPr>
          <w:spacing w:val="-12"/>
          <w:sz w:val="18"/>
        </w:rPr>
        <w:t xml:space="preserve"> </w:t>
      </w:r>
      <w:r>
        <w:rPr>
          <w:sz w:val="18"/>
        </w:rPr>
        <w:t>types</w:t>
      </w:r>
      <w:r>
        <w:rPr>
          <w:spacing w:val="-11"/>
          <w:sz w:val="18"/>
        </w:rPr>
        <w:t xml:space="preserve"> </w:t>
      </w:r>
      <w:r>
        <w:rPr>
          <w:sz w:val="18"/>
        </w:rPr>
        <w:t>of</w:t>
      </w:r>
      <w:r>
        <w:rPr>
          <w:spacing w:val="-11"/>
          <w:sz w:val="18"/>
        </w:rPr>
        <w:t xml:space="preserve"> </w:t>
      </w:r>
      <w:r>
        <w:rPr>
          <w:sz w:val="18"/>
        </w:rPr>
        <w:t>relationships</w:t>
      </w:r>
      <w:r>
        <w:rPr>
          <w:spacing w:val="-11"/>
          <w:sz w:val="18"/>
        </w:rPr>
        <w:t xml:space="preserve"> </w:t>
      </w:r>
      <w:r>
        <w:rPr>
          <w:sz w:val="18"/>
        </w:rPr>
        <w:t>that</w:t>
      </w:r>
      <w:r>
        <w:rPr>
          <w:spacing w:val="-12"/>
          <w:sz w:val="18"/>
        </w:rPr>
        <w:t xml:space="preserve"> </w:t>
      </w:r>
      <w:r>
        <w:rPr>
          <w:sz w:val="18"/>
        </w:rPr>
        <w:t>you</w:t>
      </w:r>
      <w:r>
        <w:rPr>
          <w:spacing w:val="-11"/>
          <w:sz w:val="18"/>
        </w:rPr>
        <w:t xml:space="preserve"> </w:t>
      </w:r>
      <w:r>
        <w:rPr>
          <w:sz w:val="18"/>
        </w:rPr>
        <w:t>can</w:t>
      </w:r>
      <w:r>
        <w:rPr>
          <w:spacing w:val="-11"/>
          <w:sz w:val="18"/>
        </w:rPr>
        <w:t xml:space="preserve"> </w:t>
      </w:r>
      <w:r>
        <w:rPr>
          <w:sz w:val="18"/>
        </w:rPr>
        <w:t>establish</w:t>
      </w:r>
      <w:r>
        <w:rPr>
          <w:spacing w:val="-11"/>
          <w:sz w:val="18"/>
        </w:rPr>
        <w:t xml:space="preserve"> </w:t>
      </w:r>
      <w:r>
        <w:rPr>
          <w:sz w:val="18"/>
        </w:rPr>
        <w:t>between</w:t>
      </w:r>
      <w:r>
        <w:rPr>
          <w:spacing w:val="-11"/>
          <w:sz w:val="18"/>
        </w:rPr>
        <w:t xml:space="preserve"> </w:t>
      </w:r>
      <w:r>
        <w:rPr>
          <w:sz w:val="18"/>
        </w:rPr>
        <w:t>tables.</w:t>
      </w:r>
      <w:r>
        <w:rPr>
          <w:spacing w:val="-11"/>
          <w:sz w:val="18"/>
        </w:rPr>
        <w:t xml:space="preserve"> </w:t>
      </w:r>
      <w:r>
        <w:rPr>
          <w:sz w:val="18"/>
        </w:rPr>
        <w:t>These are as follows:</w:t>
      </w:r>
    </w:p>
    <w:p w:rsidR="00EA2969" w:rsidRDefault="00EA2969">
      <w:pPr>
        <w:pStyle w:val="BodyText"/>
        <w:spacing w:before="35"/>
        <w:rPr>
          <w:sz w:val="18"/>
        </w:rPr>
      </w:pPr>
    </w:p>
    <w:p w:rsidR="00EA2969" w:rsidRDefault="00D457CC">
      <w:pPr>
        <w:ind w:left="160"/>
        <w:rPr>
          <w:b/>
          <w:sz w:val="20"/>
        </w:rPr>
      </w:pPr>
      <w:r>
        <w:rPr>
          <w:b/>
          <w:sz w:val="20"/>
        </w:rPr>
        <w:t>Many-To-Many</w:t>
      </w:r>
      <w:r>
        <w:rPr>
          <w:b/>
          <w:spacing w:val="-11"/>
          <w:sz w:val="20"/>
        </w:rPr>
        <w:t xml:space="preserve"> </w:t>
      </w:r>
      <w:r>
        <w:rPr>
          <w:b/>
          <w:spacing w:val="-2"/>
          <w:sz w:val="20"/>
        </w:rPr>
        <w:t>Relationship</w:t>
      </w:r>
    </w:p>
    <w:p w:rsidR="00EA2969" w:rsidRDefault="00EA2969">
      <w:pPr>
        <w:pStyle w:val="BodyText"/>
        <w:spacing w:before="27"/>
        <w:rPr>
          <w:b/>
        </w:rPr>
      </w:pPr>
    </w:p>
    <w:p w:rsidR="00EA2969" w:rsidRDefault="00D457CC">
      <w:pPr>
        <w:spacing w:before="1" w:line="256" w:lineRule="auto"/>
        <w:ind w:left="160" w:right="1446"/>
        <w:jc w:val="both"/>
        <w:rPr>
          <w:sz w:val="18"/>
        </w:rPr>
      </w:pPr>
      <w:r>
        <w:rPr>
          <w:sz w:val="18"/>
        </w:rPr>
        <w:t>This is what our example above uses. A row in table A can have many matching rows in table B, and vice versa. In our case, a single customer can order many products, and a single product could have many customers.</w:t>
      </w:r>
    </w:p>
    <w:p w:rsidR="00EA2969" w:rsidRDefault="00EA2969">
      <w:pPr>
        <w:pStyle w:val="BodyText"/>
        <w:spacing w:before="39"/>
        <w:rPr>
          <w:sz w:val="18"/>
        </w:rPr>
      </w:pPr>
    </w:p>
    <w:p w:rsidR="00EA2969" w:rsidRDefault="00D457CC">
      <w:pPr>
        <w:ind w:left="160"/>
        <w:rPr>
          <w:b/>
          <w:sz w:val="20"/>
        </w:rPr>
      </w:pPr>
      <w:r>
        <w:rPr>
          <w:b/>
          <w:sz w:val="20"/>
        </w:rPr>
        <w:t>One-To-Many</w:t>
      </w:r>
      <w:r>
        <w:rPr>
          <w:b/>
          <w:spacing w:val="-11"/>
          <w:sz w:val="20"/>
        </w:rPr>
        <w:t xml:space="preserve"> </w:t>
      </w:r>
      <w:r>
        <w:rPr>
          <w:b/>
          <w:spacing w:val="-2"/>
          <w:sz w:val="20"/>
        </w:rPr>
        <w:t>Relationship</w:t>
      </w:r>
    </w:p>
    <w:p w:rsidR="00EA2969" w:rsidRDefault="00EA2969">
      <w:pPr>
        <w:pStyle w:val="BodyText"/>
        <w:spacing w:before="24"/>
        <w:rPr>
          <w:b/>
        </w:rPr>
      </w:pPr>
    </w:p>
    <w:p w:rsidR="00EA2969" w:rsidRDefault="00D457CC">
      <w:pPr>
        <w:spacing w:line="259" w:lineRule="auto"/>
        <w:ind w:left="160" w:right="1433"/>
        <w:jc w:val="both"/>
        <w:rPr>
          <w:sz w:val="18"/>
        </w:rPr>
      </w:pPr>
      <w:r>
        <w:rPr>
          <w:sz w:val="18"/>
        </w:rPr>
        <w:t>This</w:t>
      </w:r>
      <w:r>
        <w:rPr>
          <w:spacing w:val="-1"/>
          <w:sz w:val="18"/>
        </w:rPr>
        <w:t xml:space="preserve"> </w:t>
      </w:r>
      <w:r>
        <w:rPr>
          <w:sz w:val="18"/>
        </w:rPr>
        <w:t>is</w:t>
      </w:r>
      <w:r>
        <w:rPr>
          <w:spacing w:val="-1"/>
          <w:sz w:val="18"/>
        </w:rPr>
        <w:t xml:space="preserve"> </w:t>
      </w:r>
      <w:r>
        <w:rPr>
          <w:sz w:val="18"/>
        </w:rPr>
        <w:t>the most</w:t>
      </w:r>
      <w:r>
        <w:rPr>
          <w:spacing w:val="-1"/>
          <w:sz w:val="18"/>
        </w:rPr>
        <w:t xml:space="preserve"> </w:t>
      </w:r>
      <w:r>
        <w:rPr>
          <w:sz w:val="18"/>
        </w:rPr>
        <w:t>common relationship type. In this</w:t>
      </w:r>
      <w:r>
        <w:rPr>
          <w:spacing w:val="-1"/>
          <w:sz w:val="18"/>
        </w:rPr>
        <w:t xml:space="preserve"> </w:t>
      </w:r>
      <w:r>
        <w:rPr>
          <w:sz w:val="18"/>
        </w:rPr>
        <w:t>type</w:t>
      </w:r>
      <w:r>
        <w:rPr>
          <w:spacing w:val="-2"/>
          <w:sz w:val="18"/>
        </w:rPr>
        <w:t xml:space="preserve"> </w:t>
      </w:r>
      <w:r>
        <w:rPr>
          <w:sz w:val="18"/>
        </w:rPr>
        <w:t>of</w:t>
      </w:r>
      <w:r>
        <w:rPr>
          <w:spacing w:val="-1"/>
          <w:sz w:val="18"/>
        </w:rPr>
        <w:t xml:space="preserve"> </w:t>
      </w:r>
      <w:r>
        <w:rPr>
          <w:sz w:val="18"/>
        </w:rPr>
        <w:t>relationship,</w:t>
      </w:r>
      <w:r>
        <w:rPr>
          <w:spacing w:val="-1"/>
          <w:sz w:val="18"/>
        </w:rPr>
        <w:t xml:space="preserve"> </w:t>
      </w:r>
      <w:r>
        <w:rPr>
          <w:sz w:val="18"/>
        </w:rPr>
        <w:t>a</w:t>
      </w:r>
      <w:r>
        <w:rPr>
          <w:spacing w:val="-2"/>
          <w:sz w:val="18"/>
        </w:rPr>
        <w:t xml:space="preserve"> </w:t>
      </w:r>
      <w:r>
        <w:rPr>
          <w:sz w:val="18"/>
        </w:rPr>
        <w:t>row</w:t>
      </w:r>
      <w:r>
        <w:rPr>
          <w:spacing w:val="-4"/>
          <w:sz w:val="18"/>
        </w:rPr>
        <w:t xml:space="preserve"> </w:t>
      </w:r>
      <w:r>
        <w:rPr>
          <w:sz w:val="18"/>
        </w:rPr>
        <w:t>in table</w:t>
      </w:r>
      <w:r>
        <w:rPr>
          <w:spacing w:val="-1"/>
          <w:sz w:val="18"/>
        </w:rPr>
        <w:t xml:space="preserve"> </w:t>
      </w:r>
      <w:r>
        <w:rPr>
          <w:sz w:val="18"/>
        </w:rPr>
        <w:t>A</w:t>
      </w:r>
      <w:r>
        <w:rPr>
          <w:spacing w:val="-4"/>
          <w:sz w:val="18"/>
        </w:rPr>
        <w:t xml:space="preserve"> </w:t>
      </w:r>
      <w:r>
        <w:rPr>
          <w:sz w:val="18"/>
        </w:rPr>
        <w:t>can have many</w:t>
      </w:r>
      <w:r>
        <w:rPr>
          <w:spacing w:val="-2"/>
          <w:sz w:val="18"/>
        </w:rPr>
        <w:t xml:space="preserve"> </w:t>
      </w:r>
      <w:r>
        <w:rPr>
          <w:sz w:val="18"/>
        </w:rPr>
        <w:t>matching</w:t>
      </w:r>
      <w:r>
        <w:rPr>
          <w:spacing w:val="-2"/>
          <w:sz w:val="18"/>
        </w:rPr>
        <w:t xml:space="preserve"> </w:t>
      </w:r>
      <w:r>
        <w:rPr>
          <w:sz w:val="18"/>
        </w:rPr>
        <w:t>rows in table</w:t>
      </w:r>
      <w:r>
        <w:rPr>
          <w:spacing w:val="-1"/>
          <w:sz w:val="18"/>
        </w:rPr>
        <w:t xml:space="preserve"> </w:t>
      </w:r>
      <w:r>
        <w:rPr>
          <w:sz w:val="18"/>
        </w:rPr>
        <w:t>B, but</w:t>
      </w:r>
      <w:r>
        <w:rPr>
          <w:spacing w:val="-3"/>
          <w:sz w:val="18"/>
        </w:rPr>
        <w:t xml:space="preserve"> </w:t>
      </w:r>
      <w:r>
        <w:rPr>
          <w:sz w:val="18"/>
        </w:rPr>
        <w:t>a</w:t>
      </w:r>
      <w:r>
        <w:rPr>
          <w:spacing w:val="-2"/>
          <w:sz w:val="18"/>
        </w:rPr>
        <w:t xml:space="preserve"> </w:t>
      </w:r>
      <w:r>
        <w:rPr>
          <w:sz w:val="18"/>
        </w:rPr>
        <w:t>row</w:t>
      </w:r>
      <w:r>
        <w:rPr>
          <w:spacing w:val="-4"/>
          <w:sz w:val="18"/>
        </w:rPr>
        <w:t xml:space="preserve"> </w:t>
      </w:r>
      <w:r>
        <w:rPr>
          <w:sz w:val="18"/>
        </w:rPr>
        <w:t>in table</w:t>
      </w:r>
      <w:r>
        <w:rPr>
          <w:spacing w:val="-1"/>
          <w:sz w:val="18"/>
        </w:rPr>
        <w:t xml:space="preserve"> </w:t>
      </w:r>
      <w:r>
        <w:rPr>
          <w:sz w:val="18"/>
        </w:rPr>
        <w:t>B</w:t>
      </w:r>
      <w:r>
        <w:rPr>
          <w:spacing w:val="-1"/>
          <w:sz w:val="18"/>
        </w:rPr>
        <w:t xml:space="preserve"> </w:t>
      </w:r>
      <w:r>
        <w:rPr>
          <w:sz w:val="18"/>
        </w:rPr>
        <w:t>can</w:t>
      </w:r>
      <w:r>
        <w:rPr>
          <w:spacing w:val="-2"/>
          <w:sz w:val="18"/>
        </w:rPr>
        <w:t xml:space="preserve"> </w:t>
      </w:r>
      <w:r>
        <w:rPr>
          <w:sz w:val="18"/>
        </w:rPr>
        <w:t>have</w:t>
      </w:r>
      <w:r>
        <w:rPr>
          <w:spacing w:val="-2"/>
          <w:sz w:val="18"/>
        </w:rPr>
        <w:t xml:space="preserve"> </w:t>
      </w:r>
      <w:r>
        <w:rPr>
          <w:sz w:val="18"/>
        </w:rPr>
        <w:t>only</w:t>
      </w:r>
      <w:r>
        <w:rPr>
          <w:spacing w:val="-5"/>
          <w:sz w:val="18"/>
        </w:rPr>
        <w:t xml:space="preserve"> </w:t>
      </w:r>
      <w:r>
        <w:rPr>
          <w:sz w:val="18"/>
        </w:rPr>
        <w:t>one</w:t>
      </w:r>
      <w:r>
        <w:rPr>
          <w:spacing w:val="-2"/>
          <w:sz w:val="18"/>
        </w:rPr>
        <w:t xml:space="preserve"> </w:t>
      </w:r>
      <w:r>
        <w:rPr>
          <w:sz w:val="18"/>
        </w:rPr>
        <w:t>matching</w:t>
      </w:r>
      <w:r>
        <w:rPr>
          <w:spacing w:val="-2"/>
          <w:sz w:val="18"/>
        </w:rPr>
        <w:t xml:space="preserve"> </w:t>
      </w:r>
      <w:r>
        <w:rPr>
          <w:sz w:val="18"/>
        </w:rPr>
        <w:t>row</w:t>
      </w:r>
      <w:r>
        <w:rPr>
          <w:spacing w:val="-4"/>
          <w:sz w:val="18"/>
        </w:rPr>
        <w:t xml:space="preserve"> </w:t>
      </w:r>
      <w:r>
        <w:rPr>
          <w:sz w:val="18"/>
        </w:rPr>
        <w:t>in table</w:t>
      </w:r>
      <w:r>
        <w:rPr>
          <w:spacing w:val="-4"/>
          <w:sz w:val="18"/>
        </w:rPr>
        <w:t xml:space="preserve"> </w:t>
      </w:r>
      <w:r>
        <w:rPr>
          <w:sz w:val="18"/>
        </w:rPr>
        <w:t>A.</w:t>
      </w:r>
      <w:r>
        <w:rPr>
          <w:spacing w:val="-1"/>
          <w:sz w:val="18"/>
        </w:rPr>
        <w:t xml:space="preserve"> </w:t>
      </w:r>
      <w:r>
        <w:rPr>
          <w:sz w:val="18"/>
        </w:rPr>
        <w:t>For</w:t>
      </w:r>
      <w:r>
        <w:rPr>
          <w:spacing w:val="-1"/>
          <w:sz w:val="18"/>
        </w:rPr>
        <w:t xml:space="preserve"> </w:t>
      </w:r>
      <w:r>
        <w:rPr>
          <w:sz w:val="18"/>
        </w:rPr>
        <w:t>example,</w:t>
      </w:r>
      <w:r>
        <w:rPr>
          <w:spacing w:val="-1"/>
          <w:sz w:val="18"/>
        </w:rPr>
        <w:t xml:space="preserve"> </w:t>
      </w:r>
      <w:r>
        <w:rPr>
          <w:sz w:val="18"/>
        </w:rPr>
        <w:t>a</w:t>
      </w:r>
      <w:r>
        <w:rPr>
          <w:spacing w:val="-2"/>
          <w:sz w:val="18"/>
        </w:rPr>
        <w:t xml:space="preserve"> </w:t>
      </w:r>
      <w:r>
        <w:rPr>
          <w:sz w:val="18"/>
        </w:rPr>
        <w:t>row</w:t>
      </w:r>
      <w:r>
        <w:rPr>
          <w:spacing w:val="-4"/>
          <w:sz w:val="18"/>
        </w:rPr>
        <w:t xml:space="preserve"> </w:t>
      </w:r>
      <w:r>
        <w:rPr>
          <w:sz w:val="18"/>
        </w:rPr>
        <w:t>in a</w:t>
      </w:r>
      <w:r>
        <w:rPr>
          <w:spacing w:val="-2"/>
          <w:sz w:val="18"/>
        </w:rPr>
        <w:t xml:space="preserve"> </w:t>
      </w:r>
      <w:r>
        <w:rPr>
          <w:sz w:val="18"/>
        </w:rPr>
        <w:t>Gender</w:t>
      </w:r>
      <w:r>
        <w:rPr>
          <w:spacing w:val="-1"/>
          <w:sz w:val="18"/>
        </w:rPr>
        <w:t xml:space="preserve"> </w:t>
      </w:r>
      <w:r>
        <w:rPr>
          <w:sz w:val="18"/>
        </w:rPr>
        <w:t>table</w:t>
      </w:r>
      <w:r>
        <w:rPr>
          <w:spacing w:val="-1"/>
          <w:sz w:val="18"/>
        </w:rPr>
        <w:t xml:space="preserve"> </w:t>
      </w:r>
      <w:r>
        <w:rPr>
          <w:sz w:val="18"/>
        </w:rPr>
        <w:t>(which contains</w:t>
      </w:r>
      <w:r>
        <w:rPr>
          <w:spacing w:val="-1"/>
          <w:sz w:val="18"/>
        </w:rPr>
        <w:t xml:space="preserve"> </w:t>
      </w:r>
      <w:r>
        <w:rPr>
          <w:sz w:val="18"/>
        </w:rPr>
        <w:t>the</w:t>
      </w:r>
      <w:r>
        <w:rPr>
          <w:spacing w:val="-2"/>
          <w:sz w:val="18"/>
        </w:rPr>
        <w:t xml:space="preserve"> </w:t>
      </w:r>
      <w:r>
        <w:rPr>
          <w:sz w:val="18"/>
        </w:rPr>
        <w:t>records Male</w:t>
      </w:r>
      <w:r>
        <w:rPr>
          <w:spacing w:val="-12"/>
          <w:sz w:val="18"/>
        </w:rPr>
        <w:t xml:space="preserve"> </w:t>
      </w:r>
      <w:r>
        <w:rPr>
          <w:sz w:val="18"/>
        </w:rPr>
        <w:t>and</w:t>
      </w:r>
      <w:r>
        <w:rPr>
          <w:spacing w:val="-11"/>
          <w:sz w:val="18"/>
        </w:rPr>
        <w:t xml:space="preserve"> </w:t>
      </w:r>
      <w:r>
        <w:rPr>
          <w:sz w:val="18"/>
        </w:rPr>
        <w:t>Female)</w:t>
      </w:r>
      <w:r>
        <w:rPr>
          <w:spacing w:val="-10"/>
          <w:sz w:val="18"/>
        </w:rPr>
        <w:t xml:space="preserve"> </w:t>
      </w:r>
      <w:r>
        <w:rPr>
          <w:sz w:val="18"/>
        </w:rPr>
        <w:t>can</w:t>
      </w:r>
      <w:r>
        <w:rPr>
          <w:spacing w:val="-9"/>
          <w:sz w:val="18"/>
        </w:rPr>
        <w:t xml:space="preserve"> </w:t>
      </w:r>
      <w:r>
        <w:rPr>
          <w:sz w:val="18"/>
        </w:rPr>
        <w:t>have</w:t>
      </w:r>
      <w:r>
        <w:rPr>
          <w:spacing w:val="-9"/>
          <w:sz w:val="18"/>
        </w:rPr>
        <w:t xml:space="preserve"> </w:t>
      </w:r>
      <w:r>
        <w:rPr>
          <w:sz w:val="18"/>
        </w:rPr>
        <w:t>many</w:t>
      </w:r>
      <w:r>
        <w:rPr>
          <w:spacing w:val="-9"/>
          <w:sz w:val="18"/>
        </w:rPr>
        <w:t xml:space="preserve"> </w:t>
      </w:r>
      <w:r>
        <w:rPr>
          <w:sz w:val="18"/>
        </w:rPr>
        <w:t>matching</w:t>
      </w:r>
      <w:r>
        <w:rPr>
          <w:spacing w:val="-9"/>
          <w:sz w:val="18"/>
        </w:rPr>
        <w:t xml:space="preserve"> </w:t>
      </w:r>
      <w:r>
        <w:rPr>
          <w:sz w:val="18"/>
        </w:rPr>
        <w:t>rows</w:t>
      </w:r>
      <w:r>
        <w:rPr>
          <w:spacing w:val="-11"/>
          <w:sz w:val="18"/>
        </w:rPr>
        <w:t xml:space="preserve"> </w:t>
      </w:r>
      <w:r>
        <w:rPr>
          <w:sz w:val="18"/>
        </w:rPr>
        <w:t>in</w:t>
      </w:r>
      <w:r>
        <w:rPr>
          <w:spacing w:val="-9"/>
          <w:sz w:val="18"/>
        </w:rPr>
        <w:t xml:space="preserve"> </w:t>
      </w:r>
      <w:r>
        <w:rPr>
          <w:sz w:val="18"/>
        </w:rPr>
        <w:t>a</w:t>
      </w:r>
      <w:r>
        <w:rPr>
          <w:spacing w:val="-11"/>
          <w:sz w:val="18"/>
        </w:rPr>
        <w:t xml:space="preserve"> </w:t>
      </w:r>
      <w:r>
        <w:rPr>
          <w:sz w:val="18"/>
        </w:rPr>
        <w:t>Customers</w:t>
      </w:r>
      <w:r>
        <w:rPr>
          <w:spacing w:val="-11"/>
          <w:sz w:val="18"/>
        </w:rPr>
        <w:t xml:space="preserve"> </w:t>
      </w:r>
      <w:r>
        <w:rPr>
          <w:sz w:val="18"/>
        </w:rPr>
        <w:t>table,</w:t>
      </w:r>
      <w:r>
        <w:rPr>
          <w:spacing w:val="-10"/>
          <w:sz w:val="18"/>
        </w:rPr>
        <w:t xml:space="preserve"> </w:t>
      </w:r>
      <w:r>
        <w:rPr>
          <w:sz w:val="18"/>
        </w:rPr>
        <w:t>but</w:t>
      </w:r>
      <w:r>
        <w:rPr>
          <w:spacing w:val="-10"/>
          <w:sz w:val="18"/>
        </w:rPr>
        <w:t xml:space="preserve"> </w:t>
      </w:r>
      <w:r>
        <w:rPr>
          <w:sz w:val="18"/>
        </w:rPr>
        <w:t>a</w:t>
      </w:r>
      <w:r>
        <w:rPr>
          <w:spacing w:val="-11"/>
          <w:sz w:val="18"/>
        </w:rPr>
        <w:t xml:space="preserve"> </w:t>
      </w:r>
      <w:r>
        <w:rPr>
          <w:sz w:val="18"/>
        </w:rPr>
        <w:t>row</w:t>
      </w:r>
      <w:r>
        <w:rPr>
          <w:spacing w:val="-12"/>
          <w:sz w:val="18"/>
        </w:rPr>
        <w:t xml:space="preserve"> </w:t>
      </w:r>
      <w:r>
        <w:rPr>
          <w:sz w:val="18"/>
        </w:rPr>
        <w:t>in</w:t>
      </w:r>
      <w:r>
        <w:rPr>
          <w:spacing w:val="-8"/>
          <w:sz w:val="18"/>
        </w:rPr>
        <w:t xml:space="preserve"> </w:t>
      </w:r>
      <w:r>
        <w:rPr>
          <w:sz w:val="18"/>
        </w:rPr>
        <w:t>the</w:t>
      </w:r>
      <w:r>
        <w:rPr>
          <w:spacing w:val="-11"/>
          <w:sz w:val="18"/>
        </w:rPr>
        <w:t xml:space="preserve"> </w:t>
      </w:r>
      <w:r>
        <w:rPr>
          <w:sz w:val="18"/>
        </w:rPr>
        <w:t>Customers</w:t>
      </w:r>
      <w:r>
        <w:rPr>
          <w:spacing w:val="-11"/>
          <w:sz w:val="18"/>
        </w:rPr>
        <w:t xml:space="preserve"> </w:t>
      </w:r>
      <w:r>
        <w:rPr>
          <w:sz w:val="18"/>
        </w:rPr>
        <w:t>table</w:t>
      </w:r>
      <w:r>
        <w:rPr>
          <w:spacing w:val="-11"/>
          <w:sz w:val="18"/>
        </w:rPr>
        <w:t xml:space="preserve"> </w:t>
      </w:r>
      <w:r>
        <w:rPr>
          <w:sz w:val="18"/>
        </w:rPr>
        <w:t>can</w:t>
      </w:r>
      <w:r>
        <w:rPr>
          <w:spacing w:val="-9"/>
          <w:sz w:val="18"/>
        </w:rPr>
        <w:t xml:space="preserve"> </w:t>
      </w:r>
      <w:r>
        <w:rPr>
          <w:sz w:val="18"/>
        </w:rPr>
        <w:t>only</w:t>
      </w:r>
      <w:r>
        <w:rPr>
          <w:spacing w:val="-12"/>
          <w:sz w:val="18"/>
        </w:rPr>
        <w:t xml:space="preserve"> </w:t>
      </w:r>
      <w:r>
        <w:rPr>
          <w:sz w:val="18"/>
        </w:rPr>
        <w:t>have</w:t>
      </w:r>
      <w:r>
        <w:rPr>
          <w:spacing w:val="-10"/>
          <w:sz w:val="18"/>
        </w:rPr>
        <w:t xml:space="preserve"> </w:t>
      </w:r>
      <w:r>
        <w:rPr>
          <w:sz w:val="18"/>
        </w:rPr>
        <w:t>one</w:t>
      </w:r>
      <w:r>
        <w:rPr>
          <w:spacing w:val="-9"/>
          <w:sz w:val="18"/>
        </w:rPr>
        <w:t xml:space="preserve"> </w:t>
      </w:r>
      <w:r>
        <w:rPr>
          <w:sz w:val="18"/>
        </w:rPr>
        <w:t>matching row in the Gender table.</w:t>
      </w:r>
    </w:p>
    <w:p w:rsidR="00EA2969" w:rsidRDefault="00EA2969">
      <w:pPr>
        <w:pStyle w:val="BodyText"/>
        <w:spacing w:before="37"/>
        <w:rPr>
          <w:sz w:val="18"/>
        </w:rPr>
      </w:pPr>
    </w:p>
    <w:p w:rsidR="00EA2969" w:rsidRDefault="00D457CC">
      <w:pPr>
        <w:ind w:left="160"/>
        <w:rPr>
          <w:b/>
          <w:sz w:val="20"/>
        </w:rPr>
      </w:pPr>
      <w:r>
        <w:rPr>
          <w:b/>
          <w:sz w:val="20"/>
        </w:rPr>
        <w:t>One-To-One</w:t>
      </w:r>
      <w:r>
        <w:rPr>
          <w:b/>
          <w:spacing w:val="-11"/>
          <w:sz w:val="20"/>
        </w:rPr>
        <w:t xml:space="preserve"> </w:t>
      </w:r>
      <w:r>
        <w:rPr>
          <w:b/>
          <w:spacing w:val="-2"/>
          <w:sz w:val="20"/>
        </w:rPr>
        <w:t>Relationship</w:t>
      </w:r>
    </w:p>
    <w:p w:rsidR="00EA2969" w:rsidRDefault="00EA2969">
      <w:pPr>
        <w:pStyle w:val="BodyText"/>
        <w:spacing w:before="24"/>
        <w:rPr>
          <w:b/>
        </w:rPr>
      </w:pPr>
    </w:p>
    <w:p w:rsidR="00EA2969" w:rsidRDefault="00D457CC">
      <w:pPr>
        <w:spacing w:before="1" w:line="256" w:lineRule="auto"/>
        <w:ind w:left="160" w:right="1435"/>
        <w:jc w:val="both"/>
        <w:rPr>
          <w:sz w:val="18"/>
        </w:rPr>
      </w:pPr>
      <w:r>
        <w:rPr>
          <w:sz w:val="18"/>
        </w:rPr>
        <w:t>A</w:t>
      </w:r>
      <w:r>
        <w:rPr>
          <w:spacing w:val="-6"/>
          <w:sz w:val="18"/>
        </w:rPr>
        <w:t xml:space="preserve"> </w:t>
      </w:r>
      <w:r>
        <w:rPr>
          <w:sz w:val="18"/>
        </w:rPr>
        <w:t>row</w:t>
      </w:r>
      <w:r>
        <w:rPr>
          <w:spacing w:val="-6"/>
          <w:sz w:val="18"/>
        </w:rPr>
        <w:t xml:space="preserve"> </w:t>
      </w:r>
      <w:r>
        <w:rPr>
          <w:sz w:val="18"/>
        </w:rPr>
        <w:t>in</w:t>
      </w:r>
      <w:r>
        <w:rPr>
          <w:spacing w:val="-2"/>
          <w:sz w:val="18"/>
        </w:rPr>
        <w:t xml:space="preserve"> </w:t>
      </w:r>
      <w:r>
        <w:rPr>
          <w:sz w:val="18"/>
        </w:rPr>
        <w:t>table</w:t>
      </w:r>
      <w:r>
        <w:rPr>
          <w:spacing w:val="-1"/>
          <w:sz w:val="18"/>
        </w:rPr>
        <w:t xml:space="preserve"> </w:t>
      </w:r>
      <w:r>
        <w:rPr>
          <w:sz w:val="18"/>
        </w:rPr>
        <w:t>A</w:t>
      </w:r>
      <w:r>
        <w:rPr>
          <w:spacing w:val="-6"/>
          <w:sz w:val="18"/>
        </w:rPr>
        <w:t xml:space="preserve"> </w:t>
      </w:r>
      <w:r>
        <w:rPr>
          <w:sz w:val="18"/>
        </w:rPr>
        <w:t>can</w:t>
      </w:r>
      <w:r>
        <w:rPr>
          <w:spacing w:val="-2"/>
          <w:sz w:val="18"/>
        </w:rPr>
        <w:t xml:space="preserve"> </w:t>
      </w:r>
      <w:r>
        <w:rPr>
          <w:sz w:val="18"/>
        </w:rPr>
        <w:t>have</w:t>
      </w:r>
      <w:r>
        <w:rPr>
          <w:spacing w:val="-4"/>
          <w:sz w:val="18"/>
        </w:rPr>
        <w:t xml:space="preserve"> </w:t>
      </w:r>
      <w:r>
        <w:rPr>
          <w:sz w:val="18"/>
        </w:rPr>
        <w:t>only</w:t>
      </w:r>
      <w:r>
        <w:rPr>
          <w:spacing w:val="-7"/>
          <w:sz w:val="18"/>
        </w:rPr>
        <w:t xml:space="preserve"> </w:t>
      </w:r>
      <w:r>
        <w:rPr>
          <w:sz w:val="18"/>
        </w:rPr>
        <w:t>one</w:t>
      </w:r>
      <w:r>
        <w:rPr>
          <w:spacing w:val="-4"/>
          <w:sz w:val="18"/>
        </w:rPr>
        <w:t xml:space="preserve"> </w:t>
      </w:r>
      <w:r>
        <w:rPr>
          <w:sz w:val="18"/>
        </w:rPr>
        <w:t>matching</w:t>
      </w:r>
      <w:r>
        <w:rPr>
          <w:spacing w:val="-5"/>
          <w:sz w:val="18"/>
        </w:rPr>
        <w:t xml:space="preserve"> </w:t>
      </w:r>
      <w:r>
        <w:rPr>
          <w:sz w:val="18"/>
        </w:rPr>
        <w:t>row</w:t>
      </w:r>
      <w:r>
        <w:rPr>
          <w:spacing w:val="-6"/>
          <w:sz w:val="18"/>
        </w:rPr>
        <w:t xml:space="preserve"> </w:t>
      </w:r>
      <w:r>
        <w:rPr>
          <w:sz w:val="18"/>
        </w:rPr>
        <w:t>in</w:t>
      </w:r>
      <w:r>
        <w:rPr>
          <w:spacing w:val="-2"/>
          <w:sz w:val="18"/>
        </w:rPr>
        <w:t xml:space="preserve"> </w:t>
      </w:r>
      <w:r>
        <w:rPr>
          <w:sz w:val="18"/>
        </w:rPr>
        <w:t>table</w:t>
      </w:r>
      <w:r>
        <w:rPr>
          <w:spacing w:val="-4"/>
          <w:sz w:val="18"/>
        </w:rPr>
        <w:t xml:space="preserve"> </w:t>
      </w:r>
      <w:r>
        <w:rPr>
          <w:sz w:val="18"/>
        </w:rPr>
        <w:t>B,</w:t>
      </w:r>
      <w:r>
        <w:rPr>
          <w:spacing w:val="-3"/>
          <w:sz w:val="18"/>
        </w:rPr>
        <w:t xml:space="preserve"> </w:t>
      </w:r>
      <w:r>
        <w:rPr>
          <w:sz w:val="18"/>
        </w:rPr>
        <w:t>and</w:t>
      </w:r>
      <w:r>
        <w:rPr>
          <w:spacing w:val="-2"/>
          <w:sz w:val="18"/>
        </w:rPr>
        <w:t xml:space="preserve"> </w:t>
      </w:r>
      <w:r>
        <w:rPr>
          <w:sz w:val="18"/>
        </w:rPr>
        <w:t>vice</w:t>
      </w:r>
      <w:r>
        <w:rPr>
          <w:spacing w:val="-4"/>
          <w:sz w:val="18"/>
        </w:rPr>
        <w:t xml:space="preserve"> </w:t>
      </w:r>
      <w:r>
        <w:rPr>
          <w:sz w:val="18"/>
        </w:rPr>
        <w:t>versa.</w:t>
      </w:r>
      <w:r>
        <w:rPr>
          <w:spacing w:val="-1"/>
          <w:sz w:val="18"/>
        </w:rPr>
        <w:t xml:space="preserve"> </w:t>
      </w:r>
      <w:r>
        <w:rPr>
          <w:sz w:val="18"/>
        </w:rPr>
        <w:t>This</w:t>
      </w:r>
      <w:r>
        <w:rPr>
          <w:spacing w:val="-3"/>
          <w:sz w:val="18"/>
        </w:rPr>
        <w:t xml:space="preserve"> </w:t>
      </w:r>
      <w:r>
        <w:rPr>
          <w:sz w:val="18"/>
        </w:rPr>
        <w:t>is</w:t>
      </w:r>
      <w:r>
        <w:rPr>
          <w:spacing w:val="-3"/>
          <w:sz w:val="18"/>
        </w:rPr>
        <w:t xml:space="preserve"> </w:t>
      </w:r>
      <w:r>
        <w:rPr>
          <w:sz w:val="18"/>
        </w:rPr>
        <w:t>not</w:t>
      </w:r>
      <w:r>
        <w:rPr>
          <w:spacing w:val="-3"/>
          <w:sz w:val="18"/>
        </w:rPr>
        <w:t xml:space="preserve"> </w:t>
      </w:r>
      <w:r>
        <w:rPr>
          <w:sz w:val="18"/>
        </w:rPr>
        <w:t>a</w:t>
      </w:r>
      <w:r>
        <w:rPr>
          <w:spacing w:val="-4"/>
          <w:sz w:val="18"/>
        </w:rPr>
        <w:t xml:space="preserve"> </w:t>
      </w:r>
      <w:r>
        <w:rPr>
          <w:sz w:val="18"/>
        </w:rPr>
        <w:t>common</w:t>
      </w:r>
      <w:r>
        <w:rPr>
          <w:spacing w:val="-2"/>
          <w:sz w:val="18"/>
        </w:rPr>
        <w:t xml:space="preserve"> </w:t>
      </w:r>
      <w:r>
        <w:rPr>
          <w:sz w:val="18"/>
        </w:rPr>
        <w:t>relationship</w:t>
      </w:r>
      <w:r>
        <w:rPr>
          <w:spacing w:val="-2"/>
          <w:sz w:val="18"/>
        </w:rPr>
        <w:t xml:space="preserve"> </w:t>
      </w:r>
      <w:r>
        <w:rPr>
          <w:sz w:val="18"/>
        </w:rPr>
        <w:t>type,</w:t>
      </w:r>
      <w:r>
        <w:rPr>
          <w:spacing w:val="-3"/>
          <w:sz w:val="18"/>
        </w:rPr>
        <w:t xml:space="preserve"> </w:t>
      </w:r>
      <w:r>
        <w:rPr>
          <w:sz w:val="18"/>
        </w:rPr>
        <w:t>as the</w:t>
      </w:r>
      <w:r>
        <w:rPr>
          <w:spacing w:val="-4"/>
          <w:sz w:val="18"/>
        </w:rPr>
        <w:t xml:space="preserve"> </w:t>
      </w:r>
      <w:r>
        <w:rPr>
          <w:sz w:val="18"/>
        </w:rPr>
        <w:t>data</w:t>
      </w:r>
      <w:r>
        <w:rPr>
          <w:spacing w:val="-4"/>
          <w:sz w:val="18"/>
        </w:rPr>
        <w:t xml:space="preserve"> </w:t>
      </w:r>
      <w:r>
        <w:rPr>
          <w:sz w:val="18"/>
        </w:rPr>
        <w:t>in table B could just have easily been in table A. This relationship type is generally only used for security purposes, or to divide a large table, and perhaps a few other reasons.</w:t>
      </w:r>
    </w:p>
    <w:p w:rsidR="00EA2969" w:rsidRDefault="00EA2969">
      <w:pPr>
        <w:pStyle w:val="BodyText"/>
        <w:spacing w:before="41"/>
        <w:rPr>
          <w:sz w:val="18"/>
        </w:rPr>
      </w:pPr>
    </w:p>
    <w:p w:rsidR="00EA2969" w:rsidRDefault="00D457CC">
      <w:pPr>
        <w:ind w:left="160"/>
        <w:rPr>
          <w:b/>
          <w:sz w:val="20"/>
        </w:rPr>
      </w:pPr>
      <w:r>
        <w:rPr>
          <w:b/>
          <w:sz w:val="20"/>
          <w:u w:val="single"/>
        </w:rPr>
        <w:t>Creating</w:t>
      </w:r>
      <w:r>
        <w:rPr>
          <w:b/>
          <w:spacing w:val="-5"/>
          <w:sz w:val="20"/>
          <w:u w:val="single"/>
        </w:rPr>
        <w:t xml:space="preserve"> </w:t>
      </w:r>
      <w:r>
        <w:rPr>
          <w:b/>
          <w:sz w:val="20"/>
          <w:u w:val="single"/>
        </w:rPr>
        <w:t>the</w:t>
      </w:r>
      <w:r>
        <w:rPr>
          <w:b/>
          <w:spacing w:val="-5"/>
          <w:sz w:val="20"/>
          <w:u w:val="single"/>
        </w:rPr>
        <w:t xml:space="preserve"> </w:t>
      </w:r>
      <w:r>
        <w:rPr>
          <w:b/>
          <w:spacing w:val="-2"/>
          <w:sz w:val="20"/>
          <w:u w:val="single"/>
        </w:rPr>
        <w:t>Query</w:t>
      </w:r>
    </w:p>
    <w:p w:rsidR="00EA2969" w:rsidRDefault="00EA2969">
      <w:pPr>
        <w:pStyle w:val="BodyText"/>
        <w:spacing w:before="50"/>
        <w:rPr>
          <w:b/>
          <w:sz w:val="18"/>
        </w:rPr>
      </w:pPr>
    </w:p>
    <w:p w:rsidR="00EA2969" w:rsidRDefault="00D457CC">
      <w:pPr>
        <w:ind w:left="160"/>
        <w:rPr>
          <w:sz w:val="18"/>
        </w:rPr>
      </w:pPr>
      <w:r>
        <w:rPr>
          <w:sz w:val="18"/>
        </w:rPr>
        <w:t>Now</w:t>
      </w:r>
      <w:r>
        <w:rPr>
          <w:spacing w:val="-6"/>
          <w:sz w:val="18"/>
        </w:rPr>
        <w:t xml:space="preserve"> </w:t>
      </w:r>
      <w:r>
        <w:rPr>
          <w:sz w:val="18"/>
        </w:rPr>
        <w:t>let's</w:t>
      </w:r>
      <w:r>
        <w:rPr>
          <w:spacing w:val="-1"/>
          <w:sz w:val="18"/>
        </w:rPr>
        <w:t xml:space="preserve"> </w:t>
      </w:r>
      <w:r>
        <w:rPr>
          <w:sz w:val="18"/>
        </w:rPr>
        <w:t>create</w:t>
      </w:r>
      <w:r>
        <w:rPr>
          <w:spacing w:val="-1"/>
          <w:sz w:val="18"/>
        </w:rPr>
        <w:t xml:space="preserve"> </w:t>
      </w:r>
      <w:r>
        <w:rPr>
          <w:sz w:val="18"/>
        </w:rPr>
        <w:t>a query</w:t>
      </w:r>
      <w:r>
        <w:rPr>
          <w:spacing w:val="-5"/>
          <w:sz w:val="18"/>
        </w:rPr>
        <w:t xml:space="preserve"> </w:t>
      </w:r>
      <w:r>
        <w:rPr>
          <w:sz w:val="18"/>
        </w:rPr>
        <w:t>that</w:t>
      </w:r>
      <w:r>
        <w:rPr>
          <w:spacing w:val="-1"/>
          <w:sz w:val="18"/>
        </w:rPr>
        <w:t xml:space="preserve"> </w:t>
      </w:r>
      <w:r>
        <w:rPr>
          <w:sz w:val="18"/>
        </w:rPr>
        <w:t>returns the</w:t>
      </w:r>
      <w:r>
        <w:rPr>
          <w:spacing w:val="-4"/>
          <w:sz w:val="18"/>
        </w:rPr>
        <w:t xml:space="preserve"> </w:t>
      </w:r>
      <w:r>
        <w:rPr>
          <w:sz w:val="18"/>
        </w:rPr>
        <w:t>names</w:t>
      </w:r>
      <w:r>
        <w:rPr>
          <w:spacing w:val="2"/>
          <w:sz w:val="18"/>
        </w:rPr>
        <w:t xml:space="preserve"> </w:t>
      </w:r>
      <w:r>
        <w:rPr>
          <w:sz w:val="18"/>
        </w:rPr>
        <w:t>of</w:t>
      </w:r>
      <w:r>
        <w:rPr>
          <w:spacing w:val="-2"/>
          <w:sz w:val="18"/>
        </w:rPr>
        <w:t xml:space="preserve"> </w:t>
      </w:r>
      <w:r>
        <w:rPr>
          <w:sz w:val="18"/>
        </w:rPr>
        <w:t>all</w:t>
      </w:r>
      <w:r>
        <w:rPr>
          <w:spacing w:val="-1"/>
          <w:sz w:val="18"/>
        </w:rPr>
        <w:t xml:space="preserve"> </w:t>
      </w:r>
      <w:r>
        <w:rPr>
          <w:sz w:val="18"/>
        </w:rPr>
        <w:t>customers</w:t>
      </w:r>
      <w:r>
        <w:rPr>
          <w:spacing w:val="1"/>
          <w:sz w:val="18"/>
        </w:rPr>
        <w:t xml:space="preserve"> </w:t>
      </w:r>
      <w:r>
        <w:rPr>
          <w:sz w:val="18"/>
        </w:rPr>
        <w:t>who</w:t>
      </w:r>
      <w:r>
        <w:rPr>
          <w:spacing w:val="1"/>
          <w:sz w:val="18"/>
        </w:rPr>
        <w:t xml:space="preserve"> </w:t>
      </w:r>
      <w:r>
        <w:rPr>
          <w:sz w:val="18"/>
        </w:rPr>
        <w:t>have</w:t>
      </w:r>
      <w:r>
        <w:rPr>
          <w:spacing w:val="-2"/>
          <w:sz w:val="18"/>
        </w:rPr>
        <w:t xml:space="preserve"> </w:t>
      </w:r>
      <w:r>
        <w:rPr>
          <w:sz w:val="18"/>
        </w:rPr>
        <w:t>ordered</w:t>
      </w:r>
      <w:r>
        <w:rPr>
          <w:spacing w:val="-2"/>
          <w:sz w:val="18"/>
        </w:rPr>
        <w:t xml:space="preserve"> </w:t>
      </w:r>
      <w:r>
        <w:rPr>
          <w:sz w:val="18"/>
        </w:rPr>
        <w:t>a</w:t>
      </w:r>
      <w:r>
        <w:rPr>
          <w:spacing w:val="-1"/>
          <w:sz w:val="18"/>
        </w:rPr>
        <w:t xml:space="preserve"> </w:t>
      </w:r>
      <w:r>
        <w:rPr>
          <w:spacing w:val="-2"/>
          <w:sz w:val="18"/>
        </w:rPr>
        <w:t>product.</w:t>
      </w:r>
    </w:p>
    <w:p w:rsidR="00EA2969" w:rsidRDefault="00D457CC">
      <w:pPr>
        <w:pStyle w:val="ListParagraph"/>
        <w:numPr>
          <w:ilvl w:val="0"/>
          <w:numId w:val="16"/>
        </w:numPr>
        <w:tabs>
          <w:tab w:val="left" w:pos="520"/>
        </w:tabs>
        <w:spacing w:before="177"/>
        <w:rPr>
          <w:sz w:val="18"/>
        </w:rPr>
      </w:pPr>
      <w:r>
        <w:rPr>
          <w:sz w:val="18"/>
        </w:rPr>
        <w:t>Ensuring</w:t>
      </w:r>
      <w:r>
        <w:rPr>
          <w:spacing w:val="-3"/>
          <w:sz w:val="18"/>
        </w:rPr>
        <w:t xml:space="preserve"> </w:t>
      </w:r>
      <w:r>
        <w:rPr>
          <w:sz w:val="18"/>
        </w:rPr>
        <w:t>you</w:t>
      </w:r>
      <w:r>
        <w:rPr>
          <w:spacing w:val="-1"/>
          <w:sz w:val="18"/>
        </w:rPr>
        <w:t xml:space="preserve"> </w:t>
      </w:r>
      <w:r>
        <w:rPr>
          <w:sz w:val="18"/>
        </w:rPr>
        <w:t>have</w:t>
      </w:r>
      <w:r>
        <w:rPr>
          <w:spacing w:val="-2"/>
          <w:sz w:val="18"/>
        </w:rPr>
        <w:t xml:space="preserve"> </w:t>
      </w:r>
      <w:r>
        <w:rPr>
          <w:sz w:val="18"/>
        </w:rPr>
        <w:t>the</w:t>
      </w:r>
      <w:r>
        <w:rPr>
          <w:spacing w:val="-3"/>
          <w:sz w:val="18"/>
        </w:rPr>
        <w:t xml:space="preserve"> </w:t>
      </w:r>
      <w:r>
        <w:rPr>
          <w:sz w:val="18"/>
        </w:rPr>
        <w:t>CREATE</w:t>
      </w:r>
      <w:r>
        <w:rPr>
          <w:spacing w:val="-2"/>
          <w:sz w:val="18"/>
        </w:rPr>
        <w:t xml:space="preserve"> </w:t>
      </w:r>
      <w:r>
        <w:rPr>
          <w:sz w:val="18"/>
        </w:rPr>
        <w:t>tab</w:t>
      </w:r>
      <w:r>
        <w:rPr>
          <w:spacing w:val="-1"/>
          <w:sz w:val="18"/>
        </w:rPr>
        <w:t xml:space="preserve"> </w:t>
      </w:r>
      <w:r>
        <w:rPr>
          <w:sz w:val="18"/>
        </w:rPr>
        <w:t>open on</w:t>
      </w:r>
      <w:r>
        <w:rPr>
          <w:spacing w:val="-1"/>
          <w:sz w:val="18"/>
        </w:rPr>
        <w:t xml:space="preserve"> </w:t>
      </w:r>
      <w:r>
        <w:rPr>
          <w:sz w:val="18"/>
        </w:rPr>
        <w:t>the</w:t>
      </w:r>
      <w:r>
        <w:rPr>
          <w:spacing w:val="-3"/>
          <w:sz w:val="18"/>
        </w:rPr>
        <w:t xml:space="preserve"> </w:t>
      </w:r>
      <w:r>
        <w:rPr>
          <w:sz w:val="18"/>
        </w:rPr>
        <w:t>Ribbon,</w:t>
      </w:r>
      <w:r>
        <w:rPr>
          <w:spacing w:val="-1"/>
          <w:sz w:val="18"/>
        </w:rPr>
        <w:t xml:space="preserve"> </w:t>
      </w:r>
      <w:r>
        <w:rPr>
          <w:sz w:val="18"/>
        </w:rPr>
        <w:t>click</w:t>
      </w:r>
      <w:r>
        <w:rPr>
          <w:spacing w:val="-3"/>
          <w:sz w:val="18"/>
        </w:rPr>
        <w:t xml:space="preserve"> </w:t>
      </w:r>
      <w:r>
        <w:rPr>
          <w:sz w:val="18"/>
        </w:rPr>
        <w:t>Query</w:t>
      </w:r>
      <w:r>
        <w:rPr>
          <w:spacing w:val="-5"/>
          <w:sz w:val="18"/>
        </w:rPr>
        <w:t xml:space="preserve"> </w:t>
      </w:r>
      <w:r>
        <w:rPr>
          <w:spacing w:val="-2"/>
          <w:sz w:val="18"/>
        </w:rPr>
        <w:t>Design.</w:t>
      </w:r>
    </w:p>
    <w:p w:rsidR="00EA2969" w:rsidRDefault="00D457CC">
      <w:pPr>
        <w:pStyle w:val="ListParagraph"/>
        <w:numPr>
          <w:ilvl w:val="0"/>
          <w:numId w:val="16"/>
        </w:numPr>
        <w:tabs>
          <w:tab w:val="left" w:pos="520"/>
        </w:tabs>
        <w:spacing w:before="16"/>
        <w:rPr>
          <w:sz w:val="18"/>
        </w:rPr>
      </w:pPr>
      <w:r>
        <w:rPr>
          <w:sz w:val="18"/>
        </w:rPr>
        <w:t>The</w:t>
      </w:r>
      <w:r>
        <w:rPr>
          <w:spacing w:val="-4"/>
          <w:sz w:val="18"/>
        </w:rPr>
        <w:t xml:space="preserve"> </w:t>
      </w:r>
      <w:r>
        <w:rPr>
          <w:sz w:val="18"/>
        </w:rPr>
        <w:t>Show</w:t>
      </w:r>
      <w:r>
        <w:rPr>
          <w:spacing w:val="-4"/>
          <w:sz w:val="18"/>
        </w:rPr>
        <w:t xml:space="preserve"> </w:t>
      </w:r>
      <w:r>
        <w:rPr>
          <w:sz w:val="18"/>
        </w:rPr>
        <w:t>Table</w:t>
      </w:r>
      <w:r>
        <w:rPr>
          <w:spacing w:val="-1"/>
          <w:sz w:val="18"/>
        </w:rPr>
        <w:t xml:space="preserve"> </w:t>
      </w:r>
      <w:r>
        <w:rPr>
          <w:sz w:val="18"/>
        </w:rPr>
        <w:t>dialog</w:t>
      </w:r>
      <w:r>
        <w:rPr>
          <w:spacing w:val="-2"/>
          <w:sz w:val="18"/>
        </w:rPr>
        <w:t xml:space="preserve"> </w:t>
      </w:r>
      <w:r>
        <w:rPr>
          <w:sz w:val="18"/>
        </w:rPr>
        <w:t>box</w:t>
      </w:r>
      <w:r>
        <w:rPr>
          <w:spacing w:val="-1"/>
          <w:sz w:val="18"/>
        </w:rPr>
        <w:t xml:space="preserve"> </w:t>
      </w:r>
      <w:r>
        <w:rPr>
          <w:sz w:val="18"/>
        </w:rPr>
        <w:t>will</w:t>
      </w:r>
      <w:r>
        <w:rPr>
          <w:spacing w:val="-1"/>
          <w:sz w:val="18"/>
        </w:rPr>
        <w:t xml:space="preserve"> </w:t>
      </w:r>
      <w:r>
        <w:rPr>
          <w:sz w:val="18"/>
        </w:rPr>
        <w:t>appear</w:t>
      </w:r>
      <w:r>
        <w:rPr>
          <w:spacing w:val="-1"/>
          <w:sz w:val="18"/>
        </w:rPr>
        <w:t xml:space="preserve"> </w:t>
      </w:r>
      <w:r>
        <w:rPr>
          <w:sz w:val="18"/>
        </w:rPr>
        <w:t>with all of</w:t>
      </w:r>
      <w:r>
        <w:rPr>
          <w:spacing w:val="-3"/>
          <w:sz w:val="18"/>
        </w:rPr>
        <w:t xml:space="preserve"> </w:t>
      </w:r>
      <w:r>
        <w:rPr>
          <w:sz w:val="18"/>
        </w:rPr>
        <w:t>our</w:t>
      </w:r>
      <w:r>
        <w:rPr>
          <w:spacing w:val="-1"/>
          <w:sz w:val="18"/>
        </w:rPr>
        <w:t xml:space="preserve"> </w:t>
      </w:r>
      <w:r>
        <w:rPr>
          <w:sz w:val="18"/>
        </w:rPr>
        <w:t>tables</w:t>
      </w:r>
      <w:r>
        <w:rPr>
          <w:spacing w:val="-2"/>
          <w:sz w:val="18"/>
        </w:rPr>
        <w:t xml:space="preserve"> </w:t>
      </w:r>
      <w:r>
        <w:rPr>
          <w:sz w:val="18"/>
        </w:rPr>
        <w:t>listed.</w:t>
      </w:r>
      <w:r>
        <w:rPr>
          <w:spacing w:val="-3"/>
          <w:sz w:val="18"/>
        </w:rPr>
        <w:t xml:space="preserve"> </w:t>
      </w:r>
      <w:r>
        <w:rPr>
          <w:sz w:val="18"/>
        </w:rPr>
        <w:t>Select all</w:t>
      </w:r>
      <w:r>
        <w:rPr>
          <w:spacing w:val="-1"/>
          <w:sz w:val="18"/>
        </w:rPr>
        <w:t xml:space="preserve"> </w:t>
      </w:r>
      <w:r>
        <w:rPr>
          <w:sz w:val="18"/>
        </w:rPr>
        <w:t>three</w:t>
      </w:r>
      <w:r>
        <w:rPr>
          <w:spacing w:val="-2"/>
          <w:sz w:val="18"/>
        </w:rPr>
        <w:t xml:space="preserve"> </w:t>
      </w:r>
      <w:r>
        <w:rPr>
          <w:sz w:val="18"/>
        </w:rPr>
        <w:t>tables</w:t>
      </w:r>
      <w:r>
        <w:rPr>
          <w:spacing w:val="-2"/>
          <w:sz w:val="18"/>
        </w:rPr>
        <w:t xml:space="preserve"> </w:t>
      </w:r>
      <w:r>
        <w:rPr>
          <w:sz w:val="18"/>
        </w:rPr>
        <w:t>and</w:t>
      </w:r>
      <w:r>
        <w:rPr>
          <w:spacing w:val="1"/>
          <w:sz w:val="18"/>
        </w:rPr>
        <w:t xml:space="preserve"> </w:t>
      </w:r>
      <w:r>
        <w:rPr>
          <w:sz w:val="18"/>
        </w:rPr>
        <w:t>click</w:t>
      </w:r>
      <w:r>
        <w:rPr>
          <w:spacing w:val="-2"/>
          <w:sz w:val="18"/>
        </w:rPr>
        <w:t xml:space="preserve"> </w:t>
      </w:r>
      <w:r>
        <w:rPr>
          <w:sz w:val="18"/>
        </w:rPr>
        <w:t>Add,</w:t>
      </w:r>
      <w:r>
        <w:rPr>
          <w:spacing w:val="-3"/>
          <w:sz w:val="18"/>
        </w:rPr>
        <w:t xml:space="preserve"> </w:t>
      </w:r>
      <w:r>
        <w:rPr>
          <w:sz w:val="18"/>
        </w:rPr>
        <w:t>then</w:t>
      </w:r>
      <w:r>
        <w:rPr>
          <w:spacing w:val="-2"/>
          <w:sz w:val="18"/>
        </w:rPr>
        <w:t xml:space="preserve"> </w:t>
      </w:r>
      <w:r>
        <w:rPr>
          <w:sz w:val="18"/>
        </w:rPr>
        <w:t>click</w:t>
      </w:r>
      <w:r>
        <w:rPr>
          <w:spacing w:val="-1"/>
          <w:sz w:val="18"/>
        </w:rPr>
        <w:t xml:space="preserve"> </w:t>
      </w:r>
      <w:r>
        <w:rPr>
          <w:spacing w:val="-2"/>
          <w:sz w:val="18"/>
        </w:rPr>
        <w:t>Close.</w:t>
      </w:r>
    </w:p>
    <w:p w:rsidR="00EA2969" w:rsidRDefault="00D457CC">
      <w:pPr>
        <w:pStyle w:val="ListParagraph"/>
        <w:numPr>
          <w:ilvl w:val="0"/>
          <w:numId w:val="16"/>
        </w:numPr>
        <w:tabs>
          <w:tab w:val="left" w:pos="520"/>
        </w:tabs>
        <w:spacing w:before="16" w:line="259" w:lineRule="auto"/>
        <w:ind w:right="1444"/>
        <w:rPr>
          <w:sz w:val="18"/>
        </w:rPr>
      </w:pPr>
      <w:r>
        <w:rPr>
          <w:sz w:val="18"/>
        </w:rPr>
        <w:t>The</w:t>
      </w:r>
      <w:r>
        <w:rPr>
          <w:spacing w:val="-3"/>
          <w:sz w:val="18"/>
        </w:rPr>
        <w:t xml:space="preserve"> </w:t>
      </w:r>
      <w:r>
        <w:rPr>
          <w:sz w:val="18"/>
        </w:rPr>
        <w:t>three</w:t>
      </w:r>
      <w:r>
        <w:rPr>
          <w:spacing w:val="-3"/>
          <w:sz w:val="18"/>
        </w:rPr>
        <w:t xml:space="preserve"> </w:t>
      </w:r>
      <w:r>
        <w:rPr>
          <w:sz w:val="18"/>
        </w:rPr>
        <w:t>tables</w:t>
      </w:r>
      <w:r>
        <w:rPr>
          <w:spacing w:val="-3"/>
          <w:sz w:val="18"/>
        </w:rPr>
        <w:t xml:space="preserve"> </w:t>
      </w:r>
      <w:r>
        <w:rPr>
          <w:sz w:val="18"/>
        </w:rPr>
        <w:t>are</w:t>
      </w:r>
      <w:r>
        <w:rPr>
          <w:spacing w:val="-5"/>
          <w:sz w:val="18"/>
        </w:rPr>
        <w:t xml:space="preserve"> </w:t>
      </w:r>
      <w:r>
        <w:rPr>
          <w:sz w:val="18"/>
        </w:rPr>
        <w:t>now</w:t>
      </w:r>
      <w:r>
        <w:rPr>
          <w:spacing w:val="-5"/>
          <w:sz w:val="18"/>
        </w:rPr>
        <w:t xml:space="preserve"> </w:t>
      </w:r>
      <w:r>
        <w:rPr>
          <w:sz w:val="18"/>
        </w:rPr>
        <w:t>represented</w:t>
      </w:r>
      <w:r>
        <w:rPr>
          <w:spacing w:val="-1"/>
          <w:sz w:val="18"/>
        </w:rPr>
        <w:t xml:space="preserve"> </w:t>
      </w:r>
      <w:r>
        <w:rPr>
          <w:sz w:val="18"/>
        </w:rPr>
        <w:t>in</w:t>
      </w:r>
      <w:r>
        <w:rPr>
          <w:spacing w:val="-1"/>
          <w:sz w:val="18"/>
        </w:rPr>
        <w:t xml:space="preserve"> </w:t>
      </w:r>
      <w:r>
        <w:rPr>
          <w:sz w:val="18"/>
        </w:rPr>
        <w:t>the</w:t>
      </w:r>
      <w:r>
        <w:rPr>
          <w:spacing w:val="-3"/>
          <w:sz w:val="18"/>
        </w:rPr>
        <w:t xml:space="preserve"> </w:t>
      </w:r>
      <w:r>
        <w:rPr>
          <w:sz w:val="18"/>
        </w:rPr>
        <w:t>top</w:t>
      </w:r>
      <w:r>
        <w:rPr>
          <w:spacing w:val="-3"/>
          <w:sz w:val="18"/>
        </w:rPr>
        <w:t xml:space="preserve"> </w:t>
      </w:r>
      <w:r>
        <w:rPr>
          <w:sz w:val="18"/>
        </w:rPr>
        <w:t>pane.</w:t>
      </w:r>
      <w:r>
        <w:rPr>
          <w:spacing w:val="-4"/>
          <w:sz w:val="18"/>
        </w:rPr>
        <w:t xml:space="preserve"> </w:t>
      </w:r>
      <w:r>
        <w:rPr>
          <w:sz w:val="18"/>
        </w:rPr>
        <w:t>Choose</w:t>
      </w:r>
      <w:r>
        <w:rPr>
          <w:spacing w:val="-3"/>
          <w:sz w:val="18"/>
        </w:rPr>
        <w:t xml:space="preserve"> </w:t>
      </w:r>
      <w:r>
        <w:rPr>
          <w:sz w:val="18"/>
        </w:rPr>
        <w:t>the</w:t>
      </w:r>
      <w:r>
        <w:rPr>
          <w:spacing w:val="-3"/>
          <w:sz w:val="18"/>
        </w:rPr>
        <w:t xml:space="preserve"> </w:t>
      </w:r>
      <w:r>
        <w:rPr>
          <w:sz w:val="18"/>
        </w:rPr>
        <w:t>fields</w:t>
      </w:r>
      <w:r>
        <w:rPr>
          <w:spacing w:val="-2"/>
          <w:sz w:val="18"/>
        </w:rPr>
        <w:t xml:space="preserve"> </w:t>
      </w:r>
      <w:r>
        <w:rPr>
          <w:sz w:val="18"/>
        </w:rPr>
        <w:t>you'd</w:t>
      </w:r>
      <w:r>
        <w:rPr>
          <w:spacing w:val="-1"/>
          <w:sz w:val="18"/>
        </w:rPr>
        <w:t xml:space="preserve"> </w:t>
      </w:r>
      <w:r>
        <w:rPr>
          <w:sz w:val="18"/>
        </w:rPr>
        <w:t>like</w:t>
      </w:r>
      <w:r>
        <w:rPr>
          <w:spacing w:val="-3"/>
          <w:sz w:val="18"/>
        </w:rPr>
        <w:t xml:space="preserve"> </w:t>
      </w:r>
      <w:r>
        <w:rPr>
          <w:sz w:val="18"/>
        </w:rPr>
        <w:t>to</w:t>
      </w:r>
      <w:r>
        <w:rPr>
          <w:spacing w:val="-3"/>
          <w:sz w:val="18"/>
        </w:rPr>
        <w:t xml:space="preserve"> </w:t>
      </w:r>
      <w:r>
        <w:rPr>
          <w:sz w:val="18"/>
        </w:rPr>
        <w:t>be</w:t>
      </w:r>
      <w:r>
        <w:rPr>
          <w:spacing w:val="-3"/>
          <w:sz w:val="18"/>
        </w:rPr>
        <w:t xml:space="preserve"> </w:t>
      </w:r>
      <w:r>
        <w:rPr>
          <w:sz w:val="18"/>
        </w:rPr>
        <w:t>presented</w:t>
      </w:r>
      <w:r>
        <w:rPr>
          <w:spacing w:val="-1"/>
          <w:sz w:val="18"/>
        </w:rPr>
        <w:t xml:space="preserve"> </w:t>
      </w:r>
      <w:r>
        <w:rPr>
          <w:sz w:val="18"/>
        </w:rPr>
        <w:t>in</w:t>
      </w:r>
      <w:r>
        <w:rPr>
          <w:spacing w:val="-1"/>
          <w:sz w:val="18"/>
        </w:rPr>
        <w:t xml:space="preserve"> </w:t>
      </w:r>
      <w:r>
        <w:rPr>
          <w:sz w:val="18"/>
        </w:rPr>
        <w:t>the</w:t>
      </w:r>
      <w:r>
        <w:rPr>
          <w:spacing w:val="-3"/>
          <w:sz w:val="18"/>
        </w:rPr>
        <w:t xml:space="preserve"> </w:t>
      </w:r>
      <w:r>
        <w:rPr>
          <w:sz w:val="18"/>
        </w:rPr>
        <w:t>results</w:t>
      </w:r>
      <w:r>
        <w:rPr>
          <w:spacing w:val="-5"/>
          <w:sz w:val="18"/>
        </w:rPr>
        <w:t xml:space="preserve"> </w:t>
      </w:r>
      <w:r>
        <w:rPr>
          <w:sz w:val="18"/>
        </w:rPr>
        <w:t>of</w:t>
      </w:r>
      <w:r>
        <w:rPr>
          <w:spacing w:val="-4"/>
          <w:sz w:val="18"/>
        </w:rPr>
        <w:t xml:space="preserve"> </w:t>
      </w:r>
      <w:r>
        <w:rPr>
          <w:sz w:val="18"/>
        </w:rPr>
        <w:t>your</w:t>
      </w:r>
      <w:r>
        <w:rPr>
          <w:spacing w:val="-2"/>
          <w:sz w:val="18"/>
        </w:rPr>
        <w:t xml:space="preserve"> </w:t>
      </w:r>
      <w:r>
        <w:rPr>
          <w:sz w:val="18"/>
        </w:rPr>
        <w:t>query. You can either double-click on the field name or click and drag it down to a column in the bottom pane. Select the fields.</w:t>
      </w:r>
    </w:p>
    <w:p w:rsidR="00EA2969" w:rsidRDefault="00D457CC">
      <w:pPr>
        <w:pStyle w:val="ListParagraph"/>
        <w:numPr>
          <w:ilvl w:val="0"/>
          <w:numId w:val="16"/>
        </w:numPr>
        <w:tabs>
          <w:tab w:val="left" w:pos="520"/>
        </w:tabs>
        <w:spacing w:line="206" w:lineRule="exact"/>
        <w:rPr>
          <w:sz w:val="18"/>
        </w:rPr>
      </w:pPr>
      <w:r>
        <w:rPr>
          <w:sz w:val="18"/>
        </w:rPr>
        <w:t>Click</w:t>
      </w:r>
      <w:r>
        <w:rPr>
          <w:spacing w:val="-2"/>
          <w:sz w:val="18"/>
        </w:rPr>
        <w:t xml:space="preserve"> </w:t>
      </w:r>
      <w:r>
        <w:rPr>
          <w:sz w:val="18"/>
        </w:rPr>
        <w:t>the</w:t>
      </w:r>
      <w:r>
        <w:rPr>
          <w:spacing w:val="-1"/>
          <w:sz w:val="18"/>
        </w:rPr>
        <w:t xml:space="preserve"> </w:t>
      </w:r>
      <w:r>
        <w:rPr>
          <w:sz w:val="18"/>
        </w:rPr>
        <w:t>Run</w:t>
      </w:r>
      <w:r>
        <w:rPr>
          <w:spacing w:val="-2"/>
          <w:sz w:val="18"/>
        </w:rPr>
        <w:t xml:space="preserve"> </w:t>
      </w:r>
      <w:r>
        <w:rPr>
          <w:sz w:val="18"/>
        </w:rPr>
        <w:t>button</w:t>
      </w:r>
      <w:r>
        <w:rPr>
          <w:spacing w:val="1"/>
          <w:sz w:val="18"/>
        </w:rPr>
        <w:t xml:space="preserve"> </w:t>
      </w:r>
      <w:r>
        <w:rPr>
          <w:sz w:val="18"/>
        </w:rPr>
        <w:t>at</w:t>
      </w:r>
      <w:r>
        <w:rPr>
          <w:spacing w:val="-1"/>
          <w:sz w:val="18"/>
        </w:rPr>
        <w:t xml:space="preserve"> </w:t>
      </w:r>
      <w:r>
        <w:rPr>
          <w:sz w:val="18"/>
        </w:rPr>
        <w:t>the</w:t>
      </w:r>
      <w:r>
        <w:rPr>
          <w:spacing w:val="-1"/>
          <w:sz w:val="18"/>
        </w:rPr>
        <w:t xml:space="preserve"> </w:t>
      </w:r>
      <w:r>
        <w:rPr>
          <w:sz w:val="18"/>
        </w:rPr>
        <w:t>top-left</w:t>
      </w:r>
      <w:r>
        <w:rPr>
          <w:spacing w:val="-1"/>
          <w:sz w:val="18"/>
        </w:rPr>
        <w:t xml:space="preserve"> </w:t>
      </w:r>
      <w:r>
        <w:rPr>
          <w:sz w:val="18"/>
        </w:rPr>
        <w:t>part of</w:t>
      </w:r>
      <w:r>
        <w:rPr>
          <w:spacing w:val="-3"/>
          <w:sz w:val="18"/>
        </w:rPr>
        <w:t xml:space="preserve"> </w:t>
      </w:r>
      <w:r>
        <w:rPr>
          <w:sz w:val="18"/>
        </w:rPr>
        <w:t>the</w:t>
      </w:r>
      <w:r>
        <w:rPr>
          <w:spacing w:val="-1"/>
          <w:sz w:val="18"/>
        </w:rPr>
        <w:t xml:space="preserve"> </w:t>
      </w:r>
      <w:r>
        <w:rPr>
          <w:sz w:val="18"/>
        </w:rPr>
        <w:t>Ribbon.</w:t>
      </w:r>
      <w:r>
        <w:rPr>
          <w:spacing w:val="-1"/>
          <w:sz w:val="18"/>
        </w:rPr>
        <w:t xml:space="preserve"> </w:t>
      </w:r>
      <w:r>
        <w:rPr>
          <w:sz w:val="18"/>
        </w:rPr>
        <w:t>You</w:t>
      </w:r>
      <w:r>
        <w:rPr>
          <w:spacing w:val="1"/>
          <w:sz w:val="18"/>
        </w:rPr>
        <w:t xml:space="preserve"> </w:t>
      </w:r>
      <w:r>
        <w:rPr>
          <w:sz w:val="18"/>
        </w:rPr>
        <w:t>should</w:t>
      </w:r>
      <w:r>
        <w:rPr>
          <w:spacing w:val="-2"/>
          <w:sz w:val="18"/>
        </w:rPr>
        <w:t xml:space="preserve"> </w:t>
      </w:r>
      <w:r>
        <w:rPr>
          <w:sz w:val="18"/>
        </w:rPr>
        <w:t>now</w:t>
      </w:r>
      <w:r>
        <w:rPr>
          <w:spacing w:val="-3"/>
          <w:sz w:val="18"/>
        </w:rPr>
        <w:t xml:space="preserve"> </w:t>
      </w:r>
      <w:r>
        <w:rPr>
          <w:sz w:val="18"/>
        </w:rPr>
        <w:t>see</w:t>
      </w:r>
      <w:r>
        <w:rPr>
          <w:spacing w:val="-2"/>
          <w:sz w:val="18"/>
        </w:rPr>
        <w:t xml:space="preserve"> </w:t>
      </w:r>
      <w:r>
        <w:rPr>
          <w:sz w:val="18"/>
        </w:rPr>
        <w:t>the</w:t>
      </w:r>
      <w:r>
        <w:rPr>
          <w:spacing w:val="-1"/>
          <w:sz w:val="18"/>
        </w:rPr>
        <w:t xml:space="preserve"> </w:t>
      </w:r>
      <w:r>
        <w:rPr>
          <w:sz w:val="18"/>
        </w:rPr>
        <w:t>result</w:t>
      </w:r>
      <w:r>
        <w:rPr>
          <w:spacing w:val="-1"/>
          <w:sz w:val="18"/>
        </w:rPr>
        <w:t xml:space="preserve"> </w:t>
      </w:r>
      <w:r>
        <w:rPr>
          <w:sz w:val="18"/>
        </w:rPr>
        <w:t>of</w:t>
      </w:r>
      <w:r>
        <w:rPr>
          <w:spacing w:val="-2"/>
          <w:sz w:val="18"/>
        </w:rPr>
        <w:t xml:space="preserve"> </w:t>
      </w:r>
      <w:r>
        <w:rPr>
          <w:sz w:val="18"/>
        </w:rPr>
        <w:t>the</w:t>
      </w:r>
      <w:r>
        <w:rPr>
          <w:spacing w:val="-3"/>
          <w:sz w:val="18"/>
        </w:rPr>
        <w:t xml:space="preserve"> </w:t>
      </w:r>
      <w:r>
        <w:rPr>
          <w:spacing w:val="-2"/>
          <w:sz w:val="18"/>
        </w:rPr>
        <w:t>query.</w:t>
      </w:r>
    </w:p>
    <w:p w:rsidR="00EA2969" w:rsidRDefault="00D457CC">
      <w:pPr>
        <w:pStyle w:val="ListParagraph"/>
        <w:numPr>
          <w:ilvl w:val="0"/>
          <w:numId w:val="16"/>
        </w:numPr>
        <w:tabs>
          <w:tab w:val="left" w:pos="520"/>
        </w:tabs>
        <w:spacing w:before="16"/>
        <w:rPr>
          <w:sz w:val="18"/>
        </w:rPr>
      </w:pPr>
      <w:r>
        <w:rPr>
          <w:sz w:val="18"/>
        </w:rPr>
        <w:t>Save</w:t>
      </w:r>
      <w:r>
        <w:rPr>
          <w:spacing w:val="-3"/>
          <w:sz w:val="18"/>
        </w:rPr>
        <w:t xml:space="preserve"> </w:t>
      </w:r>
      <w:r>
        <w:rPr>
          <w:sz w:val="18"/>
        </w:rPr>
        <w:t>the</w:t>
      </w:r>
      <w:r>
        <w:rPr>
          <w:spacing w:val="-2"/>
          <w:sz w:val="18"/>
        </w:rPr>
        <w:t xml:space="preserve"> </w:t>
      </w:r>
      <w:r>
        <w:rPr>
          <w:sz w:val="18"/>
        </w:rPr>
        <w:t>query</w:t>
      </w:r>
      <w:r>
        <w:rPr>
          <w:spacing w:val="-5"/>
          <w:sz w:val="18"/>
        </w:rPr>
        <w:t xml:space="preserve"> </w:t>
      </w:r>
      <w:r>
        <w:rPr>
          <w:sz w:val="18"/>
        </w:rPr>
        <w:t>by</w:t>
      </w:r>
      <w:r>
        <w:rPr>
          <w:spacing w:val="-5"/>
          <w:sz w:val="18"/>
        </w:rPr>
        <w:t xml:space="preserve"> </w:t>
      </w:r>
      <w:r>
        <w:rPr>
          <w:sz w:val="18"/>
        </w:rPr>
        <w:t>right-clicking</w:t>
      </w:r>
      <w:r>
        <w:rPr>
          <w:spacing w:val="-2"/>
          <w:sz w:val="18"/>
        </w:rPr>
        <w:t xml:space="preserve"> </w:t>
      </w:r>
      <w:r>
        <w:rPr>
          <w:sz w:val="18"/>
        </w:rPr>
        <w:t>on the</w:t>
      </w:r>
      <w:r>
        <w:rPr>
          <w:spacing w:val="-2"/>
          <w:sz w:val="18"/>
        </w:rPr>
        <w:t xml:space="preserve"> </w:t>
      </w:r>
      <w:r>
        <w:rPr>
          <w:sz w:val="18"/>
        </w:rPr>
        <w:t>Query1 tab and</w:t>
      </w:r>
      <w:r>
        <w:rPr>
          <w:spacing w:val="-1"/>
          <w:sz w:val="18"/>
        </w:rPr>
        <w:t xml:space="preserve"> </w:t>
      </w:r>
      <w:r>
        <w:rPr>
          <w:sz w:val="18"/>
        </w:rPr>
        <w:t>giving</w:t>
      </w:r>
      <w:r>
        <w:rPr>
          <w:spacing w:val="-2"/>
          <w:sz w:val="18"/>
        </w:rPr>
        <w:t xml:space="preserve"> </w:t>
      </w:r>
      <w:r>
        <w:rPr>
          <w:sz w:val="18"/>
        </w:rPr>
        <w:t>it</w:t>
      </w:r>
      <w:r>
        <w:rPr>
          <w:spacing w:val="4"/>
          <w:sz w:val="18"/>
        </w:rPr>
        <w:t xml:space="preserve"> </w:t>
      </w:r>
      <w:r>
        <w:rPr>
          <w:sz w:val="18"/>
        </w:rPr>
        <w:t>a</w:t>
      </w:r>
      <w:r>
        <w:rPr>
          <w:spacing w:val="-4"/>
          <w:sz w:val="18"/>
        </w:rPr>
        <w:t xml:space="preserve"> </w:t>
      </w:r>
      <w:r>
        <w:rPr>
          <w:sz w:val="18"/>
        </w:rPr>
        <w:t>name.</w:t>
      </w:r>
      <w:r>
        <w:rPr>
          <w:spacing w:val="-1"/>
          <w:sz w:val="18"/>
        </w:rPr>
        <w:t xml:space="preserve"> </w:t>
      </w:r>
      <w:r>
        <w:rPr>
          <w:sz w:val="18"/>
        </w:rPr>
        <w:t>Call</w:t>
      </w:r>
      <w:r>
        <w:rPr>
          <w:spacing w:val="-1"/>
          <w:sz w:val="18"/>
        </w:rPr>
        <w:t xml:space="preserve"> </w:t>
      </w:r>
      <w:r>
        <w:rPr>
          <w:sz w:val="18"/>
        </w:rPr>
        <w:t>it</w:t>
      </w:r>
      <w:r>
        <w:rPr>
          <w:spacing w:val="-1"/>
          <w:sz w:val="18"/>
        </w:rPr>
        <w:t xml:space="preserve"> </w:t>
      </w:r>
      <w:r>
        <w:rPr>
          <w:sz w:val="18"/>
        </w:rPr>
        <w:t>Customer</w:t>
      </w:r>
      <w:r>
        <w:rPr>
          <w:spacing w:val="-1"/>
          <w:sz w:val="18"/>
        </w:rPr>
        <w:t xml:space="preserve"> </w:t>
      </w:r>
      <w:r>
        <w:rPr>
          <w:spacing w:val="-2"/>
          <w:sz w:val="18"/>
        </w:rPr>
        <w:t>Orders</w:t>
      </w:r>
    </w:p>
    <w:p w:rsidR="00EA2969" w:rsidRDefault="00EA2969">
      <w:pPr>
        <w:pStyle w:val="BodyText"/>
        <w:rPr>
          <w:sz w:val="18"/>
        </w:rPr>
      </w:pPr>
    </w:p>
    <w:p w:rsidR="00EA2969" w:rsidRDefault="00EA2969">
      <w:pPr>
        <w:pStyle w:val="BodyText"/>
        <w:spacing w:before="175"/>
        <w:rPr>
          <w:sz w:val="18"/>
        </w:rPr>
      </w:pPr>
    </w:p>
    <w:p w:rsidR="00EA2969" w:rsidRDefault="00D457CC">
      <w:pPr>
        <w:ind w:left="160"/>
        <w:rPr>
          <w:b/>
          <w:sz w:val="20"/>
        </w:rPr>
      </w:pPr>
      <w:r>
        <w:rPr>
          <w:b/>
          <w:sz w:val="20"/>
        </w:rPr>
        <w:t>Switch</w:t>
      </w:r>
      <w:r>
        <w:rPr>
          <w:b/>
          <w:spacing w:val="-4"/>
          <w:sz w:val="20"/>
        </w:rPr>
        <w:t xml:space="preserve"> </w:t>
      </w:r>
      <w:r>
        <w:rPr>
          <w:b/>
          <w:sz w:val="20"/>
        </w:rPr>
        <w:t>to</w:t>
      </w:r>
      <w:r>
        <w:rPr>
          <w:b/>
          <w:spacing w:val="-3"/>
          <w:sz w:val="20"/>
        </w:rPr>
        <w:t xml:space="preserve"> </w:t>
      </w:r>
      <w:r>
        <w:rPr>
          <w:b/>
          <w:sz w:val="20"/>
        </w:rPr>
        <w:t>SQL</w:t>
      </w:r>
      <w:r>
        <w:rPr>
          <w:b/>
          <w:spacing w:val="-5"/>
          <w:sz w:val="20"/>
        </w:rPr>
        <w:t xml:space="preserve"> </w:t>
      </w:r>
      <w:r>
        <w:rPr>
          <w:b/>
          <w:spacing w:val="-4"/>
          <w:sz w:val="20"/>
        </w:rPr>
        <w:t>View</w:t>
      </w:r>
    </w:p>
    <w:p w:rsidR="00EA2969" w:rsidRDefault="00EA2969">
      <w:pPr>
        <w:pStyle w:val="BodyText"/>
        <w:spacing w:before="22"/>
        <w:rPr>
          <w:b/>
        </w:rPr>
      </w:pPr>
    </w:p>
    <w:p w:rsidR="00EA2969" w:rsidRDefault="00D457CC">
      <w:pPr>
        <w:pStyle w:val="BodyText"/>
        <w:spacing w:before="1" w:line="261" w:lineRule="auto"/>
        <w:ind w:left="160" w:right="1367"/>
      </w:pPr>
      <w:r>
        <w:t>To switch to SQL view, you simply click the SQL icon at the bottom-right corner of Access. You can also choose</w:t>
      </w:r>
      <w:r>
        <w:rPr>
          <w:spacing w:val="40"/>
        </w:rPr>
        <w:t xml:space="preserve"> </w:t>
      </w:r>
      <w:r>
        <w:t>SQL View from the View icon at the top-left of the Ribbon.</w:t>
      </w:r>
    </w:p>
    <w:p w:rsidR="00EA2969" w:rsidRDefault="00EA2969">
      <w:pPr>
        <w:spacing w:line="261" w:lineRule="auto"/>
        <w:sectPr w:rsidR="00EA2969">
          <w:pgSz w:w="12240" w:h="15840"/>
          <w:pgMar w:top="1120" w:right="0" w:bottom="280" w:left="1280" w:header="720" w:footer="720" w:gutter="0"/>
          <w:cols w:space="720"/>
        </w:sectPr>
      </w:pPr>
    </w:p>
    <w:p w:rsidR="00EA2969" w:rsidRDefault="00D457CC">
      <w:pPr>
        <w:spacing w:before="70"/>
        <w:ind w:left="160"/>
        <w:rPr>
          <w:b/>
          <w:sz w:val="20"/>
        </w:rPr>
      </w:pPr>
      <w:r>
        <w:rPr>
          <w:b/>
          <w:sz w:val="20"/>
          <w:u w:val="single"/>
        </w:rPr>
        <w:lastRenderedPageBreak/>
        <w:t>SQL</w:t>
      </w:r>
      <w:r>
        <w:rPr>
          <w:b/>
          <w:spacing w:val="-7"/>
          <w:sz w:val="20"/>
          <w:u w:val="single"/>
        </w:rPr>
        <w:t xml:space="preserve"> </w:t>
      </w:r>
      <w:r>
        <w:rPr>
          <w:b/>
          <w:spacing w:val="-2"/>
          <w:sz w:val="20"/>
          <w:u w:val="single"/>
        </w:rPr>
        <w:t>Statements</w:t>
      </w:r>
    </w:p>
    <w:p w:rsidR="00EA2969" w:rsidRDefault="00EA2969">
      <w:pPr>
        <w:pStyle w:val="BodyText"/>
        <w:spacing w:before="25"/>
        <w:rPr>
          <w:b/>
        </w:rPr>
      </w:pPr>
    </w:p>
    <w:p w:rsidR="00EA2969" w:rsidRDefault="00D457CC">
      <w:pPr>
        <w:pStyle w:val="BodyText"/>
        <w:spacing w:line="259" w:lineRule="auto"/>
        <w:ind w:left="160" w:right="1447"/>
        <w:jc w:val="both"/>
      </w:pPr>
      <w:r>
        <w:t>In SQL view, you will see a SQL statement. This SQL statement represents the query</w:t>
      </w:r>
      <w:r>
        <w:rPr>
          <w:spacing w:val="-2"/>
        </w:rPr>
        <w:t xml:space="preserve"> </w:t>
      </w:r>
      <w:r>
        <w:t>that you constructed. If you're not</w:t>
      </w:r>
      <w:r>
        <w:rPr>
          <w:spacing w:val="-13"/>
        </w:rPr>
        <w:t xml:space="preserve"> </w:t>
      </w:r>
      <w:r>
        <w:t>familiar</w:t>
      </w:r>
      <w:r>
        <w:rPr>
          <w:spacing w:val="-12"/>
        </w:rPr>
        <w:t xml:space="preserve"> </w:t>
      </w:r>
      <w:r>
        <w:t>with</w:t>
      </w:r>
      <w:r>
        <w:rPr>
          <w:spacing w:val="-13"/>
        </w:rPr>
        <w:t xml:space="preserve"> </w:t>
      </w:r>
      <w:r>
        <w:t>SQL,</w:t>
      </w:r>
      <w:r>
        <w:rPr>
          <w:spacing w:val="-12"/>
        </w:rPr>
        <w:t xml:space="preserve"> </w:t>
      </w:r>
      <w:r>
        <w:t>this</w:t>
      </w:r>
      <w:r>
        <w:rPr>
          <w:spacing w:val="-13"/>
        </w:rPr>
        <w:t xml:space="preserve"> </w:t>
      </w:r>
      <w:r>
        <w:t>might</w:t>
      </w:r>
      <w:r>
        <w:rPr>
          <w:spacing w:val="-12"/>
        </w:rPr>
        <w:t xml:space="preserve"> </w:t>
      </w:r>
      <w:r>
        <w:t>look</w:t>
      </w:r>
      <w:r>
        <w:rPr>
          <w:spacing w:val="-13"/>
        </w:rPr>
        <w:t xml:space="preserve"> </w:t>
      </w:r>
      <w:r>
        <w:t>a</w:t>
      </w:r>
      <w:r>
        <w:rPr>
          <w:spacing w:val="-12"/>
        </w:rPr>
        <w:t xml:space="preserve"> </w:t>
      </w:r>
      <w:r>
        <w:t>little</w:t>
      </w:r>
      <w:r>
        <w:rPr>
          <w:spacing w:val="-13"/>
        </w:rPr>
        <w:t xml:space="preserve"> </w:t>
      </w:r>
      <w:r>
        <w:t>scary.</w:t>
      </w:r>
      <w:r>
        <w:rPr>
          <w:spacing w:val="-12"/>
        </w:rPr>
        <w:t xml:space="preserve"> </w:t>
      </w:r>
      <w:r>
        <w:t>But</w:t>
      </w:r>
      <w:r>
        <w:rPr>
          <w:spacing w:val="-13"/>
        </w:rPr>
        <w:t xml:space="preserve"> </w:t>
      </w:r>
      <w:r>
        <w:t>it</w:t>
      </w:r>
      <w:r>
        <w:rPr>
          <w:spacing w:val="-12"/>
        </w:rPr>
        <w:t xml:space="preserve"> </w:t>
      </w:r>
      <w:r>
        <w:t>needn't</w:t>
      </w:r>
      <w:r>
        <w:rPr>
          <w:spacing w:val="-13"/>
        </w:rPr>
        <w:t xml:space="preserve"> </w:t>
      </w:r>
      <w:r>
        <w:t>be</w:t>
      </w:r>
      <w:r>
        <w:rPr>
          <w:spacing w:val="-12"/>
        </w:rPr>
        <w:t xml:space="preserve"> </w:t>
      </w:r>
      <w:r>
        <w:t>that</w:t>
      </w:r>
      <w:r>
        <w:rPr>
          <w:spacing w:val="-13"/>
        </w:rPr>
        <w:t xml:space="preserve"> </w:t>
      </w:r>
      <w:r>
        <w:t>way.</w:t>
      </w:r>
      <w:r>
        <w:rPr>
          <w:spacing w:val="-12"/>
        </w:rPr>
        <w:t xml:space="preserve"> </w:t>
      </w:r>
      <w:r>
        <w:t>That</w:t>
      </w:r>
      <w:r>
        <w:rPr>
          <w:spacing w:val="-13"/>
        </w:rPr>
        <w:t xml:space="preserve"> </w:t>
      </w:r>
      <w:r>
        <w:t>SQL</w:t>
      </w:r>
      <w:r>
        <w:rPr>
          <w:spacing w:val="-12"/>
        </w:rPr>
        <w:t xml:space="preserve"> </w:t>
      </w:r>
      <w:r>
        <w:t>statement</w:t>
      </w:r>
      <w:r>
        <w:rPr>
          <w:spacing w:val="-13"/>
        </w:rPr>
        <w:t xml:space="preserve"> </w:t>
      </w:r>
      <w:r>
        <w:t>is</w:t>
      </w:r>
      <w:r>
        <w:rPr>
          <w:spacing w:val="-12"/>
        </w:rPr>
        <w:t xml:space="preserve"> </w:t>
      </w:r>
      <w:r>
        <w:t>simply</w:t>
      </w:r>
      <w:r>
        <w:rPr>
          <w:spacing w:val="-13"/>
        </w:rPr>
        <w:t xml:space="preserve"> </w:t>
      </w:r>
      <w:r>
        <w:t>extracting records from the database using our precise criteria.</w:t>
      </w:r>
    </w:p>
    <w:p w:rsidR="00EA2969" w:rsidRDefault="00EA2969">
      <w:pPr>
        <w:pStyle w:val="BodyText"/>
        <w:spacing w:before="9"/>
      </w:pPr>
    </w:p>
    <w:p w:rsidR="00EA2969" w:rsidRDefault="00D457CC">
      <w:pPr>
        <w:pStyle w:val="BodyText"/>
        <w:tabs>
          <w:tab w:val="left" w:pos="1199"/>
        </w:tabs>
        <w:ind w:left="160"/>
      </w:pPr>
      <w:r>
        <w:rPr>
          <w:b/>
          <w:spacing w:val="-2"/>
        </w:rPr>
        <w:t>SELECT</w:t>
      </w:r>
      <w:r>
        <w:rPr>
          <w:b/>
        </w:rPr>
        <w:tab/>
      </w:r>
      <w:r>
        <w:t>The</w:t>
      </w:r>
      <w:r>
        <w:rPr>
          <w:spacing w:val="-5"/>
        </w:rPr>
        <w:t xml:space="preserve"> </w:t>
      </w:r>
      <w:r>
        <w:t>SELECT</w:t>
      </w:r>
      <w:r>
        <w:rPr>
          <w:spacing w:val="-2"/>
        </w:rPr>
        <w:t xml:space="preserve"> </w:t>
      </w:r>
      <w:r>
        <w:t>statement</w:t>
      </w:r>
      <w:r>
        <w:rPr>
          <w:spacing w:val="-5"/>
        </w:rPr>
        <w:t xml:space="preserve"> </w:t>
      </w:r>
      <w:r>
        <w:t>is</w:t>
      </w:r>
      <w:r>
        <w:rPr>
          <w:spacing w:val="-3"/>
        </w:rPr>
        <w:t xml:space="preserve"> </w:t>
      </w:r>
      <w:r>
        <w:t>used</w:t>
      </w:r>
      <w:r>
        <w:rPr>
          <w:spacing w:val="-4"/>
        </w:rPr>
        <w:t xml:space="preserve"> </w:t>
      </w:r>
      <w:r>
        <w:t>to</w:t>
      </w:r>
      <w:r>
        <w:rPr>
          <w:spacing w:val="-3"/>
        </w:rPr>
        <w:t xml:space="preserve"> </w:t>
      </w:r>
      <w:r>
        <w:t>select</w:t>
      </w:r>
      <w:r>
        <w:rPr>
          <w:spacing w:val="-6"/>
        </w:rPr>
        <w:t xml:space="preserve"> </w:t>
      </w:r>
      <w:r>
        <w:t>data</w:t>
      </w:r>
      <w:r>
        <w:rPr>
          <w:spacing w:val="-4"/>
        </w:rPr>
        <w:t xml:space="preserve"> </w:t>
      </w:r>
      <w:r>
        <w:t>from</w:t>
      </w:r>
      <w:r>
        <w:rPr>
          <w:spacing w:val="-9"/>
        </w:rPr>
        <w:t xml:space="preserve"> </w:t>
      </w:r>
      <w:r>
        <w:t>a</w:t>
      </w:r>
      <w:r>
        <w:rPr>
          <w:spacing w:val="-4"/>
        </w:rPr>
        <w:t xml:space="preserve"> </w:t>
      </w:r>
      <w:r>
        <w:t>database</w:t>
      </w:r>
      <w:r>
        <w:rPr>
          <w:spacing w:val="-5"/>
        </w:rPr>
        <w:t xml:space="preserve"> </w:t>
      </w:r>
      <w:r>
        <w:rPr>
          <w:spacing w:val="-2"/>
        </w:rPr>
        <w:t>table.</w:t>
      </w:r>
    </w:p>
    <w:p w:rsidR="00EA2969" w:rsidRDefault="00D457CC">
      <w:pPr>
        <w:pStyle w:val="ListParagraph"/>
        <w:numPr>
          <w:ilvl w:val="1"/>
          <w:numId w:val="16"/>
        </w:numPr>
        <w:tabs>
          <w:tab w:val="left" w:pos="520"/>
        </w:tabs>
        <w:spacing w:before="178" w:line="261" w:lineRule="auto"/>
        <w:ind w:right="6083"/>
        <w:rPr>
          <w:sz w:val="20"/>
        </w:rPr>
      </w:pPr>
      <w:r>
        <w:rPr>
          <w:sz w:val="20"/>
        </w:rPr>
        <w:t>SELECT</w:t>
      </w:r>
      <w:r>
        <w:rPr>
          <w:spacing w:val="-13"/>
          <w:sz w:val="20"/>
        </w:rPr>
        <w:t xml:space="preserve"> </w:t>
      </w:r>
      <w:r>
        <w:rPr>
          <w:sz w:val="20"/>
        </w:rPr>
        <w:t>Customers.FirstName,</w:t>
      </w:r>
      <w:r>
        <w:rPr>
          <w:spacing w:val="-12"/>
          <w:sz w:val="20"/>
        </w:rPr>
        <w:t xml:space="preserve"> </w:t>
      </w:r>
      <w:r>
        <w:rPr>
          <w:sz w:val="20"/>
        </w:rPr>
        <w:t>Customers.LastName FROM Customers</w:t>
      </w:r>
    </w:p>
    <w:p w:rsidR="00EA2969" w:rsidRDefault="00D457CC">
      <w:pPr>
        <w:pStyle w:val="BodyText"/>
        <w:tabs>
          <w:tab w:val="left" w:pos="1177"/>
        </w:tabs>
        <w:spacing w:before="75"/>
        <w:ind w:left="160"/>
      </w:pPr>
      <w:r>
        <w:rPr>
          <w:b/>
          <w:spacing w:val="-2"/>
        </w:rPr>
        <w:t>WHERE</w:t>
      </w:r>
      <w:r>
        <w:rPr>
          <w:b/>
        </w:rPr>
        <w:tab/>
      </w:r>
      <w:r>
        <w:t>The</w:t>
      </w:r>
      <w:r>
        <w:rPr>
          <w:spacing w:val="-5"/>
        </w:rPr>
        <w:t xml:space="preserve"> </w:t>
      </w:r>
      <w:r>
        <w:t>WHERE</w:t>
      </w:r>
      <w:r>
        <w:rPr>
          <w:spacing w:val="-5"/>
        </w:rPr>
        <w:t xml:space="preserve"> </w:t>
      </w:r>
      <w:r>
        <w:t>clause</w:t>
      </w:r>
      <w:r>
        <w:rPr>
          <w:spacing w:val="-4"/>
        </w:rPr>
        <w:t xml:space="preserve"> </w:t>
      </w:r>
      <w:r>
        <w:t>in</w:t>
      </w:r>
      <w:r>
        <w:rPr>
          <w:spacing w:val="-6"/>
        </w:rPr>
        <w:t xml:space="preserve"> </w:t>
      </w:r>
      <w:r>
        <w:t>SELECT</w:t>
      </w:r>
      <w:r>
        <w:rPr>
          <w:spacing w:val="-1"/>
        </w:rPr>
        <w:t xml:space="preserve"> </w:t>
      </w:r>
      <w:r>
        <w:t>statements</w:t>
      </w:r>
      <w:r>
        <w:rPr>
          <w:spacing w:val="-6"/>
        </w:rPr>
        <w:t xml:space="preserve"> </w:t>
      </w:r>
      <w:r>
        <w:t>can</w:t>
      </w:r>
      <w:r>
        <w:rPr>
          <w:spacing w:val="-5"/>
        </w:rPr>
        <w:t xml:space="preserve"> </w:t>
      </w:r>
      <w:r>
        <w:t>be</w:t>
      </w:r>
      <w:r>
        <w:rPr>
          <w:spacing w:val="-5"/>
        </w:rPr>
        <w:t xml:space="preserve"> </w:t>
      </w:r>
      <w:r>
        <w:t>used</w:t>
      </w:r>
      <w:r>
        <w:rPr>
          <w:spacing w:val="-4"/>
        </w:rPr>
        <w:t xml:space="preserve"> </w:t>
      </w:r>
      <w:r>
        <w:t>to</w:t>
      </w:r>
      <w:r>
        <w:rPr>
          <w:spacing w:val="-3"/>
        </w:rPr>
        <w:t xml:space="preserve"> </w:t>
      </w:r>
      <w:r>
        <w:t>filter</w:t>
      </w:r>
      <w:r>
        <w:rPr>
          <w:spacing w:val="-5"/>
        </w:rPr>
        <w:t xml:space="preserve"> </w:t>
      </w:r>
      <w:r>
        <w:t>the</w:t>
      </w:r>
      <w:r>
        <w:rPr>
          <w:spacing w:val="-4"/>
        </w:rPr>
        <w:t xml:space="preserve"> </w:t>
      </w:r>
      <w:r>
        <w:rPr>
          <w:spacing w:val="-2"/>
        </w:rPr>
        <w:t>records.</w:t>
      </w:r>
    </w:p>
    <w:p w:rsidR="00EA2969" w:rsidRDefault="00D457CC">
      <w:pPr>
        <w:pStyle w:val="ListParagraph"/>
        <w:numPr>
          <w:ilvl w:val="1"/>
          <w:numId w:val="16"/>
        </w:numPr>
        <w:tabs>
          <w:tab w:val="left" w:pos="520"/>
        </w:tabs>
        <w:spacing w:before="180" w:line="256" w:lineRule="auto"/>
        <w:ind w:right="6082"/>
        <w:rPr>
          <w:sz w:val="20"/>
        </w:rPr>
      </w:pPr>
      <w:r>
        <w:rPr>
          <w:sz w:val="20"/>
        </w:rPr>
        <w:t>SELECT</w:t>
      </w:r>
      <w:r>
        <w:rPr>
          <w:spacing w:val="-13"/>
          <w:sz w:val="20"/>
        </w:rPr>
        <w:t xml:space="preserve"> </w:t>
      </w:r>
      <w:r>
        <w:rPr>
          <w:sz w:val="20"/>
        </w:rPr>
        <w:t>Customers.FirstName,</w:t>
      </w:r>
      <w:r>
        <w:rPr>
          <w:spacing w:val="-12"/>
          <w:sz w:val="20"/>
        </w:rPr>
        <w:t xml:space="preserve"> </w:t>
      </w:r>
      <w:r>
        <w:rPr>
          <w:sz w:val="20"/>
        </w:rPr>
        <w:t>Customers.LastName FROM Customers</w:t>
      </w:r>
    </w:p>
    <w:p w:rsidR="00EA2969" w:rsidRDefault="00D457CC">
      <w:pPr>
        <w:pStyle w:val="BodyText"/>
        <w:spacing w:before="3"/>
        <w:ind w:left="520"/>
      </w:pPr>
      <w:r>
        <w:t>WHERE</w:t>
      </w:r>
      <w:r>
        <w:rPr>
          <w:spacing w:val="-9"/>
        </w:rPr>
        <w:t xml:space="preserve"> </w:t>
      </w:r>
      <w:r>
        <w:t>Customers.LastName</w:t>
      </w:r>
      <w:r>
        <w:rPr>
          <w:spacing w:val="-8"/>
        </w:rPr>
        <w:t xml:space="preserve"> </w:t>
      </w:r>
      <w:r>
        <w:t>=</w:t>
      </w:r>
      <w:r>
        <w:rPr>
          <w:spacing w:val="-8"/>
        </w:rPr>
        <w:t xml:space="preserve"> </w:t>
      </w:r>
      <w:r>
        <w:rPr>
          <w:spacing w:val="-2"/>
        </w:rPr>
        <w:t>'Boyle'</w:t>
      </w:r>
    </w:p>
    <w:p w:rsidR="00EA2969" w:rsidRDefault="00D457CC">
      <w:pPr>
        <w:tabs>
          <w:tab w:val="left" w:pos="2389"/>
        </w:tabs>
        <w:spacing w:before="99"/>
        <w:ind w:left="160"/>
        <w:rPr>
          <w:sz w:val="20"/>
        </w:rPr>
      </w:pPr>
      <w:r>
        <w:rPr>
          <w:b/>
          <w:sz w:val="20"/>
        </w:rPr>
        <w:t>AND</w:t>
      </w:r>
      <w:r>
        <w:rPr>
          <w:b/>
          <w:spacing w:val="-4"/>
          <w:sz w:val="20"/>
        </w:rPr>
        <w:t xml:space="preserve"> </w:t>
      </w:r>
      <w:r>
        <w:rPr>
          <w:b/>
          <w:sz w:val="20"/>
        </w:rPr>
        <w:t>and</w:t>
      </w:r>
      <w:r>
        <w:rPr>
          <w:b/>
          <w:spacing w:val="-4"/>
          <w:sz w:val="20"/>
        </w:rPr>
        <w:t xml:space="preserve"> </w:t>
      </w:r>
      <w:r>
        <w:rPr>
          <w:b/>
          <w:sz w:val="20"/>
        </w:rPr>
        <w:t>OR</w:t>
      </w:r>
      <w:r>
        <w:rPr>
          <w:b/>
          <w:spacing w:val="-3"/>
          <w:sz w:val="20"/>
        </w:rPr>
        <w:t xml:space="preserve"> </w:t>
      </w:r>
      <w:r>
        <w:rPr>
          <w:b/>
          <w:spacing w:val="-2"/>
          <w:sz w:val="20"/>
        </w:rPr>
        <w:t>operators</w:t>
      </w:r>
      <w:r>
        <w:rPr>
          <w:b/>
          <w:sz w:val="20"/>
        </w:rPr>
        <w:tab/>
      </w:r>
      <w:r>
        <w:rPr>
          <w:sz w:val="20"/>
        </w:rPr>
        <w:t>AND</w:t>
      </w:r>
      <w:r>
        <w:rPr>
          <w:spacing w:val="-5"/>
          <w:sz w:val="20"/>
        </w:rPr>
        <w:t xml:space="preserve"> </w:t>
      </w:r>
      <w:r>
        <w:rPr>
          <w:sz w:val="20"/>
        </w:rPr>
        <w:t>and</w:t>
      </w:r>
      <w:r>
        <w:rPr>
          <w:spacing w:val="-4"/>
          <w:sz w:val="20"/>
        </w:rPr>
        <w:t xml:space="preserve"> </w:t>
      </w:r>
      <w:r>
        <w:rPr>
          <w:sz w:val="20"/>
        </w:rPr>
        <w:t>OR</w:t>
      </w:r>
      <w:r>
        <w:rPr>
          <w:spacing w:val="-5"/>
          <w:sz w:val="20"/>
        </w:rPr>
        <w:t xml:space="preserve"> </w:t>
      </w:r>
      <w:r>
        <w:rPr>
          <w:sz w:val="20"/>
        </w:rPr>
        <w:t>operators</w:t>
      </w:r>
      <w:r>
        <w:rPr>
          <w:spacing w:val="-6"/>
          <w:sz w:val="20"/>
        </w:rPr>
        <w:t xml:space="preserve"> </w:t>
      </w:r>
      <w:r>
        <w:rPr>
          <w:sz w:val="20"/>
        </w:rPr>
        <w:t>are</w:t>
      </w:r>
      <w:r>
        <w:rPr>
          <w:spacing w:val="-4"/>
          <w:sz w:val="20"/>
        </w:rPr>
        <w:t xml:space="preserve"> </w:t>
      </w:r>
      <w:r>
        <w:rPr>
          <w:sz w:val="20"/>
        </w:rPr>
        <w:t>used</w:t>
      </w:r>
      <w:r>
        <w:rPr>
          <w:spacing w:val="-4"/>
          <w:sz w:val="20"/>
        </w:rPr>
        <w:t xml:space="preserve"> </w:t>
      </w:r>
      <w:r>
        <w:rPr>
          <w:sz w:val="20"/>
        </w:rPr>
        <w:t>to</w:t>
      </w:r>
      <w:r>
        <w:rPr>
          <w:spacing w:val="-3"/>
          <w:sz w:val="20"/>
        </w:rPr>
        <w:t xml:space="preserve"> </w:t>
      </w:r>
      <w:r>
        <w:rPr>
          <w:sz w:val="20"/>
        </w:rPr>
        <w:t>make</w:t>
      </w:r>
      <w:r>
        <w:rPr>
          <w:spacing w:val="-5"/>
          <w:sz w:val="20"/>
        </w:rPr>
        <w:t xml:space="preserve"> </w:t>
      </w:r>
      <w:r>
        <w:rPr>
          <w:sz w:val="20"/>
        </w:rPr>
        <w:t>logical</w:t>
      </w:r>
      <w:r>
        <w:rPr>
          <w:spacing w:val="-4"/>
          <w:sz w:val="20"/>
        </w:rPr>
        <w:t xml:space="preserve"> </w:t>
      </w:r>
      <w:r>
        <w:rPr>
          <w:spacing w:val="-2"/>
          <w:sz w:val="20"/>
        </w:rPr>
        <w:t>comparisions.</w:t>
      </w:r>
    </w:p>
    <w:p w:rsidR="00EA2969" w:rsidRDefault="00D457CC">
      <w:pPr>
        <w:pStyle w:val="ListParagraph"/>
        <w:numPr>
          <w:ilvl w:val="1"/>
          <w:numId w:val="16"/>
        </w:numPr>
        <w:tabs>
          <w:tab w:val="left" w:pos="520"/>
        </w:tabs>
        <w:spacing w:before="178" w:line="261" w:lineRule="auto"/>
        <w:ind w:right="6082"/>
        <w:rPr>
          <w:sz w:val="20"/>
        </w:rPr>
      </w:pPr>
      <w:r>
        <w:rPr>
          <w:sz w:val="20"/>
        </w:rPr>
        <w:t>SELECT</w:t>
      </w:r>
      <w:r>
        <w:rPr>
          <w:spacing w:val="-13"/>
          <w:sz w:val="20"/>
        </w:rPr>
        <w:t xml:space="preserve"> </w:t>
      </w:r>
      <w:r>
        <w:rPr>
          <w:sz w:val="20"/>
        </w:rPr>
        <w:t>Customers.FirstName,</w:t>
      </w:r>
      <w:r>
        <w:rPr>
          <w:spacing w:val="-12"/>
          <w:sz w:val="20"/>
        </w:rPr>
        <w:t xml:space="preserve"> </w:t>
      </w:r>
      <w:r>
        <w:rPr>
          <w:sz w:val="20"/>
        </w:rPr>
        <w:t>Customers.LastName FROM Customers</w:t>
      </w:r>
    </w:p>
    <w:p w:rsidR="00EA2969" w:rsidRDefault="00D457CC">
      <w:pPr>
        <w:pStyle w:val="BodyText"/>
        <w:spacing w:line="225" w:lineRule="exact"/>
        <w:ind w:left="520"/>
      </w:pPr>
      <w:r>
        <w:t>WHERE</w:t>
      </w:r>
      <w:r>
        <w:rPr>
          <w:spacing w:val="-9"/>
        </w:rPr>
        <w:t xml:space="preserve"> </w:t>
      </w:r>
      <w:r>
        <w:t>Customers.LastName</w:t>
      </w:r>
      <w:r>
        <w:rPr>
          <w:spacing w:val="-8"/>
        </w:rPr>
        <w:t xml:space="preserve"> </w:t>
      </w:r>
      <w:r>
        <w:t>=</w:t>
      </w:r>
      <w:r>
        <w:rPr>
          <w:spacing w:val="-8"/>
        </w:rPr>
        <w:t xml:space="preserve"> </w:t>
      </w:r>
      <w:r>
        <w:t>'Boyle'</w:t>
      </w:r>
      <w:r>
        <w:rPr>
          <w:spacing w:val="-8"/>
        </w:rPr>
        <w:t xml:space="preserve"> </w:t>
      </w:r>
      <w:r>
        <w:t>AND</w:t>
      </w:r>
      <w:r>
        <w:rPr>
          <w:spacing w:val="-7"/>
        </w:rPr>
        <w:t xml:space="preserve"> </w:t>
      </w:r>
      <w:r>
        <w:t>Customers.CustomerId</w:t>
      </w:r>
      <w:r>
        <w:rPr>
          <w:spacing w:val="-7"/>
        </w:rPr>
        <w:t xml:space="preserve"> </w:t>
      </w:r>
      <w:r>
        <w:t>=</w:t>
      </w:r>
      <w:r>
        <w:rPr>
          <w:spacing w:val="-8"/>
        </w:rPr>
        <w:t xml:space="preserve"> </w:t>
      </w:r>
      <w:r>
        <w:rPr>
          <w:spacing w:val="-5"/>
        </w:rPr>
        <w:t>1;</w:t>
      </w:r>
    </w:p>
    <w:p w:rsidR="00EA2969" w:rsidRDefault="00D457CC">
      <w:pPr>
        <w:pStyle w:val="ListParagraph"/>
        <w:numPr>
          <w:ilvl w:val="1"/>
          <w:numId w:val="16"/>
        </w:numPr>
        <w:tabs>
          <w:tab w:val="left" w:pos="520"/>
        </w:tabs>
        <w:spacing w:before="91" w:line="261" w:lineRule="auto"/>
        <w:ind w:right="6082"/>
        <w:rPr>
          <w:sz w:val="20"/>
        </w:rPr>
      </w:pPr>
      <w:r>
        <w:rPr>
          <w:sz w:val="20"/>
        </w:rPr>
        <w:t>SELECT</w:t>
      </w:r>
      <w:r>
        <w:rPr>
          <w:spacing w:val="-13"/>
          <w:sz w:val="20"/>
        </w:rPr>
        <w:t xml:space="preserve"> </w:t>
      </w:r>
      <w:r>
        <w:rPr>
          <w:sz w:val="20"/>
        </w:rPr>
        <w:t>Customers.FirstName,</w:t>
      </w:r>
      <w:r>
        <w:rPr>
          <w:spacing w:val="-12"/>
          <w:sz w:val="20"/>
        </w:rPr>
        <w:t xml:space="preserve"> </w:t>
      </w:r>
      <w:r>
        <w:rPr>
          <w:sz w:val="20"/>
        </w:rPr>
        <w:t>Customers.LastName FROM Customers</w:t>
      </w:r>
    </w:p>
    <w:p w:rsidR="00EA2969" w:rsidRDefault="00D457CC">
      <w:pPr>
        <w:pStyle w:val="BodyText"/>
        <w:spacing w:line="225" w:lineRule="exact"/>
        <w:ind w:left="520"/>
      </w:pPr>
      <w:r>
        <w:t>WHERE</w:t>
      </w:r>
      <w:r>
        <w:rPr>
          <w:spacing w:val="-8"/>
        </w:rPr>
        <w:t xml:space="preserve"> </w:t>
      </w:r>
      <w:r>
        <w:t>Customers.LastName</w:t>
      </w:r>
      <w:r>
        <w:rPr>
          <w:spacing w:val="-8"/>
        </w:rPr>
        <w:t xml:space="preserve"> </w:t>
      </w:r>
      <w:r>
        <w:t>=</w:t>
      </w:r>
      <w:r>
        <w:rPr>
          <w:spacing w:val="-7"/>
        </w:rPr>
        <w:t xml:space="preserve"> </w:t>
      </w:r>
      <w:r>
        <w:t>'Boyle'</w:t>
      </w:r>
      <w:r>
        <w:rPr>
          <w:spacing w:val="-10"/>
        </w:rPr>
        <w:t xml:space="preserve"> </w:t>
      </w:r>
      <w:r>
        <w:t>OR</w:t>
      </w:r>
      <w:r>
        <w:rPr>
          <w:spacing w:val="-6"/>
        </w:rPr>
        <w:t xml:space="preserve"> </w:t>
      </w:r>
      <w:r>
        <w:t>Customers.CustomerId</w:t>
      </w:r>
      <w:r>
        <w:rPr>
          <w:spacing w:val="-6"/>
        </w:rPr>
        <w:t xml:space="preserve"> </w:t>
      </w:r>
      <w:r>
        <w:t>=</w:t>
      </w:r>
      <w:r>
        <w:rPr>
          <w:spacing w:val="-8"/>
        </w:rPr>
        <w:t xml:space="preserve"> </w:t>
      </w:r>
      <w:r>
        <w:rPr>
          <w:spacing w:val="-5"/>
        </w:rPr>
        <w:t>1;</w:t>
      </w:r>
    </w:p>
    <w:p w:rsidR="00EA2969" w:rsidRDefault="00D457CC">
      <w:pPr>
        <w:pStyle w:val="BodyText"/>
        <w:spacing w:before="99" w:line="256" w:lineRule="auto"/>
        <w:ind w:left="160" w:right="1441"/>
        <w:jc w:val="both"/>
      </w:pPr>
      <w:r>
        <w:rPr>
          <w:b/>
        </w:rPr>
        <w:t>ORDER</w:t>
      </w:r>
      <w:r>
        <w:rPr>
          <w:b/>
          <w:spacing w:val="-10"/>
        </w:rPr>
        <w:t xml:space="preserve"> </w:t>
      </w:r>
      <w:r>
        <w:rPr>
          <w:b/>
        </w:rPr>
        <w:t>BY</w:t>
      </w:r>
      <w:r>
        <w:rPr>
          <w:b/>
          <w:spacing w:val="40"/>
        </w:rPr>
        <w:t xml:space="preserve">  </w:t>
      </w:r>
      <w:r>
        <w:t>The</w:t>
      </w:r>
      <w:r>
        <w:rPr>
          <w:spacing w:val="-9"/>
        </w:rPr>
        <w:t xml:space="preserve"> </w:t>
      </w:r>
      <w:r>
        <w:t>ORDER</w:t>
      </w:r>
      <w:r>
        <w:rPr>
          <w:spacing w:val="-8"/>
        </w:rPr>
        <w:t xml:space="preserve"> </w:t>
      </w:r>
      <w:r>
        <w:t>BY</w:t>
      </w:r>
      <w:r>
        <w:rPr>
          <w:spacing w:val="-9"/>
        </w:rPr>
        <w:t xml:space="preserve"> </w:t>
      </w:r>
      <w:r>
        <w:t>clause</w:t>
      </w:r>
      <w:r>
        <w:rPr>
          <w:spacing w:val="-6"/>
        </w:rPr>
        <w:t xml:space="preserve"> </w:t>
      </w:r>
      <w:r>
        <w:t>in</w:t>
      </w:r>
      <w:r>
        <w:rPr>
          <w:spacing w:val="-8"/>
        </w:rPr>
        <w:t xml:space="preserve"> </w:t>
      </w:r>
      <w:r>
        <w:t>SELECT</w:t>
      </w:r>
      <w:r>
        <w:rPr>
          <w:spacing w:val="-6"/>
        </w:rPr>
        <w:t xml:space="preserve"> </w:t>
      </w:r>
      <w:r>
        <w:t>statement</w:t>
      </w:r>
      <w:r>
        <w:rPr>
          <w:spacing w:val="-9"/>
        </w:rPr>
        <w:t xml:space="preserve"> </w:t>
      </w:r>
      <w:r>
        <w:t>is</w:t>
      </w:r>
      <w:r>
        <w:rPr>
          <w:spacing w:val="-7"/>
        </w:rPr>
        <w:t xml:space="preserve"> </w:t>
      </w:r>
      <w:r>
        <w:t>used</w:t>
      </w:r>
      <w:r>
        <w:rPr>
          <w:spacing w:val="-8"/>
        </w:rPr>
        <w:t xml:space="preserve"> </w:t>
      </w:r>
      <w:r>
        <w:t>to</w:t>
      </w:r>
      <w:r>
        <w:rPr>
          <w:spacing w:val="-8"/>
        </w:rPr>
        <w:t xml:space="preserve"> </w:t>
      </w:r>
      <w:r>
        <w:t>sort</w:t>
      </w:r>
      <w:r>
        <w:rPr>
          <w:spacing w:val="-9"/>
        </w:rPr>
        <w:t xml:space="preserve"> </w:t>
      </w:r>
      <w:r>
        <w:t>the</w:t>
      </w:r>
      <w:r>
        <w:rPr>
          <w:spacing w:val="-9"/>
        </w:rPr>
        <w:t xml:space="preserve"> </w:t>
      </w:r>
      <w:r>
        <w:t>result</w:t>
      </w:r>
      <w:r>
        <w:rPr>
          <w:spacing w:val="-7"/>
        </w:rPr>
        <w:t xml:space="preserve"> </w:t>
      </w:r>
      <w:r>
        <w:t>set</w:t>
      </w:r>
      <w:r>
        <w:rPr>
          <w:spacing w:val="-7"/>
        </w:rPr>
        <w:t xml:space="preserve"> </w:t>
      </w:r>
      <w:r>
        <w:t>in</w:t>
      </w:r>
      <w:r>
        <w:rPr>
          <w:spacing w:val="-10"/>
        </w:rPr>
        <w:t xml:space="preserve"> </w:t>
      </w:r>
      <w:r>
        <w:t>ascending</w:t>
      </w:r>
      <w:r>
        <w:rPr>
          <w:spacing w:val="-10"/>
        </w:rPr>
        <w:t xml:space="preserve"> </w:t>
      </w:r>
      <w:r>
        <w:t>or</w:t>
      </w:r>
      <w:r>
        <w:rPr>
          <w:spacing w:val="-9"/>
        </w:rPr>
        <w:t xml:space="preserve"> </w:t>
      </w:r>
      <w:r>
        <w:t>descending order. The ORDER BY clause sorts the records in ascending order by default.</w:t>
      </w:r>
    </w:p>
    <w:p w:rsidR="00EA2969" w:rsidRDefault="00D457CC">
      <w:pPr>
        <w:pStyle w:val="ListParagraph"/>
        <w:numPr>
          <w:ilvl w:val="1"/>
          <w:numId w:val="16"/>
        </w:numPr>
        <w:tabs>
          <w:tab w:val="left" w:pos="520"/>
        </w:tabs>
        <w:spacing w:before="166" w:line="256" w:lineRule="auto"/>
        <w:ind w:right="6083"/>
        <w:rPr>
          <w:sz w:val="20"/>
        </w:rPr>
      </w:pPr>
      <w:r>
        <w:rPr>
          <w:sz w:val="20"/>
        </w:rPr>
        <w:t>SELECT</w:t>
      </w:r>
      <w:r>
        <w:rPr>
          <w:spacing w:val="-13"/>
          <w:sz w:val="20"/>
        </w:rPr>
        <w:t xml:space="preserve"> </w:t>
      </w:r>
      <w:r>
        <w:rPr>
          <w:sz w:val="20"/>
        </w:rPr>
        <w:t>Customers.FirstName,</w:t>
      </w:r>
      <w:r>
        <w:rPr>
          <w:spacing w:val="-12"/>
          <w:sz w:val="20"/>
        </w:rPr>
        <w:t xml:space="preserve"> </w:t>
      </w:r>
      <w:r>
        <w:rPr>
          <w:sz w:val="20"/>
        </w:rPr>
        <w:t>Customers.LastName FROM Customers</w:t>
      </w:r>
    </w:p>
    <w:p w:rsidR="00EA2969" w:rsidRDefault="00D457CC">
      <w:pPr>
        <w:pStyle w:val="BodyText"/>
        <w:spacing w:before="2"/>
        <w:ind w:left="520"/>
      </w:pPr>
      <w:r>
        <w:t>ORDER</w:t>
      </w:r>
      <w:r>
        <w:rPr>
          <w:spacing w:val="-10"/>
        </w:rPr>
        <w:t xml:space="preserve"> </w:t>
      </w:r>
      <w:r>
        <w:t>BY</w:t>
      </w:r>
      <w:r>
        <w:rPr>
          <w:spacing w:val="-9"/>
        </w:rPr>
        <w:t xml:space="preserve"> </w:t>
      </w:r>
      <w:r>
        <w:t>Customers.FirstName</w:t>
      </w:r>
      <w:r>
        <w:rPr>
          <w:spacing w:val="-7"/>
        </w:rPr>
        <w:t xml:space="preserve"> </w:t>
      </w:r>
      <w:r>
        <w:rPr>
          <w:spacing w:val="-2"/>
        </w:rPr>
        <w:t>ASC/DESC;</w:t>
      </w:r>
    </w:p>
    <w:p w:rsidR="00EA2969" w:rsidRDefault="00D457CC">
      <w:pPr>
        <w:spacing w:before="104"/>
        <w:ind w:left="160"/>
        <w:rPr>
          <w:b/>
          <w:sz w:val="20"/>
        </w:rPr>
      </w:pPr>
      <w:r>
        <w:rPr>
          <w:b/>
          <w:spacing w:val="-2"/>
          <w:sz w:val="20"/>
        </w:rPr>
        <w:t>AGGREGATE</w:t>
      </w:r>
      <w:r>
        <w:rPr>
          <w:b/>
          <w:spacing w:val="3"/>
          <w:sz w:val="20"/>
        </w:rPr>
        <w:t xml:space="preserve"> </w:t>
      </w:r>
      <w:r>
        <w:rPr>
          <w:b/>
          <w:spacing w:val="-2"/>
          <w:sz w:val="20"/>
        </w:rPr>
        <w:t>FUNCTIONS</w:t>
      </w:r>
    </w:p>
    <w:p w:rsidR="00EA2969" w:rsidRDefault="00D457CC">
      <w:pPr>
        <w:pStyle w:val="BodyText"/>
        <w:spacing w:before="173"/>
        <w:ind w:left="160" w:right="1367"/>
      </w:pPr>
      <w:r>
        <w:t>An</w:t>
      </w:r>
      <w:r>
        <w:rPr>
          <w:spacing w:val="-1"/>
        </w:rPr>
        <w:t xml:space="preserve"> </w:t>
      </w:r>
      <w:r>
        <w:t>aggregate function</w:t>
      </w:r>
      <w:r>
        <w:rPr>
          <w:spacing w:val="-1"/>
        </w:rPr>
        <w:t xml:space="preserve"> </w:t>
      </w:r>
      <w:r>
        <w:t>performs a calculation</w:t>
      </w:r>
      <w:r>
        <w:rPr>
          <w:spacing w:val="-1"/>
        </w:rPr>
        <w:t xml:space="preserve"> </w:t>
      </w:r>
      <w:r>
        <w:t>on</w:t>
      </w:r>
      <w:r>
        <w:rPr>
          <w:spacing w:val="-1"/>
        </w:rPr>
        <w:t xml:space="preserve"> </w:t>
      </w:r>
      <w:r>
        <w:t>a set of</w:t>
      </w:r>
      <w:r>
        <w:rPr>
          <w:spacing w:val="-1"/>
        </w:rPr>
        <w:t xml:space="preserve"> </w:t>
      </w:r>
      <w:r>
        <w:t>values and returns a single value. Some common</w:t>
      </w:r>
      <w:r>
        <w:rPr>
          <w:spacing w:val="-1"/>
        </w:rPr>
        <w:t xml:space="preserve"> </w:t>
      </w:r>
      <w:r>
        <w:t>aggregate functions are given below.</w:t>
      </w:r>
    </w:p>
    <w:p w:rsidR="00EA2969" w:rsidRDefault="00D457CC">
      <w:pPr>
        <w:spacing w:before="6" w:line="228" w:lineRule="exact"/>
        <w:ind w:left="160"/>
        <w:rPr>
          <w:b/>
          <w:sz w:val="20"/>
        </w:rPr>
      </w:pPr>
      <w:r>
        <w:rPr>
          <w:b/>
          <w:spacing w:val="-5"/>
          <w:sz w:val="20"/>
        </w:rPr>
        <w:t>SUM</w:t>
      </w:r>
    </w:p>
    <w:p w:rsidR="00EA2969" w:rsidRDefault="00D457CC">
      <w:pPr>
        <w:pStyle w:val="BodyText"/>
        <w:spacing w:line="227" w:lineRule="exact"/>
        <w:ind w:left="160"/>
      </w:pPr>
      <w:r>
        <w:t>It</w:t>
      </w:r>
      <w:r>
        <w:rPr>
          <w:spacing w:val="-4"/>
        </w:rPr>
        <w:t xml:space="preserve"> </w:t>
      </w:r>
      <w:r>
        <w:t>calculates</w:t>
      </w:r>
      <w:r>
        <w:rPr>
          <w:spacing w:val="-4"/>
        </w:rPr>
        <w:t xml:space="preserve"> </w:t>
      </w:r>
      <w:r>
        <w:t>the</w:t>
      </w:r>
      <w:r>
        <w:rPr>
          <w:spacing w:val="-3"/>
        </w:rPr>
        <w:t xml:space="preserve"> </w:t>
      </w:r>
      <w:r>
        <w:t>sum</w:t>
      </w:r>
      <w:r>
        <w:rPr>
          <w:spacing w:val="-4"/>
        </w:rPr>
        <w:t xml:space="preserve"> </w:t>
      </w:r>
      <w:r>
        <w:t>for</w:t>
      </w:r>
      <w:r>
        <w:rPr>
          <w:spacing w:val="-3"/>
        </w:rPr>
        <w:t xml:space="preserve"> </w:t>
      </w:r>
      <w:r>
        <w:t>a</w:t>
      </w:r>
      <w:r>
        <w:rPr>
          <w:spacing w:val="-3"/>
        </w:rPr>
        <w:t xml:space="preserve"> </w:t>
      </w:r>
      <w:r>
        <w:t>set</w:t>
      </w:r>
      <w:r>
        <w:rPr>
          <w:spacing w:val="-1"/>
        </w:rPr>
        <w:t xml:space="preserve"> </w:t>
      </w:r>
      <w:r>
        <w:t>of</w:t>
      </w:r>
      <w:r>
        <w:rPr>
          <w:spacing w:val="-4"/>
        </w:rPr>
        <w:t xml:space="preserve"> </w:t>
      </w:r>
      <w:r>
        <w:rPr>
          <w:spacing w:val="-2"/>
        </w:rPr>
        <w:t>values.</w:t>
      </w:r>
    </w:p>
    <w:p w:rsidR="00EA2969" w:rsidRDefault="00D457CC">
      <w:pPr>
        <w:pStyle w:val="ListParagraph"/>
        <w:numPr>
          <w:ilvl w:val="1"/>
          <w:numId w:val="16"/>
        </w:numPr>
        <w:tabs>
          <w:tab w:val="left" w:pos="520"/>
        </w:tabs>
        <w:spacing w:line="229" w:lineRule="exact"/>
        <w:rPr>
          <w:sz w:val="20"/>
        </w:rPr>
      </w:pPr>
      <w:r>
        <w:rPr>
          <w:sz w:val="20"/>
        </w:rPr>
        <w:t>SELECT</w:t>
      </w:r>
      <w:r>
        <w:rPr>
          <w:spacing w:val="-9"/>
          <w:sz w:val="20"/>
        </w:rPr>
        <w:t xml:space="preserve"> </w:t>
      </w:r>
      <w:r>
        <w:rPr>
          <w:sz w:val="20"/>
        </w:rPr>
        <w:t>SUM(Products.Price)</w:t>
      </w:r>
      <w:r>
        <w:rPr>
          <w:spacing w:val="-9"/>
          <w:sz w:val="20"/>
        </w:rPr>
        <w:t xml:space="preserve"> </w:t>
      </w:r>
      <w:r>
        <w:rPr>
          <w:sz w:val="20"/>
        </w:rPr>
        <w:t>FROM</w:t>
      </w:r>
      <w:r>
        <w:rPr>
          <w:spacing w:val="-11"/>
          <w:sz w:val="20"/>
        </w:rPr>
        <w:t xml:space="preserve"> </w:t>
      </w:r>
      <w:r>
        <w:rPr>
          <w:spacing w:val="-2"/>
          <w:sz w:val="20"/>
        </w:rPr>
        <w:t>Products;</w:t>
      </w:r>
    </w:p>
    <w:p w:rsidR="00EA2969" w:rsidRDefault="00D457CC">
      <w:pPr>
        <w:spacing w:before="5" w:line="228" w:lineRule="exact"/>
        <w:ind w:left="160"/>
        <w:rPr>
          <w:b/>
          <w:sz w:val="20"/>
        </w:rPr>
      </w:pPr>
      <w:r>
        <w:rPr>
          <w:b/>
          <w:spacing w:val="-5"/>
          <w:sz w:val="20"/>
        </w:rPr>
        <w:t>MAX</w:t>
      </w:r>
    </w:p>
    <w:p w:rsidR="00EA2969" w:rsidRDefault="00D457CC">
      <w:pPr>
        <w:pStyle w:val="BodyText"/>
        <w:spacing w:line="228" w:lineRule="exact"/>
        <w:ind w:left="160"/>
      </w:pPr>
      <w:r>
        <w:t>Returns</w:t>
      </w:r>
      <w:r>
        <w:rPr>
          <w:spacing w:val="-6"/>
        </w:rPr>
        <w:t xml:space="preserve"> </w:t>
      </w:r>
      <w:r>
        <w:t>the</w:t>
      </w:r>
      <w:r>
        <w:rPr>
          <w:spacing w:val="-2"/>
        </w:rPr>
        <w:t xml:space="preserve"> </w:t>
      </w:r>
      <w:r>
        <w:t>maximum</w:t>
      </w:r>
      <w:r>
        <w:rPr>
          <w:spacing w:val="-7"/>
        </w:rPr>
        <w:t xml:space="preserve"> </w:t>
      </w:r>
      <w:r>
        <w:t>value</w:t>
      </w:r>
      <w:r>
        <w:rPr>
          <w:spacing w:val="-2"/>
        </w:rPr>
        <w:t xml:space="preserve"> </w:t>
      </w:r>
      <w:r>
        <w:t>from</w:t>
      </w:r>
      <w:r>
        <w:rPr>
          <w:spacing w:val="-8"/>
        </w:rPr>
        <w:t xml:space="preserve"> </w:t>
      </w:r>
      <w:r>
        <w:t>a</w:t>
      </w:r>
      <w:r>
        <w:rPr>
          <w:spacing w:val="-3"/>
        </w:rPr>
        <w:t xml:space="preserve"> </w:t>
      </w:r>
      <w:r>
        <w:t>set</w:t>
      </w:r>
      <w:r>
        <w:rPr>
          <w:spacing w:val="-4"/>
        </w:rPr>
        <w:t xml:space="preserve"> </w:t>
      </w:r>
      <w:r>
        <w:t>of</w:t>
      </w:r>
      <w:r>
        <w:rPr>
          <w:spacing w:val="-6"/>
        </w:rPr>
        <w:t xml:space="preserve"> </w:t>
      </w:r>
      <w:r>
        <w:rPr>
          <w:spacing w:val="-2"/>
        </w:rPr>
        <w:t>values.</w:t>
      </w:r>
    </w:p>
    <w:p w:rsidR="00EA2969" w:rsidRDefault="00D457CC">
      <w:pPr>
        <w:pStyle w:val="ListParagraph"/>
        <w:numPr>
          <w:ilvl w:val="1"/>
          <w:numId w:val="16"/>
        </w:numPr>
        <w:tabs>
          <w:tab w:val="left" w:pos="520"/>
        </w:tabs>
        <w:rPr>
          <w:sz w:val="20"/>
        </w:rPr>
      </w:pPr>
      <w:r>
        <w:rPr>
          <w:sz w:val="20"/>
        </w:rPr>
        <w:t>SELECT</w:t>
      </w:r>
      <w:r>
        <w:rPr>
          <w:spacing w:val="-10"/>
          <w:sz w:val="20"/>
        </w:rPr>
        <w:t xml:space="preserve"> </w:t>
      </w:r>
      <w:r>
        <w:rPr>
          <w:sz w:val="20"/>
        </w:rPr>
        <w:t>MAX(Products.Price)</w:t>
      </w:r>
      <w:r>
        <w:rPr>
          <w:spacing w:val="-11"/>
          <w:sz w:val="20"/>
        </w:rPr>
        <w:t xml:space="preserve"> </w:t>
      </w:r>
      <w:r>
        <w:rPr>
          <w:sz w:val="20"/>
        </w:rPr>
        <w:t>FROM</w:t>
      </w:r>
      <w:r>
        <w:rPr>
          <w:spacing w:val="-11"/>
          <w:sz w:val="20"/>
        </w:rPr>
        <w:t xml:space="preserve"> </w:t>
      </w:r>
      <w:r>
        <w:rPr>
          <w:spacing w:val="-2"/>
          <w:sz w:val="20"/>
        </w:rPr>
        <w:t>Products;</w:t>
      </w:r>
    </w:p>
    <w:p w:rsidR="00EA2969" w:rsidRDefault="00D457CC">
      <w:pPr>
        <w:spacing w:before="6" w:line="228" w:lineRule="exact"/>
        <w:ind w:left="160"/>
        <w:rPr>
          <w:b/>
          <w:sz w:val="20"/>
        </w:rPr>
      </w:pPr>
      <w:r>
        <w:rPr>
          <w:b/>
          <w:spacing w:val="-5"/>
          <w:sz w:val="20"/>
        </w:rPr>
        <w:t>MIN</w:t>
      </w:r>
    </w:p>
    <w:p w:rsidR="00EA2969" w:rsidRDefault="00D457CC">
      <w:pPr>
        <w:pStyle w:val="BodyText"/>
        <w:spacing w:line="227" w:lineRule="exact"/>
        <w:ind w:left="160"/>
      </w:pPr>
      <w:r>
        <w:t>Returns</w:t>
      </w:r>
      <w:r>
        <w:rPr>
          <w:spacing w:val="-6"/>
        </w:rPr>
        <w:t xml:space="preserve"> </w:t>
      </w:r>
      <w:r>
        <w:t>the</w:t>
      </w:r>
      <w:r>
        <w:rPr>
          <w:spacing w:val="-2"/>
        </w:rPr>
        <w:t xml:space="preserve"> </w:t>
      </w:r>
      <w:r>
        <w:t>minimum</w:t>
      </w:r>
      <w:r>
        <w:rPr>
          <w:spacing w:val="-6"/>
        </w:rPr>
        <w:t xml:space="preserve"> </w:t>
      </w:r>
      <w:r>
        <w:t>value</w:t>
      </w:r>
      <w:r>
        <w:rPr>
          <w:spacing w:val="-2"/>
        </w:rPr>
        <w:t xml:space="preserve"> </w:t>
      </w:r>
      <w:r>
        <w:t>from</w:t>
      </w:r>
      <w:r>
        <w:rPr>
          <w:spacing w:val="-8"/>
        </w:rPr>
        <w:t xml:space="preserve"> </w:t>
      </w:r>
      <w:r>
        <w:t>a</w:t>
      </w:r>
      <w:r>
        <w:rPr>
          <w:spacing w:val="-3"/>
        </w:rPr>
        <w:t xml:space="preserve"> </w:t>
      </w:r>
      <w:r>
        <w:t>set</w:t>
      </w:r>
      <w:r>
        <w:rPr>
          <w:spacing w:val="-4"/>
        </w:rPr>
        <w:t xml:space="preserve"> </w:t>
      </w:r>
      <w:r>
        <w:t>of</w:t>
      </w:r>
      <w:r>
        <w:rPr>
          <w:spacing w:val="-6"/>
        </w:rPr>
        <w:t xml:space="preserve"> </w:t>
      </w:r>
      <w:r>
        <w:rPr>
          <w:spacing w:val="-2"/>
        </w:rPr>
        <w:t>values.</w:t>
      </w:r>
    </w:p>
    <w:p w:rsidR="00EA2969" w:rsidRDefault="00D457CC">
      <w:pPr>
        <w:pStyle w:val="ListParagraph"/>
        <w:numPr>
          <w:ilvl w:val="1"/>
          <w:numId w:val="16"/>
        </w:numPr>
        <w:tabs>
          <w:tab w:val="left" w:pos="520"/>
        </w:tabs>
        <w:spacing w:line="229" w:lineRule="exact"/>
        <w:rPr>
          <w:sz w:val="20"/>
        </w:rPr>
      </w:pPr>
      <w:r>
        <w:rPr>
          <w:sz w:val="20"/>
        </w:rPr>
        <w:t>SELECT</w:t>
      </w:r>
      <w:r>
        <w:rPr>
          <w:spacing w:val="-8"/>
          <w:sz w:val="20"/>
        </w:rPr>
        <w:t xml:space="preserve"> </w:t>
      </w:r>
      <w:r>
        <w:rPr>
          <w:sz w:val="20"/>
        </w:rPr>
        <w:t>MIN(Products.Price)</w:t>
      </w:r>
      <w:r>
        <w:rPr>
          <w:spacing w:val="-10"/>
          <w:sz w:val="20"/>
        </w:rPr>
        <w:t xml:space="preserve"> </w:t>
      </w:r>
      <w:r>
        <w:rPr>
          <w:sz w:val="20"/>
        </w:rPr>
        <w:t>FROM</w:t>
      </w:r>
      <w:r>
        <w:rPr>
          <w:spacing w:val="-10"/>
          <w:sz w:val="20"/>
        </w:rPr>
        <w:t xml:space="preserve"> </w:t>
      </w:r>
      <w:r>
        <w:rPr>
          <w:spacing w:val="-2"/>
          <w:sz w:val="20"/>
        </w:rPr>
        <w:t>Products;</w:t>
      </w:r>
    </w:p>
    <w:p w:rsidR="00EA2969" w:rsidRDefault="00D457CC">
      <w:pPr>
        <w:spacing w:before="5" w:line="228" w:lineRule="exact"/>
        <w:ind w:left="160"/>
        <w:rPr>
          <w:b/>
          <w:sz w:val="20"/>
        </w:rPr>
      </w:pPr>
      <w:r>
        <w:rPr>
          <w:b/>
          <w:spacing w:val="-2"/>
          <w:sz w:val="20"/>
        </w:rPr>
        <w:t>COUNT</w:t>
      </w:r>
    </w:p>
    <w:p w:rsidR="00EA2969" w:rsidRDefault="00D457CC">
      <w:pPr>
        <w:pStyle w:val="BodyText"/>
        <w:spacing w:line="228" w:lineRule="exact"/>
        <w:ind w:left="160"/>
      </w:pPr>
      <w:r>
        <w:t>Counts</w:t>
      </w:r>
      <w:r>
        <w:rPr>
          <w:spacing w:val="-4"/>
        </w:rPr>
        <w:t xml:space="preserve"> </w:t>
      </w:r>
      <w:r>
        <w:t>the</w:t>
      </w:r>
      <w:r>
        <w:rPr>
          <w:spacing w:val="-4"/>
        </w:rPr>
        <w:t xml:space="preserve"> </w:t>
      </w:r>
      <w:r>
        <w:t>number</w:t>
      </w:r>
      <w:r>
        <w:rPr>
          <w:spacing w:val="-2"/>
        </w:rPr>
        <w:t xml:space="preserve"> </w:t>
      </w:r>
      <w:r>
        <w:t>of</w:t>
      </w:r>
      <w:r>
        <w:rPr>
          <w:spacing w:val="-5"/>
        </w:rPr>
        <w:t xml:space="preserve"> </w:t>
      </w:r>
      <w:r>
        <w:t>rows</w:t>
      </w:r>
      <w:r>
        <w:rPr>
          <w:spacing w:val="-4"/>
        </w:rPr>
        <w:t xml:space="preserve"> </w:t>
      </w:r>
      <w:r>
        <w:t>in</w:t>
      </w:r>
      <w:r>
        <w:rPr>
          <w:spacing w:val="-2"/>
        </w:rPr>
        <w:t xml:space="preserve"> </w:t>
      </w:r>
      <w:r>
        <w:t>a</w:t>
      </w:r>
      <w:r>
        <w:rPr>
          <w:spacing w:val="-3"/>
        </w:rPr>
        <w:t xml:space="preserve"> </w:t>
      </w:r>
      <w:r>
        <w:rPr>
          <w:spacing w:val="-2"/>
        </w:rPr>
        <w:t>table.</w:t>
      </w:r>
    </w:p>
    <w:p w:rsidR="00EA2969" w:rsidRDefault="00D457CC">
      <w:pPr>
        <w:pStyle w:val="ListParagraph"/>
        <w:numPr>
          <w:ilvl w:val="1"/>
          <w:numId w:val="16"/>
        </w:numPr>
        <w:tabs>
          <w:tab w:val="left" w:pos="520"/>
        </w:tabs>
        <w:spacing w:before="1"/>
        <w:rPr>
          <w:sz w:val="20"/>
        </w:rPr>
      </w:pPr>
      <w:r>
        <w:rPr>
          <w:sz w:val="20"/>
        </w:rPr>
        <w:t>SELECT</w:t>
      </w:r>
      <w:r>
        <w:rPr>
          <w:spacing w:val="-10"/>
          <w:sz w:val="20"/>
        </w:rPr>
        <w:t xml:space="preserve"> </w:t>
      </w:r>
      <w:r>
        <w:rPr>
          <w:sz w:val="20"/>
        </w:rPr>
        <w:t>COUNT(Products.ProductId)</w:t>
      </w:r>
      <w:r>
        <w:rPr>
          <w:spacing w:val="-12"/>
          <w:sz w:val="20"/>
        </w:rPr>
        <w:t xml:space="preserve"> </w:t>
      </w:r>
      <w:r>
        <w:rPr>
          <w:sz w:val="20"/>
        </w:rPr>
        <w:t>FROM</w:t>
      </w:r>
      <w:r>
        <w:rPr>
          <w:spacing w:val="-12"/>
          <w:sz w:val="20"/>
        </w:rPr>
        <w:t xml:space="preserve"> </w:t>
      </w:r>
      <w:r>
        <w:rPr>
          <w:spacing w:val="-2"/>
          <w:sz w:val="20"/>
        </w:rPr>
        <w:t>Products;</w:t>
      </w:r>
    </w:p>
    <w:p w:rsidR="00EA2969" w:rsidRDefault="00D457CC">
      <w:pPr>
        <w:pStyle w:val="BodyText"/>
        <w:ind w:left="160" w:right="1367"/>
      </w:pPr>
      <w:r>
        <w:t>As</w:t>
      </w:r>
      <w:r>
        <w:rPr>
          <w:spacing w:val="-6"/>
        </w:rPr>
        <w:t xml:space="preserve"> </w:t>
      </w:r>
      <w:r>
        <w:t>you</w:t>
      </w:r>
      <w:r>
        <w:rPr>
          <w:spacing w:val="-8"/>
        </w:rPr>
        <w:t xml:space="preserve"> </w:t>
      </w:r>
      <w:r>
        <w:t>can</w:t>
      </w:r>
      <w:r>
        <w:rPr>
          <w:spacing w:val="-7"/>
        </w:rPr>
        <w:t xml:space="preserve"> </w:t>
      </w:r>
      <w:r>
        <w:t>see,</w:t>
      </w:r>
      <w:r>
        <w:rPr>
          <w:spacing w:val="-7"/>
        </w:rPr>
        <w:t xml:space="preserve"> </w:t>
      </w:r>
      <w:r>
        <w:t>each</w:t>
      </w:r>
      <w:r>
        <w:rPr>
          <w:spacing w:val="-8"/>
        </w:rPr>
        <w:t xml:space="preserve"> </w:t>
      </w:r>
      <w:r>
        <w:t>time</w:t>
      </w:r>
      <w:r>
        <w:rPr>
          <w:spacing w:val="-5"/>
        </w:rPr>
        <w:t xml:space="preserve"> </w:t>
      </w:r>
      <w:r>
        <w:t>we</w:t>
      </w:r>
      <w:r>
        <w:rPr>
          <w:spacing w:val="-5"/>
        </w:rPr>
        <w:t xml:space="preserve"> </w:t>
      </w:r>
      <w:r>
        <w:t>add</w:t>
      </w:r>
      <w:r>
        <w:rPr>
          <w:spacing w:val="-7"/>
        </w:rPr>
        <w:t xml:space="preserve"> </w:t>
      </w:r>
      <w:r>
        <w:t>criteria</w:t>
      </w:r>
      <w:r>
        <w:rPr>
          <w:spacing w:val="-8"/>
        </w:rPr>
        <w:t xml:space="preserve"> </w:t>
      </w:r>
      <w:r>
        <w:t>to</w:t>
      </w:r>
      <w:r>
        <w:rPr>
          <w:spacing w:val="-7"/>
        </w:rPr>
        <w:t xml:space="preserve"> </w:t>
      </w:r>
      <w:r>
        <w:t>our</w:t>
      </w:r>
      <w:r>
        <w:rPr>
          <w:spacing w:val="-7"/>
        </w:rPr>
        <w:t xml:space="preserve"> </w:t>
      </w:r>
      <w:r>
        <w:t>query</w:t>
      </w:r>
      <w:r>
        <w:rPr>
          <w:spacing w:val="-10"/>
        </w:rPr>
        <w:t xml:space="preserve"> </w:t>
      </w:r>
      <w:r>
        <w:t>in</w:t>
      </w:r>
      <w:r>
        <w:rPr>
          <w:spacing w:val="-8"/>
        </w:rPr>
        <w:t xml:space="preserve"> </w:t>
      </w:r>
      <w:r>
        <w:t>Design</w:t>
      </w:r>
      <w:r>
        <w:rPr>
          <w:spacing w:val="-7"/>
        </w:rPr>
        <w:t xml:space="preserve"> </w:t>
      </w:r>
      <w:r>
        <w:t>view,</w:t>
      </w:r>
      <w:r>
        <w:rPr>
          <w:spacing w:val="-7"/>
        </w:rPr>
        <w:t xml:space="preserve"> </w:t>
      </w:r>
      <w:r>
        <w:t>that</w:t>
      </w:r>
      <w:r>
        <w:rPr>
          <w:spacing w:val="-8"/>
        </w:rPr>
        <w:t xml:space="preserve"> </w:t>
      </w:r>
      <w:r>
        <w:t>criteria</w:t>
      </w:r>
      <w:r>
        <w:rPr>
          <w:spacing w:val="-8"/>
        </w:rPr>
        <w:t xml:space="preserve"> </w:t>
      </w:r>
      <w:r>
        <w:t>is</w:t>
      </w:r>
      <w:r>
        <w:rPr>
          <w:spacing w:val="-8"/>
        </w:rPr>
        <w:t xml:space="preserve"> </w:t>
      </w:r>
      <w:r>
        <w:t>added</w:t>
      </w:r>
      <w:r>
        <w:rPr>
          <w:spacing w:val="-6"/>
        </w:rPr>
        <w:t xml:space="preserve"> </w:t>
      </w:r>
      <w:r>
        <w:t>to</w:t>
      </w:r>
      <w:r>
        <w:rPr>
          <w:spacing w:val="-7"/>
        </w:rPr>
        <w:t xml:space="preserve"> </w:t>
      </w:r>
      <w:r>
        <w:t>the</w:t>
      </w:r>
      <w:r>
        <w:rPr>
          <w:spacing w:val="-7"/>
        </w:rPr>
        <w:t xml:space="preserve"> </w:t>
      </w:r>
      <w:r>
        <w:t>SQL</w:t>
      </w:r>
      <w:r>
        <w:rPr>
          <w:spacing w:val="-9"/>
        </w:rPr>
        <w:t xml:space="preserve"> </w:t>
      </w:r>
      <w:r>
        <w:t>statement,</w:t>
      </w:r>
      <w:r>
        <w:rPr>
          <w:spacing w:val="-7"/>
        </w:rPr>
        <w:t xml:space="preserve"> </w:t>
      </w:r>
      <w:r>
        <w:t>and we can limit the results by only those exact records that we are interested in.</w:t>
      </w:r>
    </w:p>
    <w:p w:rsidR="00EA2969" w:rsidRDefault="00D457CC">
      <w:pPr>
        <w:spacing w:before="3" w:line="228" w:lineRule="exact"/>
        <w:ind w:left="160"/>
        <w:rPr>
          <w:b/>
          <w:sz w:val="20"/>
        </w:rPr>
      </w:pPr>
      <w:r>
        <w:rPr>
          <w:b/>
          <w:sz w:val="20"/>
        </w:rPr>
        <w:t>Switch</w:t>
      </w:r>
      <w:r>
        <w:rPr>
          <w:b/>
          <w:spacing w:val="-4"/>
          <w:sz w:val="20"/>
        </w:rPr>
        <w:t xml:space="preserve"> </w:t>
      </w:r>
      <w:r>
        <w:rPr>
          <w:b/>
          <w:sz w:val="20"/>
        </w:rPr>
        <w:t>Back</w:t>
      </w:r>
      <w:r>
        <w:rPr>
          <w:b/>
          <w:spacing w:val="-7"/>
          <w:sz w:val="20"/>
        </w:rPr>
        <w:t xml:space="preserve"> </w:t>
      </w:r>
      <w:r>
        <w:rPr>
          <w:b/>
          <w:sz w:val="20"/>
        </w:rPr>
        <w:t>to</w:t>
      </w:r>
      <w:r>
        <w:rPr>
          <w:b/>
          <w:spacing w:val="-3"/>
          <w:sz w:val="20"/>
        </w:rPr>
        <w:t xml:space="preserve"> </w:t>
      </w:r>
      <w:r>
        <w:rPr>
          <w:b/>
          <w:sz w:val="20"/>
        </w:rPr>
        <w:t>Datasheet</w:t>
      </w:r>
      <w:r>
        <w:rPr>
          <w:b/>
          <w:spacing w:val="-3"/>
          <w:sz w:val="20"/>
        </w:rPr>
        <w:t xml:space="preserve"> </w:t>
      </w:r>
      <w:r>
        <w:rPr>
          <w:b/>
          <w:spacing w:val="-4"/>
          <w:sz w:val="20"/>
        </w:rPr>
        <w:t>View</w:t>
      </w:r>
    </w:p>
    <w:p w:rsidR="00EA2969" w:rsidRDefault="00D457CC">
      <w:pPr>
        <w:pStyle w:val="BodyText"/>
        <w:spacing w:line="228" w:lineRule="exact"/>
        <w:ind w:left="160"/>
      </w:pPr>
      <w:r>
        <w:t>Switch</w:t>
      </w:r>
      <w:r>
        <w:rPr>
          <w:spacing w:val="-5"/>
        </w:rPr>
        <w:t xml:space="preserve"> </w:t>
      </w:r>
      <w:r>
        <w:t>Back</w:t>
      </w:r>
      <w:r>
        <w:rPr>
          <w:spacing w:val="-5"/>
        </w:rPr>
        <w:t xml:space="preserve"> </w:t>
      </w:r>
      <w:r>
        <w:t>to</w:t>
      </w:r>
      <w:r>
        <w:rPr>
          <w:spacing w:val="-2"/>
        </w:rPr>
        <w:t xml:space="preserve"> </w:t>
      </w:r>
      <w:r>
        <w:t>Datasheet</w:t>
      </w:r>
      <w:r>
        <w:rPr>
          <w:spacing w:val="-5"/>
        </w:rPr>
        <w:t xml:space="preserve"> </w:t>
      </w:r>
      <w:r>
        <w:t>View</w:t>
      </w:r>
      <w:r>
        <w:rPr>
          <w:spacing w:val="-5"/>
        </w:rPr>
        <w:t xml:space="preserve"> </w:t>
      </w:r>
      <w:r>
        <w:t>to</w:t>
      </w:r>
      <w:r>
        <w:rPr>
          <w:spacing w:val="-3"/>
        </w:rPr>
        <w:t xml:space="preserve"> </w:t>
      </w:r>
      <w:r>
        <w:t>see</w:t>
      </w:r>
      <w:r>
        <w:rPr>
          <w:spacing w:val="-4"/>
        </w:rPr>
        <w:t xml:space="preserve"> </w:t>
      </w:r>
      <w:r>
        <w:t>the</w:t>
      </w:r>
      <w:r>
        <w:rPr>
          <w:spacing w:val="-3"/>
        </w:rPr>
        <w:t xml:space="preserve"> </w:t>
      </w:r>
      <w:r>
        <w:rPr>
          <w:spacing w:val="-2"/>
        </w:rPr>
        <w:t>result.</w:t>
      </w:r>
    </w:p>
    <w:p w:rsidR="00EA2969" w:rsidRDefault="00EA2969">
      <w:pPr>
        <w:spacing w:line="228" w:lineRule="exact"/>
        <w:sectPr w:rsidR="00EA2969">
          <w:pgSz w:w="12240" w:h="15840"/>
          <w:pgMar w:top="1620" w:right="0" w:bottom="280" w:left="1280" w:header="720" w:footer="720" w:gutter="0"/>
          <w:cols w:space="720"/>
        </w:sectPr>
      </w:pPr>
    </w:p>
    <w:p w:rsidR="00EA2969" w:rsidRDefault="00D457CC">
      <w:pPr>
        <w:tabs>
          <w:tab w:val="left" w:pos="7920"/>
        </w:tabs>
        <w:spacing w:before="66"/>
        <w:ind w:left="520"/>
        <w:rPr>
          <w:b/>
          <w:sz w:val="20"/>
        </w:rPr>
      </w:pPr>
      <w:r>
        <w:rPr>
          <w:b/>
          <w:spacing w:val="-5"/>
          <w:sz w:val="20"/>
        </w:rPr>
        <w:lastRenderedPageBreak/>
        <w:t>FIT</w:t>
      </w:r>
      <w:r>
        <w:rPr>
          <w:b/>
          <w:sz w:val="20"/>
        </w:rPr>
        <w:tab/>
        <w:t>Lab</w:t>
      </w:r>
      <w:r>
        <w:rPr>
          <w:b/>
          <w:spacing w:val="-6"/>
          <w:sz w:val="20"/>
        </w:rPr>
        <w:t xml:space="preserve"> </w:t>
      </w:r>
      <w:r>
        <w:rPr>
          <w:b/>
          <w:sz w:val="20"/>
        </w:rPr>
        <w:t>Session</w:t>
      </w:r>
      <w:r>
        <w:rPr>
          <w:b/>
          <w:spacing w:val="-6"/>
          <w:sz w:val="20"/>
        </w:rPr>
        <w:t xml:space="preserve"> </w:t>
      </w:r>
      <w:r>
        <w:rPr>
          <w:b/>
          <w:spacing w:val="-10"/>
          <w:sz w:val="20"/>
        </w:rPr>
        <w:t>8</w:t>
      </w:r>
    </w:p>
    <w:p w:rsidR="00EA2969" w:rsidRDefault="00D457CC">
      <w:pPr>
        <w:pStyle w:val="BodyText"/>
        <w:spacing w:line="20" w:lineRule="exact"/>
        <w:ind w:left="520"/>
        <w:rPr>
          <w:sz w:val="2"/>
        </w:rPr>
      </w:pPr>
      <w:r>
        <w:rPr>
          <w:noProof/>
          <w:sz w:val="2"/>
        </w:rPr>
        <mc:AlternateContent>
          <mc:Choice Requires="wpg">
            <w:drawing>
              <wp:inline distT="0" distB="0" distL="0" distR="0">
                <wp:extent cx="5601335" cy="13970"/>
                <wp:effectExtent l="9525" t="0" r="0" b="5079"/>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1335" cy="13970"/>
                          <a:chOff x="0" y="0"/>
                          <a:chExt cx="5601335" cy="13970"/>
                        </a:xfrm>
                      </wpg:grpSpPr>
                      <wps:wsp>
                        <wps:cNvPr id="329" name="Graphic 329"/>
                        <wps:cNvSpPr/>
                        <wps:spPr>
                          <a:xfrm>
                            <a:off x="0" y="6857"/>
                            <a:ext cx="5601335" cy="1270"/>
                          </a:xfrm>
                          <a:custGeom>
                            <a:avLst/>
                            <a:gdLst/>
                            <a:ahLst/>
                            <a:cxnLst/>
                            <a:rect l="l" t="t" r="r" b="b"/>
                            <a:pathLst>
                              <a:path w="5601335">
                                <a:moveTo>
                                  <a:pt x="0" y="0"/>
                                </a:moveTo>
                                <a:lnTo>
                                  <a:pt x="5601334" y="0"/>
                                </a:lnTo>
                              </a:path>
                            </a:pathLst>
                          </a:custGeom>
                          <a:ln w="1371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2DC1E9" id="Group 328" o:spid="_x0000_s1026" style="width:441.05pt;height:1.1pt;mso-position-horizontal-relative:char;mso-position-vertical-relative:line" coordsize="56013,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">
                <v:shape id="Graphic 329" o:spid="_x0000_s1027" style="position:absolute;top:68;width:56013;height:13;visibility:visible;mso-wrap-style:square;v-text-anchor:top" coordsize="5601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" path="m,l5601334,e" filled="f" strokeweight=".38094mm">
                  <v:path arrowok="t"/>
                </v:shape>
                <w10:anchorlock/>
              </v:group>
            </w:pict>
          </mc:Fallback>
        </mc:AlternateContent>
      </w:r>
    </w:p>
    <w:p w:rsidR="00EA2969" w:rsidRDefault="00D457CC">
      <w:pPr>
        <w:spacing w:before="1"/>
        <w:ind w:left="520"/>
        <w:rPr>
          <w:b/>
          <w:i/>
          <w:sz w:val="16"/>
        </w:rPr>
      </w:pPr>
      <w:r>
        <w:rPr>
          <w:b/>
          <w:i/>
          <w:sz w:val="16"/>
        </w:rPr>
        <w:t>NED</w:t>
      </w:r>
      <w:r>
        <w:rPr>
          <w:b/>
          <w:i/>
          <w:spacing w:val="-6"/>
          <w:sz w:val="16"/>
        </w:rPr>
        <w:t xml:space="preserve"> </w:t>
      </w:r>
      <w:r>
        <w:rPr>
          <w:b/>
          <w:i/>
          <w:sz w:val="16"/>
        </w:rPr>
        <w:t>University</w:t>
      </w:r>
      <w:r>
        <w:rPr>
          <w:b/>
          <w:i/>
          <w:spacing w:val="-7"/>
          <w:sz w:val="16"/>
        </w:rPr>
        <w:t xml:space="preserve"> </w:t>
      </w:r>
      <w:r>
        <w:rPr>
          <w:b/>
          <w:i/>
          <w:sz w:val="16"/>
        </w:rPr>
        <w:t>of</w:t>
      </w:r>
      <w:r>
        <w:rPr>
          <w:b/>
          <w:i/>
          <w:spacing w:val="-7"/>
          <w:sz w:val="16"/>
        </w:rPr>
        <w:t xml:space="preserve"> </w:t>
      </w:r>
      <w:r>
        <w:rPr>
          <w:b/>
          <w:i/>
          <w:sz w:val="16"/>
        </w:rPr>
        <w:t>Engineering</w:t>
      </w:r>
      <w:r>
        <w:rPr>
          <w:b/>
          <w:i/>
          <w:spacing w:val="-4"/>
          <w:sz w:val="16"/>
        </w:rPr>
        <w:t xml:space="preserve"> </w:t>
      </w:r>
      <w:r>
        <w:rPr>
          <w:b/>
          <w:i/>
          <w:sz w:val="16"/>
        </w:rPr>
        <w:t>&amp;</w:t>
      </w:r>
      <w:r>
        <w:rPr>
          <w:b/>
          <w:i/>
          <w:spacing w:val="-7"/>
          <w:sz w:val="16"/>
        </w:rPr>
        <w:t xml:space="preserve"> </w:t>
      </w:r>
      <w:r>
        <w:rPr>
          <w:b/>
          <w:i/>
          <w:sz w:val="16"/>
        </w:rPr>
        <w:t>Technology</w:t>
      </w:r>
      <w:r>
        <w:rPr>
          <w:b/>
          <w:i/>
          <w:spacing w:val="-4"/>
          <w:sz w:val="16"/>
        </w:rPr>
        <w:t xml:space="preserve"> </w:t>
      </w:r>
      <w:r>
        <w:rPr>
          <w:b/>
          <w:i/>
          <w:sz w:val="16"/>
        </w:rPr>
        <w:t>–</w:t>
      </w:r>
      <w:r>
        <w:rPr>
          <w:b/>
          <w:i/>
          <w:spacing w:val="-3"/>
          <w:sz w:val="16"/>
        </w:rPr>
        <w:t xml:space="preserve"> </w:t>
      </w:r>
      <w:r>
        <w:rPr>
          <w:b/>
          <w:i/>
          <w:sz w:val="16"/>
        </w:rPr>
        <w:t>Department</w:t>
      </w:r>
      <w:r>
        <w:rPr>
          <w:b/>
          <w:i/>
          <w:spacing w:val="-6"/>
          <w:sz w:val="16"/>
        </w:rPr>
        <w:t xml:space="preserve"> </w:t>
      </w:r>
      <w:r>
        <w:rPr>
          <w:b/>
          <w:i/>
          <w:sz w:val="16"/>
        </w:rPr>
        <w:t>of</w:t>
      </w:r>
      <w:r>
        <w:rPr>
          <w:b/>
          <w:i/>
          <w:spacing w:val="-6"/>
          <w:sz w:val="16"/>
        </w:rPr>
        <w:t xml:space="preserve"> </w:t>
      </w:r>
      <w:r>
        <w:rPr>
          <w:b/>
          <w:i/>
          <w:sz w:val="16"/>
        </w:rPr>
        <w:t>Software</w:t>
      </w:r>
      <w:r>
        <w:rPr>
          <w:b/>
          <w:i/>
          <w:spacing w:val="-6"/>
          <w:sz w:val="16"/>
        </w:rPr>
        <w:t xml:space="preserve"> </w:t>
      </w:r>
      <w:r>
        <w:rPr>
          <w:b/>
          <w:i/>
          <w:spacing w:val="-2"/>
          <w:sz w:val="16"/>
        </w:rPr>
        <w:t>Engineering</w:t>
      </w:r>
    </w:p>
    <w:p w:rsidR="00EA2969" w:rsidRDefault="00EA2969">
      <w:pPr>
        <w:pStyle w:val="BodyText"/>
        <w:rPr>
          <w:b/>
          <w:i/>
          <w:sz w:val="16"/>
        </w:rPr>
      </w:pPr>
    </w:p>
    <w:p w:rsidR="00EA2969" w:rsidRDefault="00EA2969">
      <w:pPr>
        <w:pStyle w:val="BodyText"/>
        <w:spacing w:before="106"/>
        <w:rPr>
          <w:b/>
          <w:i/>
          <w:sz w:val="16"/>
        </w:rPr>
      </w:pPr>
    </w:p>
    <w:p w:rsidR="00EA2969" w:rsidRDefault="00D457CC">
      <w:pPr>
        <w:pStyle w:val="Heading1"/>
        <w:ind w:right="1095"/>
        <w:jc w:val="center"/>
      </w:pPr>
      <w:r>
        <w:t>Lab</w:t>
      </w:r>
      <w:r>
        <w:rPr>
          <w:spacing w:val="-2"/>
        </w:rPr>
        <w:t xml:space="preserve"> </w:t>
      </w:r>
      <w:r>
        <w:t xml:space="preserve">Session </w:t>
      </w:r>
      <w:r>
        <w:rPr>
          <w:spacing w:val="-10"/>
        </w:rPr>
        <w:t>8</w:t>
      </w:r>
    </w:p>
    <w:p w:rsidR="00EA2969" w:rsidRDefault="00EA2969">
      <w:pPr>
        <w:pStyle w:val="BodyText"/>
        <w:spacing w:before="239"/>
        <w:rPr>
          <w:b/>
          <w:sz w:val="36"/>
        </w:rPr>
      </w:pPr>
    </w:p>
    <w:p w:rsidR="00EA2969" w:rsidRDefault="00D457CC">
      <w:pPr>
        <w:pStyle w:val="Heading8"/>
        <w:spacing w:before="1"/>
        <w:ind w:left="160"/>
      </w:pPr>
      <w:r>
        <w:rPr>
          <w:spacing w:val="-2"/>
          <w:u w:val="single"/>
        </w:rPr>
        <w:t>OBJECTIVE(S)</w:t>
      </w:r>
    </w:p>
    <w:p w:rsidR="00EA2969" w:rsidRDefault="00D457CC">
      <w:pPr>
        <w:pStyle w:val="ListParagraph"/>
        <w:numPr>
          <w:ilvl w:val="2"/>
          <w:numId w:val="16"/>
        </w:numPr>
        <w:tabs>
          <w:tab w:val="left" w:pos="880"/>
        </w:tabs>
        <w:spacing w:before="116" w:line="245" w:lineRule="exact"/>
        <w:rPr>
          <w:sz w:val="20"/>
        </w:rPr>
      </w:pPr>
      <w:r>
        <w:rPr>
          <w:sz w:val="20"/>
        </w:rPr>
        <w:t>Learn</w:t>
      </w:r>
      <w:r>
        <w:rPr>
          <w:spacing w:val="-9"/>
          <w:sz w:val="20"/>
        </w:rPr>
        <w:t xml:space="preserve"> </w:t>
      </w:r>
      <w:r>
        <w:rPr>
          <w:sz w:val="20"/>
        </w:rPr>
        <w:t>about</w:t>
      </w:r>
      <w:r>
        <w:rPr>
          <w:spacing w:val="-7"/>
          <w:sz w:val="20"/>
        </w:rPr>
        <w:t xml:space="preserve"> </w:t>
      </w:r>
      <w:r>
        <w:rPr>
          <w:sz w:val="20"/>
        </w:rPr>
        <w:t>Relational</w:t>
      </w:r>
      <w:r>
        <w:rPr>
          <w:spacing w:val="-8"/>
          <w:sz w:val="20"/>
        </w:rPr>
        <w:t xml:space="preserve"> </w:t>
      </w:r>
      <w:r>
        <w:rPr>
          <w:sz w:val="20"/>
        </w:rPr>
        <w:t>Database</w:t>
      </w:r>
      <w:r>
        <w:rPr>
          <w:spacing w:val="-8"/>
          <w:sz w:val="20"/>
        </w:rPr>
        <w:t xml:space="preserve"> </w:t>
      </w:r>
      <w:r>
        <w:rPr>
          <w:sz w:val="20"/>
        </w:rPr>
        <w:t>Management</w:t>
      </w:r>
      <w:r>
        <w:rPr>
          <w:spacing w:val="-9"/>
          <w:sz w:val="20"/>
        </w:rPr>
        <w:t xml:space="preserve"> </w:t>
      </w:r>
      <w:r>
        <w:rPr>
          <w:spacing w:val="-2"/>
          <w:sz w:val="20"/>
        </w:rPr>
        <w:t>Systems</w:t>
      </w:r>
    </w:p>
    <w:p w:rsidR="00EA2969" w:rsidRDefault="00D457CC">
      <w:pPr>
        <w:pStyle w:val="ListParagraph"/>
        <w:numPr>
          <w:ilvl w:val="2"/>
          <w:numId w:val="16"/>
        </w:numPr>
        <w:tabs>
          <w:tab w:val="left" w:pos="880"/>
        </w:tabs>
        <w:spacing w:line="245" w:lineRule="exact"/>
        <w:rPr>
          <w:sz w:val="20"/>
        </w:rPr>
      </w:pPr>
      <w:r>
        <w:rPr>
          <w:sz w:val="20"/>
        </w:rPr>
        <w:t>Learn</w:t>
      </w:r>
      <w:r>
        <w:rPr>
          <w:spacing w:val="-7"/>
          <w:sz w:val="20"/>
        </w:rPr>
        <w:t xml:space="preserve"> </w:t>
      </w:r>
      <w:r>
        <w:rPr>
          <w:sz w:val="20"/>
        </w:rPr>
        <w:t>about</w:t>
      </w:r>
      <w:r>
        <w:rPr>
          <w:spacing w:val="-4"/>
          <w:sz w:val="20"/>
        </w:rPr>
        <w:t xml:space="preserve"> </w:t>
      </w:r>
      <w:r>
        <w:rPr>
          <w:sz w:val="20"/>
        </w:rPr>
        <w:t>Creating</w:t>
      </w:r>
      <w:r>
        <w:rPr>
          <w:spacing w:val="-7"/>
          <w:sz w:val="20"/>
        </w:rPr>
        <w:t xml:space="preserve"> </w:t>
      </w:r>
      <w:r>
        <w:rPr>
          <w:sz w:val="20"/>
        </w:rPr>
        <w:t>Database</w:t>
      </w:r>
      <w:r>
        <w:rPr>
          <w:spacing w:val="-6"/>
          <w:sz w:val="20"/>
        </w:rPr>
        <w:t xml:space="preserve"> </w:t>
      </w:r>
      <w:r>
        <w:rPr>
          <w:sz w:val="20"/>
        </w:rPr>
        <w:t>in</w:t>
      </w:r>
      <w:r>
        <w:rPr>
          <w:spacing w:val="-7"/>
          <w:sz w:val="20"/>
        </w:rPr>
        <w:t xml:space="preserve"> </w:t>
      </w:r>
      <w:r>
        <w:rPr>
          <w:sz w:val="20"/>
        </w:rPr>
        <w:t>Microsoft</w:t>
      </w:r>
      <w:r>
        <w:rPr>
          <w:spacing w:val="-4"/>
          <w:sz w:val="20"/>
        </w:rPr>
        <w:t xml:space="preserve"> </w:t>
      </w:r>
      <w:r>
        <w:rPr>
          <w:spacing w:val="-2"/>
          <w:sz w:val="20"/>
        </w:rPr>
        <w:t>Access</w:t>
      </w:r>
    </w:p>
    <w:p w:rsidR="00EA2969" w:rsidRDefault="00D457CC">
      <w:pPr>
        <w:pStyle w:val="ListParagraph"/>
        <w:numPr>
          <w:ilvl w:val="2"/>
          <w:numId w:val="16"/>
        </w:numPr>
        <w:tabs>
          <w:tab w:val="left" w:pos="880"/>
        </w:tabs>
        <w:spacing w:line="245" w:lineRule="exact"/>
        <w:rPr>
          <w:sz w:val="20"/>
        </w:rPr>
      </w:pPr>
      <w:r>
        <w:rPr>
          <w:sz w:val="20"/>
        </w:rPr>
        <w:t>Learn</w:t>
      </w:r>
      <w:r>
        <w:rPr>
          <w:spacing w:val="-8"/>
          <w:sz w:val="20"/>
        </w:rPr>
        <w:t xml:space="preserve"> </w:t>
      </w:r>
      <w:r>
        <w:rPr>
          <w:sz w:val="20"/>
        </w:rPr>
        <w:t>about</w:t>
      </w:r>
      <w:r>
        <w:rPr>
          <w:spacing w:val="-4"/>
          <w:sz w:val="20"/>
        </w:rPr>
        <w:t xml:space="preserve"> </w:t>
      </w:r>
      <w:r>
        <w:rPr>
          <w:sz w:val="20"/>
        </w:rPr>
        <w:t>Creating</w:t>
      </w:r>
      <w:r>
        <w:rPr>
          <w:spacing w:val="-5"/>
          <w:sz w:val="20"/>
        </w:rPr>
        <w:t xml:space="preserve"> </w:t>
      </w:r>
      <w:r>
        <w:rPr>
          <w:spacing w:val="-2"/>
          <w:sz w:val="20"/>
        </w:rPr>
        <w:t>Relationships</w:t>
      </w:r>
    </w:p>
    <w:p w:rsidR="00EA2969" w:rsidRDefault="00D457CC">
      <w:pPr>
        <w:pStyle w:val="ListParagraph"/>
        <w:numPr>
          <w:ilvl w:val="2"/>
          <w:numId w:val="16"/>
        </w:numPr>
        <w:tabs>
          <w:tab w:val="left" w:pos="880"/>
        </w:tabs>
        <w:rPr>
          <w:sz w:val="20"/>
        </w:rPr>
      </w:pPr>
      <w:r>
        <w:rPr>
          <w:sz w:val="20"/>
        </w:rPr>
        <w:t>Learn</w:t>
      </w:r>
      <w:r>
        <w:rPr>
          <w:spacing w:val="-8"/>
          <w:sz w:val="20"/>
        </w:rPr>
        <w:t xml:space="preserve"> </w:t>
      </w:r>
      <w:r>
        <w:rPr>
          <w:sz w:val="20"/>
        </w:rPr>
        <w:t>about</w:t>
      </w:r>
      <w:r>
        <w:rPr>
          <w:spacing w:val="-4"/>
          <w:sz w:val="20"/>
        </w:rPr>
        <w:t xml:space="preserve"> </w:t>
      </w:r>
      <w:r>
        <w:rPr>
          <w:sz w:val="20"/>
        </w:rPr>
        <w:t>Creating</w:t>
      </w:r>
      <w:r>
        <w:rPr>
          <w:spacing w:val="-7"/>
          <w:sz w:val="20"/>
        </w:rPr>
        <w:t xml:space="preserve"> </w:t>
      </w:r>
      <w:r>
        <w:rPr>
          <w:spacing w:val="-2"/>
          <w:sz w:val="20"/>
        </w:rPr>
        <w:t>Queries</w:t>
      </w:r>
    </w:p>
    <w:p w:rsidR="00EA2969" w:rsidRDefault="00EA2969">
      <w:pPr>
        <w:pStyle w:val="BodyText"/>
      </w:pPr>
    </w:p>
    <w:p w:rsidR="00EA2969" w:rsidRDefault="00EA2969">
      <w:pPr>
        <w:pStyle w:val="BodyText"/>
      </w:pPr>
    </w:p>
    <w:p w:rsidR="00EA2969" w:rsidRDefault="00EA2969">
      <w:pPr>
        <w:pStyle w:val="BodyText"/>
        <w:spacing w:before="5"/>
      </w:pPr>
    </w:p>
    <w:p w:rsidR="00EA2969" w:rsidRDefault="00D457CC">
      <w:pPr>
        <w:pStyle w:val="Heading2"/>
        <w:spacing w:line="365" w:lineRule="exact"/>
        <w:ind w:left="477"/>
      </w:pPr>
      <w:r>
        <w:t>Lab</w:t>
      </w:r>
      <w:r>
        <w:rPr>
          <w:spacing w:val="-6"/>
        </w:rPr>
        <w:t xml:space="preserve"> </w:t>
      </w:r>
      <w:r>
        <w:rPr>
          <w:spacing w:val="-2"/>
        </w:rPr>
        <w:t>Tasks</w:t>
      </w:r>
    </w:p>
    <w:p w:rsidR="00EA2969" w:rsidRPr="008B3D14" w:rsidRDefault="00D457CC" w:rsidP="008B3D14">
      <w:pPr>
        <w:pStyle w:val="BodyText"/>
        <w:spacing w:line="227" w:lineRule="exact"/>
        <w:ind w:left="412"/>
        <w:jc w:val="both"/>
        <w:rPr>
          <w:sz w:val="24"/>
          <w:highlight w:val="darkGray"/>
        </w:rPr>
      </w:pPr>
      <w:r w:rsidRPr="008B3D14">
        <w:rPr>
          <w:sz w:val="24"/>
          <w:highlight w:val="darkGray"/>
        </w:rPr>
        <w:t>Create</w:t>
      </w:r>
      <w:r w:rsidRPr="008B3D14">
        <w:rPr>
          <w:spacing w:val="-6"/>
          <w:sz w:val="24"/>
          <w:highlight w:val="darkGray"/>
        </w:rPr>
        <w:t xml:space="preserve"> </w:t>
      </w:r>
      <w:r w:rsidRPr="008B3D14">
        <w:rPr>
          <w:sz w:val="24"/>
          <w:highlight w:val="darkGray"/>
        </w:rPr>
        <w:t>the</w:t>
      </w:r>
      <w:r w:rsidRPr="008B3D14">
        <w:rPr>
          <w:spacing w:val="-6"/>
          <w:sz w:val="24"/>
          <w:highlight w:val="darkGray"/>
        </w:rPr>
        <w:t xml:space="preserve"> </w:t>
      </w:r>
      <w:r w:rsidRPr="008B3D14">
        <w:rPr>
          <w:sz w:val="24"/>
          <w:highlight w:val="darkGray"/>
        </w:rPr>
        <w:t>following</w:t>
      </w:r>
      <w:r w:rsidRPr="008B3D14">
        <w:rPr>
          <w:spacing w:val="-6"/>
          <w:sz w:val="24"/>
          <w:highlight w:val="darkGray"/>
        </w:rPr>
        <w:t xml:space="preserve"> </w:t>
      </w:r>
      <w:r w:rsidRPr="008B3D14">
        <w:rPr>
          <w:sz w:val="24"/>
          <w:highlight w:val="darkGray"/>
        </w:rPr>
        <w:t>tables</w:t>
      </w:r>
      <w:r w:rsidRPr="008B3D14">
        <w:rPr>
          <w:spacing w:val="-5"/>
          <w:sz w:val="24"/>
          <w:highlight w:val="darkGray"/>
        </w:rPr>
        <w:t xml:space="preserve"> </w:t>
      </w:r>
      <w:r w:rsidRPr="008B3D14">
        <w:rPr>
          <w:sz w:val="24"/>
          <w:highlight w:val="darkGray"/>
        </w:rPr>
        <w:t>in</w:t>
      </w:r>
      <w:r w:rsidRPr="008B3D14">
        <w:rPr>
          <w:spacing w:val="-8"/>
          <w:sz w:val="24"/>
          <w:highlight w:val="darkGray"/>
        </w:rPr>
        <w:t xml:space="preserve"> </w:t>
      </w:r>
      <w:r w:rsidRPr="008B3D14">
        <w:rPr>
          <w:sz w:val="24"/>
          <w:highlight w:val="darkGray"/>
        </w:rPr>
        <w:t xml:space="preserve">Microsoft </w:t>
      </w:r>
      <w:r w:rsidRPr="008B3D14">
        <w:rPr>
          <w:spacing w:val="-2"/>
          <w:sz w:val="24"/>
          <w:highlight w:val="darkGray"/>
        </w:rPr>
        <w:t>Access:</w:t>
      </w:r>
    </w:p>
    <w:p w:rsidR="00EA2969" w:rsidRPr="008B3D14" w:rsidRDefault="00D457CC" w:rsidP="008B3D14">
      <w:pPr>
        <w:spacing w:before="192"/>
        <w:ind w:left="520"/>
        <w:jc w:val="both"/>
        <w:rPr>
          <w:i/>
          <w:sz w:val="24"/>
          <w:highlight w:val="darkGray"/>
        </w:rPr>
      </w:pPr>
      <w:r w:rsidRPr="008B3D14">
        <w:rPr>
          <w:sz w:val="24"/>
          <w:highlight w:val="darkGray"/>
        </w:rPr>
        <w:t>Table1:</w:t>
      </w:r>
      <w:r w:rsidRPr="008B3D14">
        <w:rPr>
          <w:spacing w:val="-6"/>
          <w:sz w:val="24"/>
          <w:highlight w:val="darkGray"/>
        </w:rPr>
        <w:t xml:space="preserve"> </w:t>
      </w:r>
      <w:r w:rsidRPr="008B3D14">
        <w:rPr>
          <w:i/>
          <w:sz w:val="24"/>
          <w:highlight w:val="darkGray"/>
        </w:rPr>
        <w:t>Student</w:t>
      </w:r>
      <w:r w:rsidRPr="008B3D14">
        <w:rPr>
          <w:i/>
          <w:spacing w:val="-4"/>
          <w:sz w:val="24"/>
          <w:highlight w:val="darkGray"/>
        </w:rPr>
        <w:t xml:space="preserve"> </w:t>
      </w:r>
      <w:r w:rsidRPr="008B3D14">
        <w:rPr>
          <w:sz w:val="24"/>
          <w:highlight w:val="darkGray"/>
        </w:rPr>
        <w:t>(containing</w:t>
      </w:r>
      <w:r w:rsidRPr="008B3D14">
        <w:rPr>
          <w:spacing w:val="-6"/>
          <w:sz w:val="24"/>
          <w:highlight w:val="darkGray"/>
        </w:rPr>
        <w:t xml:space="preserve"> </w:t>
      </w:r>
      <w:r w:rsidRPr="008B3D14">
        <w:rPr>
          <w:sz w:val="24"/>
          <w:highlight w:val="darkGray"/>
        </w:rPr>
        <w:t>fields:</w:t>
      </w:r>
      <w:r w:rsidRPr="008B3D14">
        <w:rPr>
          <w:spacing w:val="-4"/>
          <w:sz w:val="24"/>
          <w:highlight w:val="darkGray"/>
        </w:rPr>
        <w:t xml:space="preserve"> </w:t>
      </w:r>
      <w:r w:rsidRPr="008B3D14">
        <w:rPr>
          <w:i/>
          <w:sz w:val="24"/>
          <w:highlight w:val="darkGray"/>
        </w:rPr>
        <w:t>Student</w:t>
      </w:r>
      <w:r w:rsidRPr="008B3D14">
        <w:rPr>
          <w:i/>
          <w:spacing w:val="-6"/>
          <w:sz w:val="24"/>
          <w:highlight w:val="darkGray"/>
        </w:rPr>
        <w:t xml:space="preserve"> </w:t>
      </w:r>
      <w:r w:rsidRPr="008B3D14">
        <w:rPr>
          <w:i/>
          <w:sz w:val="24"/>
          <w:highlight w:val="darkGray"/>
        </w:rPr>
        <w:t>ID,</w:t>
      </w:r>
      <w:r w:rsidRPr="008B3D14">
        <w:rPr>
          <w:i/>
          <w:spacing w:val="-5"/>
          <w:sz w:val="24"/>
          <w:highlight w:val="darkGray"/>
        </w:rPr>
        <w:t xml:space="preserve"> </w:t>
      </w:r>
      <w:r w:rsidRPr="008B3D14">
        <w:rPr>
          <w:i/>
          <w:sz w:val="24"/>
          <w:highlight w:val="darkGray"/>
        </w:rPr>
        <w:t>First</w:t>
      </w:r>
      <w:r w:rsidRPr="008B3D14">
        <w:rPr>
          <w:i/>
          <w:spacing w:val="-6"/>
          <w:sz w:val="24"/>
          <w:highlight w:val="darkGray"/>
        </w:rPr>
        <w:t xml:space="preserve"> </w:t>
      </w:r>
      <w:r w:rsidRPr="008B3D14">
        <w:rPr>
          <w:i/>
          <w:sz w:val="24"/>
          <w:highlight w:val="darkGray"/>
        </w:rPr>
        <w:t>Name,</w:t>
      </w:r>
      <w:r w:rsidRPr="008B3D14">
        <w:rPr>
          <w:i/>
          <w:spacing w:val="-5"/>
          <w:sz w:val="24"/>
          <w:highlight w:val="darkGray"/>
        </w:rPr>
        <w:t xml:space="preserve"> </w:t>
      </w:r>
      <w:r w:rsidRPr="008B3D14">
        <w:rPr>
          <w:i/>
          <w:sz w:val="24"/>
          <w:highlight w:val="darkGray"/>
        </w:rPr>
        <w:t>Last</w:t>
      </w:r>
      <w:r w:rsidRPr="008B3D14">
        <w:rPr>
          <w:i/>
          <w:spacing w:val="-6"/>
          <w:sz w:val="24"/>
          <w:highlight w:val="darkGray"/>
        </w:rPr>
        <w:t xml:space="preserve"> </w:t>
      </w:r>
      <w:r w:rsidRPr="008B3D14">
        <w:rPr>
          <w:i/>
          <w:sz w:val="24"/>
          <w:highlight w:val="darkGray"/>
        </w:rPr>
        <w:t>Name,</w:t>
      </w:r>
      <w:r w:rsidRPr="008B3D14">
        <w:rPr>
          <w:i/>
          <w:spacing w:val="-4"/>
          <w:sz w:val="24"/>
          <w:highlight w:val="darkGray"/>
        </w:rPr>
        <w:t xml:space="preserve"> </w:t>
      </w:r>
      <w:r w:rsidRPr="008B3D14">
        <w:rPr>
          <w:i/>
          <w:sz w:val="24"/>
          <w:highlight w:val="darkGray"/>
        </w:rPr>
        <w:t>Department</w:t>
      </w:r>
      <w:r w:rsidRPr="008B3D14">
        <w:rPr>
          <w:i/>
          <w:spacing w:val="-3"/>
          <w:sz w:val="24"/>
          <w:highlight w:val="darkGray"/>
        </w:rPr>
        <w:t xml:space="preserve"> </w:t>
      </w:r>
      <w:r w:rsidRPr="008B3D14">
        <w:rPr>
          <w:sz w:val="24"/>
          <w:highlight w:val="darkGray"/>
        </w:rPr>
        <w:t>and</w:t>
      </w:r>
      <w:r w:rsidRPr="008B3D14">
        <w:rPr>
          <w:spacing w:val="-4"/>
          <w:sz w:val="24"/>
          <w:highlight w:val="darkGray"/>
        </w:rPr>
        <w:t xml:space="preserve"> </w:t>
      </w:r>
      <w:r w:rsidRPr="008B3D14">
        <w:rPr>
          <w:i/>
          <w:spacing w:val="-2"/>
          <w:sz w:val="24"/>
          <w:highlight w:val="darkGray"/>
        </w:rPr>
        <w:t>Class).</w:t>
      </w:r>
    </w:p>
    <w:p w:rsidR="00EA2969" w:rsidRPr="008B3D14" w:rsidRDefault="00D457CC" w:rsidP="008B3D14">
      <w:pPr>
        <w:spacing w:before="193"/>
        <w:ind w:left="520"/>
        <w:jc w:val="both"/>
        <w:rPr>
          <w:i/>
          <w:sz w:val="24"/>
          <w:highlight w:val="darkGray"/>
        </w:rPr>
      </w:pPr>
      <w:r w:rsidRPr="008B3D14">
        <w:rPr>
          <w:sz w:val="24"/>
          <w:highlight w:val="darkGray"/>
        </w:rPr>
        <w:t>Table2:</w:t>
      </w:r>
      <w:r w:rsidRPr="008B3D14">
        <w:rPr>
          <w:spacing w:val="-6"/>
          <w:sz w:val="24"/>
          <w:highlight w:val="darkGray"/>
        </w:rPr>
        <w:t xml:space="preserve"> </w:t>
      </w:r>
      <w:r w:rsidRPr="008B3D14">
        <w:rPr>
          <w:i/>
          <w:sz w:val="24"/>
          <w:highlight w:val="darkGray"/>
        </w:rPr>
        <w:t>Marks</w:t>
      </w:r>
      <w:r w:rsidRPr="008B3D14">
        <w:rPr>
          <w:i/>
          <w:spacing w:val="-6"/>
          <w:sz w:val="24"/>
          <w:highlight w:val="darkGray"/>
        </w:rPr>
        <w:t xml:space="preserve"> </w:t>
      </w:r>
      <w:r w:rsidRPr="008B3D14">
        <w:rPr>
          <w:sz w:val="24"/>
          <w:highlight w:val="darkGray"/>
        </w:rPr>
        <w:t>(containing</w:t>
      </w:r>
      <w:r w:rsidRPr="008B3D14">
        <w:rPr>
          <w:spacing w:val="-7"/>
          <w:sz w:val="24"/>
          <w:highlight w:val="darkGray"/>
        </w:rPr>
        <w:t xml:space="preserve"> </w:t>
      </w:r>
      <w:r w:rsidRPr="008B3D14">
        <w:rPr>
          <w:sz w:val="24"/>
          <w:highlight w:val="darkGray"/>
        </w:rPr>
        <w:t>fields:</w:t>
      </w:r>
      <w:r w:rsidRPr="008B3D14">
        <w:rPr>
          <w:spacing w:val="-3"/>
          <w:sz w:val="24"/>
          <w:highlight w:val="darkGray"/>
        </w:rPr>
        <w:t xml:space="preserve"> </w:t>
      </w:r>
      <w:r w:rsidRPr="008B3D14">
        <w:rPr>
          <w:i/>
          <w:sz w:val="24"/>
          <w:highlight w:val="darkGray"/>
        </w:rPr>
        <w:t>Student</w:t>
      </w:r>
      <w:r w:rsidRPr="008B3D14">
        <w:rPr>
          <w:i/>
          <w:spacing w:val="-7"/>
          <w:sz w:val="24"/>
          <w:highlight w:val="darkGray"/>
        </w:rPr>
        <w:t xml:space="preserve"> </w:t>
      </w:r>
      <w:r w:rsidRPr="008B3D14">
        <w:rPr>
          <w:i/>
          <w:sz w:val="24"/>
          <w:highlight w:val="darkGray"/>
        </w:rPr>
        <w:t>ID,</w:t>
      </w:r>
      <w:r w:rsidRPr="008B3D14">
        <w:rPr>
          <w:i/>
          <w:spacing w:val="-8"/>
          <w:sz w:val="24"/>
          <w:highlight w:val="darkGray"/>
        </w:rPr>
        <w:t xml:space="preserve"> </w:t>
      </w:r>
      <w:r w:rsidRPr="008B3D14">
        <w:rPr>
          <w:i/>
          <w:sz w:val="24"/>
          <w:highlight w:val="darkGray"/>
        </w:rPr>
        <w:t>ITC,</w:t>
      </w:r>
      <w:r w:rsidRPr="008B3D14">
        <w:rPr>
          <w:i/>
          <w:spacing w:val="-5"/>
          <w:sz w:val="24"/>
          <w:highlight w:val="darkGray"/>
        </w:rPr>
        <w:t xml:space="preserve"> </w:t>
      </w:r>
      <w:r w:rsidRPr="008B3D14">
        <w:rPr>
          <w:i/>
          <w:sz w:val="24"/>
          <w:highlight w:val="darkGray"/>
        </w:rPr>
        <w:t>Mathematics,</w:t>
      </w:r>
      <w:r w:rsidRPr="008B3D14">
        <w:rPr>
          <w:i/>
          <w:spacing w:val="-6"/>
          <w:sz w:val="24"/>
          <w:highlight w:val="darkGray"/>
        </w:rPr>
        <w:t xml:space="preserve"> </w:t>
      </w:r>
      <w:r w:rsidRPr="008B3D14">
        <w:rPr>
          <w:i/>
          <w:sz w:val="24"/>
          <w:highlight w:val="darkGray"/>
        </w:rPr>
        <w:t>English,</w:t>
      </w:r>
      <w:r w:rsidRPr="008B3D14">
        <w:rPr>
          <w:i/>
          <w:spacing w:val="-6"/>
          <w:sz w:val="24"/>
          <w:highlight w:val="darkGray"/>
        </w:rPr>
        <w:t xml:space="preserve"> </w:t>
      </w:r>
      <w:r w:rsidRPr="008B3D14">
        <w:rPr>
          <w:i/>
          <w:sz w:val="24"/>
          <w:highlight w:val="darkGray"/>
        </w:rPr>
        <w:t xml:space="preserve">Electronics, </w:t>
      </w:r>
      <w:r w:rsidRPr="008B3D14">
        <w:rPr>
          <w:i/>
          <w:spacing w:val="-2"/>
          <w:sz w:val="24"/>
          <w:highlight w:val="darkGray"/>
        </w:rPr>
        <w:t>Physics).</w:t>
      </w:r>
    </w:p>
    <w:p w:rsidR="00EA2969" w:rsidRPr="008B3D14" w:rsidRDefault="00D457CC" w:rsidP="008B3D14">
      <w:pPr>
        <w:pStyle w:val="BodyText"/>
        <w:spacing w:before="182" w:line="242" w:lineRule="auto"/>
        <w:ind w:left="520" w:right="3151"/>
        <w:jc w:val="both"/>
        <w:rPr>
          <w:sz w:val="24"/>
        </w:rPr>
      </w:pPr>
      <w:r w:rsidRPr="008B3D14">
        <w:rPr>
          <w:sz w:val="24"/>
          <w:highlight w:val="darkGray"/>
        </w:rPr>
        <w:t>Select</w:t>
      </w:r>
      <w:r w:rsidRPr="008B3D14">
        <w:rPr>
          <w:spacing w:val="-5"/>
          <w:sz w:val="24"/>
          <w:highlight w:val="darkGray"/>
        </w:rPr>
        <w:t xml:space="preserve"> </w:t>
      </w:r>
      <w:r w:rsidRPr="008B3D14">
        <w:rPr>
          <w:sz w:val="24"/>
          <w:highlight w:val="darkGray"/>
        </w:rPr>
        <w:t>appropriate</w:t>
      </w:r>
      <w:r w:rsidRPr="008B3D14">
        <w:rPr>
          <w:spacing w:val="-6"/>
          <w:sz w:val="24"/>
          <w:highlight w:val="darkGray"/>
        </w:rPr>
        <w:t xml:space="preserve"> </w:t>
      </w:r>
      <w:r w:rsidRPr="008B3D14">
        <w:rPr>
          <w:sz w:val="24"/>
          <w:highlight w:val="darkGray"/>
        </w:rPr>
        <w:t>primary</w:t>
      </w:r>
      <w:r w:rsidRPr="008B3D14">
        <w:rPr>
          <w:spacing w:val="-5"/>
          <w:sz w:val="24"/>
          <w:highlight w:val="darkGray"/>
        </w:rPr>
        <w:t xml:space="preserve"> </w:t>
      </w:r>
      <w:r w:rsidRPr="008B3D14">
        <w:rPr>
          <w:sz w:val="24"/>
          <w:highlight w:val="darkGray"/>
        </w:rPr>
        <w:t>keys</w:t>
      </w:r>
      <w:r w:rsidRPr="008B3D14">
        <w:rPr>
          <w:spacing w:val="-5"/>
          <w:sz w:val="24"/>
          <w:highlight w:val="darkGray"/>
        </w:rPr>
        <w:t xml:space="preserve"> </w:t>
      </w:r>
      <w:r w:rsidRPr="008B3D14">
        <w:rPr>
          <w:sz w:val="24"/>
          <w:highlight w:val="darkGray"/>
        </w:rPr>
        <w:t>and</w:t>
      </w:r>
      <w:r w:rsidRPr="008B3D14">
        <w:rPr>
          <w:spacing w:val="-4"/>
          <w:sz w:val="24"/>
          <w:highlight w:val="darkGray"/>
        </w:rPr>
        <w:t xml:space="preserve"> </w:t>
      </w:r>
      <w:r w:rsidRPr="008B3D14">
        <w:rPr>
          <w:sz w:val="24"/>
          <w:highlight w:val="darkGray"/>
        </w:rPr>
        <w:t>define</w:t>
      </w:r>
      <w:r w:rsidRPr="008B3D14">
        <w:rPr>
          <w:spacing w:val="-5"/>
          <w:sz w:val="24"/>
          <w:highlight w:val="darkGray"/>
        </w:rPr>
        <w:t xml:space="preserve"> </w:t>
      </w:r>
      <w:r w:rsidRPr="008B3D14">
        <w:rPr>
          <w:sz w:val="24"/>
          <w:highlight w:val="darkGray"/>
        </w:rPr>
        <w:t>appropriate relationship</w:t>
      </w:r>
      <w:r w:rsidRPr="008B3D14">
        <w:rPr>
          <w:spacing w:val="-4"/>
          <w:sz w:val="24"/>
          <w:highlight w:val="darkGray"/>
        </w:rPr>
        <w:t xml:space="preserve"> </w:t>
      </w:r>
      <w:r w:rsidRPr="008B3D14">
        <w:rPr>
          <w:sz w:val="24"/>
          <w:highlight w:val="darkGray"/>
        </w:rPr>
        <w:t>for</w:t>
      </w:r>
      <w:r w:rsidRPr="008B3D14">
        <w:rPr>
          <w:spacing w:val="-5"/>
          <w:sz w:val="24"/>
          <w:highlight w:val="darkGray"/>
        </w:rPr>
        <w:t xml:space="preserve"> </w:t>
      </w:r>
      <w:r w:rsidRPr="008B3D14">
        <w:rPr>
          <w:sz w:val="24"/>
          <w:highlight w:val="darkGray"/>
        </w:rPr>
        <w:t>these</w:t>
      </w:r>
      <w:r w:rsidRPr="008B3D14">
        <w:rPr>
          <w:spacing w:val="-5"/>
          <w:sz w:val="24"/>
          <w:highlight w:val="darkGray"/>
        </w:rPr>
        <w:t xml:space="preserve"> </w:t>
      </w:r>
      <w:r w:rsidRPr="008B3D14">
        <w:rPr>
          <w:sz w:val="24"/>
          <w:highlight w:val="darkGray"/>
        </w:rPr>
        <w:t>two</w:t>
      </w:r>
      <w:r w:rsidRPr="008B3D14">
        <w:rPr>
          <w:spacing w:val="-4"/>
          <w:sz w:val="24"/>
          <w:highlight w:val="darkGray"/>
        </w:rPr>
        <w:t xml:space="preserve"> </w:t>
      </w:r>
      <w:r w:rsidRPr="008B3D14">
        <w:rPr>
          <w:sz w:val="24"/>
          <w:highlight w:val="darkGray"/>
        </w:rPr>
        <w:t>tables. Add some sample data to the tables and make a hard copy of the tables created.</w:t>
      </w:r>
    </w:p>
    <w:p w:rsidR="00EA2969" w:rsidRPr="008B3D14" w:rsidRDefault="00EA2969" w:rsidP="008B3D14">
      <w:pPr>
        <w:pStyle w:val="BodyText"/>
        <w:spacing w:before="55"/>
        <w:jc w:val="both"/>
      </w:pPr>
    </w:p>
    <w:p w:rsidR="00EA2969" w:rsidRDefault="00D457CC">
      <w:pPr>
        <w:ind w:left="520"/>
        <w:rPr>
          <w:b/>
          <w:sz w:val="20"/>
        </w:rPr>
      </w:pPr>
      <w:r>
        <w:rPr>
          <w:b/>
          <w:sz w:val="20"/>
        </w:rPr>
        <w:t>Attach</w:t>
      </w:r>
      <w:r>
        <w:rPr>
          <w:b/>
          <w:spacing w:val="-5"/>
          <w:sz w:val="20"/>
        </w:rPr>
        <w:t xml:space="preserve"> </w:t>
      </w:r>
      <w:r>
        <w:rPr>
          <w:b/>
          <w:sz w:val="20"/>
        </w:rPr>
        <w:t>your</w:t>
      </w:r>
      <w:r>
        <w:rPr>
          <w:b/>
          <w:spacing w:val="-4"/>
          <w:sz w:val="20"/>
        </w:rPr>
        <w:t xml:space="preserve"> </w:t>
      </w:r>
      <w:r>
        <w:rPr>
          <w:b/>
          <w:sz w:val="20"/>
        </w:rPr>
        <w:t>printout</w:t>
      </w:r>
      <w:r>
        <w:rPr>
          <w:b/>
          <w:spacing w:val="-4"/>
          <w:sz w:val="20"/>
        </w:rPr>
        <w:t xml:space="preserve"> </w:t>
      </w:r>
      <w:r>
        <w:rPr>
          <w:b/>
          <w:spacing w:val="-2"/>
          <w:sz w:val="20"/>
        </w:rPr>
        <w:t>here.</w:t>
      </w:r>
    </w:p>
    <w:p w:rsidR="00EA2969" w:rsidRDefault="00EA2969">
      <w:pPr>
        <w:rPr>
          <w:sz w:val="20"/>
        </w:rPr>
      </w:pPr>
    </w:p>
    <w:p w:rsidR="00575DB0" w:rsidRDefault="00575DB0">
      <w:pPr>
        <w:rPr>
          <w:sz w:val="20"/>
        </w:rPr>
      </w:pPr>
    </w:p>
    <w:p w:rsidR="00575DB0" w:rsidRDefault="00575DB0">
      <w:pPr>
        <w:rPr>
          <w:sz w:val="20"/>
        </w:rPr>
      </w:pPr>
      <w:r w:rsidRPr="00575DB0">
        <w:rPr>
          <w:noProof/>
          <w:sz w:val="20"/>
        </w:rPr>
        <w:drawing>
          <wp:inline distT="0" distB="0" distL="0" distR="0" wp14:anchorId="4A7A81CF" wp14:editId="68E61C38">
            <wp:extent cx="6149340" cy="1760220"/>
            <wp:effectExtent l="190500" t="190500" r="194310" b="182880"/>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6162735" cy="1764054"/>
                    </a:xfrm>
                    <a:prstGeom prst="rect">
                      <a:avLst/>
                    </a:prstGeom>
                    <a:ln>
                      <a:noFill/>
                    </a:ln>
                    <a:effectLst>
                      <a:outerShdw blurRad="190500" algn="tl" rotWithShape="0">
                        <a:srgbClr val="000000">
                          <a:alpha val="70000"/>
                        </a:srgbClr>
                      </a:outerShdw>
                    </a:effectLst>
                  </pic:spPr>
                </pic:pic>
              </a:graphicData>
            </a:graphic>
          </wp:inline>
        </w:drawing>
      </w:r>
    </w:p>
    <w:p w:rsidR="00575DB0" w:rsidRDefault="00575DB0">
      <w:pPr>
        <w:rPr>
          <w:sz w:val="20"/>
        </w:rPr>
      </w:pPr>
    </w:p>
    <w:p w:rsidR="00575DB0" w:rsidRDefault="00575DB0">
      <w:pPr>
        <w:rPr>
          <w:sz w:val="20"/>
        </w:rPr>
      </w:pPr>
    </w:p>
    <w:p w:rsidR="00575DB0" w:rsidRDefault="00575DB0">
      <w:pPr>
        <w:rPr>
          <w:sz w:val="20"/>
        </w:rPr>
      </w:pPr>
      <w:r w:rsidRPr="00575DB0">
        <w:rPr>
          <w:noProof/>
          <w:sz w:val="20"/>
        </w:rPr>
        <w:drawing>
          <wp:inline distT="0" distB="0" distL="0" distR="0" wp14:anchorId="4ED026B9" wp14:editId="5E24A2EF">
            <wp:extent cx="6200986" cy="1577340"/>
            <wp:effectExtent l="190500" t="190500" r="200025" b="194310"/>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6271739" cy="1595337"/>
                    </a:xfrm>
                    <a:prstGeom prst="rect">
                      <a:avLst/>
                    </a:prstGeom>
                    <a:ln>
                      <a:noFill/>
                    </a:ln>
                    <a:effectLst>
                      <a:outerShdw blurRad="190500" algn="tl" rotWithShape="0">
                        <a:srgbClr val="000000">
                          <a:alpha val="70000"/>
                        </a:srgbClr>
                      </a:outerShdw>
                    </a:effectLst>
                  </pic:spPr>
                </pic:pic>
              </a:graphicData>
            </a:graphic>
          </wp:inline>
        </w:drawing>
      </w:r>
    </w:p>
    <w:p w:rsidR="00575DB0" w:rsidRDefault="00575DB0">
      <w:pPr>
        <w:rPr>
          <w:sz w:val="20"/>
        </w:rPr>
      </w:pPr>
    </w:p>
    <w:p w:rsidR="00575DB0" w:rsidRDefault="00575DB0">
      <w:pPr>
        <w:rPr>
          <w:sz w:val="20"/>
        </w:rPr>
      </w:pPr>
    </w:p>
    <w:p w:rsidR="00575DB0" w:rsidRDefault="00575DB0">
      <w:pPr>
        <w:rPr>
          <w:sz w:val="20"/>
        </w:rPr>
      </w:pPr>
    </w:p>
    <w:p w:rsidR="00575DB0" w:rsidRDefault="00575DB0">
      <w:pPr>
        <w:rPr>
          <w:sz w:val="20"/>
        </w:rPr>
      </w:pPr>
      <w:r w:rsidRPr="00575DB0">
        <w:rPr>
          <w:noProof/>
          <w:sz w:val="20"/>
        </w:rPr>
        <w:drawing>
          <wp:inline distT="0" distB="0" distL="0" distR="0" wp14:anchorId="1A1104EC" wp14:editId="7052C003">
            <wp:extent cx="5908012" cy="2354580"/>
            <wp:effectExtent l="190500" t="190500" r="188595" b="19812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5919904" cy="2359320"/>
                    </a:xfrm>
                    <a:prstGeom prst="rect">
                      <a:avLst/>
                    </a:prstGeom>
                    <a:ln>
                      <a:noFill/>
                    </a:ln>
                    <a:effectLst>
                      <a:outerShdw blurRad="190500" algn="tl" rotWithShape="0">
                        <a:srgbClr val="000000">
                          <a:alpha val="70000"/>
                        </a:srgbClr>
                      </a:outerShdw>
                    </a:effectLst>
                  </pic:spPr>
                </pic:pic>
              </a:graphicData>
            </a:graphic>
          </wp:inline>
        </w:drawing>
      </w:r>
    </w:p>
    <w:p w:rsidR="00575DB0" w:rsidRDefault="00575DB0">
      <w:pPr>
        <w:rPr>
          <w:sz w:val="20"/>
        </w:rPr>
      </w:pPr>
    </w:p>
    <w:p w:rsidR="00575DB0" w:rsidRDefault="00575DB0">
      <w:pPr>
        <w:rPr>
          <w:sz w:val="20"/>
        </w:rPr>
      </w:pPr>
    </w:p>
    <w:p w:rsidR="00575DB0" w:rsidRDefault="00575DB0" w:rsidP="00575DB0">
      <w:pPr>
        <w:pStyle w:val="Heading3"/>
        <w:rPr>
          <w:rFonts w:ascii="Bahnschrift" w:hAnsi="Bahnschrift"/>
          <w:sz w:val="40"/>
        </w:rPr>
      </w:pPr>
      <w:r w:rsidRPr="00575DB0">
        <w:rPr>
          <w:rFonts w:ascii="Bahnschrift" w:hAnsi="Bahnschrift"/>
          <w:sz w:val="40"/>
        </w:rPr>
        <w:t>Explanation of the Relationships</w:t>
      </w:r>
    </w:p>
    <w:p w:rsidR="00575DB0" w:rsidRPr="00575DB0" w:rsidRDefault="00575DB0" w:rsidP="00575DB0">
      <w:pPr>
        <w:pStyle w:val="Heading3"/>
        <w:rPr>
          <w:rFonts w:ascii="Bahnschrift" w:hAnsi="Bahnschrift"/>
          <w:sz w:val="40"/>
        </w:rPr>
      </w:pPr>
    </w:p>
    <w:p w:rsidR="00575DB0" w:rsidRPr="00575DB0" w:rsidRDefault="00575DB0" w:rsidP="00575DB0">
      <w:pPr>
        <w:widowControl/>
        <w:numPr>
          <w:ilvl w:val="0"/>
          <w:numId w:val="93"/>
        </w:numPr>
        <w:autoSpaceDE/>
        <w:autoSpaceDN/>
        <w:spacing w:before="100" w:beforeAutospacing="1" w:after="100" w:afterAutospacing="1"/>
        <w:rPr>
          <w:rFonts w:asciiTheme="minorHAnsi" w:hAnsiTheme="minorHAnsi" w:cstheme="minorHAnsi"/>
          <w:sz w:val="24"/>
        </w:rPr>
      </w:pPr>
      <w:r w:rsidRPr="00575DB0">
        <w:rPr>
          <w:rStyle w:val="Strong"/>
          <w:rFonts w:asciiTheme="minorHAnsi" w:hAnsiTheme="minorHAnsi" w:cstheme="minorHAnsi"/>
          <w:sz w:val="24"/>
        </w:rPr>
        <w:t>Student ID</w:t>
      </w:r>
      <w:r w:rsidRPr="00575DB0">
        <w:rPr>
          <w:rFonts w:asciiTheme="minorHAnsi" w:hAnsiTheme="minorHAnsi" w:cstheme="minorHAnsi"/>
          <w:sz w:val="24"/>
        </w:rPr>
        <w:t xml:space="preserve"> serves as a </w:t>
      </w:r>
      <w:r w:rsidRPr="00575DB0">
        <w:rPr>
          <w:rStyle w:val="Strong"/>
          <w:rFonts w:asciiTheme="minorHAnsi" w:hAnsiTheme="minorHAnsi" w:cstheme="minorHAnsi"/>
          <w:sz w:val="24"/>
        </w:rPr>
        <w:t>Primary Key</w:t>
      </w:r>
      <w:r w:rsidRPr="00575DB0">
        <w:rPr>
          <w:rFonts w:asciiTheme="minorHAnsi" w:hAnsiTheme="minorHAnsi" w:cstheme="minorHAnsi"/>
          <w:sz w:val="24"/>
        </w:rPr>
        <w:t xml:space="preserve"> in the </w:t>
      </w:r>
      <w:r w:rsidRPr="00575DB0">
        <w:rPr>
          <w:rStyle w:val="Strong"/>
          <w:rFonts w:asciiTheme="minorHAnsi" w:hAnsiTheme="minorHAnsi" w:cstheme="minorHAnsi"/>
          <w:sz w:val="24"/>
        </w:rPr>
        <w:t>Student</w:t>
      </w:r>
      <w:r w:rsidRPr="00575DB0">
        <w:rPr>
          <w:rFonts w:asciiTheme="minorHAnsi" w:hAnsiTheme="minorHAnsi" w:cstheme="minorHAnsi"/>
          <w:sz w:val="24"/>
        </w:rPr>
        <w:t xml:space="preserve"> table and as a </w:t>
      </w:r>
      <w:r w:rsidRPr="00575DB0">
        <w:rPr>
          <w:rStyle w:val="Strong"/>
          <w:rFonts w:asciiTheme="minorHAnsi" w:hAnsiTheme="minorHAnsi" w:cstheme="minorHAnsi"/>
          <w:sz w:val="24"/>
        </w:rPr>
        <w:t>Foreign Key</w:t>
      </w:r>
      <w:r w:rsidRPr="00575DB0">
        <w:rPr>
          <w:rFonts w:asciiTheme="minorHAnsi" w:hAnsiTheme="minorHAnsi" w:cstheme="minorHAnsi"/>
          <w:sz w:val="24"/>
        </w:rPr>
        <w:t xml:space="preserve"> in the </w:t>
      </w:r>
      <w:r w:rsidRPr="00575DB0">
        <w:rPr>
          <w:rStyle w:val="Strong"/>
          <w:rFonts w:asciiTheme="minorHAnsi" w:hAnsiTheme="minorHAnsi" w:cstheme="minorHAnsi"/>
          <w:sz w:val="24"/>
        </w:rPr>
        <w:t>Marks</w:t>
      </w:r>
      <w:r w:rsidRPr="00575DB0">
        <w:rPr>
          <w:rFonts w:asciiTheme="minorHAnsi" w:hAnsiTheme="minorHAnsi" w:cstheme="minorHAnsi"/>
          <w:sz w:val="24"/>
        </w:rPr>
        <w:t xml:space="preserve"> table.</w:t>
      </w:r>
    </w:p>
    <w:p w:rsidR="00575DB0" w:rsidRPr="00575DB0" w:rsidRDefault="00575DB0" w:rsidP="00575DB0">
      <w:pPr>
        <w:widowControl/>
        <w:numPr>
          <w:ilvl w:val="0"/>
          <w:numId w:val="93"/>
        </w:numPr>
        <w:autoSpaceDE/>
        <w:autoSpaceDN/>
        <w:spacing w:before="100" w:beforeAutospacing="1" w:after="100" w:afterAutospacing="1"/>
        <w:rPr>
          <w:rFonts w:asciiTheme="minorHAnsi" w:hAnsiTheme="minorHAnsi" w:cstheme="minorHAnsi"/>
          <w:sz w:val="24"/>
        </w:rPr>
      </w:pPr>
      <w:r w:rsidRPr="00575DB0">
        <w:rPr>
          <w:rFonts w:asciiTheme="minorHAnsi" w:hAnsiTheme="minorHAnsi" w:cstheme="minorHAnsi"/>
          <w:sz w:val="24"/>
        </w:rPr>
        <w:t xml:space="preserve">This setup establishes a </w:t>
      </w:r>
      <w:r w:rsidRPr="00575DB0">
        <w:rPr>
          <w:rStyle w:val="Strong"/>
          <w:rFonts w:asciiTheme="minorHAnsi" w:hAnsiTheme="minorHAnsi" w:cstheme="minorHAnsi"/>
          <w:sz w:val="24"/>
        </w:rPr>
        <w:t>one-to-many</w:t>
      </w:r>
      <w:r w:rsidRPr="00575DB0">
        <w:rPr>
          <w:rFonts w:asciiTheme="minorHAnsi" w:hAnsiTheme="minorHAnsi" w:cstheme="minorHAnsi"/>
          <w:sz w:val="24"/>
        </w:rPr>
        <w:t xml:space="preserve"> relationship, meaning each student can have multiple records in the </w:t>
      </w:r>
      <w:r w:rsidRPr="00575DB0">
        <w:rPr>
          <w:rStyle w:val="Strong"/>
          <w:rFonts w:asciiTheme="minorHAnsi" w:hAnsiTheme="minorHAnsi" w:cstheme="minorHAnsi"/>
          <w:sz w:val="24"/>
        </w:rPr>
        <w:t>Marks</w:t>
      </w:r>
      <w:r w:rsidRPr="00575DB0">
        <w:rPr>
          <w:rFonts w:asciiTheme="minorHAnsi" w:hAnsiTheme="minorHAnsi" w:cstheme="minorHAnsi"/>
          <w:sz w:val="24"/>
        </w:rPr>
        <w:t xml:space="preserve"> table, but each mark record is associated with only one student.</w:t>
      </w:r>
    </w:p>
    <w:p w:rsidR="00575DB0" w:rsidRDefault="00575DB0">
      <w:pPr>
        <w:rPr>
          <w:sz w:val="20"/>
        </w:rPr>
        <w:sectPr w:rsidR="00575DB0">
          <w:pgSz w:w="12240" w:h="15840"/>
          <w:pgMar w:top="880" w:right="0" w:bottom="280" w:left="1280" w:header="720" w:footer="720" w:gutter="0"/>
          <w:cols w:space="720"/>
        </w:sectPr>
      </w:pPr>
    </w:p>
    <w:p w:rsidR="00EA2969" w:rsidRDefault="00D457CC">
      <w:pPr>
        <w:tabs>
          <w:tab w:val="left" w:pos="7920"/>
        </w:tabs>
        <w:spacing w:before="61"/>
        <w:ind w:left="520"/>
        <w:rPr>
          <w:b/>
          <w:sz w:val="20"/>
        </w:rPr>
      </w:pPr>
      <w:r>
        <w:rPr>
          <w:b/>
          <w:spacing w:val="-5"/>
          <w:sz w:val="20"/>
        </w:rPr>
        <w:lastRenderedPageBreak/>
        <w:t>FIT</w:t>
      </w:r>
      <w:r>
        <w:rPr>
          <w:b/>
          <w:sz w:val="20"/>
        </w:rPr>
        <w:tab/>
        <w:t>Lab</w:t>
      </w:r>
      <w:r>
        <w:rPr>
          <w:b/>
          <w:spacing w:val="-6"/>
          <w:sz w:val="20"/>
        </w:rPr>
        <w:t xml:space="preserve"> </w:t>
      </w:r>
      <w:r>
        <w:rPr>
          <w:b/>
          <w:sz w:val="20"/>
        </w:rPr>
        <w:t>Session</w:t>
      </w:r>
      <w:r>
        <w:rPr>
          <w:b/>
          <w:spacing w:val="-5"/>
          <w:sz w:val="20"/>
        </w:rPr>
        <w:t xml:space="preserve"> </w:t>
      </w:r>
      <w:r>
        <w:rPr>
          <w:b/>
          <w:spacing w:val="-10"/>
          <w:sz w:val="20"/>
        </w:rPr>
        <w:t>9</w:t>
      </w:r>
    </w:p>
    <w:p w:rsidR="00EA2969" w:rsidRDefault="00D457CC">
      <w:pPr>
        <w:pStyle w:val="BodyText"/>
        <w:spacing w:line="20" w:lineRule="exact"/>
        <w:ind w:left="520"/>
        <w:rPr>
          <w:sz w:val="2"/>
        </w:rPr>
      </w:pPr>
      <w:r>
        <w:rPr>
          <w:noProof/>
          <w:sz w:val="2"/>
        </w:rPr>
        <mc:AlternateContent>
          <mc:Choice Requires="wpg">
            <w:drawing>
              <wp:inline distT="0" distB="0" distL="0" distR="0">
                <wp:extent cx="5601335" cy="13970"/>
                <wp:effectExtent l="9525" t="0" r="0" b="5079"/>
                <wp:docPr id="330"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1335" cy="13970"/>
                          <a:chOff x="0" y="0"/>
                          <a:chExt cx="5601335" cy="13970"/>
                        </a:xfrm>
                      </wpg:grpSpPr>
                      <wps:wsp>
                        <wps:cNvPr id="331" name="Graphic 331"/>
                        <wps:cNvSpPr/>
                        <wps:spPr>
                          <a:xfrm>
                            <a:off x="0" y="6857"/>
                            <a:ext cx="5601335" cy="1270"/>
                          </a:xfrm>
                          <a:custGeom>
                            <a:avLst/>
                            <a:gdLst/>
                            <a:ahLst/>
                            <a:cxnLst/>
                            <a:rect l="l" t="t" r="r" b="b"/>
                            <a:pathLst>
                              <a:path w="5601335">
                                <a:moveTo>
                                  <a:pt x="0" y="0"/>
                                </a:moveTo>
                                <a:lnTo>
                                  <a:pt x="5601334" y="0"/>
                                </a:lnTo>
                              </a:path>
                            </a:pathLst>
                          </a:custGeom>
                          <a:ln w="1371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62447C" id="Group 330" o:spid="_x0000_s1026" style="width:441.05pt;height:1.1pt;mso-position-horizontal-relative:char;mso-position-vertical-relative:line" coordsize="56013,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">
                <v:shape id="Graphic 331" o:spid="_x0000_s1027" style="position:absolute;top:68;width:56013;height:13;visibility:visible;mso-wrap-style:square;v-text-anchor:top" coordsize="5601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" path="m,l5601334,e" filled="f" strokeweight=".38094mm">
                  <v:path arrowok="t"/>
                </v:shape>
                <w10:anchorlock/>
              </v:group>
            </w:pict>
          </mc:Fallback>
        </mc:AlternateContent>
      </w:r>
    </w:p>
    <w:p w:rsidR="00EA2969" w:rsidRDefault="00D457CC">
      <w:pPr>
        <w:spacing w:before="1"/>
        <w:ind w:left="520"/>
        <w:rPr>
          <w:b/>
          <w:i/>
          <w:sz w:val="18"/>
        </w:rPr>
      </w:pPr>
      <w:r>
        <w:rPr>
          <w:b/>
          <w:i/>
          <w:sz w:val="18"/>
        </w:rPr>
        <w:t>NED</w:t>
      </w:r>
      <w:r>
        <w:rPr>
          <w:b/>
          <w:i/>
          <w:spacing w:val="-3"/>
          <w:sz w:val="18"/>
        </w:rPr>
        <w:t xml:space="preserve"> </w:t>
      </w:r>
      <w:r>
        <w:rPr>
          <w:b/>
          <w:i/>
          <w:sz w:val="18"/>
        </w:rPr>
        <w:t>University</w:t>
      </w:r>
      <w:r>
        <w:rPr>
          <w:b/>
          <w:i/>
          <w:spacing w:val="-2"/>
          <w:sz w:val="18"/>
        </w:rPr>
        <w:t xml:space="preserve"> </w:t>
      </w:r>
      <w:r>
        <w:rPr>
          <w:b/>
          <w:i/>
          <w:sz w:val="18"/>
        </w:rPr>
        <w:t>of</w:t>
      </w:r>
      <w:r>
        <w:rPr>
          <w:b/>
          <w:i/>
          <w:spacing w:val="-1"/>
          <w:sz w:val="18"/>
        </w:rPr>
        <w:t xml:space="preserve"> </w:t>
      </w:r>
      <w:r>
        <w:rPr>
          <w:b/>
          <w:i/>
          <w:sz w:val="18"/>
        </w:rPr>
        <w:t>Engineering</w:t>
      </w:r>
      <w:r>
        <w:rPr>
          <w:b/>
          <w:i/>
          <w:spacing w:val="-2"/>
          <w:sz w:val="18"/>
        </w:rPr>
        <w:t xml:space="preserve"> </w:t>
      </w:r>
      <w:r>
        <w:rPr>
          <w:b/>
          <w:i/>
          <w:sz w:val="18"/>
        </w:rPr>
        <w:t>&amp;</w:t>
      </w:r>
      <w:r>
        <w:rPr>
          <w:b/>
          <w:i/>
          <w:spacing w:val="-2"/>
          <w:sz w:val="18"/>
        </w:rPr>
        <w:t xml:space="preserve"> </w:t>
      </w:r>
      <w:r>
        <w:rPr>
          <w:b/>
          <w:i/>
          <w:sz w:val="18"/>
        </w:rPr>
        <w:t>Technology</w:t>
      </w:r>
      <w:r>
        <w:rPr>
          <w:b/>
          <w:i/>
          <w:spacing w:val="1"/>
          <w:sz w:val="18"/>
        </w:rPr>
        <w:t xml:space="preserve"> </w:t>
      </w:r>
      <w:r>
        <w:rPr>
          <w:b/>
          <w:i/>
          <w:sz w:val="18"/>
        </w:rPr>
        <w:t>– Department</w:t>
      </w:r>
      <w:r>
        <w:rPr>
          <w:b/>
          <w:i/>
          <w:spacing w:val="-3"/>
          <w:sz w:val="18"/>
        </w:rPr>
        <w:t xml:space="preserve"> </w:t>
      </w:r>
      <w:r>
        <w:rPr>
          <w:b/>
          <w:i/>
          <w:sz w:val="18"/>
        </w:rPr>
        <w:t>of</w:t>
      </w:r>
      <w:r>
        <w:rPr>
          <w:b/>
          <w:i/>
          <w:spacing w:val="-1"/>
          <w:sz w:val="18"/>
        </w:rPr>
        <w:t xml:space="preserve"> </w:t>
      </w:r>
      <w:r>
        <w:rPr>
          <w:b/>
          <w:i/>
          <w:sz w:val="18"/>
        </w:rPr>
        <w:t>Software</w:t>
      </w:r>
      <w:r>
        <w:rPr>
          <w:b/>
          <w:i/>
          <w:spacing w:val="-1"/>
          <w:sz w:val="18"/>
        </w:rPr>
        <w:t xml:space="preserve"> </w:t>
      </w:r>
      <w:r>
        <w:rPr>
          <w:b/>
          <w:i/>
          <w:spacing w:val="-2"/>
          <w:sz w:val="18"/>
        </w:rPr>
        <w:t>Engineering</w:t>
      </w:r>
    </w:p>
    <w:p w:rsidR="00EA2969" w:rsidRDefault="00EA2969">
      <w:pPr>
        <w:pStyle w:val="BodyText"/>
        <w:spacing w:before="50"/>
        <w:rPr>
          <w:b/>
          <w:i/>
          <w:sz w:val="18"/>
        </w:rPr>
      </w:pPr>
    </w:p>
    <w:p w:rsidR="00EA2969" w:rsidRDefault="00D457CC">
      <w:pPr>
        <w:pStyle w:val="Heading1"/>
        <w:ind w:right="1095"/>
        <w:jc w:val="center"/>
      </w:pPr>
      <w:r>
        <w:t>Lab</w:t>
      </w:r>
      <w:r>
        <w:rPr>
          <w:spacing w:val="-2"/>
        </w:rPr>
        <w:t xml:space="preserve"> </w:t>
      </w:r>
      <w:r>
        <w:t xml:space="preserve">Session </w:t>
      </w:r>
      <w:r>
        <w:rPr>
          <w:spacing w:val="-10"/>
        </w:rPr>
        <w:t>9</w:t>
      </w:r>
    </w:p>
    <w:p w:rsidR="00EA2969" w:rsidRDefault="00EA2969">
      <w:pPr>
        <w:pStyle w:val="BodyText"/>
        <w:spacing w:before="5"/>
        <w:rPr>
          <w:b/>
          <w:sz w:val="12"/>
        </w:rPr>
      </w:pPr>
    </w:p>
    <w:p w:rsidR="00EA2969" w:rsidRDefault="00EA2969">
      <w:pPr>
        <w:rPr>
          <w:sz w:val="12"/>
        </w:rPr>
        <w:sectPr w:rsidR="00EA2969">
          <w:pgSz w:w="12240" w:h="15840"/>
          <w:pgMar w:top="1060" w:right="0" w:bottom="280" w:left="1280" w:header="720" w:footer="720" w:gutter="0"/>
          <w:cols w:space="720"/>
        </w:sectPr>
      </w:pPr>
    </w:p>
    <w:p w:rsidR="00EA2969" w:rsidRDefault="00D457CC">
      <w:pPr>
        <w:spacing w:before="89"/>
        <w:ind w:left="520"/>
        <w:rPr>
          <w:b/>
          <w:sz w:val="28"/>
        </w:rPr>
      </w:pPr>
      <w:r>
        <w:rPr>
          <w:b/>
          <w:spacing w:val="-2"/>
          <w:sz w:val="28"/>
        </w:rPr>
        <w:lastRenderedPageBreak/>
        <w:t>OBJECT</w:t>
      </w:r>
    </w:p>
    <w:p w:rsidR="00EA2969" w:rsidRDefault="00D457CC">
      <w:pPr>
        <w:rPr>
          <w:b/>
          <w:sz w:val="24"/>
        </w:rPr>
      </w:pPr>
      <w:r>
        <w:br w:type="column"/>
      </w:r>
    </w:p>
    <w:p w:rsidR="00EA2969" w:rsidRDefault="00EA2969">
      <w:pPr>
        <w:pStyle w:val="BodyText"/>
        <w:spacing w:before="85"/>
        <w:rPr>
          <w:b/>
          <w:sz w:val="24"/>
        </w:rPr>
      </w:pPr>
    </w:p>
    <w:p w:rsidR="00EA2969" w:rsidRDefault="00D457CC">
      <w:pPr>
        <w:spacing w:before="1"/>
        <w:ind w:left="475"/>
        <w:rPr>
          <w:b/>
          <w:i/>
          <w:sz w:val="24"/>
        </w:rPr>
      </w:pPr>
      <w:r>
        <w:rPr>
          <w:b/>
          <w:i/>
          <w:sz w:val="24"/>
        </w:rPr>
        <w:t>Creating</w:t>
      </w:r>
      <w:r>
        <w:rPr>
          <w:b/>
          <w:i/>
          <w:spacing w:val="-1"/>
          <w:sz w:val="24"/>
        </w:rPr>
        <w:t xml:space="preserve"> </w:t>
      </w:r>
      <w:r>
        <w:rPr>
          <w:b/>
          <w:i/>
          <w:sz w:val="24"/>
        </w:rPr>
        <w:t>queries,</w:t>
      </w:r>
      <w:r>
        <w:rPr>
          <w:b/>
          <w:i/>
          <w:spacing w:val="-1"/>
          <w:sz w:val="24"/>
        </w:rPr>
        <w:t xml:space="preserve"> </w:t>
      </w:r>
      <w:r>
        <w:rPr>
          <w:b/>
          <w:i/>
          <w:sz w:val="24"/>
        </w:rPr>
        <w:t>forms</w:t>
      </w:r>
      <w:r>
        <w:rPr>
          <w:b/>
          <w:i/>
          <w:spacing w:val="-4"/>
          <w:sz w:val="24"/>
        </w:rPr>
        <w:t xml:space="preserve"> </w:t>
      </w:r>
      <w:r>
        <w:rPr>
          <w:b/>
          <w:i/>
          <w:sz w:val="24"/>
        </w:rPr>
        <w:t>and reports</w:t>
      </w:r>
      <w:r>
        <w:rPr>
          <w:b/>
          <w:i/>
          <w:spacing w:val="-1"/>
          <w:sz w:val="24"/>
        </w:rPr>
        <w:t xml:space="preserve"> </w:t>
      </w:r>
      <w:r>
        <w:rPr>
          <w:b/>
          <w:i/>
          <w:sz w:val="24"/>
        </w:rPr>
        <w:t>in Microsoft</w:t>
      </w:r>
      <w:r>
        <w:rPr>
          <w:b/>
          <w:i/>
          <w:spacing w:val="-3"/>
          <w:sz w:val="24"/>
        </w:rPr>
        <w:t xml:space="preserve"> </w:t>
      </w:r>
      <w:r>
        <w:rPr>
          <w:b/>
          <w:i/>
          <w:spacing w:val="-2"/>
          <w:sz w:val="24"/>
        </w:rPr>
        <w:t>Access</w:t>
      </w:r>
    </w:p>
    <w:p w:rsidR="00EA2969" w:rsidRDefault="00EA2969">
      <w:pPr>
        <w:rPr>
          <w:sz w:val="24"/>
        </w:rPr>
        <w:sectPr w:rsidR="00EA2969">
          <w:type w:val="continuous"/>
          <w:pgSz w:w="12240" w:h="15840"/>
          <w:pgMar w:top="1620" w:right="0" w:bottom="280" w:left="1280" w:header="720" w:footer="720" w:gutter="0"/>
          <w:cols w:num="2" w:space="720" w:equalWidth="0">
            <w:col w:w="1644" w:space="40"/>
            <w:col w:w="9276"/>
          </w:cols>
        </w:sectPr>
      </w:pPr>
    </w:p>
    <w:p w:rsidR="00EA2969" w:rsidRDefault="00EA2969">
      <w:pPr>
        <w:pStyle w:val="BodyText"/>
        <w:spacing w:before="2"/>
        <w:rPr>
          <w:b/>
          <w:i/>
          <w:sz w:val="24"/>
        </w:rPr>
      </w:pPr>
    </w:p>
    <w:p w:rsidR="00EA2969" w:rsidRDefault="00D457CC">
      <w:pPr>
        <w:pStyle w:val="Heading8"/>
        <w:jc w:val="both"/>
      </w:pPr>
      <w:r>
        <w:t>INTRODUCTION</w:t>
      </w:r>
      <w:r>
        <w:rPr>
          <w:spacing w:val="-1"/>
        </w:rPr>
        <w:t xml:space="preserve"> </w:t>
      </w:r>
      <w:r>
        <w:t xml:space="preserve">TO </w:t>
      </w:r>
      <w:r>
        <w:rPr>
          <w:spacing w:val="-2"/>
        </w:rPr>
        <w:t>QUERIES</w:t>
      </w:r>
    </w:p>
    <w:p w:rsidR="00EA2969" w:rsidRDefault="00D457CC">
      <w:pPr>
        <w:pStyle w:val="BodyText"/>
        <w:spacing w:before="186"/>
        <w:ind w:left="520" w:right="1615"/>
        <w:jc w:val="both"/>
      </w:pPr>
      <w:r>
        <w:t>Queries select records from</w:t>
      </w:r>
      <w:r>
        <w:rPr>
          <w:spacing w:val="-3"/>
        </w:rPr>
        <w:t xml:space="preserve"> </w:t>
      </w:r>
      <w:r>
        <w:t>one or more tables in</w:t>
      </w:r>
      <w:r>
        <w:rPr>
          <w:spacing w:val="-1"/>
        </w:rPr>
        <w:t xml:space="preserve"> </w:t>
      </w:r>
      <w:r>
        <w:t>a database so they</w:t>
      </w:r>
      <w:r>
        <w:rPr>
          <w:spacing w:val="-1"/>
        </w:rPr>
        <w:t xml:space="preserve"> </w:t>
      </w:r>
      <w:r>
        <w:t>can</w:t>
      </w:r>
      <w:r>
        <w:rPr>
          <w:spacing w:val="-1"/>
        </w:rPr>
        <w:t xml:space="preserve"> </w:t>
      </w:r>
      <w:r>
        <w:t>be viewed, analyzed, and sorted on</w:t>
      </w:r>
      <w:r>
        <w:rPr>
          <w:spacing w:val="-1"/>
        </w:rPr>
        <w:t xml:space="preserve"> </w:t>
      </w:r>
      <w:r>
        <w:t>a common</w:t>
      </w:r>
      <w:r>
        <w:rPr>
          <w:spacing w:val="-4"/>
        </w:rPr>
        <w:t xml:space="preserve"> </w:t>
      </w:r>
      <w:r>
        <w:t>datasheet.</w:t>
      </w:r>
      <w:r>
        <w:rPr>
          <w:spacing w:val="-3"/>
        </w:rPr>
        <w:t xml:space="preserve"> </w:t>
      </w:r>
      <w:r>
        <w:t>The</w:t>
      </w:r>
      <w:r>
        <w:rPr>
          <w:spacing w:val="-3"/>
        </w:rPr>
        <w:t xml:space="preserve"> </w:t>
      </w:r>
      <w:r>
        <w:t>resulting</w:t>
      </w:r>
      <w:r>
        <w:rPr>
          <w:spacing w:val="-4"/>
        </w:rPr>
        <w:t xml:space="preserve"> </w:t>
      </w:r>
      <w:r>
        <w:t>collection</w:t>
      </w:r>
      <w:r>
        <w:rPr>
          <w:spacing w:val="-4"/>
        </w:rPr>
        <w:t xml:space="preserve"> </w:t>
      </w:r>
      <w:r>
        <w:t>of</w:t>
      </w:r>
      <w:r>
        <w:rPr>
          <w:spacing w:val="-5"/>
        </w:rPr>
        <w:t xml:space="preserve"> </w:t>
      </w:r>
      <w:r>
        <w:t>records,</w:t>
      </w:r>
      <w:r>
        <w:rPr>
          <w:spacing w:val="-3"/>
        </w:rPr>
        <w:t xml:space="preserve"> </w:t>
      </w:r>
      <w:r>
        <w:t>called</w:t>
      </w:r>
      <w:r>
        <w:rPr>
          <w:spacing w:val="-2"/>
        </w:rPr>
        <w:t xml:space="preserve"> </w:t>
      </w:r>
      <w:r>
        <w:t>a</w:t>
      </w:r>
      <w:r>
        <w:rPr>
          <w:spacing w:val="-5"/>
        </w:rPr>
        <w:t xml:space="preserve"> </w:t>
      </w:r>
      <w:r>
        <w:t>dynaset</w:t>
      </w:r>
      <w:r>
        <w:rPr>
          <w:spacing w:val="-3"/>
        </w:rPr>
        <w:t xml:space="preserve"> </w:t>
      </w:r>
      <w:r>
        <w:t>(short</w:t>
      </w:r>
      <w:r>
        <w:rPr>
          <w:spacing w:val="-4"/>
        </w:rPr>
        <w:t xml:space="preserve"> </w:t>
      </w:r>
      <w:r>
        <w:t>for</w:t>
      </w:r>
      <w:r>
        <w:rPr>
          <w:spacing w:val="-3"/>
        </w:rPr>
        <w:t xml:space="preserve"> </w:t>
      </w:r>
      <w:r>
        <w:t>dynamic</w:t>
      </w:r>
      <w:r>
        <w:rPr>
          <w:spacing w:val="-2"/>
        </w:rPr>
        <w:t xml:space="preserve"> </w:t>
      </w:r>
      <w:r>
        <w:t>subset),</w:t>
      </w:r>
      <w:r>
        <w:rPr>
          <w:spacing w:val="-3"/>
        </w:rPr>
        <w:t xml:space="preserve"> </w:t>
      </w:r>
      <w:r>
        <w:t>is</w:t>
      </w:r>
      <w:r>
        <w:rPr>
          <w:spacing w:val="-4"/>
        </w:rPr>
        <w:t xml:space="preserve"> </w:t>
      </w:r>
      <w:r>
        <w:t>saved</w:t>
      </w:r>
      <w:r>
        <w:rPr>
          <w:spacing w:val="-2"/>
        </w:rPr>
        <w:t xml:space="preserve"> </w:t>
      </w:r>
      <w:r>
        <w:t>as a</w:t>
      </w:r>
      <w:r>
        <w:rPr>
          <w:spacing w:val="-13"/>
        </w:rPr>
        <w:t xml:space="preserve"> </w:t>
      </w:r>
      <w:r>
        <w:t>database</w:t>
      </w:r>
      <w:r>
        <w:rPr>
          <w:spacing w:val="-12"/>
        </w:rPr>
        <w:t xml:space="preserve"> </w:t>
      </w:r>
      <w:r>
        <w:t>object</w:t>
      </w:r>
      <w:r>
        <w:rPr>
          <w:spacing w:val="-12"/>
        </w:rPr>
        <w:t xml:space="preserve"> </w:t>
      </w:r>
      <w:r>
        <w:t>and</w:t>
      </w:r>
      <w:r>
        <w:rPr>
          <w:spacing w:val="-11"/>
        </w:rPr>
        <w:t xml:space="preserve"> </w:t>
      </w:r>
      <w:r>
        <w:t>can</w:t>
      </w:r>
      <w:r>
        <w:rPr>
          <w:spacing w:val="-13"/>
        </w:rPr>
        <w:t xml:space="preserve"> </w:t>
      </w:r>
      <w:r>
        <w:t>therefore</w:t>
      </w:r>
      <w:r>
        <w:rPr>
          <w:spacing w:val="-11"/>
        </w:rPr>
        <w:t xml:space="preserve"> </w:t>
      </w:r>
      <w:r>
        <w:t>be</w:t>
      </w:r>
      <w:r>
        <w:rPr>
          <w:spacing w:val="-11"/>
        </w:rPr>
        <w:t xml:space="preserve"> </w:t>
      </w:r>
      <w:r>
        <w:t>easily</w:t>
      </w:r>
      <w:r>
        <w:rPr>
          <w:spacing w:val="-13"/>
        </w:rPr>
        <w:t xml:space="preserve"> </w:t>
      </w:r>
      <w:r>
        <w:t>used</w:t>
      </w:r>
      <w:r>
        <w:rPr>
          <w:spacing w:val="-10"/>
        </w:rPr>
        <w:t xml:space="preserve"> </w:t>
      </w:r>
      <w:r>
        <w:t>in</w:t>
      </w:r>
      <w:r>
        <w:rPr>
          <w:spacing w:val="-13"/>
        </w:rPr>
        <w:t xml:space="preserve"> </w:t>
      </w:r>
      <w:r>
        <w:t>the</w:t>
      </w:r>
      <w:r>
        <w:rPr>
          <w:spacing w:val="-9"/>
        </w:rPr>
        <w:t xml:space="preserve"> </w:t>
      </w:r>
      <w:r>
        <w:t>future.</w:t>
      </w:r>
      <w:r>
        <w:rPr>
          <w:spacing w:val="-11"/>
        </w:rPr>
        <w:t xml:space="preserve"> </w:t>
      </w:r>
      <w:r>
        <w:t>The</w:t>
      </w:r>
      <w:r>
        <w:rPr>
          <w:spacing w:val="-11"/>
        </w:rPr>
        <w:t xml:space="preserve"> </w:t>
      </w:r>
      <w:r>
        <w:t>query</w:t>
      </w:r>
      <w:r>
        <w:rPr>
          <w:spacing w:val="-13"/>
        </w:rPr>
        <w:t xml:space="preserve"> </w:t>
      </w:r>
      <w:r>
        <w:t>will</w:t>
      </w:r>
      <w:r>
        <w:rPr>
          <w:spacing w:val="-12"/>
        </w:rPr>
        <w:t xml:space="preserve"> </w:t>
      </w:r>
      <w:r>
        <w:t>be</w:t>
      </w:r>
      <w:r>
        <w:rPr>
          <w:spacing w:val="-11"/>
        </w:rPr>
        <w:t xml:space="preserve"> </w:t>
      </w:r>
      <w:r>
        <w:t>updated</w:t>
      </w:r>
      <w:r>
        <w:rPr>
          <w:spacing w:val="-9"/>
        </w:rPr>
        <w:t xml:space="preserve"> </w:t>
      </w:r>
      <w:r>
        <w:t>whenever</w:t>
      </w:r>
      <w:r>
        <w:rPr>
          <w:spacing w:val="-11"/>
        </w:rPr>
        <w:t xml:space="preserve"> </w:t>
      </w:r>
      <w:r>
        <w:t>the</w:t>
      </w:r>
      <w:r>
        <w:rPr>
          <w:spacing w:val="-11"/>
        </w:rPr>
        <w:t xml:space="preserve"> </w:t>
      </w:r>
      <w:r>
        <w:t xml:space="preserve">original tables are updated. Types of queries are </w:t>
      </w:r>
      <w:r>
        <w:rPr>
          <w:i/>
        </w:rPr>
        <w:t xml:space="preserve">select queries </w:t>
      </w:r>
      <w:r>
        <w:t>that extract data from</w:t>
      </w:r>
      <w:r>
        <w:rPr>
          <w:spacing w:val="-1"/>
        </w:rPr>
        <w:t xml:space="preserve"> </w:t>
      </w:r>
      <w:r>
        <w:t xml:space="preserve">tables based on specified values, </w:t>
      </w:r>
      <w:r>
        <w:rPr>
          <w:i/>
        </w:rPr>
        <w:t>find</w:t>
      </w:r>
      <w:r>
        <w:rPr>
          <w:i/>
          <w:spacing w:val="-8"/>
        </w:rPr>
        <w:t xml:space="preserve"> </w:t>
      </w:r>
      <w:r>
        <w:rPr>
          <w:i/>
        </w:rPr>
        <w:t>duplicate</w:t>
      </w:r>
      <w:r>
        <w:rPr>
          <w:i/>
          <w:spacing w:val="-10"/>
        </w:rPr>
        <w:t xml:space="preserve"> </w:t>
      </w:r>
      <w:r>
        <w:t>queries</w:t>
      </w:r>
      <w:r>
        <w:rPr>
          <w:spacing w:val="-9"/>
        </w:rPr>
        <w:t xml:space="preserve"> </w:t>
      </w:r>
      <w:r>
        <w:t>that</w:t>
      </w:r>
      <w:r>
        <w:rPr>
          <w:spacing w:val="-9"/>
        </w:rPr>
        <w:t xml:space="preserve"> </w:t>
      </w:r>
      <w:r>
        <w:t>display</w:t>
      </w:r>
      <w:r>
        <w:rPr>
          <w:spacing w:val="-12"/>
        </w:rPr>
        <w:t xml:space="preserve"> </w:t>
      </w:r>
      <w:r>
        <w:t>records</w:t>
      </w:r>
      <w:r>
        <w:rPr>
          <w:spacing w:val="-9"/>
        </w:rPr>
        <w:t xml:space="preserve"> </w:t>
      </w:r>
      <w:r>
        <w:t>with</w:t>
      </w:r>
      <w:r>
        <w:rPr>
          <w:spacing w:val="-10"/>
        </w:rPr>
        <w:t xml:space="preserve"> </w:t>
      </w:r>
      <w:r>
        <w:t>duplicate</w:t>
      </w:r>
      <w:r>
        <w:rPr>
          <w:spacing w:val="-5"/>
        </w:rPr>
        <w:t xml:space="preserve"> </w:t>
      </w:r>
      <w:r>
        <w:t>values</w:t>
      </w:r>
      <w:r>
        <w:rPr>
          <w:spacing w:val="-9"/>
        </w:rPr>
        <w:t xml:space="preserve"> </w:t>
      </w:r>
      <w:r>
        <w:t>for</w:t>
      </w:r>
      <w:r>
        <w:rPr>
          <w:spacing w:val="-8"/>
        </w:rPr>
        <w:t xml:space="preserve"> </w:t>
      </w:r>
      <w:r>
        <w:t>one</w:t>
      </w:r>
      <w:r>
        <w:rPr>
          <w:spacing w:val="-8"/>
        </w:rPr>
        <w:t xml:space="preserve"> </w:t>
      </w:r>
      <w:r>
        <w:t>or</w:t>
      </w:r>
      <w:r>
        <w:rPr>
          <w:spacing w:val="-10"/>
        </w:rPr>
        <w:t xml:space="preserve"> </w:t>
      </w:r>
      <w:r>
        <w:t>more</w:t>
      </w:r>
      <w:r>
        <w:rPr>
          <w:spacing w:val="-8"/>
        </w:rPr>
        <w:t xml:space="preserve"> </w:t>
      </w:r>
      <w:r>
        <w:t>of</w:t>
      </w:r>
      <w:r>
        <w:rPr>
          <w:spacing w:val="-10"/>
        </w:rPr>
        <w:t xml:space="preserve"> </w:t>
      </w:r>
      <w:r>
        <w:t>the</w:t>
      </w:r>
      <w:r>
        <w:rPr>
          <w:spacing w:val="-6"/>
        </w:rPr>
        <w:t xml:space="preserve"> </w:t>
      </w:r>
      <w:r>
        <w:t>specified</w:t>
      </w:r>
      <w:r>
        <w:rPr>
          <w:spacing w:val="-8"/>
        </w:rPr>
        <w:t xml:space="preserve"> </w:t>
      </w:r>
      <w:r>
        <w:t>fields,</w:t>
      </w:r>
      <w:r>
        <w:rPr>
          <w:spacing w:val="-8"/>
        </w:rPr>
        <w:t xml:space="preserve"> </w:t>
      </w:r>
      <w:r>
        <w:t>and</w:t>
      </w:r>
      <w:r>
        <w:rPr>
          <w:spacing w:val="-6"/>
        </w:rPr>
        <w:t xml:space="preserve"> </w:t>
      </w:r>
      <w:r>
        <w:rPr>
          <w:i/>
        </w:rPr>
        <w:t xml:space="preserve">find unmatched </w:t>
      </w:r>
      <w:r>
        <w:t>queries display records from one table that do not have corresponding values in a second table.</w:t>
      </w:r>
    </w:p>
    <w:p w:rsidR="00EA2969" w:rsidRDefault="00D457CC">
      <w:pPr>
        <w:pStyle w:val="BodyText"/>
        <w:spacing w:before="8"/>
        <w:rPr>
          <w:sz w:val="9"/>
        </w:rPr>
      </w:pPr>
      <w:r>
        <w:rPr>
          <w:noProof/>
        </w:rPr>
        <w:drawing>
          <wp:anchor distT="0" distB="0" distL="0" distR="0" simplePos="0" relativeHeight="251740160" behindDoc="1" locked="0" layoutInCell="1" allowOverlap="1">
            <wp:simplePos x="0" y="0"/>
            <wp:positionH relativeFrom="page">
              <wp:posOffset>1146810</wp:posOffset>
            </wp:positionH>
            <wp:positionV relativeFrom="paragraph">
              <wp:posOffset>86065</wp:posOffset>
            </wp:positionV>
            <wp:extent cx="5548305" cy="813053"/>
            <wp:effectExtent l="0" t="0" r="0" b="0"/>
            <wp:wrapTopAndBottom/>
            <wp:docPr id="332" name="Image 3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2" name="Image 332"/>
                    <pic:cNvPicPr/>
                  </pic:nvPicPr>
                  <pic:blipFill>
                    <a:blip r:embed="rId314" cstate="print"/>
                    <a:stretch>
                      <a:fillRect/>
                    </a:stretch>
                  </pic:blipFill>
                  <pic:spPr>
                    <a:xfrm>
                      <a:off x="0" y="0"/>
                      <a:ext cx="5548305" cy="813053"/>
                    </a:xfrm>
                    <a:prstGeom prst="rect">
                      <a:avLst/>
                    </a:prstGeom>
                  </pic:spPr>
                </pic:pic>
              </a:graphicData>
            </a:graphic>
          </wp:anchor>
        </w:drawing>
      </w:r>
    </w:p>
    <w:p w:rsidR="00EA2969" w:rsidRDefault="00D457CC">
      <w:pPr>
        <w:spacing w:before="5"/>
        <w:ind w:left="3098"/>
        <w:rPr>
          <w:b/>
          <w:sz w:val="18"/>
        </w:rPr>
      </w:pPr>
      <w:r>
        <w:rPr>
          <w:b/>
          <w:sz w:val="18"/>
        </w:rPr>
        <w:t>Figure</w:t>
      </w:r>
      <w:r>
        <w:rPr>
          <w:b/>
          <w:spacing w:val="-3"/>
          <w:sz w:val="18"/>
        </w:rPr>
        <w:t xml:space="preserve"> </w:t>
      </w:r>
      <w:r>
        <w:rPr>
          <w:b/>
          <w:sz w:val="18"/>
        </w:rPr>
        <w:t>12.1</w:t>
      </w:r>
      <w:r>
        <w:rPr>
          <w:b/>
          <w:spacing w:val="-2"/>
          <w:sz w:val="18"/>
        </w:rPr>
        <w:t xml:space="preserve"> </w:t>
      </w:r>
      <w:r>
        <w:rPr>
          <w:b/>
          <w:sz w:val="18"/>
        </w:rPr>
        <w:t>Create</w:t>
      </w:r>
      <w:r>
        <w:rPr>
          <w:b/>
          <w:spacing w:val="-3"/>
          <w:sz w:val="18"/>
        </w:rPr>
        <w:t xml:space="preserve"> </w:t>
      </w:r>
      <w:r>
        <w:rPr>
          <w:b/>
          <w:sz w:val="18"/>
        </w:rPr>
        <w:t>Menu</w:t>
      </w:r>
      <w:r>
        <w:rPr>
          <w:b/>
          <w:spacing w:val="-3"/>
          <w:sz w:val="18"/>
        </w:rPr>
        <w:t xml:space="preserve"> </w:t>
      </w:r>
      <w:r>
        <w:rPr>
          <w:b/>
          <w:sz w:val="18"/>
        </w:rPr>
        <w:t>Quick</w:t>
      </w:r>
      <w:r>
        <w:rPr>
          <w:b/>
          <w:spacing w:val="-3"/>
          <w:sz w:val="18"/>
        </w:rPr>
        <w:t xml:space="preserve"> </w:t>
      </w:r>
      <w:r>
        <w:rPr>
          <w:b/>
          <w:sz w:val="18"/>
        </w:rPr>
        <w:t>Access</w:t>
      </w:r>
      <w:r>
        <w:rPr>
          <w:b/>
          <w:spacing w:val="-2"/>
          <w:sz w:val="18"/>
        </w:rPr>
        <w:t xml:space="preserve"> Toolbar</w:t>
      </w:r>
    </w:p>
    <w:p w:rsidR="00EA2969" w:rsidRDefault="00EA2969">
      <w:pPr>
        <w:pStyle w:val="BodyText"/>
        <w:spacing w:before="67"/>
        <w:rPr>
          <w:b/>
          <w:sz w:val="18"/>
        </w:rPr>
      </w:pPr>
    </w:p>
    <w:p w:rsidR="00EA2969" w:rsidRDefault="00D457CC">
      <w:pPr>
        <w:ind w:left="520"/>
        <w:jc w:val="both"/>
        <w:rPr>
          <w:b/>
          <w:sz w:val="20"/>
        </w:rPr>
      </w:pPr>
      <w:r>
        <w:rPr>
          <w:b/>
          <w:sz w:val="20"/>
        </w:rPr>
        <w:t>Create</w:t>
      </w:r>
      <w:r>
        <w:rPr>
          <w:b/>
          <w:spacing w:val="-5"/>
          <w:sz w:val="20"/>
        </w:rPr>
        <w:t xml:space="preserve"> </w:t>
      </w:r>
      <w:r>
        <w:rPr>
          <w:b/>
          <w:sz w:val="20"/>
        </w:rPr>
        <w:t>a</w:t>
      </w:r>
      <w:r>
        <w:rPr>
          <w:b/>
          <w:spacing w:val="-3"/>
          <w:sz w:val="20"/>
        </w:rPr>
        <w:t xml:space="preserve"> </w:t>
      </w:r>
      <w:r>
        <w:rPr>
          <w:b/>
          <w:sz w:val="20"/>
        </w:rPr>
        <w:t>Query</w:t>
      </w:r>
      <w:r>
        <w:rPr>
          <w:b/>
          <w:spacing w:val="-4"/>
          <w:sz w:val="20"/>
        </w:rPr>
        <w:t xml:space="preserve"> </w:t>
      </w:r>
      <w:r>
        <w:rPr>
          <w:b/>
          <w:sz w:val="20"/>
        </w:rPr>
        <w:t>in</w:t>
      </w:r>
      <w:r>
        <w:rPr>
          <w:b/>
          <w:spacing w:val="-5"/>
          <w:sz w:val="20"/>
        </w:rPr>
        <w:t xml:space="preserve"> </w:t>
      </w:r>
      <w:r>
        <w:rPr>
          <w:b/>
          <w:sz w:val="20"/>
        </w:rPr>
        <w:t>Design</w:t>
      </w:r>
      <w:r>
        <w:rPr>
          <w:b/>
          <w:spacing w:val="-5"/>
          <w:sz w:val="20"/>
        </w:rPr>
        <w:t xml:space="preserve"> </w:t>
      </w:r>
      <w:r>
        <w:rPr>
          <w:b/>
          <w:spacing w:val="-4"/>
          <w:sz w:val="20"/>
        </w:rPr>
        <w:t>View</w:t>
      </w:r>
    </w:p>
    <w:p w:rsidR="00EA2969" w:rsidRDefault="00D457CC">
      <w:pPr>
        <w:pStyle w:val="BodyText"/>
        <w:spacing w:before="187"/>
        <w:ind w:left="520" w:right="1615"/>
        <w:jc w:val="both"/>
      </w:pPr>
      <w:r>
        <w:t>From</w:t>
      </w:r>
      <w:r>
        <w:rPr>
          <w:spacing w:val="-1"/>
        </w:rPr>
        <w:t xml:space="preserve"> </w:t>
      </w:r>
      <w:r>
        <w:t xml:space="preserve">the Create Main Menu as in figure 12.1, click the </w:t>
      </w:r>
      <w:r>
        <w:rPr>
          <w:i/>
        </w:rPr>
        <w:t>Query Design icon</w:t>
      </w:r>
      <w:r>
        <w:t>. Select tables and existing queries from</w:t>
      </w:r>
      <w:r>
        <w:rPr>
          <w:spacing w:val="-8"/>
        </w:rPr>
        <w:t xml:space="preserve"> </w:t>
      </w:r>
      <w:r>
        <w:t>the</w:t>
      </w:r>
      <w:r>
        <w:rPr>
          <w:spacing w:val="-4"/>
        </w:rPr>
        <w:t xml:space="preserve"> </w:t>
      </w:r>
      <w:r>
        <w:rPr>
          <w:i/>
        </w:rPr>
        <w:t>Tables</w:t>
      </w:r>
      <w:r>
        <w:rPr>
          <w:i/>
          <w:spacing w:val="-6"/>
        </w:rPr>
        <w:t xml:space="preserve"> </w:t>
      </w:r>
      <w:r>
        <w:t>and</w:t>
      </w:r>
      <w:r>
        <w:rPr>
          <w:spacing w:val="-4"/>
        </w:rPr>
        <w:t xml:space="preserve"> </w:t>
      </w:r>
      <w:r>
        <w:rPr>
          <w:i/>
        </w:rPr>
        <w:t>Queries</w:t>
      </w:r>
      <w:r>
        <w:rPr>
          <w:i/>
          <w:spacing w:val="-6"/>
        </w:rPr>
        <w:t xml:space="preserve"> </w:t>
      </w:r>
      <w:r>
        <w:t>tabs</w:t>
      </w:r>
      <w:r>
        <w:rPr>
          <w:spacing w:val="-6"/>
        </w:rPr>
        <w:t xml:space="preserve"> </w:t>
      </w:r>
      <w:r>
        <w:t>and</w:t>
      </w:r>
      <w:r>
        <w:rPr>
          <w:spacing w:val="-4"/>
        </w:rPr>
        <w:t xml:space="preserve"> </w:t>
      </w:r>
      <w:r>
        <w:t>click</w:t>
      </w:r>
      <w:r>
        <w:rPr>
          <w:spacing w:val="-6"/>
        </w:rPr>
        <w:t xml:space="preserve"> </w:t>
      </w:r>
      <w:r>
        <w:t>the</w:t>
      </w:r>
      <w:r>
        <w:rPr>
          <w:spacing w:val="-4"/>
        </w:rPr>
        <w:t xml:space="preserve"> </w:t>
      </w:r>
      <w:r>
        <w:rPr>
          <w:i/>
        </w:rPr>
        <w:t>Add</w:t>
      </w:r>
      <w:r>
        <w:rPr>
          <w:i/>
          <w:spacing w:val="-4"/>
        </w:rPr>
        <w:t xml:space="preserve"> </w:t>
      </w:r>
      <w:r>
        <w:t>button</w:t>
      </w:r>
      <w:r>
        <w:rPr>
          <w:spacing w:val="-7"/>
        </w:rPr>
        <w:t xml:space="preserve"> </w:t>
      </w:r>
      <w:r>
        <w:t>to</w:t>
      </w:r>
      <w:r>
        <w:rPr>
          <w:spacing w:val="-4"/>
        </w:rPr>
        <w:t xml:space="preserve"> </w:t>
      </w:r>
      <w:r>
        <w:t>add</w:t>
      </w:r>
      <w:r>
        <w:rPr>
          <w:spacing w:val="-7"/>
        </w:rPr>
        <w:t xml:space="preserve"> </w:t>
      </w:r>
      <w:r>
        <w:t>each</w:t>
      </w:r>
      <w:r>
        <w:rPr>
          <w:spacing w:val="-6"/>
        </w:rPr>
        <w:t xml:space="preserve"> </w:t>
      </w:r>
      <w:r>
        <w:t>one</w:t>
      </w:r>
      <w:r>
        <w:rPr>
          <w:spacing w:val="-5"/>
        </w:rPr>
        <w:t xml:space="preserve"> </w:t>
      </w:r>
      <w:r>
        <w:t>to</w:t>
      </w:r>
      <w:r>
        <w:rPr>
          <w:spacing w:val="-5"/>
        </w:rPr>
        <w:t xml:space="preserve"> </w:t>
      </w:r>
      <w:r>
        <w:t>the</w:t>
      </w:r>
      <w:r>
        <w:rPr>
          <w:spacing w:val="-5"/>
        </w:rPr>
        <w:t xml:space="preserve"> </w:t>
      </w:r>
      <w:r>
        <w:t>new</w:t>
      </w:r>
      <w:r>
        <w:rPr>
          <w:spacing w:val="-8"/>
        </w:rPr>
        <w:t xml:space="preserve"> </w:t>
      </w:r>
      <w:r>
        <w:t>query.</w:t>
      </w:r>
      <w:r>
        <w:rPr>
          <w:spacing w:val="-3"/>
        </w:rPr>
        <w:t xml:space="preserve"> </w:t>
      </w:r>
      <w:r>
        <w:t>Click</w:t>
      </w:r>
      <w:r>
        <w:rPr>
          <w:spacing w:val="-3"/>
        </w:rPr>
        <w:t xml:space="preserve"> </w:t>
      </w:r>
      <w:r>
        <w:rPr>
          <w:i/>
        </w:rPr>
        <w:t>Close</w:t>
      </w:r>
      <w:r>
        <w:rPr>
          <w:i/>
          <w:spacing w:val="-3"/>
        </w:rPr>
        <w:t xml:space="preserve"> </w:t>
      </w:r>
      <w:r>
        <w:t>when all</w:t>
      </w:r>
      <w:r>
        <w:rPr>
          <w:spacing w:val="-5"/>
        </w:rPr>
        <w:t xml:space="preserve"> </w:t>
      </w:r>
      <w:r>
        <w:t>of</w:t>
      </w:r>
      <w:r>
        <w:rPr>
          <w:spacing w:val="-6"/>
        </w:rPr>
        <w:t xml:space="preserve"> </w:t>
      </w:r>
      <w:r>
        <w:t>the</w:t>
      </w:r>
      <w:r>
        <w:rPr>
          <w:spacing w:val="-5"/>
        </w:rPr>
        <w:t xml:space="preserve"> </w:t>
      </w:r>
      <w:r>
        <w:t>tables</w:t>
      </w:r>
      <w:r>
        <w:rPr>
          <w:spacing w:val="-5"/>
        </w:rPr>
        <w:t xml:space="preserve"> </w:t>
      </w:r>
      <w:r>
        <w:t>and</w:t>
      </w:r>
      <w:r>
        <w:rPr>
          <w:spacing w:val="-4"/>
        </w:rPr>
        <w:t xml:space="preserve"> </w:t>
      </w:r>
      <w:r>
        <w:t>queries</w:t>
      </w:r>
      <w:r>
        <w:rPr>
          <w:spacing w:val="-5"/>
        </w:rPr>
        <w:t xml:space="preserve"> </w:t>
      </w:r>
      <w:r>
        <w:t>have</w:t>
      </w:r>
      <w:r>
        <w:rPr>
          <w:spacing w:val="-5"/>
        </w:rPr>
        <w:t xml:space="preserve"> </w:t>
      </w:r>
      <w:r>
        <w:t>been</w:t>
      </w:r>
      <w:r>
        <w:rPr>
          <w:spacing w:val="-6"/>
        </w:rPr>
        <w:t xml:space="preserve"> </w:t>
      </w:r>
      <w:r>
        <w:t>selected.</w:t>
      </w:r>
      <w:r>
        <w:rPr>
          <w:spacing w:val="-5"/>
        </w:rPr>
        <w:t xml:space="preserve"> </w:t>
      </w:r>
      <w:r>
        <w:t>Add</w:t>
      </w:r>
      <w:r>
        <w:rPr>
          <w:spacing w:val="-4"/>
        </w:rPr>
        <w:t xml:space="preserve"> </w:t>
      </w:r>
      <w:r>
        <w:t>fields</w:t>
      </w:r>
      <w:r>
        <w:rPr>
          <w:spacing w:val="-4"/>
        </w:rPr>
        <w:t xml:space="preserve"> </w:t>
      </w:r>
      <w:r>
        <w:t>from</w:t>
      </w:r>
      <w:r>
        <w:rPr>
          <w:spacing w:val="-8"/>
        </w:rPr>
        <w:t xml:space="preserve"> </w:t>
      </w:r>
      <w:r>
        <w:t>the</w:t>
      </w:r>
      <w:r>
        <w:rPr>
          <w:spacing w:val="-5"/>
        </w:rPr>
        <w:t xml:space="preserve"> </w:t>
      </w:r>
      <w:r>
        <w:t>tables</w:t>
      </w:r>
      <w:r>
        <w:rPr>
          <w:spacing w:val="-5"/>
        </w:rPr>
        <w:t xml:space="preserve"> </w:t>
      </w:r>
      <w:r>
        <w:t>to</w:t>
      </w:r>
      <w:r>
        <w:rPr>
          <w:spacing w:val="-5"/>
        </w:rPr>
        <w:t xml:space="preserve"> </w:t>
      </w:r>
      <w:r>
        <w:t>the</w:t>
      </w:r>
      <w:r>
        <w:rPr>
          <w:spacing w:val="-5"/>
        </w:rPr>
        <w:t xml:space="preserve"> </w:t>
      </w:r>
      <w:r>
        <w:t>new</w:t>
      </w:r>
      <w:r>
        <w:rPr>
          <w:spacing w:val="-7"/>
        </w:rPr>
        <w:t xml:space="preserve"> </w:t>
      </w:r>
      <w:r>
        <w:t>query</w:t>
      </w:r>
      <w:r>
        <w:rPr>
          <w:spacing w:val="-4"/>
        </w:rPr>
        <w:t xml:space="preserve"> </w:t>
      </w:r>
      <w:r>
        <w:t>by</w:t>
      </w:r>
      <w:r>
        <w:rPr>
          <w:spacing w:val="-8"/>
        </w:rPr>
        <w:t xml:space="preserve"> </w:t>
      </w:r>
      <w:r>
        <w:t xml:space="preserve">double-clicking the field name in the table boxes or selecting the field from the </w:t>
      </w:r>
      <w:r>
        <w:rPr>
          <w:i/>
        </w:rPr>
        <w:t xml:space="preserve">Field: </w:t>
      </w:r>
      <w:r>
        <w:t xml:space="preserve">and </w:t>
      </w:r>
      <w:r>
        <w:rPr>
          <w:i/>
        </w:rPr>
        <w:t xml:space="preserve">Table: </w:t>
      </w:r>
      <w:r>
        <w:t>drop-down menus on the query form. Specify sort orders if necessary.</w:t>
      </w:r>
    </w:p>
    <w:p w:rsidR="00EA2969" w:rsidRDefault="00D457CC">
      <w:pPr>
        <w:pStyle w:val="BodyText"/>
        <w:spacing w:before="186" w:line="237" w:lineRule="auto"/>
        <w:ind w:left="520" w:right="1616"/>
        <w:jc w:val="both"/>
      </w:pPr>
      <w:r>
        <w:t xml:space="preserve">Enter the criteria for the query in the </w:t>
      </w:r>
      <w:r>
        <w:rPr>
          <w:i/>
        </w:rPr>
        <w:t xml:space="preserve">Criteria: </w:t>
      </w:r>
      <w:r>
        <w:t xml:space="preserve">field. The </w:t>
      </w:r>
      <w:r>
        <w:rPr>
          <w:i/>
        </w:rPr>
        <w:t>Expression Builder</w:t>
      </w:r>
      <w:r>
        <w:rPr>
          <w:i/>
          <w:spacing w:val="-2"/>
        </w:rPr>
        <w:t xml:space="preserve"> </w:t>
      </w:r>
      <w:r>
        <w:rPr>
          <w:i/>
          <w:noProof/>
          <w:spacing w:val="1"/>
        </w:rPr>
        <w:drawing>
          <wp:inline distT="0" distB="0" distL="0" distR="0">
            <wp:extent cx="215900" cy="188975"/>
            <wp:effectExtent l="0" t="0" r="0" b="0"/>
            <wp:docPr id="333" name="Image 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3" name="Image 333"/>
                    <pic:cNvPicPr/>
                  </pic:nvPicPr>
                  <pic:blipFill>
                    <a:blip r:embed="rId315" cstate="print"/>
                    <a:stretch>
                      <a:fillRect/>
                    </a:stretch>
                  </pic:blipFill>
                  <pic:spPr>
                    <a:xfrm>
                      <a:off x="0" y="0"/>
                      <a:ext cx="215900" cy="188975"/>
                    </a:xfrm>
                    <a:prstGeom prst="rect">
                      <a:avLst/>
                    </a:prstGeom>
                  </pic:spPr>
                </pic:pic>
              </a:graphicData>
            </a:graphic>
          </wp:inline>
        </w:drawing>
      </w:r>
      <w:r>
        <w:t>can also be used to assist in writing</w:t>
      </w:r>
      <w:r>
        <w:rPr>
          <w:spacing w:val="-8"/>
        </w:rPr>
        <w:t xml:space="preserve"> </w:t>
      </w:r>
      <w:r>
        <w:t>the</w:t>
      </w:r>
      <w:r>
        <w:rPr>
          <w:spacing w:val="-6"/>
        </w:rPr>
        <w:t xml:space="preserve"> </w:t>
      </w:r>
      <w:r>
        <w:t>expressions.</w:t>
      </w:r>
      <w:r>
        <w:rPr>
          <w:spacing w:val="-4"/>
        </w:rPr>
        <w:t xml:space="preserve"> </w:t>
      </w:r>
      <w:r>
        <w:t>After</w:t>
      </w:r>
      <w:r>
        <w:rPr>
          <w:spacing w:val="-3"/>
        </w:rPr>
        <w:t xml:space="preserve"> </w:t>
      </w:r>
      <w:r>
        <w:t>you</w:t>
      </w:r>
      <w:r>
        <w:rPr>
          <w:spacing w:val="-8"/>
        </w:rPr>
        <w:t xml:space="preserve"> </w:t>
      </w:r>
      <w:r>
        <w:t>have</w:t>
      </w:r>
      <w:r>
        <w:rPr>
          <w:spacing w:val="-6"/>
        </w:rPr>
        <w:t xml:space="preserve"> </w:t>
      </w:r>
      <w:r>
        <w:t>selected</w:t>
      </w:r>
      <w:r>
        <w:rPr>
          <w:spacing w:val="-5"/>
        </w:rPr>
        <w:t xml:space="preserve"> </w:t>
      </w:r>
      <w:r>
        <w:t>all</w:t>
      </w:r>
      <w:r>
        <w:rPr>
          <w:spacing w:val="-6"/>
        </w:rPr>
        <w:t xml:space="preserve"> </w:t>
      </w:r>
      <w:r>
        <w:t>of</w:t>
      </w:r>
      <w:r>
        <w:rPr>
          <w:spacing w:val="-8"/>
        </w:rPr>
        <w:t xml:space="preserve"> </w:t>
      </w:r>
      <w:r>
        <w:t>the</w:t>
      </w:r>
      <w:r>
        <w:rPr>
          <w:spacing w:val="-6"/>
        </w:rPr>
        <w:t xml:space="preserve"> </w:t>
      </w:r>
      <w:r>
        <w:t>fields</w:t>
      </w:r>
      <w:r>
        <w:rPr>
          <w:spacing w:val="-7"/>
        </w:rPr>
        <w:t xml:space="preserve"> </w:t>
      </w:r>
      <w:r>
        <w:t>and</w:t>
      </w:r>
      <w:r>
        <w:rPr>
          <w:spacing w:val="-5"/>
        </w:rPr>
        <w:t xml:space="preserve"> </w:t>
      </w:r>
      <w:r>
        <w:t>tables,</w:t>
      </w:r>
      <w:r>
        <w:rPr>
          <w:spacing w:val="-6"/>
        </w:rPr>
        <w:t xml:space="preserve"> </w:t>
      </w:r>
      <w:r>
        <w:t>click</w:t>
      </w:r>
      <w:r>
        <w:rPr>
          <w:spacing w:val="-7"/>
        </w:rPr>
        <w:t xml:space="preserve"> </w:t>
      </w:r>
      <w:r>
        <w:t>the</w:t>
      </w:r>
      <w:r>
        <w:rPr>
          <w:spacing w:val="-1"/>
        </w:rPr>
        <w:t xml:space="preserve"> </w:t>
      </w:r>
      <w:r>
        <w:rPr>
          <w:i/>
        </w:rPr>
        <w:t>Run</w:t>
      </w:r>
      <w:r>
        <w:rPr>
          <w:i/>
          <w:spacing w:val="-7"/>
        </w:rPr>
        <w:t xml:space="preserve"> </w:t>
      </w:r>
      <w:r>
        <w:t>button</w:t>
      </w:r>
      <w:r>
        <w:rPr>
          <w:spacing w:val="-8"/>
        </w:rPr>
        <w:t xml:space="preserve"> </w:t>
      </w:r>
      <w:r>
        <w:t>on</w:t>
      </w:r>
      <w:r>
        <w:rPr>
          <w:spacing w:val="-8"/>
        </w:rPr>
        <w:t xml:space="preserve"> </w:t>
      </w:r>
      <w:r>
        <w:t>the</w:t>
      </w:r>
      <w:r>
        <w:rPr>
          <w:spacing w:val="-6"/>
        </w:rPr>
        <w:t xml:space="preserve"> </w:t>
      </w:r>
      <w:r>
        <w:t xml:space="preserve">toolbar. Save the query by clicking the </w:t>
      </w:r>
      <w:r>
        <w:rPr>
          <w:i/>
        </w:rPr>
        <w:t xml:space="preserve">Save </w:t>
      </w:r>
      <w:r>
        <w:t>button.</w:t>
      </w:r>
    </w:p>
    <w:p w:rsidR="00EA2969" w:rsidRDefault="00D457CC">
      <w:pPr>
        <w:spacing w:before="195"/>
        <w:ind w:left="520"/>
        <w:jc w:val="both"/>
        <w:rPr>
          <w:b/>
          <w:sz w:val="20"/>
        </w:rPr>
      </w:pPr>
      <w:r>
        <w:rPr>
          <w:b/>
          <w:sz w:val="20"/>
        </w:rPr>
        <w:t>Query</w:t>
      </w:r>
      <w:r>
        <w:rPr>
          <w:b/>
          <w:spacing w:val="-7"/>
          <w:sz w:val="20"/>
        </w:rPr>
        <w:t xml:space="preserve"> </w:t>
      </w:r>
      <w:r>
        <w:rPr>
          <w:b/>
          <w:spacing w:val="-2"/>
          <w:sz w:val="20"/>
        </w:rPr>
        <w:t>Wizard</w:t>
      </w:r>
    </w:p>
    <w:p w:rsidR="00EA2969" w:rsidRDefault="00D457CC">
      <w:pPr>
        <w:pStyle w:val="BodyText"/>
        <w:spacing w:before="185"/>
        <w:ind w:left="520" w:right="1618"/>
        <w:jc w:val="both"/>
        <w:rPr>
          <w:i/>
        </w:rPr>
      </w:pPr>
      <w:r>
        <w:t xml:space="preserve">Click the </w:t>
      </w:r>
      <w:r>
        <w:rPr>
          <w:i/>
        </w:rPr>
        <w:t xml:space="preserve">Create query by using wizard </w:t>
      </w:r>
      <w:r>
        <w:t>icon in the database window to have Access step you through the process of creating a query. From the first window, select fields that will be included in the query by first selecting</w:t>
      </w:r>
      <w:r>
        <w:rPr>
          <w:spacing w:val="-9"/>
        </w:rPr>
        <w:t xml:space="preserve"> </w:t>
      </w:r>
      <w:r>
        <w:t>the</w:t>
      </w:r>
      <w:r>
        <w:rPr>
          <w:spacing w:val="-7"/>
        </w:rPr>
        <w:t xml:space="preserve"> </w:t>
      </w:r>
      <w:r>
        <w:t>table</w:t>
      </w:r>
      <w:r>
        <w:rPr>
          <w:spacing w:val="-8"/>
        </w:rPr>
        <w:t xml:space="preserve"> </w:t>
      </w:r>
      <w:r>
        <w:t>from</w:t>
      </w:r>
      <w:r>
        <w:rPr>
          <w:spacing w:val="-12"/>
        </w:rPr>
        <w:t xml:space="preserve"> </w:t>
      </w:r>
      <w:r>
        <w:t>the</w:t>
      </w:r>
      <w:r>
        <w:rPr>
          <w:spacing w:val="-7"/>
        </w:rPr>
        <w:t xml:space="preserve"> </w:t>
      </w:r>
      <w:r>
        <w:t>drop-down</w:t>
      </w:r>
      <w:r>
        <w:rPr>
          <w:spacing w:val="-9"/>
        </w:rPr>
        <w:t xml:space="preserve"> </w:t>
      </w:r>
      <w:r>
        <w:rPr>
          <w:i/>
        </w:rPr>
        <w:t>Tables/Queries</w:t>
      </w:r>
      <w:r>
        <w:rPr>
          <w:i/>
          <w:spacing w:val="-5"/>
        </w:rPr>
        <w:t xml:space="preserve"> </w:t>
      </w:r>
      <w:r>
        <w:t>menu.</w:t>
      </w:r>
      <w:r>
        <w:rPr>
          <w:spacing w:val="-7"/>
        </w:rPr>
        <w:t xml:space="preserve"> </w:t>
      </w:r>
      <w:r>
        <w:t>Select</w:t>
      </w:r>
      <w:r>
        <w:rPr>
          <w:spacing w:val="-7"/>
        </w:rPr>
        <w:t xml:space="preserve"> </w:t>
      </w:r>
      <w:r>
        <w:t>the</w:t>
      </w:r>
      <w:r>
        <w:rPr>
          <w:spacing w:val="-7"/>
        </w:rPr>
        <w:t xml:space="preserve"> </w:t>
      </w:r>
      <w:r>
        <w:t>fields</w:t>
      </w:r>
      <w:r>
        <w:rPr>
          <w:spacing w:val="-8"/>
        </w:rPr>
        <w:t xml:space="preserve"> </w:t>
      </w:r>
      <w:r>
        <w:t>by</w:t>
      </w:r>
      <w:r>
        <w:rPr>
          <w:spacing w:val="-11"/>
        </w:rPr>
        <w:t xml:space="preserve"> </w:t>
      </w:r>
      <w:r>
        <w:t>clicking</w:t>
      </w:r>
      <w:r>
        <w:rPr>
          <w:spacing w:val="-9"/>
        </w:rPr>
        <w:t xml:space="preserve"> </w:t>
      </w:r>
      <w:r>
        <w:t>the</w:t>
      </w:r>
      <w:r>
        <w:rPr>
          <w:spacing w:val="-5"/>
        </w:rPr>
        <w:t xml:space="preserve"> </w:t>
      </w:r>
      <w:r>
        <w:rPr>
          <w:b/>
        </w:rPr>
        <w:t>&gt;</w:t>
      </w:r>
      <w:r>
        <w:rPr>
          <w:b/>
          <w:spacing w:val="-9"/>
        </w:rPr>
        <w:t xml:space="preserve"> </w:t>
      </w:r>
      <w:r>
        <w:t>button</w:t>
      </w:r>
      <w:r>
        <w:rPr>
          <w:spacing w:val="-9"/>
        </w:rPr>
        <w:t xml:space="preserve"> </w:t>
      </w:r>
      <w:r>
        <w:t>to</w:t>
      </w:r>
      <w:r>
        <w:rPr>
          <w:spacing w:val="-5"/>
        </w:rPr>
        <w:t xml:space="preserve"> </w:t>
      </w:r>
      <w:r>
        <w:t>move the field from</w:t>
      </w:r>
      <w:r>
        <w:rPr>
          <w:spacing w:val="-2"/>
        </w:rPr>
        <w:t xml:space="preserve"> </w:t>
      </w:r>
      <w:r>
        <w:t>the Available Fields</w:t>
      </w:r>
      <w:r>
        <w:rPr>
          <w:spacing w:val="-1"/>
        </w:rPr>
        <w:t xml:space="preserve"> </w:t>
      </w:r>
      <w:r>
        <w:t>list</w:t>
      </w:r>
      <w:r>
        <w:rPr>
          <w:spacing w:val="-1"/>
        </w:rPr>
        <w:t xml:space="preserve"> </w:t>
      </w:r>
      <w:r>
        <w:t>to Selected Fields.</w:t>
      </w:r>
      <w:r>
        <w:rPr>
          <w:spacing w:val="-1"/>
        </w:rPr>
        <w:t xml:space="preserve"> </w:t>
      </w:r>
      <w:r>
        <w:t>Click</w:t>
      </w:r>
      <w:r>
        <w:rPr>
          <w:spacing w:val="-2"/>
        </w:rPr>
        <w:t xml:space="preserve"> </w:t>
      </w:r>
      <w:r>
        <w:t>the</w:t>
      </w:r>
      <w:r>
        <w:rPr>
          <w:spacing w:val="-1"/>
        </w:rPr>
        <w:t xml:space="preserve"> </w:t>
      </w:r>
      <w:r>
        <w:t>double</w:t>
      </w:r>
      <w:r>
        <w:rPr>
          <w:spacing w:val="-1"/>
        </w:rPr>
        <w:t xml:space="preserve"> </w:t>
      </w:r>
      <w:r>
        <w:t>arrow</w:t>
      </w:r>
      <w:r>
        <w:rPr>
          <w:spacing w:val="-3"/>
        </w:rPr>
        <w:t xml:space="preserve"> </w:t>
      </w:r>
      <w:r>
        <w:t xml:space="preserve">button </w:t>
      </w:r>
      <w:r>
        <w:rPr>
          <w:b/>
        </w:rPr>
        <w:t xml:space="preserve">&gt;&gt; </w:t>
      </w:r>
      <w:r>
        <w:t>to move</w:t>
      </w:r>
      <w:r>
        <w:rPr>
          <w:spacing w:val="-1"/>
        </w:rPr>
        <w:t xml:space="preserve"> </w:t>
      </w:r>
      <w:r>
        <w:t>all</w:t>
      </w:r>
      <w:r>
        <w:rPr>
          <w:spacing w:val="-1"/>
        </w:rPr>
        <w:t xml:space="preserve"> </w:t>
      </w:r>
      <w:r>
        <w:t>of</w:t>
      </w:r>
      <w:r>
        <w:rPr>
          <w:spacing w:val="-2"/>
        </w:rPr>
        <w:t xml:space="preserve"> </w:t>
      </w:r>
      <w:r>
        <w:t xml:space="preserve">the fields to Selected Fields. Select another table or query to choose from more fields and repeat the process of moving them to the Selected Fields box. Click </w:t>
      </w:r>
      <w:r>
        <w:rPr>
          <w:i/>
        </w:rPr>
        <w:t xml:space="preserve">Next &gt; </w:t>
      </w:r>
      <w:r>
        <w:t xml:space="preserve">when all of the fields have been selected. On the next window, enter the name for the query and click </w:t>
      </w:r>
      <w:r>
        <w:rPr>
          <w:i/>
        </w:rPr>
        <w:t>Finish.</w:t>
      </w:r>
    </w:p>
    <w:p w:rsidR="00EA2969" w:rsidRDefault="00EA2969">
      <w:pPr>
        <w:jc w:val="both"/>
        <w:sectPr w:rsidR="00EA2969">
          <w:type w:val="continuous"/>
          <w:pgSz w:w="12240" w:h="15840"/>
          <w:pgMar w:top="1620" w:right="0" w:bottom="280" w:left="1280" w:header="720" w:footer="720" w:gutter="0"/>
          <w:cols w:space="720"/>
        </w:sectPr>
      </w:pPr>
    </w:p>
    <w:p w:rsidR="00EA2969" w:rsidRDefault="00D457CC">
      <w:pPr>
        <w:spacing w:before="66"/>
        <w:ind w:left="520"/>
        <w:jc w:val="both"/>
        <w:rPr>
          <w:b/>
          <w:sz w:val="20"/>
        </w:rPr>
      </w:pPr>
      <w:r>
        <w:rPr>
          <w:b/>
          <w:sz w:val="20"/>
        </w:rPr>
        <w:lastRenderedPageBreak/>
        <w:t>Find</w:t>
      </w:r>
      <w:r>
        <w:rPr>
          <w:b/>
          <w:spacing w:val="-9"/>
          <w:sz w:val="20"/>
        </w:rPr>
        <w:t xml:space="preserve"> </w:t>
      </w:r>
      <w:r>
        <w:rPr>
          <w:b/>
          <w:sz w:val="20"/>
        </w:rPr>
        <w:t>Duplicates</w:t>
      </w:r>
      <w:r>
        <w:rPr>
          <w:b/>
          <w:spacing w:val="-6"/>
          <w:sz w:val="20"/>
        </w:rPr>
        <w:t xml:space="preserve"> </w:t>
      </w:r>
      <w:r>
        <w:rPr>
          <w:b/>
          <w:spacing w:val="-2"/>
          <w:sz w:val="20"/>
        </w:rPr>
        <w:t>Query</w:t>
      </w:r>
    </w:p>
    <w:p w:rsidR="00EA2969" w:rsidRDefault="00D457CC">
      <w:pPr>
        <w:pStyle w:val="BodyText"/>
        <w:spacing w:before="187"/>
        <w:ind w:left="520" w:right="1617"/>
        <w:jc w:val="both"/>
      </w:pPr>
      <w:r>
        <w:t>This</w:t>
      </w:r>
      <w:r>
        <w:rPr>
          <w:spacing w:val="-3"/>
        </w:rPr>
        <w:t xml:space="preserve"> </w:t>
      </w:r>
      <w:r>
        <w:t>query</w:t>
      </w:r>
      <w:r>
        <w:rPr>
          <w:spacing w:val="-3"/>
        </w:rPr>
        <w:t xml:space="preserve"> </w:t>
      </w:r>
      <w:r>
        <w:t>will filter</w:t>
      </w:r>
      <w:r>
        <w:rPr>
          <w:spacing w:val="-2"/>
        </w:rPr>
        <w:t xml:space="preserve"> </w:t>
      </w:r>
      <w:r>
        <w:t>out</w:t>
      </w:r>
      <w:r>
        <w:rPr>
          <w:spacing w:val="-3"/>
        </w:rPr>
        <w:t xml:space="preserve"> </w:t>
      </w:r>
      <w:r>
        <w:t>records</w:t>
      </w:r>
      <w:r>
        <w:rPr>
          <w:spacing w:val="-3"/>
        </w:rPr>
        <w:t xml:space="preserve"> </w:t>
      </w:r>
      <w:r>
        <w:t>in</w:t>
      </w:r>
      <w:r>
        <w:rPr>
          <w:spacing w:val="-4"/>
        </w:rPr>
        <w:t xml:space="preserve"> </w:t>
      </w:r>
      <w:r>
        <w:t>a single</w:t>
      </w:r>
      <w:r>
        <w:rPr>
          <w:spacing w:val="-2"/>
        </w:rPr>
        <w:t xml:space="preserve"> </w:t>
      </w:r>
      <w:r>
        <w:t>table</w:t>
      </w:r>
      <w:r>
        <w:rPr>
          <w:spacing w:val="-2"/>
        </w:rPr>
        <w:t xml:space="preserve"> </w:t>
      </w:r>
      <w:r>
        <w:t>that</w:t>
      </w:r>
      <w:r>
        <w:rPr>
          <w:spacing w:val="-2"/>
        </w:rPr>
        <w:t xml:space="preserve"> </w:t>
      </w:r>
      <w:r>
        <w:t>contain</w:t>
      </w:r>
      <w:r>
        <w:rPr>
          <w:spacing w:val="-3"/>
        </w:rPr>
        <w:t xml:space="preserve"> </w:t>
      </w:r>
      <w:r>
        <w:t>duplicate values in</w:t>
      </w:r>
      <w:r>
        <w:rPr>
          <w:spacing w:val="-1"/>
        </w:rPr>
        <w:t xml:space="preserve"> </w:t>
      </w:r>
      <w:r>
        <w:t>a field.</w:t>
      </w:r>
      <w:r>
        <w:rPr>
          <w:spacing w:val="-2"/>
        </w:rPr>
        <w:t xml:space="preserve"> </w:t>
      </w:r>
      <w:r>
        <w:t>Click</w:t>
      </w:r>
      <w:r>
        <w:rPr>
          <w:spacing w:val="-3"/>
        </w:rPr>
        <w:t xml:space="preserve"> </w:t>
      </w:r>
      <w:r>
        <w:t xml:space="preserve">the </w:t>
      </w:r>
      <w:r>
        <w:rPr>
          <w:i/>
        </w:rPr>
        <w:t>New</w:t>
      </w:r>
      <w:r>
        <w:rPr>
          <w:i/>
          <w:spacing w:val="-3"/>
        </w:rPr>
        <w:t xml:space="preserve"> </w:t>
      </w:r>
      <w:r>
        <w:t>button on</w:t>
      </w:r>
      <w:r>
        <w:rPr>
          <w:spacing w:val="-5"/>
        </w:rPr>
        <w:t xml:space="preserve"> </w:t>
      </w:r>
      <w:r>
        <w:t>the</w:t>
      </w:r>
      <w:r>
        <w:rPr>
          <w:spacing w:val="-4"/>
        </w:rPr>
        <w:t xml:space="preserve"> </w:t>
      </w:r>
      <w:r>
        <w:t>Queries</w:t>
      </w:r>
      <w:r>
        <w:rPr>
          <w:spacing w:val="-5"/>
        </w:rPr>
        <w:t xml:space="preserve"> </w:t>
      </w:r>
      <w:r>
        <w:t>database</w:t>
      </w:r>
      <w:r>
        <w:rPr>
          <w:spacing w:val="-2"/>
        </w:rPr>
        <w:t xml:space="preserve"> </w:t>
      </w:r>
      <w:r>
        <w:t>window,</w:t>
      </w:r>
      <w:r>
        <w:rPr>
          <w:spacing w:val="-4"/>
        </w:rPr>
        <w:t xml:space="preserve"> </w:t>
      </w:r>
      <w:r>
        <w:t>select</w:t>
      </w:r>
      <w:r>
        <w:rPr>
          <w:spacing w:val="-1"/>
        </w:rPr>
        <w:t xml:space="preserve"> </w:t>
      </w:r>
      <w:r>
        <w:rPr>
          <w:i/>
        </w:rPr>
        <w:t>Find</w:t>
      </w:r>
      <w:r>
        <w:rPr>
          <w:i/>
          <w:spacing w:val="-3"/>
        </w:rPr>
        <w:t xml:space="preserve"> </w:t>
      </w:r>
      <w:r>
        <w:rPr>
          <w:i/>
        </w:rPr>
        <w:t>Duplicates</w:t>
      </w:r>
      <w:r>
        <w:rPr>
          <w:i/>
          <w:spacing w:val="-5"/>
        </w:rPr>
        <w:t xml:space="preserve"> </w:t>
      </w:r>
      <w:r>
        <w:rPr>
          <w:i/>
        </w:rPr>
        <w:t>Query</w:t>
      </w:r>
      <w:r>
        <w:rPr>
          <w:i/>
          <w:spacing w:val="-2"/>
        </w:rPr>
        <w:t xml:space="preserve"> </w:t>
      </w:r>
      <w:r>
        <w:rPr>
          <w:i/>
        </w:rPr>
        <w:t>Wizard</w:t>
      </w:r>
      <w:r>
        <w:rPr>
          <w:i/>
          <w:spacing w:val="-3"/>
        </w:rPr>
        <w:t xml:space="preserve"> </w:t>
      </w:r>
      <w:r>
        <w:t>from</w:t>
      </w:r>
      <w:r>
        <w:rPr>
          <w:spacing w:val="-8"/>
        </w:rPr>
        <w:t xml:space="preserve"> </w:t>
      </w:r>
      <w:r>
        <w:t>the</w:t>
      </w:r>
      <w:r>
        <w:rPr>
          <w:spacing w:val="-3"/>
        </w:rPr>
        <w:t xml:space="preserve"> </w:t>
      </w:r>
      <w:r>
        <w:rPr>
          <w:i/>
        </w:rPr>
        <w:t>New</w:t>
      </w:r>
      <w:r>
        <w:rPr>
          <w:i/>
          <w:spacing w:val="-5"/>
        </w:rPr>
        <w:t xml:space="preserve"> </w:t>
      </w:r>
      <w:r>
        <w:rPr>
          <w:i/>
        </w:rPr>
        <w:t>Query</w:t>
      </w:r>
      <w:r>
        <w:rPr>
          <w:i/>
          <w:spacing w:val="-1"/>
        </w:rPr>
        <w:t xml:space="preserve"> </w:t>
      </w:r>
      <w:r>
        <w:t>window</w:t>
      </w:r>
      <w:r>
        <w:rPr>
          <w:spacing w:val="-9"/>
        </w:rPr>
        <w:t xml:space="preserve"> </w:t>
      </w:r>
      <w:r>
        <w:t>and</w:t>
      </w:r>
      <w:r>
        <w:rPr>
          <w:spacing w:val="-3"/>
        </w:rPr>
        <w:t xml:space="preserve"> </w:t>
      </w:r>
      <w:r>
        <w:t xml:space="preserve">click </w:t>
      </w:r>
      <w:r>
        <w:rPr>
          <w:i/>
        </w:rPr>
        <w:t>OK</w:t>
      </w:r>
      <w:r>
        <w:t>. Select the table or query that the find duplicates query will be applied to from</w:t>
      </w:r>
      <w:r>
        <w:rPr>
          <w:spacing w:val="-1"/>
        </w:rPr>
        <w:t xml:space="preserve"> </w:t>
      </w:r>
      <w:r>
        <w:t xml:space="preserve">the list provided and click </w:t>
      </w:r>
      <w:r>
        <w:rPr>
          <w:i/>
        </w:rPr>
        <w:t>Next</w:t>
      </w:r>
      <w:r>
        <w:rPr>
          <w:i/>
          <w:spacing w:val="-8"/>
        </w:rPr>
        <w:t xml:space="preserve"> </w:t>
      </w:r>
      <w:r>
        <w:rPr>
          <w:i/>
        </w:rPr>
        <w:t>&gt;.</w:t>
      </w:r>
      <w:r>
        <w:rPr>
          <w:i/>
          <w:spacing w:val="-7"/>
        </w:rPr>
        <w:t xml:space="preserve"> </w:t>
      </w:r>
      <w:r>
        <w:t>Select</w:t>
      </w:r>
      <w:r>
        <w:rPr>
          <w:spacing w:val="-7"/>
        </w:rPr>
        <w:t xml:space="preserve"> </w:t>
      </w:r>
      <w:r>
        <w:t>the</w:t>
      </w:r>
      <w:r>
        <w:rPr>
          <w:spacing w:val="-7"/>
        </w:rPr>
        <w:t xml:space="preserve"> </w:t>
      </w:r>
      <w:r>
        <w:t>fields</w:t>
      </w:r>
      <w:r>
        <w:rPr>
          <w:spacing w:val="-8"/>
        </w:rPr>
        <w:t xml:space="preserve"> </w:t>
      </w:r>
      <w:r>
        <w:t>that</w:t>
      </w:r>
      <w:r>
        <w:rPr>
          <w:spacing w:val="-5"/>
        </w:rPr>
        <w:t xml:space="preserve"> </w:t>
      </w:r>
      <w:r>
        <w:t>may</w:t>
      </w:r>
      <w:r>
        <w:rPr>
          <w:spacing w:val="-11"/>
        </w:rPr>
        <w:t xml:space="preserve"> </w:t>
      </w:r>
      <w:r>
        <w:t>contain</w:t>
      </w:r>
      <w:r>
        <w:rPr>
          <w:spacing w:val="-9"/>
        </w:rPr>
        <w:t xml:space="preserve"> </w:t>
      </w:r>
      <w:r>
        <w:t>duplicate</w:t>
      </w:r>
      <w:r>
        <w:rPr>
          <w:spacing w:val="-5"/>
        </w:rPr>
        <w:t xml:space="preserve"> </w:t>
      </w:r>
      <w:r>
        <w:t>values</w:t>
      </w:r>
      <w:r>
        <w:rPr>
          <w:spacing w:val="-8"/>
        </w:rPr>
        <w:t xml:space="preserve"> </w:t>
      </w:r>
      <w:r>
        <w:t>by</w:t>
      </w:r>
      <w:r>
        <w:rPr>
          <w:spacing w:val="-9"/>
        </w:rPr>
        <w:t xml:space="preserve"> </w:t>
      </w:r>
      <w:r>
        <w:t>highlighting</w:t>
      </w:r>
      <w:r>
        <w:rPr>
          <w:spacing w:val="-9"/>
        </w:rPr>
        <w:t xml:space="preserve"> </w:t>
      </w:r>
      <w:r>
        <w:t>the</w:t>
      </w:r>
      <w:r>
        <w:rPr>
          <w:spacing w:val="-5"/>
        </w:rPr>
        <w:t xml:space="preserve"> </w:t>
      </w:r>
      <w:r>
        <w:t>names</w:t>
      </w:r>
      <w:r>
        <w:rPr>
          <w:spacing w:val="-8"/>
        </w:rPr>
        <w:t xml:space="preserve"> </w:t>
      </w:r>
      <w:r>
        <w:t>in</w:t>
      </w:r>
      <w:r>
        <w:rPr>
          <w:spacing w:val="-9"/>
        </w:rPr>
        <w:t xml:space="preserve"> </w:t>
      </w:r>
      <w:r>
        <w:t>the</w:t>
      </w:r>
      <w:r>
        <w:rPr>
          <w:spacing w:val="-5"/>
        </w:rPr>
        <w:t xml:space="preserve"> </w:t>
      </w:r>
      <w:r>
        <w:t>Available</w:t>
      </w:r>
      <w:r>
        <w:rPr>
          <w:spacing w:val="-5"/>
        </w:rPr>
        <w:t xml:space="preserve"> </w:t>
      </w:r>
      <w:r>
        <w:t>fields</w:t>
      </w:r>
      <w:r>
        <w:rPr>
          <w:spacing w:val="-8"/>
        </w:rPr>
        <w:t xml:space="preserve"> </w:t>
      </w:r>
      <w:r>
        <w:t>list and clicking</w:t>
      </w:r>
      <w:r>
        <w:rPr>
          <w:spacing w:val="-2"/>
        </w:rPr>
        <w:t xml:space="preserve"> </w:t>
      </w:r>
      <w:r>
        <w:t xml:space="preserve">the </w:t>
      </w:r>
      <w:r>
        <w:rPr>
          <w:b/>
        </w:rPr>
        <w:t>&gt;</w:t>
      </w:r>
      <w:r>
        <w:rPr>
          <w:b/>
          <w:spacing w:val="-1"/>
        </w:rPr>
        <w:t xml:space="preserve"> </w:t>
      </w:r>
      <w:r>
        <w:t>button</w:t>
      </w:r>
      <w:r>
        <w:rPr>
          <w:spacing w:val="-2"/>
        </w:rPr>
        <w:t xml:space="preserve"> </w:t>
      </w:r>
      <w:r>
        <w:t>to individually move</w:t>
      </w:r>
      <w:r>
        <w:rPr>
          <w:spacing w:val="-1"/>
        </w:rPr>
        <w:t xml:space="preserve"> </w:t>
      </w:r>
      <w:r>
        <w:t>the</w:t>
      </w:r>
      <w:r>
        <w:rPr>
          <w:spacing w:val="-1"/>
        </w:rPr>
        <w:t xml:space="preserve"> </w:t>
      </w:r>
      <w:r>
        <w:t>fields</w:t>
      </w:r>
      <w:r>
        <w:rPr>
          <w:spacing w:val="-1"/>
        </w:rPr>
        <w:t xml:space="preserve"> </w:t>
      </w:r>
      <w:r>
        <w:t>to the Duplicate-value fields</w:t>
      </w:r>
      <w:r>
        <w:rPr>
          <w:spacing w:val="-1"/>
        </w:rPr>
        <w:t xml:space="preserve"> </w:t>
      </w:r>
      <w:r>
        <w:t>list</w:t>
      </w:r>
      <w:r>
        <w:rPr>
          <w:spacing w:val="-1"/>
        </w:rPr>
        <w:t xml:space="preserve"> </w:t>
      </w:r>
      <w:r>
        <w:t xml:space="preserve">or </w:t>
      </w:r>
      <w:r>
        <w:rPr>
          <w:b/>
        </w:rPr>
        <w:t>&gt;&gt;</w:t>
      </w:r>
      <w:r>
        <w:rPr>
          <w:b/>
          <w:spacing w:val="-1"/>
        </w:rPr>
        <w:t xml:space="preserve"> </w:t>
      </w:r>
      <w:r>
        <w:t>to move</w:t>
      </w:r>
      <w:r>
        <w:rPr>
          <w:spacing w:val="-1"/>
        </w:rPr>
        <w:t xml:space="preserve"> </w:t>
      </w:r>
      <w:r>
        <w:t>all</w:t>
      </w:r>
      <w:r>
        <w:rPr>
          <w:spacing w:val="-1"/>
        </w:rPr>
        <w:t xml:space="preserve"> </w:t>
      </w:r>
      <w:r>
        <w:t>of the</w:t>
      </w:r>
      <w:r>
        <w:rPr>
          <w:spacing w:val="-7"/>
        </w:rPr>
        <w:t xml:space="preserve"> </w:t>
      </w:r>
      <w:r>
        <w:t>fields.</w:t>
      </w:r>
      <w:r>
        <w:rPr>
          <w:spacing w:val="-7"/>
        </w:rPr>
        <w:t xml:space="preserve"> </w:t>
      </w:r>
      <w:r>
        <w:t>Click</w:t>
      </w:r>
      <w:r>
        <w:rPr>
          <w:spacing w:val="-8"/>
        </w:rPr>
        <w:t xml:space="preserve"> </w:t>
      </w:r>
      <w:r>
        <w:rPr>
          <w:i/>
        </w:rPr>
        <w:t>Next</w:t>
      </w:r>
      <w:r>
        <w:rPr>
          <w:i/>
          <w:spacing w:val="-8"/>
        </w:rPr>
        <w:t xml:space="preserve"> </w:t>
      </w:r>
      <w:r>
        <w:rPr>
          <w:i/>
        </w:rPr>
        <w:t>&gt;</w:t>
      </w:r>
      <w:r>
        <w:rPr>
          <w:i/>
          <w:spacing w:val="-6"/>
        </w:rPr>
        <w:t xml:space="preserve"> </w:t>
      </w:r>
      <w:r>
        <w:t>when</w:t>
      </w:r>
      <w:r>
        <w:rPr>
          <w:spacing w:val="-6"/>
        </w:rPr>
        <w:t xml:space="preserve"> </w:t>
      </w:r>
      <w:r>
        <w:t>all</w:t>
      </w:r>
      <w:r>
        <w:rPr>
          <w:spacing w:val="-8"/>
        </w:rPr>
        <w:t xml:space="preserve"> </w:t>
      </w:r>
      <w:r>
        <w:t>fields</w:t>
      </w:r>
      <w:r>
        <w:rPr>
          <w:spacing w:val="-8"/>
        </w:rPr>
        <w:t xml:space="preserve"> </w:t>
      </w:r>
      <w:r>
        <w:t>have</w:t>
      </w:r>
      <w:r>
        <w:rPr>
          <w:spacing w:val="-7"/>
        </w:rPr>
        <w:t xml:space="preserve"> </w:t>
      </w:r>
      <w:r>
        <w:t>been</w:t>
      </w:r>
      <w:r>
        <w:rPr>
          <w:spacing w:val="-9"/>
        </w:rPr>
        <w:t xml:space="preserve"> </w:t>
      </w:r>
      <w:r>
        <w:t>selected.</w:t>
      </w:r>
      <w:r>
        <w:rPr>
          <w:spacing w:val="-7"/>
        </w:rPr>
        <w:t xml:space="preserve"> </w:t>
      </w:r>
      <w:r>
        <w:t>Select</w:t>
      </w:r>
      <w:r>
        <w:rPr>
          <w:spacing w:val="-7"/>
        </w:rPr>
        <w:t xml:space="preserve"> </w:t>
      </w:r>
      <w:r>
        <w:t>the</w:t>
      </w:r>
      <w:r>
        <w:rPr>
          <w:spacing w:val="-7"/>
        </w:rPr>
        <w:t xml:space="preserve"> </w:t>
      </w:r>
      <w:r>
        <w:t>fields</w:t>
      </w:r>
      <w:r>
        <w:rPr>
          <w:spacing w:val="-8"/>
        </w:rPr>
        <w:t xml:space="preserve"> </w:t>
      </w:r>
      <w:r>
        <w:t>that</w:t>
      </w:r>
      <w:r>
        <w:rPr>
          <w:spacing w:val="-8"/>
        </w:rPr>
        <w:t xml:space="preserve"> </w:t>
      </w:r>
      <w:r>
        <w:t>should</w:t>
      </w:r>
      <w:r>
        <w:rPr>
          <w:spacing w:val="-7"/>
        </w:rPr>
        <w:t xml:space="preserve"> </w:t>
      </w:r>
      <w:r>
        <w:t>appear</w:t>
      </w:r>
      <w:r>
        <w:rPr>
          <w:spacing w:val="-7"/>
        </w:rPr>
        <w:t xml:space="preserve"> </w:t>
      </w:r>
      <w:r>
        <w:t>in</w:t>
      </w:r>
      <w:r>
        <w:rPr>
          <w:spacing w:val="-9"/>
        </w:rPr>
        <w:t xml:space="preserve"> </w:t>
      </w:r>
      <w:r>
        <w:t>the</w:t>
      </w:r>
      <w:r>
        <w:rPr>
          <w:spacing w:val="-7"/>
        </w:rPr>
        <w:t xml:space="preserve"> </w:t>
      </w:r>
      <w:r>
        <w:t>new</w:t>
      </w:r>
      <w:r>
        <w:rPr>
          <w:spacing w:val="-12"/>
        </w:rPr>
        <w:t xml:space="preserve"> </w:t>
      </w:r>
      <w:r>
        <w:t xml:space="preserve">query along with the fields selected on the previous screen and click </w:t>
      </w:r>
      <w:r>
        <w:rPr>
          <w:i/>
        </w:rPr>
        <w:t xml:space="preserve">Next &gt;. </w:t>
      </w:r>
      <w:r>
        <w:t xml:space="preserve">Name the new query and click </w:t>
      </w:r>
      <w:r>
        <w:rPr>
          <w:i/>
        </w:rPr>
        <w:t>Finish</w:t>
      </w:r>
      <w:r>
        <w:t>.</w:t>
      </w:r>
    </w:p>
    <w:p w:rsidR="00EA2969" w:rsidRDefault="00D457CC">
      <w:pPr>
        <w:spacing w:before="189"/>
        <w:ind w:left="520"/>
        <w:jc w:val="both"/>
        <w:rPr>
          <w:b/>
          <w:sz w:val="20"/>
        </w:rPr>
      </w:pPr>
      <w:r>
        <w:rPr>
          <w:b/>
          <w:sz w:val="20"/>
        </w:rPr>
        <w:t>Delete</w:t>
      </w:r>
      <w:r>
        <w:rPr>
          <w:b/>
          <w:spacing w:val="-4"/>
          <w:sz w:val="20"/>
        </w:rPr>
        <w:t xml:space="preserve"> </w:t>
      </w:r>
      <w:r>
        <w:rPr>
          <w:b/>
          <w:sz w:val="20"/>
        </w:rPr>
        <w:t>a</w:t>
      </w:r>
      <w:r>
        <w:rPr>
          <w:b/>
          <w:spacing w:val="-2"/>
          <w:sz w:val="20"/>
        </w:rPr>
        <w:t xml:space="preserve"> </w:t>
      </w:r>
      <w:r>
        <w:rPr>
          <w:b/>
          <w:spacing w:val="-4"/>
          <w:sz w:val="20"/>
        </w:rPr>
        <w:t>Query</w:t>
      </w:r>
    </w:p>
    <w:p w:rsidR="00EA2969" w:rsidRDefault="00D457CC">
      <w:pPr>
        <w:pStyle w:val="BodyText"/>
        <w:spacing w:before="175"/>
        <w:ind w:left="520"/>
        <w:jc w:val="both"/>
      </w:pPr>
      <w:r>
        <w:t>To</w:t>
      </w:r>
      <w:r>
        <w:rPr>
          <w:spacing w:val="-5"/>
        </w:rPr>
        <w:t xml:space="preserve"> </w:t>
      </w:r>
      <w:r>
        <w:t>delete</w:t>
      </w:r>
      <w:r>
        <w:rPr>
          <w:spacing w:val="-3"/>
        </w:rPr>
        <w:t xml:space="preserve"> </w:t>
      </w:r>
      <w:r>
        <w:t>a</w:t>
      </w:r>
      <w:r>
        <w:rPr>
          <w:spacing w:val="-4"/>
        </w:rPr>
        <w:t xml:space="preserve"> </w:t>
      </w:r>
      <w:r>
        <w:t>query,</w:t>
      </w:r>
      <w:r>
        <w:rPr>
          <w:spacing w:val="-3"/>
        </w:rPr>
        <w:t xml:space="preserve"> </w:t>
      </w:r>
      <w:r>
        <w:t>select</w:t>
      </w:r>
      <w:r>
        <w:rPr>
          <w:spacing w:val="-5"/>
        </w:rPr>
        <w:t xml:space="preserve"> </w:t>
      </w:r>
      <w:r>
        <w:t>the</w:t>
      </w:r>
      <w:r>
        <w:rPr>
          <w:spacing w:val="-3"/>
        </w:rPr>
        <w:t xml:space="preserve"> </w:t>
      </w:r>
      <w:r>
        <w:t>required</w:t>
      </w:r>
      <w:r>
        <w:rPr>
          <w:spacing w:val="-3"/>
        </w:rPr>
        <w:t xml:space="preserve"> </w:t>
      </w:r>
      <w:r>
        <w:t>query</w:t>
      </w:r>
      <w:r>
        <w:rPr>
          <w:spacing w:val="-7"/>
        </w:rPr>
        <w:t xml:space="preserve"> </w:t>
      </w:r>
      <w:r>
        <w:t>and</w:t>
      </w:r>
      <w:r>
        <w:rPr>
          <w:spacing w:val="-2"/>
        </w:rPr>
        <w:t xml:space="preserve"> </w:t>
      </w:r>
      <w:r>
        <w:t>press</w:t>
      </w:r>
      <w:r>
        <w:rPr>
          <w:spacing w:val="-5"/>
        </w:rPr>
        <w:t xml:space="preserve"> </w:t>
      </w:r>
      <w:r>
        <w:t>the</w:t>
      </w:r>
      <w:r>
        <w:rPr>
          <w:spacing w:val="3"/>
        </w:rPr>
        <w:t xml:space="preserve"> </w:t>
      </w:r>
      <w:r>
        <w:rPr>
          <w:i/>
        </w:rPr>
        <w:t>Delete</w:t>
      </w:r>
      <w:r>
        <w:rPr>
          <w:i/>
          <w:spacing w:val="-2"/>
        </w:rPr>
        <w:t xml:space="preserve"> </w:t>
      </w:r>
      <w:r>
        <w:t>key</w:t>
      </w:r>
      <w:r>
        <w:rPr>
          <w:spacing w:val="-8"/>
        </w:rPr>
        <w:t xml:space="preserve"> </w:t>
      </w:r>
      <w:r>
        <w:t>on</w:t>
      </w:r>
      <w:r>
        <w:rPr>
          <w:spacing w:val="-4"/>
        </w:rPr>
        <w:t xml:space="preserve"> </w:t>
      </w:r>
      <w:r>
        <w:t>the</w:t>
      </w:r>
      <w:r>
        <w:rPr>
          <w:spacing w:val="-2"/>
        </w:rPr>
        <w:t xml:space="preserve"> keyboard.</w:t>
      </w:r>
    </w:p>
    <w:p w:rsidR="00EA2969" w:rsidRDefault="00D457CC">
      <w:pPr>
        <w:pStyle w:val="Heading8"/>
        <w:spacing w:before="194"/>
      </w:pPr>
      <w:r>
        <w:rPr>
          <w:spacing w:val="-2"/>
        </w:rPr>
        <w:t>FORMS</w:t>
      </w:r>
    </w:p>
    <w:p w:rsidR="00EA2969" w:rsidRDefault="00D457CC">
      <w:pPr>
        <w:pStyle w:val="BodyText"/>
        <w:spacing w:before="174"/>
        <w:ind w:left="520"/>
        <w:jc w:val="both"/>
      </w:pPr>
      <w:r>
        <w:t>Forms</w:t>
      </w:r>
      <w:r>
        <w:rPr>
          <w:spacing w:val="-5"/>
        </w:rPr>
        <w:t xml:space="preserve"> </w:t>
      </w:r>
      <w:r>
        <w:t>are</w:t>
      </w:r>
      <w:r>
        <w:rPr>
          <w:spacing w:val="-4"/>
        </w:rPr>
        <w:t xml:space="preserve"> </w:t>
      </w:r>
      <w:r>
        <w:t>used</w:t>
      </w:r>
      <w:r>
        <w:rPr>
          <w:spacing w:val="-2"/>
        </w:rPr>
        <w:t xml:space="preserve"> </w:t>
      </w:r>
      <w:r>
        <w:t>as</w:t>
      </w:r>
      <w:r>
        <w:rPr>
          <w:spacing w:val="-5"/>
        </w:rPr>
        <w:t xml:space="preserve"> </w:t>
      </w:r>
      <w:r>
        <w:t>an</w:t>
      </w:r>
      <w:r>
        <w:rPr>
          <w:spacing w:val="-4"/>
        </w:rPr>
        <w:t xml:space="preserve"> </w:t>
      </w:r>
      <w:r>
        <w:t>alternative</w:t>
      </w:r>
      <w:r>
        <w:rPr>
          <w:spacing w:val="-2"/>
        </w:rPr>
        <w:t xml:space="preserve"> </w:t>
      </w:r>
      <w:r>
        <w:t>way</w:t>
      </w:r>
      <w:r>
        <w:rPr>
          <w:spacing w:val="-7"/>
        </w:rPr>
        <w:t xml:space="preserve"> </w:t>
      </w:r>
      <w:r>
        <w:t>to</w:t>
      </w:r>
      <w:r>
        <w:rPr>
          <w:spacing w:val="-3"/>
        </w:rPr>
        <w:t xml:space="preserve"> </w:t>
      </w:r>
      <w:r>
        <w:t>enter</w:t>
      </w:r>
      <w:r>
        <w:rPr>
          <w:spacing w:val="-2"/>
        </w:rPr>
        <w:t xml:space="preserve"> </w:t>
      </w:r>
      <w:r>
        <w:t>data</w:t>
      </w:r>
      <w:r>
        <w:rPr>
          <w:spacing w:val="-4"/>
        </w:rPr>
        <w:t xml:space="preserve"> </w:t>
      </w:r>
      <w:r>
        <w:t>into</w:t>
      </w:r>
      <w:r>
        <w:rPr>
          <w:spacing w:val="-3"/>
        </w:rPr>
        <w:t xml:space="preserve"> </w:t>
      </w:r>
      <w:r>
        <w:t>a</w:t>
      </w:r>
      <w:r>
        <w:rPr>
          <w:spacing w:val="-3"/>
        </w:rPr>
        <w:t xml:space="preserve"> </w:t>
      </w:r>
      <w:r>
        <w:t>database</w:t>
      </w:r>
      <w:r>
        <w:rPr>
          <w:spacing w:val="-4"/>
        </w:rPr>
        <w:t xml:space="preserve"> </w:t>
      </w:r>
      <w:r>
        <w:rPr>
          <w:spacing w:val="-2"/>
        </w:rPr>
        <w:t>table.</w:t>
      </w:r>
    </w:p>
    <w:p w:rsidR="00EA2969" w:rsidRDefault="00D457CC">
      <w:pPr>
        <w:spacing w:before="195"/>
        <w:ind w:left="520"/>
        <w:jc w:val="both"/>
        <w:rPr>
          <w:b/>
          <w:sz w:val="20"/>
        </w:rPr>
      </w:pPr>
      <w:r>
        <w:rPr>
          <w:b/>
          <w:sz w:val="20"/>
        </w:rPr>
        <w:t>Create</w:t>
      </w:r>
      <w:r>
        <w:rPr>
          <w:b/>
          <w:spacing w:val="-5"/>
          <w:sz w:val="20"/>
        </w:rPr>
        <w:t xml:space="preserve"> </w:t>
      </w:r>
      <w:r>
        <w:rPr>
          <w:b/>
          <w:sz w:val="20"/>
        </w:rPr>
        <w:t>Form</w:t>
      </w:r>
      <w:r>
        <w:rPr>
          <w:b/>
          <w:spacing w:val="-7"/>
          <w:sz w:val="20"/>
        </w:rPr>
        <w:t xml:space="preserve"> </w:t>
      </w:r>
      <w:r>
        <w:rPr>
          <w:b/>
          <w:sz w:val="20"/>
        </w:rPr>
        <w:t>by</w:t>
      </w:r>
      <w:r>
        <w:rPr>
          <w:b/>
          <w:spacing w:val="-4"/>
          <w:sz w:val="20"/>
        </w:rPr>
        <w:t xml:space="preserve"> </w:t>
      </w:r>
      <w:r>
        <w:rPr>
          <w:b/>
          <w:sz w:val="20"/>
        </w:rPr>
        <w:t>Using</w:t>
      </w:r>
      <w:r>
        <w:rPr>
          <w:b/>
          <w:spacing w:val="-4"/>
          <w:sz w:val="20"/>
        </w:rPr>
        <w:t xml:space="preserve"> </w:t>
      </w:r>
      <w:r>
        <w:rPr>
          <w:b/>
          <w:spacing w:val="-2"/>
          <w:sz w:val="20"/>
        </w:rPr>
        <w:t>Wizard</w:t>
      </w:r>
    </w:p>
    <w:p w:rsidR="00EA2969" w:rsidRDefault="00D457CC">
      <w:pPr>
        <w:pStyle w:val="BodyText"/>
        <w:spacing w:before="185"/>
        <w:ind w:left="520" w:right="1619"/>
        <w:jc w:val="both"/>
      </w:pPr>
      <w:r>
        <w:t xml:space="preserve">From the Create Main Menu as in figure 12.1, click </w:t>
      </w:r>
      <w:r>
        <w:rPr>
          <w:i/>
        </w:rPr>
        <w:t xml:space="preserve">Form wizard </w:t>
      </w:r>
      <w:r>
        <w:t xml:space="preserve">option in Forms section. From the </w:t>
      </w:r>
      <w:r>
        <w:rPr>
          <w:i/>
        </w:rPr>
        <w:t>Tables/Queries</w:t>
      </w:r>
      <w:r>
        <w:rPr>
          <w:i/>
          <w:spacing w:val="-2"/>
        </w:rPr>
        <w:t xml:space="preserve"> </w:t>
      </w:r>
      <w:r>
        <w:t>drop-down</w:t>
      </w:r>
      <w:r>
        <w:rPr>
          <w:spacing w:val="-1"/>
        </w:rPr>
        <w:t xml:space="preserve"> </w:t>
      </w:r>
      <w:r>
        <w:t>menu,</w:t>
      </w:r>
      <w:r>
        <w:rPr>
          <w:spacing w:val="-2"/>
        </w:rPr>
        <w:t xml:space="preserve"> </w:t>
      </w:r>
      <w:r>
        <w:t>select</w:t>
      </w:r>
      <w:r>
        <w:rPr>
          <w:spacing w:val="-2"/>
        </w:rPr>
        <w:t xml:space="preserve"> </w:t>
      </w:r>
      <w:r>
        <w:t>the</w:t>
      </w:r>
      <w:r>
        <w:rPr>
          <w:spacing w:val="-2"/>
        </w:rPr>
        <w:t xml:space="preserve"> </w:t>
      </w:r>
      <w:r>
        <w:t>table</w:t>
      </w:r>
      <w:r>
        <w:rPr>
          <w:spacing w:val="-2"/>
        </w:rPr>
        <w:t xml:space="preserve"> </w:t>
      </w:r>
      <w:r>
        <w:t>or</w:t>
      </w:r>
      <w:r>
        <w:rPr>
          <w:spacing w:val="-3"/>
        </w:rPr>
        <w:t xml:space="preserve"> </w:t>
      </w:r>
      <w:r>
        <w:t>query</w:t>
      </w:r>
      <w:r>
        <w:rPr>
          <w:spacing w:val="-3"/>
        </w:rPr>
        <w:t xml:space="preserve"> </w:t>
      </w:r>
      <w:r>
        <w:t>whose</w:t>
      </w:r>
      <w:r>
        <w:rPr>
          <w:spacing w:val="-2"/>
        </w:rPr>
        <w:t xml:space="preserve"> </w:t>
      </w:r>
      <w:r>
        <w:t>datasheet</w:t>
      </w:r>
      <w:r>
        <w:rPr>
          <w:spacing w:val="-2"/>
        </w:rPr>
        <w:t xml:space="preserve"> </w:t>
      </w:r>
      <w:r>
        <w:t>the</w:t>
      </w:r>
      <w:r>
        <w:rPr>
          <w:spacing w:val="-2"/>
        </w:rPr>
        <w:t xml:space="preserve"> </w:t>
      </w:r>
      <w:r>
        <w:t>form</w:t>
      </w:r>
      <w:r>
        <w:rPr>
          <w:spacing w:val="-3"/>
        </w:rPr>
        <w:t xml:space="preserve"> </w:t>
      </w:r>
      <w:r>
        <w:t>will modify.</w:t>
      </w:r>
      <w:r>
        <w:rPr>
          <w:spacing w:val="-2"/>
        </w:rPr>
        <w:t xml:space="preserve"> </w:t>
      </w:r>
      <w:r>
        <w:t>Then,</w:t>
      </w:r>
      <w:r>
        <w:rPr>
          <w:spacing w:val="-2"/>
        </w:rPr>
        <w:t xml:space="preserve"> </w:t>
      </w:r>
      <w:r>
        <w:t>select the</w:t>
      </w:r>
      <w:r>
        <w:rPr>
          <w:spacing w:val="-3"/>
        </w:rPr>
        <w:t xml:space="preserve"> </w:t>
      </w:r>
      <w:r>
        <w:t>fields</w:t>
      </w:r>
      <w:r>
        <w:rPr>
          <w:spacing w:val="-4"/>
        </w:rPr>
        <w:t xml:space="preserve"> </w:t>
      </w:r>
      <w:r>
        <w:t>that</w:t>
      </w:r>
      <w:r>
        <w:rPr>
          <w:spacing w:val="-1"/>
        </w:rPr>
        <w:t xml:space="preserve"> </w:t>
      </w:r>
      <w:r>
        <w:t>will</w:t>
      </w:r>
      <w:r>
        <w:rPr>
          <w:spacing w:val="-4"/>
        </w:rPr>
        <w:t xml:space="preserve"> </w:t>
      </w:r>
      <w:r>
        <w:t>be</w:t>
      </w:r>
      <w:r>
        <w:rPr>
          <w:spacing w:val="-3"/>
        </w:rPr>
        <w:t xml:space="preserve"> </w:t>
      </w:r>
      <w:r>
        <w:t>included</w:t>
      </w:r>
      <w:r>
        <w:rPr>
          <w:spacing w:val="-2"/>
        </w:rPr>
        <w:t xml:space="preserve"> </w:t>
      </w:r>
      <w:r>
        <w:t>on</w:t>
      </w:r>
      <w:r>
        <w:rPr>
          <w:spacing w:val="-4"/>
        </w:rPr>
        <w:t xml:space="preserve"> </w:t>
      </w:r>
      <w:r>
        <w:t>the</w:t>
      </w:r>
      <w:r>
        <w:rPr>
          <w:spacing w:val="-3"/>
        </w:rPr>
        <w:t xml:space="preserve"> </w:t>
      </w:r>
      <w:r>
        <w:t>form</w:t>
      </w:r>
      <w:r>
        <w:rPr>
          <w:spacing w:val="-6"/>
        </w:rPr>
        <w:t xml:space="preserve"> </w:t>
      </w:r>
      <w:r>
        <w:t>by</w:t>
      </w:r>
      <w:r>
        <w:rPr>
          <w:spacing w:val="-6"/>
        </w:rPr>
        <w:t xml:space="preserve"> </w:t>
      </w:r>
      <w:r>
        <w:t>highlighting</w:t>
      </w:r>
      <w:r>
        <w:rPr>
          <w:spacing w:val="-4"/>
        </w:rPr>
        <w:t xml:space="preserve"> </w:t>
      </w:r>
      <w:r>
        <w:t>each</w:t>
      </w:r>
      <w:r>
        <w:rPr>
          <w:spacing w:val="-4"/>
        </w:rPr>
        <w:t xml:space="preserve"> </w:t>
      </w:r>
      <w:r>
        <w:t>one</w:t>
      </w:r>
      <w:r>
        <w:rPr>
          <w:spacing w:val="-3"/>
        </w:rPr>
        <w:t xml:space="preserve"> </w:t>
      </w:r>
      <w:r>
        <w:t xml:space="preserve">the </w:t>
      </w:r>
      <w:r>
        <w:rPr>
          <w:i/>
        </w:rPr>
        <w:t>Available</w:t>
      </w:r>
      <w:r>
        <w:rPr>
          <w:i/>
          <w:spacing w:val="-3"/>
        </w:rPr>
        <w:t xml:space="preserve"> </w:t>
      </w:r>
      <w:r>
        <w:rPr>
          <w:i/>
        </w:rPr>
        <w:t>Fields</w:t>
      </w:r>
      <w:r>
        <w:rPr>
          <w:i/>
          <w:spacing w:val="-4"/>
        </w:rPr>
        <w:t xml:space="preserve"> </w:t>
      </w:r>
      <w:r>
        <w:t>window</w:t>
      </w:r>
      <w:r>
        <w:rPr>
          <w:spacing w:val="-7"/>
        </w:rPr>
        <w:t xml:space="preserve"> </w:t>
      </w:r>
      <w:r>
        <w:t>and</w:t>
      </w:r>
      <w:r>
        <w:rPr>
          <w:spacing w:val="-2"/>
        </w:rPr>
        <w:t xml:space="preserve"> </w:t>
      </w:r>
      <w:r>
        <w:t xml:space="preserve">clicking the single right arrow button </w:t>
      </w:r>
      <w:r>
        <w:rPr>
          <w:b/>
        </w:rPr>
        <w:t xml:space="preserve">&gt; </w:t>
      </w:r>
      <w:r>
        <w:t xml:space="preserve">to move the field to the </w:t>
      </w:r>
      <w:r>
        <w:rPr>
          <w:i/>
        </w:rPr>
        <w:t xml:space="preserve">Selected Fields </w:t>
      </w:r>
      <w:r>
        <w:t>window. To move all of the fields to Select Fields, click the double right arrow</w:t>
      </w:r>
      <w:r>
        <w:rPr>
          <w:spacing w:val="-1"/>
        </w:rPr>
        <w:t xml:space="preserve"> </w:t>
      </w:r>
      <w:r>
        <w:t xml:space="preserve">button </w:t>
      </w:r>
      <w:r>
        <w:rPr>
          <w:b/>
        </w:rPr>
        <w:t>&gt;&gt;</w:t>
      </w:r>
      <w:r>
        <w:t xml:space="preserve">. If you make a mistake and would like to remove a field or all of the fields from the Selected Fields window, click the left arrow </w:t>
      </w:r>
      <w:r>
        <w:rPr>
          <w:b/>
        </w:rPr>
        <w:t xml:space="preserve">&lt; </w:t>
      </w:r>
      <w:r>
        <w:t>or left double arrow</w:t>
      </w:r>
    </w:p>
    <w:p w:rsidR="00EA2969" w:rsidRDefault="00D457CC">
      <w:pPr>
        <w:pStyle w:val="BodyText"/>
        <w:spacing w:before="4" w:line="235" w:lineRule="auto"/>
        <w:ind w:left="160" w:right="1675"/>
        <w:jc w:val="both"/>
      </w:pPr>
      <w:r>
        <w:t>&lt;&lt;</w:t>
      </w:r>
      <w:r>
        <w:rPr>
          <w:spacing w:val="80"/>
        </w:rPr>
        <w:t xml:space="preserve">   </w:t>
      </w:r>
      <w:r>
        <w:t>buttons. After</w:t>
      </w:r>
      <w:r>
        <w:rPr>
          <w:spacing w:val="-1"/>
        </w:rPr>
        <w:t xml:space="preserve"> </w:t>
      </w:r>
      <w:r>
        <w:t>the</w:t>
      </w:r>
      <w:r>
        <w:rPr>
          <w:spacing w:val="-2"/>
        </w:rPr>
        <w:t xml:space="preserve"> </w:t>
      </w:r>
      <w:r>
        <w:t>proper</w:t>
      </w:r>
      <w:r>
        <w:rPr>
          <w:spacing w:val="-1"/>
        </w:rPr>
        <w:t xml:space="preserve"> </w:t>
      </w:r>
      <w:r>
        <w:t>fields</w:t>
      </w:r>
      <w:r>
        <w:rPr>
          <w:spacing w:val="-3"/>
        </w:rPr>
        <w:t xml:space="preserve"> </w:t>
      </w:r>
      <w:r>
        <w:t>have</w:t>
      </w:r>
      <w:r>
        <w:rPr>
          <w:spacing w:val="-2"/>
        </w:rPr>
        <w:t xml:space="preserve"> </w:t>
      </w:r>
      <w:r>
        <w:t>been</w:t>
      </w:r>
      <w:r>
        <w:rPr>
          <w:spacing w:val="-3"/>
        </w:rPr>
        <w:t xml:space="preserve"> </w:t>
      </w:r>
      <w:r>
        <w:t>selected,</w:t>
      </w:r>
      <w:r>
        <w:rPr>
          <w:spacing w:val="-2"/>
        </w:rPr>
        <w:t xml:space="preserve"> </w:t>
      </w:r>
      <w:r>
        <w:t>click</w:t>
      </w:r>
      <w:r>
        <w:rPr>
          <w:spacing w:val="-3"/>
        </w:rPr>
        <w:t xml:space="preserve"> </w:t>
      </w:r>
      <w:r>
        <w:t xml:space="preserve">the </w:t>
      </w:r>
      <w:r>
        <w:rPr>
          <w:i/>
        </w:rPr>
        <w:t>Next</w:t>
      </w:r>
      <w:r>
        <w:rPr>
          <w:i/>
          <w:spacing w:val="-3"/>
        </w:rPr>
        <w:t xml:space="preserve"> </w:t>
      </w:r>
      <w:r>
        <w:rPr>
          <w:i/>
        </w:rPr>
        <w:t>&gt;</w:t>
      </w:r>
      <w:r>
        <w:rPr>
          <w:i/>
          <w:spacing w:val="-2"/>
        </w:rPr>
        <w:t xml:space="preserve"> </w:t>
      </w:r>
      <w:r>
        <w:t>button</w:t>
      </w:r>
      <w:r>
        <w:rPr>
          <w:spacing w:val="-3"/>
        </w:rPr>
        <w:t xml:space="preserve"> </w:t>
      </w:r>
      <w:r>
        <w:t>to move</w:t>
      </w:r>
      <w:r>
        <w:rPr>
          <w:spacing w:val="-2"/>
        </w:rPr>
        <w:t xml:space="preserve"> </w:t>
      </w:r>
      <w:r>
        <w:t>on</w:t>
      </w:r>
      <w:r>
        <w:rPr>
          <w:spacing w:val="-3"/>
        </w:rPr>
        <w:t xml:space="preserve"> </w:t>
      </w:r>
      <w:r>
        <w:t>to</w:t>
      </w:r>
      <w:r>
        <w:rPr>
          <w:spacing w:val="-1"/>
        </w:rPr>
        <w:t xml:space="preserve"> </w:t>
      </w:r>
      <w:r>
        <w:t>the</w:t>
      </w:r>
      <w:r>
        <w:rPr>
          <w:spacing w:val="-2"/>
        </w:rPr>
        <w:t xml:space="preserve"> </w:t>
      </w:r>
      <w:r>
        <w:t>next</w:t>
      </w:r>
      <w:r>
        <w:rPr>
          <w:spacing w:val="-3"/>
        </w:rPr>
        <w:t xml:space="preserve"> </w:t>
      </w:r>
      <w:r>
        <w:t>screen. On the second screen, select the layout of the form.</w:t>
      </w:r>
    </w:p>
    <w:p w:rsidR="00EA2969" w:rsidRDefault="00D457CC">
      <w:pPr>
        <w:pStyle w:val="ListParagraph"/>
        <w:numPr>
          <w:ilvl w:val="0"/>
          <w:numId w:val="15"/>
        </w:numPr>
        <w:tabs>
          <w:tab w:val="left" w:pos="880"/>
        </w:tabs>
        <w:spacing w:before="198" w:line="235" w:lineRule="auto"/>
        <w:ind w:right="1948" w:firstLine="0"/>
        <w:rPr>
          <w:sz w:val="20"/>
        </w:rPr>
      </w:pPr>
      <w:r>
        <w:rPr>
          <w:b/>
          <w:sz w:val="20"/>
        </w:rPr>
        <w:t>Columnar</w:t>
      </w:r>
      <w:r>
        <w:rPr>
          <w:b/>
          <w:spacing w:val="-2"/>
          <w:sz w:val="20"/>
        </w:rPr>
        <w:t xml:space="preserve"> </w:t>
      </w:r>
      <w:r>
        <w:rPr>
          <w:sz w:val="20"/>
        </w:rPr>
        <w:t>-</w:t>
      </w:r>
      <w:r>
        <w:rPr>
          <w:spacing w:val="-2"/>
          <w:sz w:val="20"/>
        </w:rPr>
        <w:t xml:space="preserve"> </w:t>
      </w:r>
      <w:r>
        <w:rPr>
          <w:sz w:val="20"/>
        </w:rPr>
        <w:t>A</w:t>
      </w:r>
      <w:r>
        <w:rPr>
          <w:spacing w:val="-3"/>
          <w:sz w:val="20"/>
        </w:rPr>
        <w:t xml:space="preserve"> </w:t>
      </w:r>
      <w:r>
        <w:rPr>
          <w:sz w:val="20"/>
        </w:rPr>
        <w:t>single</w:t>
      </w:r>
      <w:r>
        <w:rPr>
          <w:spacing w:val="-3"/>
          <w:sz w:val="20"/>
        </w:rPr>
        <w:t xml:space="preserve"> </w:t>
      </w:r>
      <w:r>
        <w:rPr>
          <w:sz w:val="20"/>
        </w:rPr>
        <w:t>record</w:t>
      </w:r>
      <w:r>
        <w:rPr>
          <w:spacing w:val="-2"/>
          <w:sz w:val="20"/>
        </w:rPr>
        <w:t xml:space="preserve"> </w:t>
      </w:r>
      <w:r>
        <w:rPr>
          <w:sz w:val="20"/>
        </w:rPr>
        <w:t>is</w:t>
      </w:r>
      <w:r>
        <w:rPr>
          <w:spacing w:val="-4"/>
          <w:sz w:val="20"/>
        </w:rPr>
        <w:t xml:space="preserve"> </w:t>
      </w:r>
      <w:r>
        <w:rPr>
          <w:sz w:val="20"/>
        </w:rPr>
        <w:t>displayed</w:t>
      </w:r>
      <w:r>
        <w:rPr>
          <w:spacing w:val="-2"/>
          <w:sz w:val="20"/>
        </w:rPr>
        <w:t xml:space="preserve"> </w:t>
      </w:r>
      <w:r>
        <w:rPr>
          <w:sz w:val="20"/>
        </w:rPr>
        <w:t>at</w:t>
      </w:r>
      <w:r>
        <w:rPr>
          <w:spacing w:val="-3"/>
          <w:sz w:val="20"/>
        </w:rPr>
        <w:t xml:space="preserve"> </w:t>
      </w:r>
      <w:r>
        <w:rPr>
          <w:sz w:val="20"/>
        </w:rPr>
        <w:t>one</w:t>
      </w:r>
      <w:r>
        <w:rPr>
          <w:spacing w:val="-3"/>
          <w:sz w:val="20"/>
        </w:rPr>
        <w:t xml:space="preserve"> </w:t>
      </w:r>
      <w:r>
        <w:rPr>
          <w:sz w:val="20"/>
        </w:rPr>
        <w:t>time</w:t>
      </w:r>
      <w:r>
        <w:rPr>
          <w:spacing w:val="-1"/>
          <w:sz w:val="20"/>
        </w:rPr>
        <w:t xml:space="preserve"> </w:t>
      </w:r>
      <w:r>
        <w:rPr>
          <w:sz w:val="20"/>
        </w:rPr>
        <w:t>with</w:t>
      </w:r>
      <w:r>
        <w:rPr>
          <w:spacing w:val="-4"/>
          <w:sz w:val="20"/>
        </w:rPr>
        <w:t xml:space="preserve"> </w:t>
      </w:r>
      <w:r>
        <w:rPr>
          <w:sz w:val="20"/>
        </w:rPr>
        <w:t>labels</w:t>
      </w:r>
      <w:r>
        <w:rPr>
          <w:spacing w:val="-4"/>
          <w:sz w:val="20"/>
        </w:rPr>
        <w:t xml:space="preserve"> </w:t>
      </w:r>
      <w:r>
        <w:rPr>
          <w:sz w:val="20"/>
        </w:rPr>
        <w:t>and</w:t>
      </w:r>
      <w:r>
        <w:rPr>
          <w:spacing w:val="-2"/>
          <w:sz w:val="20"/>
        </w:rPr>
        <w:t xml:space="preserve"> </w:t>
      </w:r>
      <w:r>
        <w:rPr>
          <w:sz w:val="20"/>
        </w:rPr>
        <w:t>form</w:t>
      </w:r>
      <w:r>
        <w:rPr>
          <w:spacing w:val="-5"/>
          <w:sz w:val="20"/>
        </w:rPr>
        <w:t xml:space="preserve"> </w:t>
      </w:r>
      <w:r>
        <w:rPr>
          <w:sz w:val="20"/>
        </w:rPr>
        <w:t>fields</w:t>
      </w:r>
      <w:r>
        <w:rPr>
          <w:spacing w:val="-4"/>
          <w:sz w:val="20"/>
        </w:rPr>
        <w:t xml:space="preserve"> </w:t>
      </w:r>
      <w:r>
        <w:rPr>
          <w:sz w:val="20"/>
        </w:rPr>
        <w:t>listed side-by-side</w:t>
      </w:r>
      <w:r>
        <w:rPr>
          <w:spacing w:val="-3"/>
          <w:sz w:val="20"/>
        </w:rPr>
        <w:t xml:space="preserve"> </w:t>
      </w:r>
      <w:r>
        <w:rPr>
          <w:sz w:val="20"/>
        </w:rPr>
        <w:t xml:space="preserve">in </w:t>
      </w:r>
      <w:r>
        <w:rPr>
          <w:spacing w:val="-2"/>
          <w:sz w:val="20"/>
        </w:rPr>
        <w:t>columns.</w:t>
      </w:r>
    </w:p>
    <w:p w:rsidR="00EA2969" w:rsidRDefault="00D457CC">
      <w:pPr>
        <w:pStyle w:val="ListParagraph"/>
        <w:numPr>
          <w:ilvl w:val="0"/>
          <w:numId w:val="15"/>
        </w:numPr>
        <w:tabs>
          <w:tab w:val="left" w:pos="940"/>
        </w:tabs>
        <w:spacing w:before="6"/>
        <w:ind w:left="940" w:hanging="780"/>
        <w:rPr>
          <w:sz w:val="20"/>
        </w:rPr>
      </w:pPr>
      <w:r>
        <w:rPr>
          <w:b/>
          <w:sz w:val="20"/>
        </w:rPr>
        <w:t>Justified</w:t>
      </w:r>
      <w:r>
        <w:rPr>
          <w:b/>
          <w:spacing w:val="-4"/>
          <w:sz w:val="20"/>
        </w:rPr>
        <w:t xml:space="preserve"> </w:t>
      </w:r>
      <w:r>
        <w:rPr>
          <w:sz w:val="20"/>
        </w:rPr>
        <w:t>-</w:t>
      </w:r>
      <w:r>
        <w:rPr>
          <w:spacing w:val="-3"/>
          <w:sz w:val="20"/>
        </w:rPr>
        <w:t xml:space="preserve"> </w:t>
      </w:r>
      <w:r>
        <w:rPr>
          <w:sz w:val="20"/>
        </w:rPr>
        <w:t>A</w:t>
      </w:r>
      <w:r>
        <w:rPr>
          <w:spacing w:val="-6"/>
          <w:sz w:val="20"/>
        </w:rPr>
        <w:t xml:space="preserve"> </w:t>
      </w:r>
      <w:r>
        <w:rPr>
          <w:sz w:val="20"/>
        </w:rPr>
        <w:t>single</w:t>
      </w:r>
      <w:r>
        <w:rPr>
          <w:spacing w:val="-4"/>
          <w:sz w:val="20"/>
        </w:rPr>
        <w:t xml:space="preserve"> </w:t>
      </w:r>
      <w:r>
        <w:rPr>
          <w:sz w:val="20"/>
        </w:rPr>
        <w:t>record</w:t>
      </w:r>
      <w:r>
        <w:rPr>
          <w:spacing w:val="-3"/>
          <w:sz w:val="20"/>
        </w:rPr>
        <w:t xml:space="preserve"> </w:t>
      </w:r>
      <w:r>
        <w:rPr>
          <w:sz w:val="20"/>
        </w:rPr>
        <w:t>is</w:t>
      </w:r>
      <w:r>
        <w:rPr>
          <w:spacing w:val="-4"/>
          <w:sz w:val="20"/>
        </w:rPr>
        <w:t xml:space="preserve"> </w:t>
      </w:r>
      <w:r>
        <w:rPr>
          <w:sz w:val="20"/>
        </w:rPr>
        <w:t>displayed</w:t>
      </w:r>
      <w:r>
        <w:rPr>
          <w:spacing w:val="-2"/>
          <w:sz w:val="20"/>
        </w:rPr>
        <w:t xml:space="preserve"> </w:t>
      </w:r>
      <w:r>
        <w:rPr>
          <w:sz w:val="20"/>
        </w:rPr>
        <w:t>with</w:t>
      </w:r>
      <w:r>
        <w:rPr>
          <w:spacing w:val="-5"/>
          <w:sz w:val="20"/>
        </w:rPr>
        <w:t xml:space="preserve"> </w:t>
      </w:r>
      <w:r>
        <w:rPr>
          <w:sz w:val="20"/>
        </w:rPr>
        <w:t>labels</w:t>
      </w:r>
      <w:r>
        <w:rPr>
          <w:spacing w:val="-5"/>
          <w:sz w:val="20"/>
        </w:rPr>
        <w:t xml:space="preserve"> </w:t>
      </w:r>
      <w:r>
        <w:rPr>
          <w:sz w:val="20"/>
        </w:rPr>
        <w:t>and</w:t>
      </w:r>
      <w:r>
        <w:rPr>
          <w:spacing w:val="-3"/>
          <w:sz w:val="20"/>
        </w:rPr>
        <w:t xml:space="preserve"> </w:t>
      </w:r>
      <w:r>
        <w:rPr>
          <w:sz w:val="20"/>
        </w:rPr>
        <w:t>form</w:t>
      </w:r>
      <w:r>
        <w:rPr>
          <w:spacing w:val="-6"/>
          <w:sz w:val="20"/>
        </w:rPr>
        <w:t xml:space="preserve"> </w:t>
      </w:r>
      <w:r>
        <w:rPr>
          <w:sz w:val="20"/>
        </w:rPr>
        <w:t>fields</w:t>
      </w:r>
      <w:r>
        <w:rPr>
          <w:spacing w:val="-4"/>
          <w:sz w:val="20"/>
        </w:rPr>
        <w:t xml:space="preserve"> </w:t>
      </w:r>
      <w:r>
        <w:rPr>
          <w:sz w:val="20"/>
        </w:rPr>
        <w:t>are</w:t>
      </w:r>
      <w:r>
        <w:rPr>
          <w:spacing w:val="-4"/>
          <w:sz w:val="20"/>
        </w:rPr>
        <w:t xml:space="preserve"> </w:t>
      </w:r>
      <w:r>
        <w:rPr>
          <w:sz w:val="20"/>
        </w:rPr>
        <w:t>listed</w:t>
      </w:r>
      <w:r>
        <w:rPr>
          <w:spacing w:val="-3"/>
          <w:sz w:val="20"/>
        </w:rPr>
        <w:t xml:space="preserve"> </w:t>
      </w:r>
      <w:r>
        <w:rPr>
          <w:sz w:val="20"/>
        </w:rPr>
        <w:t>across</w:t>
      </w:r>
      <w:r>
        <w:rPr>
          <w:spacing w:val="-5"/>
          <w:sz w:val="20"/>
        </w:rPr>
        <w:t xml:space="preserve"> </w:t>
      </w:r>
      <w:r>
        <w:rPr>
          <w:sz w:val="20"/>
        </w:rPr>
        <w:t>the</w:t>
      </w:r>
      <w:r>
        <w:rPr>
          <w:spacing w:val="5"/>
          <w:sz w:val="20"/>
        </w:rPr>
        <w:t xml:space="preserve"> </w:t>
      </w:r>
      <w:r>
        <w:rPr>
          <w:spacing w:val="-2"/>
          <w:sz w:val="20"/>
        </w:rPr>
        <w:t>screen.</w:t>
      </w:r>
    </w:p>
    <w:p w:rsidR="00EA2969" w:rsidRDefault="00D457CC">
      <w:pPr>
        <w:pStyle w:val="ListParagraph"/>
        <w:numPr>
          <w:ilvl w:val="0"/>
          <w:numId w:val="15"/>
        </w:numPr>
        <w:tabs>
          <w:tab w:val="left" w:pos="880"/>
        </w:tabs>
        <w:spacing w:before="7"/>
        <w:ind w:left="880"/>
        <w:rPr>
          <w:sz w:val="20"/>
        </w:rPr>
      </w:pPr>
      <w:r>
        <w:rPr>
          <w:b/>
          <w:sz w:val="20"/>
        </w:rPr>
        <w:t>Tabular</w:t>
      </w:r>
      <w:r>
        <w:rPr>
          <w:b/>
          <w:spacing w:val="-3"/>
          <w:sz w:val="20"/>
        </w:rPr>
        <w:t xml:space="preserve"> </w:t>
      </w:r>
      <w:r>
        <w:rPr>
          <w:sz w:val="20"/>
        </w:rPr>
        <w:t>-</w:t>
      </w:r>
      <w:r>
        <w:rPr>
          <w:spacing w:val="-6"/>
          <w:sz w:val="20"/>
        </w:rPr>
        <w:t xml:space="preserve"> </w:t>
      </w:r>
      <w:r>
        <w:rPr>
          <w:sz w:val="20"/>
        </w:rPr>
        <w:t>Multiple</w:t>
      </w:r>
      <w:r>
        <w:rPr>
          <w:spacing w:val="-3"/>
          <w:sz w:val="20"/>
        </w:rPr>
        <w:t xml:space="preserve"> </w:t>
      </w:r>
      <w:r>
        <w:rPr>
          <w:sz w:val="20"/>
        </w:rPr>
        <w:t>records</w:t>
      </w:r>
      <w:r>
        <w:rPr>
          <w:spacing w:val="-5"/>
          <w:sz w:val="20"/>
        </w:rPr>
        <w:t xml:space="preserve"> </w:t>
      </w:r>
      <w:r>
        <w:rPr>
          <w:sz w:val="20"/>
        </w:rPr>
        <w:t>are</w:t>
      </w:r>
      <w:r>
        <w:rPr>
          <w:spacing w:val="-3"/>
          <w:sz w:val="20"/>
        </w:rPr>
        <w:t xml:space="preserve"> </w:t>
      </w:r>
      <w:r>
        <w:rPr>
          <w:sz w:val="20"/>
        </w:rPr>
        <w:t>listed</w:t>
      </w:r>
      <w:r>
        <w:rPr>
          <w:spacing w:val="-3"/>
          <w:sz w:val="20"/>
        </w:rPr>
        <w:t xml:space="preserve"> </w:t>
      </w:r>
      <w:r>
        <w:rPr>
          <w:sz w:val="20"/>
        </w:rPr>
        <w:t>on</w:t>
      </w:r>
      <w:r>
        <w:rPr>
          <w:spacing w:val="-4"/>
          <w:sz w:val="20"/>
        </w:rPr>
        <w:t xml:space="preserve"> </w:t>
      </w:r>
      <w:r>
        <w:rPr>
          <w:sz w:val="20"/>
        </w:rPr>
        <w:t>the</w:t>
      </w:r>
      <w:r>
        <w:rPr>
          <w:spacing w:val="-4"/>
          <w:sz w:val="20"/>
        </w:rPr>
        <w:t xml:space="preserve"> </w:t>
      </w:r>
      <w:r>
        <w:rPr>
          <w:sz w:val="20"/>
        </w:rPr>
        <w:t>page</w:t>
      </w:r>
      <w:r>
        <w:rPr>
          <w:spacing w:val="-3"/>
          <w:sz w:val="20"/>
        </w:rPr>
        <w:t xml:space="preserve"> </w:t>
      </w:r>
      <w:r>
        <w:rPr>
          <w:sz w:val="20"/>
        </w:rPr>
        <w:t>at</w:t>
      </w:r>
      <w:r>
        <w:rPr>
          <w:spacing w:val="-4"/>
          <w:sz w:val="20"/>
        </w:rPr>
        <w:t xml:space="preserve"> </w:t>
      </w:r>
      <w:r>
        <w:rPr>
          <w:sz w:val="20"/>
        </w:rPr>
        <w:t>a</w:t>
      </w:r>
      <w:r>
        <w:rPr>
          <w:spacing w:val="-4"/>
          <w:sz w:val="20"/>
        </w:rPr>
        <w:t xml:space="preserve"> </w:t>
      </w:r>
      <w:r>
        <w:rPr>
          <w:sz w:val="20"/>
        </w:rPr>
        <w:t>time</w:t>
      </w:r>
      <w:r>
        <w:rPr>
          <w:spacing w:val="-1"/>
          <w:sz w:val="20"/>
        </w:rPr>
        <w:t xml:space="preserve"> </w:t>
      </w:r>
      <w:r>
        <w:rPr>
          <w:sz w:val="20"/>
        </w:rPr>
        <w:t>with</w:t>
      </w:r>
      <w:r>
        <w:rPr>
          <w:spacing w:val="-3"/>
          <w:sz w:val="20"/>
        </w:rPr>
        <w:t xml:space="preserve"> </w:t>
      </w:r>
      <w:r>
        <w:rPr>
          <w:sz w:val="20"/>
        </w:rPr>
        <w:t>fields</w:t>
      </w:r>
      <w:r>
        <w:rPr>
          <w:spacing w:val="-4"/>
          <w:sz w:val="20"/>
        </w:rPr>
        <w:t xml:space="preserve"> </w:t>
      </w:r>
      <w:r>
        <w:rPr>
          <w:sz w:val="20"/>
        </w:rPr>
        <w:t>in</w:t>
      </w:r>
      <w:r>
        <w:rPr>
          <w:spacing w:val="-5"/>
          <w:sz w:val="20"/>
        </w:rPr>
        <w:t xml:space="preserve"> </w:t>
      </w:r>
      <w:r>
        <w:rPr>
          <w:sz w:val="20"/>
        </w:rPr>
        <w:t>columns</w:t>
      </w:r>
      <w:r>
        <w:rPr>
          <w:spacing w:val="-4"/>
          <w:sz w:val="20"/>
        </w:rPr>
        <w:t xml:space="preserve"> </w:t>
      </w:r>
      <w:r>
        <w:rPr>
          <w:sz w:val="20"/>
        </w:rPr>
        <w:t>and</w:t>
      </w:r>
      <w:r>
        <w:rPr>
          <w:spacing w:val="4"/>
          <w:sz w:val="20"/>
        </w:rPr>
        <w:t xml:space="preserve"> </w:t>
      </w:r>
      <w:r>
        <w:rPr>
          <w:sz w:val="20"/>
        </w:rPr>
        <w:t>records</w:t>
      </w:r>
      <w:r>
        <w:rPr>
          <w:spacing w:val="-4"/>
          <w:sz w:val="20"/>
        </w:rPr>
        <w:t xml:space="preserve"> </w:t>
      </w:r>
      <w:r>
        <w:rPr>
          <w:sz w:val="20"/>
        </w:rPr>
        <w:t>in</w:t>
      </w:r>
      <w:r>
        <w:rPr>
          <w:spacing w:val="-5"/>
          <w:sz w:val="20"/>
        </w:rPr>
        <w:t xml:space="preserve"> </w:t>
      </w:r>
      <w:r>
        <w:rPr>
          <w:spacing w:val="-2"/>
          <w:sz w:val="20"/>
        </w:rPr>
        <w:t>rows.</w:t>
      </w:r>
    </w:p>
    <w:p w:rsidR="00EA2969" w:rsidRDefault="00D457CC">
      <w:pPr>
        <w:pStyle w:val="ListParagraph"/>
        <w:numPr>
          <w:ilvl w:val="0"/>
          <w:numId w:val="15"/>
        </w:numPr>
        <w:tabs>
          <w:tab w:val="left" w:pos="880"/>
        </w:tabs>
        <w:spacing w:before="1"/>
        <w:ind w:left="880"/>
        <w:rPr>
          <w:sz w:val="20"/>
        </w:rPr>
      </w:pPr>
      <w:r>
        <w:rPr>
          <w:b/>
          <w:sz w:val="20"/>
        </w:rPr>
        <w:t>Datasheet</w:t>
      </w:r>
      <w:r>
        <w:rPr>
          <w:b/>
          <w:spacing w:val="-4"/>
          <w:sz w:val="20"/>
        </w:rPr>
        <w:t xml:space="preserve"> </w:t>
      </w:r>
      <w:r>
        <w:rPr>
          <w:sz w:val="20"/>
        </w:rPr>
        <w:t>-</w:t>
      </w:r>
      <w:r>
        <w:rPr>
          <w:spacing w:val="-7"/>
          <w:sz w:val="20"/>
        </w:rPr>
        <w:t xml:space="preserve"> </w:t>
      </w:r>
      <w:r>
        <w:rPr>
          <w:sz w:val="20"/>
        </w:rPr>
        <w:t>Multiple</w:t>
      </w:r>
      <w:r>
        <w:rPr>
          <w:spacing w:val="-5"/>
          <w:sz w:val="20"/>
        </w:rPr>
        <w:t xml:space="preserve"> </w:t>
      </w:r>
      <w:r>
        <w:rPr>
          <w:sz w:val="20"/>
        </w:rPr>
        <w:t>records</w:t>
      </w:r>
      <w:r>
        <w:rPr>
          <w:spacing w:val="-6"/>
          <w:sz w:val="20"/>
        </w:rPr>
        <w:t xml:space="preserve"> </w:t>
      </w:r>
      <w:r>
        <w:rPr>
          <w:sz w:val="20"/>
        </w:rPr>
        <w:t>are</w:t>
      </w:r>
      <w:r>
        <w:rPr>
          <w:spacing w:val="-5"/>
          <w:sz w:val="20"/>
        </w:rPr>
        <w:t xml:space="preserve"> </w:t>
      </w:r>
      <w:r>
        <w:rPr>
          <w:sz w:val="20"/>
        </w:rPr>
        <w:t>displayed</w:t>
      </w:r>
      <w:r>
        <w:rPr>
          <w:spacing w:val="-4"/>
          <w:sz w:val="20"/>
        </w:rPr>
        <w:t xml:space="preserve"> </w:t>
      </w:r>
      <w:r>
        <w:rPr>
          <w:sz w:val="20"/>
        </w:rPr>
        <w:t>in</w:t>
      </w:r>
      <w:r>
        <w:rPr>
          <w:spacing w:val="-6"/>
          <w:sz w:val="20"/>
        </w:rPr>
        <w:t xml:space="preserve"> </w:t>
      </w:r>
      <w:r>
        <w:rPr>
          <w:sz w:val="20"/>
        </w:rPr>
        <w:t>Datasheet</w:t>
      </w:r>
      <w:r>
        <w:rPr>
          <w:spacing w:val="-6"/>
          <w:sz w:val="20"/>
        </w:rPr>
        <w:t xml:space="preserve"> </w:t>
      </w:r>
      <w:r>
        <w:rPr>
          <w:spacing w:val="-4"/>
          <w:sz w:val="20"/>
        </w:rPr>
        <w:t>View</w:t>
      </w:r>
    </w:p>
    <w:p w:rsidR="00EA2969" w:rsidRDefault="00D457CC">
      <w:pPr>
        <w:pStyle w:val="BodyText"/>
        <w:spacing w:before="197" w:line="237" w:lineRule="auto"/>
        <w:ind w:left="520" w:right="1622"/>
        <w:jc w:val="both"/>
      </w:pPr>
      <w:r>
        <w:t xml:space="preserve">Click the </w:t>
      </w:r>
      <w:r>
        <w:rPr>
          <w:b/>
          <w:i/>
        </w:rPr>
        <w:t xml:space="preserve">Next </w:t>
      </w:r>
      <w:r>
        <w:rPr>
          <w:b/>
        </w:rPr>
        <w:t xml:space="preserve">&gt; </w:t>
      </w:r>
      <w:r>
        <w:t xml:space="preserve">button to move on to the next screen. Select a visual style for the form from the next set of options and click </w:t>
      </w:r>
      <w:r>
        <w:rPr>
          <w:i/>
        </w:rPr>
        <w:t>Next &gt;</w:t>
      </w:r>
      <w:r>
        <w:t>. On the final screen, name the form in the space provided. Select "Open the form to view</w:t>
      </w:r>
      <w:r>
        <w:rPr>
          <w:spacing w:val="-2"/>
        </w:rPr>
        <w:t xml:space="preserve"> </w:t>
      </w:r>
      <w:r>
        <w:t>or enter information" to open</w:t>
      </w:r>
      <w:r>
        <w:rPr>
          <w:spacing w:val="-1"/>
        </w:rPr>
        <w:t xml:space="preserve"> </w:t>
      </w:r>
      <w:r>
        <w:t>the form</w:t>
      </w:r>
      <w:r>
        <w:rPr>
          <w:spacing w:val="-4"/>
        </w:rPr>
        <w:t xml:space="preserve"> </w:t>
      </w:r>
      <w:r>
        <w:t>in Form View or "Modify</w:t>
      </w:r>
      <w:r>
        <w:rPr>
          <w:spacing w:val="-3"/>
        </w:rPr>
        <w:t xml:space="preserve"> </w:t>
      </w:r>
      <w:r>
        <w:t>the form's design" to open</w:t>
      </w:r>
      <w:r>
        <w:rPr>
          <w:spacing w:val="-1"/>
        </w:rPr>
        <w:t xml:space="preserve"> </w:t>
      </w:r>
      <w:r>
        <w:t>it in</w:t>
      </w:r>
      <w:r>
        <w:rPr>
          <w:spacing w:val="-1"/>
        </w:rPr>
        <w:t xml:space="preserve"> </w:t>
      </w:r>
      <w:r>
        <w:t xml:space="preserve">Design View. Click </w:t>
      </w:r>
      <w:r>
        <w:rPr>
          <w:i/>
        </w:rPr>
        <w:t xml:space="preserve">Finish </w:t>
      </w:r>
      <w:r>
        <w:t>to create the form.</w:t>
      </w:r>
    </w:p>
    <w:p w:rsidR="00EA2969" w:rsidRDefault="00D457CC">
      <w:pPr>
        <w:spacing w:before="196"/>
        <w:ind w:left="520"/>
        <w:jc w:val="both"/>
        <w:rPr>
          <w:b/>
          <w:sz w:val="20"/>
        </w:rPr>
      </w:pPr>
      <w:r>
        <w:rPr>
          <w:b/>
          <w:sz w:val="20"/>
        </w:rPr>
        <w:t>Adding</w:t>
      </w:r>
      <w:r>
        <w:rPr>
          <w:b/>
          <w:spacing w:val="-5"/>
          <w:sz w:val="20"/>
        </w:rPr>
        <w:t xml:space="preserve"> </w:t>
      </w:r>
      <w:r>
        <w:rPr>
          <w:b/>
          <w:sz w:val="20"/>
        </w:rPr>
        <w:t>Records</w:t>
      </w:r>
      <w:r>
        <w:rPr>
          <w:b/>
          <w:spacing w:val="-6"/>
          <w:sz w:val="20"/>
        </w:rPr>
        <w:t xml:space="preserve"> </w:t>
      </w:r>
      <w:r>
        <w:rPr>
          <w:b/>
          <w:sz w:val="20"/>
        </w:rPr>
        <w:t>Using</w:t>
      </w:r>
      <w:r>
        <w:rPr>
          <w:b/>
          <w:spacing w:val="-4"/>
          <w:sz w:val="20"/>
        </w:rPr>
        <w:t xml:space="preserve"> </w:t>
      </w:r>
      <w:r>
        <w:rPr>
          <w:b/>
          <w:sz w:val="20"/>
        </w:rPr>
        <w:t>A</w:t>
      </w:r>
      <w:r>
        <w:rPr>
          <w:b/>
          <w:spacing w:val="-5"/>
          <w:sz w:val="20"/>
        </w:rPr>
        <w:t xml:space="preserve"> </w:t>
      </w:r>
      <w:r>
        <w:rPr>
          <w:b/>
          <w:spacing w:val="-4"/>
          <w:sz w:val="20"/>
        </w:rPr>
        <w:t>Form</w:t>
      </w:r>
    </w:p>
    <w:p w:rsidR="00EA2969" w:rsidRDefault="00D457CC">
      <w:pPr>
        <w:pStyle w:val="BodyText"/>
        <w:spacing w:before="188"/>
        <w:ind w:left="520" w:right="1621"/>
        <w:jc w:val="both"/>
      </w:pPr>
      <w:r>
        <w:t>Input</w:t>
      </w:r>
      <w:r>
        <w:rPr>
          <w:spacing w:val="-1"/>
        </w:rPr>
        <w:t xml:space="preserve"> </w:t>
      </w:r>
      <w:r>
        <w:t>data into the</w:t>
      </w:r>
      <w:r>
        <w:rPr>
          <w:spacing w:val="-1"/>
        </w:rPr>
        <w:t xml:space="preserve"> </w:t>
      </w:r>
      <w:r>
        <w:t>table</w:t>
      </w:r>
      <w:r>
        <w:rPr>
          <w:spacing w:val="-1"/>
        </w:rPr>
        <w:t xml:space="preserve"> </w:t>
      </w:r>
      <w:r>
        <w:t>by</w:t>
      </w:r>
      <w:r>
        <w:rPr>
          <w:spacing w:val="-4"/>
        </w:rPr>
        <w:t xml:space="preserve"> </w:t>
      </w:r>
      <w:r>
        <w:t>filling</w:t>
      </w:r>
      <w:r>
        <w:rPr>
          <w:spacing w:val="-2"/>
        </w:rPr>
        <w:t xml:space="preserve"> </w:t>
      </w:r>
      <w:r>
        <w:t>out</w:t>
      </w:r>
      <w:r>
        <w:rPr>
          <w:spacing w:val="-1"/>
        </w:rPr>
        <w:t xml:space="preserve"> </w:t>
      </w:r>
      <w:r>
        <w:t>the fields</w:t>
      </w:r>
      <w:r>
        <w:rPr>
          <w:spacing w:val="-1"/>
        </w:rPr>
        <w:t xml:space="preserve"> </w:t>
      </w:r>
      <w:r>
        <w:t>of</w:t>
      </w:r>
      <w:r>
        <w:rPr>
          <w:spacing w:val="-2"/>
        </w:rPr>
        <w:t xml:space="preserve"> </w:t>
      </w:r>
      <w:r>
        <w:t>the form. Press</w:t>
      </w:r>
      <w:r>
        <w:rPr>
          <w:spacing w:val="-2"/>
        </w:rPr>
        <w:t xml:space="preserve"> </w:t>
      </w:r>
      <w:r>
        <w:t xml:space="preserve">the </w:t>
      </w:r>
      <w:r>
        <w:rPr>
          <w:i/>
        </w:rPr>
        <w:t xml:space="preserve">Tab </w:t>
      </w:r>
      <w:r>
        <w:t>key</w:t>
      </w:r>
      <w:r>
        <w:rPr>
          <w:spacing w:val="-4"/>
        </w:rPr>
        <w:t xml:space="preserve"> </w:t>
      </w:r>
      <w:r>
        <w:t>to move from</w:t>
      </w:r>
      <w:r>
        <w:rPr>
          <w:spacing w:val="-2"/>
        </w:rPr>
        <w:t xml:space="preserve"> </w:t>
      </w:r>
      <w:r>
        <w:t xml:space="preserve">field to field and create a new record by clicking </w:t>
      </w:r>
      <w:r>
        <w:rPr>
          <w:i/>
        </w:rPr>
        <w:t xml:space="preserve">Tab </w:t>
      </w:r>
      <w:r>
        <w:t>after the last field of the last record. A new record can also be created at any</w:t>
      </w:r>
      <w:r>
        <w:rPr>
          <w:spacing w:val="-6"/>
        </w:rPr>
        <w:t xml:space="preserve"> </w:t>
      </w:r>
      <w:r>
        <w:t>time</w:t>
      </w:r>
      <w:r>
        <w:rPr>
          <w:spacing w:val="-2"/>
        </w:rPr>
        <w:t xml:space="preserve"> </w:t>
      </w:r>
      <w:r>
        <w:t>by</w:t>
      </w:r>
      <w:r>
        <w:rPr>
          <w:spacing w:val="-3"/>
        </w:rPr>
        <w:t xml:space="preserve"> </w:t>
      </w:r>
      <w:r>
        <w:t>clicking</w:t>
      </w:r>
      <w:r>
        <w:rPr>
          <w:spacing w:val="-3"/>
        </w:rPr>
        <w:t xml:space="preserve"> </w:t>
      </w:r>
      <w:r>
        <w:t xml:space="preserve">the </w:t>
      </w:r>
      <w:r>
        <w:rPr>
          <w:i/>
        </w:rPr>
        <w:t xml:space="preserve">New Record </w:t>
      </w:r>
      <w:r>
        <w:t>button</w:t>
      </w:r>
      <w:r>
        <w:rPr>
          <w:spacing w:val="-3"/>
        </w:rPr>
        <w:t xml:space="preserve"> </w:t>
      </w:r>
      <w:r>
        <w:rPr>
          <w:noProof/>
          <w:spacing w:val="-1"/>
        </w:rPr>
        <w:drawing>
          <wp:inline distT="0" distB="0" distL="0" distR="0">
            <wp:extent cx="189864" cy="129540"/>
            <wp:effectExtent l="0" t="0" r="0" b="0"/>
            <wp:docPr id="334" name="Image 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4" name="Image 334"/>
                    <pic:cNvPicPr/>
                  </pic:nvPicPr>
                  <pic:blipFill>
                    <a:blip r:embed="rId316" cstate="print"/>
                    <a:stretch>
                      <a:fillRect/>
                    </a:stretch>
                  </pic:blipFill>
                  <pic:spPr>
                    <a:xfrm>
                      <a:off x="0" y="0"/>
                      <a:ext cx="189864" cy="129540"/>
                    </a:xfrm>
                    <a:prstGeom prst="rect">
                      <a:avLst/>
                    </a:prstGeom>
                  </pic:spPr>
                </pic:pic>
              </a:graphicData>
            </a:graphic>
          </wp:inline>
        </w:drawing>
      </w:r>
      <w:r>
        <w:rPr>
          <w:spacing w:val="-1"/>
        </w:rPr>
        <w:t xml:space="preserve"> </w:t>
      </w:r>
      <w:r>
        <w:t>at</w:t>
      </w:r>
      <w:r>
        <w:rPr>
          <w:spacing w:val="-2"/>
        </w:rPr>
        <w:t xml:space="preserve"> </w:t>
      </w:r>
      <w:r>
        <w:t>the</w:t>
      </w:r>
      <w:r>
        <w:rPr>
          <w:spacing w:val="-2"/>
        </w:rPr>
        <w:t xml:space="preserve"> </w:t>
      </w:r>
      <w:r>
        <w:t>bottom</w:t>
      </w:r>
      <w:r>
        <w:rPr>
          <w:spacing w:val="-6"/>
        </w:rPr>
        <w:t xml:space="preserve"> </w:t>
      </w:r>
      <w:r>
        <w:t>of</w:t>
      </w:r>
      <w:r>
        <w:rPr>
          <w:spacing w:val="-4"/>
        </w:rPr>
        <w:t xml:space="preserve"> </w:t>
      </w:r>
      <w:r>
        <w:t>the</w:t>
      </w:r>
      <w:r>
        <w:rPr>
          <w:spacing w:val="-2"/>
        </w:rPr>
        <w:t xml:space="preserve"> </w:t>
      </w:r>
      <w:r>
        <w:t>form</w:t>
      </w:r>
      <w:r>
        <w:rPr>
          <w:spacing w:val="-1"/>
        </w:rPr>
        <w:t xml:space="preserve"> </w:t>
      </w:r>
      <w:r>
        <w:t>window.</w:t>
      </w:r>
      <w:r>
        <w:rPr>
          <w:spacing w:val="-2"/>
        </w:rPr>
        <w:t xml:space="preserve"> </w:t>
      </w:r>
      <w:r>
        <w:t>Records</w:t>
      </w:r>
      <w:r>
        <w:rPr>
          <w:spacing w:val="-3"/>
        </w:rPr>
        <w:t xml:space="preserve"> </w:t>
      </w:r>
      <w:r>
        <w:t>are</w:t>
      </w:r>
      <w:r>
        <w:rPr>
          <w:spacing w:val="-2"/>
        </w:rPr>
        <w:t xml:space="preserve"> </w:t>
      </w:r>
      <w:r>
        <w:t>automatically saved as they are entered so no additional manual saving needs to be executed.</w:t>
      </w:r>
    </w:p>
    <w:p w:rsidR="00EA2969" w:rsidRDefault="00D457CC">
      <w:pPr>
        <w:spacing w:before="3"/>
        <w:ind w:left="434"/>
        <w:jc w:val="both"/>
        <w:rPr>
          <w:b/>
          <w:sz w:val="20"/>
        </w:rPr>
      </w:pPr>
      <w:r>
        <w:rPr>
          <w:b/>
          <w:sz w:val="20"/>
        </w:rPr>
        <w:t>Editing</w:t>
      </w:r>
      <w:r>
        <w:rPr>
          <w:b/>
          <w:spacing w:val="-7"/>
          <w:sz w:val="20"/>
        </w:rPr>
        <w:t xml:space="preserve"> </w:t>
      </w:r>
      <w:r>
        <w:rPr>
          <w:b/>
          <w:spacing w:val="-2"/>
          <w:sz w:val="20"/>
        </w:rPr>
        <w:t>Forms</w:t>
      </w:r>
    </w:p>
    <w:p w:rsidR="00EA2969" w:rsidRDefault="00D457CC">
      <w:pPr>
        <w:pStyle w:val="BodyText"/>
        <w:spacing w:before="175"/>
        <w:ind w:left="520"/>
        <w:jc w:val="both"/>
      </w:pPr>
      <w:r>
        <w:t>The</w:t>
      </w:r>
      <w:r>
        <w:rPr>
          <w:spacing w:val="-6"/>
        </w:rPr>
        <w:t xml:space="preserve"> </w:t>
      </w:r>
      <w:r>
        <w:t>following</w:t>
      </w:r>
      <w:r>
        <w:rPr>
          <w:spacing w:val="-6"/>
        </w:rPr>
        <w:t xml:space="preserve"> </w:t>
      </w:r>
      <w:r>
        <w:t>points</w:t>
      </w:r>
      <w:r>
        <w:rPr>
          <w:spacing w:val="-4"/>
        </w:rPr>
        <w:t xml:space="preserve"> </w:t>
      </w:r>
      <w:r>
        <w:t>may</w:t>
      </w:r>
      <w:r>
        <w:rPr>
          <w:spacing w:val="-9"/>
        </w:rPr>
        <w:t xml:space="preserve"> </w:t>
      </w:r>
      <w:r>
        <w:t>be</w:t>
      </w:r>
      <w:r>
        <w:rPr>
          <w:spacing w:val="-4"/>
        </w:rPr>
        <w:t xml:space="preserve"> </w:t>
      </w:r>
      <w:r>
        <w:t>helpful</w:t>
      </w:r>
      <w:r>
        <w:rPr>
          <w:spacing w:val="-3"/>
        </w:rPr>
        <w:t xml:space="preserve"> </w:t>
      </w:r>
      <w:r>
        <w:t>when</w:t>
      </w:r>
      <w:r>
        <w:rPr>
          <w:spacing w:val="-5"/>
        </w:rPr>
        <w:t xml:space="preserve"> </w:t>
      </w:r>
      <w:r>
        <w:t>modifying</w:t>
      </w:r>
      <w:r>
        <w:rPr>
          <w:spacing w:val="-4"/>
        </w:rPr>
        <w:t xml:space="preserve"> </w:t>
      </w:r>
      <w:r>
        <w:t>forms</w:t>
      </w:r>
      <w:r>
        <w:rPr>
          <w:spacing w:val="-5"/>
        </w:rPr>
        <w:t xml:space="preserve"> </w:t>
      </w:r>
      <w:r>
        <w:t>in</w:t>
      </w:r>
      <w:r>
        <w:rPr>
          <w:spacing w:val="-7"/>
        </w:rPr>
        <w:t xml:space="preserve"> </w:t>
      </w:r>
      <w:r>
        <w:t>Design</w:t>
      </w:r>
      <w:r>
        <w:rPr>
          <w:spacing w:val="-6"/>
        </w:rPr>
        <w:t xml:space="preserve"> </w:t>
      </w:r>
      <w:r>
        <w:rPr>
          <w:spacing w:val="-2"/>
        </w:rPr>
        <w:t>View:</w:t>
      </w:r>
    </w:p>
    <w:p w:rsidR="00EA2969" w:rsidRDefault="00D457CC">
      <w:pPr>
        <w:pStyle w:val="BodyText"/>
        <w:spacing w:before="197" w:line="235" w:lineRule="auto"/>
        <w:ind w:left="160" w:right="1367"/>
      </w:pPr>
      <w:r>
        <w:rPr>
          <w:b/>
          <w:i/>
        </w:rPr>
        <w:t>Grid</w:t>
      </w:r>
      <w:r>
        <w:rPr>
          <w:b/>
          <w:i/>
          <w:spacing w:val="-1"/>
        </w:rPr>
        <w:t xml:space="preserve"> </w:t>
      </w:r>
      <w:r>
        <w:rPr>
          <w:b/>
          <w:i/>
        </w:rPr>
        <w:t xml:space="preserve">lines </w:t>
      </w:r>
      <w:r>
        <w:t>-</w:t>
      </w:r>
      <w:r>
        <w:rPr>
          <w:spacing w:val="-4"/>
        </w:rPr>
        <w:t xml:space="preserve"> </w:t>
      </w:r>
      <w:r>
        <w:t>By</w:t>
      </w:r>
      <w:r>
        <w:rPr>
          <w:spacing w:val="-5"/>
        </w:rPr>
        <w:t xml:space="preserve"> </w:t>
      </w:r>
      <w:r>
        <w:t>default,</w:t>
      </w:r>
      <w:r>
        <w:rPr>
          <w:spacing w:val="-2"/>
        </w:rPr>
        <w:t xml:space="preserve"> </w:t>
      </w:r>
      <w:r>
        <w:t>a</w:t>
      </w:r>
      <w:r>
        <w:rPr>
          <w:spacing w:val="-2"/>
        </w:rPr>
        <w:t xml:space="preserve"> </w:t>
      </w:r>
      <w:r>
        <w:t>series</w:t>
      </w:r>
      <w:r>
        <w:rPr>
          <w:spacing w:val="-3"/>
        </w:rPr>
        <w:t xml:space="preserve"> </w:t>
      </w:r>
      <w:r>
        <w:t>of</w:t>
      </w:r>
      <w:r>
        <w:rPr>
          <w:spacing w:val="-4"/>
        </w:rPr>
        <w:t xml:space="preserve"> </w:t>
      </w:r>
      <w:r>
        <w:t>lines</w:t>
      </w:r>
      <w:r>
        <w:rPr>
          <w:spacing w:val="-3"/>
        </w:rPr>
        <w:t xml:space="preserve"> </w:t>
      </w:r>
      <w:r>
        <w:t>and</w:t>
      </w:r>
      <w:r>
        <w:rPr>
          <w:spacing w:val="-1"/>
        </w:rPr>
        <w:t xml:space="preserve"> </w:t>
      </w:r>
      <w:r>
        <w:t>dots</w:t>
      </w:r>
      <w:r>
        <w:rPr>
          <w:spacing w:val="-3"/>
        </w:rPr>
        <w:t xml:space="preserve"> </w:t>
      </w:r>
      <w:r>
        <w:t>underlay</w:t>
      </w:r>
      <w:r>
        <w:rPr>
          <w:spacing w:val="-5"/>
        </w:rPr>
        <w:t xml:space="preserve"> </w:t>
      </w:r>
      <w:r>
        <w:t>the</w:t>
      </w:r>
      <w:r>
        <w:rPr>
          <w:spacing w:val="-2"/>
        </w:rPr>
        <w:t xml:space="preserve"> </w:t>
      </w:r>
      <w:r>
        <w:t>form</w:t>
      </w:r>
      <w:r>
        <w:rPr>
          <w:spacing w:val="-5"/>
        </w:rPr>
        <w:t xml:space="preserve"> </w:t>
      </w:r>
      <w:r>
        <w:t>in</w:t>
      </w:r>
      <w:r>
        <w:rPr>
          <w:spacing w:val="-4"/>
        </w:rPr>
        <w:t xml:space="preserve"> </w:t>
      </w:r>
      <w:r>
        <w:t>Design</w:t>
      </w:r>
      <w:r>
        <w:rPr>
          <w:spacing w:val="-3"/>
        </w:rPr>
        <w:t xml:space="preserve"> </w:t>
      </w:r>
      <w:r>
        <w:t>View</w:t>
      </w:r>
      <w:r>
        <w:rPr>
          <w:spacing w:val="-4"/>
        </w:rPr>
        <w:t xml:space="preserve"> </w:t>
      </w:r>
      <w:r>
        <w:t>so form</w:t>
      </w:r>
      <w:r>
        <w:rPr>
          <w:spacing w:val="-4"/>
        </w:rPr>
        <w:t xml:space="preserve"> </w:t>
      </w:r>
      <w:r>
        <w:t>elements</w:t>
      </w:r>
      <w:r>
        <w:rPr>
          <w:spacing w:val="-3"/>
        </w:rPr>
        <w:t xml:space="preserve"> </w:t>
      </w:r>
      <w:r>
        <w:t>can</w:t>
      </w:r>
      <w:r>
        <w:rPr>
          <w:spacing w:val="-3"/>
        </w:rPr>
        <w:t xml:space="preserve"> </w:t>
      </w:r>
      <w:r>
        <w:t>be</w:t>
      </w:r>
      <w:r>
        <w:rPr>
          <w:spacing w:val="-2"/>
        </w:rPr>
        <w:t xml:space="preserve"> </w:t>
      </w:r>
      <w:r>
        <w:t>easily aligned. To toggle this feature on and off right click and select Grid.</w:t>
      </w:r>
    </w:p>
    <w:p w:rsidR="00EA2969" w:rsidRDefault="00D457CC">
      <w:pPr>
        <w:pStyle w:val="BodyText"/>
        <w:spacing w:before="14" w:line="232" w:lineRule="auto"/>
        <w:ind w:left="160" w:right="1727"/>
      </w:pPr>
      <w:r>
        <w:rPr>
          <w:b/>
          <w:i/>
        </w:rPr>
        <w:t>Resizing</w:t>
      </w:r>
      <w:r>
        <w:rPr>
          <w:b/>
          <w:i/>
          <w:spacing w:val="-2"/>
        </w:rPr>
        <w:t xml:space="preserve"> </w:t>
      </w:r>
      <w:r>
        <w:rPr>
          <w:b/>
          <w:i/>
        </w:rPr>
        <w:t xml:space="preserve">Objects </w:t>
      </w:r>
      <w:r>
        <w:t>-</w:t>
      </w:r>
      <w:r>
        <w:rPr>
          <w:spacing w:val="-4"/>
        </w:rPr>
        <w:t xml:space="preserve"> </w:t>
      </w:r>
      <w:r>
        <w:t>Form</w:t>
      </w:r>
      <w:r>
        <w:rPr>
          <w:spacing w:val="-6"/>
        </w:rPr>
        <w:t xml:space="preserve"> </w:t>
      </w:r>
      <w:r>
        <w:t>objects</w:t>
      </w:r>
      <w:r>
        <w:rPr>
          <w:spacing w:val="-3"/>
        </w:rPr>
        <w:t xml:space="preserve"> </w:t>
      </w:r>
      <w:r>
        <w:t>can</w:t>
      </w:r>
      <w:r>
        <w:rPr>
          <w:spacing w:val="-3"/>
        </w:rPr>
        <w:t xml:space="preserve"> </w:t>
      </w:r>
      <w:r>
        <w:t>be</w:t>
      </w:r>
      <w:r>
        <w:rPr>
          <w:spacing w:val="-2"/>
        </w:rPr>
        <w:t xml:space="preserve"> </w:t>
      </w:r>
      <w:r>
        <w:t>resized</w:t>
      </w:r>
      <w:r>
        <w:rPr>
          <w:spacing w:val="-1"/>
        </w:rPr>
        <w:t xml:space="preserve"> </w:t>
      </w:r>
      <w:r>
        <w:t>by</w:t>
      </w:r>
      <w:r>
        <w:rPr>
          <w:spacing w:val="-6"/>
        </w:rPr>
        <w:t xml:space="preserve"> </w:t>
      </w:r>
      <w:r>
        <w:t>clicking</w:t>
      </w:r>
      <w:r>
        <w:rPr>
          <w:spacing w:val="-3"/>
        </w:rPr>
        <w:t xml:space="preserve"> </w:t>
      </w:r>
      <w:r>
        <w:t>and</w:t>
      </w:r>
      <w:r>
        <w:rPr>
          <w:spacing w:val="-1"/>
        </w:rPr>
        <w:t xml:space="preserve"> </w:t>
      </w:r>
      <w:r>
        <w:t>dragging</w:t>
      </w:r>
      <w:r>
        <w:rPr>
          <w:spacing w:val="-3"/>
        </w:rPr>
        <w:t xml:space="preserve"> </w:t>
      </w:r>
      <w:r>
        <w:t>the handles</w:t>
      </w:r>
      <w:r>
        <w:rPr>
          <w:spacing w:val="-3"/>
        </w:rPr>
        <w:t xml:space="preserve"> </w:t>
      </w:r>
      <w:r>
        <w:t>on the</w:t>
      </w:r>
      <w:r>
        <w:rPr>
          <w:spacing w:val="-2"/>
        </w:rPr>
        <w:t xml:space="preserve"> </w:t>
      </w:r>
      <w:r>
        <w:t>edges</w:t>
      </w:r>
      <w:r>
        <w:rPr>
          <w:spacing w:val="-3"/>
        </w:rPr>
        <w:t xml:space="preserve"> </w:t>
      </w:r>
      <w:r>
        <w:t>and</w:t>
      </w:r>
      <w:r>
        <w:rPr>
          <w:spacing w:val="-1"/>
        </w:rPr>
        <w:t xml:space="preserve"> </w:t>
      </w:r>
      <w:r>
        <w:t>corners</w:t>
      </w:r>
      <w:r>
        <w:rPr>
          <w:spacing w:val="-3"/>
        </w:rPr>
        <w:t xml:space="preserve"> </w:t>
      </w:r>
      <w:r>
        <w:t>of the element with the mouse.</w:t>
      </w:r>
    </w:p>
    <w:p w:rsidR="00EA2969" w:rsidRDefault="00D457CC">
      <w:pPr>
        <w:pStyle w:val="BodyText"/>
        <w:spacing w:before="15" w:line="235" w:lineRule="auto"/>
        <w:ind w:left="160" w:right="1491"/>
      </w:pPr>
      <w:r>
        <w:rPr>
          <w:b/>
          <w:i/>
        </w:rPr>
        <w:t>Change</w:t>
      </w:r>
      <w:r>
        <w:rPr>
          <w:b/>
          <w:i/>
          <w:spacing w:val="-2"/>
        </w:rPr>
        <w:t xml:space="preserve"> </w:t>
      </w:r>
      <w:r>
        <w:rPr>
          <w:b/>
          <w:i/>
        </w:rPr>
        <w:t>form</w:t>
      </w:r>
      <w:r>
        <w:rPr>
          <w:b/>
          <w:i/>
          <w:spacing w:val="-1"/>
        </w:rPr>
        <w:t xml:space="preserve"> </w:t>
      </w:r>
      <w:r>
        <w:rPr>
          <w:b/>
          <w:i/>
        </w:rPr>
        <w:t>object</w:t>
      </w:r>
      <w:r>
        <w:rPr>
          <w:b/>
          <w:i/>
          <w:spacing w:val="-2"/>
        </w:rPr>
        <w:t xml:space="preserve"> </w:t>
      </w:r>
      <w:r>
        <w:rPr>
          <w:b/>
          <w:i/>
        </w:rPr>
        <w:t xml:space="preserve">type </w:t>
      </w:r>
      <w:r>
        <w:t>-</w:t>
      </w:r>
      <w:r>
        <w:rPr>
          <w:spacing w:val="-6"/>
        </w:rPr>
        <w:t xml:space="preserve"> </w:t>
      </w:r>
      <w:r>
        <w:t>To</w:t>
      </w:r>
      <w:r>
        <w:rPr>
          <w:spacing w:val="-6"/>
        </w:rPr>
        <w:t xml:space="preserve"> </w:t>
      </w:r>
      <w:r>
        <w:t>easily</w:t>
      </w:r>
      <w:r>
        <w:rPr>
          <w:spacing w:val="-6"/>
        </w:rPr>
        <w:t xml:space="preserve"> </w:t>
      </w:r>
      <w:r>
        <w:t>change</w:t>
      </w:r>
      <w:r>
        <w:rPr>
          <w:spacing w:val="-2"/>
        </w:rPr>
        <w:t xml:space="preserve"> </w:t>
      </w:r>
      <w:r>
        <w:t>the</w:t>
      </w:r>
      <w:r>
        <w:rPr>
          <w:spacing w:val="-2"/>
        </w:rPr>
        <w:t xml:space="preserve"> </w:t>
      </w:r>
      <w:r>
        <w:t>type</w:t>
      </w:r>
      <w:r>
        <w:rPr>
          <w:spacing w:val="-2"/>
        </w:rPr>
        <w:t xml:space="preserve"> </w:t>
      </w:r>
      <w:r>
        <w:t>of</w:t>
      </w:r>
      <w:r>
        <w:rPr>
          <w:spacing w:val="-4"/>
        </w:rPr>
        <w:t xml:space="preserve"> </w:t>
      </w:r>
      <w:r>
        <w:t>form</w:t>
      </w:r>
      <w:r>
        <w:rPr>
          <w:spacing w:val="-1"/>
        </w:rPr>
        <w:t xml:space="preserve"> </w:t>
      </w:r>
      <w:r>
        <w:t>object</w:t>
      </w:r>
      <w:r>
        <w:rPr>
          <w:spacing w:val="-3"/>
        </w:rPr>
        <w:t xml:space="preserve"> </w:t>
      </w:r>
      <w:r>
        <w:t>without</w:t>
      </w:r>
      <w:r>
        <w:rPr>
          <w:spacing w:val="-3"/>
        </w:rPr>
        <w:t xml:space="preserve"> </w:t>
      </w:r>
      <w:r>
        <w:t>having</w:t>
      </w:r>
      <w:r>
        <w:rPr>
          <w:spacing w:val="-3"/>
        </w:rPr>
        <w:t xml:space="preserve"> </w:t>
      </w:r>
      <w:r>
        <w:t>to create</w:t>
      </w:r>
      <w:r>
        <w:rPr>
          <w:spacing w:val="-2"/>
        </w:rPr>
        <w:t xml:space="preserve"> </w:t>
      </w:r>
      <w:r>
        <w:t>a</w:t>
      </w:r>
      <w:r>
        <w:rPr>
          <w:spacing w:val="-2"/>
        </w:rPr>
        <w:t xml:space="preserve"> </w:t>
      </w:r>
      <w:r>
        <w:t>new</w:t>
      </w:r>
      <w:r>
        <w:rPr>
          <w:spacing w:val="-7"/>
        </w:rPr>
        <w:t xml:space="preserve"> </w:t>
      </w:r>
      <w:r>
        <w:t>one,</w:t>
      </w:r>
      <w:r>
        <w:rPr>
          <w:spacing w:val="-1"/>
        </w:rPr>
        <w:t xml:space="preserve"> </w:t>
      </w:r>
      <w:r>
        <w:t>right</w:t>
      </w:r>
      <w:r>
        <w:rPr>
          <w:spacing w:val="-3"/>
        </w:rPr>
        <w:t xml:space="preserve"> </w:t>
      </w:r>
      <w:r>
        <w:t xml:space="preserve">click on the object with the mouse and select </w:t>
      </w:r>
      <w:r>
        <w:rPr>
          <w:i/>
        </w:rPr>
        <w:t xml:space="preserve">Change To </w:t>
      </w:r>
      <w:r>
        <w:t>and select an available object type from the list.</w:t>
      </w:r>
    </w:p>
    <w:p w:rsidR="00EA2969" w:rsidRDefault="00D457CC">
      <w:pPr>
        <w:pStyle w:val="BodyText"/>
        <w:spacing w:before="13" w:line="237" w:lineRule="auto"/>
        <w:ind w:left="160" w:right="1615"/>
        <w:jc w:val="both"/>
      </w:pPr>
      <w:r>
        <w:rPr>
          <w:b/>
          <w:i/>
        </w:rPr>
        <w:t xml:space="preserve">Label/object alignment </w:t>
      </w:r>
      <w:r>
        <w:t>- Each form object and its corresponding label are bounded and will move together when either</w:t>
      </w:r>
      <w:r>
        <w:rPr>
          <w:spacing w:val="-9"/>
        </w:rPr>
        <w:t xml:space="preserve"> </w:t>
      </w:r>
      <w:r>
        <w:t>one</w:t>
      </w:r>
      <w:r>
        <w:rPr>
          <w:spacing w:val="-7"/>
        </w:rPr>
        <w:t xml:space="preserve"> </w:t>
      </w:r>
      <w:r>
        <w:t>is</w:t>
      </w:r>
      <w:r>
        <w:rPr>
          <w:spacing w:val="-9"/>
        </w:rPr>
        <w:t xml:space="preserve"> </w:t>
      </w:r>
      <w:r>
        <w:t>moved</w:t>
      </w:r>
      <w:r>
        <w:rPr>
          <w:spacing w:val="-6"/>
        </w:rPr>
        <w:t xml:space="preserve"> </w:t>
      </w:r>
      <w:r>
        <w:t>with</w:t>
      </w:r>
      <w:r>
        <w:rPr>
          <w:spacing w:val="-9"/>
        </w:rPr>
        <w:t xml:space="preserve"> </w:t>
      </w:r>
      <w:r>
        <w:t>the</w:t>
      </w:r>
      <w:r>
        <w:rPr>
          <w:spacing w:val="-5"/>
        </w:rPr>
        <w:t xml:space="preserve"> </w:t>
      </w:r>
      <w:r>
        <w:t>mouse.</w:t>
      </w:r>
      <w:r>
        <w:rPr>
          <w:spacing w:val="-9"/>
        </w:rPr>
        <w:t xml:space="preserve"> </w:t>
      </w:r>
      <w:r>
        <w:t>However,</w:t>
      </w:r>
      <w:r>
        <w:rPr>
          <w:spacing w:val="-10"/>
        </w:rPr>
        <w:t xml:space="preserve"> </w:t>
      </w:r>
      <w:r>
        <w:t>to</w:t>
      </w:r>
      <w:r>
        <w:rPr>
          <w:spacing w:val="-9"/>
        </w:rPr>
        <w:t xml:space="preserve"> </w:t>
      </w:r>
      <w:r>
        <w:t>change</w:t>
      </w:r>
      <w:r>
        <w:rPr>
          <w:spacing w:val="-7"/>
        </w:rPr>
        <w:t xml:space="preserve"> </w:t>
      </w:r>
      <w:r>
        <w:t>the</w:t>
      </w:r>
      <w:r>
        <w:rPr>
          <w:spacing w:val="-7"/>
        </w:rPr>
        <w:t xml:space="preserve"> </w:t>
      </w:r>
      <w:r>
        <w:t>position</w:t>
      </w:r>
      <w:r>
        <w:rPr>
          <w:spacing w:val="-11"/>
        </w:rPr>
        <w:t xml:space="preserve"> </w:t>
      </w:r>
      <w:r>
        <w:t>of</w:t>
      </w:r>
      <w:r>
        <w:rPr>
          <w:spacing w:val="-9"/>
        </w:rPr>
        <w:t xml:space="preserve"> </w:t>
      </w:r>
      <w:r>
        <w:t>the</w:t>
      </w:r>
      <w:r>
        <w:rPr>
          <w:spacing w:val="-10"/>
        </w:rPr>
        <w:t xml:space="preserve"> </w:t>
      </w:r>
      <w:r>
        <w:t>object</w:t>
      </w:r>
      <w:r>
        <w:rPr>
          <w:spacing w:val="-10"/>
        </w:rPr>
        <w:t xml:space="preserve"> </w:t>
      </w:r>
      <w:r>
        <w:t>and</w:t>
      </w:r>
      <w:r>
        <w:rPr>
          <w:spacing w:val="-9"/>
        </w:rPr>
        <w:t xml:space="preserve"> </w:t>
      </w:r>
      <w:r>
        <w:t>label</w:t>
      </w:r>
      <w:r>
        <w:rPr>
          <w:spacing w:val="-8"/>
        </w:rPr>
        <w:t xml:space="preserve"> </w:t>
      </w:r>
      <w:r>
        <w:t>in</w:t>
      </w:r>
      <w:r>
        <w:rPr>
          <w:spacing w:val="-11"/>
        </w:rPr>
        <w:t xml:space="preserve"> </w:t>
      </w:r>
      <w:r>
        <w:t>relation</w:t>
      </w:r>
      <w:r>
        <w:rPr>
          <w:spacing w:val="-11"/>
        </w:rPr>
        <w:t xml:space="preserve"> </w:t>
      </w:r>
      <w:r>
        <w:t>to</w:t>
      </w:r>
      <w:r>
        <w:rPr>
          <w:spacing w:val="-9"/>
        </w:rPr>
        <w:t xml:space="preserve"> </w:t>
      </w:r>
      <w:r>
        <w:t>each</w:t>
      </w:r>
      <w:r>
        <w:rPr>
          <w:spacing w:val="-11"/>
        </w:rPr>
        <w:t xml:space="preserve"> </w:t>
      </w:r>
      <w:r>
        <w:t>other (to move the label closer to a text box, for example), click and drag the large handle at the top, left corner of the object or label.</w:t>
      </w:r>
    </w:p>
    <w:p w:rsidR="00EA2969" w:rsidRDefault="00D457CC">
      <w:pPr>
        <w:pStyle w:val="BodyText"/>
        <w:spacing w:before="16" w:line="237" w:lineRule="auto"/>
        <w:ind w:left="160" w:right="1620"/>
        <w:jc w:val="both"/>
      </w:pPr>
      <w:r>
        <w:rPr>
          <w:b/>
          <w:i/>
        </w:rPr>
        <w:t>Tab</w:t>
      </w:r>
      <w:r>
        <w:rPr>
          <w:b/>
          <w:i/>
          <w:spacing w:val="-1"/>
        </w:rPr>
        <w:t xml:space="preserve"> </w:t>
      </w:r>
      <w:r>
        <w:rPr>
          <w:b/>
          <w:i/>
        </w:rPr>
        <w:t>order</w:t>
      </w:r>
      <w:r>
        <w:rPr>
          <w:b/>
          <w:i/>
          <w:spacing w:val="-1"/>
        </w:rPr>
        <w:t xml:space="preserve"> </w:t>
      </w:r>
      <w:r>
        <w:t>-</w:t>
      </w:r>
      <w:r>
        <w:rPr>
          <w:spacing w:val="-1"/>
        </w:rPr>
        <w:t xml:space="preserve"> </w:t>
      </w:r>
      <w:r>
        <w:t>Alter</w:t>
      </w:r>
      <w:r>
        <w:rPr>
          <w:spacing w:val="-1"/>
        </w:rPr>
        <w:t xml:space="preserve"> </w:t>
      </w:r>
      <w:r>
        <w:t>the</w:t>
      </w:r>
      <w:r>
        <w:rPr>
          <w:spacing w:val="-2"/>
        </w:rPr>
        <w:t xml:space="preserve"> </w:t>
      </w:r>
      <w:r>
        <w:t>tab</w:t>
      </w:r>
      <w:r>
        <w:rPr>
          <w:spacing w:val="-1"/>
        </w:rPr>
        <w:t xml:space="preserve"> </w:t>
      </w:r>
      <w:r>
        <w:t>order</w:t>
      </w:r>
      <w:r>
        <w:rPr>
          <w:spacing w:val="-1"/>
        </w:rPr>
        <w:t xml:space="preserve"> </w:t>
      </w:r>
      <w:r>
        <w:t>of</w:t>
      </w:r>
      <w:r>
        <w:rPr>
          <w:spacing w:val="-4"/>
        </w:rPr>
        <w:t xml:space="preserve"> </w:t>
      </w:r>
      <w:r>
        <w:t>the</w:t>
      </w:r>
      <w:r>
        <w:rPr>
          <w:spacing w:val="-2"/>
        </w:rPr>
        <w:t xml:space="preserve"> </w:t>
      </w:r>
      <w:r>
        <w:t>objects</w:t>
      </w:r>
      <w:r>
        <w:rPr>
          <w:spacing w:val="-3"/>
        </w:rPr>
        <w:t xml:space="preserve"> </w:t>
      </w:r>
      <w:r>
        <w:t>on</w:t>
      </w:r>
      <w:r>
        <w:rPr>
          <w:spacing w:val="-3"/>
        </w:rPr>
        <w:t xml:space="preserve"> </w:t>
      </w:r>
      <w:r>
        <w:t>the form</w:t>
      </w:r>
      <w:r>
        <w:rPr>
          <w:spacing w:val="-4"/>
        </w:rPr>
        <w:t xml:space="preserve"> </w:t>
      </w:r>
      <w:r>
        <w:t>by</w:t>
      </w:r>
      <w:r>
        <w:rPr>
          <w:spacing w:val="-3"/>
        </w:rPr>
        <w:t xml:space="preserve"> </w:t>
      </w:r>
      <w:r>
        <w:t xml:space="preserve">selecting </w:t>
      </w:r>
      <w:r>
        <w:rPr>
          <w:i/>
        </w:rPr>
        <w:t>Tab</w:t>
      </w:r>
      <w:r>
        <w:rPr>
          <w:i/>
          <w:spacing w:val="-1"/>
        </w:rPr>
        <w:t xml:space="preserve"> </w:t>
      </w:r>
      <w:r>
        <w:rPr>
          <w:i/>
        </w:rPr>
        <w:t xml:space="preserve">Order </w:t>
      </w:r>
      <w:r>
        <w:t>from</w:t>
      </w:r>
      <w:r>
        <w:rPr>
          <w:spacing w:val="-5"/>
        </w:rPr>
        <w:t xml:space="preserve"> </w:t>
      </w:r>
      <w:r>
        <w:t>design</w:t>
      </w:r>
      <w:r>
        <w:rPr>
          <w:spacing w:val="-1"/>
        </w:rPr>
        <w:t xml:space="preserve"> </w:t>
      </w:r>
      <w:r>
        <w:t>Menu when</w:t>
      </w:r>
      <w:r>
        <w:rPr>
          <w:spacing w:val="-1"/>
        </w:rPr>
        <w:t xml:space="preserve"> </w:t>
      </w:r>
      <w:r>
        <w:t>Form</w:t>
      </w:r>
      <w:r>
        <w:rPr>
          <w:spacing w:val="-4"/>
        </w:rPr>
        <w:t xml:space="preserve"> </w:t>
      </w:r>
      <w:r>
        <w:t>is active. Click the gray box before the row you would like to change in the tab order, drag it to a new location, and release the mouse button.</w:t>
      </w:r>
    </w:p>
    <w:p w:rsidR="00EA2969" w:rsidRDefault="00D457CC">
      <w:pPr>
        <w:pStyle w:val="BodyText"/>
        <w:spacing w:before="9"/>
        <w:ind w:left="160" w:right="1619"/>
        <w:jc w:val="both"/>
      </w:pPr>
      <w:r>
        <w:rPr>
          <w:b/>
          <w:i/>
        </w:rPr>
        <w:t>Form</w:t>
      </w:r>
      <w:r>
        <w:rPr>
          <w:b/>
          <w:i/>
          <w:spacing w:val="-5"/>
        </w:rPr>
        <w:t xml:space="preserve"> </w:t>
      </w:r>
      <w:r>
        <w:rPr>
          <w:b/>
          <w:i/>
        </w:rPr>
        <w:t>Appearance</w:t>
      </w:r>
      <w:r>
        <w:rPr>
          <w:b/>
          <w:i/>
          <w:spacing w:val="-7"/>
        </w:rPr>
        <w:t xml:space="preserve"> </w:t>
      </w:r>
      <w:r>
        <w:t>-</w:t>
      </w:r>
      <w:r>
        <w:rPr>
          <w:spacing w:val="-9"/>
        </w:rPr>
        <w:t xml:space="preserve"> </w:t>
      </w:r>
      <w:r>
        <w:t>Change</w:t>
      </w:r>
      <w:r>
        <w:rPr>
          <w:spacing w:val="-7"/>
        </w:rPr>
        <w:t xml:space="preserve"> </w:t>
      </w:r>
      <w:r>
        <w:t>the</w:t>
      </w:r>
      <w:r>
        <w:rPr>
          <w:spacing w:val="-7"/>
        </w:rPr>
        <w:t xml:space="preserve"> </w:t>
      </w:r>
      <w:r>
        <w:t>background</w:t>
      </w:r>
      <w:r>
        <w:rPr>
          <w:spacing w:val="-7"/>
        </w:rPr>
        <w:t xml:space="preserve"> </w:t>
      </w:r>
      <w:r>
        <w:t>color</w:t>
      </w:r>
      <w:r>
        <w:rPr>
          <w:spacing w:val="-7"/>
        </w:rPr>
        <w:t xml:space="preserve"> </w:t>
      </w:r>
      <w:r>
        <w:t>of</w:t>
      </w:r>
      <w:r>
        <w:rPr>
          <w:spacing w:val="-9"/>
        </w:rPr>
        <w:t xml:space="preserve"> </w:t>
      </w:r>
      <w:r>
        <w:t>the</w:t>
      </w:r>
      <w:r>
        <w:rPr>
          <w:spacing w:val="-7"/>
        </w:rPr>
        <w:t xml:space="preserve"> </w:t>
      </w:r>
      <w:r>
        <w:t>form</w:t>
      </w:r>
      <w:r>
        <w:rPr>
          <w:spacing w:val="-12"/>
        </w:rPr>
        <w:t xml:space="preserve"> </w:t>
      </w:r>
      <w:r>
        <w:t>by</w:t>
      </w:r>
      <w:r>
        <w:rPr>
          <w:spacing w:val="-11"/>
        </w:rPr>
        <w:t xml:space="preserve"> </w:t>
      </w:r>
      <w:r>
        <w:t>clicking</w:t>
      </w:r>
      <w:r>
        <w:rPr>
          <w:spacing w:val="-9"/>
        </w:rPr>
        <w:t xml:space="preserve"> </w:t>
      </w:r>
      <w:r>
        <w:t>the</w:t>
      </w:r>
      <w:r>
        <w:rPr>
          <w:spacing w:val="-3"/>
        </w:rPr>
        <w:t xml:space="preserve"> </w:t>
      </w:r>
      <w:r>
        <w:rPr>
          <w:i/>
        </w:rPr>
        <w:t>Shape</w:t>
      </w:r>
      <w:r>
        <w:rPr>
          <w:i/>
          <w:spacing w:val="-8"/>
        </w:rPr>
        <w:t xml:space="preserve"> </w:t>
      </w:r>
      <w:r>
        <w:rPr>
          <w:i/>
        </w:rPr>
        <w:t>Fill</w:t>
      </w:r>
      <w:r>
        <w:rPr>
          <w:i/>
          <w:spacing w:val="-8"/>
        </w:rPr>
        <w:t xml:space="preserve"> </w:t>
      </w:r>
      <w:r>
        <w:t>button</w:t>
      </w:r>
      <w:r>
        <w:rPr>
          <w:spacing w:val="-9"/>
        </w:rPr>
        <w:t xml:space="preserve"> </w:t>
      </w:r>
      <w:r>
        <w:t>on</w:t>
      </w:r>
      <w:r>
        <w:rPr>
          <w:spacing w:val="-9"/>
        </w:rPr>
        <w:t xml:space="preserve"> </w:t>
      </w:r>
      <w:r>
        <w:t>the</w:t>
      </w:r>
      <w:r>
        <w:rPr>
          <w:spacing w:val="-7"/>
        </w:rPr>
        <w:t xml:space="preserve"> </w:t>
      </w:r>
      <w:r>
        <w:t>format</w:t>
      </w:r>
      <w:r>
        <w:rPr>
          <w:spacing w:val="-5"/>
        </w:rPr>
        <w:t xml:space="preserve"> </w:t>
      </w:r>
      <w:r>
        <w:t>menu inside</w:t>
      </w:r>
      <w:r>
        <w:rPr>
          <w:spacing w:val="9"/>
        </w:rPr>
        <w:t xml:space="preserve"> </w:t>
      </w:r>
      <w:r>
        <w:t>Form</w:t>
      </w:r>
      <w:r>
        <w:rPr>
          <w:spacing w:val="9"/>
        </w:rPr>
        <w:t xml:space="preserve"> </w:t>
      </w:r>
      <w:r>
        <w:t>Design.</w:t>
      </w:r>
      <w:r>
        <w:rPr>
          <w:spacing w:val="10"/>
        </w:rPr>
        <w:t xml:space="preserve"> </w:t>
      </w:r>
      <w:r>
        <w:t>Change</w:t>
      </w:r>
      <w:r>
        <w:rPr>
          <w:spacing w:val="10"/>
        </w:rPr>
        <w:t xml:space="preserve"> </w:t>
      </w:r>
      <w:r>
        <w:t>the</w:t>
      </w:r>
      <w:r>
        <w:rPr>
          <w:spacing w:val="9"/>
        </w:rPr>
        <w:t xml:space="preserve"> </w:t>
      </w:r>
      <w:r>
        <w:t>color</w:t>
      </w:r>
      <w:r>
        <w:rPr>
          <w:spacing w:val="11"/>
        </w:rPr>
        <w:t xml:space="preserve"> </w:t>
      </w:r>
      <w:r>
        <w:t>of</w:t>
      </w:r>
      <w:r>
        <w:rPr>
          <w:spacing w:val="8"/>
        </w:rPr>
        <w:t xml:space="preserve"> </w:t>
      </w:r>
      <w:r>
        <w:t>individual</w:t>
      </w:r>
      <w:r>
        <w:rPr>
          <w:spacing w:val="18"/>
        </w:rPr>
        <w:t xml:space="preserve"> </w:t>
      </w:r>
      <w:r>
        <w:t>form</w:t>
      </w:r>
      <w:r>
        <w:rPr>
          <w:spacing w:val="6"/>
        </w:rPr>
        <w:t xml:space="preserve"> </w:t>
      </w:r>
      <w:r>
        <w:t>objects</w:t>
      </w:r>
      <w:r>
        <w:rPr>
          <w:spacing w:val="9"/>
        </w:rPr>
        <w:t xml:space="preserve"> </w:t>
      </w:r>
      <w:r>
        <w:t>by</w:t>
      </w:r>
      <w:r>
        <w:rPr>
          <w:spacing w:val="6"/>
        </w:rPr>
        <w:t xml:space="preserve"> </w:t>
      </w:r>
      <w:r>
        <w:t>highlighting</w:t>
      </w:r>
      <w:r>
        <w:rPr>
          <w:spacing w:val="9"/>
        </w:rPr>
        <w:t xml:space="preserve"> </w:t>
      </w:r>
      <w:r>
        <w:t>one</w:t>
      </w:r>
      <w:r>
        <w:rPr>
          <w:spacing w:val="10"/>
        </w:rPr>
        <w:t xml:space="preserve"> </w:t>
      </w:r>
      <w:r>
        <w:t>and</w:t>
      </w:r>
      <w:r>
        <w:rPr>
          <w:spacing w:val="10"/>
        </w:rPr>
        <w:t xml:space="preserve"> </w:t>
      </w:r>
      <w:r>
        <w:t>selecting</w:t>
      </w:r>
      <w:r>
        <w:rPr>
          <w:spacing w:val="9"/>
        </w:rPr>
        <w:t xml:space="preserve"> </w:t>
      </w:r>
      <w:r>
        <w:t>a</w:t>
      </w:r>
      <w:r>
        <w:rPr>
          <w:spacing w:val="10"/>
        </w:rPr>
        <w:t xml:space="preserve"> </w:t>
      </w:r>
      <w:r>
        <w:t>color</w:t>
      </w:r>
      <w:r>
        <w:rPr>
          <w:spacing w:val="11"/>
        </w:rPr>
        <w:t xml:space="preserve"> </w:t>
      </w:r>
      <w:r>
        <w:rPr>
          <w:spacing w:val="-4"/>
        </w:rPr>
        <w:t>from</w:t>
      </w:r>
    </w:p>
    <w:p w:rsidR="00EA2969" w:rsidRDefault="00EA2969">
      <w:pPr>
        <w:jc w:val="both"/>
        <w:sectPr w:rsidR="00EA2969">
          <w:pgSz w:w="12240" w:h="15840"/>
          <w:pgMar w:top="880" w:right="0" w:bottom="280" w:left="1280" w:header="720" w:footer="720" w:gutter="0"/>
          <w:cols w:space="720"/>
        </w:sectPr>
      </w:pPr>
    </w:p>
    <w:p w:rsidR="00EA2969" w:rsidRDefault="00D457CC">
      <w:pPr>
        <w:pStyle w:val="BodyText"/>
        <w:spacing w:before="71"/>
        <w:ind w:left="160" w:right="1625"/>
        <w:jc w:val="both"/>
      </w:pPr>
      <w:r>
        <w:rPr>
          <w:i/>
        </w:rPr>
        <w:lastRenderedPageBreak/>
        <w:t xml:space="preserve">Color </w:t>
      </w:r>
      <w:r>
        <w:t>palette on the formatting toolbar. The font and size, font effect, font alignment, border around each object, the</w:t>
      </w:r>
      <w:r>
        <w:rPr>
          <w:spacing w:val="-5"/>
        </w:rPr>
        <w:t xml:space="preserve"> </w:t>
      </w:r>
      <w:r>
        <w:t>border</w:t>
      </w:r>
      <w:r>
        <w:rPr>
          <w:spacing w:val="-4"/>
        </w:rPr>
        <w:t xml:space="preserve"> </w:t>
      </w:r>
      <w:r>
        <w:t>width,</w:t>
      </w:r>
      <w:r>
        <w:rPr>
          <w:spacing w:val="-5"/>
        </w:rPr>
        <w:t xml:space="preserve"> </w:t>
      </w:r>
      <w:r>
        <w:t>and</w:t>
      </w:r>
      <w:r>
        <w:rPr>
          <w:spacing w:val="-4"/>
        </w:rPr>
        <w:t xml:space="preserve"> </w:t>
      </w:r>
      <w:r>
        <w:t>a</w:t>
      </w:r>
      <w:r>
        <w:rPr>
          <w:spacing w:val="-5"/>
        </w:rPr>
        <w:t xml:space="preserve"> </w:t>
      </w:r>
      <w:r>
        <w:t>special</w:t>
      </w:r>
      <w:r>
        <w:rPr>
          <w:spacing w:val="-4"/>
        </w:rPr>
        <w:t xml:space="preserve"> </w:t>
      </w:r>
      <w:r>
        <w:t>effect</w:t>
      </w:r>
      <w:r>
        <w:rPr>
          <w:spacing w:val="-6"/>
        </w:rPr>
        <w:t xml:space="preserve"> </w:t>
      </w:r>
      <w:r>
        <w:t>can</w:t>
      </w:r>
      <w:r>
        <w:rPr>
          <w:spacing w:val="-7"/>
        </w:rPr>
        <w:t xml:space="preserve"> </w:t>
      </w:r>
      <w:r>
        <w:t>also</w:t>
      </w:r>
      <w:r>
        <w:rPr>
          <w:spacing w:val="-5"/>
        </w:rPr>
        <w:t xml:space="preserve"> </w:t>
      </w:r>
      <w:r>
        <w:t>be</w:t>
      </w:r>
      <w:r>
        <w:rPr>
          <w:spacing w:val="-4"/>
        </w:rPr>
        <w:t xml:space="preserve"> </w:t>
      </w:r>
      <w:r>
        <w:t>modified</w:t>
      </w:r>
      <w:r>
        <w:rPr>
          <w:spacing w:val="-4"/>
        </w:rPr>
        <w:t xml:space="preserve"> </w:t>
      </w:r>
      <w:r>
        <w:t>using</w:t>
      </w:r>
      <w:r>
        <w:rPr>
          <w:spacing w:val="-7"/>
        </w:rPr>
        <w:t xml:space="preserve"> </w:t>
      </w:r>
      <w:r>
        <w:t>the</w:t>
      </w:r>
      <w:r>
        <w:rPr>
          <w:spacing w:val="-4"/>
        </w:rPr>
        <w:t xml:space="preserve"> </w:t>
      </w:r>
      <w:r>
        <w:t>formatting</w:t>
      </w:r>
      <w:r>
        <w:rPr>
          <w:spacing w:val="-7"/>
        </w:rPr>
        <w:t xml:space="preserve"> </w:t>
      </w:r>
      <w:r>
        <w:t>toolbar</w:t>
      </w:r>
      <w:r>
        <w:rPr>
          <w:spacing w:val="-4"/>
        </w:rPr>
        <w:t xml:space="preserve"> </w:t>
      </w:r>
      <w:r>
        <w:t>buttons</w:t>
      </w:r>
      <w:r>
        <w:rPr>
          <w:spacing w:val="-6"/>
        </w:rPr>
        <w:t xml:space="preserve"> </w:t>
      </w:r>
      <w:r>
        <w:t>inside</w:t>
      </w:r>
      <w:r>
        <w:rPr>
          <w:spacing w:val="-5"/>
        </w:rPr>
        <w:t xml:space="preserve"> </w:t>
      </w:r>
      <w:r>
        <w:t>Form</w:t>
      </w:r>
      <w:r>
        <w:rPr>
          <w:spacing w:val="-9"/>
        </w:rPr>
        <w:t xml:space="preserve"> </w:t>
      </w:r>
      <w:r>
        <w:t xml:space="preserve">Design </w:t>
      </w:r>
      <w:r>
        <w:rPr>
          <w:spacing w:val="-2"/>
        </w:rPr>
        <w:t>Tools.</w:t>
      </w:r>
    </w:p>
    <w:p w:rsidR="00EA2969" w:rsidRDefault="00D457CC">
      <w:pPr>
        <w:pStyle w:val="Heading9"/>
        <w:spacing w:before="225"/>
        <w:ind w:left="0" w:right="9114"/>
        <w:jc w:val="center"/>
      </w:pPr>
      <w:r>
        <w:t>Form</w:t>
      </w:r>
      <w:r>
        <w:rPr>
          <w:spacing w:val="-5"/>
        </w:rPr>
        <w:t xml:space="preserve"> </w:t>
      </w:r>
      <w:r>
        <w:rPr>
          <w:spacing w:val="-2"/>
        </w:rPr>
        <w:t>Controls</w:t>
      </w:r>
    </w:p>
    <w:p w:rsidR="00EA2969" w:rsidRDefault="00D457CC">
      <w:pPr>
        <w:pStyle w:val="BodyText"/>
        <w:spacing w:before="186" w:line="235" w:lineRule="auto"/>
        <w:ind w:left="520" w:right="2086"/>
        <w:jc w:val="both"/>
      </w:pPr>
      <w:r>
        <w:t>This</w:t>
      </w:r>
      <w:r>
        <w:rPr>
          <w:spacing w:val="-4"/>
        </w:rPr>
        <w:t xml:space="preserve"> </w:t>
      </w:r>
      <w:r>
        <w:t>section</w:t>
      </w:r>
      <w:r>
        <w:rPr>
          <w:spacing w:val="-4"/>
        </w:rPr>
        <w:t xml:space="preserve"> </w:t>
      </w:r>
      <w:r>
        <w:t>explains</w:t>
      </w:r>
      <w:r>
        <w:rPr>
          <w:spacing w:val="-4"/>
        </w:rPr>
        <w:t xml:space="preserve"> </w:t>
      </w:r>
      <w:r>
        <w:t>the</w:t>
      </w:r>
      <w:r>
        <w:rPr>
          <w:spacing w:val="-2"/>
        </w:rPr>
        <w:t xml:space="preserve"> </w:t>
      </w:r>
      <w:r>
        <w:t>uses</w:t>
      </w:r>
      <w:r>
        <w:rPr>
          <w:spacing w:val="-4"/>
        </w:rPr>
        <w:t xml:space="preserve"> </w:t>
      </w:r>
      <w:r>
        <w:t>for</w:t>
      </w:r>
      <w:r>
        <w:rPr>
          <w:spacing w:val="-4"/>
        </w:rPr>
        <w:t xml:space="preserve"> </w:t>
      </w:r>
      <w:r>
        <w:t>other</w:t>
      </w:r>
      <w:r>
        <w:rPr>
          <w:spacing w:val="-3"/>
        </w:rPr>
        <w:t xml:space="preserve"> </w:t>
      </w:r>
      <w:r>
        <w:t>types</w:t>
      </w:r>
      <w:r>
        <w:rPr>
          <w:spacing w:val="-4"/>
        </w:rPr>
        <w:t xml:space="preserve"> </w:t>
      </w:r>
      <w:r>
        <w:t>of</w:t>
      </w:r>
      <w:r>
        <w:rPr>
          <w:spacing w:val="-3"/>
        </w:rPr>
        <w:t xml:space="preserve"> </w:t>
      </w:r>
      <w:r>
        <w:t>form</w:t>
      </w:r>
      <w:r>
        <w:rPr>
          <w:spacing w:val="-7"/>
        </w:rPr>
        <w:t xml:space="preserve"> </w:t>
      </w:r>
      <w:r>
        <w:t>controls</w:t>
      </w:r>
      <w:r>
        <w:rPr>
          <w:spacing w:val="-4"/>
        </w:rPr>
        <w:t xml:space="preserve"> </w:t>
      </w:r>
      <w:r>
        <w:t>including</w:t>
      </w:r>
      <w:r>
        <w:rPr>
          <w:spacing w:val="-4"/>
        </w:rPr>
        <w:t xml:space="preserve"> </w:t>
      </w:r>
      <w:r>
        <w:t>lists,</w:t>
      </w:r>
      <w:r>
        <w:rPr>
          <w:spacing w:val="-4"/>
        </w:rPr>
        <w:t xml:space="preserve"> </w:t>
      </w:r>
      <w:r>
        <w:t>combo</w:t>
      </w:r>
      <w:r>
        <w:rPr>
          <w:spacing w:val="-3"/>
        </w:rPr>
        <w:t xml:space="preserve"> </w:t>
      </w:r>
      <w:r>
        <w:t>boxes,</w:t>
      </w:r>
      <w:r>
        <w:rPr>
          <w:spacing w:val="-4"/>
        </w:rPr>
        <w:t xml:space="preserve"> </w:t>
      </w:r>
      <w:r>
        <w:t>checkboxes, option groups, and command buttons.</w:t>
      </w:r>
    </w:p>
    <w:p w:rsidR="00EA2969" w:rsidRDefault="00D457CC">
      <w:pPr>
        <w:pStyle w:val="ListParagraph"/>
        <w:numPr>
          <w:ilvl w:val="0"/>
          <w:numId w:val="14"/>
        </w:numPr>
        <w:tabs>
          <w:tab w:val="left" w:pos="880"/>
        </w:tabs>
        <w:spacing w:before="34" w:line="232" w:lineRule="auto"/>
        <w:ind w:right="1618" w:firstLine="0"/>
        <w:jc w:val="both"/>
        <w:rPr>
          <w:sz w:val="20"/>
        </w:rPr>
      </w:pPr>
      <w:r>
        <w:rPr>
          <w:b/>
          <w:i/>
          <w:sz w:val="20"/>
        </w:rPr>
        <w:t xml:space="preserve">List and Combo Boxes: </w:t>
      </w:r>
      <w:r>
        <w:rPr>
          <w:sz w:val="20"/>
        </w:rPr>
        <w:t>If there are small, finite number of values for a certain field on a form, using combo</w:t>
      </w:r>
      <w:r>
        <w:rPr>
          <w:spacing w:val="-3"/>
          <w:sz w:val="20"/>
        </w:rPr>
        <w:t xml:space="preserve"> </w:t>
      </w:r>
      <w:r>
        <w:rPr>
          <w:sz w:val="20"/>
        </w:rPr>
        <w:t>or</w:t>
      </w:r>
      <w:r>
        <w:rPr>
          <w:spacing w:val="-4"/>
          <w:sz w:val="20"/>
        </w:rPr>
        <w:t xml:space="preserve"> </w:t>
      </w:r>
      <w:r>
        <w:rPr>
          <w:sz w:val="20"/>
        </w:rPr>
        <w:t>list</w:t>
      </w:r>
      <w:r>
        <w:rPr>
          <w:spacing w:val="-3"/>
          <w:sz w:val="20"/>
        </w:rPr>
        <w:t xml:space="preserve"> </w:t>
      </w:r>
      <w:r>
        <w:rPr>
          <w:sz w:val="20"/>
        </w:rPr>
        <w:t>boxes may</w:t>
      </w:r>
      <w:r>
        <w:rPr>
          <w:spacing w:val="-8"/>
          <w:sz w:val="20"/>
        </w:rPr>
        <w:t xml:space="preserve"> </w:t>
      </w:r>
      <w:r>
        <w:rPr>
          <w:sz w:val="20"/>
        </w:rPr>
        <w:t>be</w:t>
      </w:r>
      <w:r>
        <w:rPr>
          <w:spacing w:val="-4"/>
          <w:sz w:val="20"/>
        </w:rPr>
        <w:t xml:space="preserve"> </w:t>
      </w:r>
      <w:r>
        <w:rPr>
          <w:sz w:val="20"/>
        </w:rPr>
        <w:t>a quicker</w:t>
      </w:r>
      <w:r>
        <w:rPr>
          <w:spacing w:val="-3"/>
          <w:sz w:val="20"/>
        </w:rPr>
        <w:t xml:space="preserve"> </w:t>
      </w:r>
      <w:r>
        <w:rPr>
          <w:sz w:val="20"/>
        </w:rPr>
        <w:t>and</w:t>
      </w:r>
      <w:r>
        <w:rPr>
          <w:spacing w:val="-3"/>
          <w:sz w:val="20"/>
        </w:rPr>
        <w:t xml:space="preserve"> </w:t>
      </w:r>
      <w:r>
        <w:rPr>
          <w:sz w:val="20"/>
        </w:rPr>
        <w:t>easier way</w:t>
      </w:r>
      <w:r>
        <w:rPr>
          <w:spacing w:val="-8"/>
          <w:sz w:val="20"/>
        </w:rPr>
        <w:t xml:space="preserve"> </w:t>
      </w:r>
      <w:r>
        <w:rPr>
          <w:sz w:val="20"/>
        </w:rPr>
        <w:t>of</w:t>
      </w:r>
      <w:r>
        <w:rPr>
          <w:spacing w:val="-6"/>
          <w:sz w:val="20"/>
        </w:rPr>
        <w:t xml:space="preserve"> </w:t>
      </w:r>
      <w:r>
        <w:rPr>
          <w:sz w:val="20"/>
        </w:rPr>
        <w:t>entering</w:t>
      </w:r>
      <w:r>
        <w:rPr>
          <w:spacing w:val="-3"/>
          <w:sz w:val="20"/>
        </w:rPr>
        <w:t xml:space="preserve"> </w:t>
      </w:r>
      <w:r>
        <w:rPr>
          <w:sz w:val="20"/>
        </w:rPr>
        <w:t>data.</w:t>
      </w:r>
      <w:r>
        <w:rPr>
          <w:spacing w:val="-3"/>
          <w:sz w:val="20"/>
        </w:rPr>
        <w:t xml:space="preserve"> </w:t>
      </w:r>
      <w:r>
        <w:rPr>
          <w:sz w:val="20"/>
        </w:rPr>
        <w:t>These</w:t>
      </w:r>
      <w:r>
        <w:rPr>
          <w:spacing w:val="-4"/>
          <w:sz w:val="20"/>
        </w:rPr>
        <w:t xml:space="preserve"> </w:t>
      </w:r>
      <w:r>
        <w:rPr>
          <w:sz w:val="20"/>
        </w:rPr>
        <w:t>two</w:t>
      </w:r>
      <w:r>
        <w:rPr>
          <w:spacing w:val="-3"/>
          <w:sz w:val="20"/>
        </w:rPr>
        <w:t xml:space="preserve"> </w:t>
      </w:r>
      <w:r>
        <w:rPr>
          <w:sz w:val="20"/>
        </w:rPr>
        <w:t>control</w:t>
      </w:r>
      <w:r>
        <w:rPr>
          <w:spacing w:val="-5"/>
          <w:sz w:val="20"/>
        </w:rPr>
        <w:t xml:space="preserve"> </w:t>
      </w:r>
      <w:r>
        <w:rPr>
          <w:sz w:val="20"/>
        </w:rPr>
        <w:t>types</w:t>
      </w:r>
      <w:r>
        <w:rPr>
          <w:spacing w:val="-5"/>
          <w:sz w:val="20"/>
        </w:rPr>
        <w:t xml:space="preserve"> </w:t>
      </w:r>
      <w:r>
        <w:rPr>
          <w:sz w:val="20"/>
        </w:rPr>
        <w:t>differ</w:t>
      </w:r>
      <w:r>
        <w:rPr>
          <w:spacing w:val="-3"/>
          <w:sz w:val="20"/>
        </w:rPr>
        <w:t xml:space="preserve"> </w:t>
      </w:r>
      <w:r>
        <w:rPr>
          <w:sz w:val="20"/>
        </w:rPr>
        <w:t>in</w:t>
      </w:r>
      <w:r>
        <w:rPr>
          <w:spacing w:val="-6"/>
          <w:sz w:val="20"/>
        </w:rPr>
        <w:t xml:space="preserve"> </w:t>
      </w:r>
      <w:r>
        <w:rPr>
          <w:sz w:val="20"/>
        </w:rPr>
        <w:t>the</w:t>
      </w:r>
      <w:r>
        <w:rPr>
          <w:spacing w:val="-2"/>
          <w:sz w:val="20"/>
        </w:rPr>
        <w:t xml:space="preserve"> </w:t>
      </w:r>
      <w:r>
        <w:rPr>
          <w:sz w:val="20"/>
        </w:rPr>
        <w:t>number of values they display. List values are all displayed while the combo box values are not displayed until the arrow button is clicked to open.</w:t>
      </w:r>
    </w:p>
    <w:p w:rsidR="00EA2969" w:rsidRDefault="00D457CC">
      <w:pPr>
        <w:pStyle w:val="ListParagraph"/>
        <w:numPr>
          <w:ilvl w:val="0"/>
          <w:numId w:val="14"/>
        </w:numPr>
        <w:tabs>
          <w:tab w:val="left" w:pos="880"/>
        </w:tabs>
        <w:spacing w:before="223" w:line="232" w:lineRule="auto"/>
        <w:ind w:right="1617" w:firstLine="0"/>
        <w:jc w:val="both"/>
        <w:rPr>
          <w:sz w:val="20"/>
        </w:rPr>
      </w:pPr>
      <w:r>
        <w:rPr>
          <w:b/>
          <w:i/>
          <w:sz w:val="20"/>
        </w:rPr>
        <w:t xml:space="preserve">Check Boxes and Option Buttons: </w:t>
      </w:r>
      <w:r>
        <w:rPr>
          <w:sz w:val="20"/>
        </w:rPr>
        <w:t>Use check boxes and option buttons to display yes/no, true/false, or on/off values. Only one value from</w:t>
      </w:r>
      <w:r>
        <w:rPr>
          <w:spacing w:val="-1"/>
          <w:sz w:val="20"/>
        </w:rPr>
        <w:t xml:space="preserve"> </w:t>
      </w:r>
      <w:r>
        <w:rPr>
          <w:sz w:val="20"/>
        </w:rPr>
        <w:t>a group of option buttons can be selected while any</w:t>
      </w:r>
      <w:r>
        <w:rPr>
          <w:spacing w:val="-1"/>
          <w:sz w:val="20"/>
        </w:rPr>
        <w:t xml:space="preserve"> </w:t>
      </w:r>
      <w:r>
        <w:rPr>
          <w:sz w:val="20"/>
        </w:rPr>
        <w:t>or all values from</w:t>
      </w:r>
      <w:r>
        <w:rPr>
          <w:spacing w:val="-1"/>
          <w:sz w:val="20"/>
        </w:rPr>
        <w:t xml:space="preserve"> </w:t>
      </w:r>
      <w:r>
        <w:rPr>
          <w:sz w:val="20"/>
        </w:rPr>
        <w:t>a check box</w:t>
      </w:r>
      <w:r>
        <w:rPr>
          <w:spacing w:val="-9"/>
          <w:sz w:val="20"/>
        </w:rPr>
        <w:t xml:space="preserve"> </w:t>
      </w:r>
      <w:r>
        <w:rPr>
          <w:sz w:val="20"/>
        </w:rPr>
        <w:t>group</w:t>
      </w:r>
      <w:r>
        <w:rPr>
          <w:spacing w:val="-7"/>
          <w:sz w:val="20"/>
        </w:rPr>
        <w:t xml:space="preserve"> </w:t>
      </w:r>
      <w:r>
        <w:rPr>
          <w:sz w:val="20"/>
        </w:rPr>
        <w:t>can</w:t>
      </w:r>
      <w:r>
        <w:rPr>
          <w:spacing w:val="-9"/>
          <w:sz w:val="20"/>
        </w:rPr>
        <w:t xml:space="preserve"> </w:t>
      </w:r>
      <w:r>
        <w:rPr>
          <w:sz w:val="20"/>
        </w:rPr>
        <w:t>be</w:t>
      </w:r>
      <w:r>
        <w:rPr>
          <w:spacing w:val="-7"/>
          <w:sz w:val="20"/>
        </w:rPr>
        <w:t xml:space="preserve"> </w:t>
      </w:r>
      <w:r>
        <w:rPr>
          <w:sz w:val="20"/>
        </w:rPr>
        <w:t>chosen.</w:t>
      </w:r>
      <w:r>
        <w:rPr>
          <w:spacing w:val="-7"/>
          <w:sz w:val="20"/>
        </w:rPr>
        <w:t xml:space="preserve"> </w:t>
      </w:r>
      <w:r>
        <w:rPr>
          <w:sz w:val="20"/>
        </w:rPr>
        <w:t>Typically,</w:t>
      </w:r>
      <w:r>
        <w:rPr>
          <w:spacing w:val="-7"/>
          <w:sz w:val="20"/>
        </w:rPr>
        <w:t xml:space="preserve"> </w:t>
      </w:r>
      <w:r>
        <w:rPr>
          <w:sz w:val="20"/>
        </w:rPr>
        <w:t>these</w:t>
      </w:r>
      <w:r>
        <w:rPr>
          <w:spacing w:val="-8"/>
          <w:sz w:val="20"/>
        </w:rPr>
        <w:t xml:space="preserve"> </w:t>
      </w:r>
      <w:r>
        <w:rPr>
          <w:sz w:val="20"/>
        </w:rPr>
        <w:t>controls</w:t>
      </w:r>
      <w:r>
        <w:rPr>
          <w:spacing w:val="-9"/>
          <w:sz w:val="20"/>
        </w:rPr>
        <w:t xml:space="preserve"> </w:t>
      </w:r>
      <w:r>
        <w:rPr>
          <w:sz w:val="20"/>
        </w:rPr>
        <w:t>should</w:t>
      </w:r>
      <w:r>
        <w:rPr>
          <w:spacing w:val="-7"/>
          <w:sz w:val="20"/>
        </w:rPr>
        <w:t xml:space="preserve"> </w:t>
      </w:r>
      <w:r>
        <w:rPr>
          <w:sz w:val="20"/>
        </w:rPr>
        <w:t>be</w:t>
      </w:r>
      <w:r>
        <w:rPr>
          <w:spacing w:val="-5"/>
          <w:sz w:val="20"/>
        </w:rPr>
        <w:t xml:space="preserve"> </w:t>
      </w:r>
      <w:r>
        <w:rPr>
          <w:sz w:val="20"/>
        </w:rPr>
        <w:t>used</w:t>
      </w:r>
      <w:r>
        <w:rPr>
          <w:spacing w:val="-4"/>
          <w:sz w:val="20"/>
        </w:rPr>
        <w:t xml:space="preserve"> </w:t>
      </w:r>
      <w:r>
        <w:rPr>
          <w:sz w:val="20"/>
        </w:rPr>
        <w:t>when</w:t>
      </w:r>
      <w:r>
        <w:rPr>
          <w:spacing w:val="-6"/>
          <w:sz w:val="20"/>
        </w:rPr>
        <w:t xml:space="preserve"> </w:t>
      </w:r>
      <w:r>
        <w:rPr>
          <w:sz w:val="20"/>
        </w:rPr>
        <w:t>five</w:t>
      </w:r>
      <w:r>
        <w:rPr>
          <w:spacing w:val="-7"/>
          <w:sz w:val="20"/>
        </w:rPr>
        <w:t xml:space="preserve"> </w:t>
      </w:r>
      <w:r>
        <w:rPr>
          <w:sz w:val="20"/>
        </w:rPr>
        <w:t>or</w:t>
      </w:r>
      <w:r>
        <w:rPr>
          <w:spacing w:val="-7"/>
          <w:sz w:val="20"/>
        </w:rPr>
        <w:t xml:space="preserve"> </w:t>
      </w:r>
      <w:r>
        <w:rPr>
          <w:sz w:val="20"/>
        </w:rPr>
        <w:t>fewer</w:t>
      </w:r>
      <w:r>
        <w:rPr>
          <w:spacing w:val="-7"/>
          <w:sz w:val="20"/>
        </w:rPr>
        <w:t xml:space="preserve"> </w:t>
      </w:r>
      <w:r>
        <w:rPr>
          <w:sz w:val="20"/>
        </w:rPr>
        <w:t>options</w:t>
      </w:r>
      <w:r>
        <w:rPr>
          <w:spacing w:val="-8"/>
          <w:sz w:val="20"/>
        </w:rPr>
        <w:t xml:space="preserve"> </w:t>
      </w:r>
      <w:r>
        <w:rPr>
          <w:sz w:val="20"/>
        </w:rPr>
        <w:t>are</w:t>
      </w:r>
      <w:r>
        <w:rPr>
          <w:spacing w:val="-7"/>
          <w:sz w:val="20"/>
        </w:rPr>
        <w:t xml:space="preserve"> </w:t>
      </w:r>
      <w:r>
        <w:rPr>
          <w:sz w:val="20"/>
        </w:rPr>
        <w:t>available.</w:t>
      </w:r>
      <w:r>
        <w:rPr>
          <w:spacing w:val="-7"/>
          <w:sz w:val="20"/>
        </w:rPr>
        <w:t xml:space="preserve"> </w:t>
      </w:r>
      <w:r>
        <w:rPr>
          <w:sz w:val="20"/>
        </w:rPr>
        <w:t>Combo boxes or lists should be used for long lists of options.</w:t>
      </w:r>
    </w:p>
    <w:p w:rsidR="00EA2969" w:rsidRDefault="00EA2969">
      <w:pPr>
        <w:pStyle w:val="BodyText"/>
        <w:spacing w:before="58"/>
      </w:pPr>
    </w:p>
    <w:p w:rsidR="00EA2969" w:rsidRDefault="00D457CC">
      <w:pPr>
        <w:pStyle w:val="ListParagraph"/>
        <w:numPr>
          <w:ilvl w:val="0"/>
          <w:numId w:val="14"/>
        </w:numPr>
        <w:tabs>
          <w:tab w:val="left" w:pos="880"/>
        </w:tabs>
        <w:spacing w:before="1" w:line="230" w:lineRule="auto"/>
        <w:ind w:right="1619" w:firstLine="0"/>
        <w:jc w:val="both"/>
        <w:rPr>
          <w:sz w:val="20"/>
        </w:rPr>
      </w:pPr>
      <w:r>
        <w:rPr>
          <w:b/>
          <w:i/>
          <w:sz w:val="20"/>
        </w:rPr>
        <w:t>Command</w:t>
      </w:r>
      <w:r>
        <w:rPr>
          <w:b/>
          <w:i/>
          <w:spacing w:val="-10"/>
          <w:sz w:val="20"/>
        </w:rPr>
        <w:t xml:space="preserve"> </w:t>
      </w:r>
      <w:r>
        <w:rPr>
          <w:b/>
          <w:i/>
          <w:sz w:val="20"/>
        </w:rPr>
        <w:t>Buttons:</w:t>
      </w:r>
      <w:r>
        <w:rPr>
          <w:b/>
          <w:i/>
          <w:spacing w:val="-7"/>
          <w:sz w:val="20"/>
        </w:rPr>
        <w:t xml:space="preserve"> </w:t>
      </w:r>
      <w:r>
        <w:rPr>
          <w:sz w:val="20"/>
        </w:rPr>
        <w:t>Command</w:t>
      </w:r>
      <w:r>
        <w:rPr>
          <w:spacing w:val="-8"/>
          <w:sz w:val="20"/>
        </w:rPr>
        <w:t xml:space="preserve"> </w:t>
      </w:r>
      <w:r>
        <w:rPr>
          <w:sz w:val="20"/>
        </w:rPr>
        <w:t>buttons</w:t>
      </w:r>
      <w:r>
        <w:rPr>
          <w:spacing w:val="-9"/>
          <w:sz w:val="20"/>
        </w:rPr>
        <w:t xml:space="preserve"> </w:t>
      </w:r>
      <w:r>
        <w:rPr>
          <w:sz w:val="20"/>
        </w:rPr>
        <w:t>provide</w:t>
      </w:r>
      <w:r>
        <w:rPr>
          <w:spacing w:val="-8"/>
          <w:sz w:val="20"/>
        </w:rPr>
        <w:t xml:space="preserve"> </w:t>
      </w:r>
      <w:r>
        <w:rPr>
          <w:sz w:val="20"/>
        </w:rPr>
        <w:t>you</w:t>
      </w:r>
      <w:r>
        <w:rPr>
          <w:spacing w:val="-8"/>
          <w:sz w:val="20"/>
        </w:rPr>
        <w:t xml:space="preserve"> </w:t>
      </w:r>
      <w:r>
        <w:rPr>
          <w:sz w:val="20"/>
        </w:rPr>
        <w:t>with</w:t>
      </w:r>
      <w:r>
        <w:rPr>
          <w:spacing w:val="-10"/>
          <w:sz w:val="20"/>
        </w:rPr>
        <w:t xml:space="preserve"> </w:t>
      </w:r>
      <w:r>
        <w:rPr>
          <w:sz w:val="20"/>
        </w:rPr>
        <w:t>a</w:t>
      </w:r>
      <w:r>
        <w:rPr>
          <w:spacing w:val="-8"/>
          <w:sz w:val="20"/>
        </w:rPr>
        <w:t xml:space="preserve"> </w:t>
      </w:r>
      <w:r>
        <w:rPr>
          <w:sz w:val="20"/>
        </w:rPr>
        <w:t>way</w:t>
      </w:r>
      <w:r>
        <w:rPr>
          <w:spacing w:val="-10"/>
          <w:sz w:val="20"/>
        </w:rPr>
        <w:t xml:space="preserve"> </w:t>
      </w:r>
      <w:r>
        <w:rPr>
          <w:sz w:val="20"/>
        </w:rPr>
        <w:t>of</w:t>
      </w:r>
      <w:r>
        <w:rPr>
          <w:spacing w:val="-10"/>
          <w:sz w:val="20"/>
        </w:rPr>
        <w:t xml:space="preserve"> </w:t>
      </w:r>
      <w:r>
        <w:rPr>
          <w:sz w:val="20"/>
        </w:rPr>
        <w:t>performing</w:t>
      </w:r>
      <w:r>
        <w:rPr>
          <w:spacing w:val="-10"/>
          <w:sz w:val="20"/>
        </w:rPr>
        <w:t xml:space="preserve"> </w:t>
      </w:r>
      <w:r>
        <w:rPr>
          <w:sz w:val="20"/>
        </w:rPr>
        <w:t>action(s)</w:t>
      </w:r>
      <w:r>
        <w:rPr>
          <w:spacing w:val="-2"/>
          <w:sz w:val="20"/>
        </w:rPr>
        <w:t xml:space="preserve"> </w:t>
      </w:r>
      <w:r>
        <w:rPr>
          <w:sz w:val="20"/>
        </w:rPr>
        <w:t>by</w:t>
      </w:r>
      <w:r>
        <w:rPr>
          <w:spacing w:val="-10"/>
          <w:sz w:val="20"/>
        </w:rPr>
        <w:t xml:space="preserve"> </w:t>
      </w:r>
      <w:r>
        <w:rPr>
          <w:sz w:val="20"/>
        </w:rPr>
        <w:t>simply</w:t>
      </w:r>
      <w:r>
        <w:rPr>
          <w:spacing w:val="-12"/>
          <w:sz w:val="20"/>
        </w:rPr>
        <w:t xml:space="preserve"> </w:t>
      </w:r>
      <w:r>
        <w:rPr>
          <w:sz w:val="20"/>
        </w:rPr>
        <w:t>clicking them.</w:t>
      </w:r>
      <w:r>
        <w:rPr>
          <w:spacing w:val="-4"/>
          <w:sz w:val="20"/>
        </w:rPr>
        <w:t xml:space="preserve"> </w:t>
      </w:r>
      <w:r>
        <w:rPr>
          <w:sz w:val="20"/>
        </w:rPr>
        <w:t>When</w:t>
      </w:r>
      <w:r>
        <w:rPr>
          <w:spacing w:val="-3"/>
          <w:sz w:val="20"/>
        </w:rPr>
        <w:t xml:space="preserve"> </w:t>
      </w:r>
      <w:r>
        <w:rPr>
          <w:sz w:val="20"/>
        </w:rPr>
        <w:t>you</w:t>
      </w:r>
      <w:r>
        <w:rPr>
          <w:spacing w:val="-6"/>
          <w:sz w:val="20"/>
        </w:rPr>
        <w:t xml:space="preserve"> </w:t>
      </w:r>
      <w:r>
        <w:rPr>
          <w:sz w:val="20"/>
        </w:rPr>
        <w:t>choose</w:t>
      </w:r>
      <w:r>
        <w:rPr>
          <w:spacing w:val="-4"/>
          <w:sz w:val="20"/>
        </w:rPr>
        <w:t xml:space="preserve"> </w:t>
      </w:r>
      <w:r>
        <w:rPr>
          <w:sz w:val="20"/>
        </w:rPr>
        <w:t>the</w:t>
      </w:r>
      <w:r>
        <w:rPr>
          <w:spacing w:val="-4"/>
          <w:sz w:val="20"/>
        </w:rPr>
        <w:t xml:space="preserve"> </w:t>
      </w:r>
      <w:r>
        <w:rPr>
          <w:sz w:val="20"/>
        </w:rPr>
        <w:t>button,</w:t>
      </w:r>
      <w:r>
        <w:rPr>
          <w:spacing w:val="-4"/>
          <w:sz w:val="20"/>
        </w:rPr>
        <w:t xml:space="preserve"> </w:t>
      </w:r>
      <w:r>
        <w:rPr>
          <w:sz w:val="20"/>
        </w:rPr>
        <w:t>it</w:t>
      </w:r>
      <w:r>
        <w:rPr>
          <w:spacing w:val="-3"/>
          <w:sz w:val="20"/>
        </w:rPr>
        <w:t xml:space="preserve"> </w:t>
      </w:r>
      <w:r>
        <w:rPr>
          <w:sz w:val="20"/>
        </w:rPr>
        <w:t>not</w:t>
      </w:r>
      <w:r>
        <w:rPr>
          <w:spacing w:val="-5"/>
          <w:sz w:val="20"/>
        </w:rPr>
        <w:t xml:space="preserve"> </w:t>
      </w:r>
      <w:r>
        <w:rPr>
          <w:sz w:val="20"/>
        </w:rPr>
        <w:t>only</w:t>
      </w:r>
      <w:r>
        <w:rPr>
          <w:spacing w:val="-8"/>
          <w:sz w:val="20"/>
        </w:rPr>
        <w:t xml:space="preserve"> </w:t>
      </w:r>
      <w:r>
        <w:rPr>
          <w:sz w:val="20"/>
        </w:rPr>
        <w:t>carries</w:t>
      </w:r>
      <w:r>
        <w:rPr>
          <w:spacing w:val="-5"/>
          <w:sz w:val="20"/>
        </w:rPr>
        <w:t xml:space="preserve"> </w:t>
      </w:r>
      <w:r>
        <w:rPr>
          <w:sz w:val="20"/>
        </w:rPr>
        <w:t>out</w:t>
      </w:r>
      <w:r>
        <w:rPr>
          <w:spacing w:val="-5"/>
          <w:sz w:val="20"/>
        </w:rPr>
        <w:t xml:space="preserve"> </w:t>
      </w:r>
      <w:r>
        <w:rPr>
          <w:sz w:val="20"/>
        </w:rPr>
        <w:t>the</w:t>
      </w:r>
      <w:r>
        <w:rPr>
          <w:spacing w:val="-4"/>
          <w:sz w:val="20"/>
        </w:rPr>
        <w:t xml:space="preserve"> </w:t>
      </w:r>
      <w:r>
        <w:rPr>
          <w:sz w:val="20"/>
        </w:rPr>
        <w:t>appropriate</w:t>
      </w:r>
      <w:r>
        <w:rPr>
          <w:spacing w:val="-4"/>
          <w:sz w:val="20"/>
        </w:rPr>
        <w:t xml:space="preserve"> </w:t>
      </w:r>
      <w:r>
        <w:rPr>
          <w:sz w:val="20"/>
        </w:rPr>
        <w:t>action,</w:t>
      </w:r>
      <w:r>
        <w:rPr>
          <w:spacing w:val="-4"/>
          <w:sz w:val="20"/>
        </w:rPr>
        <w:t xml:space="preserve"> </w:t>
      </w:r>
      <w:r>
        <w:rPr>
          <w:sz w:val="20"/>
        </w:rPr>
        <w:t>it</w:t>
      </w:r>
      <w:r>
        <w:rPr>
          <w:spacing w:val="-5"/>
          <w:sz w:val="20"/>
        </w:rPr>
        <w:t xml:space="preserve"> </w:t>
      </w:r>
      <w:r>
        <w:rPr>
          <w:sz w:val="20"/>
        </w:rPr>
        <w:t>also</w:t>
      </w:r>
      <w:r>
        <w:rPr>
          <w:spacing w:val="-4"/>
          <w:sz w:val="20"/>
        </w:rPr>
        <w:t xml:space="preserve"> </w:t>
      </w:r>
      <w:r>
        <w:rPr>
          <w:sz w:val="20"/>
        </w:rPr>
        <w:t>looks</w:t>
      </w:r>
      <w:r>
        <w:rPr>
          <w:spacing w:val="-5"/>
          <w:sz w:val="20"/>
        </w:rPr>
        <w:t xml:space="preserve"> </w:t>
      </w:r>
      <w:r>
        <w:rPr>
          <w:sz w:val="20"/>
        </w:rPr>
        <w:t>as</w:t>
      </w:r>
      <w:r>
        <w:rPr>
          <w:spacing w:val="-5"/>
          <w:sz w:val="20"/>
        </w:rPr>
        <w:t xml:space="preserve"> </w:t>
      </w:r>
      <w:r>
        <w:rPr>
          <w:sz w:val="20"/>
        </w:rPr>
        <w:t>if</w:t>
      </w:r>
      <w:r>
        <w:rPr>
          <w:spacing w:val="-6"/>
          <w:sz w:val="20"/>
        </w:rPr>
        <w:t xml:space="preserve"> </w:t>
      </w:r>
      <w:r>
        <w:rPr>
          <w:sz w:val="20"/>
        </w:rPr>
        <w:t>it's</w:t>
      </w:r>
      <w:r>
        <w:rPr>
          <w:spacing w:val="-5"/>
          <w:sz w:val="20"/>
        </w:rPr>
        <w:t xml:space="preserve"> </w:t>
      </w:r>
      <w:r>
        <w:rPr>
          <w:sz w:val="20"/>
        </w:rPr>
        <w:t>being</w:t>
      </w:r>
      <w:r>
        <w:rPr>
          <w:spacing w:val="-6"/>
          <w:sz w:val="20"/>
        </w:rPr>
        <w:t xml:space="preserve"> </w:t>
      </w:r>
      <w:r>
        <w:rPr>
          <w:sz w:val="20"/>
        </w:rPr>
        <w:t>pushed in and released.</w:t>
      </w:r>
    </w:p>
    <w:p w:rsidR="00EA2969" w:rsidRDefault="00D457CC">
      <w:pPr>
        <w:pStyle w:val="Heading9"/>
        <w:spacing w:before="194"/>
        <w:ind w:left="9" w:right="9114"/>
        <w:jc w:val="center"/>
      </w:pPr>
      <w:r>
        <w:rPr>
          <w:spacing w:val="-2"/>
        </w:rPr>
        <w:t>Reports</w:t>
      </w:r>
    </w:p>
    <w:p w:rsidR="00EA2969" w:rsidRDefault="00D457CC">
      <w:pPr>
        <w:pStyle w:val="BodyText"/>
        <w:spacing w:before="187" w:line="232" w:lineRule="auto"/>
        <w:ind w:left="520" w:right="1631"/>
        <w:jc w:val="both"/>
      </w:pPr>
      <w:r>
        <w:t xml:space="preserve">Reports will organize and group the information in a table or query and provide a way to print the data in a </w:t>
      </w:r>
      <w:r>
        <w:rPr>
          <w:spacing w:val="-2"/>
        </w:rPr>
        <w:t>database.</w:t>
      </w:r>
    </w:p>
    <w:p w:rsidR="00EA2969" w:rsidRDefault="00D457CC">
      <w:pPr>
        <w:spacing w:before="206"/>
        <w:ind w:left="522"/>
        <w:jc w:val="both"/>
        <w:rPr>
          <w:b/>
          <w:sz w:val="20"/>
        </w:rPr>
      </w:pPr>
      <w:r>
        <w:rPr>
          <w:b/>
          <w:sz w:val="20"/>
        </w:rPr>
        <w:t>Using</w:t>
      </w:r>
      <w:r>
        <w:rPr>
          <w:b/>
          <w:spacing w:val="-5"/>
          <w:sz w:val="20"/>
        </w:rPr>
        <w:t xml:space="preserve"> </w:t>
      </w:r>
      <w:r>
        <w:rPr>
          <w:b/>
          <w:sz w:val="20"/>
        </w:rPr>
        <w:t>the</w:t>
      </w:r>
      <w:r>
        <w:rPr>
          <w:b/>
          <w:spacing w:val="-4"/>
          <w:sz w:val="20"/>
        </w:rPr>
        <w:t xml:space="preserve"> </w:t>
      </w:r>
      <w:r>
        <w:rPr>
          <w:b/>
          <w:spacing w:val="-2"/>
          <w:sz w:val="20"/>
        </w:rPr>
        <w:t>Wizard</w:t>
      </w:r>
    </w:p>
    <w:p w:rsidR="00EA2969" w:rsidRDefault="00D457CC">
      <w:pPr>
        <w:pStyle w:val="BodyText"/>
        <w:spacing w:before="188"/>
        <w:ind w:left="520" w:right="1617"/>
        <w:jc w:val="both"/>
      </w:pPr>
      <w:r>
        <w:t>From the Create Main Menu as in figure 12.1, click Report Wizard option in the Reports section. Select the information</w:t>
      </w:r>
      <w:r>
        <w:rPr>
          <w:spacing w:val="-9"/>
        </w:rPr>
        <w:t xml:space="preserve"> </w:t>
      </w:r>
      <w:r>
        <w:t>source</w:t>
      </w:r>
      <w:r>
        <w:rPr>
          <w:spacing w:val="-7"/>
        </w:rPr>
        <w:t xml:space="preserve"> </w:t>
      </w:r>
      <w:r>
        <w:t>for</w:t>
      </w:r>
      <w:r>
        <w:rPr>
          <w:spacing w:val="-10"/>
        </w:rPr>
        <w:t xml:space="preserve"> </w:t>
      </w:r>
      <w:r>
        <w:t>the</w:t>
      </w:r>
      <w:r>
        <w:rPr>
          <w:spacing w:val="-10"/>
        </w:rPr>
        <w:t xml:space="preserve"> </w:t>
      </w:r>
      <w:r>
        <w:t>report</w:t>
      </w:r>
      <w:r>
        <w:rPr>
          <w:spacing w:val="-10"/>
        </w:rPr>
        <w:t xml:space="preserve"> </w:t>
      </w:r>
      <w:r>
        <w:t>by</w:t>
      </w:r>
      <w:r>
        <w:rPr>
          <w:spacing w:val="-11"/>
        </w:rPr>
        <w:t xml:space="preserve"> </w:t>
      </w:r>
      <w:r>
        <w:t>selecting</w:t>
      </w:r>
      <w:r>
        <w:rPr>
          <w:spacing w:val="-11"/>
        </w:rPr>
        <w:t xml:space="preserve"> </w:t>
      </w:r>
      <w:r>
        <w:t>a</w:t>
      </w:r>
      <w:r>
        <w:rPr>
          <w:spacing w:val="-10"/>
        </w:rPr>
        <w:t xml:space="preserve"> </w:t>
      </w:r>
      <w:r>
        <w:t>table</w:t>
      </w:r>
      <w:r>
        <w:rPr>
          <w:spacing w:val="-10"/>
        </w:rPr>
        <w:t xml:space="preserve"> </w:t>
      </w:r>
      <w:r>
        <w:t>or</w:t>
      </w:r>
      <w:r>
        <w:rPr>
          <w:spacing w:val="-10"/>
        </w:rPr>
        <w:t xml:space="preserve"> </w:t>
      </w:r>
      <w:r>
        <w:t>query</w:t>
      </w:r>
      <w:r>
        <w:rPr>
          <w:spacing w:val="-9"/>
        </w:rPr>
        <w:t xml:space="preserve"> </w:t>
      </w:r>
      <w:r>
        <w:t>from</w:t>
      </w:r>
      <w:r>
        <w:rPr>
          <w:spacing w:val="-13"/>
        </w:rPr>
        <w:t xml:space="preserve"> </w:t>
      </w:r>
      <w:r>
        <w:t xml:space="preserve">the </w:t>
      </w:r>
      <w:r>
        <w:rPr>
          <w:i/>
        </w:rPr>
        <w:t>Tables/Queries</w:t>
      </w:r>
      <w:r>
        <w:rPr>
          <w:i/>
          <w:spacing w:val="-8"/>
        </w:rPr>
        <w:t xml:space="preserve"> </w:t>
      </w:r>
      <w:r>
        <w:t>drop-down</w:t>
      </w:r>
      <w:r>
        <w:rPr>
          <w:spacing w:val="-9"/>
        </w:rPr>
        <w:t xml:space="preserve"> </w:t>
      </w:r>
      <w:r>
        <w:t>menu.</w:t>
      </w:r>
      <w:r>
        <w:rPr>
          <w:spacing w:val="-10"/>
        </w:rPr>
        <w:t xml:space="preserve"> </w:t>
      </w:r>
      <w:r>
        <w:t>Then, select the fields that should be displayed in the report by</w:t>
      </w:r>
      <w:r>
        <w:rPr>
          <w:spacing w:val="-2"/>
        </w:rPr>
        <w:t xml:space="preserve"> </w:t>
      </w:r>
      <w:r>
        <w:t>transferring them from</w:t>
      </w:r>
      <w:r>
        <w:rPr>
          <w:spacing w:val="-2"/>
        </w:rPr>
        <w:t xml:space="preserve"> </w:t>
      </w:r>
      <w:r>
        <w:t xml:space="preserve">the </w:t>
      </w:r>
      <w:r>
        <w:rPr>
          <w:i/>
        </w:rPr>
        <w:t xml:space="preserve">Available Fields </w:t>
      </w:r>
      <w:r>
        <w:t xml:space="preserve">menu to the </w:t>
      </w:r>
      <w:r>
        <w:rPr>
          <w:i/>
        </w:rPr>
        <w:t xml:space="preserve">Selected Fields </w:t>
      </w:r>
      <w:r>
        <w:t xml:space="preserve">window using the single right arrow button </w:t>
      </w:r>
      <w:r>
        <w:rPr>
          <w:b/>
        </w:rPr>
        <w:t xml:space="preserve">&gt; </w:t>
      </w:r>
      <w:r>
        <w:t xml:space="preserve">to move fields one at a time or the double arrow button </w:t>
      </w:r>
      <w:r>
        <w:rPr>
          <w:b/>
        </w:rPr>
        <w:t xml:space="preserve">&gt;&gt; </w:t>
      </w:r>
      <w:r>
        <w:t xml:space="preserve">to move all of the fields at once. Click the </w:t>
      </w:r>
      <w:r>
        <w:rPr>
          <w:i/>
        </w:rPr>
        <w:t xml:space="preserve">Next &gt; </w:t>
      </w:r>
      <w:r>
        <w:t>button to move to the next screen.</w:t>
      </w:r>
    </w:p>
    <w:p w:rsidR="00EA2969" w:rsidRDefault="00D457CC">
      <w:pPr>
        <w:pStyle w:val="BodyText"/>
        <w:spacing w:before="189"/>
        <w:ind w:left="520" w:right="1617"/>
        <w:jc w:val="both"/>
        <w:rPr>
          <w:i/>
        </w:rPr>
      </w:pPr>
      <w:r>
        <w:t>Select</w:t>
      </w:r>
      <w:r>
        <w:rPr>
          <w:spacing w:val="-3"/>
        </w:rPr>
        <w:t xml:space="preserve"> </w:t>
      </w:r>
      <w:r>
        <w:t>fields</w:t>
      </w:r>
      <w:r>
        <w:rPr>
          <w:spacing w:val="-1"/>
        </w:rPr>
        <w:t xml:space="preserve"> </w:t>
      </w:r>
      <w:r>
        <w:t>from</w:t>
      </w:r>
      <w:r>
        <w:rPr>
          <w:spacing w:val="-6"/>
        </w:rPr>
        <w:t xml:space="preserve"> </w:t>
      </w:r>
      <w:r>
        <w:t>the</w:t>
      </w:r>
      <w:r>
        <w:rPr>
          <w:spacing w:val="-3"/>
        </w:rPr>
        <w:t xml:space="preserve"> </w:t>
      </w:r>
      <w:r>
        <w:t>list</w:t>
      </w:r>
      <w:r>
        <w:rPr>
          <w:spacing w:val="-4"/>
        </w:rPr>
        <w:t xml:space="preserve"> </w:t>
      </w:r>
      <w:r>
        <w:t>that</w:t>
      </w:r>
      <w:r>
        <w:rPr>
          <w:spacing w:val="-3"/>
        </w:rPr>
        <w:t xml:space="preserve"> </w:t>
      </w:r>
      <w:r>
        <w:t>the</w:t>
      </w:r>
      <w:r>
        <w:rPr>
          <w:spacing w:val="-3"/>
        </w:rPr>
        <w:t xml:space="preserve"> </w:t>
      </w:r>
      <w:r>
        <w:t>records</w:t>
      </w:r>
      <w:r>
        <w:rPr>
          <w:spacing w:val="-4"/>
        </w:rPr>
        <w:t xml:space="preserve"> </w:t>
      </w:r>
      <w:r>
        <w:t>should</w:t>
      </w:r>
      <w:r>
        <w:rPr>
          <w:spacing w:val="-2"/>
        </w:rPr>
        <w:t xml:space="preserve"> </w:t>
      </w:r>
      <w:r>
        <w:t>be</w:t>
      </w:r>
      <w:r>
        <w:rPr>
          <w:spacing w:val="-3"/>
        </w:rPr>
        <w:t xml:space="preserve"> </w:t>
      </w:r>
      <w:r>
        <w:t>grouped</w:t>
      </w:r>
      <w:r>
        <w:rPr>
          <w:spacing w:val="-2"/>
        </w:rPr>
        <w:t xml:space="preserve"> </w:t>
      </w:r>
      <w:r>
        <w:t>by</w:t>
      </w:r>
      <w:r>
        <w:rPr>
          <w:spacing w:val="-6"/>
        </w:rPr>
        <w:t xml:space="preserve"> </w:t>
      </w:r>
      <w:r>
        <w:t>and</w:t>
      </w:r>
      <w:r>
        <w:rPr>
          <w:spacing w:val="-2"/>
        </w:rPr>
        <w:t xml:space="preserve"> </w:t>
      </w:r>
      <w:r>
        <w:t>click</w:t>
      </w:r>
      <w:r>
        <w:rPr>
          <w:spacing w:val="-4"/>
        </w:rPr>
        <w:t xml:space="preserve"> </w:t>
      </w:r>
      <w:r>
        <w:t>the</w:t>
      </w:r>
      <w:r>
        <w:rPr>
          <w:spacing w:val="-3"/>
        </w:rPr>
        <w:t xml:space="preserve"> </w:t>
      </w:r>
      <w:r>
        <w:t>right</w:t>
      </w:r>
      <w:r>
        <w:rPr>
          <w:spacing w:val="-4"/>
        </w:rPr>
        <w:t xml:space="preserve"> </w:t>
      </w:r>
      <w:r>
        <w:t>arrow</w:t>
      </w:r>
      <w:r>
        <w:rPr>
          <w:spacing w:val="-7"/>
        </w:rPr>
        <w:t xml:space="preserve"> </w:t>
      </w:r>
      <w:r>
        <w:t xml:space="preserve">button </w:t>
      </w:r>
      <w:r>
        <w:rPr>
          <w:b/>
        </w:rPr>
        <w:t>&gt;</w:t>
      </w:r>
      <w:r>
        <w:rPr>
          <w:b/>
          <w:spacing w:val="-4"/>
        </w:rPr>
        <w:t xml:space="preserve"> </w:t>
      </w:r>
      <w:r>
        <w:t>to</w:t>
      </w:r>
      <w:r>
        <w:rPr>
          <w:spacing w:val="-2"/>
        </w:rPr>
        <w:t xml:space="preserve"> </w:t>
      </w:r>
      <w:r>
        <w:t>add</w:t>
      </w:r>
      <w:r>
        <w:rPr>
          <w:spacing w:val="-2"/>
        </w:rPr>
        <w:t xml:space="preserve"> </w:t>
      </w:r>
      <w:r>
        <w:t xml:space="preserve">those fields to the diagram. Use the </w:t>
      </w:r>
      <w:r>
        <w:rPr>
          <w:i/>
        </w:rPr>
        <w:t xml:space="preserve">Priority </w:t>
      </w:r>
      <w:r>
        <w:t>buttons to change the order of</w:t>
      </w:r>
      <w:r>
        <w:rPr>
          <w:spacing w:val="-1"/>
        </w:rPr>
        <w:t xml:space="preserve"> </w:t>
      </w:r>
      <w:r>
        <w:t>the grouped fields if more than</w:t>
      </w:r>
      <w:r>
        <w:rPr>
          <w:spacing w:val="-1"/>
        </w:rPr>
        <w:t xml:space="preserve"> </w:t>
      </w:r>
      <w:r>
        <w:t>one field is</w:t>
      </w:r>
      <w:r>
        <w:rPr>
          <w:spacing w:val="-1"/>
        </w:rPr>
        <w:t xml:space="preserve"> </w:t>
      </w:r>
      <w:r>
        <w:t xml:space="preserve">selected. Click </w:t>
      </w:r>
      <w:r>
        <w:rPr>
          <w:i/>
        </w:rPr>
        <w:t xml:space="preserve">Next &gt; </w:t>
      </w:r>
      <w:r>
        <w:t>to continue. If</w:t>
      </w:r>
      <w:r>
        <w:rPr>
          <w:spacing w:val="-1"/>
        </w:rPr>
        <w:t xml:space="preserve"> </w:t>
      </w:r>
      <w:r>
        <w:t>the records should be sorted, identify a sort order</w:t>
      </w:r>
      <w:r>
        <w:rPr>
          <w:spacing w:val="-1"/>
        </w:rPr>
        <w:t xml:space="preserve"> </w:t>
      </w:r>
      <w:r>
        <w:t xml:space="preserve">here. Select the first field that records should be sorted by and click the A-Z sort button to choose from ascending or descending order. Click </w:t>
      </w:r>
      <w:r>
        <w:rPr>
          <w:i/>
        </w:rPr>
        <w:t xml:space="preserve">Next &gt; </w:t>
      </w:r>
      <w:r>
        <w:t xml:space="preserve">to continue. Select a layout and page orientation for the report and click </w:t>
      </w:r>
      <w:r>
        <w:rPr>
          <w:i/>
        </w:rPr>
        <w:t>Next</w:t>
      </w:r>
    </w:p>
    <w:p w:rsidR="00EA2969" w:rsidRDefault="00D457CC">
      <w:pPr>
        <w:pStyle w:val="BodyText"/>
        <w:spacing w:before="6" w:line="235" w:lineRule="auto"/>
        <w:ind w:left="614" w:right="1618" w:hanging="51"/>
        <w:jc w:val="both"/>
      </w:pPr>
      <w:r>
        <w:t>Select</w:t>
      </w:r>
      <w:r>
        <w:rPr>
          <w:spacing w:val="-7"/>
        </w:rPr>
        <w:t xml:space="preserve"> </w:t>
      </w:r>
      <w:r>
        <w:t>a</w:t>
      </w:r>
      <w:r>
        <w:rPr>
          <w:spacing w:val="-7"/>
        </w:rPr>
        <w:t xml:space="preserve"> </w:t>
      </w:r>
      <w:r>
        <w:t>color</w:t>
      </w:r>
      <w:r>
        <w:rPr>
          <w:spacing w:val="-7"/>
        </w:rPr>
        <w:t xml:space="preserve"> </w:t>
      </w:r>
      <w:r>
        <w:t>and</w:t>
      </w:r>
      <w:r>
        <w:rPr>
          <w:spacing w:val="-7"/>
        </w:rPr>
        <w:t xml:space="preserve"> </w:t>
      </w:r>
      <w:r>
        <w:t>graphics</w:t>
      </w:r>
      <w:r>
        <w:rPr>
          <w:spacing w:val="-8"/>
        </w:rPr>
        <w:t xml:space="preserve"> </w:t>
      </w:r>
      <w:r>
        <w:t>style</w:t>
      </w:r>
      <w:r>
        <w:rPr>
          <w:spacing w:val="-8"/>
        </w:rPr>
        <w:t xml:space="preserve"> </w:t>
      </w:r>
      <w:r>
        <w:t>for</w:t>
      </w:r>
      <w:r>
        <w:rPr>
          <w:spacing w:val="-7"/>
        </w:rPr>
        <w:t xml:space="preserve"> </w:t>
      </w:r>
      <w:r>
        <w:t>the</w:t>
      </w:r>
      <w:r>
        <w:rPr>
          <w:spacing w:val="-7"/>
        </w:rPr>
        <w:t xml:space="preserve"> </w:t>
      </w:r>
      <w:r>
        <w:t>report</w:t>
      </w:r>
      <w:r>
        <w:rPr>
          <w:spacing w:val="-8"/>
        </w:rPr>
        <w:t xml:space="preserve"> </w:t>
      </w:r>
      <w:r>
        <w:t>and</w:t>
      </w:r>
      <w:r>
        <w:rPr>
          <w:spacing w:val="-7"/>
        </w:rPr>
        <w:t xml:space="preserve"> </w:t>
      </w:r>
      <w:r>
        <w:t>click</w:t>
      </w:r>
      <w:r>
        <w:rPr>
          <w:spacing w:val="-3"/>
        </w:rPr>
        <w:t xml:space="preserve"> </w:t>
      </w:r>
      <w:r>
        <w:rPr>
          <w:i/>
        </w:rPr>
        <w:t>Next</w:t>
      </w:r>
      <w:r>
        <w:rPr>
          <w:i/>
          <w:spacing w:val="-8"/>
        </w:rPr>
        <w:t xml:space="preserve"> </w:t>
      </w:r>
      <w:r>
        <w:rPr>
          <w:i/>
        </w:rPr>
        <w:t>&gt;.</w:t>
      </w:r>
      <w:r>
        <w:rPr>
          <w:i/>
          <w:spacing w:val="-7"/>
        </w:rPr>
        <w:t xml:space="preserve"> </w:t>
      </w:r>
      <w:r>
        <w:t>On</w:t>
      </w:r>
      <w:r>
        <w:rPr>
          <w:spacing w:val="-9"/>
        </w:rPr>
        <w:t xml:space="preserve"> </w:t>
      </w:r>
      <w:r>
        <w:t>the</w:t>
      </w:r>
      <w:r>
        <w:rPr>
          <w:spacing w:val="-7"/>
        </w:rPr>
        <w:t xml:space="preserve"> </w:t>
      </w:r>
      <w:r>
        <w:t>final</w:t>
      </w:r>
      <w:r>
        <w:rPr>
          <w:spacing w:val="-6"/>
        </w:rPr>
        <w:t xml:space="preserve"> </w:t>
      </w:r>
      <w:r>
        <w:t>screen,</w:t>
      </w:r>
      <w:r>
        <w:rPr>
          <w:spacing w:val="-7"/>
        </w:rPr>
        <w:t xml:space="preserve"> </w:t>
      </w:r>
      <w:r>
        <w:t>name</w:t>
      </w:r>
      <w:r>
        <w:rPr>
          <w:spacing w:val="-7"/>
        </w:rPr>
        <w:t xml:space="preserve"> </w:t>
      </w:r>
      <w:r>
        <w:t>the</w:t>
      </w:r>
      <w:r>
        <w:rPr>
          <w:spacing w:val="-7"/>
        </w:rPr>
        <w:t xml:space="preserve"> </w:t>
      </w:r>
      <w:r>
        <w:t>report</w:t>
      </w:r>
      <w:r>
        <w:rPr>
          <w:spacing w:val="-6"/>
        </w:rPr>
        <w:t xml:space="preserve"> </w:t>
      </w:r>
      <w:r>
        <w:t>and</w:t>
      </w:r>
      <w:r>
        <w:rPr>
          <w:spacing w:val="-7"/>
        </w:rPr>
        <w:t xml:space="preserve"> </w:t>
      </w:r>
      <w:r>
        <w:t xml:space="preserve">select to open it in either Print Preview or Design View mode. Click the </w:t>
      </w:r>
      <w:r>
        <w:rPr>
          <w:i/>
        </w:rPr>
        <w:t xml:space="preserve">Finish </w:t>
      </w:r>
      <w:r>
        <w:t>button to create the report.</w:t>
      </w:r>
    </w:p>
    <w:p w:rsidR="00EA2969" w:rsidRDefault="00D457CC">
      <w:pPr>
        <w:spacing w:before="196"/>
        <w:ind w:left="520"/>
        <w:jc w:val="both"/>
        <w:rPr>
          <w:b/>
          <w:sz w:val="20"/>
        </w:rPr>
      </w:pPr>
      <w:r>
        <w:rPr>
          <w:b/>
          <w:sz w:val="20"/>
        </w:rPr>
        <w:t>Create</w:t>
      </w:r>
      <w:r>
        <w:rPr>
          <w:b/>
          <w:spacing w:val="-5"/>
          <w:sz w:val="20"/>
        </w:rPr>
        <w:t xml:space="preserve"> </w:t>
      </w:r>
      <w:r>
        <w:rPr>
          <w:b/>
          <w:sz w:val="20"/>
        </w:rPr>
        <w:t>in</w:t>
      </w:r>
      <w:r>
        <w:rPr>
          <w:b/>
          <w:spacing w:val="-5"/>
          <w:sz w:val="20"/>
        </w:rPr>
        <w:t xml:space="preserve"> </w:t>
      </w:r>
      <w:r>
        <w:rPr>
          <w:b/>
          <w:sz w:val="20"/>
        </w:rPr>
        <w:t>Design</w:t>
      </w:r>
      <w:r>
        <w:rPr>
          <w:b/>
          <w:spacing w:val="-6"/>
          <w:sz w:val="20"/>
        </w:rPr>
        <w:t xml:space="preserve"> </w:t>
      </w:r>
      <w:r>
        <w:rPr>
          <w:b/>
          <w:spacing w:val="-4"/>
          <w:sz w:val="20"/>
        </w:rPr>
        <w:t>View</w:t>
      </w:r>
    </w:p>
    <w:p w:rsidR="00EA2969" w:rsidRDefault="00D457CC">
      <w:pPr>
        <w:pStyle w:val="BodyText"/>
        <w:spacing w:before="188"/>
        <w:ind w:left="520" w:right="1619"/>
        <w:jc w:val="both"/>
      </w:pPr>
      <w:r>
        <w:t>Click Report Design button in the Reports section of create access toolbar and you will be presented with a blank grid. Automatically properties window will open for this newly being created report. Click on Record Source property</w:t>
      </w:r>
      <w:r>
        <w:rPr>
          <w:spacing w:val="-5"/>
        </w:rPr>
        <w:t xml:space="preserve"> </w:t>
      </w:r>
      <w:r>
        <w:t>combo box</w:t>
      </w:r>
      <w:r>
        <w:rPr>
          <w:spacing w:val="-2"/>
        </w:rPr>
        <w:t xml:space="preserve"> </w:t>
      </w:r>
      <w:r>
        <w:t>and you will</w:t>
      </w:r>
      <w:r>
        <w:rPr>
          <w:spacing w:val="-1"/>
        </w:rPr>
        <w:t xml:space="preserve"> </w:t>
      </w:r>
      <w:r>
        <w:t>be presented with</w:t>
      </w:r>
      <w:r>
        <w:rPr>
          <w:spacing w:val="-2"/>
        </w:rPr>
        <w:t xml:space="preserve"> </w:t>
      </w:r>
      <w:r>
        <w:t>the</w:t>
      </w:r>
      <w:r>
        <w:rPr>
          <w:spacing w:val="-1"/>
        </w:rPr>
        <w:t xml:space="preserve"> </w:t>
      </w:r>
      <w:r>
        <w:t>list</w:t>
      </w:r>
      <w:r>
        <w:rPr>
          <w:spacing w:val="-1"/>
        </w:rPr>
        <w:t xml:space="preserve"> </w:t>
      </w:r>
      <w:r>
        <w:t>of</w:t>
      </w:r>
      <w:r>
        <w:rPr>
          <w:spacing w:val="-2"/>
        </w:rPr>
        <w:t xml:space="preserve"> </w:t>
      </w:r>
      <w:r>
        <w:t>available</w:t>
      </w:r>
      <w:r>
        <w:rPr>
          <w:spacing w:val="-1"/>
        </w:rPr>
        <w:t xml:space="preserve"> </w:t>
      </w:r>
      <w:r>
        <w:t>tables</w:t>
      </w:r>
      <w:r>
        <w:rPr>
          <w:spacing w:val="-1"/>
        </w:rPr>
        <w:t xml:space="preserve"> </w:t>
      </w:r>
      <w:r>
        <w:t>and</w:t>
      </w:r>
      <w:r>
        <w:rPr>
          <w:spacing w:val="-2"/>
        </w:rPr>
        <w:t xml:space="preserve"> </w:t>
      </w:r>
      <w:r>
        <w:t>queries.</w:t>
      </w:r>
      <w:r>
        <w:rPr>
          <w:spacing w:val="-1"/>
        </w:rPr>
        <w:t xml:space="preserve"> </w:t>
      </w:r>
      <w:r>
        <w:t>Choose</w:t>
      </w:r>
      <w:r>
        <w:rPr>
          <w:spacing w:val="-1"/>
        </w:rPr>
        <w:t xml:space="preserve"> </w:t>
      </w:r>
      <w:r>
        <w:t>the data</w:t>
      </w:r>
      <w:r>
        <w:rPr>
          <w:spacing w:val="-5"/>
        </w:rPr>
        <w:t xml:space="preserve"> </w:t>
      </w:r>
      <w:r>
        <w:t>source</w:t>
      </w:r>
      <w:r>
        <w:rPr>
          <w:spacing w:val="-5"/>
        </w:rPr>
        <w:t xml:space="preserve"> </w:t>
      </w:r>
      <w:r>
        <w:t>of</w:t>
      </w:r>
      <w:r>
        <w:rPr>
          <w:spacing w:val="-7"/>
        </w:rPr>
        <w:t xml:space="preserve"> </w:t>
      </w:r>
      <w:r>
        <w:t>the</w:t>
      </w:r>
      <w:r>
        <w:rPr>
          <w:spacing w:val="-5"/>
        </w:rPr>
        <w:t xml:space="preserve"> </w:t>
      </w:r>
      <w:r>
        <w:t>report</w:t>
      </w:r>
      <w:r>
        <w:rPr>
          <w:spacing w:val="-8"/>
        </w:rPr>
        <w:t xml:space="preserve"> </w:t>
      </w:r>
      <w:r>
        <w:t>from</w:t>
      </w:r>
      <w:r>
        <w:rPr>
          <w:spacing w:val="-7"/>
        </w:rPr>
        <w:t xml:space="preserve"> </w:t>
      </w:r>
      <w:r>
        <w:t>the</w:t>
      </w:r>
      <w:r>
        <w:rPr>
          <w:spacing w:val="-5"/>
        </w:rPr>
        <w:t xml:space="preserve"> </w:t>
      </w:r>
      <w:r>
        <w:t>drop-down</w:t>
      </w:r>
      <w:r>
        <w:rPr>
          <w:spacing w:val="-4"/>
        </w:rPr>
        <w:t xml:space="preserve"> </w:t>
      </w:r>
      <w:r>
        <w:t>menu</w:t>
      </w:r>
      <w:r>
        <w:rPr>
          <w:spacing w:val="-7"/>
        </w:rPr>
        <w:t xml:space="preserve"> </w:t>
      </w:r>
      <w:r>
        <w:t>and</w:t>
      </w:r>
      <w:r>
        <w:rPr>
          <w:spacing w:val="-4"/>
        </w:rPr>
        <w:t xml:space="preserve"> </w:t>
      </w:r>
      <w:r>
        <w:t>click</w:t>
      </w:r>
      <w:r>
        <w:rPr>
          <w:spacing w:val="-2"/>
        </w:rPr>
        <w:t xml:space="preserve"> </w:t>
      </w:r>
      <w:r>
        <w:rPr>
          <w:i/>
        </w:rPr>
        <w:t>OK.</w:t>
      </w:r>
      <w:r>
        <w:rPr>
          <w:i/>
          <w:spacing w:val="-5"/>
        </w:rPr>
        <w:t xml:space="preserve"> </w:t>
      </w:r>
      <w:r>
        <w:t>Design</w:t>
      </w:r>
      <w:r>
        <w:rPr>
          <w:spacing w:val="-7"/>
        </w:rPr>
        <w:t xml:space="preserve"> </w:t>
      </w:r>
      <w:r>
        <w:t>the</w:t>
      </w:r>
      <w:r>
        <w:rPr>
          <w:spacing w:val="-5"/>
        </w:rPr>
        <w:t xml:space="preserve"> </w:t>
      </w:r>
      <w:r>
        <w:t>report</w:t>
      </w:r>
      <w:r>
        <w:rPr>
          <w:spacing w:val="-6"/>
        </w:rPr>
        <w:t xml:space="preserve"> </w:t>
      </w:r>
      <w:r>
        <w:t>in</w:t>
      </w:r>
      <w:r>
        <w:rPr>
          <w:spacing w:val="-5"/>
        </w:rPr>
        <w:t xml:space="preserve"> </w:t>
      </w:r>
      <w:r>
        <w:t>much</w:t>
      </w:r>
      <w:r>
        <w:rPr>
          <w:spacing w:val="-7"/>
        </w:rPr>
        <w:t xml:space="preserve"> </w:t>
      </w:r>
      <w:r>
        <w:t>the</w:t>
      </w:r>
      <w:r>
        <w:rPr>
          <w:spacing w:val="-5"/>
        </w:rPr>
        <w:t xml:space="preserve"> </w:t>
      </w:r>
      <w:r>
        <w:t>same</w:t>
      </w:r>
      <w:r>
        <w:rPr>
          <w:spacing w:val="-3"/>
        </w:rPr>
        <w:t xml:space="preserve"> </w:t>
      </w:r>
      <w:r>
        <w:t>way</w:t>
      </w:r>
      <w:r>
        <w:rPr>
          <w:spacing w:val="-7"/>
        </w:rPr>
        <w:t xml:space="preserve"> </w:t>
      </w:r>
      <w:r>
        <w:t>you would</w:t>
      </w:r>
      <w:r>
        <w:rPr>
          <w:spacing w:val="-8"/>
        </w:rPr>
        <w:t xml:space="preserve"> </w:t>
      </w:r>
      <w:r>
        <w:t>create</w:t>
      </w:r>
      <w:r>
        <w:rPr>
          <w:spacing w:val="-9"/>
        </w:rPr>
        <w:t xml:space="preserve"> </w:t>
      </w:r>
      <w:r>
        <w:t>a</w:t>
      </w:r>
      <w:r>
        <w:rPr>
          <w:spacing w:val="-6"/>
        </w:rPr>
        <w:t xml:space="preserve"> </w:t>
      </w:r>
      <w:r>
        <w:t>form.</w:t>
      </w:r>
      <w:r>
        <w:rPr>
          <w:spacing w:val="-6"/>
        </w:rPr>
        <w:t xml:space="preserve"> </w:t>
      </w:r>
      <w:r>
        <w:t>For</w:t>
      </w:r>
      <w:r>
        <w:rPr>
          <w:spacing w:val="-9"/>
        </w:rPr>
        <w:t xml:space="preserve"> </w:t>
      </w:r>
      <w:r>
        <w:t>example,</w:t>
      </w:r>
      <w:r>
        <w:rPr>
          <w:spacing w:val="-9"/>
        </w:rPr>
        <w:t xml:space="preserve"> </w:t>
      </w:r>
      <w:r>
        <w:t>double-click</w:t>
      </w:r>
      <w:r>
        <w:rPr>
          <w:spacing w:val="-10"/>
        </w:rPr>
        <w:t xml:space="preserve"> </w:t>
      </w:r>
      <w:r>
        <w:t>the</w:t>
      </w:r>
      <w:r>
        <w:rPr>
          <w:spacing w:val="-9"/>
        </w:rPr>
        <w:t xml:space="preserve"> </w:t>
      </w:r>
      <w:r>
        <w:t>title</w:t>
      </w:r>
      <w:r>
        <w:rPr>
          <w:spacing w:val="-9"/>
        </w:rPr>
        <w:t xml:space="preserve"> </w:t>
      </w:r>
      <w:r>
        <w:t>bar</w:t>
      </w:r>
      <w:r>
        <w:rPr>
          <w:spacing w:val="-8"/>
        </w:rPr>
        <w:t xml:space="preserve"> </w:t>
      </w:r>
      <w:r>
        <w:t>of</w:t>
      </w:r>
      <w:r>
        <w:rPr>
          <w:spacing w:val="-11"/>
        </w:rPr>
        <w:t xml:space="preserve"> </w:t>
      </w:r>
      <w:r>
        <w:t>the</w:t>
      </w:r>
      <w:r>
        <w:rPr>
          <w:spacing w:val="-6"/>
        </w:rPr>
        <w:t xml:space="preserve"> </w:t>
      </w:r>
      <w:r>
        <w:t>Field</w:t>
      </w:r>
      <w:r>
        <w:rPr>
          <w:spacing w:val="-9"/>
        </w:rPr>
        <w:t xml:space="preserve"> </w:t>
      </w:r>
      <w:r>
        <w:t>Box</w:t>
      </w:r>
      <w:r>
        <w:rPr>
          <w:spacing w:val="-10"/>
        </w:rPr>
        <w:t xml:space="preserve"> </w:t>
      </w:r>
      <w:r>
        <w:t>to</w:t>
      </w:r>
      <w:r>
        <w:rPr>
          <w:spacing w:val="-5"/>
        </w:rPr>
        <w:t xml:space="preserve"> </w:t>
      </w:r>
      <w:r>
        <w:t>add</w:t>
      </w:r>
      <w:r>
        <w:rPr>
          <w:spacing w:val="-8"/>
        </w:rPr>
        <w:t xml:space="preserve"> </w:t>
      </w:r>
      <w:r>
        <w:t>all</w:t>
      </w:r>
      <w:r>
        <w:rPr>
          <w:spacing w:val="-9"/>
        </w:rPr>
        <w:t xml:space="preserve"> </w:t>
      </w:r>
      <w:r>
        <w:t>of</w:t>
      </w:r>
      <w:r>
        <w:rPr>
          <w:spacing w:val="-11"/>
        </w:rPr>
        <w:t xml:space="preserve"> </w:t>
      </w:r>
      <w:r>
        <w:t>the</w:t>
      </w:r>
      <w:r>
        <w:rPr>
          <w:spacing w:val="-9"/>
        </w:rPr>
        <w:t xml:space="preserve"> </w:t>
      </w:r>
      <w:r>
        <w:t>fields</w:t>
      </w:r>
      <w:r>
        <w:rPr>
          <w:spacing w:val="-8"/>
        </w:rPr>
        <w:t xml:space="preserve"> </w:t>
      </w:r>
      <w:r>
        <w:t>to</w:t>
      </w:r>
      <w:r>
        <w:rPr>
          <w:spacing w:val="-8"/>
        </w:rPr>
        <w:t xml:space="preserve"> </w:t>
      </w:r>
      <w:r>
        <w:t>the</w:t>
      </w:r>
      <w:r>
        <w:rPr>
          <w:spacing w:val="-9"/>
        </w:rPr>
        <w:t xml:space="preserve"> </w:t>
      </w:r>
      <w:r>
        <w:t>report at once. Then, use the handles on the elements to resize or move them to different locations, and modify the look of the report as per your requirements.</w:t>
      </w:r>
    </w:p>
    <w:p w:rsidR="00EA2969" w:rsidRDefault="00EA2969">
      <w:pPr>
        <w:jc w:val="both"/>
        <w:sectPr w:rsidR="00EA2969">
          <w:pgSz w:w="12240" w:h="15840"/>
          <w:pgMar w:top="640" w:right="0" w:bottom="280" w:left="1280" w:header="720" w:footer="720" w:gutter="0"/>
          <w:cols w:space="720"/>
        </w:sectPr>
      </w:pPr>
    </w:p>
    <w:p w:rsidR="00EA2969" w:rsidRDefault="00EA2969">
      <w:pPr>
        <w:pStyle w:val="BodyText"/>
        <w:rPr>
          <w:sz w:val="28"/>
        </w:rPr>
      </w:pPr>
    </w:p>
    <w:p w:rsidR="00EA2969" w:rsidRDefault="00EA2969">
      <w:pPr>
        <w:pStyle w:val="BodyText"/>
        <w:spacing w:before="76"/>
        <w:rPr>
          <w:sz w:val="28"/>
        </w:rPr>
      </w:pPr>
    </w:p>
    <w:p w:rsidR="00EA2969" w:rsidRDefault="00D457CC">
      <w:pPr>
        <w:ind w:left="520"/>
        <w:rPr>
          <w:b/>
          <w:sz w:val="28"/>
        </w:rPr>
      </w:pPr>
      <w:r>
        <w:rPr>
          <w:b/>
          <w:spacing w:val="-2"/>
          <w:sz w:val="28"/>
        </w:rPr>
        <w:t>OBJECT</w:t>
      </w:r>
    </w:p>
    <w:p w:rsidR="00EA2969" w:rsidRDefault="00D457CC">
      <w:pPr>
        <w:pStyle w:val="Heading1"/>
        <w:spacing w:before="74"/>
        <w:ind w:left="12" w:right="2791"/>
        <w:jc w:val="center"/>
        <w:rPr>
          <w:spacing w:val="-10"/>
        </w:rPr>
      </w:pPr>
      <w:r>
        <w:rPr>
          <w:b w:val="0"/>
        </w:rPr>
        <w:br w:type="column"/>
      </w:r>
      <w:r>
        <w:lastRenderedPageBreak/>
        <w:t>Lab</w:t>
      </w:r>
      <w:r>
        <w:rPr>
          <w:spacing w:val="-2"/>
        </w:rPr>
        <w:t xml:space="preserve"> </w:t>
      </w:r>
      <w:r>
        <w:t xml:space="preserve">Session </w:t>
      </w:r>
      <w:r>
        <w:rPr>
          <w:spacing w:val="-10"/>
        </w:rPr>
        <w:t>9</w:t>
      </w:r>
    </w:p>
    <w:p w:rsidR="00EA2969" w:rsidRPr="00E87560" w:rsidRDefault="00E87560" w:rsidP="00E87560">
      <w:pPr>
        <w:pStyle w:val="Heading2"/>
        <w:spacing w:before="59" w:line="304" w:lineRule="auto"/>
        <w:ind w:left="115" w:right="4704" w:firstLine="540"/>
      </w:pPr>
      <w:r>
        <w:t xml:space="preserve">              OPEN</w:t>
      </w:r>
      <w:r>
        <w:rPr>
          <w:spacing w:val="-18"/>
        </w:rPr>
        <w:t xml:space="preserve"> </w:t>
      </w:r>
      <w:r>
        <w:t>ENDED</w:t>
      </w:r>
      <w:r>
        <w:rPr>
          <w:spacing w:val="-20"/>
        </w:rPr>
        <w:t xml:space="preserve"> </w:t>
      </w:r>
      <w:r>
        <w:t>LAB</w:t>
      </w:r>
    </w:p>
    <w:p w:rsidR="00EA2969" w:rsidRDefault="00D457CC">
      <w:pPr>
        <w:ind w:right="2791"/>
        <w:jc w:val="center"/>
        <w:rPr>
          <w:b/>
          <w:i/>
          <w:sz w:val="24"/>
        </w:rPr>
      </w:pPr>
      <w:r>
        <w:rPr>
          <w:b/>
          <w:i/>
          <w:sz w:val="24"/>
        </w:rPr>
        <w:t>Creating</w:t>
      </w:r>
      <w:r>
        <w:rPr>
          <w:b/>
          <w:i/>
          <w:spacing w:val="-1"/>
          <w:sz w:val="24"/>
        </w:rPr>
        <w:t xml:space="preserve"> </w:t>
      </w:r>
      <w:r>
        <w:rPr>
          <w:b/>
          <w:i/>
          <w:sz w:val="24"/>
        </w:rPr>
        <w:t>queries, forms</w:t>
      </w:r>
      <w:r>
        <w:rPr>
          <w:b/>
          <w:i/>
          <w:spacing w:val="-3"/>
          <w:sz w:val="24"/>
        </w:rPr>
        <w:t xml:space="preserve"> </w:t>
      </w:r>
      <w:r>
        <w:rPr>
          <w:b/>
          <w:i/>
          <w:sz w:val="24"/>
        </w:rPr>
        <w:t>and</w:t>
      </w:r>
      <w:r>
        <w:rPr>
          <w:b/>
          <w:i/>
          <w:spacing w:val="-1"/>
          <w:sz w:val="24"/>
        </w:rPr>
        <w:t xml:space="preserve"> </w:t>
      </w:r>
      <w:r>
        <w:rPr>
          <w:b/>
          <w:i/>
          <w:sz w:val="24"/>
        </w:rPr>
        <w:t>reports in Microsoft</w:t>
      </w:r>
      <w:r>
        <w:rPr>
          <w:b/>
          <w:i/>
          <w:spacing w:val="-3"/>
          <w:sz w:val="24"/>
        </w:rPr>
        <w:t xml:space="preserve"> </w:t>
      </w:r>
      <w:r>
        <w:rPr>
          <w:b/>
          <w:i/>
          <w:spacing w:val="-2"/>
          <w:sz w:val="24"/>
        </w:rPr>
        <w:t>Access</w:t>
      </w:r>
    </w:p>
    <w:p w:rsidR="00EA2969" w:rsidRDefault="00EA2969">
      <w:pPr>
        <w:jc w:val="center"/>
        <w:rPr>
          <w:sz w:val="24"/>
        </w:rPr>
        <w:sectPr w:rsidR="00EA2969">
          <w:pgSz w:w="12240" w:h="15840"/>
          <w:pgMar w:top="840" w:right="0" w:bottom="280" w:left="1280" w:header="720" w:footer="720" w:gutter="0"/>
          <w:cols w:num="2" w:space="720" w:equalWidth="0">
            <w:col w:w="1644" w:space="40"/>
            <w:col w:w="9276"/>
          </w:cols>
        </w:sectPr>
      </w:pPr>
    </w:p>
    <w:p w:rsidR="00EA2969" w:rsidRDefault="00EA2969">
      <w:pPr>
        <w:pStyle w:val="BodyText"/>
        <w:rPr>
          <w:b/>
          <w:i/>
          <w:sz w:val="24"/>
        </w:rPr>
      </w:pPr>
    </w:p>
    <w:p w:rsidR="00EA2969" w:rsidRDefault="00D457CC">
      <w:pPr>
        <w:ind w:left="160"/>
        <w:rPr>
          <w:b/>
          <w:i/>
          <w:sz w:val="24"/>
        </w:rPr>
      </w:pPr>
      <w:r>
        <w:rPr>
          <w:b/>
          <w:i/>
          <w:sz w:val="24"/>
        </w:rPr>
        <w:t xml:space="preserve">LAB </w:t>
      </w:r>
      <w:r>
        <w:rPr>
          <w:b/>
          <w:i/>
          <w:spacing w:val="-2"/>
          <w:sz w:val="24"/>
        </w:rPr>
        <w:t>TASK:</w:t>
      </w:r>
    </w:p>
    <w:p w:rsidR="00EA2969" w:rsidRPr="008B3D14" w:rsidRDefault="00D457CC">
      <w:pPr>
        <w:pStyle w:val="ListParagraph"/>
        <w:numPr>
          <w:ilvl w:val="0"/>
          <w:numId w:val="20"/>
        </w:numPr>
        <w:tabs>
          <w:tab w:val="left" w:pos="880"/>
        </w:tabs>
        <w:spacing w:before="203"/>
        <w:ind w:left="880"/>
        <w:jc w:val="left"/>
        <w:rPr>
          <w:sz w:val="24"/>
          <w:highlight w:val="darkGray"/>
        </w:rPr>
      </w:pPr>
      <w:r w:rsidRPr="008B3D14">
        <w:rPr>
          <w:sz w:val="24"/>
          <w:highlight w:val="darkGray"/>
        </w:rPr>
        <w:t>Create</w:t>
      </w:r>
      <w:r w:rsidRPr="008B3D14">
        <w:rPr>
          <w:spacing w:val="-4"/>
          <w:sz w:val="24"/>
          <w:highlight w:val="darkGray"/>
        </w:rPr>
        <w:t xml:space="preserve"> </w:t>
      </w:r>
      <w:r w:rsidRPr="008B3D14">
        <w:rPr>
          <w:sz w:val="24"/>
          <w:highlight w:val="darkGray"/>
        </w:rPr>
        <w:t>the</w:t>
      </w:r>
      <w:r w:rsidRPr="008B3D14">
        <w:rPr>
          <w:spacing w:val="-2"/>
          <w:sz w:val="24"/>
          <w:highlight w:val="darkGray"/>
        </w:rPr>
        <w:t xml:space="preserve"> </w:t>
      </w:r>
      <w:r w:rsidRPr="008B3D14">
        <w:rPr>
          <w:sz w:val="24"/>
          <w:highlight w:val="darkGray"/>
        </w:rPr>
        <w:t>following</w:t>
      </w:r>
      <w:r w:rsidRPr="008B3D14">
        <w:rPr>
          <w:spacing w:val="-5"/>
          <w:sz w:val="24"/>
          <w:highlight w:val="darkGray"/>
        </w:rPr>
        <w:t xml:space="preserve"> </w:t>
      </w:r>
      <w:r w:rsidRPr="008B3D14">
        <w:rPr>
          <w:sz w:val="24"/>
          <w:highlight w:val="darkGray"/>
        </w:rPr>
        <w:t>tables</w:t>
      </w:r>
      <w:r w:rsidRPr="008B3D14">
        <w:rPr>
          <w:spacing w:val="-4"/>
          <w:sz w:val="24"/>
          <w:highlight w:val="darkGray"/>
        </w:rPr>
        <w:t xml:space="preserve"> </w:t>
      </w:r>
      <w:r w:rsidRPr="008B3D14">
        <w:rPr>
          <w:sz w:val="24"/>
          <w:highlight w:val="darkGray"/>
        </w:rPr>
        <w:t>in</w:t>
      </w:r>
      <w:r w:rsidRPr="008B3D14">
        <w:rPr>
          <w:spacing w:val="-3"/>
          <w:sz w:val="24"/>
          <w:highlight w:val="darkGray"/>
        </w:rPr>
        <w:t xml:space="preserve"> </w:t>
      </w:r>
      <w:r w:rsidRPr="008B3D14">
        <w:rPr>
          <w:sz w:val="24"/>
          <w:highlight w:val="darkGray"/>
        </w:rPr>
        <w:t>a</w:t>
      </w:r>
      <w:r w:rsidRPr="008B3D14">
        <w:rPr>
          <w:spacing w:val="-4"/>
          <w:sz w:val="24"/>
          <w:highlight w:val="darkGray"/>
        </w:rPr>
        <w:t xml:space="preserve"> </w:t>
      </w:r>
      <w:r w:rsidRPr="008B3D14">
        <w:rPr>
          <w:sz w:val="24"/>
          <w:highlight w:val="darkGray"/>
        </w:rPr>
        <w:t>Database</w:t>
      </w:r>
      <w:r w:rsidRPr="008B3D14">
        <w:rPr>
          <w:spacing w:val="-4"/>
          <w:sz w:val="24"/>
          <w:highlight w:val="darkGray"/>
        </w:rPr>
        <w:t xml:space="preserve"> </w:t>
      </w:r>
      <w:r w:rsidRPr="008B3D14">
        <w:rPr>
          <w:sz w:val="24"/>
          <w:highlight w:val="darkGray"/>
        </w:rPr>
        <w:t>named</w:t>
      </w:r>
      <w:r w:rsidRPr="008B3D14">
        <w:rPr>
          <w:spacing w:val="2"/>
          <w:sz w:val="24"/>
          <w:highlight w:val="darkGray"/>
        </w:rPr>
        <w:t xml:space="preserve"> </w:t>
      </w:r>
      <w:r w:rsidRPr="008B3D14">
        <w:rPr>
          <w:i/>
          <w:sz w:val="24"/>
          <w:highlight w:val="darkGray"/>
        </w:rPr>
        <w:t>Job</w:t>
      </w:r>
      <w:r w:rsidRPr="008B3D14">
        <w:rPr>
          <w:i/>
          <w:spacing w:val="-3"/>
          <w:sz w:val="24"/>
          <w:highlight w:val="darkGray"/>
        </w:rPr>
        <w:t xml:space="preserve"> </w:t>
      </w:r>
      <w:r w:rsidRPr="008B3D14">
        <w:rPr>
          <w:i/>
          <w:sz w:val="24"/>
          <w:highlight w:val="darkGray"/>
        </w:rPr>
        <w:t>Details</w:t>
      </w:r>
      <w:r w:rsidRPr="008B3D14">
        <w:rPr>
          <w:i/>
          <w:spacing w:val="-3"/>
          <w:sz w:val="24"/>
          <w:highlight w:val="darkGray"/>
        </w:rPr>
        <w:t xml:space="preserve"> </w:t>
      </w:r>
      <w:r w:rsidRPr="008B3D14">
        <w:rPr>
          <w:sz w:val="24"/>
          <w:highlight w:val="darkGray"/>
        </w:rPr>
        <w:t>and</w:t>
      </w:r>
      <w:r w:rsidRPr="008B3D14">
        <w:rPr>
          <w:spacing w:val="-3"/>
          <w:sz w:val="24"/>
          <w:highlight w:val="darkGray"/>
        </w:rPr>
        <w:t xml:space="preserve"> </w:t>
      </w:r>
      <w:r w:rsidRPr="008B3D14">
        <w:rPr>
          <w:sz w:val="24"/>
          <w:highlight w:val="darkGray"/>
        </w:rPr>
        <w:t>add</w:t>
      </w:r>
      <w:r w:rsidRPr="008B3D14">
        <w:rPr>
          <w:spacing w:val="-3"/>
          <w:sz w:val="24"/>
          <w:highlight w:val="darkGray"/>
        </w:rPr>
        <w:t xml:space="preserve"> </w:t>
      </w:r>
      <w:r w:rsidRPr="008B3D14">
        <w:rPr>
          <w:sz w:val="24"/>
          <w:highlight w:val="darkGray"/>
        </w:rPr>
        <w:t>at</w:t>
      </w:r>
      <w:r w:rsidRPr="008B3D14">
        <w:rPr>
          <w:spacing w:val="-4"/>
          <w:sz w:val="24"/>
          <w:highlight w:val="darkGray"/>
        </w:rPr>
        <w:t xml:space="preserve"> </w:t>
      </w:r>
      <w:r w:rsidRPr="008B3D14">
        <w:rPr>
          <w:sz w:val="24"/>
          <w:highlight w:val="darkGray"/>
        </w:rPr>
        <w:t>least</w:t>
      </w:r>
      <w:r w:rsidRPr="008B3D14">
        <w:rPr>
          <w:spacing w:val="-4"/>
          <w:sz w:val="24"/>
          <w:highlight w:val="darkGray"/>
        </w:rPr>
        <w:t xml:space="preserve"> </w:t>
      </w:r>
      <w:r w:rsidRPr="008B3D14">
        <w:rPr>
          <w:sz w:val="24"/>
          <w:highlight w:val="darkGray"/>
        </w:rPr>
        <w:t>5</w:t>
      </w:r>
      <w:r w:rsidRPr="008B3D14">
        <w:rPr>
          <w:spacing w:val="-3"/>
          <w:sz w:val="24"/>
          <w:highlight w:val="darkGray"/>
        </w:rPr>
        <w:t xml:space="preserve"> </w:t>
      </w:r>
      <w:r w:rsidRPr="008B3D14">
        <w:rPr>
          <w:spacing w:val="-2"/>
          <w:sz w:val="24"/>
          <w:highlight w:val="darkGray"/>
        </w:rPr>
        <w:t>records.</w:t>
      </w:r>
    </w:p>
    <w:p w:rsidR="00EA2969" w:rsidRPr="008B3D14" w:rsidRDefault="00D457CC">
      <w:pPr>
        <w:pStyle w:val="ListParagraph"/>
        <w:numPr>
          <w:ilvl w:val="0"/>
          <w:numId w:val="13"/>
        </w:numPr>
        <w:tabs>
          <w:tab w:val="left" w:pos="1240"/>
        </w:tabs>
        <w:rPr>
          <w:i/>
          <w:sz w:val="24"/>
          <w:highlight w:val="darkGray"/>
        </w:rPr>
      </w:pPr>
      <w:r w:rsidRPr="008B3D14">
        <w:rPr>
          <w:i/>
          <w:sz w:val="24"/>
          <w:highlight w:val="darkGray"/>
        </w:rPr>
        <w:t>Employees(employeeID,</w:t>
      </w:r>
      <w:r w:rsidRPr="008B3D14">
        <w:rPr>
          <w:i/>
          <w:spacing w:val="-12"/>
          <w:sz w:val="24"/>
          <w:highlight w:val="darkGray"/>
        </w:rPr>
        <w:t xml:space="preserve"> </w:t>
      </w:r>
      <w:r w:rsidRPr="008B3D14">
        <w:rPr>
          <w:i/>
          <w:sz w:val="24"/>
          <w:highlight w:val="darkGray"/>
        </w:rPr>
        <w:t>employeeName,</w:t>
      </w:r>
      <w:r w:rsidRPr="008B3D14">
        <w:rPr>
          <w:i/>
          <w:spacing w:val="-10"/>
          <w:sz w:val="24"/>
          <w:highlight w:val="darkGray"/>
        </w:rPr>
        <w:t xml:space="preserve"> </w:t>
      </w:r>
      <w:r w:rsidRPr="008B3D14">
        <w:rPr>
          <w:i/>
          <w:sz w:val="24"/>
          <w:highlight w:val="darkGray"/>
        </w:rPr>
        <w:t>hiringDate,</w:t>
      </w:r>
      <w:r w:rsidRPr="008B3D14">
        <w:rPr>
          <w:i/>
          <w:spacing w:val="-12"/>
          <w:sz w:val="24"/>
          <w:highlight w:val="darkGray"/>
        </w:rPr>
        <w:t xml:space="preserve"> </w:t>
      </w:r>
      <w:r w:rsidRPr="008B3D14">
        <w:rPr>
          <w:i/>
          <w:sz w:val="24"/>
          <w:highlight w:val="darkGray"/>
        </w:rPr>
        <w:t>deptID,</w:t>
      </w:r>
      <w:r w:rsidRPr="008B3D14">
        <w:rPr>
          <w:i/>
          <w:spacing w:val="-11"/>
          <w:sz w:val="24"/>
          <w:highlight w:val="darkGray"/>
        </w:rPr>
        <w:t xml:space="preserve"> </w:t>
      </w:r>
      <w:r w:rsidRPr="008B3D14">
        <w:rPr>
          <w:i/>
          <w:spacing w:val="-2"/>
          <w:sz w:val="24"/>
          <w:highlight w:val="darkGray"/>
        </w:rPr>
        <w:t>jobID)</w:t>
      </w:r>
    </w:p>
    <w:p w:rsidR="00A02E08" w:rsidRDefault="00A02E08" w:rsidP="00A02E08">
      <w:pPr>
        <w:tabs>
          <w:tab w:val="left" w:pos="1240"/>
        </w:tabs>
        <w:rPr>
          <w:i/>
          <w:sz w:val="20"/>
        </w:rPr>
      </w:pPr>
    </w:p>
    <w:p w:rsidR="00A02E08" w:rsidRDefault="00A02E08" w:rsidP="00A02E08">
      <w:pPr>
        <w:tabs>
          <w:tab w:val="left" w:pos="1240"/>
        </w:tabs>
        <w:rPr>
          <w:i/>
          <w:sz w:val="20"/>
        </w:rPr>
      </w:pPr>
      <w:r w:rsidRPr="00A02E08">
        <w:rPr>
          <w:i/>
          <w:noProof/>
          <w:sz w:val="20"/>
        </w:rPr>
        <w:drawing>
          <wp:inline distT="0" distB="0" distL="0" distR="0" wp14:anchorId="0FEA4ACC" wp14:editId="2B487A7D">
            <wp:extent cx="4476900" cy="1307124"/>
            <wp:effectExtent l="190500" t="190500" r="190500" b="198120"/>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4499072" cy="1313597"/>
                    </a:xfrm>
                    <a:prstGeom prst="rect">
                      <a:avLst/>
                    </a:prstGeom>
                    <a:ln>
                      <a:noFill/>
                    </a:ln>
                    <a:effectLst>
                      <a:outerShdw blurRad="190500" algn="tl" rotWithShape="0">
                        <a:srgbClr val="000000">
                          <a:alpha val="70000"/>
                        </a:srgbClr>
                      </a:outerShdw>
                    </a:effectLst>
                  </pic:spPr>
                </pic:pic>
              </a:graphicData>
            </a:graphic>
          </wp:inline>
        </w:drawing>
      </w:r>
    </w:p>
    <w:p w:rsidR="009C2AFB" w:rsidRPr="00A02E08" w:rsidRDefault="009C2AFB" w:rsidP="00A02E08">
      <w:pPr>
        <w:tabs>
          <w:tab w:val="left" w:pos="1240"/>
        </w:tabs>
        <w:rPr>
          <w:i/>
          <w:sz w:val="20"/>
        </w:rPr>
      </w:pPr>
    </w:p>
    <w:p w:rsidR="00EA2969" w:rsidRPr="008B3D14" w:rsidRDefault="00D457CC">
      <w:pPr>
        <w:pStyle w:val="ListParagraph"/>
        <w:numPr>
          <w:ilvl w:val="0"/>
          <w:numId w:val="13"/>
        </w:numPr>
        <w:tabs>
          <w:tab w:val="left" w:pos="1240"/>
        </w:tabs>
        <w:spacing w:before="1"/>
        <w:rPr>
          <w:i/>
          <w:sz w:val="24"/>
          <w:highlight w:val="darkGray"/>
        </w:rPr>
      </w:pPr>
      <w:r w:rsidRPr="008B3D14">
        <w:rPr>
          <w:i/>
          <w:sz w:val="24"/>
          <w:highlight w:val="darkGray"/>
        </w:rPr>
        <w:t>Departments(deptID,</w:t>
      </w:r>
      <w:r w:rsidRPr="008B3D14">
        <w:rPr>
          <w:i/>
          <w:spacing w:val="-12"/>
          <w:sz w:val="24"/>
          <w:highlight w:val="darkGray"/>
        </w:rPr>
        <w:t xml:space="preserve"> </w:t>
      </w:r>
      <w:r w:rsidRPr="008B3D14">
        <w:rPr>
          <w:i/>
          <w:sz w:val="24"/>
          <w:highlight w:val="darkGray"/>
        </w:rPr>
        <w:t>deptName,</w:t>
      </w:r>
      <w:r w:rsidRPr="008B3D14">
        <w:rPr>
          <w:i/>
          <w:spacing w:val="-10"/>
          <w:sz w:val="24"/>
          <w:highlight w:val="darkGray"/>
        </w:rPr>
        <w:t xml:space="preserve"> </w:t>
      </w:r>
      <w:r w:rsidRPr="008B3D14">
        <w:rPr>
          <w:i/>
          <w:spacing w:val="-2"/>
          <w:sz w:val="24"/>
          <w:highlight w:val="darkGray"/>
        </w:rPr>
        <w:t>locationID)</w:t>
      </w:r>
    </w:p>
    <w:p w:rsidR="00A02E08" w:rsidRDefault="00A02E08" w:rsidP="00A02E08">
      <w:pPr>
        <w:tabs>
          <w:tab w:val="left" w:pos="1240"/>
        </w:tabs>
        <w:spacing w:before="1"/>
        <w:rPr>
          <w:i/>
          <w:sz w:val="20"/>
        </w:rPr>
      </w:pPr>
    </w:p>
    <w:p w:rsidR="00A02E08" w:rsidRPr="00A02E08" w:rsidRDefault="00A02E08" w:rsidP="00A02E08">
      <w:pPr>
        <w:tabs>
          <w:tab w:val="left" w:pos="1240"/>
        </w:tabs>
        <w:spacing w:before="1"/>
        <w:rPr>
          <w:i/>
          <w:sz w:val="20"/>
        </w:rPr>
      </w:pPr>
      <w:r w:rsidRPr="00A02E08">
        <w:rPr>
          <w:i/>
          <w:noProof/>
          <w:sz w:val="20"/>
        </w:rPr>
        <w:drawing>
          <wp:inline distT="0" distB="0" distL="0" distR="0" wp14:anchorId="74CA160D" wp14:editId="4B45E851">
            <wp:extent cx="4624754" cy="1236345"/>
            <wp:effectExtent l="190500" t="190500" r="194945" b="192405"/>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4694061" cy="1254873"/>
                    </a:xfrm>
                    <a:prstGeom prst="rect">
                      <a:avLst/>
                    </a:prstGeom>
                    <a:ln>
                      <a:noFill/>
                    </a:ln>
                    <a:effectLst>
                      <a:outerShdw blurRad="190500" algn="tl" rotWithShape="0">
                        <a:srgbClr val="000000">
                          <a:alpha val="70000"/>
                        </a:srgbClr>
                      </a:outerShdw>
                    </a:effectLst>
                  </pic:spPr>
                </pic:pic>
              </a:graphicData>
            </a:graphic>
          </wp:inline>
        </w:drawing>
      </w:r>
    </w:p>
    <w:p w:rsidR="00EA2969" w:rsidRPr="008B3D14" w:rsidRDefault="00D457CC">
      <w:pPr>
        <w:pStyle w:val="ListParagraph"/>
        <w:numPr>
          <w:ilvl w:val="0"/>
          <w:numId w:val="13"/>
        </w:numPr>
        <w:tabs>
          <w:tab w:val="left" w:pos="1240"/>
        </w:tabs>
        <w:spacing w:line="229" w:lineRule="exact"/>
        <w:rPr>
          <w:i/>
          <w:sz w:val="24"/>
          <w:highlight w:val="darkGray"/>
        </w:rPr>
      </w:pPr>
      <w:r w:rsidRPr="008B3D14">
        <w:rPr>
          <w:i/>
          <w:sz w:val="24"/>
          <w:highlight w:val="darkGray"/>
        </w:rPr>
        <w:t>Jobs(jobID,</w:t>
      </w:r>
      <w:r w:rsidRPr="008B3D14">
        <w:rPr>
          <w:i/>
          <w:spacing w:val="-7"/>
          <w:sz w:val="24"/>
          <w:highlight w:val="darkGray"/>
        </w:rPr>
        <w:t xml:space="preserve"> </w:t>
      </w:r>
      <w:r w:rsidRPr="008B3D14">
        <w:rPr>
          <w:i/>
          <w:sz w:val="24"/>
          <w:highlight w:val="darkGray"/>
        </w:rPr>
        <w:t>jobTitle,</w:t>
      </w:r>
      <w:r w:rsidRPr="008B3D14">
        <w:rPr>
          <w:i/>
          <w:spacing w:val="-8"/>
          <w:sz w:val="24"/>
          <w:highlight w:val="darkGray"/>
        </w:rPr>
        <w:t xml:space="preserve"> </w:t>
      </w:r>
      <w:r w:rsidRPr="008B3D14">
        <w:rPr>
          <w:i/>
          <w:spacing w:val="-2"/>
          <w:sz w:val="24"/>
          <w:highlight w:val="darkGray"/>
        </w:rPr>
        <w:t>salary)</w:t>
      </w:r>
    </w:p>
    <w:p w:rsidR="00A02E08" w:rsidRPr="00A02E08" w:rsidRDefault="00A02E08" w:rsidP="00A02E08">
      <w:pPr>
        <w:tabs>
          <w:tab w:val="left" w:pos="1240"/>
        </w:tabs>
        <w:spacing w:line="229" w:lineRule="exact"/>
        <w:rPr>
          <w:i/>
          <w:sz w:val="20"/>
        </w:rPr>
      </w:pPr>
    </w:p>
    <w:p w:rsidR="00A02E08" w:rsidRDefault="00A02E08" w:rsidP="00A02E08">
      <w:pPr>
        <w:tabs>
          <w:tab w:val="left" w:pos="1240"/>
        </w:tabs>
        <w:spacing w:line="229" w:lineRule="exact"/>
        <w:rPr>
          <w:i/>
          <w:sz w:val="20"/>
        </w:rPr>
      </w:pPr>
      <w:r w:rsidRPr="00A02E08">
        <w:rPr>
          <w:i/>
          <w:noProof/>
          <w:sz w:val="20"/>
        </w:rPr>
        <w:drawing>
          <wp:anchor distT="0" distB="0" distL="114300" distR="114300" simplePos="0" relativeHeight="251652608" behindDoc="0" locked="0" layoutInCell="1" allowOverlap="1" wp14:anchorId="4195E5E9" wp14:editId="2EA204EC">
            <wp:simplePos x="0" y="0"/>
            <wp:positionH relativeFrom="column">
              <wp:posOffset>1954</wp:posOffset>
            </wp:positionH>
            <wp:positionV relativeFrom="paragraph">
              <wp:posOffset>38784</wp:posOffset>
            </wp:positionV>
            <wp:extent cx="4788877" cy="985495"/>
            <wp:effectExtent l="190500" t="190500" r="183515" b="196215"/>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9">
                      <a:extLst>
                        <a:ext uri="{28A0092B-C50C-407E-A947-70E740481C1C}">
                          <a14:useLocalDpi xmlns:a14="http://schemas.microsoft.com/office/drawing/2010/main" val="0"/>
                        </a:ext>
                      </a:extLst>
                    </a:blip>
                    <a:stretch>
                      <a:fillRect/>
                    </a:stretch>
                  </pic:blipFill>
                  <pic:spPr>
                    <a:xfrm>
                      <a:off x="0" y="0"/>
                      <a:ext cx="4865221" cy="1001206"/>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A02E08" w:rsidRPr="00A02E08" w:rsidRDefault="00A02E08" w:rsidP="00A02E08">
      <w:pPr>
        <w:tabs>
          <w:tab w:val="left" w:pos="1240"/>
        </w:tabs>
        <w:spacing w:line="229" w:lineRule="exact"/>
        <w:rPr>
          <w:i/>
          <w:sz w:val="20"/>
        </w:rPr>
      </w:pPr>
    </w:p>
    <w:p w:rsidR="00A02E08" w:rsidRDefault="00A02E08" w:rsidP="00A02E08">
      <w:pPr>
        <w:tabs>
          <w:tab w:val="left" w:pos="1240"/>
        </w:tabs>
        <w:spacing w:line="229" w:lineRule="exact"/>
        <w:rPr>
          <w:i/>
          <w:sz w:val="20"/>
        </w:rPr>
      </w:pPr>
    </w:p>
    <w:p w:rsidR="00A02E08" w:rsidRPr="00A02E08" w:rsidRDefault="00A02E08" w:rsidP="00A02E08">
      <w:pPr>
        <w:tabs>
          <w:tab w:val="left" w:pos="1240"/>
        </w:tabs>
        <w:spacing w:line="229" w:lineRule="exact"/>
        <w:rPr>
          <w:i/>
          <w:sz w:val="20"/>
        </w:rPr>
      </w:pPr>
      <w:r w:rsidRPr="00A02E08">
        <w:rPr>
          <w:i/>
          <w:noProof/>
          <w:sz w:val="20"/>
        </w:rPr>
        <w:drawing>
          <wp:inline distT="0" distB="0" distL="0" distR="0" wp14:anchorId="0134989F" wp14:editId="46D8A2FC">
            <wp:extent cx="4521563" cy="1817077"/>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9"/>
                    <a:stretch>
                      <a:fillRect/>
                    </a:stretch>
                  </pic:blipFill>
                  <pic:spPr>
                    <a:xfrm>
                      <a:off x="0" y="0"/>
                      <a:ext cx="4545772" cy="1826806"/>
                    </a:xfrm>
                    <a:prstGeom prst="rect">
                      <a:avLst/>
                    </a:prstGeom>
                  </pic:spPr>
                </pic:pic>
              </a:graphicData>
            </a:graphic>
          </wp:inline>
        </w:drawing>
      </w:r>
    </w:p>
    <w:p w:rsidR="00A02E08" w:rsidRPr="00A02E08" w:rsidRDefault="00A02E08" w:rsidP="00A02E08">
      <w:pPr>
        <w:tabs>
          <w:tab w:val="left" w:pos="1240"/>
        </w:tabs>
        <w:spacing w:line="229" w:lineRule="exact"/>
        <w:rPr>
          <w:i/>
          <w:sz w:val="20"/>
        </w:rPr>
      </w:pPr>
    </w:p>
    <w:p w:rsidR="00A02E08" w:rsidRDefault="00A02E08">
      <w:pPr>
        <w:pStyle w:val="ListParagraph"/>
        <w:numPr>
          <w:ilvl w:val="0"/>
          <w:numId w:val="13"/>
        </w:numPr>
        <w:tabs>
          <w:tab w:val="left" w:pos="1240"/>
        </w:tabs>
        <w:spacing w:line="229" w:lineRule="exact"/>
        <w:rPr>
          <w:i/>
          <w:sz w:val="20"/>
        </w:rPr>
      </w:pPr>
    </w:p>
    <w:p w:rsidR="00A02E08" w:rsidRDefault="00A02E08">
      <w:pPr>
        <w:pStyle w:val="ListParagraph"/>
        <w:numPr>
          <w:ilvl w:val="0"/>
          <w:numId w:val="13"/>
        </w:numPr>
        <w:tabs>
          <w:tab w:val="left" w:pos="1240"/>
        </w:tabs>
        <w:spacing w:line="229" w:lineRule="exact"/>
        <w:rPr>
          <w:i/>
          <w:sz w:val="20"/>
        </w:rPr>
      </w:pPr>
    </w:p>
    <w:p w:rsidR="00A02E08" w:rsidRDefault="00A02E08" w:rsidP="00A02E08">
      <w:pPr>
        <w:pStyle w:val="ListParagraph"/>
        <w:tabs>
          <w:tab w:val="left" w:pos="1240"/>
        </w:tabs>
        <w:spacing w:line="229" w:lineRule="exact"/>
        <w:ind w:left="1240" w:firstLine="0"/>
        <w:rPr>
          <w:i/>
          <w:sz w:val="20"/>
        </w:rPr>
      </w:pPr>
    </w:p>
    <w:p w:rsidR="00EA2969" w:rsidRPr="008B3D14" w:rsidRDefault="00D457CC">
      <w:pPr>
        <w:pStyle w:val="ListParagraph"/>
        <w:numPr>
          <w:ilvl w:val="0"/>
          <w:numId w:val="13"/>
        </w:numPr>
        <w:tabs>
          <w:tab w:val="left" w:pos="1240"/>
        </w:tabs>
        <w:spacing w:line="229" w:lineRule="exact"/>
        <w:rPr>
          <w:i/>
          <w:sz w:val="20"/>
          <w:highlight w:val="darkGray"/>
        </w:rPr>
      </w:pPr>
      <w:r w:rsidRPr="008B3D14">
        <w:rPr>
          <w:i/>
          <w:sz w:val="20"/>
          <w:highlight w:val="darkGray"/>
        </w:rPr>
        <w:t>Locations(locationID,</w:t>
      </w:r>
      <w:r w:rsidRPr="008B3D14">
        <w:rPr>
          <w:i/>
          <w:spacing w:val="-10"/>
          <w:sz w:val="20"/>
          <w:highlight w:val="darkGray"/>
        </w:rPr>
        <w:t xml:space="preserve"> </w:t>
      </w:r>
      <w:r w:rsidRPr="008B3D14">
        <w:rPr>
          <w:i/>
          <w:sz w:val="20"/>
          <w:highlight w:val="darkGray"/>
        </w:rPr>
        <w:t>city,</w:t>
      </w:r>
      <w:r w:rsidRPr="008B3D14">
        <w:rPr>
          <w:i/>
          <w:spacing w:val="-10"/>
          <w:sz w:val="20"/>
          <w:highlight w:val="darkGray"/>
        </w:rPr>
        <w:t xml:space="preserve"> </w:t>
      </w:r>
      <w:r w:rsidRPr="008B3D14">
        <w:rPr>
          <w:i/>
          <w:spacing w:val="-2"/>
          <w:sz w:val="20"/>
          <w:highlight w:val="darkGray"/>
        </w:rPr>
        <w:t>country)</w:t>
      </w:r>
    </w:p>
    <w:p w:rsidR="00A02E08" w:rsidRPr="008B3D14" w:rsidRDefault="00A02E08" w:rsidP="00A02E08">
      <w:pPr>
        <w:tabs>
          <w:tab w:val="left" w:pos="1240"/>
        </w:tabs>
        <w:spacing w:line="229" w:lineRule="exact"/>
        <w:rPr>
          <w:i/>
          <w:sz w:val="24"/>
        </w:rPr>
      </w:pPr>
    </w:p>
    <w:p w:rsidR="00A02E08" w:rsidRDefault="00A02E08" w:rsidP="00A02E08">
      <w:pPr>
        <w:tabs>
          <w:tab w:val="left" w:pos="1240"/>
        </w:tabs>
        <w:spacing w:line="229" w:lineRule="exact"/>
        <w:rPr>
          <w:i/>
          <w:sz w:val="20"/>
        </w:rPr>
      </w:pPr>
      <w:r w:rsidRPr="00A02E08">
        <w:rPr>
          <w:i/>
          <w:noProof/>
          <w:sz w:val="20"/>
        </w:rPr>
        <w:drawing>
          <wp:anchor distT="0" distB="0" distL="114300" distR="114300" simplePos="0" relativeHeight="251654656" behindDoc="0" locked="0" layoutInCell="1" allowOverlap="1" wp14:anchorId="258D4734" wp14:editId="37F15B5A">
            <wp:simplePos x="0" y="0"/>
            <wp:positionH relativeFrom="column">
              <wp:posOffset>1954</wp:posOffset>
            </wp:positionH>
            <wp:positionV relativeFrom="paragraph">
              <wp:posOffset>136818</wp:posOffset>
            </wp:positionV>
            <wp:extent cx="4651348" cy="1201615"/>
            <wp:effectExtent l="190500" t="190500" r="187960" b="18923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extLst>
                        <a:ext uri="{28A0092B-C50C-407E-A947-70E740481C1C}">
                          <a14:useLocalDpi xmlns:a14="http://schemas.microsoft.com/office/drawing/2010/main" val="0"/>
                        </a:ext>
                      </a:extLst>
                    </a:blip>
                    <a:stretch>
                      <a:fillRect/>
                    </a:stretch>
                  </pic:blipFill>
                  <pic:spPr>
                    <a:xfrm>
                      <a:off x="0" y="0"/>
                      <a:ext cx="4743456" cy="122541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A02E08" w:rsidRDefault="00A02E08" w:rsidP="00A02E08">
      <w:pPr>
        <w:tabs>
          <w:tab w:val="left" w:pos="1240"/>
        </w:tabs>
        <w:spacing w:line="229" w:lineRule="exact"/>
        <w:rPr>
          <w:i/>
          <w:sz w:val="20"/>
        </w:rPr>
      </w:pPr>
    </w:p>
    <w:p w:rsidR="00A02E08" w:rsidRDefault="00A02E08" w:rsidP="00A02E08">
      <w:pPr>
        <w:tabs>
          <w:tab w:val="left" w:pos="1240"/>
        </w:tabs>
        <w:spacing w:line="229" w:lineRule="exact"/>
        <w:rPr>
          <w:i/>
          <w:sz w:val="20"/>
        </w:rPr>
      </w:pPr>
    </w:p>
    <w:p w:rsidR="00A02E08" w:rsidRPr="00A02E08" w:rsidRDefault="00A02E08" w:rsidP="00A02E08">
      <w:pPr>
        <w:tabs>
          <w:tab w:val="left" w:pos="1240"/>
        </w:tabs>
        <w:spacing w:line="229" w:lineRule="exact"/>
        <w:rPr>
          <w:i/>
          <w:sz w:val="20"/>
        </w:rPr>
      </w:pPr>
    </w:p>
    <w:p w:rsidR="00EA2969" w:rsidRDefault="00EA2969">
      <w:pPr>
        <w:pStyle w:val="BodyText"/>
        <w:spacing w:before="1"/>
        <w:rPr>
          <w:i/>
        </w:rPr>
      </w:pPr>
    </w:p>
    <w:p w:rsidR="00A02E08" w:rsidRDefault="00A02E08">
      <w:pPr>
        <w:pStyle w:val="BodyText"/>
        <w:spacing w:before="1"/>
        <w:rPr>
          <w:i/>
        </w:rPr>
      </w:pPr>
    </w:p>
    <w:p w:rsidR="00A02E08" w:rsidRDefault="00A02E08">
      <w:pPr>
        <w:pStyle w:val="BodyText"/>
        <w:spacing w:before="1"/>
        <w:rPr>
          <w:i/>
        </w:rPr>
      </w:pPr>
    </w:p>
    <w:p w:rsidR="00A02E08" w:rsidRDefault="00A02E08">
      <w:pPr>
        <w:pStyle w:val="BodyText"/>
        <w:spacing w:before="1"/>
        <w:rPr>
          <w:i/>
        </w:rPr>
      </w:pPr>
    </w:p>
    <w:p w:rsidR="00A02E08" w:rsidRDefault="00A02E08">
      <w:pPr>
        <w:pStyle w:val="BodyText"/>
        <w:spacing w:before="1"/>
        <w:rPr>
          <w:i/>
        </w:rPr>
      </w:pPr>
    </w:p>
    <w:p w:rsidR="00A02E08" w:rsidRDefault="00A02E08">
      <w:pPr>
        <w:pStyle w:val="BodyText"/>
        <w:spacing w:before="1"/>
        <w:rPr>
          <w:i/>
        </w:rPr>
      </w:pPr>
    </w:p>
    <w:p w:rsidR="00A02E08" w:rsidRDefault="00A02E08">
      <w:pPr>
        <w:pStyle w:val="BodyText"/>
        <w:spacing w:before="1"/>
        <w:rPr>
          <w:i/>
        </w:rPr>
      </w:pPr>
    </w:p>
    <w:p w:rsidR="00A02E08" w:rsidRDefault="00A02E08">
      <w:pPr>
        <w:pStyle w:val="BodyText"/>
        <w:spacing w:before="1"/>
        <w:rPr>
          <w:i/>
        </w:rPr>
      </w:pPr>
    </w:p>
    <w:p w:rsidR="00A02E08" w:rsidRDefault="00A02E08">
      <w:pPr>
        <w:pStyle w:val="BodyText"/>
        <w:spacing w:before="1"/>
        <w:rPr>
          <w:i/>
        </w:rPr>
      </w:pPr>
    </w:p>
    <w:p w:rsidR="00A02E08" w:rsidRDefault="00A02E08">
      <w:pPr>
        <w:pStyle w:val="BodyText"/>
        <w:spacing w:before="1"/>
        <w:rPr>
          <w:i/>
        </w:rPr>
      </w:pPr>
    </w:p>
    <w:p w:rsidR="00A02E08" w:rsidRDefault="00A02E08">
      <w:pPr>
        <w:pStyle w:val="BodyText"/>
        <w:spacing w:before="1"/>
        <w:rPr>
          <w:i/>
        </w:rPr>
      </w:pPr>
    </w:p>
    <w:p w:rsidR="00A02E08" w:rsidRDefault="00A02E08">
      <w:pPr>
        <w:pStyle w:val="BodyText"/>
        <w:spacing w:before="1"/>
        <w:rPr>
          <w:i/>
        </w:rPr>
      </w:pPr>
    </w:p>
    <w:p w:rsidR="00EA2969" w:rsidRPr="008B3D14" w:rsidRDefault="00D457CC">
      <w:pPr>
        <w:pStyle w:val="ListParagraph"/>
        <w:numPr>
          <w:ilvl w:val="0"/>
          <w:numId w:val="20"/>
        </w:numPr>
        <w:tabs>
          <w:tab w:val="left" w:pos="880"/>
        </w:tabs>
        <w:ind w:left="880"/>
        <w:jc w:val="left"/>
        <w:rPr>
          <w:sz w:val="20"/>
          <w:highlight w:val="darkGray"/>
        </w:rPr>
      </w:pPr>
      <w:r w:rsidRPr="008B3D14">
        <w:rPr>
          <w:sz w:val="20"/>
          <w:highlight w:val="darkGray"/>
        </w:rPr>
        <w:t>Create</w:t>
      </w:r>
      <w:r w:rsidRPr="008B3D14">
        <w:rPr>
          <w:spacing w:val="-7"/>
          <w:sz w:val="20"/>
          <w:highlight w:val="darkGray"/>
        </w:rPr>
        <w:t xml:space="preserve"> </w:t>
      </w:r>
      <w:r w:rsidRPr="008B3D14">
        <w:rPr>
          <w:sz w:val="20"/>
          <w:highlight w:val="darkGray"/>
        </w:rPr>
        <w:t>appropriate</w:t>
      </w:r>
      <w:r w:rsidRPr="008B3D14">
        <w:rPr>
          <w:spacing w:val="-6"/>
          <w:sz w:val="20"/>
          <w:highlight w:val="darkGray"/>
        </w:rPr>
        <w:t xml:space="preserve"> </w:t>
      </w:r>
      <w:r w:rsidRPr="008B3D14">
        <w:rPr>
          <w:sz w:val="20"/>
          <w:highlight w:val="darkGray"/>
        </w:rPr>
        <w:t>relations</w:t>
      </w:r>
      <w:r w:rsidRPr="008B3D14">
        <w:rPr>
          <w:spacing w:val="-7"/>
          <w:sz w:val="20"/>
          <w:highlight w:val="darkGray"/>
        </w:rPr>
        <w:t xml:space="preserve"> </w:t>
      </w:r>
      <w:r w:rsidRPr="008B3D14">
        <w:rPr>
          <w:sz w:val="20"/>
          <w:highlight w:val="darkGray"/>
        </w:rPr>
        <w:t>between</w:t>
      </w:r>
      <w:r w:rsidRPr="008B3D14">
        <w:rPr>
          <w:spacing w:val="-8"/>
          <w:sz w:val="20"/>
          <w:highlight w:val="darkGray"/>
        </w:rPr>
        <w:t xml:space="preserve"> </w:t>
      </w:r>
      <w:r w:rsidRPr="008B3D14">
        <w:rPr>
          <w:sz w:val="20"/>
          <w:highlight w:val="darkGray"/>
        </w:rPr>
        <w:t>the</w:t>
      </w:r>
      <w:r w:rsidRPr="008B3D14">
        <w:rPr>
          <w:spacing w:val="-6"/>
          <w:sz w:val="20"/>
          <w:highlight w:val="darkGray"/>
        </w:rPr>
        <w:t xml:space="preserve"> </w:t>
      </w:r>
      <w:r w:rsidRPr="008B3D14">
        <w:rPr>
          <w:sz w:val="20"/>
          <w:highlight w:val="darkGray"/>
        </w:rPr>
        <w:t>newly</w:t>
      </w:r>
      <w:r w:rsidRPr="008B3D14">
        <w:rPr>
          <w:spacing w:val="-7"/>
          <w:sz w:val="20"/>
          <w:highlight w:val="darkGray"/>
        </w:rPr>
        <w:t xml:space="preserve"> </w:t>
      </w:r>
      <w:r w:rsidRPr="008B3D14">
        <w:rPr>
          <w:sz w:val="20"/>
          <w:highlight w:val="darkGray"/>
        </w:rPr>
        <w:t>created</w:t>
      </w:r>
      <w:r w:rsidRPr="008B3D14">
        <w:rPr>
          <w:spacing w:val="-5"/>
          <w:sz w:val="20"/>
          <w:highlight w:val="darkGray"/>
        </w:rPr>
        <w:t xml:space="preserve"> </w:t>
      </w:r>
      <w:r w:rsidRPr="008B3D14">
        <w:rPr>
          <w:sz w:val="20"/>
          <w:highlight w:val="darkGray"/>
        </w:rPr>
        <w:t>tables.</w:t>
      </w:r>
      <w:r w:rsidRPr="008B3D14">
        <w:rPr>
          <w:spacing w:val="-7"/>
          <w:sz w:val="20"/>
          <w:highlight w:val="darkGray"/>
        </w:rPr>
        <w:t xml:space="preserve"> </w:t>
      </w:r>
      <w:r w:rsidRPr="008B3D14">
        <w:rPr>
          <w:sz w:val="20"/>
          <w:highlight w:val="darkGray"/>
        </w:rPr>
        <w:t>Ensure</w:t>
      </w:r>
      <w:r w:rsidRPr="008B3D14">
        <w:rPr>
          <w:spacing w:val="-6"/>
          <w:sz w:val="20"/>
          <w:highlight w:val="darkGray"/>
        </w:rPr>
        <w:t xml:space="preserve"> </w:t>
      </w:r>
      <w:r w:rsidRPr="008B3D14">
        <w:rPr>
          <w:sz w:val="20"/>
          <w:highlight w:val="darkGray"/>
        </w:rPr>
        <w:t>referential</w:t>
      </w:r>
      <w:r w:rsidRPr="008B3D14">
        <w:rPr>
          <w:spacing w:val="-6"/>
          <w:sz w:val="20"/>
          <w:highlight w:val="darkGray"/>
        </w:rPr>
        <w:t xml:space="preserve"> </w:t>
      </w:r>
      <w:r w:rsidRPr="008B3D14">
        <w:rPr>
          <w:spacing w:val="-2"/>
          <w:sz w:val="20"/>
          <w:highlight w:val="darkGray"/>
        </w:rPr>
        <w:t>integrity.</w:t>
      </w:r>
    </w:p>
    <w:p w:rsidR="00A02E08" w:rsidRPr="008B3D14" w:rsidRDefault="00A02E08" w:rsidP="00A02E08">
      <w:pPr>
        <w:pStyle w:val="ListParagraph"/>
        <w:tabs>
          <w:tab w:val="left" w:pos="880"/>
        </w:tabs>
        <w:ind w:left="880" w:firstLine="0"/>
        <w:jc w:val="right"/>
        <w:rPr>
          <w:sz w:val="24"/>
        </w:rPr>
      </w:pPr>
    </w:p>
    <w:p w:rsidR="00A02E08" w:rsidRDefault="00A02E08" w:rsidP="00A02E08">
      <w:pPr>
        <w:tabs>
          <w:tab w:val="left" w:pos="880"/>
        </w:tabs>
        <w:rPr>
          <w:sz w:val="20"/>
        </w:rPr>
      </w:pPr>
    </w:p>
    <w:p w:rsidR="00A02E08" w:rsidRPr="00A02E08" w:rsidRDefault="002A2873" w:rsidP="00A02E08">
      <w:pPr>
        <w:tabs>
          <w:tab w:val="left" w:pos="880"/>
        </w:tabs>
        <w:rPr>
          <w:sz w:val="20"/>
        </w:rPr>
      </w:pPr>
      <w:r w:rsidRPr="002A2873">
        <w:rPr>
          <w:noProof/>
          <w:sz w:val="20"/>
        </w:rPr>
        <w:drawing>
          <wp:inline distT="0" distB="0" distL="0" distR="0" wp14:anchorId="161D63B8" wp14:editId="4962074A">
            <wp:extent cx="5459730" cy="3241964"/>
            <wp:effectExtent l="190500" t="190500" r="198120" b="187325"/>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471449" cy="3248923"/>
                    </a:xfrm>
                    <a:prstGeom prst="rect">
                      <a:avLst/>
                    </a:prstGeom>
                    <a:ln>
                      <a:noFill/>
                    </a:ln>
                    <a:effectLst>
                      <a:outerShdw blurRad="190500" algn="tl" rotWithShape="0">
                        <a:srgbClr val="000000">
                          <a:alpha val="70000"/>
                        </a:srgbClr>
                      </a:outerShdw>
                    </a:effectLst>
                  </pic:spPr>
                </pic:pic>
              </a:graphicData>
            </a:graphic>
          </wp:inline>
        </w:drawing>
      </w:r>
    </w:p>
    <w:p w:rsidR="00A02E08" w:rsidRDefault="00A02E08" w:rsidP="00A02E08">
      <w:pPr>
        <w:tabs>
          <w:tab w:val="left" w:pos="880"/>
        </w:tabs>
        <w:rPr>
          <w:sz w:val="20"/>
        </w:rPr>
      </w:pPr>
    </w:p>
    <w:p w:rsidR="00A02E08" w:rsidRDefault="00A02E08" w:rsidP="00A02E08">
      <w:pPr>
        <w:tabs>
          <w:tab w:val="left" w:pos="880"/>
        </w:tabs>
        <w:rPr>
          <w:sz w:val="20"/>
        </w:rPr>
      </w:pPr>
    </w:p>
    <w:p w:rsidR="00A02E08" w:rsidRPr="008B3D14" w:rsidRDefault="00D457CC" w:rsidP="00A02E08">
      <w:pPr>
        <w:pStyle w:val="ListParagraph"/>
        <w:numPr>
          <w:ilvl w:val="0"/>
          <w:numId w:val="20"/>
        </w:numPr>
        <w:tabs>
          <w:tab w:val="left" w:pos="880"/>
        </w:tabs>
        <w:ind w:left="880"/>
        <w:jc w:val="left"/>
        <w:rPr>
          <w:sz w:val="24"/>
          <w:highlight w:val="darkGray"/>
        </w:rPr>
      </w:pPr>
      <w:r w:rsidRPr="008B3D14">
        <w:rPr>
          <w:sz w:val="24"/>
          <w:highlight w:val="darkGray"/>
        </w:rPr>
        <w:t>Write</w:t>
      </w:r>
      <w:r w:rsidRPr="008B3D14">
        <w:rPr>
          <w:spacing w:val="-5"/>
          <w:sz w:val="24"/>
          <w:highlight w:val="darkGray"/>
        </w:rPr>
        <w:t xml:space="preserve"> </w:t>
      </w:r>
      <w:r w:rsidRPr="008B3D14">
        <w:rPr>
          <w:sz w:val="24"/>
          <w:highlight w:val="darkGray"/>
        </w:rPr>
        <w:t>suitable</w:t>
      </w:r>
      <w:r w:rsidRPr="008B3D14">
        <w:rPr>
          <w:spacing w:val="-5"/>
          <w:sz w:val="24"/>
          <w:highlight w:val="darkGray"/>
        </w:rPr>
        <w:t xml:space="preserve"> </w:t>
      </w:r>
      <w:r w:rsidRPr="008B3D14">
        <w:rPr>
          <w:sz w:val="24"/>
          <w:highlight w:val="darkGray"/>
        </w:rPr>
        <w:t>queries</w:t>
      </w:r>
      <w:r w:rsidRPr="008B3D14">
        <w:rPr>
          <w:spacing w:val="-2"/>
          <w:sz w:val="24"/>
          <w:highlight w:val="darkGray"/>
        </w:rPr>
        <w:t xml:space="preserve"> </w:t>
      </w:r>
      <w:r w:rsidRPr="008B3D14">
        <w:rPr>
          <w:sz w:val="24"/>
          <w:highlight w:val="darkGray"/>
        </w:rPr>
        <w:t>for</w:t>
      </w:r>
      <w:r w:rsidRPr="008B3D14">
        <w:rPr>
          <w:spacing w:val="-5"/>
          <w:sz w:val="24"/>
          <w:highlight w:val="darkGray"/>
        </w:rPr>
        <w:t xml:space="preserve"> </w:t>
      </w:r>
      <w:r w:rsidRPr="008B3D14">
        <w:rPr>
          <w:sz w:val="24"/>
          <w:highlight w:val="darkGray"/>
        </w:rPr>
        <w:t>each</w:t>
      </w:r>
      <w:r w:rsidRPr="008B3D14">
        <w:rPr>
          <w:spacing w:val="-4"/>
          <w:sz w:val="24"/>
          <w:highlight w:val="darkGray"/>
        </w:rPr>
        <w:t xml:space="preserve"> </w:t>
      </w:r>
      <w:r w:rsidRPr="008B3D14">
        <w:rPr>
          <w:sz w:val="24"/>
          <w:highlight w:val="darkGray"/>
        </w:rPr>
        <w:t>of</w:t>
      </w:r>
      <w:r w:rsidRPr="008B3D14">
        <w:rPr>
          <w:spacing w:val="-6"/>
          <w:sz w:val="24"/>
          <w:highlight w:val="darkGray"/>
        </w:rPr>
        <w:t xml:space="preserve"> </w:t>
      </w:r>
      <w:r w:rsidRPr="008B3D14">
        <w:rPr>
          <w:sz w:val="24"/>
          <w:highlight w:val="darkGray"/>
        </w:rPr>
        <w:t>the</w:t>
      </w:r>
      <w:r w:rsidRPr="008B3D14">
        <w:rPr>
          <w:spacing w:val="-4"/>
          <w:sz w:val="24"/>
          <w:highlight w:val="darkGray"/>
        </w:rPr>
        <w:t xml:space="preserve"> </w:t>
      </w:r>
      <w:r w:rsidRPr="008B3D14">
        <w:rPr>
          <w:sz w:val="24"/>
          <w:highlight w:val="darkGray"/>
        </w:rPr>
        <w:t>following</w:t>
      </w:r>
      <w:r w:rsidRPr="008B3D14">
        <w:rPr>
          <w:spacing w:val="-6"/>
          <w:sz w:val="24"/>
          <w:highlight w:val="darkGray"/>
        </w:rPr>
        <w:t xml:space="preserve"> </w:t>
      </w:r>
      <w:r w:rsidRPr="008B3D14">
        <w:rPr>
          <w:spacing w:val="-2"/>
          <w:sz w:val="24"/>
          <w:highlight w:val="darkGray"/>
        </w:rPr>
        <w:t>statements.</w:t>
      </w:r>
    </w:p>
    <w:p w:rsidR="00A02E08" w:rsidRPr="008B3D14" w:rsidRDefault="00A02E08" w:rsidP="00A02E08">
      <w:pPr>
        <w:tabs>
          <w:tab w:val="left" w:pos="880"/>
        </w:tabs>
        <w:rPr>
          <w:sz w:val="24"/>
          <w:highlight w:val="darkGray"/>
        </w:rPr>
      </w:pPr>
    </w:p>
    <w:p w:rsidR="00EA2969" w:rsidRPr="008B3D14" w:rsidRDefault="00D457CC">
      <w:pPr>
        <w:pStyle w:val="ListParagraph"/>
        <w:numPr>
          <w:ilvl w:val="0"/>
          <w:numId w:val="12"/>
        </w:numPr>
        <w:tabs>
          <w:tab w:val="left" w:pos="950"/>
        </w:tabs>
        <w:spacing w:before="1" w:line="229" w:lineRule="exact"/>
        <w:ind w:left="950" w:hanging="260"/>
        <w:jc w:val="left"/>
        <w:rPr>
          <w:sz w:val="24"/>
          <w:highlight w:val="darkGray"/>
        </w:rPr>
      </w:pPr>
      <w:r w:rsidRPr="008B3D14">
        <w:rPr>
          <w:sz w:val="24"/>
          <w:highlight w:val="darkGray"/>
        </w:rPr>
        <w:t>Display</w:t>
      </w:r>
      <w:r w:rsidRPr="008B3D14">
        <w:rPr>
          <w:spacing w:val="-7"/>
          <w:sz w:val="24"/>
          <w:highlight w:val="darkGray"/>
        </w:rPr>
        <w:t xml:space="preserve"> </w:t>
      </w:r>
      <w:r w:rsidRPr="008B3D14">
        <w:rPr>
          <w:sz w:val="24"/>
          <w:highlight w:val="darkGray"/>
        </w:rPr>
        <w:t>all</w:t>
      </w:r>
      <w:r w:rsidRPr="008B3D14">
        <w:rPr>
          <w:spacing w:val="-2"/>
          <w:sz w:val="24"/>
          <w:highlight w:val="darkGray"/>
        </w:rPr>
        <w:t xml:space="preserve"> </w:t>
      </w:r>
      <w:r w:rsidRPr="008B3D14">
        <w:rPr>
          <w:sz w:val="24"/>
          <w:highlight w:val="darkGray"/>
        </w:rPr>
        <w:t>the</w:t>
      </w:r>
      <w:r w:rsidRPr="008B3D14">
        <w:rPr>
          <w:spacing w:val="-2"/>
          <w:sz w:val="24"/>
          <w:highlight w:val="darkGray"/>
        </w:rPr>
        <w:t xml:space="preserve"> </w:t>
      </w:r>
      <w:r w:rsidRPr="008B3D14">
        <w:rPr>
          <w:sz w:val="24"/>
          <w:highlight w:val="darkGray"/>
        </w:rPr>
        <w:t>records</w:t>
      </w:r>
      <w:r w:rsidRPr="008B3D14">
        <w:rPr>
          <w:spacing w:val="-3"/>
          <w:sz w:val="24"/>
          <w:highlight w:val="darkGray"/>
        </w:rPr>
        <w:t xml:space="preserve"> </w:t>
      </w:r>
      <w:r w:rsidRPr="008B3D14">
        <w:rPr>
          <w:sz w:val="24"/>
          <w:highlight w:val="darkGray"/>
        </w:rPr>
        <w:t>from</w:t>
      </w:r>
      <w:r w:rsidRPr="008B3D14">
        <w:rPr>
          <w:spacing w:val="-6"/>
          <w:sz w:val="24"/>
          <w:highlight w:val="darkGray"/>
        </w:rPr>
        <w:t xml:space="preserve"> </w:t>
      </w:r>
      <w:r w:rsidRPr="008B3D14">
        <w:rPr>
          <w:sz w:val="24"/>
          <w:highlight w:val="darkGray"/>
        </w:rPr>
        <w:t>the</w:t>
      </w:r>
      <w:r w:rsidRPr="008B3D14">
        <w:rPr>
          <w:spacing w:val="-3"/>
          <w:sz w:val="24"/>
          <w:highlight w:val="darkGray"/>
        </w:rPr>
        <w:t xml:space="preserve"> </w:t>
      </w:r>
      <w:r w:rsidRPr="008B3D14">
        <w:rPr>
          <w:sz w:val="24"/>
          <w:highlight w:val="darkGray"/>
        </w:rPr>
        <w:t>Jobs</w:t>
      </w:r>
      <w:r w:rsidRPr="008B3D14">
        <w:rPr>
          <w:spacing w:val="-3"/>
          <w:sz w:val="24"/>
          <w:highlight w:val="darkGray"/>
        </w:rPr>
        <w:t xml:space="preserve"> </w:t>
      </w:r>
      <w:r w:rsidRPr="008B3D14">
        <w:rPr>
          <w:spacing w:val="-2"/>
          <w:sz w:val="24"/>
          <w:highlight w:val="darkGray"/>
        </w:rPr>
        <w:t>table.</w:t>
      </w:r>
    </w:p>
    <w:p w:rsidR="008B3D14" w:rsidRDefault="00807147" w:rsidP="008B3D14">
      <w:pPr>
        <w:tabs>
          <w:tab w:val="left" w:pos="950"/>
        </w:tabs>
        <w:spacing w:before="1" w:line="229" w:lineRule="exact"/>
        <w:rPr>
          <w:sz w:val="24"/>
          <w:highlight w:val="darkGray"/>
        </w:rPr>
      </w:pPr>
      <w:r w:rsidRPr="00807147">
        <w:rPr>
          <w:noProof/>
          <w:sz w:val="24"/>
        </w:rPr>
        <w:drawing>
          <wp:anchor distT="0" distB="0" distL="114300" distR="114300" simplePos="0" relativeHeight="251655680" behindDoc="0" locked="0" layoutInCell="1" allowOverlap="1" wp14:anchorId="7FF8FAA6" wp14:editId="0DB49CC8">
            <wp:simplePos x="0" y="0"/>
            <wp:positionH relativeFrom="column">
              <wp:posOffset>0</wp:posOffset>
            </wp:positionH>
            <wp:positionV relativeFrom="paragraph">
              <wp:posOffset>143933</wp:posOffset>
            </wp:positionV>
            <wp:extent cx="5401403" cy="3251200"/>
            <wp:effectExtent l="190500" t="190500" r="199390" b="19685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extLst>
                        <a:ext uri="{28A0092B-C50C-407E-A947-70E740481C1C}">
                          <a14:useLocalDpi xmlns:a14="http://schemas.microsoft.com/office/drawing/2010/main" val="0"/>
                        </a:ext>
                      </a:extLst>
                    </a:blip>
                    <a:stretch>
                      <a:fillRect/>
                    </a:stretch>
                  </pic:blipFill>
                  <pic:spPr>
                    <a:xfrm>
                      <a:off x="0" y="0"/>
                      <a:ext cx="5457313" cy="3284853"/>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8B3D14" w:rsidRDefault="008B3D14" w:rsidP="008B3D14">
      <w:pPr>
        <w:tabs>
          <w:tab w:val="left" w:pos="950"/>
        </w:tabs>
        <w:spacing w:before="1" w:line="229" w:lineRule="exact"/>
        <w:rPr>
          <w:sz w:val="24"/>
          <w:highlight w:val="darkGray"/>
        </w:rPr>
      </w:pPr>
    </w:p>
    <w:p w:rsidR="00807147" w:rsidRPr="008B3D14" w:rsidRDefault="00807147"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07147" w:rsidP="008B3D14">
      <w:pPr>
        <w:tabs>
          <w:tab w:val="left" w:pos="950"/>
        </w:tabs>
        <w:spacing w:before="1" w:line="229" w:lineRule="exact"/>
        <w:rPr>
          <w:sz w:val="24"/>
          <w:highlight w:val="darkGray"/>
        </w:rPr>
      </w:pPr>
      <w:r w:rsidRPr="00807147">
        <w:rPr>
          <w:noProof/>
          <w:sz w:val="24"/>
        </w:rPr>
        <w:drawing>
          <wp:anchor distT="0" distB="0" distL="114300" distR="114300" simplePos="0" relativeHeight="251656704" behindDoc="0" locked="0" layoutInCell="1" allowOverlap="1" wp14:anchorId="13E66AC6" wp14:editId="099ADAAA">
            <wp:simplePos x="0" y="0"/>
            <wp:positionH relativeFrom="column">
              <wp:posOffset>0</wp:posOffset>
            </wp:positionH>
            <wp:positionV relativeFrom="paragraph">
              <wp:posOffset>-402166</wp:posOffset>
            </wp:positionV>
            <wp:extent cx="5173133" cy="1584614"/>
            <wp:effectExtent l="190500" t="190500" r="199390" b="187325"/>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extLst>
                        <a:ext uri="{28A0092B-C50C-407E-A947-70E740481C1C}">
                          <a14:useLocalDpi xmlns:a14="http://schemas.microsoft.com/office/drawing/2010/main" val="0"/>
                        </a:ext>
                      </a:extLst>
                    </a:blip>
                    <a:stretch>
                      <a:fillRect/>
                    </a:stretch>
                  </pic:blipFill>
                  <pic:spPr>
                    <a:xfrm>
                      <a:off x="0" y="0"/>
                      <a:ext cx="5215590" cy="1597619"/>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B3D14" w:rsidRDefault="008B3D14" w:rsidP="008B3D14">
      <w:pPr>
        <w:tabs>
          <w:tab w:val="left" w:pos="950"/>
        </w:tabs>
        <w:spacing w:before="1" w:line="229" w:lineRule="exact"/>
        <w:rPr>
          <w:sz w:val="24"/>
          <w:highlight w:val="darkGray"/>
        </w:rPr>
      </w:pPr>
    </w:p>
    <w:p w:rsidR="00807147" w:rsidRDefault="00807147" w:rsidP="008B3D14">
      <w:pPr>
        <w:tabs>
          <w:tab w:val="left" w:pos="950"/>
        </w:tabs>
        <w:spacing w:before="1" w:line="229" w:lineRule="exact"/>
        <w:rPr>
          <w:sz w:val="24"/>
          <w:highlight w:val="darkGray"/>
        </w:rPr>
      </w:pPr>
    </w:p>
    <w:p w:rsidR="00807147" w:rsidRDefault="00807147" w:rsidP="008B3D14">
      <w:pPr>
        <w:tabs>
          <w:tab w:val="left" w:pos="950"/>
        </w:tabs>
        <w:spacing w:before="1" w:line="229" w:lineRule="exact"/>
        <w:rPr>
          <w:sz w:val="24"/>
          <w:highlight w:val="darkGray"/>
        </w:rPr>
      </w:pPr>
    </w:p>
    <w:p w:rsidR="00807147" w:rsidRDefault="00807147" w:rsidP="008B3D14">
      <w:pPr>
        <w:tabs>
          <w:tab w:val="left" w:pos="950"/>
        </w:tabs>
        <w:spacing w:before="1" w:line="229" w:lineRule="exact"/>
        <w:rPr>
          <w:sz w:val="24"/>
          <w:highlight w:val="darkGray"/>
        </w:rPr>
      </w:pPr>
    </w:p>
    <w:p w:rsidR="00807147" w:rsidRDefault="00807147" w:rsidP="008B3D14">
      <w:pPr>
        <w:tabs>
          <w:tab w:val="left" w:pos="950"/>
        </w:tabs>
        <w:spacing w:before="1" w:line="229" w:lineRule="exact"/>
        <w:rPr>
          <w:sz w:val="24"/>
          <w:highlight w:val="darkGray"/>
        </w:rPr>
      </w:pPr>
    </w:p>
    <w:p w:rsidR="00807147" w:rsidRDefault="00807147" w:rsidP="008B3D14">
      <w:pPr>
        <w:tabs>
          <w:tab w:val="left" w:pos="950"/>
        </w:tabs>
        <w:spacing w:before="1" w:line="229" w:lineRule="exact"/>
        <w:rPr>
          <w:sz w:val="24"/>
          <w:highlight w:val="darkGray"/>
        </w:rPr>
      </w:pPr>
    </w:p>
    <w:p w:rsidR="00807147" w:rsidRPr="008B3D14" w:rsidRDefault="00807147" w:rsidP="008B3D14">
      <w:pPr>
        <w:tabs>
          <w:tab w:val="left" w:pos="950"/>
        </w:tabs>
        <w:spacing w:before="1" w:line="229" w:lineRule="exact"/>
        <w:rPr>
          <w:sz w:val="24"/>
          <w:highlight w:val="darkGray"/>
        </w:rPr>
      </w:pPr>
    </w:p>
    <w:p w:rsidR="00EA2969" w:rsidRPr="00807147" w:rsidRDefault="00D457CC">
      <w:pPr>
        <w:pStyle w:val="ListParagraph"/>
        <w:numPr>
          <w:ilvl w:val="0"/>
          <w:numId w:val="12"/>
        </w:numPr>
        <w:tabs>
          <w:tab w:val="left" w:pos="950"/>
        </w:tabs>
        <w:spacing w:line="229" w:lineRule="exact"/>
        <w:ind w:left="950" w:hanging="315"/>
        <w:jc w:val="left"/>
        <w:rPr>
          <w:sz w:val="24"/>
          <w:highlight w:val="darkGray"/>
        </w:rPr>
      </w:pPr>
      <w:r w:rsidRPr="008B3D14">
        <w:rPr>
          <w:sz w:val="24"/>
          <w:highlight w:val="darkGray"/>
        </w:rPr>
        <w:t>Display</w:t>
      </w:r>
      <w:r w:rsidRPr="008B3D14">
        <w:rPr>
          <w:spacing w:val="-8"/>
          <w:sz w:val="24"/>
          <w:highlight w:val="darkGray"/>
        </w:rPr>
        <w:t xml:space="preserve"> </w:t>
      </w:r>
      <w:r w:rsidRPr="008B3D14">
        <w:rPr>
          <w:sz w:val="24"/>
          <w:highlight w:val="darkGray"/>
        </w:rPr>
        <w:t>the</w:t>
      </w:r>
      <w:r w:rsidRPr="008B3D14">
        <w:rPr>
          <w:spacing w:val="-4"/>
          <w:sz w:val="24"/>
          <w:highlight w:val="darkGray"/>
        </w:rPr>
        <w:t xml:space="preserve"> </w:t>
      </w:r>
      <w:r w:rsidRPr="008B3D14">
        <w:rPr>
          <w:sz w:val="24"/>
          <w:highlight w:val="darkGray"/>
        </w:rPr>
        <w:t>hiring</w:t>
      </w:r>
      <w:r w:rsidRPr="008B3D14">
        <w:rPr>
          <w:spacing w:val="-5"/>
          <w:sz w:val="24"/>
          <w:highlight w:val="darkGray"/>
        </w:rPr>
        <w:t xml:space="preserve"> </w:t>
      </w:r>
      <w:r w:rsidRPr="008B3D14">
        <w:rPr>
          <w:sz w:val="24"/>
          <w:highlight w:val="darkGray"/>
        </w:rPr>
        <w:t>date</w:t>
      </w:r>
      <w:r w:rsidRPr="008B3D14">
        <w:rPr>
          <w:spacing w:val="-4"/>
          <w:sz w:val="24"/>
          <w:highlight w:val="darkGray"/>
        </w:rPr>
        <w:t xml:space="preserve"> </w:t>
      </w:r>
      <w:r w:rsidRPr="008B3D14">
        <w:rPr>
          <w:sz w:val="24"/>
          <w:highlight w:val="darkGray"/>
        </w:rPr>
        <w:t>of</w:t>
      </w:r>
      <w:r w:rsidRPr="008B3D14">
        <w:rPr>
          <w:spacing w:val="-6"/>
          <w:sz w:val="24"/>
          <w:highlight w:val="darkGray"/>
        </w:rPr>
        <w:t xml:space="preserve"> </w:t>
      </w:r>
      <w:r w:rsidRPr="008B3D14">
        <w:rPr>
          <w:sz w:val="24"/>
          <w:highlight w:val="darkGray"/>
        </w:rPr>
        <w:t>the</w:t>
      </w:r>
      <w:r w:rsidRPr="008B3D14">
        <w:rPr>
          <w:spacing w:val="-1"/>
          <w:sz w:val="24"/>
          <w:highlight w:val="darkGray"/>
        </w:rPr>
        <w:t xml:space="preserve"> </w:t>
      </w:r>
      <w:r w:rsidRPr="008B3D14">
        <w:rPr>
          <w:sz w:val="24"/>
          <w:highlight w:val="darkGray"/>
        </w:rPr>
        <w:t>employees</w:t>
      </w:r>
      <w:r w:rsidRPr="008B3D14">
        <w:rPr>
          <w:spacing w:val="-3"/>
          <w:sz w:val="24"/>
          <w:highlight w:val="darkGray"/>
        </w:rPr>
        <w:t xml:space="preserve"> </w:t>
      </w:r>
      <w:r w:rsidRPr="008B3D14">
        <w:rPr>
          <w:sz w:val="24"/>
          <w:highlight w:val="darkGray"/>
        </w:rPr>
        <w:t>with</w:t>
      </w:r>
      <w:r w:rsidRPr="008B3D14">
        <w:rPr>
          <w:spacing w:val="-6"/>
          <w:sz w:val="24"/>
          <w:highlight w:val="darkGray"/>
        </w:rPr>
        <w:t xml:space="preserve"> </w:t>
      </w:r>
      <w:r w:rsidRPr="008B3D14">
        <w:rPr>
          <w:sz w:val="24"/>
          <w:highlight w:val="darkGray"/>
        </w:rPr>
        <w:t>department</w:t>
      </w:r>
      <w:r w:rsidRPr="008B3D14">
        <w:rPr>
          <w:spacing w:val="-5"/>
          <w:sz w:val="24"/>
          <w:highlight w:val="darkGray"/>
        </w:rPr>
        <w:t xml:space="preserve"> </w:t>
      </w:r>
      <w:r w:rsidRPr="008B3D14">
        <w:rPr>
          <w:sz w:val="24"/>
          <w:highlight w:val="darkGray"/>
        </w:rPr>
        <w:t>ID</w:t>
      </w:r>
      <w:r w:rsidRPr="008B3D14">
        <w:rPr>
          <w:spacing w:val="-4"/>
          <w:sz w:val="24"/>
          <w:highlight w:val="darkGray"/>
        </w:rPr>
        <w:t xml:space="preserve"> </w:t>
      </w:r>
      <w:r w:rsidRPr="008B3D14">
        <w:rPr>
          <w:sz w:val="24"/>
          <w:highlight w:val="darkGray"/>
        </w:rPr>
        <w:t>=</w:t>
      </w:r>
      <w:r w:rsidRPr="008B3D14">
        <w:rPr>
          <w:spacing w:val="-4"/>
          <w:sz w:val="24"/>
          <w:highlight w:val="darkGray"/>
        </w:rPr>
        <w:t xml:space="preserve"> “4”.</w:t>
      </w: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r w:rsidRPr="00807147">
        <w:rPr>
          <w:noProof/>
          <w:sz w:val="24"/>
        </w:rPr>
        <w:drawing>
          <wp:anchor distT="0" distB="0" distL="114300" distR="114300" simplePos="0" relativeHeight="251659776" behindDoc="0" locked="0" layoutInCell="1" allowOverlap="1" wp14:anchorId="6F7FF7BD" wp14:editId="1B4FFD61">
            <wp:simplePos x="0" y="0"/>
            <wp:positionH relativeFrom="column">
              <wp:posOffset>270933</wp:posOffset>
            </wp:positionH>
            <wp:positionV relativeFrom="paragraph">
              <wp:posOffset>59690</wp:posOffset>
            </wp:positionV>
            <wp:extent cx="4800600" cy="3217333"/>
            <wp:effectExtent l="190500" t="190500" r="190500" b="19304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extLst>
                        <a:ext uri="{28A0092B-C50C-407E-A947-70E740481C1C}">
                          <a14:useLocalDpi xmlns:a14="http://schemas.microsoft.com/office/drawing/2010/main" val="0"/>
                        </a:ext>
                      </a:extLst>
                    </a:blip>
                    <a:stretch>
                      <a:fillRect/>
                    </a:stretch>
                  </pic:blipFill>
                  <pic:spPr>
                    <a:xfrm>
                      <a:off x="0" y="0"/>
                      <a:ext cx="4816772" cy="3228171"/>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r w:rsidRPr="00807147">
        <w:rPr>
          <w:noProof/>
          <w:sz w:val="24"/>
        </w:rPr>
        <w:drawing>
          <wp:anchor distT="0" distB="0" distL="114300" distR="114300" simplePos="0" relativeHeight="251661824" behindDoc="0" locked="0" layoutInCell="1" allowOverlap="1" wp14:anchorId="08BEB0F4" wp14:editId="16972F79">
            <wp:simplePos x="0" y="0"/>
            <wp:positionH relativeFrom="column">
              <wp:posOffset>364066</wp:posOffset>
            </wp:positionH>
            <wp:positionV relativeFrom="paragraph">
              <wp:posOffset>73025</wp:posOffset>
            </wp:positionV>
            <wp:extent cx="4758267" cy="1938655"/>
            <wp:effectExtent l="190500" t="190500" r="194945" b="194945"/>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extLst>
                        <a:ext uri="{28A0092B-C50C-407E-A947-70E740481C1C}">
                          <a14:useLocalDpi xmlns:a14="http://schemas.microsoft.com/office/drawing/2010/main" val="0"/>
                        </a:ext>
                      </a:extLst>
                    </a:blip>
                    <a:stretch>
                      <a:fillRect/>
                    </a:stretch>
                  </pic:blipFill>
                  <pic:spPr>
                    <a:xfrm>
                      <a:off x="0" y="0"/>
                      <a:ext cx="4758267" cy="193865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8907"/>
        </w:tabs>
        <w:spacing w:line="229" w:lineRule="exact"/>
        <w:rPr>
          <w:sz w:val="24"/>
          <w:highlight w:val="darkGray"/>
        </w:rPr>
      </w:pPr>
      <w:r>
        <w:rPr>
          <w:sz w:val="24"/>
          <w:highlight w:val="darkGray"/>
        </w:rPr>
        <w:tab/>
      </w:r>
    </w:p>
    <w:p w:rsidR="00807147" w:rsidRDefault="00807147" w:rsidP="00807147">
      <w:pPr>
        <w:tabs>
          <w:tab w:val="left" w:pos="950"/>
        </w:tabs>
        <w:spacing w:line="229" w:lineRule="exact"/>
        <w:rPr>
          <w:sz w:val="24"/>
          <w:highlight w:val="darkGray"/>
        </w:rPr>
      </w:pPr>
      <w:r w:rsidRPr="00807147">
        <w:rPr>
          <w:noProof/>
          <w:sz w:val="24"/>
        </w:rPr>
        <w:drawing>
          <wp:inline distT="0" distB="0" distL="0" distR="0" wp14:anchorId="646DBE22" wp14:editId="5015D01C">
            <wp:extent cx="5963482" cy="1362265"/>
            <wp:effectExtent l="0" t="0" r="0" b="9525"/>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5963482" cy="1362265"/>
                    </a:xfrm>
                    <a:prstGeom prst="rect">
                      <a:avLst/>
                    </a:prstGeom>
                  </pic:spPr>
                </pic:pic>
              </a:graphicData>
            </a:graphic>
          </wp:inline>
        </w:drawing>
      </w: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Default="00807147" w:rsidP="00807147">
      <w:pPr>
        <w:tabs>
          <w:tab w:val="left" w:pos="950"/>
        </w:tabs>
        <w:spacing w:line="229" w:lineRule="exact"/>
        <w:rPr>
          <w:sz w:val="24"/>
          <w:highlight w:val="darkGray"/>
        </w:rPr>
      </w:pPr>
    </w:p>
    <w:p w:rsidR="00807147" w:rsidRPr="00807147" w:rsidRDefault="00807147" w:rsidP="00807147">
      <w:pPr>
        <w:tabs>
          <w:tab w:val="left" w:pos="950"/>
        </w:tabs>
        <w:spacing w:line="229" w:lineRule="exact"/>
        <w:rPr>
          <w:sz w:val="24"/>
          <w:highlight w:val="darkGray"/>
        </w:rPr>
      </w:pPr>
    </w:p>
    <w:p w:rsidR="00EA2969" w:rsidRPr="000043D0" w:rsidRDefault="00D457CC">
      <w:pPr>
        <w:pStyle w:val="ListParagraph"/>
        <w:numPr>
          <w:ilvl w:val="0"/>
          <w:numId w:val="12"/>
        </w:numPr>
        <w:tabs>
          <w:tab w:val="left" w:pos="950"/>
        </w:tabs>
        <w:ind w:left="950" w:hanging="370"/>
        <w:jc w:val="left"/>
        <w:rPr>
          <w:sz w:val="24"/>
          <w:highlight w:val="darkGray"/>
        </w:rPr>
      </w:pPr>
      <w:r w:rsidRPr="008B3D14">
        <w:rPr>
          <w:sz w:val="24"/>
          <w:highlight w:val="darkGray"/>
        </w:rPr>
        <w:t>Display</w:t>
      </w:r>
      <w:r w:rsidRPr="008B3D14">
        <w:rPr>
          <w:spacing w:val="-8"/>
          <w:sz w:val="24"/>
          <w:highlight w:val="darkGray"/>
        </w:rPr>
        <w:t xml:space="preserve"> </w:t>
      </w:r>
      <w:r w:rsidRPr="008B3D14">
        <w:rPr>
          <w:sz w:val="24"/>
          <w:highlight w:val="darkGray"/>
        </w:rPr>
        <w:t>job</w:t>
      </w:r>
      <w:r w:rsidRPr="008B3D14">
        <w:rPr>
          <w:spacing w:val="-2"/>
          <w:sz w:val="24"/>
          <w:highlight w:val="darkGray"/>
        </w:rPr>
        <w:t xml:space="preserve"> </w:t>
      </w:r>
      <w:r w:rsidRPr="008B3D14">
        <w:rPr>
          <w:sz w:val="24"/>
          <w:highlight w:val="darkGray"/>
        </w:rPr>
        <w:t>IDs</w:t>
      </w:r>
      <w:r w:rsidRPr="008B3D14">
        <w:rPr>
          <w:spacing w:val="-5"/>
          <w:sz w:val="24"/>
          <w:highlight w:val="darkGray"/>
        </w:rPr>
        <w:t xml:space="preserve"> </w:t>
      </w:r>
      <w:r w:rsidRPr="008B3D14">
        <w:rPr>
          <w:sz w:val="24"/>
          <w:highlight w:val="darkGray"/>
        </w:rPr>
        <w:t>for which</w:t>
      </w:r>
      <w:r w:rsidRPr="008B3D14">
        <w:rPr>
          <w:spacing w:val="-5"/>
          <w:sz w:val="24"/>
          <w:highlight w:val="darkGray"/>
        </w:rPr>
        <w:t xml:space="preserve"> </w:t>
      </w:r>
      <w:r w:rsidRPr="008B3D14">
        <w:rPr>
          <w:sz w:val="24"/>
          <w:highlight w:val="darkGray"/>
        </w:rPr>
        <w:t>the salary</w:t>
      </w:r>
      <w:r w:rsidRPr="008B3D14">
        <w:rPr>
          <w:spacing w:val="-7"/>
          <w:sz w:val="24"/>
          <w:highlight w:val="darkGray"/>
        </w:rPr>
        <w:t xml:space="preserve"> </w:t>
      </w:r>
      <w:r w:rsidRPr="008B3D14">
        <w:rPr>
          <w:sz w:val="24"/>
          <w:highlight w:val="darkGray"/>
        </w:rPr>
        <w:t>is</w:t>
      </w:r>
      <w:r w:rsidRPr="008B3D14">
        <w:rPr>
          <w:spacing w:val="-3"/>
          <w:sz w:val="24"/>
          <w:highlight w:val="darkGray"/>
        </w:rPr>
        <w:t xml:space="preserve"> </w:t>
      </w:r>
      <w:r w:rsidRPr="008B3D14">
        <w:rPr>
          <w:sz w:val="24"/>
          <w:highlight w:val="darkGray"/>
        </w:rPr>
        <w:t>greater</w:t>
      </w:r>
      <w:r w:rsidRPr="008B3D14">
        <w:rPr>
          <w:spacing w:val="-3"/>
          <w:sz w:val="24"/>
          <w:highlight w:val="darkGray"/>
        </w:rPr>
        <w:t xml:space="preserve"> </w:t>
      </w:r>
      <w:r w:rsidRPr="008B3D14">
        <w:rPr>
          <w:sz w:val="24"/>
          <w:highlight w:val="darkGray"/>
        </w:rPr>
        <w:t>than</w:t>
      </w:r>
      <w:r w:rsidRPr="008B3D14">
        <w:rPr>
          <w:spacing w:val="-2"/>
          <w:sz w:val="24"/>
          <w:highlight w:val="darkGray"/>
        </w:rPr>
        <w:t xml:space="preserve"> </w:t>
      </w:r>
      <w:r w:rsidRPr="008B3D14">
        <w:rPr>
          <w:sz w:val="24"/>
          <w:highlight w:val="darkGray"/>
        </w:rPr>
        <w:t>“$1000”</w:t>
      </w:r>
      <w:r w:rsidRPr="008B3D14">
        <w:rPr>
          <w:spacing w:val="-5"/>
          <w:sz w:val="24"/>
          <w:highlight w:val="darkGray"/>
        </w:rPr>
        <w:t xml:space="preserve"> </w:t>
      </w:r>
      <w:r w:rsidRPr="008B3D14">
        <w:rPr>
          <w:sz w:val="24"/>
          <w:highlight w:val="darkGray"/>
        </w:rPr>
        <w:t>or</w:t>
      </w:r>
      <w:r w:rsidRPr="008B3D14">
        <w:rPr>
          <w:spacing w:val="-6"/>
          <w:sz w:val="24"/>
          <w:highlight w:val="darkGray"/>
        </w:rPr>
        <w:t xml:space="preserve"> </w:t>
      </w:r>
      <w:r w:rsidRPr="008B3D14">
        <w:rPr>
          <w:sz w:val="24"/>
          <w:highlight w:val="darkGray"/>
        </w:rPr>
        <w:t>Title</w:t>
      </w:r>
      <w:r w:rsidRPr="008B3D14">
        <w:rPr>
          <w:spacing w:val="-4"/>
          <w:sz w:val="24"/>
          <w:highlight w:val="darkGray"/>
        </w:rPr>
        <w:t xml:space="preserve"> </w:t>
      </w:r>
      <w:r w:rsidRPr="008B3D14">
        <w:rPr>
          <w:sz w:val="24"/>
          <w:highlight w:val="darkGray"/>
        </w:rPr>
        <w:t>is</w:t>
      </w:r>
      <w:r w:rsidRPr="008B3D14">
        <w:rPr>
          <w:spacing w:val="-4"/>
          <w:sz w:val="24"/>
          <w:highlight w:val="darkGray"/>
        </w:rPr>
        <w:t xml:space="preserve"> </w:t>
      </w:r>
      <w:r w:rsidRPr="008B3D14">
        <w:rPr>
          <w:spacing w:val="-2"/>
          <w:sz w:val="24"/>
          <w:highlight w:val="darkGray"/>
        </w:rPr>
        <w:t>“Manager”.</w:t>
      </w:r>
    </w:p>
    <w:p w:rsidR="000043D0" w:rsidRDefault="000043D0" w:rsidP="000043D0">
      <w:pPr>
        <w:tabs>
          <w:tab w:val="left" w:pos="950"/>
        </w:tabs>
        <w:rPr>
          <w:sz w:val="24"/>
          <w:highlight w:val="darkGray"/>
        </w:rPr>
      </w:pPr>
    </w:p>
    <w:p w:rsidR="000043D0" w:rsidRPr="000043D0" w:rsidRDefault="000043D0" w:rsidP="000043D0">
      <w:pPr>
        <w:tabs>
          <w:tab w:val="left" w:pos="950"/>
        </w:tabs>
        <w:rPr>
          <w:sz w:val="24"/>
          <w:highlight w:val="darkGray"/>
        </w:rPr>
      </w:pPr>
    </w:p>
    <w:p w:rsidR="00807147" w:rsidRPr="00807147" w:rsidRDefault="00807147" w:rsidP="00807147">
      <w:pPr>
        <w:pStyle w:val="ListParagraph"/>
        <w:tabs>
          <w:tab w:val="left" w:pos="950"/>
        </w:tabs>
        <w:ind w:left="950" w:firstLine="0"/>
        <w:jc w:val="right"/>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r w:rsidRPr="00807147">
        <w:rPr>
          <w:noProof/>
          <w:sz w:val="24"/>
        </w:rPr>
        <w:drawing>
          <wp:anchor distT="0" distB="0" distL="114300" distR="114300" simplePos="0" relativeHeight="251776000" behindDoc="0" locked="0" layoutInCell="1" allowOverlap="1">
            <wp:simplePos x="0" y="0"/>
            <wp:positionH relativeFrom="column">
              <wp:posOffset>0</wp:posOffset>
            </wp:positionH>
            <wp:positionV relativeFrom="paragraph">
              <wp:posOffset>3387</wp:posOffset>
            </wp:positionV>
            <wp:extent cx="4614333" cy="3671677"/>
            <wp:effectExtent l="190500" t="190500" r="186690" b="19558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extLst>
                        <a:ext uri="{28A0092B-C50C-407E-A947-70E740481C1C}">
                          <a14:useLocalDpi xmlns:a14="http://schemas.microsoft.com/office/drawing/2010/main" val="0"/>
                        </a:ext>
                      </a:extLst>
                    </a:blip>
                    <a:stretch>
                      <a:fillRect/>
                    </a:stretch>
                  </pic:blipFill>
                  <pic:spPr>
                    <a:xfrm>
                      <a:off x="0" y="0"/>
                      <a:ext cx="4614333" cy="3671677"/>
                    </a:xfrm>
                    <a:prstGeom prst="rect">
                      <a:avLst/>
                    </a:prstGeom>
                    <a:ln>
                      <a:noFill/>
                    </a:ln>
                    <a:effectLst>
                      <a:outerShdw blurRad="190500" algn="tl" rotWithShape="0">
                        <a:srgbClr val="000000">
                          <a:alpha val="70000"/>
                        </a:srgbClr>
                      </a:outerShdw>
                    </a:effectLst>
                  </pic:spPr>
                </pic:pic>
              </a:graphicData>
            </a:graphic>
          </wp:anchor>
        </w:drawing>
      </w: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r w:rsidRPr="00807147">
        <w:rPr>
          <w:noProof/>
          <w:sz w:val="24"/>
        </w:rPr>
        <w:drawing>
          <wp:inline distT="0" distB="0" distL="0" distR="0" wp14:anchorId="26FB15C0" wp14:editId="4A24E22D">
            <wp:extent cx="4277322" cy="1295581"/>
            <wp:effectExtent l="190500" t="190500" r="180975" b="19050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4277322" cy="1295581"/>
                    </a:xfrm>
                    <a:prstGeom prst="rect">
                      <a:avLst/>
                    </a:prstGeom>
                    <a:ln>
                      <a:noFill/>
                    </a:ln>
                    <a:effectLst>
                      <a:outerShdw blurRad="190500" algn="tl" rotWithShape="0">
                        <a:srgbClr val="000000">
                          <a:alpha val="70000"/>
                        </a:srgbClr>
                      </a:outerShdw>
                    </a:effectLst>
                  </pic:spPr>
                </pic:pic>
              </a:graphicData>
            </a:graphic>
          </wp:inline>
        </w:drawing>
      </w:r>
    </w:p>
    <w:p w:rsidR="00807147" w:rsidRDefault="00807147" w:rsidP="00807147">
      <w:pPr>
        <w:tabs>
          <w:tab w:val="left" w:pos="950"/>
        </w:tabs>
        <w:rPr>
          <w:sz w:val="24"/>
          <w:highlight w:val="darkGray"/>
        </w:rPr>
      </w:pPr>
    </w:p>
    <w:p w:rsidR="00807147" w:rsidRDefault="00807147" w:rsidP="00807147">
      <w:pPr>
        <w:tabs>
          <w:tab w:val="left" w:pos="950"/>
        </w:tabs>
        <w:rPr>
          <w:sz w:val="24"/>
          <w:highlight w:val="darkGray"/>
        </w:rPr>
      </w:pPr>
    </w:p>
    <w:p w:rsidR="000043D0" w:rsidRDefault="000043D0" w:rsidP="00807147">
      <w:pPr>
        <w:tabs>
          <w:tab w:val="left" w:pos="950"/>
        </w:tabs>
        <w:rPr>
          <w:sz w:val="24"/>
          <w:highlight w:val="darkGray"/>
        </w:rPr>
      </w:pPr>
    </w:p>
    <w:p w:rsidR="000043D0" w:rsidRDefault="000043D0" w:rsidP="00807147">
      <w:pPr>
        <w:tabs>
          <w:tab w:val="left" w:pos="950"/>
        </w:tabs>
        <w:rPr>
          <w:sz w:val="24"/>
          <w:highlight w:val="darkGray"/>
        </w:rPr>
      </w:pPr>
    </w:p>
    <w:p w:rsidR="000043D0" w:rsidRDefault="000043D0" w:rsidP="00807147">
      <w:pPr>
        <w:tabs>
          <w:tab w:val="left" w:pos="950"/>
        </w:tabs>
        <w:rPr>
          <w:sz w:val="24"/>
          <w:highlight w:val="darkGray"/>
        </w:rPr>
      </w:pPr>
    </w:p>
    <w:p w:rsidR="000043D0" w:rsidRDefault="000043D0" w:rsidP="00807147">
      <w:pPr>
        <w:tabs>
          <w:tab w:val="left" w:pos="950"/>
        </w:tabs>
        <w:rPr>
          <w:sz w:val="24"/>
          <w:highlight w:val="darkGray"/>
        </w:rPr>
      </w:pPr>
    </w:p>
    <w:p w:rsidR="000043D0" w:rsidRDefault="000043D0" w:rsidP="00807147">
      <w:pPr>
        <w:tabs>
          <w:tab w:val="left" w:pos="950"/>
        </w:tabs>
        <w:rPr>
          <w:sz w:val="24"/>
          <w:highlight w:val="darkGray"/>
        </w:rPr>
      </w:pPr>
    </w:p>
    <w:p w:rsidR="000043D0" w:rsidRDefault="000043D0" w:rsidP="00807147">
      <w:pPr>
        <w:tabs>
          <w:tab w:val="left" w:pos="950"/>
        </w:tabs>
        <w:rPr>
          <w:sz w:val="24"/>
          <w:highlight w:val="darkGray"/>
        </w:rPr>
      </w:pPr>
    </w:p>
    <w:p w:rsidR="000043D0" w:rsidRDefault="000043D0" w:rsidP="00807147">
      <w:pPr>
        <w:tabs>
          <w:tab w:val="left" w:pos="950"/>
        </w:tabs>
        <w:rPr>
          <w:sz w:val="24"/>
          <w:highlight w:val="darkGray"/>
        </w:rPr>
      </w:pPr>
    </w:p>
    <w:p w:rsidR="000043D0" w:rsidRDefault="000043D0" w:rsidP="00807147">
      <w:pPr>
        <w:tabs>
          <w:tab w:val="left" w:pos="950"/>
        </w:tabs>
        <w:rPr>
          <w:sz w:val="24"/>
          <w:highlight w:val="darkGray"/>
        </w:rPr>
      </w:pPr>
    </w:p>
    <w:p w:rsidR="000043D0" w:rsidRDefault="000043D0" w:rsidP="00807147">
      <w:pPr>
        <w:tabs>
          <w:tab w:val="left" w:pos="950"/>
        </w:tabs>
        <w:rPr>
          <w:sz w:val="24"/>
          <w:highlight w:val="darkGray"/>
        </w:rPr>
      </w:pPr>
    </w:p>
    <w:p w:rsidR="000043D0" w:rsidRDefault="000043D0" w:rsidP="00807147">
      <w:pPr>
        <w:tabs>
          <w:tab w:val="left" w:pos="950"/>
        </w:tabs>
        <w:rPr>
          <w:sz w:val="24"/>
          <w:highlight w:val="darkGray"/>
        </w:rPr>
      </w:pPr>
    </w:p>
    <w:p w:rsidR="000043D0" w:rsidRPr="00807147" w:rsidRDefault="000043D0" w:rsidP="00807147">
      <w:pPr>
        <w:tabs>
          <w:tab w:val="left" w:pos="950"/>
        </w:tabs>
        <w:rPr>
          <w:sz w:val="24"/>
          <w:highlight w:val="darkGray"/>
        </w:rPr>
      </w:pPr>
    </w:p>
    <w:p w:rsidR="00EA2969" w:rsidRPr="00807147" w:rsidRDefault="00D457CC">
      <w:pPr>
        <w:pStyle w:val="ListParagraph"/>
        <w:numPr>
          <w:ilvl w:val="0"/>
          <w:numId w:val="12"/>
        </w:numPr>
        <w:tabs>
          <w:tab w:val="left" w:pos="950"/>
        </w:tabs>
        <w:spacing w:before="1"/>
        <w:ind w:left="950" w:hanging="358"/>
        <w:jc w:val="left"/>
        <w:rPr>
          <w:sz w:val="24"/>
          <w:highlight w:val="darkGray"/>
        </w:rPr>
      </w:pPr>
      <w:r w:rsidRPr="008B3D14">
        <w:rPr>
          <w:sz w:val="24"/>
          <w:highlight w:val="darkGray"/>
        </w:rPr>
        <w:t>Display</w:t>
      </w:r>
      <w:r w:rsidRPr="008B3D14">
        <w:rPr>
          <w:spacing w:val="-8"/>
          <w:sz w:val="24"/>
          <w:highlight w:val="darkGray"/>
        </w:rPr>
        <w:t xml:space="preserve"> </w:t>
      </w:r>
      <w:r w:rsidRPr="008B3D14">
        <w:rPr>
          <w:sz w:val="24"/>
          <w:highlight w:val="darkGray"/>
        </w:rPr>
        <w:t>the</w:t>
      </w:r>
      <w:r w:rsidRPr="008B3D14">
        <w:rPr>
          <w:spacing w:val="-3"/>
          <w:sz w:val="24"/>
          <w:highlight w:val="darkGray"/>
        </w:rPr>
        <w:t xml:space="preserve"> </w:t>
      </w:r>
      <w:r w:rsidRPr="008B3D14">
        <w:rPr>
          <w:sz w:val="24"/>
          <w:highlight w:val="darkGray"/>
        </w:rPr>
        <w:t>location</w:t>
      </w:r>
      <w:r w:rsidRPr="008B3D14">
        <w:rPr>
          <w:spacing w:val="-5"/>
          <w:sz w:val="24"/>
          <w:highlight w:val="darkGray"/>
        </w:rPr>
        <w:t xml:space="preserve"> </w:t>
      </w:r>
      <w:r w:rsidRPr="008B3D14">
        <w:rPr>
          <w:sz w:val="24"/>
          <w:highlight w:val="darkGray"/>
        </w:rPr>
        <w:t>IDs</w:t>
      </w:r>
      <w:r w:rsidRPr="008B3D14">
        <w:rPr>
          <w:spacing w:val="-4"/>
          <w:sz w:val="24"/>
          <w:highlight w:val="darkGray"/>
        </w:rPr>
        <w:t xml:space="preserve"> </w:t>
      </w:r>
      <w:r w:rsidRPr="008B3D14">
        <w:rPr>
          <w:sz w:val="24"/>
          <w:highlight w:val="darkGray"/>
        </w:rPr>
        <w:t>and</w:t>
      </w:r>
      <w:r w:rsidRPr="008B3D14">
        <w:rPr>
          <w:spacing w:val="-3"/>
          <w:sz w:val="24"/>
          <w:highlight w:val="darkGray"/>
        </w:rPr>
        <w:t xml:space="preserve"> </w:t>
      </w:r>
      <w:r w:rsidRPr="008B3D14">
        <w:rPr>
          <w:sz w:val="24"/>
          <w:highlight w:val="darkGray"/>
        </w:rPr>
        <w:t>cities</w:t>
      </w:r>
      <w:r w:rsidRPr="008B3D14">
        <w:rPr>
          <w:spacing w:val="-4"/>
          <w:sz w:val="24"/>
          <w:highlight w:val="darkGray"/>
        </w:rPr>
        <w:t xml:space="preserve"> </w:t>
      </w:r>
      <w:r w:rsidRPr="008B3D14">
        <w:rPr>
          <w:sz w:val="24"/>
          <w:highlight w:val="darkGray"/>
        </w:rPr>
        <w:t>of</w:t>
      </w:r>
      <w:r w:rsidRPr="008B3D14">
        <w:rPr>
          <w:spacing w:val="-5"/>
          <w:sz w:val="24"/>
          <w:highlight w:val="darkGray"/>
        </w:rPr>
        <w:t xml:space="preserve"> </w:t>
      </w:r>
      <w:r w:rsidRPr="008B3D14">
        <w:rPr>
          <w:sz w:val="24"/>
          <w:highlight w:val="darkGray"/>
        </w:rPr>
        <w:t>the</w:t>
      </w:r>
      <w:r w:rsidRPr="008B3D14">
        <w:rPr>
          <w:spacing w:val="-4"/>
          <w:sz w:val="24"/>
          <w:highlight w:val="darkGray"/>
        </w:rPr>
        <w:t xml:space="preserve"> </w:t>
      </w:r>
      <w:r w:rsidRPr="008B3D14">
        <w:rPr>
          <w:sz w:val="24"/>
          <w:highlight w:val="darkGray"/>
        </w:rPr>
        <w:t>departments</w:t>
      </w:r>
      <w:r w:rsidRPr="008B3D14">
        <w:rPr>
          <w:spacing w:val="-4"/>
          <w:sz w:val="24"/>
          <w:highlight w:val="darkGray"/>
        </w:rPr>
        <w:t xml:space="preserve"> </w:t>
      </w:r>
      <w:r w:rsidRPr="008B3D14">
        <w:rPr>
          <w:sz w:val="24"/>
          <w:highlight w:val="darkGray"/>
        </w:rPr>
        <w:t>that</w:t>
      </w:r>
      <w:r w:rsidRPr="008B3D14">
        <w:rPr>
          <w:spacing w:val="-4"/>
          <w:sz w:val="24"/>
          <w:highlight w:val="darkGray"/>
        </w:rPr>
        <w:t xml:space="preserve"> </w:t>
      </w:r>
      <w:r w:rsidRPr="008B3D14">
        <w:rPr>
          <w:sz w:val="24"/>
          <w:highlight w:val="darkGray"/>
        </w:rPr>
        <w:t>operate</w:t>
      </w:r>
      <w:r w:rsidRPr="008B3D14">
        <w:rPr>
          <w:spacing w:val="-3"/>
          <w:sz w:val="24"/>
          <w:highlight w:val="darkGray"/>
        </w:rPr>
        <w:t xml:space="preserve"> </w:t>
      </w:r>
      <w:r w:rsidRPr="008B3D14">
        <w:rPr>
          <w:sz w:val="24"/>
          <w:highlight w:val="darkGray"/>
        </w:rPr>
        <w:t>in</w:t>
      </w:r>
      <w:r w:rsidRPr="008B3D14">
        <w:rPr>
          <w:spacing w:val="-6"/>
          <w:sz w:val="24"/>
          <w:highlight w:val="darkGray"/>
        </w:rPr>
        <w:t xml:space="preserve"> </w:t>
      </w:r>
      <w:r w:rsidRPr="008B3D14">
        <w:rPr>
          <w:sz w:val="24"/>
          <w:highlight w:val="darkGray"/>
        </w:rPr>
        <w:t>Country</w:t>
      </w:r>
      <w:r w:rsidRPr="008B3D14">
        <w:rPr>
          <w:spacing w:val="-7"/>
          <w:sz w:val="24"/>
          <w:highlight w:val="darkGray"/>
        </w:rPr>
        <w:t xml:space="preserve"> </w:t>
      </w:r>
      <w:r w:rsidRPr="008B3D14">
        <w:rPr>
          <w:sz w:val="24"/>
          <w:highlight w:val="darkGray"/>
        </w:rPr>
        <w:t>of</w:t>
      </w:r>
      <w:r w:rsidRPr="008B3D14">
        <w:rPr>
          <w:spacing w:val="-5"/>
          <w:sz w:val="24"/>
          <w:highlight w:val="darkGray"/>
        </w:rPr>
        <w:t xml:space="preserve"> </w:t>
      </w:r>
      <w:r w:rsidRPr="008B3D14">
        <w:rPr>
          <w:spacing w:val="-2"/>
          <w:sz w:val="24"/>
          <w:highlight w:val="darkGray"/>
        </w:rPr>
        <w:t>Pakistan.</w:t>
      </w:r>
    </w:p>
    <w:p w:rsidR="00807147" w:rsidRDefault="00807147" w:rsidP="00807147">
      <w:pPr>
        <w:tabs>
          <w:tab w:val="left" w:pos="950"/>
        </w:tabs>
        <w:spacing w:before="1"/>
        <w:rPr>
          <w:sz w:val="24"/>
          <w:highlight w:val="darkGray"/>
        </w:rPr>
      </w:pPr>
    </w:p>
    <w:p w:rsidR="00807147" w:rsidRDefault="00807147" w:rsidP="00807147">
      <w:pPr>
        <w:tabs>
          <w:tab w:val="left" w:pos="950"/>
        </w:tabs>
        <w:spacing w:before="1"/>
        <w:rPr>
          <w:sz w:val="24"/>
          <w:highlight w:val="darkGray"/>
        </w:rPr>
      </w:pPr>
      <w:r w:rsidRPr="00807147">
        <w:rPr>
          <w:noProof/>
          <w:sz w:val="24"/>
        </w:rPr>
        <w:drawing>
          <wp:inline distT="0" distB="0" distL="0" distR="0" wp14:anchorId="7535817A" wp14:editId="3E1A6CDD">
            <wp:extent cx="5765909" cy="3615267"/>
            <wp:effectExtent l="190500" t="190500" r="196850" b="194945"/>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5771852" cy="3618993"/>
                    </a:xfrm>
                    <a:prstGeom prst="rect">
                      <a:avLst/>
                    </a:prstGeom>
                    <a:ln>
                      <a:noFill/>
                    </a:ln>
                    <a:effectLst>
                      <a:outerShdw blurRad="190500" algn="tl" rotWithShape="0">
                        <a:srgbClr val="000000">
                          <a:alpha val="70000"/>
                        </a:srgbClr>
                      </a:outerShdw>
                    </a:effectLst>
                  </pic:spPr>
                </pic:pic>
              </a:graphicData>
            </a:graphic>
          </wp:inline>
        </w:drawing>
      </w:r>
    </w:p>
    <w:p w:rsidR="00807147" w:rsidRDefault="00807147" w:rsidP="00807147">
      <w:pPr>
        <w:tabs>
          <w:tab w:val="left" w:pos="950"/>
        </w:tabs>
        <w:spacing w:before="1"/>
        <w:rPr>
          <w:sz w:val="24"/>
          <w:highlight w:val="darkGray"/>
        </w:rPr>
      </w:pPr>
    </w:p>
    <w:p w:rsidR="00807147" w:rsidRDefault="00807147" w:rsidP="00807147">
      <w:pPr>
        <w:tabs>
          <w:tab w:val="left" w:pos="950"/>
        </w:tabs>
        <w:spacing w:before="1"/>
        <w:rPr>
          <w:sz w:val="24"/>
          <w:highlight w:val="darkGray"/>
        </w:rPr>
      </w:pPr>
    </w:p>
    <w:p w:rsidR="00807147" w:rsidRDefault="00807147" w:rsidP="00807147">
      <w:pPr>
        <w:tabs>
          <w:tab w:val="left" w:pos="950"/>
        </w:tabs>
        <w:spacing w:before="1"/>
        <w:rPr>
          <w:sz w:val="24"/>
          <w:highlight w:val="darkGray"/>
        </w:rPr>
      </w:pPr>
    </w:p>
    <w:p w:rsidR="00807147" w:rsidRDefault="000043D0" w:rsidP="00807147">
      <w:pPr>
        <w:tabs>
          <w:tab w:val="left" w:pos="950"/>
        </w:tabs>
        <w:spacing w:before="1"/>
        <w:rPr>
          <w:sz w:val="24"/>
          <w:highlight w:val="darkGray"/>
        </w:rPr>
      </w:pPr>
      <w:r w:rsidRPr="000043D0">
        <w:rPr>
          <w:noProof/>
          <w:sz w:val="24"/>
        </w:rPr>
        <w:drawing>
          <wp:inline distT="0" distB="0" distL="0" distR="0" wp14:anchorId="2537A6A4" wp14:editId="6300999F">
            <wp:extent cx="5621443" cy="1238156"/>
            <wp:effectExtent l="190500" t="190500" r="189230" b="191135"/>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707626" cy="1257138"/>
                    </a:xfrm>
                    <a:prstGeom prst="rect">
                      <a:avLst/>
                    </a:prstGeom>
                    <a:ln>
                      <a:noFill/>
                    </a:ln>
                    <a:effectLst>
                      <a:outerShdw blurRad="190500" algn="tl" rotWithShape="0">
                        <a:srgbClr val="000000">
                          <a:alpha val="70000"/>
                        </a:srgbClr>
                      </a:outerShdw>
                    </a:effectLst>
                  </pic:spPr>
                </pic:pic>
              </a:graphicData>
            </a:graphic>
          </wp:inline>
        </w:drawing>
      </w:r>
    </w:p>
    <w:p w:rsidR="00807147" w:rsidRDefault="00807147" w:rsidP="00807147">
      <w:pPr>
        <w:tabs>
          <w:tab w:val="left" w:pos="950"/>
        </w:tabs>
        <w:spacing w:before="1"/>
        <w:rPr>
          <w:sz w:val="24"/>
          <w:highlight w:val="darkGray"/>
        </w:rPr>
      </w:pPr>
    </w:p>
    <w:p w:rsidR="00807147" w:rsidRDefault="00807147" w:rsidP="00807147">
      <w:pPr>
        <w:tabs>
          <w:tab w:val="left" w:pos="950"/>
        </w:tabs>
        <w:spacing w:before="1"/>
        <w:rPr>
          <w:sz w:val="24"/>
          <w:highlight w:val="darkGray"/>
        </w:rPr>
      </w:pPr>
    </w:p>
    <w:p w:rsidR="00807147" w:rsidRDefault="00807147" w:rsidP="00807147">
      <w:pPr>
        <w:tabs>
          <w:tab w:val="left" w:pos="950"/>
        </w:tabs>
        <w:spacing w:before="1"/>
        <w:rPr>
          <w:sz w:val="24"/>
          <w:highlight w:val="darkGray"/>
        </w:rPr>
      </w:pPr>
    </w:p>
    <w:p w:rsidR="00807147" w:rsidRDefault="00807147" w:rsidP="00807147">
      <w:pPr>
        <w:tabs>
          <w:tab w:val="left" w:pos="950"/>
        </w:tabs>
        <w:spacing w:before="1"/>
        <w:rPr>
          <w:sz w:val="24"/>
          <w:highlight w:val="darkGray"/>
        </w:rPr>
      </w:pPr>
    </w:p>
    <w:p w:rsidR="00807147" w:rsidRDefault="00807147" w:rsidP="00807147">
      <w:pPr>
        <w:tabs>
          <w:tab w:val="left" w:pos="950"/>
        </w:tabs>
        <w:spacing w:before="1"/>
        <w:rPr>
          <w:sz w:val="24"/>
          <w:highlight w:val="darkGray"/>
        </w:rPr>
      </w:pPr>
    </w:p>
    <w:p w:rsidR="00807147" w:rsidRDefault="00807147" w:rsidP="00807147">
      <w:pPr>
        <w:tabs>
          <w:tab w:val="left" w:pos="950"/>
        </w:tabs>
        <w:spacing w:before="1"/>
        <w:rPr>
          <w:sz w:val="24"/>
          <w:highlight w:val="darkGray"/>
        </w:rPr>
      </w:pPr>
    </w:p>
    <w:p w:rsidR="00807147" w:rsidRDefault="00807147" w:rsidP="00807147">
      <w:pPr>
        <w:tabs>
          <w:tab w:val="left" w:pos="950"/>
        </w:tabs>
        <w:spacing w:before="1"/>
        <w:rPr>
          <w:sz w:val="24"/>
          <w:highlight w:val="darkGray"/>
        </w:rPr>
      </w:pPr>
    </w:p>
    <w:p w:rsidR="00807147" w:rsidRDefault="00807147" w:rsidP="00807147">
      <w:pPr>
        <w:tabs>
          <w:tab w:val="left" w:pos="950"/>
        </w:tabs>
        <w:spacing w:before="1"/>
        <w:rPr>
          <w:sz w:val="24"/>
          <w:highlight w:val="darkGray"/>
        </w:rPr>
      </w:pPr>
    </w:p>
    <w:p w:rsidR="00807147" w:rsidRDefault="00807147" w:rsidP="00807147">
      <w:pPr>
        <w:tabs>
          <w:tab w:val="left" w:pos="950"/>
        </w:tabs>
        <w:spacing w:before="1"/>
        <w:rPr>
          <w:sz w:val="24"/>
          <w:highlight w:val="darkGray"/>
        </w:rPr>
      </w:pPr>
    </w:p>
    <w:p w:rsidR="00807147" w:rsidRDefault="00807147" w:rsidP="00807147">
      <w:pPr>
        <w:tabs>
          <w:tab w:val="left" w:pos="950"/>
        </w:tabs>
        <w:spacing w:before="1"/>
        <w:rPr>
          <w:sz w:val="24"/>
          <w:highlight w:val="darkGray"/>
        </w:rPr>
      </w:pPr>
    </w:p>
    <w:p w:rsidR="00807147" w:rsidRDefault="00807147" w:rsidP="00807147">
      <w:pPr>
        <w:tabs>
          <w:tab w:val="left" w:pos="950"/>
        </w:tabs>
        <w:spacing w:before="1"/>
        <w:rPr>
          <w:sz w:val="24"/>
          <w:highlight w:val="darkGray"/>
        </w:rPr>
      </w:pPr>
    </w:p>
    <w:p w:rsidR="00807147" w:rsidRPr="00807147" w:rsidRDefault="00807147" w:rsidP="00807147">
      <w:pPr>
        <w:tabs>
          <w:tab w:val="left" w:pos="950"/>
        </w:tabs>
        <w:spacing w:before="1"/>
        <w:rPr>
          <w:sz w:val="24"/>
          <w:highlight w:val="darkGray"/>
        </w:rPr>
      </w:pPr>
    </w:p>
    <w:p w:rsidR="00EA2969" w:rsidRPr="000043D0" w:rsidRDefault="00D457CC">
      <w:pPr>
        <w:pStyle w:val="ListParagraph"/>
        <w:numPr>
          <w:ilvl w:val="0"/>
          <w:numId w:val="12"/>
        </w:numPr>
        <w:tabs>
          <w:tab w:val="left" w:pos="950"/>
        </w:tabs>
        <w:ind w:left="950" w:hanging="303"/>
        <w:jc w:val="left"/>
        <w:rPr>
          <w:sz w:val="24"/>
          <w:highlight w:val="darkGray"/>
        </w:rPr>
      </w:pPr>
      <w:r w:rsidRPr="008B3D14">
        <w:rPr>
          <w:sz w:val="24"/>
          <w:highlight w:val="darkGray"/>
        </w:rPr>
        <w:t>Display</w:t>
      </w:r>
      <w:r w:rsidRPr="008B3D14">
        <w:rPr>
          <w:spacing w:val="-8"/>
          <w:sz w:val="24"/>
          <w:highlight w:val="darkGray"/>
        </w:rPr>
        <w:t xml:space="preserve"> </w:t>
      </w:r>
      <w:r w:rsidRPr="008B3D14">
        <w:rPr>
          <w:sz w:val="24"/>
          <w:highlight w:val="darkGray"/>
        </w:rPr>
        <w:t>the</w:t>
      </w:r>
      <w:r w:rsidRPr="008B3D14">
        <w:rPr>
          <w:spacing w:val="-4"/>
          <w:sz w:val="24"/>
          <w:highlight w:val="darkGray"/>
        </w:rPr>
        <w:t xml:space="preserve"> </w:t>
      </w:r>
      <w:r w:rsidRPr="008B3D14">
        <w:rPr>
          <w:sz w:val="24"/>
          <w:highlight w:val="darkGray"/>
        </w:rPr>
        <w:t>highest</w:t>
      </w:r>
      <w:r w:rsidRPr="008B3D14">
        <w:rPr>
          <w:spacing w:val="-5"/>
          <w:sz w:val="24"/>
          <w:highlight w:val="darkGray"/>
        </w:rPr>
        <w:t xml:space="preserve"> </w:t>
      </w:r>
      <w:r w:rsidRPr="008B3D14">
        <w:rPr>
          <w:sz w:val="24"/>
          <w:highlight w:val="darkGray"/>
        </w:rPr>
        <w:t>paid</w:t>
      </w:r>
      <w:r w:rsidRPr="008B3D14">
        <w:rPr>
          <w:spacing w:val="-2"/>
          <w:sz w:val="24"/>
          <w:highlight w:val="darkGray"/>
        </w:rPr>
        <w:t xml:space="preserve"> salary.</w:t>
      </w:r>
    </w:p>
    <w:p w:rsidR="000043D0" w:rsidRDefault="000043D0" w:rsidP="000043D0">
      <w:pPr>
        <w:tabs>
          <w:tab w:val="left" w:pos="950"/>
        </w:tabs>
        <w:rPr>
          <w:sz w:val="24"/>
          <w:highlight w:val="darkGray"/>
        </w:rPr>
      </w:pPr>
    </w:p>
    <w:p w:rsidR="000043D0" w:rsidRDefault="000043D0" w:rsidP="000043D0">
      <w:pPr>
        <w:tabs>
          <w:tab w:val="left" w:pos="950"/>
        </w:tabs>
        <w:rPr>
          <w:sz w:val="24"/>
          <w:highlight w:val="darkGray"/>
        </w:rPr>
      </w:pPr>
    </w:p>
    <w:p w:rsidR="000043D0" w:rsidRDefault="000043D0" w:rsidP="000043D0">
      <w:pPr>
        <w:tabs>
          <w:tab w:val="left" w:pos="950"/>
        </w:tabs>
        <w:rPr>
          <w:sz w:val="24"/>
          <w:highlight w:val="darkGray"/>
        </w:rPr>
      </w:pPr>
      <w:r w:rsidRPr="000043D0">
        <w:rPr>
          <w:noProof/>
          <w:sz w:val="24"/>
        </w:rPr>
        <w:drawing>
          <wp:inline distT="0" distB="0" distL="0" distR="0" wp14:anchorId="75D61685" wp14:editId="66B0319A">
            <wp:extent cx="5415598" cy="3708400"/>
            <wp:effectExtent l="190500" t="190500" r="185420" b="196850"/>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5421470" cy="3712421"/>
                    </a:xfrm>
                    <a:prstGeom prst="rect">
                      <a:avLst/>
                    </a:prstGeom>
                    <a:ln>
                      <a:noFill/>
                    </a:ln>
                    <a:effectLst>
                      <a:outerShdw blurRad="190500" algn="tl" rotWithShape="0">
                        <a:srgbClr val="000000">
                          <a:alpha val="70000"/>
                        </a:srgbClr>
                      </a:outerShdw>
                    </a:effectLst>
                  </pic:spPr>
                </pic:pic>
              </a:graphicData>
            </a:graphic>
          </wp:inline>
        </w:drawing>
      </w:r>
    </w:p>
    <w:p w:rsidR="000043D0" w:rsidRDefault="000043D0" w:rsidP="000043D0">
      <w:pPr>
        <w:tabs>
          <w:tab w:val="left" w:pos="950"/>
        </w:tabs>
        <w:rPr>
          <w:sz w:val="24"/>
          <w:highlight w:val="darkGray"/>
        </w:rPr>
      </w:pPr>
    </w:p>
    <w:p w:rsidR="000043D0" w:rsidRDefault="000043D0" w:rsidP="000043D0">
      <w:pPr>
        <w:tabs>
          <w:tab w:val="left" w:pos="950"/>
        </w:tabs>
        <w:rPr>
          <w:sz w:val="24"/>
          <w:highlight w:val="darkGray"/>
        </w:rPr>
      </w:pPr>
    </w:p>
    <w:p w:rsidR="000043D0" w:rsidRDefault="000043D0" w:rsidP="000043D0">
      <w:pPr>
        <w:tabs>
          <w:tab w:val="left" w:pos="950"/>
        </w:tabs>
        <w:rPr>
          <w:sz w:val="24"/>
          <w:highlight w:val="darkGray"/>
        </w:rPr>
      </w:pPr>
    </w:p>
    <w:p w:rsidR="000043D0" w:rsidRDefault="000043D0" w:rsidP="000043D0">
      <w:pPr>
        <w:tabs>
          <w:tab w:val="left" w:pos="950"/>
        </w:tabs>
        <w:rPr>
          <w:sz w:val="24"/>
          <w:highlight w:val="darkGray"/>
        </w:rPr>
      </w:pPr>
      <w:r w:rsidRPr="000043D0">
        <w:rPr>
          <w:noProof/>
          <w:sz w:val="24"/>
        </w:rPr>
        <w:drawing>
          <wp:inline distT="0" distB="0" distL="0" distR="0" wp14:anchorId="0CB0490B" wp14:editId="7970045D">
            <wp:extent cx="4601217" cy="990738"/>
            <wp:effectExtent l="190500" t="190500" r="199390" b="190500"/>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4601217" cy="990738"/>
                    </a:xfrm>
                    <a:prstGeom prst="rect">
                      <a:avLst/>
                    </a:prstGeom>
                    <a:ln>
                      <a:noFill/>
                    </a:ln>
                    <a:effectLst>
                      <a:outerShdw blurRad="190500" algn="tl" rotWithShape="0">
                        <a:srgbClr val="000000">
                          <a:alpha val="70000"/>
                        </a:srgbClr>
                      </a:outerShdw>
                    </a:effectLst>
                  </pic:spPr>
                </pic:pic>
              </a:graphicData>
            </a:graphic>
          </wp:inline>
        </w:drawing>
      </w:r>
    </w:p>
    <w:p w:rsidR="000043D0" w:rsidRDefault="000043D0" w:rsidP="000043D0">
      <w:pPr>
        <w:tabs>
          <w:tab w:val="left" w:pos="950"/>
        </w:tabs>
        <w:rPr>
          <w:sz w:val="24"/>
          <w:highlight w:val="darkGray"/>
        </w:rPr>
      </w:pPr>
    </w:p>
    <w:p w:rsidR="000043D0" w:rsidRDefault="000043D0" w:rsidP="000043D0">
      <w:pPr>
        <w:tabs>
          <w:tab w:val="left" w:pos="950"/>
        </w:tabs>
        <w:rPr>
          <w:sz w:val="24"/>
          <w:highlight w:val="darkGray"/>
        </w:rPr>
      </w:pPr>
    </w:p>
    <w:p w:rsidR="000043D0" w:rsidRDefault="000043D0" w:rsidP="000043D0">
      <w:pPr>
        <w:tabs>
          <w:tab w:val="left" w:pos="950"/>
        </w:tabs>
        <w:rPr>
          <w:sz w:val="24"/>
          <w:highlight w:val="darkGray"/>
        </w:rPr>
      </w:pPr>
    </w:p>
    <w:p w:rsidR="000043D0" w:rsidRDefault="000043D0" w:rsidP="000043D0">
      <w:pPr>
        <w:tabs>
          <w:tab w:val="left" w:pos="950"/>
        </w:tabs>
        <w:rPr>
          <w:sz w:val="24"/>
          <w:highlight w:val="darkGray"/>
        </w:rPr>
      </w:pPr>
    </w:p>
    <w:p w:rsidR="000043D0" w:rsidRDefault="000043D0" w:rsidP="000043D0">
      <w:pPr>
        <w:tabs>
          <w:tab w:val="left" w:pos="950"/>
        </w:tabs>
        <w:rPr>
          <w:sz w:val="24"/>
          <w:highlight w:val="darkGray"/>
        </w:rPr>
      </w:pPr>
    </w:p>
    <w:p w:rsidR="000043D0" w:rsidRDefault="000043D0" w:rsidP="000043D0">
      <w:pPr>
        <w:tabs>
          <w:tab w:val="left" w:pos="950"/>
        </w:tabs>
        <w:rPr>
          <w:sz w:val="24"/>
          <w:highlight w:val="darkGray"/>
        </w:rPr>
      </w:pPr>
    </w:p>
    <w:p w:rsidR="000043D0" w:rsidRDefault="000043D0" w:rsidP="000043D0">
      <w:pPr>
        <w:tabs>
          <w:tab w:val="left" w:pos="950"/>
        </w:tabs>
        <w:rPr>
          <w:sz w:val="24"/>
          <w:highlight w:val="darkGray"/>
        </w:rPr>
      </w:pPr>
    </w:p>
    <w:p w:rsidR="000043D0" w:rsidRDefault="000043D0" w:rsidP="000043D0">
      <w:pPr>
        <w:tabs>
          <w:tab w:val="left" w:pos="950"/>
        </w:tabs>
        <w:rPr>
          <w:sz w:val="24"/>
          <w:highlight w:val="darkGray"/>
        </w:rPr>
      </w:pPr>
    </w:p>
    <w:p w:rsidR="000043D0" w:rsidRDefault="000043D0" w:rsidP="000043D0">
      <w:pPr>
        <w:tabs>
          <w:tab w:val="left" w:pos="950"/>
        </w:tabs>
        <w:rPr>
          <w:sz w:val="24"/>
          <w:highlight w:val="darkGray"/>
        </w:rPr>
      </w:pPr>
    </w:p>
    <w:p w:rsidR="000043D0" w:rsidRDefault="000043D0" w:rsidP="000043D0">
      <w:pPr>
        <w:tabs>
          <w:tab w:val="left" w:pos="950"/>
        </w:tabs>
        <w:rPr>
          <w:sz w:val="24"/>
          <w:highlight w:val="darkGray"/>
        </w:rPr>
      </w:pPr>
    </w:p>
    <w:p w:rsidR="000043D0" w:rsidRDefault="000043D0" w:rsidP="000043D0">
      <w:pPr>
        <w:tabs>
          <w:tab w:val="left" w:pos="950"/>
        </w:tabs>
        <w:rPr>
          <w:sz w:val="24"/>
          <w:highlight w:val="darkGray"/>
        </w:rPr>
      </w:pPr>
    </w:p>
    <w:p w:rsidR="000043D0" w:rsidRPr="000043D0" w:rsidRDefault="000043D0" w:rsidP="000043D0">
      <w:pPr>
        <w:tabs>
          <w:tab w:val="left" w:pos="950"/>
        </w:tabs>
        <w:rPr>
          <w:sz w:val="24"/>
          <w:highlight w:val="darkGray"/>
        </w:rPr>
      </w:pPr>
    </w:p>
    <w:p w:rsidR="00EA2969" w:rsidRPr="000043D0" w:rsidRDefault="00D457CC">
      <w:pPr>
        <w:pStyle w:val="ListParagraph"/>
        <w:numPr>
          <w:ilvl w:val="0"/>
          <w:numId w:val="12"/>
        </w:numPr>
        <w:tabs>
          <w:tab w:val="left" w:pos="949"/>
        </w:tabs>
        <w:spacing w:before="1"/>
        <w:ind w:left="949" w:hanging="357"/>
        <w:jc w:val="left"/>
        <w:rPr>
          <w:sz w:val="24"/>
          <w:highlight w:val="darkGray"/>
        </w:rPr>
      </w:pPr>
      <w:r w:rsidRPr="008B3D14">
        <w:rPr>
          <w:sz w:val="24"/>
          <w:highlight w:val="darkGray"/>
        </w:rPr>
        <w:t>Display</w:t>
      </w:r>
      <w:r w:rsidRPr="008B3D14">
        <w:rPr>
          <w:spacing w:val="-9"/>
          <w:sz w:val="24"/>
          <w:highlight w:val="darkGray"/>
        </w:rPr>
        <w:t xml:space="preserve"> </w:t>
      </w:r>
      <w:r w:rsidRPr="008B3D14">
        <w:rPr>
          <w:sz w:val="24"/>
          <w:highlight w:val="darkGray"/>
        </w:rPr>
        <w:t>the</w:t>
      </w:r>
      <w:r w:rsidRPr="008B3D14">
        <w:rPr>
          <w:spacing w:val="-4"/>
          <w:sz w:val="24"/>
          <w:highlight w:val="darkGray"/>
        </w:rPr>
        <w:t xml:space="preserve"> </w:t>
      </w:r>
      <w:r w:rsidRPr="008B3D14">
        <w:rPr>
          <w:sz w:val="24"/>
          <w:highlight w:val="darkGray"/>
        </w:rPr>
        <w:t>names</w:t>
      </w:r>
      <w:r w:rsidRPr="008B3D14">
        <w:rPr>
          <w:spacing w:val="-6"/>
          <w:sz w:val="24"/>
          <w:highlight w:val="darkGray"/>
        </w:rPr>
        <w:t xml:space="preserve"> </w:t>
      </w:r>
      <w:r w:rsidRPr="008B3D14">
        <w:rPr>
          <w:sz w:val="24"/>
          <w:highlight w:val="darkGray"/>
        </w:rPr>
        <w:t>of</w:t>
      </w:r>
      <w:r w:rsidRPr="008B3D14">
        <w:rPr>
          <w:spacing w:val="-6"/>
          <w:sz w:val="24"/>
          <w:highlight w:val="darkGray"/>
        </w:rPr>
        <w:t xml:space="preserve"> </w:t>
      </w:r>
      <w:r w:rsidRPr="008B3D14">
        <w:rPr>
          <w:sz w:val="24"/>
          <w:highlight w:val="darkGray"/>
        </w:rPr>
        <w:t>the</w:t>
      </w:r>
      <w:r w:rsidRPr="008B3D14">
        <w:rPr>
          <w:spacing w:val="-5"/>
          <w:sz w:val="24"/>
          <w:highlight w:val="darkGray"/>
        </w:rPr>
        <w:t xml:space="preserve"> </w:t>
      </w:r>
      <w:r w:rsidRPr="008B3D14">
        <w:rPr>
          <w:sz w:val="24"/>
          <w:highlight w:val="darkGray"/>
        </w:rPr>
        <w:t>employees</w:t>
      </w:r>
      <w:r w:rsidRPr="008B3D14">
        <w:rPr>
          <w:spacing w:val="-5"/>
          <w:sz w:val="24"/>
          <w:highlight w:val="darkGray"/>
        </w:rPr>
        <w:t xml:space="preserve"> </w:t>
      </w:r>
      <w:r w:rsidRPr="008B3D14">
        <w:rPr>
          <w:sz w:val="24"/>
          <w:highlight w:val="darkGray"/>
        </w:rPr>
        <w:t>in</w:t>
      </w:r>
      <w:r w:rsidRPr="008B3D14">
        <w:rPr>
          <w:spacing w:val="-7"/>
          <w:sz w:val="24"/>
          <w:highlight w:val="darkGray"/>
        </w:rPr>
        <w:t xml:space="preserve"> </w:t>
      </w:r>
      <w:r w:rsidRPr="008B3D14">
        <w:rPr>
          <w:sz w:val="24"/>
          <w:highlight w:val="darkGray"/>
        </w:rPr>
        <w:t>reverse</w:t>
      </w:r>
      <w:r w:rsidRPr="008B3D14">
        <w:rPr>
          <w:spacing w:val="-4"/>
          <w:sz w:val="24"/>
          <w:highlight w:val="darkGray"/>
        </w:rPr>
        <w:t xml:space="preserve"> </w:t>
      </w:r>
      <w:r w:rsidRPr="008B3D14">
        <w:rPr>
          <w:sz w:val="24"/>
          <w:highlight w:val="darkGray"/>
        </w:rPr>
        <w:t>alphabetical</w:t>
      </w:r>
      <w:r w:rsidRPr="008B3D14">
        <w:rPr>
          <w:spacing w:val="-6"/>
          <w:sz w:val="24"/>
          <w:highlight w:val="darkGray"/>
        </w:rPr>
        <w:t xml:space="preserve"> </w:t>
      </w:r>
      <w:r w:rsidRPr="008B3D14">
        <w:rPr>
          <w:spacing w:val="-2"/>
          <w:sz w:val="24"/>
          <w:highlight w:val="darkGray"/>
        </w:rPr>
        <w:t>order.</w:t>
      </w:r>
    </w:p>
    <w:p w:rsidR="000043D0" w:rsidRDefault="000043D0" w:rsidP="000043D0">
      <w:pPr>
        <w:tabs>
          <w:tab w:val="left" w:pos="949"/>
        </w:tabs>
        <w:spacing w:before="1"/>
        <w:rPr>
          <w:sz w:val="24"/>
          <w:highlight w:val="darkGray"/>
        </w:rPr>
      </w:pPr>
    </w:p>
    <w:p w:rsidR="000043D0" w:rsidRDefault="000043D0" w:rsidP="000043D0">
      <w:pPr>
        <w:tabs>
          <w:tab w:val="left" w:pos="949"/>
        </w:tabs>
        <w:spacing w:before="1"/>
        <w:rPr>
          <w:sz w:val="24"/>
          <w:highlight w:val="darkGray"/>
        </w:rPr>
      </w:pPr>
      <w:r w:rsidRPr="000043D0">
        <w:rPr>
          <w:noProof/>
          <w:sz w:val="24"/>
        </w:rPr>
        <w:drawing>
          <wp:inline distT="0" distB="0" distL="0" distR="0" wp14:anchorId="37CF7167" wp14:editId="797FA910">
            <wp:extent cx="5393267" cy="3377681"/>
            <wp:effectExtent l="190500" t="190500" r="188595" b="184785"/>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5404259" cy="3384565"/>
                    </a:xfrm>
                    <a:prstGeom prst="rect">
                      <a:avLst/>
                    </a:prstGeom>
                    <a:ln>
                      <a:noFill/>
                    </a:ln>
                    <a:effectLst>
                      <a:outerShdw blurRad="190500" algn="tl" rotWithShape="0">
                        <a:srgbClr val="000000">
                          <a:alpha val="70000"/>
                        </a:srgbClr>
                      </a:outerShdw>
                    </a:effectLst>
                  </pic:spPr>
                </pic:pic>
              </a:graphicData>
            </a:graphic>
          </wp:inline>
        </w:drawing>
      </w:r>
    </w:p>
    <w:p w:rsidR="000043D0" w:rsidRDefault="000043D0" w:rsidP="000043D0">
      <w:pPr>
        <w:tabs>
          <w:tab w:val="left" w:pos="949"/>
        </w:tabs>
        <w:spacing w:before="1"/>
        <w:rPr>
          <w:sz w:val="24"/>
          <w:highlight w:val="darkGray"/>
        </w:rPr>
      </w:pPr>
    </w:p>
    <w:p w:rsidR="00EA2969" w:rsidRPr="000043D0" w:rsidRDefault="000043D0" w:rsidP="000043D0">
      <w:pPr>
        <w:tabs>
          <w:tab w:val="left" w:pos="949"/>
        </w:tabs>
        <w:spacing w:before="1"/>
        <w:rPr>
          <w:sz w:val="24"/>
          <w:highlight w:val="darkGray"/>
        </w:rPr>
      </w:pPr>
      <w:r w:rsidRPr="000043D0">
        <w:rPr>
          <w:noProof/>
          <w:sz w:val="24"/>
        </w:rPr>
        <w:drawing>
          <wp:inline distT="0" distB="0" distL="0" distR="0" wp14:anchorId="25053276" wp14:editId="055834C6">
            <wp:extent cx="2844800" cy="1998797"/>
            <wp:effectExtent l="190500" t="190500" r="184150" b="192405"/>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2848578" cy="2001452"/>
                    </a:xfrm>
                    <a:prstGeom prst="rect">
                      <a:avLst/>
                    </a:prstGeom>
                    <a:ln>
                      <a:noFill/>
                    </a:ln>
                    <a:effectLst>
                      <a:outerShdw blurRad="190500" algn="tl" rotWithShape="0">
                        <a:srgbClr val="000000">
                          <a:alpha val="70000"/>
                        </a:srgbClr>
                      </a:outerShdw>
                    </a:effectLst>
                  </pic:spPr>
                </pic:pic>
              </a:graphicData>
            </a:graphic>
          </wp:inline>
        </w:drawing>
      </w:r>
    </w:p>
    <w:p w:rsidR="00EA2969" w:rsidRDefault="00D457CC">
      <w:pPr>
        <w:ind w:left="160"/>
        <w:rPr>
          <w:sz w:val="32"/>
        </w:rPr>
      </w:pPr>
      <w:r>
        <w:rPr>
          <w:color w:val="2D74B5"/>
          <w:sz w:val="32"/>
          <w:u w:val="single" w:color="2D74B5"/>
        </w:rPr>
        <w:t>SUBMISSION</w:t>
      </w:r>
      <w:r>
        <w:rPr>
          <w:color w:val="2D74B5"/>
          <w:spacing w:val="-19"/>
          <w:sz w:val="32"/>
          <w:u w:val="single" w:color="2D74B5"/>
        </w:rPr>
        <w:t xml:space="preserve"> </w:t>
      </w:r>
      <w:r>
        <w:rPr>
          <w:color w:val="2D74B5"/>
          <w:spacing w:val="-2"/>
          <w:sz w:val="32"/>
          <w:u w:val="single" w:color="2D74B5"/>
        </w:rPr>
        <w:t>GUIDELINES</w:t>
      </w:r>
    </w:p>
    <w:p w:rsidR="00EA2969" w:rsidRDefault="00D457CC">
      <w:pPr>
        <w:pStyle w:val="ListParagraph"/>
        <w:numPr>
          <w:ilvl w:val="0"/>
          <w:numId w:val="11"/>
        </w:numPr>
        <w:tabs>
          <w:tab w:val="left" w:pos="880"/>
        </w:tabs>
        <w:spacing w:before="1" w:line="245" w:lineRule="exact"/>
        <w:rPr>
          <w:sz w:val="20"/>
        </w:rPr>
      </w:pPr>
      <w:r>
        <w:rPr>
          <w:sz w:val="20"/>
        </w:rPr>
        <w:t>Take</w:t>
      </w:r>
      <w:r>
        <w:rPr>
          <w:spacing w:val="-4"/>
          <w:sz w:val="20"/>
        </w:rPr>
        <w:t xml:space="preserve"> </w:t>
      </w:r>
      <w:r>
        <w:rPr>
          <w:sz w:val="20"/>
        </w:rPr>
        <w:t>a</w:t>
      </w:r>
      <w:r>
        <w:rPr>
          <w:spacing w:val="-4"/>
          <w:sz w:val="20"/>
        </w:rPr>
        <w:t xml:space="preserve"> </w:t>
      </w:r>
      <w:r>
        <w:rPr>
          <w:sz w:val="20"/>
        </w:rPr>
        <w:t>screenshot</w:t>
      </w:r>
      <w:r>
        <w:rPr>
          <w:spacing w:val="-5"/>
          <w:sz w:val="20"/>
        </w:rPr>
        <w:t xml:space="preserve"> </w:t>
      </w:r>
      <w:r>
        <w:rPr>
          <w:sz w:val="20"/>
        </w:rPr>
        <w:t>of</w:t>
      </w:r>
      <w:r>
        <w:rPr>
          <w:spacing w:val="-5"/>
          <w:sz w:val="20"/>
        </w:rPr>
        <w:t xml:space="preserve"> </w:t>
      </w:r>
      <w:r>
        <w:rPr>
          <w:sz w:val="20"/>
        </w:rPr>
        <w:t>each</w:t>
      </w:r>
      <w:r>
        <w:rPr>
          <w:spacing w:val="-5"/>
          <w:sz w:val="20"/>
        </w:rPr>
        <w:t xml:space="preserve"> </w:t>
      </w:r>
      <w:r>
        <w:rPr>
          <w:spacing w:val="-2"/>
          <w:sz w:val="20"/>
        </w:rPr>
        <w:t>task.</w:t>
      </w:r>
    </w:p>
    <w:p w:rsidR="00EA2969" w:rsidRDefault="00D457CC">
      <w:pPr>
        <w:pStyle w:val="ListParagraph"/>
        <w:numPr>
          <w:ilvl w:val="0"/>
          <w:numId w:val="11"/>
        </w:numPr>
        <w:tabs>
          <w:tab w:val="left" w:pos="880"/>
        </w:tabs>
        <w:spacing w:line="244" w:lineRule="exact"/>
        <w:rPr>
          <w:b/>
          <w:sz w:val="20"/>
        </w:rPr>
      </w:pPr>
      <w:r>
        <w:rPr>
          <w:sz w:val="20"/>
        </w:rPr>
        <w:t>Place</w:t>
      </w:r>
      <w:r>
        <w:rPr>
          <w:spacing w:val="-4"/>
          <w:sz w:val="20"/>
        </w:rPr>
        <w:t xml:space="preserve"> </w:t>
      </w:r>
      <w:r>
        <w:rPr>
          <w:sz w:val="20"/>
        </w:rPr>
        <w:t>all</w:t>
      </w:r>
      <w:r>
        <w:rPr>
          <w:spacing w:val="-4"/>
          <w:sz w:val="20"/>
        </w:rPr>
        <w:t xml:space="preserve"> </w:t>
      </w:r>
      <w:r>
        <w:rPr>
          <w:sz w:val="20"/>
        </w:rPr>
        <w:t>the</w:t>
      </w:r>
      <w:r>
        <w:rPr>
          <w:spacing w:val="-4"/>
          <w:sz w:val="20"/>
        </w:rPr>
        <w:t xml:space="preserve"> </w:t>
      </w:r>
      <w:r>
        <w:rPr>
          <w:sz w:val="20"/>
        </w:rPr>
        <w:t>screenshots</w:t>
      </w:r>
      <w:r>
        <w:rPr>
          <w:spacing w:val="-3"/>
          <w:sz w:val="20"/>
        </w:rPr>
        <w:t xml:space="preserve"> </w:t>
      </w:r>
      <w:r>
        <w:rPr>
          <w:sz w:val="20"/>
        </w:rPr>
        <w:t>in</w:t>
      </w:r>
      <w:r>
        <w:rPr>
          <w:spacing w:val="-4"/>
          <w:sz w:val="20"/>
        </w:rPr>
        <w:t xml:space="preserve"> </w:t>
      </w:r>
      <w:r>
        <w:rPr>
          <w:sz w:val="20"/>
        </w:rPr>
        <w:t>a</w:t>
      </w:r>
      <w:r>
        <w:rPr>
          <w:spacing w:val="-4"/>
          <w:sz w:val="20"/>
        </w:rPr>
        <w:t xml:space="preserve"> </w:t>
      </w:r>
      <w:r>
        <w:rPr>
          <w:sz w:val="20"/>
        </w:rPr>
        <w:t>single</w:t>
      </w:r>
      <w:r>
        <w:rPr>
          <w:spacing w:val="-3"/>
          <w:sz w:val="20"/>
        </w:rPr>
        <w:t xml:space="preserve"> </w:t>
      </w:r>
      <w:r>
        <w:rPr>
          <w:sz w:val="20"/>
        </w:rPr>
        <w:t>word</w:t>
      </w:r>
      <w:r>
        <w:rPr>
          <w:spacing w:val="-3"/>
          <w:sz w:val="20"/>
        </w:rPr>
        <w:t xml:space="preserve"> </w:t>
      </w:r>
      <w:r>
        <w:rPr>
          <w:sz w:val="20"/>
        </w:rPr>
        <w:t>file</w:t>
      </w:r>
      <w:r>
        <w:rPr>
          <w:spacing w:val="-4"/>
          <w:sz w:val="20"/>
        </w:rPr>
        <w:t xml:space="preserve"> </w:t>
      </w:r>
      <w:r>
        <w:rPr>
          <w:sz w:val="20"/>
        </w:rPr>
        <w:t>labeled with</w:t>
      </w:r>
      <w:r>
        <w:rPr>
          <w:spacing w:val="-3"/>
          <w:sz w:val="20"/>
        </w:rPr>
        <w:t xml:space="preserve"> </w:t>
      </w:r>
      <w:r>
        <w:rPr>
          <w:sz w:val="20"/>
        </w:rPr>
        <w:t>Roll</w:t>
      </w:r>
      <w:r>
        <w:rPr>
          <w:spacing w:val="-5"/>
          <w:sz w:val="20"/>
        </w:rPr>
        <w:t xml:space="preserve"> </w:t>
      </w:r>
      <w:r>
        <w:rPr>
          <w:sz w:val="20"/>
        </w:rPr>
        <w:t>No</w:t>
      </w:r>
      <w:r>
        <w:rPr>
          <w:spacing w:val="-3"/>
          <w:sz w:val="20"/>
        </w:rPr>
        <w:t xml:space="preserve"> </w:t>
      </w:r>
      <w:r>
        <w:rPr>
          <w:sz w:val="20"/>
        </w:rPr>
        <w:t>and</w:t>
      </w:r>
      <w:r>
        <w:rPr>
          <w:spacing w:val="2"/>
          <w:sz w:val="20"/>
        </w:rPr>
        <w:t xml:space="preserve"> </w:t>
      </w:r>
      <w:r>
        <w:rPr>
          <w:sz w:val="20"/>
        </w:rPr>
        <w:t>Lab</w:t>
      </w:r>
      <w:r>
        <w:rPr>
          <w:spacing w:val="-3"/>
          <w:sz w:val="20"/>
        </w:rPr>
        <w:t xml:space="preserve"> </w:t>
      </w:r>
      <w:r>
        <w:rPr>
          <w:sz w:val="20"/>
        </w:rPr>
        <w:t>No.</w:t>
      </w:r>
      <w:r>
        <w:rPr>
          <w:spacing w:val="-4"/>
          <w:sz w:val="20"/>
        </w:rPr>
        <w:t xml:space="preserve"> </w:t>
      </w:r>
      <w:r>
        <w:rPr>
          <w:sz w:val="20"/>
        </w:rPr>
        <w:t>e.g.</w:t>
      </w:r>
      <w:r>
        <w:rPr>
          <w:spacing w:val="-3"/>
          <w:sz w:val="20"/>
        </w:rPr>
        <w:t xml:space="preserve"> </w:t>
      </w:r>
      <w:r>
        <w:rPr>
          <w:b/>
          <w:spacing w:val="-2"/>
          <w:sz w:val="20"/>
        </w:rPr>
        <w:t>‘SE202xxx_Lab09’.</w:t>
      </w:r>
    </w:p>
    <w:p w:rsidR="00EA2969" w:rsidRDefault="00D457CC">
      <w:pPr>
        <w:pStyle w:val="ListParagraph"/>
        <w:numPr>
          <w:ilvl w:val="0"/>
          <w:numId w:val="11"/>
        </w:numPr>
        <w:tabs>
          <w:tab w:val="left" w:pos="880"/>
        </w:tabs>
        <w:spacing w:line="244" w:lineRule="exact"/>
        <w:rPr>
          <w:sz w:val="20"/>
        </w:rPr>
      </w:pPr>
      <w:r>
        <w:rPr>
          <w:sz w:val="20"/>
        </w:rPr>
        <w:t>Convert</w:t>
      </w:r>
      <w:r>
        <w:rPr>
          <w:spacing w:val="-6"/>
          <w:sz w:val="20"/>
        </w:rPr>
        <w:t xml:space="preserve"> </w:t>
      </w:r>
      <w:r>
        <w:rPr>
          <w:sz w:val="20"/>
        </w:rPr>
        <w:t>the</w:t>
      </w:r>
      <w:r>
        <w:rPr>
          <w:spacing w:val="-1"/>
          <w:sz w:val="20"/>
        </w:rPr>
        <w:t xml:space="preserve"> </w:t>
      </w:r>
      <w:r>
        <w:rPr>
          <w:sz w:val="20"/>
        </w:rPr>
        <w:t>file</w:t>
      </w:r>
      <w:r>
        <w:rPr>
          <w:spacing w:val="-5"/>
          <w:sz w:val="20"/>
        </w:rPr>
        <w:t xml:space="preserve"> </w:t>
      </w:r>
      <w:r>
        <w:rPr>
          <w:sz w:val="20"/>
        </w:rPr>
        <w:t>into</w:t>
      </w:r>
      <w:r>
        <w:rPr>
          <w:spacing w:val="-3"/>
          <w:sz w:val="20"/>
        </w:rPr>
        <w:t xml:space="preserve"> </w:t>
      </w:r>
      <w:r>
        <w:rPr>
          <w:spacing w:val="-4"/>
          <w:sz w:val="20"/>
        </w:rPr>
        <w:t>PDF.</w:t>
      </w:r>
    </w:p>
    <w:p w:rsidR="00EA2969" w:rsidRDefault="00D457CC">
      <w:pPr>
        <w:pStyle w:val="ListParagraph"/>
        <w:numPr>
          <w:ilvl w:val="0"/>
          <w:numId w:val="11"/>
        </w:numPr>
        <w:tabs>
          <w:tab w:val="left" w:pos="880"/>
        </w:tabs>
        <w:ind w:right="1451"/>
        <w:rPr>
          <w:sz w:val="20"/>
        </w:rPr>
      </w:pPr>
      <w:r>
        <w:rPr>
          <w:sz w:val="20"/>
        </w:rPr>
        <w:t>Place</w:t>
      </w:r>
      <w:r>
        <w:rPr>
          <w:spacing w:val="16"/>
          <w:sz w:val="20"/>
        </w:rPr>
        <w:t xml:space="preserve"> </w:t>
      </w:r>
      <w:r>
        <w:rPr>
          <w:sz w:val="20"/>
        </w:rPr>
        <w:t>all</w:t>
      </w:r>
      <w:r>
        <w:rPr>
          <w:spacing w:val="16"/>
          <w:sz w:val="20"/>
        </w:rPr>
        <w:t xml:space="preserve"> </w:t>
      </w:r>
      <w:r>
        <w:rPr>
          <w:sz w:val="20"/>
        </w:rPr>
        <w:t>the</w:t>
      </w:r>
      <w:r>
        <w:rPr>
          <w:spacing w:val="16"/>
          <w:sz w:val="20"/>
        </w:rPr>
        <w:t xml:space="preserve"> </w:t>
      </w:r>
      <w:r>
        <w:rPr>
          <w:sz w:val="20"/>
        </w:rPr>
        <w:t>related</w:t>
      </w:r>
      <w:r>
        <w:rPr>
          <w:spacing w:val="19"/>
          <w:sz w:val="20"/>
        </w:rPr>
        <w:t xml:space="preserve"> </w:t>
      </w:r>
      <w:r>
        <w:rPr>
          <w:sz w:val="20"/>
        </w:rPr>
        <w:t>files</w:t>
      </w:r>
      <w:r>
        <w:rPr>
          <w:spacing w:val="17"/>
          <w:sz w:val="20"/>
        </w:rPr>
        <w:t xml:space="preserve"> </w:t>
      </w:r>
      <w:r>
        <w:rPr>
          <w:sz w:val="20"/>
        </w:rPr>
        <w:t>along</w:t>
      </w:r>
      <w:r>
        <w:rPr>
          <w:spacing w:val="19"/>
          <w:sz w:val="20"/>
        </w:rPr>
        <w:t xml:space="preserve"> </w:t>
      </w:r>
      <w:r>
        <w:rPr>
          <w:sz w:val="20"/>
        </w:rPr>
        <w:t>with</w:t>
      </w:r>
      <w:r>
        <w:rPr>
          <w:spacing w:val="15"/>
          <w:sz w:val="20"/>
        </w:rPr>
        <w:t xml:space="preserve"> </w:t>
      </w:r>
      <w:r>
        <w:rPr>
          <w:sz w:val="20"/>
        </w:rPr>
        <w:t>the</w:t>
      </w:r>
      <w:r>
        <w:rPr>
          <w:spacing w:val="16"/>
          <w:sz w:val="20"/>
        </w:rPr>
        <w:t xml:space="preserve"> </w:t>
      </w:r>
      <w:r>
        <w:rPr>
          <w:sz w:val="20"/>
        </w:rPr>
        <w:t>PDF</w:t>
      </w:r>
      <w:r>
        <w:rPr>
          <w:spacing w:val="18"/>
          <w:sz w:val="20"/>
        </w:rPr>
        <w:t xml:space="preserve"> </w:t>
      </w:r>
      <w:r>
        <w:rPr>
          <w:sz w:val="20"/>
        </w:rPr>
        <w:t>file</w:t>
      </w:r>
      <w:r>
        <w:rPr>
          <w:spacing w:val="16"/>
          <w:sz w:val="20"/>
        </w:rPr>
        <w:t xml:space="preserve"> </w:t>
      </w:r>
      <w:r>
        <w:rPr>
          <w:sz w:val="20"/>
        </w:rPr>
        <w:t>in</w:t>
      </w:r>
      <w:r>
        <w:rPr>
          <w:spacing w:val="15"/>
          <w:sz w:val="20"/>
        </w:rPr>
        <w:t xml:space="preserve"> </w:t>
      </w:r>
      <w:r>
        <w:rPr>
          <w:sz w:val="20"/>
        </w:rPr>
        <w:t>a</w:t>
      </w:r>
      <w:r>
        <w:rPr>
          <w:spacing w:val="19"/>
          <w:sz w:val="20"/>
        </w:rPr>
        <w:t xml:space="preserve"> </w:t>
      </w:r>
      <w:r>
        <w:rPr>
          <w:sz w:val="20"/>
        </w:rPr>
        <w:t>folder</w:t>
      </w:r>
      <w:r>
        <w:rPr>
          <w:spacing w:val="17"/>
          <w:sz w:val="20"/>
        </w:rPr>
        <w:t xml:space="preserve"> </w:t>
      </w:r>
      <w:r>
        <w:rPr>
          <w:sz w:val="20"/>
        </w:rPr>
        <w:t>labeled</w:t>
      </w:r>
      <w:r>
        <w:rPr>
          <w:spacing w:val="20"/>
          <w:sz w:val="20"/>
        </w:rPr>
        <w:t xml:space="preserve"> </w:t>
      </w:r>
      <w:r>
        <w:rPr>
          <w:sz w:val="20"/>
        </w:rPr>
        <w:t>with</w:t>
      </w:r>
      <w:r>
        <w:rPr>
          <w:spacing w:val="15"/>
          <w:sz w:val="20"/>
        </w:rPr>
        <w:t xml:space="preserve"> </w:t>
      </w:r>
      <w:r>
        <w:rPr>
          <w:sz w:val="20"/>
        </w:rPr>
        <w:t>Roll</w:t>
      </w:r>
      <w:r>
        <w:rPr>
          <w:spacing w:val="18"/>
          <w:sz w:val="20"/>
        </w:rPr>
        <w:t xml:space="preserve"> </w:t>
      </w:r>
      <w:r>
        <w:rPr>
          <w:sz w:val="20"/>
        </w:rPr>
        <w:t>No</w:t>
      </w:r>
      <w:r>
        <w:rPr>
          <w:spacing w:val="17"/>
          <w:sz w:val="20"/>
        </w:rPr>
        <w:t xml:space="preserve"> </w:t>
      </w:r>
      <w:r>
        <w:rPr>
          <w:sz w:val="20"/>
        </w:rPr>
        <w:t>and</w:t>
      </w:r>
      <w:r>
        <w:rPr>
          <w:spacing w:val="19"/>
          <w:sz w:val="20"/>
        </w:rPr>
        <w:t xml:space="preserve"> </w:t>
      </w:r>
      <w:r>
        <w:rPr>
          <w:sz w:val="20"/>
        </w:rPr>
        <w:t>Lab</w:t>
      </w:r>
      <w:r>
        <w:rPr>
          <w:spacing w:val="17"/>
          <w:sz w:val="20"/>
        </w:rPr>
        <w:t xml:space="preserve"> </w:t>
      </w:r>
      <w:r>
        <w:rPr>
          <w:sz w:val="20"/>
        </w:rPr>
        <w:t>No.</w:t>
      </w:r>
      <w:r>
        <w:rPr>
          <w:spacing w:val="16"/>
          <w:sz w:val="20"/>
        </w:rPr>
        <w:t xml:space="preserve"> </w:t>
      </w:r>
      <w:r>
        <w:rPr>
          <w:sz w:val="20"/>
        </w:rPr>
        <w:t>e.g.</w:t>
      </w:r>
      <w:r>
        <w:rPr>
          <w:spacing w:val="19"/>
          <w:sz w:val="20"/>
        </w:rPr>
        <w:t xml:space="preserve"> </w:t>
      </w:r>
      <w:r>
        <w:rPr>
          <w:sz w:val="20"/>
        </w:rPr>
        <w:t xml:space="preserve">‘SE </w:t>
      </w:r>
      <w:r>
        <w:rPr>
          <w:spacing w:val="-2"/>
          <w:sz w:val="20"/>
        </w:rPr>
        <w:t>202xxx_Lab09’.</w:t>
      </w:r>
    </w:p>
    <w:p w:rsidR="00EA2969" w:rsidRDefault="00D457CC">
      <w:pPr>
        <w:pStyle w:val="ListParagraph"/>
        <w:numPr>
          <w:ilvl w:val="0"/>
          <w:numId w:val="11"/>
        </w:numPr>
        <w:tabs>
          <w:tab w:val="left" w:pos="880"/>
        </w:tabs>
        <w:spacing w:before="1" w:line="245" w:lineRule="exact"/>
        <w:rPr>
          <w:sz w:val="20"/>
        </w:rPr>
      </w:pPr>
      <w:r>
        <w:rPr>
          <w:sz w:val="20"/>
        </w:rPr>
        <w:t>Submit</w:t>
      </w:r>
      <w:r>
        <w:rPr>
          <w:spacing w:val="-6"/>
          <w:sz w:val="20"/>
        </w:rPr>
        <w:t xml:space="preserve"> </w:t>
      </w:r>
      <w:r>
        <w:rPr>
          <w:sz w:val="20"/>
        </w:rPr>
        <w:t>the</w:t>
      </w:r>
      <w:r>
        <w:rPr>
          <w:spacing w:val="-3"/>
          <w:sz w:val="20"/>
        </w:rPr>
        <w:t xml:space="preserve"> </w:t>
      </w:r>
      <w:r>
        <w:rPr>
          <w:sz w:val="20"/>
        </w:rPr>
        <w:t>folder</w:t>
      </w:r>
      <w:r>
        <w:rPr>
          <w:spacing w:val="-3"/>
          <w:sz w:val="20"/>
        </w:rPr>
        <w:t xml:space="preserve"> </w:t>
      </w:r>
      <w:r>
        <w:rPr>
          <w:sz w:val="20"/>
        </w:rPr>
        <w:t>at</w:t>
      </w:r>
      <w:r>
        <w:rPr>
          <w:spacing w:val="-3"/>
          <w:sz w:val="20"/>
        </w:rPr>
        <w:t xml:space="preserve"> </w:t>
      </w:r>
      <w:r>
        <w:rPr>
          <w:color w:val="0462C1"/>
          <w:spacing w:val="-5"/>
          <w:sz w:val="20"/>
          <w:u w:val="single" w:color="0462C1"/>
        </w:rPr>
        <w:t>GCR</w:t>
      </w:r>
    </w:p>
    <w:p w:rsidR="00EA2969" w:rsidRDefault="00D457CC">
      <w:pPr>
        <w:pStyle w:val="ListParagraph"/>
        <w:numPr>
          <w:ilvl w:val="0"/>
          <w:numId w:val="11"/>
        </w:numPr>
        <w:tabs>
          <w:tab w:val="left" w:pos="880"/>
        </w:tabs>
        <w:rPr>
          <w:sz w:val="20"/>
        </w:rPr>
      </w:pPr>
      <w:r>
        <w:rPr>
          <w:b/>
          <w:sz w:val="20"/>
        </w:rPr>
        <w:t>-100%</w:t>
      </w:r>
      <w:r>
        <w:rPr>
          <w:b/>
          <w:spacing w:val="-5"/>
          <w:sz w:val="20"/>
        </w:rPr>
        <w:t xml:space="preserve"> </w:t>
      </w:r>
      <w:r>
        <w:rPr>
          <w:sz w:val="20"/>
        </w:rPr>
        <w:t>policies</w:t>
      </w:r>
      <w:r>
        <w:rPr>
          <w:spacing w:val="-5"/>
          <w:sz w:val="20"/>
        </w:rPr>
        <w:t xml:space="preserve"> </w:t>
      </w:r>
      <w:r>
        <w:rPr>
          <w:sz w:val="20"/>
        </w:rPr>
        <w:t>for</w:t>
      </w:r>
      <w:r>
        <w:rPr>
          <w:spacing w:val="-5"/>
          <w:sz w:val="20"/>
        </w:rPr>
        <w:t xml:space="preserve"> </w:t>
      </w:r>
      <w:r>
        <w:rPr>
          <w:spacing w:val="-2"/>
          <w:sz w:val="20"/>
        </w:rPr>
        <w:t>plagiarism.</w:t>
      </w:r>
    </w:p>
    <w:p w:rsidR="00EA2969" w:rsidRDefault="00EA2969">
      <w:pPr>
        <w:rPr>
          <w:sz w:val="20"/>
        </w:rPr>
        <w:sectPr w:rsidR="00EA2969">
          <w:type w:val="continuous"/>
          <w:pgSz w:w="12240" w:h="15840"/>
          <w:pgMar w:top="1620" w:right="0" w:bottom="280" w:left="1280" w:header="720" w:footer="720" w:gutter="0"/>
          <w:cols w:space="720"/>
        </w:sectPr>
      </w:pPr>
    </w:p>
    <w:p w:rsidR="00EA2969" w:rsidRDefault="00D457CC">
      <w:pPr>
        <w:spacing w:before="74"/>
        <w:ind w:left="1317"/>
        <w:rPr>
          <w:b/>
          <w:sz w:val="23"/>
        </w:rPr>
      </w:pPr>
      <w:r>
        <w:rPr>
          <w:b/>
          <w:sz w:val="23"/>
        </w:rPr>
        <w:lastRenderedPageBreak/>
        <w:t>NED</w:t>
      </w:r>
      <w:r>
        <w:rPr>
          <w:b/>
          <w:spacing w:val="-6"/>
          <w:sz w:val="23"/>
        </w:rPr>
        <w:t xml:space="preserve"> </w:t>
      </w:r>
      <w:r>
        <w:rPr>
          <w:b/>
          <w:sz w:val="23"/>
        </w:rPr>
        <w:t>University</w:t>
      </w:r>
      <w:r>
        <w:rPr>
          <w:b/>
          <w:spacing w:val="-2"/>
          <w:sz w:val="23"/>
        </w:rPr>
        <w:t xml:space="preserve"> </w:t>
      </w:r>
      <w:r>
        <w:rPr>
          <w:b/>
          <w:sz w:val="23"/>
        </w:rPr>
        <w:t>of</w:t>
      </w:r>
      <w:r>
        <w:rPr>
          <w:b/>
          <w:spacing w:val="-1"/>
          <w:sz w:val="23"/>
        </w:rPr>
        <w:t xml:space="preserve"> </w:t>
      </w:r>
      <w:r>
        <w:rPr>
          <w:b/>
          <w:sz w:val="23"/>
        </w:rPr>
        <w:t>Engineering</w:t>
      </w:r>
      <w:r>
        <w:rPr>
          <w:b/>
          <w:spacing w:val="-2"/>
          <w:sz w:val="23"/>
        </w:rPr>
        <w:t xml:space="preserve"> </w:t>
      </w:r>
      <w:r>
        <w:rPr>
          <w:b/>
          <w:sz w:val="23"/>
        </w:rPr>
        <w:t>&amp;</w:t>
      </w:r>
      <w:r>
        <w:rPr>
          <w:b/>
          <w:spacing w:val="-5"/>
          <w:sz w:val="23"/>
        </w:rPr>
        <w:t xml:space="preserve"> </w:t>
      </w:r>
      <w:r>
        <w:rPr>
          <w:b/>
          <w:spacing w:val="-2"/>
          <w:sz w:val="23"/>
        </w:rPr>
        <w:t>Technology</w:t>
      </w:r>
    </w:p>
    <w:p w:rsidR="00EA2969" w:rsidRDefault="00D457CC">
      <w:pPr>
        <w:spacing w:before="4"/>
        <w:ind w:left="2954"/>
        <w:rPr>
          <w:b/>
          <w:sz w:val="23"/>
        </w:rPr>
      </w:pPr>
      <w:r>
        <w:rPr>
          <w:b/>
          <w:sz w:val="23"/>
        </w:rPr>
        <w:t>Department</w:t>
      </w:r>
      <w:r>
        <w:rPr>
          <w:b/>
          <w:spacing w:val="-4"/>
          <w:sz w:val="23"/>
        </w:rPr>
        <w:t xml:space="preserve"> </w:t>
      </w:r>
      <w:r>
        <w:rPr>
          <w:b/>
          <w:sz w:val="23"/>
        </w:rPr>
        <w:t>of</w:t>
      </w:r>
      <w:r>
        <w:rPr>
          <w:b/>
          <w:spacing w:val="-3"/>
          <w:sz w:val="23"/>
        </w:rPr>
        <w:t xml:space="preserve"> </w:t>
      </w:r>
      <w:r>
        <w:rPr>
          <w:b/>
          <w:sz w:val="23"/>
        </w:rPr>
        <w:t>Software</w:t>
      </w:r>
      <w:r>
        <w:rPr>
          <w:b/>
          <w:spacing w:val="-5"/>
          <w:sz w:val="23"/>
        </w:rPr>
        <w:t xml:space="preserve"> </w:t>
      </w:r>
      <w:r>
        <w:rPr>
          <w:b/>
          <w:spacing w:val="-2"/>
          <w:sz w:val="23"/>
        </w:rPr>
        <w:t>Engineering</w:t>
      </w:r>
    </w:p>
    <w:p w:rsidR="00EA2969" w:rsidRDefault="00D457CC">
      <w:pPr>
        <w:tabs>
          <w:tab w:val="left" w:pos="6103"/>
        </w:tabs>
        <w:spacing w:before="242"/>
        <w:ind w:left="3201" w:right="3773" w:hanging="699"/>
        <w:rPr>
          <w:b/>
          <w:sz w:val="21"/>
        </w:rPr>
      </w:pPr>
      <w:r>
        <w:rPr>
          <w:b/>
          <w:sz w:val="21"/>
        </w:rPr>
        <w:t xml:space="preserve">Course Code &amp; Title: </w:t>
      </w:r>
      <w:r>
        <w:rPr>
          <w:b/>
          <w:sz w:val="21"/>
          <w:u w:val="single"/>
        </w:rPr>
        <w:t xml:space="preserve"> CT-174</w:t>
      </w:r>
      <w:r>
        <w:rPr>
          <w:b/>
          <w:spacing w:val="40"/>
          <w:sz w:val="21"/>
          <w:u w:val="single"/>
        </w:rPr>
        <w:t xml:space="preserve"> </w:t>
      </w:r>
      <w:r>
        <w:rPr>
          <w:b/>
          <w:sz w:val="21"/>
          <w:u w:val="single"/>
        </w:rPr>
        <w:t>FIT</w:t>
      </w:r>
      <w:r>
        <w:rPr>
          <w:b/>
          <w:sz w:val="21"/>
          <w:u w:val="single"/>
        </w:rPr>
        <w:tab/>
      </w:r>
      <w:r>
        <w:rPr>
          <w:b/>
          <w:spacing w:val="-14"/>
          <w:sz w:val="21"/>
        </w:rPr>
        <w:t xml:space="preserve"> </w:t>
      </w:r>
      <w:r>
        <w:rPr>
          <w:b/>
          <w:sz w:val="21"/>
        </w:rPr>
        <w:t>Assessment Rubric for Psychomotor (P2-PLO-3)</w:t>
      </w:r>
    </w:p>
    <w:p w:rsidR="00EA2969" w:rsidRDefault="00EA2969">
      <w:pPr>
        <w:pStyle w:val="BodyText"/>
        <w:spacing w:before="70"/>
        <w:rPr>
          <w:b/>
          <w:sz w:val="21"/>
        </w:rPr>
      </w:pPr>
    </w:p>
    <w:p w:rsidR="00EA2969" w:rsidRDefault="00D457CC">
      <w:pPr>
        <w:tabs>
          <w:tab w:val="left" w:pos="1885"/>
          <w:tab w:val="left" w:pos="2320"/>
          <w:tab w:val="left" w:pos="4084"/>
          <w:tab w:val="left" w:pos="4293"/>
          <w:tab w:val="left" w:pos="5630"/>
          <w:tab w:val="left" w:pos="6689"/>
          <w:tab w:val="left" w:pos="7056"/>
        </w:tabs>
        <w:spacing w:line="276" w:lineRule="auto"/>
        <w:ind w:left="431" w:right="2117"/>
        <w:rPr>
          <w:sz w:val="21"/>
        </w:rPr>
      </w:pPr>
      <w:r>
        <w:rPr>
          <w:sz w:val="21"/>
        </w:rPr>
        <w:t xml:space="preserve">Instructor: </w:t>
      </w:r>
      <w:r w:rsidR="00575DB0">
        <w:rPr>
          <w:b/>
          <w:sz w:val="21"/>
          <w:u w:val="single"/>
        </w:rPr>
        <w:tab/>
      </w:r>
      <w:r>
        <w:rPr>
          <w:b/>
          <w:sz w:val="21"/>
          <w:u w:val="single"/>
        </w:rPr>
        <w:tab/>
      </w:r>
      <w:r>
        <w:rPr>
          <w:b/>
          <w:sz w:val="21"/>
        </w:rPr>
        <w:tab/>
      </w:r>
      <w:r>
        <w:rPr>
          <w:sz w:val="21"/>
        </w:rPr>
        <w:t xml:space="preserve">Batch: </w:t>
      </w:r>
      <w:r w:rsidR="00575DB0">
        <w:rPr>
          <w:sz w:val="21"/>
          <w:u w:val="single"/>
        </w:rPr>
        <w:t>2024</w:t>
      </w:r>
      <w:r>
        <w:rPr>
          <w:sz w:val="21"/>
          <w:u w:val="single"/>
        </w:rPr>
        <w:t xml:space="preserve"> </w:t>
      </w:r>
      <w:r>
        <w:rPr>
          <w:sz w:val="21"/>
        </w:rPr>
        <w:tab/>
        <w:t xml:space="preserve">Class: </w:t>
      </w:r>
      <w:r>
        <w:rPr>
          <w:sz w:val="21"/>
          <w:u w:val="single"/>
        </w:rPr>
        <w:t xml:space="preserve">FESE </w:t>
      </w:r>
      <w:r>
        <w:rPr>
          <w:sz w:val="21"/>
        </w:rPr>
        <w:tab/>
        <w:t>Semester:</w:t>
      </w:r>
      <w:r>
        <w:rPr>
          <w:spacing w:val="-14"/>
          <w:sz w:val="21"/>
        </w:rPr>
        <w:t xml:space="preserve"> </w:t>
      </w:r>
      <w:r>
        <w:rPr>
          <w:spacing w:val="-11"/>
          <w:sz w:val="21"/>
          <w:u w:val="single"/>
        </w:rPr>
        <w:t xml:space="preserve"> </w:t>
      </w:r>
      <w:r>
        <w:rPr>
          <w:sz w:val="21"/>
          <w:u w:val="single"/>
        </w:rPr>
        <w:t>Fall</w:t>
      </w:r>
      <w:r>
        <w:rPr>
          <w:spacing w:val="-13"/>
          <w:sz w:val="21"/>
          <w:u w:val="single"/>
        </w:rPr>
        <w:t xml:space="preserve"> </w:t>
      </w:r>
      <w:r w:rsidR="00575DB0">
        <w:rPr>
          <w:sz w:val="21"/>
          <w:u w:val="single"/>
        </w:rPr>
        <w:t>2024</w:t>
      </w:r>
      <w:r>
        <w:rPr>
          <w:sz w:val="21"/>
          <w:u w:val="single"/>
        </w:rPr>
        <w:t>.</w:t>
      </w:r>
      <w:r>
        <w:rPr>
          <w:sz w:val="21"/>
        </w:rPr>
        <w:t xml:space="preserve"> Student’s Name</w:t>
      </w:r>
      <w:r>
        <w:rPr>
          <w:sz w:val="21"/>
          <w:u w:val="single"/>
        </w:rPr>
        <w:t>:</w:t>
      </w:r>
      <w:r>
        <w:rPr>
          <w:sz w:val="21"/>
          <w:u w:val="single"/>
        </w:rPr>
        <w:tab/>
      </w:r>
      <w:r>
        <w:rPr>
          <w:sz w:val="21"/>
          <w:u w:val="single"/>
        </w:rPr>
        <w:tab/>
      </w:r>
      <w:r>
        <w:rPr>
          <w:sz w:val="21"/>
        </w:rPr>
        <w:tab/>
      </w:r>
      <w:r>
        <w:rPr>
          <w:sz w:val="21"/>
        </w:rPr>
        <w:tab/>
      </w:r>
      <w:r>
        <w:rPr>
          <w:spacing w:val="-13"/>
          <w:sz w:val="21"/>
        </w:rPr>
        <w:t xml:space="preserve"> </w:t>
      </w:r>
      <w:r>
        <w:rPr>
          <w:sz w:val="21"/>
        </w:rPr>
        <w:t xml:space="preserve">Roll No.: </w:t>
      </w:r>
      <w:r>
        <w:rPr>
          <w:sz w:val="21"/>
          <w:u w:val="thick"/>
        </w:rPr>
        <w:tab/>
      </w:r>
      <w:r>
        <w:rPr>
          <w:sz w:val="21"/>
          <w:u w:val="thick"/>
        </w:rPr>
        <w:tab/>
      </w:r>
    </w:p>
    <w:p w:rsidR="00EA2969" w:rsidRDefault="00D457CC">
      <w:pPr>
        <w:tabs>
          <w:tab w:val="left" w:pos="3405"/>
          <w:tab w:val="left" w:pos="6034"/>
        </w:tabs>
        <w:spacing w:before="1"/>
        <w:ind w:left="431"/>
        <w:rPr>
          <w:sz w:val="21"/>
        </w:rPr>
      </w:pPr>
      <w:r>
        <w:rPr>
          <w:sz w:val="21"/>
        </w:rPr>
        <w:t>Laboratory</w:t>
      </w:r>
      <w:r>
        <w:rPr>
          <w:spacing w:val="-3"/>
          <w:sz w:val="21"/>
        </w:rPr>
        <w:t xml:space="preserve"> </w:t>
      </w:r>
      <w:r>
        <w:rPr>
          <w:sz w:val="21"/>
        </w:rPr>
        <w:t xml:space="preserve">Session No. </w:t>
      </w:r>
      <w:r>
        <w:rPr>
          <w:sz w:val="21"/>
          <w:u w:val="single"/>
        </w:rPr>
        <w:tab/>
      </w:r>
      <w:r>
        <w:rPr>
          <w:sz w:val="21"/>
        </w:rPr>
        <w:tab/>
      </w:r>
      <w:r>
        <w:rPr>
          <w:spacing w:val="-2"/>
          <w:sz w:val="21"/>
        </w:rPr>
        <w:t>Date:</w:t>
      </w:r>
    </w:p>
    <w:p w:rsidR="00EA2969" w:rsidRDefault="00EA2969">
      <w:pPr>
        <w:pStyle w:val="BodyText"/>
        <w:spacing w:before="51"/>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1532"/>
        <w:gridCol w:w="1618"/>
        <w:gridCol w:w="1894"/>
        <w:gridCol w:w="2141"/>
        <w:gridCol w:w="1884"/>
      </w:tblGrid>
      <w:tr w:rsidR="00EA2969">
        <w:trPr>
          <w:trHeight w:val="333"/>
        </w:trPr>
        <w:tc>
          <w:tcPr>
            <w:tcW w:w="10708" w:type="dxa"/>
            <w:gridSpan w:val="6"/>
          </w:tcPr>
          <w:p w:rsidR="00EA2969" w:rsidRDefault="00D457CC">
            <w:pPr>
              <w:pStyle w:val="TableParagraph"/>
              <w:spacing w:before="65"/>
              <w:ind w:left="225"/>
              <w:jc w:val="center"/>
              <w:rPr>
                <w:b/>
                <w:sz w:val="21"/>
              </w:rPr>
            </w:pPr>
            <w:r>
              <w:rPr>
                <w:b/>
                <w:sz w:val="21"/>
              </w:rPr>
              <w:t>Psychomotor</w:t>
            </w:r>
            <w:r>
              <w:rPr>
                <w:b/>
                <w:spacing w:val="-11"/>
                <w:sz w:val="21"/>
              </w:rPr>
              <w:t xml:space="preserve"> </w:t>
            </w:r>
            <w:r>
              <w:rPr>
                <w:b/>
                <w:sz w:val="21"/>
              </w:rPr>
              <w:t>Domain</w:t>
            </w:r>
            <w:r>
              <w:rPr>
                <w:b/>
                <w:spacing w:val="-9"/>
                <w:sz w:val="21"/>
              </w:rPr>
              <w:t xml:space="preserve"> </w:t>
            </w:r>
            <w:r>
              <w:rPr>
                <w:b/>
                <w:sz w:val="21"/>
              </w:rPr>
              <w:t>Assessment</w:t>
            </w:r>
            <w:r>
              <w:rPr>
                <w:b/>
                <w:spacing w:val="-8"/>
                <w:sz w:val="21"/>
              </w:rPr>
              <w:t xml:space="preserve"> </w:t>
            </w:r>
            <w:r>
              <w:rPr>
                <w:b/>
                <w:sz w:val="21"/>
              </w:rPr>
              <w:t>Rubric-Level</w:t>
            </w:r>
            <w:r>
              <w:rPr>
                <w:b/>
                <w:spacing w:val="-9"/>
                <w:sz w:val="21"/>
              </w:rPr>
              <w:t xml:space="preserve"> </w:t>
            </w:r>
            <w:r>
              <w:rPr>
                <w:b/>
                <w:sz w:val="21"/>
              </w:rPr>
              <w:t>P2-</w:t>
            </w:r>
            <w:r>
              <w:rPr>
                <w:b/>
                <w:spacing w:val="-4"/>
                <w:sz w:val="21"/>
              </w:rPr>
              <w:t>PLO3</w:t>
            </w:r>
          </w:p>
        </w:tc>
      </w:tr>
      <w:tr w:rsidR="00EA2969">
        <w:trPr>
          <w:trHeight w:val="337"/>
        </w:trPr>
        <w:tc>
          <w:tcPr>
            <w:tcW w:w="1639" w:type="dxa"/>
            <w:vMerge w:val="restart"/>
          </w:tcPr>
          <w:p w:rsidR="00EA2969" w:rsidRDefault="00EA2969">
            <w:pPr>
              <w:pStyle w:val="TableParagraph"/>
              <w:spacing w:before="44"/>
              <w:rPr>
                <w:sz w:val="21"/>
              </w:rPr>
            </w:pPr>
          </w:p>
          <w:p w:rsidR="00EA2969" w:rsidRDefault="00D457CC">
            <w:pPr>
              <w:pStyle w:val="TableParagraph"/>
              <w:ind w:left="14"/>
              <w:rPr>
                <w:sz w:val="21"/>
              </w:rPr>
            </w:pPr>
            <w:r>
              <w:rPr>
                <w:sz w:val="21"/>
              </w:rPr>
              <w:t>Skill</w:t>
            </w:r>
            <w:r>
              <w:rPr>
                <w:spacing w:val="-6"/>
                <w:sz w:val="21"/>
              </w:rPr>
              <w:t xml:space="preserve"> </w:t>
            </w:r>
            <w:r>
              <w:rPr>
                <w:spacing w:val="-4"/>
                <w:sz w:val="21"/>
              </w:rPr>
              <w:t>Sets</w:t>
            </w:r>
          </w:p>
        </w:tc>
        <w:tc>
          <w:tcPr>
            <w:tcW w:w="9069" w:type="dxa"/>
            <w:gridSpan w:val="5"/>
          </w:tcPr>
          <w:p w:rsidR="00EA2969" w:rsidRDefault="00D457CC">
            <w:pPr>
              <w:pStyle w:val="TableParagraph"/>
              <w:spacing w:before="58"/>
              <w:ind w:left="8"/>
              <w:jc w:val="center"/>
              <w:rPr>
                <w:sz w:val="21"/>
              </w:rPr>
            </w:pPr>
            <w:r>
              <w:rPr>
                <w:sz w:val="21"/>
              </w:rPr>
              <w:t>Extent</w:t>
            </w:r>
            <w:r>
              <w:rPr>
                <w:spacing w:val="-2"/>
                <w:sz w:val="21"/>
              </w:rPr>
              <w:t xml:space="preserve"> </w:t>
            </w:r>
            <w:r>
              <w:rPr>
                <w:sz w:val="21"/>
              </w:rPr>
              <w:t>of</w:t>
            </w:r>
            <w:r>
              <w:rPr>
                <w:spacing w:val="-3"/>
                <w:sz w:val="21"/>
              </w:rPr>
              <w:t xml:space="preserve"> </w:t>
            </w:r>
            <w:r>
              <w:rPr>
                <w:spacing w:val="-2"/>
                <w:sz w:val="21"/>
              </w:rPr>
              <w:t>Achievement</w:t>
            </w:r>
          </w:p>
        </w:tc>
      </w:tr>
      <w:tr w:rsidR="00EA2969">
        <w:trPr>
          <w:trHeight w:val="506"/>
        </w:trPr>
        <w:tc>
          <w:tcPr>
            <w:tcW w:w="1639" w:type="dxa"/>
            <w:vMerge/>
            <w:tcBorders>
              <w:top w:val="nil"/>
            </w:tcBorders>
          </w:tcPr>
          <w:p w:rsidR="00EA2969" w:rsidRDefault="00EA2969">
            <w:pPr>
              <w:rPr>
                <w:sz w:val="2"/>
                <w:szCs w:val="2"/>
              </w:rPr>
            </w:pPr>
          </w:p>
        </w:tc>
        <w:tc>
          <w:tcPr>
            <w:tcW w:w="1532" w:type="dxa"/>
          </w:tcPr>
          <w:p w:rsidR="00EA2969" w:rsidRDefault="00D457CC">
            <w:pPr>
              <w:pStyle w:val="TableParagraph"/>
              <w:spacing w:before="12"/>
              <w:ind w:left="367" w:right="132" w:hanging="264"/>
              <w:rPr>
                <w:b/>
                <w:sz w:val="20"/>
              </w:rPr>
            </w:pPr>
            <w:r>
              <w:rPr>
                <w:b/>
                <w:sz w:val="20"/>
              </w:rPr>
              <w:t>Below</w:t>
            </w:r>
            <w:r>
              <w:rPr>
                <w:b/>
                <w:spacing w:val="-13"/>
                <w:sz w:val="20"/>
              </w:rPr>
              <w:t xml:space="preserve"> </w:t>
            </w:r>
            <w:r>
              <w:rPr>
                <w:b/>
                <w:sz w:val="20"/>
              </w:rPr>
              <w:t xml:space="preserve">Average </w:t>
            </w:r>
            <w:r>
              <w:rPr>
                <w:b/>
                <w:spacing w:val="-2"/>
                <w:sz w:val="20"/>
              </w:rPr>
              <w:t>(0--1)</w:t>
            </w:r>
          </w:p>
        </w:tc>
        <w:tc>
          <w:tcPr>
            <w:tcW w:w="1618" w:type="dxa"/>
          </w:tcPr>
          <w:p w:rsidR="00EA2969" w:rsidRDefault="00D457CC">
            <w:pPr>
              <w:pStyle w:val="TableParagraph"/>
              <w:spacing w:before="12"/>
              <w:ind w:left="515" w:right="571" w:hanging="195"/>
              <w:rPr>
                <w:b/>
                <w:sz w:val="20"/>
              </w:rPr>
            </w:pPr>
            <w:r>
              <w:rPr>
                <w:b/>
                <w:spacing w:val="-2"/>
                <w:sz w:val="20"/>
              </w:rPr>
              <w:t xml:space="preserve">Average </w:t>
            </w:r>
            <w:r>
              <w:rPr>
                <w:b/>
                <w:spacing w:val="-4"/>
                <w:sz w:val="20"/>
              </w:rPr>
              <w:t>(2)</w:t>
            </w:r>
          </w:p>
        </w:tc>
        <w:tc>
          <w:tcPr>
            <w:tcW w:w="1894" w:type="dxa"/>
          </w:tcPr>
          <w:p w:rsidR="00EA2969" w:rsidRDefault="00D457CC">
            <w:pPr>
              <w:pStyle w:val="TableParagraph"/>
              <w:spacing w:before="12"/>
              <w:ind w:left="515" w:right="968" w:hanging="70"/>
              <w:rPr>
                <w:b/>
                <w:sz w:val="20"/>
              </w:rPr>
            </w:pPr>
            <w:r>
              <w:rPr>
                <w:b/>
                <w:spacing w:val="-4"/>
                <w:sz w:val="20"/>
              </w:rPr>
              <w:t>Good (3)</w:t>
            </w:r>
          </w:p>
        </w:tc>
        <w:tc>
          <w:tcPr>
            <w:tcW w:w="2141" w:type="dxa"/>
          </w:tcPr>
          <w:p w:rsidR="00EA2969" w:rsidRDefault="00D457CC">
            <w:pPr>
              <w:pStyle w:val="TableParagraph"/>
              <w:spacing w:before="12"/>
              <w:ind w:left="368" w:right="952" w:hanging="135"/>
              <w:rPr>
                <w:b/>
                <w:sz w:val="20"/>
              </w:rPr>
            </w:pPr>
            <w:r>
              <w:rPr>
                <w:b/>
                <w:sz w:val="20"/>
              </w:rPr>
              <w:t>Very</w:t>
            </w:r>
            <w:r>
              <w:rPr>
                <w:b/>
                <w:spacing w:val="-13"/>
                <w:sz w:val="20"/>
              </w:rPr>
              <w:t xml:space="preserve"> </w:t>
            </w:r>
            <w:r>
              <w:rPr>
                <w:b/>
                <w:sz w:val="20"/>
              </w:rPr>
              <w:t xml:space="preserve">Good </w:t>
            </w:r>
            <w:r>
              <w:rPr>
                <w:b/>
                <w:spacing w:val="-4"/>
                <w:sz w:val="20"/>
              </w:rPr>
              <w:t>(4)</w:t>
            </w:r>
          </w:p>
        </w:tc>
        <w:tc>
          <w:tcPr>
            <w:tcW w:w="1884" w:type="dxa"/>
          </w:tcPr>
          <w:p w:rsidR="00EA2969" w:rsidRDefault="00D457CC">
            <w:pPr>
              <w:pStyle w:val="TableParagraph"/>
              <w:spacing w:before="12"/>
              <w:ind w:left="537" w:right="825" w:hanging="279"/>
              <w:rPr>
                <w:b/>
                <w:sz w:val="20"/>
              </w:rPr>
            </w:pPr>
            <w:r>
              <w:rPr>
                <w:b/>
                <w:spacing w:val="-2"/>
                <w:sz w:val="20"/>
              </w:rPr>
              <w:t xml:space="preserve">Excellent </w:t>
            </w:r>
            <w:r>
              <w:rPr>
                <w:b/>
                <w:spacing w:val="-4"/>
                <w:sz w:val="20"/>
              </w:rPr>
              <w:t>(5)</w:t>
            </w:r>
          </w:p>
        </w:tc>
      </w:tr>
      <w:tr w:rsidR="00EA2969">
        <w:trPr>
          <w:trHeight w:val="1135"/>
        </w:trPr>
        <w:tc>
          <w:tcPr>
            <w:tcW w:w="1639" w:type="dxa"/>
          </w:tcPr>
          <w:p w:rsidR="00EA2969" w:rsidRDefault="00D457CC">
            <w:pPr>
              <w:pStyle w:val="TableParagraph"/>
              <w:spacing w:before="216"/>
              <w:ind w:left="105" w:right="242"/>
              <w:rPr>
                <w:sz w:val="20"/>
              </w:rPr>
            </w:pPr>
            <w:r>
              <w:rPr>
                <w:spacing w:val="-2"/>
                <w:sz w:val="20"/>
              </w:rPr>
              <w:t xml:space="preserve">Problem </w:t>
            </w:r>
            <w:r>
              <w:rPr>
                <w:sz w:val="20"/>
              </w:rPr>
              <w:t>Definition</w:t>
            </w:r>
            <w:r>
              <w:rPr>
                <w:spacing w:val="-13"/>
                <w:sz w:val="20"/>
              </w:rPr>
              <w:t xml:space="preserve"> </w:t>
            </w:r>
            <w:r>
              <w:rPr>
                <w:sz w:val="20"/>
              </w:rPr>
              <w:t xml:space="preserve">and </w:t>
            </w:r>
            <w:r>
              <w:rPr>
                <w:spacing w:val="-2"/>
                <w:sz w:val="20"/>
              </w:rPr>
              <w:t>Understanding</w:t>
            </w:r>
          </w:p>
        </w:tc>
        <w:tc>
          <w:tcPr>
            <w:tcW w:w="1532" w:type="dxa"/>
          </w:tcPr>
          <w:p w:rsidR="00EA2969" w:rsidRDefault="00EA2969">
            <w:pPr>
              <w:pStyle w:val="TableParagraph"/>
              <w:spacing w:before="103"/>
              <w:rPr>
                <w:sz w:val="16"/>
              </w:rPr>
            </w:pPr>
          </w:p>
          <w:p w:rsidR="00EA2969" w:rsidRDefault="00D457CC">
            <w:pPr>
              <w:pStyle w:val="TableParagraph"/>
              <w:ind w:left="14" w:right="59"/>
              <w:rPr>
                <w:sz w:val="16"/>
              </w:rPr>
            </w:pPr>
            <w:r>
              <w:rPr>
                <w:sz w:val="16"/>
              </w:rPr>
              <w:t>Unable</w:t>
            </w:r>
            <w:r>
              <w:rPr>
                <w:spacing w:val="22"/>
                <w:sz w:val="16"/>
              </w:rPr>
              <w:t xml:space="preserve"> </w:t>
            </w:r>
            <w:r>
              <w:rPr>
                <w:sz w:val="16"/>
              </w:rPr>
              <w:t>to</w:t>
            </w:r>
            <w:r>
              <w:rPr>
                <w:spacing w:val="-10"/>
                <w:sz w:val="16"/>
              </w:rPr>
              <w:t xml:space="preserve"> </w:t>
            </w:r>
            <w:r>
              <w:rPr>
                <w:sz w:val="16"/>
              </w:rPr>
              <w:t>define</w:t>
            </w:r>
            <w:r>
              <w:rPr>
                <w:spacing w:val="-10"/>
                <w:sz w:val="16"/>
              </w:rPr>
              <w:t xml:space="preserve"> </w:t>
            </w:r>
            <w:r>
              <w:rPr>
                <w:sz w:val="16"/>
              </w:rPr>
              <w:t>and</w:t>
            </w:r>
            <w:r>
              <w:rPr>
                <w:spacing w:val="40"/>
                <w:sz w:val="16"/>
              </w:rPr>
              <w:t xml:space="preserve"> </w:t>
            </w:r>
            <w:r>
              <w:rPr>
                <w:sz w:val="16"/>
              </w:rPr>
              <w:t>understand</w:t>
            </w:r>
            <w:r>
              <w:rPr>
                <w:spacing w:val="-1"/>
                <w:sz w:val="16"/>
              </w:rPr>
              <w:t xml:space="preserve"> </w:t>
            </w:r>
            <w:r>
              <w:rPr>
                <w:sz w:val="16"/>
              </w:rPr>
              <w:t>the</w:t>
            </w:r>
            <w:r>
              <w:rPr>
                <w:spacing w:val="40"/>
                <w:sz w:val="16"/>
              </w:rPr>
              <w:t xml:space="preserve"> </w:t>
            </w:r>
            <w:r>
              <w:rPr>
                <w:sz w:val="16"/>
              </w:rPr>
              <w:t>problem</w:t>
            </w:r>
            <w:r>
              <w:rPr>
                <w:spacing w:val="-1"/>
                <w:sz w:val="16"/>
              </w:rPr>
              <w:t xml:space="preserve"> </w:t>
            </w:r>
            <w:r>
              <w:rPr>
                <w:sz w:val="16"/>
              </w:rPr>
              <w:t>clearly.</w:t>
            </w:r>
          </w:p>
        </w:tc>
        <w:tc>
          <w:tcPr>
            <w:tcW w:w="1618" w:type="dxa"/>
          </w:tcPr>
          <w:p w:rsidR="00EA2969" w:rsidRDefault="00D457CC">
            <w:pPr>
              <w:pStyle w:val="TableParagraph"/>
              <w:spacing w:before="102"/>
              <w:ind w:left="105" w:right="50"/>
              <w:rPr>
                <w:sz w:val="16"/>
              </w:rPr>
            </w:pPr>
            <w:r>
              <w:rPr>
                <w:sz w:val="16"/>
              </w:rPr>
              <w:t>Struggles</w:t>
            </w:r>
            <w:r>
              <w:rPr>
                <w:spacing w:val="-10"/>
                <w:sz w:val="16"/>
              </w:rPr>
              <w:t xml:space="preserve"> </w:t>
            </w:r>
            <w:r>
              <w:rPr>
                <w:sz w:val="16"/>
              </w:rPr>
              <w:t>to</w:t>
            </w:r>
            <w:r>
              <w:rPr>
                <w:spacing w:val="-10"/>
                <w:sz w:val="16"/>
              </w:rPr>
              <w:t xml:space="preserve"> </w:t>
            </w:r>
            <w:r>
              <w:rPr>
                <w:sz w:val="16"/>
              </w:rPr>
              <w:t>define</w:t>
            </w:r>
            <w:r>
              <w:rPr>
                <w:spacing w:val="-10"/>
                <w:sz w:val="16"/>
              </w:rPr>
              <w:t xml:space="preserve"> </w:t>
            </w:r>
            <w:r>
              <w:rPr>
                <w:sz w:val="16"/>
              </w:rPr>
              <w:t>the</w:t>
            </w:r>
            <w:r>
              <w:rPr>
                <w:spacing w:val="40"/>
                <w:sz w:val="16"/>
              </w:rPr>
              <w:t xml:space="preserve"> </w:t>
            </w:r>
            <w:r>
              <w:rPr>
                <w:sz w:val="16"/>
              </w:rPr>
              <w:t>problem clearly, with</w:t>
            </w:r>
            <w:r>
              <w:rPr>
                <w:spacing w:val="40"/>
                <w:sz w:val="16"/>
              </w:rPr>
              <w:t xml:space="preserve"> </w:t>
            </w:r>
            <w:r>
              <w:rPr>
                <w:sz w:val="16"/>
              </w:rPr>
              <w:t>significant gaps in</w:t>
            </w:r>
            <w:r>
              <w:rPr>
                <w:spacing w:val="40"/>
                <w:sz w:val="16"/>
              </w:rPr>
              <w:t xml:space="preserve"> </w:t>
            </w:r>
            <w:r>
              <w:rPr>
                <w:spacing w:val="-2"/>
                <w:sz w:val="16"/>
              </w:rPr>
              <w:t>understanding</w:t>
            </w:r>
          </w:p>
        </w:tc>
        <w:tc>
          <w:tcPr>
            <w:tcW w:w="1894" w:type="dxa"/>
          </w:tcPr>
          <w:p w:rsidR="00EA2969" w:rsidRDefault="00D457CC">
            <w:pPr>
              <w:pStyle w:val="TableParagraph"/>
              <w:spacing w:before="11"/>
              <w:ind w:left="104" w:right="46"/>
              <w:rPr>
                <w:sz w:val="16"/>
              </w:rPr>
            </w:pPr>
            <w:r>
              <w:rPr>
                <w:sz w:val="16"/>
              </w:rPr>
              <w:t>Defines the problem, but</w:t>
            </w:r>
            <w:r>
              <w:rPr>
                <w:spacing w:val="40"/>
                <w:sz w:val="16"/>
              </w:rPr>
              <w:t xml:space="preserve"> </w:t>
            </w:r>
            <w:r>
              <w:rPr>
                <w:sz w:val="16"/>
              </w:rPr>
              <w:t>with gaps or a limited</w:t>
            </w:r>
            <w:r>
              <w:rPr>
                <w:spacing w:val="40"/>
                <w:sz w:val="16"/>
              </w:rPr>
              <w:t xml:space="preserve"> </w:t>
            </w:r>
            <w:r>
              <w:rPr>
                <w:sz w:val="16"/>
              </w:rPr>
              <w:t>understanding of key</w:t>
            </w:r>
            <w:r>
              <w:rPr>
                <w:spacing w:val="40"/>
                <w:sz w:val="16"/>
              </w:rPr>
              <w:t xml:space="preserve"> </w:t>
            </w:r>
            <w:r>
              <w:rPr>
                <w:sz w:val="16"/>
              </w:rPr>
              <w:t>components,</w:t>
            </w:r>
            <w:r>
              <w:rPr>
                <w:spacing w:val="-10"/>
                <w:sz w:val="16"/>
              </w:rPr>
              <w:t xml:space="preserve"> </w:t>
            </w:r>
            <w:r>
              <w:rPr>
                <w:sz w:val="16"/>
              </w:rPr>
              <w:t>impacting</w:t>
            </w:r>
            <w:r>
              <w:rPr>
                <w:spacing w:val="-10"/>
                <w:sz w:val="16"/>
              </w:rPr>
              <w:t xml:space="preserve"> </w:t>
            </w:r>
            <w:r>
              <w:rPr>
                <w:sz w:val="16"/>
              </w:rPr>
              <w:t>the</w:t>
            </w:r>
            <w:r>
              <w:rPr>
                <w:spacing w:val="40"/>
                <w:sz w:val="16"/>
              </w:rPr>
              <w:t xml:space="preserve"> </w:t>
            </w:r>
            <w:r>
              <w:rPr>
                <w:sz w:val="16"/>
              </w:rPr>
              <w:t>overall quality of</w:t>
            </w:r>
            <w:r>
              <w:rPr>
                <w:spacing w:val="40"/>
                <w:sz w:val="16"/>
              </w:rPr>
              <w:t xml:space="preserve"> </w:t>
            </w:r>
            <w:r>
              <w:rPr>
                <w:spacing w:val="-2"/>
                <w:sz w:val="16"/>
              </w:rPr>
              <w:t>definition.</w:t>
            </w:r>
          </w:p>
        </w:tc>
        <w:tc>
          <w:tcPr>
            <w:tcW w:w="2141" w:type="dxa"/>
          </w:tcPr>
          <w:p w:rsidR="00EA2969" w:rsidRDefault="00D457CC">
            <w:pPr>
              <w:pStyle w:val="TableParagraph"/>
              <w:spacing w:before="11"/>
              <w:ind w:left="107" w:right="414"/>
              <w:rPr>
                <w:sz w:val="16"/>
              </w:rPr>
            </w:pPr>
            <w:r>
              <w:rPr>
                <w:sz w:val="16"/>
              </w:rPr>
              <w:t>Effectively defines the</w:t>
            </w:r>
            <w:r>
              <w:rPr>
                <w:spacing w:val="40"/>
                <w:sz w:val="16"/>
              </w:rPr>
              <w:t xml:space="preserve"> </w:t>
            </w:r>
            <w:r>
              <w:rPr>
                <w:sz w:val="16"/>
              </w:rPr>
              <w:t>problem with a good</w:t>
            </w:r>
            <w:r>
              <w:rPr>
                <w:spacing w:val="40"/>
                <w:sz w:val="16"/>
              </w:rPr>
              <w:t xml:space="preserve"> </w:t>
            </w:r>
            <w:r>
              <w:rPr>
                <w:sz w:val="16"/>
              </w:rPr>
              <w:t>understanding of its</w:t>
            </w:r>
            <w:r>
              <w:rPr>
                <w:spacing w:val="40"/>
                <w:sz w:val="16"/>
              </w:rPr>
              <w:t xml:space="preserve"> </w:t>
            </w:r>
            <w:r>
              <w:rPr>
                <w:sz w:val="16"/>
              </w:rPr>
              <w:t>components,</w:t>
            </w:r>
            <w:r>
              <w:rPr>
                <w:spacing w:val="-10"/>
                <w:sz w:val="16"/>
              </w:rPr>
              <w:t xml:space="preserve"> </w:t>
            </w:r>
            <w:r>
              <w:rPr>
                <w:sz w:val="16"/>
              </w:rPr>
              <w:t>showcasing</w:t>
            </w:r>
            <w:r>
              <w:rPr>
                <w:spacing w:val="40"/>
                <w:sz w:val="16"/>
              </w:rPr>
              <w:t xml:space="preserve"> </w:t>
            </w:r>
            <w:r>
              <w:rPr>
                <w:sz w:val="16"/>
              </w:rPr>
              <w:t>proficiency in problem</w:t>
            </w:r>
            <w:r>
              <w:rPr>
                <w:spacing w:val="40"/>
                <w:sz w:val="16"/>
              </w:rPr>
              <w:t xml:space="preserve"> </w:t>
            </w:r>
            <w:r>
              <w:rPr>
                <w:spacing w:val="-2"/>
                <w:sz w:val="16"/>
              </w:rPr>
              <w:t>definition.</w:t>
            </w:r>
          </w:p>
        </w:tc>
        <w:tc>
          <w:tcPr>
            <w:tcW w:w="1884" w:type="dxa"/>
          </w:tcPr>
          <w:p w:rsidR="00EA2969" w:rsidRDefault="00D457CC">
            <w:pPr>
              <w:pStyle w:val="TableParagraph"/>
              <w:spacing w:before="11"/>
              <w:ind w:left="105" w:right="30"/>
              <w:rPr>
                <w:sz w:val="16"/>
              </w:rPr>
            </w:pPr>
            <w:r>
              <w:rPr>
                <w:sz w:val="16"/>
              </w:rPr>
              <w:t>Demonstrates</w:t>
            </w:r>
            <w:r>
              <w:rPr>
                <w:spacing w:val="-1"/>
                <w:sz w:val="16"/>
              </w:rPr>
              <w:t xml:space="preserve"> </w:t>
            </w:r>
            <w:r>
              <w:rPr>
                <w:sz w:val="16"/>
              </w:rPr>
              <w:t>an</w:t>
            </w:r>
            <w:r>
              <w:rPr>
                <w:spacing w:val="40"/>
                <w:sz w:val="16"/>
              </w:rPr>
              <w:t xml:space="preserve"> </w:t>
            </w:r>
            <w:r>
              <w:rPr>
                <w:sz w:val="16"/>
              </w:rPr>
              <w:t>exceptional</w:t>
            </w:r>
            <w:r>
              <w:rPr>
                <w:spacing w:val="-9"/>
                <w:sz w:val="16"/>
              </w:rPr>
              <w:t xml:space="preserve"> </w:t>
            </w:r>
            <w:r>
              <w:rPr>
                <w:sz w:val="16"/>
              </w:rPr>
              <w:t>understanding</w:t>
            </w:r>
            <w:r>
              <w:rPr>
                <w:spacing w:val="40"/>
                <w:sz w:val="16"/>
              </w:rPr>
              <w:t xml:space="preserve"> </w:t>
            </w:r>
            <w:r>
              <w:rPr>
                <w:sz w:val="16"/>
              </w:rPr>
              <w:t>of</w:t>
            </w:r>
            <w:r>
              <w:rPr>
                <w:spacing w:val="-10"/>
                <w:sz w:val="16"/>
              </w:rPr>
              <w:t xml:space="preserve"> </w:t>
            </w:r>
            <w:r>
              <w:rPr>
                <w:sz w:val="16"/>
              </w:rPr>
              <w:t>the</w:t>
            </w:r>
            <w:r>
              <w:rPr>
                <w:spacing w:val="-10"/>
                <w:sz w:val="16"/>
              </w:rPr>
              <w:t xml:space="preserve"> </w:t>
            </w:r>
            <w:r>
              <w:rPr>
                <w:sz w:val="16"/>
              </w:rPr>
              <w:t>problem,</w:t>
            </w:r>
            <w:r>
              <w:rPr>
                <w:spacing w:val="-10"/>
                <w:sz w:val="16"/>
              </w:rPr>
              <w:t xml:space="preserve"> </w:t>
            </w:r>
            <w:r>
              <w:rPr>
                <w:sz w:val="16"/>
              </w:rPr>
              <w:t>identifying</w:t>
            </w:r>
            <w:r>
              <w:rPr>
                <w:spacing w:val="40"/>
                <w:sz w:val="16"/>
              </w:rPr>
              <w:t xml:space="preserve"> </w:t>
            </w:r>
            <w:r>
              <w:rPr>
                <w:sz w:val="16"/>
              </w:rPr>
              <w:t>all key components and</w:t>
            </w:r>
            <w:r>
              <w:rPr>
                <w:spacing w:val="40"/>
                <w:sz w:val="16"/>
              </w:rPr>
              <w:t xml:space="preserve"> </w:t>
            </w:r>
            <w:r>
              <w:rPr>
                <w:sz w:val="16"/>
              </w:rPr>
              <w:t>challenges with insightful</w:t>
            </w:r>
            <w:r>
              <w:rPr>
                <w:spacing w:val="40"/>
                <w:sz w:val="16"/>
              </w:rPr>
              <w:t xml:space="preserve"> </w:t>
            </w:r>
            <w:r>
              <w:rPr>
                <w:spacing w:val="-2"/>
                <w:sz w:val="16"/>
              </w:rPr>
              <w:t>depth.</w:t>
            </w:r>
          </w:p>
        </w:tc>
      </w:tr>
      <w:tr w:rsidR="00EA2969">
        <w:trPr>
          <w:trHeight w:val="1233"/>
        </w:trPr>
        <w:tc>
          <w:tcPr>
            <w:tcW w:w="1639" w:type="dxa"/>
          </w:tcPr>
          <w:p w:rsidR="00EA2969" w:rsidRDefault="00D457CC">
            <w:pPr>
              <w:pStyle w:val="TableParagraph"/>
              <w:spacing w:before="67"/>
              <w:ind w:left="105" w:firstLine="7"/>
              <w:rPr>
                <w:b/>
                <w:i/>
                <w:sz w:val="20"/>
              </w:rPr>
            </w:pPr>
            <w:r>
              <w:rPr>
                <w:b/>
                <w:spacing w:val="-2"/>
                <w:sz w:val="20"/>
              </w:rPr>
              <w:t xml:space="preserve">Technical Implementation </w:t>
            </w:r>
            <w:r>
              <w:rPr>
                <w:b/>
                <w:i/>
                <w:sz w:val="20"/>
              </w:rPr>
              <w:t>Proficient</w:t>
            </w:r>
            <w:r>
              <w:rPr>
                <w:b/>
                <w:i/>
                <w:spacing w:val="-13"/>
                <w:sz w:val="20"/>
              </w:rPr>
              <w:t xml:space="preserve"> </w:t>
            </w:r>
            <w:r>
              <w:rPr>
                <w:b/>
                <w:i/>
                <w:sz w:val="20"/>
              </w:rPr>
              <w:t>use</w:t>
            </w:r>
            <w:r>
              <w:rPr>
                <w:b/>
                <w:i/>
                <w:spacing w:val="-12"/>
                <w:sz w:val="20"/>
              </w:rPr>
              <w:t xml:space="preserve"> </w:t>
            </w:r>
            <w:r>
              <w:rPr>
                <w:b/>
                <w:i/>
                <w:sz w:val="20"/>
              </w:rPr>
              <w:t>of tools</w:t>
            </w:r>
            <w:r>
              <w:rPr>
                <w:b/>
                <w:i/>
                <w:spacing w:val="-4"/>
                <w:sz w:val="20"/>
              </w:rPr>
              <w:t xml:space="preserve"> </w:t>
            </w:r>
            <w:r>
              <w:rPr>
                <w:b/>
                <w:i/>
                <w:sz w:val="20"/>
              </w:rPr>
              <w:t>to</w:t>
            </w:r>
            <w:r>
              <w:rPr>
                <w:b/>
                <w:i/>
                <w:spacing w:val="-1"/>
                <w:sz w:val="20"/>
              </w:rPr>
              <w:t xml:space="preserve"> </w:t>
            </w:r>
            <w:r>
              <w:rPr>
                <w:b/>
                <w:i/>
                <w:spacing w:val="-2"/>
                <w:sz w:val="20"/>
              </w:rPr>
              <w:t>complete</w:t>
            </w:r>
          </w:p>
          <w:p w:rsidR="00EA2969" w:rsidRDefault="00D457CC">
            <w:pPr>
              <w:pStyle w:val="TableParagraph"/>
              <w:spacing w:line="226" w:lineRule="exact"/>
              <w:ind w:left="105"/>
              <w:rPr>
                <w:b/>
                <w:i/>
                <w:sz w:val="20"/>
              </w:rPr>
            </w:pPr>
            <w:r>
              <w:rPr>
                <w:b/>
                <w:i/>
                <w:sz w:val="20"/>
              </w:rPr>
              <w:t>the</w:t>
            </w:r>
            <w:r>
              <w:rPr>
                <w:b/>
                <w:i/>
                <w:spacing w:val="-4"/>
                <w:sz w:val="20"/>
              </w:rPr>
              <w:t xml:space="preserve"> </w:t>
            </w:r>
            <w:r>
              <w:rPr>
                <w:b/>
                <w:i/>
                <w:spacing w:val="-2"/>
                <w:sz w:val="20"/>
              </w:rPr>
              <w:t>problem</w:t>
            </w:r>
          </w:p>
        </w:tc>
        <w:tc>
          <w:tcPr>
            <w:tcW w:w="1532" w:type="dxa"/>
          </w:tcPr>
          <w:p w:rsidR="00EA2969" w:rsidRDefault="00EA2969">
            <w:pPr>
              <w:pStyle w:val="TableParagraph"/>
              <w:spacing w:before="60"/>
              <w:rPr>
                <w:sz w:val="16"/>
              </w:rPr>
            </w:pPr>
          </w:p>
          <w:p w:rsidR="00EA2969" w:rsidRDefault="00D457CC">
            <w:pPr>
              <w:pStyle w:val="TableParagraph"/>
              <w:ind w:left="14" w:right="59"/>
              <w:rPr>
                <w:sz w:val="16"/>
              </w:rPr>
            </w:pPr>
            <w:r>
              <w:rPr>
                <w:sz w:val="16"/>
              </w:rPr>
              <w:t>Struggles</w:t>
            </w:r>
            <w:r>
              <w:rPr>
                <w:spacing w:val="-10"/>
                <w:sz w:val="16"/>
              </w:rPr>
              <w:t xml:space="preserve"> </w:t>
            </w:r>
            <w:r>
              <w:rPr>
                <w:sz w:val="16"/>
              </w:rPr>
              <w:t>to</w:t>
            </w:r>
            <w:r>
              <w:rPr>
                <w:spacing w:val="-10"/>
                <w:sz w:val="16"/>
              </w:rPr>
              <w:t xml:space="preserve"> </w:t>
            </w:r>
            <w:r>
              <w:rPr>
                <w:sz w:val="16"/>
              </w:rPr>
              <w:t>use</w:t>
            </w:r>
            <w:r>
              <w:rPr>
                <w:spacing w:val="22"/>
                <w:sz w:val="16"/>
              </w:rPr>
              <w:t xml:space="preserve"> </w:t>
            </w:r>
            <w:r>
              <w:rPr>
                <w:sz w:val="16"/>
              </w:rPr>
              <w:t>tools</w:t>
            </w:r>
            <w:r>
              <w:rPr>
                <w:spacing w:val="40"/>
                <w:sz w:val="16"/>
              </w:rPr>
              <w:t xml:space="preserve"> </w:t>
            </w:r>
            <w:r>
              <w:rPr>
                <w:sz w:val="16"/>
              </w:rPr>
              <w:t>effectively, requiring</w:t>
            </w:r>
            <w:r>
              <w:rPr>
                <w:spacing w:val="40"/>
                <w:sz w:val="16"/>
              </w:rPr>
              <w:t xml:space="preserve"> </w:t>
            </w:r>
            <w:r>
              <w:rPr>
                <w:spacing w:val="-2"/>
                <w:sz w:val="16"/>
              </w:rPr>
              <w:t>significant</w:t>
            </w:r>
            <w:r>
              <w:rPr>
                <w:spacing w:val="40"/>
                <w:sz w:val="16"/>
              </w:rPr>
              <w:t xml:space="preserve"> </w:t>
            </w:r>
            <w:r>
              <w:rPr>
                <w:spacing w:val="-2"/>
                <w:sz w:val="16"/>
              </w:rPr>
              <w:t>improvement.</w:t>
            </w:r>
          </w:p>
        </w:tc>
        <w:tc>
          <w:tcPr>
            <w:tcW w:w="1618" w:type="dxa"/>
          </w:tcPr>
          <w:p w:rsidR="00EA2969" w:rsidRDefault="00EA2969">
            <w:pPr>
              <w:pStyle w:val="TableParagraph"/>
              <w:spacing w:before="151"/>
              <w:rPr>
                <w:sz w:val="16"/>
              </w:rPr>
            </w:pPr>
          </w:p>
          <w:p w:rsidR="00EA2969" w:rsidRDefault="00D457CC">
            <w:pPr>
              <w:pStyle w:val="TableParagraph"/>
              <w:ind w:left="105" w:right="50"/>
              <w:rPr>
                <w:sz w:val="16"/>
              </w:rPr>
            </w:pPr>
            <w:r>
              <w:rPr>
                <w:sz w:val="16"/>
              </w:rPr>
              <w:t>Uses</w:t>
            </w:r>
            <w:r>
              <w:rPr>
                <w:spacing w:val="-10"/>
                <w:sz w:val="16"/>
              </w:rPr>
              <w:t xml:space="preserve"> </w:t>
            </w:r>
            <w:r>
              <w:rPr>
                <w:sz w:val="16"/>
              </w:rPr>
              <w:t>tools</w:t>
            </w:r>
            <w:r>
              <w:rPr>
                <w:spacing w:val="-10"/>
                <w:sz w:val="16"/>
              </w:rPr>
              <w:t xml:space="preserve"> </w:t>
            </w:r>
            <w:r>
              <w:rPr>
                <w:sz w:val="16"/>
              </w:rPr>
              <w:t>with</w:t>
            </w:r>
            <w:r>
              <w:rPr>
                <w:spacing w:val="40"/>
                <w:sz w:val="16"/>
              </w:rPr>
              <w:t xml:space="preserve"> </w:t>
            </w:r>
            <w:r>
              <w:rPr>
                <w:spacing w:val="-2"/>
                <w:sz w:val="16"/>
              </w:rPr>
              <w:t>noticeable</w:t>
            </w:r>
            <w:r>
              <w:rPr>
                <w:spacing w:val="40"/>
                <w:sz w:val="16"/>
              </w:rPr>
              <w:t xml:space="preserve"> </w:t>
            </w:r>
            <w:r>
              <w:rPr>
                <w:spacing w:val="-2"/>
                <w:sz w:val="16"/>
              </w:rPr>
              <w:t>inefficiencies.</w:t>
            </w:r>
          </w:p>
        </w:tc>
        <w:tc>
          <w:tcPr>
            <w:tcW w:w="1894" w:type="dxa"/>
          </w:tcPr>
          <w:p w:rsidR="00EA2969" w:rsidRDefault="00EA2969">
            <w:pPr>
              <w:pStyle w:val="TableParagraph"/>
              <w:spacing w:before="60"/>
              <w:rPr>
                <w:sz w:val="16"/>
              </w:rPr>
            </w:pPr>
          </w:p>
          <w:p w:rsidR="00EA2969" w:rsidRDefault="00D457CC">
            <w:pPr>
              <w:pStyle w:val="TableParagraph"/>
              <w:ind w:left="104" w:right="46"/>
              <w:rPr>
                <w:sz w:val="16"/>
              </w:rPr>
            </w:pPr>
            <w:r>
              <w:rPr>
                <w:sz w:val="16"/>
              </w:rPr>
              <w:t>Demonstrates basic</w:t>
            </w:r>
            <w:r>
              <w:rPr>
                <w:spacing w:val="40"/>
                <w:sz w:val="16"/>
              </w:rPr>
              <w:t xml:space="preserve"> </w:t>
            </w:r>
            <w:r>
              <w:rPr>
                <w:sz w:val="16"/>
              </w:rPr>
              <w:t>proficiency in utilizing</w:t>
            </w:r>
            <w:r>
              <w:rPr>
                <w:spacing w:val="40"/>
                <w:sz w:val="16"/>
              </w:rPr>
              <w:t xml:space="preserve"> </w:t>
            </w:r>
            <w:r>
              <w:rPr>
                <w:sz w:val="16"/>
              </w:rPr>
              <w:t>tool,</w:t>
            </w:r>
            <w:r>
              <w:rPr>
                <w:spacing w:val="-10"/>
                <w:sz w:val="16"/>
              </w:rPr>
              <w:t xml:space="preserve"> </w:t>
            </w:r>
            <w:r>
              <w:rPr>
                <w:sz w:val="16"/>
              </w:rPr>
              <w:t>with</w:t>
            </w:r>
            <w:r>
              <w:rPr>
                <w:spacing w:val="-9"/>
                <w:sz w:val="16"/>
              </w:rPr>
              <w:t xml:space="preserve"> </w:t>
            </w:r>
            <w:r>
              <w:rPr>
                <w:sz w:val="16"/>
              </w:rPr>
              <w:t>some</w:t>
            </w:r>
            <w:r>
              <w:rPr>
                <w:spacing w:val="-10"/>
                <w:sz w:val="16"/>
              </w:rPr>
              <w:t xml:space="preserve"> </w:t>
            </w:r>
            <w:r>
              <w:rPr>
                <w:sz w:val="16"/>
              </w:rPr>
              <w:t>room</w:t>
            </w:r>
            <w:r>
              <w:rPr>
                <w:spacing w:val="-10"/>
                <w:sz w:val="16"/>
              </w:rPr>
              <w:t xml:space="preserve"> </w:t>
            </w:r>
            <w:r>
              <w:rPr>
                <w:sz w:val="16"/>
              </w:rPr>
              <w:t>for</w:t>
            </w:r>
            <w:r>
              <w:rPr>
                <w:spacing w:val="40"/>
                <w:sz w:val="16"/>
              </w:rPr>
              <w:t xml:space="preserve"> </w:t>
            </w:r>
            <w:r>
              <w:rPr>
                <w:spacing w:val="-2"/>
                <w:sz w:val="16"/>
              </w:rPr>
              <w:t>improvement.</w:t>
            </w:r>
          </w:p>
        </w:tc>
        <w:tc>
          <w:tcPr>
            <w:tcW w:w="2141" w:type="dxa"/>
          </w:tcPr>
          <w:p w:rsidR="00EA2969" w:rsidRDefault="00EA2969">
            <w:pPr>
              <w:pStyle w:val="TableParagraph"/>
              <w:rPr>
                <w:sz w:val="16"/>
              </w:rPr>
            </w:pPr>
          </w:p>
          <w:p w:rsidR="00EA2969" w:rsidRDefault="00EA2969">
            <w:pPr>
              <w:pStyle w:val="TableParagraph"/>
              <w:spacing w:before="58"/>
              <w:rPr>
                <w:sz w:val="16"/>
              </w:rPr>
            </w:pPr>
          </w:p>
          <w:p w:rsidR="00EA2969" w:rsidRDefault="00D457CC">
            <w:pPr>
              <w:pStyle w:val="TableParagraph"/>
              <w:ind w:left="107" w:right="415"/>
              <w:rPr>
                <w:sz w:val="16"/>
              </w:rPr>
            </w:pPr>
            <w:r>
              <w:rPr>
                <w:sz w:val="16"/>
              </w:rPr>
              <w:t>Effectively</w:t>
            </w:r>
            <w:r>
              <w:rPr>
                <w:spacing w:val="-10"/>
                <w:sz w:val="16"/>
              </w:rPr>
              <w:t xml:space="preserve"> </w:t>
            </w:r>
            <w:r>
              <w:rPr>
                <w:sz w:val="16"/>
              </w:rPr>
              <w:t>uses</w:t>
            </w:r>
            <w:r>
              <w:rPr>
                <w:spacing w:val="-10"/>
                <w:sz w:val="16"/>
              </w:rPr>
              <w:t xml:space="preserve"> </w:t>
            </w:r>
            <w:r>
              <w:rPr>
                <w:sz w:val="16"/>
              </w:rPr>
              <w:t>tools</w:t>
            </w:r>
            <w:r>
              <w:rPr>
                <w:spacing w:val="-10"/>
                <w:sz w:val="16"/>
              </w:rPr>
              <w:t xml:space="preserve"> </w:t>
            </w:r>
            <w:r>
              <w:rPr>
                <w:sz w:val="16"/>
              </w:rPr>
              <w:t>to</w:t>
            </w:r>
            <w:r>
              <w:rPr>
                <w:spacing w:val="40"/>
                <w:sz w:val="16"/>
              </w:rPr>
              <w:t xml:space="preserve"> </w:t>
            </w:r>
            <w:r>
              <w:rPr>
                <w:sz w:val="16"/>
              </w:rPr>
              <w:t>support the task.</w:t>
            </w:r>
          </w:p>
        </w:tc>
        <w:tc>
          <w:tcPr>
            <w:tcW w:w="1884" w:type="dxa"/>
          </w:tcPr>
          <w:p w:rsidR="00EA2969" w:rsidRDefault="00EA2969">
            <w:pPr>
              <w:pStyle w:val="TableParagraph"/>
              <w:spacing w:before="60"/>
              <w:rPr>
                <w:sz w:val="16"/>
              </w:rPr>
            </w:pPr>
          </w:p>
          <w:p w:rsidR="00EA2969" w:rsidRDefault="00D457CC">
            <w:pPr>
              <w:pStyle w:val="TableParagraph"/>
              <w:ind w:left="105" w:right="30"/>
              <w:rPr>
                <w:sz w:val="16"/>
              </w:rPr>
            </w:pPr>
            <w:r>
              <w:rPr>
                <w:sz w:val="16"/>
              </w:rPr>
              <w:t>Integrates use of tools</w:t>
            </w:r>
            <w:r>
              <w:rPr>
                <w:spacing w:val="40"/>
                <w:sz w:val="16"/>
              </w:rPr>
              <w:t xml:space="preserve"> </w:t>
            </w:r>
            <w:r>
              <w:rPr>
                <w:sz w:val="16"/>
              </w:rPr>
              <w:t>seamlessly</w:t>
            </w:r>
            <w:r>
              <w:rPr>
                <w:spacing w:val="-10"/>
                <w:sz w:val="16"/>
              </w:rPr>
              <w:t xml:space="preserve"> </w:t>
            </w:r>
            <w:r>
              <w:rPr>
                <w:sz w:val="16"/>
              </w:rPr>
              <w:t>to</w:t>
            </w:r>
            <w:r>
              <w:rPr>
                <w:spacing w:val="-10"/>
                <w:sz w:val="16"/>
              </w:rPr>
              <w:t xml:space="preserve"> </w:t>
            </w:r>
            <w:r>
              <w:rPr>
                <w:sz w:val="16"/>
              </w:rPr>
              <w:t>enhance</w:t>
            </w:r>
            <w:r>
              <w:rPr>
                <w:spacing w:val="-10"/>
                <w:sz w:val="16"/>
              </w:rPr>
              <w:t xml:space="preserve"> </w:t>
            </w:r>
            <w:r>
              <w:rPr>
                <w:sz w:val="16"/>
              </w:rPr>
              <w:t>the</w:t>
            </w:r>
            <w:r>
              <w:rPr>
                <w:spacing w:val="40"/>
                <w:sz w:val="16"/>
              </w:rPr>
              <w:t xml:space="preserve"> </w:t>
            </w:r>
            <w:r>
              <w:rPr>
                <w:sz w:val="16"/>
              </w:rPr>
              <w:t>design and development</w:t>
            </w:r>
            <w:r>
              <w:rPr>
                <w:spacing w:val="40"/>
                <w:sz w:val="16"/>
              </w:rPr>
              <w:t xml:space="preserve"> </w:t>
            </w:r>
            <w:r>
              <w:rPr>
                <w:spacing w:val="-2"/>
                <w:sz w:val="16"/>
              </w:rPr>
              <w:t>process</w:t>
            </w:r>
          </w:p>
        </w:tc>
      </w:tr>
      <w:tr w:rsidR="00EA2969">
        <w:trPr>
          <w:trHeight w:val="1552"/>
        </w:trPr>
        <w:tc>
          <w:tcPr>
            <w:tcW w:w="1639" w:type="dxa"/>
          </w:tcPr>
          <w:p w:rsidR="00EA2969" w:rsidRDefault="00EA2969">
            <w:pPr>
              <w:pStyle w:val="TableParagraph"/>
              <w:spacing w:before="226"/>
              <w:rPr>
                <w:sz w:val="20"/>
              </w:rPr>
            </w:pPr>
          </w:p>
          <w:p w:rsidR="00EA2969" w:rsidRDefault="00D457CC">
            <w:pPr>
              <w:pStyle w:val="TableParagraph"/>
              <w:ind w:left="112" w:right="705"/>
              <w:jc w:val="both"/>
              <w:rPr>
                <w:b/>
                <w:sz w:val="20"/>
              </w:rPr>
            </w:pPr>
            <w:r>
              <w:rPr>
                <w:b/>
                <w:spacing w:val="-2"/>
                <w:sz w:val="20"/>
              </w:rPr>
              <w:t>Solution Design&amp; Accuracy</w:t>
            </w:r>
          </w:p>
        </w:tc>
        <w:tc>
          <w:tcPr>
            <w:tcW w:w="1532" w:type="dxa"/>
          </w:tcPr>
          <w:p w:rsidR="00EA2969" w:rsidRDefault="00D457CC">
            <w:pPr>
              <w:pStyle w:val="TableParagraph"/>
              <w:spacing w:before="59"/>
              <w:ind w:left="112" w:right="244"/>
              <w:rPr>
                <w:sz w:val="16"/>
              </w:rPr>
            </w:pPr>
            <w:r>
              <w:rPr>
                <w:sz w:val="16"/>
              </w:rPr>
              <w:t>Struggles</w:t>
            </w:r>
            <w:r>
              <w:rPr>
                <w:spacing w:val="-10"/>
                <w:sz w:val="16"/>
              </w:rPr>
              <w:t xml:space="preserve"> </w:t>
            </w:r>
            <w:r>
              <w:rPr>
                <w:sz w:val="16"/>
              </w:rPr>
              <w:t>to</w:t>
            </w:r>
            <w:r>
              <w:rPr>
                <w:spacing w:val="-10"/>
                <w:sz w:val="16"/>
              </w:rPr>
              <w:t xml:space="preserve"> </w:t>
            </w:r>
            <w:r>
              <w:rPr>
                <w:sz w:val="16"/>
              </w:rPr>
              <w:t>relate</w:t>
            </w:r>
            <w:r>
              <w:rPr>
                <w:spacing w:val="40"/>
                <w:sz w:val="16"/>
              </w:rPr>
              <w:t xml:space="preserve"> </w:t>
            </w:r>
            <w:r>
              <w:rPr>
                <w:sz w:val="16"/>
              </w:rPr>
              <w:t>the</w:t>
            </w:r>
            <w:r>
              <w:rPr>
                <w:spacing w:val="-5"/>
                <w:sz w:val="16"/>
              </w:rPr>
              <w:t xml:space="preserve"> </w:t>
            </w:r>
            <w:r>
              <w:rPr>
                <w:sz w:val="16"/>
              </w:rPr>
              <w:t>implemented</w:t>
            </w:r>
            <w:r>
              <w:rPr>
                <w:spacing w:val="40"/>
                <w:sz w:val="16"/>
              </w:rPr>
              <w:t xml:space="preserve"> </w:t>
            </w:r>
            <w:r>
              <w:rPr>
                <w:sz w:val="16"/>
              </w:rPr>
              <w:t>solutions to the</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pacing w:val="-2"/>
                <w:sz w:val="16"/>
              </w:rPr>
              <w:t>development</w:t>
            </w:r>
            <w:r>
              <w:rPr>
                <w:spacing w:val="40"/>
                <w:sz w:val="16"/>
              </w:rPr>
              <w:t xml:space="preserve"> </w:t>
            </w:r>
            <w:r>
              <w:rPr>
                <w:sz w:val="16"/>
              </w:rPr>
              <w:t>goals, requiring</w:t>
            </w:r>
            <w:r>
              <w:rPr>
                <w:spacing w:val="40"/>
                <w:sz w:val="16"/>
              </w:rPr>
              <w:t xml:space="preserve"> </w:t>
            </w:r>
            <w:r>
              <w:rPr>
                <w:spacing w:val="-2"/>
                <w:sz w:val="16"/>
              </w:rPr>
              <w:t>significant</w:t>
            </w:r>
            <w:r>
              <w:rPr>
                <w:spacing w:val="40"/>
                <w:sz w:val="16"/>
              </w:rPr>
              <w:t xml:space="preserve"> </w:t>
            </w:r>
            <w:r>
              <w:rPr>
                <w:spacing w:val="-2"/>
                <w:sz w:val="16"/>
              </w:rPr>
              <w:t>improvement.</w:t>
            </w:r>
          </w:p>
        </w:tc>
        <w:tc>
          <w:tcPr>
            <w:tcW w:w="1618" w:type="dxa"/>
          </w:tcPr>
          <w:p w:rsidR="00EA2969" w:rsidRDefault="00EA2969">
            <w:pPr>
              <w:pStyle w:val="TableParagraph"/>
              <w:spacing w:before="33"/>
              <w:rPr>
                <w:sz w:val="16"/>
              </w:rPr>
            </w:pPr>
          </w:p>
          <w:p w:rsidR="00EA2969" w:rsidRDefault="00D457CC">
            <w:pPr>
              <w:pStyle w:val="TableParagraph"/>
              <w:ind w:left="112" w:right="108"/>
              <w:rPr>
                <w:sz w:val="16"/>
              </w:rPr>
            </w:pPr>
            <w:r>
              <w:rPr>
                <w:sz w:val="16"/>
              </w:rPr>
              <w:t>Shows</w:t>
            </w:r>
            <w:r>
              <w:rPr>
                <w:spacing w:val="-1"/>
                <w:sz w:val="16"/>
              </w:rPr>
              <w:t xml:space="preserve"> </w:t>
            </w:r>
            <w:r>
              <w:rPr>
                <w:sz w:val="16"/>
              </w:rPr>
              <w:t>limited</w:t>
            </w:r>
            <w:r>
              <w:rPr>
                <w:spacing w:val="40"/>
                <w:sz w:val="16"/>
              </w:rPr>
              <w:t xml:space="preserve"> </w:t>
            </w:r>
            <w:r>
              <w:rPr>
                <w:sz w:val="16"/>
              </w:rPr>
              <w:t>connection</w:t>
            </w:r>
            <w:r>
              <w:rPr>
                <w:spacing w:val="-3"/>
                <w:sz w:val="16"/>
              </w:rPr>
              <w:t xml:space="preserve"> </w:t>
            </w:r>
            <w:r>
              <w:rPr>
                <w:sz w:val="16"/>
              </w:rPr>
              <w:t>between</w:t>
            </w:r>
            <w:r>
              <w:rPr>
                <w:spacing w:val="40"/>
                <w:sz w:val="16"/>
              </w:rPr>
              <w:t xml:space="preserve"> </w:t>
            </w:r>
            <w:r>
              <w:rPr>
                <w:sz w:val="16"/>
              </w:rPr>
              <w:t>the</w:t>
            </w:r>
            <w:r>
              <w:rPr>
                <w:spacing w:val="-5"/>
                <w:sz w:val="16"/>
              </w:rPr>
              <w:t xml:space="preserve"> </w:t>
            </w:r>
            <w:r>
              <w:rPr>
                <w:sz w:val="16"/>
              </w:rPr>
              <w:t>implemented</w:t>
            </w:r>
            <w:r>
              <w:rPr>
                <w:spacing w:val="40"/>
                <w:sz w:val="16"/>
              </w:rPr>
              <w:t xml:space="preserve"> </w:t>
            </w:r>
            <w:r>
              <w:rPr>
                <w:sz w:val="16"/>
              </w:rPr>
              <w:t>solutions and the</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z w:val="16"/>
              </w:rPr>
              <w:t>development</w:t>
            </w:r>
            <w:r>
              <w:rPr>
                <w:spacing w:val="-10"/>
                <w:sz w:val="16"/>
              </w:rPr>
              <w:t xml:space="preserve"> </w:t>
            </w:r>
            <w:r>
              <w:rPr>
                <w:sz w:val="16"/>
              </w:rPr>
              <w:t>context.</w:t>
            </w:r>
          </w:p>
        </w:tc>
        <w:tc>
          <w:tcPr>
            <w:tcW w:w="1894" w:type="dxa"/>
          </w:tcPr>
          <w:p w:rsidR="00EA2969" w:rsidRDefault="00EA2969">
            <w:pPr>
              <w:pStyle w:val="TableParagraph"/>
              <w:spacing w:before="151"/>
              <w:rPr>
                <w:sz w:val="16"/>
              </w:rPr>
            </w:pPr>
          </w:p>
          <w:p w:rsidR="00EA2969" w:rsidRDefault="00D457CC">
            <w:pPr>
              <w:pStyle w:val="TableParagraph"/>
              <w:ind w:left="112" w:right="113"/>
              <w:rPr>
                <w:sz w:val="16"/>
              </w:rPr>
            </w:pPr>
            <w:r>
              <w:rPr>
                <w:sz w:val="16"/>
              </w:rPr>
              <w:t>Demonstrates a basic</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how</w:t>
            </w:r>
            <w:r>
              <w:rPr>
                <w:spacing w:val="-10"/>
                <w:sz w:val="16"/>
              </w:rPr>
              <w:t xml:space="preserve"> </w:t>
            </w:r>
            <w:r>
              <w:rPr>
                <w:sz w:val="16"/>
              </w:rPr>
              <w:t>the</w:t>
            </w:r>
            <w:r>
              <w:rPr>
                <w:spacing w:val="40"/>
                <w:sz w:val="16"/>
              </w:rPr>
              <w:t xml:space="preserve"> </w:t>
            </w:r>
            <w:r>
              <w:rPr>
                <w:sz w:val="16"/>
              </w:rPr>
              <w:t>solutions align with</w:t>
            </w:r>
            <w:r>
              <w:rPr>
                <w:spacing w:val="40"/>
                <w:sz w:val="16"/>
              </w:rPr>
              <w:t xml:space="preserve"> </w:t>
            </w:r>
            <w:r>
              <w:rPr>
                <w:sz w:val="16"/>
              </w:rPr>
              <w:t>design and development</w:t>
            </w:r>
            <w:r>
              <w:rPr>
                <w:spacing w:val="40"/>
                <w:sz w:val="16"/>
              </w:rPr>
              <w:t xml:space="preserve"> </w:t>
            </w:r>
            <w:r>
              <w:rPr>
                <w:spacing w:val="-2"/>
                <w:sz w:val="16"/>
              </w:rPr>
              <w:t>requirements.</w:t>
            </w:r>
          </w:p>
        </w:tc>
        <w:tc>
          <w:tcPr>
            <w:tcW w:w="2141" w:type="dxa"/>
          </w:tcPr>
          <w:p w:rsidR="00EA2969" w:rsidRDefault="00EA2969">
            <w:pPr>
              <w:pStyle w:val="TableParagraph"/>
              <w:rPr>
                <w:sz w:val="16"/>
              </w:rPr>
            </w:pPr>
          </w:p>
          <w:p w:rsidR="00EA2969" w:rsidRDefault="00EA2969">
            <w:pPr>
              <w:pStyle w:val="TableParagraph"/>
              <w:spacing w:before="34"/>
              <w:rPr>
                <w:sz w:val="16"/>
              </w:rPr>
            </w:pPr>
          </w:p>
          <w:p w:rsidR="00EA2969" w:rsidRDefault="00D457CC">
            <w:pPr>
              <w:pStyle w:val="TableParagraph"/>
              <w:ind w:left="112" w:right="246" w:firstLine="40"/>
              <w:rPr>
                <w:sz w:val="16"/>
              </w:rPr>
            </w:pPr>
            <w:r>
              <w:rPr>
                <w:sz w:val="16"/>
              </w:rPr>
              <w:t>Effectively relates the</w:t>
            </w:r>
            <w:r>
              <w:rPr>
                <w:spacing w:val="40"/>
                <w:sz w:val="16"/>
              </w:rPr>
              <w:t xml:space="preserve"> </w:t>
            </w:r>
            <w:r>
              <w:rPr>
                <w:sz w:val="16"/>
              </w:rPr>
              <w:t>implemented</w:t>
            </w:r>
            <w:r>
              <w:rPr>
                <w:spacing w:val="-10"/>
                <w:sz w:val="16"/>
              </w:rPr>
              <w:t xml:space="preserve"> </w:t>
            </w:r>
            <w:r>
              <w:rPr>
                <w:sz w:val="16"/>
              </w:rPr>
              <w:t>solutions</w:t>
            </w:r>
            <w:r>
              <w:rPr>
                <w:spacing w:val="-10"/>
                <w:sz w:val="16"/>
              </w:rPr>
              <w:t xml:space="preserve"> </w:t>
            </w:r>
            <w:r>
              <w:rPr>
                <w:sz w:val="16"/>
              </w:rPr>
              <w:t>to</w:t>
            </w:r>
            <w:r>
              <w:rPr>
                <w:spacing w:val="40"/>
                <w:sz w:val="16"/>
              </w:rPr>
              <w:t xml:space="preserve"> </w:t>
            </w:r>
            <w:r>
              <w:rPr>
                <w:sz w:val="16"/>
              </w:rPr>
              <w:t>the overall design and</w:t>
            </w:r>
            <w:r>
              <w:rPr>
                <w:spacing w:val="40"/>
                <w:sz w:val="16"/>
              </w:rPr>
              <w:t xml:space="preserve"> </w:t>
            </w:r>
            <w:r>
              <w:rPr>
                <w:sz w:val="16"/>
              </w:rPr>
              <w:t>development objectives</w:t>
            </w:r>
          </w:p>
        </w:tc>
        <w:tc>
          <w:tcPr>
            <w:tcW w:w="1884" w:type="dxa"/>
          </w:tcPr>
          <w:p w:rsidR="00EA2969" w:rsidRDefault="00D457CC">
            <w:pPr>
              <w:pStyle w:val="TableParagraph"/>
              <w:spacing w:before="59"/>
              <w:ind w:left="110" w:right="297"/>
              <w:rPr>
                <w:sz w:val="16"/>
              </w:rPr>
            </w:pPr>
            <w:r>
              <w:rPr>
                <w:sz w:val="16"/>
              </w:rPr>
              <w:t>Maps</w:t>
            </w:r>
            <w:r>
              <w:rPr>
                <w:spacing w:val="-10"/>
                <w:sz w:val="16"/>
              </w:rPr>
              <w:t xml:space="preserve"> </w:t>
            </w:r>
            <w:r>
              <w:rPr>
                <w:sz w:val="16"/>
              </w:rPr>
              <w:t>the</w:t>
            </w:r>
            <w:r>
              <w:rPr>
                <w:spacing w:val="-10"/>
                <w:sz w:val="16"/>
              </w:rPr>
              <w:t xml:space="preserve"> </w:t>
            </w:r>
            <w:r>
              <w:rPr>
                <w:sz w:val="16"/>
              </w:rPr>
              <w:t>implemented</w:t>
            </w:r>
            <w:r>
              <w:rPr>
                <w:spacing w:val="40"/>
                <w:sz w:val="16"/>
              </w:rPr>
              <w:t xml:space="preserve"> </w:t>
            </w:r>
            <w:r>
              <w:rPr>
                <w:sz w:val="16"/>
              </w:rPr>
              <w:t>solutions</w:t>
            </w:r>
            <w:r>
              <w:rPr>
                <w:spacing w:val="-5"/>
                <w:sz w:val="16"/>
              </w:rPr>
              <w:t xml:space="preserve"> </w:t>
            </w:r>
            <w:r>
              <w:rPr>
                <w:sz w:val="16"/>
              </w:rPr>
              <w:t>seamlessly</w:t>
            </w:r>
            <w:r>
              <w:rPr>
                <w:spacing w:val="40"/>
                <w:sz w:val="16"/>
              </w:rPr>
              <w:t xml:space="preserve"> </w:t>
            </w:r>
            <w:r>
              <w:rPr>
                <w:sz w:val="16"/>
              </w:rPr>
              <w:t>to the overarching</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z w:val="16"/>
              </w:rPr>
              <w:t>development goals,</w:t>
            </w:r>
            <w:r>
              <w:rPr>
                <w:spacing w:val="40"/>
                <w:sz w:val="16"/>
              </w:rPr>
              <w:t xml:space="preserve"> </w:t>
            </w:r>
            <w:r>
              <w:rPr>
                <w:sz w:val="16"/>
              </w:rPr>
              <w:t>demonstrating</w:t>
            </w:r>
            <w:r>
              <w:rPr>
                <w:spacing w:val="-3"/>
                <w:sz w:val="16"/>
              </w:rPr>
              <w:t xml:space="preserve"> </w:t>
            </w:r>
            <w:r>
              <w:rPr>
                <w:sz w:val="16"/>
              </w:rPr>
              <w:t>a</w:t>
            </w:r>
            <w:r>
              <w:rPr>
                <w:spacing w:val="40"/>
                <w:sz w:val="16"/>
              </w:rPr>
              <w:t xml:space="preserve"> </w:t>
            </w:r>
            <w:r>
              <w:rPr>
                <w:spacing w:val="-2"/>
                <w:sz w:val="16"/>
              </w:rPr>
              <w:t>comprehensive</w:t>
            </w:r>
            <w:r>
              <w:rPr>
                <w:spacing w:val="40"/>
                <w:sz w:val="16"/>
              </w:rPr>
              <w:t xml:space="preserve"> </w:t>
            </w:r>
            <w:r>
              <w:rPr>
                <w:spacing w:val="-2"/>
                <w:sz w:val="16"/>
              </w:rPr>
              <w:t>understanding.</w:t>
            </w:r>
          </w:p>
        </w:tc>
      </w:tr>
      <w:tr w:rsidR="00EA2969">
        <w:trPr>
          <w:trHeight w:val="1264"/>
        </w:trPr>
        <w:tc>
          <w:tcPr>
            <w:tcW w:w="1639" w:type="dxa"/>
          </w:tcPr>
          <w:p w:rsidR="00EA2969" w:rsidRDefault="00D457CC">
            <w:pPr>
              <w:pStyle w:val="TableParagraph"/>
              <w:spacing w:before="171"/>
              <w:ind w:left="112" w:right="242"/>
              <w:rPr>
                <w:b/>
                <w:sz w:val="20"/>
              </w:rPr>
            </w:pPr>
            <w:r>
              <w:rPr>
                <w:b/>
                <w:spacing w:val="-2"/>
                <w:sz w:val="20"/>
              </w:rPr>
              <w:t xml:space="preserve">Trouble </w:t>
            </w:r>
            <w:r>
              <w:rPr>
                <w:b/>
                <w:sz w:val="20"/>
              </w:rPr>
              <w:t>Shooting</w:t>
            </w:r>
            <w:r>
              <w:rPr>
                <w:b/>
                <w:spacing w:val="-6"/>
                <w:sz w:val="20"/>
              </w:rPr>
              <w:t xml:space="preserve"> </w:t>
            </w:r>
            <w:r>
              <w:rPr>
                <w:b/>
                <w:spacing w:val="-2"/>
                <w:sz w:val="20"/>
              </w:rPr>
              <w:t>Skills</w:t>
            </w:r>
          </w:p>
          <w:p w:rsidR="00EA2969" w:rsidRDefault="00D457CC">
            <w:pPr>
              <w:pStyle w:val="TableParagraph"/>
              <w:spacing w:before="46"/>
              <w:ind w:left="112" w:right="249"/>
              <w:rPr>
                <w:sz w:val="20"/>
              </w:rPr>
            </w:pPr>
            <w:r>
              <w:rPr>
                <w:sz w:val="20"/>
              </w:rPr>
              <w:t>Issue</w:t>
            </w:r>
            <w:r>
              <w:rPr>
                <w:spacing w:val="-13"/>
                <w:sz w:val="20"/>
              </w:rPr>
              <w:t xml:space="preserve"> </w:t>
            </w:r>
            <w:r>
              <w:rPr>
                <w:sz w:val="20"/>
              </w:rPr>
              <w:t xml:space="preserve">resolution </w:t>
            </w:r>
            <w:r>
              <w:rPr>
                <w:spacing w:val="-2"/>
                <w:sz w:val="20"/>
              </w:rPr>
              <w:t>skills</w:t>
            </w:r>
          </w:p>
        </w:tc>
        <w:tc>
          <w:tcPr>
            <w:tcW w:w="1532" w:type="dxa"/>
          </w:tcPr>
          <w:p w:rsidR="00EA2969" w:rsidRDefault="00EA2969">
            <w:pPr>
              <w:pStyle w:val="TableParagraph"/>
              <w:rPr>
                <w:sz w:val="16"/>
              </w:rPr>
            </w:pPr>
          </w:p>
          <w:p w:rsidR="00EA2969" w:rsidRDefault="00EA2969">
            <w:pPr>
              <w:pStyle w:val="TableParagraph"/>
              <w:spacing w:before="99"/>
              <w:rPr>
                <w:sz w:val="16"/>
              </w:rPr>
            </w:pPr>
          </w:p>
          <w:p w:rsidR="00EA2969" w:rsidRDefault="00D457CC">
            <w:pPr>
              <w:pStyle w:val="TableParagraph"/>
              <w:ind w:left="112" w:right="132"/>
              <w:rPr>
                <w:sz w:val="16"/>
              </w:rPr>
            </w:pPr>
            <w:r>
              <w:rPr>
                <w:sz w:val="16"/>
              </w:rPr>
              <w:t>Unable</w:t>
            </w:r>
            <w:r>
              <w:rPr>
                <w:spacing w:val="-10"/>
                <w:sz w:val="16"/>
              </w:rPr>
              <w:t xml:space="preserve"> </w:t>
            </w:r>
            <w:r>
              <w:rPr>
                <w:sz w:val="16"/>
              </w:rPr>
              <w:t>to</w:t>
            </w:r>
            <w:r>
              <w:rPr>
                <w:spacing w:val="-10"/>
                <w:sz w:val="16"/>
              </w:rPr>
              <w:t xml:space="preserve"> </w:t>
            </w:r>
            <w:r>
              <w:rPr>
                <w:sz w:val="16"/>
              </w:rPr>
              <w:t>trouble</w:t>
            </w:r>
            <w:r>
              <w:rPr>
                <w:spacing w:val="40"/>
                <w:sz w:val="16"/>
              </w:rPr>
              <w:t xml:space="preserve"> </w:t>
            </w:r>
            <w:r>
              <w:rPr>
                <w:spacing w:val="-2"/>
                <w:sz w:val="16"/>
              </w:rPr>
              <w:t>shoot</w:t>
            </w:r>
          </w:p>
        </w:tc>
        <w:tc>
          <w:tcPr>
            <w:tcW w:w="1618" w:type="dxa"/>
          </w:tcPr>
          <w:p w:rsidR="00EA2969" w:rsidRDefault="00EA2969">
            <w:pPr>
              <w:pStyle w:val="TableParagraph"/>
              <w:rPr>
                <w:sz w:val="16"/>
              </w:rPr>
            </w:pPr>
          </w:p>
          <w:p w:rsidR="00EA2969" w:rsidRDefault="00EA2969">
            <w:pPr>
              <w:pStyle w:val="TableParagraph"/>
              <w:spacing w:before="75"/>
              <w:rPr>
                <w:sz w:val="16"/>
              </w:rPr>
            </w:pPr>
          </w:p>
          <w:p w:rsidR="00EA2969" w:rsidRDefault="00D457CC">
            <w:pPr>
              <w:pStyle w:val="TableParagraph"/>
              <w:ind w:left="112" w:right="50"/>
              <w:rPr>
                <w:sz w:val="16"/>
              </w:rPr>
            </w:pPr>
            <w:r>
              <w:rPr>
                <w:spacing w:val="-2"/>
                <w:sz w:val="16"/>
              </w:rPr>
              <w:t>Limited</w:t>
            </w:r>
            <w:r>
              <w:rPr>
                <w:spacing w:val="40"/>
                <w:sz w:val="16"/>
              </w:rPr>
              <w:t xml:space="preserve"> </w:t>
            </w:r>
            <w:r>
              <w:rPr>
                <w:spacing w:val="-2"/>
                <w:sz w:val="16"/>
              </w:rPr>
              <w:t>troubleshooting</w:t>
            </w:r>
          </w:p>
        </w:tc>
        <w:tc>
          <w:tcPr>
            <w:tcW w:w="1894" w:type="dxa"/>
          </w:tcPr>
          <w:p w:rsidR="00EA2969" w:rsidRDefault="00EA2969">
            <w:pPr>
              <w:pStyle w:val="TableParagraph"/>
              <w:rPr>
                <w:sz w:val="16"/>
              </w:rPr>
            </w:pPr>
          </w:p>
          <w:p w:rsidR="00EA2969" w:rsidRDefault="00EA2969">
            <w:pPr>
              <w:pStyle w:val="TableParagraph"/>
              <w:spacing w:before="6"/>
              <w:rPr>
                <w:sz w:val="16"/>
              </w:rPr>
            </w:pPr>
          </w:p>
          <w:p w:rsidR="00EA2969" w:rsidRDefault="00D457CC">
            <w:pPr>
              <w:pStyle w:val="TableParagraph"/>
              <w:ind w:left="112" w:right="295"/>
              <w:rPr>
                <w:sz w:val="16"/>
              </w:rPr>
            </w:pPr>
            <w:r>
              <w:rPr>
                <w:spacing w:val="-2"/>
                <w:sz w:val="16"/>
              </w:rPr>
              <w:t>Adequate</w:t>
            </w:r>
            <w:r>
              <w:rPr>
                <w:spacing w:val="40"/>
                <w:sz w:val="16"/>
              </w:rPr>
              <w:t xml:space="preserve"> </w:t>
            </w:r>
            <w:r>
              <w:rPr>
                <w:sz w:val="16"/>
              </w:rPr>
              <w:t>troubleshooting,</w:t>
            </w:r>
            <w:r>
              <w:rPr>
                <w:spacing w:val="-10"/>
                <w:sz w:val="16"/>
              </w:rPr>
              <w:t xml:space="preserve"> </w:t>
            </w:r>
            <w:r>
              <w:rPr>
                <w:sz w:val="16"/>
              </w:rPr>
              <w:t>minor</w:t>
            </w:r>
            <w:r>
              <w:rPr>
                <w:spacing w:val="40"/>
                <w:sz w:val="16"/>
              </w:rPr>
              <w:t xml:space="preserve"> </w:t>
            </w:r>
            <w:r>
              <w:rPr>
                <w:sz w:val="16"/>
              </w:rPr>
              <w:t>errors</w:t>
            </w:r>
            <w:r>
              <w:rPr>
                <w:spacing w:val="-1"/>
                <w:sz w:val="16"/>
              </w:rPr>
              <w:t xml:space="preserve"> </w:t>
            </w:r>
            <w:r>
              <w:rPr>
                <w:sz w:val="16"/>
              </w:rPr>
              <w:t>remaining</w:t>
            </w:r>
          </w:p>
        </w:tc>
        <w:tc>
          <w:tcPr>
            <w:tcW w:w="2141" w:type="dxa"/>
          </w:tcPr>
          <w:p w:rsidR="00EA2969" w:rsidRDefault="00EA2969">
            <w:pPr>
              <w:pStyle w:val="TableParagraph"/>
              <w:rPr>
                <w:sz w:val="16"/>
              </w:rPr>
            </w:pPr>
          </w:p>
          <w:p w:rsidR="00EA2969" w:rsidRDefault="00EA2969">
            <w:pPr>
              <w:pStyle w:val="TableParagraph"/>
              <w:spacing w:before="75"/>
              <w:rPr>
                <w:sz w:val="16"/>
              </w:rPr>
            </w:pPr>
          </w:p>
          <w:p w:rsidR="00EA2969" w:rsidRDefault="00D457CC">
            <w:pPr>
              <w:pStyle w:val="TableParagraph"/>
              <w:ind w:left="112" w:right="46"/>
              <w:rPr>
                <w:sz w:val="16"/>
              </w:rPr>
            </w:pPr>
            <w:r>
              <w:rPr>
                <w:sz w:val="16"/>
              </w:rPr>
              <w:t>Good</w:t>
            </w:r>
            <w:r>
              <w:rPr>
                <w:spacing w:val="-10"/>
                <w:sz w:val="16"/>
              </w:rPr>
              <w:t xml:space="preserve"> </w:t>
            </w:r>
            <w:r>
              <w:rPr>
                <w:sz w:val="16"/>
              </w:rPr>
              <w:t>troubleshooting,</w:t>
            </w:r>
            <w:r>
              <w:rPr>
                <w:spacing w:val="-10"/>
                <w:sz w:val="16"/>
              </w:rPr>
              <w:t xml:space="preserve"> </w:t>
            </w:r>
            <w:r>
              <w:rPr>
                <w:sz w:val="16"/>
              </w:rPr>
              <w:t>no</w:t>
            </w:r>
            <w:r>
              <w:rPr>
                <w:spacing w:val="40"/>
                <w:sz w:val="16"/>
              </w:rPr>
              <w:t xml:space="preserve"> </w:t>
            </w:r>
            <w:r>
              <w:rPr>
                <w:sz w:val="16"/>
              </w:rPr>
              <w:t>errors</w:t>
            </w:r>
            <w:r>
              <w:rPr>
                <w:spacing w:val="-1"/>
                <w:sz w:val="16"/>
              </w:rPr>
              <w:t xml:space="preserve"> </w:t>
            </w:r>
            <w:r>
              <w:rPr>
                <w:sz w:val="16"/>
              </w:rPr>
              <w:t>remaining</w:t>
            </w:r>
          </w:p>
        </w:tc>
        <w:tc>
          <w:tcPr>
            <w:tcW w:w="1884" w:type="dxa"/>
          </w:tcPr>
          <w:p w:rsidR="00EA2969" w:rsidRDefault="00EA2969">
            <w:pPr>
              <w:pStyle w:val="TableParagraph"/>
              <w:rPr>
                <w:sz w:val="16"/>
              </w:rPr>
            </w:pPr>
          </w:p>
          <w:p w:rsidR="00EA2969" w:rsidRDefault="00EA2969">
            <w:pPr>
              <w:pStyle w:val="TableParagraph"/>
              <w:spacing w:before="8"/>
              <w:rPr>
                <w:sz w:val="16"/>
              </w:rPr>
            </w:pPr>
          </w:p>
          <w:p w:rsidR="00EA2969" w:rsidRDefault="00D457CC">
            <w:pPr>
              <w:pStyle w:val="TableParagraph"/>
              <w:ind w:left="110" w:right="176"/>
              <w:rPr>
                <w:sz w:val="16"/>
              </w:rPr>
            </w:pPr>
            <w:r>
              <w:rPr>
                <w:sz w:val="16"/>
              </w:rPr>
              <w:t>Excellent trouble</w:t>
            </w:r>
            <w:r>
              <w:rPr>
                <w:spacing w:val="40"/>
                <w:sz w:val="16"/>
              </w:rPr>
              <w:t xml:space="preserve"> </w:t>
            </w:r>
            <w:r>
              <w:rPr>
                <w:sz w:val="16"/>
              </w:rPr>
              <w:t>shooting no errors</w:t>
            </w:r>
            <w:r>
              <w:rPr>
                <w:spacing w:val="40"/>
                <w:sz w:val="16"/>
              </w:rPr>
              <w:t xml:space="preserve"> </w:t>
            </w:r>
            <w:r>
              <w:rPr>
                <w:sz w:val="16"/>
              </w:rPr>
              <w:t>remain</w:t>
            </w:r>
            <w:r>
              <w:rPr>
                <w:spacing w:val="-10"/>
                <w:sz w:val="16"/>
              </w:rPr>
              <w:t xml:space="preserve"> </w:t>
            </w:r>
            <w:r>
              <w:rPr>
                <w:sz w:val="16"/>
              </w:rPr>
              <w:t>without</w:t>
            </w:r>
            <w:r>
              <w:rPr>
                <w:spacing w:val="-10"/>
                <w:sz w:val="16"/>
              </w:rPr>
              <w:t xml:space="preserve"> </w:t>
            </w:r>
            <w:r>
              <w:rPr>
                <w:sz w:val="16"/>
              </w:rPr>
              <w:t>delay.</w:t>
            </w:r>
          </w:p>
        </w:tc>
      </w:tr>
      <w:tr w:rsidR="00EA2969">
        <w:trPr>
          <w:trHeight w:val="1290"/>
        </w:trPr>
        <w:tc>
          <w:tcPr>
            <w:tcW w:w="1639" w:type="dxa"/>
          </w:tcPr>
          <w:p w:rsidR="00EA2969" w:rsidRDefault="00D457CC">
            <w:pPr>
              <w:pStyle w:val="TableParagraph"/>
              <w:spacing w:before="182"/>
              <w:ind w:left="105" w:right="242"/>
              <w:rPr>
                <w:b/>
                <w:sz w:val="20"/>
              </w:rPr>
            </w:pPr>
            <w:r>
              <w:rPr>
                <w:b/>
                <w:spacing w:val="-2"/>
                <w:sz w:val="20"/>
              </w:rPr>
              <w:t xml:space="preserve">Document Organization </w:t>
            </w:r>
            <w:r>
              <w:rPr>
                <w:b/>
                <w:sz w:val="20"/>
              </w:rPr>
              <w:t xml:space="preserve">and on time </w:t>
            </w:r>
            <w:r>
              <w:rPr>
                <w:b/>
                <w:spacing w:val="-2"/>
                <w:sz w:val="20"/>
              </w:rPr>
              <w:t>submission</w:t>
            </w:r>
          </w:p>
        </w:tc>
        <w:tc>
          <w:tcPr>
            <w:tcW w:w="1532" w:type="dxa"/>
          </w:tcPr>
          <w:p w:rsidR="00EA2969" w:rsidRDefault="00EA2969">
            <w:pPr>
              <w:pStyle w:val="TableParagraph"/>
              <w:spacing w:before="86"/>
              <w:rPr>
                <w:sz w:val="16"/>
              </w:rPr>
            </w:pPr>
          </w:p>
          <w:p w:rsidR="00EA2969" w:rsidRDefault="00D457CC">
            <w:pPr>
              <w:pStyle w:val="TableParagraph"/>
              <w:ind w:left="14" w:right="9"/>
              <w:rPr>
                <w:sz w:val="16"/>
              </w:rPr>
            </w:pPr>
            <w:r>
              <w:rPr>
                <w:sz w:val="16"/>
              </w:rPr>
              <w:t>Poor</w:t>
            </w:r>
            <w:r>
              <w:rPr>
                <w:spacing w:val="-3"/>
                <w:sz w:val="16"/>
              </w:rPr>
              <w:t xml:space="preserve"> </w:t>
            </w:r>
            <w:r>
              <w:rPr>
                <w:sz w:val="16"/>
              </w:rPr>
              <w:t>Unclear</w:t>
            </w:r>
            <w:r>
              <w:rPr>
                <w:spacing w:val="40"/>
                <w:sz w:val="16"/>
              </w:rPr>
              <w:t xml:space="preserve"> </w:t>
            </w:r>
            <w:r>
              <w:rPr>
                <w:sz w:val="16"/>
              </w:rPr>
              <w:t>disorganized</w:t>
            </w:r>
            <w:r>
              <w:rPr>
                <w:spacing w:val="-10"/>
                <w:sz w:val="16"/>
              </w:rPr>
              <w:t xml:space="preserve"> </w:t>
            </w:r>
            <w:r>
              <w:rPr>
                <w:sz w:val="16"/>
              </w:rPr>
              <w:t>document</w:t>
            </w:r>
            <w:r>
              <w:rPr>
                <w:spacing w:val="40"/>
                <w:sz w:val="16"/>
              </w:rPr>
              <w:t xml:space="preserve"> </w:t>
            </w:r>
            <w:r>
              <w:rPr>
                <w:sz w:val="16"/>
              </w:rPr>
              <w:t>late</w:t>
            </w:r>
            <w:r>
              <w:rPr>
                <w:spacing w:val="-5"/>
                <w:sz w:val="16"/>
              </w:rPr>
              <w:t xml:space="preserve"> </w:t>
            </w:r>
            <w:r>
              <w:rPr>
                <w:sz w:val="16"/>
              </w:rPr>
              <w:t>submission</w:t>
            </w:r>
          </w:p>
        </w:tc>
        <w:tc>
          <w:tcPr>
            <w:tcW w:w="1618" w:type="dxa"/>
          </w:tcPr>
          <w:p w:rsidR="00EA2969" w:rsidRDefault="00D457CC">
            <w:pPr>
              <w:pStyle w:val="TableParagraph"/>
              <w:spacing w:before="177"/>
              <w:ind w:left="14"/>
              <w:rPr>
                <w:sz w:val="16"/>
              </w:rPr>
            </w:pPr>
            <w:r>
              <w:rPr>
                <w:sz w:val="16"/>
              </w:rPr>
              <w:t>Somewhat clear with</w:t>
            </w:r>
            <w:r>
              <w:rPr>
                <w:spacing w:val="40"/>
                <w:sz w:val="16"/>
              </w:rPr>
              <w:t xml:space="preserve"> </w:t>
            </w:r>
            <w:r>
              <w:rPr>
                <w:sz w:val="16"/>
              </w:rPr>
              <w:t>lack</w:t>
            </w:r>
            <w:r>
              <w:rPr>
                <w:spacing w:val="-10"/>
                <w:sz w:val="16"/>
              </w:rPr>
              <w:t xml:space="preserve"> </w:t>
            </w:r>
            <w:r>
              <w:rPr>
                <w:sz w:val="16"/>
              </w:rPr>
              <w:t>of</w:t>
            </w:r>
            <w:r>
              <w:rPr>
                <w:spacing w:val="-10"/>
                <w:sz w:val="16"/>
              </w:rPr>
              <w:t xml:space="preserve"> </w:t>
            </w:r>
            <w:r>
              <w:rPr>
                <w:sz w:val="16"/>
              </w:rPr>
              <w:t>organization</w:t>
            </w:r>
            <w:r>
              <w:rPr>
                <w:spacing w:val="-10"/>
                <w:sz w:val="16"/>
              </w:rPr>
              <w:t xml:space="preserve"> </w:t>
            </w:r>
            <w:r>
              <w:rPr>
                <w:sz w:val="16"/>
              </w:rPr>
              <w:t>and</w:t>
            </w:r>
            <w:r>
              <w:rPr>
                <w:spacing w:val="40"/>
                <w:sz w:val="16"/>
              </w:rPr>
              <w:t xml:space="preserve"> </w:t>
            </w:r>
            <w:r>
              <w:rPr>
                <w:sz w:val="16"/>
              </w:rPr>
              <w:t>structuring</w:t>
            </w:r>
            <w:r>
              <w:rPr>
                <w:spacing w:val="-3"/>
                <w:sz w:val="16"/>
              </w:rPr>
              <w:t xml:space="preserve"> </w:t>
            </w:r>
            <w:r>
              <w:rPr>
                <w:sz w:val="16"/>
              </w:rPr>
              <w:t>late</w:t>
            </w:r>
            <w:r>
              <w:rPr>
                <w:spacing w:val="40"/>
                <w:sz w:val="16"/>
              </w:rPr>
              <w:t xml:space="preserve"> </w:t>
            </w:r>
            <w:r>
              <w:rPr>
                <w:spacing w:val="-2"/>
                <w:sz w:val="16"/>
              </w:rPr>
              <w:t>submission</w:t>
            </w:r>
          </w:p>
        </w:tc>
        <w:tc>
          <w:tcPr>
            <w:tcW w:w="1894" w:type="dxa"/>
          </w:tcPr>
          <w:p w:rsidR="00EA2969" w:rsidRDefault="00EA2969">
            <w:pPr>
              <w:pStyle w:val="TableParagraph"/>
              <w:spacing w:before="86"/>
              <w:rPr>
                <w:sz w:val="16"/>
              </w:rPr>
            </w:pPr>
          </w:p>
          <w:p w:rsidR="00EA2969" w:rsidRDefault="00D457CC">
            <w:pPr>
              <w:pStyle w:val="TableParagraph"/>
              <w:ind w:left="13" w:right="38"/>
              <w:jc w:val="both"/>
              <w:rPr>
                <w:sz w:val="16"/>
              </w:rPr>
            </w:pPr>
            <w:r>
              <w:rPr>
                <w:sz w:val="16"/>
              </w:rPr>
              <w:t>Somewhat</w:t>
            </w:r>
            <w:r>
              <w:rPr>
                <w:spacing w:val="-10"/>
                <w:sz w:val="16"/>
              </w:rPr>
              <w:t xml:space="preserve"> </w:t>
            </w:r>
            <w:r>
              <w:rPr>
                <w:sz w:val="16"/>
              </w:rPr>
              <w:t>clear</w:t>
            </w:r>
            <w:r>
              <w:rPr>
                <w:spacing w:val="-10"/>
                <w:sz w:val="16"/>
              </w:rPr>
              <w:t xml:space="preserve"> </w:t>
            </w:r>
            <w:r>
              <w:rPr>
                <w:sz w:val="16"/>
              </w:rPr>
              <w:t>with</w:t>
            </w:r>
            <w:r>
              <w:rPr>
                <w:spacing w:val="-8"/>
                <w:sz w:val="16"/>
              </w:rPr>
              <w:t xml:space="preserve"> </w:t>
            </w:r>
            <w:r>
              <w:rPr>
                <w:sz w:val="16"/>
              </w:rPr>
              <w:t>lack</w:t>
            </w:r>
            <w:r>
              <w:rPr>
                <w:spacing w:val="-10"/>
                <w:sz w:val="16"/>
              </w:rPr>
              <w:t xml:space="preserve"> </w:t>
            </w:r>
            <w:r>
              <w:rPr>
                <w:sz w:val="16"/>
              </w:rPr>
              <w:t>of</w:t>
            </w:r>
            <w:r>
              <w:rPr>
                <w:spacing w:val="40"/>
                <w:sz w:val="16"/>
              </w:rPr>
              <w:t xml:space="preserve"> </w:t>
            </w:r>
            <w:r>
              <w:rPr>
                <w:sz w:val="16"/>
              </w:rPr>
              <w:t>organization</w:t>
            </w:r>
            <w:r>
              <w:rPr>
                <w:spacing w:val="-7"/>
                <w:sz w:val="16"/>
              </w:rPr>
              <w:t xml:space="preserve"> </w:t>
            </w:r>
            <w:r>
              <w:rPr>
                <w:sz w:val="16"/>
              </w:rPr>
              <w:t>and</w:t>
            </w:r>
            <w:r>
              <w:rPr>
                <w:spacing w:val="-5"/>
                <w:sz w:val="16"/>
              </w:rPr>
              <w:t xml:space="preserve"> </w:t>
            </w:r>
            <w:r>
              <w:rPr>
                <w:sz w:val="16"/>
              </w:rPr>
              <w:t>structuring</w:t>
            </w:r>
            <w:r>
              <w:rPr>
                <w:spacing w:val="40"/>
                <w:sz w:val="16"/>
              </w:rPr>
              <w:t xml:space="preserve"> </w:t>
            </w:r>
            <w:r>
              <w:rPr>
                <w:sz w:val="16"/>
              </w:rPr>
              <w:t>on time submission</w:t>
            </w:r>
          </w:p>
        </w:tc>
        <w:tc>
          <w:tcPr>
            <w:tcW w:w="2141" w:type="dxa"/>
          </w:tcPr>
          <w:p w:rsidR="00EA2969" w:rsidRDefault="00EA2969">
            <w:pPr>
              <w:pStyle w:val="TableParagraph"/>
              <w:spacing w:before="86"/>
              <w:rPr>
                <w:sz w:val="16"/>
              </w:rPr>
            </w:pPr>
          </w:p>
          <w:p w:rsidR="00EA2969" w:rsidRDefault="00D457CC">
            <w:pPr>
              <w:pStyle w:val="TableParagraph"/>
              <w:ind w:left="16" w:right="46"/>
              <w:rPr>
                <w:sz w:val="16"/>
              </w:rPr>
            </w:pPr>
            <w:r>
              <w:rPr>
                <w:sz w:val="16"/>
              </w:rPr>
              <w:t>Reasonably</w:t>
            </w:r>
            <w:r>
              <w:rPr>
                <w:spacing w:val="-10"/>
                <w:sz w:val="16"/>
              </w:rPr>
              <w:t xml:space="preserve"> </w:t>
            </w:r>
            <w:r>
              <w:rPr>
                <w:sz w:val="16"/>
              </w:rPr>
              <w:t>clear</w:t>
            </w:r>
            <w:r>
              <w:rPr>
                <w:spacing w:val="-10"/>
                <w:sz w:val="16"/>
              </w:rPr>
              <w:t xml:space="preserve"> </w:t>
            </w:r>
            <w:r>
              <w:rPr>
                <w:sz w:val="16"/>
              </w:rPr>
              <w:t>and</w:t>
            </w:r>
            <w:r>
              <w:rPr>
                <w:spacing w:val="-10"/>
                <w:sz w:val="16"/>
              </w:rPr>
              <w:t xml:space="preserve"> </w:t>
            </w:r>
            <w:r>
              <w:rPr>
                <w:sz w:val="16"/>
              </w:rPr>
              <w:t>organized</w:t>
            </w:r>
            <w:r>
              <w:rPr>
                <w:spacing w:val="40"/>
                <w:sz w:val="16"/>
              </w:rPr>
              <w:t xml:space="preserve"> </w:t>
            </w:r>
            <w:r>
              <w:rPr>
                <w:sz w:val="16"/>
              </w:rPr>
              <w:t>with adequate structuring on</w:t>
            </w:r>
            <w:r>
              <w:rPr>
                <w:spacing w:val="40"/>
                <w:sz w:val="16"/>
              </w:rPr>
              <w:t xml:space="preserve"> </w:t>
            </w:r>
            <w:r>
              <w:rPr>
                <w:sz w:val="16"/>
              </w:rPr>
              <w:t>time</w:t>
            </w:r>
            <w:r>
              <w:rPr>
                <w:spacing w:val="-3"/>
                <w:sz w:val="16"/>
              </w:rPr>
              <w:t xml:space="preserve"> </w:t>
            </w:r>
            <w:r>
              <w:rPr>
                <w:sz w:val="16"/>
              </w:rPr>
              <w:t>submission</w:t>
            </w:r>
          </w:p>
        </w:tc>
        <w:tc>
          <w:tcPr>
            <w:tcW w:w="1884" w:type="dxa"/>
          </w:tcPr>
          <w:p w:rsidR="00EA2969" w:rsidRDefault="00EA2969">
            <w:pPr>
              <w:pStyle w:val="TableParagraph"/>
              <w:spacing w:before="86"/>
              <w:rPr>
                <w:sz w:val="16"/>
              </w:rPr>
            </w:pPr>
          </w:p>
          <w:p w:rsidR="00EA2969" w:rsidRDefault="00D457CC">
            <w:pPr>
              <w:pStyle w:val="TableParagraph"/>
              <w:ind w:left="14" w:right="30"/>
              <w:rPr>
                <w:sz w:val="16"/>
              </w:rPr>
            </w:pPr>
            <w:r>
              <w:rPr>
                <w:sz w:val="16"/>
              </w:rPr>
              <w:t>Highly clear and well-</w:t>
            </w:r>
            <w:r>
              <w:rPr>
                <w:spacing w:val="40"/>
                <w:sz w:val="16"/>
              </w:rPr>
              <w:t xml:space="preserve"> </w:t>
            </w:r>
            <w:r>
              <w:rPr>
                <w:sz w:val="16"/>
              </w:rPr>
              <w:t>structured</w:t>
            </w:r>
            <w:r>
              <w:rPr>
                <w:spacing w:val="-10"/>
                <w:sz w:val="16"/>
              </w:rPr>
              <w:t xml:space="preserve"> </w:t>
            </w:r>
            <w:r>
              <w:rPr>
                <w:sz w:val="16"/>
              </w:rPr>
              <w:t>document,</w:t>
            </w:r>
            <w:r>
              <w:rPr>
                <w:spacing w:val="-10"/>
                <w:sz w:val="16"/>
              </w:rPr>
              <w:t xml:space="preserve"> </w:t>
            </w:r>
            <w:r>
              <w:rPr>
                <w:sz w:val="16"/>
              </w:rPr>
              <w:t>On</w:t>
            </w:r>
            <w:r>
              <w:rPr>
                <w:spacing w:val="40"/>
                <w:sz w:val="16"/>
              </w:rPr>
              <w:t xml:space="preserve"> </w:t>
            </w:r>
            <w:r>
              <w:rPr>
                <w:sz w:val="16"/>
              </w:rPr>
              <w:t>time</w:t>
            </w:r>
            <w:r>
              <w:rPr>
                <w:spacing w:val="-5"/>
                <w:sz w:val="16"/>
              </w:rPr>
              <w:t xml:space="preserve"> </w:t>
            </w:r>
            <w:r>
              <w:rPr>
                <w:sz w:val="16"/>
              </w:rPr>
              <w:t>submit</w:t>
            </w:r>
          </w:p>
        </w:tc>
      </w:tr>
    </w:tbl>
    <w:p w:rsidR="00EA2969" w:rsidRDefault="00EA2969">
      <w:pPr>
        <w:pStyle w:val="BodyText"/>
        <w:spacing w:before="49"/>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56"/>
        <w:gridCol w:w="900"/>
        <w:gridCol w:w="992"/>
      </w:tblGrid>
      <w:tr w:rsidR="00EA2969">
        <w:trPr>
          <w:trHeight w:val="340"/>
        </w:trPr>
        <w:tc>
          <w:tcPr>
            <w:tcW w:w="3956" w:type="dxa"/>
          </w:tcPr>
          <w:p w:rsidR="00EA2969" w:rsidRDefault="00D457CC">
            <w:pPr>
              <w:pStyle w:val="TableParagraph"/>
              <w:spacing w:before="62"/>
              <w:ind w:left="167"/>
              <w:rPr>
                <w:sz w:val="18"/>
              </w:rPr>
            </w:pPr>
            <w:r>
              <w:rPr>
                <w:sz w:val="18"/>
              </w:rPr>
              <w:t>Weighted</w:t>
            </w:r>
            <w:r>
              <w:rPr>
                <w:spacing w:val="-1"/>
                <w:sz w:val="18"/>
              </w:rPr>
              <w:t xml:space="preserve"> </w:t>
            </w:r>
            <w:r>
              <w:rPr>
                <w:sz w:val="18"/>
              </w:rPr>
              <w:t>CLO</w:t>
            </w:r>
            <w:r>
              <w:rPr>
                <w:spacing w:val="-2"/>
                <w:sz w:val="18"/>
              </w:rPr>
              <w:t xml:space="preserve"> </w:t>
            </w:r>
            <w:r>
              <w:rPr>
                <w:sz w:val="18"/>
              </w:rPr>
              <w:t>(Psychomotor</w:t>
            </w:r>
            <w:r>
              <w:rPr>
                <w:spacing w:val="-1"/>
                <w:sz w:val="18"/>
              </w:rPr>
              <w:t xml:space="preserve"> </w:t>
            </w:r>
            <w:r>
              <w:rPr>
                <w:spacing w:val="-2"/>
                <w:sz w:val="18"/>
              </w:rPr>
              <w:t>Score)</w:t>
            </w:r>
          </w:p>
        </w:tc>
        <w:tc>
          <w:tcPr>
            <w:tcW w:w="900" w:type="dxa"/>
          </w:tcPr>
          <w:p w:rsidR="00EA2969" w:rsidRDefault="00EA2969">
            <w:pPr>
              <w:pStyle w:val="TableParagraph"/>
              <w:rPr>
                <w:sz w:val="16"/>
              </w:rPr>
            </w:pPr>
          </w:p>
        </w:tc>
        <w:tc>
          <w:tcPr>
            <w:tcW w:w="992" w:type="dxa"/>
          </w:tcPr>
          <w:p w:rsidR="00EA2969" w:rsidRDefault="00EA2969">
            <w:pPr>
              <w:pStyle w:val="TableParagraph"/>
              <w:rPr>
                <w:sz w:val="16"/>
              </w:rPr>
            </w:pPr>
          </w:p>
        </w:tc>
      </w:tr>
      <w:tr w:rsidR="00EA2969">
        <w:trPr>
          <w:trHeight w:val="422"/>
        </w:trPr>
        <w:tc>
          <w:tcPr>
            <w:tcW w:w="3956" w:type="dxa"/>
          </w:tcPr>
          <w:p w:rsidR="00EA2969" w:rsidRDefault="00EA2969">
            <w:pPr>
              <w:pStyle w:val="TableParagraph"/>
              <w:spacing w:before="16" w:line="204" w:lineRule="exact"/>
              <w:ind w:left="14"/>
              <w:rPr>
                <w:b/>
                <w:sz w:val="18"/>
              </w:rPr>
            </w:pPr>
          </w:p>
          <w:p w:rsidR="00EA2969" w:rsidRDefault="00D457CC">
            <w:pPr>
              <w:pStyle w:val="TableParagraph"/>
              <w:spacing w:line="181" w:lineRule="exact"/>
              <w:ind w:left="14"/>
              <w:rPr>
                <w:sz w:val="16"/>
              </w:rPr>
            </w:pPr>
            <w:r>
              <w:rPr>
                <w:sz w:val="16"/>
              </w:rPr>
              <w:t>Instructor’s</w:t>
            </w:r>
            <w:r>
              <w:rPr>
                <w:spacing w:val="-9"/>
                <w:sz w:val="16"/>
              </w:rPr>
              <w:t xml:space="preserve"> </w:t>
            </w:r>
            <w:r>
              <w:rPr>
                <w:sz w:val="16"/>
              </w:rPr>
              <w:t>Signature</w:t>
            </w:r>
            <w:r>
              <w:rPr>
                <w:spacing w:val="-9"/>
                <w:sz w:val="16"/>
              </w:rPr>
              <w:t xml:space="preserve"> </w:t>
            </w:r>
            <w:r>
              <w:rPr>
                <w:sz w:val="16"/>
              </w:rPr>
              <w:t>with</w:t>
            </w:r>
            <w:r>
              <w:rPr>
                <w:spacing w:val="-7"/>
                <w:sz w:val="16"/>
              </w:rPr>
              <w:t xml:space="preserve"> </w:t>
            </w:r>
            <w:r>
              <w:rPr>
                <w:spacing w:val="-4"/>
                <w:sz w:val="16"/>
              </w:rPr>
              <w:t>Date</w:t>
            </w:r>
          </w:p>
        </w:tc>
        <w:tc>
          <w:tcPr>
            <w:tcW w:w="900" w:type="dxa"/>
          </w:tcPr>
          <w:p w:rsidR="00EA2969" w:rsidRDefault="00EA2969">
            <w:pPr>
              <w:pStyle w:val="TableParagraph"/>
              <w:rPr>
                <w:sz w:val="16"/>
              </w:rPr>
            </w:pPr>
          </w:p>
        </w:tc>
        <w:tc>
          <w:tcPr>
            <w:tcW w:w="992" w:type="dxa"/>
          </w:tcPr>
          <w:p w:rsidR="00EA2969" w:rsidRDefault="00EA2969">
            <w:pPr>
              <w:pStyle w:val="TableParagraph"/>
              <w:rPr>
                <w:sz w:val="16"/>
              </w:rPr>
            </w:pPr>
          </w:p>
        </w:tc>
      </w:tr>
    </w:tbl>
    <w:p w:rsidR="00EA2969" w:rsidRDefault="00EA2969">
      <w:pPr>
        <w:rPr>
          <w:sz w:val="16"/>
        </w:rPr>
        <w:sectPr w:rsidR="00EA2969">
          <w:pgSz w:w="12240" w:h="15840"/>
          <w:pgMar w:top="640" w:right="0" w:bottom="280" w:left="1280" w:header="720" w:footer="720" w:gutter="0"/>
          <w:cols w:space="720"/>
        </w:sectPr>
      </w:pPr>
    </w:p>
    <w:p w:rsidR="00EA2969" w:rsidRDefault="00D457CC">
      <w:pPr>
        <w:pStyle w:val="Heading4"/>
        <w:spacing w:before="72"/>
        <w:ind w:left="3293"/>
      </w:pPr>
      <w:r>
        <w:rPr>
          <w:u w:val="single"/>
        </w:rPr>
        <w:lastRenderedPageBreak/>
        <w:t>LAB</w:t>
      </w:r>
      <w:r>
        <w:rPr>
          <w:spacing w:val="-1"/>
          <w:u w:val="single"/>
        </w:rPr>
        <w:t xml:space="preserve"> </w:t>
      </w:r>
      <w:r>
        <w:rPr>
          <w:u w:val="single"/>
        </w:rPr>
        <w:t>10</w:t>
      </w:r>
      <w:r>
        <w:rPr>
          <w:spacing w:val="-3"/>
          <w:u w:val="single"/>
        </w:rPr>
        <w:t xml:space="preserve"> </w:t>
      </w:r>
      <w:r>
        <w:rPr>
          <w:u w:val="single"/>
        </w:rPr>
        <w:t>–</w:t>
      </w:r>
      <w:r>
        <w:rPr>
          <w:spacing w:val="-1"/>
          <w:u w:val="single"/>
        </w:rPr>
        <w:t xml:space="preserve"> </w:t>
      </w:r>
      <w:r>
        <w:rPr>
          <w:u w:val="single"/>
        </w:rPr>
        <w:t>MS</w:t>
      </w:r>
      <w:r>
        <w:rPr>
          <w:spacing w:val="-1"/>
          <w:u w:val="single"/>
        </w:rPr>
        <w:t xml:space="preserve"> </w:t>
      </w:r>
      <w:r>
        <w:rPr>
          <w:spacing w:val="-2"/>
          <w:u w:val="single"/>
        </w:rPr>
        <w:t>PowerPoint</w:t>
      </w:r>
    </w:p>
    <w:p w:rsidR="00EA2969" w:rsidRDefault="00D457CC">
      <w:pPr>
        <w:pStyle w:val="Heading6"/>
        <w:spacing w:before="235"/>
        <w:rPr>
          <w:u w:val="none"/>
        </w:rPr>
      </w:pPr>
      <w:r>
        <w:rPr>
          <w:color w:val="2D74B5"/>
          <w:spacing w:val="-2"/>
          <w:u w:color="2D74B5"/>
        </w:rPr>
        <w:t>OBJECTIVE(S)</w:t>
      </w:r>
    </w:p>
    <w:p w:rsidR="00EA2969" w:rsidRDefault="00EA2969">
      <w:pPr>
        <w:pStyle w:val="BodyText"/>
        <w:spacing w:before="53"/>
      </w:pPr>
    </w:p>
    <w:p w:rsidR="00EA2969" w:rsidRDefault="00D457CC">
      <w:pPr>
        <w:pStyle w:val="ListParagraph"/>
        <w:numPr>
          <w:ilvl w:val="0"/>
          <w:numId w:val="11"/>
        </w:numPr>
        <w:tabs>
          <w:tab w:val="left" w:pos="880"/>
        </w:tabs>
        <w:spacing w:line="244" w:lineRule="exact"/>
        <w:rPr>
          <w:sz w:val="20"/>
        </w:rPr>
      </w:pPr>
      <w:r>
        <w:rPr>
          <w:sz w:val="20"/>
        </w:rPr>
        <w:t>Learn</w:t>
      </w:r>
      <w:r>
        <w:rPr>
          <w:spacing w:val="-4"/>
          <w:sz w:val="20"/>
        </w:rPr>
        <w:t xml:space="preserve"> </w:t>
      </w:r>
      <w:r>
        <w:rPr>
          <w:sz w:val="20"/>
        </w:rPr>
        <w:t>how</w:t>
      </w:r>
      <w:r>
        <w:rPr>
          <w:spacing w:val="-7"/>
          <w:sz w:val="20"/>
        </w:rPr>
        <w:t xml:space="preserve"> </w:t>
      </w:r>
      <w:r>
        <w:rPr>
          <w:sz w:val="20"/>
        </w:rPr>
        <w:t>to</w:t>
      </w:r>
      <w:r>
        <w:rPr>
          <w:spacing w:val="-3"/>
          <w:sz w:val="20"/>
        </w:rPr>
        <w:t xml:space="preserve"> </w:t>
      </w:r>
      <w:r>
        <w:rPr>
          <w:sz w:val="20"/>
        </w:rPr>
        <w:t>use</w:t>
      </w:r>
      <w:r>
        <w:rPr>
          <w:spacing w:val="-5"/>
          <w:sz w:val="20"/>
        </w:rPr>
        <w:t xml:space="preserve"> </w:t>
      </w:r>
      <w:r>
        <w:rPr>
          <w:sz w:val="20"/>
        </w:rPr>
        <w:t>Microsoft</w:t>
      </w:r>
      <w:r>
        <w:rPr>
          <w:spacing w:val="-6"/>
          <w:sz w:val="20"/>
        </w:rPr>
        <w:t xml:space="preserve"> </w:t>
      </w:r>
      <w:r>
        <w:rPr>
          <w:spacing w:val="-2"/>
          <w:sz w:val="20"/>
        </w:rPr>
        <w:t>PowerPoint</w:t>
      </w:r>
    </w:p>
    <w:p w:rsidR="00EA2969" w:rsidRDefault="00D457CC">
      <w:pPr>
        <w:pStyle w:val="ListParagraph"/>
        <w:numPr>
          <w:ilvl w:val="0"/>
          <w:numId w:val="11"/>
        </w:numPr>
        <w:tabs>
          <w:tab w:val="left" w:pos="880"/>
        </w:tabs>
        <w:spacing w:line="244" w:lineRule="exact"/>
        <w:rPr>
          <w:sz w:val="20"/>
        </w:rPr>
      </w:pPr>
      <w:r>
        <w:rPr>
          <w:sz w:val="20"/>
        </w:rPr>
        <w:t>Create</w:t>
      </w:r>
      <w:r>
        <w:rPr>
          <w:spacing w:val="-4"/>
          <w:sz w:val="20"/>
        </w:rPr>
        <w:t xml:space="preserve"> </w:t>
      </w:r>
      <w:r>
        <w:rPr>
          <w:sz w:val="20"/>
        </w:rPr>
        <w:t>a</w:t>
      </w:r>
      <w:r>
        <w:rPr>
          <w:spacing w:val="-4"/>
          <w:sz w:val="20"/>
        </w:rPr>
        <w:t xml:space="preserve"> </w:t>
      </w:r>
      <w:r>
        <w:rPr>
          <w:spacing w:val="-2"/>
          <w:sz w:val="20"/>
        </w:rPr>
        <w:t>presentation</w:t>
      </w:r>
    </w:p>
    <w:p w:rsidR="00EA2969" w:rsidRDefault="00D457CC">
      <w:pPr>
        <w:pStyle w:val="ListParagraph"/>
        <w:numPr>
          <w:ilvl w:val="0"/>
          <w:numId w:val="11"/>
        </w:numPr>
        <w:tabs>
          <w:tab w:val="left" w:pos="880"/>
        </w:tabs>
        <w:spacing w:line="245" w:lineRule="exact"/>
        <w:rPr>
          <w:sz w:val="20"/>
        </w:rPr>
      </w:pPr>
      <w:r>
        <w:rPr>
          <w:sz w:val="20"/>
        </w:rPr>
        <w:t>Use</w:t>
      </w:r>
      <w:r>
        <w:rPr>
          <w:spacing w:val="-5"/>
          <w:sz w:val="20"/>
        </w:rPr>
        <w:t xml:space="preserve"> </w:t>
      </w:r>
      <w:r>
        <w:rPr>
          <w:sz w:val="20"/>
        </w:rPr>
        <w:t>drawing</w:t>
      </w:r>
      <w:r>
        <w:rPr>
          <w:spacing w:val="-4"/>
          <w:sz w:val="20"/>
        </w:rPr>
        <w:t xml:space="preserve"> </w:t>
      </w:r>
      <w:r>
        <w:rPr>
          <w:sz w:val="20"/>
        </w:rPr>
        <w:t>tools</w:t>
      </w:r>
      <w:r>
        <w:rPr>
          <w:spacing w:val="-4"/>
          <w:sz w:val="20"/>
        </w:rPr>
        <w:t xml:space="preserve"> </w:t>
      </w:r>
      <w:r>
        <w:rPr>
          <w:sz w:val="20"/>
        </w:rPr>
        <w:t>in</w:t>
      </w:r>
      <w:r>
        <w:rPr>
          <w:spacing w:val="-6"/>
          <w:sz w:val="20"/>
        </w:rPr>
        <w:t xml:space="preserve"> </w:t>
      </w:r>
      <w:r>
        <w:rPr>
          <w:spacing w:val="-2"/>
          <w:sz w:val="20"/>
        </w:rPr>
        <w:t>PowerPoint</w:t>
      </w:r>
    </w:p>
    <w:p w:rsidR="00EA2969" w:rsidRDefault="00D457CC">
      <w:pPr>
        <w:pStyle w:val="ListParagraph"/>
        <w:numPr>
          <w:ilvl w:val="0"/>
          <w:numId w:val="11"/>
        </w:numPr>
        <w:tabs>
          <w:tab w:val="left" w:pos="880"/>
        </w:tabs>
        <w:rPr>
          <w:sz w:val="20"/>
        </w:rPr>
      </w:pPr>
      <w:r>
        <w:rPr>
          <w:sz w:val="20"/>
        </w:rPr>
        <w:t>Add</w:t>
      </w:r>
      <w:r>
        <w:rPr>
          <w:spacing w:val="-5"/>
          <w:sz w:val="20"/>
        </w:rPr>
        <w:t xml:space="preserve"> </w:t>
      </w:r>
      <w:r>
        <w:rPr>
          <w:sz w:val="20"/>
        </w:rPr>
        <w:t>animation</w:t>
      </w:r>
      <w:r>
        <w:rPr>
          <w:spacing w:val="-6"/>
          <w:sz w:val="20"/>
        </w:rPr>
        <w:t xml:space="preserve"> </w:t>
      </w:r>
      <w:r>
        <w:rPr>
          <w:sz w:val="20"/>
        </w:rPr>
        <w:t>to</w:t>
      </w:r>
      <w:r>
        <w:rPr>
          <w:spacing w:val="-3"/>
          <w:sz w:val="20"/>
        </w:rPr>
        <w:t xml:space="preserve"> </w:t>
      </w:r>
      <w:r>
        <w:rPr>
          <w:sz w:val="20"/>
        </w:rPr>
        <w:t>your</w:t>
      </w:r>
      <w:r>
        <w:rPr>
          <w:spacing w:val="-5"/>
          <w:sz w:val="20"/>
        </w:rPr>
        <w:t xml:space="preserve"> </w:t>
      </w:r>
      <w:r>
        <w:rPr>
          <w:spacing w:val="-2"/>
          <w:sz w:val="20"/>
        </w:rPr>
        <w:t>presentation</w:t>
      </w:r>
    </w:p>
    <w:p w:rsidR="00EA2969" w:rsidRDefault="00EA2969">
      <w:pPr>
        <w:pStyle w:val="BodyText"/>
        <w:spacing w:before="77"/>
      </w:pPr>
    </w:p>
    <w:p w:rsidR="00EA2969" w:rsidRDefault="00D457CC">
      <w:pPr>
        <w:pStyle w:val="Heading4"/>
        <w:ind w:left="160"/>
      </w:pPr>
      <w:r>
        <w:rPr>
          <w:u w:val="single"/>
        </w:rPr>
        <w:t>Introducing</w:t>
      </w:r>
      <w:r>
        <w:rPr>
          <w:spacing w:val="-8"/>
          <w:u w:val="single"/>
        </w:rPr>
        <w:t xml:space="preserve"> </w:t>
      </w:r>
      <w:r>
        <w:rPr>
          <w:u w:val="single"/>
        </w:rPr>
        <w:t>Microsoft</w:t>
      </w:r>
      <w:r>
        <w:rPr>
          <w:spacing w:val="-7"/>
          <w:u w:val="single"/>
        </w:rPr>
        <w:t xml:space="preserve"> </w:t>
      </w:r>
      <w:r>
        <w:rPr>
          <w:spacing w:val="-2"/>
          <w:u w:val="single"/>
        </w:rPr>
        <w:t>PowerPoint</w:t>
      </w:r>
    </w:p>
    <w:p w:rsidR="00EA2969" w:rsidRDefault="00EA2969">
      <w:pPr>
        <w:pStyle w:val="BodyText"/>
        <w:spacing w:before="17"/>
        <w:rPr>
          <w:b/>
        </w:rPr>
      </w:pPr>
    </w:p>
    <w:p w:rsidR="00EA2969" w:rsidRDefault="00D457CC">
      <w:pPr>
        <w:pStyle w:val="BodyText"/>
        <w:ind w:left="160" w:right="1440"/>
        <w:jc w:val="both"/>
      </w:pPr>
      <w:r>
        <w:t>Microsoft PowerPoint is an application used to create presentations. Instead of the older method of using overhead slides</w:t>
      </w:r>
      <w:r>
        <w:rPr>
          <w:spacing w:val="-11"/>
        </w:rPr>
        <w:t xml:space="preserve"> </w:t>
      </w:r>
      <w:r>
        <w:t>and</w:t>
      </w:r>
      <w:r>
        <w:rPr>
          <w:spacing w:val="-9"/>
        </w:rPr>
        <w:t xml:space="preserve"> </w:t>
      </w:r>
      <w:r>
        <w:t>projectors,</w:t>
      </w:r>
      <w:r>
        <w:rPr>
          <w:spacing w:val="-10"/>
        </w:rPr>
        <w:t xml:space="preserve"> </w:t>
      </w:r>
      <w:r>
        <w:t>PowerPoint</w:t>
      </w:r>
      <w:r>
        <w:rPr>
          <w:spacing w:val="-10"/>
        </w:rPr>
        <w:t xml:space="preserve"> </w:t>
      </w:r>
      <w:r>
        <w:t>is</w:t>
      </w:r>
      <w:r>
        <w:rPr>
          <w:spacing w:val="-11"/>
        </w:rPr>
        <w:t xml:space="preserve"> </w:t>
      </w:r>
      <w:r>
        <w:t>a</w:t>
      </w:r>
      <w:r>
        <w:rPr>
          <w:spacing w:val="-7"/>
        </w:rPr>
        <w:t xml:space="preserve"> </w:t>
      </w:r>
      <w:r>
        <w:t>flexible,</w:t>
      </w:r>
      <w:r>
        <w:rPr>
          <w:spacing w:val="-10"/>
        </w:rPr>
        <w:t xml:space="preserve"> </w:t>
      </w:r>
      <w:r>
        <w:t>fast</w:t>
      </w:r>
      <w:r>
        <w:rPr>
          <w:spacing w:val="-8"/>
        </w:rPr>
        <w:t xml:space="preserve"> </w:t>
      </w:r>
      <w:r>
        <w:t>way</w:t>
      </w:r>
      <w:r>
        <w:rPr>
          <w:spacing w:val="-11"/>
        </w:rPr>
        <w:t xml:space="preserve"> </w:t>
      </w:r>
      <w:r>
        <w:t>to</w:t>
      </w:r>
      <w:r>
        <w:rPr>
          <w:spacing w:val="-9"/>
        </w:rPr>
        <w:t xml:space="preserve"> </w:t>
      </w:r>
      <w:r>
        <w:t>create</w:t>
      </w:r>
      <w:r>
        <w:rPr>
          <w:spacing w:val="-10"/>
        </w:rPr>
        <w:t xml:space="preserve"> </w:t>
      </w:r>
      <w:r>
        <w:t>professional-looking</w:t>
      </w:r>
      <w:r>
        <w:rPr>
          <w:spacing w:val="-9"/>
        </w:rPr>
        <w:t xml:space="preserve"> </w:t>
      </w:r>
      <w:r>
        <w:t>visuals</w:t>
      </w:r>
      <w:r>
        <w:rPr>
          <w:spacing w:val="-11"/>
        </w:rPr>
        <w:t xml:space="preserve"> </w:t>
      </w:r>
      <w:r>
        <w:t>for</w:t>
      </w:r>
      <w:r>
        <w:rPr>
          <w:spacing w:val="-7"/>
        </w:rPr>
        <w:t xml:space="preserve"> </w:t>
      </w:r>
      <w:r>
        <w:t>many</w:t>
      </w:r>
      <w:r>
        <w:rPr>
          <w:spacing w:val="-11"/>
        </w:rPr>
        <w:t xml:space="preserve"> </w:t>
      </w:r>
      <w:r>
        <w:t>different</w:t>
      </w:r>
      <w:r>
        <w:rPr>
          <w:spacing w:val="-10"/>
        </w:rPr>
        <w:t xml:space="preserve"> </w:t>
      </w:r>
      <w:r>
        <w:t>types of</w:t>
      </w:r>
      <w:r>
        <w:rPr>
          <w:spacing w:val="-3"/>
        </w:rPr>
        <w:t xml:space="preserve"> </w:t>
      </w:r>
      <w:r>
        <w:t>presentations.</w:t>
      </w:r>
      <w:r>
        <w:rPr>
          <w:spacing w:val="-1"/>
        </w:rPr>
        <w:t xml:space="preserve"> </w:t>
      </w:r>
      <w:r>
        <w:t>If you haven't</w:t>
      </w:r>
      <w:r>
        <w:rPr>
          <w:spacing w:val="-2"/>
        </w:rPr>
        <w:t xml:space="preserve"> </w:t>
      </w:r>
      <w:r>
        <w:t>already</w:t>
      </w:r>
      <w:r>
        <w:rPr>
          <w:spacing w:val="-2"/>
        </w:rPr>
        <w:t xml:space="preserve"> </w:t>
      </w:r>
      <w:r>
        <w:t>used PowerPoint</w:t>
      </w:r>
      <w:r>
        <w:rPr>
          <w:spacing w:val="-2"/>
        </w:rPr>
        <w:t xml:space="preserve"> </w:t>
      </w:r>
      <w:r>
        <w:t>for</w:t>
      </w:r>
      <w:r>
        <w:rPr>
          <w:spacing w:val="-1"/>
        </w:rPr>
        <w:t xml:space="preserve"> </w:t>
      </w:r>
      <w:r>
        <w:t>school</w:t>
      </w:r>
      <w:r>
        <w:rPr>
          <w:spacing w:val="-2"/>
        </w:rPr>
        <w:t xml:space="preserve"> </w:t>
      </w:r>
      <w:r>
        <w:t>projects,</w:t>
      </w:r>
      <w:r>
        <w:rPr>
          <w:spacing w:val="-1"/>
        </w:rPr>
        <w:t xml:space="preserve"> </w:t>
      </w:r>
      <w:r>
        <w:t>you will very</w:t>
      </w:r>
      <w:r>
        <w:rPr>
          <w:spacing w:val="-2"/>
        </w:rPr>
        <w:t xml:space="preserve"> </w:t>
      </w:r>
      <w:r>
        <w:t>likely</w:t>
      </w:r>
      <w:r>
        <w:rPr>
          <w:spacing w:val="-2"/>
        </w:rPr>
        <w:t xml:space="preserve"> </w:t>
      </w:r>
      <w:r>
        <w:t>need to use</w:t>
      </w:r>
      <w:r>
        <w:rPr>
          <w:spacing w:val="-1"/>
        </w:rPr>
        <w:t xml:space="preserve"> </w:t>
      </w:r>
      <w:r>
        <w:t>it soon.</w:t>
      </w:r>
    </w:p>
    <w:p w:rsidR="00EA2969" w:rsidRDefault="00D457CC">
      <w:pPr>
        <w:pStyle w:val="BodyText"/>
        <w:spacing w:before="7"/>
        <w:rPr>
          <w:sz w:val="18"/>
        </w:rPr>
      </w:pPr>
      <w:r>
        <w:rPr>
          <w:noProof/>
        </w:rPr>
        <w:drawing>
          <wp:anchor distT="0" distB="0" distL="0" distR="0" simplePos="0" relativeHeight="251741184" behindDoc="1" locked="0" layoutInCell="1" allowOverlap="1">
            <wp:simplePos x="0" y="0"/>
            <wp:positionH relativeFrom="page">
              <wp:posOffset>2035175</wp:posOffset>
            </wp:positionH>
            <wp:positionV relativeFrom="paragraph">
              <wp:posOffset>151301</wp:posOffset>
            </wp:positionV>
            <wp:extent cx="3726780" cy="2392299"/>
            <wp:effectExtent l="0" t="0" r="0" b="0"/>
            <wp:wrapTopAndBottom/>
            <wp:docPr id="335" name="Image 335" descr="PPTX on iPad Screensh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5" name="Image 335" descr="PPTX on iPad Screenshot"/>
                    <pic:cNvPicPr/>
                  </pic:nvPicPr>
                  <pic:blipFill>
                    <a:blip r:embed="rId334" cstate="print"/>
                    <a:stretch>
                      <a:fillRect/>
                    </a:stretch>
                  </pic:blipFill>
                  <pic:spPr>
                    <a:xfrm>
                      <a:off x="0" y="0"/>
                      <a:ext cx="3726780" cy="2392299"/>
                    </a:xfrm>
                    <a:prstGeom prst="rect">
                      <a:avLst/>
                    </a:prstGeom>
                  </pic:spPr>
                </pic:pic>
              </a:graphicData>
            </a:graphic>
          </wp:anchor>
        </w:drawing>
      </w:r>
    </w:p>
    <w:p w:rsidR="00EA2969" w:rsidRDefault="00D457CC">
      <w:pPr>
        <w:pStyle w:val="Heading4"/>
        <w:spacing w:before="211"/>
        <w:ind w:left="160"/>
        <w:jc w:val="both"/>
      </w:pPr>
      <w:r>
        <w:rPr>
          <w:u w:val="single"/>
        </w:rPr>
        <w:t>Slide</w:t>
      </w:r>
      <w:r>
        <w:rPr>
          <w:spacing w:val="-3"/>
          <w:u w:val="single"/>
        </w:rPr>
        <w:t xml:space="preserve"> </w:t>
      </w:r>
      <w:r>
        <w:rPr>
          <w:u w:val="single"/>
        </w:rPr>
        <w:t>Layout</w:t>
      </w:r>
      <w:r>
        <w:rPr>
          <w:spacing w:val="-3"/>
          <w:u w:val="single"/>
        </w:rPr>
        <w:t xml:space="preserve"> </w:t>
      </w:r>
      <w:r>
        <w:rPr>
          <w:u w:val="single"/>
        </w:rPr>
        <w:t>and</w:t>
      </w:r>
      <w:r>
        <w:rPr>
          <w:spacing w:val="-3"/>
          <w:u w:val="single"/>
        </w:rPr>
        <w:t xml:space="preserve"> </w:t>
      </w:r>
      <w:r>
        <w:rPr>
          <w:spacing w:val="-2"/>
          <w:u w:val="single"/>
        </w:rPr>
        <w:t>Style</w:t>
      </w:r>
    </w:p>
    <w:p w:rsidR="00EA2969" w:rsidRDefault="00EA2969">
      <w:pPr>
        <w:pStyle w:val="BodyText"/>
        <w:spacing w:before="86"/>
        <w:rPr>
          <w:b/>
        </w:rPr>
      </w:pPr>
    </w:p>
    <w:p w:rsidR="00EA2969" w:rsidRDefault="00D457CC">
      <w:pPr>
        <w:pStyle w:val="BodyText"/>
        <w:ind w:left="160" w:right="1436"/>
        <w:jc w:val="both"/>
      </w:pPr>
      <w:r>
        <w:t>Start with</w:t>
      </w:r>
      <w:r>
        <w:rPr>
          <w:spacing w:val="-4"/>
        </w:rPr>
        <w:t xml:space="preserve"> </w:t>
      </w:r>
      <w:r>
        <w:t>a</w:t>
      </w:r>
      <w:r>
        <w:rPr>
          <w:spacing w:val="-2"/>
        </w:rPr>
        <w:t xml:space="preserve"> </w:t>
      </w:r>
      <w:r>
        <w:t>blank</w:t>
      </w:r>
      <w:r>
        <w:rPr>
          <w:spacing w:val="-3"/>
        </w:rPr>
        <w:t xml:space="preserve"> </w:t>
      </w:r>
      <w:r>
        <w:t>template.</w:t>
      </w:r>
      <w:r>
        <w:rPr>
          <w:spacing w:val="-1"/>
        </w:rPr>
        <w:t xml:space="preserve"> </w:t>
      </w:r>
      <w:r>
        <w:t>The</w:t>
      </w:r>
      <w:r>
        <w:rPr>
          <w:spacing w:val="-2"/>
        </w:rPr>
        <w:t xml:space="preserve"> </w:t>
      </w:r>
      <w:r>
        <w:t>first</w:t>
      </w:r>
      <w:r>
        <w:rPr>
          <w:spacing w:val="-3"/>
        </w:rPr>
        <w:t xml:space="preserve"> </w:t>
      </w:r>
      <w:r>
        <w:t>slide will</w:t>
      </w:r>
      <w:r>
        <w:rPr>
          <w:spacing w:val="-3"/>
        </w:rPr>
        <w:t xml:space="preserve"> </w:t>
      </w:r>
      <w:r>
        <w:t>be your</w:t>
      </w:r>
      <w:r>
        <w:rPr>
          <w:spacing w:val="-2"/>
        </w:rPr>
        <w:t xml:space="preserve"> </w:t>
      </w:r>
      <w:r>
        <w:t>title</w:t>
      </w:r>
      <w:r>
        <w:rPr>
          <w:spacing w:val="-2"/>
        </w:rPr>
        <w:t xml:space="preserve"> </w:t>
      </w:r>
      <w:r>
        <w:t>slide.</w:t>
      </w:r>
      <w:r>
        <w:rPr>
          <w:spacing w:val="-1"/>
        </w:rPr>
        <w:t xml:space="preserve"> </w:t>
      </w:r>
      <w:r>
        <w:t>You</w:t>
      </w:r>
      <w:r>
        <w:rPr>
          <w:spacing w:val="-3"/>
        </w:rPr>
        <w:t xml:space="preserve"> </w:t>
      </w:r>
      <w:r>
        <w:t>can</w:t>
      </w:r>
      <w:r>
        <w:rPr>
          <w:spacing w:val="-3"/>
        </w:rPr>
        <w:t xml:space="preserve"> </w:t>
      </w:r>
      <w:r>
        <w:t>pick</w:t>
      </w:r>
      <w:r>
        <w:rPr>
          <w:spacing w:val="-3"/>
        </w:rPr>
        <w:t xml:space="preserve"> </w:t>
      </w:r>
      <w:r>
        <w:t>any</w:t>
      </w:r>
      <w:r>
        <w:rPr>
          <w:spacing w:val="-6"/>
        </w:rPr>
        <w:t xml:space="preserve"> </w:t>
      </w:r>
      <w:r>
        <w:t>layout you</w:t>
      </w:r>
      <w:r>
        <w:rPr>
          <w:spacing w:val="-1"/>
        </w:rPr>
        <w:t xml:space="preserve"> </w:t>
      </w:r>
      <w:r>
        <w:t>want.</w:t>
      </w:r>
      <w:r>
        <w:rPr>
          <w:spacing w:val="-2"/>
        </w:rPr>
        <w:t xml:space="preserve"> </w:t>
      </w:r>
      <w:r>
        <w:t>Just</w:t>
      </w:r>
      <w:r>
        <w:rPr>
          <w:spacing w:val="-3"/>
        </w:rPr>
        <w:t xml:space="preserve"> </w:t>
      </w:r>
      <w:r>
        <w:t>click</w:t>
      </w:r>
      <w:r>
        <w:rPr>
          <w:spacing w:val="-3"/>
        </w:rPr>
        <w:t xml:space="preserve"> </w:t>
      </w:r>
      <w:r>
        <w:t>in</w:t>
      </w:r>
      <w:r>
        <w:rPr>
          <w:spacing w:val="-3"/>
        </w:rPr>
        <w:t xml:space="preserve"> </w:t>
      </w:r>
      <w:r>
        <w:t xml:space="preserve">the boxes to add text. To add a new slide, go to Insert </w:t>
      </w:r>
      <w:r>
        <w:rPr>
          <w:rFonts w:ascii="Wingdings" w:hAnsi="Wingdings"/>
        </w:rPr>
        <w:t></w:t>
      </w:r>
      <w:r>
        <w:t xml:space="preserve"> New Slide. Again you will be asked to select a layout. Pick anything you want. If you ever want to change the layout of your slide, go to Format </w:t>
      </w:r>
      <w:r>
        <w:rPr>
          <w:rFonts w:ascii="Wingdings" w:hAnsi="Wingdings"/>
        </w:rPr>
        <w:t></w:t>
      </w:r>
      <w:r>
        <w:t xml:space="preserve"> Slide Layout. You can now select a new slide layout.</w:t>
      </w:r>
    </w:p>
    <w:p w:rsidR="00EA2969" w:rsidRDefault="00D457CC">
      <w:pPr>
        <w:pStyle w:val="BodyText"/>
        <w:ind w:left="160" w:right="1436"/>
        <w:jc w:val="both"/>
      </w:pPr>
      <w:r>
        <w:t>In</w:t>
      </w:r>
      <w:r>
        <w:rPr>
          <w:spacing w:val="-7"/>
        </w:rPr>
        <w:t xml:space="preserve"> </w:t>
      </w:r>
      <w:r>
        <w:t>addition</w:t>
      </w:r>
      <w:r>
        <w:rPr>
          <w:spacing w:val="-7"/>
        </w:rPr>
        <w:t xml:space="preserve"> </w:t>
      </w:r>
      <w:r>
        <w:t>to</w:t>
      </w:r>
      <w:r>
        <w:rPr>
          <w:spacing w:val="-5"/>
        </w:rPr>
        <w:t xml:space="preserve"> </w:t>
      </w:r>
      <w:r>
        <w:t>layout,</w:t>
      </w:r>
      <w:r>
        <w:rPr>
          <w:spacing w:val="-3"/>
        </w:rPr>
        <w:t xml:space="preserve"> </w:t>
      </w:r>
      <w:r>
        <w:t>you</w:t>
      </w:r>
      <w:r>
        <w:rPr>
          <w:spacing w:val="-7"/>
        </w:rPr>
        <w:t xml:space="preserve"> </w:t>
      </w:r>
      <w:r>
        <w:t>can</w:t>
      </w:r>
      <w:r>
        <w:rPr>
          <w:spacing w:val="-4"/>
        </w:rPr>
        <w:t xml:space="preserve"> </w:t>
      </w:r>
      <w:r>
        <w:t>set</w:t>
      </w:r>
      <w:r>
        <w:rPr>
          <w:spacing w:val="-5"/>
        </w:rPr>
        <w:t xml:space="preserve"> </w:t>
      </w:r>
      <w:r>
        <w:t>the</w:t>
      </w:r>
      <w:r>
        <w:rPr>
          <w:spacing w:val="-5"/>
        </w:rPr>
        <w:t xml:space="preserve"> </w:t>
      </w:r>
      <w:r>
        <w:t>style</w:t>
      </w:r>
      <w:r>
        <w:rPr>
          <w:spacing w:val="-5"/>
        </w:rPr>
        <w:t xml:space="preserve"> </w:t>
      </w:r>
      <w:r>
        <w:t>of</w:t>
      </w:r>
      <w:r>
        <w:rPr>
          <w:spacing w:val="-5"/>
        </w:rPr>
        <w:t xml:space="preserve"> </w:t>
      </w:r>
      <w:r>
        <w:t>your</w:t>
      </w:r>
      <w:r>
        <w:rPr>
          <w:spacing w:val="-5"/>
        </w:rPr>
        <w:t xml:space="preserve"> </w:t>
      </w:r>
      <w:r>
        <w:t>slides.</w:t>
      </w:r>
      <w:r>
        <w:rPr>
          <w:spacing w:val="-5"/>
        </w:rPr>
        <w:t xml:space="preserve"> </w:t>
      </w:r>
      <w:r>
        <w:t>Go</w:t>
      </w:r>
      <w:r>
        <w:rPr>
          <w:spacing w:val="-7"/>
        </w:rPr>
        <w:t xml:space="preserve"> </w:t>
      </w:r>
      <w:r>
        <w:t>to</w:t>
      </w:r>
      <w:r>
        <w:rPr>
          <w:spacing w:val="-5"/>
        </w:rPr>
        <w:t xml:space="preserve"> </w:t>
      </w:r>
      <w:r>
        <w:t>Format</w:t>
      </w:r>
      <w:r>
        <w:rPr>
          <w:spacing w:val="-4"/>
        </w:rPr>
        <w:t xml:space="preserve"> </w:t>
      </w:r>
      <w:r>
        <w:rPr>
          <w:rFonts w:ascii="Wingdings" w:hAnsi="Wingdings"/>
        </w:rPr>
        <w:t></w:t>
      </w:r>
      <w:r>
        <w:rPr>
          <w:spacing w:val="-4"/>
        </w:rPr>
        <w:t xml:space="preserve"> </w:t>
      </w:r>
      <w:r>
        <w:t>Apply</w:t>
      </w:r>
      <w:r>
        <w:rPr>
          <w:spacing w:val="-9"/>
        </w:rPr>
        <w:t xml:space="preserve"> </w:t>
      </w:r>
      <w:r>
        <w:t>Design</w:t>
      </w:r>
      <w:r>
        <w:rPr>
          <w:spacing w:val="-7"/>
        </w:rPr>
        <w:t xml:space="preserve"> </w:t>
      </w:r>
      <w:r>
        <w:t>Template</w:t>
      </w:r>
      <w:r>
        <w:rPr>
          <w:spacing w:val="-5"/>
        </w:rPr>
        <w:t xml:space="preserve"> </w:t>
      </w:r>
      <w:r>
        <w:t>or</w:t>
      </w:r>
      <w:r>
        <w:rPr>
          <w:spacing w:val="-5"/>
        </w:rPr>
        <w:t xml:space="preserve"> </w:t>
      </w:r>
      <w:r>
        <w:t>Format</w:t>
      </w:r>
      <w:r>
        <w:rPr>
          <w:spacing w:val="-2"/>
        </w:rPr>
        <w:t xml:space="preserve"> </w:t>
      </w:r>
      <w:r>
        <w:rPr>
          <w:rFonts w:ascii="Wingdings" w:hAnsi="Wingdings"/>
        </w:rPr>
        <w:t></w:t>
      </w:r>
      <w:r>
        <w:rPr>
          <w:spacing w:val="-6"/>
        </w:rPr>
        <w:t xml:space="preserve"> </w:t>
      </w:r>
      <w:r>
        <w:t>Slide Layout</w:t>
      </w:r>
      <w:r>
        <w:rPr>
          <w:spacing w:val="-7"/>
        </w:rPr>
        <w:t xml:space="preserve"> </w:t>
      </w:r>
      <w:r>
        <w:t>(it</w:t>
      </w:r>
      <w:r>
        <w:rPr>
          <w:spacing w:val="-7"/>
        </w:rPr>
        <w:t xml:space="preserve"> </w:t>
      </w:r>
      <w:r>
        <w:t>depends</w:t>
      </w:r>
      <w:r>
        <w:rPr>
          <w:spacing w:val="-7"/>
        </w:rPr>
        <w:t xml:space="preserve"> </w:t>
      </w:r>
      <w:r>
        <w:t>on</w:t>
      </w:r>
      <w:r>
        <w:rPr>
          <w:spacing w:val="-6"/>
        </w:rPr>
        <w:t xml:space="preserve"> </w:t>
      </w:r>
      <w:r>
        <w:t>what</w:t>
      </w:r>
      <w:r>
        <w:rPr>
          <w:spacing w:val="-7"/>
        </w:rPr>
        <w:t xml:space="preserve"> </w:t>
      </w:r>
      <w:r>
        <w:t>version</w:t>
      </w:r>
      <w:r>
        <w:rPr>
          <w:spacing w:val="-8"/>
        </w:rPr>
        <w:t xml:space="preserve"> </w:t>
      </w:r>
      <w:r>
        <w:t>of</w:t>
      </w:r>
      <w:r>
        <w:rPr>
          <w:spacing w:val="-8"/>
        </w:rPr>
        <w:t xml:space="preserve"> </w:t>
      </w:r>
      <w:r>
        <w:t>PowerPoint</w:t>
      </w:r>
      <w:r>
        <w:rPr>
          <w:spacing w:val="-5"/>
        </w:rPr>
        <w:t xml:space="preserve"> </w:t>
      </w:r>
      <w:r>
        <w:t>you're</w:t>
      </w:r>
      <w:r>
        <w:rPr>
          <w:spacing w:val="-4"/>
        </w:rPr>
        <w:t xml:space="preserve"> </w:t>
      </w:r>
      <w:r>
        <w:t>using).</w:t>
      </w:r>
      <w:r>
        <w:rPr>
          <w:spacing w:val="-6"/>
        </w:rPr>
        <w:t xml:space="preserve"> </w:t>
      </w:r>
      <w:r>
        <w:t>By</w:t>
      </w:r>
      <w:r>
        <w:rPr>
          <w:spacing w:val="-10"/>
        </w:rPr>
        <w:t xml:space="preserve"> </w:t>
      </w:r>
      <w:r>
        <w:t>clicking</w:t>
      </w:r>
      <w:r>
        <w:rPr>
          <w:spacing w:val="-8"/>
        </w:rPr>
        <w:t xml:space="preserve"> </w:t>
      </w:r>
      <w:r>
        <w:t>on</w:t>
      </w:r>
      <w:r>
        <w:rPr>
          <w:spacing w:val="-8"/>
        </w:rPr>
        <w:t xml:space="preserve"> </w:t>
      </w:r>
      <w:r>
        <w:t>the</w:t>
      </w:r>
      <w:r>
        <w:rPr>
          <w:spacing w:val="-6"/>
        </w:rPr>
        <w:t xml:space="preserve"> </w:t>
      </w:r>
      <w:r>
        <w:t>different</w:t>
      </w:r>
      <w:r>
        <w:rPr>
          <w:spacing w:val="-7"/>
        </w:rPr>
        <w:t xml:space="preserve"> </w:t>
      </w:r>
      <w:r>
        <w:t>styles</w:t>
      </w:r>
      <w:r>
        <w:rPr>
          <w:spacing w:val="-7"/>
        </w:rPr>
        <w:t xml:space="preserve"> </w:t>
      </w:r>
      <w:r>
        <w:t>in</w:t>
      </w:r>
      <w:r>
        <w:rPr>
          <w:spacing w:val="-8"/>
        </w:rPr>
        <w:t xml:space="preserve"> </w:t>
      </w:r>
      <w:r>
        <w:t>the</w:t>
      </w:r>
      <w:r>
        <w:rPr>
          <w:spacing w:val="-4"/>
        </w:rPr>
        <w:t xml:space="preserve"> </w:t>
      </w:r>
      <w:r>
        <w:t>left</w:t>
      </w:r>
      <w:r>
        <w:rPr>
          <w:spacing w:val="-7"/>
        </w:rPr>
        <w:t xml:space="preserve"> </w:t>
      </w:r>
      <w:r>
        <w:t>list,</w:t>
      </w:r>
      <w:r>
        <w:rPr>
          <w:spacing w:val="-4"/>
        </w:rPr>
        <w:t xml:space="preserve"> </w:t>
      </w:r>
      <w:r>
        <w:t>you should see a preview of the style on the right. Select whatever style you like. You can always change it later.</w:t>
      </w:r>
    </w:p>
    <w:p w:rsidR="00EA2969" w:rsidRDefault="00D457CC">
      <w:pPr>
        <w:pStyle w:val="Heading6"/>
        <w:spacing w:line="321" w:lineRule="exact"/>
        <w:jc w:val="both"/>
        <w:rPr>
          <w:u w:val="none"/>
        </w:rPr>
      </w:pPr>
      <w:r>
        <w:t>MS</w:t>
      </w:r>
      <w:r>
        <w:rPr>
          <w:spacing w:val="-4"/>
        </w:rPr>
        <w:t xml:space="preserve"> </w:t>
      </w:r>
      <w:r>
        <w:t>PowerPoint</w:t>
      </w:r>
      <w:r>
        <w:rPr>
          <w:spacing w:val="-3"/>
        </w:rPr>
        <w:t xml:space="preserve"> </w:t>
      </w:r>
      <w:r>
        <w:t>PPT</w:t>
      </w:r>
      <w:r>
        <w:rPr>
          <w:spacing w:val="-4"/>
        </w:rPr>
        <w:t xml:space="preserve"> </w:t>
      </w:r>
      <w:r>
        <w:rPr>
          <w:spacing w:val="-2"/>
        </w:rPr>
        <w:t>Templates</w:t>
      </w:r>
    </w:p>
    <w:p w:rsidR="00EA2969" w:rsidRDefault="00EA2969">
      <w:pPr>
        <w:pStyle w:val="BodyText"/>
        <w:spacing w:before="166"/>
        <w:rPr>
          <w:sz w:val="24"/>
        </w:rPr>
      </w:pPr>
    </w:p>
    <w:p w:rsidR="00EA2969" w:rsidRDefault="00D457CC">
      <w:pPr>
        <w:spacing w:line="261" w:lineRule="auto"/>
        <w:ind w:left="160" w:right="1367"/>
        <w:rPr>
          <w:sz w:val="24"/>
        </w:rPr>
      </w:pPr>
      <w:r>
        <w:rPr>
          <w:sz w:val="24"/>
        </w:rPr>
        <w:t>PowerPoint</w:t>
      </w:r>
      <w:r>
        <w:rPr>
          <w:spacing w:val="-1"/>
          <w:sz w:val="24"/>
        </w:rPr>
        <w:t xml:space="preserve"> </w:t>
      </w:r>
      <w:r>
        <w:rPr>
          <w:sz w:val="24"/>
        </w:rPr>
        <w:t>Templates</w:t>
      </w:r>
      <w:r>
        <w:rPr>
          <w:spacing w:val="-2"/>
          <w:sz w:val="24"/>
        </w:rPr>
        <w:t xml:space="preserve"> </w:t>
      </w:r>
      <w:r>
        <w:rPr>
          <w:sz w:val="24"/>
        </w:rPr>
        <w:t>(frequently</w:t>
      </w:r>
      <w:r>
        <w:rPr>
          <w:spacing w:val="-6"/>
          <w:sz w:val="24"/>
        </w:rPr>
        <w:t xml:space="preserve"> </w:t>
      </w:r>
      <w:r>
        <w:rPr>
          <w:sz w:val="24"/>
        </w:rPr>
        <w:t>also</w:t>
      </w:r>
      <w:r>
        <w:rPr>
          <w:spacing w:val="-1"/>
          <w:sz w:val="24"/>
        </w:rPr>
        <w:t xml:space="preserve"> </w:t>
      </w:r>
      <w:r>
        <w:rPr>
          <w:sz w:val="24"/>
        </w:rPr>
        <w:t>called</w:t>
      </w:r>
      <w:r>
        <w:rPr>
          <w:spacing w:val="-1"/>
          <w:sz w:val="24"/>
        </w:rPr>
        <w:t xml:space="preserve"> </w:t>
      </w:r>
      <w:r>
        <w:rPr>
          <w:sz w:val="24"/>
        </w:rPr>
        <w:t>"themes")</w:t>
      </w:r>
      <w:r>
        <w:rPr>
          <w:spacing w:val="-2"/>
          <w:sz w:val="24"/>
        </w:rPr>
        <w:t xml:space="preserve"> </w:t>
      </w:r>
      <w:r>
        <w:rPr>
          <w:sz w:val="24"/>
        </w:rPr>
        <w:t>are</w:t>
      </w:r>
      <w:r>
        <w:rPr>
          <w:spacing w:val="-3"/>
          <w:sz w:val="24"/>
        </w:rPr>
        <w:t xml:space="preserve"> </w:t>
      </w:r>
      <w:r>
        <w:rPr>
          <w:sz w:val="24"/>
        </w:rPr>
        <w:t>the</w:t>
      </w:r>
      <w:r>
        <w:rPr>
          <w:spacing w:val="-2"/>
          <w:sz w:val="24"/>
        </w:rPr>
        <w:t xml:space="preserve"> </w:t>
      </w:r>
      <w:r>
        <w:rPr>
          <w:sz w:val="24"/>
        </w:rPr>
        <w:t>quickest</w:t>
      </w:r>
      <w:r>
        <w:rPr>
          <w:spacing w:val="-1"/>
          <w:sz w:val="24"/>
        </w:rPr>
        <w:t xml:space="preserve"> </w:t>
      </w:r>
      <w:r>
        <w:rPr>
          <w:sz w:val="24"/>
        </w:rPr>
        <w:t>way</w:t>
      </w:r>
      <w:r>
        <w:rPr>
          <w:spacing w:val="-6"/>
          <w:sz w:val="24"/>
        </w:rPr>
        <w:t xml:space="preserve"> </w:t>
      </w:r>
      <w:r>
        <w:rPr>
          <w:sz w:val="24"/>
        </w:rPr>
        <w:t>to</w:t>
      </w:r>
      <w:r>
        <w:rPr>
          <w:spacing w:val="-1"/>
          <w:sz w:val="24"/>
        </w:rPr>
        <w:t xml:space="preserve"> </w:t>
      </w:r>
      <w:r>
        <w:rPr>
          <w:sz w:val="24"/>
        </w:rPr>
        <w:t>add</w:t>
      </w:r>
      <w:r>
        <w:rPr>
          <w:spacing w:val="-1"/>
          <w:sz w:val="24"/>
        </w:rPr>
        <w:t xml:space="preserve"> </w:t>
      </w:r>
      <w:r>
        <w:rPr>
          <w:sz w:val="24"/>
        </w:rPr>
        <w:t>style</w:t>
      </w:r>
      <w:r>
        <w:rPr>
          <w:spacing w:val="-2"/>
          <w:sz w:val="24"/>
        </w:rPr>
        <w:t xml:space="preserve"> </w:t>
      </w:r>
      <w:r>
        <w:rPr>
          <w:sz w:val="24"/>
        </w:rPr>
        <w:t>to your Microsoft PowerPoint presentation and one of the reasons that PowerPoint is so popular.</w:t>
      </w:r>
    </w:p>
    <w:p w:rsidR="00EA2969" w:rsidRDefault="00EA2969">
      <w:pPr>
        <w:pStyle w:val="BodyText"/>
        <w:spacing w:before="118"/>
        <w:rPr>
          <w:sz w:val="24"/>
        </w:rPr>
      </w:pPr>
    </w:p>
    <w:p w:rsidR="00EA2969" w:rsidRDefault="00D457CC">
      <w:pPr>
        <w:spacing w:before="1" w:line="264" w:lineRule="auto"/>
        <w:ind w:left="160" w:right="1367"/>
        <w:rPr>
          <w:sz w:val="24"/>
        </w:rPr>
      </w:pPr>
      <w:r>
        <w:rPr>
          <w:sz w:val="24"/>
        </w:rPr>
        <w:t>The</w:t>
      </w:r>
      <w:r>
        <w:rPr>
          <w:spacing w:val="-15"/>
          <w:sz w:val="24"/>
        </w:rPr>
        <w:t xml:space="preserve"> </w:t>
      </w:r>
      <w:r>
        <w:rPr>
          <w:sz w:val="24"/>
        </w:rPr>
        <w:t>easiest</w:t>
      </w:r>
      <w:r>
        <w:rPr>
          <w:spacing w:val="-13"/>
          <w:sz w:val="24"/>
        </w:rPr>
        <w:t xml:space="preserve"> </w:t>
      </w:r>
      <w:r>
        <w:rPr>
          <w:sz w:val="24"/>
        </w:rPr>
        <w:t>way</w:t>
      </w:r>
      <w:r>
        <w:rPr>
          <w:spacing w:val="-17"/>
          <w:sz w:val="24"/>
        </w:rPr>
        <w:t xml:space="preserve"> </w:t>
      </w:r>
      <w:r>
        <w:rPr>
          <w:sz w:val="24"/>
        </w:rPr>
        <w:t>to</w:t>
      </w:r>
      <w:r>
        <w:rPr>
          <w:spacing w:val="-13"/>
          <w:sz w:val="24"/>
        </w:rPr>
        <w:t xml:space="preserve"> </w:t>
      </w:r>
      <w:r>
        <w:rPr>
          <w:sz w:val="24"/>
        </w:rPr>
        <w:t>add</w:t>
      </w:r>
      <w:r>
        <w:rPr>
          <w:spacing w:val="-13"/>
          <w:sz w:val="24"/>
        </w:rPr>
        <w:t xml:space="preserve"> </w:t>
      </w:r>
      <w:r>
        <w:rPr>
          <w:sz w:val="24"/>
        </w:rPr>
        <w:t>a</w:t>
      </w:r>
      <w:r>
        <w:rPr>
          <w:spacing w:val="-14"/>
          <w:sz w:val="24"/>
        </w:rPr>
        <w:t xml:space="preserve"> </w:t>
      </w:r>
      <w:r>
        <w:rPr>
          <w:sz w:val="24"/>
        </w:rPr>
        <w:t>design</w:t>
      </w:r>
      <w:r>
        <w:rPr>
          <w:spacing w:val="-13"/>
          <w:sz w:val="24"/>
        </w:rPr>
        <w:t xml:space="preserve"> </w:t>
      </w:r>
      <w:r>
        <w:rPr>
          <w:sz w:val="24"/>
        </w:rPr>
        <w:t>to</w:t>
      </w:r>
      <w:r>
        <w:rPr>
          <w:spacing w:val="-10"/>
          <w:sz w:val="24"/>
        </w:rPr>
        <w:t xml:space="preserve"> </w:t>
      </w:r>
      <w:r>
        <w:rPr>
          <w:sz w:val="24"/>
        </w:rPr>
        <w:t>your</w:t>
      </w:r>
      <w:r>
        <w:rPr>
          <w:spacing w:val="-14"/>
          <w:sz w:val="24"/>
        </w:rPr>
        <w:t xml:space="preserve"> </w:t>
      </w:r>
      <w:r>
        <w:rPr>
          <w:sz w:val="24"/>
        </w:rPr>
        <w:t>slide</w:t>
      </w:r>
      <w:r>
        <w:rPr>
          <w:spacing w:val="-14"/>
          <w:sz w:val="24"/>
        </w:rPr>
        <w:t xml:space="preserve"> </w:t>
      </w:r>
      <w:r>
        <w:rPr>
          <w:sz w:val="24"/>
        </w:rPr>
        <w:t>is</w:t>
      </w:r>
      <w:r>
        <w:rPr>
          <w:spacing w:val="-12"/>
          <w:sz w:val="24"/>
        </w:rPr>
        <w:t xml:space="preserve"> </w:t>
      </w:r>
      <w:r>
        <w:rPr>
          <w:sz w:val="24"/>
        </w:rPr>
        <w:t>to</w:t>
      </w:r>
      <w:r>
        <w:rPr>
          <w:spacing w:val="-15"/>
          <w:sz w:val="24"/>
        </w:rPr>
        <w:t xml:space="preserve"> </w:t>
      </w:r>
      <w:r>
        <w:rPr>
          <w:sz w:val="24"/>
        </w:rPr>
        <w:t>use</w:t>
      </w:r>
      <w:r>
        <w:rPr>
          <w:spacing w:val="-14"/>
          <w:sz w:val="24"/>
        </w:rPr>
        <w:t xml:space="preserve"> </w:t>
      </w:r>
      <w:r>
        <w:rPr>
          <w:sz w:val="24"/>
        </w:rPr>
        <w:t>a</w:t>
      </w:r>
      <w:r>
        <w:rPr>
          <w:spacing w:val="-14"/>
          <w:sz w:val="24"/>
        </w:rPr>
        <w:t xml:space="preserve"> </w:t>
      </w:r>
      <w:r>
        <w:rPr>
          <w:sz w:val="24"/>
        </w:rPr>
        <w:t>template,</w:t>
      </w:r>
      <w:r>
        <w:rPr>
          <w:spacing w:val="-13"/>
          <w:sz w:val="24"/>
        </w:rPr>
        <w:t xml:space="preserve"> </w:t>
      </w:r>
      <w:r>
        <w:rPr>
          <w:sz w:val="24"/>
        </w:rPr>
        <w:t>which</w:t>
      </w:r>
      <w:r>
        <w:rPr>
          <w:spacing w:val="-11"/>
          <w:sz w:val="24"/>
        </w:rPr>
        <w:t xml:space="preserve"> </w:t>
      </w:r>
      <w:r>
        <w:rPr>
          <w:sz w:val="24"/>
        </w:rPr>
        <w:t>you'll</w:t>
      </w:r>
      <w:r>
        <w:rPr>
          <w:spacing w:val="-12"/>
          <w:sz w:val="24"/>
        </w:rPr>
        <w:t xml:space="preserve"> </w:t>
      </w:r>
      <w:r>
        <w:rPr>
          <w:sz w:val="24"/>
        </w:rPr>
        <w:t>find</w:t>
      </w:r>
      <w:r>
        <w:rPr>
          <w:spacing w:val="-13"/>
          <w:sz w:val="24"/>
        </w:rPr>
        <w:t xml:space="preserve"> </w:t>
      </w:r>
      <w:r>
        <w:rPr>
          <w:sz w:val="24"/>
        </w:rPr>
        <w:t>on</w:t>
      </w:r>
      <w:r>
        <w:rPr>
          <w:spacing w:val="-13"/>
          <w:sz w:val="24"/>
        </w:rPr>
        <w:t xml:space="preserve"> </w:t>
      </w:r>
      <w:r>
        <w:rPr>
          <w:sz w:val="24"/>
        </w:rPr>
        <w:t>PowerPoint's ribbon</w:t>
      </w:r>
      <w:r>
        <w:rPr>
          <w:spacing w:val="-9"/>
          <w:sz w:val="24"/>
        </w:rPr>
        <w:t xml:space="preserve"> </w:t>
      </w:r>
      <w:r>
        <w:rPr>
          <w:sz w:val="24"/>
        </w:rPr>
        <w:t>on</w:t>
      </w:r>
      <w:r>
        <w:rPr>
          <w:spacing w:val="-5"/>
          <w:sz w:val="24"/>
        </w:rPr>
        <w:t xml:space="preserve"> </w:t>
      </w:r>
      <w:r>
        <w:rPr>
          <w:sz w:val="24"/>
        </w:rPr>
        <w:t>the</w:t>
      </w:r>
      <w:r>
        <w:rPr>
          <w:spacing w:val="-1"/>
          <w:sz w:val="24"/>
        </w:rPr>
        <w:t xml:space="preserve"> </w:t>
      </w:r>
      <w:r>
        <w:rPr>
          <w:b/>
          <w:sz w:val="24"/>
        </w:rPr>
        <w:t>Design</w:t>
      </w:r>
      <w:r>
        <w:rPr>
          <w:b/>
          <w:spacing w:val="1"/>
          <w:sz w:val="24"/>
        </w:rPr>
        <w:t xml:space="preserve"> </w:t>
      </w:r>
      <w:r>
        <w:rPr>
          <w:sz w:val="24"/>
        </w:rPr>
        <w:t>tab.</w:t>
      </w:r>
      <w:r>
        <w:rPr>
          <w:spacing w:val="-7"/>
          <w:sz w:val="24"/>
        </w:rPr>
        <w:t xml:space="preserve"> </w:t>
      </w:r>
      <w:r>
        <w:rPr>
          <w:sz w:val="24"/>
        </w:rPr>
        <w:t>Click</w:t>
      </w:r>
      <w:r>
        <w:rPr>
          <w:spacing w:val="-5"/>
          <w:sz w:val="24"/>
        </w:rPr>
        <w:t xml:space="preserve"> </w:t>
      </w:r>
      <w:r>
        <w:rPr>
          <w:sz w:val="24"/>
        </w:rPr>
        <w:t>on</w:t>
      </w:r>
      <w:r>
        <w:rPr>
          <w:spacing w:val="-5"/>
          <w:sz w:val="24"/>
        </w:rPr>
        <w:t xml:space="preserve"> </w:t>
      </w:r>
      <w:r>
        <w:rPr>
          <w:sz w:val="24"/>
        </w:rPr>
        <w:t>one</w:t>
      </w:r>
      <w:r>
        <w:rPr>
          <w:spacing w:val="-6"/>
          <w:sz w:val="24"/>
        </w:rPr>
        <w:t xml:space="preserve"> </w:t>
      </w:r>
      <w:r>
        <w:rPr>
          <w:sz w:val="24"/>
        </w:rPr>
        <w:t>of</w:t>
      </w:r>
      <w:r>
        <w:rPr>
          <w:spacing w:val="-7"/>
          <w:sz w:val="24"/>
        </w:rPr>
        <w:t xml:space="preserve"> </w:t>
      </w:r>
      <w:r>
        <w:rPr>
          <w:sz w:val="24"/>
        </w:rPr>
        <w:t>the</w:t>
      </w:r>
      <w:r>
        <w:rPr>
          <w:spacing w:val="-6"/>
          <w:sz w:val="24"/>
        </w:rPr>
        <w:t xml:space="preserve"> </w:t>
      </w:r>
      <w:r>
        <w:rPr>
          <w:sz w:val="24"/>
        </w:rPr>
        <w:t>template</w:t>
      </w:r>
      <w:r>
        <w:rPr>
          <w:spacing w:val="-6"/>
          <w:sz w:val="24"/>
        </w:rPr>
        <w:t xml:space="preserve"> </w:t>
      </w:r>
      <w:r>
        <w:rPr>
          <w:sz w:val="24"/>
        </w:rPr>
        <w:t>thumbnails</w:t>
      </w:r>
      <w:r>
        <w:rPr>
          <w:spacing w:val="-5"/>
          <w:sz w:val="24"/>
        </w:rPr>
        <w:t xml:space="preserve"> </w:t>
      </w:r>
      <w:r>
        <w:rPr>
          <w:sz w:val="24"/>
        </w:rPr>
        <w:t>to</w:t>
      </w:r>
      <w:r>
        <w:rPr>
          <w:spacing w:val="-6"/>
          <w:sz w:val="24"/>
        </w:rPr>
        <w:t xml:space="preserve"> </w:t>
      </w:r>
      <w:r>
        <w:rPr>
          <w:sz w:val="24"/>
        </w:rPr>
        <w:t>apply</w:t>
      </w:r>
      <w:r>
        <w:rPr>
          <w:spacing w:val="-10"/>
          <w:sz w:val="24"/>
        </w:rPr>
        <w:t xml:space="preserve"> </w:t>
      </w:r>
      <w:r>
        <w:rPr>
          <w:sz w:val="24"/>
        </w:rPr>
        <w:t>it</w:t>
      </w:r>
      <w:r>
        <w:rPr>
          <w:spacing w:val="-5"/>
          <w:sz w:val="24"/>
        </w:rPr>
        <w:t xml:space="preserve"> </w:t>
      </w:r>
      <w:r>
        <w:rPr>
          <w:sz w:val="24"/>
        </w:rPr>
        <w:t>to</w:t>
      </w:r>
      <w:r>
        <w:rPr>
          <w:spacing w:val="-2"/>
          <w:sz w:val="24"/>
        </w:rPr>
        <w:t xml:space="preserve"> </w:t>
      </w:r>
      <w:r>
        <w:rPr>
          <w:sz w:val="24"/>
        </w:rPr>
        <w:t>your</w:t>
      </w:r>
      <w:r>
        <w:rPr>
          <w:spacing w:val="-6"/>
          <w:sz w:val="24"/>
        </w:rPr>
        <w:t xml:space="preserve"> </w:t>
      </w:r>
      <w:r>
        <w:rPr>
          <w:spacing w:val="-2"/>
          <w:sz w:val="24"/>
        </w:rPr>
        <w:t>presentation.</w:t>
      </w:r>
    </w:p>
    <w:p w:rsidR="00EA2969" w:rsidRDefault="00EA2969">
      <w:pPr>
        <w:spacing w:line="264" w:lineRule="auto"/>
        <w:rPr>
          <w:sz w:val="24"/>
        </w:rPr>
        <w:sectPr w:rsidR="00EA2969">
          <w:pgSz w:w="12240" w:h="15840"/>
          <w:pgMar w:top="1800" w:right="0" w:bottom="280" w:left="1280" w:header="720" w:footer="720" w:gutter="0"/>
          <w:cols w:space="720"/>
        </w:sectPr>
      </w:pPr>
    </w:p>
    <w:p w:rsidR="00EA2969" w:rsidRDefault="00D457CC">
      <w:pPr>
        <w:pStyle w:val="BodyText"/>
        <w:ind w:left="160"/>
      </w:pPr>
      <w:r>
        <w:rPr>
          <w:noProof/>
        </w:rPr>
        <w:lastRenderedPageBreak/>
        <w:drawing>
          <wp:inline distT="0" distB="0" distL="0" distR="0">
            <wp:extent cx="5742160" cy="1237869"/>
            <wp:effectExtent l="0" t="0" r="0" b="0"/>
            <wp:docPr id="336" name="Image 336" descr="Themes and Variants on PowerPoint ribb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6" name="Image 336" descr="Themes and Variants on PowerPoint ribbon"/>
                    <pic:cNvPicPr/>
                  </pic:nvPicPr>
                  <pic:blipFill>
                    <a:blip r:embed="rId335" cstate="print"/>
                    <a:stretch>
                      <a:fillRect/>
                    </a:stretch>
                  </pic:blipFill>
                  <pic:spPr>
                    <a:xfrm>
                      <a:off x="0" y="0"/>
                      <a:ext cx="5742160" cy="1237869"/>
                    </a:xfrm>
                    <a:prstGeom prst="rect">
                      <a:avLst/>
                    </a:prstGeom>
                  </pic:spPr>
                </pic:pic>
              </a:graphicData>
            </a:graphic>
          </wp:inline>
        </w:drawing>
      </w:r>
    </w:p>
    <w:p w:rsidR="00EA2969" w:rsidRDefault="00EA2969">
      <w:pPr>
        <w:pStyle w:val="BodyText"/>
        <w:spacing w:before="90"/>
        <w:rPr>
          <w:sz w:val="28"/>
        </w:rPr>
      </w:pPr>
    </w:p>
    <w:p w:rsidR="00EA2969" w:rsidRDefault="00D457CC">
      <w:pPr>
        <w:pStyle w:val="Heading4"/>
        <w:ind w:left="160"/>
      </w:pPr>
      <w:r>
        <w:rPr>
          <w:u w:val="single"/>
        </w:rPr>
        <w:t>Inserting</w:t>
      </w:r>
      <w:r>
        <w:rPr>
          <w:spacing w:val="-5"/>
          <w:u w:val="single"/>
        </w:rPr>
        <w:t xml:space="preserve"> </w:t>
      </w:r>
      <w:r>
        <w:rPr>
          <w:u w:val="single"/>
        </w:rPr>
        <w:t xml:space="preserve">a </w:t>
      </w:r>
      <w:r>
        <w:rPr>
          <w:spacing w:val="-2"/>
          <w:u w:val="single"/>
        </w:rPr>
        <w:t>Picture</w:t>
      </w:r>
    </w:p>
    <w:p w:rsidR="00EA2969" w:rsidRDefault="00EA2969">
      <w:pPr>
        <w:pStyle w:val="BodyText"/>
        <w:spacing w:before="89"/>
        <w:rPr>
          <w:b/>
        </w:rPr>
      </w:pPr>
    </w:p>
    <w:p w:rsidR="00EA2969" w:rsidRDefault="00D457CC">
      <w:pPr>
        <w:pStyle w:val="BodyText"/>
        <w:ind w:left="160" w:right="1435"/>
        <w:jc w:val="both"/>
      </w:pPr>
      <w:r>
        <w:rPr>
          <w:b/>
        </w:rPr>
        <w:t>From</w:t>
      </w:r>
      <w:r>
        <w:rPr>
          <w:b/>
          <w:spacing w:val="-13"/>
        </w:rPr>
        <w:t xml:space="preserve"> </w:t>
      </w:r>
      <w:r>
        <w:rPr>
          <w:b/>
        </w:rPr>
        <w:t>within</w:t>
      </w:r>
      <w:r>
        <w:rPr>
          <w:b/>
          <w:spacing w:val="-8"/>
        </w:rPr>
        <w:t xml:space="preserve"> </w:t>
      </w:r>
      <w:r>
        <w:rPr>
          <w:b/>
        </w:rPr>
        <w:t>PowerPoint:</w:t>
      </w:r>
      <w:r>
        <w:rPr>
          <w:b/>
          <w:spacing w:val="-2"/>
        </w:rPr>
        <w:t xml:space="preserve"> </w:t>
      </w:r>
      <w:r>
        <w:t>To</w:t>
      </w:r>
      <w:r>
        <w:rPr>
          <w:spacing w:val="-9"/>
        </w:rPr>
        <w:t xml:space="preserve"> </w:t>
      </w:r>
      <w:r>
        <w:t>insert</w:t>
      </w:r>
      <w:r>
        <w:rPr>
          <w:spacing w:val="-8"/>
        </w:rPr>
        <w:t xml:space="preserve"> </w:t>
      </w:r>
      <w:r>
        <w:t>an</w:t>
      </w:r>
      <w:r>
        <w:rPr>
          <w:spacing w:val="-9"/>
        </w:rPr>
        <w:t xml:space="preserve"> </w:t>
      </w:r>
      <w:r>
        <w:t>image</w:t>
      </w:r>
      <w:r>
        <w:rPr>
          <w:spacing w:val="-7"/>
        </w:rPr>
        <w:t xml:space="preserve"> </w:t>
      </w:r>
      <w:r>
        <w:t>from</w:t>
      </w:r>
      <w:r>
        <w:rPr>
          <w:spacing w:val="-12"/>
        </w:rPr>
        <w:t xml:space="preserve"> </w:t>
      </w:r>
      <w:r>
        <w:t>the</w:t>
      </w:r>
      <w:r>
        <w:rPr>
          <w:spacing w:val="-7"/>
        </w:rPr>
        <w:t xml:space="preserve"> </w:t>
      </w:r>
      <w:r>
        <w:t>files</w:t>
      </w:r>
      <w:r>
        <w:rPr>
          <w:spacing w:val="-8"/>
        </w:rPr>
        <w:t xml:space="preserve"> </w:t>
      </w:r>
      <w:r>
        <w:t>that</w:t>
      </w:r>
      <w:r>
        <w:rPr>
          <w:spacing w:val="-8"/>
        </w:rPr>
        <w:t xml:space="preserve"> </w:t>
      </w:r>
      <w:r>
        <w:t>PowerPoint</w:t>
      </w:r>
      <w:r>
        <w:rPr>
          <w:spacing w:val="-8"/>
        </w:rPr>
        <w:t xml:space="preserve"> </w:t>
      </w:r>
      <w:r>
        <w:t>already</w:t>
      </w:r>
      <w:r>
        <w:rPr>
          <w:spacing w:val="-11"/>
        </w:rPr>
        <w:t xml:space="preserve"> </w:t>
      </w:r>
      <w:r>
        <w:t>has,</w:t>
      </w:r>
      <w:r>
        <w:rPr>
          <w:spacing w:val="-8"/>
        </w:rPr>
        <w:t xml:space="preserve"> </w:t>
      </w:r>
      <w:r>
        <w:t>go</w:t>
      </w:r>
      <w:r>
        <w:rPr>
          <w:spacing w:val="-7"/>
        </w:rPr>
        <w:t xml:space="preserve"> </w:t>
      </w:r>
      <w:r>
        <w:t>to</w:t>
      </w:r>
      <w:r>
        <w:rPr>
          <w:spacing w:val="-9"/>
        </w:rPr>
        <w:t xml:space="preserve"> </w:t>
      </w:r>
      <w:r>
        <w:t>Insert</w:t>
      </w:r>
      <w:r>
        <w:rPr>
          <w:spacing w:val="-3"/>
        </w:rPr>
        <w:t xml:space="preserve"> </w:t>
      </w:r>
      <w:r>
        <w:rPr>
          <w:rFonts w:ascii="Wingdings" w:hAnsi="Wingdings"/>
        </w:rPr>
        <w:t></w:t>
      </w:r>
      <w:r>
        <w:rPr>
          <w:spacing w:val="-9"/>
        </w:rPr>
        <w:t xml:space="preserve"> </w:t>
      </w:r>
      <w:r>
        <w:t>Picture.</w:t>
      </w:r>
      <w:r>
        <w:rPr>
          <w:spacing w:val="-7"/>
        </w:rPr>
        <w:t xml:space="preserve"> </w:t>
      </w:r>
      <w:r>
        <w:t>You can</w:t>
      </w:r>
      <w:r>
        <w:rPr>
          <w:spacing w:val="-13"/>
        </w:rPr>
        <w:t xml:space="preserve"> </w:t>
      </w:r>
      <w:r>
        <w:t>then</w:t>
      </w:r>
      <w:r>
        <w:rPr>
          <w:spacing w:val="-12"/>
        </w:rPr>
        <w:t xml:space="preserve"> </w:t>
      </w:r>
      <w:r>
        <w:t>select</w:t>
      </w:r>
      <w:r>
        <w:rPr>
          <w:spacing w:val="-13"/>
        </w:rPr>
        <w:t xml:space="preserve"> </w:t>
      </w:r>
      <w:r>
        <w:t>"Clip</w:t>
      </w:r>
      <w:r>
        <w:rPr>
          <w:spacing w:val="-12"/>
        </w:rPr>
        <w:t xml:space="preserve"> </w:t>
      </w:r>
      <w:r>
        <w:t>Art",</w:t>
      </w:r>
      <w:r>
        <w:rPr>
          <w:spacing w:val="-13"/>
        </w:rPr>
        <w:t xml:space="preserve"> </w:t>
      </w:r>
      <w:r>
        <w:t>which</w:t>
      </w:r>
      <w:r>
        <w:rPr>
          <w:spacing w:val="-12"/>
        </w:rPr>
        <w:t xml:space="preserve"> </w:t>
      </w:r>
      <w:r>
        <w:t>is</w:t>
      </w:r>
      <w:r>
        <w:rPr>
          <w:spacing w:val="-13"/>
        </w:rPr>
        <w:t xml:space="preserve"> </w:t>
      </w:r>
      <w:r>
        <w:t>provided</w:t>
      </w:r>
      <w:r>
        <w:rPr>
          <w:spacing w:val="-12"/>
        </w:rPr>
        <w:t xml:space="preserve"> </w:t>
      </w:r>
      <w:r>
        <w:t>by</w:t>
      </w:r>
      <w:r>
        <w:rPr>
          <w:spacing w:val="-13"/>
        </w:rPr>
        <w:t xml:space="preserve"> </w:t>
      </w:r>
      <w:r>
        <w:t>Microsoft.</w:t>
      </w:r>
      <w:r>
        <w:rPr>
          <w:spacing w:val="-12"/>
        </w:rPr>
        <w:t xml:space="preserve"> </w:t>
      </w:r>
      <w:r>
        <w:t>Other</w:t>
      </w:r>
      <w:r>
        <w:rPr>
          <w:spacing w:val="-13"/>
        </w:rPr>
        <w:t xml:space="preserve"> </w:t>
      </w:r>
      <w:r>
        <w:t>options</w:t>
      </w:r>
      <w:r>
        <w:rPr>
          <w:spacing w:val="-12"/>
        </w:rPr>
        <w:t xml:space="preserve"> </w:t>
      </w:r>
      <w:r>
        <w:t>for</w:t>
      </w:r>
      <w:r>
        <w:rPr>
          <w:spacing w:val="-13"/>
        </w:rPr>
        <w:t xml:space="preserve"> </w:t>
      </w:r>
      <w:r>
        <w:t>graphics</w:t>
      </w:r>
      <w:r>
        <w:rPr>
          <w:spacing w:val="-12"/>
        </w:rPr>
        <w:t xml:space="preserve"> </w:t>
      </w:r>
      <w:r>
        <w:t>and</w:t>
      </w:r>
      <w:r>
        <w:rPr>
          <w:spacing w:val="-13"/>
        </w:rPr>
        <w:t xml:space="preserve"> </w:t>
      </w:r>
      <w:r>
        <w:t>images</w:t>
      </w:r>
      <w:r>
        <w:rPr>
          <w:spacing w:val="-12"/>
        </w:rPr>
        <w:t xml:space="preserve"> </w:t>
      </w:r>
      <w:r>
        <w:t>inside</w:t>
      </w:r>
      <w:r>
        <w:rPr>
          <w:spacing w:val="-13"/>
        </w:rPr>
        <w:t xml:space="preserve"> </w:t>
      </w:r>
      <w:r>
        <w:t>of</w:t>
      </w:r>
      <w:r>
        <w:rPr>
          <w:spacing w:val="-12"/>
        </w:rPr>
        <w:t xml:space="preserve"> </w:t>
      </w:r>
      <w:r>
        <w:t>PowerPoint are also on the Insert menu. Some examples are Word Art, Autoshapes, Organization Chart, and Word Table.</w:t>
      </w:r>
    </w:p>
    <w:p w:rsidR="00EA2969" w:rsidRDefault="00D457CC">
      <w:pPr>
        <w:pStyle w:val="BodyText"/>
        <w:spacing w:before="229"/>
        <w:ind w:left="160" w:right="1438"/>
        <w:jc w:val="both"/>
      </w:pPr>
      <w:r>
        <w:rPr>
          <w:b/>
        </w:rPr>
        <w:t xml:space="preserve">From the Internet: </w:t>
      </w:r>
      <w:r>
        <w:t xml:space="preserve">Many images, graphs, and charts on the Internet are available for use. First they must be saved onto your computer. For Windows, you do that by left-clicking on the image, selecting "Save Picture As", and then putting the picture onto one of your disks. For Macs, you hold down the apple button, click, and then choose the "Download Image to Disk" option. Once the graphic is on your computer, go to Insert </w:t>
      </w:r>
      <w:r>
        <w:rPr>
          <w:rFonts w:ascii="Wingdings" w:hAnsi="Wingdings"/>
        </w:rPr>
        <w:t></w:t>
      </w:r>
      <w:r>
        <w:t xml:space="preserve"> Picture </w:t>
      </w:r>
      <w:r>
        <w:rPr>
          <w:rFonts w:ascii="Wingdings" w:hAnsi="Wingdings"/>
        </w:rPr>
        <w:t></w:t>
      </w:r>
      <w:r>
        <w:t xml:space="preserve"> From File and then select the image.</w:t>
      </w:r>
    </w:p>
    <w:p w:rsidR="00EA2969" w:rsidRDefault="00EA2969">
      <w:pPr>
        <w:pStyle w:val="BodyText"/>
      </w:pPr>
    </w:p>
    <w:p w:rsidR="00EA2969" w:rsidRDefault="00EA2969">
      <w:pPr>
        <w:pStyle w:val="BodyText"/>
        <w:spacing w:before="15"/>
      </w:pPr>
    </w:p>
    <w:p w:rsidR="00EA2969" w:rsidRDefault="00D457CC">
      <w:pPr>
        <w:pStyle w:val="Heading4"/>
        <w:spacing w:before="1"/>
        <w:ind w:left="160"/>
        <w:jc w:val="both"/>
      </w:pPr>
      <w:r>
        <w:rPr>
          <w:u w:val="single"/>
        </w:rPr>
        <w:t>Animating</w:t>
      </w:r>
      <w:r>
        <w:rPr>
          <w:spacing w:val="-5"/>
          <w:u w:val="single"/>
        </w:rPr>
        <w:t xml:space="preserve"> </w:t>
      </w:r>
      <w:r>
        <w:rPr>
          <w:u w:val="single"/>
        </w:rPr>
        <w:t>the</w:t>
      </w:r>
      <w:r>
        <w:rPr>
          <w:spacing w:val="-4"/>
          <w:u w:val="single"/>
        </w:rPr>
        <w:t xml:space="preserve"> </w:t>
      </w:r>
      <w:r>
        <w:rPr>
          <w:spacing w:val="-2"/>
          <w:u w:val="single"/>
        </w:rPr>
        <w:t>Presentation</w:t>
      </w:r>
    </w:p>
    <w:p w:rsidR="00EA2969" w:rsidRDefault="00EA2969">
      <w:pPr>
        <w:pStyle w:val="BodyText"/>
        <w:spacing w:before="168"/>
        <w:rPr>
          <w:b/>
        </w:rPr>
      </w:pPr>
    </w:p>
    <w:p w:rsidR="00EA2969" w:rsidRDefault="00D457CC">
      <w:pPr>
        <w:pStyle w:val="BodyText"/>
        <w:ind w:left="160"/>
        <w:jc w:val="both"/>
      </w:pPr>
      <w:r>
        <w:t>You</w:t>
      </w:r>
      <w:r>
        <w:rPr>
          <w:spacing w:val="-11"/>
        </w:rPr>
        <w:t xml:space="preserve"> </w:t>
      </w:r>
      <w:r>
        <w:t>can</w:t>
      </w:r>
      <w:r>
        <w:rPr>
          <w:spacing w:val="-8"/>
        </w:rPr>
        <w:t xml:space="preserve"> </w:t>
      </w:r>
      <w:r>
        <w:t>animate</w:t>
      </w:r>
      <w:r>
        <w:rPr>
          <w:spacing w:val="-5"/>
        </w:rPr>
        <w:t xml:space="preserve"> </w:t>
      </w:r>
      <w:r>
        <w:t>your</w:t>
      </w:r>
      <w:r>
        <w:rPr>
          <w:spacing w:val="-8"/>
        </w:rPr>
        <w:t xml:space="preserve"> </w:t>
      </w:r>
      <w:r>
        <w:t>text,</w:t>
      </w:r>
      <w:r>
        <w:rPr>
          <w:spacing w:val="-9"/>
        </w:rPr>
        <w:t xml:space="preserve"> </w:t>
      </w:r>
      <w:r>
        <w:t>inserted</w:t>
      </w:r>
      <w:r>
        <w:rPr>
          <w:spacing w:val="-8"/>
        </w:rPr>
        <w:t xml:space="preserve"> </w:t>
      </w:r>
      <w:r>
        <w:t>objects</w:t>
      </w:r>
      <w:r>
        <w:rPr>
          <w:spacing w:val="-10"/>
        </w:rPr>
        <w:t xml:space="preserve"> </w:t>
      </w:r>
      <w:r>
        <w:t>(like</w:t>
      </w:r>
      <w:r>
        <w:rPr>
          <w:spacing w:val="-9"/>
        </w:rPr>
        <w:t xml:space="preserve"> </w:t>
      </w:r>
      <w:r>
        <w:t>pictures</w:t>
      </w:r>
      <w:r>
        <w:rPr>
          <w:spacing w:val="-9"/>
        </w:rPr>
        <w:t xml:space="preserve"> </w:t>
      </w:r>
      <w:r>
        <w:t>and</w:t>
      </w:r>
      <w:r>
        <w:rPr>
          <w:spacing w:val="-8"/>
        </w:rPr>
        <w:t xml:space="preserve"> </w:t>
      </w:r>
      <w:r>
        <w:t>graphs)</w:t>
      </w:r>
      <w:r>
        <w:rPr>
          <w:spacing w:val="-9"/>
        </w:rPr>
        <w:t xml:space="preserve"> </w:t>
      </w:r>
      <w:r>
        <w:t>or</w:t>
      </w:r>
      <w:r>
        <w:rPr>
          <w:spacing w:val="-8"/>
        </w:rPr>
        <w:t xml:space="preserve"> </w:t>
      </w:r>
      <w:r>
        <w:t>slide</w:t>
      </w:r>
      <w:r>
        <w:rPr>
          <w:spacing w:val="-9"/>
        </w:rPr>
        <w:t xml:space="preserve"> </w:t>
      </w:r>
      <w:r>
        <w:t>transition.</w:t>
      </w:r>
      <w:r>
        <w:rPr>
          <w:spacing w:val="-6"/>
        </w:rPr>
        <w:t xml:space="preserve"> </w:t>
      </w:r>
      <w:r>
        <w:t>We'll</w:t>
      </w:r>
      <w:r>
        <w:rPr>
          <w:spacing w:val="-8"/>
        </w:rPr>
        <w:t xml:space="preserve"> </w:t>
      </w:r>
      <w:r>
        <w:t>show</w:t>
      </w:r>
      <w:r>
        <w:rPr>
          <w:spacing w:val="-9"/>
        </w:rPr>
        <w:t xml:space="preserve"> </w:t>
      </w:r>
      <w:r>
        <w:t>you</w:t>
      </w:r>
      <w:r>
        <w:rPr>
          <w:spacing w:val="-10"/>
        </w:rPr>
        <w:t xml:space="preserve"> </w:t>
      </w:r>
      <w:r>
        <w:t>a</w:t>
      </w:r>
      <w:r>
        <w:rPr>
          <w:spacing w:val="-7"/>
        </w:rPr>
        <w:t xml:space="preserve"> </w:t>
      </w:r>
      <w:r>
        <w:t>few</w:t>
      </w:r>
      <w:r>
        <w:rPr>
          <w:spacing w:val="-11"/>
        </w:rPr>
        <w:t xml:space="preserve"> </w:t>
      </w:r>
      <w:r>
        <w:rPr>
          <w:spacing w:val="-2"/>
        </w:rPr>
        <w:t>basics.</w:t>
      </w:r>
    </w:p>
    <w:p w:rsidR="00EA2969" w:rsidRDefault="00EA2969">
      <w:pPr>
        <w:pStyle w:val="BodyText"/>
        <w:spacing w:before="84"/>
      </w:pPr>
    </w:p>
    <w:p w:rsidR="00EA2969" w:rsidRDefault="00D457CC">
      <w:pPr>
        <w:pStyle w:val="Heading4"/>
        <w:ind w:left="160"/>
      </w:pPr>
      <w:r>
        <w:t>Animating</w:t>
      </w:r>
      <w:r>
        <w:rPr>
          <w:spacing w:val="-7"/>
        </w:rPr>
        <w:t xml:space="preserve"> </w:t>
      </w:r>
      <w:r>
        <w:rPr>
          <w:spacing w:val="-4"/>
        </w:rPr>
        <w:t>Text</w:t>
      </w:r>
    </w:p>
    <w:p w:rsidR="00EA2969" w:rsidRDefault="00D457CC">
      <w:pPr>
        <w:pStyle w:val="BodyText"/>
        <w:spacing w:before="226"/>
        <w:ind w:left="160" w:right="1441"/>
        <w:jc w:val="both"/>
      </w:pPr>
      <w:r>
        <w:t xml:space="preserve">The most common animation effect for text is to have each line or bullet appoint appear one at a time. Select a slide with bulleted text. Go to Tools </w:t>
      </w:r>
      <w:r>
        <w:rPr>
          <w:rFonts w:ascii="Wingdings" w:hAnsi="Wingdings"/>
        </w:rPr>
        <w:t></w:t>
      </w:r>
      <w:r>
        <w:t xml:space="preserve"> Build Slide Text. This will present you with several animation choices. First try "Fly</w:t>
      </w:r>
      <w:r>
        <w:rPr>
          <w:spacing w:val="-4"/>
        </w:rPr>
        <w:t xml:space="preserve"> </w:t>
      </w:r>
      <w:r>
        <w:t>from</w:t>
      </w:r>
      <w:r>
        <w:rPr>
          <w:spacing w:val="-4"/>
        </w:rPr>
        <w:t xml:space="preserve"> </w:t>
      </w:r>
      <w:r>
        <w:t>Left".</w:t>
      </w:r>
      <w:r>
        <w:rPr>
          <w:spacing w:val="-2"/>
        </w:rPr>
        <w:t xml:space="preserve"> </w:t>
      </w:r>
      <w:r>
        <w:t>Now</w:t>
      </w:r>
      <w:r>
        <w:rPr>
          <w:spacing w:val="-7"/>
        </w:rPr>
        <w:t xml:space="preserve"> </w:t>
      </w:r>
      <w:r>
        <w:t>let's see what</w:t>
      </w:r>
      <w:r>
        <w:rPr>
          <w:spacing w:val="-2"/>
        </w:rPr>
        <w:t xml:space="preserve"> </w:t>
      </w:r>
      <w:r>
        <w:t>it</w:t>
      </w:r>
      <w:r>
        <w:rPr>
          <w:spacing w:val="-3"/>
        </w:rPr>
        <w:t xml:space="preserve"> </w:t>
      </w:r>
      <w:r>
        <w:t>looks</w:t>
      </w:r>
      <w:r>
        <w:rPr>
          <w:spacing w:val="-3"/>
        </w:rPr>
        <w:t xml:space="preserve"> </w:t>
      </w:r>
      <w:r>
        <w:t>like.</w:t>
      </w:r>
      <w:r>
        <w:rPr>
          <w:spacing w:val="-1"/>
        </w:rPr>
        <w:t xml:space="preserve"> </w:t>
      </w:r>
      <w:r>
        <w:t>Go</w:t>
      </w:r>
      <w:r>
        <w:rPr>
          <w:spacing w:val="-1"/>
        </w:rPr>
        <w:t xml:space="preserve"> </w:t>
      </w:r>
      <w:r>
        <w:t>to</w:t>
      </w:r>
      <w:r>
        <w:rPr>
          <w:spacing w:val="-1"/>
        </w:rPr>
        <w:t xml:space="preserve"> </w:t>
      </w:r>
      <w:r>
        <w:t xml:space="preserve">View </w:t>
      </w:r>
      <w:r>
        <w:rPr>
          <w:rFonts w:ascii="Wingdings" w:hAnsi="Wingdings"/>
        </w:rPr>
        <w:t></w:t>
      </w:r>
      <w:r>
        <w:rPr>
          <w:spacing w:val="-2"/>
        </w:rPr>
        <w:t xml:space="preserve"> </w:t>
      </w:r>
      <w:r>
        <w:t>Slide</w:t>
      </w:r>
      <w:r>
        <w:rPr>
          <w:spacing w:val="-2"/>
        </w:rPr>
        <w:t xml:space="preserve"> </w:t>
      </w:r>
      <w:r>
        <w:t>Show.</w:t>
      </w:r>
      <w:r>
        <w:rPr>
          <w:spacing w:val="-2"/>
        </w:rPr>
        <w:t xml:space="preserve"> </w:t>
      </w:r>
      <w:r>
        <w:t>Each</w:t>
      </w:r>
      <w:r>
        <w:rPr>
          <w:spacing w:val="-3"/>
        </w:rPr>
        <w:t xml:space="preserve"> </w:t>
      </w:r>
      <w:r>
        <w:t>time you</w:t>
      </w:r>
      <w:r>
        <w:rPr>
          <w:spacing w:val="-3"/>
        </w:rPr>
        <w:t xml:space="preserve"> </w:t>
      </w:r>
      <w:r>
        <w:t>hit</w:t>
      </w:r>
      <w:r>
        <w:rPr>
          <w:spacing w:val="-3"/>
        </w:rPr>
        <w:t xml:space="preserve"> </w:t>
      </w:r>
      <w:r>
        <w:t>the</w:t>
      </w:r>
      <w:r>
        <w:rPr>
          <w:spacing w:val="-2"/>
        </w:rPr>
        <w:t xml:space="preserve"> </w:t>
      </w:r>
      <w:r>
        <w:t>space</w:t>
      </w:r>
      <w:r>
        <w:rPr>
          <w:spacing w:val="-2"/>
        </w:rPr>
        <w:t xml:space="preserve"> </w:t>
      </w:r>
      <w:r>
        <w:t>bar</w:t>
      </w:r>
      <w:r>
        <w:rPr>
          <w:spacing w:val="-1"/>
        </w:rPr>
        <w:t xml:space="preserve"> </w:t>
      </w:r>
      <w:r>
        <w:t>or</w:t>
      </w:r>
      <w:r>
        <w:rPr>
          <w:spacing w:val="-2"/>
        </w:rPr>
        <w:t xml:space="preserve"> </w:t>
      </w:r>
      <w:r>
        <w:t xml:space="preserve">click with your mouse, another bullet point will fly in. A more subtle and probably more professional choice is Dissolve. Go to Tools </w:t>
      </w:r>
      <w:r>
        <w:rPr>
          <w:rFonts w:ascii="Wingdings" w:hAnsi="Wingdings"/>
        </w:rPr>
        <w:t></w:t>
      </w:r>
      <w:r>
        <w:t xml:space="preserve"> Build Slide Text </w:t>
      </w:r>
      <w:r>
        <w:rPr>
          <w:rFonts w:ascii="Wingdings" w:hAnsi="Wingdings"/>
        </w:rPr>
        <w:t></w:t>
      </w:r>
      <w:r>
        <w:t xml:space="preserve"> Dissolve. View the slide show again.</w:t>
      </w:r>
    </w:p>
    <w:p w:rsidR="00EA2969" w:rsidRDefault="00EA2969">
      <w:pPr>
        <w:pStyle w:val="BodyText"/>
      </w:pPr>
    </w:p>
    <w:p w:rsidR="00EA2969" w:rsidRDefault="00D457CC">
      <w:pPr>
        <w:pStyle w:val="BodyText"/>
        <w:ind w:left="160" w:right="1439"/>
        <w:jc w:val="both"/>
      </w:pPr>
      <w:r>
        <w:t xml:space="preserve">Select a slide with bulleted text. Go to Slide Show </w:t>
      </w:r>
      <w:r>
        <w:rPr>
          <w:rFonts w:ascii="Wingdings" w:hAnsi="Wingdings"/>
        </w:rPr>
        <w:t></w:t>
      </w:r>
      <w:r>
        <w:t xml:space="preserve"> Animation Schemes. The Animation Schemes task pane will appear on the right side of your PowerPoint window. First try "Unfold" in the Moderate section. A preview of the animation</w:t>
      </w:r>
      <w:r>
        <w:rPr>
          <w:spacing w:val="-4"/>
        </w:rPr>
        <w:t xml:space="preserve"> </w:t>
      </w:r>
      <w:r>
        <w:t>shows</w:t>
      </w:r>
      <w:r>
        <w:rPr>
          <w:spacing w:val="-4"/>
        </w:rPr>
        <w:t xml:space="preserve"> </w:t>
      </w:r>
      <w:r>
        <w:t>immediately,</w:t>
      </w:r>
      <w:r>
        <w:rPr>
          <w:spacing w:val="-1"/>
        </w:rPr>
        <w:t xml:space="preserve"> </w:t>
      </w:r>
      <w:r>
        <w:t>and</w:t>
      </w:r>
      <w:r>
        <w:rPr>
          <w:spacing w:val="-2"/>
        </w:rPr>
        <w:t xml:space="preserve"> </w:t>
      </w:r>
      <w:r>
        <w:t>you</w:t>
      </w:r>
      <w:r>
        <w:rPr>
          <w:spacing w:val="-4"/>
        </w:rPr>
        <w:t xml:space="preserve"> </w:t>
      </w:r>
      <w:r>
        <w:t>can</w:t>
      </w:r>
      <w:r>
        <w:rPr>
          <w:spacing w:val="-4"/>
        </w:rPr>
        <w:t xml:space="preserve"> </w:t>
      </w:r>
      <w:r>
        <w:t>"run"</w:t>
      </w:r>
      <w:r>
        <w:rPr>
          <w:spacing w:val="-1"/>
        </w:rPr>
        <w:t xml:space="preserve"> </w:t>
      </w:r>
      <w:r>
        <w:t>the</w:t>
      </w:r>
      <w:r>
        <w:rPr>
          <w:spacing w:val="-3"/>
        </w:rPr>
        <w:t xml:space="preserve"> </w:t>
      </w:r>
      <w:r>
        <w:t>slide</w:t>
      </w:r>
      <w:r>
        <w:rPr>
          <w:spacing w:val="-3"/>
        </w:rPr>
        <w:t xml:space="preserve"> </w:t>
      </w:r>
      <w:r>
        <w:t>show</w:t>
      </w:r>
      <w:r>
        <w:rPr>
          <w:spacing w:val="-7"/>
        </w:rPr>
        <w:t xml:space="preserve"> </w:t>
      </w:r>
      <w:r>
        <w:t>again</w:t>
      </w:r>
      <w:r>
        <w:rPr>
          <w:spacing w:val="-4"/>
        </w:rPr>
        <w:t xml:space="preserve"> </w:t>
      </w:r>
      <w:r>
        <w:t>by</w:t>
      </w:r>
      <w:r>
        <w:rPr>
          <w:spacing w:val="-6"/>
        </w:rPr>
        <w:t xml:space="preserve"> </w:t>
      </w:r>
      <w:r>
        <w:t>going</w:t>
      </w:r>
      <w:r>
        <w:rPr>
          <w:spacing w:val="-4"/>
        </w:rPr>
        <w:t xml:space="preserve"> </w:t>
      </w:r>
      <w:r>
        <w:t>to</w:t>
      </w:r>
      <w:r>
        <w:rPr>
          <w:spacing w:val="-2"/>
        </w:rPr>
        <w:t xml:space="preserve"> </w:t>
      </w:r>
      <w:r>
        <w:t>Slide</w:t>
      </w:r>
      <w:r>
        <w:rPr>
          <w:spacing w:val="-3"/>
        </w:rPr>
        <w:t xml:space="preserve"> </w:t>
      </w:r>
      <w:r>
        <w:t xml:space="preserve">Show </w:t>
      </w:r>
      <w:r>
        <w:rPr>
          <w:rFonts w:ascii="Wingdings" w:hAnsi="Wingdings"/>
        </w:rPr>
        <w:t></w:t>
      </w:r>
      <w:r>
        <w:rPr>
          <w:spacing w:val="-3"/>
        </w:rPr>
        <w:t xml:space="preserve"> </w:t>
      </w:r>
      <w:r>
        <w:t>View</w:t>
      </w:r>
      <w:r>
        <w:rPr>
          <w:spacing w:val="-5"/>
        </w:rPr>
        <w:t xml:space="preserve"> </w:t>
      </w:r>
      <w:r>
        <w:t>Show.</w:t>
      </w:r>
      <w:r>
        <w:rPr>
          <w:spacing w:val="-3"/>
        </w:rPr>
        <w:t xml:space="preserve"> </w:t>
      </w:r>
      <w:r>
        <w:t>If</w:t>
      </w:r>
      <w:r>
        <w:rPr>
          <w:spacing w:val="-2"/>
        </w:rPr>
        <w:t xml:space="preserve"> </w:t>
      </w:r>
      <w:r>
        <w:t>you don't see it on the menu right away, hover your mouse over the menu for a moment and it will appear.</w:t>
      </w:r>
    </w:p>
    <w:p w:rsidR="00EA2969" w:rsidRDefault="00EA2969">
      <w:pPr>
        <w:pStyle w:val="BodyText"/>
        <w:spacing w:before="88"/>
      </w:pPr>
    </w:p>
    <w:p w:rsidR="00EA2969" w:rsidRDefault="00D457CC">
      <w:pPr>
        <w:pStyle w:val="Heading7"/>
      </w:pPr>
      <w:r>
        <w:t>Animating</w:t>
      </w:r>
      <w:r>
        <w:rPr>
          <w:spacing w:val="-9"/>
        </w:rPr>
        <w:t xml:space="preserve"> </w:t>
      </w:r>
      <w:r>
        <w:rPr>
          <w:spacing w:val="-2"/>
        </w:rPr>
        <w:t>Pictures</w:t>
      </w:r>
    </w:p>
    <w:p w:rsidR="00EA2969" w:rsidRDefault="00D457CC">
      <w:pPr>
        <w:pStyle w:val="BodyText"/>
        <w:spacing w:before="223"/>
        <w:ind w:left="160" w:right="1443"/>
        <w:jc w:val="both"/>
      </w:pPr>
      <w:r>
        <w:t>This</w:t>
      </w:r>
      <w:r>
        <w:rPr>
          <w:spacing w:val="-3"/>
        </w:rPr>
        <w:t xml:space="preserve"> </w:t>
      </w:r>
      <w:r>
        <w:t>will</w:t>
      </w:r>
      <w:r>
        <w:rPr>
          <w:spacing w:val="-5"/>
        </w:rPr>
        <w:t xml:space="preserve"> </w:t>
      </w:r>
      <w:r>
        <w:t>be</w:t>
      </w:r>
      <w:r>
        <w:rPr>
          <w:spacing w:val="-4"/>
        </w:rPr>
        <w:t xml:space="preserve"> </w:t>
      </w:r>
      <w:r>
        <w:t>similar</w:t>
      </w:r>
      <w:r>
        <w:rPr>
          <w:spacing w:val="-4"/>
        </w:rPr>
        <w:t xml:space="preserve"> </w:t>
      </w:r>
      <w:r>
        <w:t>to</w:t>
      </w:r>
      <w:r>
        <w:rPr>
          <w:spacing w:val="-4"/>
        </w:rPr>
        <w:t xml:space="preserve"> </w:t>
      </w:r>
      <w:r>
        <w:t>animating</w:t>
      </w:r>
      <w:r>
        <w:rPr>
          <w:spacing w:val="-6"/>
        </w:rPr>
        <w:t xml:space="preserve"> </w:t>
      </w:r>
      <w:r>
        <w:t>text.</w:t>
      </w:r>
      <w:r>
        <w:rPr>
          <w:spacing w:val="-4"/>
        </w:rPr>
        <w:t xml:space="preserve"> </w:t>
      </w:r>
      <w:r>
        <w:t>Find</w:t>
      </w:r>
      <w:r>
        <w:rPr>
          <w:spacing w:val="-3"/>
        </w:rPr>
        <w:t xml:space="preserve"> </w:t>
      </w:r>
      <w:r>
        <w:t>a</w:t>
      </w:r>
      <w:r>
        <w:rPr>
          <w:spacing w:val="-4"/>
        </w:rPr>
        <w:t xml:space="preserve"> </w:t>
      </w:r>
      <w:r>
        <w:t>slide</w:t>
      </w:r>
      <w:r>
        <w:rPr>
          <w:spacing w:val="-3"/>
        </w:rPr>
        <w:t xml:space="preserve"> </w:t>
      </w:r>
      <w:r>
        <w:t>with</w:t>
      </w:r>
      <w:r>
        <w:rPr>
          <w:spacing w:val="-6"/>
        </w:rPr>
        <w:t xml:space="preserve"> </w:t>
      </w:r>
      <w:r>
        <w:t>pictures</w:t>
      </w:r>
      <w:r>
        <w:rPr>
          <w:spacing w:val="-5"/>
        </w:rPr>
        <w:t xml:space="preserve"> </w:t>
      </w:r>
      <w:r>
        <w:t>or</w:t>
      </w:r>
      <w:r>
        <w:rPr>
          <w:spacing w:val="-4"/>
        </w:rPr>
        <w:t xml:space="preserve"> </w:t>
      </w:r>
      <w:r>
        <w:t>graphs</w:t>
      </w:r>
      <w:r>
        <w:rPr>
          <w:spacing w:val="-5"/>
        </w:rPr>
        <w:t xml:space="preserve"> </w:t>
      </w:r>
      <w:r>
        <w:t>on</w:t>
      </w:r>
      <w:r>
        <w:rPr>
          <w:spacing w:val="-6"/>
        </w:rPr>
        <w:t xml:space="preserve"> </w:t>
      </w:r>
      <w:r>
        <w:t>it.</w:t>
      </w:r>
      <w:r>
        <w:rPr>
          <w:spacing w:val="-4"/>
        </w:rPr>
        <w:t xml:space="preserve"> </w:t>
      </w:r>
      <w:r>
        <w:t>Click</w:t>
      </w:r>
      <w:r>
        <w:rPr>
          <w:spacing w:val="-6"/>
        </w:rPr>
        <w:t xml:space="preserve"> </w:t>
      </w:r>
      <w:r>
        <w:t>on</w:t>
      </w:r>
      <w:r>
        <w:rPr>
          <w:spacing w:val="-6"/>
        </w:rPr>
        <w:t xml:space="preserve"> </w:t>
      </w:r>
      <w:r>
        <w:t>the</w:t>
      </w:r>
      <w:r>
        <w:rPr>
          <w:spacing w:val="-4"/>
        </w:rPr>
        <w:t xml:space="preserve"> </w:t>
      </w:r>
      <w:r>
        <w:t>picture/graph</w:t>
      </w:r>
      <w:r>
        <w:rPr>
          <w:spacing w:val="-6"/>
        </w:rPr>
        <w:t xml:space="preserve"> </w:t>
      </w:r>
      <w:r>
        <w:t>to</w:t>
      </w:r>
      <w:r>
        <w:rPr>
          <w:spacing w:val="-4"/>
        </w:rPr>
        <w:t xml:space="preserve"> </w:t>
      </w:r>
      <w:r>
        <w:t>select</w:t>
      </w:r>
      <w:r>
        <w:rPr>
          <w:spacing w:val="-5"/>
        </w:rPr>
        <w:t xml:space="preserve"> </w:t>
      </w:r>
      <w:r>
        <w:t>it. Go</w:t>
      </w:r>
      <w:r>
        <w:rPr>
          <w:spacing w:val="-4"/>
        </w:rPr>
        <w:t xml:space="preserve"> </w:t>
      </w:r>
      <w:r>
        <w:t>to</w:t>
      </w:r>
      <w:r>
        <w:rPr>
          <w:spacing w:val="-6"/>
        </w:rPr>
        <w:t xml:space="preserve"> </w:t>
      </w:r>
      <w:r>
        <w:t>Tools</w:t>
      </w:r>
      <w:r>
        <w:rPr>
          <w:spacing w:val="-5"/>
        </w:rPr>
        <w:t xml:space="preserve"> </w:t>
      </w:r>
      <w:r>
        <w:rPr>
          <w:rFonts w:ascii="Wingdings" w:hAnsi="Wingdings"/>
        </w:rPr>
        <w:t></w:t>
      </w:r>
      <w:r>
        <w:rPr>
          <w:spacing w:val="-5"/>
        </w:rPr>
        <w:t xml:space="preserve"> </w:t>
      </w:r>
      <w:r>
        <w:t>Animation</w:t>
      </w:r>
      <w:r>
        <w:rPr>
          <w:spacing w:val="-6"/>
        </w:rPr>
        <w:t xml:space="preserve"> </w:t>
      </w:r>
      <w:r>
        <w:t>Settings.</w:t>
      </w:r>
      <w:r>
        <w:rPr>
          <w:spacing w:val="-3"/>
        </w:rPr>
        <w:t xml:space="preserve"> </w:t>
      </w:r>
      <w:r>
        <w:t>A</w:t>
      </w:r>
      <w:r>
        <w:rPr>
          <w:spacing w:val="-7"/>
        </w:rPr>
        <w:t xml:space="preserve"> </w:t>
      </w:r>
      <w:r>
        <w:t>pop</w:t>
      </w:r>
      <w:r>
        <w:rPr>
          <w:spacing w:val="-4"/>
        </w:rPr>
        <w:t xml:space="preserve"> </w:t>
      </w:r>
      <w:r>
        <w:t>up</w:t>
      </w:r>
      <w:r>
        <w:rPr>
          <w:spacing w:val="-2"/>
        </w:rPr>
        <w:t xml:space="preserve"> </w:t>
      </w:r>
      <w:r>
        <w:t>window</w:t>
      </w:r>
      <w:r>
        <w:rPr>
          <w:spacing w:val="-7"/>
        </w:rPr>
        <w:t xml:space="preserve"> </w:t>
      </w:r>
      <w:r>
        <w:t>should</w:t>
      </w:r>
      <w:r>
        <w:rPr>
          <w:spacing w:val="-4"/>
        </w:rPr>
        <w:t xml:space="preserve"> </w:t>
      </w:r>
      <w:r>
        <w:t>appear.</w:t>
      </w:r>
      <w:r>
        <w:rPr>
          <w:spacing w:val="-4"/>
        </w:rPr>
        <w:t xml:space="preserve"> </w:t>
      </w:r>
      <w:r>
        <w:t>If</w:t>
      </w:r>
      <w:r>
        <w:rPr>
          <w:spacing w:val="-6"/>
        </w:rPr>
        <w:t xml:space="preserve"> </w:t>
      </w:r>
      <w:r>
        <w:t>the</w:t>
      </w:r>
      <w:r>
        <w:rPr>
          <w:spacing w:val="-4"/>
        </w:rPr>
        <w:t xml:space="preserve"> </w:t>
      </w:r>
      <w:r>
        <w:t>Build</w:t>
      </w:r>
      <w:r>
        <w:rPr>
          <w:spacing w:val="-4"/>
        </w:rPr>
        <w:t xml:space="preserve"> </w:t>
      </w:r>
      <w:r>
        <w:t>Option</w:t>
      </w:r>
      <w:r>
        <w:rPr>
          <w:spacing w:val="-6"/>
        </w:rPr>
        <w:t xml:space="preserve"> </w:t>
      </w:r>
      <w:r>
        <w:t>is</w:t>
      </w:r>
      <w:r>
        <w:rPr>
          <w:spacing w:val="-5"/>
        </w:rPr>
        <w:t xml:space="preserve"> </w:t>
      </w:r>
      <w:r>
        <w:t>set</w:t>
      </w:r>
      <w:r>
        <w:rPr>
          <w:spacing w:val="-4"/>
        </w:rPr>
        <w:t xml:space="preserve"> </w:t>
      </w:r>
      <w:r>
        <w:t>to</w:t>
      </w:r>
      <w:r>
        <w:rPr>
          <w:spacing w:val="-4"/>
        </w:rPr>
        <w:t xml:space="preserve"> </w:t>
      </w:r>
      <w:r>
        <w:t>No</w:t>
      </w:r>
      <w:r>
        <w:rPr>
          <w:spacing w:val="-4"/>
        </w:rPr>
        <w:t xml:space="preserve"> </w:t>
      </w:r>
      <w:r>
        <w:t>Build,</w:t>
      </w:r>
      <w:r>
        <w:rPr>
          <w:spacing w:val="-4"/>
        </w:rPr>
        <w:t xml:space="preserve"> </w:t>
      </w:r>
      <w:r>
        <w:t>change</w:t>
      </w:r>
      <w:r>
        <w:rPr>
          <w:spacing w:val="-4"/>
        </w:rPr>
        <w:t xml:space="preserve"> </w:t>
      </w:r>
      <w:r>
        <w:t>it to Build. Under Effects, there will be a pulldown option with different animations for how you want the picture to appear. You can test the different animations styles by going to Slide Show view.</w:t>
      </w:r>
    </w:p>
    <w:p w:rsidR="00EA2969" w:rsidRDefault="00EA2969">
      <w:pPr>
        <w:pStyle w:val="BodyText"/>
        <w:spacing w:before="86"/>
      </w:pPr>
    </w:p>
    <w:p w:rsidR="00EA2969" w:rsidRDefault="00D457CC">
      <w:pPr>
        <w:pStyle w:val="Heading7"/>
      </w:pPr>
      <w:r>
        <w:t>Slide</w:t>
      </w:r>
      <w:r>
        <w:rPr>
          <w:spacing w:val="-2"/>
        </w:rPr>
        <w:t xml:space="preserve"> Transition</w:t>
      </w:r>
    </w:p>
    <w:p w:rsidR="00EA2969" w:rsidRDefault="00D457CC">
      <w:pPr>
        <w:pStyle w:val="BodyText"/>
        <w:spacing w:before="305"/>
        <w:ind w:left="160" w:right="1442"/>
        <w:jc w:val="both"/>
      </w:pPr>
      <w:r>
        <w:t xml:space="preserve">You can also animate the way the next slide appears. Go to Tools </w:t>
      </w:r>
      <w:r>
        <w:rPr>
          <w:rFonts w:ascii="Wingdings" w:hAnsi="Wingdings"/>
        </w:rPr>
        <w:t></w:t>
      </w:r>
      <w:r>
        <w:t xml:space="preserve"> Slide Transition for your options. Go to Slide Show view to see what it looks like.</w:t>
      </w:r>
    </w:p>
    <w:p w:rsidR="00EA2969" w:rsidRDefault="00EA2969">
      <w:pPr>
        <w:jc w:val="both"/>
        <w:sectPr w:rsidR="00EA2969">
          <w:pgSz w:w="12240" w:h="15840"/>
          <w:pgMar w:top="720" w:right="0" w:bottom="280" w:left="1280" w:header="720" w:footer="720" w:gutter="0"/>
          <w:cols w:space="720"/>
        </w:sectPr>
      </w:pPr>
    </w:p>
    <w:p w:rsidR="00EA2969" w:rsidRDefault="00D457CC">
      <w:pPr>
        <w:pStyle w:val="Heading4"/>
        <w:spacing w:before="77"/>
        <w:ind w:left="3293"/>
      </w:pPr>
      <w:r>
        <w:rPr>
          <w:u w:val="single"/>
        </w:rPr>
        <w:lastRenderedPageBreak/>
        <w:t>LAB</w:t>
      </w:r>
      <w:r>
        <w:rPr>
          <w:spacing w:val="-1"/>
          <w:u w:val="single"/>
        </w:rPr>
        <w:t xml:space="preserve"> </w:t>
      </w:r>
      <w:r>
        <w:rPr>
          <w:u w:val="single"/>
        </w:rPr>
        <w:t>10</w:t>
      </w:r>
      <w:r>
        <w:rPr>
          <w:spacing w:val="-3"/>
          <w:u w:val="single"/>
        </w:rPr>
        <w:t xml:space="preserve"> </w:t>
      </w:r>
      <w:r>
        <w:rPr>
          <w:u w:val="single"/>
        </w:rPr>
        <w:t>–</w:t>
      </w:r>
      <w:r>
        <w:rPr>
          <w:spacing w:val="-1"/>
          <w:u w:val="single"/>
        </w:rPr>
        <w:t xml:space="preserve"> </w:t>
      </w:r>
      <w:r>
        <w:rPr>
          <w:u w:val="single"/>
        </w:rPr>
        <w:t>MS</w:t>
      </w:r>
      <w:r>
        <w:rPr>
          <w:spacing w:val="-1"/>
          <w:u w:val="single"/>
        </w:rPr>
        <w:t xml:space="preserve"> </w:t>
      </w:r>
      <w:r>
        <w:rPr>
          <w:spacing w:val="-2"/>
          <w:u w:val="single"/>
        </w:rPr>
        <w:t>PowerPoint</w:t>
      </w:r>
    </w:p>
    <w:p w:rsidR="00EA2969" w:rsidRDefault="00D457CC">
      <w:pPr>
        <w:pStyle w:val="Heading6"/>
        <w:spacing w:before="238"/>
        <w:rPr>
          <w:u w:val="none"/>
        </w:rPr>
      </w:pPr>
      <w:r>
        <w:rPr>
          <w:color w:val="2D74B5"/>
          <w:spacing w:val="-2"/>
          <w:u w:color="2D74B5"/>
        </w:rPr>
        <w:t>OBJECTIVE(S)</w:t>
      </w:r>
    </w:p>
    <w:p w:rsidR="00EA2969" w:rsidRDefault="00EA2969">
      <w:pPr>
        <w:pStyle w:val="BodyText"/>
        <w:spacing w:before="51"/>
      </w:pPr>
    </w:p>
    <w:p w:rsidR="00EA2969" w:rsidRDefault="00D457CC">
      <w:pPr>
        <w:pStyle w:val="ListParagraph"/>
        <w:numPr>
          <w:ilvl w:val="0"/>
          <w:numId w:val="11"/>
        </w:numPr>
        <w:tabs>
          <w:tab w:val="left" w:pos="880"/>
        </w:tabs>
        <w:spacing w:line="244" w:lineRule="exact"/>
        <w:rPr>
          <w:sz w:val="20"/>
        </w:rPr>
      </w:pPr>
      <w:r>
        <w:rPr>
          <w:sz w:val="20"/>
        </w:rPr>
        <w:t>Learn</w:t>
      </w:r>
      <w:r>
        <w:rPr>
          <w:spacing w:val="-4"/>
          <w:sz w:val="20"/>
        </w:rPr>
        <w:t xml:space="preserve"> </w:t>
      </w:r>
      <w:r>
        <w:rPr>
          <w:sz w:val="20"/>
        </w:rPr>
        <w:t>how</w:t>
      </w:r>
      <w:r>
        <w:rPr>
          <w:spacing w:val="-7"/>
          <w:sz w:val="20"/>
        </w:rPr>
        <w:t xml:space="preserve"> </w:t>
      </w:r>
      <w:r>
        <w:rPr>
          <w:sz w:val="20"/>
        </w:rPr>
        <w:t>to</w:t>
      </w:r>
      <w:r>
        <w:rPr>
          <w:spacing w:val="-3"/>
          <w:sz w:val="20"/>
        </w:rPr>
        <w:t xml:space="preserve"> </w:t>
      </w:r>
      <w:r>
        <w:rPr>
          <w:sz w:val="20"/>
        </w:rPr>
        <w:t>use</w:t>
      </w:r>
      <w:r>
        <w:rPr>
          <w:spacing w:val="-5"/>
          <w:sz w:val="20"/>
        </w:rPr>
        <w:t xml:space="preserve"> </w:t>
      </w:r>
      <w:r>
        <w:rPr>
          <w:sz w:val="20"/>
        </w:rPr>
        <w:t>Microsoft</w:t>
      </w:r>
      <w:r>
        <w:rPr>
          <w:spacing w:val="-6"/>
          <w:sz w:val="20"/>
        </w:rPr>
        <w:t xml:space="preserve"> </w:t>
      </w:r>
      <w:r>
        <w:rPr>
          <w:spacing w:val="-2"/>
          <w:sz w:val="20"/>
        </w:rPr>
        <w:t>PowerPoint</w:t>
      </w:r>
    </w:p>
    <w:p w:rsidR="00EA2969" w:rsidRDefault="00D457CC">
      <w:pPr>
        <w:pStyle w:val="ListParagraph"/>
        <w:numPr>
          <w:ilvl w:val="0"/>
          <w:numId w:val="11"/>
        </w:numPr>
        <w:tabs>
          <w:tab w:val="left" w:pos="880"/>
        </w:tabs>
        <w:spacing w:line="244" w:lineRule="exact"/>
        <w:rPr>
          <w:sz w:val="20"/>
        </w:rPr>
      </w:pPr>
      <w:r>
        <w:rPr>
          <w:sz w:val="20"/>
        </w:rPr>
        <w:t>Create</w:t>
      </w:r>
      <w:r>
        <w:rPr>
          <w:spacing w:val="-4"/>
          <w:sz w:val="20"/>
        </w:rPr>
        <w:t xml:space="preserve"> </w:t>
      </w:r>
      <w:r>
        <w:rPr>
          <w:sz w:val="20"/>
        </w:rPr>
        <w:t>a</w:t>
      </w:r>
      <w:r>
        <w:rPr>
          <w:spacing w:val="-4"/>
          <w:sz w:val="20"/>
        </w:rPr>
        <w:t xml:space="preserve"> </w:t>
      </w:r>
      <w:r>
        <w:rPr>
          <w:spacing w:val="-2"/>
          <w:sz w:val="20"/>
        </w:rPr>
        <w:t>presentation</w:t>
      </w:r>
    </w:p>
    <w:p w:rsidR="00EA2969" w:rsidRDefault="00D457CC">
      <w:pPr>
        <w:pStyle w:val="ListParagraph"/>
        <w:numPr>
          <w:ilvl w:val="0"/>
          <w:numId w:val="11"/>
        </w:numPr>
        <w:tabs>
          <w:tab w:val="left" w:pos="880"/>
        </w:tabs>
        <w:spacing w:line="245" w:lineRule="exact"/>
        <w:rPr>
          <w:sz w:val="20"/>
        </w:rPr>
      </w:pPr>
      <w:r>
        <w:rPr>
          <w:sz w:val="20"/>
        </w:rPr>
        <w:t>Use</w:t>
      </w:r>
      <w:r>
        <w:rPr>
          <w:spacing w:val="-5"/>
          <w:sz w:val="20"/>
        </w:rPr>
        <w:t xml:space="preserve"> </w:t>
      </w:r>
      <w:r>
        <w:rPr>
          <w:sz w:val="20"/>
        </w:rPr>
        <w:t>drawing</w:t>
      </w:r>
      <w:r>
        <w:rPr>
          <w:spacing w:val="-4"/>
          <w:sz w:val="20"/>
        </w:rPr>
        <w:t xml:space="preserve"> </w:t>
      </w:r>
      <w:r>
        <w:rPr>
          <w:sz w:val="20"/>
        </w:rPr>
        <w:t>tools</w:t>
      </w:r>
      <w:r>
        <w:rPr>
          <w:spacing w:val="-4"/>
          <w:sz w:val="20"/>
        </w:rPr>
        <w:t xml:space="preserve"> </w:t>
      </w:r>
      <w:r>
        <w:rPr>
          <w:sz w:val="20"/>
        </w:rPr>
        <w:t>in</w:t>
      </w:r>
      <w:r>
        <w:rPr>
          <w:spacing w:val="-6"/>
          <w:sz w:val="20"/>
        </w:rPr>
        <w:t xml:space="preserve"> </w:t>
      </w:r>
      <w:r>
        <w:rPr>
          <w:spacing w:val="-2"/>
          <w:sz w:val="20"/>
        </w:rPr>
        <w:t>PowerPoint</w:t>
      </w:r>
    </w:p>
    <w:p w:rsidR="00EA2969" w:rsidRDefault="00D457CC">
      <w:pPr>
        <w:pStyle w:val="ListParagraph"/>
        <w:numPr>
          <w:ilvl w:val="0"/>
          <w:numId w:val="11"/>
        </w:numPr>
        <w:tabs>
          <w:tab w:val="left" w:pos="880"/>
        </w:tabs>
        <w:rPr>
          <w:sz w:val="20"/>
        </w:rPr>
      </w:pPr>
      <w:r>
        <w:rPr>
          <w:sz w:val="20"/>
        </w:rPr>
        <w:t>Add</w:t>
      </w:r>
      <w:r>
        <w:rPr>
          <w:spacing w:val="-5"/>
          <w:sz w:val="20"/>
        </w:rPr>
        <w:t xml:space="preserve"> </w:t>
      </w:r>
      <w:r>
        <w:rPr>
          <w:sz w:val="20"/>
        </w:rPr>
        <w:t>animation</w:t>
      </w:r>
      <w:r>
        <w:rPr>
          <w:spacing w:val="-6"/>
          <w:sz w:val="20"/>
        </w:rPr>
        <w:t xml:space="preserve"> </w:t>
      </w:r>
      <w:r>
        <w:rPr>
          <w:sz w:val="20"/>
        </w:rPr>
        <w:t>to</w:t>
      </w:r>
      <w:r>
        <w:rPr>
          <w:spacing w:val="-3"/>
          <w:sz w:val="20"/>
        </w:rPr>
        <w:t xml:space="preserve"> </w:t>
      </w:r>
      <w:r>
        <w:rPr>
          <w:sz w:val="20"/>
        </w:rPr>
        <w:t>your</w:t>
      </w:r>
      <w:r>
        <w:rPr>
          <w:spacing w:val="-5"/>
          <w:sz w:val="20"/>
        </w:rPr>
        <w:t xml:space="preserve"> </w:t>
      </w:r>
      <w:r>
        <w:rPr>
          <w:spacing w:val="-2"/>
          <w:sz w:val="20"/>
        </w:rPr>
        <w:t>presentation</w:t>
      </w: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spacing w:before="8"/>
      </w:pPr>
    </w:p>
    <w:p w:rsidR="00EA2969" w:rsidRDefault="00D457CC">
      <w:pPr>
        <w:ind w:left="160"/>
        <w:rPr>
          <w:b/>
          <w:sz w:val="28"/>
        </w:rPr>
      </w:pPr>
      <w:r>
        <w:rPr>
          <w:b/>
          <w:spacing w:val="-2"/>
          <w:sz w:val="28"/>
        </w:rPr>
        <w:t>EXERCISES</w:t>
      </w:r>
    </w:p>
    <w:p w:rsidR="00BE0163" w:rsidRPr="00BE0163" w:rsidRDefault="00D457CC" w:rsidP="00BE0163">
      <w:pPr>
        <w:pStyle w:val="ListParagraph"/>
        <w:numPr>
          <w:ilvl w:val="0"/>
          <w:numId w:val="10"/>
        </w:numPr>
        <w:tabs>
          <w:tab w:val="left" w:pos="519"/>
        </w:tabs>
        <w:spacing w:before="296" w:line="230" w:lineRule="auto"/>
        <w:ind w:right="1793" w:firstLine="0"/>
        <w:jc w:val="both"/>
        <w:rPr>
          <w:sz w:val="24"/>
          <w:highlight w:val="darkGray"/>
        </w:rPr>
      </w:pPr>
      <w:r w:rsidRPr="00BE0163">
        <w:rPr>
          <w:sz w:val="24"/>
          <w:highlight w:val="darkGray"/>
        </w:rPr>
        <w:t>Create a Power Point presentation on a topic of your own choice of 2 slides. Add appropriate animation effects and clip arts, smart art, graphs, photos videos, etc to make a powerful presentation.</w:t>
      </w:r>
    </w:p>
    <w:p w:rsidR="00EA2969" w:rsidRPr="00BE0163" w:rsidRDefault="00EA2969">
      <w:pPr>
        <w:pStyle w:val="BodyText"/>
        <w:spacing w:before="7"/>
        <w:rPr>
          <w:sz w:val="24"/>
        </w:rPr>
      </w:pPr>
    </w:p>
    <w:p w:rsidR="00EA2969" w:rsidRDefault="00D457CC">
      <w:pPr>
        <w:pStyle w:val="Heading9"/>
        <w:ind w:left="160"/>
        <w:rPr>
          <w:spacing w:val="-4"/>
        </w:rPr>
      </w:pPr>
      <w:r>
        <w:t>Attach</w:t>
      </w:r>
      <w:r>
        <w:rPr>
          <w:spacing w:val="-2"/>
        </w:rPr>
        <w:t xml:space="preserve"> </w:t>
      </w:r>
      <w:r>
        <w:t>the</w:t>
      </w:r>
      <w:r>
        <w:rPr>
          <w:spacing w:val="-1"/>
        </w:rPr>
        <w:t xml:space="preserve"> </w:t>
      </w:r>
      <w:r>
        <w:t>colored</w:t>
      </w:r>
      <w:r>
        <w:rPr>
          <w:spacing w:val="-2"/>
        </w:rPr>
        <w:t xml:space="preserve"> </w:t>
      </w:r>
      <w:r>
        <w:t>printout</w:t>
      </w:r>
      <w:r>
        <w:rPr>
          <w:spacing w:val="-1"/>
        </w:rPr>
        <w:t xml:space="preserve"> </w:t>
      </w:r>
      <w:r>
        <w:rPr>
          <w:spacing w:val="-4"/>
        </w:rPr>
        <w:t>here.</w:t>
      </w:r>
    </w:p>
    <w:p w:rsidR="00D54CFF" w:rsidRDefault="00D54CFF">
      <w:pPr>
        <w:pStyle w:val="Heading9"/>
        <w:ind w:left="160"/>
        <w:rPr>
          <w:spacing w:val="-4"/>
        </w:rPr>
      </w:pPr>
    </w:p>
    <w:p w:rsidR="00D54CFF" w:rsidRDefault="00D54CFF">
      <w:pPr>
        <w:pStyle w:val="Heading9"/>
        <w:ind w:left="160"/>
        <w:rPr>
          <w:spacing w:val="-4"/>
        </w:rPr>
      </w:pPr>
    </w:p>
    <w:p w:rsidR="00D54CFF" w:rsidRDefault="00D54CFF">
      <w:pPr>
        <w:pStyle w:val="Heading9"/>
        <w:ind w:left="160"/>
        <w:rPr>
          <w:spacing w:val="-4"/>
        </w:rPr>
      </w:pPr>
    </w:p>
    <w:p w:rsidR="00D54CFF" w:rsidRDefault="00D54CFF">
      <w:pPr>
        <w:pStyle w:val="Heading9"/>
        <w:ind w:left="160"/>
        <w:rPr>
          <w:spacing w:val="-4"/>
        </w:rPr>
      </w:pPr>
    </w:p>
    <w:p w:rsidR="00D54CFF" w:rsidRDefault="00D54CFF">
      <w:pPr>
        <w:pStyle w:val="Heading9"/>
        <w:ind w:left="160"/>
        <w:rPr>
          <w:spacing w:val="-4"/>
        </w:rPr>
      </w:pPr>
    </w:p>
    <w:p w:rsidR="00D54CFF" w:rsidRDefault="00D54CFF">
      <w:pPr>
        <w:pStyle w:val="Heading9"/>
        <w:ind w:left="160"/>
        <w:rPr>
          <w:spacing w:val="-4"/>
        </w:rPr>
      </w:pPr>
    </w:p>
    <w:p w:rsidR="00D54CFF" w:rsidRDefault="00D54CFF">
      <w:pPr>
        <w:pStyle w:val="Heading9"/>
        <w:ind w:left="160"/>
        <w:rPr>
          <w:spacing w:val="-4"/>
        </w:rPr>
      </w:pPr>
    </w:p>
    <w:p w:rsidR="00D54CFF" w:rsidRDefault="00D54CFF">
      <w:pPr>
        <w:pStyle w:val="Heading9"/>
        <w:ind w:left="160"/>
        <w:rPr>
          <w:spacing w:val="-4"/>
        </w:rPr>
      </w:pPr>
    </w:p>
    <w:p w:rsidR="00D54CFF" w:rsidRDefault="00D54CFF">
      <w:pPr>
        <w:pStyle w:val="Heading9"/>
        <w:ind w:left="160"/>
        <w:rPr>
          <w:spacing w:val="-4"/>
        </w:rPr>
      </w:pPr>
    </w:p>
    <w:p w:rsidR="00D54CFF" w:rsidRDefault="00D54CFF">
      <w:pPr>
        <w:pStyle w:val="Heading9"/>
        <w:ind w:left="160"/>
        <w:rPr>
          <w:spacing w:val="-4"/>
        </w:rPr>
      </w:pPr>
    </w:p>
    <w:p w:rsidR="00D54CFF" w:rsidRDefault="00D54CFF">
      <w:pPr>
        <w:pStyle w:val="Heading9"/>
        <w:ind w:left="160"/>
        <w:rPr>
          <w:spacing w:val="-4"/>
        </w:rPr>
      </w:pPr>
    </w:p>
    <w:p w:rsidR="00D54CFF" w:rsidRDefault="00D54CFF">
      <w:pPr>
        <w:pStyle w:val="Heading9"/>
        <w:ind w:left="160"/>
        <w:rPr>
          <w:spacing w:val="-4"/>
        </w:rPr>
      </w:pPr>
    </w:p>
    <w:p w:rsidR="00D54CFF" w:rsidRDefault="00D54CFF">
      <w:pPr>
        <w:pStyle w:val="Heading9"/>
        <w:ind w:left="160"/>
        <w:rPr>
          <w:spacing w:val="-4"/>
        </w:rPr>
      </w:pPr>
    </w:p>
    <w:p w:rsidR="00D54CFF" w:rsidRDefault="00D54CFF">
      <w:pPr>
        <w:pStyle w:val="Heading9"/>
        <w:ind w:left="160"/>
        <w:rPr>
          <w:spacing w:val="-4"/>
        </w:rPr>
      </w:pPr>
    </w:p>
    <w:p w:rsidR="00D54CFF" w:rsidRDefault="00D54CFF">
      <w:pPr>
        <w:pStyle w:val="Heading9"/>
        <w:ind w:left="160"/>
        <w:rPr>
          <w:spacing w:val="-4"/>
        </w:rPr>
      </w:pPr>
    </w:p>
    <w:p w:rsidR="00D54CFF" w:rsidRDefault="00D54CFF">
      <w:pPr>
        <w:pStyle w:val="Heading9"/>
        <w:ind w:left="160"/>
        <w:rPr>
          <w:spacing w:val="-4"/>
        </w:rPr>
      </w:pPr>
    </w:p>
    <w:p w:rsidR="00D54CFF" w:rsidRDefault="00D54CFF">
      <w:pPr>
        <w:pStyle w:val="Heading9"/>
        <w:ind w:left="160"/>
        <w:rPr>
          <w:spacing w:val="-4"/>
        </w:rPr>
      </w:pPr>
    </w:p>
    <w:p w:rsidR="00D54CFF" w:rsidRDefault="00D54CFF">
      <w:pPr>
        <w:pStyle w:val="Heading9"/>
        <w:ind w:left="160"/>
        <w:rPr>
          <w:spacing w:val="-4"/>
        </w:rPr>
      </w:pPr>
    </w:p>
    <w:p w:rsidR="00D54CFF" w:rsidRDefault="00D54CFF">
      <w:pPr>
        <w:pStyle w:val="Heading9"/>
        <w:ind w:left="160"/>
      </w:pPr>
    </w:p>
    <w:p w:rsidR="00EA2969" w:rsidRDefault="00EA2969"/>
    <w:p w:rsidR="00D54CFF" w:rsidRDefault="00D54CFF"/>
    <w:p w:rsidR="00D54CFF" w:rsidRDefault="00D54CFF">
      <w:r w:rsidRPr="00D54CFF">
        <w:rPr>
          <w:noProof/>
        </w:rPr>
        <w:lastRenderedPageBreak/>
        <w:drawing>
          <wp:inline distT="0" distB="0" distL="0" distR="0" wp14:anchorId="2A5CD595" wp14:editId="0B3CBBB8">
            <wp:extent cx="4574475" cy="2623457"/>
            <wp:effectExtent l="0" t="0" r="0" b="5715"/>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4592552" cy="2633824"/>
                    </a:xfrm>
                    <a:prstGeom prst="rect">
                      <a:avLst/>
                    </a:prstGeom>
                  </pic:spPr>
                </pic:pic>
              </a:graphicData>
            </a:graphic>
          </wp:inline>
        </w:drawing>
      </w:r>
    </w:p>
    <w:p w:rsidR="00D54CFF" w:rsidRDefault="00D54CFF"/>
    <w:p w:rsidR="00D54CFF" w:rsidRDefault="00D54CFF"/>
    <w:p w:rsidR="00D54CFF" w:rsidRDefault="00D54CFF">
      <w:r w:rsidRPr="00D54CFF">
        <w:rPr>
          <w:noProof/>
        </w:rPr>
        <w:drawing>
          <wp:inline distT="0" distB="0" distL="0" distR="0" wp14:anchorId="1C4275D1" wp14:editId="09B3130A">
            <wp:extent cx="4563112" cy="2867425"/>
            <wp:effectExtent l="0" t="0" r="8890" b="9525"/>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4563112" cy="2867425"/>
                    </a:xfrm>
                    <a:prstGeom prst="rect">
                      <a:avLst/>
                    </a:prstGeom>
                  </pic:spPr>
                </pic:pic>
              </a:graphicData>
            </a:graphic>
          </wp:inline>
        </w:drawing>
      </w:r>
    </w:p>
    <w:p w:rsidR="00D54CFF" w:rsidRDefault="00D54CFF"/>
    <w:p w:rsidR="00D54CFF" w:rsidRDefault="00D54CFF">
      <w:r w:rsidRPr="00D54CFF">
        <w:rPr>
          <w:noProof/>
        </w:rPr>
        <w:drawing>
          <wp:inline distT="0" distB="0" distL="0" distR="0" wp14:anchorId="3B168519" wp14:editId="10CDBED7">
            <wp:extent cx="4610743" cy="2734057"/>
            <wp:effectExtent l="0" t="0" r="0" b="9525"/>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4610743" cy="2734057"/>
                    </a:xfrm>
                    <a:prstGeom prst="rect">
                      <a:avLst/>
                    </a:prstGeom>
                  </pic:spPr>
                </pic:pic>
              </a:graphicData>
            </a:graphic>
          </wp:inline>
        </w:drawing>
      </w:r>
    </w:p>
    <w:p w:rsidR="00D54CFF" w:rsidRDefault="00D54CFF"/>
    <w:p w:rsidR="00D54CFF" w:rsidRDefault="00D54CFF"/>
    <w:p w:rsidR="00D54CFF" w:rsidRDefault="00D54CFF">
      <w:r w:rsidRPr="00D54CFF">
        <w:rPr>
          <w:noProof/>
        </w:rPr>
        <w:lastRenderedPageBreak/>
        <w:drawing>
          <wp:inline distT="0" distB="0" distL="0" distR="0" wp14:anchorId="020FCCFE" wp14:editId="096735C3">
            <wp:extent cx="4553585" cy="2562583"/>
            <wp:effectExtent l="0" t="0" r="0" b="9525"/>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4553585" cy="2562583"/>
                    </a:xfrm>
                    <a:prstGeom prst="rect">
                      <a:avLst/>
                    </a:prstGeom>
                  </pic:spPr>
                </pic:pic>
              </a:graphicData>
            </a:graphic>
          </wp:inline>
        </w:drawing>
      </w:r>
    </w:p>
    <w:p w:rsidR="00D54CFF" w:rsidRDefault="00D54CFF"/>
    <w:p w:rsidR="00D54CFF" w:rsidRDefault="00D54CFF"/>
    <w:p w:rsidR="00D54CFF" w:rsidRDefault="00D54CFF">
      <w:r w:rsidRPr="00D54CFF">
        <w:rPr>
          <w:noProof/>
        </w:rPr>
        <w:drawing>
          <wp:inline distT="0" distB="0" distL="0" distR="0" wp14:anchorId="5EA31390" wp14:editId="764C648E">
            <wp:extent cx="4582164" cy="2762636"/>
            <wp:effectExtent l="0" t="0" r="0" b="0"/>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4582164" cy="2762636"/>
                    </a:xfrm>
                    <a:prstGeom prst="rect">
                      <a:avLst/>
                    </a:prstGeom>
                  </pic:spPr>
                </pic:pic>
              </a:graphicData>
            </a:graphic>
          </wp:inline>
        </w:drawing>
      </w:r>
    </w:p>
    <w:p w:rsidR="00D54CFF" w:rsidRDefault="00D54CFF"/>
    <w:p w:rsidR="00D54CFF" w:rsidRDefault="00D54CFF"/>
    <w:p w:rsidR="00D54CFF" w:rsidRDefault="00D54CFF">
      <w:r w:rsidRPr="00D54CFF">
        <w:rPr>
          <w:noProof/>
        </w:rPr>
        <w:drawing>
          <wp:inline distT="0" distB="0" distL="0" distR="0" wp14:anchorId="4B861441" wp14:editId="27D758AA">
            <wp:extent cx="4572638" cy="2562583"/>
            <wp:effectExtent l="0" t="0" r="0" b="9525"/>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4572638" cy="2562583"/>
                    </a:xfrm>
                    <a:prstGeom prst="rect">
                      <a:avLst/>
                    </a:prstGeom>
                  </pic:spPr>
                </pic:pic>
              </a:graphicData>
            </a:graphic>
          </wp:inline>
        </w:drawing>
      </w:r>
    </w:p>
    <w:p w:rsidR="00D54CFF" w:rsidRDefault="00D54CFF"/>
    <w:p w:rsidR="00D54CFF" w:rsidRDefault="00D54CFF"/>
    <w:p w:rsidR="00D54CFF" w:rsidRDefault="00D54CFF">
      <w:r w:rsidRPr="00D54CFF">
        <w:rPr>
          <w:noProof/>
        </w:rPr>
        <w:lastRenderedPageBreak/>
        <w:drawing>
          <wp:inline distT="0" distB="0" distL="0" distR="0" wp14:anchorId="585EA2DD" wp14:editId="6E03FF4A">
            <wp:extent cx="4582164" cy="2676899"/>
            <wp:effectExtent l="0" t="0" r="0" b="9525"/>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4582164" cy="2676899"/>
                    </a:xfrm>
                    <a:prstGeom prst="rect">
                      <a:avLst/>
                    </a:prstGeom>
                  </pic:spPr>
                </pic:pic>
              </a:graphicData>
            </a:graphic>
          </wp:inline>
        </w:drawing>
      </w:r>
    </w:p>
    <w:p w:rsidR="00D54CFF" w:rsidRDefault="00D54CFF"/>
    <w:p w:rsidR="00D54CFF" w:rsidRDefault="00D54CFF"/>
    <w:p w:rsidR="00D54CFF" w:rsidRDefault="00D54CFF">
      <w:r w:rsidRPr="00D54CFF">
        <w:rPr>
          <w:noProof/>
        </w:rPr>
        <w:drawing>
          <wp:inline distT="0" distB="0" distL="0" distR="0" wp14:anchorId="19AE2A23" wp14:editId="2E9C751B">
            <wp:extent cx="4591691" cy="2610214"/>
            <wp:effectExtent l="0" t="0" r="0" b="0"/>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4591691" cy="2610214"/>
                    </a:xfrm>
                    <a:prstGeom prst="rect">
                      <a:avLst/>
                    </a:prstGeom>
                  </pic:spPr>
                </pic:pic>
              </a:graphicData>
            </a:graphic>
          </wp:inline>
        </w:drawing>
      </w:r>
    </w:p>
    <w:p w:rsidR="00D54CFF" w:rsidRDefault="00D54CFF"/>
    <w:p w:rsidR="00D54CFF" w:rsidRDefault="00D54CFF"/>
    <w:p w:rsidR="00D54CFF" w:rsidRDefault="00D54CFF">
      <w:pPr>
        <w:sectPr w:rsidR="00D54CFF">
          <w:pgSz w:w="12240" w:h="15840"/>
          <w:pgMar w:top="820" w:right="0" w:bottom="280" w:left="1280" w:header="720" w:footer="720" w:gutter="0"/>
          <w:cols w:space="720"/>
        </w:sectPr>
      </w:pPr>
      <w:r w:rsidRPr="00D54CFF">
        <w:rPr>
          <w:noProof/>
        </w:rPr>
        <w:lastRenderedPageBreak/>
        <w:drawing>
          <wp:inline distT="0" distB="0" distL="0" distR="0" wp14:anchorId="4FB3D6E3" wp14:editId="7501B9F6">
            <wp:extent cx="1162212" cy="5277587"/>
            <wp:effectExtent l="0" t="0" r="0" b="0"/>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1162212" cy="5277587"/>
                    </a:xfrm>
                    <a:prstGeom prst="rect">
                      <a:avLst/>
                    </a:prstGeom>
                  </pic:spPr>
                </pic:pic>
              </a:graphicData>
            </a:graphic>
          </wp:inline>
        </w:drawing>
      </w:r>
    </w:p>
    <w:p w:rsidR="00EA2969" w:rsidRDefault="00D457CC">
      <w:pPr>
        <w:spacing w:before="61" w:line="244" w:lineRule="auto"/>
        <w:ind w:left="2954" w:right="3773" w:hanging="488"/>
        <w:rPr>
          <w:b/>
          <w:sz w:val="23"/>
        </w:rPr>
      </w:pPr>
      <w:r>
        <w:rPr>
          <w:b/>
          <w:sz w:val="23"/>
        </w:rPr>
        <w:lastRenderedPageBreak/>
        <w:t>NED</w:t>
      </w:r>
      <w:r>
        <w:rPr>
          <w:b/>
          <w:spacing w:val="-8"/>
          <w:sz w:val="23"/>
        </w:rPr>
        <w:t xml:space="preserve"> </w:t>
      </w:r>
      <w:r>
        <w:rPr>
          <w:b/>
          <w:sz w:val="23"/>
        </w:rPr>
        <w:t>University</w:t>
      </w:r>
      <w:r>
        <w:rPr>
          <w:b/>
          <w:spacing w:val="-8"/>
          <w:sz w:val="23"/>
        </w:rPr>
        <w:t xml:space="preserve"> </w:t>
      </w:r>
      <w:r>
        <w:rPr>
          <w:b/>
          <w:sz w:val="23"/>
        </w:rPr>
        <w:t>of</w:t>
      </w:r>
      <w:r>
        <w:rPr>
          <w:b/>
          <w:spacing w:val="-6"/>
          <w:sz w:val="23"/>
        </w:rPr>
        <w:t xml:space="preserve"> </w:t>
      </w:r>
      <w:r>
        <w:rPr>
          <w:b/>
          <w:sz w:val="23"/>
        </w:rPr>
        <w:t>Engineering</w:t>
      </w:r>
      <w:r>
        <w:rPr>
          <w:b/>
          <w:spacing w:val="-8"/>
          <w:sz w:val="23"/>
        </w:rPr>
        <w:t xml:space="preserve"> </w:t>
      </w:r>
      <w:r>
        <w:rPr>
          <w:b/>
          <w:sz w:val="23"/>
        </w:rPr>
        <w:t>&amp;</w:t>
      </w:r>
      <w:r>
        <w:rPr>
          <w:b/>
          <w:spacing w:val="-10"/>
          <w:sz w:val="23"/>
        </w:rPr>
        <w:t xml:space="preserve"> </w:t>
      </w:r>
      <w:r>
        <w:rPr>
          <w:b/>
          <w:sz w:val="23"/>
        </w:rPr>
        <w:t>Technology Department of Software Engineering</w:t>
      </w:r>
    </w:p>
    <w:p w:rsidR="00EA2969" w:rsidRDefault="00D457CC">
      <w:pPr>
        <w:tabs>
          <w:tab w:val="left" w:pos="6103"/>
        </w:tabs>
        <w:spacing w:before="236"/>
        <w:ind w:left="3201" w:right="3773" w:hanging="699"/>
        <w:rPr>
          <w:b/>
          <w:sz w:val="21"/>
        </w:rPr>
      </w:pPr>
      <w:r>
        <w:rPr>
          <w:b/>
          <w:sz w:val="21"/>
        </w:rPr>
        <w:t xml:space="preserve">Course Code &amp; Title: </w:t>
      </w:r>
      <w:r>
        <w:rPr>
          <w:b/>
          <w:sz w:val="21"/>
          <w:u w:val="single"/>
        </w:rPr>
        <w:t xml:space="preserve"> CT-174</w:t>
      </w:r>
      <w:r>
        <w:rPr>
          <w:b/>
          <w:spacing w:val="40"/>
          <w:sz w:val="21"/>
          <w:u w:val="single"/>
        </w:rPr>
        <w:t xml:space="preserve"> </w:t>
      </w:r>
      <w:r>
        <w:rPr>
          <w:b/>
          <w:sz w:val="21"/>
          <w:u w:val="single"/>
        </w:rPr>
        <w:t>FIT</w:t>
      </w:r>
      <w:r>
        <w:rPr>
          <w:b/>
          <w:sz w:val="21"/>
          <w:u w:val="single"/>
        </w:rPr>
        <w:tab/>
      </w:r>
      <w:r>
        <w:rPr>
          <w:b/>
          <w:spacing w:val="-14"/>
          <w:sz w:val="21"/>
        </w:rPr>
        <w:t xml:space="preserve"> </w:t>
      </w:r>
      <w:r>
        <w:rPr>
          <w:b/>
          <w:sz w:val="21"/>
        </w:rPr>
        <w:t>Assessment Rubric for Psychomotor (P2-PLO-3)</w:t>
      </w:r>
    </w:p>
    <w:p w:rsidR="00EA2969" w:rsidRDefault="00EA2969">
      <w:pPr>
        <w:pStyle w:val="BodyText"/>
        <w:spacing w:before="69"/>
        <w:rPr>
          <w:b/>
          <w:sz w:val="21"/>
        </w:rPr>
      </w:pPr>
    </w:p>
    <w:p w:rsidR="00EA2969" w:rsidRDefault="00D457CC">
      <w:pPr>
        <w:tabs>
          <w:tab w:val="left" w:pos="1885"/>
          <w:tab w:val="left" w:pos="2320"/>
          <w:tab w:val="left" w:pos="4084"/>
          <w:tab w:val="left" w:pos="4293"/>
          <w:tab w:val="left" w:pos="5630"/>
          <w:tab w:val="left" w:pos="6689"/>
          <w:tab w:val="left" w:pos="7056"/>
        </w:tabs>
        <w:spacing w:line="276" w:lineRule="auto"/>
        <w:ind w:left="431" w:right="2117"/>
        <w:rPr>
          <w:sz w:val="21"/>
        </w:rPr>
      </w:pPr>
      <w:r>
        <w:rPr>
          <w:sz w:val="21"/>
        </w:rPr>
        <w:t xml:space="preserve">Instructor: </w:t>
      </w:r>
      <w:r w:rsidR="00575DB0">
        <w:rPr>
          <w:b/>
          <w:sz w:val="21"/>
          <w:u w:val="single"/>
        </w:rPr>
        <w:tab/>
      </w:r>
      <w:r>
        <w:rPr>
          <w:b/>
          <w:sz w:val="21"/>
          <w:u w:val="single"/>
        </w:rPr>
        <w:tab/>
      </w:r>
      <w:r>
        <w:rPr>
          <w:b/>
          <w:sz w:val="21"/>
        </w:rPr>
        <w:tab/>
      </w:r>
      <w:r>
        <w:rPr>
          <w:sz w:val="21"/>
        </w:rPr>
        <w:t xml:space="preserve">Batch: </w:t>
      </w:r>
      <w:r w:rsidR="00575DB0">
        <w:rPr>
          <w:sz w:val="21"/>
          <w:u w:val="single"/>
        </w:rPr>
        <w:t>2024</w:t>
      </w:r>
      <w:r>
        <w:rPr>
          <w:sz w:val="21"/>
          <w:u w:val="single"/>
        </w:rPr>
        <w:t xml:space="preserve"> </w:t>
      </w:r>
      <w:r>
        <w:rPr>
          <w:sz w:val="21"/>
        </w:rPr>
        <w:tab/>
        <w:t xml:space="preserve">Class: </w:t>
      </w:r>
      <w:r>
        <w:rPr>
          <w:sz w:val="21"/>
          <w:u w:val="single"/>
        </w:rPr>
        <w:t xml:space="preserve">FESE </w:t>
      </w:r>
      <w:r>
        <w:rPr>
          <w:sz w:val="21"/>
        </w:rPr>
        <w:tab/>
        <w:t>Semester:</w:t>
      </w:r>
      <w:r>
        <w:rPr>
          <w:spacing w:val="-14"/>
          <w:sz w:val="21"/>
        </w:rPr>
        <w:t xml:space="preserve"> </w:t>
      </w:r>
      <w:r>
        <w:rPr>
          <w:spacing w:val="-11"/>
          <w:sz w:val="21"/>
          <w:u w:val="single"/>
        </w:rPr>
        <w:t xml:space="preserve"> </w:t>
      </w:r>
      <w:r>
        <w:rPr>
          <w:sz w:val="21"/>
          <w:u w:val="single"/>
        </w:rPr>
        <w:t>Fall</w:t>
      </w:r>
      <w:r>
        <w:rPr>
          <w:spacing w:val="-13"/>
          <w:sz w:val="21"/>
          <w:u w:val="single"/>
        </w:rPr>
        <w:t xml:space="preserve"> </w:t>
      </w:r>
      <w:r w:rsidR="00575DB0">
        <w:rPr>
          <w:sz w:val="21"/>
          <w:u w:val="single"/>
        </w:rPr>
        <w:t>2024</w:t>
      </w:r>
      <w:r>
        <w:rPr>
          <w:sz w:val="21"/>
          <w:u w:val="single"/>
        </w:rPr>
        <w:t>.</w:t>
      </w:r>
      <w:r>
        <w:rPr>
          <w:sz w:val="21"/>
        </w:rPr>
        <w:t xml:space="preserve"> Student’s Name</w:t>
      </w:r>
      <w:r>
        <w:rPr>
          <w:sz w:val="21"/>
          <w:u w:val="single"/>
        </w:rPr>
        <w:t>:</w:t>
      </w:r>
      <w:r>
        <w:rPr>
          <w:sz w:val="21"/>
          <w:u w:val="single"/>
        </w:rPr>
        <w:tab/>
      </w:r>
      <w:r>
        <w:rPr>
          <w:sz w:val="21"/>
          <w:u w:val="single"/>
        </w:rPr>
        <w:tab/>
      </w:r>
      <w:r>
        <w:rPr>
          <w:sz w:val="21"/>
        </w:rPr>
        <w:tab/>
      </w:r>
      <w:r>
        <w:rPr>
          <w:sz w:val="21"/>
        </w:rPr>
        <w:tab/>
      </w:r>
      <w:r>
        <w:rPr>
          <w:spacing w:val="-13"/>
          <w:sz w:val="21"/>
        </w:rPr>
        <w:t xml:space="preserve"> </w:t>
      </w:r>
      <w:r>
        <w:rPr>
          <w:sz w:val="21"/>
        </w:rPr>
        <w:t xml:space="preserve">Roll No.: </w:t>
      </w:r>
      <w:r>
        <w:rPr>
          <w:sz w:val="21"/>
          <w:u w:val="thick"/>
        </w:rPr>
        <w:tab/>
      </w:r>
      <w:r>
        <w:rPr>
          <w:sz w:val="21"/>
          <w:u w:val="thick"/>
        </w:rPr>
        <w:tab/>
      </w:r>
    </w:p>
    <w:p w:rsidR="00EA2969" w:rsidRDefault="00D457CC">
      <w:pPr>
        <w:tabs>
          <w:tab w:val="left" w:pos="3405"/>
          <w:tab w:val="left" w:pos="6034"/>
        </w:tabs>
        <w:spacing w:before="2"/>
        <w:ind w:left="431"/>
        <w:rPr>
          <w:sz w:val="21"/>
        </w:rPr>
      </w:pPr>
      <w:r>
        <w:rPr>
          <w:sz w:val="21"/>
        </w:rPr>
        <w:t>Laboratory</w:t>
      </w:r>
      <w:r>
        <w:rPr>
          <w:spacing w:val="-3"/>
          <w:sz w:val="21"/>
        </w:rPr>
        <w:t xml:space="preserve"> </w:t>
      </w:r>
      <w:r>
        <w:rPr>
          <w:sz w:val="21"/>
        </w:rPr>
        <w:t xml:space="preserve">Session No. </w:t>
      </w:r>
      <w:r>
        <w:rPr>
          <w:sz w:val="21"/>
          <w:u w:val="single"/>
        </w:rPr>
        <w:tab/>
      </w:r>
      <w:r>
        <w:rPr>
          <w:sz w:val="21"/>
        </w:rPr>
        <w:tab/>
      </w:r>
      <w:r>
        <w:rPr>
          <w:spacing w:val="-2"/>
          <w:sz w:val="21"/>
        </w:rPr>
        <w:t>Date:</w:t>
      </w:r>
    </w:p>
    <w:p w:rsidR="00EA2969" w:rsidRDefault="00EA2969">
      <w:pPr>
        <w:pStyle w:val="BodyText"/>
        <w:spacing w:before="51"/>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1532"/>
        <w:gridCol w:w="1618"/>
        <w:gridCol w:w="1894"/>
        <w:gridCol w:w="2141"/>
        <w:gridCol w:w="1884"/>
      </w:tblGrid>
      <w:tr w:rsidR="00EA2969">
        <w:trPr>
          <w:trHeight w:val="333"/>
        </w:trPr>
        <w:tc>
          <w:tcPr>
            <w:tcW w:w="10708" w:type="dxa"/>
            <w:gridSpan w:val="6"/>
          </w:tcPr>
          <w:p w:rsidR="00EA2969" w:rsidRDefault="00D457CC">
            <w:pPr>
              <w:pStyle w:val="TableParagraph"/>
              <w:spacing w:before="65"/>
              <w:ind w:left="225"/>
              <w:jc w:val="center"/>
              <w:rPr>
                <w:b/>
                <w:sz w:val="21"/>
              </w:rPr>
            </w:pPr>
            <w:r>
              <w:rPr>
                <w:b/>
                <w:sz w:val="21"/>
              </w:rPr>
              <w:t>Psychomotor</w:t>
            </w:r>
            <w:r>
              <w:rPr>
                <w:b/>
                <w:spacing w:val="-11"/>
                <w:sz w:val="21"/>
              </w:rPr>
              <w:t xml:space="preserve"> </w:t>
            </w:r>
            <w:r>
              <w:rPr>
                <w:b/>
                <w:sz w:val="21"/>
              </w:rPr>
              <w:t>Domain</w:t>
            </w:r>
            <w:r>
              <w:rPr>
                <w:b/>
                <w:spacing w:val="-9"/>
                <w:sz w:val="21"/>
              </w:rPr>
              <w:t xml:space="preserve"> </w:t>
            </w:r>
            <w:r>
              <w:rPr>
                <w:b/>
                <w:sz w:val="21"/>
              </w:rPr>
              <w:t>Assessment</w:t>
            </w:r>
            <w:r>
              <w:rPr>
                <w:b/>
                <w:spacing w:val="-8"/>
                <w:sz w:val="21"/>
              </w:rPr>
              <w:t xml:space="preserve"> </w:t>
            </w:r>
            <w:r>
              <w:rPr>
                <w:b/>
                <w:sz w:val="21"/>
              </w:rPr>
              <w:t>Rubric-Level</w:t>
            </w:r>
            <w:r>
              <w:rPr>
                <w:b/>
                <w:spacing w:val="-9"/>
                <w:sz w:val="21"/>
              </w:rPr>
              <w:t xml:space="preserve"> </w:t>
            </w:r>
            <w:r>
              <w:rPr>
                <w:b/>
                <w:sz w:val="21"/>
              </w:rPr>
              <w:t>P2-</w:t>
            </w:r>
            <w:r>
              <w:rPr>
                <w:b/>
                <w:spacing w:val="-4"/>
                <w:sz w:val="21"/>
              </w:rPr>
              <w:t>PLO3</w:t>
            </w:r>
          </w:p>
        </w:tc>
      </w:tr>
      <w:tr w:rsidR="00EA2969">
        <w:trPr>
          <w:trHeight w:val="338"/>
        </w:trPr>
        <w:tc>
          <w:tcPr>
            <w:tcW w:w="1639" w:type="dxa"/>
            <w:vMerge w:val="restart"/>
          </w:tcPr>
          <w:p w:rsidR="00EA2969" w:rsidRDefault="00EA2969">
            <w:pPr>
              <w:pStyle w:val="TableParagraph"/>
              <w:spacing w:before="45"/>
              <w:rPr>
                <w:sz w:val="21"/>
              </w:rPr>
            </w:pPr>
          </w:p>
          <w:p w:rsidR="00EA2969" w:rsidRDefault="00D457CC">
            <w:pPr>
              <w:pStyle w:val="TableParagraph"/>
              <w:ind w:left="14"/>
              <w:rPr>
                <w:sz w:val="21"/>
              </w:rPr>
            </w:pPr>
            <w:r>
              <w:rPr>
                <w:sz w:val="21"/>
              </w:rPr>
              <w:t>Skill</w:t>
            </w:r>
            <w:r>
              <w:rPr>
                <w:spacing w:val="-6"/>
                <w:sz w:val="21"/>
              </w:rPr>
              <w:t xml:space="preserve"> </w:t>
            </w:r>
            <w:r>
              <w:rPr>
                <w:spacing w:val="-4"/>
                <w:sz w:val="21"/>
              </w:rPr>
              <w:t>Sets</w:t>
            </w:r>
          </w:p>
        </w:tc>
        <w:tc>
          <w:tcPr>
            <w:tcW w:w="9069" w:type="dxa"/>
            <w:gridSpan w:val="5"/>
          </w:tcPr>
          <w:p w:rsidR="00EA2969" w:rsidRDefault="00D457CC">
            <w:pPr>
              <w:pStyle w:val="TableParagraph"/>
              <w:spacing w:before="58"/>
              <w:ind w:left="8"/>
              <w:jc w:val="center"/>
              <w:rPr>
                <w:sz w:val="21"/>
              </w:rPr>
            </w:pPr>
            <w:r>
              <w:rPr>
                <w:sz w:val="21"/>
              </w:rPr>
              <w:t>Extent</w:t>
            </w:r>
            <w:r>
              <w:rPr>
                <w:spacing w:val="-2"/>
                <w:sz w:val="21"/>
              </w:rPr>
              <w:t xml:space="preserve"> </w:t>
            </w:r>
            <w:r>
              <w:rPr>
                <w:sz w:val="21"/>
              </w:rPr>
              <w:t>of</w:t>
            </w:r>
            <w:r>
              <w:rPr>
                <w:spacing w:val="-3"/>
                <w:sz w:val="21"/>
              </w:rPr>
              <w:t xml:space="preserve"> </w:t>
            </w:r>
            <w:r>
              <w:rPr>
                <w:spacing w:val="-2"/>
                <w:sz w:val="21"/>
              </w:rPr>
              <w:t>Achievement</w:t>
            </w:r>
          </w:p>
        </w:tc>
      </w:tr>
      <w:tr w:rsidR="00EA2969">
        <w:trPr>
          <w:trHeight w:val="505"/>
        </w:trPr>
        <w:tc>
          <w:tcPr>
            <w:tcW w:w="1639" w:type="dxa"/>
            <w:vMerge/>
            <w:tcBorders>
              <w:top w:val="nil"/>
            </w:tcBorders>
          </w:tcPr>
          <w:p w:rsidR="00EA2969" w:rsidRDefault="00EA2969">
            <w:pPr>
              <w:rPr>
                <w:sz w:val="2"/>
                <w:szCs w:val="2"/>
              </w:rPr>
            </w:pPr>
          </w:p>
        </w:tc>
        <w:tc>
          <w:tcPr>
            <w:tcW w:w="1532" w:type="dxa"/>
          </w:tcPr>
          <w:p w:rsidR="00EA2969" w:rsidRDefault="00D457CC">
            <w:pPr>
              <w:pStyle w:val="TableParagraph"/>
              <w:spacing w:before="12"/>
              <w:ind w:left="367" w:right="132" w:hanging="264"/>
              <w:rPr>
                <w:b/>
                <w:sz w:val="20"/>
              </w:rPr>
            </w:pPr>
            <w:r>
              <w:rPr>
                <w:b/>
                <w:sz w:val="20"/>
              </w:rPr>
              <w:t>Below</w:t>
            </w:r>
            <w:r>
              <w:rPr>
                <w:b/>
                <w:spacing w:val="-13"/>
                <w:sz w:val="20"/>
              </w:rPr>
              <w:t xml:space="preserve"> </w:t>
            </w:r>
            <w:r>
              <w:rPr>
                <w:b/>
                <w:sz w:val="20"/>
              </w:rPr>
              <w:t xml:space="preserve">Average </w:t>
            </w:r>
            <w:r>
              <w:rPr>
                <w:b/>
                <w:spacing w:val="-2"/>
                <w:sz w:val="20"/>
              </w:rPr>
              <w:t>(0--1)</w:t>
            </w:r>
          </w:p>
        </w:tc>
        <w:tc>
          <w:tcPr>
            <w:tcW w:w="1618" w:type="dxa"/>
          </w:tcPr>
          <w:p w:rsidR="00EA2969" w:rsidRDefault="00D457CC">
            <w:pPr>
              <w:pStyle w:val="TableParagraph"/>
              <w:spacing w:before="12"/>
              <w:ind w:left="515" w:right="571" w:hanging="195"/>
              <w:rPr>
                <w:b/>
                <w:sz w:val="20"/>
              </w:rPr>
            </w:pPr>
            <w:r>
              <w:rPr>
                <w:b/>
                <w:spacing w:val="-2"/>
                <w:sz w:val="20"/>
              </w:rPr>
              <w:t xml:space="preserve">Average </w:t>
            </w:r>
            <w:r>
              <w:rPr>
                <w:b/>
                <w:spacing w:val="-4"/>
                <w:sz w:val="20"/>
              </w:rPr>
              <w:t>(2)</w:t>
            </w:r>
          </w:p>
        </w:tc>
        <w:tc>
          <w:tcPr>
            <w:tcW w:w="1894" w:type="dxa"/>
          </w:tcPr>
          <w:p w:rsidR="00EA2969" w:rsidRDefault="00D457CC">
            <w:pPr>
              <w:pStyle w:val="TableParagraph"/>
              <w:spacing w:before="12"/>
              <w:ind w:left="515" w:right="968" w:hanging="70"/>
              <w:rPr>
                <w:b/>
                <w:sz w:val="20"/>
              </w:rPr>
            </w:pPr>
            <w:r>
              <w:rPr>
                <w:b/>
                <w:spacing w:val="-4"/>
                <w:sz w:val="20"/>
              </w:rPr>
              <w:t>Good (3)</w:t>
            </w:r>
          </w:p>
        </w:tc>
        <w:tc>
          <w:tcPr>
            <w:tcW w:w="2141" w:type="dxa"/>
          </w:tcPr>
          <w:p w:rsidR="00EA2969" w:rsidRDefault="00D457CC">
            <w:pPr>
              <w:pStyle w:val="TableParagraph"/>
              <w:spacing w:before="12"/>
              <w:ind w:left="368" w:right="952" w:hanging="135"/>
              <w:rPr>
                <w:b/>
                <w:sz w:val="20"/>
              </w:rPr>
            </w:pPr>
            <w:r>
              <w:rPr>
                <w:b/>
                <w:sz w:val="20"/>
              </w:rPr>
              <w:t>Very</w:t>
            </w:r>
            <w:r>
              <w:rPr>
                <w:b/>
                <w:spacing w:val="-13"/>
                <w:sz w:val="20"/>
              </w:rPr>
              <w:t xml:space="preserve"> </w:t>
            </w:r>
            <w:r>
              <w:rPr>
                <w:b/>
                <w:sz w:val="20"/>
              </w:rPr>
              <w:t xml:space="preserve">Good </w:t>
            </w:r>
            <w:r>
              <w:rPr>
                <w:b/>
                <w:spacing w:val="-4"/>
                <w:sz w:val="20"/>
              </w:rPr>
              <w:t>(4)</w:t>
            </w:r>
          </w:p>
        </w:tc>
        <w:tc>
          <w:tcPr>
            <w:tcW w:w="1884" w:type="dxa"/>
          </w:tcPr>
          <w:p w:rsidR="00EA2969" w:rsidRDefault="00D457CC">
            <w:pPr>
              <w:pStyle w:val="TableParagraph"/>
              <w:spacing w:before="12"/>
              <w:ind w:left="537" w:right="825" w:hanging="279"/>
              <w:rPr>
                <w:b/>
                <w:sz w:val="20"/>
              </w:rPr>
            </w:pPr>
            <w:r>
              <w:rPr>
                <w:b/>
                <w:spacing w:val="-2"/>
                <w:sz w:val="20"/>
              </w:rPr>
              <w:t xml:space="preserve">Excellent </w:t>
            </w:r>
            <w:r>
              <w:rPr>
                <w:b/>
                <w:spacing w:val="-4"/>
                <w:sz w:val="20"/>
              </w:rPr>
              <w:t>(5)</w:t>
            </w:r>
          </w:p>
        </w:tc>
      </w:tr>
      <w:tr w:rsidR="00EA2969">
        <w:trPr>
          <w:trHeight w:val="1134"/>
        </w:trPr>
        <w:tc>
          <w:tcPr>
            <w:tcW w:w="1639" w:type="dxa"/>
          </w:tcPr>
          <w:p w:rsidR="00EA2969" w:rsidRDefault="00D457CC">
            <w:pPr>
              <w:pStyle w:val="TableParagraph"/>
              <w:spacing w:before="216"/>
              <w:ind w:left="105" w:right="242"/>
              <w:rPr>
                <w:sz w:val="20"/>
              </w:rPr>
            </w:pPr>
            <w:r>
              <w:rPr>
                <w:spacing w:val="-2"/>
                <w:sz w:val="20"/>
              </w:rPr>
              <w:t xml:space="preserve">Problem </w:t>
            </w:r>
            <w:r>
              <w:rPr>
                <w:sz w:val="20"/>
              </w:rPr>
              <w:t>Definition</w:t>
            </w:r>
            <w:r>
              <w:rPr>
                <w:spacing w:val="-13"/>
                <w:sz w:val="20"/>
              </w:rPr>
              <w:t xml:space="preserve"> </w:t>
            </w:r>
            <w:r>
              <w:rPr>
                <w:sz w:val="20"/>
              </w:rPr>
              <w:t xml:space="preserve">and </w:t>
            </w:r>
            <w:r>
              <w:rPr>
                <w:spacing w:val="-2"/>
                <w:sz w:val="20"/>
              </w:rPr>
              <w:t>Understanding</w:t>
            </w:r>
          </w:p>
        </w:tc>
        <w:tc>
          <w:tcPr>
            <w:tcW w:w="1532" w:type="dxa"/>
          </w:tcPr>
          <w:p w:rsidR="00EA2969" w:rsidRDefault="00EA2969">
            <w:pPr>
              <w:pStyle w:val="TableParagraph"/>
              <w:spacing w:before="103"/>
              <w:rPr>
                <w:sz w:val="16"/>
              </w:rPr>
            </w:pPr>
          </w:p>
          <w:p w:rsidR="00EA2969" w:rsidRDefault="00D457CC">
            <w:pPr>
              <w:pStyle w:val="TableParagraph"/>
              <w:ind w:left="14" w:right="59"/>
              <w:rPr>
                <w:sz w:val="16"/>
              </w:rPr>
            </w:pPr>
            <w:r>
              <w:rPr>
                <w:sz w:val="16"/>
              </w:rPr>
              <w:t>Unable</w:t>
            </w:r>
            <w:r>
              <w:rPr>
                <w:spacing w:val="22"/>
                <w:sz w:val="16"/>
              </w:rPr>
              <w:t xml:space="preserve"> </w:t>
            </w:r>
            <w:r>
              <w:rPr>
                <w:sz w:val="16"/>
              </w:rPr>
              <w:t>to</w:t>
            </w:r>
            <w:r>
              <w:rPr>
                <w:spacing w:val="-10"/>
                <w:sz w:val="16"/>
              </w:rPr>
              <w:t xml:space="preserve"> </w:t>
            </w:r>
            <w:r>
              <w:rPr>
                <w:sz w:val="16"/>
              </w:rPr>
              <w:t>define</w:t>
            </w:r>
            <w:r>
              <w:rPr>
                <w:spacing w:val="-10"/>
                <w:sz w:val="16"/>
              </w:rPr>
              <w:t xml:space="preserve"> </w:t>
            </w:r>
            <w:r>
              <w:rPr>
                <w:sz w:val="16"/>
              </w:rPr>
              <w:t>and</w:t>
            </w:r>
            <w:r>
              <w:rPr>
                <w:spacing w:val="40"/>
                <w:sz w:val="16"/>
              </w:rPr>
              <w:t xml:space="preserve"> </w:t>
            </w:r>
            <w:r>
              <w:rPr>
                <w:sz w:val="16"/>
              </w:rPr>
              <w:t>understand</w:t>
            </w:r>
            <w:r>
              <w:rPr>
                <w:spacing w:val="-1"/>
                <w:sz w:val="16"/>
              </w:rPr>
              <w:t xml:space="preserve"> </w:t>
            </w:r>
            <w:r>
              <w:rPr>
                <w:sz w:val="16"/>
              </w:rPr>
              <w:t>the</w:t>
            </w:r>
            <w:r>
              <w:rPr>
                <w:spacing w:val="40"/>
                <w:sz w:val="16"/>
              </w:rPr>
              <w:t xml:space="preserve"> </w:t>
            </w:r>
            <w:r>
              <w:rPr>
                <w:sz w:val="16"/>
              </w:rPr>
              <w:t>problem</w:t>
            </w:r>
            <w:r>
              <w:rPr>
                <w:spacing w:val="-1"/>
                <w:sz w:val="16"/>
              </w:rPr>
              <w:t xml:space="preserve"> </w:t>
            </w:r>
            <w:r>
              <w:rPr>
                <w:sz w:val="16"/>
              </w:rPr>
              <w:t>clearly.</w:t>
            </w:r>
          </w:p>
        </w:tc>
        <w:tc>
          <w:tcPr>
            <w:tcW w:w="1618" w:type="dxa"/>
          </w:tcPr>
          <w:p w:rsidR="00EA2969" w:rsidRDefault="00D457CC">
            <w:pPr>
              <w:pStyle w:val="TableParagraph"/>
              <w:spacing w:before="102"/>
              <w:ind w:left="105" w:right="50"/>
              <w:rPr>
                <w:sz w:val="16"/>
              </w:rPr>
            </w:pPr>
            <w:r>
              <w:rPr>
                <w:sz w:val="16"/>
              </w:rPr>
              <w:t>Struggles</w:t>
            </w:r>
            <w:r>
              <w:rPr>
                <w:spacing w:val="-10"/>
                <w:sz w:val="16"/>
              </w:rPr>
              <w:t xml:space="preserve"> </w:t>
            </w:r>
            <w:r>
              <w:rPr>
                <w:sz w:val="16"/>
              </w:rPr>
              <w:t>to</w:t>
            </w:r>
            <w:r>
              <w:rPr>
                <w:spacing w:val="-10"/>
                <w:sz w:val="16"/>
              </w:rPr>
              <w:t xml:space="preserve"> </w:t>
            </w:r>
            <w:r>
              <w:rPr>
                <w:sz w:val="16"/>
              </w:rPr>
              <w:t>define</w:t>
            </w:r>
            <w:r>
              <w:rPr>
                <w:spacing w:val="-10"/>
                <w:sz w:val="16"/>
              </w:rPr>
              <w:t xml:space="preserve"> </w:t>
            </w:r>
            <w:r>
              <w:rPr>
                <w:sz w:val="16"/>
              </w:rPr>
              <w:t>the</w:t>
            </w:r>
            <w:r>
              <w:rPr>
                <w:spacing w:val="40"/>
                <w:sz w:val="16"/>
              </w:rPr>
              <w:t xml:space="preserve"> </w:t>
            </w:r>
            <w:r>
              <w:rPr>
                <w:sz w:val="16"/>
              </w:rPr>
              <w:t>problem clearly, with</w:t>
            </w:r>
            <w:r>
              <w:rPr>
                <w:spacing w:val="40"/>
                <w:sz w:val="16"/>
              </w:rPr>
              <w:t xml:space="preserve"> </w:t>
            </w:r>
            <w:r>
              <w:rPr>
                <w:sz w:val="16"/>
              </w:rPr>
              <w:t>significant gaps in</w:t>
            </w:r>
            <w:r>
              <w:rPr>
                <w:spacing w:val="40"/>
                <w:sz w:val="16"/>
              </w:rPr>
              <w:t xml:space="preserve"> </w:t>
            </w:r>
            <w:r>
              <w:rPr>
                <w:spacing w:val="-2"/>
                <w:sz w:val="16"/>
              </w:rPr>
              <w:t>understanding</w:t>
            </w:r>
          </w:p>
        </w:tc>
        <w:tc>
          <w:tcPr>
            <w:tcW w:w="1894" w:type="dxa"/>
          </w:tcPr>
          <w:p w:rsidR="00EA2969" w:rsidRDefault="00D457CC">
            <w:pPr>
              <w:pStyle w:val="TableParagraph"/>
              <w:spacing w:before="11"/>
              <w:ind w:left="104" w:right="46"/>
              <w:rPr>
                <w:sz w:val="16"/>
              </w:rPr>
            </w:pPr>
            <w:r>
              <w:rPr>
                <w:sz w:val="16"/>
              </w:rPr>
              <w:t>Defines the problem, but</w:t>
            </w:r>
            <w:r>
              <w:rPr>
                <w:spacing w:val="40"/>
                <w:sz w:val="16"/>
              </w:rPr>
              <w:t xml:space="preserve"> </w:t>
            </w:r>
            <w:r>
              <w:rPr>
                <w:sz w:val="16"/>
              </w:rPr>
              <w:t>with gaps or a limited</w:t>
            </w:r>
            <w:r>
              <w:rPr>
                <w:spacing w:val="40"/>
                <w:sz w:val="16"/>
              </w:rPr>
              <w:t xml:space="preserve"> </w:t>
            </w:r>
            <w:r>
              <w:rPr>
                <w:sz w:val="16"/>
              </w:rPr>
              <w:t>understanding of key</w:t>
            </w:r>
            <w:r>
              <w:rPr>
                <w:spacing w:val="40"/>
                <w:sz w:val="16"/>
              </w:rPr>
              <w:t xml:space="preserve"> </w:t>
            </w:r>
            <w:r>
              <w:rPr>
                <w:sz w:val="16"/>
              </w:rPr>
              <w:t>components,</w:t>
            </w:r>
            <w:r>
              <w:rPr>
                <w:spacing w:val="-10"/>
                <w:sz w:val="16"/>
              </w:rPr>
              <w:t xml:space="preserve"> </w:t>
            </w:r>
            <w:r>
              <w:rPr>
                <w:sz w:val="16"/>
              </w:rPr>
              <w:t>impacting</w:t>
            </w:r>
            <w:r>
              <w:rPr>
                <w:spacing w:val="-10"/>
                <w:sz w:val="16"/>
              </w:rPr>
              <w:t xml:space="preserve"> </w:t>
            </w:r>
            <w:r>
              <w:rPr>
                <w:sz w:val="16"/>
              </w:rPr>
              <w:t>the</w:t>
            </w:r>
            <w:r>
              <w:rPr>
                <w:spacing w:val="40"/>
                <w:sz w:val="16"/>
              </w:rPr>
              <w:t xml:space="preserve"> </w:t>
            </w:r>
            <w:r>
              <w:rPr>
                <w:sz w:val="16"/>
              </w:rPr>
              <w:t>overall quality of</w:t>
            </w:r>
            <w:r>
              <w:rPr>
                <w:spacing w:val="40"/>
                <w:sz w:val="16"/>
              </w:rPr>
              <w:t xml:space="preserve"> </w:t>
            </w:r>
            <w:r>
              <w:rPr>
                <w:spacing w:val="-2"/>
                <w:sz w:val="16"/>
              </w:rPr>
              <w:t>definition.</w:t>
            </w:r>
          </w:p>
        </w:tc>
        <w:tc>
          <w:tcPr>
            <w:tcW w:w="2141" w:type="dxa"/>
          </w:tcPr>
          <w:p w:rsidR="00EA2969" w:rsidRDefault="00D457CC">
            <w:pPr>
              <w:pStyle w:val="TableParagraph"/>
              <w:spacing w:before="11"/>
              <w:ind w:left="107" w:right="414"/>
              <w:rPr>
                <w:sz w:val="16"/>
              </w:rPr>
            </w:pPr>
            <w:r>
              <w:rPr>
                <w:sz w:val="16"/>
              </w:rPr>
              <w:t>Effectively defines the</w:t>
            </w:r>
            <w:r>
              <w:rPr>
                <w:spacing w:val="40"/>
                <w:sz w:val="16"/>
              </w:rPr>
              <w:t xml:space="preserve"> </w:t>
            </w:r>
            <w:r>
              <w:rPr>
                <w:sz w:val="16"/>
              </w:rPr>
              <w:t>problem with a good</w:t>
            </w:r>
            <w:r>
              <w:rPr>
                <w:spacing w:val="40"/>
                <w:sz w:val="16"/>
              </w:rPr>
              <w:t xml:space="preserve"> </w:t>
            </w:r>
            <w:r>
              <w:rPr>
                <w:sz w:val="16"/>
              </w:rPr>
              <w:t>understanding of its</w:t>
            </w:r>
            <w:r>
              <w:rPr>
                <w:spacing w:val="40"/>
                <w:sz w:val="16"/>
              </w:rPr>
              <w:t xml:space="preserve"> </w:t>
            </w:r>
            <w:r>
              <w:rPr>
                <w:sz w:val="16"/>
              </w:rPr>
              <w:t>components,</w:t>
            </w:r>
            <w:r>
              <w:rPr>
                <w:spacing w:val="-10"/>
                <w:sz w:val="16"/>
              </w:rPr>
              <w:t xml:space="preserve"> </w:t>
            </w:r>
            <w:r>
              <w:rPr>
                <w:sz w:val="16"/>
              </w:rPr>
              <w:t>showcasing</w:t>
            </w:r>
            <w:r>
              <w:rPr>
                <w:spacing w:val="40"/>
                <w:sz w:val="16"/>
              </w:rPr>
              <w:t xml:space="preserve"> </w:t>
            </w:r>
            <w:r>
              <w:rPr>
                <w:sz w:val="16"/>
              </w:rPr>
              <w:t>proficiency in problem</w:t>
            </w:r>
            <w:r>
              <w:rPr>
                <w:spacing w:val="40"/>
                <w:sz w:val="16"/>
              </w:rPr>
              <w:t xml:space="preserve"> </w:t>
            </w:r>
            <w:r>
              <w:rPr>
                <w:spacing w:val="-2"/>
                <w:sz w:val="16"/>
              </w:rPr>
              <w:t>definition.</w:t>
            </w:r>
          </w:p>
        </w:tc>
        <w:tc>
          <w:tcPr>
            <w:tcW w:w="1884" w:type="dxa"/>
          </w:tcPr>
          <w:p w:rsidR="00EA2969" w:rsidRDefault="00D457CC">
            <w:pPr>
              <w:pStyle w:val="TableParagraph"/>
              <w:spacing w:before="11"/>
              <w:ind w:left="105" w:right="30"/>
              <w:rPr>
                <w:sz w:val="16"/>
              </w:rPr>
            </w:pPr>
            <w:r>
              <w:rPr>
                <w:sz w:val="16"/>
              </w:rPr>
              <w:t>Demonstrates</w:t>
            </w:r>
            <w:r>
              <w:rPr>
                <w:spacing w:val="-1"/>
                <w:sz w:val="16"/>
              </w:rPr>
              <w:t xml:space="preserve"> </w:t>
            </w:r>
            <w:r>
              <w:rPr>
                <w:sz w:val="16"/>
              </w:rPr>
              <w:t>an</w:t>
            </w:r>
            <w:r>
              <w:rPr>
                <w:spacing w:val="40"/>
                <w:sz w:val="16"/>
              </w:rPr>
              <w:t xml:space="preserve"> </w:t>
            </w:r>
            <w:r>
              <w:rPr>
                <w:sz w:val="16"/>
              </w:rPr>
              <w:t>exceptional</w:t>
            </w:r>
            <w:r>
              <w:rPr>
                <w:spacing w:val="-9"/>
                <w:sz w:val="16"/>
              </w:rPr>
              <w:t xml:space="preserve"> </w:t>
            </w:r>
            <w:r>
              <w:rPr>
                <w:sz w:val="16"/>
              </w:rPr>
              <w:t>understanding</w:t>
            </w:r>
            <w:r>
              <w:rPr>
                <w:spacing w:val="40"/>
                <w:sz w:val="16"/>
              </w:rPr>
              <w:t xml:space="preserve"> </w:t>
            </w:r>
            <w:r>
              <w:rPr>
                <w:sz w:val="16"/>
              </w:rPr>
              <w:t>of</w:t>
            </w:r>
            <w:r>
              <w:rPr>
                <w:spacing w:val="-10"/>
                <w:sz w:val="16"/>
              </w:rPr>
              <w:t xml:space="preserve"> </w:t>
            </w:r>
            <w:r>
              <w:rPr>
                <w:sz w:val="16"/>
              </w:rPr>
              <w:t>the</w:t>
            </w:r>
            <w:r>
              <w:rPr>
                <w:spacing w:val="-10"/>
                <w:sz w:val="16"/>
              </w:rPr>
              <w:t xml:space="preserve"> </w:t>
            </w:r>
            <w:r>
              <w:rPr>
                <w:sz w:val="16"/>
              </w:rPr>
              <w:t>problem,</w:t>
            </w:r>
            <w:r>
              <w:rPr>
                <w:spacing w:val="-10"/>
                <w:sz w:val="16"/>
              </w:rPr>
              <w:t xml:space="preserve"> </w:t>
            </w:r>
            <w:r>
              <w:rPr>
                <w:sz w:val="16"/>
              </w:rPr>
              <w:t>identifying</w:t>
            </w:r>
            <w:r>
              <w:rPr>
                <w:spacing w:val="40"/>
                <w:sz w:val="16"/>
              </w:rPr>
              <w:t xml:space="preserve"> </w:t>
            </w:r>
            <w:r>
              <w:rPr>
                <w:sz w:val="16"/>
              </w:rPr>
              <w:t>all key components and</w:t>
            </w:r>
            <w:r>
              <w:rPr>
                <w:spacing w:val="40"/>
                <w:sz w:val="16"/>
              </w:rPr>
              <w:t xml:space="preserve"> </w:t>
            </w:r>
            <w:r>
              <w:rPr>
                <w:sz w:val="16"/>
              </w:rPr>
              <w:t>challenges with insightful</w:t>
            </w:r>
            <w:r>
              <w:rPr>
                <w:spacing w:val="40"/>
                <w:sz w:val="16"/>
              </w:rPr>
              <w:t xml:space="preserve"> </w:t>
            </w:r>
            <w:r>
              <w:rPr>
                <w:spacing w:val="-2"/>
                <w:sz w:val="16"/>
              </w:rPr>
              <w:t>depth.</w:t>
            </w:r>
          </w:p>
        </w:tc>
      </w:tr>
      <w:tr w:rsidR="00EA2969">
        <w:trPr>
          <w:trHeight w:val="1233"/>
        </w:trPr>
        <w:tc>
          <w:tcPr>
            <w:tcW w:w="1639" w:type="dxa"/>
          </w:tcPr>
          <w:p w:rsidR="00EA2969" w:rsidRDefault="00D457CC">
            <w:pPr>
              <w:pStyle w:val="TableParagraph"/>
              <w:spacing w:before="63" w:line="230" w:lineRule="atLeast"/>
              <w:ind w:left="105" w:firstLine="7"/>
              <w:rPr>
                <w:b/>
                <w:i/>
                <w:sz w:val="20"/>
              </w:rPr>
            </w:pPr>
            <w:r>
              <w:rPr>
                <w:b/>
                <w:spacing w:val="-2"/>
                <w:sz w:val="20"/>
              </w:rPr>
              <w:t xml:space="preserve">Technical Implementation </w:t>
            </w:r>
            <w:r>
              <w:rPr>
                <w:b/>
                <w:i/>
                <w:sz w:val="20"/>
              </w:rPr>
              <w:t>Proficient</w:t>
            </w:r>
            <w:r>
              <w:rPr>
                <w:b/>
                <w:i/>
                <w:spacing w:val="-13"/>
                <w:sz w:val="20"/>
              </w:rPr>
              <w:t xml:space="preserve"> </w:t>
            </w:r>
            <w:r>
              <w:rPr>
                <w:b/>
                <w:i/>
                <w:sz w:val="20"/>
              </w:rPr>
              <w:t>use</w:t>
            </w:r>
            <w:r>
              <w:rPr>
                <w:b/>
                <w:i/>
                <w:spacing w:val="-12"/>
                <w:sz w:val="20"/>
              </w:rPr>
              <w:t xml:space="preserve"> </w:t>
            </w:r>
            <w:r>
              <w:rPr>
                <w:b/>
                <w:i/>
                <w:sz w:val="20"/>
              </w:rPr>
              <w:t>of tools</w:t>
            </w:r>
            <w:r>
              <w:rPr>
                <w:b/>
                <w:i/>
                <w:spacing w:val="-13"/>
                <w:sz w:val="20"/>
              </w:rPr>
              <w:t xml:space="preserve"> </w:t>
            </w:r>
            <w:r>
              <w:rPr>
                <w:b/>
                <w:i/>
                <w:sz w:val="20"/>
              </w:rPr>
              <w:t>to</w:t>
            </w:r>
            <w:r>
              <w:rPr>
                <w:b/>
                <w:i/>
                <w:spacing w:val="-12"/>
                <w:sz w:val="20"/>
              </w:rPr>
              <w:t xml:space="preserve"> </w:t>
            </w:r>
            <w:r>
              <w:rPr>
                <w:b/>
                <w:i/>
                <w:sz w:val="20"/>
              </w:rPr>
              <w:t>complete the problem</w:t>
            </w:r>
          </w:p>
        </w:tc>
        <w:tc>
          <w:tcPr>
            <w:tcW w:w="1532" w:type="dxa"/>
          </w:tcPr>
          <w:p w:rsidR="00EA2969" w:rsidRDefault="00EA2969">
            <w:pPr>
              <w:pStyle w:val="TableParagraph"/>
              <w:spacing w:before="60"/>
              <w:rPr>
                <w:sz w:val="16"/>
              </w:rPr>
            </w:pPr>
          </w:p>
          <w:p w:rsidR="00EA2969" w:rsidRDefault="00D457CC">
            <w:pPr>
              <w:pStyle w:val="TableParagraph"/>
              <w:ind w:left="14" w:right="59"/>
              <w:rPr>
                <w:sz w:val="16"/>
              </w:rPr>
            </w:pPr>
            <w:r>
              <w:rPr>
                <w:sz w:val="16"/>
              </w:rPr>
              <w:t>Struggles</w:t>
            </w:r>
            <w:r>
              <w:rPr>
                <w:spacing w:val="-10"/>
                <w:sz w:val="16"/>
              </w:rPr>
              <w:t xml:space="preserve"> </w:t>
            </w:r>
            <w:r>
              <w:rPr>
                <w:sz w:val="16"/>
              </w:rPr>
              <w:t>to</w:t>
            </w:r>
            <w:r>
              <w:rPr>
                <w:spacing w:val="-10"/>
                <w:sz w:val="16"/>
              </w:rPr>
              <w:t xml:space="preserve"> </w:t>
            </w:r>
            <w:r>
              <w:rPr>
                <w:sz w:val="16"/>
              </w:rPr>
              <w:t>use</w:t>
            </w:r>
            <w:r>
              <w:rPr>
                <w:spacing w:val="22"/>
                <w:sz w:val="16"/>
              </w:rPr>
              <w:t xml:space="preserve"> </w:t>
            </w:r>
            <w:r>
              <w:rPr>
                <w:sz w:val="16"/>
              </w:rPr>
              <w:t>tools</w:t>
            </w:r>
            <w:r>
              <w:rPr>
                <w:spacing w:val="40"/>
                <w:sz w:val="16"/>
              </w:rPr>
              <w:t xml:space="preserve"> </w:t>
            </w:r>
            <w:r>
              <w:rPr>
                <w:sz w:val="16"/>
              </w:rPr>
              <w:t>effectively, requiring</w:t>
            </w:r>
            <w:r>
              <w:rPr>
                <w:spacing w:val="40"/>
                <w:sz w:val="16"/>
              </w:rPr>
              <w:t xml:space="preserve"> </w:t>
            </w:r>
            <w:r>
              <w:rPr>
                <w:spacing w:val="-2"/>
                <w:sz w:val="16"/>
              </w:rPr>
              <w:t>significant</w:t>
            </w:r>
            <w:r>
              <w:rPr>
                <w:spacing w:val="40"/>
                <w:sz w:val="16"/>
              </w:rPr>
              <w:t xml:space="preserve"> </w:t>
            </w:r>
            <w:r>
              <w:rPr>
                <w:spacing w:val="-2"/>
                <w:sz w:val="16"/>
              </w:rPr>
              <w:t>improvement.</w:t>
            </w:r>
          </w:p>
        </w:tc>
        <w:tc>
          <w:tcPr>
            <w:tcW w:w="1618" w:type="dxa"/>
          </w:tcPr>
          <w:p w:rsidR="00EA2969" w:rsidRDefault="00EA2969">
            <w:pPr>
              <w:pStyle w:val="TableParagraph"/>
              <w:spacing w:before="151"/>
              <w:rPr>
                <w:sz w:val="16"/>
              </w:rPr>
            </w:pPr>
          </w:p>
          <w:p w:rsidR="00EA2969" w:rsidRDefault="00D457CC">
            <w:pPr>
              <w:pStyle w:val="TableParagraph"/>
              <w:ind w:left="105" w:right="50"/>
              <w:rPr>
                <w:sz w:val="16"/>
              </w:rPr>
            </w:pPr>
            <w:r>
              <w:rPr>
                <w:sz w:val="16"/>
              </w:rPr>
              <w:t>Uses</w:t>
            </w:r>
            <w:r>
              <w:rPr>
                <w:spacing w:val="-10"/>
                <w:sz w:val="16"/>
              </w:rPr>
              <w:t xml:space="preserve"> </w:t>
            </w:r>
            <w:r>
              <w:rPr>
                <w:sz w:val="16"/>
              </w:rPr>
              <w:t>tools</w:t>
            </w:r>
            <w:r>
              <w:rPr>
                <w:spacing w:val="-10"/>
                <w:sz w:val="16"/>
              </w:rPr>
              <w:t xml:space="preserve"> </w:t>
            </w:r>
            <w:r>
              <w:rPr>
                <w:sz w:val="16"/>
              </w:rPr>
              <w:t>with</w:t>
            </w:r>
            <w:r>
              <w:rPr>
                <w:spacing w:val="40"/>
                <w:sz w:val="16"/>
              </w:rPr>
              <w:t xml:space="preserve"> </w:t>
            </w:r>
            <w:r>
              <w:rPr>
                <w:spacing w:val="-2"/>
                <w:sz w:val="16"/>
              </w:rPr>
              <w:t>noticeable</w:t>
            </w:r>
            <w:r>
              <w:rPr>
                <w:spacing w:val="40"/>
                <w:sz w:val="16"/>
              </w:rPr>
              <w:t xml:space="preserve"> </w:t>
            </w:r>
            <w:r>
              <w:rPr>
                <w:spacing w:val="-2"/>
                <w:sz w:val="16"/>
              </w:rPr>
              <w:t>inefficiencies.</w:t>
            </w:r>
          </w:p>
        </w:tc>
        <w:tc>
          <w:tcPr>
            <w:tcW w:w="1894" w:type="dxa"/>
          </w:tcPr>
          <w:p w:rsidR="00EA2969" w:rsidRDefault="00EA2969">
            <w:pPr>
              <w:pStyle w:val="TableParagraph"/>
              <w:spacing w:before="60"/>
              <w:rPr>
                <w:sz w:val="16"/>
              </w:rPr>
            </w:pPr>
          </w:p>
          <w:p w:rsidR="00EA2969" w:rsidRDefault="00D457CC">
            <w:pPr>
              <w:pStyle w:val="TableParagraph"/>
              <w:ind w:left="104" w:right="46"/>
              <w:rPr>
                <w:sz w:val="16"/>
              </w:rPr>
            </w:pPr>
            <w:r>
              <w:rPr>
                <w:sz w:val="16"/>
              </w:rPr>
              <w:t>Demonstrates basic</w:t>
            </w:r>
            <w:r>
              <w:rPr>
                <w:spacing w:val="40"/>
                <w:sz w:val="16"/>
              </w:rPr>
              <w:t xml:space="preserve"> </w:t>
            </w:r>
            <w:r>
              <w:rPr>
                <w:sz w:val="16"/>
              </w:rPr>
              <w:t>proficiency in utilizing</w:t>
            </w:r>
            <w:r>
              <w:rPr>
                <w:spacing w:val="40"/>
                <w:sz w:val="16"/>
              </w:rPr>
              <w:t xml:space="preserve"> </w:t>
            </w:r>
            <w:r>
              <w:rPr>
                <w:sz w:val="16"/>
              </w:rPr>
              <w:t>tool,</w:t>
            </w:r>
            <w:r>
              <w:rPr>
                <w:spacing w:val="-10"/>
                <w:sz w:val="16"/>
              </w:rPr>
              <w:t xml:space="preserve"> </w:t>
            </w:r>
            <w:r>
              <w:rPr>
                <w:sz w:val="16"/>
              </w:rPr>
              <w:t>with</w:t>
            </w:r>
            <w:r>
              <w:rPr>
                <w:spacing w:val="-9"/>
                <w:sz w:val="16"/>
              </w:rPr>
              <w:t xml:space="preserve"> </w:t>
            </w:r>
            <w:r>
              <w:rPr>
                <w:sz w:val="16"/>
              </w:rPr>
              <w:t>some</w:t>
            </w:r>
            <w:r>
              <w:rPr>
                <w:spacing w:val="-10"/>
                <w:sz w:val="16"/>
              </w:rPr>
              <w:t xml:space="preserve"> </w:t>
            </w:r>
            <w:r>
              <w:rPr>
                <w:sz w:val="16"/>
              </w:rPr>
              <w:t>room</w:t>
            </w:r>
            <w:r>
              <w:rPr>
                <w:spacing w:val="-10"/>
                <w:sz w:val="16"/>
              </w:rPr>
              <w:t xml:space="preserve"> </w:t>
            </w:r>
            <w:r>
              <w:rPr>
                <w:sz w:val="16"/>
              </w:rPr>
              <w:t>for</w:t>
            </w:r>
            <w:r>
              <w:rPr>
                <w:spacing w:val="40"/>
                <w:sz w:val="16"/>
              </w:rPr>
              <w:t xml:space="preserve"> </w:t>
            </w:r>
            <w:r>
              <w:rPr>
                <w:spacing w:val="-2"/>
                <w:sz w:val="16"/>
              </w:rPr>
              <w:t>improvement.</w:t>
            </w:r>
          </w:p>
        </w:tc>
        <w:tc>
          <w:tcPr>
            <w:tcW w:w="2141" w:type="dxa"/>
          </w:tcPr>
          <w:p w:rsidR="00EA2969" w:rsidRDefault="00EA2969">
            <w:pPr>
              <w:pStyle w:val="TableParagraph"/>
              <w:rPr>
                <w:sz w:val="16"/>
              </w:rPr>
            </w:pPr>
          </w:p>
          <w:p w:rsidR="00EA2969" w:rsidRDefault="00EA2969">
            <w:pPr>
              <w:pStyle w:val="TableParagraph"/>
              <w:spacing w:before="58"/>
              <w:rPr>
                <w:sz w:val="16"/>
              </w:rPr>
            </w:pPr>
          </w:p>
          <w:p w:rsidR="00EA2969" w:rsidRDefault="00D457CC">
            <w:pPr>
              <w:pStyle w:val="TableParagraph"/>
              <w:ind w:left="107" w:right="415"/>
              <w:rPr>
                <w:sz w:val="16"/>
              </w:rPr>
            </w:pPr>
            <w:r>
              <w:rPr>
                <w:sz w:val="16"/>
              </w:rPr>
              <w:t>Effectively</w:t>
            </w:r>
            <w:r>
              <w:rPr>
                <w:spacing w:val="-10"/>
                <w:sz w:val="16"/>
              </w:rPr>
              <w:t xml:space="preserve"> </w:t>
            </w:r>
            <w:r>
              <w:rPr>
                <w:sz w:val="16"/>
              </w:rPr>
              <w:t>uses</w:t>
            </w:r>
            <w:r>
              <w:rPr>
                <w:spacing w:val="-10"/>
                <w:sz w:val="16"/>
              </w:rPr>
              <w:t xml:space="preserve"> </w:t>
            </w:r>
            <w:r>
              <w:rPr>
                <w:sz w:val="16"/>
              </w:rPr>
              <w:t>tools</w:t>
            </w:r>
            <w:r>
              <w:rPr>
                <w:spacing w:val="-10"/>
                <w:sz w:val="16"/>
              </w:rPr>
              <w:t xml:space="preserve"> </w:t>
            </w:r>
            <w:r>
              <w:rPr>
                <w:sz w:val="16"/>
              </w:rPr>
              <w:t>to</w:t>
            </w:r>
            <w:r>
              <w:rPr>
                <w:spacing w:val="40"/>
                <w:sz w:val="16"/>
              </w:rPr>
              <w:t xml:space="preserve"> </w:t>
            </w:r>
            <w:r>
              <w:rPr>
                <w:sz w:val="16"/>
              </w:rPr>
              <w:t>support the task.</w:t>
            </w:r>
          </w:p>
        </w:tc>
        <w:tc>
          <w:tcPr>
            <w:tcW w:w="1884" w:type="dxa"/>
          </w:tcPr>
          <w:p w:rsidR="00EA2969" w:rsidRDefault="00EA2969">
            <w:pPr>
              <w:pStyle w:val="TableParagraph"/>
              <w:spacing w:before="60"/>
              <w:rPr>
                <w:sz w:val="16"/>
              </w:rPr>
            </w:pPr>
          </w:p>
          <w:p w:rsidR="00EA2969" w:rsidRDefault="00D457CC">
            <w:pPr>
              <w:pStyle w:val="TableParagraph"/>
              <w:ind w:left="105" w:right="30"/>
              <w:rPr>
                <w:sz w:val="16"/>
              </w:rPr>
            </w:pPr>
            <w:r>
              <w:rPr>
                <w:sz w:val="16"/>
              </w:rPr>
              <w:t>Integrates use of tools</w:t>
            </w:r>
            <w:r>
              <w:rPr>
                <w:spacing w:val="40"/>
                <w:sz w:val="16"/>
              </w:rPr>
              <w:t xml:space="preserve"> </w:t>
            </w:r>
            <w:r>
              <w:rPr>
                <w:sz w:val="16"/>
              </w:rPr>
              <w:t>seamlessly</w:t>
            </w:r>
            <w:r>
              <w:rPr>
                <w:spacing w:val="-10"/>
                <w:sz w:val="16"/>
              </w:rPr>
              <w:t xml:space="preserve"> </w:t>
            </w:r>
            <w:r>
              <w:rPr>
                <w:sz w:val="16"/>
              </w:rPr>
              <w:t>to</w:t>
            </w:r>
            <w:r>
              <w:rPr>
                <w:spacing w:val="-10"/>
                <w:sz w:val="16"/>
              </w:rPr>
              <w:t xml:space="preserve"> </w:t>
            </w:r>
            <w:r>
              <w:rPr>
                <w:sz w:val="16"/>
              </w:rPr>
              <w:t>enhance</w:t>
            </w:r>
            <w:r>
              <w:rPr>
                <w:spacing w:val="-10"/>
                <w:sz w:val="16"/>
              </w:rPr>
              <w:t xml:space="preserve"> </w:t>
            </w:r>
            <w:r>
              <w:rPr>
                <w:sz w:val="16"/>
              </w:rPr>
              <w:t>the</w:t>
            </w:r>
            <w:r>
              <w:rPr>
                <w:spacing w:val="40"/>
                <w:sz w:val="16"/>
              </w:rPr>
              <w:t xml:space="preserve"> </w:t>
            </w:r>
            <w:r>
              <w:rPr>
                <w:sz w:val="16"/>
              </w:rPr>
              <w:t>design and development</w:t>
            </w:r>
            <w:r>
              <w:rPr>
                <w:spacing w:val="40"/>
                <w:sz w:val="16"/>
              </w:rPr>
              <w:t xml:space="preserve"> </w:t>
            </w:r>
            <w:r>
              <w:rPr>
                <w:spacing w:val="-2"/>
                <w:sz w:val="16"/>
              </w:rPr>
              <w:t>process</w:t>
            </w:r>
          </w:p>
        </w:tc>
      </w:tr>
      <w:tr w:rsidR="00EA2969">
        <w:trPr>
          <w:trHeight w:val="1552"/>
        </w:trPr>
        <w:tc>
          <w:tcPr>
            <w:tcW w:w="1639" w:type="dxa"/>
          </w:tcPr>
          <w:p w:rsidR="00EA2969" w:rsidRDefault="00EA2969">
            <w:pPr>
              <w:pStyle w:val="TableParagraph"/>
              <w:spacing w:before="226"/>
              <w:rPr>
                <w:sz w:val="20"/>
              </w:rPr>
            </w:pPr>
          </w:p>
          <w:p w:rsidR="00EA2969" w:rsidRDefault="00D457CC">
            <w:pPr>
              <w:pStyle w:val="TableParagraph"/>
              <w:ind w:left="112" w:right="705"/>
              <w:jc w:val="both"/>
              <w:rPr>
                <w:b/>
                <w:sz w:val="20"/>
              </w:rPr>
            </w:pPr>
            <w:r>
              <w:rPr>
                <w:b/>
                <w:spacing w:val="-2"/>
                <w:sz w:val="20"/>
              </w:rPr>
              <w:t>Solution Design&amp; Accuracy</w:t>
            </w:r>
          </w:p>
        </w:tc>
        <w:tc>
          <w:tcPr>
            <w:tcW w:w="1532" w:type="dxa"/>
          </w:tcPr>
          <w:p w:rsidR="00EA2969" w:rsidRDefault="00D457CC">
            <w:pPr>
              <w:pStyle w:val="TableParagraph"/>
              <w:spacing w:before="59"/>
              <w:ind w:left="112" w:right="244"/>
              <w:rPr>
                <w:sz w:val="16"/>
              </w:rPr>
            </w:pPr>
            <w:r>
              <w:rPr>
                <w:sz w:val="16"/>
              </w:rPr>
              <w:t>Struggles</w:t>
            </w:r>
            <w:r>
              <w:rPr>
                <w:spacing w:val="-10"/>
                <w:sz w:val="16"/>
              </w:rPr>
              <w:t xml:space="preserve"> </w:t>
            </w:r>
            <w:r>
              <w:rPr>
                <w:sz w:val="16"/>
              </w:rPr>
              <w:t>to</w:t>
            </w:r>
            <w:r>
              <w:rPr>
                <w:spacing w:val="-10"/>
                <w:sz w:val="16"/>
              </w:rPr>
              <w:t xml:space="preserve"> </w:t>
            </w:r>
            <w:r>
              <w:rPr>
                <w:sz w:val="16"/>
              </w:rPr>
              <w:t>relate</w:t>
            </w:r>
            <w:r>
              <w:rPr>
                <w:spacing w:val="40"/>
                <w:sz w:val="16"/>
              </w:rPr>
              <w:t xml:space="preserve"> </w:t>
            </w:r>
            <w:r>
              <w:rPr>
                <w:sz w:val="16"/>
              </w:rPr>
              <w:t>the</w:t>
            </w:r>
            <w:r>
              <w:rPr>
                <w:spacing w:val="-5"/>
                <w:sz w:val="16"/>
              </w:rPr>
              <w:t xml:space="preserve"> </w:t>
            </w:r>
            <w:r>
              <w:rPr>
                <w:sz w:val="16"/>
              </w:rPr>
              <w:t>implemented</w:t>
            </w:r>
            <w:r>
              <w:rPr>
                <w:spacing w:val="40"/>
                <w:sz w:val="16"/>
              </w:rPr>
              <w:t xml:space="preserve"> </w:t>
            </w:r>
            <w:r>
              <w:rPr>
                <w:sz w:val="16"/>
              </w:rPr>
              <w:t>solutions to the</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pacing w:val="-2"/>
                <w:sz w:val="16"/>
              </w:rPr>
              <w:t>development</w:t>
            </w:r>
            <w:r>
              <w:rPr>
                <w:spacing w:val="40"/>
                <w:sz w:val="16"/>
              </w:rPr>
              <w:t xml:space="preserve"> </w:t>
            </w:r>
            <w:r>
              <w:rPr>
                <w:sz w:val="16"/>
              </w:rPr>
              <w:t>goals, requiring</w:t>
            </w:r>
            <w:r>
              <w:rPr>
                <w:spacing w:val="40"/>
                <w:sz w:val="16"/>
              </w:rPr>
              <w:t xml:space="preserve"> </w:t>
            </w:r>
            <w:r>
              <w:rPr>
                <w:spacing w:val="-2"/>
                <w:sz w:val="16"/>
              </w:rPr>
              <w:t>significant</w:t>
            </w:r>
            <w:r>
              <w:rPr>
                <w:spacing w:val="40"/>
                <w:sz w:val="16"/>
              </w:rPr>
              <w:t xml:space="preserve"> </w:t>
            </w:r>
            <w:r>
              <w:rPr>
                <w:spacing w:val="-2"/>
                <w:sz w:val="16"/>
              </w:rPr>
              <w:t>improvement.</w:t>
            </w:r>
          </w:p>
        </w:tc>
        <w:tc>
          <w:tcPr>
            <w:tcW w:w="1618" w:type="dxa"/>
          </w:tcPr>
          <w:p w:rsidR="00EA2969" w:rsidRDefault="00EA2969">
            <w:pPr>
              <w:pStyle w:val="TableParagraph"/>
              <w:spacing w:before="33"/>
              <w:rPr>
                <w:sz w:val="16"/>
              </w:rPr>
            </w:pPr>
          </w:p>
          <w:p w:rsidR="00EA2969" w:rsidRDefault="00D457CC">
            <w:pPr>
              <w:pStyle w:val="TableParagraph"/>
              <w:ind w:left="112" w:right="108"/>
              <w:rPr>
                <w:sz w:val="16"/>
              </w:rPr>
            </w:pPr>
            <w:r>
              <w:rPr>
                <w:sz w:val="16"/>
              </w:rPr>
              <w:t>Shows</w:t>
            </w:r>
            <w:r>
              <w:rPr>
                <w:spacing w:val="-1"/>
                <w:sz w:val="16"/>
              </w:rPr>
              <w:t xml:space="preserve"> </w:t>
            </w:r>
            <w:r>
              <w:rPr>
                <w:sz w:val="16"/>
              </w:rPr>
              <w:t>limited</w:t>
            </w:r>
            <w:r>
              <w:rPr>
                <w:spacing w:val="40"/>
                <w:sz w:val="16"/>
              </w:rPr>
              <w:t xml:space="preserve"> </w:t>
            </w:r>
            <w:r>
              <w:rPr>
                <w:sz w:val="16"/>
              </w:rPr>
              <w:t>connection</w:t>
            </w:r>
            <w:r>
              <w:rPr>
                <w:spacing w:val="-3"/>
                <w:sz w:val="16"/>
              </w:rPr>
              <w:t xml:space="preserve"> </w:t>
            </w:r>
            <w:r>
              <w:rPr>
                <w:sz w:val="16"/>
              </w:rPr>
              <w:t>between</w:t>
            </w:r>
            <w:r>
              <w:rPr>
                <w:spacing w:val="40"/>
                <w:sz w:val="16"/>
              </w:rPr>
              <w:t xml:space="preserve"> </w:t>
            </w:r>
            <w:r>
              <w:rPr>
                <w:sz w:val="16"/>
              </w:rPr>
              <w:t>the</w:t>
            </w:r>
            <w:r>
              <w:rPr>
                <w:spacing w:val="-5"/>
                <w:sz w:val="16"/>
              </w:rPr>
              <w:t xml:space="preserve"> </w:t>
            </w:r>
            <w:r>
              <w:rPr>
                <w:sz w:val="16"/>
              </w:rPr>
              <w:t>implemented</w:t>
            </w:r>
            <w:r>
              <w:rPr>
                <w:spacing w:val="40"/>
                <w:sz w:val="16"/>
              </w:rPr>
              <w:t xml:space="preserve"> </w:t>
            </w:r>
            <w:r>
              <w:rPr>
                <w:sz w:val="16"/>
              </w:rPr>
              <w:t>solutions and the</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z w:val="16"/>
              </w:rPr>
              <w:t>development</w:t>
            </w:r>
            <w:r>
              <w:rPr>
                <w:spacing w:val="-10"/>
                <w:sz w:val="16"/>
              </w:rPr>
              <w:t xml:space="preserve"> </w:t>
            </w:r>
            <w:r>
              <w:rPr>
                <w:sz w:val="16"/>
              </w:rPr>
              <w:t>context.</w:t>
            </w:r>
          </w:p>
        </w:tc>
        <w:tc>
          <w:tcPr>
            <w:tcW w:w="1894" w:type="dxa"/>
          </w:tcPr>
          <w:p w:rsidR="00EA2969" w:rsidRDefault="00EA2969">
            <w:pPr>
              <w:pStyle w:val="TableParagraph"/>
              <w:spacing w:before="151"/>
              <w:rPr>
                <w:sz w:val="16"/>
              </w:rPr>
            </w:pPr>
          </w:p>
          <w:p w:rsidR="00EA2969" w:rsidRDefault="00D457CC">
            <w:pPr>
              <w:pStyle w:val="TableParagraph"/>
              <w:ind w:left="112" w:right="113"/>
              <w:rPr>
                <w:sz w:val="16"/>
              </w:rPr>
            </w:pPr>
            <w:r>
              <w:rPr>
                <w:sz w:val="16"/>
              </w:rPr>
              <w:t>Demonstrates a basic</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how</w:t>
            </w:r>
            <w:r>
              <w:rPr>
                <w:spacing w:val="-10"/>
                <w:sz w:val="16"/>
              </w:rPr>
              <w:t xml:space="preserve"> </w:t>
            </w:r>
            <w:r>
              <w:rPr>
                <w:sz w:val="16"/>
              </w:rPr>
              <w:t>the</w:t>
            </w:r>
            <w:r>
              <w:rPr>
                <w:spacing w:val="40"/>
                <w:sz w:val="16"/>
              </w:rPr>
              <w:t xml:space="preserve"> </w:t>
            </w:r>
            <w:r>
              <w:rPr>
                <w:sz w:val="16"/>
              </w:rPr>
              <w:t>solutions align with</w:t>
            </w:r>
            <w:r>
              <w:rPr>
                <w:spacing w:val="40"/>
                <w:sz w:val="16"/>
              </w:rPr>
              <w:t xml:space="preserve"> </w:t>
            </w:r>
            <w:r>
              <w:rPr>
                <w:sz w:val="16"/>
              </w:rPr>
              <w:t>design and development</w:t>
            </w:r>
            <w:r>
              <w:rPr>
                <w:spacing w:val="40"/>
                <w:sz w:val="16"/>
              </w:rPr>
              <w:t xml:space="preserve"> </w:t>
            </w:r>
            <w:r>
              <w:rPr>
                <w:spacing w:val="-2"/>
                <w:sz w:val="16"/>
              </w:rPr>
              <w:t>requirements.</w:t>
            </w:r>
          </w:p>
        </w:tc>
        <w:tc>
          <w:tcPr>
            <w:tcW w:w="2141" w:type="dxa"/>
          </w:tcPr>
          <w:p w:rsidR="00EA2969" w:rsidRDefault="00EA2969">
            <w:pPr>
              <w:pStyle w:val="TableParagraph"/>
              <w:rPr>
                <w:sz w:val="16"/>
              </w:rPr>
            </w:pPr>
          </w:p>
          <w:p w:rsidR="00EA2969" w:rsidRDefault="00EA2969">
            <w:pPr>
              <w:pStyle w:val="TableParagraph"/>
              <w:spacing w:before="34"/>
              <w:rPr>
                <w:sz w:val="16"/>
              </w:rPr>
            </w:pPr>
          </w:p>
          <w:p w:rsidR="00EA2969" w:rsidRDefault="00D457CC">
            <w:pPr>
              <w:pStyle w:val="TableParagraph"/>
              <w:spacing w:before="1"/>
              <w:ind w:left="112" w:right="246" w:firstLine="40"/>
              <w:rPr>
                <w:sz w:val="16"/>
              </w:rPr>
            </w:pPr>
            <w:r>
              <w:rPr>
                <w:sz w:val="16"/>
              </w:rPr>
              <w:t>Effectively relates the</w:t>
            </w:r>
            <w:r>
              <w:rPr>
                <w:spacing w:val="40"/>
                <w:sz w:val="16"/>
              </w:rPr>
              <w:t xml:space="preserve"> </w:t>
            </w:r>
            <w:r>
              <w:rPr>
                <w:sz w:val="16"/>
              </w:rPr>
              <w:t>implemented</w:t>
            </w:r>
            <w:r>
              <w:rPr>
                <w:spacing w:val="-10"/>
                <w:sz w:val="16"/>
              </w:rPr>
              <w:t xml:space="preserve"> </w:t>
            </w:r>
            <w:r>
              <w:rPr>
                <w:sz w:val="16"/>
              </w:rPr>
              <w:t>solutions</w:t>
            </w:r>
            <w:r>
              <w:rPr>
                <w:spacing w:val="-10"/>
                <w:sz w:val="16"/>
              </w:rPr>
              <w:t xml:space="preserve"> </w:t>
            </w:r>
            <w:r>
              <w:rPr>
                <w:sz w:val="16"/>
              </w:rPr>
              <w:t>to</w:t>
            </w:r>
            <w:r>
              <w:rPr>
                <w:spacing w:val="40"/>
                <w:sz w:val="16"/>
              </w:rPr>
              <w:t xml:space="preserve"> </w:t>
            </w:r>
            <w:r>
              <w:rPr>
                <w:sz w:val="16"/>
              </w:rPr>
              <w:t>the overall design and</w:t>
            </w:r>
            <w:r>
              <w:rPr>
                <w:spacing w:val="40"/>
                <w:sz w:val="16"/>
              </w:rPr>
              <w:t xml:space="preserve"> </w:t>
            </w:r>
            <w:r>
              <w:rPr>
                <w:sz w:val="16"/>
              </w:rPr>
              <w:t>development objectives</w:t>
            </w:r>
          </w:p>
        </w:tc>
        <w:tc>
          <w:tcPr>
            <w:tcW w:w="1884" w:type="dxa"/>
          </w:tcPr>
          <w:p w:rsidR="00EA2969" w:rsidRDefault="00D457CC">
            <w:pPr>
              <w:pStyle w:val="TableParagraph"/>
              <w:spacing w:before="59"/>
              <w:ind w:left="110" w:right="297"/>
              <w:rPr>
                <w:sz w:val="16"/>
              </w:rPr>
            </w:pPr>
            <w:r>
              <w:rPr>
                <w:sz w:val="16"/>
              </w:rPr>
              <w:t>Maps</w:t>
            </w:r>
            <w:r>
              <w:rPr>
                <w:spacing w:val="-10"/>
                <w:sz w:val="16"/>
              </w:rPr>
              <w:t xml:space="preserve"> </w:t>
            </w:r>
            <w:r>
              <w:rPr>
                <w:sz w:val="16"/>
              </w:rPr>
              <w:t>the</w:t>
            </w:r>
            <w:r>
              <w:rPr>
                <w:spacing w:val="-10"/>
                <w:sz w:val="16"/>
              </w:rPr>
              <w:t xml:space="preserve"> </w:t>
            </w:r>
            <w:r>
              <w:rPr>
                <w:sz w:val="16"/>
              </w:rPr>
              <w:t>implemented</w:t>
            </w:r>
            <w:r>
              <w:rPr>
                <w:spacing w:val="40"/>
                <w:sz w:val="16"/>
              </w:rPr>
              <w:t xml:space="preserve"> </w:t>
            </w:r>
            <w:r>
              <w:rPr>
                <w:sz w:val="16"/>
              </w:rPr>
              <w:t>solutions</w:t>
            </w:r>
            <w:r>
              <w:rPr>
                <w:spacing w:val="-5"/>
                <w:sz w:val="16"/>
              </w:rPr>
              <w:t xml:space="preserve"> </w:t>
            </w:r>
            <w:r>
              <w:rPr>
                <w:sz w:val="16"/>
              </w:rPr>
              <w:t>seamlessly</w:t>
            </w:r>
            <w:r>
              <w:rPr>
                <w:spacing w:val="40"/>
                <w:sz w:val="16"/>
              </w:rPr>
              <w:t xml:space="preserve"> </w:t>
            </w:r>
            <w:r>
              <w:rPr>
                <w:sz w:val="16"/>
              </w:rPr>
              <w:t>to the overarching</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z w:val="16"/>
              </w:rPr>
              <w:t>development goals,</w:t>
            </w:r>
            <w:r>
              <w:rPr>
                <w:spacing w:val="40"/>
                <w:sz w:val="16"/>
              </w:rPr>
              <w:t xml:space="preserve"> </w:t>
            </w:r>
            <w:r>
              <w:rPr>
                <w:sz w:val="16"/>
              </w:rPr>
              <w:t>demonstrating</w:t>
            </w:r>
            <w:r>
              <w:rPr>
                <w:spacing w:val="-3"/>
                <w:sz w:val="16"/>
              </w:rPr>
              <w:t xml:space="preserve"> </w:t>
            </w:r>
            <w:r>
              <w:rPr>
                <w:sz w:val="16"/>
              </w:rPr>
              <w:t>a</w:t>
            </w:r>
            <w:r>
              <w:rPr>
                <w:spacing w:val="40"/>
                <w:sz w:val="16"/>
              </w:rPr>
              <w:t xml:space="preserve"> </w:t>
            </w:r>
            <w:r>
              <w:rPr>
                <w:spacing w:val="-2"/>
                <w:sz w:val="16"/>
              </w:rPr>
              <w:t>comprehensive</w:t>
            </w:r>
            <w:r>
              <w:rPr>
                <w:spacing w:val="40"/>
                <w:sz w:val="16"/>
              </w:rPr>
              <w:t xml:space="preserve"> </w:t>
            </w:r>
            <w:r>
              <w:rPr>
                <w:spacing w:val="-2"/>
                <w:sz w:val="16"/>
              </w:rPr>
              <w:t>understanding.</w:t>
            </w:r>
          </w:p>
        </w:tc>
      </w:tr>
      <w:tr w:rsidR="00EA2969">
        <w:trPr>
          <w:trHeight w:val="1261"/>
        </w:trPr>
        <w:tc>
          <w:tcPr>
            <w:tcW w:w="1639" w:type="dxa"/>
          </w:tcPr>
          <w:p w:rsidR="00EA2969" w:rsidRDefault="00D457CC">
            <w:pPr>
              <w:pStyle w:val="TableParagraph"/>
              <w:spacing w:before="168"/>
              <w:ind w:left="112" w:right="242"/>
              <w:rPr>
                <w:b/>
                <w:sz w:val="20"/>
              </w:rPr>
            </w:pPr>
            <w:r>
              <w:rPr>
                <w:b/>
                <w:spacing w:val="-2"/>
                <w:sz w:val="20"/>
              </w:rPr>
              <w:t xml:space="preserve">Trouble </w:t>
            </w:r>
            <w:r>
              <w:rPr>
                <w:b/>
                <w:sz w:val="20"/>
              </w:rPr>
              <w:t>Shooting</w:t>
            </w:r>
            <w:r>
              <w:rPr>
                <w:b/>
                <w:spacing w:val="-6"/>
                <w:sz w:val="20"/>
              </w:rPr>
              <w:t xml:space="preserve"> </w:t>
            </w:r>
            <w:r>
              <w:rPr>
                <w:b/>
                <w:spacing w:val="-2"/>
                <w:sz w:val="20"/>
              </w:rPr>
              <w:t>Skills</w:t>
            </w:r>
          </w:p>
          <w:p w:rsidR="00EA2969" w:rsidRDefault="00D457CC">
            <w:pPr>
              <w:pStyle w:val="TableParagraph"/>
              <w:spacing w:before="49"/>
              <w:ind w:left="112" w:right="249"/>
              <w:rPr>
                <w:sz w:val="20"/>
              </w:rPr>
            </w:pPr>
            <w:r>
              <w:rPr>
                <w:sz w:val="20"/>
              </w:rPr>
              <w:t>Issue</w:t>
            </w:r>
            <w:r>
              <w:rPr>
                <w:spacing w:val="-13"/>
                <w:sz w:val="20"/>
              </w:rPr>
              <w:t xml:space="preserve"> </w:t>
            </w:r>
            <w:r>
              <w:rPr>
                <w:sz w:val="20"/>
              </w:rPr>
              <w:t xml:space="preserve">resolution </w:t>
            </w:r>
            <w:r>
              <w:rPr>
                <w:spacing w:val="-2"/>
                <w:sz w:val="20"/>
              </w:rPr>
              <w:t>skills</w:t>
            </w:r>
          </w:p>
        </w:tc>
        <w:tc>
          <w:tcPr>
            <w:tcW w:w="1532" w:type="dxa"/>
          </w:tcPr>
          <w:p w:rsidR="00EA2969" w:rsidRDefault="00EA2969">
            <w:pPr>
              <w:pStyle w:val="TableParagraph"/>
              <w:rPr>
                <w:sz w:val="16"/>
              </w:rPr>
            </w:pPr>
          </w:p>
          <w:p w:rsidR="00EA2969" w:rsidRDefault="00EA2969">
            <w:pPr>
              <w:pStyle w:val="TableParagraph"/>
              <w:spacing w:before="99"/>
              <w:rPr>
                <w:sz w:val="16"/>
              </w:rPr>
            </w:pPr>
          </w:p>
          <w:p w:rsidR="00EA2969" w:rsidRDefault="00D457CC">
            <w:pPr>
              <w:pStyle w:val="TableParagraph"/>
              <w:ind w:left="112" w:right="132"/>
              <w:rPr>
                <w:sz w:val="16"/>
              </w:rPr>
            </w:pPr>
            <w:r>
              <w:rPr>
                <w:sz w:val="16"/>
              </w:rPr>
              <w:t>Unable</w:t>
            </w:r>
            <w:r>
              <w:rPr>
                <w:spacing w:val="-10"/>
                <w:sz w:val="16"/>
              </w:rPr>
              <w:t xml:space="preserve"> </w:t>
            </w:r>
            <w:r>
              <w:rPr>
                <w:sz w:val="16"/>
              </w:rPr>
              <w:t>to</w:t>
            </w:r>
            <w:r>
              <w:rPr>
                <w:spacing w:val="-10"/>
                <w:sz w:val="16"/>
              </w:rPr>
              <w:t xml:space="preserve"> </w:t>
            </w:r>
            <w:r>
              <w:rPr>
                <w:sz w:val="16"/>
              </w:rPr>
              <w:t>trouble</w:t>
            </w:r>
            <w:r>
              <w:rPr>
                <w:spacing w:val="40"/>
                <w:sz w:val="16"/>
              </w:rPr>
              <w:t xml:space="preserve"> </w:t>
            </w:r>
            <w:r>
              <w:rPr>
                <w:spacing w:val="-2"/>
                <w:sz w:val="16"/>
              </w:rPr>
              <w:t>shoot</w:t>
            </w:r>
          </w:p>
        </w:tc>
        <w:tc>
          <w:tcPr>
            <w:tcW w:w="1618" w:type="dxa"/>
          </w:tcPr>
          <w:p w:rsidR="00EA2969" w:rsidRDefault="00EA2969">
            <w:pPr>
              <w:pStyle w:val="TableParagraph"/>
              <w:rPr>
                <w:sz w:val="16"/>
              </w:rPr>
            </w:pPr>
          </w:p>
          <w:p w:rsidR="00EA2969" w:rsidRDefault="00EA2969">
            <w:pPr>
              <w:pStyle w:val="TableParagraph"/>
              <w:spacing w:before="75"/>
              <w:rPr>
                <w:sz w:val="16"/>
              </w:rPr>
            </w:pPr>
          </w:p>
          <w:p w:rsidR="00EA2969" w:rsidRDefault="00D457CC">
            <w:pPr>
              <w:pStyle w:val="TableParagraph"/>
              <w:ind w:left="112" w:right="50"/>
              <w:rPr>
                <w:sz w:val="16"/>
              </w:rPr>
            </w:pPr>
            <w:r>
              <w:rPr>
                <w:spacing w:val="-2"/>
                <w:sz w:val="16"/>
              </w:rPr>
              <w:t>Limited</w:t>
            </w:r>
            <w:r>
              <w:rPr>
                <w:spacing w:val="40"/>
                <w:sz w:val="16"/>
              </w:rPr>
              <w:t xml:space="preserve"> </w:t>
            </w:r>
            <w:r>
              <w:rPr>
                <w:spacing w:val="-2"/>
                <w:sz w:val="16"/>
              </w:rPr>
              <w:t>troubleshooting</w:t>
            </w:r>
          </w:p>
        </w:tc>
        <w:tc>
          <w:tcPr>
            <w:tcW w:w="1894" w:type="dxa"/>
          </w:tcPr>
          <w:p w:rsidR="00EA2969" w:rsidRDefault="00EA2969">
            <w:pPr>
              <w:pStyle w:val="TableParagraph"/>
              <w:rPr>
                <w:sz w:val="16"/>
              </w:rPr>
            </w:pPr>
          </w:p>
          <w:p w:rsidR="00EA2969" w:rsidRDefault="00EA2969">
            <w:pPr>
              <w:pStyle w:val="TableParagraph"/>
              <w:spacing w:before="5"/>
              <w:rPr>
                <w:sz w:val="16"/>
              </w:rPr>
            </w:pPr>
          </w:p>
          <w:p w:rsidR="00EA2969" w:rsidRDefault="00D457CC">
            <w:pPr>
              <w:pStyle w:val="TableParagraph"/>
              <w:ind w:left="112" w:right="295"/>
              <w:rPr>
                <w:sz w:val="16"/>
              </w:rPr>
            </w:pPr>
            <w:r>
              <w:rPr>
                <w:spacing w:val="-2"/>
                <w:sz w:val="16"/>
              </w:rPr>
              <w:t>Adequate</w:t>
            </w:r>
            <w:r>
              <w:rPr>
                <w:spacing w:val="40"/>
                <w:sz w:val="16"/>
              </w:rPr>
              <w:t xml:space="preserve"> </w:t>
            </w:r>
            <w:r>
              <w:rPr>
                <w:sz w:val="16"/>
              </w:rPr>
              <w:t>troubleshooting,</w:t>
            </w:r>
            <w:r>
              <w:rPr>
                <w:spacing w:val="-10"/>
                <w:sz w:val="16"/>
              </w:rPr>
              <w:t xml:space="preserve"> </w:t>
            </w:r>
            <w:r>
              <w:rPr>
                <w:sz w:val="16"/>
              </w:rPr>
              <w:t>minor</w:t>
            </w:r>
            <w:r>
              <w:rPr>
                <w:spacing w:val="40"/>
                <w:sz w:val="16"/>
              </w:rPr>
              <w:t xml:space="preserve"> </w:t>
            </w:r>
            <w:r>
              <w:rPr>
                <w:sz w:val="16"/>
              </w:rPr>
              <w:t>errors</w:t>
            </w:r>
            <w:r>
              <w:rPr>
                <w:spacing w:val="-1"/>
                <w:sz w:val="16"/>
              </w:rPr>
              <w:t xml:space="preserve"> </w:t>
            </w:r>
            <w:r>
              <w:rPr>
                <w:sz w:val="16"/>
              </w:rPr>
              <w:t>remaining</w:t>
            </w:r>
          </w:p>
        </w:tc>
        <w:tc>
          <w:tcPr>
            <w:tcW w:w="2141" w:type="dxa"/>
          </w:tcPr>
          <w:p w:rsidR="00EA2969" w:rsidRDefault="00EA2969">
            <w:pPr>
              <w:pStyle w:val="TableParagraph"/>
              <w:rPr>
                <w:sz w:val="16"/>
              </w:rPr>
            </w:pPr>
          </w:p>
          <w:p w:rsidR="00EA2969" w:rsidRDefault="00EA2969">
            <w:pPr>
              <w:pStyle w:val="TableParagraph"/>
              <w:spacing w:before="75"/>
              <w:rPr>
                <w:sz w:val="16"/>
              </w:rPr>
            </w:pPr>
          </w:p>
          <w:p w:rsidR="00EA2969" w:rsidRDefault="00D457CC">
            <w:pPr>
              <w:pStyle w:val="TableParagraph"/>
              <w:ind w:left="112" w:right="46"/>
              <w:rPr>
                <w:sz w:val="16"/>
              </w:rPr>
            </w:pPr>
            <w:r>
              <w:rPr>
                <w:sz w:val="16"/>
              </w:rPr>
              <w:t>Good</w:t>
            </w:r>
            <w:r>
              <w:rPr>
                <w:spacing w:val="-10"/>
                <w:sz w:val="16"/>
              </w:rPr>
              <w:t xml:space="preserve"> </w:t>
            </w:r>
            <w:r>
              <w:rPr>
                <w:sz w:val="16"/>
              </w:rPr>
              <w:t>troubleshooting,</w:t>
            </w:r>
            <w:r>
              <w:rPr>
                <w:spacing w:val="-10"/>
                <w:sz w:val="16"/>
              </w:rPr>
              <w:t xml:space="preserve"> </w:t>
            </w:r>
            <w:r>
              <w:rPr>
                <w:sz w:val="16"/>
              </w:rPr>
              <w:t>no</w:t>
            </w:r>
            <w:r>
              <w:rPr>
                <w:spacing w:val="40"/>
                <w:sz w:val="16"/>
              </w:rPr>
              <w:t xml:space="preserve"> </w:t>
            </w:r>
            <w:r>
              <w:rPr>
                <w:sz w:val="16"/>
              </w:rPr>
              <w:t>errors</w:t>
            </w:r>
            <w:r>
              <w:rPr>
                <w:spacing w:val="-1"/>
                <w:sz w:val="16"/>
              </w:rPr>
              <w:t xml:space="preserve"> </w:t>
            </w:r>
            <w:r>
              <w:rPr>
                <w:sz w:val="16"/>
              </w:rPr>
              <w:t>remaining</w:t>
            </w:r>
          </w:p>
        </w:tc>
        <w:tc>
          <w:tcPr>
            <w:tcW w:w="1884" w:type="dxa"/>
          </w:tcPr>
          <w:p w:rsidR="00EA2969" w:rsidRDefault="00EA2969">
            <w:pPr>
              <w:pStyle w:val="TableParagraph"/>
              <w:rPr>
                <w:sz w:val="16"/>
              </w:rPr>
            </w:pPr>
          </w:p>
          <w:p w:rsidR="00EA2969" w:rsidRDefault="00EA2969">
            <w:pPr>
              <w:pStyle w:val="TableParagraph"/>
              <w:spacing w:before="8"/>
              <w:rPr>
                <w:sz w:val="16"/>
              </w:rPr>
            </w:pPr>
          </w:p>
          <w:p w:rsidR="00EA2969" w:rsidRDefault="00D457CC">
            <w:pPr>
              <w:pStyle w:val="TableParagraph"/>
              <w:ind w:left="110" w:right="176"/>
              <w:rPr>
                <w:sz w:val="16"/>
              </w:rPr>
            </w:pPr>
            <w:r>
              <w:rPr>
                <w:sz w:val="16"/>
              </w:rPr>
              <w:t>Excellent trouble</w:t>
            </w:r>
            <w:r>
              <w:rPr>
                <w:spacing w:val="40"/>
                <w:sz w:val="16"/>
              </w:rPr>
              <w:t xml:space="preserve"> </w:t>
            </w:r>
            <w:r>
              <w:rPr>
                <w:sz w:val="16"/>
              </w:rPr>
              <w:t>shooting no errors</w:t>
            </w:r>
            <w:r>
              <w:rPr>
                <w:spacing w:val="40"/>
                <w:sz w:val="16"/>
              </w:rPr>
              <w:t xml:space="preserve"> </w:t>
            </w:r>
            <w:r>
              <w:rPr>
                <w:sz w:val="16"/>
              </w:rPr>
              <w:t>remain</w:t>
            </w:r>
            <w:r>
              <w:rPr>
                <w:spacing w:val="-10"/>
                <w:sz w:val="16"/>
              </w:rPr>
              <w:t xml:space="preserve"> </w:t>
            </w:r>
            <w:r>
              <w:rPr>
                <w:sz w:val="16"/>
              </w:rPr>
              <w:t>without</w:t>
            </w:r>
            <w:r>
              <w:rPr>
                <w:spacing w:val="-10"/>
                <w:sz w:val="16"/>
              </w:rPr>
              <w:t xml:space="preserve"> </w:t>
            </w:r>
            <w:r>
              <w:rPr>
                <w:sz w:val="16"/>
              </w:rPr>
              <w:t>delay.</w:t>
            </w:r>
          </w:p>
        </w:tc>
      </w:tr>
      <w:tr w:rsidR="00EA2969">
        <w:trPr>
          <w:trHeight w:val="1293"/>
        </w:trPr>
        <w:tc>
          <w:tcPr>
            <w:tcW w:w="1639" w:type="dxa"/>
          </w:tcPr>
          <w:p w:rsidR="00EA2969" w:rsidRDefault="00D457CC">
            <w:pPr>
              <w:pStyle w:val="TableParagraph"/>
              <w:spacing w:before="185"/>
              <w:ind w:left="105" w:right="242"/>
              <w:rPr>
                <w:b/>
                <w:sz w:val="20"/>
              </w:rPr>
            </w:pPr>
            <w:r>
              <w:rPr>
                <w:b/>
                <w:spacing w:val="-2"/>
                <w:sz w:val="20"/>
              </w:rPr>
              <w:t xml:space="preserve">Document Organization </w:t>
            </w:r>
            <w:r>
              <w:rPr>
                <w:b/>
                <w:sz w:val="20"/>
              </w:rPr>
              <w:t xml:space="preserve">and on time </w:t>
            </w:r>
            <w:r>
              <w:rPr>
                <w:b/>
                <w:spacing w:val="-2"/>
                <w:sz w:val="20"/>
              </w:rPr>
              <w:t>submission</w:t>
            </w:r>
          </w:p>
        </w:tc>
        <w:tc>
          <w:tcPr>
            <w:tcW w:w="1532" w:type="dxa"/>
          </w:tcPr>
          <w:p w:rsidR="00EA2969" w:rsidRDefault="00EA2969">
            <w:pPr>
              <w:pStyle w:val="TableParagraph"/>
              <w:spacing w:before="88"/>
              <w:rPr>
                <w:sz w:val="16"/>
              </w:rPr>
            </w:pPr>
          </w:p>
          <w:p w:rsidR="00EA2969" w:rsidRDefault="00D457CC">
            <w:pPr>
              <w:pStyle w:val="TableParagraph"/>
              <w:spacing w:before="1"/>
              <w:ind w:left="14" w:right="9"/>
              <w:rPr>
                <w:sz w:val="16"/>
              </w:rPr>
            </w:pPr>
            <w:r>
              <w:rPr>
                <w:sz w:val="16"/>
              </w:rPr>
              <w:t>Poor</w:t>
            </w:r>
            <w:r>
              <w:rPr>
                <w:spacing w:val="-3"/>
                <w:sz w:val="16"/>
              </w:rPr>
              <w:t xml:space="preserve"> </w:t>
            </w:r>
            <w:r>
              <w:rPr>
                <w:sz w:val="16"/>
              </w:rPr>
              <w:t>Unclear</w:t>
            </w:r>
            <w:r>
              <w:rPr>
                <w:spacing w:val="40"/>
                <w:sz w:val="16"/>
              </w:rPr>
              <w:t xml:space="preserve"> </w:t>
            </w:r>
            <w:r>
              <w:rPr>
                <w:sz w:val="16"/>
              </w:rPr>
              <w:t>disorganized</w:t>
            </w:r>
            <w:r>
              <w:rPr>
                <w:spacing w:val="-10"/>
                <w:sz w:val="16"/>
              </w:rPr>
              <w:t xml:space="preserve"> </w:t>
            </w:r>
            <w:r>
              <w:rPr>
                <w:sz w:val="16"/>
              </w:rPr>
              <w:t>document</w:t>
            </w:r>
            <w:r>
              <w:rPr>
                <w:spacing w:val="40"/>
                <w:sz w:val="16"/>
              </w:rPr>
              <w:t xml:space="preserve"> </w:t>
            </w:r>
            <w:r>
              <w:rPr>
                <w:sz w:val="16"/>
              </w:rPr>
              <w:t>late</w:t>
            </w:r>
            <w:r>
              <w:rPr>
                <w:spacing w:val="-5"/>
                <w:sz w:val="16"/>
              </w:rPr>
              <w:t xml:space="preserve"> </w:t>
            </w:r>
            <w:r>
              <w:rPr>
                <w:sz w:val="16"/>
              </w:rPr>
              <w:t>submission</w:t>
            </w:r>
          </w:p>
        </w:tc>
        <w:tc>
          <w:tcPr>
            <w:tcW w:w="1618" w:type="dxa"/>
          </w:tcPr>
          <w:p w:rsidR="00EA2969" w:rsidRDefault="00D457CC">
            <w:pPr>
              <w:pStyle w:val="TableParagraph"/>
              <w:spacing w:before="179"/>
              <w:ind w:left="14"/>
              <w:rPr>
                <w:sz w:val="16"/>
              </w:rPr>
            </w:pPr>
            <w:r>
              <w:rPr>
                <w:sz w:val="16"/>
              </w:rPr>
              <w:t>Somewhat clear with</w:t>
            </w:r>
            <w:r>
              <w:rPr>
                <w:spacing w:val="40"/>
                <w:sz w:val="16"/>
              </w:rPr>
              <w:t xml:space="preserve"> </w:t>
            </w:r>
            <w:r>
              <w:rPr>
                <w:sz w:val="16"/>
              </w:rPr>
              <w:t>lack</w:t>
            </w:r>
            <w:r>
              <w:rPr>
                <w:spacing w:val="-10"/>
                <w:sz w:val="16"/>
              </w:rPr>
              <w:t xml:space="preserve"> </w:t>
            </w:r>
            <w:r>
              <w:rPr>
                <w:sz w:val="16"/>
              </w:rPr>
              <w:t>of</w:t>
            </w:r>
            <w:r>
              <w:rPr>
                <w:spacing w:val="-10"/>
                <w:sz w:val="16"/>
              </w:rPr>
              <w:t xml:space="preserve"> </w:t>
            </w:r>
            <w:r>
              <w:rPr>
                <w:sz w:val="16"/>
              </w:rPr>
              <w:t>organization</w:t>
            </w:r>
            <w:r>
              <w:rPr>
                <w:spacing w:val="-10"/>
                <w:sz w:val="16"/>
              </w:rPr>
              <w:t xml:space="preserve"> </w:t>
            </w:r>
            <w:r>
              <w:rPr>
                <w:sz w:val="16"/>
              </w:rPr>
              <w:t>and</w:t>
            </w:r>
            <w:r>
              <w:rPr>
                <w:spacing w:val="40"/>
                <w:sz w:val="16"/>
              </w:rPr>
              <w:t xml:space="preserve"> </w:t>
            </w:r>
            <w:r>
              <w:rPr>
                <w:sz w:val="16"/>
              </w:rPr>
              <w:t>structuring</w:t>
            </w:r>
            <w:r>
              <w:rPr>
                <w:spacing w:val="-3"/>
                <w:sz w:val="16"/>
              </w:rPr>
              <w:t xml:space="preserve"> </w:t>
            </w:r>
            <w:r>
              <w:rPr>
                <w:sz w:val="16"/>
              </w:rPr>
              <w:t>late</w:t>
            </w:r>
            <w:r>
              <w:rPr>
                <w:spacing w:val="40"/>
                <w:sz w:val="16"/>
              </w:rPr>
              <w:t xml:space="preserve"> </w:t>
            </w:r>
            <w:r>
              <w:rPr>
                <w:spacing w:val="-2"/>
                <w:sz w:val="16"/>
              </w:rPr>
              <w:t>submission</w:t>
            </w:r>
          </w:p>
        </w:tc>
        <w:tc>
          <w:tcPr>
            <w:tcW w:w="1894" w:type="dxa"/>
          </w:tcPr>
          <w:p w:rsidR="00EA2969" w:rsidRDefault="00EA2969">
            <w:pPr>
              <w:pStyle w:val="TableParagraph"/>
              <w:spacing w:before="88"/>
              <w:rPr>
                <w:sz w:val="16"/>
              </w:rPr>
            </w:pPr>
          </w:p>
          <w:p w:rsidR="00EA2969" w:rsidRDefault="00D457CC">
            <w:pPr>
              <w:pStyle w:val="TableParagraph"/>
              <w:spacing w:before="1"/>
              <w:ind w:left="13" w:right="38"/>
              <w:jc w:val="both"/>
              <w:rPr>
                <w:sz w:val="16"/>
              </w:rPr>
            </w:pPr>
            <w:r>
              <w:rPr>
                <w:sz w:val="16"/>
              </w:rPr>
              <w:t>Somewhat</w:t>
            </w:r>
            <w:r>
              <w:rPr>
                <w:spacing w:val="-10"/>
                <w:sz w:val="16"/>
              </w:rPr>
              <w:t xml:space="preserve"> </w:t>
            </w:r>
            <w:r>
              <w:rPr>
                <w:sz w:val="16"/>
              </w:rPr>
              <w:t>clear</w:t>
            </w:r>
            <w:r>
              <w:rPr>
                <w:spacing w:val="-10"/>
                <w:sz w:val="16"/>
              </w:rPr>
              <w:t xml:space="preserve"> </w:t>
            </w:r>
            <w:r>
              <w:rPr>
                <w:sz w:val="16"/>
              </w:rPr>
              <w:t>with</w:t>
            </w:r>
            <w:r>
              <w:rPr>
                <w:spacing w:val="-8"/>
                <w:sz w:val="16"/>
              </w:rPr>
              <w:t xml:space="preserve"> </w:t>
            </w:r>
            <w:r>
              <w:rPr>
                <w:sz w:val="16"/>
              </w:rPr>
              <w:t>lack</w:t>
            </w:r>
            <w:r>
              <w:rPr>
                <w:spacing w:val="-10"/>
                <w:sz w:val="16"/>
              </w:rPr>
              <w:t xml:space="preserve"> </w:t>
            </w:r>
            <w:r>
              <w:rPr>
                <w:sz w:val="16"/>
              </w:rPr>
              <w:t>of</w:t>
            </w:r>
            <w:r>
              <w:rPr>
                <w:spacing w:val="40"/>
                <w:sz w:val="16"/>
              </w:rPr>
              <w:t xml:space="preserve"> </w:t>
            </w:r>
            <w:r>
              <w:rPr>
                <w:sz w:val="16"/>
              </w:rPr>
              <w:t>organization</w:t>
            </w:r>
            <w:r>
              <w:rPr>
                <w:spacing w:val="-7"/>
                <w:sz w:val="16"/>
              </w:rPr>
              <w:t xml:space="preserve"> </w:t>
            </w:r>
            <w:r>
              <w:rPr>
                <w:sz w:val="16"/>
              </w:rPr>
              <w:t>and</w:t>
            </w:r>
            <w:r>
              <w:rPr>
                <w:spacing w:val="-5"/>
                <w:sz w:val="16"/>
              </w:rPr>
              <w:t xml:space="preserve"> </w:t>
            </w:r>
            <w:r>
              <w:rPr>
                <w:sz w:val="16"/>
              </w:rPr>
              <w:t>structuring</w:t>
            </w:r>
            <w:r>
              <w:rPr>
                <w:spacing w:val="40"/>
                <w:sz w:val="16"/>
              </w:rPr>
              <w:t xml:space="preserve"> </w:t>
            </w:r>
            <w:r>
              <w:rPr>
                <w:sz w:val="16"/>
              </w:rPr>
              <w:t>on time submission</w:t>
            </w:r>
          </w:p>
        </w:tc>
        <w:tc>
          <w:tcPr>
            <w:tcW w:w="2141" w:type="dxa"/>
          </w:tcPr>
          <w:p w:rsidR="00EA2969" w:rsidRDefault="00EA2969">
            <w:pPr>
              <w:pStyle w:val="TableParagraph"/>
              <w:spacing w:before="88"/>
              <w:rPr>
                <w:sz w:val="16"/>
              </w:rPr>
            </w:pPr>
          </w:p>
          <w:p w:rsidR="00EA2969" w:rsidRDefault="00D457CC">
            <w:pPr>
              <w:pStyle w:val="TableParagraph"/>
              <w:spacing w:before="1"/>
              <w:ind w:left="16" w:right="46"/>
              <w:rPr>
                <w:sz w:val="16"/>
              </w:rPr>
            </w:pPr>
            <w:r>
              <w:rPr>
                <w:sz w:val="16"/>
              </w:rPr>
              <w:t>Reasonably</w:t>
            </w:r>
            <w:r>
              <w:rPr>
                <w:spacing w:val="-10"/>
                <w:sz w:val="16"/>
              </w:rPr>
              <w:t xml:space="preserve"> </w:t>
            </w:r>
            <w:r>
              <w:rPr>
                <w:sz w:val="16"/>
              </w:rPr>
              <w:t>clear</w:t>
            </w:r>
            <w:r>
              <w:rPr>
                <w:spacing w:val="-10"/>
                <w:sz w:val="16"/>
              </w:rPr>
              <w:t xml:space="preserve"> </w:t>
            </w:r>
            <w:r>
              <w:rPr>
                <w:sz w:val="16"/>
              </w:rPr>
              <w:t>and</w:t>
            </w:r>
            <w:r>
              <w:rPr>
                <w:spacing w:val="-10"/>
                <w:sz w:val="16"/>
              </w:rPr>
              <w:t xml:space="preserve"> </w:t>
            </w:r>
            <w:r>
              <w:rPr>
                <w:sz w:val="16"/>
              </w:rPr>
              <w:t>organized</w:t>
            </w:r>
            <w:r>
              <w:rPr>
                <w:spacing w:val="40"/>
                <w:sz w:val="16"/>
              </w:rPr>
              <w:t xml:space="preserve"> </w:t>
            </w:r>
            <w:r>
              <w:rPr>
                <w:sz w:val="16"/>
              </w:rPr>
              <w:t>with adequate structuring on</w:t>
            </w:r>
            <w:r>
              <w:rPr>
                <w:spacing w:val="40"/>
                <w:sz w:val="16"/>
              </w:rPr>
              <w:t xml:space="preserve"> </w:t>
            </w:r>
            <w:r>
              <w:rPr>
                <w:sz w:val="16"/>
              </w:rPr>
              <w:t>time</w:t>
            </w:r>
            <w:r>
              <w:rPr>
                <w:spacing w:val="-3"/>
                <w:sz w:val="16"/>
              </w:rPr>
              <w:t xml:space="preserve"> </w:t>
            </w:r>
            <w:r>
              <w:rPr>
                <w:sz w:val="16"/>
              </w:rPr>
              <w:t>submission</w:t>
            </w:r>
          </w:p>
        </w:tc>
        <w:tc>
          <w:tcPr>
            <w:tcW w:w="1884" w:type="dxa"/>
          </w:tcPr>
          <w:p w:rsidR="00EA2969" w:rsidRDefault="00EA2969">
            <w:pPr>
              <w:pStyle w:val="TableParagraph"/>
              <w:spacing w:before="88"/>
              <w:rPr>
                <w:sz w:val="16"/>
              </w:rPr>
            </w:pPr>
          </w:p>
          <w:p w:rsidR="00EA2969" w:rsidRDefault="00D457CC">
            <w:pPr>
              <w:pStyle w:val="TableParagraph"/>
              <w:spacing w:before="1"/>
              <w:ind w:left="14" w:right="30"/>
              <w:rPr>
                <w:sz w:val="16"/>
              </w:rPr>
            </w:pPr>
            <w:r>
              <w:rPr>
                <w:sz w:val="16"/>
              </w:rPr>
              <w:t>Highly clear and well-</w:t>
            </w:r>
            <w:r>
              <w:rPr>
                <w:spacing w:val="40"/>
                <w:sz w:val="16"/>
              </w:rPr>
              <w:t xml:space="preserve"> </w:t>
            </w:r>
            <w:r>
              <w:rPr>
                <w:sz w:val="16"/>
              </w:rPr>
              <w:t>structured</w:t>
            </w:r>
            <w:r>
              <w:rPr>
                <w:spacing w:val="-10"/>
                <w:sz w:val="16"/>
              </w:rPr>
              <w:t xml:space="preserve"> </w:t>
            </w:r>
            <w:r>
              <w:rPr>
                <w:sz w:val="16"/>
              </w:rPr>
              <w:t>document,</w:t>
            </w:r>
            <w:r>
              <w:rPr>
                <w:spacing w:val="-10"/>
                <w:sz w:val="16"/>
              </w:rPr>
              <w:t xml:space="preserve"> </w:t>
            </w:r>
            <w:r>
              <w:rPr>
                <w:sz w:val="16"/>
              </w:rPr>
              <w:t>On</w:t>
            </w:r>
            <w:r>
              <w:rPr>
                <w:spacing w:val="40"/>
                <w:sz w:val="16"/>
              </w:rPr>
              <w:t xml:space="preserve"> </w:t>
            </w:r>
            <w:r>
              <w:rPr>
                <w:sz w:val="16"/>
              </w:rPr>
              <w:t>time</w:t>
            </w:r>
            <w:r>
              <w:rPr>
                <w:spacing w:val="-5"/>
                <w:sz w:val="16"/>
              </w:rPr>
              <w:t xml:space="preserve"> </w:t>
            </w:r>
            <w:r>
              <w:rPr>
                <w:sz w:val="16"/>
              </w:rPr>
              <w:t>submit</w:t>
            </w:r>
          </w:p>
        </w:tc>
      </w:tr>
    </w:tbl>
    <w:p w:rsidR="00EA2969" w:rsidRDefault="00EA2969">
      <w:pPr>
        <w:pStyle w:val="BodyText"/>
        <w:spacing w:before="51"/>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56"/>
        <w:gridCol w:w="900"/>
        <w:gridCol w:w="992"/>
      </w:tblGrid>
      <w:tr w:rsidR="00EA2969">
        <w:trPr>
          <w:trHeight w:val="340"/>
        </w:trPr>
        <w:tc>
          <w:tcPr>
            <w:tcW w:w="3956" w:type="dxa"/>
          </w:tcPr>
          <w:p w:rsidR="00EA2969" w:rsidRDefault="00D457CC">
            <w:pPr>
              <w:pStyle w:val="TableParagraph"/>
              <w:spacing w:before="62"/>
              <w:ind w:left="167"/>
              <w:rPr>
                <w:sz w:val="18"/>
              </w:rPr>
            </w:pPr>
            <w:r>
              <w:rPr>
                <w:sz w:val="18"/>
              </w:rPr>
              <w:t>Weighted</w:t>
            </w:r>
            <w:r>
              <w:rPr>
                <w:spacing w:val="-1"/>
                <w:sz w:val="18"/>
              </w:rPr>
              <w:t xml:space="preserve"> </w:t>
            </w:r>
            <w:r>
              <w:rPr>
                <w:sz w:val="18"/>
              </w:rPr>
              <w:t>CLO</w:t>
            </w:r>
            <w:r>
              <w:rPr>
                <w:spacing w:val="-2"/>
                <w:sz w:val="18"/>
              </w:rPr>
              <w:t xml:space="preserve"> </w:t>
            </w:r>
            <w:r>
              <w:rPr>
                <w:sz w:val="18"/>
              </w:rPr>
              <w:t>(Psychomotor</w:t>
            </w:r>
            <w:r>
              <w:rPr>
                <w:spacing w:val="-1"/>
                <w:sz w:val="18"/>
              </w:rPr>
              <w:t xml:space="preserve"> </w:t>
            </w:r>
            <w:r>
              <w:rPr>
                <w:spacing w:val="-2"/>
                <w:sz w:val="18"/>
              </w:rPr>
              <w:t>Score)</w:t>
            </w:r>
          </w:p>
        </w:tc>
        <w:tc>
          <w:tcPr>
            <w:tcW w:w="900" w:type="dxa"/>
          </w:tcPr>
          <w:p w:rsidR="00EA2969" w:rsidRDefault="00EA2969">
            <w:pPr>
              <w:pStyle w:val="TableParagraph"/>
              <w:rPr>
                <w:sz w:val="16"/>
              </w:rPr>
            </w:pPr>
          </w:p>
        </w:tc>
        <w:tc>
          <w:tcPr>
            <w:tcW w:w="992" w:type="dxa"/>
          </w:tcPr>
          <w:p w:rsidR="00EA2969" w:rsidRDefault="00EA2969">
            <w:pPr>
              <w:pStyle w:val="TableParagraph"/>
              <w:rPr>
                <w:sz w:val="16"/>
              </w:rPr>
            </w:pPr>
          </w:p>
        </w:tc>
      </w:tr>
      <w:tr w:rsidR="00EA2969">
        <w:trPr>
          <w:trHeight w:val="422"/>
        </w:trPr>
        <w:tc>
          <w:tcPr>
            <w:tcW w:w="3956" w:type="dxa"/>
          </w:tcPr>
          <w:p w:rsidR="00EA2969" w:rsidRDefault="00EA2969">
            <w:pPr>
              <w:pStyle w:val="TableParagraph"/>
              <w:spacing w:before="14" w:line="205" w:lineRule="exact"/>
              <w:ind w:left="14"/>
              <w:rPr>
                <w:b/>
                <w:sz w:val="18"/>
              </w:rPr>
            </w:pPr>
          </w:p>
          <w:p w:rsidR="00EA2969" w:rsidRDefault="00D457CC">
            <w:pPr>
              <w:pStyle w:val="TableParagraph"/>
              <w:spacing w:line="182" w:lineRule="exact"/>
              <w:ind w:left="14"/>
              <w:rPr>
                <w:sz w:val="16"/>
              </w:rPr>
            </w:pPr>
            <w:r>
              <w:rPr>
                <w:sz w:val="16"/>
              </w:rPr>
              <w:t>Instructor’s</w:t>
            </w:r>
            <w:r>
              <w:rPr>
                <w:spacing w:val="-9"/>
                <w:sz w:val="16"/>
              </w:rPr>
              <w:t xml:space="preserve"> </w:t>
            </w:r>
            <w:r>
              <w:rPr>
                <w:sz w:val="16"/>
              </w:rPr>
              <w:t>Signature</w:t>
            </w:r>
            <w:r>
              <w:rPr>
                <w:spacing w:val="-9"/>
                <w:sz w:val="16"/>
              </w:rPr>
              <w:t xml:space="preserve"> </w:t>
            </w:r>
            <w:r>
              <w:rPr>
                <w:sz w:val="16"/>
              </w:rPr>
              <w:t>with</w:t>
            </w:r>
            <w:r>
              <w:rPr>
                <w:spacing w:val="-7"/>
                <w:sz w:val="16"/>
              </w:rPr>
              <w:t xml:space="preserve"> </w:t>
            </w:r>
            <w:r>
              <w:rPr>
                <w:spacing w:val="-4"/>
                <w:sz w:val="16"/>
              </w:rPr>
              <w:t>Date</w:t>
            </w:r>
          </w:p>
        </w:tc>
        <w:tc>
          <w:tcPr>
            <w:tcW w:w="900" w:type="dxa"/>
          </w:tcPr>
          <w:p w:rsidR="00EA2969" w:rsidRDefault="00EA2969">
            <w:pPr>
              <w:pStyle w:val="TableParagraph"/>
              <w:rPr>
                <w:sz w:val="16"/>
              </w:rPr>
            </w:pPr>
          </w:p>
        </w:tc>
        <w:tc>
          <w:tcPr>
            <w:tcW w:w="992" w:type="dxa"/>
          </w:tcPr>
          <w:p w:rsidR="00EA2969" w:rsidRDefault="00EA2969">
            <w:pPr>
              <w:pStyle w:val="TableParagraph"/>
              <w:rPr>
                <w:sz w:val="16"/>
              </w:rPr>
            </w:pPr>
          </w:p>
        </w:tc>
      </w:tr>
    </w:tbl>
    <w:p w:rsidR="00EA2969" w:rsidRDefault="00EA2969">
      <w:pPr>
        <w:rPr>
          <w:sz w:val="16"/>
        </w:rPr>
        <w:sectPr w:rsidR="00EA2969">
          <w:pgSz w:w="12240" w:h="15840"/>
          <w:pgMar w:top="1800" w:right="0" w:bottom="280" w:left="1280" w:header="720" w:footer="720" w:gutter="0"/>
          <w:cols w:space="720"/>
        </w:sectPr>
      </w:pPr>
    </w:p>
    <w:p w:rsidR="00EA2969" w:rsidRDefault="00D457CC">
      <w:pPr>
        <w:pStyle w:val="Heading2"/>
        <w:spacing w:before="60" w:line="367" w:lineRule="exact"/>
        <w:ind w:left="2339" w:right="2339"/>
        <w:jc w:val="center"/>
      </w:pPr>
      <w:r>
        <w:lastRenderedPageBreak/>
        <w:t>Lab</w:t>
      </w:r>
      <w:r>
        <w:rPr>
          <w:spacing w:val="-5"/>
        </w:rPr>
        <w:t xml:space="preserve"> </w:t>
      </w:r>
      <w:r>
        <w:t>#</w:t>
      </w:r>
      <w:r>
        <w:rPr>
          <w:spacing w:val="-4"/>
        </w:rPr>
        <w:t xml:space="preserve"> </w:t>
      </w:r>
      <w:r>
        <w:rPr>
          <w:spacing w:val="-5"/>
        </w:rPr>
        <w:t>11</w:t>
      </w:r>
    </w:p>
    <w:p w:rsidR="00EA2969" w:rsidRDefault="00D457CC">
      <w:pPr>
        <w:pStyle w:val="Heading4"/>
        <w:spacing w:line="242" w:lineRule="auto"/>
        <w:ind w:left="2338" w:right="2339"/>
        <w:jc w:val="center"/>
      </w:pPr>
      <w:r>
        <w:t>Introduction</w:t>
      </w:r>
      <w:r>
        <w:rPr>
          <w:spacing w:val="-10"/>
        </w:rPr>
        <w:t xml:space="preserve"> </w:t>
      </w:r>
      <w:r>
        <w:t>to</w:t>
      </w:r>
      <w:r>
        <w:rPr>
          <w:spacing w:val="-10"/>
        </w:rPr>
        <w:t xml:space="preserve"> </w:t>
      </w:r>
      <w:r>
        <w:t>Assembly</w:t>
      </w:r>
      <w:r>
        <w:rPr>
          <w:spacing w:val="-9"/>
        </w:rPr>
        <w:t xml:space="preserve"> </w:t>
      </w:r>
      <w:r>
        <w:t>Language</w:t>
      </w:r>
      <w:r>
        <w:rPr>
          <w:spacing w:val="-10"/>
        </w:rPr>
        <w:t xml:space="preserve"> </w:t>
      </w:r>
      <w:r>
        <w:t>Tools Number System &amp; Flags</w:t>
      </w:r>
    </w:p>
    <w:p w:rsidR="00EA2969" w:rsidRDefault="00D457CC">
      <w:pPr>
        <w:pStyle w:val="Heading9"/>
        <w:spacing w:before="248"/>
      </w:pPr>
      <w:r>
        <w:t>Introduction</w:t>
      </w:r>
      <w:r>
        <w:rPr>
          <w:spacing w:val="-4"/>
        </w:rPr>
        <w:t xml:space="preserve"> </w:t>
      </w:r>
      <w:r>
        <w:t>to</w:t>
      </w:r>
      <w:r>
        <w:rPr>
          <w:spacing w:val="-3"/>
        </w:rPr>
        <w:t xml:space="preserve"> </w:t>
      </w:r>
      <w:r>
        <w:t>Assembly</w:t>
      </w:r>
      <w:r>
        <w:rPr>
          <w:spacing w:val="-2"/>
        </w:rPr>
        <w:t xml:space="preserve"> </w:t>
      </w:r>
      <w:r>
        <w:t>Language</w:t>
      </w:r>
      <w:r>
        <w:rPr>
          <w:spacing w:val="-2"/>
        </w:rPr>
        <w:t xml:space="preserve"> Tools</w:t>
      </w:r>
    </w:p>
    <w:p w:rsidR="00EA2969" w:rsidRDefault="00D457CC">
      <w:pPr>
        <w:spacing w:before="257"/>
        <w:ind w:left="120"/>
        <w:rPr>
          <w:sz w:val="24"/>
        </w:rPr>
      </w:pPr>
      <w:r>
        <w:rPr>
          <w:sz w:val="24"/>
        </w:rPr>
        <w:t>Software</w:t>
      </w:r>
      <w:r>
        <w:rPr>
          <w:spacing w:val="-5"/>
          <w:sz w:val="24"/>
        </w:rPr>
        <w:t xml:space="preserve"> </w:t>
      </w:r>
      <w:r>
        <w:rPr>
          <w:sz w:val="24"/>
        </w:rPr>
        <w:t>tools</w:t>
      </w:r>
      <w:r>
        <w:rPr>
          <w:spacing w:val="-3"/>
          <w:sz w:val="24"/>
        </w:rPr>
        <w:t xml:space="preserve"> </w:t>
      </w:r>
      <w:r>
        <w:rPr>
          <w:sz w:val="24"/>
        </w:rPr>
        <w:t>are</w:t>
      </w:r>
      <w:r>
        <w:rPr>
          <w:spacing w:val="-4"/>
          <w:sz w:val="24"/>
        </w:rPr>
        <w:t xml:space="preserve"> </w:t>
      </w:r>
      <w:r>
        <w:rPr>
          <w:sz w:val="24"/>
        </w:rPr>
        <w:t>used</w:t>
      </w:r>
      <w:r>
        <w:rPr>
          <w:spacing w:val="-3"/>
          <w:sz w:val="24"/>
        </w:rPr>
        <w:t xml:space="preserve"> </w:t>
      </w:r>
      <w:r>
        <w:rPr>
          <w:sz w:val="24"/>
        </w:rPr>
        <w:t>for</w:t>
      </w:r>
      <w:r>
        <w:rPr>
          <w:spacing w:val="-3"/>
          <w:sz w:val="24"/>
        </w:rPr>
        <w:t xml:space="preserve"> </w:t>
      </w:r>
      <w:r>
        <w:rPr>
          <w:sz w:val="24"/>
        </w:rPr>
        <w:t>editing,</w:t>
      </w:r>
      <w:r>
        <w:rPr>
          <w:spacing w:val="-3"/>
          <w:sz w:val="24"/>
        </w:rPr>
        <w:t xml:space="preserve"> </w:t>
      </w:r>
      <w:r>
        <w:rPr>
          <w:sz w:val="24"/>
        </w:rPr>
        <w:t>assembling,</w:t>
      </w:r>
      <w:r>
        <w:rPr>
          <w:spacing w:val="-3"/>
          <w:sz w:val="24"/>
        </w:rPr>
        <w:t xml:space="preserve"> </w:t>
      </w:r>
      <w:r>
        <w:rPr>
          <w:sz w:val="24"/>
        </w:rPr>
        <w:t>linking,</w:t>
      </w:r>
      <w:r>
        <w:rPr>
          <w:spacing w:val="-3"/>
          <w:sz w:val="24"/>
        </w:rPr>
        <w:t xml:space="preserve"> </w:t>
      </w:r>
      <w:r>
        <w:rPr>
          <w:sz w:val="24"/>
        </w:rPr>
        <w:t>and</w:t>
      </w:r>
      <w:r>
        <w:rPr>
          <w:spacing w:val="-3"/>
          <w:sz w:val="24"/>
        </w:rPr>
        <w:t xml:space="preserve"> </w:t>
      </w:r>
      <w:r>
        <w:rPr>
          <w:sz w:val="24"/>
        </w:rPr>
        <w:t>debugging</w:t>
      </w:r>
      <w:r>
        <w:rPr>
          <w:spacing w:val="-3"/>
          <w:sz w:val="24"/>
        </w:rPr>
        <w:t xml:space="preserve"> </w:t>
      </w:r>
      <w:r>
        <w:rPr>
          <w:sz w:val="24"/>
        </w:rPr>
        <w:t>assembly</w:t>
      </w:r>
      <w:r>
        <w:rPr>
          <w:spacing w:val="-8"/>
          <w:sz w:val="24"/>
        </w:rPr>
        <w:t xml:space="preserve"> </w:t>
      </w:r>
      <w:r>
        <w:rPr>
          <w:sz w:val="24"/>
        </w:rPr>
        <w:t>language</w:t>
      </w:r>
      <w:r>
        <w:rPr>
          <w:spacing w:val="-4"/>
          <w:sz w:val="24"/>
        </w:rPr>
        <w:t xml:space="preserve"> </w:t>
      </w:r>
      <w:r>
        <w:rPr>
          <w:sz w:val="24"/>
        </w:rPr>
        <w:t>programming. You will need an assembler, a linker, a debugger, and an editor. These tools are briefly</w:t>
      </w:r>
      <w:r>
        <w:rPr>
          <w:spacing w:val="-1"/>
          <w:sz w:val="24"/>
        </w:rPr>
        <w:t xml:space="preserve"> </w:t>
      </w:r>
      <w:r>
        <w:rPr>
          <w:sz w:val="24"/>
        </w:rPr>
        <w:t>explained below.</w:t>
      </w:r>
    </w:p>
    <w:p w:rsidR="00EA2969" w:rsidRDefault="00EA2969">
      <w:pPr>
        <w:pStyle w:val="BodyText"/>
        <w:spacing w:before="10"/>
        <w:rPr>
          <w:sz w:val="24"/>
        </w:rPr>
      </w:pPr>
    </w:p>
    <w:p w:rsidR="00EA2969" w:rsidRDefault="00D457CC">
      <w:pPr>
        <w:pStyle w:val="Heading9"/>
        <w:spacing w:line="275" w:lineRule="exact"/>
      </w:pPr>
      <w:r>
        <w:rPr>
          <w:spacing w:val="-2"/>
        </w:rPr>
        <w:t>Assembler</w:t>
      </w:r>
    </w:p>
    <w:p w:rsidR="00EA2969" w:rsidRDefault="00D457CC">
      <w:pPr>
        <w:spacing w:before="1" w:line="237" w:lineRule="auto"/>
        <w:ind w:left="120" w:right="116"/>
        <w:jc w:val="both"/>
        <w:rPr>
          <w:sz w:val="24"/>
        </w:rPr>
      </w:pPr>
      <w:r>
        <w:rPr>
          <w:sz w:val="24"/>
        </w:rPr>
        <w:t xml:space="preserve">An </w:t>
      </w:r>
      <w:r>
        <w:rPr>
          <w:b/>
          <w:sz w:val="24"/>
        </w:rPr>
        <w:t xml:space="preserve">assembler </w:t>
      </w:r>
      <w:r>
        <w:rPr>
          <w:sz w:val="24"/>
        </w:rPr>
        <w:t xml:space="preserve">is a program that converts </w:t>
      </w:r>
      <w:r>
        <w:rPr>
          <w:b/>
          <w:sz w:val="24"/>
        </w:rPr>
        <w:t xml:space="preserve">source-code </w:t>
      </w:r>
      <w:r>
        <w:rPr>
          <w:sz w:val="24"/>
        </w:rPr>
        <w:t xml:space="preserve">programs written in </w:t>
      </w:r>
      <w:r>
        <w:rPr>
          <w:b/>
          <w:sz w:val="24"/>
        </w:rPr>
        <w:t xml:space="preserve">assembly language </w:t>
      </w:r>
      <w:r>
        <w:rPr>
          <w:sz w:val="24"/>
        </w:rPr>
        <w:t xml:space="preserve">into </w:t>
      </w:r>
      <w:r>
        <w:rPr>
          <w:b/>
          <w:sz w:val="24"/>
        </w:rPr>
        <w:t>object files</w:t>
      </w:r>
      <w:r>
        <w:rPr>
          <w:b/>
          <w:spacing w:val="-11"/>
          <w:sz w:val="24"/>
        </w:rPr>
        <w:t xml:space="preserve"> </w:t>
      </w:r>
      <w:r>
        <w:rPr>
          <w:sz w:val="24"/>
        </w:rPr>
        <w:t>in</w:t>
      </w:r>
      <w:r>
        <w:rPr>
          <w:spacing w:val="-12"/>
          <w:sz w:val="24"/>
        </w:rPr>
        <w:t xml:space="preserve"> </w:t>
      </w:r>
      <w:r>
        <w:rPr>
          <w:sz w:val="24"/>
        </w:rPr>
        <w:t>machine</w:t>
      </w:r>
      <w:r>
        <w:rPr>
          <w:spacing w:val="-13"/>
          <w:sz w:val="24"/>
        </w:rPr>
        <w:t xml:space="preserve"> </w:t>
      </w:r>
      <w:r>
        <w:rPr>
          <w:sz w:val="24"/>
        </w:rPr>
        <w:t>language.</w:t>
      </w:r>
      <w:r>
        <w:rPr>
          <w:spacing w:val="-12"/>
          <w:sz w:val="24"/>
        </w:rPr>
        <w:t xml:space="preserve"> </w:t>
      </w:r>
      <w:r>
        <w:rPr>
          <w:sz w:val="24"/>
        </w:rPr>
        <w:t>Popular</w:t>
      </w:r>
      <w:r>
        <w:rPr>
          <w:spacing w:val="-13"/>
          <w:sz w:val="24"/>
        </w:rPr>
        <w:t xml:space="preserve"> </w:t>
      </w:r>
      <w:r>
        <w:rPr>
          <w:sz w:val="24"/>
        </w:rPr>
        <w:t>assemblers</w:t>
      </w:r>
      <w:r>
        <w:rPr>
          <w:spacing w:val="-13"/>
          <w:sz w:val="24"/>
        </w:rPr>
        <w:t xml:space="preserve"> </w:t>
      </w:r>
      <w:r>
        <w:rPr>
          <w:sz w:val="24"/>
        </w:rPr>
        <w:t>have</w:t>
      </w:r>
      <w:r>
        <w:rPr>
          <w:spacing w:val="-13"/>
          <w:sz w:val="24"/>
        </w:rPr>
        <w:t xml:space="preserve"> </w:t>
      </w:r>
      <w:r>
        <w:rPr>
          <w:sz w:val="24"/>
        </w:rPr>
        <w:t>emerged</w:t>
      </w:r>
      <w:r>
        <w:rPr>
          <w:spacing w:val="-10"/>
          <w:sz w:val="24"/>
        </w:rPr>
        <w:t xml:space="preserve"> </w:t>
      </w:r>
      <w:r>
        <w:rPr>
          <w:sz w:val="24"/>
        </w:rPr>
        <w:t>over</w:t>
      </w:r>
      <w:r>
        <w:rPr>
          <w:spacing w:val="-11"/>
          <w:sz w:val="24"/>
        </w:rPr>
        <w:t xml:space="preserve"> </w:t>
      </w:r>
      <w:r>
        <w:rPr>
          <w:sz w:val="24"/>
        </w:rPr>
        <w:t>the</w:t>
      </w:r>
      <w:r>
        <w:rPr>
          <w:spacing w:val="-8"/>
          <w:sz w:val="24"/>
        </w:rPr>
        <w:t xml:space="preserve"> </w:t>
      </w:r>
      <w:r>
        <w:rPr>
          <w:sz w:val="24"/>
        </w:rPr>
        <w:t>years</w:t>
      </w:r>
      <w:r>
        <w:rPr>
          <w:spacing w:val="-8"/>
          <w:sz w:val="24"/>
        </w:rPr>
        <w:t xml:space="preserve"> </w:t>
      </w:r>
      <w:r>
        <w:rPr>
          <w:sz w:val="24"/>
        </w:rPr>
        <w:t>for</w:t>
      </w:r>
      <w:r>
        <w:rPr>
          <w:spacing w:val="-14"/>
          <w:sz w:val="24"/>
        </w:rPr>
        <w:t xml:space="preserve"> </w:t>
      </w:r>
      <w:r>
        <w:rPr>
          <w:sz w:val="24"/>
        </w:rPr>
        <w:t>the</w:t>
      </w:r>
      <w:r>
        <w:rPr>
          <w:spacing w:val="-8"/>
          <w:sz w:val="24"/>
        </w:rPr>
        <w:t xml:space="preserve"> </w:t>
      </w:r>
      <w:r>
        <w:rPr>
          <w:sz w:val="24"/>
        </w:rPr>
        <w:t>Intel</w:t>
      </w:r>
      <w:r>
        <w:rPr>
          <w:spacing w:val="-10"/>
          <w:sz w:val="24"/>
        </w:rPr>
        <w:t xml:space="preserve"> </w:t>
      </w:r>
      <w:r>
        <w:rPr>
          <w:sz w:val="24"/>
        </w:rPr>
        <w:t>family</w:t>
      </w:r>
      <w:r>
        <w:rPr>
          <w:spacing w:val="-14"/>
          <w:sz w:val="24"/>
        </w:rPr>
        <w:t xml:space="preserve"> </w:t>
      </w:r>
      <w:r>
        <w:rPr>
          <w:sz w:val="24"/>
        </w:rPr>
        <w:t>of</w:t>
      </w:r>
      <w:r>
        <w:rPr>
          <w:spacing w:val="-7"/>
          <w:sz w:val="24"/>
        </w:rPr>
        <w:t xml:space="preserve"> </w:t>
      </w:r>
      <w:r>
        <w:rPr>
          <w:sz w:val="24"/>
        </w:rPr>
        <w:t>processors. These</w:t>
      </w:r>
      <w:r>
        <w:rPr>
          <w:spacing w:val="-10"/>
          <w:sz w:val="24"/>
        </w:rPr>
        <w:t xml:space="preserve"> </w:t>
      </w:r>
      <w:r>
        <w:rPr>
          <w:sz w:val="24"/>
        </w:rPr>
        <w:t>include</w:t>
      </w:r>
      <w:r>
        <w:rPr>
          <w:spacing w:val="-10"/>
          <w:sz w:val="24"/>
        </w:rPr>
        <w:t xml:space="preserve"> </w:t>
      </w:r>
      <w:r>
        <w:rPr>
          <w:sz w:val="24"/>
        </w:rPr>
        <w:t>MASM</w:t>
      </w:r>
      <w:r>
        <w:rPr>
          <w:spacing w:val="-9"/>
          <w:sz w:val="24"/>
        </w:rPr>
        <w:t xml:space="preserve"> </w:t>
      </w:r>
      <w:r>
        <w:rPr>
          <w:sz w:val="24"/>
        </w:rPr>
        <w:t>(Macro</w:t>
      </w:r>
      <w:r>
        <w:rPr>
          <w:spacing w:val="-10"/>
          <w:sz w:val="24"/>
        </w:rPr>
        <w:t xml:space="preserve"> </w:t>
      </w:r>
      <w:r>
        <w:rPr>
          <w:sz w:val="24"/>
        </w:rPr>
        <w:t>Assembler</w:t>
      </w:r>
      <w:r>
        <w:rPr>
          <w:spacing w:val="-10"/>
          <w:sz w:val="24"/>
        </w:rPr>
        <w:t xml:space="preserve"> </w:t>
      </w:r>
      <w:r>
        <w:rPr>
          <w:sz w:val="24"/>
        </w:rPr>
        <w:t>from</w:t>
      </w:r>
      <w:r>
        <w:rPr>
          <w:spacing w:val="-6"/>
          <w:sz w:val="24"/>
        </w:rPr>
        <w:t xml:space="preserve"> </w:t>
      </w:r>
      <w:r>
        <w:rPr>
          <w:sz w:val="24"/>
        </w:rPr>
        <w:t>Microsoft),</w:t>
      </w:r>
      <w:r>
        <w:rPr>
          <w:spacing w:val="-9"/>
          <w:sz w:val="24"/>
        </w:rPr>
        <w:t xml:space="preserve"> </w:t>
      </w:r>
      <w:r>
        <w:rPr>
          <w:sz w:val="24"/>
        </w:rPr>
        <w:t>TASM</w:t>
      </w:r>
      <w:r>
        <w:rPr>
          <w:spacing w:val="-9"/>
          <w:sz w:val="24"/>
        </w:rPr>
        <w:t xml:space="preserve"> </w:t>
      </w:r>
      <w:r>
        <w:rPr>
          <w:sz w:val="24"/>
        </w:rPr>
        <w:t>(Turbo</w:t>
      </w:r>
      <w:r>
        <w:rPr>
          <w:spacing w:val="-10"/>
          <w:sz w:val="24"/>
        </w:rPr>
        <w:t xml:space="preserve"> </w:t>
      </w:r>
      <w:r>
        <w:rPr>
          <w:sz w:val="24"/>
        </w:rPr>
        <w:t>Assembler</w:t>
      </w:r>
      <w:r>
        <w:rPr>
          <w:spacing w:val="-10"/>
          <w:sz w:val="24"/>
        </w:rPr>
        <w:t xml:space="preserve"> </w:t>
      </w:r>
      <w:r>
        <w:rPr>
          <w:sz w:val="24"/>
        </w:rPr>
        <w:t>from</w:t>
      </w:r>
      <w:r>
        <w:rPr>
          <w:spacing w:val="-9"/>
          <w:sz w:val="24"/>
        </w:rPr>
        <w:t xml:space="preserve"> </w:t>
      </w:r>
      <w:r>
        <w:rPr>
          <w:sz w:val="24"/>
        </w:rPr>
        <w:t>Borland),</w:t>
      </w:r>
      <w:r>
        <w:rPr>
          <w:spacing w:val="-10"/>
          <w:sz w:val="24"/>
        </w:rPr>
        <w:t xml:space="preserve"> </w:t>
      </w:r>
      <w:r>
        <w:rPr>
          <w:sz w:val="24"/>
        </w:rPr>
        <w:t xml:space="preserve">NASM (Netwide Assembler for both Windows and Linux), and GNU assembler distributed by the free software </w:t>
      </w:r>
      <w:r>
        <w:rPr>
          <w:spacing w:val="-2"/>
          <w:sz w:val="24"/>
        </w:rPr>
        <w:t>foundation.</w:t>
      </w:r>
    </w:p>
    <w:p w:rsidR="00EA2969" w:rsidRDefault="00EA2969">
      <w:pPr>
        <w:pStyle w:val="BodyText"/>
        <w:spacing w:before="14"/>
        <w:rPr>
          <w:sz w:val="24"/>
        </w:rPr>
      </w:pPr>
    </w:p>
    <w:p w:rsidR="00EA2969" w:rsidRDefault="00D457CC">
      <w:pPr>
        <w:pStyle w:val="Heading9"/>
      </w:pPr>
      <w:r>
        <w:rPr>
          <w:spacing w:val="-2"/>
        </w:rPr>
        <w:t>Linker</w:t>
      </w:r>
    </w:p>
    <w:p w:rsidR="00EA2969" w:rsidRDefault="00D457CC">
      <w:pPr>
        <w:spacing w:before="7" w:line="232" w:lineRule="auto"/>
        <w:ind w:left="120" w:right="29"/>
        <w:rPr>
          <w:sz w:val="24"/>
        </w:rPr>
      </w:pPr>
      <w:r>
        <w:rPr>
          <w:sz w:val="24"/>
        </w:rPr>
        <w:t>A</w:t>
      </w:r>
      <w:r>
        <w:rPr>
          <w:spacing w:val="-6"/>
          <w:sz w:val="24"/>
        </w:rPr>
        <w:t xml:space="preserve"> </w:t>
      </w:r>
      <w:r>
        <w:rPr>
          <w:b/>
          <w:sz w:val="24"/>
        </w:rPr>
        <w:t>linker</w:t>
      </w:r>
      <w:r>
        <w:rPr>
          <w:b/>
          <w:spacing w:val="-6"/>
          <w:sz w:val="24"/>
        </w:rPr>
        <w:t xml:space="preserve"> </w:t>
      </w:r>
      <w:r>
        <w:rPr>
          <w:sz w:val="24"/>
        </w:rPr>
        <w:t>is</w:t>
      </w:r>
      <w:r>
        <w:rPr>
          <w:spacing w:val="-5"/>
          <w:sz w:val="24"/>
        </w:rPr>
        <w:t xml:space="preserve"> </w:t>
      </w:r>
      <w:r>
        <w:rPr>
          <w:sz w:val="24"/>
        </w:rPr>
        <w:t>a</w:t>
      </w:r>
      <w:r>
        <w:rPr>
          <w:spacing w:val="-7"/>
          <w:sz w:val="24"/>
        </w:rPr>
        <w:t xml:space="preserve"> </w:t>
      </w:r>
      <w:r>
        <w:rPr>
          <w:sz w:val="24"/>
        </w:rPr>
        <w:t>program</w:t>
      </w:r>
      <w:r>
        <w:rPr>
          <w:spacing w:val="-5"/>
          <w:sz w:val="24"/>
        </w:rPr>
        <w:t xml:space="preserve"> </w:t>
      </w:r>
      <w:r>
        <w:rPr>
          <w:sz w:val="24"/>
        </w:rPr>
        <w:t>that</w:t>
      </w:r>
      <w:r>
        <w:rPr>
          <w:spacing w:val="-6"/>
          <w:sz w:val="24"/>
        </w:rPr>
        <w:t xml:space="preserve"> </w:t>
      </w:r>
      <w:r>
        <w:rPr>
          <w:sz w:val="24"/>
        </w:rPr>
        <w:t>combines</w:t>
      </w:r>
      <w:r>
        <w:rPr>
          <w:spacing w:val="-3"/>
          <w:sz w:val="24"/>
        </w:rPr>
        <w:t xml:space="preserve"> </w:t>
      </w:r>
      <w:r>
        <w:rPr>
          <w:sz w:val="24"/>
        </w:rPr>
        <w:t>your</w:t>
      </w:r>
      <w:r>
        <w:rPr>
          <w:spacing w:val="-7"/>
          <w:sz w:val="24"/>
        </w:rPr>
        <w:t xml:space="preserve"> </w:t>
      </w:r>
      <w:r>
        <w:rPr>
          <w:sz w:val="24"/>
        </w:rPr>
        <w:t>program's</w:t>
      </w:r>
      <w:r>
        <w:rPr>
          <w:spacing w:val="-4"/>
          <w:sz w:val="24"/>
        </w:rPr>
        <w:t xml:space="preserve"> </w:t>
      </w:r>
      <w:r>
        <w:rPr>
          <w:b/>
          <w:sz w:val="24"/>
        </w:rPr>
        <w:t>object</w:t>
      </w:r>
      <w:r>
        <w:rPr>
          <w:b/>
          <w:spacing w:val="-7"/>
          <w:sz w:val="24"/>
        </w:rPr>
        <w:t xml:space="preserve"> </w:t>
      </w:r>
      <w:r>
        <w:rPr>
          <w:b/>
          <w:sz w:val="24"/>
        </w:rPr>
        <w:t>file</w:t>
      </w:r>
      <w:r>
        <w:rPr>
          <w:b/>
          <w:spacing w:val="-6"/>
          <w:sz w:val="24"/>
        </w:rPr>
        <w:t xml:space="preserve"> </w:t>
      </w:r>
      <w:r>
        <w:rPr>
          <w:sz w:val="24"/>
        </w:rPr>
        <w:t>created</w:t>
      </w:r>
      <w:r>
        <w:rPr>
          <w:spacing w:val="-6"/>
          <w:sz w:val="24"/>
        </w:rPr>
        <w:t xml:space="preserve"> </w:t>
      </w:r>
      <w:r>
        <w:rPr>
          <w:sz w:val="24"/>
        </w:rPr>
        <w:t>by</w:t>
      </w:r>
      <w:r>
        <w:rPr>
          <w:spacing w:val="-12"/>
          <w:sz w:val="24"/>
        </w:rPr>
        <w:t xml:space="preserve"> </w:t>
      </w:r>
      <w:r>
        <w:rPr>
          <w:sz w:val="24"/>
        </w:rPr>
        <w:t>the</w:t>
      </w:r>
      <w:r>
        <w:rPr>
          <w:spacing w:val="-7"/>
          <w:sz w:val="24"/>
        </w:rPr>
        <w:t xml:space="preserve"> </w:t>
      </w:r>
      <w:r>
        <w:rPr>
          <w:sz w:val="24"/>
        </w:rPr>
        <w:t>assembler</w:t>
      </w:r>
      <w:r>
        <w:rPr>
          <w:spacing w:val="-7"/>
          <w:sz w:val="24"/>
        </w:rPr>
        <w:t xml:space="preserve"> </w:t>
      </w:r>
      <w:r>
        <w:rPr>
          <w:sz w:val="24"/>
        </w:rPr>
        <w:t>with</w:t>
      </w:r>
      <w:r>
        <w:rPr>
          <w:spacing w:val="-5"/>
          <w:sz w:val="24"/>
        </w:rPr>
        <w:t xml:space="preserve"> </w:t>
      </w:r>
      <w:r>
        <w:rPr>
          <w:sz w:val="24"/>
        </w:rPr>
        <w:t>other</w:t>
      </w:r>
      <w:r>
        <w:rPr>
          <w:spacing w:val="-7"/>
          <w:sz w:val="24"/>
        </w:rPr>
        <w:t xml:space="preserve"> </w:t>
      </w:r>
      <w:r>
        <w:rPr>
          <w:sz w:val="24"/>
        </w:rPr>
        <w:t xml:space="preserve">object files and </w:t>
      </w:r>
      <w:r>
        <w:rPr>
          <w:b/>
          <w:sz w:val="24"/>
        </w:rPr>
        <w:t>link libraries</w:t>
      </w:r>
      <w:r>
        <w:rPr>
          <w:sz w:val="24"/>
        </w:rPr>
        <w:t xml:space="preserve">, and produces a single </w:t>
      </w:r>
      <w:r>
        <w:rPr>
          <w:b/>
          <w:sz w:val="24"/>
        </w:rPr>
        <w:t>executable program</w:t>
      </w:r>
      <w:r>
        <w:rPr>
          <w:sz w:val="24"/>
        </w:rPr>
        <w:t>.</w:t>
      </w:r>
    </w:p>
    <w:p w:rsidR="00EA2969" w:rsidRDefault="00EA2969">
      <w:pPr>
        <w:pStyle w:val="BodyText"/>
        <w:spacing w:before="10"/>
        <w:rPr>
          <w:sz w:val="24"/>
        </w:rPr>
      </w:pPr>
    </w:p>
    <w:p w:rsidR="00EA2969" w:rsidRDefault="00D457CC">
      <w:pPr>
        <w:pStyle w:val="Heading9"/>
      </w:pPr>
      <w:r>
        <w:rPr>
          <w:spacing w:val="-2"/>
        </w:rPr>
        <w:t>Debugger</w:t>
      </w:r>
    </w:p>
    <w:p w:rsidR="00EA2969" w:rsidRDefault="00D457CC">
      <w:pPr>
        <w:spacing w:before="7" w:line="232" w:lineRule="auto"/>
        <w:ind w:left="120"/>
        <w:rPr>
          <w:sz w:val="24"/>
        </w:rPr>
      </w:pPr>
      <w:r>
        <w:rPr>
          <w:sz w:val="24"/>
        </w:rPr>
        <w:t>A</w:t>
      </w:r>
      <w:r>
        <w:rPr>
          <w:spacing w:val="-3"/>
          <w:sz w:val="24"/>
        </w:rPr>
        <w:t xml:space="preserve"> </w:t>
      </w:r>
      <w:r>
        <w:rPr>
          <w:b/>
          <w:sz w:val="24"/>
        </w:rPr>
        <w:t>debugger</w:t>
      </w:r>
      <w:r>
        <w:rPr>
          <w:b/>
          <w:spacing w:val="-2"/>
          <w:sz w:val="24"/>
        </w:rPr>
        <w:t xml:space="preserve"> </w:t>
      </w:r>
      <w:r>
        <w:rPr>
          <w:sz w:val="24"/>
        </w:rPr>
        <w:t>is</w:t>
      </w:r>
      <w:r>
        <w:rPr>
          <w:spacing w:val="-2"/>
          <w:sz w:val="24"/>
        </w:rPr>
        <w:t xml:space="preserve"> </w:t>
      </w:r>
      <w:r>
        <w:rPr>
          <w:sz w:val="24"/>
        </w:rPr>
        <w:t>a</w:t>
      </w:r>
      <w:r>
        <w:rPr>
          <w:spacing w:val="-2"/>
          <w:sz w:val="24"/>
        </w:rPr>
        <w:t xml:space="preserve"> </w:t>
      </w:r>
      <w:r>
        <w:rPr>
          <w:sz w:val="24"/>
        </w:rPr>
        <w:t>program</w:t>
      </w:r>
      <w:r>
        <w:rPr>
          <w:spacing w:val="-1"/>
          <w:sz w:val="24"/>
        </w:rPr>
        <w:t xml:space="preserve"> </w:t>
      </w:r>
      <w:r>
        <w:rPr>
          <w:sz w:val="24"/>
        </w:rPr>
        <w:t>that</w:t>
      </w:r>
      <w:r>
        <w:rPr>
          <w:spacing w:val="-2"/>
          <w:sz w:val="24"/>
        </w:rPr>
        <w:t xml:space="preserve"> </w:t>
      </w:r>
      <w:r>
        <w:rPr>
          <w:sz w:val="24"/>
        </w:rPr>
        <w:t>allows</w:t>
      </w:r>
      <w:r>
        <w:rPr>
          <w:spacing w:val="-1"/>
          <w:sz w:val="24"/>
        </w:rPr>
        <w:t xml:space="preserve"> </w:t>
      </w:r>
      <w:r>
        <w:rPr>
          <w:sz w:val="24"/>
        </w:rPr>
        <w:t>you</w:t>
      </w:r>
      <w:r>
        <w:rPr>
          <w:spacing w:val="-2"/>
          <w:sz w:val="24"/>
        </w:rPr>
        <w:t xml:space="preserve"> </w:t>
      </w:r>
      <w:r>
        <w:rPr>
          <w:sz w:val="24"/>
        </w:rPr>
        <w:t>to</w:t>
      </w:r>
      <w:r>
        <w:rPr>
          <w:spacing w:val="-2"/>
          <w:sz w:val="24"/>
        </w:rPr>
        <w:t xml:space="preserve"> </w:t>
      </w:r>
      <w:r>
        <w:rPr>
          <w:sz w:val="24"/>
        </w:rPr>
        <w:t>trace</w:t>
      </w:r>
      <w:r>
        <w:rPr>
          <w:spacing w:val="-3"/>
          <w:sz w:val="24"/>
        </w:rPr>
        <w:t xml:space="preserve"> </w:t>
      </w:r>
      <w:r>
        <w:rPr>
          <w:sz w:val="24"/>
        </w:rPr>
        <w:t>the</w:t>
      </w:r>
      <w:r>
        <w:rPr>
          <w:spacing w:val="-3"/>
          <w:sz w:val="24"/>
        </w:rPr>
        <w:t xml:space="preserve"> </w:t>
      </w:r>
      <w:r>
        <w:rPr>
          <w:sz w:val="24"/>
        </w:rPr>
        <w:t>execution</w:t>
      </w:r>
      <w:r>
        <w:rPr>
          <w:spacing w:val="-2"/>
          <w:sz w:val="24"/>
        </w:rPr>
        <w:t xml:space="preserve"> </w:t>
      </w:r>
      <w:r>
        <w:rPr>
          <w:sz w:val="24"/>
        </w:rPr>
        <w:t>of</w:t>
      </w:r>
      <w:r>
        <w:rPr>
          <w:spacing w:val="-3"/>
          <w:sz w:val="24"/>
        </w:rPr>
        <w:t xml:space="preserve"> </w:t>
      </w:r>
      <w:r>
        <w:rPr>
          <w:sz w:val="24"/>
        </w:rPr>
        <w:t>a</w:t>
      </w:r>
      <w:r>
        <w:rPr>
          <w:spacing w:val="-3"/>
          <w:sz w:val="24"/>
        </w:rPr>
        <w:t xml:space="preserve"> </w:t>
      </w:r>
      <w:r>
        <w:rPr>
          <w:sz w:val="24"/>
        </w:rPr>
        <w:t>program</w:t>
      </w:r>
      <w:r>
        <w:rPr>
          <w:spacing w:val="-2"/>
          <w:sz w:val="24"/>
        </w:rPr>
        <w:t xml:space="preserve"> </w:t>
      </w:r>
      <w:r>
        <w:rPr>
          <w:sz w:val="24"/>
        </w:rPr>
        <w:t>and</w:t>
      </w:r>
      <w:r>
        <w:rPr>
          <w:spacing w:val="-2"/>
          <w:sz w:val="24"/>
        </w:rPr>
        <w:t xml:space="preserve"> </w:t>
      </w:r>
      <w:r>
        <w:rPr>
          <w:sz w:val="24"/>
        </w:rPr>
        <w:t>examine</w:t>
      </w:r>
      <w:r>
        <w:rPr>
          <w:spacing w:val="-3"/>
          <w:sz w:val="24"/>
        </w:rPr>
        <w:t xml:space="preserve"> </w:t>
      </w:r>
      <w:r>
        <w:rPr>
          <w:sz w:val="24"/>
        </w:rPr>
        <w:t>the</w:t>
      </w:r>
      <w:r>
        <w:rPr>
          <w:spacing w:val="-2"/>
          <w:sz w:val="24"/>
        </w:rPr>
        <w:t xml:space="preserve"> </w:t>
      </w:r>
      <w:r>
        <w:rPr>
          <w:sz w:val="24"/>
        </w:rPr>
        <w:t>content</w:t>
      </w:r>
      <w:r>
        <w:rPr>
          <w:spacing w:val="-2"/>
          <w:sz w:val="24"/>
        </w:rPr>
        <w:t xml:space="preserve"> </w:t>
      </w:r>
      <w:r>
        <w:rPr>
          <w:sz w:val="24"/>
        </w:rPr>
        <w:t>of registers and memory.</w:t>
      </w:r>
    </w:p>
    <w:p w:rsidR="00EA2969" w:rsidRDefault="00EA2969">
      <w:pPr>
        <w:pStyle w:val="BodyText"/>
        <w:spacing w:before="10"/>
        <w:rPr>
          <w:sz w:val="24"/>
        </w:rPr>
      </w:pPr>
    </w:p>
    <w:p w:rsidR="00EA2969" w:rsidRDefault="00D457CC">
      <w:pPr>
        <w:pStyle w:val="Heading9"/>
      </w:pPr>
      <w:r>
        <w:rPr>
          <w:spacing w:val="-2"/>
        </w:rPr>
        <w:t>Editor</w:t>
      </w:r>
    </w:p>
    <w:p w:rsidR="00EA2969" w:rsidRDefault="00D457CC">
      <w:pPr>
        <w:spacing w:before="7" w:line="232" w:lineRule="auto"/>
        <w:ind w:left="120" w:right="426"/>
        <w:rPr>
          <w:sz w:val="24"/>
        </w:rPr>
      </w:pPr>
      <w:r>
        <w:rPr>
          <w:sz w:val="24"/>
        </w:rPr>
        <w:t>You</w:t>
      </w:r>
      <w:r>
        <w:rPr>
          <w:spacing w:val="-2"/>
          <w:sz w:val="24"/>
        </w:rPr>
        <w:t xml:space="preserve"> </w:t>
      </w:r>
      <w:r>
        <w:rPr>
          <w:sz w:val="24"/>
        </w:rPr>
        <w:t>need</w:t>
      </w:r>
      <w:r>
        <w:rPr>
          <w:spacing w:val="-2"/>
          <w:sz w:val="24"/>
        </w:rPr>
        <w:t xml:space="preserve"> </w:t>
      </w:r>
      <w:r>
        <w:rPr>
          <w:sz w:val="24"/>
        </w:rPr>
        <w:t>a</w:t>
      </w:r>
      <w:r>
        <w:rPr>
          <w:spacing w:val="-3"/>
          <w:sz w:val="24"/>
        </w:rPr>
        <w:t xml:space="preserve"> </w:t>
      </w:r>
      <w:r>
        <w:rPr>
          <w:sz w:val="24"/>
        </w:rPr>
        <w:t>text</w:t>
      </w:r>
      <w:r>
        <w:rPr>
          <w:spacing w:val="-2"/>
          <w:sz w:val="24"/>
        </w:rPr>
        <w:t xml:space="preserve"> </w:t>
      </w:r>
      <w:r>
        <w:rPr>
          <w:sz w:val="24"/>
        </w:rPr>
        <w:t>editor</w:t>
      </w:r>
      <w:r>
        <w:rPr>
          <w:spacing w:val="-2"/>
          <w:sz w:val="24"/>
        </w:rPr>
        <w:t xml:space="preserve"> </w:t>
      </w:r>
      <w:r>
        <w:rPr>
          <w:sz w:val="24"/>
        </w:rPr>
        <w:t>to</w:t>
      </w:r>
      <w:r>
        <w:rPr>
          <w:spacing w:val="-5"/>
          <w:sz w:val="24"/>
        </w:rPr>
        <w:t xml:space="preserve"> </w:t>
      </w:r>
      <w:r>
        <w:rPr>
          <w:sz w:val="24"/>
        </w:rPr>
        <w:t>create</w:t>
      </w:r>
      <w:r>
        <w:rPr>
          <w:spacing w:val="-3"/>
          <w:sz w:val="24"/>
        </w:rPr>
        <w:t xml:space="preserve"> </w:t>
      </w:r>
      <w:r>
        <w:rPr>
          <w:sz w:val="24"/>
        </w:rPr>
        <w:t>assembly</w:t>
      </w:r>
      <w:r>
        <w:rPr>
          <w:spacing w:val="-7"/>
          <w:sz w:val="24"/>
        </w:rPr>
        <w:t xml:space="preserve"> </w:t>
      </w:r>
      <w:r>
        <w:rPr>
          <w:sz w:val="24"/>
        </w:rPr>
        <w:t>language</w:t>
      </w:r>
      <w:r>
        <w:rPr>
          <w:spacing w:val="-1"/>
          <w:sz w:val="24"/>
        </w:rPr>
        <w:t xml:space="preserve"> </w:t>
      </w:r>
      <w:r>
        <w:rPr>
          <w:sz w:val="24"/>
        </w:rPr>
        <w:t>source</w:t>
      </w:r>
      <w:r>
        <w:rPr>
          <w:spacing w:val="-3"/>
          <w:sz w:val="24"/>
        </w:rPr>
        <w:t xml:space="preserve"> </w:t>
      </w:r>
      <w:r>
        <w:rPr>
          <w:sz w:val="24"/>
        </w:rPr>
        <w:t>files.</w:t>
      </w:r>
      <w:r>
        <w:rPr>
          <w:spacing w:val="-2"/>
          <w:sz w:val="24"/>
        </w:rPr>
        <w:t xml:space="preserve"> </w:t>
      </w:r>
      <w:r>
        <w:rPr>
          <w:sz w:val="24"/>
        </w:rPr>
        <w:t>You</w:t>
      </w:r>
      <w:r>
        <w:rPr>
          <w:spacing w:val="-1"/>
          <w:sz w:val="24"/>
        </w:rPr>
        <w:t xml:space="preserve"> </w:t>
      </w:r>
      <w:r>
        <w:rPr>
          <w:sz w:val="24"/>
        </w:rPr>
        <w:t>can</w:t>
      </w:r>
      <w:r>
        <w:rPr>
          <w:spacing w:val="-2"/>
          <w:sz w:val="24"/>
        </w:rPr>
        <w:t xml:space="preserve"> </w:t>
      </w:r>
      <w:r>
        <w:rPr>
          <w:sz w:val="24"/>
        </w:rPr>
        <w:t>use</w:t>
      </w:r>
      <w:r>
        <w:rPr>
          <w:spacing w:val="-3"/>
          <w:sz w:val="24"/>
        </w:rPr>
        <w:t xml:space="preserve"> </w:t>
      </w:r>
      <w:r>
        <w:rPr>
          <w:sz w:val="24"/>
        </w:rPr>
        <w:t>NotePad</w:t>
      </w:r>
      <w:r>
        <w:rPr>
          <w:spacing w:val="-2"/>
          <w:sz w:val="24"/>
        </w:rPr>
        <w:t xml:space="preserve"> </w:t>
      </w:r>
      <w:r>
        <w:rPr>
          <w:sz w:val="24"/>
        </w:rPr>
        <w:t>,</w:t>
      </w:r>
      <w:r>
        <w:rPr>
          <w:spacing w:val="-2"/>
          <w:sz w:val="24"/>
        </w:rPr>
        <w:t xml:space="preserve"> </w:t>
      </w:r>
      <w:r>
        <w:rPr>
          <w:sz w:val="24"/>
        </w:rPr>
        <w:t>or</w:t>
      </w:r>
      <w:r>
        <w:rPr>
          <w:spacing w:val="-1"/>
          <w:sz w:val="24"/>
        </w:rPr>
        <w:t xml:space="preserve"> </w:t>
      </w:r>
      <w:r>
        <w:rPr>
          <w:sz w:val="24"/>
        </w:rPr>
        <w:t>any</w:t>
      </w:r>
      <w:r>
        <w:rPr>
          <w:spacing w:val="-7"/>
          <w:sz w:val="24"/>
        </w:rPr>
        <w:t xml:space="preserve"> </w:t>
      </w:r>
      <w:r>
        <w:rPr>
          <w:sz w:val="24"/>
        </w:rPr>
        <w:t>other editor that produces plain ASCII text files.</w:t>
      </w:r>
    </w:p>
    <w:p w:rsidR="00EA2969" w:rsidRDefault="00D457CC">
      <w:pPr>
        <w:spacing w:before="4" w:line="458" w:lineRule="exact"/>
        <w:ind w:left="120"/>
        <w:rPr>
          <w:b/>
          <w:sz w:val="40"/>
        </w:rPr>
      </w:pPr>
      <w:r>
        <w:rPr>
          <w:b/>
          <w:spacing w:val="-2"/>
          <w:sz w:val="40"/>
        </w:rPr>
        <w:t>Emu8086</w:t>
      </w:r>
    </w:p>
    <w:p w:rsidR="00EA2969" w:rsidRDefault="00D457CC">
      <w:pPr>
        <w:spacing w:before="5" w:line="232" w:lineRule="auto"/>
        <w:ind w:left="120" w:right="124"/>
        <w:jc w:val="both"/>
        <w:rPr>
          <w:sz w:val="24"/>
        </w:rPr>
      </w:pPr>
      <w:r>
        <w:rPr>
          <w:sz w:val="24"/>
        </w:rPr>
        <w:t>Emu8086 combines an advanced source editor, assembler, disassemble and software emulator (Virtual PC) with debugger. It compiles the source code and executes it on emulator step by step.</w:t>
      </w:r>
    </w:p>
    <w:p w:rsidR="00EA2969" w:rsidRDefault="00D457CC">
      <w:pPr>
        <w:spacing w:before="17" w:line="232" w:lineRule="auto"/>
        <w:ind w:left="120" w:right="122"/>
        <w:jc w:val="both"/>
        <w:rPr>
          <w:sz w:val="24"/>
        </w:rPr>
      </w:pPr>
      <w:r>
        <w:rPr>
          <w:sz w:val="24"/>
        </w:rPr>
        <w:t xml:space="preserve">Visual interface is very easy to work with. You can watch registers, flags and memory while your program </w:t>
      </w:r>
      <w:r>
        <w:rPr>
          <w:spacing w:val="-2"/>
          <w:sz w:val="24"/>
        </w:rPr>
        <w:t>executes.</w:t>
      </w:r>
    </w:p>
    <w:p w:rsidR="00EA2969" w:rsidRDefault="00D457CC">
      <w:pPr>
        <w:spacing w:before="3"/>
        <w:ind w:left="120"/>
        <w:jc w:val="both"/>
        <w:rPr>
          <w:sz w:val="24"/>
        </w:rPr>
      </w:pPr>
      <w:r>
        <w:rPr>
          <w:sz w:val="24"/>
        </w:rPr>
        <w:t>Arithmetic</w:t>
      </w:r>
      <w:r>
        <w:rPr>
          <w:spacing w:val="-2"/>
          <w:sz w:val="24"/>
        </w:rPr>
        <w:t xml:space="preserve"> </w:t>
      </w:r>
      <w:r>
        <w:rPr>
          <w:sz w:val="24"/>
        </w:rPr>
        <w:t>&amp;</w:t>
      </w:r>
      <w:r>
        <w:rPr>
          <w:spacing w:val="-2"/>
          <w:sz w:val="24"/>
        </w:rPr>
        <w:t xml:space="preserve"> </w:t>
      </w:r>
      <w:r>
        <w:rPr>
          <w:sz w:val="24"/>
        </w:rPr>
        <w:t>Logical</w:t>
      </w:r>
      <w:r>
        <w:rPr>
          <w:spacing w:val="-1"/>
          <w:sz w:val="24"/>
        </w:rPr>
        <w:t xml:space="preserve"> </w:t>
      </w:r>
      <w:r>
        <w:rPr>
          <w:sz w:val="24"/>
        </w:rPr>
        <w:t>Unit</w:t>
      </w:r>
      <w:r>
        <w:rPr>
          <w:spacing w:val="-1"/>
          <w:sz w:val="24"/>
        </w:rPr>
        <w:t xml:space="preserve"> </w:t>
      </w:r>
      <w:r>
        <w:rPr>
          <w:sz w:val="24"/>
        </w:rPr>
        <w:t>(ALU)</w:t>
      </w:r>
      <w:r>
        <w:rPr>
          <w:spacing w:val="-1"/>
          <w:sz w:val="24"/>
        </w:rPr>
        <w:t xml:space="preserve"> </w:t>
      </w:r>
      <w:r>
        <w:rPr>
          <w:sz w:val="24"/>
        </w:rPr>
        <w:t>shows</w:t>
      </w:r>
      <w:r>
        <w:rPr>
          <w:spacing w:val="-1"/>
          <w:sz w:val="24"/>
        </w:rPr>
        <w:t xml:space="preserve"> </w:t>
      </w:r>
      <w:r>
        <w:rPr>
          <w:sz w:val="24"/>
        </w:rPr>
        <w:t>the</w:t>
      </w:r>
      <w:r>
        <w:rPr>
          <w:spacing w:val="-1"/>
          <w:sz w:val="24"/>
        </w:rPr>
        <w:t xml:space="preserve"> </w:t>
      </w:r>
      <w:r>
        <w:rPr>
          <w:sz w:val="24"/>
        </w:rPr>
        <w:t>internal</w:t>
      </w:r>
      <w:r>
        <w:rPr>
          <w:spacing w:val="-1"/>
          <w:sz w:val="24"/>
        </w:rPr>
        <w:t xml:space="preserve"> </w:t>
      </w:r>
      <w:r>
        <w:rPr>
          <w:sz w:val="24"/>
        </w:rPr>
        <w:t>work</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central</w:t>
      </w:r>
      <w:r>
        <w:rPr>
          <w:spacing w:val="-1"/>
          <w:sz w:val="24"/>
        </w:rPr>
        <w:t xml:space="preserve"> </w:t>
      </w:r>
      <w:r>
        <w:rPr>
          <w:sz w:val="24"/>
        </w:rPr>
        <w:t>processor</w:t>
      </w:r>
      <w:r>
        <w:rPr>
          <w:spacing w:val="-1"/>
          <w:sz w:val="24"/>
        </w:rPr>
        <w:t xml:space="preserve"> </w:t>
      </w:r>
      <w:r>
        <w:rPr>
          <w:sz w:val="24"/>
        </w:rPr>
        <w:t>unit</w:t>
      </w:r>
      <w:r>
        <w:rPr>
          <w:spacing w:val="-1"/>
          <w:sz w:val="24"/>
        </w:rPr>
        <w:t xml:space="preserve"> </w:t>
      </w:r>
      <w:r>
        <w:rPr>
          <w:spacing w:val="-2"/>
          <w:sz w:val="24"/>
        </w:rPr>
        <w:t>(CPU).</w:t>
      </w:r>
    </w:p>
    <w:p w:rsidR="00EA2969" w:rsidRDefault="00D457CC">
      <w:pPr>
        <w:spacing w:before="12" w:line="237" w:lineRule="auto"/>
        <w:ind w:left="120" w:right="119"/>
        <w:jc w:val="both"/>
        <w:rPr>
          <w:sz w:val="24"/>
        </w:rPr>
      </w:pPr>
      <w:r>
        <w:rPr>
          <w:sz w:val="24"/>
        </w:rPr>
        <w:t>Emulator</w:t>
      </w:r>
      <w:r>
        <w:rPr>
          <w:spacing w:val="-11"/>
          <w:sz w:val="24"/>
        </w:rPr>
        <w:t xml:space="preserve"> </w:t>
      </w:r>
      <w:r>
        <w:rPr>
          <w:sz w:val="24"/>
        </w:rPr>
        <w:t>runs</w:t>
      </w:r>
      <w:r>
        <w:rPr>
          <w:spacing w:val="-11"/>
          <w:sz w:val="24"/>
        </w:rPr>
        <w:t xml:space="preserve"> </w:t>
      </w:r>
      <w:r>
        <w:rPr>
          <w:sz w:val="24"/>
        </w:rPr>
        <w:t>programs</w:t>
      </w:r>
      <w:r>
        <w:rPr>
          <w:spacing w:val="-10"/>
          <w:sz w:val="24"/>
        </w:rPr>
        <w:t xml:space="preserve"> </w:t>
      </w:r>
      <w:r>
        <w:rPr>
          <w:sz w:val="24"/>
        </w:rPr>
        <w:t>on</w:t>
      </w:r>
      <w:r>
        <w:rPr>
          <w:spacing w:val="-11"/>
          <w:sz w:val="24"/>
        </w:rPr>
        <w:t xml:space="preserve"> </w:t>
      </w:r>
      <w:r>
        <w:rPr>
          <w:sz w:val="24"/>
        </w:rPr>
        <w:t>a</w:t>
      </w:r>
      <w:r>
        <w:rPr>
          <w:spacing w:val="-12"/>
          <w:sz w:val="24"/>
        </w:rPr>
        <w:t xml:space="preserve"> </w:t>
      </w:r>
      <w:r>
        <w:rPr>
          <w:sz w:val="24"/>
        </w:rPr>
        <w:t>Virtual</w:t>
      </w:r>
      <w:r>
        <w:rPr>
          <w:spacing w:val="-10"/>
          <w:sz w:val="24"/>
        </w:rPr>
        <w:t xml:space="preserve"> </w:t>
      </w:r>
      <w:r>
        <w:rPr>
          <w:sz w:val="24"/>
        </w:rPr>
        <w:t>PC,</w:t>
      </w:r>
      <w:r>
        <w:rPr>
          <w:spacing w:val="-11"/>
          <w:sz w:val="24"/>
        </w:rPr>
        <w:t xml:space="preserve"> </w:t>
      </w:r>
      <w:r>
        <w:rPr>
          <w:sz w:val="24"/>
        </w:rPr>
        <w:t>this</w:t>
      </w:r>
      <w:r>
        <w:rPr>
          <w:spacing w:val="-10"/>
          <w:sz w:val="24"/>
        </w:rPr>
        <w:t xml:space="preserve"> </w:t>
      </w:r>
      <w:r>
        <w:rPr>
          <w:sz w:val="24"/>
        </w:rPr>
        <w:t>completely</w:t>
      </w:r>
      <w:r>
        <w:rPr>
          <w:spacing w:val="-14"/>
          <w:sz w:val="24"/>
        </w:rPr>
        <w:t xml:space="preserve"> </w:t>
      </w:r>
      <w:r>
        <w:rPr>
          <w:sz w:val="24"/>
        </w:rPr>
        <w:t>blocks</w:t>
      </w:r>
      <w:r>
        <w:rPr>
          <w:spacing w:val="-6"/>
          <w:sz w:val="24"/>
        </w:rPr>
        <w:t xml:space="preserve"> </w:t>
      </w:r>
      <w:r>
        <w:rPr>
          <w:sz w:val="24"/>
        </w:rPr>
        <w:t>your</w:t>
      </w:r>
      <w:r>
        <w:rPr>
          <w:spacing w:val="-11"/>
          <w:sz w:val="24"/>
        </w:rPr>
        <w:t xml:space="preserve"> </w:t>
      </w:r>
      <w:r>
        <w:rPr>
          <w:sz w:val="24"/>
        </w:rPr>
        <w:t>program</w:t>
      </w:r>
      <w:r>
        <w:rPr>
          <w:spacing w:val="-10"/>
          <w:sz w:val="24"/>
        </w:rPr>
        <w:t xml:space="preserve"> </w:t>
      </w:r>
      <w:r>
        <w:rPr>
          <w:sz w:val="24"/>
        </w:rPr>
        <w:t>from</w:t>
      </w:r>
      <w:r>
        <w:rPr>
          <w:spacing w:val="-10"/>
          <w:sz w:val="24"/>
        </w:rPr>
        <w:t xml:space="preserve"> </w:t>
      </w:r>
      <w:r>
        <w:rPr>
          <w:sz w:val="24"/>
        </w:rPr>
        <w:t>accessing</w:t>
      </w:r>
      <w:r>
        <w:rPr>
          <w:spacing w:val="-7"/>
          <w:sz w:val="24"/>
        </w:rPr>
        <w:t xml:space="preserve"> </w:t>
      </w:r>
      <w:r>
        <w:rPr>
          <w:sz w:val="24"/>
        </w:rPr>
        <w:t>real</w:t>
      </w:r>
      <w:r>
        <w:rPr>
          <w:spacing w:val="-10"/>
          <w:sz w:val="24"/>
        </w:rPr>
        <w:t xml:space="preserve"> </w:t>
      </w:r>
      <w:r>
        <w:rPr>
          <w:sz w:val="24"/>
        </w:rPr>
        <w:t>hardware, such</w:t>
      </w:r>
      <w:r>
        <w:rPr>
          <w:spacing w:val="-5"/>
          <w:sz w:val="24"/>
        </w:rPr>
        <w:t xml:space="preserve"> </w:t>
      </w:r>
      <w:r>
        <w:rPr>
          <w:sz w:val="24"/>
        </w:rPr>
        <w:t>as</w:t>
      </w:r>
      <w:r>
        <w:rPr>
          <w:spacing w:val="-5"/>
          <w:sz w:val="24"/>
        </w:rPr>
        <w:t xml:space="preserve"> </w:t>
      </w:r>
      <w:r>
        <w:rPr>
          <w:sz w:val="24"/>
        </w:rPr>
        <w:t>hard-drives</w:t>
      </w:r>
      <w:r>
        <w:rPr>
          <w:spacing w:val="-5"/>
          <w:sz w:val="24"/>
        </w:rPr>
        <w:t xml:space="preserve"> </w:t>
      </w:r>
      <w:r>
        <w:rPr>
          <w:sz w:val="24"/>
        </w:rPr>
        <w:t>and</w:t>
      </w:r>
      <w:r>
        <w:rPr>
          <w:spacing w:val="-2"/>
          <w:sz w:val="24"/>
        </w:rPr>
        <w:t xml:space="preserve"> </w:t>
      </w:r>
      <w:r>
        <w:rPr>
          <w:sz w:val="24"/>
        </w:rPr>
        <w:t>memory,</w:t>
      </w:r>
      <w:r>
        <w:rPr>
          <w:spacing w:val="-5"/>
          <w:sz w:val="24"/>
        </w:rPr>
        <w:t xml:space="preserve"> </w:t>
      </w:r>
      <w:r>
        <w:rPr>
          <w:sz w:val="24"/>
        </w:rPr>
        <w:t>since</w:t>
      </w:r>
      <w:r>
        <w:rPr>
          <w:spacing w:val="-1"/>
          <w:sz w:val="24"/>
        </w:rPr>
        <w:t xml:space="preserve"> </w:t>
      </w:r>
      <w:r>
        <w:rPr>
          <w:sz w:val="24"/>
        </w:rPr>
        <w:t>your</w:t>
      </w:r>
      <w:r>
        <w:rPr>
          <w:spacing w:val="-3"/>
          <w:sz w:val="24"/>
        </w:rPr>
        <w:t xml:space="preserve"> </w:t>
      </w:r>
      <w:r>
        <w:rPr>
          <w:sz w:val="24"/>
        </w:rPr>
        <w:t>assembly</w:t>
      </w:r>
      <w:r>
        <w:rPr>
          <w:spacing w:val="-10"/>
          <w:sz w:val="24"/>
        </w:rPr>
        <w:t xml:space="preserve"> </w:t>
      </w:r>
      <w:r>
        <w:rPr>
          <w:sz w:val="24"/>
        </w:rPr>
        <w:t>code</w:t>
      </w:r>
      <w:r>
        <w:rPr>
          <w:spacing w:val="-6"/>
          <w:sz w:val="24"/>
        </w:rPr>
        <w:t xml:space="preserve"> </w:t>
      </w:r>
      <w:r>
        <w:rPr>
          <w:sz w:val="24"/>
        </w:rPr>
        <w:t>runs</w:t>
      </w:r>
      <w:r>
        <w:rPr>
          <w:spacing w:val="-5"/>
          <w:sz w:val="24"/>
        </w:rPr>
        <w:t xml:space="preserve"> </w:t>
      </w:r>
      <w:r>
        <w:rPr>
          <w:sz w:val="24"/>
        </w:rPr>
        <w:t>on</w:t>
      </w:r>
      <w:r>
        <w:rPr>
          <w:spacing w:val="-2"/>
          <w:sz w:val="24"/>
        </w:rPr>
        <w:t xml:space="preserve"> </w:t>
      </w:r>
      <w:r>
        <w:rPr>
          <w:sz w:val="24"/>
        </w:rPr>
        <w:t>a</w:t>
      </w:r>
      <w:r>
        <w:rPr>
          <w:spacing w:val="-6"/>
          <w:sz w:val="24"/>
        </w:rPr>
        <w:t xml:space="preserve"> </w:t>
      </w:r>
      <w:r>
        <w:rPr>
          <w:sz w:val="24"/>
        </w:rPr>
        <w:t>virtual</w:t>
      </w:r>
      <w:r>
        <w:rPr>
          <w:spacing w:val="-4"/>
          <w:sz w:val="24"/>
        </w:rPr>
        <w:t xml:space="preserve"> </w:t>
      </w:r>
      <w:r>
        <w:rPr>
          <w:sz w:val="24"/>
        </w:rPr>
        <w:t>machine,</w:t>
      </w:r>
      <w:r>
        <w:rPr>
          <w:spacing w:val="-5"/>
          <w:sz w:val="24"/>
        </w:rPr>
        <w:t xml:space="preserve"> </w:t>
      </w:r>
      <w:r>
        <w:rPr>
          <w:sz w:val="24"/>
        </w:rPr>
        <w:t>this</w:t>
      </w:r>
      <w:r>
        <w:rPr>
          <w:spacing w:val="-5"/>
          <w:sz w:val="24"/>
        </w:rPr>
        <w:t xml:space="preserve"> </w:t>
      </w:r>
      <w:r>
        <w:rPr>
          <w:sz w:val="24"/>
        </w:rPr>
        <w:t>makes</w:t>
      </w:r>
      <w:r>
        <w:rPr>
          <w:spacing w:val="-5"/>
          <w:sz w:val="24"/>
        </w:rPr>
        <w:t xml:space="preserve"> </w:t>
      </w:r>
      <w:r>
        <w:rPr>
          <w:sz w:val="24"/>
        </w:rPr>
        <w:t>debugging much easier. 8086 machine code is fully compatible with all next generations of Intel's microprocessors, including Pentium II and Pentium 4. This makes 8086 code very portable, since it runs both on ancient and on the modern computer systems. Another advantage of 8086 instruction set is that it is much smaller, and thus easier to learn.</w:t>
      </w:r>
    </w:p>
    <w:p w:rsidR="00EA2969" w:rsidRDefault="00EA2969">
      <w:pPr>
        <w:pStyle w:val="BodyText"/>
        <w:spacing w:before="17"/>
        <w:rPr>
          <w:sz w:val="24"/>
        </w:rPr>
      </w:pPr>
    </w:p>
    <w:p w:rsidR="00EA2969" w:rsidRDefault="00D457CC">
      <w:pPr>
        <w:spacing w:line="274" w:lineRule="exact"/>
        <w:ind w:left="120"/>
        <w:rPr>
          <w:b/>
          <w:i/>
          <w:sz w:val="24"/>
        </w:rPr>
      </w:pPr>
      <w:r>
        <w:rPr>
          <w:b/>
          <w:i/>
          <w:sz w:val="24"/>
        </w:rPr>
        <w:t>EMU8086</w:t>
      </w:r>
      <w:r>
        <w:rPr>
          <w:b/>
          <w:i/>
          <w:spacing w:val="-1"/>
          <w:sz w:val="24"/>
        </w:rPr>
        <w:t xml:space="preserve"> </w:t>
      </w:r>
      <w:r>
        <w:rPr>
          <w:b/>
          <w:i/>
          <w:sz w:val="24"/>
        </w:rPr>
        <w:t>Source</w:t>
      </w:r>
      <w:r>
        <w:rPr>
          <w:b/>
          <w:i/>
          <w:spacing w:val="-1"/>
          <w:sz w:val="24"/>
        </w:rPr>
        <w:t xml:space="preserve"> </w:t>
      </w:r>
      <w:r>
        <w:rPr>
          <w:b/>
          <w:i/>
          <w:spacing w:val="-2"/>
          <w:sz w:val="24"/>
        </w:rPr>
        <w:t>Editor</w:t>
      </w:r>
    </w:p>
    <w:p w:rsidR="00EA2969" w:rsidRDefault="00D457CC">
      <w:pPr>
        <w:ind w:left="120"/>
        <w:rPr>
          <w:sz w:val="24"/>
        </w:rPr>
      </w:pPr>
      <w:r>
        <w:rPr>
          <w:sz w:val="24"/>
        </w:rPr>
        <w:t>The</w:t>
      </w:r>
      <w:r>
        <w:rPr>
          <w:spacing w:val="-5"/>
          <w:sz w:val="24"/>
        </w:rPr>
        <w:t xml:space="preserve"> </w:t>
      </w:r>
      <w:r>
        <w:rPr>
          <w:sz w:val="24"/>
        </w:rPr>
        <w:t>source</w:t>
      </w:r>
      <w:r>
        <w:rPr>
          <w:spacing w:val="-2"/>
          <w:sz w:val="24"/>
        </w:rPr>
        <w:t xml:space="preserve"> </w:t>
      </w:r>
      <w:r>
        <w:rPr>
          <w:sz w:val="24"/>
        </w:rPr>
        <w:t>editor</w:t>
      </w:r>
      <w:r>
        <w:rPr>
          <w:spacing w:val="-3"/>
          <w:sz w:val="24"/>
        </w:rPr>
        <w:t xml:space="preserve"> </w:t>
      </w:r>
      <w:r>
        <w:rPr>
          <w:sz w:val="24"/>
        </w:rPr>
        <w:t>of</w:t>
      </w:r>
      <w:r>
        <w:rPr>
          <w:spacing w:val="-5"/>
          <w:sz w:val="24"/>
        </w:rPr>
        <w:t xml:space="preserve"> </w:t>
      </w:r>
      <w:r>
        <w:rPr>
          <w:sz w:val="24"/>
        </w:rPr>
        <w:t>EMU86</w:t>
      </w:r>
      <w:r>
        <w:rPr>
          <w:spacing w:val="-3"/>
          <w:sz w:val="24"/>
        </w:rPr>
        <w:t xml:space="preserve"> </w:t>
      </w:r>
      <w:r>
        <w:rPr>
          <w:sz w:val="24"/>
        </w:rPr>
        <w:t>is</w:t>
      </w:r>
      <w:r>
        <w:rPr>
          <w:spacing w:val="-1"/>
          <w:sz w:val="24"/>
        </w:rPr>
        <w:t xml:space="preserve"> </w:t>
      </w:r>
      <w:r>
        <w:rPr>
          <w:sz w:val="24"/>
        </w:rPr>
        <w:t>a</w:t>
      </w:r>
      <w:r>
        <w:rPr>
          <w:spacing w:val="-4"/>
          <w:sz w:val="24"/>
        </w:rPr>
        <w:t xml:space="preserve"> </w:t>
      </w:r>
      <w:r>
        <w:rPr>
          <w:sz w:val="24"/>
        </w:rPr>
        <w:t>special</w:t>
      </w:r>
      <w:r>
        <w:rPr>
          <w:spacing w:val="-3"/>
          <w:sz w:val="24"/>
        </w:rPr>
        <w:t xml:space="preserve"> </w:t>
      </w:r>
      <w:r>
        <w:rPr>
          <w:sz w:val="24"/>
        </w:rPr>
        <w:t>purpose</w:t>
      </w:r>
      <w:r>
        <w:rPr>
          <w:spacing w:val="-2"/>
          <w:sz w:val="24"/>
        </w:rPr>
        <w:t xml:space="preserve"> </w:t>
      </w:r>
      <w:r>
        <w:rPr>
          <w:sz w:val="24"/>
        </w:rPr>
        <w:t>editor</w:t>
      </w:r>
      <w:r>
        <w:rPr>
          <w:spacing w:val="-3"/>
          <w:sz w:val="24"/>
        </w:rPr>
        <w:t xml:space="preserve"> </w:t>
      </w:r>
      <w:r>
        <w:rPr>
          <w:sz w:val="24"/>
        </w:rPr>
        <w:t>which</w:t>
      </w:r>
      <w:r>
        <w:rPr>
          <w:spacing w:val="-3"/>
          <w:sz w:val="24"/>
        </w:rPr>
        <w:t xml:space="preserve"> </w:t>
      </w:r>
      <w:r>
        <w:rPr>
          <w:sz w:val="24"/>
        </w:rPr>
        <w:t>identifies</w:t>
      </w:r>
      <w:r>
        <w:rPr>
          <w:spacing w:val="-3"/>
          <w:sz w:val="24"/>
        </w:rPr>
        <w:t xml:space="preserve"> </w:t>
      </w:r>
      <w:r>
        <w:rPr>
          <w:sz w:val="24"/>
        </w:rPr>
        <w:t>the</w:t>
      </w:r>
      <w:r>
        <w:rPr>
          <w:spacing w:val="-4"/>
          <w:sz w:val="24"/>
        </w:rPr>
        <w:t xml:space="preserve"> </w:t>
      </w:r>
      <w:r>
        <w:rPr>
          <w:sz w:val="24"/>
        </w:rPr>
        <w:t>8086</w:t>
      </w:r>
      <w:r>
        <w:rPr>
          <w:spacing w:val="-3"/>
          <w:sz w:val="24"/>
        </w:rPr>
        <w:t xml:space="preserve"> </w:t>
      </w:r>
      <w:r>
        <w:rPr>
          <w:sz w:val="24"/>
        </w:rPr>
        <w:t>mnemonics,</w:t>
      </w:r>
      <w:r>
        <w:rPr>
          <w:spacing w:val="-3"/>
          <w:sz w:val="24"/>
        </w:rPr>
        <w:t xml:space="preserve"> </w:t>
      </w:r>
      <w:r>
        <w:rPr>
          <w:sz w:val="24"/>
        </w:rPr>
        <w:t>hexadecimal numbers and labels by different colors as seen in Figure 1.</w:t>
      </w:r>
    </w:p>
    <w:p w:rsidR="00EA2969" w:rsidRDefault="00EA2969">
      <w:pPr>
        <w:rPr>
          <w:sz w:val="24"/>
        </w:rPr>
        <w:sectPr w:rsidR="00EA2969">
          <w:pgSz w:w="12240" w:h="16340"/>
          <w:pgMar w:top="740" w:right="840" w:bottom="280" w:left="780" w:header="720" w:footer="720" w:gutter="0"/>
          <w:cols w:space="720"/>
        </w:sectPr>
      </w:pPr>
    </w:p>
    <w:p w:rsidR="00EA2969" w:rsidRDefault="00EA2969">
      <w:pPr>
        <w:pStyle w:val="BodyText"/>
        <w:rPr>
          <w:sz w:val="24"/>
        </w:rPr>
      </w:pPr>
    </w:p>
    <w:p w:rsidR="00EA2969" w:rsidRDefault="00EA2969">
      <w:pPr>
        <w:pStyle w:val="BodyText"/>
        <w:rPr>
          <w:sz w:val="24"/>
        </w:rPr>
      </w:pPr>
    </w:p>
    <w:p w:rsidR="00EA2969" w:rsidRDefault="00EA2969">
      <w:pPr>
        <w:pStyle w:val="BodyText"/>
        <w:rPr>
          <w:sz w:val="24"/>
        </w:rPr>
      </w:pPr>
    </w:p>
    <w:p w:rsidR="00EA2969" w:rsidRDefault="00EA2969">
      <w:pPr>
        <w:pStyle w:val="BodyText"/>
        <w:rPr>
          <w:sz w:val="24"/>
        </w:rPr>
      </w:pPr>
    </w:p>
    <w:p w:rsidR="00EA2969" w:rsidRDefault="00EA2969">
      <w:pPr>
        <w:pStyle w:val="BodyText"/>
        <w:rPr>
          <w:sz w:val="24"/>
        </w:rPr>
      </w:pPr>
    </w:p>
    <w:p w:rsidR="00EA2969" w:rsidRDefault="00EA2969">
      <w:pPr>
        <w:pStyle w:val="BodyText"/>
        <w:rPr>
          <w:sz w:val="24"/>
        </w:rPr>
      </w:pPr>
    </w:p>
    <w:p w:rsidR="00EA2969" w:rsidRDefault="00EA2969">
      <w:pPr>
        <w:pStyle w:val="BodyText"/>
        <w:rPr>
          <w:sz w:val="24"/>
        </w:rPr>
      </w:pPr>
    </w:p>
    <w:p w:rsidR="00EA2969" w:rsidRDefault="00EA2969">
      <w:pPr>
        <w:pStyle w:val="BodyText"/>
        <w:rPr>
          <w:sz w:val="24"/>
        </w:rPr>
      </w:pPr>
    </w:p>
    <w:p w:rsidR="00EA2969" w:rsidRDefault="00EA2969">
      <w:pPr>
        <w:pStyle w:val="BodyText"/>
        <w:rPr>
          <w:sz w:val="24"/>
        </w:rPr>
      </w:pPr>
    </w:p>
    <w:p w:rsidR="00EA2969" w:rsidRDefault="00EA2969">
      <w:pPr>
        <w:pStyle w:val="BodyText"/>
        <w:spacing w:before="154"/>
        <w:rPr>
          <w:sz w:val="24"/>
        </w:rPr>
      </w:pPr>
    </w:p>
    <w:p w:rsidR="00EA2969" w:rsidRDefault="00D457CC">
      <w:pPr>
        <w:spacing w:before="1" w:line="275" w:lineRule="exact"/>
        <w:ind w:left="2395" w:right="2339"/>
        <w:jc w:val="center"/>
        <w:rPr>
          <w:sz w:val="24"/>
        </w:rPr>
      </w:pPr>
      <w:r>
        <w:rPr>
          <w:noProof/>
        </w:rPr>
        <w:drawing>
          <wp:anchor distT="0" distB="0" distL="0" distR="0" simplePos="0" relativeHeight="251651072" behindDoc="1" locked="0" layoutInCell="1" allowOverlap="1">
            <wp:simplePos x="0" y="0"/>
            <wp:positionH relativeFrom="page">
              <wp:posOffset>942975</wp:posOffset>
            </wp:positionH>
            <wp:positionV relativeFrom="paragraph">
              <wp:posOffset>-1850241</wp:posOffset>
            </wp:positionV>
            <wp:extent cx="5486465" cy="1979929"/>
            <wp:effectExtent l="0" t="0" r="0" b="0"/>
            <wp:wrapNone/>
            <wp:docPr id="337" name="Image 3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7" name="Image 337"/>
                    <pic:cNvPicPr/>
                  </pic:nvPicPr>
                  <pic:blipFill>
                    <a:blip r:embed="rId345" cstate="print"/>
                    <a:stretch>
                      <a:fillRect/>
                    </a:stretch>
                  </pic:blipFill>
                  <pic:spPr>
                    <a:xfrm>
                      <a:off x="0" y="0"/>
                      <a:ext cx="5486465" cy="1979929"/>
                    </a:xfrm>
                    <a:prstGeom prst="rect">
                      <a:avLst/>
                    </a:prstGeom>
                  </pic:spPr>
                </pic:pic>
              </a:graphicData>
            </a:graphic>
          </wp:anchor>
        </w:drawing>
      </w:r>
      <w:r>
        <w:rPr>
          <w:spacing w:val="-2"/>
          <w:sz w:val="24"/>
        </w:rPr>
        <w:t>Figure:1</w:t>
      </w:r>
    </w:p>
    <w:p w:rsidR="00EA2969" w:rsidRDefault="00D457CC">
      <w:pPr>
        <w:spacing w:before="3" w:line="235" w:lineRule="auto"/>
        <w:ind w:left="120" w:right="135"/>
        <w:jc w:val="both"/>
        <w:rPr>
          <w:sz w:val="24"/>
        </w:rPr>
      </w:pPr>
      <w:r>
        <w:rPr>
          <w:noProof/>
        </w:rPr>
        <mc:AlternateContent>
          <mc:Choice Requires="wpg">
            <w:drawing>
              <wp:anchor distT="0" distB="0" distL="0" distR="0" simplePos="0" relativeHeight="251742208" behindDoc="1" locked="0" layoutInCell="1" allowOverlap="1">
                <wp:simplePos x="0" y="0"/>
                <wp:positionH relativeFrom="page">
                  <wp:posOffset>1276350</wp:posOffset>
                </wp:positionH>
                <wp:positionV relativeFrom="paragraph">
                  <wp:posOffset>554638</wp:posOffset>
                </wp:positionV>
                <wp:extent cx="4514850" cy="2484120"/>
                <wp:effectExtent l="0" t="0" r="0" b="0"/>
                <wp:wrapTopAndBottom/>
                <wp:docPr id="338"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14850" cy="2484120"/>
                          <a:chOff x="0" y="0"/>
                          <a:chExt cx="4514850" cy="2484120"/>
                        </a:xfrm>
                      </wpg:grpSpPr>
                      <pic:pic xmlns:pic="http://schemas.openxmlformats.org/drawingml/2006/picture">
                        <pic:nvPicPr>
                          <pic:cNvPr id="339" name="Image 339"/>
                          <pic:cNvPicPr/>
                        </pic:nvPicPr>
                        <pic:blipFill>
                          <a:blip r:embed="rId346" cstate="print"/>
                          <a:stretch>
                            <a:fillRect/>
                          </a:stretch>
                        </pic:blipFill>
                        <pic:spPr>
                          <a:xfrm>
                            <a:off x="0" y="0"/>
                            <a:ext cx="4514850" cy="2484120"/>
                          </a:xfrm>
                          <a:prstGeom prst="rect">
                            <a:avLst/>
                          </a:prstGeom>
                        </pic:spPr>
                      </pic:pic>
                      <wps:wsp>
                        <wps:cNvPr id="340" name="Textbox 340"/>
                        <wps:cNvSpPr txBox="1"/>
                        <wps:spPr>
                          <a:xfrm>
                            <a:off x="2354452" y="2170514"/>
                            <a:ext cx="523240" cy="168910"/>
                          </a:xfrm>
                          <a:prstGeom prst="rect">
                            <a:avLst/>
                          </a:prstGeom>
                        </wps:spPr>
                        <wps:txbx>
                          <w:txbxContent>
                            <w:p w:rsidR="00D54CFF" w:rsidRDefault="00D54CFF">
                              <w:pPr>
                                <w:spacing w:line="266" w:lineRule="exact"/>
                                <w:rPr>
                                  <w:sz w:val="24"/>
                                </w:rPr>
                              </w:pPr>
                              <w:r>
                                <w:rPr>
                                  <w:sz w:val="24"/>
                                </w:rPr>
                                <w:t>Figure</w:t>
                              </w:r>
                              <w:r>
                                <w:rPr>
                                  <w:spacing w:val="-4"/>
                                  <w:sz w:val="24"/>
                                </w:rPr>
                                <w:t xml:space="preserve"> </w:t>
                              </w:r>
                              <w:r>
                                <w:rPr>
                                  <w:spacing w:val="-10"/>
                                  <w:sz w:val="24"/>
                                </w:rPr>
                                <w:t>2</w:t>
                              </w:r>
                            </w:p>
                          </w:txbxContent>
                        </wps:txbx>
                        <wps:bodyPr wrap="square" lIns="0" tIns="0" rIns="0" bIns="0" rtlCol="0">
                          <a:noAutofit/>
                        </wps:bodyPr>
                      </wps:wsp>
                    </wpg:wgp>
                  </a:graphicData>
                </a:graphic>
              </wp:anchor>
            </w:drawing>
          </mc:Choice>
          <mc:Fallback>
            <w:pict>
              <v:group id="Group 338" o:spid="_x0000_s1055" style="position:absolute;left:0;text-align:left;margin-left:100.5pt;margin-top:43.65pt;width:355.5pt;height:195.6pt;z-index:-251574272;mso-wrap-distance-left:0;mso-wrap-distance-right:0;mso-position-horizontal-relative:page;mso-position-vertical-relative:text" coordsize="45148,248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">
                <v:shape id="Image 339" o:spid="_x0000_s1056" type="#_x0000_t75" style="position:absolute;width:45148;height:24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">
                  <v:imagedata r:id="rId347" o:title=""/>
                </v:shape>
                <v:shape id="Textbox 340" o:spid="_x0000_s1057" type="#_x0000_t202" style="position:absolute;left:23544;top:21705;width:523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rsidR="00D54CFF" w:rsidRDefault="00D54CFF">
                        <w:pPr>
                          <w:spacing w:line="266" w:lineRule="exact"/>
                          <w:rPr>
                            <w:sz w:val="24"/>
                          </w:rPr>
                        </w:pPr>
                        <w:r>
                          <w:rPr>
                            <w:sz w:val="24"/>
                          </w:rPr>
                          <w:t>Figure</w:t>
                        </w:r>
                        <w:r>
                          <w:rPr>
                            <w:spacing w:val="-4"/>
                            <w:sz w:val="24"/>
                          </w:rPr>
                          <w:t xml:space="preserve"> </w:t>
                        </w:r>
                        <w:r>
                          <w:rPr>
                            <w:spacing w:val="-10"/>
                            <w:sz w:val="24"/>
                          </w:rPr>
                          <w:t>2</w:t>
                        </w:r>
                      </w:p>
                    </w:txbxContent>
                  </v:textbox>
                </v:shape>
                <w10:wrap type="topAndBottom" anchorx="page"/>
              </v:group>
            </w:pict>
          </mc:Fallback>
        </mc:AlternateContent>
      </w:r>
      <w:r>
        <w:rPr>
          <w:sz w:val="24"/>
        </w:rPr>
        <w:t>The</w:t>
      </w:r>
      <w:r>
        <w:rPr>
          <w:spacing w:val="-14"/>
          <w:sz w:val="24"/>
        </w:rPr>
        <w:t xml:space="preserve"> </w:t>
      </w:r>
      <w:r>
        <w:rPr>
          <w:sz w:val="24"/>
        </w:rPr>
        <w:t>compile</w:t>
      </w:r>
      <w:r>
        <w:rPr>
          <w:spacing w:val="-14"/>
          <w:sz w:val="24"/>
        </w:rPr>
        <w:t xml:space="preserve"> </w:t>
      </w:r>
      <w:r>
        <w:rPr>
          <w:sz w:val="24"/>
        </w:rPr>
        <w:t>button</w:t>
      </w:r>
      <w:r>
        <w:rPr>
          <w:spacing w:val="-13"/>
          <w:sz w:val="24"/>
        </w:rPr>
        <w:t xml:space="preserve"> </w:t>
      </w:r>
      <w:r>
        <w:rPr>
          <w:sz w:val="24"/>
        </w:rPr>
        <w:t>on</w:t>
      </w:r>
      <w:r>
        <w:rPr>
          <w:spacing w:val="-14"/>
          <w:sz w:val="24"/>
        </w:rPr>
        <w:t xml:space="preserve"> </w:t>
      </w:r>
      <w:r>
        <w:rPr>
          <w:sz w:val="24"/>
        </w:rPr>
        <w:t>the</w:t>
      </w:r>
      <w:r>
        <w:rPr>
          <w:spacing w:val="-14"/>
          <w:sz w:val="24"/>
        </w:rPr>
        <w:t xml:space="preserve"> </w:t>
      </w:r>
      <w:r>
        <w:rPr>
          <w:sz w:val="24"/>
        </w:rPr>
        <w:t>taskbar</w:t>
      </w:r>
      <w:r>
        <w:rPr>
          <w:spacing w:val="-14"/>
          <w:sz w:val="24"/>
        </w:rPr>
        <w:t xml:space="preserve"> </w:t>
      </w:r>
      <w:r>
        <w:rPr>
          <w:sz w:val="24"/>
        </w:rPr>
        <w:t>starts</w:t>
      </w:r>
      <w:r>
        <w:rPr>
          <w:spacing w:val="-12"/>
          <w:sz w:val="24"/>
        </w:rPr>
        <w:t xml:space="preserve"> </w:t>
      </w:r>
      <w:r>
        <w:rPr>
          <w:sz w:val="24"/>
        </w:rPr>
        <w:t>assembling</w:t>
      </w:r>
      <w:r>
        <w:rPr>
          <w:spacing w:val="-14"/>
          <w:sz w:val="24"/>
        </w:rPr>
        <w:t xml:space="preserve"> </w:t>
      </w:r>
      <w:r>
        <w:rPr>
          <w:sz w:val="24"/>
        </w:rPr>
        <w:t>and</w:t>
      </w:r>
      <w:r>
        <w:rPr>
          <w:spacing w:val="-13"/>
          <w:sz w:val="24"/>
        </w:rPr>
        <w:t xml:space="preserve"> </w:t>
      </w:r>
      <w:r>
        <w:rPr>
          <w:sz w:val="24"/>
        </w:rPr>
        <w:t>linking</w:t>
      </w:r>
      <w:r>
        <w:rPr>
          <w:spacing w:val="-14"/>
          <w:sz w:val="24"/>
        </w:rPr>
        <w:t xml:space="preserve"> </w:t>
      </w:r>
      <w:r>
        <w:rPr>
          <w:sz w:val="24"/>
        </w:rPr>
        <w:t>of</w:t>
      </w:r>
      <w:r>
        <w:rPr>
          <w:spacing w:val="-14"/>
          <w:sz w:val="24"/>
        </w:rPr>
        <w:t xml:space="preserve"> </w:t>
      </w:r>
      <w:r>
        <w:rPr>
          <w:sz w:val="24"/>
        </w:rPr>
        <w:t>the</w:t>
      </w:r>
      <w:r>
        <w:rPr>
          <w:spacing w:val="-14"/>
          <w:sz w:val="24"/>
        </w:rPr>
        <w:t xml:space="preserve"> </w:t>
      </w:r>
      <w:r>
        <w:rPr>
          <w:sz w:val="24"/>
        </w:rPr>
        <w:t>source</w:t>
      </w:r>
      <w:r>
        <w:rPr>
          <w:spacing w:val="-14"/>
          <w:sz w:val="24"/>
        </w:rPr>
        <w:t xml:space="preserve"> </w:t>
      </w:r>
      <w:r>
        <w:rPr>
          <w:sz w:val="24"/>
        </w:rPr>
        <w:t>file.</w:t>
      </w:r>
      <w:r>
        <w:rPr>
          <w:spacing w:val="-13"/>
          <w:sz w:val="24"/>
        </w:rPr>
        <w:t xml:space="preserve"> </w:t>
      </w:r>
      <w:r>
        <w:rPr>
          <w:sz w:val="24"/>
        </w:rPr>
        <w:t>A</w:t>
      </w:r>
      <w:r>
        <w:rPr>
          <w:spacing w:val="-10"/>
          <w:sz w:val="24"/>
        </w:rPr>
        <w:t xml:space="preserve"> </w:t>
      </w:r>
      <w:r>
        <w:rPr>
          <w:sz w:val="24"/>
        </w:rPr>
        <w:t>report</w:t>
      </w:r>
      <w:r>
        <w:rPr>
          <w:spacing w:val="-13"/>
          <w:sz w:val="24"/>
        </w:rPr>
        <w:t xml:space="preserve"> </w:t>
      </w:r>
      <w:r>
        <w:rPr>
          <w:sz w:val="24"/>
        </w:rPr>
        <w:t>window</w:t>
      </w:r>
      <w:r>
        <w:rPr>
          <w:spacing w:val="-14"/>
          <w:sz w:val="24"/>
        </w:rPr>
        <w:t xml:space="preserve"> </w:t>
      </w:r>
      <w:r>
        <w:rPr>
          <w:sz w:val="24"/>
        </w:rPr>
        <w:t>is</w:t>
      </w:r>
      <w:r>
        <w:rPr>
          <w:spacing w:val="-12"/>
          <w:sz w:val="24"/>
        </w:rPr>
        <w:t xml:space="preserve"> </w:t>
      </w:r>
      <w:r>
        <w:rPr>
          <w:sz w:val="24"/>
        </w:rPr>
        <w:t>opened after the assembling process is completed. Figure 2 shows the emulator of 8086 which gets opened by clicking on emulate button.</w:t>
      </w:r>
    </w:p>
    <w:p w:rsidR="00EA2969" w:rsidRDefault="00D457CC">
      <w:pPr>
        <w:pStyle w:val="Heading9"/>
        <w:spacing w:before="7"/>
        <w:ind w:right="6380"/>
      </w:pPr>
      <w:r>
        <w:t>Data</w:t>
      </w:r>
      <w:r>
        <w:rPr>
          <w:spacing w:val="-14"/>
        </w:rPr>
        <w:t xml:space="preserve"> </w:t>
      </w:r>
      <w:r>
        <w:t>Representation</w:t>
      </w:r>
      <w:r>
        <w:rPr>
          <w:spacing w:val="-13"/>
        </w:rPr>
        <w:t xml:space="preserve"> </w:t>
      </w:r>
      <w:r>
        <w:t>in</w:t>
      </w:r>
      <w:r>
        <w:rPr>
          <w:spacing w:val="-13"/>
        </w:rPr>
        <w:t xml:space="preserve"> </w:t>
      </w:r>
      <w:r>
        <w:t>EMU8086 Binary System</w:t>
      </w:r>
    </w:p>
    <w:p w:rsidR="00EA2969" w:rsidRDefault="00D457CC">
      <w:pPr>
        <w:spacing w:line="235" w:lineRule="auto"/>
        <w:ind w:left="120"/>
        <w:rPr>
          <w:sz w:val="24"/>
        </w:rPr>
      </w:pPr>
      <w:r>
        <w:rPr>
          <w:noProof/>
        </w:rPr>
        <w:drawing>
          <wp:anchor distT="0" distB="0" distL="0" distR="0" simplePos="0" relativeHeight="251743232" behindDoc="1" locked="0" layoutInCell="1" allowOverlap="1">
            <wp:simplePos x="0" y="0"/>
            <wp:positionH relativeFrom="page">
              <wp:posOffset>2066925</wp:posOffset>
            </wp:positionH>
            <wp:positionV relativeFrom="paragraph">
              <wp:posOffset>722913</wp:posOffset>
            </wp:positionV>
            <wp:extent cx="3184322" cy="1188148"/>
            <wp:effectExtent l="0" t="0" r="0" b="0"/>
            <wp:wrapTopAndBottom/>
            <wp:docPr id="341" name="Image 3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1" name="Image 341"/>
                    <pic:cNvPicPr/>
                  </pic:nvPicPr>
                  <pic:blipFill>
                    <a:blip r:embed="rId348" cstate="print"/>
                    <a:stretch>
                      <a:fillRect/>
                    </a:stretch>
                  </pic:blipFill>
                  <pic:spPr>
                    <a:xfrm>
                      <a:off x="0" y="0"/>
                      <a:ext cx="3184322" cy="1188148"/>
                    </a:xfrm>
                    <a:prstGeom prst="rect">
                      <a:avLst/>
                    </a:prstGeom>
                  </pic:spPr>
                </pic:pic>
              </a:graphicData>
            </a:graphic>
          </wp:anchor>
        </w:drawing>
      </w:r>
      <w:r>
        <w:rPr>
          <w:sz w:val="24"/>
        </w:rPr>
        <w:t xml:space="preserve">Computers are not as smart as humans are (or not yet), it's easy to make an electronic machine with two states: </w:t>
      </w:r>
      <w:r>
        <w:rPr>
          <w:b/>
          <w:sz w:val="24"/>
        </w:rPr>
        <w:t xml:space="preserve">on </w:t>
      </w:r>
      <w:r>
        <w:rPr>
          <w:sz w:val="24"/>
        </w:rPr>
        <w:t xml:space="preserve">and </w:t>
      </w:r>
      <w:r>
        <w:rPr>
          <w:b/>
          <w:sz w:val="24"/>
        </w:rPr>
        <w:t>off</w:t>
      </w:r>
      <w:r>
        <w:rPr>
          <w:sz w:val="24"/>
        </w:rPr>
        <w:t xml:space="preserve">, or </w:t>
      </w:r>
      <w:r>
        <w:rPr>
          <w:b/>
          <w:sz w:val="24"/>
        </w:rPr>
        <w:t xml:space="preserve">1 </w:t>
      </w:r>
      <w:r>
        <w:rPr>
          <w:sz w:val="24"/>
        </w:rPr>
        <w:t xml:space="preserve">and </w:t>
      </w:r>
      <w:r>
        <w:rPr>
          <w:b/>
          <w:sz w:val="24"/>
        </w:rPr>
        <w:t>0</w:t>
      </w:r>
      <w:r>
        <w:rPr>
          <w:sz w:val="24"/>
        </w:rPr>
        <w:t>.</w:t>
      </w:r>
      <w:r>
        <w:rPr>
          <w:spacing w:val="-9"/>
          <w:sz w:val="24"/>
        </w:rPr>
        <w:t xml:space="preserve"> </w:t>
      </w:r>
      <w:r>
        <w:rPr>
          <w:sz w:val="24"/>
        </w:rPr>
        <w:t>Computers use</w:t>
      </w:r>
      <w:r>
        <w:rPr>
          <w:spacing w:val="-1"/>
          <w:sz w:val="24"/>
        </w:rPr>
        <w:t xml:space="preserve"> </w:t>
      </w:r>
      <w:r>
        <w:rPr>
          <w:sz w:val="24"/>
        </w:rPr>
        <w:t>binary</w:t>
      </w:r>
      <w:r>
        <w:rPr>
          <w:spacing w:val="-2"/>
          <w:sz w:val="24"/>
        </w:rPr>
        <w:t xml:space="preserve"> </w:t>
      </w:r>
      <w:r>
        <w:rPr>
          <w:sz w:val="24"/>
        </w:rPr>
        <w:t>system, binary</w:t>
      </w:r>
      <w:r>
        <w:rPr>
          <w:spacing w:val="-4"/>
          <w:sz w:val="24"/>
        </w:rPr>
        <w:t xml:space="preserve"> </w:t>
      </w:r>
      <w:r>
        <w:rPr>
          <w:sz w:val="24"/>
        </w:rPr>
        <w:t>system uses 2 digits:</w:t>
      </w:r>
      <w:r>
        <w:rPr>
          <w:spacing w:val="-4"/>
          <w:sz w:val="24"/>
        </w:rPr>
        <w:t xml:space="preserve"> </w:t>
      </w:r>
      <w:r>
        <w:rPr>
          <w:b/>
          <w:sz w:val="24"/>
        </w:rPr>
        <w:t>0, 1</w:t>
      </w:r>
      <w:r>
        <w:rPr>
          <w:sz w:val="24"/>
        </w:rPr>
        <w:t xml:space="preserve">And thus the </w:t>
      </w:r>
      <w:r>
        <w:rPr>
          <w:b/>
          <w:sz w:val="24"/>
        </w:rPr>
        <w:t>base</w:t>
      </w:r>
      <w:r>
        <w:rPr>
          <w:b/>
          <w:spacing w:val="-3"/>
          <w:sz w:val="24"/>
        </w:rPr>
        <w:t xml:space="preserve"> </w:t>
      </w:r>
      <w:r>
        <w:rPr>
          <w:sz w:val="24"/>
        </w:rPr>
        <w:t>is</w:t>
      </w:r>
      <w:r>
        <w:rPr>
          <w:spacing w:val="-2"/>
          <w:sz w:val="24"/>
        </w:rPr>
        <w:t xml:space="preserve"> </w:t>
      </w:r>
      <w:r>
        <w:rPr>
          <w:b/>
          <w:sz w:val="24"/>
        </w:rPr>
        <w:t>2</w:t>
      </w:r>
      <w:r>
        <w:rPr>
          <w:sz w:val="24"/>
        </w:rPr>
        <w:t>.</w:t>
      </w:r>
      <w:r>
        <w:rPr>
          <w:spacing w:val="-12"/>
          <w:sz w:val="24"/>
        </w:rPr>
        <w:t xml:space="preserve"> </w:t>
      </w:r>
      <w:r>
        <w:rPr>
          <w:sz w:val="24"/>
        </w:rPr>
        <w:t>Each</w:t>
      </w:r>
      <w:r>
        <w:rPr>
          <w:spacing w:val="-2"/>
          <w:sz w:val="24"/>
        </w:rPr>
        <w:t xml:space="preserve"> </w:t>
      </w:r>
      <w:r>
        <w:rPr>
          <w:sz w:val="24"/>
        </w:rPr>
        <w:t>digit</w:t>
      </w:r>
      <w:r>
        <w:rPr>
          <w:spacing w:val="-2"/>
          <w:sz w:val="24"/>
        </w:rPr>
        <w:t xml:space="preserve"> </w:t>
      </w:r>
      <w:r>
        <w:rPr>
          <w:sz w:val="24"/>
        </w:rPr>
        <w:t>in</w:t>
      </w:r>
      <w:r>
        <w:rPr>
          <w:spacing w:val="-2"/>
          <w:sz w:val="24"/>
        </w:rPr>
        <w:t xml:space="preserve"> </w:t>
      </w:r>
      <w:r>
        <w:rPr>
          <w:sz w:val="24"/>
        </w:rPr>
        <w:t>a</w:t>
      </w:r>
      <w:r>
        <w:rPr>
          <w:spacing w:val="-1"/>
          <w:sz w:val="24"/>
        </w:rPr>
        <w:t xml:space="preserve"> </w:t>
      </w:r>
      <w:r>
        <w:rPr>
          <w:sz w:val="24"/>
        </w:rPr>
        <w:t>binary</w:t>
      </w:r>
      <w:r>
        <w:rPr>
          <w:spacing w:val="-7"/>
          <w:sz w:val="24"/>
        </w:rPr>
        <w:t xml:space="preserve"> </w:t>
      </w:r>
      <w:r>
        <w:rPr>
          <w:sz w:val="24"/>
        </w:rPr>
        <w:t>number</w:t>
      </w:r>
      <w:r>
        <w:rPr>
          <w:spacing w:val="-2"/>
          <w:sz w:val="24"/>
        </w:rPr>
        <w:t xml:space="preserve"> </w:t>
      </w:r>
      <w:r>
        <w:rPr>
          <w:sz w:val="24"/>
        </w:rPr>
        <w:t>is</w:t>
      </w:r>
      <w:r>
        <w:rPr>
          <w:spacing w:val="-2"/>
          <w:sz w:val="24"/>
        </w:rPr>
        <w:t xml:space="preserve"> </w:t>
      </w:r>
      <w:r>
        <w:rPr>
          <w:sz w:val="24"/>
        </w:rPr>
        <w:t xml:space="preserve">called a </w:t>
      </w:r>
      <w:r>
        <w:rPr>
          <w:b/>
          <w:sz w:val="24"/>
        </w:rPr>
        <w:t>BIT</w:t>
      </w:r>
      <w:r>
        <w:rPr>
          <w:sz w:val="24"/>
        </w:rPr>
        <w:t>,</w:t>
      </w:r>
      <w:r>
        <w:rPr>
          <w:spacing w:val="-2"/>
          <w:sz w:val="24"/>
        </w:rPr>
        <w:t xml:space="preserve"> </w:t>
      </w:r>
      <w:r>
        <w:rPr>
          <w:sz w:val="24"/>
        </w:rPr>
        <w:t>4</w:t>
      </w:r>
      <w:r>
        <w:rPr>
          <w:spacing w:val="-2"/>
          <w:sz w:val="24"/>
        </w:rPr>
        <w:t xml:space="preserve"> </w:t>
      </w:r>
      <w:r>
        <w:rPr>
          <w:sz w:val="24"/>
        </w:rPr>
        <w:t>bits</w:t>
      </w:r>
      <w:r>
        <w:rPr>
          <w:spacing w:val="-2"/>
          <w:sz w:val="24"/>
        </w:rPr>
        <w:t xml:space="preserve"> </w:t>
      </w:r>
      <w:r>
        <w:rPr>
          <w:sz w:val="24"/>
        </w:rPr>
        <w:t>form</w:t>
      </w:r>
      <w:r>
        <w:rPr>
          <w:spacing w:val="-2"/>
          <w:sz w:val="24"/>
        </w:rPr>
        <w:t xml:space="preserve"> </w:t>
      </w:r>
      <w:r>
        <w:rPr>
          <w:sz w:val="24"/>
        </w:rPr>
        <w:t>a</w:t>
      </w:r>
      <w:r>
        <w:rPr>
          <w:spacing w:val="-2"/>
          <w:sz w:val="24"/>
        </w:rPr>
        <w:t xml:space="preserve"> </w:t>
      </w:r>
      <w:r>
        <w:rPr>
          <w:b/>
          <w:sz w:val="24"/>
        </w:rPr>
        <w:t>NIBBLE</w:t>
      </w:r>
      <w:r>
        <w:rPr>
          <w:sz w:val="24"/>
        </w:rPr>
        <w:t>,</w:t>
      </w:r>
      <w:r>
        <w:rPr>
          <w:spacing w:val="-2"/>
          <w:sz w:val="24"/>
        </w:rPr>
        <w:t xml:space="preserve"> </w:t>
      </w:r>
      <w:r>
        <w:rPr>
          <w:sz w:val="24"/>
        </w:rPr>
        <w:t>8</w:t>
      </w:r>
      <w:r>
        <w:rPr>
          <w:spacing w:val="-2"/>
          <w:sz w:val="24"/>
        </w:rPr>
        <w:t xml:space="preserve"> </w:t>
      </w:r>
      <w:r>
        <w:rPr>
          <w:sz w:val="24"/>
        </w:rPr>
        <w:t>bits</w:t>
      </w:r>
      <w:r>
        <w:rPr>
          <w:spacing w:val="-2"/>
          <w:sz w:val="24"/>
        </w:rPr>
        <w:t xml:space="preserve"> </w:t>
      </w:r>
      <w:r>
        <w:rPr>
          <w:sz w:val="24"/>
        </w:rPr>
        <w:t>form</w:t>
      </w:r>
      <w:r>
        <w:rPr>
          <w:spacing w:val="-2"/>
          <w:sz w:val="24"/>
        </w:rPr>
        <w:t xml:space="preserve"> </w:t>
      </w:r>
      <w:r>
        <w:rPr>
          <w:sz w:val="24"/>
        </w:rPr>
        <w:t>a</w:t>
      </w:r>
      <w:r>
        <w:rPr>
          <w:spacing w:val="-2"/>
          <w:sz w:val="24"/>
        </w:rPr>
        <w:t xml:space="preserve"> </w:t>
      </w:r>
      <w:r>
        <w:rPr>
          <w:b/>
          <w:sz w:val="24"/>
        </w:rPr>
        <w:t>BYTE</w:t>
      </w:r>
      <w:r>
        <w:rPr>
          <w:sz w:val="24"/>
        </w:rPr>
        <w:t>,</w:t>
      </w:r>
      <w:r>
        <w:rPr>
          <w:spacing w:val="-2"/>
          <w:sz w:val="24"/>
        </w:rPr>
        <w:t xml:space="preserve"> </w:t>
      </w:r>
      <w:r>
        <w:rPr>
          <w:sz w:val="24"/>
        </w:rPr>
        <w:t xml:space="preserve">two bytes form </w:t>
      </w:r>
      <w:r>
        <w:rPr>
          <w:b/>
          <w:sz w:val="24"/>
        </w:rPr>
        <w:t>WORD</w:t>
      </w:r>
      <w:r>
        <w:rPr>
          <w:sz w:val="24"/>
        </w:rPr>
        <w:t xml:space="preserve">, two words form a </w:t>
      </w:r>
      <w:r>
        <w:rPr>
          <w:b/>
          <w:sz w:val="24"/>
        </w:rPr>
        <w:t xml:space="preserve">DOUBLE WORD </w:t>
      </w:r>
      <w:r>
        <w:rPr>
          <w:sz w:val="24"/>
        </w:rPr>
        <w:t>(rarely used)</w:t>
      </w:r>
    </w:p>
    <w:p w:rsidR="00EA2969" w:rsidRDefault="00D457CC">
      <w:pPr>
        <w:pStyle w:val="BodyText"/>
        <w:spacing w:before="86"/>
        <w:ind w:left="439"/>
      </w:pPr>
      <w:r>
        <w:rPr>
          <w:color w:val="2D74B5"/>
        </w:rPr>
        <w:t>In</w:t>
      </w:r>
      <w:r>
        <w:rPr>
          <w:color w:val="2D74B5"/>
          <w:spacing w:val="-3"/>
        </w:rPr>
        <w:t xml:space="preserve"> </w:t>
      </w:r>
      <w:r>
        <w:rPr>
          <w:color w:val="2D74B5"/>
        </w:rPr>
        <w:t>emu8086,</w:t>
      </w:r>
      <w:r>
        <w:rPr>
          <w:color w:val="2D74B5"/>
          <w:spacing w:val="-4"/>
        </w:rPr>
        <w:t xml:space="preserve"> </w:t>
      </w:r>
      <w:r>
        <w:rPr>
          <w:color w:val="2D74B5"/>
        </w:rPr>
        <w:t>There is</w:t>
      </w:r>
      <w:r>
        <w:rPr>
          <w:color w:val="2D74B5"/>
          <w:spacing w:val="-3"/>
        </w:rPr>
        <w:t xml:space="preserve"> </w:t>
      </w:r>
      <w:r>
        <w:rPr>
          <w:color w:val="2D74B5"/>
        </w:rPr>
        <w:t>a</w:t>
      </w:r>
      <w:r>
        <w:rPr>
          <w:color w:val="2D74B5"/>
          <w:spacing w:val="-2"/>
        </w:rPr>
        <w:t xml:space="preserve"> </w:t>
      </w:r>
      <w:r>
        <w:rPr>
          <w:color w:val="2D74B5"/>
        </w:rPr>
        <w:t>convention</w:t>
      </w:r>
      <w:r>
        <w:rPr>
          <w:color w:val="2D74B5"/>
          <w:spacing w:val="-3"/>
        </w:rPr>
        <w:t xml:space="preserve"> </w:t>
      </w:r>
      <w:r>
        <w:rPr>
          <w:color w:val="2D74B5"/>
        </w:rPr>
        <w:t>to</w:t>
      </w:r>
      <w:r>
        <w:rPr>
          <w:color w:val="2D74B5"/>
          <w:spacing w:val="-1"/>
        </w:rPr>
        <w:t xml:space="preserve"> </w:t>
      </w:r>
      <w:r>
        <w:rPr>
          <w:color w:val="2D74B5"/>
        </w:rPr>
        <w:t>add</w:t>
      </w:r>
      <w:r>
        <w:rPr>
          <w:color w:val="2D74B5"/>
          <w:spacing w:val="-1"/>
        </w:rPr>
        <w:t xml:space="preserve"> </w:t>
      </w:r>
      <w:r>
        <w:rPr>
          <w:color w:val="2D74B5"/>
        </w:rPr>
        <w:t>"b" in</w:t>
      </w:r>
      <w:r>
        <w:rPr>
          <w:color w:val="2D74B5"/>
          <w:spacing w:val="-4"/>
        </w:rPr>
        <w:t xml:space="preserve"> </w:t>
      </w:r>
      <w:r>
        <w:rPr>
          <w:color w:val="2D74B5"/>
        </w:rPr>
        <w:t>the</w:t>
      </w:r>
      <w:r>
        <w:rPr>
          <w:color w:val="2D74B5"/>
          <w:spacing w:val="-2"/>
        </w:rPr>
        <w:t xml:space="preserve"> </w:t>
      </w:r>
      <w:r>
        <w:rPr>
          <w:color w:val="2D74B5"/>
        </w:rPr>
        <w:t>end</w:t>
      </w:r>
      <w:r>
        <w:rPr>
          <w:color w:val="2D74B5"/>
          <w:spacing w:val="-1"/>
        </w:rPr>
        <w:t xml:space="preserve"> </w:t>
      </w:r>
      <w:r>
        <w:rPr>
          <w:color w:val="2D74B5"/>
        </w:rPr>
        <w:t>of</w:t>
      </w:r>
      <w:r>
        <w:rPr>
          <w:color w:val="2D74B5"/>
          <w:spacing w:val="-4"/>
        </w:rPr>
        <w:t xml:space="preserve"> </w:t>
      </w:r>
      <w:r>
        <w:rPr>
          <w:color w:val="2D74B5"/>
        </w:rPr>
        <w:t>a</w:t>
      </w:r>
      <w:r>
        <w:rPr>
          <w:color w:val="2D74B5"/>
          <w:spacing w:val="-2"/>
        </w:rPr>
        <w:t xml:space="preserve"> </w:t>
      </w:r>
      <w:r>
        <w:rPr>
          <w:color w:val="2D74B5"/>
        </w:rPr>
        <w:t>binary</w:t>
      </w:r>
      <w:r>
        <w:rPr>
          <w:color w:val="2D74B5"/>
          <w:spacing w:val="-6"/>
        </w:rPr>
        <w:t xml:space="preserve"> </w:t>
      </w:r>
      <w:r>
        <w:rPr>
          <w:color w:val="2D74B5"/>
        </w:rPr>
        <w:t>number,</w:t>
      </w:r>
      <w:r>
        <w:rPr>
          <w:color w:val="2D74B5"/>
          <w:spacing w:val="-2"/>
        </w:rPr>
        <w:t xml:space="preserve"> </w:t>
      </w:r>
      <w:r>
        <w:rPr>
          <w:color w:val="2D74B5"/>
        </w:rPr>
        <w:t>this</w:t>
      </w:r>
      <w:r>
        <w:rPr>
          <w:color w:val="2D74B5"/>
          <w:spacing w:val="-1"/>
        </w:rPr>
        <w:t xml:space="preserve"> </w:t>
      </w:r>
      <w:r>
        <w:rPr>
          <w:color w:val="2D74B5"/>
        </w:rPr>
        <w:t>way</w:t>
      </w:r>
      <w:r>
        <w:rPr>
          <w:color w:val="2D74B5"/>
          <w:spacing w:val="-1"/>
        </w:rPr>
        <w:t xml:space="preserve"> </w:t>
      </w:r>
      <w:r>
        <w:rPr>
          <w:color w:val="2D74B5"/>
        </w:rPr>
        <w:t>we can</w:t>
      </w:r>
      <w:r>
        <w:rPr>
          <w:color w:val="2D74B5"/>
          <w:spacing w:val="-3"/>
        </w:rPr>
        <w:t xml:space="preserve"> </w:t>
      </w:r>
      <w:r>
        <w:rPr>
          <w:color w:val="2D74B5"/>
        </w:rPr>
        <w:t>determine</w:t>
      </w:r>
      <w:r>
        <w:rPr>
          <w:color w:val="2D74B5"/>
          <w:spacing w:val="-2"/>
        </w:rPr>
        <w:t xml:space="preserve"> </w:t>
      </w:r>
      <w:r>
        <w:rPr>
          <w:color w:val="2D74B5"/>
        </w:rPr>
        <w:t>that</w:t>
      </w:r>
      <w:r>
        <w:rPr>
          <w:color w:val="2D74B5"/>
          <w:spacing w:val="-2"/>
        </w:rPr>
        <w:t xml:space="preserve"> </w:t>
      </w:r>
      <w:r>
        <w:rPr>
          <w:color w:val="2D74B5"/>
        </w:rPr>
        <w:t>101b</w:t>
      </w:r>
      <w:r>
        <w:rPr>
          <w:color w:val="2D74B5"/>
          <w:spacing w:val="-1"/>
        </w:rPr>
        <w:t xml:space="preserve"> </w:t>
      </w:r>
      <w:r>
        <w:rPr>
          <w:color w:val="2D74B5"/>
        </w:rPr>
        <w:t>is</w:t>
      </w:r>
      <w:r>
        <w:rPr>
          <w:color w:val="2D74B5"/>
          <w:spacing w:val="-3"/>
        </w:rPr>
        <w:t xml:space="preserve"> </w:t>
      </w:r>
      <w:r>
        <w:rPr>
          <w:color w:val="2D74B5"/>
        </w:rPr>
        <w:t>a</w:t>
      </w:r>
      <w:r>
        <w:rPr>
          <w:color w:val="2D74B5"/>
          <w:spacing w:val="-2"/>
        </w:rPr>
        <w:t xml:space="preserve"> </w:t>
      </w:r>
      <w:r>
        <w:rPr>
          <w:color w:val="2D74B5"/>
        </w:rPr>
        <w:t>binary number with decimal value of 5.</w:t>
      </w:r>
    </w:p>
    <w:p w:rsidR="00EA2969" w:rsidRDefault="00EA2969">
      <w:pPr>
        <w:sectPr w:rsidR="00EA2969">
          <w:pgSz w:w="12240" w:h="16340"/>
          <w:pgMar w:top="260" w:right="840" w:bottom="280" w:left="780" w:header="720" w:footer="720" w:gutter="0"/>
          <w:cols w:space="720"/>
        </w:sectPr>
      </w:pPr>
    </w:p>
    <w:p w:rsidR="00EA2969" w:rsidRDefault="00D457CC">
      <w:pPr>
        <w:pStyle w:val="Heading4"/>
        <w:spacing w:before="59" w:line="316" w:lineRule="exact"/>
      </w:pPr>
      <w:r>
        <w:rPr>
          <w:noProof/>
        </w:rPr>
        <w:lastRenderedPageBreak/>
        <mc:AlternateContent>
          <mc:Choice Requires="wpg">
            <w:drawing>
              <wp:anchor distT="0" distB="0" distL="0" distR="0" simplePos="0" relativeHeight="251617280" behindDoc="0" locked="0" layoutInCell="1" allowOverlap="1">
                <wp:simplePos x="0" y="0"/>
                <wp:positionH relativeFrom="page">
                  <wp:posOffset>5276850</wp:posOffset>
                </wp:positionH>
                <wp:positionV relativeFrom="page">
                  <wp:posOffset>5194427</wp:posOffset>
                </wp:positionV>
                <wp:extent cx="2127250" cy="4603115"/>
                <wp:effectExtent l="0" t="0" r="0" b="0"/>
                <wp:wrapNone/>
                <wp:docPr id="342"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7250" cy="4603115"/>
                          <a:chOff x="0" y="0"/>
                          <a:chExt cx="2127250" cy="4603115"/>
                        </a:xfrm>
                      </wpg:grpSpPr>
                      <pic:pic xmlns:pic="http://schemas.openxmlformats.org/drawingml/2006/picture">
                        <pic:nvPicPr>
                          <pic:cNvPr id="343" name="Image 343"/>
                          <pic:cNvPicPr/>
                        </pic:nvPicPr>
                        <pic:blipFill>
                          <a:blip r:embed="rId349" cstate="print"/>
                          <a:stretch>
                            <a:fillRect/>
                          </a:stretch>
                        </pic:blipFill>
                        <pic:spPr>
                          <a:xfrm>
                            <a:off x="0" y="0"/>
                            <a:ext cx="2044700" cy="1349375"/>
                          </a:xfrm>
                          <a:prstGeom prst="rect">
                            <a:avLst/>
                          </a:prstGeom>
                        </pic:spPr>
                      </pic:pic>
                      <pic:pic xmlns:pic="http://schemas.openxmlformats.org/drawingml/2006/picture">
                        <pic:nvPicPr>
                          <pic:cNvPr id="344" name="Image 344"/>
                          <pic:cNvPicPr/>
                        </pic:nvPicPr>
                        <pic:blipFill>
                          <a:blip r:embed="rId350" cstate="print"/>
                          <a:stretch>
                            <a:fillRect/>
                          </a:stretch>
                        </pic:blipFill>
                        <pic:spPr>
                          <a:xfrm>
                            <a:off x="0" y="1352550"/>
                            <a:ext cx="2089150" cy="2152650"/>
                          </a:xfrm>
                          <a:prstGeom prst="rect">
                            <a:avLst/>
                          </a:prstGeom>
                        </pic:spPr>
                      </pic:pic>
                      <pic:pic xmlns:pic="http://schemas.openxmlformats.org/drawingml/2006/picture">
                        <pic:nvPicPr>
                          <pic:cNvPr id="345" name="Image 345"/>
                          <pic:cNvPicPr/>
                        </pic:nvPicPr>
                        <pic:blipFill>
                          <a:blip r:embed="rId351" cstate="print"/>
                          <a:stretch>
                            <a:fillRect/>
                          </a:stretch>
                        </pic:blipFill>
                        <pic:spPr>
                          <a:xfrm>
                            <a:off x="0" y="3505162"/>
                            <a:ext cx="2127250" cy="1097915"/>
                          </a:xfrm>
                          <a:prstGeom prst="rect">
                            <a:avLst/>
                          </a:prstGeom>
                        </pic:spPr>
                      </pic:pic>
                    </wpg:wgp>
                  </a:graphicData>
                </a:graphic>
              </wp:anchor>
            </w:drawing>
          </mc:Choice>
          <mc:Fallback>
            <w:pict>
              <v:group w14:anchorId="31E7D75B" id="Group 342" o:spid="_x0000_s1026" style="position:absolute;margin-left:415.5pt;margin-top:409pt;width:167.5pt;height:362.45pt;z-index:251617280;mso-wrap-distance-left:0;mso-wrap-distance-right:0;mso-position-horizontal-relative:page;mso-position-vertical-relative:page" coordsize="21272,460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">
                <v:shape id="Image 343" o:spid="_x0000_s1027" type="#_x0000_t75" style="position:absolute;width:20447;height:13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">
                  <v:imagedata r:id="rId352" o:title=""/>
                </v:shape>
                <v:shape id="Image 344" o:spid="_x0000_s1028" type="#_x0000_t75" style="position:absolute;top:13525;width:20891;height:21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">
                  <v:imagedata r:id="rId353" o:title=""/>
                </v:shape>
                <v:shape id="Image 345" o:spid="_x0000_s1029" type="#_x0000_t75" style="position:absolute;top:35051;width:21272;height:10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">
                  <v:imagedata r:id="rId354" o:title=""/>
                </v:shape>
                <w10:wrap anchorx="page" anchory="page"/>
              </v:group>
            </w:pict>
          </mc:Fallback>
        </mc:AlternateContent>
      </w:r>
      <w:r>
        <w:t>Decimal</w:t>
      </w:r>
      <w:r>
        <w:rPr>
          <w:spacing w:val="-4"/>
        </w:rPr>
        <w:t xml:space="preserve"> </w:t>
      </w:r>
      <w:r>
        <w:rPr>
          <w:spacing w:val="-2"/>
        </w:rPr>
        <w:t>System</w:t>
      </w:r>
    </w:p>
    <w:p w:rsidR="00EA2969" w:rsidRDefault="00D457CC">
      <w:pPr>
        <w:spacing w:line="268" w:lineRule="exact"/>
        <w:ind w:left="120"/>
        <w:rPr>
          <w:sz w:val="24"/>
        </w:rPr>
      </w:pPr>
      <w:r>
        <w:rPr>
          <w:sz w:val="24"/>
        </w:rPr>
        <w:t>Most</w:t>
      </w:r>
      <w:r>
        <w:rPr>
          <w:spacing w:val="-3"/>
          <w:sz w:val="24"/>
        </w:rPr>
        <w:t xml:space="preserve"> </w:t>
      </w:r>
      <w:r>
        <w:rPr>
          <w:sz w:val="24"/>
        </w:rPr>
        <w:t>people</w:t>
      </w:r>
      <w:r>
        <w:rPr>
          <w:spacing w:val="-1"/>
          <w:sz w:val="24"/>
        </w:rPr>
        <w:t xml:space="preserve"> </w:t>
      </w:r>
      <w:r>
        <w:rPr>
          <w:sz w:val="24"/>
        </w:rPr>
        <w:t>today</w:t>
      </w:r>
      <w:r>
        <w:rPr>
          <w:spacing w:val="-5"/>
          <w:sz w:val="24"/>
        </w:rPr>
        <w:t xml:space="preserve"> </w:t>
      </w:r>
      <w:r>
        <w:rPr>
          <w:sz w:val="24"/>
        </w:rPr>
        <w:t>use</w:t>
      </w:r>
      <w:r>
        <w:rPr>
          <w:spacing w:val="-2"/>
          <w:sz w:val="24"/>
        </w:rPr>
        <w:t xml:space="preserve"> </w:t>
      </w:r>
      <w:r>
        <w:rPr>
          <w:sz w:val="24"/>
        </w:rPr>
        <w:t>decimal representation</w:t>
      </w:r>
      <w:r>
        <w:rPr>
          <w:spacing w:val="-1"/>
          <w:sz w:val="24"/>
        </w:rPr>
        <w:t xml:space="preserve"> </w:t>
      </w:r>
      <w:r>
        <w:rPr>
          <w:sz w:val="24"/>
        </w:rPr>
        <w:t>to</w:t>
      </w:r>
      <w:r>
        <w:rPr>
          <w:spacing w:val="-1"/>
          <w:sz w:val="24"/>
        </w:rPr>
        <w:t xml:space="preserve"> </w:t>
      </w:r>
      <w:r>
        <w:rPr>
          <w:sz w:val="24"/>
        </w:rPr>
        <w:t>count.</w:t>
      </w:r>
      <w:r>
        <w:rPr>
          <w:spacing w:val="2"/>
          <w:sz w:val="24"/>
        </w:rPr>
        <w:t xml:space="preserve"> </w:t>
      </w:r>
      <w:r>
        <w:rPr>
          <w:sz w:val="24"/>
        </w:rPr>
        <w:t>In</w:t>
      </w:r>
      <w:r>
        <w:rPr>
          <w:spacing w:val="-1"/>
          <w:sz w:val="24"/>
        </w:rPr>
        <w:t xml:space="preserve"> </w:t>
      </w:r>
      <w:r>
        <w:rPr>
          <w:sz w:val="24"/>
        </w:rPr>
        <w:t>the decimal</w:t>
      </w:r>
      <w:r>
        <w:rPr>
          <w:spacing w:val="-1"/>
          <w:sz w:val="24"/>
        </w:rPr>
        <w:t xml:space="preserve"> </w:t>
      </w:r>
      <w:r>
        <w:rPr>
          <w:sz w:val="24"/>
        </w:rPr>
        <w:t>system</w:t>
      </w:r>
      <w:r>
        <w:rPr>
          <w:spacing w:val="-1"/>
          <w:sz w:val="24"/>
        </w:rPr>
        <w:t xml:space="preserve"> </w:t>
      </w:r>
      <w:r>
        <w:rPr>
          <w:sz w:val="24"/>
        </w:rPr>
        <w:t>there</w:t>
      </w:r>
      <w:r>
        <w:rPr>
          <w:spacing w:val="-2"/>
          <w:sz w:val="24"/>
        </w:rPr>
        <w:t xml:space="preserve"> </w:t>
      </w:r>
      <w:r>
        <w:rPr>
          <w:sz w:val="24"/>
        </w:rPr>
        <w:t>are</w:t>
      </w:r>
      <w:r>
        <w:rPr>
          <w:spacing w:val="-3"/>
          <w:sz w:val="24"/>
        </w:rPr>
        <w:t xml:space="preserve"> </w:t>
      </w:r>
      <w:r>
        <w:rPr>
          <w:sz w:val="24"/>
        </w:rPr>
        <w:t>10</w:t>
      </w:r>
      <w:r>
        <w:rPr>
          <w:spacing w:val="6"/>
          <w:sz w:val="24"/>
        </w:rPr>
        <w:t xml:space="preserve"> </w:t>
      </w:r>
      <w:r>
        <w:rPr>
          <w:spacing w:val="-2"/>
          <w:sz w:val="24"/>
        </w:rPr>
        <w:t>digits:</w:t>
      </w:r>
    </w:p>
    <w:p w:rsidR="00EA2969" w:rsidRDefault="00D457CC">
      <w:pPr>
        <w:spacing w:line="274" w:lineRule="exact"/>
        <w:ind w:left="120"/>
        <w:rPr>
          <w:sz w:val="24"/>
        </w:rPr>
      </w:pPr>
      <w:r>
        <w:rPr>
          <w:b/>
          <w:sz w:val="24"/>
        </w:rPr>
        <w:t>0,</w:t>
      </w:r>
      <w:r>
        <w:rPr>
          <w:b/>
          <w:spacing w:val="-1"/>
          <w:sz w:val="24"/>
        </w:rPr>
        <w:t xml:space="preserve"> </w:t>
      </w:r>
      <w:r>
        <w:rPr>
          <w:b/>
          <w:sz w:val="24"/>
        </w:rPr>
        <w:t>1, 2, 3,</w:t>
      </w:r>
      <w:r>
        <w:rPr>
          <w:b/>
          <w:spacing w:val="-1"/>
          <w:sz w:val="24"/>
        </w:rPr>
        <w:t xml:space="preserve"> </w:t>
      </w:r>
      <w:r>
        <w:rPr>
          <w:b/>
          <w:sz w:val="24"/>
        </w:rPr>
        <w:t>4, 5, 6,</w:t>
      </w:r>
      <w:r>
        <w:rPr>
          <w:b/>
          <w:spacing w:val="-1"/>
          <w:sz w:val="24"/>
        </w:rPr>
        <w:t xml:space="preserve"> </w:t>
      </w:r>
      <w:r>
        <w:rPr>
          <w:b/>
          <w:sz w:val="24"/>
        </w:rPr>
        <w:t>7, 8, 9</w:t>
      </w:r>
      <w:r>
        <w:rPr>
          <w:sz w:val="20"/>
        </w:rPr>
        <w:t xml:space="preserve">. </w:t>
      </w:r>
      <w:r>
        <w:rPr>
          <w:sz w:val="24"/>
        </w:rPr>
        <w:t>These</w:t>
      </w:r>
      <w:r>
        <w:rPr>
          <w:spacing w:val="-1"/>
          <w:sz w:val="24"/>
        </w:rPr>
        <w:t xml:space="preserve"> </w:t>
      </w:r>
      <w:r>
        <w:rPr>
          <w:sz w:val="24"/>
        </w:rPr>
        <w:t>digits can represent</w:t>
      </w:r>
      <w:r>
        <w:rPr>
          <w:spacing w:val="-1"/>
          <w:sz w:val="24"/>
        </w:rPr>
        <w:t xml:space="preserve"> </w:t>
      </w:r>
      <w:r>
        <w:rPr>
          <w:sz w:val="24"/>
        </w:rPr>
        <w:t>any</w:t>
      </w:r>
      <w:r>
        <w:rPr>
          <w:spacing w:val="-5"/>
          <w:sz w:val="24"/>
        </w:rPr>
        <w:t xml:space="preserve"> </w:t>
      </w:r>
      <w:r>
        <w:rPr>
          <w:sz w:val="24"/>
        </w:rPr>
        <w:t>value, for example:</w:t>
      </w:r>
      <w:r>
        <w:rPr>
          <w:spacing w:val="-5"/>
          <w:sz w:val="24"/>
        </w:rPr>
        <w:t xml:space="preserve"> </w:t>
      </w:r>
      <w:r>
        <w:rPr>
          <w:b/>
          <w:spacing w:val="-4"/>
          <w:sz w:val="24"/>
        </w:rPr>
        <w:t>754</w:t>
      </w:r>
      <w:r>
        <w:rPr>
          <w:spacing w:val="-4"/>
          <w:sz w:val="24"/>
        </w:rPr>
        <w:t>.</w:t>
      </w:r>
    </w:p>
    <w:p w:rsidR="00EA2969" w:rsidRDefault="00D457CC">
      <w:pPr>
        <w:pStyle w:val="Heading4"/>
        <w:spacing w:before="236" w:line="316" w:lineRule="exact"/>
      </w:pPr>
      <w:r>
        <w:t>Hexadecimal</w:t>
      </w:r>
      <w:r>
        <w:rPr>
          <w:spacing w:val="-8"/>
        </w:rPr>
        <w:t xml:space="preserve"> </w:t>
      </w:r>
      <w:r>
        <w:rPr>
          <w:spacing w:val="-2"/>
        </w:rPr>
        <w:t>System</w:t>
      </w:r>
    </w:p>
    <w:p w:rsidR="00EA2969" w:rsidRDefault="00D457CC">
      <w:pPr>
        <w:spacing w:line="270" w:lineRule="exact"/>
        <w:ind w:left="120"/>
        <w:rPr>
          <w:sz w:val="24"/>
        </w:rPr>
      </w:pPr>
      <w:r>
        <w:rPr>
          <w:sz w:val="24"/>
        </w:rPr>
        <w:t>Hexadecimal</w:t>
      </w:r>
      <w:r>
        <w:rPr>
          <w:spacing w:val="-2"/>
          <w:sz w:val="24"/>
        </w:rPr>
        <w:t xml:space="preserve"> </w:t>
      </w:r>
      <w:r>
        <w:rPr>
          <w:sz w:val="24"/>
        </w:rPr>
        <w:t>System</w:t>
      </w:r>
      <w:r>
        <w:rPr>
          <w:spacing w:val="-1"/>
          <w:sz w:val="24"/>
        </w:rPr>
        <w:t xml:space="preserve"> </w:t>
      </w:r>
      <w:r>
        <w:rPr>
          <w:sz w:val="24"/>
        </w:rPr>
        <w:t>uses</w:t>
      </w:r>
      <w:r>
        <w:rPr>
          <w:spacing w:val="-1"/>
          <w:sz w:val="24"/>
        </w:rPr>
        <w:t xml:space="preserve"> </w:t>
      </w:r>
      <w:r>
        <w:rPr>
          <w:sz w:val="24"/>
        </w:rPr>
        <w:t>16</w:t>
      </w:r>
      <w:r>
        <w:rPr>
          <w:spacing w:val="-1"/>
          <w:sz w:val="24"/>
        </w:rPr>
        <w:t xml:space="preserve"> </w:t>
      </w:r>
      <w:r>
        <w:rPr>
          <w:spacing w:val="-2"/>
          <w:sz w:val="24"/>
        </w:rPr>
        <w:t>digits:</w:t>
      </w:r>
    </w:p>
    <w:p w:rsidR="00EA2969" w:rsidRDefault="00D457CC">
      <w:pPr>
        <w:spacing w:before="3"/>
        <w:ind w:left="120" w:right="29"/>
        <w:rPr>
          <w:sz w:val="24"/>
        </w:rPr>
      </w:pPr>
      <w:r>
        <w:rPr>
          <w:b/>
          <w:sz w:val="24"/>
        </w:rPr>
        <w:t>0,</w:t>
      </w:r>
      <w:r>
        <w:rPr>
          <w:b/>
          <w:spacing w:val="-2"/>
          <w:sz w:val="24"/>
        </w:rPr>
        <w:t xml:space="preserve"> </w:t>
      </w:r>
      <w:r>
        <w:rPr>
          <w:b/>
          <w:sz w:val="24"/>
        </w:rPr>
        <w:t>1,</w:t>
      </w:r>
      <w:r>
        <w:rPr>
          <w:b/>
          <w:spacing w:val="-2"/>
          <w:sz w:val="24"/>
        </w:rPr>
        <w:t xml:space="preserve"> </w:t>
      </w:r>
      <w:r>
        <w:rPr>
          <w:b/>
          <w:sz w:val="24"/>
        </w:rPr>
        <w:t>2,</w:t>
      </w:r>
      <w:r>
        <w:rPr>
          <w:b/>
          <w:spacing w:val="-2"/>
          <w:sz w:val="24"/>
        </w:rPr>
        <w:t xml:space="preserve"> </w:t>
      </w:r>
      <w:r>
        <w:rPr>
          <w:b/>
          <w:sz w:val="24"/>
        </w:rPr>
        <w:t>3,</w:t>
      </w:r>
      <w:r>
        <w:rPr>
          <w:b/>
          <w:spacing w:val="-2"/>
          <w:sz w:val="24"/>
        </w:rPr>
        <w:t xml:space="preserve"> </w:t>
      </w:r>
      <w:r>
        <w:rPr>
          <w:b/>
          <w:sz w:val="24"/>
        </w:rPr>
        <w:t>4,</w:t>
      </w:r>
      <w:r>
        <w:rPr>
          <w:b/>
          <w:spacing w:val="-2"/>
          <w:sz w:val="24"/>
        </w:rPr>
        <w:t xml:space="preserve"> </w:t>
      </w:r>
      <w:r>
        <w:rPr>
          <w:b/>
          <w:sz w:val="24"/>
        </w:rPr>
        <w:t>5,</w:t>
      </w:r>
      <w:r>
        <w:rPr>
          <w:b/>
          <w:spacing w:val="-2"/>
          <w:sz w:val="24"/>
        </w:rPr>
        <w:t xml:space="preserve"> </w:t>
      </w:r>
      <w:r>
        <w:rPr>
          <w:b/>
          <w:sz w:val="24"/>
        </w:rPr>
        <w:t>6,</w:t>
      </w:r>
      <w:r>
        <w:rPr>
          <w:b/>
          <w:spacing w:val="-2"/>
          <w:sz w:val="24"/>
        </w:rPr>
        <w:t xml:space="preserve"> </w:t>
      </w:r>
      <w:r>
        <w:rPr>
          <w:b/>
          <w:sz w:val="24"/>
        </w:rPr>
        <w:t>7,</w:t>
      </w:r>
      <w:r>
        <w:rPr>
          <w:b/>
          <w:spacing w:val="-2"/>
          <w:sz w:val="24"/>
        </w:rPr>
        <w:t xml:space="preserve"> </w:t>
      </w:r>
      <w:r>
        <w:rPr>
          <w:b/>
          <w:sz w:val="24"/>
        </w:rPr>
        <w:t>8,</w:t>
      </w:r>
      <w:r>
        <w:rPr>
          <w:b/>
          <w:spacing w:val="-2"/>
          <w:sz w:val="24"/>
        </w:rPr>
        <w:t xml:space="preserve"> </w:t>
      </w:r>
      <w:r>
        <w:rPr>
          <w:b/>
          <w:sz w:val="24"/>
        </w:rPr>
        <w:t>9,</w:t>
      </w:r>
      <w:r>
        <w:rPr>
          <w:b/>
          <w:spacing w:val="-2"/>
          <w:sz w:val="24"/>
        </w:rPr>
        <w:t xml:space="preserve"> </w:t>
      </w:r>
      <w:r>
        <w:rPr>
          <w:b/>
          <w:sz w:val="24"/>
        </w:rPr>
        <w:t>A,</w:t>
      </w:r>
      <w:r>
        <w:rPr>
          <w:b/>
          <w:spacing w:val="-2"/>
          <w:sz w:val="24"/>
        </w:rPr>
        <w:t xml:space="preserve"> </w:t>
      </w:r>
      <w:r>
        <w:rPr>
          <w:b/>
          <w:sz w:val="24"/>
        </w:rPr>
        <w:t>B,</w:t>
      </w:r>
      <w:r>
        <w:rPr>
          <w:b/>
          <w:spacing w:val="-2"/>
          <w:sz w:val="24"/>
        </w:rPr>
        <w:t xml:space="preserve"> </w:t>
      </w:r>
      <w:r>
        <w:rPr>
          <w:b/>
          <w:sz w:val="24"/>
        </w:rPr>
        <w:t>C,</w:t>
      </w:r>
      <w:r>
        <w:rPr>
          <w:b/>
          <w:spacing w:val="-2"/>
          <w:sz w:val="24"/>
        </w:rPr>
        <w:t xml:space="preserve"> </w:t>
      </w:r>
      <w:r>
        <w:rPr>
          <w:b/>
          <w:sz w:val="24"/>
        </w:rPr>
        <w:t>D,</w:t>
      </w:r>
      <w:r>
        <w:rPr>
          <w:b/>
          <w:spacing w:val="-2"/>
          <w:sz w:val="24"/>
        </w:rPr>
        <w:t xml:space="preserve"> </w:t>
      </w:r>
      <w:r>
        <w:rPr>
          <w:b/>
          <w:sz w:val="24"/>
        </w:rPr>
        <w:t>E,</w:t>
      </w:r>
      <w:r>
        <w:rPr>
          <w:b/>
          <w:spacing w:val="-2"/>
          <w:sz w:val="24"/>
        </w:rPr>
        <w:t xml:space="preserve"> </w:t>
      </w:r>
      <w:r>
        <w:rPr>
          <w:b/>
          <w:sz w:val="24"/>
        </w:rPr>
        <w:t>F</w:t>
      </w:r>
      <w:r>
        <w:rPr>
          <w:b/>
          <w:spacing w:val="-2"/>
          <w:sz w:val="24"/>
        </w:rPr>
        <w:t xml:space="preserve"> </w:t>
      </w:r>
      <w:r>
        <w:rPr>
          <w:sz w:val="24"/>
        </w:rPr>
        <w:t>and</w:t>
      </w:r>
      <w:r>
        <w:rPr>
          <w:spacing w:val="-2"/>
          <w:sz w:val="24"/>
        </w:rPr>
        <w:t xml:space="preserve"> </w:t>
      </w:r>
      <w:r>
        <w:rPr>
          <w:sz w:val="24"/>
        </w:rPr>
        <w:t>thus</w:t>
      </w:r>
      <w:r>
        <w:rPr>
          <w:spacing w:val="-2"/>
          <w:sz w:val="24"/>
        </w:rPr>
        <w:t xml:space="preserve"> </w:t>
      </w:r>
      <w:r>
        <w:rPr>
          <w:sz w:val="24"/>
        </w:rPr>
        <w:t>the</w:t>
      </w:r>
      <w:r>
        <w:rPr>
          <w:spacing w:val="-3"/>
          <w:sz w:val="24"/>
        </w:rPr>
        <w:t xml:space="preserve"> </w:t>
      </w:r>
      <w:r>
        <w:rPr>
          <w:sz w:val="24"/>
        </w:rPr>
        <w:t>base</w:t>
      </w:r>
      <w:r>
        <w:rPr>
          <w:spacing w:val="-3"/>
          <w:sz w:val="24"/>
        </w:rPr>
        <w:t xml:space="preserve"> </w:t>
      </w:r>
      <w:r>
        <w:rPr>
          <w:sz w:val="24"/>
        </w:rPr>
        <w:t>is</w:t>
      </w:r>
      <w:r>
        <w:rPr>
          <w:spacing w:val="-2"/>
          <w:sz w:val="24"/>
        </w:rPr>
        <w:t xml:space="preserve"> </w:t>
      </w:r>
      <w:r>
        <w:rPr>
          <w:sz w:val="24"/>
        </w:rPr>
        <w:t>16.</w:t>
      </w:r>
      <w:r>
        <w:rPr>
          <w:spacing w:val="-2"/>
          <w:sz w:val="24"/>
        </w:rPr>
        <w:t xml:space="preserve"> </w:t>
      </w:r>
      <w:r>
        <w:rPr>
          <w:sz w:val="24"/>
        </w:rPr>
        <w:t>Hexadecimal</w:t>
      </w:r>
      <w:r>
        <w:rPr>
          <w:spacing w:val="-2"/>
          <w:sz w:val="24"/>
        </w:rPr>
        <w:t xml:space="preserve"> </w:t>
      </w:r>
      <w:r>
        <w:rPr>
          <w:sz w:val="24"/>
        </w:rPr>
        <w:t>numbers</w:t>
      </w:r>
      <w:r>
        <w:rPr>
          <w:spacing w:val="-2"/>
          <w:sz w:val="24"/>
        </w:rPr>
        <w:t xml:space="preserve"> </w:t>
      </w:r>
      <w:r>
        <w:rPr>
          <w:sz w:val="24"/>
        </w:rPr>
        <w:t>are</w:t>
      </w:r>
      <w:r>
        <w:rPr>
          <w:spacing w:val="-2"/>
          <w:sz w:val="24"/>
        </w:rPr>
        <w:t xml:space="preserve"> </w:t>
      </w:r>
      <w:r>
        <w:rPr>
          <w:sz w:val="24"/>
        </w:rPr>
        <w:t>compact</w:t>
      </w:r>
      <w:r>
        <w:rPr>
          <w:spacing w:val="-2"/>
          <w:sz w:val="24"/>
        </w:rPr>
        <w:t xml:space="preserve"> </w:t>
      </w:r>
      <w:r>
        <w:rPr>
          <w:sz w:val="24"/>
        </w:rPr>
        <w:t>and easy to read. There is a convention to add "h" in the end of a hexadecimal number.</w:t>
      </w:r>
    </w:p>
    <w:p w:rsidR="00EA2969" w:rsidRDefault="00EA2969">
      <w:pPr>
        <w:pStyle w:val="BodyText"/>
        <w:spacing w:before="54"/>
        <w:rPr>
          <w:sz w:val="24"/>
        </w:rPr>
      </w:pPr>
    </w:p>
    <w:p w:rsidR="00EA2969" w:rsidRDefault="00D457CC">
      <w:pPr>
        <w:pStyle w:val="Heading4"/>
        <w:spacing w:line="319" w:lineRule="exact"/>
      </w:pPr>
      <w:r>
        <w:t>Base</w:t>
      </w:r>
      <w:r>
        <w:rPr>
          <w:spacing w:val="-2"/>
        </w:rPr>
        <w:t xml:space="preserve"> Converter</w:t>
      </w:r>
    </w:p>
    <w:p w:rsidR="00EA2969" w:rsidRDefault="00D457CC">
      <w:pPr>
        <w:ind w:left="120"/>
        <w:rPr>
          <w:sz w:val="24"/>
        </w:rPr>
      </w:pPr>
      <w:r>
        <w:rPr>
          <w:noProof/>
        </w:rPr>
        <w:drawing>
          <wp:anchor distT="0" distB="0" distL="0" distR="0" simplePos="0" relativeHeight="251616256" behindDoc="0" locked="0" layoutInCell="1" allowOverlap="1">
            <wp:simplePos x="0" y="0"/>
            <wp:positionH relativeFrom="page">
              <wp:posOffset>5321300</wp:posOffset>
            </wp:positionH>
            <wp:positionV relativeFrom="paragraph">
              <wp:posOffset>385299</wp:posOffset>
            </wp:positionV>
            <wp:extent cx="1847850" cy="1847850"/>
            <wp:effectExtent l="0" t="0" r="0" b="0"/>
            <wp:wrapNone/>
            <wp:docPr id="346" name="Image 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6" name="Image 346"/>
                    <pic:cNvPicPr/>
                  </pic:nvPicPr>
                  <pic:blipFill>
                    <a:blip r:embed="rId355" cstate="print"/>
                    <a:stretch>
                      <a:fillRect/>
                    </a:stretch>
                  </pic:blipFill>
                  <pic:spPr>
                    <a:xfrm>
                      <a:off x="0" y="0"/>
                      <a:ext cx="1847850" cy="1847850"/>
                    </a:xfrm>
                    <a:prstGeom prst="rect">
                      <a:avLst/>
                    </a:prstGeom>
                  </pic:spPr>
                </pic:pic>
              </a:graphicData>
            </a:graphic>
          </wp:anchor>
        </w:drawing>
      </w:r>
      <w:r>
        <w:rPr>
          <w:sz w:val="24"/>
        </w:rPr>
        <w:t>Emulator</w:t>
      </w:r>
      <w:r>
        <w:rPr>
          <w:spacing w:val="-3"/>
          <w:sz w:val="24"/>
        </w:rPr>
        <w:t xml:space="preserve"> </w:t>
      </w:r>
      <w:r>
        <w:rPr>
          <w:sz w:val="24"/>
        </w:rPr>
        <w:t>8086</w:t>
      </w:r>
      <w:r>
        <w:rPr>
          <w:spacing w:val="-3"/>
          <w:sz w:val="24"/>
        </w:rPr>
        <w:t xml:space="preserve"> </w:t>
      </w:r>
      <w:r>
        <w:rPr>
          <w:sz w:val="24"/>
        </w:rPr>
        <w:t>provides</w:t>
      </w:r>
      <w:r>
        <w:rPr>
          <w:spacing w:val="-2"/>
          <w:sz w:val="24"/>
        </w:rPr>
        <w:t xml:space="preserve"> </w:t>
      </w:r>
      <w:r>
        <w:rPr>
          <w:sz w:val="24"/>
        </w:rPr>
        <w:t>base</w:t>
      </w:r>
      <w:r>
        <w:rPr>
          <w:spacing w:val="-4"/>
          <w:sz w:val="24"/>
        </w:rPr>
        <w:t xml:space="preserve"> </w:t>
      </w:r>
      <w:r>
        <w:rPr>
          <w:sz w:val="24"/>
        </w:rPr>
        <w:t>converter</w:t>
      </w:r>
      <w:r>
        <w:rPr>
          <w:spacing w:val="-2"/>
          <w:sz w:val="24"/>
        </w:rPr>
        <w:t xml:space="preserve"> </w:t>
      </w:r>
      <w:r>
        <w:rPr>
          <w:sz w:val="24"/>
        </w:rPr>
        <w:t>facility</w:t>
      </w:r>
      <w:r>
        <w:rPr>
          <w:spacing w:val="-6"/>
          <w:sz w:val="24"/>
        </w:rPr>
        <w:t xml:space="preserve"> </w:t>
      </w:r>
      <w:r>
        <w:rPr>
          <w:sz w:val="24"/>
        </w:rPr>
        <w:t>which</w:t>
      </w:r>
      <w:r>
        <w:rPr>
          <w:spacing w:val="-3"/>
          <w:sz w:val="24"/>
        </w:rPr>
        <w:t xml:space="preserve"> </w:t>
      </w:r>
      <w:r>
        <w:rPr>
          <w:sz w:val="24"/>
        </w:rPr>
        <w:t>can</w:t>
      </w:r>
      <w:r>
        <w:rPr>
          <w:spacing w:val="-3"/>
          <w:sz w:val="24"/>
        </w:rPr>
        <w:t xml:space="preserve"> </w:t>
      </w:r>
      <w:r>
        <w:rPr>
          <w:sz w:val="24"/>
        </w:rPr>
        <w:t>convert</w:t>
      </w:r>
      <w:r>
        <w:rPr>
          <w:spacing w:val="-3"/>
          <w:sz w:val="24"/>
        </w:rPr>
        <w:t xml:space="preserve"> </w:t>
      </w:r>
      <w:r>
        <w:rPr>
          <w:sz w:val="24"/>
        </w:rPr>
        <w:t>any</w:t>
      </w:r>
      <w:r>
        <w:rPr>
          <w:spacing w:val="-8"/>
          <w:sz w:val="24"/>
        </w:rPr>
        <w:t xml:space="preserve"> </w:t>
      </w:r>
      <w:r>
        <w:rPr>
          <w:sz w:val="24"/>
        </w:rPr>
        <w:t>number</w:t>
      </w:r>
      <w:r>
        <w:rPr>
          <w:spacing w:val="-5"/>
          <w:sz w:val="24"/>
        </w:rPr>
        <w:t xml:space="preserve"> </w:t>
      </w:r>
      <w:r>
        <w:rPr>
          <w:sz w:val="24"/>
        </w:rPr>
        <w:t>(signed/unsigned)</w:t>
      </w:r>
      <w:r>
        <w:rPr>
          <w:spacing w:val="-3"/>
          <w:sz w:val="24"/>
        </w:rPr>
        <w:t xml:space="preserve"> </w:t>
      </w:r>
      <w:r>
        <w:rPr>
          <w:sz w:val="24"/>
        </w:rPr>
        <w:t>into</w:t>
      </w:r>
      <w:r>
        <w:rPr>
          <w:spacing w:val="-3"/>
          <w:sz w:val="24"/>
        </w:rPr>
        <w:t xml:space="preserve"> </w:t>
      </w:r>
      <w:r>
        <w:rPr>
          <w:sz w:val="24"/>
        </w:rPr>
        <w:t>octal, hexadecimal, decimal and binary number systems.</w:t>
      </w:r>
    </w:p>
    <w:p w:rsidR="00EA2969" w:rsidRDefault="00EA2969">
      <w:pPr>
        <w:pStyle w:val="BodyText"/>
        <w:spacing w:before="229"/>
        <w:rPr>
          <w:sz w:val="24"/>
        </w:rPr>
      </w:pPr>
    </w:p>
    <w:p w:rsidR="00EA2969" w:rsidRDefault="00D457CC">
      <w:pPr>
        <w:spacing w:before="1" w:line="550" w:lineRule="atLeast"/>
        <w:ind w:left="391" w:right="3688" w:hanging="272"/>
        <w:rPr>
          <w:sz w:val="24"/>
        </w:rPr>
      </w:pPr>
      <w:r>
        <w:rPr>
          <w:sz w:val="24"/>
        </w:rPr>
        <w:t>Example:</w:t>
      </w:r>
      <w:r>
        <w:rPr>
          <w:spacing w:val="-5"/>
          <w:sz w:val="24"/>
        </w:rPr>
        <w:t xml:space="preserve"> </w:t>
      </w:r>
      <w:r>
        <w:rPr>
          <w:sz w:val="24"/>
        </w:rPr>
        <w:t>Use</w:t>
      </w:r>
      <w:r>
        <w:rPr>
          <w:spacing w:val="-6"/>
          <w:sz w:val="24"/>
        </w:rPr>
        <w:t xml:space="preserve"> </w:t>
      </w:r>
      <w:r>
        <w:rPr>
          <w:sz w:val="24"/>
        </w:rPr>
        <w:t>Emu8086</w:t>
      </w:r>
      <w:r>
        <w:rPr>
          <w:spacing w:val="-5"/>
          <w:sz w:val="24"/>
        </w:rPr>
        <w:t xml:space="preserve"> </w:t>
      </w:r>
      <w:r>
        <w:rPr>
          <w:sz w:val="24"/>
        </w:rPr>
        <w:t>to</w:t>
      </w:r>
      <w:r>
        <w:rPr>
          <w:spacing w:val="-5"/>
          <w:sz w:val="24"/>
        </w:rPr>
        <w:t xml:space="preserve"> </w:t>
      </w:r>
      <w:r>
        <w:rPr>
          <w:sz w:val="24"/>
        </w:rPr>
        <w:t>make</w:t>
      </w:r>
      <w:r>
        <w:rPr>
          <w:spacing w:val="-7"/>
          <w:sz w:val="24"/>
        </w:rPr>
        <w:t xml:space="preserve"> </w:t>
      </w:r>
      <w:r>
        <w:rPr>
          <w:sz w:val="24"/>
        </w:rPr>
        <w:t>the</w:t>
      </w:r>
      <w:r>
        <w:rPr>
          <w:spacing w:val="-5"/>
          <w:sz w:val="24"/>
        </w:rPr>
        <w:t xml:space="preserve"> </w:t>
      </w:r>
      <w:r>
        <w:rPr>
          <w:sz w:val="24"/>
        </w:rPr>
        <w:t>following</w:t>
      </w:r>
      <w:r>
        <w:rPr>
          <w:spacing w:val="-6"/>
          <w:sz w:val="24"/>
        </w:rPr>
        <w:t xml:space="preserve"> </w:t>
      </w:r>
      <w:r>
        <w:rPr>
          <w:sz w:val="24"/>
        </w:rPr>
        <w:t>calculations: 10100101b = ? d</w:t>
      </w:r>
    </w:p>
    <w:p w:rsidR="00EA2969" w:rsidRDefault="00D457CC">
      <w:pPr>
        <w:spacing w:line="276" w:lineRule="exact"/>
        <w:ind w:left="391"/>
        <w:rPr>
          <w:sz w:val="24"/>
        </w:rPr>
      </w:pPr>
      <w:r>
        <w:rPr>
          <w:sz w:val="24"/>
        </w:rPr>
        <w:t>1234h =</w:t>
      </w:r>
      <w:r>
        <w:rPr>
          <w:spacing w:val="-1"/>
          <w:sz w:val="24"/>
        </w:rPr>
        <w:t xml:space="preserve"> </w:t>
      </w:r>
      <w:r>
        <w:rPr>
          <w:sz w:val="24"/>
        </w:rPr>
        <w:t>?</w:t>
      </w:r>
      <w:r>
        <w:rPr>
          <w:spacing w:val="3"/>
          <w:sz w:val="24"/>
        </w:rPr>
        <w:t xml:space="preserve"> </w:t>
      </w:r>
      <w:r>
        <w:rPr>
          <w:spacing w:val="-12"/>
          <w:sz w:val="24"/>
        </w:rPr>
        <w:t>d</w:t>
      </w:r>
    </w:p>
    <w:p w:rsidR="00EA2969" w:rsidRDefault="00D457CC">
      <w:pPr>
        <w:spacing w:before="7"/>
        <w:ind w:left="391"/>
        <w:rPr>
          <w:sz w:val="24"/>
        </w:rPr>
      </w:pPr>
      <w:r>
        <w:rPr>
          <w:sz w:val="24"/>
        </w:rPr>
        <w:t>39d =</w:t>
      </w:r>
      <w:r>
        <w:rPr>
          <w:spacing w:val="-1"/>
          <w:sz w:val="24"/>
        </w:rPr>
        <w:t xml:space="preserve"> </w:t>
      </w:r>
      <w:r>
        <w:rPr>
          <w:sz w:val="24"/>
        </w:rPr>
        <w:t>?</w:t>
      </w:r>
      <w:r>
        <w:rPr>
          <w:spacing w:val="3"/>
          <w:sz w:val="24"/>
        </w:rPr>
        <w:t xml:space="preserve"> </w:t>
      </w:r>
      <w:r>
        <w:rPr>
          <w:spacing w:val="-10"/>
          <w:sz w:val="24"/>
        </w:rPr>
        <w:t>h</w:t>
      </w:r>
    </w:p>
    <w:p w:rsidR="00EA2969" w:rsidRDefault="00EA2969">
      <w:pPr>
        <w:pStyle w:val="BodyText"/>
        <w:spacing w:before="7"/>
        <w:rPr>
          <w:sz w:val="24"/>
        </w:rPr>
      </w:pPr>
    </w:p>
    <w:p w:rsidR="00EA2969" w:rsidRDefault="00D457CC">
      <w:pPr>
        <w:spacing w:line="235" w:lineRule="auto"/>
        <w:ind w:left="360" w:right="3266" w:hanging="245"/>
        <w:rPr>
          <w:sz w:val="24"/>
        </w:rPr>
      </w:pPr>
      <w:r>
        <w:rPr>
          <w:sz w:val="24"/>
        </w:rPr>
        <w:t>1.</w:t>
      </w:r>
      <w:r>
        <w:rPr>
          <w:spacing w:val="-2"/>
          <w:sz w:val="24"/>
        </w:rPr>
        <w:t xml:space="preserve"> </w:t>
      </w:r>
      <w:r>
        <w:rPr>
          <w:sz w:val="24"/>
        </w:rPr>
        <w:t>Start</w:t>
      </w:r>
      <w:r>
        <w:rPr>
          <w:spacing w:val="-1"/>
          <w:sz w:val="24"/>
        </w:rPr>
        <w:t xml:space="preserve"> </w:t>
      </w:r>
      <w:r>
        <w:rPr>
          <w:i/>
          <w:sz w:val="24"/>
        </w:rPr>
        <w:t>Emu8086</w:t>
      </w:r>
      <w:r>
        <w:rPr>
          <w:i/>
          <w:spacing w:val="-3"/>
          <w:sz w:val="24"/>
        </w:rPr>
        <w:t xml:space="preserve"> </w:t>
      </w:r>
      <w:r>
        <w:rPr>
          <w:sz w:val="24"/>
        </w:rPr>
        <w:t>by</w:t>
      </w:r>
      <w:r>
        <w:rPr>
          <w:spacing w:val="-7"/>
          <w:sz w:val="24"/>
        </w:rPr>
        <w:t xml:space="preserve"> </w:t>
      </w:r>
      <w:r>
        <w:rPr>
          <w:sz w:val="24"/>
        </w:rPr>
        <w:t>selecting</w:t>
      </w:r>
      <w:r>
        <w:rPr>
          <w:spacing w:val="-5"/>
          <w:sz w:val="24"/>
        </w:rPr>
        <w:t xml:space="preserve"> </w:t>
      </w:r>
      <w:r>
        <w:rPr>
          <w:sz w:val="24"/>
        </w:rPr>
        <w:t>its</w:t>
      </w:r>
      <w:r>
        <w:rPr>
          <w:spacing w:val="-2"/>
          <w:sz w:val="24"/>
        </w:rPr>
        <w:t xml:space="preserve"> </w:t>
      </w:r>
      <w:r>
        <w:rPr>
          <w:sz w:val="24"/>
        </w:rPr>
        <w:t>icon</w:t>
      </w:r>
      <w:r>
        <w:rPr>
          <w:spacing w:val="-2"/>
          <w:sz w:val="24"/>
        </w:rPr>
        <w:t xml:space="preserve"> </w:t>
      </w:r>
      <w:r>
        <w:rPr>
          <w:sz w:val="24"/>
        </w:rPr>
        <w:t>from</w:t>
      </w:r>
      <w:r>
        <w:rPr>
          <w:spacing w:val="-2"/>
          <w:sz w:val="24"/>
        </w:rPr>
        <w:t xml:space="preserve"> </w:t>
      </w:r>
      <w:r>
        <w:rPr>
          <w:sz w:val="24"/>
        </w:rPr>
        <w:t>the</w:t>
      </w:r>
      <w:r>
        <w:rPr>
          <w:spacing w:val="-2"/>
          <w:sz w:val="24"/>
        </w:rPr>
        <w:t xml:space="preserve"> </w:t>
      </w:r>
      <w:r>
        <w:rPr>
          <w:sz w:val="24"/>
        </w:rPr>
        <w:t>start</w:t>
      </w:r>
      <w:r>
        <w:rPr>
          <w:spacing w:val="-2"/>
          <w:sz w:val="24"/>
        </w:rPr>
        <w:t xml:space="preserve"> </w:t>
      </w:r>
      <w:r>
        <w:rPr>
          <w:sz w:val="24"/>
        </w:rPr>
        <w:t>menu,</w:t>
      </w:r>
      <w:r>
        <w:rPr>
          <w:spacing w:val="-2"/>
          <w:sz w:val="24"/>
        </w:rPr>
        <w:t xml:space="preserve"> </w:t>
      </w:r>
      <w:r>
        <w:rPr>
          <w:sz w:val="24"/>
        </w:rPr>
        <w:t>or</w:t>
      </w:r>
      <w:r>
        <w:rPr>
          <w:spacing w:val="-3"/>
          <w:sz w:val="24"/>
        </w:rPr>
        <w:t xml:space="preserve"> </w:t>
      </w:r>
      <w:r>
        <w:rPr>
          <w:sz w:val="24"/>
        </w:rPr>
        <w:t>by</w:t>
      </w:r>
      <w:r>
        <w:rPr>
          <w:spacing w:val="-5"/>
          <w:sz w:val="24"/>
        </w:rPr>
        <w:t xml:space="preserve"> </w:t>
      </w:r>
      <w:r>
        <w:rPr>
          <w:sz w:val="24"/>
        </w:rPr>
        <w:t xml:space="preserve">running </w:t>
      </w:r>
      <w:r>
        <w:rPr>
          <w:spacing w:val="-2"/>
          <w:sz w:val="24"/>
        </w:rPr>
        <w:t>Emu8086.exe</w:t>
      </w:r>
    </w:p>
    <w:p w:rsidR="00EA2969" w:rsidRDefault="00D457CC">
      <w:pPr>
        <w:pStyle w:val="ListParagraph"/>
        <w:numPr>
          <w:ilvl w:val="0"/>
          <w:numId w:val="9"/>
        </w:numPr>
        <w:tabs>
          <w:tab w:val="left" w:pos="350"/>
        </w:tabs>
        <w:spacing w:before="1"/>
        <w:ind w:hanging="230"/>
        <w:rPr>
          <w:sz w:val="23"/>
        </w:rPr>
      </w:pPr>
      <w:r>
        <w:rPr>
          <w:sz w:val="23"/>
        </w:rPr>
        <w:t>Choose</w:t>
      </w:r>
      <w:r>
        <w:rPr>
          <w:spacing w:val="-3"/>
          <w:sz w:val="23"/>
        </w:rPr>
        <w:t xml:space="preserve"> </w:t>
      </w:r>
      <w:r>
        <w:rPr>
          <w:sz w:val="23"/>
        </w:rPr>
        <w:t>“Math”</w:t>
      </w:r>
      <w:r>
        <w:rPr>
          <w:spacing w:val="-4"/>
          <w:sz w:val="23"/>
        </w:rPr>
        <w:t xml:space="preserve"> </w:t>
      </w:r>
      <w:r>
        <w:rPr>
          <w:sz w:val="23"/>
        </w:rPr>
        <w:t>and</w:t>
      </w:r>
      <w:r>
        <w:rPr>
          <w:spacing w:val="-3"/>
          <w:sz w:val="23"/>
        </w:rPr>
        <w:t xml:space="preserve"> </w:t>
      </w:r>
      <w:r>
        <w:rPr>
          <w:sz w:val="23"/>
        </w:rPr>
        <w:t>specify</w:t>
      </w:r>
      <w:r>
        <w:rPr>
          <w:spacing w:val="-5"/>
          <w:sz w:val="23"/>
        </w:rPr>
        <w:t xml:space="preserve"> </w:t>
      </w:r>
      <w:r>
        <w:rPr>
          <w:sz w:val="23"/>
        </w:rPr>
        <w:t>“Base</w:t>
      </w:r>
      <w:r>
        <w:rPr>
          <w:spacing w:val="-3"/>
          <w:sz w:val="23"/>
        </w:rPr>
        <w:t xml:space="preserve"> </w:t>
      </w:r>
      <w:r>
        <w:rPr>
          <w:sz w:val="23"/>
        </w:rPr>
        <w:t>Convertor”</w:t>
      </w:r>
      <w:r>
        <w:rPr>
          <w:spacing w:val="-4"/>
          <w:sz w:val="23"/>
        </w:rPr>
        <w:t xml:space="preserve"> </w:t>
      </w:r>
      <w:r>
        <w:rPr>
          <w:sz w:val="23"/>
        </w:rPr>
        <w:t>in</w:t>
      </w:r>
      <w:r>
        <w:rPr>
          <w:spacing w:val="-2"/>
          <w:sz w:val="23"/>
        </w:rPr>
        <w:t xml:space="preserve"> emu8086.</w:t>
      </w:r>
    </w:p>
    <w:p w:rsidR="00EA2969" w:rsidRDefault="00D457CC">
      <w:pPr>
        <w:pStyle w:val="ListParagraph"/>
        <w:numPr>
          <w:ilvl w:val="0"/>
          <w:numId w:val="9"/>
        </w:numPr>
        <w:tabs>
          <w:tab w:val="left" w:pos="350"/>
        </w:tabs>
        <w:spacing w:before="5"/>
        <w:ind w:hanging="230"/>
        <w:rPr>
          <w:sz w:val="23"/>
        </w:rPr>
      </w:pPr>
      <w:r>
        <w:rPr>
          <w:sz w:val="23"/>
        </w:rPr>
        <w:t>Enter</w:t>
      </w:r>
      <w:r>
        <w:rPr>
          <w:spacing w:val="-2"/>
          <w:sz w:val="23"/>
        </w:rPr>
        <w:t xml:space="preserve"> </w:t>
      </w:r>
      <w:r>
        <w:rPr>
          <w:sz w:val="23"/>
        </w:rPr>
        <w:t>one</w:t>
      </w:r>
      <w:r>
        <w:rPr>
          <w:spacing w:val="-2"/>
          <w:sz w:val="23"/>
        </w:rPr>
        <w:t xml:space="preserve"> </w:t>
      </w:r>
      <w:r>
        <w:rPr>
          <w:sz w:val="23"/>
        </w:rPr>
        <w:t>of</w:t>
      </w:r>
      <w:r>
        <w:rPr>
          <w:spacing w:val="-5"/>
          <w:sz w:val="23"/>
        </w:rPr>
        <w:t xml:space="preserve"> </w:t>
      </w:r>
      <w:r>
        <w:rPr>
          <w:sz w:val="23"/>
        </w:rPr>
        <w:t>the</w:t>
      </w:r>
      <w:r>
        <w:rPr>
          <w:spacing w:val="-4"/>
          <w:sz w:val="23"/>
        </w:rPr>
        <w:t xml:space="preserve"> </w:t>
      </w:r>
      <w:r>
        <w:rPr>
          <w:sz w:val="23"/>
        </w:rPr>
        <w:t>numbers</w:t>
      </w:r>
      <w:r>
        <w:rPr>
          <w:spacing w:val="-3"/>
          <w:sz w:val="23"/>
        </w:rPr>
        <w:t xml:space="preserve"> </w:t>
      </w:r>
      <w:r>
        <w:rPr>
          <w:sz w:val="23"/>
        </w:rPr>
        <w:t>like</w:t>
      </w:r>
      <w:r>
        <w:rPr>
          <w:spacing w:val="-4"/>
          <w:sz w:val="23"/>
        </w:rPr>
        <w:t xml:space="preserve"> </w:t>
      </w:r>
      <w:r>
        <w:rPr>
          <w:sz w:val="23"/>
        </w:rPr>
        <w:t>in</w:t>
      </w:r>
      <w:r>
        <w:rPr>
          <w:spacing w:val="-2"/>
          <w:sz w:val="23"/>
        </w:rPr>
        <w:t xml:space="preserve"> </w:t>
      </w:r>
      <w:r>
        <w:rPr>
          <w:sz w:val="23"/>
        </w:rPr>
        <w:t>the</w:t>
      </w:r>
      <w:r>
        <w:rPr>
          <w:spacing w:val="-2"/>
          <w:sz w:val="23"/>
        </w:rPr>
        <w:t xml:space="preserve"> </w:t>
      </w:r>
      <w:r>
        <w:rPr>
          <w:sz w:val="23"/>
        </w:rPr>
        <w:t>Figure</w:t>
      </w:r>
      <w:r>
        <w:rPr>
          <w:spacing w:val="-1"/>
          <w:sz w:val="23"/>
        </w:rPr>
        <w:t xml:space="preserve"> </w:t>
      </w:r>
      <w:r>
        <w:rPr>
          <w:spacing w:val="-10"/>
          <w:sz w:val="23"/>
        </w:rPr>
        <w:t>.</w:t>
      </w:r>
    </w:p>
    <w:p w:rsidR="00EA2969" w:rsidRDefault="00EA2969">
      <w:pPr>
        <w:pStyle w:val="BodyText"/>
        <w:spacing w:before="190"/>
        <w:rPr>
          <w:sz w:val="23"/>
        </w:rPr>
      </w:pPr>
    </w:p>
    <w:p w:rsidR="00EA2969" w:rsidRDefault="00D457CC">
      <w:pPr>
        <w:spacing w:line="228" w:lineRule="exact"/>
        <w:ind w:left="120"/>
        <w:rPr>
          <w:b/>
          <w:sz w:val="20"/>
        </w:rPr>
      </w:pPr>
      <w:r>
        <w:rPr>
          <w:b/>
          <w:sz w:val="20"/>
        </w:rPr>
        <w:t>Emulator</w:t>
      </w:r>
      <w:r>
        <w:rPr>
          <w:b/>
          <w:spacing w:val="-7"/>
          <w:sz w:val="20"/>
        </w:rPr>
        <w:t xml:space="preserve"> </w:t>
      </w:r>
      <w:r>
        <w:rPr>
          <w:b/>
          <w:sz w:val="20"/>
        </w:rPr>
        <w:t>8086</w:t>
      </w:r>
      <w:r>
        <w:rPr>
          <w:b/>
          <w:spacing w:val="-5"/>
          <w:sz w:val="20"/>
        </w:rPr>
        <w:t xml:space="preserve"> </w:t>
      </w:r>
      <w:r>
        <w:rPr>
          <w:b/>
          <w:spacing w:val="-2"/>
          <w:sz w:val="20"/>
        </w:rPr>
        <w:t>Environment</w:t>
      </w:r>
    </w:p>
    <w:p w:rsidR="00EA2969" w:rsidRDefault="00D457CC">
      <w:pPr>
        <w:pStyle w:val="ListParagraph"/>
        <w:numPr>
          <w:ilvl w:val="1"/>
          <w:numId w:val="9"/>
        </w:numPr>
        <w:tabs>
          <w:tab w:val="left" w:pos="840"/>
        </w:tabs>
        <w:ind w:right="3270"/>
        <w:rPr>
          <w:sz w:val="20"/>
        </w:rPr>
      </w:pPr>
      <w:r>
        <w:rPr>
          <w:b/>
          <w:sz w:val="20"/>
        </w:rPr>
        <w:t>Flags</w:t>
      </w:r>
      <w:r>
        <w:rPr>
          <w:b/>
          <w:spacing w:val="-9"/>
          <w:sz w:val="20"/>
        </w:rPr>
        <w:t xml:space="preserve"> </w:t>
      </w:r>
      <w:r>
        <w:rPr>
          <w:sz w:val="20"/>
        </w:rPr>
        <w:t>:</w:t>
      </w:r>
      <w:r>
        <w:rPr>
          <w:spacing w:val="-9"/>
          <w:sz w:val="20"/>
        </w:rPr>
        <w:t xml:space="preserve"> </w:t>
      </w:r>
      <w:r>
        <w:rPr>
          <w:sz w:val="20"/>
        </w:rPr>
        <w:t>By</w:t>
      </w:r>
      <w:r>
        <w:rPr>
          <w:spacing w:val="-12"/>
          <w:sz w:val="20"/>
        </w:rPr>
        <w:t xml:space="preserve"> </w:t>
      </w:r>
      <w:r>
        <w:rPr>
          <w:sz w:val="20"/>
        </w:rPr>
        <w:t>pressing</w:t>
      </w:r>
      <w:r>
        <w:rPr>
          <w:spacing w:val="-8"/>
          <w:sz w:val="20"/>
        </w:rPr>
        <w:t xml:space="preserve"> </w:t>
      </w:r>
      <w:r>
        <w:rPr>
          <w:sz w:val="20"/>
        </w:rPr>
        <w:t>“flags”</w:t>
      </w:r>
      <w:r>
        <w:rPr>
          <w:spacing w:val="-8"/>
          <w:sz w:val="20"/>
        </w:rPr>
        <w:t xml:space="preserve"> </w:t>
      </w:r>
      <w:r>
        <w:rPr>
          <w:sz w:val="20"/>
        </w:rPr>
        <w:t>in</w:t>
      </w:r>
      <w:r>
        <w:rPr>
          <w:spacing w:val="-8"/>
          <w:sz w:val="20"/>
        </w:rPr>
        <w:t xml:space="preserve"> </w:t>
      </w:r>
      <w:r>
        <w:rPr>
          <w:sz w:val="20"/>
        </w:rPr>
        <w:t>the</w:t>
      </w:r>
      <w:r>
        <w:rPr>
          <w:spacing w:val="-8"/>
          <w:sz w:val="20"/>
        </w:rPr>
        <w:t xml:space="preserve"> </w:t>
      </w:r>
      <w:r>
        <w:rPr>
          <w:sz w:val="20"/>
        </w:rPr>
        <w:t>bottom-right</w:t>
      </w:r>
      <w:r>
        <w:rPr>
          <w:spacing w:val="-9"/>
          <w:sz w:val="20"/>
        </w:rPr>
        <w:t xml:space="preserve"> </w:t>
      </w:r>
      <w:r>
        <w:rPr>
          <w:sz w:val="20"/>
        </w:rPr>
        <w:t>corner</w:t>
      </w:r>
      <w:r>
        <w:rPr>
          <w:spacing w:val="-8"/>
          <w:sz w:val="20"/>
        </w:rPr>
        <w:t xml:space="preserve"> </w:t>
      </w:r>
      <w:r>
        <w:rPr>
          <w:sz w:val="20"/>
        </w:rPr>
        <w:t>of</w:t>
      </w:r>
      <w:r>
        <w:rPr>
          <w:spacing w:val="-10"/>
          <w:sz w:val="20"/>
        </w:rPr>
        <w:t xml:space="preserve"> </w:t>
      </w:r>
      <w:r>
        <w:rPr>
          <w:sz w:val="20"/>
        </w:rPr>
        <w:t>the</w:t>
      </w:r>
      <w:r>
        <w:rPr>
          <w:spacing w:val="-6"/>
          <w:sz w:val="20"/>
        </w:rPr>
        <w:t xml:space="preserve"> </w:t>
      </w:r>
      <w:r>
        <w:rPr>
          <w:sz w:val="20"/>
        </w:rPr>
        <w:t>window(figure</w:t>
      </w:r>
      <w:r>
        <w:rPr>
          <w:spacing w:val="-8"/>
          <w:sz w:val="20"/>
        </w:rPr>
        <w:t xml:space="preserve"> </w:t>
      </w:r>
      <w:r>
        <w:rPr>
          <w:sz w:val="20"/>
        </w:rPr>
        <w:t>3)you can observe flag values at the execution of instruction written in a program ,</w:t>
      </w:r>
    </w:p>
    <w:p w:rsidR="00EA2969" w:rsidRDefault="00EA2969">
      <w:pPr>
        <w:pStyle w:val="BodyText"/>
      </w:pPr>
    </w:p>
    <w:p w:rsidR="00EA2969" w:rsidRDefault="00EA2969">
      <w:pPr>
        <w:pStyle w:val="BodyText"/>
        <w:spacing w:before="227"/>
      </w:pPr>
    </w:p>
    <w:p w:rsidR="00EA2969" w:rsidRDefault="00D457CC">
      <w:pPr>
        <w:pStyle w:val="ListParagraph"/>
        <w:numPr>
          <w:ilvl w:val="1"/>
          <w:numId w:val="9"/>
        </w:numPr>
        <w:tabs>
          <w:tab w:val="left" w:pos="840"/>
          <w:tab w:val="left" w:pos="890"/>
        </w:tabs>
        <w:ind w:right="3538"/>
        <w:rPr>
          <w:sz w:val="20"/>
        </w:rPr>
      </w:pPr>
      <w:r>
        <w:rPr>
          <w:sz w:val="20"/>
        </w:rPr>
        <w:tab/>
      </w:r>
      <w:r>
        <w:rPr>
          <w:b/>
          <w:sz w:val="20"/>
        </w:rPr>
        <w:t>Stack:</w:t>
      </w:r>
      <w:r>
        <w:rPr>
          <w:b/>
          <w:spacing w:val="-2"/>
          <w:sz w:val="20"/>
        </w:rPr>
        <w:t xml:space="preserve"> </w:t>
      </w:r>
      <w:r>
        <w:rPr>
          <w:sz w:val="20"/>
        </w:rPr>
        <w:t>stack</w:t>
      </w:r>
      <w:r>
        <w:rPr>
          <w:spacing w:val="-4"/>
          <w:sz w:val="20"/>
        </w:rPr>
        <w:t xml:space="preserve"> </w:t>
      </w:r>
      <w:r>
        <w:rPr>
          <w:sz w:val="20"/>
        </w:rPr>
        <w:t>segment</w:t>
      </w:r>
      <w:r>
        <w:rPr>
          <w:spacing w:val="-2"/>
          <w:sz w:val="20"/>
        </w:rPr>
        <w:t xml:space="preserve"> </w:t>
      </w:r>
      <w:r>
        <w:rPr>
          <w:sz w:val="20"/>
        </w:rPr>
        <w:t>window</w:t>
      </w:r>
      <w:r>
        <w:rPr>
          <w:spacing w:val="-6"/>
          <w:sz w:val="20"/>
        </w:rPr>
        <w:t xml:space="preserve"> </w:t>
      </w:r>
      <w:r>
        <w:rPr>
          <w:sz w:val="20"/>
        </w:rPr>
        <w:t>is</w:t>
      </w:r>
      <w:r>
        <w:rPr>
          <w:spacing w:val="-4"/>
          <w:sz w:val="20"/>
        </w:rPr>
        <w:t xml:space="preserve"> </w:t>
      </w:r>
      <w:r>
        <w:rPr>
          <w:sz w:val="20"/>
        </w:rPr>
        <w:t>popup</w:t>
      </w:r>
      <w:r>
        <w:rPr>
          <w:spacing w:val="-2"/>
          <w:sz w:val="20"/>
        </w:rPr>
        <w:t xml:space="preserve"> </w:t>
      </w:r>
      <w:r>
        <w:rPr>
          <w:sz w:val="20"/>
        </w:rPr>
        <w:t>by</w:t>
      </w:r>
      <w:r>
        <w:rPr>
          <w:spacing w:val="-7"/>
          <w:sz w:val="20"/>
        </w:rPr>
        <w:t xml:space="preserve"> </w:t>
      </w:r>
      <w:r>
        <w:rPr>
          <w:sz w:val="20"/>
        </w:rPr>
        <w:t>pressing</w:t>
      </w:r>
      <w:r>
        <w:rPr>
          <w:spacing w:val="-4"/>
          <w:sz w:val="20"/>
        </w:rPr>
        <w:t xml:space="preserve"> </w:t>
      </w:r>
      <w:r>
        <w:rPr>
          <w:sz w:val="20"/>
        </w:rPr>
        <w:t>“stack”.</w:t>
      </w:r>
      <w:r>
        <w:rPr>
          <w:spacing w:val="-2"/>
          <w:sz w:val="20"/>
        </w:rPr>
        <w:t xml:space="preserve"> </w:t>
      </w:r>
      <w:r>
        <w:rPr>
          <w:sz w:val="20"/>
        </w:rPr>
        <w:t>Stack</w:t>
      </w:r>
      <w:r>
        <w:rPr>
          <w:spacing w:val="40"/>
          <w:sz w:val="20"/>
        </w:rPr>
        <w:t xml:space="preserve"> </w:t>
      </w:r>
      <w:r>
        <w:rPr>
          <w:sz w:val="20"/>
        </w:rPr>
        <w:t>is</w:t>
      </w:r>
      <w:r>
        <w:rPr>
          <w:spacing w:val="-4"/>
          <w:sz w:val="20"/>
        </w:rPr>
        <w:t xml:space="preserve"> </w:t>
      </w:r>
      <w:r>
        <w:rPr>
          <w:sz w:val="20"/>
        </w:rPr>
        <w:t>directly affected when call and return instructions used in the program.</w:t>
      </w:r>
    </w:p>
    <w:p w:rsidR="00EA2969" w:rsidRDefault="00EA2969">
      <w:pPr>
        <w:pStyle w:val="BodyText"/>
      </w:pPr>
    </w:p>
    <w:p w:rsidR="00EA2969" w:rsidRDefault="00EA2969">
      <w:pPr>
        <w:pStyle w:val="BodyText"/>
      </w:pPr>
    </w:p>
    <w:p w:rsidR="00EA2969" w:rsidRDefault="00EA2969">
      <w:pPr>
        <w:pStyle w:val="BodyText"/>
      </w:pPr>
    </w:p>
    <w:p w:rsidR="00EA2969" w:rsidRDefault="00EA2969">
      <w:pPr>
        <w:pStyle w:val="BodyText"/>
      </w:pPr>
    </w:p>
    <w:p w:rsidR="00EA2969" w:rsidRDefault="00D457CC">
      <w:pPr>
        <w:pStyle w:val="ListParagraph"/>
        <w:numPr>
          <w:ilvl w:val="1"/>
          <w:numId w:val="9"/>
        </w:numPr>
        <w:tabs>
          <w:tab w:val="left" w:pos="840"/>
        </w:tabs>
        <w:ind w:right="3588"/>
        <w:rPr>
          <w:sz w:val="20"/>
        </w:rPr>
      </w:pPr>
      <w:r>
        <w:rPr>
          <w:b/>
          <w:sz w:val="20"/>
        </w:rPr>
        <w:t>Debug</w:t>
      </w:r>
      <w:r>
        <w:rPr>
          <w:sz w:val="20"/>
        </w:rPr>
        <w:t>:</w:t>
      </w:r>
      <w:r>
        <w:rPr>
          <w:spacing w:val="-6"/>
          <w:sz w:val="20"/>
        </w:rPr>
        <w:t xml:space="preserve"> </w:t>
      </w:r>
      <w:r>
        <w:rPr>
          <w:sz w:val="20"/>
        </w:rPr>
        <w:t>emulator86</w:t>
      </w:r>
      <w:r>
        <w:rPr>
          <w:spacing w:val="-4"/>
          <w:sz w:val="20"/>
        </w:rPr>
        <w:t xml:space="preserve"> </w:t>
      </w:r>
      <w:r>
        <w:rPr>
          <w:sz w:val="20"/>
        </w:rPr>
        <w:t>also</w:t>
      </w:r>
      <w:r>
        <w:rPr>
          <w:spacing w:val="-5"/>
          <w:sz w:val="20"/>
        </w:rPr>
        <w:t xml:space="preserve"> </w:t>
      </w:r>
      <w:r>
        <w:rPr>
          <w:sz w:val="20"/>
        </w:rPr>
        <w:t>provide</w:t>
      </w:r>
      <w:r>
        <w:rPr>
          <w:spacing w:val="-5"/>
          <w:sz w:val="20"/>
        </w:rPr>
        <w:t xml:space="preserve"> </w:t>
      </w:r>
      <w:r>
        <w:rPr>
          <w:sz w:val="20"/>
        </w:rPr>
        <w:t>debug</w:t>
      </w:r>
      <w:r>
        <w:rPr>
          <w:spacing w:val="-6"/>
          <w:sz w:val="20"/>
        </w:rPr>
        <w:t xml:space="preserve"> </w:t>
      </w:r>
      <w:r>
        <w:rPr>
          <w:sz w:val="20"/>
        </w:rPr>
        <w:t>environment</w:t>
      </w:r>
      <w:r>
        <w:rPr>
          <w:spacing w:val="-3"/>
          <w:sz w:val="20"/>
        </w:rPr>
        <w:t xml:space="preserve"> </w:t>
      </w:r>
      <w:r>
        <w:rPr>
          <w:sz w:val="20"/>
        </w:rPr>
        <w:t>where</w:t>
      </w:r>
      <w:r>
        <w:rPr>
          <w:spacing w:val="-5"/>
          <w:sz w:val="20"/>
        </w:rPr>
        <w:t xml:space="preserve"> </w:t>
      </w:r>
      <w:r>
        <w:rPr>
          <w:sz w:val="20"/>
        </w:rPr>
        <w:t>you</w:t>
      </w:r>
      <w:r>
        <w:rPr>
          <w:spacing w:val="-6"/>
          <w:sz w:val="20"/>
        </w:rPr>
        <w:t xml:space="preserve"> </w:t>
      </w:r>
      <w:r>
        <w:rPr>
          <w:sz w:val="20"/>
        </w:rPr>
        <w:t>can</w:t>
      </w:r>
      <w:r>
        <w:rPr>
          <w:spacing w:val="-4"/>
          <w:sz w:val="20"/>
        </w:rPr>
        <w:t xml:space="preserve"> </w:t>
      </w:r>
      <w:r>
        <w:rPr>
          <w:sz w:val="20"/>
        </w:rPr>
        <w:t>view</w:t>
      </w:r>
      <w:r>
        <w:rPr>
          <w:spacing w:val="-7"/>
          <w:sz w:val="20"/>
        </w:rPr>
        <w:t xml:space="preserve"> </w:t>
      </w:r>
      <w:r>
        <w:rPr>
          <w:sz w:val="20"/>
        </w:rPr>
        <w:t xml:space="preserve">and also edit the contents of memory segments , register values through debug </w:t>
      </w:r>
      <w:r>
        <w:rPr>
          <w:spacing w:val="-2"/>
          <w:sz w:val="20"/>
        </w:rPr>
        <w:t>commands.</w:t>
      </w:r>
    </w:p>
    <w:p w:rsidR="00EA2969" w:rsidRDefault="00EA2969">
      <w:pPr>
        <w:pStyle w:val="BodyText"/>
      </w:pPr>
    </w:p>
    <w:p w:rsidR="00EA2969" w:rsidRDefault="00EA2969">
      <w:pPr>
        <w:pStyle w:val="BodyText"/>
      </w:pPr>
    </w:p>
    <w:p w:rsidR="00EA2969" w:rsidRDefault="00EA2969">
      <w:pPr>
        <w:pStyle w:val="BodyText"/>
      </w:pPr>
    </w:p>
    <w:p w:rsidR="00EA2969" w:rsidRDefault="00D457CC">
      <w:pPr>
        <w:pStyle w:val="ListParagraph"/>
        <w:numPr>
          <w:ilvl w:val="1"/>
          <w:numId w:val="9"/>
        </w:numPr>
        <w:tabs>
          <w:tab w:val="left" w:pos="840"/>
          <w:tab w:val="left" w:pos="890"/>
        </w:tabs>
        <w:ind w:right="3896"/>
        <w:rPr>
          <w:sz w:val="20"/>
        </w:rPr>
      </w:pPr>
      <w:r>
        <w:rPr>
          <w:noProof/>
        </w:rPr>
        <w:drawing>
          <wp:anchor distT="0" distB="0" distL="0" distR="0" simplePos="0" relativeHeight="251652096" behindDoc="1" locked="0" layoutInCell="1" allowOverlap="1">
            <wp:simplePos x="0" y="0"/>
            <wp:positionH relativeFrom="page">
              <wp:posOffset>2705100</wp:posOffset>
            </wp:positionH>
            <wp:positionV relativeFrom="paragraph">
              <wp:posOffset>326444</wp:posOffset>
            </wp:positionV>
            <wp:extent cx="1447800" cy="962025"/>
            <wp:effectExtent l="0" t="0" r="0" b="0"/>
            <wp:wrapNone/>
            <wp:docPr id="347" name="Image 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7" name="Image 347"/>
                    <pic:cNvPicPr/>
                  </pic:nvPicPr>
                  <pic:blipFill>
                    <a:blip r:embed="rId356" cstate="print"/>
                    <a:stretch>
                      <a:fillRect/>
                    </a:stretch>
                  </pic:blipFill>
                  <pic:spPr>
                    <a:xfrm>
                      <a:off x="0" y="0"/>
                      <a:ext cx="1447800" cy="962025"/>
                    </a:xfrm>
                    <a:prstGeom prst="rect">
                      <a:avLst/>
                    </a:prstGeom>
                  </pic:spPr>
                </pic:pic>
              </a:graphicData>
            </a:graphic>
          </wp:anchor>
        </w:drawing>
      </w:r>
      <w:r>
        <w:rPr>
          <w:sz w:val="20"/>
        </w:rPr>
        <w:tab/>
      </w:r>
      <w:r>
        <w:rPr>
          <w:b/>
          <w:sz w:val="20"/>
        </w:rPr>
        <w:t>Variables</w:t>
      </w:r>
      <w:r>
        <w:rPr>
          <w:sz w:val="20"/>
        </w:rPr>
        <w:t>:</w:t>
      </w:r>
      <w:r>
        <w:rPr>
          <w:spacing w:val="-6"/>
          <w:sz w:val="20"/>
        </w:rPr>
        <w:t xml:space="preserve"> </w:t>
      </w:r>
      <w:r>
        <w:rPr>
          <w:sz w:val="20"/>
        </w:rPr>
        <w:t>Variable/constants</w:t>
      </w:r>
      <w:r>
        <w:rPr>
          <w:spacing w:val="-6"/>
          <w:sz w:val="20"/>
        </w:rPr>
        <w:t xml:space="preserve"> </w:t>
      </w:r>
      <w:r>
        <w:rPr>
          <w:sz w:val="20"/>
        </w:rPr>
        <w:t>declare</w:t>
      </w:r>
      <w:r>
        <w:rPr>
          <w:spacing w:val="-5"/>
          <w:sz w:val="20"/>
        </w:rPr>
        <w:t xml:space="preserve"> </w:t>
      </w:r>
      <w:r>
        <w:rPr>
          <w:sz w:val="20"/>
        </w:rPr>
        <w:t>in</w:t>
      </w:r>
      <w:r>
        <w:rPr>
          <w:spacing w:val="-4"/>
          <w:sz w:val="20"/>
        </w:rPr>
        <w:t xml:space="preserve"> </w:t>
      </w:r>
      <w:r>
        <w:rPr>
          <w:sz w:val="20"/>
        </w:rPr>
        <w:t>the</w:t>
      </w:r>
      <w:r>
        <w:rPr>
          <w:spacing w:val="-5"/>
          <w:sz w:val="20"/>
        </w:rPr>
        <w:t xml:space="preserve"> </w:t>
      </w:r>
      <w:r>
        <w:rPr>
          <w:sz w:val="20"/>
        </w:rPr>
        <w:t>program</w:t>
      </w:r>
      <w:r>
        <w:rPr>
          <w:spacing w:val="-8"/>
          <w:sz w:val="20"/>
        </w:rPr>
        <w:t xml:space="preserve"> </w:t>
      </w:r>
      <w:r>
        <w:rPr>
          <w:sz w:val="20"/>
        </w:rPr>
        <w:t>can</w:t>
      </w:r>
      <w:r>
        <w:rPr>
          <w:spacing w:val="-6"/>
          <w:sz w:val="20"/>
        </w:rPr>
        <w:t xml:space="preserve"> </w:t>
      </w:r>
      <w:r>
        <w:rPr>
          <w:sz w:val="20"/>
        </w:rPr>
        <w:t>also</w:t>
      </w:r>
      <w:r>
        <w:rPr>
          <w:spacing w:val="-4"/>
          <w:sz w:val="20"/>
        </w:rPr>
        <w:t xml:space="preserve"> </w:t>
      </w:r>
      <w:r>
        <w:rPr>
          <w:sz w:val="20"/>
        </w:rPr>
        <w:t>be</w:t>
      </w:r>
      <w:r>
        <w:rPr>
          <w:spacing w:val="-5"/>
          <w:sz w:val="20"/>
        </w:rPr>
        <w:t xml:space="preserve"> </w:t>
      </w:r>
      <w:r>
        <w:rPr>
          <w:sz w:val="20"/>
        </w:rPr>
        <w:t>viewed through “vars”</w:t>
      </w:r>
      <w:r>
        <w:rPr>
          <w:spacing w:val="40"/>
          <w:sz w:val="20"/>
        </w:rPr>
        <w:t xml:space="preserve"> </w:t>
      </w:r>
      <w:r>
        <w:rPr>
          <w:sz w:val="20"/>
        </w:rPr>
        <w:t>.</w:t>
      </w:r>
    </w:p>
    <w:p w:rsidR="00EA2969" w:rsidRDefault="00D457CC">
      <w:pPr>
        <w:pStyle w:val="ListParagraph"/>
        <w:numPr>
          <w:ilvl w:val="1"/>
          <w:numId w:val="9"/>
        </w:numPr>
        <w:tabs>
          <w:tab w:val="left" w:pos="890"/>
          <w:tab w:val="left" w:pos="6068"/>
        </w:tabs>
        <w:spacing w:before="228" w:line="245" w:lineRule="exact"/>
        <w:ind w:left="890" w:hanging="410"/>
        <w:rPr>
          <w:sz w:val="20"/>
        </w:rPr>
      </w:pPr>
      <w:r>
        <w:rPr>
          <w:b/>
          <w:sz w:val="20"/>
        </w:rPr>
        <w:t>Aux:</w:t>
      </w:r>
      <w:r>
        <w:rPr>
          <w:b/>
          <w:spacing w:val="57"/>
          <w:sz w:val="20"/>
        </w:rPr>
        <w:t xml:space="preserve"> </w:t>
      </w:r>
      <w:r>
        <w:rPr>
          <w:sz w:val="20"/>
        </w:rPr>
        <w:t>you</w:t>
      </w:r>
      <w:r>
        <w:rPr>
          <w:spacing w:val="53"/>
          <w:sz w:val="20"/>
        </w:rPr>
        <w:t xml:space="preserve"> </w:t>
      </w:r>
      <w:r>
        <w:rPr>
          <w:sz w:val="20"/>
        </w:rPr>
        <w:t>can</w:t>
      </w:r>
      <w:r>
        <w:rPr>
          <w:spacing w:val="53"/>
          <w:sz w:val="20"/>
        </w:rPr>
        <w:t xml:space="preserve"> </w:t>
      </w:r>
      <w:r>
        <w:rPr>
          <w:sz w:val="20"/>
        </w:rPr>
        <w:t>view</w:t>
      </w:r>
      <w:r>
        <w:rPr>
          <w:spacing w:val="52"/>
          <w:sz w:val="20"/>
        </w:rPr>
        <w:t xml:space="preserve"> </w:t>
      </w:r>
      <w:r>
        <w:rPr>
          <w:spacing w:val="-2"/>
          <w:sz w:val="20"/>
        </w:rPr>
        <w:t>various</w:t>
      </w:r>
      <w:r>
        <w:rPr>
          <w:sz w:val="20"/>
        </w:rPr>
        <w:tab/>
      </w:r>
      <w:r>
        <w:rPr>
          <w:spacing w:val="-2"/>
          <w:sz w:val="20"/>
        </w:rPr>
        <w:t>options(listing</w:t>
      </w:r>
    </w:p>
    <w:p w:rsidR="00EA2969" w:rsidRDefault="00D457CC">
      <w:pPr>
        <w:pStyle w:val="BodyText"/>
        <w:tabs>
          <w:tab w:val="left" w:pos="5941"/>
        </w:tabs>
        <w:ind w:left="840" w:right="3266"/>
      </w:pPr>
      <w:r>
        <w:t>,memory,</w:t>
      </w:r>
      <w:r>
        <w:rPr>
          <w:spacing w:val="80"/>
        </w:rPr>
        <w:t xml:space="preserve"> </w:t>
      </w:r>
      <w:r>
        <w:t>ALU</w:t>
      </w:r>
      <w:r>
        <w:rPr>
          <w:spacing w:val="80"/>
        </w:rPr>
        <w:t xml:space="preserve"> </w:t>
      </w:r>
      <w:r>
        <w:t>and</w:t>
      </w:r>
      <w:r>
        <w:rPr>
          <w:spacing w:val="80"/>
        </w:rPr>
        <w:t xml:space="preserve"> </w:t>
      </w:r>
      <w:r>
        <w:t>FPU)</w:t>
      </w:r>
      <w:r>
        <w:tab/>
        <w:t>under</w:t>
      </w:r>
      <w:r>
        <w:rPr>
          <w:spacing w:val="23"/>
        </w:rPr>
        <w:t xml:space="preserve"> </w:t>
      </w:r>
      <w:r>
        <w:t>this</w:t>
      </w:r>
      <w:r>
        <w:rPr>
          <w:spacing w:val="21"/>
        </w:rPr>
        <w:t xml:space="preserve"> </w:t>
      </w:r>
      <w:r>
        <w:t>tab</w:t>
      </w:r>
      <w:r>
        <w:rPr>
          <w:spacing w:val="23"/>
        </w:rPr>
        <w:t xml:space="preserve"> </w:t>
      </w:r>
      <w:r>
        <w:t>as mention in the figure below.</w:t>
      </w:r>
    </w:p>
    <w:p w:rsidR="00EA2969" w:rsidRDefault="00EA2969">
      <w:pPr>
        <w:sectPr w:rsidR="00EA2969">
          <w:pgSz w:w="12240" w:h="16340"/>
          <w:pgMar w:top="740" w:right="840" w:bottom="280" w:left="780" w:header="720" w:footer="720" w:gutter="0"/>
          <w:cols w:space="720"/>
        </w:sectPr>
      </w:pPr>
    </w:p>
    <w:p w:rsidR="00EA2969" w:rsidRDefault="00D457CC">
      <w:pPr>
        <w:pStyle w:val="Heading9"/>
        <w:spacing w:before="72"/>
        <w:ind w:left="119"/>
        <w:jc w:val="both"/>
      </w:pPr>
      <w:r>
        <w:lastRenderedPageBreak/>
        <w:t>Flags</w:t>
      </w:r>
      <w:r>
        <w:rPr>
          <w:spacing w:val="-3"/>
        </w:rPr>
        <w:t xml:space="preserve"> </w:t>
      </w:r>
      <w:r>
        <w:rPr>
          <w:spacing w:val="-2"/>
        </w:rPr>
        <w:t>Register</w:t>
      </w:r>
    </w:p>
    <w:p w:rsidR="00EA2969" w:rsidRDefault="00EA2969">
      <w:pPr>
        <w:pStyle w:val="BodyText"/>
        <w:spacing w:before="83"/>
        <w:rPr>
          <w:b/>
          <w:sz w:val="24"/>
        </w:rPr>
      </w:pPr>
    </w:p>
    <w:p w:rsidR="00EA2969" w:rsidRDefault="00D457CC">
      <w:pPr>
        <w:spacing w:before="1" w:line="271" w:lineRule="auto"/>
        <w:ind w:left="119" w:right="103"/>
        <w:jc w:val="both"/>
        <w:rPr>
          <w:sz w:val="24"/>
        </w:rPr>
      </w:pPr>
      <w:r>
        <w:rPr>
          <w:sz w:val="24"/>
        </w:rPr>
        <w:t>EFLAGS register is never accessed as a whole. Rather, individual bits of</w:t>
      </w:r>
      <w:r>
        <w:rPr>
          <w:spacing w:val="-2"/>
          <w:sz w:val="24"/>
        </w:rPr>
        <w:t xml:space="preserve"> </w:t>
      </w:r>
      <w:r>
        <w:rPr>
          <w:sz w:val="24"/>
        </w:rPr>
        <w:t>this register either control the CPU operation (control flags) or reflect the outcome of a CPU operation (status flag). Table below gives some of the commonly used control and status flags.</w:t>
      </w:r>
    </w:p>
    <w:p w:rsidR="00EA2969" w:rsidRDefault="00EA2969">
      <w:pPr>
        <w:pStyle w:val="BodyText"/>
        <w:spacing w:before="88"/>
      </w:pPr>
    </w:p>
    <w:tbl>
      <w:tblPr>
        <w:tblW w:w="0" w:type="auto"/>
        <w:tblInd w:w="2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0"/>
        <w:gridCol w:w="2002"/>
        <w:gridCol w:w="960"/>
        <w:gridCol w:w="5859"/>
      </w:tblGrid>
      <w:tr w:rsidR="00EA2969">
        <w:trPr>
          <w:trHeight w:hRule="exact" w:val="547"/>
        </w:trPr>
        <w:tc>
          <w:tcPr>
            <w:tcW w:w="660" w:type="dxa"/>
          </w:tcPr>
          <w:p w:rsidR="00EA2969" w:rsidRDefault="00D457CC">
            <w:pPr>
              <w:pStyle w:val="TableParagraph"/>
              <w:spacing w:before="3"/>
              <w:ind w:left="18"/>
              <w:jc w:val="center"/>
              <w:rPr>
                <w:b/>
                <w:sz w:val="24"/>
              </w:rPr>
            </w:pPr>
            <w:r>
              <w:rPr>
                <w:b/>
                <w:spacing w:val="-5"/>
                <w:sz w:val="24"/>
              </w:rPr>
              <w:t>BIT</w:t>
            </w:r>
          </w:p>
        </w:tc>
        <w:tc>
          <w:tcPr>
            <w:tcW w:w="2002" w:type="dxa"/>
          </w:tcPr>
          <w:p w:rsidR="00EA2969" w:rsidRDefault="00D457CC">
            <w:pPr>
              <w:pStyle w:val="TableParagraph"/>
              <w:spacing w:before="3"/>
              <w:ind w:left="1" w:right="39"/>
              <w:jc w:val="center"/>
              <w:rPr>
                <w:b/>
                <w:sz w:val="24"/>
              </w:rPr>
            </w:pPr>
            <w:r>
              <w:rPr>
                <w:b/>
                <w:spacing w:val="-4"/>
                <w:sz w:val="24"/>
              </w:rPr>
              <w:t>Name</w:t>
            </w:r>
          </w:p>
        </w:tc>
        <w:tc>
          <w:tcPr>
            <w:tcW w:w="960" w:type="dxa"/>
          </w:tcPr>
          <w:p w:rsidR="00EA2969" w:rsidRDefault="00D457CC">
            <w:pPr>
              <w:pStyle w:val="TableParagraph"/>
              <w:spacing w:before="3"/>
              <w:ind w:right="19"/>
              <w:jc w:val="center"/>
              <w:rPr>
                <w:b/>
                <w:sz w:val="24"/>
              </w:rPr>
            </w:pPr>
            <w:r>
              <w:rPr>
                <w:b/>
                <w:spacing w:val="-4"/>
                <w:sz w:val="24"/>
              </w:rPr>
              <w:t>Type</w:t>
            </w:r>
          </w:p>
        </w:tc>
        <w:tc>
          <w:tcPr>
            <w:tcW w:w="5859" w:type="dxa"/>
          </w:tcPr>
          <w:p w:rsidR="00EA2969" w:rsidRDefault="00D457CC">
            <w:pPr>
              <w:pStyle w:val="TableParagraph"/>
              <w:spacing w:before="3"/>
              <w:ind w:right="30"/>
              <w:jc w:val="center"/>
              <w:rPr>
                <w:b/>
                <w:sz w:val="24"/>
              </w:rPr>
            </w:pPr>
            <w:r>
              <w:rPr>
                <w:b/>
                <w:spacing w:val="-2"/>
                <w:sz w:val="24"/>
              </w:rPr>
              <w:t>Description</w:t>
            </w:r>
          </w:p>
        </w:tc>
      </w:tr>
      <w:tr w:rsidR="00EA2969">
        <w:trPr>
          <w:trHeight w:hRule="exact" w:val="289"/>
        </w:trPr>
        <w:tc>
          <w:tcPr>
            <w:tcW w:w="660" w:type="dxa"/>
            <w:vMerge w:val="restart"/>
          </w:tcPr>
          <w:p w:rsidR="00EA2969" w:rsidRDefault="00EA2969">
            <w:pPr>
              <w:pStyle w:val="TableParagraph"/>
              <w:spacing w:before="116"/>
              <w:rPr>
                <w:sz w:val="24"/>
              </w:rPr>
            </w:pPr>
          </w:p>
          <w:p w:rsidR="00EA2969" w:rsidRDefault="00D457CC">
            <w:pPr>
              <w:pStyle w:val="TableParagraph"/>
              <w:ind w:left="18" w:right="14"/>
              <w:jc w:val="center"/>
              <w:rPr>
                <w:sz w:val="24"/>
              </w:rPr>
            </w:pPr>
            <w:r>
              <w:rPr>
                <w:spacing w:val="-10"/>
                <w:sz w:val="24"/>
              </w:rPr>
              <w:t>0</w:t>
            </w:r>
          </w:p>
        </w:tc>
        <w:tc>
          <w:tcPr>
            <w:tcW w:w="2002" w:type="dxa"/>
            <w:vMerge w:val="restart"/>
          </w:tcPr>
          <w:p w:rsidR="00EA2969" w:rsidRDefault="00EA2969">
            <w:pPr>
              <w:pStyle w:val="TableParagraph"/>
              <w:spacing w:before="116"/>
              <w:rPr>
                <w:sz w:val="24"/>
              </w:rPr>
            </w:pPr>
          </w:p>
          <w:p w:rsidR="00EA2969" w:rsidRDefault="00D457CC">
            <w:pPr>
              <w:pStyle w:val="TableParagraph"/>
              <w:ind w:left="71"/>
              <w:rPr>
                <w:sz w:val="24"/>
              </w:rPr>
            </w:pPr>
            <w:r>
              <w:rPr>
                <w:sz w:val="24"/>
              </w:rPr>
              <w:t>Carry</w:t>
            </w:r>
            <w:r>
              <w:rPr>
                <w:spacing w:val="-7"/>
                <w:sz w:val="24"/>
              </w:rPr>
              <w:t xml:space="preserve"> </w:t>
            </w:r>
            <w:r>
              <w:rPr>
                <w:sz w:val="24"/>
              </w:rPr>
              <w:t>Flag</w:t>
            </w:r>
            <w:r>
              <w:rPr>
                <w:spacing w:val="1"/>
                <w:sz w:val="24"/>
              </w:rPr>
              <w:t xml:space="preserve"> </w:t>
            </w:r>
            <w:r>
              <w:rPr>
                <w:spacing w:val="-4"/>
                <w:sz w:val="24"/>
              </w:rPr>
              <w:t>(CF)</w:t>
            </w:r>
          </w:p>
        </w:tc>
        <w:tc>
          <w:tcPr>
            <w:tcW w:w="960" w:type="dxa"/>
            <w:vMerge w:val="restart"/>
          </w:tcPr>
          <w:p w:rsidR="00EA2969" w:rsidRDefault="00EA2969">
            <w:pPr>
              <w:pStyle w:val="TableParagraph"/>
              <w:spacing w:before="116"/>
              <w:rPr>
                <w:sz w:val="24"/>
              </w:rPr>
            </w:pPr>
          </w:p>
          <w:p w:rsidR="00EA2969" w:rsidRDefault="00D457CC">
            <w:pPr>
              <w:pStyle w:val="TableParagraph"/>
              <w:ind w:left="172"/>
              <w:rPr>
                <w:sz w:val="24"/>
              </w:rPr>
            </w:pPr>
            <w:r>
              <w:rPr>
                <w:spacing w:val="-2"/>
                <w:sz w:val="24"/>
              </w:rPr>
              <w:t>Status</w:t>
            </w:r>
          </w:p>
        </w:tc>
        <w:tc>
          <w:tcPr>
            <w:tcW w:w="5859" w:type="dxa"/>
            <w:tcBorders>
              <w:bottom w:val="nil"/>
            </w:tcBorders>
          </w:tcPr>
          <w:p w:rsidR="00EA2969" w:rsidRDefault="00D457CC">
            <w:pPr>
              <w:pStyle w:val="TableParagraph"/>
              <w:spacing w:line="258" w:lineRule="exact"/>
              <w:ind w:left="90"/>
              <w:rPr>
                <w:sz w:val="24"/>
              </w:rPr>
            </w:pPr>
            <w:r>
              <w:rPr>
                <w:sz w:val="24"/>
              </w:rPr>
              <w:t>Contains</w:t>
            </w:r>
            <w:r>
              <w:rPr>
                <w:spacing w:val="-1"/>
                <w:sz w:val="24"/>
              </w:rPr>
              <w:t xml:space="preserve"> </w:t>
            </w:r>
            <w:r>
              <w:rPr>
                <w:sz w:val="24"/>
              </w:rPr>
              <w:t>carry</w:t>
            </w:r>
            <w:r>
              <w:rPr>
                <w:spacing w:val="-5"/>
                <w:sz w:val="24"/>
              </w:rPr>
              <w:t xml:space="preserve"> </w:t>
            </w:r>
            <w:r>
              <w:rPr>
                <w:sz w:val="24"/>
              </w:rPr>
              <w:t>from a</w:t>
            </w:r>
            <w:r>
              <w:rPr>
                <w:spacing w:val="-2"/>
                <w:sz w:val="24"/>
              </w:rPr>
              <w:t xml:space="preserve"> </w:t>
            </w:r>
            <w:r>
              <w:rPr>
                <w:sz w:val="24"/>
              </w:rPr>
              <w:t>high-order</w:t>
            </w:r>
            <w:r>
              <w:rPr>
                <w:spacing w:val="1"/>
                <w:sz w:val="24"/>
              </w:rPr>
              <w:t xml:space="preserve"> </w:t>
            </w:r>
            <w:r>
              <w:rPr>
                <w:sz w:val="24"/>
              </w:rPr>
              <w:t xml:space="preserve">(leftmost) bit </w:t>
            </w:r>
            <w:r>
              <w:rPr>
                <w:spacing w:val="-2"/>
                <w:sz w:val="24"/>
              </w:rPr>
              <w:t>following</w:t>
            </w:r>
          </w:p>
        </w:tc>
      </w:tr>
      <w:tr w:rsidR="00EA2969">
        <w:trPr>
          <w:trHeight w:hRule="exact" w:val="314"/>
        </w:trPr>
        <w:tc>
          <w:tcPr>
            <w:tcW w:w="660" w:type="dxa"/>
            <w:vMerge/>
            <w:tcBorders>
              <w:top w:val="nil"/>
            </w:tcBorders>
          </w:tcPr>
          <w:p w:rsidR="00EA2969" w:rsidRDefault="00EA2969">
            <w:pPr>
              <w:rPr>
                <w:sz w:val="2"/>
                <w:szCs w:val="2"/>
              </w:rPr>
            </w:pPr>
          </w:p>
        </w:tc>
        <w:tc>
          <w:tcPr>
            <w:tcW w:w="2002" w:type="dxa"/>
            <w:vMerge/>
            <w:tcBorders>
              <w:top w:val="nil"/>
            </w:tcBorders>
          </w:tcPr>
          <w:p w:rsidR="00EA2969" w:rsidRDefault="00EA2969">
            <w:pPr>
              <w:rPr>
                <w:sz w:val="2"/>
                <w:szCs w:val="2"/>
              </w:rPr>
            </w:pPr>
          </w:p>
        </w:tc>
        <w:tc>
          <w:tcPr>
            <w:tcW w:w="960" w:type="dxa"/>
            <w:vMerge/>
            <w:tcBorders>
              <w:top w:val="nil"/>
            </w:tcBorders>
          </w:tcPr>
          <w:p w:rsidR="00EA2969" w:rsidRDefault="00EA2969">
            <w:pPr>
              <w:rPr>
                <w:sz w:val="2"/>
                <w:szCs w:val="2"/>
              </w:rPr>
            </w:pPr>
          </w:p>
        </w:tc>
        <w:tc>
          <w:tcPr>
            <w:tcW w:w="5859" w:type="dxa"/>
            <w:tcBorders>
              <w:top w:val="nil"/>
              <w:bottom w:val="nil"/>
            </w:tcBorders>
          </w:tcPr>
          <w:p w:rsidR="00EA2969" w:rsidRDefault="00D457CC">
            <w:pPr>
              <w:pStyle w:val="TableParagraph"/>
              <w:spacing w:before="11"/>
              <w:ind w:left="90"/>
              <w:rPr>
                <w:sz w:val="24"/>
              </w:rPr>
            </w:pPr>
            <w:r>
              <w:rPr>
                <w:sz w:val="24"/>
              </w:rPr>
              <w:t>an</w:t>
            </w:r>
            <w:r>
              <w:rPr>
                <w:spacing w:val="-3"/>
                <w:sz w:val="24"/>
              </w:rPr>
              <w:t xml:space="preserve"> </w:t>
            </w:r>
            <w:r>
              <w:rPr>
                <w:sz w:val="24"/>
              </w:rPr>
              <w:t>arithmetic</w:t>
            </w:r>
            <w:r>
              <w:rPr>
                <w:spacing w:val="-1"/>
                <w:sz w:val="24"/>
              </w:rPr>
              <w:t xml:space="preserve"> </w:t>
            </w:r>
            <w:r>
              <w:rPr>
                <w:sz w:val="24"/>
              </w:rPr>
              <w:t>operation;</w:t>
            </w:r>
            <w:r>
              <w:rPr>
                <w:spacing w:val="-1"/>
                <w:sz w:val="24"/>
              </w:rPr>
              <w:t xml:space="preserve"> </w:t>
            </w:r>
            <w:r>
              <w:rPr>
                <w:sz w:val="24"/>
              </w:rPr>
              <w:t>also, contains</w:t>
            </w:r>
            <w:r>
              <w:rPr>
                <w:spacing w:val="-1"/>
                <w:sz w:val="24"/>
              </w:rPr>
              <w:t xml:space="preserve"> </w:t>
            </w:r>
            <w:r>
              <w:rPr>
                <w:sz w:val="24"/>
              </w:rPr>
              <w:t>the</w:t>
            </w:r>
            <w:r>
              <w:rPr>
                <w:spacing w:val="-1"/>
                <w:sz w:val="24"/>
              </w:rPr>
              <w:t xml:space="preserve"> </w:t>
            </w:r>
            <w:r>
              <w:rPr>
                <w:sz w:val="24"/>
              </w:rPr>
              <w:t>contents</w:t>
            </w:r>
            <w:r>
              <w:rPr>
                <w:spacing w:val="-1"/>
                <w:sz w:val="24"/>
              </w:rPr>
              <w:t xml:space="preserve"> </w:t>
            </w:r>
            <w:r>
              <w:rPr>
                <w:sz w:val="24"/>
              </w:rPr>
              <w:t xml:space="preserve">of </w:t>
            </w:r>
            <w:r>
              <w:rPr>
                <w:spacing w:val="-5"/>
                <w:sz w:val="24"/>
              </w:rPr>
              <w:t>the</w:t>
            </w:r>
          </w:p>
        </w:tc>
      </w:tr>
      <w:tr w:rsidR="00EA2969">
        <w:trPr>
          <w:trHeight w:hRule="exact" w:val="557"/>
        </w:trPr>
        <w:tc>
          <w:tcPr>
            <w:tcW w:w="660" w:type="dxa"/>
            <w:vMerge/>
            <w:tcBorders>
              <w:top w:val="nil"/>
            </w:tcBorders>
          </w:tcPr>
          <w:p w:rsidR="00EA2969" w:rsidRDefault="00EA2969">
            <w:pPr>
              <w:rPr>
                <w:sz w:val="2"/>
                <w:szCs w:val="2"/>
              </w:rPr>
            </w:pPr>
          </w:p>
        </w:tc>
        <w:tc>
          <w:tcPr>
            <w:tcW w:w="2002" w:type="dxa"/>
            <w:vMerge/>
            <w:tcBorders>
              <w:top w:val="nil"/>
            </w:tcBorders>
          </w:tcPr>
          <w:p w:rsidR="00EA2969" w:rsidRDefault="00EA2969">
            <w:pPr>
              <w:rPr>
                <w:sz w:val="2"/>
                <w:szCs w:val="2"/>
              </w:rPr>
            </w:pPr>
          </w:p>
        </w:tc>
        <w:tc>
          <w:tcPr>
            <w:tcW w:w="960" w:type="dxa"/>
            <w:vMerge/>
            <w:tcBorders>
              <w:top w:val="nil"/>
            </w:tcBorders>
          </w:tcPr>
          <w:p w:rsidR="00EA2969" w:rsidRDefault="00EA2969">
            <w:pPr>
              <w:rPr>
                <w:sz w:val="2"/>
                <w:szCs w:val="2"/>
              </w:rPr>
            </w:pPr>
          </w:p>
        </w:tc>
        <w:tc>
          <w:tcPr>
            <w:tcW w:w="5859" w:type="dxa"/>
            <w:tcBorders>
              <w:top w:val="nil"/>
            </w:tcBorders>
          </w:tcPr>
          <w:p w:rsidR="00EA2969" w:rsidRDefault="00D457CC">
            <w:pPr>
              <w:pStyle w:val="TableParagraph"/>
              <w:spacing w:before="16"/>
              <w:ind w:left="90"/>
              <w:rPr>
                <w:sz w:val="24"/>
              </w:rPr>
            </w:pPr>
            <w:r>
              <w:rPr>
                <w:sz w:val="24"/>
              </w:rPr>
              <w:t>last</w:t>
            </w:r>
            <w:r>
              <w:rPr>
                <w:spacing w:val="-1"/>
                <w:sz w:val="24"/>
              </w:rPr>
              <w:t xml:space="preserve"> </w:t>
            </w:r>
            <w:r>
              <w:rPr>
                <w:sz w:val="24"/>
              </w:rPr>
              <w:t>bit of a</w:t>
            </w:r>
            <w:r>
              <w:rPr>
                <w:spacing w:val="-3"/>
                <w:sz w:val="24"/>
              </w:rPr>
              <w:t xml:space="preserve"> </w:t>
            </w:r>
            <w:r>
              <w:rPr>
                <w:sz w:val="24"/>
              </w:rPr>
              <w:t>shift or</w:t>
            </w:r>
            <w:r>
              <w:rPr>
                <w:spacing w:val="-1"/>
                <w:sz w:val="24"/>
              </w:rPr>
              <w:t xml:space="preserve"> </w:t>
            </w:r>
            <w:r>
              <w:rPr>
                <w:sz w:val="24"/>
              </w:rPr>
              <w:t>rotate</w:t>
            </w:r>
            <w:r>
              <w:rPr>
                <w:spacing w:val="1"/>
                <w:sz w:val="24"/>
              </w:rPr>
              <w:t xml:space="preserve"> </w:t>
            </w:r>
            <w:r>
              <w:rPr>
                <w:spacing w:val="-2"/>
                <w:sz w:val="24"/>
              </w:rPr>
              <w:t>operation.</w:t>
            </w:r>
          </w:p>
        </w:tc>
      </w:tr>
      <w:tr w:rsidR="00EA2969">
        <w:trPr>
          <w:trHeight w:hRule="exact" w:val="302"/>
        </w:trPr>
        <w:tc>
          <w:tcPr>
            <w:tcW w:w="660" w:type="dxa"/>
            <w:vMerge w:val="restart"/>
          </w:tcPr>
          <w:p w:rsidR="00EA2969" w:rsidRDefault="00EA2969">
            <w:pPr>
              <w:pStyle w:val="TableParagraph"/>
              <w:spacing w:before="135"/>
              <w:rPr>
                <w:sz w:val="24"/>
              </w:rPr>
            </w:pPr>
          </w:p>
          <w:p w:rsidR="00EA2969" w:rsidRDefault="00D457CC">
            <w:pPr>
              <w:pStyle w:val="TableParagraph"/>
              <w:ind w:left="18" w:right="14"/>
              <w:jc w:val="center"/>
              <w:rPr>
                <w:sz w:val="24"/>
              </w:rPr>
            </w:pPr>
            <w:r>
              <w:rPr>
                <w:spacing w:val="-10"/>
                <w:sz w:val="24"/>
              </w:rPr>
              <w:t>2</w:t>
            </w:r>
          </w:p>
        </w:tc>
        <w:tc>
          <w:tcPr>
            <w:tcW w:w="2002" w:type="dxa"/>
            <w:vMerge w:val="restart"/>
          </w:tcPr>
          <w:p w:rsidR="00EA2969" w:rsidRDefault="00EA2969">
            <w:pPr>
              <w:pStyle w:val="TableParagraph"/>
              <w:spacing w:before="135"/>
              <w:rPr>
                <w:sz w:val="24"/>
              </w:rPr>
            </w:pPr>
          </w:p>
          <w:p w:rsidR="00EA2969" w:rsidRDefault="00D457CC">
            <w:pPr>
              <w:pStyle w:val="TableParagraph"/>
              <w:ind w:left="71"/>
              <w:rPr>
                <w:sz w:val="24"/>
              </w:rPr>
            </w:pPr>
            <w:r>
              <w:rPr>
                <w:sz w:val="24"/>
              </w:rPr>
              <w:t>Parity</w:t>
            </w:r>
            <w:r>
              <w:rPr>
                <w:spacing w:val="-3"/>
                <w:sz w:val="24"/>
              </w:rPr>
              <w:t xml:space="preserve"> </w:t>
            </w:r>
            <w:r>
              <w:rPr>
                <w:sz w:val="24"/>
              </w:rPr>
              <w:t>Flag</w:t>
            </w:r>
            <w:r>
              <w:rPr>
                <w:spacing w:val="-3"/>
                <w:sz w:val="24"/>
              </w:rPr>
              <w:t xml:space="preserve"> </w:t>
            </w:r>
            <w:r>
              <w:rPr>
                <w:spacing w:val="-4"/>
                <w:sz w:val="24"/>
              </w:rPr>
              <w:t>(PF)</w:t>
            </w:r>
          </w:p>
        </w:tc>
        <w:tc>
          <w:tcPr>
            <w:tcW w:w="960" w:type="dxa"/>
            <w:vMerge w:val="restart"/>
          </w:tcPr>
          <w:p w:rsidR="00EA2969" w:rsidRDefault="00EA2969">
            <w:pPr>
              <w:pStyle w:val="TableParagraph"/>
              <w:spacing w:before="39"/>
              <w:rPr>
                <w:sz w:val="24"/>
              </w:rPr>
            </w:pPr>
          </w:p>
          <w:p w:rsidR="00EA2969" w:rsidRDefault="00D457CC">
            <w:pPr>
              <w:pStyle w:val="TableParagraph"/>
              <w:ind w:left="172"/>
              <w:rPr>
                <w:sz w:val="24"/>
              </w:rPr>
            </w:pPr>
            <w:r>
              <w:rPr>
                <w:spacing w:val="-2"/>
                <w:sz w:val="24"/>
              </w:rPr>
              <w:t>Status</w:t>
            </w:r>
          </w:p>
        </w:tc>
        <w:tc>
          <w:tcPr>
            <w:tcW w:w="5859" w:type="dxa"/>
            <w:tcBorders>
              <w:bottom w:val="nil"/>
            </w:tcBorders>
          </w:tcPr>
          <w:p w:rsidR="00EA2969" w:rsidRDefault="00D457CC">
            <w:pPr>
              <w:pStyle w:val="TableParagraph"/>
              <w:spacing w:line="270" w:lineRule="exact"/>
              <w:ind w:left="90"/>
              <w:rPr>
                <w:sz w:val="25"/>
              </w:rPr>
            </w:pPr>
            <w:r>
              <w:rPr>
                <w:sz w:val="25"/>
              </w:rPr>
              <w:t>It</w:t>
            </w:r>
            <w:r>
              <w:rPr>
                <w:spacing w:val="-5"/>
                <w:sz w:val="25"/>
              </w:rPr>
              <w:t xml:space="preserve"> </w:t>
            </w:r>
            <w:r>
              <w:rPr>
                <w:sz w:val="25"/>
              </w:rPr>
              <w:t>indicates</w:t>
            </w:r>
            <w:r>
              <w:rPr>
                <w:spacing w:val="-6"/>
                <w:sz w:val="25"/>
              </w:rPr>
              <w:t xml:space="preserve"> </w:t>
            </w:r>
            <w:r>
              <w:rPr>
                <w:sz w:val="25"/>
              </w:rPr>
              <w:t>the</w:t>
            </w:r>
            <w:r>
              <w:rPr>
                <w:spacing w:val="-4"/>
                <w:sz w:val="25"/>
              </w:rPr>
              <w:t xml:space="preserve"> </w:t>
            </w:r>
            <w:r>
              <w:rPr>
                <w:sz w:val="25"/>
              </w:rPr>
              <w:t>parity</w:t>
            </w:r>
            <w:r>
              <w:rPr>
                <w:spacing w:val="-7"/>
                <w:sz w:val="25"/>
              </w:rPr>
              <w:t xml:space="preserve"> </w:t>
            </w:r>
            <w:r>
              <w:rPr>
                <w:sz w:val="25"/>
              </w:rPr>
              <w:t>of</w:t>
            </w:r>
            <w:r>
              <w:rPr>
                <w:spacing w:val="-3"/>
                <w:sz w:val="25"/>
              </w:rPr>
              <w:t xml:space="preserve"> </w:t>
            </w:r>
            <w:r>
              <w:rPr>
                <w:sz w:val="25"/>
              </w:rPr>
              <w:t>result</w:t>
            </w:r>
            <w:r>
              <w:rPr>
                <w:spacing w:val="-5"/>
                <w:sz w:val="25"/>
              </w:rPr>
              <w:t xml:space="preserve"> </w:t>
            </w:r>
            <w:r>
              <w:rPr>
                <w:sz w:val="25"/>
              </w:rPr>
              <w:t>i.e.</w:t>
            </w:r>
            <w:r>
              <w:rPr>
                <w:spacing w:val="-5"/>
                <w:sz w:val="25"/>
              </w:rPr>
              <w:t xml:space="preserve"> </w:t>
            </w:r>
            <w:r>
              <w:rPr>
                <w:sz w:val="25"/>
              </w:rPr>
              <w:t>if</w:t>
            </w:r>
            <w:r>
              <w:rPr>
                <w:spacing w:val="-5"/>
                <w:sz w:val="25"/>
              </w:rPr>
              <w:t xml:space="preserve"> </w:t>
            </w:r>
            <w:r>
              <w:rPr>
                <w:sz w:val="25"/>
              </w:rPr>
              <w:t>lower</w:t>
            </w:r>
            <w:r>
              <w:rPr>
                <w:spacing w:val="-1"/>
                <w:sz w:val="25"/>
              </w:rPr>
              <w:t xml:space="preserve"> </w:t>
            </w:r>
            <w:r>
              <w:rPr>
                <w:sz w:val="25"/>
              </w:rPr>
              <w:t>order</w:t>
            </w:r>
            <w:r>
              <w:rPr>
                <w:spacing w:val="-2"/>
                <w:sz w:val="25"/>
              </w:rPr>
              <w:t xml:space="preserve"> </w:t>
            </w:r>
            <w:r>
              <w:rPr>
                <w:sz w:val="25"/>
              </w:rPr>
              <w:t>8</w:t>
            </w:r>
            <w:r>
              <w:rPr>
                <w:spacing w:val="-4"/>
                <w:sz w:val="25"/>
              </w:rPr>
              <w:t xml:space="preserve"> bits</w:t>
            </w:r>
          </w:p>
        </w:tc>
      </w:tr>
      <w:tr w:rsidR="00EA2969">
        <w:trPr>
          <w:trHeight w:hRule="exact" w:val="327"/>
        </w:trPr>
        <w:tc>
          <w:tcPr>
            <w:tcW w:w="660" w:type="dxa"/>
            <w:vMerge/>
            <w:tcBorders>
              <w:top w:val="nil"/>
            </w:tcBorders>
          </w:tcPr>
          <w:p w:rsidR="00EA2969" w:rsidRDefault="00EA2969">
            <w:pPr>
              <w:rPr>
                <w:sz w:val="2"/>
                <w:szCs w:val="2"/>
              </w:rPr>
            </w:pPr>
          </w:p>
        </w:tc>
        <w:tc>
          <w:tcPr>
            <w:tcW w:w="2002" w:type="dxa"/>
            <w:vMerge/>
            <w:tcBorders>
              <w:top w:val="nil"/>
            </w:tcBorders>
          </w:tcPr>
          <w:p w:rsidR="00EA2969" w:rsidRDefault="00EA2969">
            <w:pPr>
              <w:rPr>
                <w:sz w:val="2"/>
                <w:szCs w:val="2"/>
              </w:rPr>
            </w:pPr>
          </w:p>
        </w:tc>
        <w:tc>
          <w:tcPr>
            <w:tcW w:w="960" w:type="dxa"/>
            <w:vMerge/>
            <w:tcBorders>
              <w:top w:val="nil"/>
            </w:tcBorders>
          </w:tcPr>
          <w:p w:rsidR="00EA2969" w:rsidRDefault="00EA2969">
            <w:pPr>
              <w:rPr>
                <w:sz w:val="2"/>
                <w:szCs w:val="2"/>
              </w:rPr>
            </w:pPr>
          </w:p>
        </w:tc>
        <w:tc>
          <w:tcPr>
            <w:tcW w:w="5859" w:type="dxa"/>
            <w:tcBorders>
              <w:top w:val="nil"/>
              <w:bottom w:val="nil"/>
            </w:tcBorders>
          </w:tcPr>
          <w:p w:rsidR="00EA2969" w:rsidRDefault="00D457CC">
            <w:pPr>
              <w:pStyle w:val="TableParagraph"/>
              <w:spacing w:before="11"/>
              <w:ind w:left="90"/>
              <w:rPr>
                <w:sz w:val="25"/>
              </w:rPr>
            </w:pPr>
            <w:r>
              <w:rPr>
                <w:sz w:val="25"/>
              </w:rPr>
              <w:t>of</w:t>
            </w:r>
            <w:r>
              <w:rPr>
                <w:spacing w:val="-16"/>
                <w:sz w:val="25"/>
              </w:rPr>
              <w:t xml:space="preserve"> </w:t>
            </w:r>
            <w:r>
              <w:rPr>
                <w:sz w:val="25"/>
              </w:rPr>
              <w:t>the</w:t>
            </w:r>
            <w:r>
              <w:rPr>
                <w:spacing w:val="-15"/>
                <w:sz w:val="25"/>
              </w:rPr>
              <w:t xml:space="preserve"> </w:t>
            </w:r>
            <w:r>
              <w:rPr>
                <w:sz w:val="25"/>
              </w:rPr>
              <w:t>result</w:t>
            </w:r>
            <w:r>
              <w:rPr>
                <w:spacing w:val="-14"/>
                <w:sz w:val="25"/>
              </w:rPr>
              <w:t xml:space="preserve"> </w:t>
            </w:r>
            <w:r>
              <w:rPr>
                <w:sz w:val="25"/>
              </w:rPr>
              <w:t>contains</w:t>
            </w:r>
            <w:r>
              <w:rPr>
                <w:spacing w:val="-16"/>
                <w:sz w:val="25"/>
              </w:rPr>
              <w:t xml:space="preserve"> </w:t>
            </w:r>
            <w:r>
              <w:rPr>
                <w:sz w:val="25"/>
              </w:rPr>
              <w:t>eve</w:t>
            </w:r>
            <w:r>
              <w:rPr>
                <w:spacing w:val="-15"/>
                <w:sz w:val="25"/>
              </w:rPr>
              <w:t xml:space="preserve"> </w:t>
            </w:r>
            <w:r>
              <w:rPr>
                <w:sz w:val="25"/>
              </w:rPr>
              <w:t>number</w:t>
            </w:r>
            <w:r>
              <w:rPr>
                <w:spacing w:val="-14"/>
                <w:sz w:val="25"/>
              </w:rPr>
              <w:t xml:space="preserve"> </w:t>
            </w:r>
            <w:r>
              <w:rPr>
                <w:sz w:val="25"/>
              </w:rPr>
              <w:t>of</w:t>
            </w:r>
            <w:r>
              <w:rPr>
                <w:spacing w:val="-16"/>
                <w:sz w:val="25"/>
              </w:rPr>
              <w:t xml:space="preserve"> </w:t>
            </w:r>
            <w:r>
              <w:rPr>
                <w:sz w:val="25"/>
              </w:rPr>
              <w:t>1‟s</w:t>
            </w:r>
            <w:r>
              <w:rPr>
                <w:spacing w:val="-15"/>
                <w:sz w:val="25"/>
              </w:rPr>
              <w:t xml:space="preserve"> </w:t>
            </w:r>
            <w:r>
              <w:rPr>
                <w:sz w:val="25"/>
              </w:rPr>
              <w:t>the</w:t>
            </w:r>
            <w:r>
              <w:rPr>
                <w:spacing w:val="-15"/>
                <w:sz w:val="25"/>
              </w:rPr>
              <w:t xml:space="preserve"> </w:t>
            </w:r>
            <w:r>
              <w:rPr>
                <w:sz w:val="25"/>
              </w:rPr>
              <w:t>parity</w:t>
            </w:r>
            <w:r>
              <w:rPr>
                <w:spacing w:val="-15"/>
                <w:sz w:val="25"/>
              </w:rPr>
              <w:t xml:space="preserve"> </w:t>
            </w:r>
            <w:r>
              <w:rPr>
                <w:spacing w:val="-4"/>
                <w:sz w:val="25"/>
              </w:rPr>
              <w:t>flag</w:t>
            </w:r>
          </w:p>
        </w:tc>
      </w:tr>
      <w:tr w:rsidR="00EA2969">
        <w:trPr>
          <w:trHeight w:hRule="exact" w:val="572"/>
        </w:trPr>
        <w:tc>
          <w:tcPr>
            <w:tcW w:w="660" w:type="dxa"/>
            <w:vMerge/>
            <w:tcBorders>
              <w:top w:val="nil"/>
            </w:tcBorders>
          </w:tcPr>
          <w:p w:rsidR="00EA2969" w:rsidRDefault="00EA2969">
            <w:pPr>
              <w:rPr>
                <w:sz w:val="2"/>
                <w:szCs w:val="2"/>
              </w:rPr>
            </w:pPr>
          </w:p>
        </w:tc>
        <w:tc>
          <w:tcPr>
            <w:tcW w:w="2002" w:type="dxa"/>
            <w:vMerge/>
            <w:tcBorders>
              <w:top w:val="nil"/>
            </w:tcBorders>
          </w:tcPr>
          <w:p w:rsidR="00EA2969" w:rsidRDefault="00EA2969">
            <w:pPr>
              <w:rPr>
                <w:sz w:val="2"/>
                <w:szCs w:val="2"/>
              </w:rPr>
            </w:pPr>
          </w:p>
        </w:tc>
        <w:tc>
          <w:tcPr>
            <w:tcW w:w="960" w:type="dxa"/>
            <w:vMerge/>
            <w:tcBorders>
              <w:top w:val="nil"/>
            </w:tcBorders>
          </w:tcPr>
          <w:p w:rsidR="00EA2969" w:rsidRDefault="00EA2969">
            <w:pPr>
              <w:rPr>
                <w:sz w:val="2"/>
                <w:szCs w:val="2"/>
              </w:rPr>
            </w:pPr>
          </w:p>
        </w:tc>
        <w:tc>
          <w:tcPr>
            <w:tcW w:w="5859" w:type="dxa"/>
            <w:tcBorders>
              <w:top w:val="nil"/>
            </w:tcBorders>
          </w:tcPr>
          <w:p w:rsidR="00EA2969" w:rsidRDefault="00D457CC">
            <w:pPr>
              <w:pStyle w:val="TableParagraph"/>
              <w:spacing w:before="18"/>
              <w:ind w:left="90"/>
              <w:rPr>
                <w:sz w:val="25"/>
              </w:rPr>
            </w:pPr>
            <w:r>
              <w:rPr>
                <w:sz w:val="25"/>
              </w:rPr>
              <w:t>is</w:t>
            </w:r>
            <w:r>
              <w:rPr>
                <w:spacing w:val="-5"/>
                <w:sz w:val="25"/>
              </w:rPr>
              <w:t xml:space="preserve"> </w:t>
            </w:r>
            <w:r>
              <w:rPr>
                <w:sz w:val="25"/>
              </w:rPr>
              <w:t>set</w:t>
            </w:r>
            <w:r>
              <w:rPr>
                <w:spacing w:val="-3"/>
                <w:sz w:val="25"/>
              </w:rPr>
              <w:t xml:space="preserve"> </w:t>
            </w:r>
            <w:r>
              <w:rPr>
                <w:sz w:val="25"/>
              </w:rPr>
              <w:t>to</w:t>
            </w:r>
            <w:r>
              <w:rPr>
                <w:spacing w:val="-3"/>
                <w:sz w:val="25"/>
              </w:rPr>
              <w:t xml:space="preserve"> </w:t>
            </w:r>
            <w:r>
              <w:rPr>
                <w:sz w:val="25"/>
              </w:rPr>
              <w:t>1.0</w:t>
            </w:r>
            <w:r>
              <w:rPr>
                <w:spacing w:val="-3"/>
                <w:sz w:val="25"/>
              </w:rPr>
              <w:t xml:space="preserve"> </w:t>
            </w:r>
            <w:r>
              <w:rPr>
                <w:spacing w:val="-2"/>
                <w:sz w:val="25"/>
              </w:rPr>
              <w:t>otherwise.</w:t>
            </w:r>
          </w:p>
        </w:tc>
      </w:tr>
      <w:tr w:rsidR="00EA2969">
        <w:trPr>
          <w:trHeight w:hRule="exact" w:val="323"/>
        </w:trPr>
        <w:tc>
          <w:tcPr>
            <w:tcW w:w="660" w:type="dxa"/>
            <w:vMerge w:val="restart"/>
          </w:tcPr>
          <w:p w:rsidR="00EA2969" w:rsidRDefault="00EA2969">
            <w:pPr>
              <w:pStyle w:val="TableParagraph"/>
              <w:spacing w:before="99"/>
              <w:rPr>
                <w:sz w:val="24"/>
              </w:rPr>
            </w:pPr>
          </w:p>
          <w:p w:rsidR="00EA2969" w:rsidRDefault="00D457CC">
            <w:pPr>
              <w:pStyle w:val="TableParagraph"/>
              <w:ind w:left="18" w:right="14"/>
              <w:jc w:val="center"/>
              <w:rPr>
                <w:sz w:val="24"/>
              </w:rPr>
            </w:pPr>
            <w:r>
              <w:rPr>
                <w:spacing w:val="-10"/>
                <w:sz w:val="24"/>
              </w:rPr>
              <w:t>4</w:t>
            </w:r>
          </w:p>
        </w:tc>
        <w:tc>
          <w:tcPr>
            <w:tcW w:w="2002" w:type="dxa"/>
            <w:tcBorders>
              <w:bottom w:val="nil"/>
            </w:tcBorders>
          </w:tcPr>
          <w:p w:rsidR="00EA2969" w:rsidRDefault="00EA2969">
            <w:pPr>
              <w:pStyle w:val="TableParagraph"/>
            </w:pPr>
          </w:p>
        </w:tc>
        <w:tc>
          <w:tcPr>
            <w:tcW w:w="960" w:type="dxa"/>
            <w:vMerge w:val="restart"/>
          </w:tcPr>
          <w:p w:rsidR="00EA2969" w:rsidRDefault="00EA2969">
            <w:pPr>
              <w:pStyle w:val="TableParagraph"/>
              <w:rPr>
                <w:sz w:val="24"/>
              </w:rPr>
            </w:pPr>
          </w:p>
          <w:p w:rsidR="00EA2969" w:rsidRDefault="00EA2969">
            <w:pPr>
              <w:pStyle w:val="TableParagraph"/>
              <w:spacing w:before="20"/>
              <w:rPr>
                <w:sz w:val="24"/>
              </w:rPr>
            </w:pPr>
          </w:p>
          <w:p w:rsidR="00EA2969" w:rsidRDefault="00D457CC">
            <w:pPr>
              <w:pStyle w:val="TableParagraph"/>
              <w:ind w:left="172"/>
              <w:rPr>
                <w:sz w:val="24"/>
              </w:rPr>
            </w:pPr>
            <w:r>
              <w:rPr>
                <w:spacing w:val="-2"/>
                <w:sz w:val="24"/>
              </w:rPr>
              <w:t>Status</w:t>
            </w:r>
          </w:p>
        </w:tc>
        <w:tc>
          <w:tcPr>
            <w:tcW w:w="5859" w:type="dxa"/>
            <w:tcBorders>
              <w:bottom w:val="nil"/>
            </w:tcBorders>
          </w:tcPr>
          <w:p w:rsidR="00EA2969" w:rsidRDefault="00D457CC">
            <w:pPr>
              <w:pStyle w:val="TableParagraph"/>
              <w:spacing w:line="267" w:lineRule="exact"/>
              <w:ind w:left="90"/>
              <w:rPr>
                <w:sz w:val="25"/>
              </w:rPr>
            </w:pPr>
            <w:r>
              <w:rPr>
                <w:sz w:val="25"/>
              </w:rPr>
              <w:t>If</w:t>
            </w:r>
            <w:r>
              <w:rPr>
                <w:spacing w:val="-8"/>
                <w:sz w:val="25"/>
              </w:rPr>
              <w:t xml:space="preserve"> </w:t>
            </w:r>
            <w:r>
              <w:rPr>
                <w:sz w:val="25"/>
              </w:rPr>
              <w:t>an</w:t>
            </w:r>
            <w:r>
              <w:rPr>
                <w:spacing w:val="-7"/>
                <w:sz w:val="25"/>
              </w:rPr>
              <w:t xml:space="preserve"> </w:t>
            </w:r>
            <w:r>
              <w:rPr>
                <w:sz w:val="25"/>
              </w:rPr>
              <w:t>operation</w:t>
            </w:r>
            <w:r>
              <w:rPr>
                <w:spacing w:val="-6"/>
                <w:sz w:val="25"/>
              </w:rPr>
              <w:t xml:space="preserve"> </w:t>
            </w:r>
            <w:r>
              <w:rPr>
                <w:sz w:val="25"/>
              </w:rPr>
              <w:t>performed</w:t>
            </w:r>
            <w:r>
              <w:rPr>
                <w:spacing w:val="-7"/>
                <w:sz w:val="25"/>
              </w:rPr>
              <w:t xml:space="preserve"> </w:t>
            </w:r>
            <w:r>
              <w:rPr>
                <w:sz w:val="25"/>
              </w:rPr>
              <w:t>in</w:t>
            </w:r>
            <w:r>
              <w:rPr>
                <w:spacing w:val="-7"/>
                <w:sz w:val="25"/>
              </w:rPr>
              <w:t xml:space="preserve"> </w:t>
            </w:r>
            <w:r>
              <w:rPr>
                <w:sz w:val="25"/>
              </w:rPr>
              <w:t>ALU</w:t>
            </w:r>
            <w:r>
              <w:rPr>
                <w:spacing w:val="-6"/>
                <w:sz w:val="25"/>
              </w:rPr>
              <w:t xml:space="preserve"> </w:t>
            </w:r>
            <w:r>
              <w:rPr>
                <w:sz w:val="25"/>
              </w:rPr>
              <w:t>generates</w:t>
            </w:r>
            <w:r>
              <w:rPr>
                <w:spacing w:val="-8"/>
                <w:sz w:val="25"/>
              </w:rPr>
              <w:t xml:space="preserve"> </w:t>
            </w:r>
            <w:r>
              <w:rPr>
                <w:spacing w:val="-10"/>
                <w:sz w:val="25"/>
              </w:rPr>
              <w:t>a</w:t>
            </w:r>
          </w:p>
        </w:tc>
      </w:tr>
      <w:tr w:rsidR="00EA2969">
        <w:trPr>
          <w:trHeight w:hRule="exact" w:val="245"/>
        </w:trPr>
        <w:tc>
          <w:tcPr>
            <w:tcW w:w="660" w:type="dxa"/>
            <w:vMerge/>
            <w:tcBorders>
              <w:top w:val="nil"/>
            </w:tcBorders>
          </w:tcPr>
          <w:p w:rsidR="00EA2969" w:rsidRDefault="00EA2969">
            <w:pPr>
              <w:rPr>
                <w:sz w:val="2"/>
                <w:szCs w:val="2"/>
              </w:rPr>
            </w:pPr>
          </w:p>
        </w:tc>
        <w:tc>
          <w:tcPr>
            <w:tcW w:w="2002" w:type="dxa"/>
            <w:tcBorders>
              <w:top w:val="nil"/>
              <w:bottom w:val="nil"/>
            </w:tcBorders>
          </w:tcPr>
          <w:p w:rsidR="00EA2969" w:rsidRDefault="00D457CC">
            <w:pPr>
              <w:pStyle w:val="TableParagraph"/>
              <w:spacing w:line="223" w:lineRule="exact"/>
              <w:ind w:left="71"/>
              <w:rPr>
                <w:sz w:val="24"/>
              </w:rPr>
            </w:pPr>
            <w:r>
              <w:rPr>
                <w:sz w:val="24"/>
              </w:rPr>
              <w:t>Auxiliary</w:t>
            </w:r>
            <w:r>
              <w:rPr>
                <w:spacing w:val="-7"/>
                <w:sz w:val="24"/>
              </w:rPr>
              <w:t xml:space="preserve"> </w:t>
            </w:r>
            <w:r>
              <w:rPr>
                <w:spacing w:val="-2"/>
                <w:sz w:val="24"/>
              </w:rPr>
              <w:t>Carry</w:t>
            </w:r>
          </w:p>
        </w:tc>
        <w:tc>
          <w:tcPr>
            <w:tcW w:w="960" w:type="dxa"/>
            <w:vMerge/>
            <w:tcBorders>
              <w:top w:val="nil"/>
            </w:tcBorders>
          </w:tcPr>
          <w:p w:rsidR="00EA2969" w:rsidRDefault="00EA2969">
            <w:pPr>
              <w:rPr>
                <w:sz w:val="2"/>
                <w:szCs w:val="2"/>
              </w:rPr>
            </w:pPr>
          </w:p>
        </w:tc>
        <w:tc>
          <w:tcPr>
            <w:tcW w:w="5859" w:type="dxa"/>
            <w:vMerge w:val="restart"/>
            <w:tcBorders>
              <w:top w:val="nil"/>
              <w:bottom w:val="nil"/>
            </w:tcBorders>
          </w:tcPr>
          <w:p w:rsidR="00EA2969" w:rsidRDefault="00D457CC">
            <w:pPr>
              <w:pStyle w:val="TableParagraph"/>
              <w:spacing w:before="35"/>
              <w:ind w:left="90"/>
              <w:rPr>
                <w:sz w:val="25"/>
              </w:rPr>
            </w:pPr>
            <w:r>
              <w:rPr>
                <w:sz w:val="25"/>
              </w:rPr>
              <w:t>carry/borrow</w:t>
            </w:r>
            <w:r>
              <w:rPr>
                <w:spacing w:val="-8"/>
                <w:sz w:val="25"/>
              </w:rPr>
              <w:t xml:space="preserve"> </w:t>
            </w:r>
            <w:r>
              <w:rPr>
                <w:sz w:val="25"/>
              </w:rPr>
              <w:t>from</w:t>
            </w:r>
            <w:r>
              <w:rPr>
                <w:spacing w:val="-9"/>
                <w:sz w:val="25"/>
              </w:rPr>
              <w:t xml:space="preserve"> </w:t>
            </w:r>
            <w:r>
              <w:rPr>
                <w:sz w:val="25"/>
              </w:rPr>
              <w:t>lower</w:t>
            </w:r>
            <w:r>
              <w:rPr>
                <w:spacing w:val="-6"/>
                <w:sz w:val="25"/>
              </w:rPr>
              <w:t xml:space="preserve"> </w:t>
            </w:r>
            <w:r>
              <w:rPr>
                <w:sz w:val="25"/>
              </w:rPr>
              <w:t>nibble</w:t>
            </w:r>
            <w:r>
              <w:rPr>
                <w:spacing w:val="-7"/>
                <w:sz w:val="25"/>
              </w:rPr>
              <w:t xml:space="preserve"> </w:t>
            </w:r>
            <w:r>
              <w:rPr>
                <w:sz w:val="25"/>
              </w:rPr>
              <w:t>(D</w:t>
            </w:r>
            <w:r>
              <w:rPr>
                <w:position w:val="-2"/>
                <w:sz w:val="21"/>
              </w:rPr>
              <w:t>0</w:t>
            </w:r>
            <w:r>
              <w:rPr>
                <w:sz w:val="25"/>
              </w:rPr>
              <w:t>-D</w:t>
            </w:r>
            <w:r>
              <w:rPr>
                <w:position w:val="-2"/>
                <w:sz w:val="21"/>
              </w:rPr>
              <w:t>3</w:t>
            </w:r>
            <w:r>
              <w:rPr>
                <w:sz w:val="25"/>
              </w:rPr>
              <w:t>)</w:t>
            </w:r>
            <w:r>
              <w:rPr>
                <w:spacing w:val="-7"/>
                <w:sz w:val="25"/>
              </w:rPr>
              <w:t xml:space="preserve"> </w:t>
            </w:r>
            <w:r>
              <w:rPr>
                <w:sz w:val="25"/>
              </w:rPr>
              <w:t>to</w:t>
            </w:r>
            <w:r>
              <w:rPr>
                <w:spacing w:val="-6"/>
                <w:sz w:val="25"/>
              </w:rPr>
              <w:t xml:space="preserve"> </w:t>
            </w:r>
            <w:r>
              <w:rPr>
                <w:sz w:val="25"/>
              </w:rPr>
              <w:t>upper</w:t>
            </w:r>
            <w:r>
              <w:rPr>
                <w:spacing w:val="-7"/>
                <w:sz w:val="25"/>
              </w:rPr>
              <w:t xml:space="preserve"> </w:t>
            </w:r>
            <w:r>
              <w:rPr>
                <w:spacing w:val="-2"/>
                <w:sz w:val="25"/>
              </w:rPr>
              <w:t>nibble</w:t>
            </w:r>
          </w:p>
        </w:tc>
      </w:tr>
      <w:tr w:rsidR="00EA2969">
        <w:trPr>
          <w:trHeight w:hRule="exact" w:val="141"/>
        </w:trPr>
        <w:tc>
          <w:tcPr>
            <w:tcW w:w="660" w:type="dxa"/>
            <w:vMerge/>
            <w:tcBorders>
              <w:top w:val="nil"/>
            </w:tcBorders>
          </w:tcPr>
          <w:p w:rsidR="00EA2969" w:rsidRDefault="00EA2969">
            <w:pPr>
              <w:rPr>
                <w:sz w:val="2"/>
                <w:szCs w:val="2"/>
              </w:rPr>
            </w:pPr>
          </w:p>
        </w:tc>
        <w:tc>
          <w:tcPr>
            <w:tcW w:w="2002" w:type="dxa"/>
            <w:vMerge w:val="restart"/>
            <w:tcBorders>
              <w:top w:val="nil"/>
            </w:tcBorders>
          </w:tcPr>
          <w:p w:rsidR="00EA2969" w:rsidRDefault="00D457CC">
            <w:pPr>
              <w:pStyle w:val="TableParagraph"/>
              <w:spacing w:before="13"/>
              <w:ind w:left="71"/>
              <w:rPr>
                <w:sz w:val="24"/>
              </w:rPr>
            </w:pPr>
            <w:r>
              <w:rPr>
                <w:spacing w:val="-4"/>
                <w:sz w:val="24"/>
              </w:rPr>
              <w:t>(AF)</w:t>
            </w:r>
          </w:p>
        </w:tc>
        <w:tc>
          <w:tcPr>
            <w:tcW w:w="960" w:type="dxa"/>
            <w:vMerge/>
            <w:tcBorders>
              <w:top w:val="nil"/>
            </w:tcBorders>
          </w:tcPr>
          <w:p w:rsidR="00EA2969" w:rsidRDefault="00EA2969">
            <w:pPr>
              <w:rPr>
                <w:sz w:val="2"/>
                <w:szCs w:val="2"/>
              </w:rPr>
            </w:pPr>
          </w:p>
        </w:tc>
        <w:tc>
          <w:tcPr>
            <w:tcW w:w="5859" w:type="dxa"/>
            <w:vMerge/>
            <w:tcBorders>
              <w:top w:val="nil"/>
              <w:bottom w:val="nil"/>
            </w:tcBorders>
          </w:tcPr>
          <w:p w:rsidR="00EA2969" w:rsidRDefault="00EA2969">
            <w:pPr>
              <w:rPr>
                <w:sz w:val="2"/>
                <w:szCs w:val="2"/>
              </w:rPr>
            </w:pPr>
          </w:p>
        </w:tc>
      </w:tr>
      <w:tr w:rsidR="00EA2969">
        <w:trPr>
          <w:trHeight w:hRule="exact" w:val="493"/>
        </w:trPr>
        <w:tc>
          <w:tcPr>
            <w:tcW w:w="660" w:type="dxa"/>
            <w:vMerge/>
            <w:tcBorders>
              <w:top w:val="nil"/>
            </w:tcBorders>
          </w:tcPr>
          <w:p w:rsidR="00EA2969" w:rsidRDefault="00EA2969">
            <w:pPr>
              <w:rPr>
                <w:sz w:val="2"/>
                <w:szCs w:val="2"/>
              </w:rPr>
            </w:pPr>
          </w:p>
        </w:tc>
        <w:tc>
          <w:tcPr>
            <w:tcW w:w="2002" w:type="dxa"/>
            <w:vMerge/>
            <w:tcBorders>
              <w:top w:val="nil"/>
            </w:tcBorders>
          </w:tcPr>
          <w:p w:rsidR="00EA2969" w:rsidRDefault="00EA2969">
            <w:pPr>
              <w:rPr>
                <w:sz w:val="2"/>
                <w:szCs w:val="2"/>
              </w:rPr>
            </w:pPr>
          </w:p>
        </w:tc>
        <w:tc>
          <w:tcPr>
            <w:tcW w:w="960" w:type="dxa"/>
            <w:vMerge/>
            <w:tcBorders>
              <w:top w:val="nil"/>
            </w:tcBorders>
          </w:tcPr>
          <w:p w:rsidR="00EA2969" w:rsidRDefault="00EA2969">
            <w:pPr>
              <w:rPr>
                <w:sz w:val="2"/>
                <w:szCs w:val="2"/>
              </w:rPr>
            </w:pPr>
          </w:p>
        </w:tc>
        <w:tc>
          <w:tcPr>
            <w:tcW w:w="5859" w:type="dxa"/>
            <w:tcBorders>
              <w:top w:val="nil"/>
            </w:tcBorders>
          </w:tcPr>
          <w:p w:rsidR="00EA2969" w:rsidRDefault="00D457CC">
            <w:pPr>
              <w:pStyle w:val="TableParagraph"/>
              <w:spacing w:before="30"/>
              <w:ind w:left="90"/>
              <w:rPr>
                <w:sz w:val="25"/>
              </w:rPr>
            </w:pPr>
            <w:r>
              <w:rPr>
                <w:sz w:val="25"/>
              </w:rPr>
              <w:t>(D</w:t>
            </w:r>
            <w:r>
              <w:rPr>
                <w:position w:val="-2"/>
                <w:sz w:val="21"/>
              </w:rPr>
              <w:t>4</w:t>
            </w:r>
            <w:r>
              <w:rPr>
                <w:sz w:val="25"/>
              </w:rPr>
              <w:t>-D</w:t>
            </w:r>
            <w:r>
              <w:rPr>
                <w:position w:val="-2"/>
                <w:sz w:val="21"/>
              </w:rPr>
              <w:t>7</w:t>
            </w:r>
            <w:r>
              <w:rPr>
                <w:sz w:val="25"/>
              </w:rPr>
              <w:t>),</w:t>
            </w:r>
            <w:r>
              <w:rPr>
                <w:spacing w:val="-5"/>
                <w:sz w:val="25"/>
              </w:rPr>
              <w:t xml:space="preserve"> </w:t>
            </w:r>
            <w:r>
              <w:rPr>
                <w:sz w:val="25"/>
              </w:rPr>
              <w:t>the</w:t>
            </w:r>
            <w:r>
              <w:rPr>
                <w:spacing w:val="-4"/>
                <w:sz w:val="25"/>
              </w:rPr>
              <w:t xml:space="preserve"> </w:t>
            </w:r>
            <w:r>
              <w:rPr>
                <w:sz w:val="25"/>
              </w:rPr>
              <w:t>AF</w:t>
            </w:r>
            <w:r>
              <w:rPr>
                <w:spacing w:val="-5"/>
                <w:sz w:val="25"/>
              </w:rPr>
              <w:t xml:space="preserve"> </w:t>
            </w:r>
            <w:r>
              <w:rPr>
                <w:sz w:val="25"/>
              </w:rPr>
              <w:t>is</w:t>
            </w:r>
            <w:r>
              <w:rPr>
                <w:spacing w:val="-5"/>
                <w:sz w:val="25"/>
              </w:rPr>
              <w:t xml:space="preserve"> </w:t>
            </w:r>
            <w:r>
              <w:rPr>
                <w:sz w:val="25"/>
              </w:rPr>
              <w:t>set</w:t>
            </w:r>
            <w:r>
              <w:rPr>
                <w:spacing w:val="-4"/>
                <w:sz w:val="25"/>
              </w:rPr>
              <w:t xml:space="preserve"> </w:t>
            </w:r>
            <w:r>
              <w:rPr>
                <w:sz w:val="25"/>
              </w:rPr>
              <w:t>to1,</w:t>
            </w:r>
            <w:r>
              <w:rPr>
                <w:spacing w:val="-5"/>
                <w:sz w:val="25"/>
              </w:rPr>
              <w:t xml:space="preserve"> </w:t>
            </w:r>
            <w:r>
              <w:rPr>
                <w:sz w:val="25"/>
              </w:rPr>
              <w:t>0</w:t>
            </w:r>
            <w:r>
              <w:rPr>
                <w:spacing w:val="-4"/>
                <w:sz w:val="25"/>
              </w:rPr>
              <w:t xml:space="preserve"> </w:t>
            </w:r>
            <w:r>
              <w:rPr>
                <w:spacing w:val="-2"/>
                <w:sz w:val="25"/>
              </w:rPr>
              <w:t>otherwise.</w:t>
            </w:r>
          </w:p>
        </w:tc>
      </w:tr>
      <w:tr w:rsidR="00EA2969">
        <w:trPr>
          <w:trHeight w:hRule="exact" w:val="289"/>
        </w:trPr>
        <w:tc>
          <w:tcPr>
            <w:tcW w:w="660" w:type="dxa"/>
            <w:vMerge w:val="restart"/>
          </w:tcPr>
          <w:p w:rsidR="00EA2969" w:rsidRDefault="00EA2969">
            <w:pPr>
              <w:pStyle w:val="TableParagraph"/>
              <w:spacing w:before="15"/>
              <w:rPr>
                <w:sz w:val="24"/>
              </w:rPr>
            </w:pPr>
          </w:p>
          <w:p w:rsidR="00EA2969" w:rsidRDefault="00D457CC">
            <w:pPr>
              <w:pStyle w:val="TableParagraph"/>
              <w:ind w:left="18" w:right="14"/>
              <w:jc w:val="center"/>
              <w:rPr>
                <w:sz w:val="24"/>
              </w:rPr>
            </w:pPr>
            <w:r>
              <w:rPr>
                <w:spacing w:val="-10"/>
                <w:sz w:val="24"/>
              </w:rPr>
              <w:t>6</w:t>
            </w:r>
          </w:p>
        </w:tc>
        <w:tc>
          <w:tcPr>
            <w:tcW w:w="2002" w:type="dxa"/>
            <w:vMerge w:val="restart"/>
          </w:tcPr>
          <w:p w:rsidR="00EA2969" w:rsidRDefault="00EA2969">
            <w:pPr>
              <w:pStyle w:val="TableParagraph"/>
              <w:spacing w:before="15"/>
              <w:rPr>
                <w:sz w:val="24"/>
              </w:rPr>
            </w:pPr>
          </w:p>
          <w:p w:rsidR="00EA2969" w:rsidRDefault="00D457CC">
            <w:pPr>
              <w:pStyle w:val="TableParagraph"/>
              <w:ind w:left="71"/>
              <w:rPr>
                <w:sz w:val="24"/>
              </w:rPr>
            </w:pPr>
            <w:r>
              <w:rPr>
                <w:sz w:val="24"/>
              </w:rPr>
              <w:t>Zero</w:t>
            </w:r>
            <w:r>
              <w:rPr>
                <w:spacing w:val="-4"/>
                <w:sz w:val="24"/>
              </w:rPr>
              <w:t xml:space="preserve"> </w:t>
            </w:r>
            <w:r>
              <w:rPr>
                <w:sz w:val="24"/>
              </w:rPr>
              <w:t>Flag</w:t>
            </w:r>
            <w:r>
              <w:rPr>
                <w:spacing w:val="-3"/>
                <w:sz w:val="24"/>
              </w:rPr>
              <w:t xml:space="preserve"> </w:t>
            </w:r>
            <w:r>
              <w:rPr>
                <w:spacing w:val="-4"/>
                <w:sz w:val="24"/>
              </w:rPr>
              <w:t>(ZF)</w:t>
            </w:r>
          </w:p>
        </w:tc>
        <w:tc>
          <w:tcPr>
            <w:tcW w:w="960" w:type="dxa"/>
            <w:vMerge w:val="restart"/>
          </w:tcPr>
          <w:p w:rsidR="00EA2969" w:rsidRDefault="00EA2969">
            <w:pPr>
              <w:pStyle w:val="TableParagraph"/>
              <w:spacing w:before="15"/>
              <w:rPr>
                <w:sz w:val="24"/>
              </w:rPr>
            </w:pPr>
          </w:p>
          <w:p w:rsidR="00EA2969" w:rsidRDefault="00D457CC">
            <w:pPr>
              <w:pStyle w:val="TableParagraph"/>
              <w:ind w:left="172"/>
              <w:rPr>
                <w:sz w:val="24"/>
              </w:rPr>
            </w:pPr>
            <w:r>
              <w:rPr>
                <w:spacing w:val="-2"/>
                <w:sz w:val="24"/>
              </w:rPr>
              <w:t>Status</w:t>
            </w:r>
          </w:p>
        </w:tc>
        <w:tc>
          <w:tcPr>
            <w:tcW w:w="5859" w:type="dxa"/>
            <w:tcBorders>
              <w:bottom w:val="nil"/>
            </w:tcBorders>
          </w:tcPr>
          <w:p w:rsidR="00EA2969" w:rsidRDefault="00D457CC">
            <w:pPr>
              <w:pStyle w:val="TableParagraph"/>
              <w:spacing w:line="258" w:lineRule="exact"/>
              <w:ind w:left="90"/>
              <w:rPr>
                <w:sz w:val="24"/>
              </w:rPr>
            </w:pPr>
            <w:r>
              <w:rPr>
                <w:sz w:val="24"/>
              </w:rPr>
              <w:t>Indicates</w:t>
            </w:r>
            <w:r>
              <w:rPr>
                <w:spacing w:val="-2"/>
                <w:sz w:val="24"/>
              </w:rPr>
              <w:t xml:space="preserve"> </w:t>
            </w:r>
            <w:r>
              <w:rPr>
                <w:sz w:val="24"/>
              </w:rPr>
              <w:t>the</w:t>
            </w:r>
            <w:r>
              <w:rPr>
                <w:spacing w:val="-2"/>
                <w:sz w:val="24"/>
              </w:rPr>
              <w:t xml:space="preserve"> </w:t>
            </w:r>
            <w:r>
              <w:rPr>
                <w:sz w:val="24"/>
              </w:rPr>
              <w:t>result</w:t>
            </w:r>
            <w:r>
              <w:rPr>
                <w:spacing w:val="-1"/>
                <w:sz w:val="24"/>
              </w:rPr>
              <w:t xml:space="preserve"> </w:t>
            </w:r>
            <w:r>
              <w:rPr>
                <w:sz w:val="24"/>
              </w:rPr>
              <w:t>of</w:t>
            </w:r>
            <w:r>
              <w:rPr>
                <w:spacing w:val="-1"/>
                <w:sz w:val="24"/>
              </w:rPr>
              <w:t xml:space="preserve"> </w:t>
            </w:r>
            <w:r>
              <w:rPr>
                <w:sz w:val="24"/>
              </w:rPr>
              <w:t>an</w:t>
            </w:r>
            <w:r>
              <w:rPr>
                <w:spacing w:val="1"/>
                <w:sz w:val="24"/>
              </w:rPr>
              <w:t xml:space="preserve"> </w:t>
            </w:r>
            <w:r>
              <w:rPr>
                <w:sz w:val="24"/>
              </w:rPr>
              <w:t>arithmetic</w:t>
            </w:r>
            <w:r>
              <w:rPr>
                <w:spacing w:val="-2"/>
                <w:sz w:val="24"/>
              </w:rPr>
              <w:t xml:space="preserve"> </w:t>
            </w:r>
            <w:r>
              <w:rPr>
                <w:sz w:val="24"/>
              </w:rPr>
              <w:t>or</w:t>
            </w:r>
            <w:r>
              <w:rPr>
                <w:spacing w:val="-1"/>
                <w:sz w:val="24"/>
              </w:rPr>
              <w:t xml:space="preserve"> </w:t>
            </w:r>
            <w:r>
              <w:rPr>
                <w:spacing w:val="-2"/>
                <w:sz w:val="24"/>
              </w:rPr>
              <w:t>comparison</w:t>
            </w:r>
          </w:p>
        </w:tc>
      </w:tr>
      <w:tr w:rsidR="00EA2969">
        <w:trPr>
          <w:trHeight w:hRule="exact" w:val="554"/>
        </w:trPr>
        <w:tc>
          <w:tcPr>
            <w:tcW w:w="660" w:type="dxa"/>
            <w:vMerge/>
            <w:tcBorders>
              <w:top w:val="nil"/>
            </w:tcBorders>
          </w:tcPr>
          <w:p w:rsidR="00EA2969" w:rsidRDefault="00EA2969">
            <w:pPr>
              <w:rPr>
                <w:sz w:val="2"/>
                <w:szCs w:val="2"/>
              </w:rPr>
            </w:pPr>
          </w:p>
        </w:tc>
        <w:tc>
          <w:tcPr>
            <w:tcW w:w="2002" w:type="dxa"/>
            <w:vMerge/>
            <w:tcBorders>
              <w:top w:val="nil"/>
            </w:tcBorders>
          </w:tcPr>
          <w:p w:rsidR="00EA2969" w:rsidRDefault="00EA2969">
            <w:pPr>
              <w:rPr>
                <w:sz w:val="2"/>
                <w:szCs w:val="2"/>
              </w:rPr>
            </w:pPr>
          </w:p>
        </w:tc>
        <w:tc>
          <w:tcPr>
            <w:tcW w:w="960" w:type="dxa"/>
            <w:vMerge/>
            <w:tcBorders>
              <w:top w:val="nil"/>
            </w:tcBorders>
          </w:tcPr>
          <w:p w:rsidR="00EA2969" w:rsidRDefault="00EA2969">
            <w:pPr>
              <w:rPr>
                <w:sz w:val="2"/>
                <w:szCs w:val="2"/>
              </w:rPr>
            </w:pPr>
          </w:p>
        </w:tc>
        <w:tc>
          <w:tcPr>
            <w:tcW w:w="5859" w:type="dxa"/>
            <w:tcBorders>
              <w:top w:val="nil"/>
            </w:tcBorders>
          </w:tcPr>
          <w:p w:rsidR="00EA2969" w:rsidRDefault="00D457CC">
            <w:pPr>
              <w:pStyle w:val="TableParagraph"/>
              <w:spacing w:before="11"/>
              <w:ind w:left="90"/>
              <w:rPr>
                <w:sz w:val="24"/>
              </w:rPr>
            </w:pPr>
            <w:r>
              <w:rPr>
                <w:sz w:val="24"/>
              </w:rPr>
              <w:t>operation</w:t>
            </w:r>
            <w:r>
              <w:rPr>
                <w:spacing w:val="-1"/>
                <w:sz w:val="24"/>
              </w:rPr>
              <w:t xml:space="preserve"> </w:t>
            </w:r>
            <w:r>
              <w:rPr>
                <w:sz w:val="24"/>
              </w:rPr>
              <w:t>(0</w:t>
            </w:r>
            <w:r>
              <w:rPr>
                <w:spacing w:val="-1"/>
                <w:sz w:val="24"/>
              </w:rPr>
              <w:t xml:space="preserve"> </w:t>
            </w:r>
            <w:r>
              <w:rPr>
                <w:sz w:val="24"/>
              </w:rPr>
              <w:t>=</w:t>
            </w:r>
            <w:r>
              <w:rPr>
                <w:spacing w:val="-1"/>
                <w:sz w:val="24"/>
              </w:rPr>
              <w:t xml:space="preserve"> </w:t>
            </w:r>
            <w:r>
              <w:rPr>
                <w:sz w:val="24"/>
              </w:rPr>
              <w:t>nonzero</w:t>
            </w:r>
            <w:r>
              <w:rPr>
                <w:spacing w:val="1"/>
                <w:sz w:val="24"/>
              </w:rPr>
              <w:t xml:space="preserve"> </w:t>
            </w:r>
            <w:r>
              <w:rPr>
                <w:sz w:val="24"/>
              </w:rPr>
              <w:t>and</w:t>
            </w:r>
            <w:r>
              <w:rPr>
                <w:spacing w:val="-1"/>
                <w:sz w:val="24"/>
              </w:rPr>
              <w:t xml:space="preserve"> </w:t>
            </w:r>
            <w:r>
              <w:rPr>
                <w:sz w:val="24"/>
              </w:rPr>
              <w:t>1 =</w:t>
            </w:r>
            <w:r>
              <w:rPr>
                <w:spacing w:val="-1"/>
                <w:sz w:val="24"/>
              </w:rPr>
              <w:t xml:space="preserve"> </w:t>
            </w:r>
            <w:r>
              <w:rPr>
                <w:sz w:val="24"/>
              </w:rPr>
              <w:t xml:space="preserve">zero </w:t>
            </w:r>
            <w:r>
              <w:rPr>
                <w:spacing w:val="-2"/>
                <w:sz w:val="24"/>
              </w:rPr>
              <w:t>result)</w:t>
            </w:r>
          </w:p>
        </w:tc>
      </w:tr>
      <w:tr w:rsidR="00EA2969">
        <w:trPr>
          <w:trHeight w:hRule="exact" w:val="289"/>
        </w:trPr>
        <w:tc>
          <w:tcPr>
            <w:tcW w:w="660" w:type="dxa"/>
            <w:vMerge w:val="restart"/>
          </w:tcPr>
          <w:p w:rsidR="00EA2969" w:rsidRDefault="00EA2969">
            <w:pPr>
              <w:pStyle w:val="TableParagraph"/>
              <w:spacing w:before="15"/>
              <w:rPr>
                <w:sz w:val="24"/>
              </w:rPr>
            </w:pPr>
          </w:p>
          <w:p w:rsidR="00EA2969" w:rsidRDefault="00D457CC">
            <w:pPr>
              <w:pStyle w:val="TableParagraph"/>
              <w:ind w:left="18" w:right="14"/>
              <w:jc w:val="center"/>
              <w:rPr>
                <w:sz w:val="24"/>
              </w:rPr>
            </w:pPr>
            <w:r>
              <w:rPr>
                <w:spacing w:val="-10"/>
                <w:sz w:val="24"/>
              </w:rPr>
              <w:t>7</w:t>
            </w:r>
          </w:p>
        </w:tc>
        <w:tc>
          <w:tcPr>
            <w:tcW w:w="2002" w:type="dxa"/>
            <w:vMerge w:val="restart"/>
          </w:tcPr>
          <w:p w:rsidR="00EA2969" w:rsidRDefault="00EA2969">
            <w:pPr>
              <w:pStyle w:val="TableParagraph"/>
              <w:spacing w:before="15"/>
              <w:rPr>
                <w:sz w:val="24"/>
              </w:rPr>
            </w:pPr>
          </w:p>
          <w:p w:rsidR="00EA2969" w:rsidRDefault="00D457CC">
            <w:pPr>
              <w:pStyle w:val="TableParagraph"/>
              <w:ind w:left="71"/>
              <w:rPr>
                <w:sz w:val="24"/>
              </w:rPr>
            </w:pPr>
            <w:r>
              <w:rPr>
                <w:sz w:val="24"/>
              </w:rPr>
              <w:t>Sign</w:t>
            </w:r>
            <w:r>
              <w:rPr>
                <w:spacing w:val="-2"/>
                <w:sz w:val="24"/>
              </w:rPr>
              <w:t xml:space="preserve"> </w:t>
            </w:r>
            <w:r>
              <w:rPr>
                <w:sz w:val="24"/>
              </w:rPr>
              <w:t>Flag</w:t>
            </w:r>
            <w:r>
              <w:rPr>
                <w:spacing w:val="-2"/>
                <w:sz w:val="24"/>
              </w:rPr>
              <w:t xml:space="preserve"> </w:t>
            </w:r>
            <w:r>
              <w:rPr>
                <w:spacing w:val="-4"/>
                <w:sz w:val="24"/>
              </w:rPr>
              <w:t>(SF)</w:t>
            </w:r>
          </w:p>
        </w:tc>
        <w:tc>
          <w:tcPr>
            <w:tcW w:w="960" w:type="dxa"/>
            <w:vMerge w:val="restart"/>
          </w:tcPr>
          <w:p w:rsidR="00EA2969" w:rsidRDefault="00EA2969">
            <w:pPr>
              <w:pStyle w:val="TableParagraph"/>
              <w:spacing w:before="15"/>
              <w:rPr>
                <w:sz w:val="24"/>
              </w:rPr>
            </w:pPr>
          </w:p>
          <w:p w:rsidR="00EA2969" w:rsidRDefault="00D457CC">
            <w:pPr>
              <w:pStyle w:val="TableParagraph"/>
              <w:ind w:left="172"/>
              <w:rPr>
                <w:sz w:val="24"/>
              </w:rPr>
            </w:pPr>
            <w:r>
              <w:rPr>
                <w:spacing w:val="-2"/>
                <w:sz w:val="24"/>
              </w:rPr>
              <w:t>Status</w:t>
            </w:r>
          </w:p>
        </w:tc>
        <w:tc>
          <w:tcPr>
            <w:tcW w:w="5859" w:type="dxa"/>
            <w:tcBorders>
              <w:bottom w:val="nil"/>
            </w:tcBorders>
          </w:tcPr>
          <w:p w:rsidR="00EA2969" w:rsidRDefault="00D457CC">
            <w:pPr>
              <w:pStyle w:val="TableParagraph"/>
              <w:spacing w:line="258" w:lineRule="exact"/>
              <w:ind w:left="90"/>
              <w:rPr>
                <w:sz w:val="24"/>
              </w:rPr>
            </w:pPr>
            <w:r>
              <w:rPr>
                <w:sz w:val="24"/>
              </w:rPr>
              <w:t>Contains</w:t>
            </w:r>
            <w:r>
              <w:rPr>
                <w:spacing w:val="-1"/>
                <w:sz w:val="24"/>
              </w:rPr>
              <w:t xml:space="preserve"> </w:t>
            </w:r>
            <w:r>
              <w:rPr>
                <w:sz w:val="24"/>
              </w:rPr>
              <w:t>the</w:t>
            </w:r>
            <w:r>
              <w:rPr>
                <w:spacing w:val="-1"/>
                <w:sz w:val="24"/>
              </w:rPr>
              <w:t xml:space="preserve"> </w:t>
            </w:r>
            <w:r>
              <w:rPr>
                <w:sz w:val="24"/>
              </w:rPr>
              <w:t>resulting</w:t>
            </w:r>
            <w:r>
              <w:rPr>
                <w:spacing w:val="-2"/>
                <w:sz w:val="24"/>
              </w:rPr>
              <w:t xml:space="preserve"> </w:t>
            </w:r>
            <w:r>
              <w:rPr>
                <w:sz w:val="24"/>
              </w:rPr>
              <w:t>sign</w:t>
            </w:r>
            <w:r>
              <w:rPr>
                <w:spacing w:val="-1"/>
                <w:sz w:val="24"/>
              </w:rPr>
              <w:t xml:space="preserve"> </w:t>
            </w:r>
            <w:r>
              <w:rPr>
                <w:sz w:val="24"/>
              </w:rPr>
              <w:t>of an</w:t>
            </w:r>
            <w:r>
              <w:rPr>
                <w:spacing w:val="-1"/>
                <w:sz w:val="24"/>
              </w:rPr>
              <w:t xml:space="preserve"> </w:t>
            </w:r>
            <w:r>
              <w:rPr>
                <w:sz w:val="24"/>
              </w:rPr>
              <w:t>arithmetic</w:t>
            </w:r>
            <w:r>
              <w:rPr>
                <w:spacing w:val="-1"/>
                <w:sz w:val="24"/>
              </w:rPr>
              <w:t xml:space="preserve"> </w:t>
            </w:r>
            <w:r>
              <w:rPr>
                <w:sz w:val="24"/>
              </w:rPr>
              <w:t>operation</w:t>
            </w:r>
            <w:r>
              <w:rPr>
                <w:spacing w:val="-1"/>
                <w:sz w:val="24"/>
              </w:rPr>
              <w:t xml:space="preserve"> </w:t>
            </w:r>
            <w:r>
              <w:rPr>
                <w:sz w:val="24"/>
              </w:rPr>
              <w:t>(0</w:t>
            </w:r>
            <w:r>
              <w:rPr>
                <w:spacing w:val="-1"/>
                <w:sz w:val="24"/>
              </w:rPr>
              <w:t xml:space="preserve"> </w:t>
            </w:r>
            <w:r>
              <w:rPr>
                <w:spacing w:val="-10"/>
                <w:sz w:val="24"/>
              </w:rPr>
              <w:t>=</w:t>
            </w:r>
          </w:p>
        </w:tc>
      </w:tr>
      <w:tr w:rsidR="00EA2969">
        <w:trPr>
          <w:trHeight w:hRule="exact" w:val="554"/>
        </w:trPr>
        <w:tc>
          <w:tcPr>
            <w:tcW w:w="660" w:type="dxa"/>
            <w:vMerge/>
            <w:tcBorders>
              <w:top w:val="nil"/>
            </w:tcBorders>
          </w:tcPr>
          <w:p w:rsidR="00EA2969" w:rsidRDefault="00EA2969">
            <w:pPr>
              <w:rPr>
                <w:sz w:val="2"/>
                <w:szCs w:val="2"/>
              </w:rPr>
            </w:pPr>
          </w:p>
        </w:tc>
        <w:tc>
          <w:tcPr>
            <w:tcW w:w="2002" w:type="dxa"/>
            <w:vMerge/>
            <w:tcBorders>
              <w:top w:val="nil"/>
            </w:tcBorders>
          </w:tcPr>
          <w:p w:rsidR="00EA2969" w:rsidRDefault="00EA2969">
            <w:pPr>
              <w:rPr>
                <w:sz w:val="2"/>
                <w:szCs w:val="2"/>
              </w:rPr>
            </w:pPr>
          </w:p>
        </w:tc>
        <w:tc>
          <w:tcPr>
            <w:tcW w:w="960" w:type="dxa"/>
            <w:vMerge/>
            <w:tcBorders>
              <w:top w:val="nil"/>
            </w:tcBorders>
          </w:tcPr>
          <w:p w:rsidR="00EA2969" w:rsidRDefault="00EA2969">
            <w:pPr>
              <w:rPr>
                <w:sz w:val="2"/>
                <w:szCs w:val="2"/>
              </w:rPr>
            </w:pPr>
          </w:p>
        </w:tc>
        <w:tc>
          <w:tcPr>
            <w:tcW w:w="5859" w:type="dxa"/>
            <w:tcBorders>
              <w:top w:val="nil"/>
            </w:tcBorders>
          </w:tcPr>
          <w:p w:rsidR="00EA2969" w:rsidRDefault="00D457CC">
            <w:pPr>
              <w:pStyle w:val="TableParagraph"/>
              <w:spacing w:before="11"/>
              <w:ind w:left="90"/>
              <w:rPr>
                <w:sz w:val="24"/>
              </w:rPr>
            </w:pPr>
            <w:r>
              <w:rPr>
                <w:sz w:val="24"/>
              </w:rPr>
              <w:t>positive</w:t>
            </w:r>
            <w:r>
              <w:rPr>
                <w:spacing w:val="-2"/>
                <w:sz w:val="24"/>
              </w:rPr>
              <w:t xml:space="preserve"> </w:t>
            </w:r>
            <w:r>
              <w:rPr>
                <w:sz w:val="24"/>
              </w:rPr>
              <w:t>and 1 =</w:t>
            </w:r>
            <w:r>
              <w:rPr>
                <w:spacing w:val="-1"/>
                <w:sz w:val="24"/>
              </w:rPr>
              <w:t xml:space="preserve"> </w:t>
            </w:r>
            <w:r>
              <w:rPr>
                <w:spacing w:val="-2"/>
                <w:sz w:val="24"/>
              </w:rPr>
              <w:t>negative).</w:t>
            </w:r>
          </w:p>
        </w:tc>
      </w:tr>
      <w:tr w:rsidR="00EA2969">
        <w:trPr>
          <w:trHeight w:hRule="exact" w:val="526"/>
        </w:trPr>
        <w:tc>
          <w:tcPr>
            <w:tcW w:w="660" w:type="dxa"/>
          </w:tcPr>
          <w:p w:rsidR="00EA2969" w:rsidRDefault="00D457CC">
            <w:pPr>
              <w:pStyle w:val="TableParagraph"/>
              <w:spacing w:before="73"/>
              <w:ind w:left="18" w:right="14"/>
              <w:jc w:val="center"/>
              <w:rPr>
                <w:sz w:val="24"/>
              </w:rPr>
            </w:pPr>
            <w:r>
              <w:rPr>
                <w:spacing w:val="-10"/>
                <w:sz w:val="24"/>
              </w:rPr>
              <w:t>8</w:t>
            </w:r>
          </w:p>
        </w:tc>
        <w:tc>
          <w:tcPr>
            <w:tcW w:w="2002" w:type="dxa"/>
          </w:tcPr>
          <w:p w:rsidR="00EA2969" w:rsidRDefault="00D457CC">
            <w:pPr>
              <w:pStyle w:val="TableParagraph"/>
              <w:spacing w:before="73"/>
              <w:ind w:left="71"/>
              <w:rPr>
                <w:sz w:val="24"/>
              </w:rPr>
            </w:pPr>
            <w:r>
              <w:rPr>
                <w:sz w:val="24"/>
              </w:rPr>
              <w:t>Trap</w:t>
            </w:r>
            <w:r>
              <w:rPr>
                <w:spacing w:val="-3"/>
                <w:sz w:val="24"/>
              </w:rPr>
              <w:t xml:space="preserve"> </w:t>
            </w:r>
            <w:r>
              <w:rPr>
                <w:sz w:val="24"/>
              </w:rPr>
              <w:t>Flag</w:t>
            </w:r>
            <w:r>
              <w:rPr>
                <w:spacing w:val="-3"/>
                <w:sz w:val="24"/>
              </w:rPr>
              <w:t xml:space="preserve"> </w:t>
            </w:r>
            <w:r>
              <w:rPr>
                <w:spacing w:val="-4"/>
                <w:sz w:val="24"/>
              </w:rPr>
              <w:t>(TF)</w:t>
            </w:r>
          </w:p>
        </w:tc>
        <w:tc>
          <w:tcPr>
            <w:tcW w:w="960" w:type="dxa"/>
          </w:tcPr>
          <w:p w:rsidR="00EA2969" w:rsidRDefault="00D457CC">
            <w:pPr>
              <w:pStyle w:val="TableParagraph"/>
              <w:spacing w:before="73"/>
              <w:ind w:left="2" w:right="19"/>
              <w:jc w:val="center"/>
              <w:rPr>
                <w:sz w:val="24"/>
              </w:rPr>
            </w:pPr>
            <w:r>
              <w:rPr>
                <w:spacing w:val="-2"/>
                <w:sz w:val="24"/>
              </w:rPr>
              <w:t>Control</w:t>
            </w:r>
          </w:p>
        </w:tc>
        <w:tc>
          <w:tcPr>
            <w:tcW w:w="5859" w:type="dxa"/>
          </w:tcPr>
          <w:p w:rsidR="00EA2969" w:rsidRDefault="00D457CC">
            <w:pPr>
              <w:pStyle w:val="TableParagraph"/>
              <w:spacing w:line="258" w:lineRule="exact"/>
              <w:ind w:left="90"/>
              <w:rPr>
                <w:sz w:val="24"/>
              </w:rPr>
            </w:pPr>
            <w:r>
              <w:rPr>
                <w:sz w:val="24"/>
              </w:rPr>
              <w:t>Permits</w:t>
            </w:r>
            <w:r>
              <w:rPr>
                <w:spacing w:val="-1"/>
                <w:sz w:val="24"/>
              </w:rPr>
              <w:t xml:space="preserve"> </w:t>
            </w:r>
            <w:r>
              <w:rPr>
                <w:sz w:val="24"/>
              </w:rPr>
              <w:t>operation</w:t>
            </w:r>
            <w:r>
              <w:rPr>
                <w:spacing w:val="-1"/>
                <w:sz w:val="24"/>
              </w:rPr>
              <w:t xml:space="preserve"> </w:t>
            </w:r>
            <w:r>
              <w:rPr>
                <w:sz w:val="24"/>
              </w:rPr>
              <w:t>of</w:t>
            </w:r>
            <w:r>
              <w:rPr>
                <w:spacing w:val="-2"/>
                <w:sz w:val="24"/>
              </w:rPr>
              <w:t xml:space="preserve"> </w:t>
            </w:r>
            <w:r>
              <w:rPr>
                <w:sz w:val="24"/>
              </w:rPr>
              <w:t>the processor</w:t>
            </w:r>
            <w:r>
              <w:rPr>
                <w:spacing w:val="-1"/>
                <w:sz w:val="24"/>
              </w:rPr>
              <w:t xml:space="preserve"> </w:t>
            </w:r>
            <w:r>
              <w:rPr>
                <w:sz w:val="24"/>
              </w:rPr>
              <w:t>in</w:t>
            </w:r>
            <w:r>
              <w:rPr>
                <w:spacing w:val="-1"/>
                <w:sz w:val="24"/>
              </w:rPr>
              <w:t xml:space="preserve"> </w:t>
            </w:r>
            <w:r>
              <w:rPr>
                <w:sz w:val="24"/>
              </w:rPr>
              <w:t xml:space="preserve">single-step </w:t>
            </w:r>
            <w:r>
              <w:rPr>
                <w:spacing w:val="-2"/>
                <w:sz w:val="24"/>
              </w:rPr>
              <w:t>mode.</w:t>
            </w:r>
          </w:p>
        </w:tc>
      </w:tr>
      <w:tr w:rsidR="00EA2969">
        <w:trPr>
          <w:trHeight w:hRule="exact" w:val="291"/>
        </w:trPr>
        <w:tc>
          <w:tcPr>
            <w:tcW w:w="660" w:type="dxa"/>
            <w:vMerge w:val="restart"/>
          </w:tcPr>
          <w:p w:rsidR="00EA2969" w:rsidRDefault="00EA2969">
            <w:pPr>
              <w:pStyle w:val="TableParagraph"/>
              <w:spacing w:before="15"/>
              <w:rPr>
                <w:sz w:val="24"/>
              </w:rPr>
            </w:pPr>
          </w:p>
          <w:p w:rsidR="00EA2969" w:rsidRDefault="00D457CC">
            <w:pPr>
              <w:pStyle w:val="TableParagraph"/>
              <w:ind w:left="18" w:right="14"/>
              <w:jc w:val="center"/>
              <w:rPr>
                <w:sz w:val="24"/>
              </w:rPr>
            </w:pPr>
            <w:r>
              <w:rPr>
                <w:spacing w:val="-10"/>
                <w:sz w:val="24"/>
              </w:rPr>
              <w:t>9</w:t>
            </w:r>
          </w:p>
        </w:tc>
        <w:tc>
          <w:tcPr>
            <w:tcW w:w="2002" w:type="dxa"/>
            <w:vMerge w:val="restart"/>
          </w:tcPr>
          <w:p w:rsidR="00EA2969" w:rsidRDefault="00EA2969">
            <w:pPr>
              <w:pStyle w:val="TableParagraph"/>
              <w:spacing w:before="15"/>
              <w:rPr>
                <w:sz w:val="24"/>
              </w:rPr>
            </w:pPr>
          </w:p>
          <w:p w:rsidR="00EA2969" w:rsidRDefault="00D457CC">
            <w:pPr>
              <w:pStyle w:val="TableParagraph"/>
              <w:ind w:left="71"/>
              <w:rPr>
                <w:sz w:val="24"/>
              </w:rPr>
            </w:pPr>
            <w:r>
              <w:rPr>
                <w:sz w:val="24"/>
              </w:rPr>
              <w:t>Interrupt</w:t>
            </w:r>
            <w:r>
              <w:rPr>
                <w:spacing w:val="-4"/>
                <w:sz w:val="24"/>
              </w:rPr>
              <w:t xml:space="preserve"> </w:t>
            </w:r>
            <w:r>
              <w:rPr>
                <w:sz w:val="24"/>
              </w:rPr>
              <w:t>Flag</w:t>
            </w:r>
            <w:r>
              <w:rPr>
                <w:spacing w:val="-5"/>
                <w:sz w:val="24"/>
              </w:rPr>
              <w:t xml:space="preserve"> </w:t>
            </w:r>
            <w:r>
              <w:rPr>
                <w:spacing w:val="-4"/>
                <w:sz w:val="24"/>
              </w:rPr>
              <w:t>(IF)</w:t>
            </w:r>
          </w:p>
        </w:tc>
        <w:tc>
          <w:tcPr>
            <w:tcW w:w="960" w:type="dxa"/>
            <w:vMerge w:val="restart"/>
          </w:tcPr>
          <w:p w:rsidR="00EA2969" w:rsidRDefault="00EA2969">
            <w:pPr>
              <w:pStyle w:val="TableParagraph"/>
              <w:spacing w:before="15"/>
              <w:rPr>
                <w:sz w:val="24"/>
              </w:rPr>
            </w:pPr>
          </w:p>
          <w:p w:rsidR="00EA2969" w:rsidRDefault="00D457CC">
            <w:pPr>
              <w:pStyle w:val="TableParagraph"/>
              <w:ind w:left="93"/>
              <w:rPr>
                <w:sz w:val="24"/>
              </w:rPr>
            </w:pPr>
            <w:r>
              <w:rPr>
                <w:spacing w:val="-2"/>
                <w:sz w:val="24"/>
              </w:rPr>
              <w:t>Control</w:t>
            </w:r>
          </w:p>
        </w:tc>
        <w:tc>
          <w:tcPr>
            <w:tcW w:w="5859" w:type="dxa"/>
            <w:tcBorders>
              <w:bottom w:val="nil"/>
            </w:tcBorders>
          </w:tcPr>
          <w:p w:rsidR="00EA2969" w:rsidRDefault="00D457CC">
            <w:pPr>
              <w:pStyle w:val="TableParagraph"/>
              <w:spacing w:line="260" w:lineRule="exact"/>
              <w:ind w:left="90"/>
              <w:rPr>
                <w:sz w:val="24"/>
              </w:rPr>
            </w:pPr>
            <w:r>
              <w:rPr>
                <w:sz w:val="24"/>
              </w:rPr>
              <w:t>Indicates</w:t>
            </w:r>
            <w:r>
              <w:rPr>
                <w:spacing w:val="-2"/>
                <w:sz w:val="24"/>
              </w:rPr>
              <w:t xml:space="preserve"> </w:t>
            </w:r>
            <w:r>
              <w:rPr>
                <w:sz w:val="24"/>
              </w:rPr>
              <w:t>that</w:t>
            </w:r>
            <w:r>
              <w:rPr>
                <w:spacing w:val="-2"/>
                <w:sz w:val="24"/>
              </w:rPr>
              <w:t xml:space="preserve"> </w:t>
            </w:r>
            <w:r>
              <w:rPr>
                <w:sz w:val="24"/>
              </w:rPr>
              <w:t>all</w:t>
            </w:r>
            <w:r>
              <w:rPr>
                <w:spacing w:val="-2"/>
                <w:sz w:val="24"/>
              </w:rPr>
              <w:t xml:space="preserve"> </w:t>
            </w:r>
            <w:r>
              <w:rPr>
                <w:sz w:val="24"/>
              </w:rPr>
              <w:t>external</w:t>
            </w:r>
            <w:r>
              <w:rPr>
                <w:spacing w:val="1"/>
                <w:sz w:val="24"/>
              </w:rPr>
              <w:t xml:space="preserve"> </w:t>
            </w:r>
            <w:r>
              <w:rPr>
                <w:sz w:val="24"/>
              </w:rPr>
              <w:t>interrupts, such</w:t>
            </w:r>
            <w:r>
              <w:rPr>
                <w:spacing w:val="-2"/>
                <w:sz w:val="24"/>
              </w:rPr>
              <w:t xml:space="preserve"> </w:t>
            </w:r>
            <w:r>
              <w:rPr>
                <w:sz w:val="24"/>
              </w:rPr>
              <w:t>as</w:t>
            </w:r>
            <w:r>
              <w:rPr>
                <w:spacing w:val="-1"/>
                <w:sz w:val="24"/>
              </w:rPr>
              <w:t xml:space="preserve"> </w:t>
            </w:r>
            <w:r>
              <w:rPr>
                <w:spacing w:val="-2"/>
                <w:sz w:val="24"/>
              </w:rPr>
              <w:t>keyboard</w:t>
            </w:r>
          </w:p>
        </w:tc>
      </w:tr>
      <w:tr w:rsidR="00EA2969">
        <w:trPr>
          <w:trHeight w:hRule="exact" w:val="553"/>
        </w:trPr>
        <w:tc>
          <w:tcPr>
            <w:tcW w:w="660" w:type="dxa"/>
            <w:vMerge/>
            <w:tcBorders>
              <w:top w:val="nil"/>
            </w:tcBorders>
          </w:tcPr>
          <w:p w:rsidR="00EA2969" w:rsidRDefault="00EA2969">
            <w:pPr>
              <w:rPr>
                <w:sz w:val="2"/>
                <w:szCs w:val="2"/>
              </w:rPr>
            </w:pPr>
          </w:p>
        </w:tc>
        <w:tc>
          <w:tcPr>
            <w:tcW w:w="2002" w:type="dxa"/>
            <w:vMerge/>
            <w:tcBorders>
              <w:top w:val="nil"/>
            </w:tcBorders>
          </w:tcPr>
          <w:p w:rsidR="00EA2969" w:rsidRDefault="00EA2969">
            <w:pPr>
              <w:rPr>
                <w:sz w:val="2"/>
                <w:szCs w:val="2"/>
              </w:rPr>
            </w:pPr>
          </w:p>
        </w:tc>
        <w:tc>
          <w:tcPr>
            <w:tcW w:w="960" w:type="dxa"/>
            <w:vMerge/>
            <w:tcBorders>
              <w:top w:val="nil"/>
            </w:tcBorders>
          </w:tcPr>
          <w:p w:rsidR="00EA2969" w:rsidRDefault="00EA2969">
            <w:pPr>
              <w:rPr>
                <w:sz w:val="2"/>
                <w:szCs w:val="2"/>
              </w:rPr>
            </w:pPr>
          </w:p>
        </w:tc>
        <w:tc>
          <w:tcPr>
            <w:tcW w:w="5859" w:type="dxa"/>
            <w:tcBorders>
              <w:top w:val="nil"/>
            </w:tcBorders>
          </w:tcPr>
          <w:p w:rsidR="00EA2969" w:rsidRDefault="00D457CC">
            <w:pPr>
              <w:pStyle w:val="TableParagraph"/>
              <w:spacing w:before="10"/>
              <w:ind w:left="90"/>
              <w:rPr>
                <w:sz w:val="24"/>
              </w:rPr>
            </w:pPr>
            <w:r>
              <w:rPr>
                <w:sz w:val="24"/>
              </w:rPr>
              <w:t>entry, are</w:t>
            </w:r>
            <w:r>
              <w:rPr>
                <w:spacing w:val="-2"/>
                <w:sz w:val="24"/>
              </w:rPr>
              <w:t xml:space="preserve"> </w:t>
            </w:r>
            <w:r>
              <w:rPr>
                <w:sz w:val="24"/>
              </w:rPr>
              <w:t>to</w:t>
            </w:r>
            <w:r>
              <w:rPr>
                <w:spacing w:val="-1"/>
                <w:sz w:val="24"/>
              </w:rPr>
              <w:t xml:space="preserve"> </w:t>
            </w:r>
            <w:r>
              <w:rPr>
                <w:sz w:val="24"/>
              </w:rPr>
              <w:t>be</w:t>
            </w:r>
            <w:r>
              <w:rPr>
                <w:spacing w:val="-1"/>
                <w:sz w:val="24"/>
              </w:rPr>
              <w:t xml:space="preserve"> </w:t>
            </w:r>
            <w:r>
              <w:rPr>
                <w:sz w:val="24"/>
              </w:rPr>
              <w:t>processed or</w:t>
            </w:r>
            <w:r>
              <w:rPr>
                <w:spacing w:val="-1"/>
                <w:sz w:val="24"/>
              </w:rPr>
              <w:t xml:space="preserve"> </w:t>
            </w:r>
            <w:r>
              <w:rPr>
                <w:spacing w:val="-2"/>
                <w:sz w:val="24"/>
              </w:rPr>
              <w:t>ignored.</w:t>
            </w:r>
          </w:p>
        </w:tc>
      </w:tr>
      <w:tr w:rsidR="00EA2969">
        <w:trPr>
          <w:trHeight w:hRule="exact" w:val="336"/>
        </w:trPr>
        <w:tc>
          <w:tcPr>
            <w:tcW w:w="660" w:type="dxa"/>
            <w:vMerge w:val="restart"/>
          </w:tcPr>
          <w:p w:rsidR="00EA2969" w:rsidRDefault="00EA2969">
            <w:pPr>
              <w:pStyle w:val="TableParagraph"/>
              <w:spacing w:before="15"/>
              <w:rPr>
                <w:sz w:val="24"/>
              </w:rPr>
            </w:pPr>
          </w:p>
          <w:p w:rsidR="00EA2969" w:rsidRDefault="00D457CC">
            <w:pPr>
              <w:pStyle w:val="TableParagraph"/>
              <w:ind w:left="203"/>
              <w:rPr>
                <w:sz w:val="24"/>
              </w:rPr>
            </w:pPr>
            <w:r>
              <w:rPr>
                <w:spacing w:val="-5"/>
                <w:sz w:val="24"/>
              </w:rPr>
              <w:t>10</w:t>
            </w:r>
          </w:p>
        </w:tc>
        <w:tc>
          <w:tcPr>
            <w:tcW w:w="2002" w:type="dxa"/>
            <w:tcBorders>
              <w:bottom w:val="nil"/>
            </w:tcBorders>
          </w:tcPr>
          <w:p w:rsidR="00EA2969" w:rsidRDefault="00D457CC">
            <w:pPr>
              <w:pStyle w:val="TableParagraph"/>
              <w:spacing w:before="75" w:line="231" w:lineRule="exact"/>
              <w:ind w:left="71"/>
              <w:rPr>
                <w:sz w:val="24"/>
              </w:rPr>
            </w:pPr>
            <w:r>
              <w:rPr>
                <w:sz w:val="24"/>
              </w:rPr>
              <w:t>Direction</w:t>
            </w:r>
            <w:r>
              <w:rPr>
                <w:spacing w:val="-5"/>
                <w:sz w:val="24"/>
              </w:rPr>
              <w:t xml:space="preserve"> </w:t>
            </w:r>
            <w:r>
              <w:rPr>
                <w:spacing w:val="-4"/>
                <w:sz w:val="24"/>
              </w:rPr>
              <w:t>Flag</w:t>
            </w:r>
          </w:p>
        </w:tc>
        <w:tc>
          <w:tcPr>
            <w:tcW w:w="960" w:type="dxa"/>
            <w:vMerge w:val="restart"/>
          </w:tcPr>
          <w:p w:rsidR="00EA2969" w:rsidRDefault="00EA2969">
            <w:pPr>
              <w:pStyle w:val="TableParagraph"/>
              <w:spacing w:before="15"/>
              <w:rPr>
                <w:sz w:val="24"/>
              </w:rPr>
            </w:pPr>
          </w:p>
          <w:p w:rsidR="00EA2969" w:rsidRDefault="00D457CC">
            <w:pPr>
              <w:pStyle w:val="TableParagraph"/>
              <w:ind w:left="93"/>
              <w:rPr>
                <w:sz w:val="24"/>
              </w:rPr>
            </w:pPr>
            <w:r>
              <w:rPr>
                <w:spacing w:val="-2"/>
                <w:sz w:val="24"/>
              </w:rPr>
              <w:t>Control</w:t>
            </w:r>
          </w:p>
        </w:tc>
        <w:tc>
          <w:tcPr>
            <w:tcW w:w="5859" w:type="dxa"/>
            <w:tcBorders>
              <w:bottom w:val="nil"/>
            </w:tcBorders>
          </w:tcPr>
          <w:p w:rsidR="00EA2969" w:rsidRDefault="00D457CC">
            <w:pPr>
              <w:pStyle w:val="TableParagraph"/>
              <w:spacing w:line="258" w:lineRule="exact"/>
              <w:ind w:left="90"/>
              <w:rPr>
                <w:sz w:val="24"/>
              </w:rPr>
            </w:pPr>
            <w:r>
              <w:rPr>
                <w:sz w:val="24"/>
              </w:rPr>
              <w:t>Determines</w:t>
            </w:r>
            <w:r>
              <w:rPr>
                <w:spacing w:val="-4"/>
                <w:sz w:val="24"/>
              </w:rPr>
              <w:t xml:space="preserve"> </w:t>
            </w:r>
            <w:r>
              <w:rPr>
                <w:sz w:val="24"/>
              </w:rPr>
              <w:t>left</w:t>
            </w:r>
            <w:r>
              <w:rPr>
                <w:spacing w:val="-1"/>
                <w:sz w:val="24"/>
              </w:rPr>
              <w:t xml:space="preserve"> </w:t>
            </w:r>
            <w:r>
              <w:rPr>
                <w:sz w:val="24"/>
              </w:rPr>
              <w:t>or</w:t>
            </w:r>
            <w:r>
              <w:rPr>
                <w:spacing w:val="-1"/>
                <w:sz w:val="24"/>
              </w:rPr>
              <w:t xml:space="preserve"> </w:t>
            </w:r>
            <w:r>
              <w:rPr>
                <w:sz w:val="24"/>
              </w:rPr>
              <w:t>right</w:t>
            </w:r>
            <w:r>
              <w:rPr>
                <w:spacing w:val="-2"/>
                <w:sz w:val="24"/>
              </w:rPr>
              <w:t xml:space="preserve"> </w:t>
            </w:r>
            <w:r>
              <w:rPr>
                <w:sz w:val="24"/>
              </w:rPr>
              <w:t>direction</w:t>
            </w:r>
            <w:r>
              <w:rPr>
                <w:spacing w:val="-1"/>
                <w:sz w:val="24"/>
              </w:rPr>
              <w:t xml:space="preserve"> </w:t>
            </w:r>
            <w:r>
              <w:rPr>
                <w:sz w:val="24"/>
              </w:rPr>
              <w:t>for</w:t>
            </w:r>
            <w:r>
              <w:rPr>
                <w:spacing w:val="-1"/>
                <w:sz w:val="24"/>
              </w:rPr>
              <w:t xml:space="preserve"> </w:t>
            </w:r>
            <w:r>
              <w:rPr>
                <w:sz w:val="24"/>
              </w:rPr>
              <w:t>moving</w:t>
            </w:r>
            <w:r>
              <w:rPr>
                <w:spacing w:val="-4"/>
                <w:sz w:val="24"/>
              </w:rPr>
              <w:t xml:space="preserve"> </w:t>
            </w:r>
            <w:r>
              <w:rPr>
                <w:spacing w:val="-5"/>
                <w:sz w:val="24"/>
              </w:rPr>
              <w:t>or</w:t>
            </w:r>
          </w:p>
        </w:tc>
      </w:tr>
      <w:tr w:rsidR="00EA2969">
        <w:trPr>
          <w:trHeight w:hRule="exact" w:val="505"/>
        </w:trPr>
        <w:tc>
          <w:tcPr>
            <w:tcW w:w="660" w:type="dxa"/>
            <w:vMerge/>
            <w:tcBorders>
              <w:top w:val="nil"/>
            </w:tcBorders>
          </w:tcPr>
          <w:p w:rsidR="00EA2969" w:rsidRDefault="00EA2969">
            <w:pPr>
              <w:rPr>
                <w:sz w:val="2"/>
                <w:szCs w:val="2"/>
              </w:rPr>
            </w:pPr>
          </w:p>
        </w:tc>
        <w:tc>
          <w:tcPr>
            <w:tcW w:w="2002" w:type="dxa"/>
            <w:tcBorders>
              <w:top w:val="nil"/>
            </w:tcBorders>
          </w:tcPr>
          <w:p w:rsidR="00EA2969" w:rsidRDefault="00D457CC">
            <w:pPr>
              <w:pStyle w:val="TableParagraph"/>
              <w:spacing w:before="63"/>
              <w:ind w:left="71"/>
              <w:rPr>
                <w:sz w:val="24"/>
              </w:rPr>
            </w:pPr>
            <w:r>
              <w:rPr>
                <w:spacing w:val="-4"/>
                <w:sz w:val="24"/>
              </w:rPr>
              <w:t>(DF)</w:t>
            </w:r>
          </w:p>
        </w:tc>
        <w:tc>
          <w:tcPr>
            <w:tcW w:w="960" w:type="dxa"/>
            <w:vMerge/>
            <w:tcBorders>
              <w:top w:val="nil"/>
            </w:tcBorders>
          </w:tcPr>
          <w:p w:rsidR="00EA2969" w:rsidRDefault="00EA2969">
            <w:pPr>
              <w:rPr>
                <w:sz w:val="2"/>
                <w:szCs w:val="2"/>
              </w:rPr>
            </w:pPr>
          </w:p>
        </w:tc>
        <w:tc>
          <w:tcPr>
            <w:tcW w:w="5859" w:type="dxa"/>
            <w:tcBorders>
              <w:top w:val="nil"/>
            </w:tcBorders>
          </w:tcPr>
          <w:p w:rsidR="00EA2969" w:rsidRDefault="00D457CC">
            <w:pPr>
              <w:pStyle w:val="TableParagraph"/>
              <w:spacing w:line="241" w:lineRule="exact"/>
              <w:ind w:left="90"/>
              <w:rPr>
                <w:sz w:val="24"/>
              </w:rPr>
            </w:pPr>
            <w:r>
              <w:rPr>
                <w:sz w:val="24"/>
              </w:rPr>
              <w:t>comparing</w:t>
            </w:r>
            <w:r>
              <w:rPr>
                <w:spacing w:val="-4"/>
                <w:sz w:val="24"/>
              </w:rPr>
              <w:t xml:space="preserve"> </w:t>
            </w:r>
            <w:r>
              <w:rPr>
                <w:sz w:val="24"/>
              </w:rPr>
              <w:t>string</w:t>
            </w:r>
            <w:r>
              <w:rPr>
                <w:spacing w:val="-1"/>
                <w:sz w:val="24"/>
              </w:rPr>
              <w:t xml:space="preserve"> </w:t>
            </w:r>
            <w:r>
              <w:rPr>
                <w:sz w:val="24"/>
              </w:rPr>
              <w:t>(character)</w:t>
            </w:r>
            <w:r>
              <w:rPr>
                <w:spacing w:val="-1"/>
                <w:sz w:val="24"/>
              </w:rPr>
              <w:t xml:space="preserve"> </w:t>
            </w:r>
            <w:r>
              <w:rPr>
                <w:spacing w:val="-2"/>
                <w:sz w:val="24"/>
              </w:rPr>
              <w:t>data.</w:t>
            </w:r>
          </w:p>
        </w:tc>
      </w:tr>
      <w:tr w:rsidR="00EA2969">
        <w:trPr>
          <w:trHeight w:hRule="exact" w:val="339"/>
        </w:trPr>
        <w:tc>
          <w:tcPr>
            <w:tcW w:w="660" w:type="dxa"/>
            <w:vMerge w:val="restart"/>
          </w:tcPr>
          <w:p w:rsidR="00EA2969" w:rsidRDefault="00EA2969">
            <w:pPr>
              <w:pStyle w:val="TableParagraph"/>
              <w:spacing w:before="20"/>
              <w:rPr>
                <w:sz w:val="24"/>
              </w:rPr>
            </w:pPr>
          </w:p>
          <w:p w:rsidR="00EA2969" w:rsidRDefault="00D457CC">
            <w:pPr>
              <w:pStyle w:val="TableParagraph"/>
              <w:ind w:left="203"/>
              <w:rPr>
                <w:sz w:val="24"/>
              </w:rPr>
            </w:pPr>
            <w:r>
              <w:rPr>
                <w:spacing w:val="-5"/>
                <w:sz w:val="24"/>
              </w:rPr>
              <w:t>11</w:t>
            </w:r>
          </w:p>
        </w:tc>
        <w:tc>
          <w:tcPr>
            <w:tcW w:w="2002" w:type="dxa"/>
            <w:tcBorders>
              <w:bottom w:val="nil"/>
            </w:tcBorders>
          </w:tcPr>
          <w:p w:rsidR="00EA2969" w:rsidRDefault="00D457CC">
            <w:pPr>
              <w:pStyle w:val="TableParagraph"/>
              <w:spacing w:before="75" w:line="233" w:lineRule="exact"/>
              <w:ind w:left="71"/>
              <w:rPr>
                <w:sz w:val="24"/>
              </w:rPr>
            </w:pPr>
            <w:r>
              <w:rPr>
                <w:sz w:val="24"/>
              </w:rPr>
              <w:t>Overflow</w:t>
            </w:r>
            <w:r>
              <w:rPr>
                <w:spacing w:val="-2"/>
                <w:sz w:val="24"/>
              </w:rPr>
              <w:t xml:space="preserve"> </w:t>
            </w:r>
            <w:r>
              <w:rPr>
                <w:spacing w:val="-4"/>
                <w:sz w:val="24"/>
              </w:rPr>
              <w:t>Flag</w:t>
            </w:r>
          </w:p>
        </w:tc>
        <w:tc>
          <w:tcPr>
            <w:tcW w:w="960" w:type="dxa"/>
            <w:vMerge w:val="restart"/>
          </w:tcPr>
          <w:p w:rsidR="00EA2969" w:rsidRDefault="00EA2969">
            <w:pPr>
              <w:pStyle w:val="TableParagraph"/>
              <w:spacing w:before="20"/>
              <w:rPr>
                <w:sz w:val="24"/>
              </w:rPr>
            </w:pPr>
          </w:p>
          <w:p w:rsidR="00EA2969" w:rsidRDefault="00D457CC">
            <w:pPr>
              <w:pStyle w:val="TableParagraph"/>
              <w:ind w:left="172"/>
              <w:rPr>
                <w:sz w:val="24"/>
              </w:rPr>
            </w:pPr>
            <w:r>
              <w:rPr>
                <w:spacing w:val="-2"/>
                <w:sz w:val="24"/>
              </w:rPr>
              <w:t>Status</w:t>
            </w:r>
          </w:p>
        </w:tc>
        <w:tc>
          <w:tcPr>
            <w:tcW w:w="5859" w:type="dxa"/>
            <w:tcBorders>
              <w:bottom w:val="nil"/>
            </w:tcBorders>
          </w:tcPr>
          <w:p w:rsidR="00EA2969" w:rsidRDefault="00D457CC">
            <w:pPr>
              <w:pStyle w:val="TableParagraph"/>
              <w:spacing w:line="260" w:lineRule="exact"/>
              <w:ind w:left="90"/>
              <w:rPr>
                <w:sz w:val="24"/>
              </w:rPr>
            </w:pPr>
            <w:r>
              <w:rPr>
                <w:sz w:val="24"/>
              </w:rPr>
              <w:t>Indicates</w:t>
            </w:r>
            <w:r>
              <w:rPr>
                <w:spacing w:val="-1"/>
                <w:sz w:val="24"/>
              </w:rPr>
              <w:t xml:space="preserve"> </w:t>
            </w:r>
            <w:r>
              <w:rPr>
                <w:sz w:val="24"/>
              </w:rPr>
              <w:t>overflow</w:t>
            </w:r>
            <w:r>
              <w:rPr>
                <w:spacing w:val="-1"/>
                <w:sz w:val="24"/>
              </w:rPr>
              <w:t xml:space="preserve"> </w:t>
            </w:r>
            <w:r>
              <w:rPr>
                <w:sz w:val="24"/>
              </w:rPr>
              <w:t>resulting</w:t>
            </w:r>
            <w:r>
              <w:rPr>
                <w:spacing w:val="-2"/>
                <w:sz w:val="24"/>
              </w:rPr>
              <w:t xml:space="preserve"> </w:t>
            </w:r>
            <w:r>
              <w:rPr>
                <w:sz w:val="24"/>
              </w:rPr>
              <w:t>from</w:t>
            </w:r>
            <w:r>
              <w:rPr>
                <w:spacing w:val="-1"/>
                <w:sz w:val="24"/>
              </w:rPr>
              <w:t xml:space="preserve"> </w:t>
            </w:r>
            <w:r>
              <w:rPr>
                <w:sz w:val="24"/>
              </w:rPr>
              <w:t>some</w:t>
            </w:r>
            <w:r>
              <w:rPr>
                <w:spacing w:val="-1"/>
                <w:sz w:val="24"/>
              </w:rPr>
              <w:t xml:space="preserve"> </w:t>
            </w:r>
            <w:r>
              <w:rPr>
                <w:spacing w:val="-2"/>
                <w:sz w:val="24"/>
              </w:rPr>
              <w:t>arithmetic</w:t>
            </w:r>
          </w:p>
        </w:tc>
      </w:tr>
      <w:tr w:rsidR="00EA2969">
        <w:trPr>
          <w:trHeight w:hRule="exact" w:val="508"/>
        </w:trPr>
        <w:tc>
          <w:tcPr>
            <w:tcW w:w="660" w:type="dxa"/>
            <w:vMerge/>
            <w:tcBorders>
              <w:top w:val="nil"/>
            </w:tcBorders>
          </w:tcPr>
          <w:p w:rsidR="00EA2969" w:rsidRDefault="00EA2969">
            <w:pPr>
              <w:rPr>
                <w:sz w:val="2"/>
                <w:szCs w:val="2"/>
              </w:rPr>
            </w:pPr>
          </w:p>
        </w:tc>
        <w:tc>
          <w:tcPr>
            <w:tcW w:w="2002" w:type="dxa"/>
            <w:tcBorders>
              <w:top w:val="nil"/>
            </w:tcBorders>
          </w:tcPr>
          <w:p w:rsidR="00EA2969" w:rsidRDefault="00D457CC">
            <w:pPr>
              <w:pStyle w:val="TableParagraph"/>
              <w:spacing w:before="63"/>
              <w:ind w:left="71"/>
              <w:rPr>
                <w:sz w:val="24"/>
              </w:rPr>
            </w:pPr>
            <w:r>
              <w:rPr>
                <w:spacing w:val="-4"/>
                <w:sz w:val="24"/>
              </w:rPr>
              <w:t>(OF)</w:t>
            </w:r>
          </w:p>
        </w:tc>
        <w:tc>
          <w:tcPr>
            <w:tcW w:w="960" w:type="dxa"/>
            <w:vMerge/>
            <w:tcBorders>
              <w:top w:val="nil"/>
            </w:tcBorders>
          </w:tcPr>
          <w:p w:rsidR="00EA2969" w:rsidRDefault="00EA2969">
            <w:pPr>
              <w:rPr>
                <w:sz w:val="2"/>
                <w:szCs w:val="2"/>
              </w:rPr>
            </w:pPr>
          </w:p>
        </w:tc>
        <w:tc>
          <w:tcPr>
            <w:tcW w:w="5859" w:type="dxa"/>
            <w:tcBorders>
              <w:top w:val="nil"/>
            </w:tcBorders>
          </w:tcPr>
          <w:p w:rsidR="00EA2969" w:rsidRDefault="00D457CC">
            <w:pPr>
              <w:pStyle w:val="TableParagraph"/>
              <w:spacing w:line="243" w:lineRule="exact"/>
              <w:ind w:left="90"/>
              <w:rPr>
                <w:sz w:val="24"/>
              </w:rPr>
            </w:pPr>
            <w:r>
              <w:rPr>
                <w:spacing w:val="-2"/>
                <w:sz w:val="24"/>
              </w:rPr>
              <w:t>operation</w:t>
            </w:r>
          </w:p>
        </w:tc>
      </w:tr>
    </w:tbl>
    <w:p w:rsidR="00EA2969" w:rsidRDefault="00D457CC">
      <w:pPr>
        <w:spacing w:before="11"/>
        <w:ind w:left="119"/>
        <w:jc w:val="both"/>
        <w:rPr>
          <w:sz w:val="24"/>
        </w:rPr>
      </w:pPr>
      <w:r>
        <w:rPr>
          <w:noProof/>
        </w:rPr>
        <mc:AlternateContent>
          <mc:Choice Requires="wpg">
            <w:drawing>
              <wp:anchor distT="0" distB="0" distL="0" distR="0" simplePos="0" relativeHeight="251744256" behindDoc="1" locked="0" layoutInCell="1" allowOverlap="1">
                <wp:simplePos x="0" y="0"/>
                <wp:positionH relativeFrom="page">
                  <wp:posOffset>850696</wp:posOffset>
                </wp:positionH>
                <wp:positionV relativeFrom="paragraph">
                  <wp:posOffset>197823</wp:posOffset>
                </wp:positionV>
                <wp:extent cx="6002020" cy="1489710"/>
                <wp:effectExtent l="0" t="0" r="0" b="0"/>
                <wp:wrapTopAndBottom/>
                <wp:docPr id="348" name="Group 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2020" cy="1489710"/>
                          <a:chOff x="0" y="0"/>
                          <a:chExt cx="6002020" cy="1489710"/>
                        </a:xfrm>
                      </wpg:grpSpPr>
                      <pic:pic xmlns:pic="http://schemas.openxmlformats.org/drawingml/2006/picture">
                        <pic:nvPicPr>
                          <pic:cNvPr id="349" name="Image 349"/>
                          <pic:cNvPicPr/>
                        </pic:nvPicPr>
                        <pic:blipFill>
                          <a:blip r:embed="rId357" cstate="print"/>
                          <a:stretch>
                            <a:fillRect/>
                          </a:stretch>
                        </pic:blipFill>
                        <pic:spPr>
                          <a:xfrm>
                            <a:off x="838" y="64164"/>
                            <a:ext cx="6000749" cy="1424940"/>
                          </a:xfrm>
                          <a:prstGeom prst="rect">
                            <a:avLst/>
                          </a:prstGeom>
                        </pic:spPr>
                      </pic:pic>
                      <wps:wsp>
                        <wps:cNvPr id="350" name="Textbox 350"/>
                        <wps:cNvSpPr txBox="1"/>
                        <wps:spPr>
                          <a:xfrm>
                            <a:off x="0" y="0"/>
                            <a:ext cx="878840" cy="168910"/>
                          </a:xfrm>
                          <a:prstGeom prst="rect">
                            <a:avLst/>
                          </a:prstGeom>
                        </wps:spPr>
                        <wps:txbx>
                          <w:txbxContent>
                            <w:p w:rsidR="00D54CFF" w:rsidRDefault="00D54CFF">
                              <w:pPr>
                                <w:spacing w:line="266" w:lineRule="exact"/>
                                <w:rPr>
                                  <w:b/>
                                  <w:sz w:val="24"/>
                                </w:rPr>
                              </w:pPr>
                              <w:r>
                                <w:rPr>
                                  <w:spacing w:val="-2"/>
                                  <w:sz w:val="24"/>
                                </w:rPr>
                                <w:t>programming</w:t>
                              </w:r>
                              <w:r>
                                <w:rPr>
                                  <w:b/>
                                  <w:spacing w:val="-2"/>
                                  <w:sz w:val="24"/>
                                </w:rPr>
                                <w:t>.</w:t>
                              </w:r>
                            </w:p>
                          </w:txbxContent>
                        </wps:txbx>
                        <wps:bodyPr wrap="square" lIns="0" tIns="0" rIns="0" bIns="0" rtlCol="0">
                          <a:noAutofit/>
                        </wps:bodyPr>
                      </wps:wsp>
                    </wpg:wgp>
                  </a:graphicData>
                </a:graphic>
              </wp:anchor>
            </w:drawing>
          </mc:Choice>
          <mc:Fallback>
            <w:pict>
              <v:group id="Group 348" o:spid="_x0000_s1058" style="position:absolute;left:0;text-align:left;margin-left:67pt;margin-top:15.6pt;width:472.6pt;height:117.3pt;z-index:-251572224;mso-wrap-distance-left:0;mso-wrap-distance-right:0;mso-position-horizontal-relative:page;mso-position-vertical-relative:text" coordsize="60020,148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">
                <v:shape id="Image 349" o:spid="_x0000_s1059" type="#_x0000_t75" style="position:absolute;left:8;top:641;width:60007;height:14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">
                  <v:imagedata r:id="rId358" o:title=""/>
                </v:shape>
                <v:shape id="Textbox 350" o:spid="_x0000_s1060" type="#_x0000_t202" style="position:absolute;width:878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ATwgAAANwAAAAPAAAAZHJzL2Rvd25yZXYueG1sRE/Pa8Iw&#10;FL4P9j+EN/A2Uz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DfqRATwgAAANwAAAAPAAAA&#10;AAAAAAAAAAAAAAcCAABkcnMvZG93bnJldi54bWxQSwUGAAAAAAMAAwC3AAAA9gIAAAAA&#10;" filled="f" stroked="f">
                  <v:textbox inset="0,0,0,0">
                    <w:txbxContent>
                      <w:p w:rsidR="00D54CFF" w:rsidRDefault="00D54CFF">
                        <w:pPr>
                          <w:spacing w:line="266" w:lineRule="exact"/>
                          <w:rPr>
                            <w:b/>
                            <w:sz w:val="24"/>
                          </w:rPr>
                        </w:pPr>
                        <w:r>
                          <w:rPr>
                            <w:spacing w:val="-2"/>
                            <w:sz w:val="24"/>
                          </w:rPr>
                          <w:t>programming</w:t>
                        </w:r>
                        <w:r>
                          <w:rPr>
                            <w:b/>
                            <w:spacing w:val="-2"/>
                            <w:sz w:val="24"/>
                          </w:rPr>
                          <w:t>.</w:t>
                        </w:r>
                      </w:p>
                    </w:txbxContent>
                  </v:textbox>
                </v:shape>
                <w10:wrap type="topAndBottom" anchorx="page"/>
              </v:group>
            </w:pict>
          </mc:Fallback>
        </mc:AlternateContent>
      </w:r>
      <w:r>
        <w:rPr>
          <w:sz w:val="24"/>
        </w:rPr>
        <w:t>Table</w:t>
      </w:r>
      <w:r>
        <w:rPr>
          <w:spacing w:val="-1"/>
          <w:sz w:val="24"/>
        </w:rPr>
        <w:t xml:space="preserve"> </w:t>
      </w:r>
      <w:r>
        <w:rPr>
          <w:sz w:val="24"/>
        </w:rPr>
        <w:t>below</w:t>
      </w:r>
      <w:r>
        <w:rPr>
          <w:spacing w:val="1"/>
          <w:sz w:val="24"/>
        </w:rPr>
        <w:t xml:space="preserve"> </w:t>
      </w:r>
      <w:r>
        <w:rPr>
          <w:sz w:val="24"/>
        </w:rPr>
        <w:t>gives</w:t>
      </w:r>
      <w:r>
        <w:rPr>
          <w:spacing w:val="-1"/>
          <w:sz w:val="24"/>
        </w:rPr>
        <w:t xml:space="preserve"> </w:t>
      </w:r>
      <w:r>
        <w:rPr>
          <w:sz w:val="24"/>
        </w:rPr>
        <w:t>the clear</w:t>
      </w:r>
      <w:r>
        <w:rPr>
          <w:spacing w:val="-1"/>
          <w:sz w:val="24"/>
        </w:rPr>
        <w:t xml:space="preserve"> </w:t>
      </w:r>
      <w:r>
        <w:rPr>
          <w:sz w:val="24"/>
        </w:rPr>
        <w:t>understanding</w:t>
      </w:r>
      <w:r>
        <w:rPr>
          <w:spacing w:val="-3"/>
          <w:sz w:val="24"/>
        </w:rPr>
        <w:t xml:space="preserve"> </w:t>
      </w:r>
      <w:r>
        <w:rPr>
          <w:sz w:val="24"/>
        </w:rPr>
        <w:t>that</w:t>
      </w:r>
      <w:r>
        <w:rPr>
          <w:spacing w:val="-1"/>
          <w:sz w:val="24"/>
        </w:rPr>
        <w:t xml:space="preserve"> </w:t>
      </w:r>
      <w:r>
        <w:rPr>
          <w:sz w:val="24"/>
        </w:rPr>
        <w:t>how</w:t>
      </w:r>
      <w:r>
        <w:rPr>
          <w:spacing w:val="-1"/>
          <w:sz w:val="24"/>
        </w:rPr>
        <w:t xml:space="preserve"> </w:t>
      </w:r>
      <w:r>
        <w:rPr>
          <w:sz w:val="24"/>
        </w:rPr>
        <w:t>these</w:t>
      </w:r>
      <w:r>
        <w:rPr>
          <w:spacing w:val="-2"/>
          <w:sz w:val="24"/>
        </w:rPr>
        <w:t xml:space="preserve"> </w:t>
      </w:r>
      <w:r>
        <w:rPr>
          <w:sz w:val="24"/>
        </w:rPr>
        <w:t>registers can</w:t>
      </w:r>
      <w:r>
        <w:rPr>
          <w:spacing w:val="-1"/>
          <w:sz w:val="24"/>
        </w:rPr>
        <w:t xml:space="preserve"> </w:t>
      </w:r>
      <w:r>
        <w:rPr>
          <w:sz w:val="24"/>
        </w:rPr>
        <w:t>be view</w:t>
      </w:r>
      <w:r>
        <w:rPr>
          <w:spacing w:val="-2"/>
          <w:sz w:val="24"/>
        </w:rPr>
        <w:t xml:space="preserve"> </w:t>
      </w:r>
      <w:r>
        <w:rPr>
          <w:sz w:val="24"/>
        </w:rPr>
        <w:t>and</w:t>
      </w:r>
      <w:r>
        <w:rPr>
          <w:spacing w:val="-1"/>
          <w:sz w:val="24"/>
        </w:rPr>
        <w:t xml:space="preserve"> </w:t>
      </w:r>
      <w:r>
        <w:rPr>
          <w:sz w:val="24"/>
        </w:rPr>
        <w:t>use</w:t>
      </w:r>
      <w:r>
        <w:rPr>
          <w:spacing w:val="-1"/>
          <w:sz w:val="24"/>
        </w:rPr>
        <w:t xml:space="preserve"> </w:t>
      </w:r>
      <w:r>
        <w:rPr>
          <w:spacing w:val="-5"/>
          <w:sz w:val="24"/>
        </w:rPr>
        <w:t>in</w:t>
      </w:r>
    </w:p>
    <w:p w:rsidR="00EA2969" w:rsidRDefault="00EA2969">
      <w:pPr>
        <w:jc w:val="both"/>
        <w:rPr>
          <w:sz w:val="24"/>
        </w:rPr>
        <w:sectPr w:rsidR="00EA2969">
          <w:pgSz w:w="12240" w:h="15840"/>
          <w:pgMar w:top="640" w:right="1220" w:bottom="280" w:left="1220" w:header="720" w:footer="720" w:gutter="0"/>
          <w:cols w:space="720"/>
        </w:sectPr>
      </w:pPr>
    </w:p>
    <w:p w:rsidR="00EA2969" w:rsidRDefault="00D457CC">
      <w:pPr>
        <w:spacing w:before="65" w:line="271" w:lineRule="auto"/>
        <w:ind w:left="3581" w:right="4616"/>
        <w:jc w:val="center"/>
        <w:rPr>
          <w:b/>
          <w:sz w:val="28"/>
        </w:rPr>
      </w:pPr>
      <w:r>
        <w:rPr>
          <w:b/>
          <w:sz w:val="28"/>
        </w:rPr>
        <w:lastRenderedPageBreak/>
        <w:t xml:space="preserve">LAB 11 </w:t>
      </w:r>
      <w:r>
        <w:rPr>
          <w:b/>
          <w:spacing w:val="-2"/>
          <w:sz w:val="28"/>
        </w:rPr>
        <w:t>EXERCISE:</w:t>
      </w:r>
    </w:p>
    <w:p w:rsidR="00EA2969" w:rsidRDefault="00D457CC">
      <w:pPr>
        <w:pStyle w:val="ListParagraph"/>
        <w:numPr>
          <w:ilvl w:val="0"/>
          <w:numId w:val="8"/>
        </w:numPr>
        <w:tabs>
          <w:tab w:val="left" w:pos="951"/>
        </w:tabs>
        <w:spacing w:before="224"/>
        <w:rPr>
          <w:sz w:val="24"/>
        </w:rPr>
      </w:pPr>
      <w:r>
        <w:rPr>
          <w:sz w:val="24"/>
        </w:rPr>
        <w:t>Name</w:t>
      </w:r>
      <w:r>
        <w:rPr>
          <w:spacing w:val="-3"/>
          <w:sz w:val="24"/>
        </w:rPr>
        <w:t xml:space="preserve"> </w:t>
      </w:r>
      <w:r>
        <w:rPr>
          <w:sz w:val="24"/>
        </w:rPr>
        <w:t>four</w:t>
      </w:r>
      <w:r>
        <w:rPr>
          <w:spacing w:val="-1"/>
          <w:sz w:val="24"/>
        </w:rPr>
        <w:t xml:space="preserve"> </w:t>
      </w:r>
      <w:r>
        <w:rPr>
          <w:sz w:val="24"/>
        </w:rPr>
        <w:t>software</w:t>
      </w:r>
      <w:r>
        <w:rPr>
          <w:spacing w:val="-1"/>
          <w:sz w:val="24"/>
        </w:rPr>
        <w:t xml:space="preserve"> </w:t>
      </w:r>
      <w:r>
        <w:rPr>
          <w:sz w:val="24"/>
        </w:rPr>
        <w:t>tools</w:t>
      </w:r>
      <w:r>
        <w:rPr>
          <w:spacing w:val="-1"/>
          <w:sz w:val="24"/>
        </w:rPr>
        <w:t xml:space="preserve"> </w:t>
      </w:r>
      <w:r>
        <w:rPr>
          <w:sz w:val="24"/>
        </w:rPr>
        <w:t>used for</w:t>
      </w:r>
      <w:r>
        <w:rPr>
          <w:spacing w:val="-1"/>
          <w:sz w:val="24"/>
        </w:rPr>
        <w:t xml:space="preserve"> </w:t>
      </w:r>
      <w:r>
        <w:rPr>
          <w:sz w:val="24"/>
        </w:rPr>
        <w:t>assembly</w:t>
      </w:r>
      <w:r>
        <w:rPr>
          <w:spacing w:val="-5"/>
          <w:sz w:val="24"/>
        </w:rPr>
        <w:t xml:space="preserve"> </w:t>
      </w:r>
      <w:r>
        <w:rPr>
          <w:sz w:val="24"/>
        </w:rPr>
        <w:t>language</w:t>
      </w:r>
      <w:r>
        <w:rPr>
          <w:spacing w:val="-1"/>
          <w:sz w:val="24"/>
        </w:rPr>
        <w:t xml:space="preserve"> </w:t>
      </w:r>
      <w:r>
        <w:rPr>
          <w:spacing w:val="-2"/>
          <w:sz w:val="24"/>
        </w:rPr>
        <w:t>programming.</w:t>
      </w:r>
    </w:p>
    <w:p w:rsidR="00EA2969" w:rsidRDefault="00D457CC">
      <w:pPr>
        <w:pStyle w:val="BodyText"/>
        <w:spacing w:before="10"/>
        <w:rPr>
          <w:sz w:val="13"/>
        </w:rPr>
      </w:pPr>
      <w:r>
        <w:rPr>
          <w:noProof/>
        </w:rPr>
        <mc:AlternateContent>
          <mc:Choice Requires="wps">
            <w:drawing>
              <wp:anchor distT="0" distB="0" distL="0" distR="0" simplePos="0" relativeHeight="251745280" behindDoc="1" locked="0" layoutInCell="1" allowOverlap="1">
                <wp:simplePos x="0" y="0"/>
                <wp:positionH relativeFrom="page">
                  <wp:posOffset>906144</wp:posOffset>
                </wp:positionH>
                <wp:positionV relativeFrom="paragraph">
                  <wp:posOffset>116944</wp:posOffset>
                </wp:positionV>
                <wp:extent cx="6181725" cy="1270"/>
                <wp:effectExtent l="0" t="0" r="0" b="0"/>
                <wp:wrapTopAndBottom/>
                <wp:docPr id="351" name="Graphic 3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1725" cy="1270"/>
                        </a:xfrm>
                        <a:custGeom>
                          <a:avLst/>
                          <a:gdLst/>
                          <a:ahLst/>
                          <a:cxnLst/>
                          <a:rect l="l" t="t" r="r" b="b"/>
                          <a:pathLst>
                            <a:path w="6181725">
                              <a:moveTo>
                                <a:pt x="0" y="0"/>
                              </a:moveTo>
                              <a:lnTo>
                                <a:pt x="61817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0B88AE" id="Graphic 351" o:spid="_x0000_s1026" style="position:absolute;margin-left:71.35pt;margin-top:9.2pt;width:486.75pt;height:.1pt;z-index:-251571200;visibility:visible;mso-wrap-style:square;mso-wrap-distance-left:0;mso-wrap-distance-top:0;mso-wrap-distance-right:0;mso-wrap-distance-bottom:0;mso-position-horizontal:absolute;mso-position-horizontal-relative:page;mso-position-vertical:absolute;mso-position-vertical-relative:text;v-text-anchor:top" coordsize="6181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" path="m,l6181725,e" filled="f">
                <v:path arrowok="t"/>
                <w10:wrap type="topAndBottom" anchorx="page"/>
              </v:shape>
            </w:pict>
          </mc:Fallback>
        </mc:AlternateContent>
      </w:r>
      <w:r>
        <w:rPr>
          <w:noProof/>
        </w:rPr>
        <mc:AlternateContent>
          <mc:Choice Requires="wps">
            <w:drawing>
              <wp:anchor distT="0" distB="0" distL="0" distR="0" simplePos="0" relativeHeight="251746304" behindDoc="1" locked="0" layoutInCell="1" allowOverlap="1">
                <wp:simplePos x="0" y="0"/>
                <wp:positionH relativeFrom="page">
                  <wp:posOffset>906144</wp:posOffset>
                </wp:positionH>
                <wp:positionV relativeFrom="paragraph">
                  <wp:posOffset>316969</wp:posOffset>
                </wp:positionV>
                <wp:extent cx="6181725" cy="1270"/>
                <wp:effectExtent l="0" t="0" r="0" b="0"/>
                <wp:wrapTopAndBottom/>
                <wp:docPr id="352" name="Graphic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1725" cy="1270"/>
                        </a:xfrm>
                        <a:custGeom>
                          <a:avLst/>
                          <a:gdLst/>
                          <a:ahLst/>
                          <a:cxnLst/>
                          <a:rect l="l" t="t" r="r" b="b"/>
                          <a:pathLst>
                            <a:path w="6181725">
                              <a:moveTo>
                                <a:pt x="0" y="0"/>
                              </a:moveTo>
                              <a:lnTo>
                                <a:pt x="61817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5BED0A" id="Graphic 352" o:spid="_x0000_s1026" style="position:absolute;margin-left:71.35pt;margin-top:24.95pt;width:486.75pt;height:.1pt;z-index:-251570176;visibility:visible;mso-wrap-style:square;mso-wrap-distance-left:0;mso-wrap-distance-top:0;mso-wrap-distance-right:0;mso-wrap-distance-bottom:0;mso-position-horizontal:absolute;mso-position-horizontal-relative:page;mso-position-vertical:absolute;mso-position-vertical-relative:text;v-text-anchor:top" coordsize="6181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" path="m,l6181725,e" filled="f">
                <v:path arrowok="t"/>
                <w10:wrap type="topAndBottom" anchorx="page"/>
              </v:shape>
            </w:pict>
          </mc:Fallback>
        </mc:AlternateContent>
      </w:r>
      <w:r>
        <w:rPr>
          <w:noProof/>
        </w:rPr>
        <mc:AlternateContent>
          <mc:Choice Requires="wps">
            <w:drawing>
              <wp:anchor distT="0" distB="0" distL="0" distR="0" simplePos="0" relativeHeight="251747328" behindDoc="1" locked="0" layoutInCell="1" allowOverlap="1">
                <wp:simplePos x="0" y="0"/>
                <wp:positionH relativeFrom="page">
                  <wp:posOffset>925194</wp:posOffset>
                </wp:positionH>
                <wp:positionV relativeFrom="paragraph">
                  <wp:posOffset>526519</wp:posOffset>
                </wp:positionV>
                <wp:extent cx="6181725" cy="1270"/>
                <wp:effectExtent l="0" t="0" r="0" b="0"/>
                <wp:wrapTopAndBottom/>
                <wp:docPr id="353" name="Graphic 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1725" cy="1270"/>
                        </a:xfrm>
                        <a:custGeom>
                          <a:avLst/>
                          <a:gdLst/>
                          <a:ahLst/>
                          <a:cxnLst/>
                          <a:rect l="l" t="t" r="r" b="b"/>
                          <a:pathLst>
                            <a:path w="6181725">
                              <a:moveTo>
                                <a:pt x="0" y="0"/>
                              </a:moveTo>
                              <a:lnTo>
                                <a:pt x="61817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8211A1" id="Graphic 353" o:spid="_x0000_s1026" style="position:absolute;margin-left:72.85pt;margin-top:41.45pt;width:486.75pt;height:.1pt;z-index:-251569152;visibility:visible;mso-wrap-style:square;mso-wrap-distance-left:0;mso-wrap-distance-top:0;mso-wrap-distance-right:0;mso-wrap-distance-bottom:0;mso-position-horizontal:absolute;mso-position-horizontal-relative:page;mso-position-vertical:absolute;mso-position-vertical-relative:text;v-text-anchor:top" coordsize="6181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" path="m,l6181725,e" filled="f">
                <v:path arrowok="t"/>
                <w10:wrap type="topAndBottom" anchorx="page"/>
              </v:shape>
            </w:pict>
          </mc:Fallback>
        </mc:AlternateContent>
      </w:r>
    </w:p>
    <w:p w:rsidR="00EA2969" w:rsidRDefault="00EA2969">
      <w:pPr>
        <w:pStyle w:val="BodyText"/>
        <w:spacing w:before="53"/>
      </w:pPr>
    </w:p>
    <w:p w:rsidR="00EA2969" w:rsidRDefault="00EA2969">
      <w:pPr>
        <w:pStyle w:val="BodyText"/>
        <w:spacing w:before="68"/>
      </w:pPr>
    </w:p>
    <w:p w:rsidR="00EA2969" w:rsidRDefault="00D457CC">
      <w:pPr>
        <w:pStyle w:val="ListParagraph"/>
        <w:numPr>
          <w:ilvl w:val="0"/>
          <w:numId w:val="8"/>
        </w:numPr>
        <w:tabs>
          <w:tab w:val="left" w:pos="951"/>
        </w:tabs>
        <w:spacing w:before="260"/>
        <w:rPr>
          <w:sz w:val="24"/>
        </w:rPr>
      </w:pPr>
      <w:r>
        <w:rPr>
          <w:sz w:val="24"/>
        </w:rPr>
        <w:t>Convert</w:t>
      </w:r>
      <w:r>
        <w:rPr>
          <w:spacing w:val="-1"/>
          <w:sz w:val="24"/>
        </w:rPr>
        <w:t xml:space="preserve"> </w:t>
      </w:r>
      <w:r>
        <w:rPr>
          <w:sz w:val="24"/>
        </w:rPr>
        <w:t>the</w:t>
      </w:r>
      <w:r>
        <w:rPr>
          <w:spacing w:val="-1"/>
          <w:sz w:val="24"/>
        </w:rPr>
        <w:t xml:space="preserve"> </w:t>
      </w:r>
      <w:r>
        <w:rPr>
          <w:sz w:val="24"/>
        </w:rPr>
        <w:t>following</w:t>
      </w:r>
      <w:r>
        <w:rPr>
          <w:spacing w:val="-3"/>
          <w:sz w:val="24"/>
        </w:rPr>
        <w:t xml:space="preserve"> </w:t>
      </w:r>
      <w:r>
        <w:rPr>
          <w:sz w:val="24"/>
        </w:rPr>
        <w:t>numbers</w:t>
      </w:r>
      <w:r>
        <w:rPr>
          <w:spacing w:val="-1"/>
          <w:sz w:val="24"/>
        </w:rPr>
        <w:t xml:space="preserve"> </w:t>
      </w:r>
      <w:r>
        <w:rPr>
          <w:sz w:val="24"/>
        </w:rPr>
        <w:t>using</w:t>
      </w:r>
      <w:r>
        <w:rPr>
          <w:spacing w:val="-1"/>
          <w:sz w:val="24"/>
        </w:rPr>
        <w:t xml:space="preserve"> </w:t>
      </w:r>
      <w:r>
        <w:rPr>
          <w:sz w:val="24"/>
        </w:rPr>
        <w:t>Base</w:t>
      </w:r>
      <w:r>
        <w:rPr>
          <w:spacing w:val="-1"/>
          <w:sz w:val="24"/>
        </w:rPr>
        <w:t xml:space="preserve"> </w:t>
      </w:r>
      <w:r>
        <w:rPr>
          <w:spacing w:val="-2"/>
          <w:sz w:val="24"/>
        </w:rPr>
        <w:t>Converter:</w:t>
      </w:r>
    </w:p>
    <w:p w:rsidR="00EA2969" w:rsidRDefault="00D457CC">
      <w:pPr>
        <w:pStyle w:val="ListParagraph"/>
        <w:numPr>
          <w:ilvl w:val="1"/>
          <w:numId w:val="8"/>
        </w:numPr>
        <w:tabs>
          <w:tab w:val="left" w:pos="1671"/>
        </w:tabs>
        <w:spacing w:before="39"/>
        <w:ind w:hanging="717"/>
        <w:rPr>
          <w:sz w:val="24"/>
        </w:rPr>
      </w:pPr>
      <w:r>
        <w:rPr>
          <w:sz w:val="24"/>
        </w:rPr>
        <w:t>10110011b (binary</w:t>
      </w:r>
      <w:r>
        <w:rPr>
          <w:spacing w:val="-4"/>
          <w:sz w:val="24"/>
        </w:rPr>
        <w:t xml:space="preserve"> </w:t>
      </w:r>
      <w:r>
        <w:rPr>
          <w:sz w:val="24"/>
        </w:rPr>
        <w:t>to</w:t>
      </w:r>
      <w:r>
        <w:rPr>
          <w:spacing w:val="1"/>
          <w:sz w:val="24"/>
        </w:rPr>
        <w:t xml:space="preserve"> </w:t>
      </w:r>
      <w:r>
        <w:rPr>
          <w:spacing w:val="-2"/>
          <w:sz w:val="24"/>
        </w:rPr>
        <w:t>hexadecimal)</w:t>
      </w:r>
    </w:p>
    <w:p w:rsidR="00EA2969" w:rsidRDefault="00D457CC">
      <w:pPr>
        <w:pStyle w:val="ListParagraph"/>
        <w:numPr>
          <w:ilvl w:val="1"/>
          <w:numId w:val="8"/>
        </w:numPr>
        <w:tabs>
          <w:tab w:val="left" w:pos="1671"/>
        </w:tabs>
        <w:spacing w:before="41"/>
        <w:ind w:hanging="717"/>
        <w:rPr>
          <w:sz w:val="24"/>
        </w:rPr>
      </w:pPr>
      <w:r>
        <w:rPr>
          <w:sz w:val="24"/>
        </w:rPr>
        <w:t>455d</w:t>
      </w:r>
      <w:r>
        <w:rPr>
          <w:spacing w:val="28"/>
          <w:sz w:val="24"/>
        </w:rPr>
        <w:t xml:space="preserve">  </w:t>
      </w:r>
      <w:r>
        <w:rPr>
          <w:sz w:val="24"/>
        </w:rPr>
        <w:t xml:space="preserve">(decimal to </w:t>
      </w:r>
      <w:r>
        <w:rPr>
          <w:spacing w:val="-2"/>
          <w:sz w:val="24"/>
        </w:rPr>
        <w:t>binary)</w:t>
      </w:r>
    </w:p>
    <w:p w:rsidR="00EA2969" w:rsidRDefault="00D457CC">
      <w:pPr>
        <w:pStyle w:val="ListParagraph"/>
        <w:numPr>
          <w:ilvl w:val="1"/>
          <w:numId w:val="8"/>
        </w:numPr>
        <w:tabs>
          <w:tab w:val="left" w:pos="1671"/>
        </w:tabs>
        <w:spacing w:before="40"/>
        <w:ind w:hanging="717"/>
        <w:rPr>
          <w:sz w:val="24"/>
        </w:rPr>
      </w:pPr>
      <w:r>
        <w:rPr>
          <w:sz w:val="24"/>
        </w:rPr>
        <w:t>2AFh</w:t>
      </w:r>
      <w:r>
        <w:rPr>
          <w:spacing w:val="58"/>
          <w:sz w:val="24"/>
        </w:rPr>
        <w:t xml:space="preserve"> </w:t>
      </w:r>
      <w:r>
        <w:rPr>
          <w:sz w:val="24"/>
        </w:rPr>
        <w:t>(hexadecimal</w:t>
      </w:r>
      <w:r>
        <w:rPr>
          <w:spacing w:val="-1"/>
          <w:sz w:val="24"/>
        </w:rPr>
        <w:t xml:space="preserve"> </w:t>
      </w:r>
      <w:r>
        <w:rPr>
          <w:sz w:val="24"/>
        </w:rPr>
        <w:t>to</w:t>
      </w:r>
      <w:r>
        <w:rPr>
          <w:spacing w:val="-1"/>
          <w:sz w:val="24"/>
        </w:rPr>
        <w:t xml:space="preserve"> </w:t>
      </w:r>
      <w:r>
        <w:rPr>
          <w:spacing w:val="-2"/>
          <w:sz w:val="24"/>
        </w:rPr>
        <w:t>binary)</w:t>
      </w:r>
    </w:p>
    <w:p w:rsidR="00EA2969" w:rsidRDefault="00D457CC">
      <w:pPr>
        <w:pStyle w:val="ListParagraph"/>
        <w:numPr>
          <w:ilvl w:val="1"/>
          <w:numId w:val="8"/>
        </w:numPr>
        <w:tabs>
          <w:tab w:val="left" w:pos="1671"/>
        </w:tabs>
        <w:spacing w:before="41"/>
        <w:ind w:hanging="717"/>
        <w:rPr>
          <w:sz w:val="24"/>
        </w:rPr>
      </w:pPr>
      <w:r>
        <w:rPr>
          <w:sz w:val="24"/>
        </w:rPr>
        <w:t>0A1h</w:t>
      </w:r>
      <w:r>
        <w:rPr>
          <w:spacing w:val="57"/>
          <w:sz w:val="24"/>
        </w:rPr>
        <w:t xml:space="preserve"> </w:t>
      </w:r>
      <w:r>
        <w:rPr>
          <w:sz w:val="24"/>
        </w:rPr>
        <w:t>(hexadecimal</w:t>
      </w:r>
      <w:r>
        <w:rPr>
          <w:spacing w:val="-1"/>
          <w:sz w:val="24"/>
        </w:rPr>
        <w:t xml:space="preserve"> </w:t>
      </w:r>
      <w:r>
        <w:rPr>
          <w:sz w:val="24"/>
        </w:rPr>
        <w:t>to</w:t>
      </w:r>
      <w:r>
        <w:rPr>
          <w:spacing w:val="-1"/>
          <w:sz w:val="24"/>
        </w:rPr>
        <w:t xml:space="preserve"> </w:t>
      </w:r>
      <w:r>
        <w:rPr>
          <w:spacing w:val="-2"/>
          <w:sz w:val="24"/>
        </w:rPr>
        <w:t>binary)</w:t>
      </w:r>
    </w:p>
    <w:p w:rsidR="00EA2969" w:rsidRDefault="00D457CC">
      <w:pPr>
        <w:spacing w:before="36"/>
        <w:ind w:left="531"/>
        <w:rPr>
          <w:sz w:val="24"/>
        </w:rPr>
      </w:pPr>
      <w:r>
        <w:rPr>
          <w:sz w:val="24"/>
        </w:rPr>
        <w:t>Do</w:t>
      </w:r>
      <w:r>
        <w:rPr>
          <w:spacing w:val="-1"/>
          <w:sz w:val="24"/>
        </w:rPr>
        <w:t xml:space="preserve"> </w:t>
      </w:r>
      <w:r>
        <w:rPr>
          <w:sz w:val="24"/>
        </w:rPr>
        <w:t>all</w:t>
      </w:r>
      <w:r>
        <w:rPr>
          <w:spacing w:val="-1"/>
          <w:sz w:val="24"/>
        </w:rPr>
        <w:t xml:space="preserve"> </w:t>
      </w:r>
      <w:r>
        <w:rPr>
          <w:sz w:val="24"/>
        </w:rPr>
        <w:t>the</w:t>
      </w:r>
      <w:r>
        <w:rPr>
          <w:spacing w:val="-1"/>
          <w:sz w:val="24"/>
        </w:rPr>
        <w:t xml:space="preserve"> </w:t>
      </w:r>
      <w:r>
        <w:rPr>
          <w:sz w:val="24"/>
        </w:rPr>
        <w:t>calculations manually</w:t>
      </w:r>
      <w:r>
        <w:rPr>
          <w:spacing w:val="-4"/>
          <w:sz w:val="24"/>
        </w:rPr>
        <w:t xml:space="preserve"> </w:t>
      </w:r>
      <w:r>
        <w:rPr>
          <w:sz w:val="24"/>
        </w:rPr>
        <w:t>and compare with</w:t>
      </w:r>
      <w:r>
        <w:rPr>
          <w:spacing w:val="-1"/>
          <w:sz w:val="24"/>
        </w:rPr>
        <w:t xml:space="preserve"> </w:t>
      </w:r>
      <w:r>
        <w:rPr>
          <w:sz w:val="24"/>
        </w:rPr>
        <w:t>the</w:t>
      </w:r>
      <w:r>
        <w:rPr>
          <w:spacing w:val="-2"/>
          <w:sz w:val="24"/>
        </w:rPr>
        <w:t xml:space="preserve"> </w:t>
      </w:r>
      <w:r>
        <w:rPr>
          <w:sz w:val="24"/>
        </w:rPr>
        <w:t>results obtained</w:t>
      </w:r>
      <w:r>
        <w:rPr>
          <w:spacing w:val="-1"/>
          <w:sz w:val="24"/>
        </w:rPr>
        <w:t xml:space="preserve"> </w:t>
      </w:r>
      <w:r>
        <w:rPr>
          <w:sz w:val="24"/>
        </w:rPr>
        <w:t>using</w:t>
      </w:r>
      <w:r>
        <w:rPr>
          <w:spacing w:val="-3"/>
          <w:sz w:val="24"/>
        </w:rPr>
        <w:t xml:space="preserve"> </w:t>
      </w:r>
      <w:r>
        <w:rPr>
          <w:spacing w:val="-4"/>
          <w:sz w:val="24"/>
        </w:rPr>
        <w:t>base</w:t>
      </w:r>
    </w:p>
    <w:p w:rsidR="00EA2969" w:rsidRDefault="00D457CC">
      <w:pPr>
        <w:pStyle w:val="BodyText"/>
        <w:spacing w:before="8"/>
        <w:rPr>
          <w:sz w:val="10"/>
        </w:rPr>
      </w:pPr>
      <w:r>
        <w:rPr>
          <w:noProof/>
        </w:rPr>
        <mc:AlternateContent>
          <mc:Choice Requires="wps">
            <w:drawing>
              <wp:anchor distT="0" distB="0" distL="0" distR="0" simplePos="0" relativeHeight="251748352" behindDoc="1" locked="0" layoutInCell="1" allowOverlap="1">
                <wp:simplePos x="0" y="0"/>
                <wp:positionH relativeFrom="page">
                  <wp:posOffset>1020444</wp:posOffset>
                </wp:positionH>
                <wp:positionV relativeFrom="paragraph">
                  <wp:posOffset>93624</wp:posOffset>
                </wp:positionV>
                <wp:extent cx="6181725" cy="1270"/>
                <wp:effectExtent l="0" t="0" r="0" b="0"/>
                <wp:wrapTopAndBottom/>
                <wp:docPr id="354" name="Graphic 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1725" cy="1270"/>
                        </a:xfrm>
                        <a:custGeom>
                          <a:avLst/>
                          <a:gdLst/>
                          <a:ahLst/>
                          <a:cxnLst/>
                          <a:rect l="l" t="t" r="r" b="b"/>
                          <a:pathLst>
                            <a:path w="6181725">
                              <a:moveTo>
                                <a:pt x="0" y="0"/>
                              </a:moveTo>
                              <a:lnTo>
                                <a:pt x="61817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668219" id="Graphic 354" o:spid="_x0000_s1026" style="position:absolute;margin-left:80.35pt;margin-top:7.35pt;width:486.75pt;height:.1pt;z-index:-251568128;visibility:visible;mso-wrap-style:square;mso-wrap-distance-left:0;mso-wrap-distance-top:0;mso-wrap-distance-right:0;mso-wrap-distance-bottom:0;mso-position-horizontal:absolute;mso-position-horizontal-relative:page;mso-position-vertical:absolute;mso-position-vertical-relative:text;v-text-anchor:top" coordsize="6181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" path="m,l6181725,e" filled="f">
                <v:path arrowok="t"/>
                <w10:wrap type="topAndBottom" anchorx="page"/>
              </v:shape>
            </w:pict>
          </mc:Fallback>
        </mc:AlternateContent>
      </w:r>
      <w:r>
        <w:rPr>
          <w:noProof/>
        </w:rPr>
        <mc:AlternateContent>
          <mc:Choice Requires="wps">
            <w:drawing>
              <wp:anchor distT="0" distB="0" distL="0" distR="0" simplePos="0" relativeHeight="251749376" behindDoc="1" locked="0" layoutInCell="1" allowOverlap="1">
                <wp:simplePos x="0" y="0"/>
                <wp:positionH relativeFrom="page">
                  <wp:posOffset>1020444</wp:posOffset>
                </wp:positionH>
                <wp:positionV relativeFrom="paragraph">
                  <wp:posOffset>293649</wp:posOffset>
                </wp:positionV>
                <wp:extent cx="6181725" cy="1270"/>
                <wp:effectExtent l="0" t="0" r="0" b="0"/>
                <wp:wrapTopAndBottom/>
                <wp:docPr id="355" name="Graphic 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1725" cy="1270"/>
                        </a:xfrm>
                        <a:custGeom>
                          <a:avLst/>
                          <a:gdLst/>
                          <a:ahLst/>
                          <a:cxnLst/>
                          <a:rect l="l" t="t" r="r" b="b"/>
                          <a:pathLst>
                            <a:path w="6181725">
                              <a:moveTo>
                                <a:pt x="0" y="0"/>
                              </a:moveTo>
                              <a:lnTo>
                                <a:pt x="61817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E47550" id="Graphic 355" o:spid="_x0000_s1026" style="position:absolute;margin-left:80.35pt;margin-top:23.1pt;width:486.75pt;height:.1pt;z-index:-251567104;visibility:visible;mso-wrap-style:square;mso-wrap-distance-left:0;mso-wrap-distance-top:0;mso-wrap-distance-right:0;mso-wrap-distance-bottom:0;mso-position-horizontal:absolute;mso-position-horizontal-relative:page;mso-position-vertical:absolute;mso-position-vertical-relative:text;v-text-anchor:top" coordsize="6181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" path="m,l6181725,e" filled="f">
                <v:path arrowok="t"/>
                <w10:wrap type="topAndBottom" anchorx="page"/>
              </v:shape>
            </w:pict>
          </mc:Fallback>
        </mc:AlternateContent>
      </w:r>
      <w:r>
        <w:rPr>
          <w:noProof/>
        </w:rPr>
        <mc:AlternateContent>
          <mc:Choice Requires="wps">
            <w:drawing>
              <wp:anchor distT="0" distB="0" distL="0" distR="0" simplePos="0" relativeHeight="251750400" behindDoc="1" locked="0" layoutInCell="1" allowOverlap="1">
                <wp:simplePos x="0" y="0"/>
                <wp:positionH relativeFrom="page">
                  <wp:posOffset>1039494</wp:posOffset>
                </wp:positionH>
                <wp:positionV relativeFrom="paragraph">
                  <wp:posOffset>503199</wp:posOffset>
                </wp:positionV>
                <wp:extent cx="6181725" cy="1270"/>
                <wp:effectExtent l="0" t="0" r="0" b="0"/>
                <wp:wrapTopAndBottom/>
                <wp:docPr id="356" name="Graphic 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1725" cy="1270"/>
                        </a:xfrm>
                        <a:custGeom>
                          <a:avLst/>
                          <a:gdLst/>
                          <a:ahLst/>
                          <a:cxnLst/>
                          <a:rect l="l" t="t" r="r" b="b"/>
                          <a:pathLst>
                            <a:path w="6181725">
                              <a:moveTo>
                                <a:pt x="0" y="0"/>
                              </a:moveTo>
                              <a:lnTo>
                                <a:pt x="61817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B4728C" id="Graphic 356" o:spid="_x0000_s1026" style="position:absolute;margin-left:81.85pt;margin-top:39.6pt;width:486.75pt;height:.1pt;z-index:-251566080;visibility:visible;mso-wrap-style:square;mso-wrap-distance-left:0;mso-wrap-distance-top:0;mso-wrap-distance-right:0;mso-wrap-distance-bottom:0;mso-position-horizontal:absolute;mso-position-horizontal-relative:page;mso-position-vertical:absolute;mso-position-vertical-relative:text;v-text-anchor:top" coordsize="6181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" path="m,l6181725,e" filled="f">
                <v:path arrowok="t"/>
                <w10:wrap type="topAndBottom" anchorx="page"/>
              </v:shape>
            </w:pict>
          </mc:Fallback>
        </mc:AlternateContent>
      </w:r>
    </w:p>
    <w:p w:rsidR="00EA2969" w:rsidRDefault="00EA2969">
      <w:pPr>
        <w:pStyle w:val="BodyText"/>
        <w:spacing w:before="53"/>
      </w:pPr>
    </w:p>
    <w:p w:rsidR="00EA2969" w:rsidRDefault="00EA2969">
      <w:pPr>
        <w:pStyle w:val="BodyText"/>
        <w:spacing w:before="68"/>
      </w:pPr>
    </w:p>
    <w:p w:rsidR="00EA2969" w:rsidRDefault="00D457CC">
      <w:pPr>
        <w:spacing w:before="31"/>
        <w:ind w:left="231"/>
        <w:rPr>
          <w:sz w:val="24"/>
        </w:rPr>
      </w:pPr>
      <w:r>
        <w:rPr>
          <w:spacing w:val="-2"/>
          <w:sz w:val="24"/>
        </w:rPr>
        <w:t>converter.</w:t>
      </w:r>
    </w:p>
    <w:p w:rsidR="00EA2969" w:rsidRDefault="00EA2969">
      <w:pPr>
        <w:pStyle w:val="BodyText"/>
        <w:rPr>
          <w:sz w:val="24"/>
        </w:rPr>
      </w:pPr>
    </w:p>
    <w:p w:rsidR="00EA2969" w:rsidRDefault="00D457CC">
      <w:pPr>
        <w:spacing w:after="8"/>
        <w:ind w:left="282"/>
        <w:rPr>
          <w:sz w:val="24"/>
        </w:rPr>
      </w:pPr>
      <w:r>
        <w:rPr>
          <w:sz w:val="24"/>
        </w:rPr>
        <w:t>3</w:t>
      </w:r>
      <w:r>
        <w:rPr>
          <w:spacing w:val="-3"/>
          <w:sz w:val="24"/>
        </w:rPr>
        <w:t xml:space="preserve"> </w:t>
      </w:r>
      <w:r>
        <w:rPr>
          <w:b/>
          <w:sz w:val="24"/>
        </w:rPr>
        <w:t xml:space="preserve">. </w:t>
      </w:r>
      <w:r>
        <w:rPr>
          <w:sz w:val="24"/>
        </w:rPr>
        <w:t>Write</w:t>
      </w:r>
      <w:r>
        <w:rPr>
          <w:spacing w:val="-2"/>
          <w:sz w:val="24"/>
        </w:rPr>
        <w:t xml:space="preserve"> </w:t>
      </w:r>
      <w:r>
        <w:rPr>
          <w:sz w:val="24"/>
        </w:rPr>
        <w:t>each of</w:t>
      </w:r>
      <w:r>
        <w:rPr>
          <w:spacing w:val="-1"/>
          <w:sz w:val="24"/>
        </w:rPr>
        <w:t xml:space="preserve"> </w:t>
      </w:r>
      <w:r>
        <w:rPr>
          <w:sz w:val="24"/>
        </w:rPr>
        <w:t>the</w:t>
      </w:r>
      <w:r>
        <w:rPr>
          <w:spacing w:val="-2"/>
          <w:sz w:val="24"/>
        </w:rPr>
        <w:t xml:space="preserve"> </w:t>
      </w:r>
      <w:r>
        <w:rPr>
          <w:sz w:val="24"/>
        </w:rPr>
        <w:t>following</w:t>
      </w:r>
      <w:r>
        <w:rPr>
          <w:spacing w:val="-3"/>
          <w:sz w:val="24"/>
        </w:rPr>
        <w:t xml:space="preserve"> </w:t>
      </w:r>
      <w:r>
        <w:rPr>
          <w:sz w:val="24"/>
        </w:rPr>
        <w:t>8-bit</w:t>
      </w:r>
      <w:r>
        <w:rPr>
          <w:spacing w:val="-1"/>
          <w:sz w:val="24"/>
        </w:rPr>
        <w:t xml:space="preserve"> </w:t>
      </w:r>
      <w:r>
        <w:rPr>
          <w:sz w:val="24"/>
        </w:rPr>
        <w:t>Signed Binary</w:t>
      </w:r>
      <w:r>
        <w:rPr>
          <w:spacing w:val="-2"/>
          <w:sz w:val="24"/>
        </w:rPr>
        <w:t xml:space="preserve"> </w:t>
      </w:r>
      <w:r>
        <w:rPr>
          <w:sz w:val="24"/>
        </w:rPr>
        <w:t xml:space="preserve">Integers in </w:t>
      </w:r>
      <w:r>
        <w:rPr>
          <w:spacing w:val="-2"/>
          <w:sz w:val="24"/>
        </w:rPr>
        <w:t>Decimal:</w:t>
      </w:r>
    </w:p>
    <w:tbl>
      <w:tblPr>
        <w:tblW w:w="0" w:type="auto"/>
        <w:tblInd w:w="419" w:type="dxa"/>
        <w:tblLayout w:type="fixed"/>
        <w:tblCellMar>
          <w:left w:w="0" w:type="dxa"/>
          <w:right w:w="0" w:type="dxa"/>
        </w:tblCellMar>
        <w:tblLook w:val="01E0" w:firstRow="1" w:lastRow="1" w:firstColumn="1" w:lastColumn="1" w:noHBand="0" w:noVBand="0"/>
      </w:tblPr>
      <w:tblGrid>
        <w:gridCol w:w="3040"/>
        <w:gridCol w:w="6695"/>
      </w:tblGrid>
      <w:tr w:rsidR="00EA2969">
        <w:trPr>
          <w:trHeight w:val="268"/>
        </w:trPr>
        <w:tc>
          <w:tcPr>
            <w:tcW w:w="3040" w:type="dxa"/>
          </w:tcPr>
          <w:p w:rsidR="00EA2969" w:rsidRDefault="00D457CC">
            <w:pPr>
              <w:pStyle w:val="TableParagraph"/>
              <w:spacing w:line="248" w:lineRule="exact"/>
              <w:ind w:left="539"/>
              <w:rPr>
                <w:sz w:val="24"/>
              </w:rPr>
            </w:pPr>
            <w:r>
              <w:rPr>
                <w:sz w:val="24"/>
              </w:rPr>
              <w:t>a)</w:t>
            </w:r>
            <w:r>
              <w:rPr>
                <w:spacing w:val="-1"/>
                <w:sz w:val="24"/>
              </w:rPr>
              <w:t xml:space="preserve"> </w:t>
            </w:r>
            <w:r>
              <w:rPr>
                <w:sz w:val="24"/>
              </w:rPr>
              <w:t>11011100</w:t>
            </w:r>
            <w:r>
              <w:rPr>
                <w:spacing w:val="-1"/>
                <w:sz w:val="24"/>
              </w:rPr>
              <w:t xml:space="preserve"> </w:t>
            </w:r>
            <w:r>
              <w:rPr>
                <w:spacing w:val="-10"/>
                <w:sz w:val="24"/>
              </w:rPr>
              <w:t>=</w:t>
            </w:r>
          </w:p>
        </w:tc>
        <w:tc>
          <w:tcPr>
            <w:tcW w:w="6695" w:type="dxa"/>
          </w:tcPr>
          <w:p w:rsidR="00EA2969" w:rsidRDefault="00D457CC">
            <w:pPr>
              <w:pStyle w:val="TableParagraph"/>
              <w:spacing w:line="248" w:lineRule="exact"/>
              <w:ind w:left="1100"/>
              <w:rPr>
                <w:sz w:val="24"/>
              </w:rPr>
            </w:pPr>
            <w:r>
              <w:rPr>
                <w:sz w:val="24"/>
              </w:rPr>
              <w:t>b)</w:t>
            </w:r>
            <w:r>
              <w:rPr>
                <w:spacing w:val="-13"/>
                <w:sz w:val="24"/>
              </w:rPr>
              <w:t xml:space="preserve"> </w:t>
            </w:r>
            <w:r>
              <w:rPr>
                <w:sz w:val="24"/>
              </w:rPr>
              <w:t>10010001</w:t>
            </w:r>
            <w:r>
              <w:rPr>
                <w:spacing w:val="-13"/>
                <w:sz w:val="24"/>
              </w:rPr>
              <w:t xml:space="preserve"> </w:t>
            </w:r>
            <w:r>
              <w:rPr>
                <w:spacing w:val="-10"/>
                <w:sz w:val="24"/>
              </w:rPr>
              <w:t>=</w:t>
            </w:r>
          </w:p>
        </w:tc>
      </w:tr>
      <w:tr w:rsidR="00EA2969">
        <w:trPr>
          <w:trHeight w:val="277"/>
        </w:trPr>
        <w:tc>
          <w:tcPr>
            <w:tcW w:w="3040" w:type="dxa"/>
            <w:tcBorders>
              <w:bottom w:val="single" w:sz="6" w:space="0" w:color="000000"/>
            </w:tcBorders>
          </w:tcPr>
          <w:p w:rsidR="00EA2969" w:rsidRDefault="00D457CC">
            <w:pPr>
              <w:pStyle w:val="TableParagraph"/>
              <w:spacing w:line="258" w:lineRule="exact"/>
              <w:ind w:left="539"/>
              <w:rPr>
                <w:sz w:val="24"/>
              </w:rPr>
            </w:pPr>
            <w:r>
              <w:rPr>
                <w:sz w:val="24"/>
              </w:rPr>
              <w:t>c)</w:t>
            </w:r>
            <w:r>
              <w:rPr>
                <w:spacing w:val="-1"/>
                <w:sz w:val="24"/>
              </w:rPr>
              <w:t xml:space="preserve"> </w:t>
            </w:r>
            <w:r>
              <w:rPr>
                <w:sz w:val="24"/>
              </w:rPr>
              <w:t>10001111</w:t>
            </w:r>
            <w:r>
              <w:rPr>
                <w:spacing w:val="-1"/>
                <w:sz w:val="24"/>
              </w:rPr>
              <w:t xml:space="preserve"> </w:t>
            </w:r>
            <w:r>
              <w:rPr>
                <w:spacing w:val="-10"/>
                <w:sz w:val="24"/>
              </w:rPr>
              <w:t>=</w:t>
            </w:r>
          </w:p>
        </w:tc>
        <w:tc>
          <w:tcPr>
            <w:tcW w:w="6695" w:type="dxa"/>
            <w:tcBorders>
              <w:bottom w:val="single" w:sz="6" w:space="0" w:color="000000"/>
            </w:tcBorders>
          </w:tcPr>
          <w:p w:rsidR="00EA2969" w:rsidRDefault="00D457CC">
            <w:pPr>
              <w:pStyle w:val="TableParagraph"/>
              <w:spacing w:line="258" w:lineRule="exact"/>
              <w:ind w:left="1100"/>
              <w:rPr>
                <w:sz w:val="24"/>
              </w:rPr>
            </w:pPr>
            <w:r>
              <w:rPr>
                <w:sz w:val="24"/>
              </w:rPr>
              <w:t>d)</w:t>
            </w:r>
            <w:r>
              <w:rPr>
                <w:spacing w:val="-1"/>
                <w:sz w:val="24"/>
              </w:rPr>
              <w:t xml:space="preserve"> </w:t>
            </w:r>
            <w:r>
              <w:rPr>
                <w:sz w:val="24"/>
              </w:rPr>
              <w:t xml:space="preserve">10000000 </w:t>
            </w:r>
            <w:r>
              <w:rPr>
                <w:spacing w:val="-10"/>
                <w:sz w:val="24"/>
              </w:rPr>
              <w:t>=</w:t>
            </w:r>
          </w:p>
        </w:tc>
      </w:tr>
    </w:tbl>
    <w:p w:rsidR="00EA2969" w:rsidRDefault="00D457CC">
      <w:pPr>
        <w:pStyle w:val="BodyText"/>
        <w:spacing w:before="62"/>
      </w:pPr>
      <w:r>
        <w:rPr>
          <w:noProof/>
        </w:rPr>
        <mc:AlternateContent>
          <mc:Choice Requires="wps">
            <w:drawing>
              <wp:anchor distT="0" distB="0" distL="0" distR="0" simplePos="0" relativeHeight="251751424" behindDoc="1" locked="0" layoutInCell="1" allowOverlap="1">
                <wp:simplePos x="0" y="0"/>
                <wp:positionH relativeFrom="page">
                  <wp:posOffset>1010919</wp:posOffset>
                </wp:positionH>
                <wp:positionV relativeFrom="paragraph">
                  <wp:posOffset>200893</wp:posOffset>
                </wp:positionV>
                <wp:extent cx="6181725" cy="1270"/>
                <wp:effectExtent l="0" t="0" r="0" b="0"/>
                <wp:wrapTopAndBottom/>
                <wp:docPr id="357" name="Graphic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1725" cy="1270"/>
                        </a:xfrm>
                        <a:custGeom>
                          <a:avLst/>
                          <a:gdLst/>
                          <a:ahLst/>
                          <a:cxnLst/>
                          <a:rect l="l" t="t" r="r" b="b"/>
                          <a:pathLst>
                            <a:path w="6181725">
                              <a:moveTo>
                                <a:pt x="0" y="0"/>
                              </a:moveTo>
                              <a:lnTo>
                                <a:pt x="61817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2B4E22" id="Graphic 357" o:spid="_x0000_s1026" style="position:absolute;margin-left:79.6pt;margin-top:15.8pt;width:486.75pt;height:.1pt;z-index:-251565056;visibility:visible;mso-wrap-style:square;mso-wrap-distance-left:0;mso-wrap-distance-top:0;mso-wrap-distance-right:0;mso-wrap-distance-bottom:0;mso-position-horizontal:absolute;mso-position-horizontal-relative:page;mso-position-vertical:absolute;mso-position-vertical-relative:text;v-text-anchor:top" coordsize="6181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" path="m,l6181725,e" filled="f">
                <v:path arrowok="t"/>
                <w10:wrap type="topAndBottom" anchorx="page"/>
              </v:shape>
            </w:pict>
          </mc:Fallback>
        </mc:AlternateContent>
      </w:r>
      <w:r>
        <w:rPr>
          <w:noProof/>
        </w:rPr>
        <mc:AlternateContent>
          <mc:Choice Requires="wps">
            <w:drawing>
              <wp:anchor distT="0" distB="0" distL="0" distR="0" simplePos="0" relativeHeight="251752448" behindDoc="1" locked="0" layoutInCell="1" allowOverlap="1">
                <wp:simplePos x="0" y="0"/>
                <wp:positionH relativeFrom="page">
                  <wp:posOffset>1029969</wp:posOffset>
                </wp:positionH>
                <wp:positionV relativeFrom="paragraph">
                  <wp:posOffset>410443</wp:posOffset>
                </wp:positionV>
                <wp:extent cx="6181725" cy="1270"/>
                <wp:effectExtent l="0" t="0" r="0" b="0"/>
                <wp:wrapTopAndBottom/>
                <wp:docPr id="358" name="Graphic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1725" cy="1270"/>
                        </a:xfrm>
                        <a:custGeom>
                          <a:avLst/>
                          <a:gdLst/>
                          <a:ahLst/>
                          <a:cxnLst/>
                          <a:rect l="l" t="t" r="r" b="b"/>
                          <a:pathLst>
                            <a:path w="6181725">
                              <a:moveTo>
                                <a:pt x="0" y="0"/>
                              </a:moveTo>
                              <a:lnTo>
                                <a:pt x="61817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79369E" id="Graphic 358" o:spid="_x0000_s1026" style="position:absolute;margin-left:81.1pt;margin-top:32.3pt;width:486.75pt;height:.1pt;z-index:-251564032;visibility:visible;mso-wrap-style:square;mso-wrap-distance-left:0;mso-wrap-distance-top:0;mso-wrap-distance-right:0;mso-wrap-distance-bottom:0;mso-position-horizontal:absolute;mso-position-horizontal-relative:page;mso-position-vertical:absolute;mso-position-vertical-relative:text;v-text-anchor:top" coordsize="6181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" path="m,l6181725,e" filled="f">
                <v:path arrowok="t"/>
                <w10:wrap type="topAndBottom" anchorx="page"/>
              </v:shape>
            </w:pict>
          </mc:Fallback>
        </mc:AlternateContent>
      </w:r>
    </w:p>
    <w:p w:rsidR="00EA2969" w:rsidRDefault="00EA2969">
      <w:pPr>
        <w:pStyle w:val="BodyText"/>
        <w:spacing w:before="68"/>
      </w:pPr>
    </w:p>
    <w:p w:rsidR="00EA2969" w:rsidRDefault="00EA2969">
      <w:pPr>
        <w:pStyle w:val="BodyText"/>
        <w:spacing w:before="249"/>
        <w:rPr>
          <w:sz w:val="24"/>
        </w:rPr>
      </w:pPr>
    </w:p>
    <w:p w:rsidR="00EA2969" w:rsidRDefault="00D457CC">
      <w:pPr>
        <w:pStyle w:val="ListParagraph"/>
        <w:numPr>
          <w:ilvl w:val="0"/>
          <w:numId w:val="26"/>
        </w:numPr>
        <w:tabs>
          <w:tab w:val="left" w:pos="951"/>
        </w:tabs>
        <w:spacing w:before="1" w:line="271" w:lineRule="auto"/>
        <w:ind w:left="951" w:right="1266"/>
        <w:jc w:val="both"/>
        <w:rPr>
          <w:sz w:val="24"/>
        </w:rPr>
      </w:pPr>
      <w:r>
        <w:rPr>
          <w:sz w:val="24"/>
        </w:rPr>
        <w:t>For each given</w:t>
      </w:r>
      <w:r>
        <w:rPr>
          <w:spacing w:val="40"/>
          <w:sz w:val="24"/>
        </w:rPr>
        <w:t xml:space="preserve"> </w:t>
      </w:r>
      <w:r>
        <w:rPr>
          <w:sz w:val="24"/>
        </w:rPr>
        <w:t>instruction in this exercise, update the flags accordingly</w:t>
      </w:r>
      <w:r>
        <w:rPr>
          <w:spacing w:val="40"/>
          <w:sz w:val="24"/>
        </w:rPr>
        <w:t xml:space="preserve"> </w:t>
      </w:r>
      <w:r>
        <w:rPr>
          <w:sz w:val="24"/>
        </w:rPr>
        <w:t>assume that AX contains the given contents before the instruction is executed. Give the contents of AX as well as the values and update the flags</w:t>
      </w:r>
      <w:r>
        <w:rPr>
          <w:spacing w:val="40"/>
          <w:sz w:val="24"/>
        </w:rPr>
        <w:t xml:space="preserve"> </w:t>
      </w:r>
      <w:r>
        <w:rPr>
          <w:sz w:val="24"/>
        </w:rPr>
        <w:t>CF, OF, SF, PF, AF and ZF after the instruction</w:t>
      </w:r>
      <w:r>
        <w:rPr>
          <w:spacing w:val="-10"/>
          <w:sz w:val="24"/>
        </w:rPr>
        <w:t xml:space="preserve"> </w:t>
      </w:r>
      <w:r>
        <w:rPr>
          <w:sz w:val="24"/>
        </w:rPr>
        <w:t>is</w:t>
      </w:r>
      <w:r>
        <w:rPr>
          <w:spacing w:val="-10"/>
          <w:sz w:val="24"/>
        </w:rPr>
        <w:t xml:space="preserve"> </w:t>
      </w:r>
      <w:r>
        <w:rPr>
          <w:sz w:val="24"/>
        </w:rPr>
        <w:t>executed.</w:t>
      </w:r>
      <w:r>
        <w:rPr>
          <w:spacing w:val="-10"/>
          <w:sz w:val="24"/>
        </w:rPr>
        <w:t xml:space="preserve"> </w:t>
      </w:r>
      <w:r>
        <w:rPr>
          <w:sz w:val="24"/>
        </w:rPr>
        <w:t>All</w:t>
      </w:r>
      <w:r>
        <w:rPr>
          <w:spacing w:val="-9"/>
          <w:sz w:val="24"/>
        </w:rPr>
        <w:t xml:space="preserve"> </w:t>
      </w:r>
      <w:r>
        <w:rPr>
          <w:sz w:val="24"/>
        </w:rPr>
        <w:t>numbers</w:t>
      </w:r>
      <w:r>
        <w:rPr>
          <w:spacing w:val="-10"/>
          <w:sz w:val="24"/>
        </w:rPr>
        <w:t xml:space="preserve"> </w:t>
      </w:r>
      <w:r>
        <w:rPr>
          <w:sz w:val="24"/>
        </w:rPr>
        <w:t>are</w:t>
      </w:r>
      <w:r>
        <w:rPr>
          <w:spacing w:val="-11"/>
          <w:sz w:val="24"/>
        </w:rPr>
        <w:t xml:space="preserve"> </w:t>
      </w:r>
      <w:r>
        <w:rPr>
          <w:sz w:val="24"/>
        </w:rPr>
        <w:t>in</w:t>
      </w:r>
      <w:r>
        <w:rPr>
          <w:spacing w:val="-10"/>
          <w:sz w:val="24"/>
        </w:rPr>
        <w:t xml:space="preserve"> </w:t>
      </w:r>
      <w:r>
        <w:rPr>
          <w:sz w:val="24"/>
        </w:rPr>
        <w:t>hex.</w:t>
      </w:r>
      <w:r>
        <w:rPr>
          <w:spacing w:val="-10"/>
          <w:sz w:val="24"/>
        </w:rPr>
        <w:t xml:space="preserve"> </w:t>
      </w:r>
      <w:r>
        <w:rPr>
          <w:sz w:val="24"/>
        </w:rPr>
        <w:t>(Hint:</w:t>
      </w:r>
      <w:r>
        <w:rPr>
          <w:spacing w:val="-10"/>
          <w:sz w:val="24"/>
        </w:rPr>
        <w:t xml:space="preserve"> </w:t>
      </w:r>
      <w:r>
        <w:rPr>
          <w:sz w:val="24"/>
        </w:rPr>
        <w:t>add</w:t>
      </w:r>
      <w:r>
        <w:rPr>
          <w:spacing w:val="-10"/>
          <w:sz w:val="24"/>
        </w:rPr>
        <w:t xml:space="preserve"> </w:t>
      </w:r>
      <w:r>
        <w:rPr>
          <w:sz w:val="24"/>
        </w:rPr>
        <w:t>ax,</w:t>
      </w:r>
      <w:r>
        <w:rPr>
          <w:spacing w:val="-10"/>
          <w:sz w:val="24"/>
        </w:rPr>
        <w:t xml:space="preserve"> </w:t>
      </w:r>
      <w:r>
        <w:rPr>
          <w:sz w:val="24"/>
        </w:rPr>
        <w:t>45</w:t>
      </w:r>
      <w:r>
        <w:rPr>
          <w:spacing w:val="-10"/>
          <w:sz w:val="24"/>
        </w:rPr>
        <w:t xml:space="preserve"> </w:t>
      </w:r>
      <w:r>
        <w:rPr>
          <w:sz w:val="24"/>
        </w:rPr>
        <w:t>adds</w:t>
      </w:r>
      <w:r>
        <w:rPr>
          <w:spacing w:val="-10"/>
          <w:sz w:val="24"/>
        </w:rPr>
        <w:t xml:space="preserve"> </w:t>
      </w:r>
      <w:r>
        <w:rPr>
          <w:sz w:val="24"/>
        </w:rPr>
        <w:t>45</w:t>
      </w:r>
      <w:r>
        <w:rPr>
          <w:spacing w:val="-10"/>
          <w:sz w:val="24"/>
        </w:rPr>
        <w:t xml:space="preserve"> </w:t>
      </w:r>
      <w:r>
        <w:rPr>
          <w:sz w:val="24"/>
        </w:rPr>
        <w:t>to</w:t>
      </w:r>
      <w:r>
        <w:rPr>
          <w:spacing w:val="-10"/>
          <w:sz w:val="24"/>
        </w:rPr>
        <w:t xml:space="preserve"> </w:t>
      </w:r>
      <w:r>
        <w:rPr>
          <w:sz w:val="24"/>
        </w:rPr>
        <w:t>the</w:t>
      </w:r>
      <w:r>
        <w:rPr>
          <w:spacing w:val="-11"/>
          <w:sz w:val="24"/>
        </w:rPr>
        <w:t xml:space="preserve"> </w:t>
      </w:r>
      <w:r>
        <w:rPr>
          <w:sz w:val="24"/>
        </w:rPr>
        <w:t>contents of register ax and stores the result back in ax)</w:t>
      </w:r>
    </w:p>
    <w:p w:rsidR="00EA2969" w:rsidRDefault="00EA2969">
      <w:pPr>
        <w:pStyle w:val="BodyText"/>
        <w:spacing w:before="10"/>
        <w:rPr>
          <w:sz w:val="17"/>
        </w:rPr>
      </w:pPr>
    </w:p>
    <w:tbl>
      <w:tblPr>
        <w:tblW w:w="0" w:type="auto"/>
        <w:tblInd w:w="3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21"/>
        <w:gridCol w:w="1640"/>
        <w:gridCol w:w="2002"/>
        <w:gridCol w:w="619"/>
        <w:gridCol w:w="620"/>
        <w:gridCol w:w="581"/>
        <w:gridCol w:w="581"/>
        <w:gridCol w:w="639"/>
        <w:gridCol w:w="623"/>
      </w:tblGrid>
      <w:tr w:rsidR="00EA2969">
        <w:trPr>
          <w:trHeight w:val="403"/>
        </w:trPr>
        <w:tc>
          <w:tcPr>
            <w:tcW w:w="2021" w:type="dxa"/>
            <w:tcBorders>
              <w:bottom w:val="nil"/>
            </w:tcBorders>
          </w:tcPr>
          <w:p w:rsidR="00EA2969" w:rsidRDefault="00D457CC">
            <w:pPr>
              <w:pStyle w:val="TableParagraph"/>
              <w:spacing w:before="10"/>
              <w:ind w:left="60" w:right="41"/>
              <w:jc w:val="center"/>
              <w:rPr>
                <w:sz w:val="24"/>
              </w:rPr>
            </w:pPr>
            <w:r>
              <w:rPr>
                <w:sz w:val="24"/>
              </w:rPr>
              <w:t>Contents</w:t>
            </w:r>
            <w:r>
              <w:rPr>
                <w:spacing w:val="-13"/>
                <w:sz w:val="24"/>
              </w:rPr>
              <w:t xml:space="preserve"> </w:t>
            </w:r>
            <w:r>
              <w:rPr>
                <w:sz w:val="24"/>
              </w:rPr>
              <w:t>of</w:t>
            </w:r>
            <w:r>
              <w:rPr>
                <w:spacing w:val="-9"/>
                <w:sz w:val="24"/>
              </w:rPr>
              <w:t xml:space="preserve"> </w:t>
            </w:r>
            <w:r>
              <w:rPr>
                <w:spacing w:val="-5"/>
                <w:sz w:val="24"/>
              </w:rPr>
              <w:t>AX</w:t>
            </w:r>
          </w:p>
        </w:tc>
        <w:tc>
          <w:tcPr>
            <w:tcW w:w="1640" w:type="dxa"/>
            <w:vMerge w:val="restart"/>
          </w:tcPr>
          <w:p w:rsidR="00EA2969" w:rsidRDefault="00D457CC">
            <w:pPr>
              <w:pStyle w:val="TableParagraph"/>
              <w:spacing w:before="270"/>
              <w:ind w:left="280"/>
              <w:rPr>
                <w:sz w:val="24"/>
              </w:rPr>
            </w:pPr>
            <w:r>
              <w:rPr>
                <w:spacing w:val="-2"/>
                <w:sz w:val="24"/>
              </w:rPr>
              <w:t>Instruction</w:t>
            </w:r>
          </w:p>
        </w:tc>
        <w:tc>
          <w:tcPr>
            <w:tcW w:w="2002" w:type="dxa"/>
            <w:tcBorders>
              <w:bottom w:val="nil"/>
            </w:tcBorders>
          </w:tcPr>
          <w:p w:rsidR="00EA2969" w:rsidRDefault="00D457CC">
            <w:pPr>
              <w:pStyle w:val="TableParagraph"/>
              <w:spacing w:before="10"/>
              <w:ind w:left="39" w:right="38"/>
              <w:jc w:val="center"/>
              <w:rPr>
                <w:sz w:val="24"/>
              </w:rPr>
            </w:pPr>
            <w:r>
              <w:rPr>
                <w:sz w:val="24"/>
              </w:rPr>
              <w:t xml:space="preserve">Contents of </w:t>
            </w:r>
            <w:r>
              <w:rPr>
                <w:spacing w:val="-5"/>
                <w:sz w:val="24"/>
              </w:rPr>
              <w:t>AX</w:t>
            </w:r>
          </w:p>
        </w:tc>
        <w:tc>
          <w:tcPr>
            <w:tcW w:w="619" w:type="dxa"/>
            <w:vMerge w:val="restart"/>
          </w:tcPr>
          <w:p w:rsidR="00EA2969" w:rsidRDefault="00D457CC">
            <w:pPr>
              <w:pStyle w:val="TableParagraph"/>
              <w:spacing w:before="270"/>
              <w:ind w:left="138"/>
              <w:rPr>
                <w:sz w:val="24"/>
              </w:rPr>
            </w:pPr>
            <w:r>
              <w:rPr>
                <w:spacing w:val="-5"/>
                <w:sz w:val="24"/>
              </w:rPr>
              <w:t>CF</w:t>
            </w:r>
          </w:p>
        </w:tc>
        <w:tc>
          <w:tcPr>
            <w:tcW w:w="620" w:type="dxa"/>
            <w:vMerge w:val="restart"/>
          </w:tcPr>
          <w:p w:rsidR="00EA2969" w:rsidRDefault="00D457CC">
            <w:pPr>
              <w:pStyle w:val="TableParagraph"/>
              <w:spacing w:before="270"/>
              <w:ind w:left="138"/>
              <w:rPr>
                <w:sz w:val="24"/>
              </w:rPr>
            </w:pPr>
            <w:r>
              <w:rPr>
                <w:spacing w:val="-5"/>
                <w:sz w:val="24"/>
              </w:rPr>
              <w:t>OF</w:t>
            </w:r>
          </w:p>
        </w:tc>
        <w:tc>
          <w:tcPr>
            <w:tcW w:w="581" w:type="dxa"/>
            <w:vMerge w:val="restart"/>
          </w:tcPr>
          <w:p w:rsidR="00EA2969" w:rsidRDefault="00D457CC">
            <w:pPr>
              <w:pStyle w:val="TableParagraph"/>
              <w:spacing w:before="270"/>
              <w:ind w:left="140"/>
              <w:rPr>
                <w:sz w:val="24"/>
              </w:rPr>
            </w:pPr>
            <w:r>
              <w:rPr>
                <w:spacing w:val="-5"/>
                <w:sz w:val="24"/>
              </w:rPr>
              <w:t>SF</w:t>
            </w:r>
          </w:p>
        </w:tc>
        <w:tc>
          <w:tcPr>
            <w:tcW w:w="581" w:type="dxa"/>
            <w:vMerge w:val="restart"/>
          </w:tcPr>
          <w:p w:rsidR="00EA2969" w:rsidRDefault="00D457CC">
            <w:pPr>
              <w:pStyle w:val="TableParagraph"/>
              <w:spacing w:before="270"/>
              <w:ind w:left="138"/>
              <w:rPr>
                <w:sz w:val="24"/>
              </w:rPr>
            </w:pPr>
            <w:r>
              <w:rPr>
                <w:spacing w:val="-5"/>
                <w:sz w:val="24"/>
              </w:rPr>
              <w:t>PF</w:t>
            </w:r>
          </w:p>
        </w:tc>
        <w:tc>
          <w:tcPr>
            <w:tcW w:w="639" w:type="dxa"/>
            <w:vMerge w:val="restart"/>
          </w:tcPr>
          <w:p w:rsidR="00EA2969" w:rsidRDefault="00D457CC">
            <w:pPr>
              <w:pStyle w:val="TableParagraph"/>
              <w:spacing w:before="270"/>
              <w:ind w:left="137"/>
              <w:rPr>
                <w:sz w:val="24"/>
              </w:rPr>
            </w:pPr>
            <w:r>
              <w:rPr>
                <w:spacing w:val="-5"/>
                <w:sz w:val="24"/>
              </w:rPr>
              <w:t>AF</w:t>
            </w:r>
          </w:p>
        </w:tc>
        <w:tc>
          <w:tcPr>
            <w:tcW w:w="623" w:type="dxa"/>
            <w:vMerge w:val="restart"/>
          </w:tcPr>
          <w:p w:rsidR="00EA2969" w:rsidRDefault="00D457CC">
            <w:pPr>
              <w:pStyle w:val="TableParagraph"/>
              <w:spacing w:before="270"/>
              <w:ind w:left="139"/>
              <w:rPr>
                <w:sz w:val="24"/>
              </w:rPr>
            </w:pPr>
            <w:r>
              <w:rPr>
                <w:spacing w:val="-5"/>
                <w:sz w:val="24"/>
              </w:rPr>
              <w:t>ZF</w:t>
            </w:r>
          </w:p>
        </w:tc>
      </w:tr>
      <w:tr w:rsidR="00EA2969">
        <w:trPr>
          <w:trHeight w:val="653"/>
        </w:trPr>
        <w:tc>
          <w:tcPr>
            <w:tcW w:w="2021" w:type="dxa"/>
            <w:tcBorders>
              <w:top w:val="nil"/>
            </w:tcBorders>
          </w:tcPr>
          <w:p w:rsidR="00EA2969" w:rsidRDefault="00D457CC">
            <w:pPr>
              <w:pStyle w:val="TableParagraph"/>
              <w:spacing w:before="106"/>
              <w:ind w:left="60" w:right="44"/>
              <w:jc w:val="center"/>
              <w:rPr>
                <w:sz w:val="24"/>
              </w:rPr>
            </w:pPr>
            <w:r>
              <w:rPr>
                <w:spacing w:val="-2"/>
                <w:sz w:val="24"/>
              </w:rPr>
              <w:t>(Before)</w:t>
            </w:r>
          </w:p>
        </w:tc>
        <w:tc>
          <w:tcPr>
            <w:tcW w:w="1640" w:type="dxa"/>
            <w:vMerge/>
            <w:tcBorders>
              <w:top w:val="nil"/>
            </w:tcBorders>
          </w:tcPr>
          <w:p w:rsidR="00EA2969" w:rsidRDefault="00EA2969">
            <w:pPr>
              <w:rPr>
                <w:sz w:val="2"/>
                <w:szCs w:val="2"/>
              </w:rPr>
            </w:pPr>
          </w:p>
        </w:tc>
        <w:tc>
          <w:tcPr>
            <w:tcW w:w="2002" w:type="dxa"/>
            <w:tcBorders>
              <w:top w:val="nil"/>
            </w:tcBorders>
          </w:tcPr>
          <w:p w:rsidR="00EA2969" w:rsidRDefault="00D457CC">
            <w:pPr>
              <w:pStyle w:val="TableParagraph"/>
              <w:spacing w:before="106"/>
              <w:ind w:left="37" w:right="38"/>
              <w:jc w:val="center"/>
              <w:rPr>
                <w:sz w:val="24"/>
              </w:rPr>
            </w:pPr>
            <w:r>
              <w:rPr>
                <w:spacing w:val="-2"/>
                <w:sz w:val="24"/>
              </w:rPr>
              <w:t>(After)</w:t>
            </w:r>
          </w:p>
        </w:tc>
        <w:tc>
          <w:tcPr>
            <w:tcW w:w="619" w:type="dxa"/>
            <w:vMerge/>
            <w:tcBorders>
              <w:top w:val="nil"/>
            </w:tcBorders>
          </w:tcPr>
          <w:p w:rsidR="00EA2969" w:rsidRDefault="00EA2969">
            <w:pPr>
              <w:rPr>
                <w:sz w:val="2"/>
                <w:szCs w:val="2"/>
              </w:rPr>
            </w:pPr>
          </w:p>
        </w:tc>
        <w:tc>
          <w:tcPr>
            <w:tcW w:w="620" w:type="dxa"/>
            <w:vMerge/>
            <w:tcBorders>
              <w:top w:val="nil"/>
            </w:tcBorders>
          </w:tcPr>
          <w:p w:rsidR="00EA2969" w:rsidRDefault="00EA2969">
            <w:pPr>
              <w:rPr>
                <w:sz w:val="2"/>
                <w:szCs w:val="2"/>
              </w:rPr>
            </w:pPr>
          </w:p>
        </w:tc>
        <w:tc>
          <w:tcPr>
            <w:tcW w:w="581" w:type="dxa"/>
            <w:vMerge/>
            <w:tcBorders>
              <w:top w:val="nil"/>
            </w:tcBorders>
          </w:tcPr>
          <w:p w:rsidR="00EA2969" w:rsidRDefault="00EA2969">
            <w:pPr>
              <w:rPr>
                <w:sz w:val="2"/>
                <w:szCs w:val="2"/>
              </w:rPr>
            </w:pPr>
          </w:p>
        </w:tc>
        <w:tc>
          <w:tcPr>
            <w:tcW w:w="581" w:type="dxa"/>
            <w:vMerge/>
            <w:tcBorders>
              <w:top w:val="nil"/>
            </w:tcBorders>
          </w:tcPr>
          <w:p w:rsidR="00EA2969" w:rsidRDefault="00EA2969">
            <w:pPr>
              <w:rPr>
                <w:sz w:val="2"/>
                <w:szCs w:val="2"/>
              </w:rPr>
            </w:pPr>
          </w:p>
        </w:tc>
        <w:tc>
          <w:tcPr>
            <w:tcW w:w="639" w:type="dxa"/>
            <w:vMerge/>
            <w:tcBorders>
              <w:top w:val="nil"/>
            </w:tcBorders>
          </w:tcPr>
          <w:p w:rsidR="00EA2969" w:rsidRDefault="00EA2969">
            <w:pPr>
              <w:rPr>
                <w:sz w:val="2"/>
                <w:szCs w:val="2"/>
              </w:rPr>
            </w:pPr>
          </w:p>
        </w:tc>
        <w:tc>
          <w:tcPr>
            <w:tcW w:w="623" w:type="dxa"/>
            <w:vMerge/>
            <w:tcBorders>
              <w:top w:val="nil"/>
            </w:tcBorders>
          </w:tcPr>
          <w:p w:rsidR="00EA2969" w:rsidRDefault="00EA2969">
            <w:pPr>
              <w:rPr>
                <w:sz w:val="2"/>
                <w:szCs w:val="2"/>
              </w:rPr>
            </w:pPr>
          </w:p>
        </w:tc>
      </w:tr>
      <w:tr w:rsidR="00EA2969">
        <w:trPr>
          <w:trHeight w:val="515"/>
        </w:trPr>
        <w:tc>
          <w:tcPr>
            <w:tcW w:w="2021" w:type="dxa"/>
          </w:tcPr>
          <w:p w:rsidR="00EA2969" w:rsidRDefault="00D457CC">
            <w:pPr>
              <w:pStyle w:val="TableParagraph"/>
              <w:spacing w:line="260" w:lineRule="exact"/>
              <w:ind w:left="60" w:right="45"/>
              <w:jc w:val="center"/>
              <w:rPr>
                <w:sz w:val="24"/>
              </w:rPr>
            </w:pPr>
            <w:r>
              <w:rPr>
                <w:spacing w:val="-4"/>
                <w:sz w:val="24"/>
              </w:rPr>
              <w:t>0045</w:t>
            </w:r>
          </w:p>
        </w:tc>
        <w:tc>
          <w:tcPr>
            <w:tcW w:w="1640" w:type="dxa"/>
          </w:tcPr>
          <w:p w:rsidR="00EA2969" w:rsidRDefault="00D457CC">
            <w:pPr>
              <w:pStyle w:val="TableParagraph"/>
              <w:spacing w:line="260" w:lineRule="exact"/>
              <w:ind w:left="79"/>
              <w:rPr>
                <w:sz w:val="24"/>
              </w:rPr>
            </w:pPr>
            <w:r>
              <w:rPr>
                <w:sz w:val="24"/>
              </w:rPr>
              <w:t>Add</w:t>
            </w:r>
            <w:r>
              <w:rPr>
                <w:spacing w:val="-1"/>
                <w:sz w:val="24"/>
              </w:rPr>
              <w:t xml:space="preserve"> </w:t>
            </w:r>
            <w:r>
              <w:rPr>
                <w:spacing w:val="-2"/>
                <w:sz w:val="24"/>
              </w:rPr>
              <w:t>ax,45</w:t>
            </w:r>
          </w:p>
        </w:tc>
        <w:tc>
          <w:tcPr>
            <w:tcW w:w="2002" w:type="dxa"/>
          </w:tcPr>
          <w:p w:rsidR="00EA2969" w:rsidRDefault="00EA2969">
            <w:pPr>
              <w:pStyle w:val="TableParagraph"/>
              <w:rPr>
                <w:sz w:val="24"/>
              </w:rPr>
            </w:pPr>
          </w:p>
        </w:tc>
        <w:tc>
          <w:tcPr>
            <w:tcW w:w="619" w:type="dxa"/>
          </w:tcPr>
          <w:p w:rsidR="00EA2969" w:rsidRDefault="00EA2969">
            <w:pPr>
              <w:pStyle w:val="TableParagraph"/>
              <w:rPr>
                <w:sz w:val="24"/>
              </w:rPr>
            </w:pPr>
          </w:p>
        </w:tc>
        <w:tc>
          <w:tcPr>
            <w:tcW w:w="620" w:type="dxa"/>
          </w:tcPr>
          <w:p w:rsidR="00EA2969" w:rsidRDefault="00EA2969">
            <w:pPr>
              <w:pStyle w:val="TableParagraph"/>
              <w:rPr>
                <w:sz w:val="24"/>
              </w:rPr>
            </w:pPr>
          </w:p>
        </w:tc>
        <w:tc>
          <w:tcPr>
            <w:tcW w:w="581" w:type="dxa"/>
          </w:tcPr>
          <w:p w:rsidR="00EA2969" w:rsidRDefault="00EA2969">
            <w:pPr>
              <w:pStyle w:val="TableParagraph"/>
              <w:rPr>
                <w:sz w:val="24"/>
              </w:rPr>
            </w:pPr>
          </w:p>
        </w:tc>
        <w:tc>
          <w:tcPr>
            <w:tcW w:w="581" w:type="dxa"/>
          </w:tcPr>
          <w:p w:rsidR="00EA2969" w:rsidRDefault="00EA2969">
            <w:pPr>
              <w:pStyle w:val="TableParagraph"/>
              <w:rPr>
                <w:sz w:val="24"/>
              </w:rPr>
            </w:pPr>
          </w:p>
        </w:tc>
        <w:tc>
          <w:tcPr>
            <w:tcW w:w="639" w:type="dxa"/>
          </w:tcPr>
          <w:p w:rsidR="00EA2969" w:rsidRDefault="00EA2969">
            <w:pPr>
              <w:pStyle w:val="TableParagraph"/>
              <w:rPr>
                <w:sz w:val="24"/>
              </w:rPr>
            </w:pPr>
          </w:p>
        </w:tc>
        <w:tc>
          <w:tcPr>
            <w:tcW w:w="623" w:type="dxa"/>
          </w:tcPr>
          <w:p w:rsidR="00EA2969" w:rsidRDefault="00EA2969">
            <w:pPr>
              <w:pStyle w:val="TableParagraph"/>
              <w:rPr>
                <w:sz w:val="24"/>
              </w:rPr>
            </w:pPr>
          </w:p>
        </w:tc>
      </w:tr>
      <w:tr w:rsidR="00EA2969">
        <w:trPr>
          <w:trHeight w:val="517"/>
        </w:trPr>
        <w:tc>
          <w:tcPr>
            <w:tcW w:w="2021" w:type="dxa"/>
          </w:tcPr>
          <w:p w:rsidR="00EA2969" w:rsidRDefault="00D457CC">
            <w:pPr>
              <w:pStyle w:val="TableParagraph"/>
              <w:spacing w:line="260" w:lineRule="exact"/>
              <w:ind w:left="60" w:right="43"/>
              <w:jc w:val="center"/>
              <w:rPr>
                <w:sz w:val="24"/>
              </w:rPr>
            </w:pPr>
            <w:r>
              <w:rPr>
                <w:spacing w:val="-4"/>
                <w:sz w:val="24"/>
              </w:rPr>
              <w:t>FF45</w:t>
            </w:r>
          </w:p>
        </w:tc>
        <w:tc>
          <w:tcPr>
            <w:tcW w:w="1640" w:type="dxa"/>
          </w:tcPr>
          <w:p w:rsidR="00EA2969" w:rsidRDefault="00D457CC">
            <w:pPr>
              <w:pStyle w:val="TableParagraph"/>
              <w:spacing w:line="260" w:lineRule="exact"/>
              <w:ind w:left="79"/>
              <w:rPr>
                <w:sz w:val="24"/>
              </w:rPr>
            </w:pPr>
            <w:r>
              <w:rPr>
                <w:sz w:val="24"/>
              </w:rPr>
              <w:t>Add</w:t>
            </w:r>
            <w:r>
              <w:rPr>
                <w:spacing w:val="-1"/>
                <w:sz w:val="24"/>
              </w:rPr>
              <w:t xml:space="preserve"> </w:t>
            </w:r>
            <w:r>
              <w:rPr>
                <w:spacing w:val="-2"/>
                <w:sz w:val="24"/>
              </w:rPr>
              <w:t>ax,45</w:t>
            </w:r>
          </w:p>
        </w:tc>
        <w:tc>
          <w:tcPr>
            <w:tcW w:w="2002" w:type="dxa"/>
          </w:tcPr>
          <w:p w:rsidR="00EA2969" w:rsidRDefault="00EA2969">
            <w:pPr>
              <w:pStyle w:val="TableParagraph"/>
              <w:rPr>
                <w:sz w:val="24"/>
              </w:rPr>
            </w:pPr>
          </w:p>
        </w:tc>
        <w:tc>
          <w:tcPr>
            <w:tcW w:w="619" w:type="dxa"/>
          </w:tcPr>
          <w:p w:rsidR="00EA2969" w:rsidRDefault="00EA2969">
            <w:pPr>
              <w:pStyle w:val="TableParagraph"/>
              <w:rPr>
                <w:sz w:val="24"/>
              </w:rPr>
            </w:pPr>
          </w:p>
        </w:tc>
        <w:tc>
          <w:tcPr>
            <w:tcW w:w="620" w:type="dxa"/>
          </w:tcPr>
          <w:p w:rsidR="00EA2969" w:rsidRDefault="00EA2969">
            <w:pPr>
              <w:pStyle w:val="TableParagraph"/>
              <w:rPr>
                <w:sz w:val="24"/>
              </w:rPr>
            </w:pPr>
          </w:p>
        </w:tc>
        <w:tc>
          <w:tcPr>
            <w:tcW w:w="581" w:type="dxa"/>
          </w:tcPr>
          <w:p w:rsidR="00EA2969" w:rsidRDefault="00EA2969">
            <w:pPr>
              <w:pStyle w:val="TableParagraph"/>
              <w:rPr>
                <w:sz w:val="24"/>
              </w:rPr>
            </w:pPr>
          </w:p>
        </w:tc>
        <w:tc>
          <w:tcPr>
            <w:tcW w:w="581" w:type="dxa"/>
          </w:tcPr>
          <w:p w:rsidR="00EA2969" w:rsidRDefault="00EA2969">
            <w:pPr>
              <w:pStyle w:val="TableParagraph"/>
              <w:rPr>
                <w:sz w:val="24"/>
              </w:rPr>
            </w:pPr>
          </w:p>
        </w:tc>
        <w:tc>
          <w:tcPr>
            <w:tcW w:w="639" w:type="dxa"/>
          </w:tcPr>
          <w:p w:rsidR="00EA2969" w:rsidRDefault="00EA2969">
            <w:pPr>
              <w:pStyle w:val="TableParagraph"/>
              <w:rPr>
                <w:sz w:val="24"/>
              </w:rPr>
            </w:pPr>
          </w:p>
        </w:tc>
        <w:tc>
          <w:tcPr>
            <w:tcW w:w="623" w:type="dxa"/>
          </w:tcPr>
          <w:p w:rsidR="00EA2969" w:rsidRDefault="00EA2969">
            <w:pPr>
              <w:pStyle w:val="TableParagraph"/>
              <w:rPr>
                <w:sz w:val="24"/>
              </w:rPr>
            </w:pPr>
          </w:p>
        </w:tc>
      </w:tr>
      <w:tr w:rsidR="00EA2969">
        <w:trPr>
          <w:trHeight w:val="515"/>
        </w:trPr>
        <w:tc>
          <w:tcPr>
            <w:tcW w:w="2021" w:type="dxa"/>
          </w:tcPr>
          <w:p w:rsidR="00EA2969" w:rsidRDefault="00D457CC">
            <w:pPr>
              <w:pStyle w:val="TableParagraph"/>
              <w:spacing w:line="261" w:lineRule="exact"/>
              <w:ind w:left="60" w:right="45"/>
              <w:jc w:val="center"/>
              <w:rPr>
                <w:sz w:val="24"/>
              </w:rPr>
            </w:pPr>
            <w:r>
              <w:rPr>
                <w:spacing w:val="-4"/>
                <w:sz w:val="24"/>
              </w:rPr>
              <w:t>0045</w:t>
            </w:r>
          </w:p>
        </w:tc>
        <w:tc>
          <w:tcPr>
            <w:tcW w:w="1640" w:type="dxa"/>
          </w:tcPr>
          <w:p w:rsidR="00EA2969" w:rsidRDefault="00D457CC">
            <w:pPr>
              <w:pStyle w:val="TableParagraph"/>
              <w:spacing w:line="261" w:lineRule="exact"/>
              <w:ind w:left="79"/>
              <w:rPr>
                <w:sz w:val="24"/>
              </w:rPr>
            </w:pPr>
            <w:r>
              <w:rPr>
                <w:sz w:val="24"/>
              </w:rPr>
              <w:t>sub</w:t>
            </w:r>
            <w:r>
              <w:rPr>
                <w:spacing w:val="-1"/>
                <w:sz w:val="24"/>
              </w:rPr>
              <w:t xml:space="preserve"> </w:t>
            </w:r>
            <w:r>
              <w:rPr>
                <w:sz w:val="24"/>
              </w:rPr>
              <w:t>ax</w:t>
            </w:r>
            <w:r>
              <w:rPr>
                <w:spacing w:val="2"/>
                <w:sz w:val="24"/>
              </w:rPr>
              <w:t xml:space="preserve"> </w:t>
            </w:r>
            <w:r>
              <w:rPr>
                <w:sz w:val="24"/>
              </w:rPr>
              <w:t xml:space="preserve">, </w:t>
            </w:r>
            <w:r>
              <w:rPr>
                <w:spacing w:val="-5"/>
                <w:sz w:val="24"/>
              </w:rPr>
              <w:t>46</w:t>
            </w:r>
          </w:p>
        </w:tc>
        <w:tc>
          <w:tcPr>
            <w:tcW w:w="2002" w:type="dxa"/>
          </w:tcPr>
          <w:p w:rsidR="00EA2969" w:rsidRDefault="00EA2969">
            <w:pPr>
              <w:pStyle w:val="TableParagraph"/>
              <w:rPr>
                <w:sz w:val="24"/>
              </w:rPr>
            </w:pPr>
          </w:p>
        </w:tc>
        <w:tc>
          <w:tcPr>
            <w:tcW w:w="619" w:type="dxa"/>
          </w:tcPr>
          <w:p w:rsidR="00EA2969" w:rsidRDefault="00EA2969">
            <w:pPr>
              <w:pStyle w:val="TableParagraph"/>
              <w:rPr>
                <w:sz w:val="24"/>
              </w:rPr>
            </w:pPr>
          </w:p>
        </w:tc>
        <w:tc>
          <w:tcPr>
            <w:tcW w:w="620" w:type="dxa"/>
          </w:tcPr>
          <w:p w:rsidR="00EA2969" w:rsidRDefault="00EA2969">
            <w:pPr>
              <w:pStyle w:val="TableParagraph"/>
              <w:rPr>
                <w:sz w:val="24"/>
              </w:rPr>
            </w:pPr>
          </w:p>
        </w:tc>
        <w:tc>
          <w:tcPr>
            <w:tcW w:w="581" w:type="dxa"/>
          </w:tcPr>
          <w:p w:rsidR="00EA2969" w:rsidRDefault="00EA2969">
            <w:pPr>
              <w:pStyle w:val="TableParagraph"/>
              <w:rPr>
                <w:sz w:val="24"/>
              </w:rPr>
            </w:pPr>
          </w:p>
        </w:tc>
        <w:tc>
          <w:tcPr>
            <w:tcW w:w="581" w:type="dxa"/>
          </w:tcPr>
          <w:p w:rsidR="00EA2969" w:rsidRDefault="00EA2969">
            <w:pPr>
              <w:pStyle w:val="TableParagraph"/>
              <w:rPr>
                <w:sz w:val="24"/>
              </w:rPr>
            </w:pPr>
          </w:p>
        </w:tc>
        <w:tc>
          <w:tcPr>
            <w:tcW w:w="639" w:type="dxa"/>
          </w:tcPr>
          <w:p w:rsidR="00EA2969" w:rsidRDefault="00EA2969">
            <w:pPr>
              <w:pStyle w:val="TableParagraph"/>
              <w:rPr>
                <w:sz w:val="24"/>
              </w:rPr>
            </w:pPr>
          </w:p>
        </w:tc>
        <w:tc>
          <w:tcPr>
            <w:tcW w:w="623" w:type="dxa"/>
          </w:tcPr>
          <w:p w:rsidR="00EA2969" w:rsidRDefault="00EA2969">
            <w:pPr>
              <w:pStyle w:val="TableParagraph"/>
              <w:rPr>
                <w:sz w:val="24"/>
              </w:rPr>
            </w:pPr>
          </w:p>
        </w:tc>
      </w:tr>
      <w:tr w:rsidR="00EA2969">
        <w:trPr>
          <w:trHeight w:val="515"/>
        </w:trPr>
        <w:tc>
          <w:tcPr>
            <w:tcW w:w="2021" w:type="dxa"/>
          </w:tcPr>
          <w:p w:rsidR="00EA2969" w:rsidRDefault="00D457CC">
            <w:pPr>
              <w:pStyle w:val="TableParagraph"/>
              <w:spacing w:line="260" w:lineRule="exact"/>
              <w:ind w:left="60"/>
              <w:jc w:val="center"/>
              <w:rPr>
                <w:sz w:val="24"/>
              </w:rPr>
            </w:pPr>
            <w:r>
              <w:rPr>
                <w:spacing w:val="-4"/>
                <w:sz w:val="24"/>
              </w:rPr>
              <w:t>FF45</w:t>
            </w:r>
          </w:p>
        </w:tc>
        <w:tc>
          <w:tcPr>
            <w:tcW w:w="1640" w:type="dxa"/>
          </w:tcPr>
          <w:p w:rsidR="00EA2969" w:rsidRDefault="00D457CC">
            <w:pPr>
              <w:pStyle w:val="TableParagraph"/>
              <w:spacing w:line="260" w:lineRule="exact"/>
              <w:ind w:left="79"/>
              <w:rPr>
                <w:sz w:val="24"/>
              </w:rPr>
            </w:pPr>
            <w:r>
              <w:rPr>
                <w:sz w:val="24"/>
              </w:rPr>
              <w:t>Sub ax,</w:t>
            </w:r>
            <w:r>
              <w:rPr>
                <w:spacing w:val="1"/>
                <w:sz w:val="24"/>
              </w:rPr>
              <w:t xml:space="preserve"> </w:t>
            </w:r>
            <w:r>
              <w:rPr>
                <w:spacing w:val="-5"/>
                <w:sz w:val="24"/>
              </w:rPr>
              <w:t>9A</w:t>
            </w:r>
          </w:p>
        </w:tc>
        <w:tc>
          <w:tcPr>
            <w:tcW w:w="2002" w:type="dxa"/>
          </w:tcPr>
          <w:p w:rsidR="00EA2969" w:rsidRDefault="00EA2969">
            <w:pPr>
              <w:pStyle w:val="TableParagraph"/>
              <w:rPr>
                <w:sz w:val="24"/>
              </w:rPr>
            </w:pPr>
          </w:p>
        </w:tc>
        <w:tc>
          <w:tcPr>
            <w:tcW w:w="619" w:type="dxa"/>
          </w:tcPr>
          <w:p w:rsidR="00EA2969" w:rsidRDefault="00EA2969">
            <w:pPr>
              <w:pStyle w:val="TableParagraph"/>
              <w:rPr>
                <w:sz w:val="24"/>
              </w:rPr>
            </w:pPr>
          </w:p>
        </w:tc>
        <w:tc>
          <w:tcPr>
            <w:tcW w:w="620" w:type="dxa"/>
          </w:tcPr>
          <w:p w:rsidR="00EA2969" w:rsidRDefault="00EA2969">
            <w:pPr>
              <w:pStyle w:val="TableParagraph"/>
              <w:rPr>
                <w:sz w:val="24"/>
              </w:rPr>
            </w:pPr>
          </w:p>
        </w:tc>
        <w:tc>
          <w:tcPr>
            <w:tcW w:w="581" w:type="dxa"/>
          </w:tcPr>
          <w:p w:rsidR="00EA2969" w:rsidRDefault="00EA2969">
            <w:pPr>
              <w:pStyle w:val="TableParagraph"/>
              <w:rPr>
                <w:sz w:val="24"/>
              </w:rPr>
            </w:pPr>
          </w:p>
        </w:tc>
        <w:tc>
          <w:tcPr>
            <w:tcW w:w="581" w:type="dxa"/>
          </w:tcPr>
          <w:p w:rsidR="00EA2969" w:rsidRDefault="00EA2969">
            <w:pPr>
              <w:pStyle w:val="TableParagraph"/>
              <w:rPr>
                <w:sz w:val="24"/>
              </w:rPr>
            </w:pPr>
          </w:p>
        </w:tc>
        <w:tc>
          <w:tcPr>
            <w:tcW w:w="639" w:type="dxa"/>
          </w:tcPr>
          <w:p w:rsidR="00EA2969" w:rsidRDefault="00EA2969">
            <w:pPr>
              <w:pStyle w:val="TableParagraph"/>
              <w:rPr>
                <w:sz w:val="24"/>
              </w:rPr>
            </w:pPr>
          </w:p>
        </w:tc>
        <w:tc>
          <w:tcPr>
            <w:tcW w:w="623" w:type="dxa"/>
          </w:tcPr>
          <w:p w:rsidR="00EA2969" w:rsidRDefault="00EA2969">
            <w:pPr>
              <w:pStyle w:val="TableParagraph"/>
              <w:rPr>
                <w:sz w:val="24"/>
              </w:rPr>
            </w:pPr>
          </w:p>
        </w:tc>
      </w:tr>
      <w:tr w:rsidR="00EA2969">
        <w:trPr>
          <w:trHeight w:val="774"/>
        </w:trPr>
        <w:tc>
          <w:tcPr>
            <w:tcW w:w="2021" w:type="dxa"/>
          </w:tcPr>
          <w:p w:rsidR="00EA2969" w:rsidRDefault="00D457CC">
            <w:pPr>
              <w:pStyle w:val="TableParagraph"/>
              <w:spacing w:line="260" w:lineRule="exact"/>
              <w:ind w:left="60" w:right="43"/>
              <w:jc w:val="center"/>
              <w:rPr>
                <w:sz w:val="24"/>
              </w:rPr>
            </w:pPr>
            <w:r>
              <w:rPr>
                <w:spacing w:val="-4"/>
                <w:sz w:val="24"/>
              </w:rPr>
              <w:t>FFFF</w:t>
            </w:r>
          </w:p>
        </w:tc>
        <w:tc>
          <w:tcPr>
            <w:tcW w:w="1640" w:type="dxa"/>
          </w:tcPr>
          <w:p w:rsidR="00EA2969" w:rsidRDefault="00D457CC">
            <w:pPr>
              <w:pStyle w:val="TableParagraph"/>
              <w:spacing w:line="260" w:lineRule="exact"/>
              <w:ind w:left="79"/>
              <w:rPr>
                <w:sz w:val="24"/>
              </w:rPr>
            </w:pPr>
            <w:r>
              <w:rPr>
                <w:sz w:val="24"/>
              </w:rPr>
              <w:t>Add</w:t>
            </w:r>
            <w:r>
              <w:rPr>
                <w:spacing w:val="-1"/>
                <w:sz w:val="24"/>
              </w:rPr>
              <w:t xml:space="preserve"> </w:t>
            </w:r>
            <w:r>
              <w:rPr>
                <w:sz w:val="24"/>
              </w:rPr>
              <w:t>ax,</w:t>
            </w:r>
            <w:r>
              <w:rPr>
                <w:spacing w:val="1"/>
                <w:sz w:val="24"/>
              </w:rPr>
              <w:t xml:space="preserve"> </w:t>
            </w:r>
            <w:r>
              <w:rPr>
                <w:spacing w:val="-10"/>
                <w:sz w:val="24"/>
              </w:rPr>
              <w:t>1</w:t>
            </w:r>
          </w:p>
        </w:tc>
        <w:tc>
          <w:tcPr>
            <w:tcW w:w="2002" w:type="dxa"/>
          </w:tcPr>
          <w:p w:rsidR="00EA2969" w:rsidRDefault="00EA2969">
            <w:pPr>
              <w:pStyle w:val="TableParagraph"/>
              <w:rPr>
                <w:sz w:val="24"/>
              </w:rPr>
            </w:pPr>
          </w:p>
        </w:tc>
        <w:tc>
          <w:tcPr>
            <w:tcW w:w="619" w:type="dxa"/>
          </w:tcPr>
          <w:p w:rsidR="00EA2969" w:rsidRDefault="00EA2969">
            <w:pPr>
              <w:pStyle w:val="TableParagraph"/>
              <w:rPr>
                <w:sz w:val="24"/>
              </w:rPr>
            </w:pPr>
          </w:p>
        </w:tc>
        <w:tc>
          <w:tcPr>
            <w:tcW w:w="620" w:type="dxa"/>
          </w:tcPr>
          <w:p w:rsidR="00EA2969" w:rsidRDefault="00EA2969">
            <w:pPr>
              <w:pStyle w:val="TableParagraph"/>
              <w:rPr>
                <w:sz w:val="24"/>
              </w:rPr>
            </w:pPr>
          </w:p>
        </w:tc>
        <w:tc>
          <w:tcPr>
            <w:tcW w:w="581" w:type="dxa"/>
          </w:tcPr>
          <w:p w:rsidR="00EA2969" w:rsidRDefault="00EA2969">
            <w:pPr>
              <w:pStyle w:val="TableParagraph"/>
              <w:rPr>
                <w:sz w:val="24"/>
              </w:rPr>
            </w:pPr>
          </w:p>
        </w:tc>
        <w:tc>
          <w:tcPr>
            <w:tcW w:w="581" w:type="dxa"/>
          </w:tcPr>
          <w:p w:rsidR="00EA2969" w:rsidRDefault="00EA2969">
            <w:pPr>
              <w:pStyle w:val="TableParagraph"/>
              <w:rPr>
                <w:sz w:val="24"/>
              </w:rPr>
            </w:pPr>
          </w:p>
        </w:tc>
        <w:tc>
          <w:tcPr>
            <w:tcW w:w="639" w:type="dxa"/>
          </w:tcPr>
          <w:p w:rsidR="00EA2969" w:rsidRDefault="00EA2969">
            <w:pPr>
              <w:pStyle w:val="TableParagraph"/>
              <w:rPr>
                <w:sz w:val="24"/>
              </w:rPr>
            </w:pPr>
          </w:p>
        </w:tc>
        <w:tc>
          <w:tcPr>
            <w:tcW w:w="623" w:type="dxa"/>
          </w:tcPr>
          <w:p w:rsidR="00EA2969" w:rsidRDefault="00EA2969">
            <w:pPr>
              <w:pStyle w:val="TableParagraph"/>
              <w:rPr>
                <w:sz w:val="24"/>
              </w:rPr>
            </w:pPr>
          </w:p>
        </w:tc>
      </w:tr>
    </w:tbl>
    <w:p w:rsidR="00EA2969" w:rsidRDefault="00EA2969">
      <w:pPr>
        <w:rPr>
          <w:sz w:val="24"/>
        </w:rPr>
        <w:sectPr w:rsidR="00EA2969">
          <w:pgSz w:w="11910" w:h="16840"/>
          <w:pgMar w:top="1100" w:right="140" w:bottom="280" w:left="1180" w:header="720" w:footer="720" w:gutter="0"/>
          <w:cols w:space="720"/>
        </w:sectPr>
      </w:pPr>
    </w:p>
    <w:p w:rsidR="00EA2969" w:rsidRDefault="00D457CC">
      <w:pPr>
        <w:spacing w:before="67"/>
        <w:ind w:left="1251"/>
        <w:rPr>
          <w:b/>
          <w:sz w:val="23"/>
        </w:rPr>
      </w:pPr>
      <w:r>
        <w:rPr>
          <w:b/>
          <w:sz w:val="23"/>
        </w:rPr>
        <w:lastRenderedPageBreak/>
        <w:t>NED</w:t>
      </w:r>
      <w:r>
        <w:rPr>
          <w:b/>
          <w:spacing w:val="-6"/>
          <w:sz w:val="23"/>
        </w:rPr>
        <w:t xml:space="preserve"> </w:t>
      </w:r>
      <w:r>
        <w:rPr>
          <w:b/>
          <w:sz w:val="23"/>
        </w:rPr>
        <w:t>University</w:t>
      </w:r>
      <w:r>
        <w:rPr>
          <w:b/>
          <w:spacing w:val="-2"/>
          <w:sz w:val="23"/>
        </w:rPr>
        <w:t xml:space="preserve"> </w:t>
      </w:r>
      <w:r>
        <w:rPr>
          <w:b/>
          <w:sz w:val="23"/>
        </w:rPr>
        <w:t>of</w:t>
      </w:r>
      <w:r>
        <w:rPr>
          <w:b/>
          <w:spacing w:val="-1"/>
          <w:sz w:val="23"/>
        </w:rPr>
        <w:t xml:space="preserve"> </w:t>
      </w:r>
      <w:r>
        <w:rPr>
          <w:b/>
          <w:sz w:val="23"/>
        </w:rPr>
        <w:t>Engineering</w:t>
      </w:r>
      <w:r>
        <w:rPr>
          <w:b/>
          <w:spacing w:val="-2"/>
          <w:sz w:val="23"/>
        </w:rPr>
        <w:t xml:space="preserve"> </w:t>
      </w:r>
      <w:r>
        <w:rPr>
          <w:b/>
          <w:sz w:val="23"/>
        </w:rPr>
        <w:t>&amp;</w:t>
      </w:r>
      <w:r>
        <w:rPr>
          <w:b/>
          <w:spacing w:val="-5"/>
          <w:sz w:val="23"/>
        </w:rPr>
        <w:t xml:space="preserve"> </w:t>
      </w:r>
      <w:r>
        <w:rPr>
          <w:b/>
          <w:spacing w:val="-2"/>
          <w:sz w:val="23"/>
        </w:rPr>
        <w:t>Technology</w:t>
      </w:r>
    </w:p>
    <w:p w:rsidR="00EA2969" w:rsidRDefault="00D457CC">
      <w:pPr>
        <w:spacing w:before="4"/>
        <w:ind w:left="2889"/>
        <w:rPr>
          <w:b/>
          <w:sz w:val="23"/>
        </w:rPr>
      </w:pPr>
      <w:r>
        <w:rPr>
          <w:b/>
          <w:sz w:val="23"/>
        </w:rPr>
        <w:t>Department</w:t>
      </w:r>
      <w:r>
        <w:rPr>
          <w:b/>
          <w:spacing w:val="-4"/>
          <w:sz w:val="23"/>
        </w:rPr>
        <w:t xml:space="preserve"> </w:t>
      </w:r>
      <w:r>
        <w:rPr>
          <w:b/>
          <w:sz w:val="23"/>
        </w:rPr>
        <w:t>of</w:t>
      </w:r>
      <w:r>
        <w:rPr>
          <w:b/>
          <w:spacing w:val="-3"/>
          <w:sz w:val="23"/>
        </w:rPr>
        <w:t xml:space="preserve"> </w:t>
      </w:r>
      <w:r>
        <w:rPr>
          <w:b/>
          <w:sz w:val="23"/>
        </w:rPr>
        <w:t>Software</w:t>
      </w:r>
      <w:r>
        <w:rPr>
          <w:b/>
          <w:spacing w:val="-5"/>
          <w:sz w:val="23"/>
        </w:rPr>
        <w:t xml:space="preserve"> </w:t>
      </w:r>
      <w:r>
        <w:rPr>
          <w:b/>
          <w:spacing w:val="-2"/>
          <w:sz w:val="23"/>
        </w:rPr>
        <w:t>Engineering</w:t>
      </w:r>
    </w:p>
    <w:p w:rsidR="00EA2969" w:rsidRDefault="00D457CC">
      <w:pPr>
        <w:tabs>
          <w:tab w:val="left" w:pos="6038"/>
        </w:tabs>
        <w:spacing w:before="242"/>
        <w:ind w:left="3136" w:right="3467" w:hanging="699"/>
        <w:rPr>
          <w:b/>
          <w:sz w:val="21"/>
        </w:rPr>
      </w:pPr>
      <w:r>
        <w:rPr>
          <w:b/>
          <w:sz w:val="21"/>
        </w:rPr>
        <w:t xml:space="preserve">Course Code &amp; Title: </w:t>
      </w:r>
      <w:r>
        <w:rPr>
          <w:b/>
          <w:sz w:val="21"/>
          <w:u w:val="single"/>
        </w:rPr>
        <w:t xml:space="preserve"> CT-174</w:t>
      </w:r>
      <w:r>
        <w:rPr>
          <w:b/>
          <w:spacing w:val="40"/>
          <w:sz w:val="21"/>
          <w:u w:val="single"/>
        </w:rPr>
        <w:t xml:space="preserve"> </w:t>
      </w:r>
      <w:r>
        <w:rPr>
          <w:b/>
          <w:sz w:val="21"/>
          <w:u w:val="single"/>
        </w:rPr>
        <w:t>FIT</w:t>
      </w:r>
      <w:r>
        <w:rPr>
          <w:b/>
          <w:sz w:val="21"/>
          <w:u w:val="single"/>
        </w:rPr>
        <w:tab/>
      </w:r>
      <w:r>
        <w:rPr>
          <w:b/>
          <w:spacing w:val="-14"/>
          <w:sz w:val="21"/>
        </w:rPr>
        <w:t xml:space="preserve"> </w:t>
      </w:r>
      <w:r>
        <w:rPr>
          <w:b/>
          <w:sz w:val="21"/>
        </w:rPr>
        <w:t>Assessment Rubric for Psychomotor (P2-PLO-3)</w:t>
      </w:r>
    </w:p>
    <w:p w:rsidR="00EA2969" w:rsidRDefault="00EA2969">
      <w:pPr>
        <w:pStyle w:val="BodyText"/>
        <w:spacing w:before="69"/>
        <w:rPr>
          <w:b/>
          <w:sz w:val="21"/>
        </w:rPr>
      </w:pPr>
    </w:p>
    <w:p w:rsidR="00EA2969" w:rsidRDefault="00D457CC">
      <w:pPr>
        <w:tabs>
          <w:tab w:val="left" w:pos="1957"/>
          <w:tab w:val="left" w:pos="2391"/>
          <w:tab w:val="left" w:pos="4155"/>
          <w:tab w:val="left" w:pos="4364"/>
          <w:tab w:val="left" w:pos="5702"/>
          <w:tab w:val="left" w:pos="6760"/>
          <w:tab w:val="left" w:pos="7128"/>
        </w:tabs>
        <w:spacing w:before="1" w:line="276" w:lineRule="auto"/>
        <w:ind w:left="502" w:right="1675"/>
        <w:rPr>
          <w:sz w:val="21"/>
        </w:rPr>
      </w:pPr>
      <w:r>
        <w:rPr>
          <w:sz w:val="21"/>
        </w:rPr>
        <w:t xml:space="preserve">Instructor: </w:t>
      </w:r>
      <w:r w:rsidR="00D54CFF">
        <w:rPr>
          <w:b/>
          <w:sz w:val="21"/>
          <w:u w:val="single"/>
        </w:rPr>
        <w:tab/>
      </w:r>
      <w:r>
        <w:rPr>
          <w:b/>
          <w:sz w:val="21"/>
          <w:u w:val="single"/>
        </w:rPr>
        <w:tab/>
      </w:r>
      <w:r>
        <w:rPr>
          <w:b/>
          <w:sz w:val="21"/>
        </w:rPr>
        <w:tab/>
      </w:r>
      <w:r>
        <w:rPr>
          <w:sz w:val="21"/>
        </w:rPr>
        <w:t xml:space="preserve">Batch: </w:t>
      </w:r>
      <w:r w:rsidR="00D54CFF">
        <w:rPr>
          <w:sz w:val="21"/>
          <w:u w:val="single"/>
        </w:rPr>
        <w:t>2024</w:t>
      </w:r>
      <w:r>
        <w:rPr>
          <w:sz w:val="21"/>
          <w:u w:val="single"/>
        </w:rPr>
        <w:t xml:space="preserve"> </w:t>
      </w:r>
      <w:r>
        <w:rPr>
          <w:sz w:val="21"/>
        </w:rPr>
        <w:tab/>
        <w:t xml:space="preserve">Class: </w:t>
      </w:r>
      <w:r>
        <w:rPr>
          <w:sz w:val="21"/>
          <w:u w:val="single"/>
        </w:rPr>
        <w:t xml:space="preserve">FESE </w:t>
      </w:r>
      <w:r>
        <w:rPr>
          <w:sz w:val="21"/>
        </w:rPr>
        <w:tab/>
        <w:t>Semester:</w:t>
      </w:r>
      <w:r>
        <w:rPr>
          <w:spacing w:val="-14"/>
          <w:sz w:val="21"/>
        </w:rPr>
        <w:t xml:space="preserve"> </w:t>
      </w:r>
      <w:r>
        <w:rPr>
          <w:spacing w:val="-11"/>
          <w:sz w:val="21"/>
          <w:u w:val="single"/>
        </w:rPr>
        <w:t xml:space="preserve"> </w:t>
      </w:r>
      <w:r>
        <w:rPr>
          <w:sz w:val="21"/>
          <w:u w:val="single"/>
        </w:rPr>
        <w:t>Fall</w:t>
      </w:r>
      <w:r>
        <w:rPr>
          <w:spacing w:val="-13"/>
          <w:sz w:val="21"/>
          <w:u w:val="single"/>
        </w:rPr>
        <w:t xml:space="preserve"> </w:t>
      </w:r>
      <w:r w:rsidR="00D54CFF">
        <w:rPr>
          <w:sz w:val="21"/>
          <w:u w:val="single"/>
        </w:rPr>
        <w:t>2024</w:t>
      </w:r>
      <w:r>
        <w:rPr>
          <w:sz w:val="21"/>
          <w:u w:val="single"/>
        </w:rPr>
        <w:t>.</w:t>
      </w:r>
      <w:r>
        <w:rPr>
          <w:sz w:val="21"/>
        </w:rPr>
        <w:t xml:space="preserve"> Student’s Name</w:t>
      </w:r>
      <w:r>
        <w:rPr>
          <w:sz w:val="21"/>
          <w:u w:val="single"/>
        </w:rPr>
        <w:t>:</w:t>
      </w:r>
      <w:r>
        <w:rPr>
          <w:sz w:val="21"/>
          <w:u w:val="single"/>
        </w:rPr>
        <w:tab/>
      </w:r>
      <w:r>
        <w:rPr>
          <w:sz w:val="21"/>
          <w:u w:val="single"/>
        </w:rPr>
        <w:tab/>
      </w:r>
      <w:r>
        <w:rPr>
          <w:sz w:val="21"/>
        </w:rPr>
        <w:tab/>
      </w:r>
      <w:r>
        <w:rPr>
          <w:sz w:val="21"/>
        </w:rPr>
        <w:tab/>
      </w:r>
      <w:r>
        <w:rPr>
          <w:spacing w:val="-13"/>
          <w:sz w:val="21"/>
        </w:rPr>
        <w:t xml:space="preserve"> </w:t>
      </w:r>
      <w:r>
        <w:rPr>
          <w:sz w:val="21"/>
        </w:rPr>
        <w:t xml:space="preserve">Roll No.: </w:t>
      </w:r>
      <w:r>
        <w:rPr>
          <w:sz w:val="21"/>
          <w:u w:val="thick"/>
        </w:rPr>
        <w:tab/>
      </w:r>
      <w:r>
        <w:rPr>
          <w:sz w:val="21"/>
          <w:u w:val="thick"/>
        </w:rPr>
        <w:tab/>
      </w:r>
    </w:p>
    <w:p w:rsidR="00EA2969" w:rsidRDefault="00D457CC">
      <w:pPr>
        <w:tabs>
          <w:tab w:val="left" w:pos="3476"/>
          <w:tab w:val="left" w:pos="6105"/>
        </w:tabs>
        <w:spacing w:before="1"/>
        <w:ind w:left="502"/>
        <w:rPr>
          <w:sz w:val="21"/>
        </w:rPr>
      </w:pPr>
      <w:r>
        <w:rPr>
          <w:sz w:val="21"/>
        </w:rPr>
        <w:t>Laboratory</w:t>
      </w:r>
      <w:r>
        <w:rPr>
          <w:spacing w:val="-3"/>
          <w:sz w:val="21"/>
        </w:rPr>
        <w:t xml:space="preserve"> </w:t>
      </w:r>
      <w:r>
        <w:rPr>
          <w:sz w:val="21"/>
        </w:rPr>
        <w:t xml:space="preserve">Session No. </w:t>
      </w:r>
      <w:r>
        <w:rPr>
          <w:sz w:val="21"/>
          <w:u w:val="single"/>
        </w:rPr>
        <w:tab/>
      </w:r>
      <w:r>
        <w:rPr>
          <w:sz w:val="21"/>
        </w:rPr>
        <w:tab/>
      </w:r>
      <w:r>
        <w:rPr>
          <w:spacing w:val="-2"/>
          <w:sz w:val="21"/>
        </w:rPr>
        <w:t>Date:</w:t>
      </w:r>
    </w:p>
    <w:p w:rsidR="00EA2969" w:rsidRDefault="00EA2969">
      <w:pPr>
        <w:pStyle w:val="BodyText"/>
        <w:spacing w:before="51"/>
      </w:pPr>
    </w:p>
    <w:tbl>
      <w:tblPr>
        <w:tblW w:w="0" w:type="auto"/>
        <w:tblInd w:w="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1455"/>
        <w:gridCol w:w="1544"/>
        <w:gridCol w:w="1793"/>
        <w:gridCol w:w="2026"/>
        <w:gridCol w:w="1786"/>
      </w:tblGrid>
      <w:tr w:rsidR="00EA2969">
        <w:trPr>
          <w:trHeight w:val="323"/>
        </w:trPr>
        <w:tc>
          <w:tcPr>
            <w:tcW w:w="10243" w:type="dxa"/>
            <w:gridSpan w:val="6"/>
          </w:tcPr>
          <w:p w:rsidR="00EA2969" w:rsidRDefault="00D457CC">
            <w:pPr>
              <w:pStyle w:val="TableParagraph"/>
              <w:spacing w:before="65" w:line="238" w:lineRule="exact"/>
              <w:ind w:left="2885"/>
              <w:rPr>
                <w:b/>
                <w:sz w:val="21"/>
              </w:rPr>
            </w:pPr>
            <w:r>
              <w:rPr>
                <w:b/>
                <w:sz w:val="21"/>
              </w:rPr>
              <w:t>Psychomotor</w:t>
            </w:r>
            <w:r>
              <w:rPr>
                <w:b/>
                <w:spacing w:val="-11"/>
                <w:sz w:val="21"/>
              </w:rPr>
              <w:t xml:space="preserve"> </w:t>
            </w:r>
            <w:r>
              <w:rPr>
                <w:b/>
                <w:sz w:val="21"/>
              </w:rPr>
              <w:t>Domain</w:t>
            </w:r>
            <w:r>
              <w:rPr>
                <w:b/>
                <w:spacing w:val="-9"/>
                <w:sz w:val="21"/>
              </w:rPr>
              <w:t xml:space="preserve"> </w:t>
            </w:r>
            <w:r>
              <w:rPr>
                <w:b/>
                <w:sz w:val="21"/>
              </w:rPr>
              <w:t>Assessment</w:t>
            </w:r>
            <w:r>
              <w:rPr>
                <w:b/>
                <w:spacing w:val="-9"/>
                <w:sz w:val="21"/>
              </w:rPr>
              <w:t xml:space="preserve"> </w:t>
            </w:r>
            <w:r>
              <w:rPr>
                <w:b/>
                <w:sz w:val="21"/>
              </w:rPr>
              <w:t>Rubric-Level</w:t>
            </w:r>
            <w:r>
              <w:rPr>
                <w:b/>
                <w:spacing w:val="-9"/>
                <w:sz w:val="21"/>
              </w:rPr>
              <w:t xml:space="preserve"> </w:t>
            </w:r>
            <w:r>
              <w:rPr>
                <w:b/>
                <w:sz w:val="21"/>
              </w:rPr>
              <w:t>P2-</w:t>
            </w:r>
            <w:r>
              <w:rPr>
                <w:b/>
                <w:spacing w:val="-4"/>
                <w:sz w:val="21"/>
              </w:rPr>
              <w:t>PLO3</w:t>
            </w:r>
          </w:p>
        </w:tc>
      </w:tr>
      <w:tr w:rsidR="00EA2969">
        <w:trPr>
          <w:trHeight w:val="321"/>
        </w:trPr>
        <w:tc>
          <w:tcPr>
            <w:tcW w:w="1639" w:type="dxa"/>
            <w:vMerge w:val="restart"/>
          </w:tcPr>
          <w:p w:rsidR="00EA2969" w:rsidRDefault="00EA2969">
            <w:pPr>
              <w:pStyle w:val="TableParagraph"/>
              <w:spacing w:before="42"/>
              <w:rPr>
                <w:sz w:val="21"/>
              </w:rPr>
            </w:pPr>
          </w:p>
          <w:p w:rsidR="00EA2969" w:rsidRDefault="00D457CC">
            <w:pPr>
              <w:pStyle w:val="TableParagraph"/>
              <w:ind w:left="16"/>
              <w:rPr>
                <w:sz w:val="21"/>
              </w:rPr>
            </w:pPr>
            <w:r>
              <w:rPr>
                <w:sz w:val="21"/>
              </w:rPr>
              <w:t>Skill</w:t>
            </w:r>
            <w:r>
              <w:rPr>
                <w:spacing w:val="-6"/>
                <w:sz w:val="21"/>
              </w:rPr>
              <w:t xml:space="preserve"> </w:t>
            </w:r>
            <w:r>
              <w:rPr>
                <w:spacing w:val="-4"/>
                <w:sz w:val="21"/>
              </w:rPr>
              <w:t>Sets</w:t>
            </w:r>
          </w:p>
        </w:tc>
        <w:tc>
          <w:tcPr>
            <w:tcW w:w="8604" w:type="dxa"/>
            <w:gridSpan w:val="5"/>
          </w:tcPr>
          <w:p w:rsidR="00EA2969" w:rsidRDefault="00D457CC">
            <w:pPr>
              <w:pStyle w:val="TableParagraph"/>
              <w:spacing w:before="55"/>
              <w:ind w:left="13"/>
              <w:jc w:val="center"/>
              <w:rPr>
                <w:sz w:val="21"/>
              </w:rPr>
            </w:pPr>
            <w:r>
              <w:rPr>
                <w:sz w:val="21"/>
              </w:rPr>
              <w:t>Extent</w:t>
            </w:r>
            <w:r>
              <w:rPr>
                <w:spacing w:val="-2"/>
                <w:sz w:val="21"/>
              </w:rPr>
              <w:t xml:space="preserve"> </w:t>
            </w:r>
            <w:r>
              <w:rPr>
                <w:sz w:val="21"/>
              </w:rPr>
              <w:t>of</w:t>
            </w:r>
            <w:r>
              <w:rPr>
                <w:spacing w:val="-3"/>
                <w:sz w:val="21"/>
              </w:rPr>
              <w:t xml:space="preserve"> </w:t>
            </w:r>
            <w:r>
              <w:rPr>
                <w:spacing w:val="-2"/>
                <w:sz w:val="21"/>
              </w:rPr>
              <w:t>Achievement</w:t>
            </w:r>
          </w:p>
        </w:tc>
      </w:tr>
      <w:tr w:rsidR="00EA2969">
        <w:trPr>
          <w:trHeight w:val="950"/>
        </w:trPr>
        <w:tc>
          <w:tcPr>
            <w:tcW w:w="1639" w:type="dxa"/>
            <w:vMerge/>
            <w:tcBorders>
              <w:top w:val="nil"/>
            </w:tcBorders>
          </w:tcPr>
          <w:p w:rsidR="00EA2969" w:rsidRDefault="00EA2969">
            <w:pPr>
              <w:rPr>
                <w:sz w:val="2"/>
                <w:szCs w:val="2"/>
              </w:rPr>
            </w:pPr>
          </w:p>
        </w:tc>
        <w:tc>
          <w:tcPr>
            <w:tcW w:w="1455" w:type="dxa"/>
          </w:tcPr>
          <w:p w:rsidR="00EA2969" w:rsidRDefault="00D457CC">
            <w:pPr>
              <w:pStyle w:val="TableParagraph"/>
              <w:spacing w:before="14"/>
              <w:ind w:left="105" w:right="623"/>
              <w:rPr>
                <w:b/>
                <w:sz w:val="20"/>
              </w:rPr>
            </w:pPr>
            <w:r>
              <w:rPr>
                <w:b/>
                <w:spacing w:val="-2"/>
                <w:sz w:val="20"/>
              </w:rPr>
              <w:t>Below Average</w:t>
            </w:r>
          </w:p>
          <w:p w:rsidR="00EA2969" w:rsidRDefault="00D457CC">
            <w:pPr>
              <w:pStyle w:val="TableParagraph"/>
              <w:spacing w:before="1" w:line="229" w:lineRule="exact"/>
              <w:ind w:left="369"/>
              <w:rPr>
                <w:b/>
                <w:sz w:val="20"/>
              </w:rPr>
            </w:pPr>
            <w:r>
              <w:rPr>
                <w:b/>
                <w:spacing w:val="-2"/>
                <w:sz w:val="20"/>
              </w:rPr>
              <w:t>(0-</w:t>
            </w:r>
            <w:r>
              <w:rPr>
                <w:b/>
                <w:spacing w:val="-10"/>
                <w:sz w:val="20"/>
              </w:rPr>
              <w:t>-</w:t>
            </w:r>
          </w:p>
          <w:p w:rsidR="00EA2969" w:rsidRDefault="00D457CC">
            <w:pPr>
              <w:pStyle w:val="TableParagraph"/>
              <w:spacing w:line="226" w:lineRule="exact"/>
              <w:ind w:left="16"/>
              <w:rPr>
                <w:b/>
                <w:sz w:val="20"/>
              </w:rPr>
            </w:pPr>
            <w:r>
              <w:rPr>
                <w:b/>
                <w:spacing w:val="-5"/>
                <w:sz w:val="20"/>
              </w:rPr>
              <w:t>1)</w:t>
            </w:r>
          </w:p>
        </w:tc>
        <w:tc>
          <w:tcPr>
            <w:tcW w:w="1544" w:type="dxa"/>
          </w:tcPr>
          <w:p w:rsidR="00EA2969" w:rsidRDefault="00D457CC">
            <w:pPr>
              <w:pStyle w:val="TableParagraph"/>
              <w:spacing w:before="14"/>
              <w:ind w:left="515" w:right="497" w:hanging="195"/>
              <w:rPr>
                <w:b/>
                <w:sz w:val="20"/>
              </w:rPr>
            </w:pPr>
            <w:r>
              <w:rPr>
                <w:b/>
                <w:spacing w:val="-2"/>
                <w:sz w:val="20"/>
              </w:rPr>
              <w:t xml:space="preserve">Average </w:t>
            </w:r>
            <w:r>
              <w:rPr>
                <w:b/>
                <w:spacing w:val="-4"/>
                <w:sz w:val="20"/>
              </w:rPr>
              <w:t>(2)</w:t>
            </w:r>
          </w:p>
        </w:tc>
        <w:tc>
          <w:tcPr>
            <w:tcW w:w="1793" w:type="dxa"/>
          </w:tcPr>
          <w:p w:rsidR="00EA2969" w:rsidRDefault="00D457CC">
            <w:pPr>
              <w:pStyle w:val="TableParagraph"/>
              <w:spacing w:before="14"/>
              <w:ind w:left="517" w:right="865" w:hanging="70"/>
              <w:rPr>
                <w:b/>
                <w:sz w:val="20"/>
              </w:rPr>
            </w:pPr>
            <w:r>
              <w:rPr>
                <w:b/>
                <w:spacing w:val="-4"/>
                <w:sz w:val="20"/>
              </w:rPr>
              <w:t>Good (3)</w:t>
            </w:r>
          </w:p>
        </w:tc>
        <w:tc>
          <w:tcPr>
            <w:tcW w:w="2026" w:type="dxa"/>
          </w:tcPr>
          <w:p w:rsidR="00EA2969" w:rsidRDefault="00D457CC">
            <w:pPr>
              <w:pStyle w:val="TableParagraph"/>
              <w:spacing w:before="14"/>
              <w:ind w:left="368" w:right="837" w:hanging="135"/>
              <w:rPr>
                <w:b/>
                <w:sz w:val="20"/>
              </w:rPr>
            </w:pPr>
            <w:r>
              <w:rPr>
                <w:b/>
                <w:sz w:val="20"/>
              </w:rPr>
              <w:t>Very</w:t>
            </w:r>
            <w:r>
              <w:rPr>
                <w:b/>
                <w:spacing w:val="-13"/>
                <w:sz w:val="20"/>
              </w:rPr>
              <w:t xml:space="preserve"> </w:t>
            </w:r>
            <w:r>
              <w:rPr>
                <w:b/>
                <w:sz w:val="20"/>
              </w:rPr>
              <w:t xml:space="preserve">Good </w:t>
            </w:r>
            <w:r>
              <w:rPr>
                <w:b/>
                <w:spacing w:val="-4"/>
                <w:sz w:val="20"/>
              </w:rPr>
              <w:t>(4)</w:t>
            </w:r>
          </w:p>
        </w:tc>
        <w:tc>
          <w:tcPr>
            <w:tcW w:w="1786" w:type="dxa"/>
          </w:tcPr>
          <w:p w:rsidR="00EA2969" w:rsidRDefault="00D457CC">
            <w:pPr>
              <w:pStyle w:val="TableParagraph"/>
              <w:spacing w:before="14"/>
              <w:ind w:left="539" w:right="725" w:hanging="279"/>
              <w:rPr>
                <w:b/>
                <w:sz w:val="20"/>
              </w:rPr>
            </w:pPr>
            <w:r>
              <w:rPr>
                <w:b/>
                <w:spacing w:val="-2"/>
                <w:sz w:val="20"/>
              </w:rPr>
              <w:t xml:space="preserve">Excellent </w:t>
            </w:r>
            <w:r>
              <w:rPr>
                <w:b/>
                <w:spacing w:val="-4"/>
                <w:sz w:val="20"/>
              </w:rPr>
              <w:t>(5)</w:t>
            </w:r>
          </w:p>
        </w:tc>
      </w:tr>
      <w:tr w:rsidR="00EA2969">
        <w:trPr>
          <w:trHeight w:val="1320"/>
        </w:trPr>
        <w:tc>
          <w:tcPr>
            <w:tcW w:w="1639" w:type="dxa"/>
          </w:tcPr>
          <w:p w:rsidR="00EA2969" w:rsidRDefault="00EA2969">
            <w:pPr>
              <w:pStyle w:val="TableParagraph"/>
              <w:spacing w:before="78"/>
              <w:rPr>
                <w:sz w:val="20"/>
              </w:rPr>
            </w:pPr>
          </w:p>
          <w:p w:rsidR="00EA2969" w:rsidRDefault="00D457CC">
            <w:pPr>
              <w:pStyle w:val="TableParagraph"/>
              <w:ind w:left="107" w:right="342"/>
              <w:rPr>
                <w:sz w:val="20"/>
              </w:rPr>
            </w:pPr>
            <w:r>
              <w:rPr>
                <w:spacing w:val="-2"/>
                <w:sz w:val="20"/>
              </w:rPr>
              <w:t xml:space="preserve">Problem </w:t>
            </w:r>
            <w:r>
              <w:rPr>
                <w:sz w:val="20"/>
              </w:rPr>
              <w:t>Definition</w:t>
            </w:r>
            <w:r>
              <w:rPr>
                <w:spacing w:val="-13"/>
                <w:sz w:val="20"/>
              </w:rPr>
              <w:t xml:space="preserve"> </w:t>
            </w:r>
            <w:r>
              <w:rPr>
                <w:sz w:val="20"/>
              </w:rPr>
              <w:t xml:space="preserve">and </w:t>
            </w:r>
            <w:r>
              <w:rPr>
                <w:spacing w:val="-2"/>
                <w:sz w:val="20"/>
              </w:rPr>
              <w:t>Understanding</w:t>
            </w:r>
          </w:p>
        </w:tc>
        <w:tc>
          <w:tcPr>
            <w:tcW w:w="1455" w:type="dxa"/>
          </w:tcPr>
          <w:p w:rsidR="00EA2969" w:rsidRDefault="00EA2969">
            <w:pPr>
              <w:pStyle w:val="TableParagraph"/>
              <w:rPr>
                <w:sz w:val="16"/>
              </w:rPr>
            </w:pPr>
          </w:p>
          <w:p w:rsidR="00EA2969" w:rsidRDefault="00EA2969">
            <w:pPr>
              <w:pStyle w:val="TableParagraph"/>
              <w:spacing w:before="11"/>
              <w:rPr>
                <w:sz w:val="16"/>
              </w:rPr>
            </w:pPr>
          </w:p>
          <w:p w:rsidR="00EA2969" w:rsidRDefault="00D457CC">
            <w:pPr>
              <w:pStyle w:val="TableParagraph"/>
              <w:ind w:left="16"/>
              <w:rPr>
                <w:sz w:val="16"/>
              </w:rPr>
            </w:pPr>
            <w:r>
              <w:rPr>
                <w:sz w:val="16"/>
              </w:rPr>
              <w:t>Unable</w:t>
            </w:r>
            <w:r>
              <w:rPr>
                <w:spacing w:val="23"/>
                <w:sz w:val="16"/>
              </w:rPr>
              <w:t xml:space="preserve"> </w:t>
            </w:r>
            <w:r>
              <w:rPr>
                <w:sz w:val="16"/>
              </w:rPr>
              <w:t>to</w:t>
            </w:r>
            <w:r>
              <w:rPr>
                <w:spacing w:val="-10"/>
                <w:sz w:val="16"/>
              </w:rPr>
              <w:t xml:space="preserve"> </w:t>
            </w:r>
            <w:r>
              <w:rPr>
                <w:sz w:val="16"/>
              </w:rPr>
              <w:t>define</w:t>
            </w:r>
            <w:r>
              <w:rPr>
                <w:spacing w:val="-10"/>
                <w:sz w:val="16"/>
              </w:rPr>
              <w:t xml:space="preserve"> </w:t>
            </w:r>
            <w:r>
              <w:rPr>
                <w:sz w:val="16"/>
              </w:rPr>
              <w:t>and</w:t>
            </w:r>
            <w:r>
              <w:rPr>
                <w:spacing w:val="40"/>
                <w:sz w:val="16"/>
              </w:rPr>
              <w:t xml:space="preserve"> </w:t>
            </w:r>
            <w:r>
              <w:rPr>
                <w:sz w:val="16"/>
              </w:rPr>
              <w:t>understand</w:t>
            </w:r>
            <w:r>
              <w:rPr>
                <w:spacing w:val="-1"/>
                <w:sz w:val="16"/>
              </w:rPr>
              <w:t xml:space="preserve"> </w:t>
            </w:r>
            <w:r>
              <w:rPr>
                <w:sz w:val="16"/>
              </w:rPr>
              <w:t>the</w:t>
            </w:r>
            <w:r>
              <w:rPr>
                <w:spacing w:val="40"/>
                <w:sz w:val="16"/>
              </w:rPr>
              <w:t xml:space="preserve"> </w:t>
            </w:r>
            <w:r>
              <w:rPr>
                <w:sz w:val="16"/>
              </w:rPr>
              <w:t>problem</w:t>
            </w:r>
            <w:r>
              <w:rPr>
                <w:spacing w:val="-1"/>
                <w:sz w:val="16"/>
              </w:rPr>
              <w:t xml:space="preserve"> </w:t>
            </w:r>
            <w:r>
              <w:rPr>
                <w:sz w:val="16"/>
              </w:rPr>
              <w:t>clearly.</w:t>
            </w:r>
          </w:p>
        </w:tc>
        <w:tc>
          <w:tcPr>
            <w:tcW w:w="1544" w:type="dxa"/>
          </w:tcPr>
          <w:p w:rsidR="00EA2969" w:rsidRDefault="00EA2969">
            <w:pPr>
              <w:pStyle w:val="TableParagraph"/>
              <w:spacing w:before="12"/>
              <w:rPr>
                <w:sz w:val="16"/>
              </w:rPr>
            </w:pPr>
          </w:p>
          <w:p w:rsidR="00EA2969" w:rsidRDefault="00D457CC">
            <w:pPr>
              <w:pStyle w:val="TableParagraph"/>
              <w:ind w:left="105" w:right="44"/>
              <w:rPr>
                <w:sz w:val="16"/>
              </w:rPr>
            </w:pPr>
            <w:r>
              <w:rPr>
                <w:sz w:val="16"/>
              </w:rPr>
              <w:t>Struggles to define</w:t>
            </w:r>
            <w:r>
              <w:rPr>
                <w:spacing w:val="40"/>
                <w:sz w:val="16"/>
              </w:rPr>
              <w:t xml:space="preserve"> </w:t>
            </w:r>
            <w:r>
              <w:rPr>
                <w:sz w:val="16"/>
              </w:rPr>
              <w:t>the problem clearly,</w:t>
            </w:r>
            <w:r>
              <w:rPr>
                <w:spacing w:val="40"/>
                <w:sz w:val="16"/>
              </w:rPr>
              <w:t xml:space="preserve"> </w:t>
            </w:r>
            <w:r>
              <w:rPr>
                <w:sz w:val="16"/>
              </w:rPr>
              <w:t>with</w:t>
            </w:r>
            <w:r>
              <w:rPr>
                <w:spacing w:val="-10"/>
                <w:sz w:val="16"/>
              </w:rPr>
              <w:t xml:space="preserve"> </w:t>
            </w:r>
            <w:r>
              <w:rPr>
                <w:sz w:val="16"/>
              </w:rPr>
              <w:t>significant</w:t>
            </w:r>
            <w:r>
              <w:rPr>
                <w:spacing w:val="-10"/>
                <w:sz w:val="16"/>
              </w:rPr>
              <w:t xml:space="preserve"> </w:t>
            </w:r>
            <w:r>
              <w:rPr>
                <w:sz w:val="16"/>
              </w:rPr>
              <w:t>gaps</w:t>
            </w:r>
            <w:r>
              <w:rPr>
                <w:spacing w:val="40"/>
                <w:sz w:val="16"/>
              </w:rPr>
              <w:t xml:space="preserve"> </w:t>
            </w:r>
            <w:r>
              <w:rPr>
                <w:sz w:val="16"/>
              </w:rPr>
              <w:t>in</w:t>
            </w:r>
            <w:r>
              <w:rPr>
                <w:spacing w:val="-3"/>
                <w:sz w:val="16"/>
              </w:rPr>
              <w:t xml:space="preserve"> </w:t>
            </w:r>
            <w:r>
              <w:rPr>
                <w:sz w:val="16"/>
              </w:rPr>
              <w:t>understanding</w:t>
            </w:r>
          </w:p>
        </w:tc>
        <w:tc>
          <w:tcPr>
            <w:tcW w:w="1793" w:type="dxa"/>
          </w:tcPr>
          <w:p w:rsidR="00EA2969" w:rsidRDefault="00D457CC">
            <w:pPr>
              <w:pStyle w:val="TableParagraph"/>
              <w:spacing w:before="103"/>
              <w:ind w:left="107" w:right="26"/>
              <w:rPr>
                <w:sz w:val="16"/>
              </w:rPr>
            </w:pPr>
            <w:r>
              <w:rPr>
                <w:sz w:val="16"/>
              </w:rPr>
              <w:t>Defines</w:t>
            </w:r>
            <w:r>
              <w:rPr>
                <w:spacing w:val="-10"/>
                <w:sz w:val="16"/>
              </w:rPr>
              <w:t xml:space="preserve"> </w:t>
            </w:r>
            <w:r>
              <w:rPr>
                <w:sz w:val="16"/>
              </w:rPr>
              <w:t>the</w:t>
            </w:r>
            <w:r>
              <w:rPr>
                <w:spacing w:val="-10"/>
                <w:sz w:val="16"/>
              </w:rPr>
              <w:t xml:space="preserve"> </w:t>
            </w:r>
            <w:r>
              <w:rPr>
                <w:sz w:val="16"/>
              </w:rPr>
              <w:t>problem,</w:t>
            </w:r>
            <w:r>
              <w:rPr>
                <w:spacing w:val="-10"/>
                <w:sz w:val="16"/>
              </w:rPr>
              <w:t xml:space="preserve"> </w:t>
            </w:r>
            <w:r>
              <w:rPr>
                <w:sz w:val="16"/>
              </w:rPr>
              <w:t>but</w:t>
            </w:r>
            <w:r>
              <w:rPr>
                <w:spacing w:val="40"/>
                <w:sz w:val="16"/>
              </w:rPr>
              <w:t xml:space="preserve"> </w:t>
            </w:r>
            <w:r>
              <w:rPr>
                <w:sz w:val="16"/>
              </w:rPr>
              <w:t>with gaps or a limited</w:t>
            </w:r>
            <w:r>
              <w:rPr>
                <w:spacing w:val="40"/>
                <w:sz w:val="16"/>
              </w:rPr>
              <w:t xml:space="preserve"> </w:t>
            </w:r>
            <w:r>
              <w:rPr>
                <w:sz w:val="16"/>
              </w:rPr>
              <w:t>understanding of key</w:t>
            </w:r>
            <w:r>
              <w:rPr>
                <w:spacing w:val="40"/>
                <w:sz w:val="16"/>
              </w:rPr>
              <w:t xml:space="preserve"> </w:t>
            </w:r>
            <w:r>
              <w:rPr>
                <w:sz w:val="16"/>
              </w:rPr>
              <w:t>components,</w:t>
            </w:r>
            <w:r>
              <w:rPr>
                <w:spacing w:val="-5"/>
                <w:sz w:val="16"/>
              </w:rPr>
              <w:t xml:space="preserve"> </w:t>
            </w:r>
            <w:r>
              <w:rPr>
                <w:sz w:val="16"/>
              </w:rPr>
              <w:t>impacting</w:t>
            </w:r>
            <w:r>
              <w:rPr>
                <w:spacing w:val="40"/>
                <w:sz w:val="16"/>
              </w:rPr>
              <w:t xml:space="preserve"> </w:t>
            </w:r>
            <w:r>
              <w:rPr>
                <w:sz w:val="16"/>
              </w:rPr>
              <w:t>the overall quality of</w:t>
            </w:r>
            <w:r>
              <w:rPr>
                <w:spacing w:val="40"/>
                <w:sz w:val="16"/>
              </w:rPr>
              <w:t xml:space="preserve"> </w:t>
            </w:r>
            <w:r>
              <w:rPr>
                <w:spacing w:val="-2"/>
                <w:sz w:val="16"/>
              </w:rPr>
              <w:t>definition.</w:t>
            </w:r>
          </w:p>
        </w:tc>
        <w:tc>
          <w:tcPr>
            <w:tcW w:w="2026" w:type="dxa"/>
          </w:tcPr>
          <w:p w:rsidR="00EA2969" w:rsidRDefault="00D457CC">
            <w:pPr>
              <w:pStyle w:val="TableParagraph"/>
              <w:spacing w:before="103"/>
              <w:ind w:left="107" w:right="299"/>
              <w:rPr>
                <w:sz w:val="16"/>
              </w:rPr>
            </w:pPr>
            <w:r>
              <w:rPr>
                <w:sz w:val="16"/>
              </w:rPr>
              <w:t>Effectively defines the</w:t>
            </w:r>
            <w:r>
              <w:rPr>
                <w:spacing w:val="40"/>
                <w:sz w:val="16"/>
              </w:rPr>
              <w:t xml:space="preserve"> </w:t>
            </w:r>
            <w:r>
              <w:rPr>
                <w:sz w:val="16"/>
              </w:rPr>
              <w:t>problem with a good</w:t>
            </w:r>
            <w:r>
              <w:rPr>
                <w:spacing w:val="40"/>
                <w:sz w:val="16"/>
              </w:rPr>
              <w:t xml:space="preserve"> </w:t>
            </w:r>
            <w:r>
              <w:rPr>
                <w:sz w:val="16"/>
              </w:rPr>
              <w:t>understanding of its</w:t>
            </w:r>
            <w:r>
              <w:rPr>
                <w:spacing w:val="40"/>
                <w:sz w:val="16"/>
              </w:rPr>
              <w:t xml:space="preserve"> </w:t>
            </w:r>
            <w:r>
              <w:rPr>
                <w:sz w:val="16"/>
              </w:rPr>
              <w:t>components,</w:t>
            </w:r>
            <w:r>
              <w:rPr>
                <w:spacing w:val="-10"/>
                <w:sz w:val="16"/>
              </w:rPr>
              <w:t xml:space="preserve"> </w:t>
            </w:r>
            <w:r>
              <w:rPr>
                <w:sz w:val="16"/>
              </w:rPr>
              <w:t>showcasing</w:t>
            </w:r>
            <w:r>
              <w:rPr>
                <w:spacing w:val="40"/>
                <w:sz w:val="16"/>
              </w:rPr>
              <w:t xml:space="preserve"> </w:t>
            </w:r>
            <w:r>
              <w:rPr>
                <w:sz w:val="16"/>
              </w:rPr>
              <w:t>proficiency in problem</w:t>
            </w:r>
            <w:r>
              <w:rPr>
                <w:spacing w:val="40"/>
                <w:sz w:val="16"/>
              </w:rPr>
              <w:t xml:space="preserve"> </w:t>
            </w:r>
            <w:r>
              <w:rPr>
                <w:spacing w:val="-2"/>
                <w:sz w:val="16"/>
              </w:rPr>
              <w:t>definition.</w:t>
            </w:r>
          </w:p>
        </w:tc>
        <w:tc>
          <w:tcPr>
            <w:tcW w:w="1786" w:type="dxa"/>
          </w:tcPr>
          <w:p w:rsidR="00EA2969" w:rsidRDefault="00D457CC">
            <w:pPr>
              <w:pStyle w:val="TableParagraph"/>
              <w:spacing w:before="12"/>
              <w:ind w:left="107" w:right="13"/>
              <w:rPr>
                <w:sz w:val="16"/>
              </w:rPr>
            </w:pPr>
            <w:r>
              <w:rPr>
                <w:sz w:val="16"/>
              </w:rPr>
              <w:t>Demonstrates</w:t>
            </w:r>
            <w:r>
              <w:rPr>
                <w:spacing w:val="-1"/>
                <w:sz w:val="16"/>
              </w:rPr>
              <w:t xml:space="preserve"> </w:t>
            </w:r>
            <w:r>
              <w:rPr>
                <w:sz w:val="16"/>
              </w:rPr>
              <w:t>an</w:t>
            </w:r>
            <w:r>
              <w:rPr>
                <w:spacing w:val="40"/>
                <w:sz w:val="16"/>
              </w:rPr>
              <w:t xml:space="preserve"> </w:t>
            </w:r>
            <w:r>
              <w:rPr>
                <w:spacing w:val="-2"/>
                <w:sz w:val="16"/>
              </w:rPr>
              <w:t>exceptional</w:t>
            </w:r>
            <w:r>
              <w:rPr>
                <w:spacing w:val="40"/>
                <w:sz w:val="16"/>
              </w:rPr>
              <w:t xml:space="preserve"> </w:t>
            </w:r>
            <w:r>
              <w:rPr>
                <w:sz w:val="16"/>
              </w:rPr>
              <w:t>understanding of the</w:t>
            </w:r>
            <w:r>
              <w:rPr>
                <w:spacing w:val="40"/>
                <w:sz w:val="16"/>
              </w:rPr>
              <w:t xml:space="preserve"> </w:t>
            </w:r>
            <w:r>
              <w:rPr>
                <w:sz w:val="16"/>
              </w:rPr>
              <w:t>problem, identifying all</w:t>
            </w:r>
            <w:r>
              <w:rPr>
                <w:spacing w:val="40"/>
                <w:sz w:val="16"/>
              </w:rPr>
              <w:t xml:space="preserve"> </w:t>
            </w:r>
            <w:r>
              <w:rPr>
                <w:sz w:val="16"/>
              </w:rPr>
              <w:t>key components and</w:t>
            </w:r>
            <w:r>
              <w:rPr>
                <w:spacing w:val="40"/>
                <w:sz w:val="16"/>
              </w:rPr>
              <w:t xml:space="preserve"> </w:t>
            </w:r>
            <w:r>
              <w:rPr>
                <w:sz w:val="16"/>
              </w:rPr>
              <w:t>challenges</w:t>
            </w:r>
            <w:r>
              <w:rPr>
                <w:spacing w:val="-10"/>
                <w:sz w:val="16"/>
              </w:rPr>
              <w:t xml:space="preserve"> </w:t>
            </w:r>
            <w:r>
              <w:rPr>
                <w:sz w:val="16"/>
              </w:rPr>
              <w:t>with</w:t>
            </w:r>
            <w:r>
              <w:rPr>
                <w:spacing w:val="-10"/>
                <w:sz w:val="16"/>
              </w:rPr>
              <w:t xml:space="preserve"> </w:t>
            </w:r>
            <w:r>
              <w:rPr>
                <w:sz w:val="16"/>
              </w:rPr>
              <w:t>insightful</w:t>
            </w:r>
            <w:r>
              <w:rPr>
                <w:spacing w:val="40"/>
                <w:sz w:val="16"/>
              </w:rPr>
              <w:t xml:space="preserve"> </w:t>
            </w:r>
            <w:r>
              <w:rPr>
                <w:spacing w:val="-2"/>
                <w:sz w:val="16"/>
              </w:rPr>
              <w:t>depth.</w:t>
            </w:r>
          </w:p>
        </w:tc>
      </w:tr>
      <w:tr w:rsidR="00EA2969">
        <w:trPr>
          <w:trHeight w:val="1233"/>
        </w:trPr>
        <w:tc>
          <w:tcPr>
            <w:tcW w:w="1639" w:type="dxa"/>
          </w:tcPr>
          <w:p w:rsidR="00EA2969" w:rsidRDefault="00D457CC">
            <w:pPr>
              <w:pStyle w:val="TableParagraph"/>
              <w:spacing w:before="63" w:line="230" w:lineRule="atLeast"/>
              <w:ind w:left="107" w:firstLine="7"/>
              <w:rPr>
                <w:b/>
                <w:i/>
                <w:sz w:val="20"/>
              </w:rPr>
            </w:pPr>
            <w:r>
              <w:rPr>
                <w:b/>
                <w:spacing w:val="-2"/>
                <w:sz w:val="20"/>
              </w:rPr>
              <w:t xml:space="preserve">Technical Implementation </w:t>
            </w:r>
            <w:r>
              <w:rPr>
                <w:b/>
                <w:i/>
                <w:sz w:val="20"/>
              </w:rPr>
              <w:t>Proficient</w:t>
            </w:r>
            <w:r>
              <w:rPr>
                <w:b/>
                <w:i/>
                <w:spacing w:val="-13"/>
                <w:sz w:val="20"/>
              </w:rPr>
              <w:t xml:space="preserve"> </w:t>
            </w:r>
            <w:r>
              <w:rPr>
                <w:b/>
                <w:i/>
                <w:sz w:val="20"/>
              </w:rPr>
              <w:t>use</w:t>
            </w:r>
            <w:r>
              <w:rPr>
                <w:b/>
                <w:i/>
                <w:spacing w:val="-12"/>
                <w:sz w:val="20"/>
              </w:rPr>
              <w:t xml:space="preserve"> </w:t>
            </w:r>
            <w:r>
              <w:rPr>
                <w:b/>
                <w:i/>
                <w:sz w:val="20"/>
              </w:rPr>
              <w:t>of tools</w:t>
            </w:r>
            <w:r>
              <w:rPr>
                <w:b/>
                <w:i/>
                <w:spacing w:val="-13"/>
                <w:sz w:val="20"/>
              </w:rPr>
              <w:t xml:space="preserve"> </w:t>
            </w:r>
            <w:r>
              <w:rPr>
                <w:b/>
                <w:i/>
                <w:sz w:val="20"/>
              </w:rPr>
              <w:t>to</w:t>
            </w:r>
            <w:r>
              <w:rPr>
                <w:b/>
                <w:i/>
                <w:spacing w:val="-12"/>
                <w:sz w:val="20"/>
              </w:rPr>
              <w:t xml:space="preserve"> </w:t>
            </w:r>
            <w:r>
              <w:rPr>
                <w:b/>
                <w:i/>
                <w:sz w:val="20"/>
              </w:rPr>
              <w:t>complete the problem</w:t>
            </w:r>
          </w:p>
        </w:tc>
        <w:tc>
          <w:tcPr>
            <w:tcW w:w="1455" w:type="dxa"/>
          </w:tcPr>
          <w:p w:rsidR="00EA2969" w:rsidRDefault="00EA2969">
            <w:pPr>
              <w:pStyle w:val="TableParagraph"/>
              <w:spacing w:before="57"/>
              <w:rPr>
                <w:sz w:val="16"/>
              </w:rPr>
            </w:pPr>
          </w:p>
          <w:p w:rsidR="00EA2969" w:rsidRDefault="00D457CC">
            <w:pPr>
              <w:pStyle w:val="TableParagraph"/>
              <w:ind w:left="16"/>
              <w:rPr>
                <w:sz w:val="16"/>
              </w:rPr>
            </w:pPr>
            <w:r>
              <w:rPr>
                <w:sz w:val="16"/>
              </w:rPr>
              <w:t>Struggles</w:t>
            </w:r>
            <w:r>
              <w:rPr>
                <w:spacing w:val="-9"/>
                <w:sz w:val="16"/>
              </w:rPr>
              <w:t xml:space="preserve"> </w:t>
            </w:r>
            <w:r>
              <w:rPr>
                <w:sz w:val="16"/>
              </w:rPr>
              <w:t>to</w:t>
            </w:r>
            <w:r>
              <w:rPr>
                <w:spacing w:val="-10"/>
                <w:sz w:val="16"/>
              </w:rPr>
              <w:t xml:space="preserve"> </w:t>
            </w:r>
            <w:r>
              <w:rPr>
                <w:sz w:val="16"/>
              </w:rPr>
              <w:t>use</w:t>
            </w:r>
            <w:r>
              <w:rPr>
                <w:spacing w:val="23"/>
                <w:sz w:val="16"/>
              </w:rPr>
              <w:t xml:space="preserve"> </w:t>
            </w:r>
            <w:r>
              <w:rPr>
                <w:sz w:val="16"/>
              </w:rPr>
              <w:t>tools</w:t>
            </w:r>
            <w:r>
              <w:rPr>
                <w:spacing w:val="40"/>
                <w:sz w:val="16"/>
              </w:rPr>
              <w:t xml:space="preserve"> </w:t>
            </w:r>
            <w:r>
              <w:rPr>
                <w:sz w:val="16"/>
              </w:rPr>
              <w:t>effectively, requiring</w:t>
            </w:r>
            <w:r>
              <w:rPr>
                <w:spacing w:val="40"/>
                <w:sz w:val="16"/>
              </w:rPr>
              <w:t xml:space="preserve"> </w:t>
            </w:r>
            <w:r>
              <w:rPr>
                <w:spacing w:val="-2"/>
                <w:sz w:val="16"/>
              </w:rPr>
              <w:t>significant</w:t>
            </w:r>
            <w:r>
              <w:rPr>
                <w:spacing w:val="40"/>
                <w:sz w:val="16"/>
              </w:rPr>
              <w:t xml:space="preserve"> </w:t>
            </w:r>
            <w:r>
              <w:rPr>
                <w:spacing w:val="-2"/>
                <w:sz w:val="16"/>
              </w:rPr>
              <w:t>improvement.</w:t>
            </w:r>
          </w:p>
        </w:tc>
        <w:tc>
          <w:tcPr>
            <w:tcW w:w="1544" w:type="dxa"/>
          </w:tcPr>
          <w:p w:rsidR="00EA2969" w:rsidRDefault="00EA2969">
            <w:pPr>
              <w:pStyle w:val="TableParagraph"/>
              <w:spacing w:before="151"/>
              <w:rPr>
                <w:sz w:val="16"/>
              </w:rPr>
            </w:pPr>
          </w:p>
          <w:p w:rsidR="00EA2969" w:rsidRDefault="00D457CC">
            <w:pPr>
              <w:pStyle w:val="TableParagraph"/>
              <w:ind w:left="105" w:right="44"/>
              <w:rPr>
                <w:sz w:val="16"/>
              </w:rPr>
            </w:pPr>
            <w:r>
              <w:rPr>
                <w:sz w:val="16"/>
              </w:rPr>
              <w:t>Uses</w:t>
            </w:r>
            <w:r>
              <w:rPr>
                <w:spacing w:val="-10"/>
                <w:sz w:val="16"/>
              </w:rPr>
              <w:t xml:space="preserve"> </w:t>
            </w:r>
            <w:r>
              <w:rPr>
                <w:sz w:val="16"/>
              </w:rPr>
              <w:t>tools</w:t>
            </w:r>
            <w:r>
              <w:rPr>
                <w:spacing w:val="-10"/>
                <w:sz w:val="16"/>
              </w:rPr>
              <w:t xml:space="preserve"> </w:t>
            </w:r>
            <w:r>
              <w:rPr>
                <w:sz w:val="16"/>
              </w:rPr>
              <w:t>with</w:t>
            </w:r>
            <w:r>
              <w:rPr>
                <w:spacing w:val="40"/>
                <w:sz w:val="16"/>
              </w:rPr>
              <w:t xml:space="preserve"> </w:t>
            </w:r>
            <w:r>
              <w:rPr>
                <w:spacing w:val="-2"/>
                <w:sz w:val="16"/>
              </w:rPr>
              <w:t>noticeable</w:t>
            </w:r>
            <w:r>
              <w:rPr>
                <w:spacing w:val="40"/>
                <w:sz w:val="16"/>
              </w:rPr>
              <w:t xml:space="preserve"> </w:t>
            </w:r>
            <w:r>
              <w:rPr>
                <w:spacing w:val="-2"/>
                <w:sz w:val="16"/>
              </w:rPr>
              <w:t>inefficiencies.</w:t>
            </w:r>
          </w:p>
        </w:tc>
        <w:tc>
          <w:tcPr>
            <w:tcW w:w="1793" w:type="dxa"/>
          </w:tcPr>
          <w:p w:rsidR="00EA2969" w:rsidRDefault="00EA2969">
            <w:pPr>
              <w:pStyle w:val="TableParagraph"/>
              <w:spacing w:before="57"/>
              <w:rPr>
                <w:sz w:val="16"/>
              </w:rPr>
            </w:pPr>
          </w:p>
          <w:p w:rsidR="00EA2969" w:rsidRDefault="00D457CC">
            <w:pPr>
              <w:pStyle w:val="TableParagraph"/>
              <w:ind w:left="107" w:right="26"/>
              <w:rPr>
                <w:sz w:val="16"/>
              </w:rPr>
            </w:pPr>
            <w:r>
              <w:rPr>
                <w:sz w:val="16"/>
              </w:rPr>
              <w:t>Demonstrates basic</w:t>
            </w:r>
            <w:r>
              <w:rPr>
                <w:spacing w:val="40"/>
                <w:sz w:val="16"/>
              </w:rPr>
              <w:t xml:space="preserve"> </w:t>
            </w:r>
            <w:r>
              <w:rPr>
                <w:sz w:val="16"/>
              </w:rPr>
              <w:t>proficiency in utilizing</w:t>
            </w:r>
            <w:r>
              <w:rPr>
                <w:spacing w:val="40"/>
                <w:sz w:val="16"/>
              </w:rPr>
              <w:t xml:space="preserve"> </w:t>
            </w:r>
            <w:r>
              <w:rPr>
                <w:sz w:val="16"/>
              </w:rPr>
              <w:t>tool,</w:t>
            </w:r>
            <w:r>
              <w:rPr>
                <w:spacing w:val="-10"/>
                <w:sz w:val="16"/>
              </w:rPr>
              <w:t xml:space="preserve"> </w:t>
            </w:r>
            <w:r>
              <w:rPr>
                <w:sz w:val="16"/>
              </w:rPr>
              <w:t>with</w:t>
            </w:r>
            <w:r>
              <w:rPr>
                <w:spacing w:val="-9"/>
                <w:sz w:val="16"/>
              </w:rPr>
              <w:t xml:space="preserve"> </w:t>
            </w:r>
            <w:r>
              <w:rPr>
                <w:sz w:val="16"/>
              </w:rPr>
              <w:t>some</w:t>
            </w:r>
            <w:r>
              <w:rPr>
                <w:spacing w:val="-10"/>
                <w:sz w:val="16"/>
              </w:rPr>
              <w:t xml:space="preserve"> </w:t>
            </w:r>
            <w:r>
              <w:rPr>
                <w:sz w:val="16"/>
              </w:rPr>
              <w:t>room</w:t>
            </w:r>
            <w:r>
              <w:rPr>
                <w:spacing w:val="-10"/>
                <w:sz w:val="16"/>
              </w:rPr>
              <w:t xml:space="preserve"> </w:t>
            </w:r>
            <w:r>
              <w:rPr>
                <w:sz w:val="16"/>
              </w:rPr>
              <w:t>for</w:t>
            </w:r>
            <w:r>
              <w:rPr>
                <w:spacing w:val="40"/>
                <w:sz w:val="16"/>
              </w:rPr>
              <w:t xml:space="preserve"> </w:t>
            </w:r>
            <w:r>
              <w:rPr>
                <w:spacing w:val="-2"/>
                <w:sz w:val="16"/>
              </w:rPr>
              <w:t>improvement.</w:t>
            </w:r>
          </w:p>
        </w:tc>
        <w:tc>
          <w:tcPr>
            <w:tcW w:w="2026" w:type="dxa"/>
          </w:tcPr>
          <w:p w:rsidR="00EA2969" w:rsidRDefault="00EA2969">
            <w:pPr>
              <w:pStyle w:val="TableParagraph"/>
              <w:rPr>
                <w:sz w:val="16"/>
              </w:rPr>
            </w:pPr>
          </w:p>
          <w:p w:rsidR="00EA2969" w:rsidRDefault="00EA2969">
            <w:pPr>
              <w:pStyle w:val="TableParagraph"/>
              <w:spacing w:before="58"/>
              <w:rPr>
                <w:sz w:val="16"/>
              </w:rPr>
            </w:pPr>
          </w:p>
          <w:p w:rsidR="00EA2969" w:rsidRDefault="00D457CC">
            <w:pPr>
              <w:pStyle w:val="TableParagraph"/>
              <w:ind w:left="107" w:right="299"/>
              <w:rPr>
                <w:sz w:val="16"/>
              </w:rPr>
            </w:pPr>
            <w:r>
              <w:rPr>
                <w:sz w:val="16"/>
              </w:rPr>
              <w:t>Effectively</w:t>
            </w:r>
            <w:r>
              <w:rPr>
                <w:spacing w:val="-10"/>
                <w:sz w:val="16"/>
              </w:rPr>
              <w:t xml:space="preserve"> </w:t>
            </w:r>
            <w:r>
              <w:rPr>
                <w:sz w:val="16"/>
              </w:rPr>
              <w:t>uses</w:t>
            </w:r>
            <w:r>
              <w:rPr>
                <w:spacing w:val="-10"/>
                <w:sz w:val="16"/>
              </w:rPr>
              <w:t xml:space="preserve"> </w:t>
            </w:r>
            <w:r>
              <w:rPr>
                <w:sz w:val="16"/>
              </w:rPr>
              <w:t>tools</w:t>
            </w:r>
            <w:r>
              <w:rPr>
                <w:spacing w:val="-10"/>
                <w:sz w:val="16"/>
              </w:rPr>
              <w:t xml:space="preserve"> </w:t>
            </w:r>
            <w:r>
              <w:rPr>
                <w:sz w:val="16"/>
              </w:rPr>
              <w:t>to</w:t>
            </w:r>
            <w:r>
              <w:rPr>
                <w:spacing w:val="40"/>
                <w:sz w:val="16"/>
              </w:rPr>
              <w:t xml:space="preserve"> </w:t>
            </w:r>
            <w:r>
              <w:rPr>
                <w:sz w:val="16"/>
              </w:rPr>
              <w:t>support the task.</w:t>
            </w:r>
          </w:p>
        </w:tc>
        <w:tc>
          <w:tcPr>
            <w:tcW w:w="1786" w:type="dxa"/>
          </w:tcPr>
          <w:p w:rsidR="00EA2969" w:rsidRDefault="00EA2969">
            <w:pPr>
              <w:pStyle w:val="TableParagraph"/>
              <w:spacing w:before="57"/>
              <w:rPr>
                <w:sz w:val="16"/>
              </w:rPr>
            </w:pPr>
          </w:p>
          <w:p w:rsidR="00EA2969" w:rsidRDefault="00D457CC">
            <w:pPr>
              <w:pStyle w:val="TableParagraph"/>
              <w:ind w:left="107"/>
              <w:rPr>
                <w:sz w:val="16"/>
              </w:rPr>
            </w:pPr>
            <w:r>
              <w:rPr>
                <w:sz w:val="16"/>
              </w:rPr>
              <w:t>Integrates use of tools</w:t>
            </w:r>
            <w:r>
              <w:rPr>
                <w:spacing w:val="40"/>
                <w:sz w:val="16"/>
              </w:rPr>
              <w:t xml:space="preserve"> </w:t>
            </w:r>
            <w:r>
              <w:rPr>
                <w:sz w:val="16"/>
              </w:rPr>
              <w:t>seamlessly</w:t>
            </w:r>
            <w:r>
              <w:rPr>
                <w:spacing w:val="-10"/>
                <w:sz w:val="16"/>
              </w:rPr>
              <w:t xml:space="preserve"> </w:t>
            </w:r>
            <w:r>
              <w:rPr>
                <w:sz w:val="16"/>
              </w:rPr>
              <w:t>to</w:t>
            </w:r>
            <w:r>
              <w:rPr>
                <w:spacing w:val="-10"/>
                <w:sz w:val="16"/>
              </w:rPr>
              <w:t xml:space="preserve"> </w:t>
            </w:r>
            <w:r>
              <w:rPr>
                <w:sz w:val="16"/>
              </w:rPr>
              <w:t>enhance</w:t>
            </w:r>
            <w:r>
              <w:rPr>
                <w:spacing w:val="-10"/>
                <w:sz w:val="16"/>
              </w:rPr>
              <w:t xml:space="preserve"> </w:t>
            </w:r>
            <w:r>
              <w:rPr>
                <w:sz w:val="16"/>
              </w:rPr>
              <w:t>the</w:t>
            </w:r>
            <w:r>
              <w:rPr>
                <w:spacing w:val="40"/>
                <w:sz w:val="16"/>
              </w:rPr>
              <w:t xml:space="preserve"> </w:t>
            </w:r>
            <w:r>
              <w:rPr>
                <w:sz w:val="16"/>
              </w:rPr>
              <w:t>design and development</w:t>
            </w:r>
            <w:r>
              <w:rPr>
                <w:spacing w:val="40"/>
                <w:sz w:val="16"/>
              </w:rPr>
              <w:t xml:space="preserve"> </w:t>
            </w:r>
            <w:r>
              <w:rPr>
                <w:spacing w:val="-2"/>
                <w:sz w:val="16"/>
              </w:rPr>
              <w:t>process</w:t>
            </w:r>
          </w:p>
        </w:tc>
      </w:tr>
      <w:tr w:rsidR="00EA2969">
        <w:trPr>
          <w:trHeight w:val="1735"/>
        </w:trPr>
        <w:tc>
          <w:tcPr>
            <w:tcW w:w="1639" w:type="dxa"/>
          </w:tcPr>
          <w:p w:rsidR="00EA2969" w:rsidRDefault="00EA2969">
            <w:pPr>
              <w:pStyle w:val="TableParagraph"/>
              <w:rPr>
                <w:sz w:val="20"/>
              </w:rPr>
            </w:pPr>
          </w:p>
          <w:p w:rsidR="00EA2969" w:rsidRDefault="00EA2969">
            <w:pPr>
              <w:pStyle w:val="TableParagraph"/>
              <w:spacing w:before="87"/>
              <w:rPr>
                <w:sz w:val="20"/>
              </w:rPr>
            </w:pPr>
          </w:p>
          <w:p w:rsidR="00EA2969" w:rsidRDefault="00D457CC">
            <w:pPr>
              <w:pStyle w:val="TableParagraph"/>
              <w:ind w:left="115" w:right="702"/>
              <w:jc w:val="both"/>
              <w:rPr>
                <w:b/>
                <w:sz w:val="20"/>
              </w:rPr>
            </w:pPr>
            <w:r>
              <w:rPr>
                <w:b/>
                <w:spacing w:val="-2"/>
                <w:sz w:val="20"/>
              </w:rPr>
              <w:t>Solution Design&amp; Accuracy</w:t>
            </w:r>
          </w:p>
        </w:tc>
        <w:tc>
          <w:tcPr>
            <w:tcW w:w="1455" w:type="dxa"/>
          </w:tcPr>
          <w:p w:rsidR="00EA2969" w:rsidRDefault="00D457CC">
            <w:pPr>
              <w:pStyle w:val="TableParagraph"/>
              <w:spacing w:before="150"/>
              <w:ind w:left="115" w:right="165"/>
              <w:rPr>
                <w:sz w:val="16"/>
              </w:rPr>
            </w:pPr>
            <w:r>
              <w:rPr>
                <w:sz w:val="16"/>
              </w:rPr>
              <w:t>Struggles</w:t>
            </w:r>
            <w:r>
              <w:rPr>
                <w:spacing w:val="-10"/>
                <w:sz w:val="16"/>
              </w:rPr>
              <w:t xml:space="preserve"> </w:t>
            </w:r>
            <w:r>
              <w:rPr>
                <w:sz w:val="16"/>
              </w:rPr>
              <w:t>to</w:t>
            </w:r>
            <w:r>
              <w:rPr>
                <w:spacing w:val="-10"/>
                <w:sz w:val="16"/>
              </w:rPr>
              <w:t xml:space="preserve"> </w:t>
            </w:r>
            <w:r>
              <w:rPr>
                <w:sz w:val="16"/>
              </w:rPr>
              <w:t>relate</w:t>
            </w:r>
            <w:r>
              <w:rPr>
                <w:spacing w:val="40"/>
                <w:sz w:val="16"/>
              </w:rPr>
              <w:t xml:space="preserve"> </w:t>
            </w:r>
            <w:r>
              <w:rPr>
                <w:sz w:val="16"/>
              </w:rPr>
              <w:t>the</w:t>
            </w:r>
            <w:r>
              <w:rPr>
                <w:spacing w:val="-5"/>
                <w:sz w:val="16"/>
              </w:rPr>
              <w:t xml:space="preserve"> </w:t>
            </w:r>
            <w:r>
              <w:rPr>
                <w:sz w:val="16"/>
              </w:rPr>
              <w:t>implemented</w:t>
            </w:r>
            <w:r>
              <w:rPr>
                <w:spacing w:val="40"/>
                <w:sz w:val="16"/>
              </w:rPr>
              <w:t xml:space="preserve"> </w:t>
            </w:r>
            <w:r>
              <w:rPr>
                <w:sz w:val="16"/>
              </w:rPr>
              <w:t>solutions to the</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pacing w:val="-2"/>
                <w:sz w:val="16"/>
              </w:rPr>
              <w:t>development</w:t>
            </w:r>
            <w:r>
              <w:rPr>
                <w:spacing w:val="40"/>
                <w:sz w:val="16"/>
              </w:rPr>
              <w:t xml:space="preserve"> </w:t>
            </w:r>
            <w:r>
              <w:rPr>
                <w:sz w:val="16"/>
              </w:rPr>
              <w:t>goals, requiring</w:t>
            </w:r>
            <w:r>
              <w:rPr>
                <w:spacing w:val="40"/>
                <w:sz w:val="16"/>
              </w:rPr>
              <w:t xml:space="preserve"> </w:t>
            </w:r>
            <w:r>
              <w:rPr>
                <w:spacing w:val="-2"/>
                <w:sz w:val="16"/>
              </w:rPr>
              <w:t>significant</w:t>
            </w:r>
            <w:r>
              <w:rPr>
                <w:spacing w:val="40"/>
                <w:sz w:val="16"/>
              </w:rPr>
              <w:t xml:space="preserve"> </w:t>
            </w:r>
            <w:r>
              <w:rPr>
                <w:spacing w:val="-2"/>
                <w:sz w:val="16"/>
              </w:rPr>
              <w:t>improvement.</w:t>
            </w:r>
          </w:p>
        </w:tc>
        <w:tc>
          <w:tcPr>
            <w:tcW w:w="1544" w:type="dxa"/>
          </w:tcPr>
          <w:p w:rsidR="00EA2969" w:rsidRDefault="00EA2969">
            <w:pPr>
              <w:pStyle w:val="TableParagraph"/>
              <w:spacing w:before="124"/>
              <w:rPr>
                <w:sz w:val="16"/>
              </w:rPr>
            </w:pPr>
          </w:p>
          <w:p w:rsidR="00EA2969" w:rsidRDefault="00D457CC">
            <w:pPr>
              <w:pStyle w:val="TableParagraph"/>
              <w:spacing w:before="1"/>
              <w:ind w:left="112" w:right="34"/>
              <w:rPr>
                <w:sz w:val="16"/>
              </w:rPr>
            </w:pPr>
            <w:r>
              <w:rPr>
                <w:sz w:val="16"/>
              </w:rPr>
              <w:t>Shows</w:t>
            </w:r>
            <w:r>
              <w:rPr>
                <w:spacing w:val="-1"/>
                <w:sz w:val="16"/>
              </w:rPr>
              <w:t xml:space="preserve"> </w:t>
            </w:r>
            <w:r>
              <w:rPr>
                <w:sz w:val="16"/>
              </w:rPr>
              <w:t>limited</w:t>
            </w:r>
            <w:r>
              <w:rPr>
                <w:spacing w:val="40"/>
                <w:sz w:val="16"/>
              </w:rPr>
              <w:t xml:space="preserve"> </w:t>
            </w:r>
            <w:r>
              <w:rPr>
                <w:sz w:val="16"/>
              </w:rPr>
              <w:t>connection</w:t>
            </w:r>
            <w:r>
              <w:rPr>
                <w:spacing w:val="-3"/>
                <w:sz w:val="16"/>
              </w:rPr>
              <w:t xml:space="preserve"> </w:t>
            </w:r>
            <w:r>
              <w:rPr>
                <w:sz w:val="16"/>
              </w:rPr>
              <w:t>between</w:t>
            </w:r>
            <w:r>
              <w:rPr>
                <w:spacing w:val="40"/>
                <w:sz w:val="16"/>
              </w:rPr>
              <w:t xml:space="preserve"> </w:t>
            </w:r>
            <w:r>
              <w:rPr>
                <w:sz w:val="16"/>
              </w:rPr>
              <w:t>the</w:t>
            </w:r>
            <w:r>
              <w:rPr>
                <w:spacing w:val="-5"/>
                <w:sz w:val="16"/>
              </w:rPr>
              <w:t xml:space="preserve"> </w:t>
            </w:r>
            <w:r>
              <w:rPr>
                <w:sz w:val="16"/>
              </w:rPr>
              <w:t>implemented</w:t>
            </w:r>
            <w:r>
              <w:rPr>
                <w:spacing w:val="40"/>
                <w:sz w:val="16"/>
              </w:rPr>
              <w:t xml:space="preserve"> </w:t>
            </w:r>
            <w:r>
              <w:rPr>
                <w:sz w:val="16"/>
              </w:rPr>
              <w:t>solutions and the</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z w:val="16"/>
              </w:rPr>
              <w:t>development</w:t>
            </w:r>
            <w:r>
              <w:rPr>
                <w:spacing w:val="-10"/>
                <w:sz w:val="16"/>
              </w:rPr>
              <w:t xml:space="preserve"> </w:t>
            </w:r>
            <w:r>
              <w:rPr>
                <w:sz w:val="16"/>
              </w:rPr>
              <w:t>context.</w:t>
            </w:r>
          </w:p>
        </w:tc>
        <w:tc>
          <w:tcPr>
            <w:tcW w:w="1793" w:type="dxa"/>
          </w:tcPr>
          <w:p w:rsidR="00EA2969" w:rsidRDefault="00EA2969">
            <w:pPr>
              <w:pStyle w:val="TableParagraph"/>
              <w:spacing w:before="148"/>
              <w:rPr>
                <w:sz w:val="16"/>
              </w:rPr>
            </w:pPr>
          </w:p>
          <w:p w:rsidR="00EA2969" w:rsidRDefault="00D457CC">
            <w:pPr>
              <w:pStyle w:val="TableParagraph"/>
              <w:spacing w:before="1"/>
              <w:ind w:left="114" w:right="168"/>
              <w:rPr>
                <w:sz w:val="16"/>
              </w:rPr>
            </w:pPr>
            <w:r>
              <w:rPr>
                <w:sz w:val="16"/>
              </w:rPr>
              <w:t>Demonstrates a basic</w:t>
            </w:r>
            <w:r>
              <w:rPr>
                <w:spacing w:val="40"/>
                <w:sz w:val="16"/>
              </w:rPr>
              <w:t xml:space="preserve"> </w:t>
            </w:r>
            <w:r>
              <w:rPr>
                <w:sz w:val="16"/>
              </w:rPr>
              <w:t>understanding of how</w:t>
            </w:r>
            <w:r>
              <w:rPr>
                <w:spacing w:val="40"/>
                <w:sz w:val="16"/>
              </w:rPr>
              <w:t xml:space="preserve"> </w:t>
            </w:r>
            <w:r>
              <w:rPr>
                <w:sz w:val="16"/>
              </w:rPr>
              <w:t>the</w:t>
            </w:r>
            <w:r>
              <w:rPr>
                <w:spacing w:val="-10"/>
                <w:sz w:val="16"/>
              </w:rPr>
              <w:t xml:space="preserve"> </w:t>
            </w:r>
            <w:r>
              <w:rPr>
                <w:sz w:val="16"/>
              </w:rPr>
              <w:t>solutions</w:t>
            </w:r>
            <w:r>
              <w:rPr>
                <w:spacing w:val="-10"/>
                <w:sz w:val="16"/>
              </w:rPr>
              <w:t xml:space="preserve"> </w:t>
            </w:r>
            <w:r>
              <w:rPr>
                <w:sz w:val="16"/>
              </w:rPr>
              <w:t>align</w:t>
            </w:r>
            <w:r>
              <w:rPr>
                <w:spacing w:val="-10"/>
                <w:sz w:val="16"/>
              </w:rPr>
              <w:t xml:space="preserve"> </w:t>
            </w:r>
            <w:r>
              <w:rPr>
                <w:sz w:val="16"/>
              </w:rPr>
              <w:t>with</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pacing w:val="-2"/>
                <w:sz w:val="16"/>
              </w:rPr>
              <w:t>development</w:t>
            </w:r>
            <w:r>
              <w:rPr>
                <w:spacing w:val="40"/>
                <w:sz w:val="16"/>
              </w:rPr>
              <w:t xml:space="preserve"> </w:t>
            </w:r>
            <w:r>
              <w:rPr>
                <w:spacing w:val="-2"/>
                <w:sz w:val="16"/>
              </w:rPr>
              <w:t>requirements.</w:t>
            </w:r>
          </w:p>
        </w:tc>
        <w:tc>
          <w:tcPr>
            <w:tcW w:w="2026" w:type="dxa"/>
          </w:tcPr>
          <w:p w:rsidR="00EA2969" w:rsidRDefault="00EA2969">
            <w:pPr>
              <w:pStyle w:val="TableParagraph"/>
              <w:rPr>
                <w:sz w:val="16"/>
              </w:rPr>
            </w:pPr>
          </w:p>
          <w:p w:rsidR="00EA2969" w:rsidRDefault="00EA2969">
            <w:pPr>
              <w:pStyle w:val="TableParagraph"/>
              <w:spacing w:before="34"/>
              <w:rPr>
                <w:sz w:val="16"/>
              </w:rPr>
            </w:pPr>
          </w:p>
          <w:p w:rsidR="00EA2969" w:rsidRDefault="00D457CC">
            <w:pPr>
              <w:pStyle w:val="TableParagraph"/>
              <w:ind w:left="112" w:right="440" w:firstLine="40"/>
              <w:rPr>
                <w:sz w:val="16"/>
              </w:rPr>
            </w:pPr>
            <w:r>
              <w:rPr>
                <w:sz w:val="16"/>
              </w:rPr>
              <w:t>Effectively</w:t>
            </w:r>
            <w:r>
              <w:rPr>
                <w:spacing w:val="-10"/>
                <w:sz w:val="16"/>
              </w:rPr>
              <w:t xml:space="preserve"> </w:t>
            </w:r>
            <w:r>
              <w:rPr>
                <w:sz w:val="16"/>
              </w:rPr>
              <w:t>relates</w:t>
            </w:r>
            <w:r>
              <w:rPr>
                <w:spacing w:val="-10"/>
                <w:sz w:val="16"/>
              </w:rPr>
              <w:t xml:space="preserve"> </w:t>
            </w:r>
            <w:r>
              <w:rPr>
                <w:sz w:val="16"/>
              </w:rPr>
              <w:t>the</w:t>
            </w:r>
            <w:r>
              <w:rPr>
                <w:spacing w:val="40"/>
                <w:sz w:val="16"/>
              </w:rPr>
              <w:t xml:space="preserve"> </w:t>
            </w:r>
            <w:r>
              <w:rPr>
                <w:sz w:val="16"/>
              </w:rPr>
              <w:t>implemented</w:t>
            </w:r>
            <w:r>
              <w:rPr>
                <w:spacing w:val="-10"/>
                <w:sz w:val="16"/>
              </w:rPr>
              <w:t xml:space="preserve"> </w:t>
            </w:r>
            <w:r>
              <w:rPr>
                <w:sz w:val="16"/>
              </w:rPr>
              <w:t>solutions</w:t>
            </w:r>
            <w:r>
              <w:rPr>
                <w:spacing w:val="40"/>
                <w:sz w:val="16"/>
              </w:rPr>
              <w:t xml:space="preserve"> </w:t>
            </w:r>
            <w:r>
              <w:rPr>
                <w:sz w:val="16"/>
              </w:rPr>
              <w:t>to the overall design</w:t>
            </w:r>
            <w:r>
              <w:rPr>
                <w:spacing w:val="40"/>
                <w:sz w:val="16"/>
              </w:rPr>
              <w:t xml:space="preserve"> </w:t>
            </w:r>
            <w:r>
              <w:rPr>
                <w:sz w:val="16"/>
              </w:rPr>
              <w:t>and</w:t>
            </w:r>
            <w:r>
              <w:rPr>
                <w:spacing w:val="-3"/>
                <w:sz w:val="16"/>
              </w:rPr>
              <w:t xml:space="preserve"> </w:t>
            </w:r>
            <w:r>
              <w:rPr>
                <w:sz w:val="16"/>
              </w:rPr>
              <w:t>development</w:t>
            </w:r>
            <w:r>
              <w:rPr>
                <w:spacing w:val="40"/>
                <w:sz w:val="16"/>
              </w:rPr>
              <w:t xml:space="preserve"> </w:t>
            </w:r>
            <w:r>
              <w:rPr>
                <w:spacing w:val="-2"/>
                <w:sz w:val="16"/>
              </w:rPr>
              <w:t>objectives</w:t>
            </w:r>
          </w:p>
        </w:tc>
        <w:tc>
          <w:tcPr>
            <w:tcW w:w="1786" w:type="dxa"/>
          </w:tcPr>
          <w:p w:rsidR="00EA2969" w:rsidRDefault="00D457CC">
            <w:pPr>
              <w:pStyle w:val="TableParagraph"/>
              <w:spacing w:before="59"/>
              <w:ind w:left="112" w:right="342"/>
              <w:rPr>
                <w:sz w:val="16"/>
              </w:rPr>
            </w:pPr>
            <w:r>
              <w:rPr>
                <w:sz w:val="16"/>
              </w:rPr>
              <w:t>Maps</w:t>
            </w:r>
            <w:r>
              <w:rPr>
                <w:spacing w:val="-5"/>
                <w:sz w:val="16"/>
              </w:rPr>
              <w:t xml:space="preserve"> </w:t>
            </w:r>
            <w:r>
              <w:rPr>
                <w:sz w:val="16"/>
              </w:rPr>
              <w:t>the</w:t>
            </w:r>
            <w:r>
              <w:rPr>
                <w:spacing w:val="40"/>
                <w:sz w:val="16"/>
              </w:rPr>
              <w:t xml:space="preserve"> </w:t>
            </w:r>
            <w:r>
              <w:rPr>
                <w:spacing w:val="-2"/>
                <w:sz w:val="16"/>
              </w:rPr>
              <w:t>implemented</w:t>
            </w:r>
            <w:r>
              <w:rPr>
                <w:spacing w:val="40"/>
                <w:sz w:val="16"/>
              </w:rPr>
              <w:t xml:space="preserve"> </w:t>
            </w:r>
            <w:r>
              <w:rPr>
                <w:sz w:val="16"/>
              </w:rPr>
              <w:t>solutions</w:t>
            </w:r>
            <w:r>
              <w:rPr>
                <w:spacing w:val="-10"/>
                <w:sz w:val="16"/>
              </w:rPr>
              <w:t xml:space="preserve"> </w:t>
            </w:r>
            <w:r>
              <w:rPr>
                <w:sz w:val="16"/>
              </w:rPr>
              <w:t>seamlessly</w:t>
            </w:r>
            <w:r>
              <w:rPr>
                <w:spacing w:val="40"/>
                <w:sz w:val="16"/>
              </w:rPr>
              <w:t xml:space="preserve"> </w:t>
            </w:r>
            <w:r>
              <w:rPr>
                <w:sz w:val="16"/>
              </w:rPr>
              <w:t>to the overarching</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z w:val="16"/>
              </w:rPr>
              <w:t>development goals,</w:t>
            </w:r>
            <w:r>
              <w:rPr>
                <w:spacing w:val="40"/>
                <w:sz w:val="16"/>
              </w:rPr>
              <w:t xml:space="preserve"> </w:t>
            </w:r>
            <w:r>
              <w:rPr>
                <w:sz w:val="16"/>
              </w:rPr>
              <w:t>demonstrating</w:t>
            </w:r>
            <w:r>
              <w:rPr>
                <w:spacing w:val="-3"/>
                <w:sz w:val="16"/>
              </w:rPr>
              <w:t xml:space="preserve"> </w:t>
            </w:r>
            <w:r>
              <w:rPr>
                <w:sz w:val="16"/>
              </w:rPr>
              <w:t>a</w:t>
            </w:r>
            <w:r>
              <w:rPr>
                <w:spacing w:val="40"/>
                <w:sz w:val="16"/>
              </w:rPr>
              <w:t xml:space="preserve"> </w:t>
            </w:r>
            <w:r>
              <w:rPr>
                <w:spacing w:val="-2"/>
                <w:sz w:val="16"/>
              </w:rPr>
              <w:t>comprehensive</w:t>
            </w:r>
            <w:r>
              <w:rPr>
                <w:spacing w:val="40"/>
                <w:sz w:val="16"/>
              </w:rPr>
              <w:t xml:space="preserve"> </w:t>
            </w:r>
            <w:r>
              <w:rPr>
                <w:spacing w:val="-2"/>
                <w:sz w:val="16"/>
              </w:rPr>
              <w:t>understanding.</w:t>
            </w:r>
          </w:p>
        </w:tc>
      </w:tr>
      <w:tr w:rsidR="00EA2969">
        <w:trPr>
          <w:trHeight w:val="1213"/>
        </w:trPr>
        <w:tc>
          <w:tcPr>
            <w:tcW w:w="1639" w:type="dxa"/>
          </w:tcPr>
          <w:p w:rsidR="00EA2969" w:rsidRDefault="00D457CC">
            <w:pPr>
              <w:pStyle w:val="TableParagraph"/>
              <w:spacing w:before="144"/>
              <w:ind w:left="115" w:right="239"/>
              <w:rPr>
                <w:b/>
                <w:sz w:val="20"/>
              </w:rPr>
            </w:pPr>
            <w:r>
              <w:rPr>
                <w:b/>
                <w:spacing w:val="-2"/>
                <w:sz w:val="20"/>
              </w:rPr>
              <w:t xml:space="preserve">Trouble </w:t>
            </w:r>
            <w:r>
              <w:rPr>
                <w:b/>
                <w:sz w:val="20"/>
              </w:rPr>
              <w:t>Shooting</w:t>
            </w:r>
            <w:r>
              <w:rPr>
                <w:b/>
                <w:spacing w:val="-6"/>
                <w:sz w:val="20"/>
              </w:rPr>
              <w:t xml:space="preserve"> </w:t>
            </w:r>
            <w:r>
              <w:rPr>
                <w:b/>
                <w:spacing w:val="-2"/>
                <w:sz w:val="20"/>
              </w:rPr>
              <w:t>Skills</w:t>
            </w:r>
          </w:p>
          <w:p w:rsidR="00EA2969" w:rsidRDefault="00D457CC">
            <w:pPr>
              <w:pStyle w:val="TableParagraph"/>
              <w:spacing w:before="49"/>
              <w:ind w:left="115" w:right="246"/>
              <w:rPr>
                <w:sz w:val="20"/>
              </w:rPr>
            </w:pPr>
            <w:r>
              <w:rPr>
                <w:sz w:val="20"/>
              </w:rPr>
              <w:t>Issue</w:t>
            </w:r>
            <w:r>
              <w:rPr>
                <w:spacing w:val="-13"/>
                <w:sz w:val="20"/>
              </w:rPr>
              <w:t xml:space="preserve"> </w:t>
            </w:r>
            <w:r>
              <w:rPr>
                <w:sz w:val="20"/>
              </w:rPr>
              <w:t xml:space="preserve">resolution </w:t>
            </w:r>
            <w:r>
              <w:rPr>
                <w:spacing w:val="-2"/>
                <w:sz w:val="20"/>
              </w:rPr>
              <w:t>skills</w:t>
            </w:r>
          </w:p>
        </w:tc>
        <w:tc>
          <w:tcPr>
            <w:tcW w:w="1455" w:type="dxa"/>
          </w:tcPr>
          <w:p w:rsidR="00EA2969" w:rsidRDefault="00EA2969">
            <w:pPr>
              <w:pStyle w:val="TableParagraph"/>
              <w:rPr>
                <w:sz w:val="16"/>
              </w:rPr>
            </w:pPr>
          </w:p>
          <w:p w:rsidR="00EA2969" w:rsidRDefault="00EA2969">
            <w:pPr>
              <w:pStyle w:val="TableParagraph"/>
              <w:spacing w:before="72"/>
              <w:rPr>
                <w:sz w:val="16"/>
              </w:rPr>
            </w:pPr>
          </w:p>
          <w:p w:rsidR="00EA2969" w:rsidRDefault="00D457CC">
            <w:pPr>
              <w:pStyle w:val="TableParagraph"/>
              <w:spacing w:before="1"/>
              <w:ind w:left="115"/>
              <w:rPr>
                <w:sz w:val="16"/>
              </w:rPr>
            </w:pPr>
            <w:r>
              <w:rPr>
                <w:sz w:val="16"/>
              </w:rPr>
              <w:t>Unable</w:t>
            </w:r>
            <w:r>
              <w:rPr>
                <w:spacing w:val="-10"/>
                <w:sz w:val="16"/>
              </w:rPr>
              <w:t xml:space="preserve"> </w:t>
            </w:r>
            <w:r>
              <w:rPr>
                <w:sz w:val="16"/>
              </w:rPr>
              <w:t>to</w:t>
            </w:r>
            <w:r>
              <w:rPr>
                <w:spacing w:val="-10"/>
                <w:sz w:val="16"/>
              </w:rPr>
              <w:t xml:space="preserve"> </w:t>
            </w:r>
            <w:r>
              <w:rPr>
                <w:sz w:val="16"/>
              </w:rPr>
              <w:t>trouble</w:t>
            </w:r>
            <w:r>
              <w:rPr>
                <w:spacing w:val="40"/>
                <w:sz w:val="16"/>
              </w:rPr>
              <w:t xml:space="preserve"> </w:t>
            </w:r>
            <w:r>
              <w:rPr>
                <w:spacing w:val="-2"/>
                <w:sz w:val="16"/>
              </w:rPr>
              <w:t>shoot</w:t>
            </w:r>
          </w:p>
        </w:tc>
        <w:tc>
          <w:tcPr>
            <w:tcW w:w="1544" w:type="dxa"/>
          </w:tcPr>
          <w:p w:rsidR="00EA2969" w:rsidRDefault="00EA2969">
            <w:pPr>
              <w:pStyle w:val="TableParagraph"/>
              <w:rPr>
                <w:sz w:val="16"/>
              </w:rPr>
            </w:pPr>
          </w:p>
          <w:p w:rsidR="00EA2969" w:rsidRDefault="00EA2969">
            <w:pPr>
              <w:pStyle w:val="TableParagraph"/>
              <w:spacing w:before="48"/>
              <w:rPr>
                <w:sz w:val="16"/>
              </w:rPr>
            </w:pPr>
          </w:p>
          <w:p w:rsidR="00EA2969" w:rsidRDefault="00D457CC">
            <w:pPr>
              <w:pStyle w:val="TableParagraph"/>
              <w:spacing w:before="1"/>
              <w:ind w:left="112" w:right="44"/>
              <w:rPr>
                <w:sz w:val="16"/>
              </w:rPr>
            </w:pPr>
            <w:r>
              <w:rPr>
                <w:spacing w:val="-2"/>
                <w:sz w:val="16"/>
              </w:rPr>
              <w:t>Limited</w:t>
            </w:r>
            <w:r>
              <w:rPr>
                <w:spacing w:val="40"/>
                <w:sz w:val="16"/>
              </w:rPr>
              <w:t xml:space="preserve"> </w:t>
            </w:r>
            <w:r>
              <w:rPr>
                <w:spacing w:val="-2"/>
                <w:sz w:val="16"/>
              </w:rPr>
              <w:t>troubleshooting</w:t>
            </w:r>
          </w:p>
        </w:tc>
        <w:tc>
          <w:tcPr>
            <w:tcW w:w="1793" w:type="dxa"/>
          </w:tcPr>
          <w:p w:rsidR="00EA2969" w:rsidRDefault="00EA2969">
            <w:pPr>
              <w:pStyle w:val="TableParagraph"/>
              <w:spacing w:before="165"/>
              <w:rPr>
                <w:sz w:val="16"/>
              </w:rPr>
            </w:pPr>
          </w:p>
          <w:p w:rsidR="00EA2969" w:rsidRDefault="00D457CC">
            <w:pPr>
              <w:pStyle w:val="TableParagraph"/>
              <w:ind w:left="114" w:right="192"/>
              <w:rPr>
                <w:sz w:val="16"/>
              </w:rPr>
            </w:pPr>
            <w:r>
              <w:rPr>
                <w:spacing w:val="-2"/>
                <w:sz w:val="16"/>
              </w:rPr>
              <w:t>Adequate</w:t>
            </w:r>
            <w:r>
              <w:rPr>
                <w:spacing w:val="40"/>
                <w:sz w:val="16"/>
              </w:rPr>
              <w:t xml:space="preserve"> </w:t>
            </w:r>
            <w:r>
              <w:rPr>
                <w:sz w:val="16"/>
              </w:rPr>
              <w:t>troubleshooting,</w:t>
            </w:r>
            <w:r>
              <w:rPr>
                <w:spacing w:val="-10"/>
                <w:sz w:val="16"/>
              </w:rPr>
              <w:t xml:space="preserve"> </w:t>
            </w:r>
            <w:r>
              <w:rPr>
                <w:sz w:val="16"/>
              </w:rPr>
              <w:t>minor</w:t>
            </w:r>
            <w:r>
              <w:rPr>
                <w:spacing w:val="40"/>
                <w:sz w:val="16"/>
              </w:rPr>
              <w:t xml:space="preserve"> </w:t>
            </w:r>
            <w:r>
              <w:rPr>
                <w:sz w:val="16"/>
              </w:rPr>
              <w:t>errors</w:t>
            </w:r>
            <w:r>
              <w:rPr>
                <w:spacing w:val="-1"/>
                <w:sz w:val="16"/>
              </w:rPr>
              <w:t xml:space="preserve"> </w:t>
            </w:r>
            <w:r>
              <w:rPr>
                <w:sz w:val="16"/>
              </w:rPr>
              <w:t>remaining</w:t>
            </w:r>
          </w:p>
        </w:tc>
        <w:tc>
          <w:tcPr>
            <w:tcW w:w="2026" w:type="dxa"/>
          </w:tcPr>
          <w:p w:rsidR="00EA2969" w:rsidRDefault="00EA2969">
            <w:pPr>
              <w:pStyle w:val="TableParagraph"/>
              <w:rPr>
                <w:sz w:val="16"/>
              </w:rPr>
            </w:pPr>
          </w:p>
          <w:p w:rsidR="00EA2969" w:rsidRDefault="00EA2969">
            <w:pPr>
              <w:pStyle w:val="TableParagraph"/>
              <w:spacing w:before="48"/>
              <w:rPr>
                <w:sz w:val="16"/>
              </w:rPr>
            </w:pPr>
          </w:p>
          <w:p w:rsidR="00EA2969" w:rsidRDefault="00D457CC">
            <w:pPr>
              <w:pStyle w:val="TableParagraph"/>
              <w:spacing w:before="1"/>
              <w:ind w:left="112" w:right="454"/>
              <w:rPr>
                <w:sz w:val="16"/>
              </w:rPr>
            </w:pPr>
            <w:r>
              <w:rPr>
                <w:sz w:val="16"/>
              </w:rPr>
              <w:t>Good</w:t>
            </w:r>
            <w:r>
              <w:rPr>
                <w:spacing w:val="-10"/>
                <w:sz w:val="16"/>
              </w:rPr>
              <w:t xml:space="preserve"> </w:t>
            </w:r>
            <w:r>
              <w:rPr>
                <w:sz w:val="16"/>
              </w:rPr>
              <w:t>troubleshooting,</w:t>
            </w:r>
            <w:r>
              <w:rPr>
                <w:spacing w:val="40"/>
                <w:sz w:val="16"/>
              </w:rPr>
              <w:t xml:space="preserve"> </w:t>
            </w:r>
            <w:r>
              <w:rPr>
                <w:sz w:val="16"/>
              </w:rPr>
              <w:t>no errors remaining</w:t>
            </w:r>
          </w:p>
        </w:tc>
        <w:tc>
          <w:tcPr>
            <w:tcW w:w="1786" w:type="dxa"/>
          </w:tcPr>
          <w:p w:rsidR="00EA2969" w:rsidRDefault="00EA2969">
            <w:pPr>
              <w:pStyle w:val="TableParagraph"/>
              <w:spacing w:before="74"/>
              <w:rPr>
                <w:sz w:val="16"/>
              </w:rPr>
            </w:pPr>
          </w:p>
          <w:p w:rsidR="00EA2969" w:rsidRDefault="00D457CC">
            <w:pPr>
              <w:pStyle w:val="TableParagraph"/>
              <w:ind w:left="112" w:right="342"/>
              <w:rPr>
                <w:sz w:val="16"/>
              </w:rPr>
            </w:pPr>
            <w:r>
              <w:rPr>
                <w:sz w:val="16"/>
              </w:rPr>
              <w:t>Excellent trouble</w:t>
            </w:r>
            <w:r>
              <w:rPr>
                <w:spacing w:val="40"/>
                <w:sz w:val="16"/>
              </w:rPr>
              <w:t xml:space="preserve"> </w:t>
            </w:r>
            <w:r>
              <w:rPr>
                <w:sz w:val="16"/>
              </w:rPr>
              <w:t>shooting</w:t>
            </w:r>
            <w:r>
              <w:rPr>
                <w:spacing w:val="-10"/>
                <w:sz w:val="16"/>
              </w:rPr>
              <w:t xml:space="preserve"> </w:t>
            </w:r>
            <w:r>
              <w:rPr>
                <w:sz w:val="16"/>
              </w:rPr>
              <w:t>no</w:t>
            </w:r>
            <w:r>
              <w:rPr>
                <w:spacing w:val="-10"/>
                <w:sz w:val="16"/>
              </w:rPr>
              <w:t xml:space="preserve"> </w:t>
            </w:r>
            <w:r>
              <w:rPr>
                <w:sz w:val="16"/>
              </w:rPr>
              <w:t>errors</w:t>
            </w:r>
            <w:r>
              <w:rPr>
                <w:spacing w:val="40"/>
                <w:sz w:val="16"/>
              </w:rPr>
              <w:t xml:space="preserve"> </w:t>
            </w:r>
            <w:r>
              <w:rPr>
                <w:sz w:val="16"/>
              </w:rPr>
              <w:t>remain without</w:t>
            </w:r>
            <w:r>
              <w:rPr>
                <w:spacing w:val="40"/>
                <w:sz w:val="16"/>
              </w:rPr>
              <w:t xml:space="preserve"> </w:t>
            </w:r>
            <w:r>
              <w:rPr>
                <w:spacing w:val="-2"/>
                <w:sz w:val="16"/>
              </w:rPr>
              <w:t>delay.</w:t>
            </w:r>
          </w:p>
        </w:tc>
      </w:tr>
      <w:tr w:rsidR="00EA2969">
        <w:trPr>
          <w:trHeight w:val="1238"/>
        </w:trPr>
        <w:tc>
          <w:tcPr>
            <w:tcW w:w="1639" w:type="dxa"/>
          </w:tcPr>
          <w:p w:rsidR="00EA2969" w:rsidRDefault="00D457CC">
            <w:pPr>
              <w:pStyle w:val="TableParagraph"/>
              <w:spacing w:before="156"/>
              <w:ind w:left="107" w:right="242"/>
              <w:rPr>
                <w:b/>
                <w:sz w:val="20"/>
              </w:rPr>
            </w:pPr>
            <w:r>
              <w:rPr>
                <w:b/>
                <w:spacing w:val="-2"/>
                <w:sz w:val="20"/>
              </w:rPr>
              <w:t xml:space="preserve">Document Organization </w:t>
            </w:r>
            <w:r>
              <w:rPr>
                <w:b/>
                <w:sz w:val="20"/>
              </w:rPr>
              <w:t xml:space="preserve">and on time </w:t>
            </w:r>
            <w:r>
              <w:rPr>
                <w:b/>
                <w:spacing w:val="-2"/>
                <w:sz w:val="20"/>
              </w:rPr>
              <w:t>submission</w:t>
            </w:r>
          </w:p>
        </w:tc>
        <w:tc>
          <w:tcPr>
            <w:tcW w:w="1455" w:type="dxa"/>
          </w:tcPr>
          <w:p w:rsidR="00EA2969" w:rsidRDefault="00D457CC">
            <w:pPr>
              <w:pStyle w:val="TableParagraph"/>
              <w:spacing w:before="153"/>
              <w:ind w:left="16" w:right="517"/>
              <w:rPr>
                <w:sz w:val="16"/>
              </w:rPr>
            </w:pPr>
            <w:r>
              <w:rPr>
                <w:sz w:val="16"/>
              </w:rPr>
              <w:t>Poor</w:t>
            </w:r>
            <w:r>
              <w:rPr>
                <w:spacing w:val="-3"/>
                <w:sz w:val="16"/>
              </w:rPr>
              <w:t xml:space="preserve"> </w:t>
            </w:r>
            <w:r>
              <w:rPr>
                <w:sz w:val="16"/>
              </w:rPr>
              <w:t>Unclear</w:t>
            </w:r>
            <w:r>
              <w:rPr>
                <w:spacing w:val="40"/>
                <w:sz w:val="16"/>
              </w:rPr>
              <w:t xml:space="preserve"> </w:t>
            </w:r>
            <w:r>
              <w:rPr>
                <w:spacing w:val="-2"/>
                <w:sz w:val="16"/>
              </w:rPr>
              <w:t>disorganized</w:t>
            </w:r>
            <w:r>
              <w:rPr>
                <w:spacing w:val="40"/>
                <w:sz w:val="16"/>
              </w:rPr>
              <w:t xml:space="preserve"> </w:t>
            </w:r>
            <w:r>
              <w:rPr>
                <w:sz w:val="16"/>
              </w:rPr>
              <w:t>document</w:t>
            </w:r>
            <w:r>
              <w:rPr>
                <w:spacing w:val="-10"/>
                <w:sz w:val="16"/>
              </w:rPr>
              <w:t xml:space="preserve"> </w:t>
            </w:r>
            <w:r>
              <w:rPr>
                <w:sz w:val="16"/>
              </w:rPr>
              <w:t>late</w:t>
            </w:r>
            <w:r>
              <w:rPr>
                <w:spacing w:val="40"/>
                <w:sz w:val="16"/>
              </w:rPr>
              <w:t xml:space="preserve"> </w:t>
            </w:r>
            <w:r>
              <w:rPr>
                <w:spacing w:val="-2"/>
                <w:sz w:val="16"/>
              </w:rPr>
              <w:t>submission</w:t>
            </w:r>
          </w:p>
        </w:tc>
        <w:tc>
          <w:tcPr>
            <w:tcW w:w="1544" w:type="dxa"/>
          </w:tcPr>
          <w:p w:rsidR="00EA2969" w:rsidRDefault="00D457CC">
            <w:pPr>
              <w:pStyle w:val="TableParagraph"/>
              <w:spacing w:before="153"/>
              <w:ind w:left="14" w:right="44"/>
              <w:rPr>
                <w:sz w:val="16"/>
              </w:rPr>
            </w:pPr>
            <w:r>
              <w:rPr>
                <w:sz w:val="16"/>
              </w:rPr>
              <w:t>Somewhat</w:t>
            </w:r>
            <w:r>
              <w:rPr>
                <w:spacing w:val="-10"/>
                <w:sz w:val="16"/>
              </w:rPr>
              <w:t xml:space="preserve"> </w:t>
            </w:r>
            <w:r>
              <w:rPr>
                <w:sz w:val="16"/>
              </w:rPr>
              <w:t>clear</w:t>
            </w:r>
            <w:r>
              <w:rPr>
                <w:spacing w:val="-10"/>
                <w:sz w:val="16"/>
              </w:rPr>
              <w:t xml:space="preserve"> </w:t>
            </w:r>
            <w:r>
              <w:rPr>
                <w:sz w:val="16"/>
              </w:rPr>
              <w:t>with</w:t>
            </w:r>
            <w:r>
              <w:rPr>
                <w:spacing w:val="40"/>
                <w:sz w:val="16"/>
              </w:rPr>
              <w:t xml:space="preserve"> </w:t>
            </w:r>
            <w:r>
              <w:rPr>
                <w:sz w:val="16"/>
              </w:rPr>
              <w:t>lack of organization</w:t>
            </w:r>
            <w:r>
              <w:rPr>
                <w:spacing w:val="40"/>
                <w:sz w:val="16"/>
              </w:rPr>
              <w:t xml:space="preserve"> </w:t>
            </w:r>
            <w:r>
              <w:rPr>
                <w:sz w:val="16"/>
              </w:rPr>
              <w:t>and structuring late</w:t>
            </w:r>
            <w:r>
              <w:rPr>
                <w:spacing w:val="40"/>
                <w:sz w:val="16"/>
              </w:rPr>
              <w:t xml:space="preserve"> </w:t>
            </w:r>
            <w:r>
              <w:rPr>
                <w:spacing w:val="-2"/>
                <w:sz w:val="16"/>
              </w:rPr>
              <w:t>submission</w:t>
            </w:r>
          </w:p>
        </w:tc>
        <w:tc>
          <w:tcPr>
            <w:tcW w:w="1793" w:type="dxa"/>
          </w:tcPr>
          <w:p w:rsidR="00EA2969" w:rsidRDefault="00D457CC">
            <w:pPr>
              <w:pStyle w:val="TableParagraph"/>
              <w:spacing w:before="153"/>
              <w:ind w:left="16" w:right="26"/>
              <w:rPr>
                <w:sz w:val="16"/>
              </w:rPr>
            </w:pPr>
            <w:r>
              <w:rPr>
                <w:sz w:val="16"/>
              </w:rPr>
              <w:t>Somewhat</w:t>
            </w:r>
            <w:r>
              <w:rPr>
                <w:spacing w:val="-10"/>
                <w:sz w:val="16"/>
              </w:rPr>
              <w:t xml:space="preserve"> </w:t>
            </w:r>
            <w:r>
              <w:rPr>
                <w:sz w:val="16"/>
              </w:rPr>
              <w:t>clear</w:t>
            </w:r>
            <w:r>
              <w:rPr>
                <w:spacing w:val="-10"/>
                <w:sz w:val="16"/>
              </w:rPr>
              <w:t xml:space="preserve"> </w:t>
            </w:r>
            <w:r>
              <w:rPr>
                <w:sz w:val="16"/>
              </w:rPr>
              <w:t>with</w:t>
            </w:r>
            <w:r>
              <w:rPr>
                <w:spacing w:val="-10"/>
                <w:sz w:val="16"/>
              </w:rPr>
              <w:t xml:space="preserve"> </w:t>
            </w:r>
            <w:r>
              <w:rPr>
                <w:sz w:val="16"/>
              </w:rPr>
              <w:t>lack</w:t>
            </w:r>
            <w:r>
              <w:rPr>
                <w:spacing w:val="40"/>
                <w:sz w:val="16"/>
              </w:rPr>
              <w:t xml:space="preserve"> </w:t>
            </w:r>
            <w:r>
              <w:rPr>
                <w:sz w:val="16"/>
              </w:rPr>
              <w:t>of organization and</w:t>
            </w:r>
            <w:r>
              <w:rPr>
                <w:spacing w:val="40"/>
                <w:sz w:val="16"/>
              </w:rPr>
              <w:t xml:space="preserve"> </w:t>
            </w:r>
            <w:r>
              <w:rPr>
                <w:sz w:val="16"/>
              </w:rPr>
              <w:t>structuring on time</w:t>
            </w:r>
            <w:r>
              <w:rPr>
                <w:spacing w:val="40"/>
                <w:sz w:val="16"/>
              </w:rPr>
              <w:t xml:space="preserve"> </w:t>
            </w:r>
            <w:r>
              <w:rPr>
                <w:spacing w:val="-2"/>
                <w:sz w:val="16"/>
              </w:rPr>
              <w:t>submission</w:t>
            </w:r>
          </w:p>
        </w:tc>
        <w:tc>
          <w:tcPr>
            <w:tcW w:w="2026" w:type="dxa"/>
          </w:tcPr>
          <w:p w:rsidR="00EA2969" w:rsidRDefault="00EA2969">
            <w:pPr>
              <w:pStyle w:val="TableParagraph"/>
              <w:spacing w:before="60"/>
              <w:rPr>
                <w:sz w:val="16"/>
              </w:rPr>
            </w:pPr>
          </w:p>
          <w:p w:rsidR="00EA2969" w:rsidRDefault="00D457CC">
            <w:pPr>
              <w:pStyle w:val="TableParagraph"/>
              <w:ind w:left="16" w:right="19"/>
              <w:rPr>
                <w:sz w:val="16"/>
              </w:rPr>
            </w:pPr>
            <w:r>
              <w:rPr>
                <w:sz w:val="16"/>
              </w:rPr>
              <w:t>Reasonably clear and</w:t>
            </w:r>
            <w:r>
              <w:rPr>
                <w:spacing w:val="40"/>
                <w:sz w:val="16"/>
              </w:rPr>
              <w:t xml:space="preserve"> </w:t>
            </w:r>
            <w:r>
              <w:rPr>
                <w:sz w:val="16"/>
              </w:rPr>
              <w:t>organized with adequate</w:t>
            </w:r>
            <w:r>
              <w:rPr>
                <w:spacing w:val="40"/>
                <w:sz w:val="16"/>
              </w:rPr>
              <w:t xml:space="preserve"> </w:t>
            </w:r>
            <w:r>
              <w:rPr>
                <w:sz w:val="16"/>
              </w:rPr>
              <w:t>structuring</w:t>
            </w:r>
            <w:r>
              <w:rPr>
                <w:spacing w:val="-10"/>
                <w:sz w:val="16"/>
              </w:rPr>
              <w:t xml:space="preserve"> </w:t>
            </w:r>
            <w:r>
              <w:rPr>
                <w:sz w:val="16"/>
              </w:rPr>
              <w:t>on</w:t>
            </w:r>
            <w:r>
              <w:rPr>
                <w:spacing w:val="-10"/>
                <w:sz w:val="16"/>
              </w:rPr>
              <w:t xml:space="preserve"> </w:t>
            </w:r>
            <w:r>
              <w:rPr>
                <w:sz w:val="16"/>
              </w:rPr>
              <w:t>time</w:t>
            </w:r>
            <w:r>
              <w:rPr>
                <w:spacing w:val="-10"/>
                <w:sz w:val="16"/>
              </w:rPr>
              <w:t xml:space="preserve"> </w:t>
            </w:r>
            <w:r>
              <w:rPr>
                <w:sz w:val="16"/>
              </w:rPr>
              <w:t>submission</w:t>
            </w:r>
          </w:p>
        </w:tc>
        <w:tc>
          <w:tcPr>
            <w:tcW w:w="1786" w:type="dxa"/>
          </w:tcPr>
          <w:p w:rsidR="00EA2969" w:rsidRDefault="00EA2969">
            <w:pPr>
              <w:pStyle w:val="TableParagraph"/>
              <w:spacing w:before="62"/>
              <w:rPr>
                <w:sz w:val="16"/>
              </w:rPr>
            </w:pPr>
          </w:p>
          <w:p w:rsidR="00EA2969" w:rsidRDefault="00D457CC">
            <w:pPr>
              <w:pStyle w:val="TableParagraph"/>
              <w:ind w:left="16" w:right="13"/>
              <w:rPr>
                <w:sz w:val="16"/>
              </w:rPr>
            </w:pPr>
            <w:r>
              <w:rPr>
                <w:sz w:val="16"/>
              </w:rPr>
              <w:t>Highly clear and well-</w:t>
            </w:r>
            <w:r>
              <w:rPr>
                <w:spacing w:val="40"/>
                <w:sz w:val="16"/>
              </w:rPr>
              <w:t xml:space="preserve"> </w:t>
            </w:r>
            <w:r>
              <w:rPr>
                <w:sz w:val="16"/>
              </w:rPr>
              <w:t>structured</w:t>
            </w:r>
            <w:r>
              <w:rPr>
                <w:spacing w:val="-10"/>
                <w:sz w:val="16"/>
              </w:rPr>
              <w:t xml:space="preserve"> </w:t>
            </w:r>
            <w:r>
              <w:rPr>
                <w:sz w:val="16"/>
              </w:rPr>
              <w:t>document,</w:t>
            </w:r>
            <w:r>
              <w:rPr>
                <w:spacing w:val="-10"/>
                <w:sz w:val="16"/>
              </w:rPr>
              <w:t xml:space="preserve"> </w:t>
            </w:r>
            <w:r>
              <w:rPr>
                <w:sz w:val="16"/>
              </w:rPr>
              <w:t>On</w:t>
            </w:r>
            <w:r>
              <w:rPr>
                <w:spacing w:val="40"/>
                <w:sz w:val="16"/>
              </w:rPr>
              <w:t xml:space="preserve"> </w:t>
            </w:r>
            <w:r>
              <w:rPr>
                <w:sz w:val="16"/>
              </w:rPr>
              <w:t>time</w:t>
            </w:r>
            <w:r>
              <w:rPr>
                <w:spacing w:val="-5"/>
                <w:sz w:val="16"/>
              </w:rPr>
              <w:t xml:space="preserve"> </w:t>
            </w:r>
            <w:r>
              <w:rPr>
                <w:sz w:val="16"/>
              </w:rPr>
              <w:t>submit</w:t>
            </w:r>
          </w:p>
        </w:tc>
      </w:tr>
    </w:tbl>
    <w:p w:rsidR="00EA2969" w:rsidRDefault="00EA2969">
      <w:pPr>
        <w:pStyle w:val="BodyText"/>
        <w:spacing w:before="48"/>
      </w:pPr>
    </w:p>
    <w:tbl>
      <w:tblPr>
        <w:tblW w:w="0" w:type="auto"/>
        <w:tblInd w:w="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56"/>
        <w:gridCol w:w="901"/>
        <w:gridCol w:w="992"/>
      </w:tblGrid>
      <w:tr w:rsidR="00EA2969">
        <w:trPr>
          <w:trHeight w:val="340"/>
        </w:trPr>
        <w:tc>
          <w:tcPr>
            <w:tcW w:w="3956" w:type="dxa"/>
          </w:tcPr>
          <w:p w:rsidR="00EA2969" w:rsidRDefault="00D457CC">
            <w:pPr>
              <w:pStyle w:val="TableParagraph"/>
              <w:spacing w:before="64"/>
              <w:ind w:left="170"/>
              <w:rPr>
                <w:sz w:val="18"/>
              </w:rPr>
            </w:pPr>
            <w:r>
              <w:rPr>
                <w:sz w:val="18"/>
              </w:rPr>
              <w:t>Weighted</w:t>
            </w:r>
            <w:r>
              <w:rPr>
                <w:spacing w:val="-1"/>
                <w:sz w:val="18"/>
              </w:rPr>
              <w:t xml:space="preserve"> </w:t>
            </w:r>
            <w:r>
              <w:rPr>
                <w:sz w:val="18"/>
              </w:rPr>
              <w:t>CLO</w:t>
            </w:r>
            <w:r>
              <w:rPr>
                <w:spacing w:val="-2"/>
                <w:sz w:val="18"/>
              </w:rPr>
              <w:t xml:space="preserve"> </w:t>
            </w:r>
            <w:r>
              <w:rPr>
                <w:sz w:val="18"/>
              </w:rPr>
              <w:t>(Psychomotor</w:t>
            </w:r>
            <w:r>
              <w:rPr>
                <w:spacing w:val="-1"/>
                <w:sz w:val="18"/>
              </w:rPr>
              <w:t xml:space="preserve"> </w:t>
            </w:r>
            <w:r>
              <w:rPr>
                <w:spacing w:val="-2"/>
                <w:sz w:val="18"/>
              </w:rPr>
              <w:t>Score)</w:t>
            </w:r>
          </w:p>
        </w:tc>
        <w:tc>
          <w:tcPr>
            <w:tcW w:w="901" w:type="dxa"/>
          </w:tcPr>
          <w:p w:rsidR="00EA2969" w:rsidRDefault="00EA2969">
            <w:pPr>
              <w:pStyle w:val="TableParagraph"/>
              <w:rPr>
                <w:sz w:val="16"/>
              </w:rPr>
            </w:pPr>
          </w:p>
        </w:tc>
        <w:tc>
          <w:tcPr>
            <w:tcW w:w="992" w:type="dxa"/>
          </w:tcPr>
          <w:p w:rsidR="00EA2969" w:rsidRDefault="00EA2969">
            <w:pPr>
              <w:pStyle w:val="TableParagraph"/>
              <w:rPr>
                <w:sz w:val="16"/>
              </w:rPr>
            </w:pPr>
          </w:p>
        </w:tc>
      </w:tr>
      <w:tr w:rsidR="00EA2969">
        <w:trPr>
          <w:trHeight w:val="422"/>
        </w:trPr>
        <w:tc>
          <w:tcPr>
            <w:tcW w:w="3956" w:type="dxa"/>
          </w:tcPr>
          <w:p w:rsidR="00EA2969" w:rsidRDefault="00EA2969">
            <w:pPr>
              <w:pStyle w:val="TableParagraph"/>
              <w:spacing w:before="17" w:line="204" w:lineRule="exact"/>
              <w:ind w:left="16"/>
              <w:rPr>
                <w:b/>
                <w:sz w:val="18"/>
              </w:rPr>
            </w:pPr>
          </w:p>
          <w:p w:rsidR="00EA2969" w:rsidRDefault="00D457CC">
            <w:pPr>
              <w:pStyle w:val="TableParagraph"/>
              <w:spacing w:line="181" w:lineRule="exact"/>
              <w:ind w:left="16"/>
              <w:rPr>
                <w:sz w:val="16"/>
              </w:rPr>
            </w:pPr>
            <w:r>
              <w:rPr>
                <w:sz w:val="16"/>
              </w:rPr>
              <w:t>Instructor’s</w:t>
            </w:r>
            <w:r>
              <w:rPr>
                <w:spacing w:val="-9"/>
                <w:sz w:val="16"/>
              </w:rPr>
              <w:t xml:space="preserve"> </w:t>
            </w:r>
            <w:r>
              <w:rPr>
                <w:sz w:val="16"/>
              </w:rPr>
              <w:t>Signature</w:t>
            </w:r>
            <w:r>
              <w:rPr>
                <w:spacing w:val="-9"/>
                <w:sz w:val="16"/>
              </w:rPr>
              <w:t xml:space="preserve"> </w:t>
            </w:r>
            <w:r>
              <w:rPr>
                <w:sz w:val="16"/>
              </w:rPr>
              <w:t>with</w:t>
            </w:r>
            <w:r>
              <w:rPr>
                <w:spacing w:val="-7"/>
                <w:sz w:val="16"/>
              </w:rPr>
              <w:t xml:space="preserve"> </w:t>
            </w:r>
            <w:r>
              <w:rPr>
                <w:spacing w:val="-4"/>
                <w:sz w:val="16"/>
              </w:rPr>
              <w:t>Date</w:t>
            </w:r>
          </w:p>
        </w:tc>
        <w:tc>
          <w:tcPr>
            <w:tcW w:w="901" w:type="dxa"/>
          </w:tcPr>
          <w:p w:rsidR="00EA2969" w:rsidRDefault="00EA2969">
            <w:pPr>
              <w:pStyle w:val="TableParagraph"/>
              <w:rPr>
                <w:sz w:val="16"/>
              </w:rPr>
            </w:pPr>
          </w:p>
        </w:tc>
        <w:tc>
          <w:tcPr>
            <w:tcW w:w="992" w:type="dxa"/>
          </w:tcPr>
          <w:p w:rsidR="00EA2969" w:rsidRDefault="00EA2969">
            <w:pPr>
              <w:pStyle w:val="TableParagraph"/>
              <w:rPr>
                <w:sz w:val="16"/>
              </w:rPr>
            </w:pPr>
          </w:p>
        </w:tc>
      </w:tr>
    </w:tbl>
    <w:p w:rsidR="00EA2969" w:rsidRDefault="00EA2969">
      <w:pPr>
        <w:rPr>
          <w:sz w:val="16"/>
        </w:rPr>
        <w:sectPr w:rsidR="00EA2969">
          <w:pgSz w:w="11910" w:h="16840"/>
          <w:pgMar w:top="900" w:right="140" w:bottom="280" w:left="1180" w:header="720" w:footer="720" w:gutter="0"/>
          <w:cols w:space="720"/>
        </w:sectPr>
      </w:pPr>
    </w:p>
    <w:p w:rsidR="00EA2969" w:rsidRDefault="00EA2969">
      <w:pPr>
        <w:pStyle w:val="BodyText"/>
        <w:rPr>
          <w:sz w:val="28"/>
        </w:rPr>
      </w:pPr>
    </w:p>
    <w:p w:rsidR="00EA2969" w:rsidRDefault="00EA2969">
      <w:pPr>
        <w:pStyle w:val="BodyText"/>
        <w:spacing w:before="111"/>
        <w:rPr>
          <w:sz w:val="28"/>
        </w:rPr>
      </w:pPr>
    </w:p>
    <w:p w:rsidR="00EA2969" w:rsidRDefault="00D457CC">
      <w:pPr>
        <w:ind w:left="217"/>
        <w:rPr>
          <w:b/>
          <w:sz w:val="28"/>
        </w:rPr>
      </w:pPr>
      <w:r>
        <w:rPr>
          <w:b/>
          <w:spacing w:val="-2"/>
          <w:sz w:val="28"/>
        </w:rPr>
        <w:t>OBJECT</w:t>
      </w:r>
    </w:p>
    <w:p w:rsidR="00EA2969" w:rsidRDefault="00D457CC">
      <w:pPr>
        <w:pStyle w:val="Heading1"/>
        <w:spacing w:before="56"/>
        <w:ind w:left="217"/>
      </w:pPr>
      <w:r>
        <w:rPr>
          <w:b w:val="0"/>
        </w:rPr>
        <w:br w:type="column"/>
      </w:r>
      <w:r>
        <w:lastRenderedPageBreak/>
        <w:t>Lab</w:t>
      </w:r>
      <w:r>
        <w:rPr>
          <w:spacing w:val="-2"/>
        </w:rPr>
        <w:t xml:space="preserve"> </w:t>
      </w:r>
      <w:r>
        <w:t>Session</w:t>
      </w:r>
      <w:r>
        <w:rPr>
          <w:spacing w:val="-1"/>
        </w:rPr>
        <w:t xml:space="preserve"> </w:t>
      </w:r>
      <w:r>
        <w:rPr>
          <w:spacing w:val="-5"/>
        </w:rPr>
        <w:t>12</w:t>
      </w:r>
    </w:p>
    <w:p w:rsidR="00EA2969" w:rsidRDefault="00EA2969">
      <w:pPr>
        <w:sectPr w:rsidR="00EA2969">
          <w:pgSz w:w="11910" w:h="16840"/>
          <w:pgMar w:top="1740" w:right="140" w:bottom="280" w:left="1180" w:header="720" w:footer="720" w:gutter="0"/>
          <w:cols w:num="2" w:space="720" w:equalWidth="0">
            <w:col w:w="1381" w:space="1564"/>
            <w:col w:w="7645"/>
          </w:cols>
        </w:sectPr>
      </w:pPr>
    </w:p>
    <w:p w:rsidR="00EA2969" w:rsidRDefault="00EA2969">
      <w:pPr>
        <w:pStyle w:val="BodyText"/>
        <w:spacing w:before="20"/>
        <w:rPr>
          <w:b/>
          <w:sz w:val="24"/>
        </w:rPr>
      </w:pPr>
    </w:p>
    <w:p w:rsidR="00EA2969" w:rsidRDefault="00D457CC">
      <w:pPr>
        <w:ind w:left="990"/>
        <w:rPr>
          <w:b/>
          <w:i/>
          <w:sz w:val="24"/>
        </w:rPr>
      </w:pPr>
      <w:r>
        <w:rPr>
          <w:b/>
          <w:i/>
          <w:sz w:val="24"/>
        </w:rPr>
        <w:t>Demonstrating</w:t>
      </w:r>
      <w:r>
        <w:rPr>
          <w:b/>
          <w:i/>
          <w:spacing w:val="-2"/>
          <w:sz w:val="24"/>
        </w:rPr>
        <w:t xml:space="preserve"> </w:t>
      </w:r>
      <w:r>
        <w:rPr>
          <w:b/>
          <w:i/>
          <w:sz w:val="24"/>
        </w:rPr>
        <w:t>various</w:t>
      </w:r>
      <w:r>
        <w:rPr>
          <w:b/>
          <w:i/>
          <w:spacing w:val="-1"/>
          <w:sz w:val="24"/>
        </w:rPr>
        <w:t xml:space="preserve"> </w:t>
      </w:r>
      <w:r>
        <w:rPr>
          <w:b/>
          <w:i/>
          <w:sz w:val="24"/>
        </w:rPr>
        <w:t>components</w:t>
      </w:r>
      <w:r>
        <w:rPr>
          <w:b/>
          <w:i/>
          <w:spacing w:val="-1"/>
          <w:sz w:val="24"/>
        </w:rPr>
        <w:t xml:space="preserve"> </w:t>
      </w:r>
      <w:r>
        <w:rPr>
          <w:b/>
          <w:i/>
          <w:sz w:val="24"/>
        </w:rPr>
        <w:t>of</w:t>
      </w:r>
      <w:r>
        <w:rPr>
          <w:b/>
          <w:i/>
          <w:spacing w:val="-1"/>
          <w:sz w:val="24"/>
        </w:rPr>
        <w:t xml:space="preserve"> </w:t>
      </w:r>
      <w:r>
        <w:rPr>
          <w:b/>
          <w:i/>
          <w:sz w:val="24"/>
        </w:rPr>
        <w:t>a</w:t>
      </w:r>
      <w:r>
        <w:rPr>
          <w:b/>
          <w:i/>
          <w:spacing w:val="-2"/>
          <w:sz w:val="24"/>
        </w:rPr>
        <w:t xml:space="preserve"> </w:t>
      </w:r>
      <w:r>
        <w:rPr>
          <w:b/>
          <w:i/>
          <w:sz w:val="24"/>
        </w:rPr>
        <w:t>PC</w:t>
      </w:r>
      <w:r>
        <w:rPr>
          <w:b/>
          <w:i/>
          <w:spacing w:val="-1"/>
          <w:sz w:val="24"/>
        </w:rPr>
        <w:t xml:space="preserve"> </w:t>
      </w:r>
      <w:r>
        <w:rPr>
          <w:b/>
          <w:i/>
          <w:sz w:val="24"/>
        </w:rPr>
        <w:t>and</w:t>
      </w:r>
      <w:r>
        <w:rPr>
          <w:b/>
          <w:i/>
          <w:spacing w:val="-1"/>
          <w:sz w:val="24"/>
        </w:rPr>
        <w:t xml:space="preserve"> </w:t>
      </w:r>
      <w:r>
        <w:rPr>
          <w:b/>
          <w:i/>
          <w:sz w:val="24"/>
        </w:rPr>
        <w:t>their</w:t>
      </w:r>
      <w:r>
        <w:rPr>
          <w:b/>
          <w:i/>
          <w:spacing w:val="-1"/>
          <w:sz w:val="24"/>
        </w:rPr>
        <w:t xml:space="preserve"> </w:t>
      </w:r>
      <w:r>
        <w:rPr>
          <w:b/>
          <w:i/>
          <w:spacing w:val="-2"/>
          <w:sz w:val="24"/>
        </w:rPr>
        <w:t>interconnection.</w:t>
      </w:r>
    </w:p>
    <w:p w:rsidR="00EA2969" w:rsidRDefault="00EA2969">
      <w:pPr>
        <w:pStyle w:val="BodyText"/>
        <w:spacing w:before="52"/>
        <w:rPr>
          <w:b/>
          <w:i/>
          <w:sz w:val="24"/>
        </w:rPr>
      </w:pPr>
    </w:p>
    <w:p w:rsidR="00EA2969" w:rsidRDefault="00D457CC">
      <w:pPr>
        <w:ind w:left="217"/>
        <w:rPr>
          <w:b/>
        </w:rPr>
      </w:pPr>
      <w:r>
        <w:rPr>
          <w:b/>
        </w:rPr>
        <w:t>COMPONENTS</w:t>
      </w:r>
      <w:r>
        <w:rPr>
          <w:b/>
          <w:spacing w:val="-4"/>
        </w:rPr>
        <w:t xml:space="preserve"> </w:t>
      </w:r>
      <w:r>
        <w:rPr>
          <w:b/>
        </w:rPr>
        <w:t>OF</w:t>
      </w:r>
      <w:r>
        <w:rPr>
          <w:b/>
          <w:spacing w:val="-3"/>
        </w:rPr>
        <w:t xml:space="preserve"> </w:t>
      </w:r>
      <w:r>
        <w:rPr>
          <w:b/>
        </w:rPr>
        <w:t>A</w:t>
      </w:r>
      <w:r>
        <w:rPr>
          <w:b/>
          <w:spacing w:val="-4"/>
        </w:rPr>
        <w:t xml:space="preserve"> </w:t>
      </w:r>
      <w:r>
        <w:rPr>
          <w:b/>
          <w:spacing w:val="-2"/>
        </w:rPr>
        <w:t>DESKTOP/LAPTOP</w:t>
      </w:r>
    </w:p>
    <w:p w:rsidR="00EA2969" w:rsidRDefault="00D457CC">
      <w:pPr>
        <w:spacing w:before="232"/>
        <w:ind w:left="246"/>
        <w:rPr>
          <w:b/>
          <w:sz w:val="20"/>
        </w:rPr>
      </w:pPr>
      <w:r>
        <w:rPr>
          <w:b/>
          <w:sz w:val="20"/>
        </w:rPr>
        <w:t>System</w:t>
      </w:r>
      <w:r>
        <w:rPr>
          <w:b/>
          <w:spacing w:val="-9"/>
          <w:sz w:val="20"/>
        </w:rPr>
        <w:t xml:space="preserve"> </w:t>
      </w:r>
      <w:r>
        <w:rPr>
          <w:b/>
          <w:spacing w:val="-4"/>
          <w:sz w:val="20"/>
        </w:rPr>
        <w:t>Unit</w:t>
      </w:r>
    </w:p>
    <w:p w:rsidR="00EA2969" w:rsidRDefault="00D457CC">
      <w:pPr>
        <w:pStyle w:val="BodyText"/>
        <w:spacing w:before="226"/>
        <w:ind w:left="255" w:right="1202" w:hanging="10"/>
      </w:pPr>
      <w:r>
        <w:t>It is the main computer system cabinet in a PC, which usually houses the power supply, motherboard, and some storage devices.</w:t>
      </w:r>
    </w:p>
    <w:p w:rsidR="00EA2969" w:rsidRDefault="00EA2969">
      <w:pPr>
        <w:pStyle w:val="BodyText"/>
        <w:spacing w:before="13"/>
      </w:pPr>
    </w:p>
    <w:p w:rsidR="00EA2969" w:rsidRDefault="00D457CC">
      <w:pPr>
        <w:ind w:left="246"/>
        <w:rPr>
          <w:b/>
          <w:sz w:val="20"/>
        </w:rPr>
      </w:pPr>
      <w:r>
        <w:rPr>
          <w:b/>
          <w:sz w:val="20"/>
        </w:rPr>
        <w:t>Mother</w:t>
      </w:r>
      <w:r>
        <w:rPr>
          <w:b/>
          <w:spacing w:val="-5"/>
          <w:sz w:val="20"/>
        </w:rPr>
        <w:t xml:space="preserve"> </w:t>
      </w:r>
      <w:r>
        <w:rPr>
          <w:b/>
          <w:spacing w:val="-2"/>
          <w:sz w:val="20"/>
        </w:rPr>
        <w:t>Board</w:t>
      </w:r>
    </w:p>
    <w:p w:rsidR="00EA2969" w:rsidRDefault="00D457CC">
      <w:pPr>
        <w:pStyle w:val="BodyText"/>
        <w:spacing w:before="226"/>
        <w:ind w:left="255" w:right="1871" w:hanging="10"/>
        <w:jc w:val="both"/>
      </w:pPr>
      <w:r>
        <w:t>It is the main circuit board in a microprocessor system. It normally includes the microprocessor chip (or CPU), main memory (RAM) chips, all related support circuitry, and the expansion slots for plugging in additional components. It is also known as system board.</w:t>
      </w:r>
    </w:p>
    <w:p w:rsidR="00EA2969" w:rsidRDefault="00EA2969">
      <w:pPr>
        <w:pStyle w:val="BodyText"/>
        <w:spacing w:before="12"/>
      </w:pPr>
    </w:p>
    <w:p w:rsidR="00EA2969" w:rsidRDefault="00D457CC">
      <w:pPr>
        <w:ind w:left="246"/>
        <w:rPr>
          <w:b/>
          <w:sz w:val="20"/>
        </w:rPr>
      </w:pPr>
      <w:r>
        <w:rPr>
          <w:b/>
          <w:sz w:val="20"/>
        </w:rPr>
        <w:t>Read</w:t>
      </w:r>
      <w:r>
        <w:rPr>
          <w:b/>
          <w:spacing w:val="-6"/>
          <w:sz w:val="20"/>
        </w:rPr>
        <w:t xml:space="preserve"> </w:t>
      </w:r>
      <w:r>
        <w:rPr>
          <w:b/>
          <w:sz w:val="20"/>
        </w:rPr>
        <w:t>Only</w:t>
      </w:r>
      <w:r>
        <w:rPr>
          <w:b/>
          <w:spacing w:val="-5"/>
          <w:sz w:val="20"/>
        </w:rPr>
        <w:t xml:space="preserve"> </w:t>
      </w:r>
      <w:r>
        <w:rPr>
          <w:b/>
          <w:sz w:val="20"/>
        </w:rPr>
        <w:t>Memory</w:t>
      </w:r>
      <w:r>
        <w:rPr>
          <w:b/>
          <w:spacing w:val="-4"/>
          <w:sz w:val="20"/>
        </w:rPr>
        <w:t xml:space="preserve"> </w:t>
      </w:r>
      <w:r>
        <w:rPr>
          <w:b/>
          <w:spacing w:val="-2"/>
          <w:sz w:val="20"/>
        </w:rPr>
        <w:t>(ROM)</w:t>
      </w:r>
    </w:p>
    <w:p w:rsidR="00EA2969" w:rsidRDefault="00D457CC">
      <w:pPr>
        <w:pStyle w:val="BodyText"/>
        <w:spacing w:before="226"/>
        <w:ind w:left="255" w:right="1865" w:hanging="10"/>
        <w:jc w:val="both"/>
      </w:pPr>
      <w:r>
        <w:t>It is a type of memory in which instructions to perform operations critical to a computer are stored on integrated</w:t>
      </w:r>
      <w:r>
        <w:rPr>
          <w:spacing w:val="-4"/>
        </w:rPr>
        <w:t xml:space="preserve"> </w:t>
      </w:r>
      <w:r>
        <w:t>(chips)</w:t>
      </w:r>
      <w:r>
        <w:rPr>
          <w:spacing w:val="-5"/>
        </w:rPr>
        <w:t xml:space="preserve"> </w:t>
      </w:r>
      <w:r>
        <w:t>in</w:t>
      </w:r>
      <w:r>
        <w:rPr>
          <w:spacing w:val="-7"/>
        </w:rPr>
        <w:t xml:space="preserve"> </w:t>
      </w:r>
      <w:r>
        <w:t>permanent,</w:t>
      </w:r>
      <w:r>
        <w:rPr>
          <w:spacing w:val="-5"/>
        </w:rPr>
        <w:t xml:space="preserve"> </w:t>
      </w:r>
      <w:r>
        <w:t>non-volatile</w:t>
      </w:r>
      <w:r>
        <w:rPr>
          <w:spacing w:val="-3"/>
        </w:rPr>
        <w:t xml:space="preserve"> </w:t>
      </w:r>
      <w:r>
        <w:t>form.</w:t>
      </w:r>
      <w:r>
        <w:rPr>
          <w:spacing w:val="-5"/>
        </w:rPr>
        <w:t xml:space="preserve"> </w:t>
      </w:r>
      <w:r>
        <w:t>The</w:t>
      </w:r>
      <w:r>
        <w:rPr>
          <w:spacing w:val="-3"/>
        </w:rPr>
        <w:t xml:space="preserve"> </w:t>
      </w:r>
      <w:r>
        <w:t>instructions</w:t>
      </w:r>
      <w:r>
        <w:rPr>
          <w:spacing w:val="-6"/>
        </w:rPr>
        <w:t xml:space="preserve"> </w:t>
      </w:r>
      <w:r>
        <w:t>are</w:t>
      </w:r>
      <w:r>
        <w:rPr>
          <w:spacing w:val="-3"/>
        </w:rPr>
        <w:t xml:space="preserve"> </w:t>
      </w:r>
      <w:r>
        <w:t>normally</w:t>
      </w:r>
      <w:r>
        <w:rPr>
          <w:spacing w:val="-7"/>
        </w:rPr>
        <w:t xml:space="preserve"> </w:t>
      </w:r>
      <w:r>
        <w:t>recorded</w:t>
      </w:r>
      <w:r>
        <w:rPr>
          <w:spacing w:val="-4"/>
        </w:rPr>
        <w:t xml:space="preserve"> </w:t>
      </w:r>
      <w:r>
        <w:t>on</w:t>
      </w:r>
      <w:r>
        <w:rPr>
          <w:spacing w:val="-7"/>
        </w:rPr>
        <w:t xml:space="preserve"> </w:t>
      </w:r>
      <w:r>
        <w:t>the</w:t>
      </w:r>
      <w:r>
        <w:rPr>
          <w:spacing w:val="-3"/>
        </w:rPr>
        <w:t xml:space="preserve"> </w:t>
      </w:r>
      <w:r>
        <w:t>chips</w:t>
      </w:r>
      <w:r>
        <w:rPr>
          <w:spacing w:val="-6"/>
        </w:rPr>
        <w:t xml:space="preserve"> </w:t>
      </w:r>
      <w:r>
        <w:t>by the manufacturer.</w:t>
      </w:r>
    </w:p>
    <w:p w:rsidR="00EA2969" w:rsidRDefault="00EA2969">
      <w:pPr>
        <w:pStyle w:val="BodyText"/>
        <w:spacing w:before="11"/>
      </w:pPr>
    </w:p>
    <w:p w:rsidR="00EA2969" w:rsidRDefault="00D457CC">
      <w:pPr>
        <w:ind w:left="246"/>
        <w:rPr>
          <w:b/>
          <w:sz w:val="20"/>
        </w:rPr>
      </w:pPr>
      <w:r>
        <w:rPr>
          <w:b/>
          <w:sz w:val="20"/>
        </w:rPr>
        <w:t>Main</w:t>
      </w:r>
      <w:r>
        <w:rPr>
          <w:b/>
          <w:spacing w:val="-8"/>
          <w:sz w:val="20"/>
        </w:rPr>
        <w:t xml:space="preserve"> </w:t>
      </w:r>
      <w:r>
        <w:rPr>
          <w:b/>
          <w:sz w:val="20"/>
        </w:rPr>
        <w:t>Memory</w:t>
      </w:r>
      <w:r>
        <w:rPr>
          <w:b/>
          <w:spacing w:val="-4"/>
          <w:sz w:val="20"/>
        </w:rPr>
        <w:t xml:space="preserve"> </w:t>
      </w:r>
      <w:r>
        <w:rPr>
          <w:b/>
          <w:spacing w:val="-2"/>
          <w:sz w:val="20"/>
        </w:rPr>
        <w:t>(RAM)</w:t>
      </w:r>
    </w:p>
    <w:p w:rsidR="00EA2969" w:rsidRDefault="00D457CC">
      <w:pPr>
        <w:pStyle w:val="BodyText"/>
        <w:spacing w:before="226"/>
        <w:ind w:left="255" w:right="1853" w:hanging="10"/>
        <w:jc w:val="both"/>
      </w:pPr>
      <w:r>
        <w:t>It</w:t>
      </w:r>
      <w:r>
        <w:rPr>
          <w:spacing w:val="-3"/>
        </w:rPr>
        <w:t xml:space="preserve"> </w:t>
      </w:r>
      <w:r>
        <w:t>is</w:t>
      </w:r>
      <w:r>
        <w:rPr>
          <w:spacing w:val="-4"/>
        </w:rPr>
        <w:t xml:space="preserve"> </w:t>
      </w:r>
      <w:r>
        <w:t>the</w:t>
      </w:r>
      <w:r>
        <w:rPr>
          <w:spacing w:val="-3"/>
        </w:rPr>
        <w:t xml:space="preserve"> </w:t>
      </w:r>
      <w:r>
        <w:t>name</w:t>
      </w:r>
      <w:r>
        <w:rPr>
          <w:spacing w:val="-3"/>
        </w:rPr>
        <w:t xml:space="preserve"> </w:t>
      </w:r>
      <w:r>
        <w:t>given</w:t>
      </w:r>
      <w:r>
        <w:rPr>
          <w:spacing w:val="-4"/>
        </w:rPr>
        <w:t xml:space="preserve"> </w:t>
      </w:r>
      <w:r>
        <w:t>to</w:t>
      </w:r>
      <w:r>
        <w:rPr>
          <w:spacing w:val="-3"/>
        </w:rPr>
        <w:t xml:space="preserve"> </w:t>
      </w:r>
      <w:r>
        <w:t>the</w:t>
      </w:r>
      <w:r>
        <w:rPr>
          <w:spacing w:val="-3"/>
        </w:rPr>
        <w:t xml:space="preserve"> </w:t>
      </w:r>
      <w:r>
        <w:t>integrated</w:t>
      </w:r>
      <w:r>
        <w:rPr>
          <w:spacing w:val="-3"/>
        </w:rPr>
        <w:t xml:space="preserve"> </w:t>
      </w:r>
      <w:r>
        <w:t>circuits</w:t>
      </w:r>
      <w:r>
        <w:rPr>
          <w:spacing w:val="-4"/>
        </w:rPr>
        <w:t xml:space="preserve"> </w:t>
      </w:r>
      <w:r>
        <w:t>(chips)</w:t>
      </w:r>
      <w:r>
        <w:rPr>
          <w:spacing w:val="-3"/>
        </w:rPr>
        <w:t xml:space="preserve"> </w:t>
      </w:r>
      <w:r>
        <w:t>commonly</w:t>
      </w:r>
      <w:r>
        <w:rPr>
          <w:spacing w:val="-4"/>
        </w:rPr>
        <w:t xml:space="preserve"> </w:t>
      </w:r>
      <w:r>
        <w:t>known</w:t>
      </w:r>
      <w:r>
        <w:rPr>
          <w:spacing w:val="-4"/>
        </w:rPr>
        <w:t xml:space="preserve"> </w:t>
      </w:r>
      <w:r>
        <w:t>as</w:t>
      </w:r>
      <w:r>
        <w:rPr>
          <w:spacing w:val="-4"/>
        </w:rPr>
        <w:t xml:space="preserve"> </w:t>
      </w:r>
      <w:r>
        <w:t>RAM(</w:t>
      </w:r>
      <w:r>
        <w:rPr>
          <w:i/>
        </w:rPr>
        <w:t>Random</w:t>
      </w:r>
      <w:r>
        <w:rPr>
          <w:i/>
          <w:spacing w:val="-5"/>
        </w:rPr>
        <w:t xml:space="preserve"> </w:t>
      </w:r>
      <w:r>
        <w:rPr>
          <w:i/>
        </w:rPr>
        <w:t>Access</w:t>
      </w:r>
      <w:r>
        <w:rPr>
          <w:i/>
          <w:spacing w:val="-4"/>
        </w:rPr>
        <w:t xml:space="preserve"> </w:t>
      </w:r>
      <w:r>
        <w:rPr>
          <w:i/>
        </w:rPr>
        <w:t xml:space="preserve">Memory) </w:t>
      </w:r>
      <w:r>
        <w:t>that make up main memory, which provides volatile temporary storage of data and program instructions that the CPU is using; data and instructions can be retrieved at random, no matter where they are located in</w:t>
      </w:r>
      <w:r>
        <w:rPr>
          <w:spacing w:val="-13"/>
        </w:rPr>
        <w:t xml:space="preserve"> </w:t>
      </w:r>
      <w:r>
        <w:t>main</w:t>
      </w:r>
      <w:r>
        <w:rPr>
          <w:spacing w:val="-12"/>
        </w:rPr>
        <w:t xml:space="preserve"> </w:t>
      </w:r>
      <w:r>
        <w:t>memory.</w:t>
      </w:r>
      <w:r>
        <w:rPr>
          <w:spacing w:val="-12"/>
        </w:rPr>
        <w:t xml:space="preserve"> </w:t>
      </w:r>
      <w:r>
        <w:t>RAM</w:t>
      </w:r>
      <w:r>
        <w:rPr>
          <w:spacing w:val="-12"/>
        </w:rPr>
        <w:t xml:space="preserve"> </w:t>
      </w:r>
      <w:r>
        <w:t>is</w:t>
      </w:r>
      <w:r>
        <w:rPr>
          <w:spacing w:val="-13"/>
        </w:rPr>
        <w:t xml:space="preserve"> </w:t>
      </w:r>
      <w:r>
        <w:t>used</w:t>
      </w:r>
      <w:r>
        <w:rPr>
          <w:spacing w:val="-10"/>
        </w:rPr>
        <w:t xml:space="preserve"> </w:t>
      </w:r>
      <w:r>
        <w:t>for</w:t>
      </w:r>
      <w:r>
        <w:rPr>
          <w:spacing w:val="-12"/>
        </w:rPr>
        <w:t xml:space="preserve"> </w:t>
      </w:r>
      <w:r>
        <w:t>storing</w:t>
      </w:r>
      <w:r>
        <w:rPr>
          <w:spacing w:val="-13"/>
        </w:rPr>
        <w:t xml:space="preserve"> </w:t>
      </w:r>
      <w:r>
        <w:t>operating</w:t>
      </w:r>
      <w:r>
        <w:rPr>
          <w:spacing w:val="-12"/>
        </w:rPr>
        <w:t xml:space="preserve"> </w:t>
      </w:r>
      <w:r>
        <w:t>system</w:t>
      </w:r>
      <w:r>
        <w:rPr>
          <w:spacing w:val="-13"/>
        </w:rPr>
        <w:t xml:space="preserve"> </w:t>
      </w:r>
      <w:r>
        <w:t>software</w:t>
      </w:r>
      <w:r>
        <w:rPr>
          <w:spacing w:val="-11"/>
        </w:rPr>
        <w:t xml:space="preserve"> </w:t>
      </w:r>
      <w:r>
        <w:t>instructions</w:t>
      </w:r>
      <w:r>
        <w:rPr>
          <w:spacing w:val="-13"/>
        </w:rPr>
        <w:t xml:space="preserve"> </w:t>
      </w:r>
      <w:r>
        <w:t>and</w:t>
      </w:r>
      <w:r>
        <w:rPr>
          <w:spacing w:val="-11"/>
        </w:rPr>
        <w:t xml:space="preserve"> </w:t>
      </w:r>
      <w:r>
        <w:t>for</w:t>
      </w:r>
      <w:r>
        <w:rPr>
          <w:spacing w:val="-12"/>
        </w:rPr>
        <w:t xml:space="preserve"> </w:t>
      </w:r>
      <w:r>
        <w:t>temporary</w:t>
      </w:r>
      <w:r>
        <w:rPr>
          <w:spacing w:val="-13"/>
        </w:rPr>
        <w:t xml:space="preserve"> </w:t>
      </w:r>
      <w:r>
        <w:t>storage of applications software instructions, input data, and output data.</w:t>
      </w:r>
    </w:p>
    <w:p w:rsidR="00EA2969" w:rsidRDefault="00EA2969">
      <w:pPr>
        <w:pStyle w:val="BodyText"/>
        <w:spacing w:before="5"/>
      </w:pPr>
    </w:p>
    <w:p w:rsidR="00EA2969" w:rsidRDefault="00D457CC">
      <w:pPr>
        <w:pStyle w:val="BodyText"/>
        <w:ind w:left="246"/>
        <w:jc w:val="both"/>
      </w:pPr>
      <w:r>
        <w:t>On</w:t>
      </w:r>
      <w:r>
        <w:rPr>
          <w:spacing w:val="-5"/>
        </w:rPr>
        <w:t xml:space="preserve"> </w:t>
      </w:r>
      <w:r>
        <w:t>the</w:t>
      </w:r>
      <w:r>
        <w:rPr>
          <w:spacing w:val="-3"/>
        </w:rPr>
        <w:t xml:space="preserve"> </w:t>
      </w:r>
      <w:r>
        <w:t>basis</w:t>
      </w:r>
      <w:r>
        <w:rPr>
          <w:spacing w:val="-4"/>
        </w:rPr>
        <w:t xml:space="preserve"> </w:t>
      </w:r>
      <w:r>
        <w:t>of</w:t>
      </w:r>
      <w:r>
        <w:rPr>
          <w:spacing w:val="-5"/>
        </w:rPr>
        <w:t xml:space="preserve"> </w:t>
      </w:r>
      <w:r>
        <w:t>pin</w:t>
      </w:r>
      <w:r>
        <w:rPr>
          <w:spacing w:val="-4"/>
        </w:rPr>
        <w:t xml:space="preserve"> </w:t>
      </w:r>
      <w:r>
        <w:t>configuration,</w:t>
      </w:r>
      <w:r>
        <w:rPr>
          <w:spacing w:val="-3"/>
        </w:rPr>
        <w:t xml:space="preserve"> </w:t>
      </w:r>
      <w:r>
        <w:t>two</w:t>
      </w:r>
      <w:r>
        <w:rPr>
          <w:spacing w:val="-2"/>
        </w:rPr>
        <w:t xml:space="preserve"> </w:t>
      </w:r>
      <w:r>
        <w:t>types</w:t>
      </w:r>
      <w:r>
        <w:rPr>
          <w:spacing w:val="-4"/>
        </w:rPr>
        <w:t xml:space="preserve"> </w:t>
      </w:r>
      <w:r>
        <w:t>of</w:t>
      </w:r>
      <w:r>
        <w:rPr>
          <w:spacing w:val="-5"/>
        </w:rPr>
        <w:t xml:space="preserve"> </w:t>
      </w:r>
      <w:r>
        <w:t>RAM</w:t>
      </w:r>
      <w:r>
        <w:rPr>
          <w:spacing w:val="-4"/>
        </w:rPr>
        <w:t xml:space="preserve"> </w:t>
      </w:r>
      <w:r>
        <w:t>chips</w:t>
      </w:r>
      <w:r>
        <w:rPr>
          <w:spacing w:val="-4"/>
        </w:rPr>
        <w:t xml:space="preserve"> </w:t>
      </w:r>
      <w:r>
        <w:t>are</w:t>
      </w:r>
      <w:r>
        <w:rPr>
          <w:spacing w:val="-3"/>
        </w:rPr>
        <w:t xml:space="preserve"> </w:t>
      </w:r>
      <w:r>
        <w:t>available</w:t>
      </w:r>
      <w:r>
        <w:rPr>
          <w:spacing w:val="-3"/>
        </w:rPr>
        <w:t xml:space="preserve"> </w:t>
      </w:r>
      <w:r>
        <w:t>in</w:t>
      </w:r>
      <w:r>
        <w:rPr>
          <w:spacing w:val="-5"/>
        </w:rPr>
        <w:t xml:space="preserve"> </w:t>
      </w:r>
      <w:r>
        <w:t>the</w:t>
      </w:r>
      <w:r>
        <w:rPr>
          <w:spacing w:val="-1"/>
        </w:rPr>
        <w:t xml:space="preserve"> </w:t>
      </w:r>
      <w:r>
        <w:rPr>
          <w:spacing w:val="-2"/>
        </w:rPr>
        <w:t>market:</w:t>
      </w:r>
    </w:p>
    <w:p w:rsidR="00EA2969" w:rsidRDefault="00D457CC">
      <w:pPr>
        <w:pStyle w:val="ListParagraph"/>
        <w:numPr>
          <w:ilvl w:val="0"/>
          <w:numId w:val="7"/>
        </w:numPr>
        <w:tabs>
          <w:tab w:val="left" w:pos="951"/>
        </w:tabs>
        <w:spacing w:before="6" w:line="275" w:lineRule="exact"/>
        <w:ind w:left="951" w:hanging="345"/>
        <w:rPr>
          <w:sz w:val="20"/>
        </w:rPr>
      </w:pPr>
      <w:r>
        <w:rPr>
          <w:sz w:val="20"/>
        </w:rPr>
        <w:t>SIMM</w:t>
      </w:r>
      <w:r>
        <w:rPr>
          <w:spacing w:val="-3"/>
          <w:sz w:val="20"/>
        </w:rPr>
        <w:t xml:space="preserve"> </w:t>
      </w:r>
      <w:r>
        <w:rPr>
          <w:sz w:val="20"/>
        </w:rPr>
        <w:t>–</w:t>
      </w:r>
      <w:r>
        <w:rPr>
          <w:spacing w:val="-3"/>
          <w:sz w:val="20"/>
        </w:rPr>
        <w:t xml:space="preserve"> </w:t>
      </w:r>
      <w:r>
        <w:rPr>
          <w:sz w:val="20"/>
        </w:rPr>
        <w:t>Single</w:t>
      </w:r>
      <w:r>
        <w:rPr>
          <w:spacing w:val="-4"/>
          <w:sz w:val="20"/>
        </w:rPr>
        <w:t xml:space="preserve"> </w:t>
      </w:r>
      <w:r>
        <w:rPr>
          <w:sz w:val="20"/>
        </w:rPr>
        <w:t>Inline</w:t>
      </w:r>
      <w:r>
        <w:rPr>
          <w:spacing w:val="-4"/>
          <w:sz w:val="20"/>
        </w:rPr>
        <w:t xml:space="preserve"> </w:t>
      </w:r>
      <w:r>
        <w:rPr>
          <w:sz w:val="20"/>
        </w:rPr>
        <w:t>Memory</w:t>
      </w:r>
      <w:r>
        <w:rPr>
          <w:spacing w:val="-5"/>
          <w:sz w:val="20"/>
        </w:rPr>
        <w:t xml:space="preserve"> </w:t>
      </w:r>
      <w:r>
        <w:rPr>
          <w:sz w:val="20"/>
        </w:rPr>
        <w:t>Module,</w:t>
      </w:r>
      <w:r>
        <w:rPr>
          <w:spacing w:val="-4"/>
          <w:sz w:val="20"/>
        </w:rPr>
        <w:t xml:space="preserve"> </w:t>
      </w:r>
      <w:r>
        <w:rPr>
          <w:sz w:val="20"/>
        </w:rPr>
        <w:t>all</w:t>
      </w:r>
      <w:r>
        <w:rPr>
          <w:spacing w:val="-4"/>
          <w:sz w:val="20"/>
        </w:rPr>
        <w:t xml:space="preserve"> </w:t>
      </w:r>
      <w:r>
        <w:rPr>
          <w:sz w:val="20"/>
        </w:rPr>
        <w:t>pins</w:t>
      </w:r>
      <w:r>
        <w:rPr>
          <w:spacing w:val="-4"/>
          <w:sz w:val="20"/>
        </w:rPr>
        <w:t xml:space="preserve"> </w:t>
      </w:r>
      <w:r>
        <w:rPr>
          <w:sz w:val="20"/>
        </w:rPr>
        <w:t>are</w:t>
      </w:r>
      <w:r>
        <w:rPr>
          <w:spacing w:val="-4"/>
          <w:sz w:val="20"/>
        </w:rPr>
        <w:t xml:space="preserve"> </w:t>
      </w:r>
      <w:r>
        <w:rPr>
          <w:sz w:val="20"/>
        </w:rPr>
        <w:t>aligned</w:t>
      </w:r>
      <w:r>
        <w:rPr>
          <w:spacing w:val="-3"/>
          <w:sz w:val="20"/>
        </w:rPr>
        <w:t xml:space="preserve"> </w:t>
      </w:r>
      <w:r>
        <w:rPr>
          <w:sz w:val="20"/>
        </w:rPr>
        <w:t>on</w:t>
      </w:r>
      <w:r>
        <w:rPr>
          <w:spacing w:val="-5"/>
          <w:sz w:val="20"/>
        </w:rPr>
        <w:t xml:space="preserve"> </w:t>
      </w:r>
      <w:r>
        <w:rPr>
          <w:sz w:val="20"/>
        </w:rPr>
        <w:t>one</w:t>
      </w:r>
      <w:r>
        <w:rPr>
          <w:spacing w:val="-4"/>
          <w:sz w:val="20"/>
        </w:rPr>
        <w:t xml:space="preserve"> </w:t>
      </w:r>
      <w:r>
        <w:rPr>
          <w:sz w:val="20"/>
        </w:rPr>
        <w:t>side</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pacing w:val="-2"/>
          <w:sz w:val="20"/>
        </w:rPr>
        <w:t>chip.</w:t>
      </w:r>
    </w:p>
    <w:p w:rsidR="00EA2969" w:rsidRDefault="00D457CC">
      <w:pPr>
        <w:pStyle w:val="ListParagraph"/>
        <w:numPr>
          <w:ilvl w:val="0"/>
          <w:numId w:val="7"/>
        </w:numPr>
        <w:tabs>
          <w:tab w:val="left" w:pos="951"/>
        </w:tabs>
        <w:spacing w:line="275" w:lineRule="exact"/>
        <w:ind w:left="951" w:hanging="345"/>
        <w:rPr>
          <w:sz w:val="20"/>
        </w:rPr>
      </w:pPr>
      <w:r>
        <w:rPr>
          <w:sz w:val="20"/>
        </w:rPr>
        <w:t>DIMM</w:t>
      </w:r>
      <w:r>
        <w:rPr>
          <w:spacing w:val="-4"/>
          <w:sz w:val="20"/>
        </w:rPr>
        <w:t xml:space="preserve"> </w:t>
      </w:r>
      <w:r>
        <w:rPr>
          <w:sz w:val="20"/>
        </w:rPr>
        <w:t>–</w:t>
      </w:r>
      <w:r>
        <w:rPr>
          <w:spacing w:val="-3"/>
          <w:sz w:val="20"/>
        </w:rPr>
        <w:t xml:space="preserve"> </w:t>
      </w:r>
      <w:r>
        <w:rPr>
          <w:sz w:val="20"/>
        </w:rPr>
        <w:t>Dual</w:t>
      </w:r>
      <w:r>
        <w:rPr>
          <w:spacing w:val="-4"/>
          <w:sz w:val="20"/>
        </w:rPr>
        <w:t xml:space="preserve"> </w:t>
      </w:r>
      <w:r>
        <w:rPr>
          <w:sz w:val="20"/>
        </w:rPr>
        <w:t>Inline</w:t>
      </w:r>
      <w:r>
        <w:rPr>
          <w:spacing w:val="-3"/>
          <w:sz w:val="20"/>
        </w:rPr>
        <w:t xml:space="preserve"> </w:t>
      </w:r>
      <w:r>
        <w:rPr>
          <w:sz w:val="20"/>
        </w:rPr>
        <w:t>Memory</w:t>
      </w:r>
      <w:r>
        <w:rPr>
          <w:spacing w:val="-4"/>
          <w:sz w:val="20"/>
        </w:rPr>
        <w:t xml:space="preserve"> </w:t>
      </w:r>
      <w:r>
        <w:rPr>
          <w:sz w:val="20"/>
        </w:rPr>
        <w:t>Module,</w:t>
      </w:r>
      <w:r>
        <w:rPr>
          <w:spacing w:val="-3"/>
          <w:sz w:val="20"/>
        </w:rPr>
        <w:t xml:space="preserve"> </w:t>
      </w:r>
      <w:r>
        <w:rPr>
          <w:sz w:val="20"/>
        </w:rPr>
        <w:t>pins</w:t>
      </w:r>
      <w:r>
        <w:rPr>
          <w:spacing w:val="-5"/>
          <w:sz w:val="20"/>
        </w:rPr>
        <w:t xml:space="preserve"> </w:t>
      </w:r>
      <w:r>
        <w:rPr>
          <w:sz w:val="20"/>
        </w:rPr>
        <w:t>are</w:t>
      </w:r>
      <w:r>
        <w:rPr>
          <w:spacing w:val="-4"/>
          <w:sz w:val="20"/>
        </w:rPr>
        <w:t xml:space="preserve"> </w:t>
      </w:r>
      <w:r>
        <w:rPr>
          <w:sz w:val="20"/>
        </w:rPr>
        <w:t>aligned</w:t>
      </w:r>
      <w:r>
        <w:rPr>
          <w:spacing w:val="-3"/>
          <w:sz w:val="20"/>
        </w:rPr>
        <w:t xml:space="preserve"> </w:t>
      </w:r>
      <w:r>
        <w:rPr>
          <w:sz w:val="20"/>
        </w:rPr>
        <w:t>on</w:t>
      </w:r>
      <w:r>
        <w:rPr>
          <w:spacing w:val="-5"/>
          <w:sz w:val="20"/>
        </w:rPr>
        <w:t xml:space="preserve"> </w:t>
      </w:r>
      <w:r>
        <w:rPr>
          <w:sz w:val="20"/>
        </w:rPr>
        <w:t>both</w:t>
      </w:r>
      <w:r>
        <w:rPr>
          <w:spacing w:val="-6"/>
          <w:sz w:val="20"/>
        </w:rPr>
        <w:t xml:space="preserve"> </w:t>
      </w:r>
      <w:r>
        <w:rPr>
          <w:sz w:val="20"/>
        </w:rPr>
        <w:t>sides</w:t>
      </w:r>
      <w:r>
        <w:rPr>
          <w:spacing w:val="-5"/>
          <w:sz w:val="20"/>
        </w:rPr>
        <w:t xml:space="preserve"> </w:t>
      </w:r>
      <w:r>
        <w:rPr>
          <w:sz w:val="20"/>
        </w:rPr>
        <w:t>of</w:t>
      </w:r>
      <w:r>
        <w:rPr>
          <w:spacing w:val="-6"/>
          <w:sz w:val="20"/>
        </w:rPr>
        <w:t xml:space="preserve"> </w:t>
      </w:r>
      <w:r>
        <w:rPr>
          <w:sz w:val="20"/>
        </w:rPr>
        <w:t>the</w:t>
      </w:r>
      <w:r>
        <w:rPr>
          <w:spacing w:val="-4"/>
          <w:sz w:val="20"/>
        </w:rPr>
        <w:t xml:space="preserve"> </w:t>
      </w:r>
      <w:r>
        <w:rPr>
          <w:spacing w:val="-2"/>
          <w:sz w:val="20"/>
        </w:rPr>
        <w:t>chip.</w:t>
      </w:r>
    </w:p>
    <w:p w:rsidR="00EA2969" w:rsidRDefault="00D457CC">
      <w:pPr>
        <w:pStyle w:val="BodyText"/>
        <w:spacing w:before="228"/>
        <w:ind w:left="246"/>
        <w:jc w:val="both"/>
      </w:pPr>
      <w:r>
        <w:t>On</w:t>
      </w:r>
      <w:r>
        <w:rPr>
          <w:spacing w:val="-4"/>
        </w:rPr>
        <w:t xml:space="preserve"> </w:t>
      </w:r>
      <w:r>
        <w:t>the</w:t>
      </w:r>
      <w:r>
        <w:rPr>
          <w:spacing w:val="-4"/>
        </w:rPr>
        <w:t xml:space="preserve"> </w:t>
      </w:r>
      <w:r>
        <w:t>basis</w:t>
      </w:r>
      <w:r>
        <w:rPr>
          <w:spacing w:val="-4"/>
        </w:rPr>
        <w:t xml:space="preserve"> </w:t>
      </w:r>
      <w:r>
        <w:t>of</w:t>
      </w:r>
      <w:r>
        <w:rPr>
          <w:spacing w:val="-4"/>
        </w:rPr>
        <w:t xml:space="preserve"> </w:t>
      </w:r>
      <w:r>
        <w:t>internal</w:t>
      </w:r>
      <w:r>
        <w:rPr>
          <w:spacing w:val="-3"/>
        </w:rPr>
        <w:t xml:space="preserve"> </w:t>
      </w:r>
      <w:r>
        <w:t>cell</w:t>
      </w:r>
      <w:r>
        <w:rPr>
          <w:spacing w:val="-4"/>
        </w:rPr>
        <w:t xml:space="preserve"> </w:t>
      </w:r>
      <w:r>
        <w:t>design,</w:t>
      </w:r>
      <w:r>
        <w:rPr>
          <w:spacing w:val="-4"/>
        </w:rPr>
        <w:t xml:space="preserve"> </w:t>
      </w:r>
      <w:r>
        <w:t>two</w:t>
      </w:r>
      <w:r>
        <w:rPr>
          <w:spacing w:val="-2"/>
        </w:rPr>
        <w:t xml:space="preserve"> </w:t>
      </w:r>
      <w:r>
        <w:t>types</w:t>
      </w:r>
      <w:r>
        <w:rPr>
          <w:spacing w:val="-4"/>
        </w:rPr>
        <w:t xml:space="preserve"> </w:t>
      </w:r>
      <w:r>
        <w:t>of</w:t>
      </w:r>
      <w:r>
        <w:rPr>
          <w:spacing w:val="-5"/>
        </w:rPr>
        <w:t xml:space="preserve"> </w:t>
      </w:r>
      <w:r>
        <w:t>RAM</w:t>
      </w:r>
      <w:r>
        <w:rPr>
          <w:spacing w:val="-3"/>
        </w:rPr>
        <w:t xml:space="preserve"> </w:t>
      </w:r>
      <w:r>
        <w:t>are</w:t>
      </w:r>
      <w:r>
        <w:rPr>
          <w:spacing w:val="-3"/>
        </w:rPr>
        <w:t xml:space="preserve"> </w:t>
      </w:r>
      <w:r>
        <w:rPr>
          <w:spacing w:val="-2"/>
        </w:rPr>
        <w:t>there:</w:t>
      </w:r>
    </w:p>
    <w:p w:rsidR="00EA2969" w:rsidRDefault="00D457CC">
      <w:pPr>
        <w:pStyle w:val="ListParagraph"/>
        <w:numPr>
          <w:ilvl w:val="0"/>
          <w:numId w:val="7"/>
        </w:numPr>
        <w:tabs>
          <w:tab w:val="left" w:pos="950"/>
        </w:tabs>
        <w:spacing w:before="5" w:line="275" w:lineRule="exact"/>
        <w:ind w:left="950" w:hanging="344"/>
        <w:jc w:val="both"/>
        <w:rPr>
          <w:sz w:val="20"/>
        </w:rPr>
      </w:pPr>
      <w:r>
        <w:rPr>
          <w:sz w:val="20"/>
        </w:rPr>
        <w:t>DRAM</w:t>
      </w:r>
      <w:r>
        <w:rPr>
          <w:spacing w:val="-6"/>
          <w:sz w:val="20"/>
        </w:rPr>
        <w:t xml:space="preserve"> </w:t>
      </w:r>
      <w:r>
        <w:rPr>
          <w:sz w:val="20"/>
        </w:rPr>
        <w:t>–</w:t>
      </w:r>
      <w:r>
        <w:rPr>
          <w:spacing w:val="-5"/>
          <w:sz w:val="20"/>
        </w:rPr>
        <w:t xml:space="preserve"> </w:t>
      </w:r>
      <w:r>
        <w:rPr>
          <w:sz w:val="20"/>
        </w:rPr>
        <w:t>Dynamic</w:t>
      </w:r>
      <w:r>
        <w:rPr>
          <w:spacing w:val="-5"/>
          <w:sz w:val="20"/>
        </w:rPr>
        <w:t xml:space="preserve"> </w:t>
      </w:r>
      <w:r>
        <w:rPr>
          <w:sz w:val="20"/>
        </w:rPr>
        <w:t>Random</w:t>
      </w:r>
      <w:r>
        <w:rPr>
          <w:spacing w:val="-8"/>
          <w:sz w:val="20"/>
        </w:rPr>
        <w:t xml:space="preserve"> </w:t>
      </w:r>
      <w:r>
        <w:rPr>
          <w:sz w:val="20"/>
        </w:rPr>
        <w:t>Access</w:t>
      </w:r>
      <w:r>
        <w:rPr>
          <w:spacing w:val="-6"/>
          <w:sz w:val="20"/>
        </w:rPr>
        <w:t xml:space="preserve"> </w:t>
      </w:r>
      <w:r>
        <w:rPr>
          <w:sz w:val="20"/>
        </w:rPr>
        <w:t>Memory,</w:t>
      </w:r>
      <w:r>
        <w:rPr>
          <w:spacing w:val="-4"/>
          <w:sz w:val="20"/>
        </w:rPr>
        <w:t xml:space="preserve"> </w:t>
      </w:r>
      <w:r>
        <w:rPr>
          <w:sz w:val="20"/>
        </w:rPr>
        <w:t>made</w:t>
      </w:r>
      <w:r>
        <w:rPr>
          <w:spacing w:val="-5"/>
          <w:sz w:val="20"/>
        </w:rPr>
        <w:t xml:space="preserve"> </w:t>
      </w:r>
      <w:r>
        <w:rPr>
          <w:sz w:val="20"/>
        </w:rPr>
        <w:t>of</w:t>
      </w:r>
      <w:r>
        <w:rPr>
          <w:spacing w:val="-8"/>
          <w:sz w:val="20"/>
        </w:rPr>
        <w:t xml:space="preserve"> </w:t>
      </w:r>
      <w:r>
        <w:rPr>
          <w:sz w:val="20"/>
        </w:rPr>
        <w:t>capacitors,</w:t>
      </w:r>
      <w:r>
        <w:rPr>
          <w:spacing w:val="-5"/>
          <w:sz w:val="20"/>
        </w:rPr>
        <w:t xml:space="preserve"> </w:t>
      </w:r>
      <w:r>
        <w:rPr>
          <w:sz w:val="20"/>
        </w:rPr>
        <w:t>used</w:t>
      </w:r>
      <w:r>
        <w:rPr>
          <w:spacing w:val="-5"/>
          <w:sz w:val="20"/>
        </w:rPr>
        <w:t xml:space="preserve"> </w:t>
      </w:r>
      <w:r>
        <w:rPr>
          <w:sz w:val="20"/>
        </w:rPr>
        <w:t>for</w:t>
      </w:r>
      <w:r>
        <w:rPr>
          <w:spacing w:val="-3"/>
          <w:sz w:val="20"/>
        </w:rPr>
        <w:t xml:space="preserve"> </w:t>
      </w:r>
      <w:r>
        <w:rPr>
          <w:sz w:val="20"/>
        </w:rPr>
        <w:t>most</w:t>
      </w:r>
      <w:r>
        <w:rPr>
          <w:spacing w:val="-3"/>
          <w:sz w:val="20"/>
        </w:rPr>
        <w:t xml:space="preserve"> </w:t>
      </w:r>
      <w:r>
        <w:rPr>
          <w:sz w:val="20"/>
        </w:rPr>
        <w:t>main</w:t>
      </w:r>
      <w:r>
        <w:rPr>
          <w:spacing w:val="-5"/>
          <w:sz w:val="20"/>
        </w:rPr>
        <w:t xml:space="preserve"> </w:t>
      </w:r>
      <w:r>
        <w:rPr>
          <w:spacing w:val="-2"/>
          <w:sz w:val="20"/>
        </w:rPr>
        <w:t>memories.</w:t>
      </w:r>
    </w:p>
    <w:p w:rsidR="00EA2969" w:rsidRDefault="00D457CC">
      <w:pPr>
        <w:pStyle w:val="ListParagraph"/>
        <w:numPr>
          <w:ilvl w:val="0"/>
          <w:numId w:val="7"/>
        </w:numPr>
        <w:tabs>
          <w:tab w:val="left" w:pos="950"/>
        </w:tabs>
        <w:spacing w:before="5" w:line="232" w:lineRule="auto"/>
        <w:ind w:right="1293" w:firstLine="0"/>
        <w:jc w:val="both"/>
        <w:rPr>
          <w:sz w:val="20"/>
        </w:rPr>
      </w:pPr>
      <w:r>
        <w:rPr>
          <w:sz w:val="20"/>
        </w:rPr>
        <w:t>SRAM</w:t>
      </w:r>
      <w:r>
        <w:rPr>
          <w:spacing w:val="-1"/>
          <w:sz w:val="20"/>
        </w:rPr>
        <w:t xml:space="preserve"> </w:t>
      </w:r>
      <w:r>
        <w:rPr>
          <w:sz w:val="20"/>
        </w:rPr>
        <w:t>– Static Random</w:t>
      </w:r>
      <w:r>
        <w:rPr>
          <w:spacing w:val="-3"/>
          <w:sz w:val="20"/>
        </w:rPr>
        <w:t xml:space="preserve"> </w:t>
      </w:r>
      <w:r>
        <w:rPr>
          <w:sz w:val="20"/>
        </w:rPr>
        <w:t>Access</w:t>
      </w:r>
      <w:r>
        <w:rPr>
          <w:spacing w:val="-2"/>
          <w:sz w:val="20"/>
        </w:rPr>
        <w:t xml:space="preserve"> </w:t>
      </w:r>
      <w:r>
        <w:rPr>
          <w:sz w:val="20"/>
        </w:rPr>
        <w:t>Memory, made</w:t>
      </w:r>
      <w:r>
        <w:rPr>
          <w:spacing w:val="-2"/>
          <w:sz w:val="20"/>
        </w:rPr>
        <w:t xml:space="preserve"> </w:t>
      </w:r>
      <w:r>
        <w:rPr>
          <w:sz w:val="20"/>
        </w:rPr>
        <w:t>of</w:t>
      </w:r>
      <w:r>
        <w:rPr>
          <w:spacing w:val="-1"/>
          <w:sz w:val="20"/>
        </w:rPr>
        <w:t xml:space="preserve"> </w:t>
      </w:r>
      <w:r>
        <w:rPr>
          <w:sz w:val="20"/>
        </w:rPr>
        <w:t>flip</w:t>
      </w:r>
      <w:r>
        <w:rPr>
          <w:spacing w:val="-1"/>
          <w:sz w:val="20"/>
        </w:rPr>
        <w:t xml:space="preserve"> </w:t>
      </w:r>
      <w:r>
        <w:rPr>
          <w:sz w:val="20"/>
        </w:rPr>
        <w:t>flops,</w:t>
      </w:r>
      <w:r>
        <w:rPr>
          <w:spacing w:val="-2"/>
          <w:sz w:val="20"/>
        </w:rPr>
        <w:t xml:space="preserve"> </w:t>
      </w:r>
      <w:r>
        <w:rPr>
          <w:sz w:val="20"/>
        </w:rPr>
        <w:t>used</w:t>
      </w:r>
      <w:r>
        <w:rPr>
          <w:spacing w:val="-1"/>
          <w:sz w:val="20"/>
        </w:rPr>
        <w:t xml:space="preserve"> </w:t>
      </w:r>
      <w:r>
        <w:rPr>
          <w:sz w:val="20"/>
        </w:rPr>
        <w:t>for</w:t>
      </w:r>
      <w:r>
        <w:rPr>
          <w:spacing w:val="-1"/>
          <w:sz w:val="20"/>
        </w:rPr>
        <w:t xml:space="preserve"> </w:t>
      </w:r>
      <w:r>
        <w:rPr>
          <w:sz w:val="20"/>
        </w:rPr>
        <w:t>some specialized purposes within the main memory.</w:t>
      </w:r>
    </w:p>
    <w:p w:rsidR="00EA2969" w:rsidRDefault="00D457CC">
      <w:pPr>
        <w:pStyle w:val="ListParagraph"/>
        <w:numPr>
          <w:ilvl w:val="0"/>
          <w:numId w:val="7"/>
        </w:numPr>
        <w:tabs>
          <w:tab w:val="left" w:pos="950"/>
        </w:tabs>
        <w:spacing w:before="7" w:line="237" w:lineRule="auto"/>
        <w:ind w:right="1291" w:firstLine="0"/>
        <w:jc w:val="both"/>
        <w:rPr>
          <w:sz w:val="20"/>
        </w:rPr>
      </w:pPr>
      <w:r>
        <w:rPr>
          <w:sz w:val="20"/>
        </w:rPr>
        <w:t xml:space="preserve">SDRAM </w:t>
      </w:r>
      <w:r>
        <w:rPr>
          <w:rFonts w:ascii="Arial" w:hAnsi="Arial"/>
          <w:color w:val="212121"/>
          <w:sz w:val="20"/>
        </w:rPr>
        <w:t>(</w:t>
      </w:r>
      <w:r>
        <w:rPr>
          <w:sz w:val="20"/>
        </w:rPr>
        <w:t>synchronous DRAM) is</w:t>
      </w:r>
      <w:r>
        <w:rPr>
          <w:spacing w:val="-2"/>
          <w:sz w:val="20"/>
        </w:rPr>
        <w:t xml:space="preserve"> </w:t>
      </w:r>
      <w:r>
        <w:rPr>
          <w:sz w:val="20"/>
        </w:rPr>
        <w:t>a generic</w:t>
      </w:r>
      <w:r>
        <w:rPr>
          <w:spacing w:val="-1"/>
          <w:sz w:val="20"/>
        </w:rPr>
        <w:t xml:space="preserve"> </w:t>
      </w:r>
      <w:r>
        <w:rPr>
          <w:sz w:val="20"/>
        </w:rPr>
        <w:t>name for various kinds</w:t>
      </w:r>
      <w:r>
        <w:rPr>
          <w:spacing w:val="-1"/>
          <w:sz w:val="20"/>
        </w:rPr>
        <w:t xml:space="preserve"> </w:t>
      </w:r>
      <w:r>
        <w:rPr>
          <w:sz w:val="20"/>
        </w:rPr>
        <w:t>of</w:t>
      </w:r>
      <w:r>
        <w:rPr>
          <w:spacing w:val="-2"/>
          <w:sz w:val="20"/>
        </w:rPr>
        <w:t xml:space="preserve"> </w:t>
      </w:r>
      <w:r>
        <w:rPr>
          <w:sz w:val="20"/>
        </w:rPr>
        <w:t>dynamic</w:t>
      </w:r>
      <w:r>
        <w:rPr>
          <w:spacing w:val="-1"/>
          <w:sz w:val="20"/>
        </w:rPr>
        <w:t xml:space="preserve"> </w:t>
      </w:r>
      <w:r>
        <w:rPr>
          <w:sz w:val="20"/>
        </w:rPr>
        <w:t>random</w:t>
      </w:r>
      <w:r>
        <w:rPr>
          <w:spacing w:val="-5"/>
          <w:sz w:val="20"/>
        </w:rPr>
        <w:t xml:space="preserve"> </w:t>
      </w:r>
      <w:r>
        <w:rPr>
          <w:sz w:val="20"/>
        </w:rPr>
        <w:t>access memory (DRAM) that are synchronized with the clock speed that the microprocessor is optimized for. This tends to increase the number of instructions that the processor can perform in a given time.</w:t>
      </w:r>
    </w:p>
    <w:p w:rsidR="00EA2969" w:rsidRDefault="00D457CC">
      <w:pPr>
        <w:pStyle w:val="BodyText"/>
        <w:spacing w:before="4"/>
        <w:ind w:left="255" w:right="1858" w:hanging="10"/>
        <w:jc w:val="both"/>
      </w:pPr>
      <w:r>
        <w:t>It</w:t>
      </w:r>
      <w:r>
        <w:rPr>
          <w:spacing w:val="-4"/>
        </w:rPr>
        <w:t xml:space="preserve"> </w:t>
      </w:r>
      <w:r>
        <w:t>is</w:t>
      </w:r>
      <w:r>
        <w:rPr>
          <w:spacing w:val="-4"/>
        </w:rPr>
        <w:t xml:space="preserve"> </w:t>
      </w:r>
      <w:r>
        <w:t>a</w:t>
      </w:r>
      <w:r>
        <w:rPr>
          <w:spacing w:val="-3"/>
        </w:rPr>
        <w:t xml:space="preserve"> </w:t>
      </w:r>
      <w:r>
        <w:t>special</w:t>
      </w:r>
      <w:r>
        <w:rPr>
          <w:spacing w:val="-6"/>
        </w:rPr>
        <w:t xml:space="preserve"> </w:t>
      </w:r>
      <w:r>
        <w:t>high-speed</w:t>
      </w:r>
      <w:r>
        <w:rPr>
          <w:spacing w:val="-2"/>
        </w:rPr>
        <w:t xml:space="preserve"> </w:t>
      </w:r>
      <w:r>
        <w:t>memory</w:t>
      </w:r>
      <w:r>
        <w:rPr>
          <w:spacing w:val="-7"/>
        </w:rPr>
        <w:t xml:space="preserve"> </w:t>
      </w:r>
      <w:r>
        <w:t>area</w:t>
      </w:r>
      <w:r>
        <w:rPr>
          <w:spacing w:val="-3"/>
        </w:rPr>
        <w:t xml:space="preserve"> </w:t>
      </w:r>
      <w:r>
        <w:t>that</w:t>
      </w:r>
      <w:r>
        <w:rPr>
          <w:spacing w:val="-3"/>
        </w:rPr>
        <w:t xml:space="preserve"> </w:t>
      </w:r>
      <w:r>
        <w:t>the</w:t>
      </w:r>
      <w:r>
        <w:rPr>
          <w:spacing w:val="-3"/>
        </w:rPr>
        <w:t xml:space="preserve"> </w:t>
      </w:r>
      <w:r>
        <w:t>CPU</w:t>
      </w:r>
      <w:r>
        <w:rPr>
          <w:spacing w:val="-3"/>
        </w:rPr>
        <w:t xml:space="preserve"> </w:t>
      </w:r>
      <w:r>
        <w:t>can</w:t>
      </w:r>
      <w:r>
        <w:rPr>
          <w:spacing w:val="-4"/>
        </w:rPr>
        <w:t xml:space="preserve"> </w:t>
      </w:r>
      <w:r>
        <w:t>quickly</w:t>
      </w:r>
      <w:r>
        <w:rPr>
          <w:spacing w:val="-7"/>
        </w:rPr>
        <w:t xml:space="preserve"> </w:t>
      </w:r>
      <w:r>
        <w:t>access.</w:t>
      </w:r>
      <w:r>
        <w:rPr>
          <w:spacing w:val="-3"/>
        </w:rPr>
        <w:t xml:space="preserve"> </w:t>
      </w:r>
      <w:r>
        <w:t>It</w:t>
      </w:r>
      <w:r>
        <w:rPr>
          <w:spacing w:val="-4"/>
        </w:rPr>
        <w:t xml:space="preserve"> </w:t>
      </w:r>
      <w:r>
        <w:t>comprises</w:t>
      </w:r>
      <w:r>
        <w:rPr>
          <w:spacing w:val="-4"/>
        </w:rPr>
        <w:t xml:space="preserve"> </w:t>
      </w:r>
      <w:r>
        <w:t>a</w:t>
      </w:r>
      <w:r>
        <w:rPr>
          <w:spacing w:val="-3"/>
        </w:rPr>
        <w:t xml:space="preserve"> </w:t>
      </w:r>
      <w:r>
        <w:t>small</w:t>
      </w:r>
      <w:r>
        <w:rPr>
          <w:spacing w:val="-4"/>
        </w:rPr>
        <w:t xml:space="preserve"> </w:t>
      </w:r>
      <w:r>
        <w:t>area</w:t>
      </w:r>
      <w:r>
        <w:rPr>
          <w:spacing w:val="-5"/>
        </w:rPr>
        <w:t xml:space="preserve"> </w:t>
      </w:r>
      <w:r>
        <w:t>of</w:t>
      </w:r>
      <w:r>
        <w:rPr>
          <w:spacing w:val="-5"/>
        </w:rPr>
        <w:t xml:space="preserve"> </w:t>
      </w:r>
      <w:r>
        <w:t>RAM created in addition to the computer’s main memory (RAM); a copy of the most frequently used data and instructions is kept in the cache so the CPU can look in the cache first, which makes the computer run faster. Cache memory is usually located right on the microprocessor chip.</w:t>
      </w:r>
    </w:p>
    <w:p w:rsidR="00EA2969" w:rsidRDefault="00EA2969">
      <w:pPr>
        <w:pStyle w:val="BodyText"/>
      </w:pPr>
    </w:p>
    <w:p w:rsidR="00EA2969" w:rsidRDefault="00EA2969">
      <w:pPr>
        <w:pStyle w:val="BodyText"/>
        <w:spacing w:before="12"/>
      </w:pPr>
    </w:p>
    <w:p w:rsidR="00EA2969" w:rsidRDefault="00D457CC">
      <w:pPr>
        <w:ind w:left="246"/>
        <w:jc w:val="both"/>
        <w:rPr>
          <w:b/>
          <w:sz w:val="20"/>
        </w:rPr>
      </w:pPr>
      <w:r>
        <w:rPr>
          <w:b/>
          <w:sz w:val="20"/>
        </w:rPr>
        <w:t>Hard</w:t>
      </w:r>
      <w:r>
        <w:rPr>
          <w:b/>
          <w:spacing w:val="-4"/>
          <w:sz w:val="20"/>
        </w:rPr>
        <w:t xml:space="preserve"> Disk</w:t>
      </w:r>
    </w:p>
    <w:p w:rsidR="00EA2969" w:rsidRDefault="00D457CC">
      <w:pPr>
        <w:pStyle w:val="BodyText"/>
        <w:spacing w:before="226"/>
        <w:ind w:left="255" w:right="1876" w:hanging="10"/>
        <w:jc w:val="both"/>
      </w:pPr>
      <w:r>
        <w:t>It is a direct access secondary storage device consisting of a rigid metal platter connected to a control spindle;</w:t>
      </w:r>
      <w:r>
        <w:rPr>
          <w:spacing w:val="-8"/>
        </w:rPr>
        <w:t xml:space="preserve"> </w:t>
      </w:r>
      <w:r>
        <w:t>the</w:t>
      </w:r>
      <w:r>
        <w:rPr>
          <w:spacing w:val="-7"/>
        </w:rPr>
        <w:t xml:space="preserve"> </w:t>
      </w:r>
      <w:r>
        <w:t>entire</w:t>
      </w:r>
      <w:r>
        <w:rPr>
          <w:spacing w:val="-8"/>
        </w:rPr>
        <w:t xml:space="preserve"> </w:t>
      </w:r>
      <w:r>
        <w:t>unit,</w:t>
      </w:r>
      <w:r>
        <w:rPr>
          <w:spacing w:val="-8"/>
        </w:rPr>
        <w:t xml:space="preserve"> </w:t>
      </w:r>
      <w:r>
        <w:t>including</w:t>
      </w:r>
      <w:r>
        <w:rPr>
          <w:spacing w:val="-9"/>
        </w:rPr>
        <w:t xml:space="preserve"> </w:t>
      </w:r>
      <w:r>
        <w:t>the</w:t>
      </w:r>
      <w:r>
        <w:rPr>
          <w:spacing w:val="-7"/>
        </w:rPr>
        <w:t xml:space="preserve"> </w:t>
      </w:r>
      <w:r>
        <w:t>read/write</w:t>
      </w:r>
      <w:r>
        <w:rPr>
          <w:spacing w:val="-6"/>
        </w:rPr>
        <w:t xml:space="preserve"> </w:t>
      </w:r>
      <w:r>
        <w:t>heads,</w:t>
      </w:r>
      <w:r>
        <w:rPr>
          <w:spacing w:val="-7"/>
        </w:rPr>
        <w:t xml:space="preserve"> </w:t>
      </w:r>
      <w:r>
        <w:t>is</w:t>
      </w:r>
      <w:r>
        <w:rPr>
          <w:spacing w:val="-9"/>
        </w:rPr>
        <w:t xml:space="preserve"> </w:t>
      </w:r>
      <w:r>
        <w:t>enclosed</w:t>
      </w:r>
      <w:r>
        <w:rPr>
          <w:spacing w:val="-7"/>
        </w:rPr>
        <w:t xml:space="preserve"> </w:t>
      </w:r>
      <w:r>
        <w:t>in</w:t>
      </w:r>
      <w:r>
        <w:rPr>
          <w:spacing w:val="-9"/>
        </w:rPr>
        <w:t xml:space="preserve"> </w:t>
      </w:r>
      <w:r>
        <w:t>a</w:t>
      </w:r>
      <w:r>
        <w:rPr>
          <w:spacing w:val="-7"/>
        </w:rPr>
        <w:t xml:space="preserve"> </w:t>
      </w:r>
      <w:r>
        <w:t>permanently</w:t>
      </w:r>
      <w:r>
        <w:rPr>
          <w:spacing w:val="-9"/>
        </w:rPr>
        <w:t xml:space="preserve"> </w:t>
      </w:r>
      <w:r>
        <w:t>sealed</w:t>
      </w:r>
      <w:r>
        <w:rPr>
          <w:spacing w:val="-7"/>
        </w:rPr>
        <w:t xml:space="preserve"> </w:t>
      </w:r>
      <w:r>
        <w:t>container.</w:t>
      </w:r>
      <w:r>
        <w:rPr>
          <w:spacing w:val="-8"/>
        </w:rPr>
        <w:t xml:space="preserve"> </w:t>
      </w:r>
      <w:r>
        <w:t>Hard disks store much more data than diskettes do.</w:t>
      </w:r>
    </w:p>
    <w:p w:rsidR="00EA2969" w:rsidRDefault="00EA2969">
      <w:pPr>
        <w:jc w:val="both"/>
        <w:sectPr w:rsidR="00EA2969">
          <w:type w:val="continuous"/>
          <w:pgSz w:w="11910" w:h="16840"/>
          <w:pgMar w:top="1620" w:right="140" w:bottom="280" w:left="1180" w:header="720" w:footer="720" w:gutter="0"/>
          <w:cols w:space="720"/>
        </w:sectPr>
      </w:pPr>
    </w:p>
    <w:p w:rsidR="00EA2969" w:rsidRDefault="00D457CC">
      <w:pPr>
        <w:spacing w:before="71"/>
        <w:ind w:left="246"/>
        <w:rPr>
          <w:b/>
          <w:sz w:val="20"/>
        </w:rPr>
      </w:pPr>
      <w:r>
        <w:rPr>
          <w:b/>
          <w:sz w:val="20"/>
        </w:rPr>
        <w:lastRenderedPageBreak/>
        <w:t>Compact</w:t>
      </w:r>
      <w:r>
        <w:rPr>
          <w:b/>
          <w:spacing w:val="-7"/>
          <w:sz w:val="20"/>
        </w:rPr>
        <w:t xml:space="preserve"> </w:t>
      </w:r>
      <w:r>
        <w:rPr>
          <w:b/>
          <w:spacing w:val="-4"/>
          <w:sz w:val="20"/>
        </w:rPr>
        <w:t>Disk</w:t>
      </w:r>
    </w:p>
    <w:p w:rsidR="00EA2969" w:rsidRDefault="00D457CC">
      <w:pPr>
        <w:pStyle w:val="BodyText"/>
        <w:spacing w:before="226"/>
        <w:ind w:left="255" w:right="1202" w:hanging="10"/>
      </w:pPr>
      <w:r>
        <w:t>It is an optical disk whose data is laser-recorded by</w:t>
      </w:r>
      <w:r>
        <w:rPr>
          <w:spacing w:val="-2"/>
        </w:rPr>
        <w:t xml:space="preserve"> </w:t>
      </w:r>
      <w:r>
        <w:t>the disk manufacturer. The user cannot change it or write on the disk, he can only read the data.</w:t>
      </w:r>
    </w:p>
    <w:p w:rsidR="00EA2969" w:rsidRDefault="00EA2969">
      <w:pPr>
        <w:pStyle w:val="BodyText"/>
        <w:spacing w:before="11"/>
      </w:pPr>
    </w:p>
    <w:p w:rsidR="00EA2969" w:rsidRDefault="00D457CC">
      <w:pPr>
        <w:ind w:left="246"/>
        <w:rPr>
          <w:b/>
          <w:sz w:val="20"/>
        </w:rPr>
      </w:pPr>
      <w:r>
        <w:rPr>
          <w:b/>
          <w:sz w:val="20"/>
        </w:rPr>
        <w:t>Processor</w:t>
      </w:r>
      <w:r>
        <w:rPr>
          <w:b/>
          <w:spacing w:val="-9"/>
          <w:sz w:val="20"/>
        </w:rPr>
        <w:t xml:space="preserve"> </w:t>
      </w:r>
      <w:r>
        <w:rPr>
          <w:b/>
          <w:spacing w:val="-4"/>
          <w:sz w:val="20"/>
        </w:rPr>
        <w:t>Chip</w:t>
      </w:r>
    </w:p>
    <w:p w:rsidR="00EA2969" w:rsidRDefault="00D457CC">
      <w:pPr>
        <w:pStyle w:val="BodyText"/>
        <w:spacing w:before="226"/>
        <w:ind w:left="255" w:right="1860" w:hanging="10"/>
        <w:jc w:val="both"/>
      </w:pPr>
      <w:r>
        <w:t>It</w:t>
      </w:r>
      <w:r>
        <w:rPr>
          <w:spacing w:val="-3"/>
        </w:rPr>
        <w:t xml:space="preserve"> </w:t>
      </w:r>
      <w:r>
        <w:t>is</w:t>
      </w:r>
      <w:r>
        <w:rPr>
          <w:spacing w:val="-3"/>
        </w:rPr>
        <w:t xml:space="preserve"> </w:t>
      </w:r>
      <w:r>
        <w:t>an</w:t>
      </w:r>
      <w:r>
        <w:rPr>
          <w:spacing w:val="-3"/>
        </w:rPr>
        <w:t xml:space="preserve"> </w:t>
      </w:r>
      <w:r>
        <w:t>integrated</w:t>
      </w:r>
      <w:r>
        <w:rPr>
          <w:spacing w:val="-2"/>
        </w:rPr>
        <w:t xml:space="preserve"> </w:t>
      </w:r>
      <w:r>
        <w:t>circuit</w:t>
      </w:r>
      <w:r>
        <w:rPr>
          <w:spacing w:val="-3"/>
        </w:rPr>
        <w:t xml:space="preserve"> </w:t>
      </w:r>
      <w:r>
        <w:t>(chip)</w:t>
      </w:r>
      <w:r>
        <w:rPr>
          <w:spacing w:val="-2"/>
        </w:rPr>
        <w:t xml:space="preserve"> </w:t>
      </w:r>
      <w:r>
        <w:t>containing</w:t>
      </w:r>
      <w:r>
        <w:rPr>
          <w:spacing w:val="-3"/>
        </w:rPr>
        <w:t xml:space="preserve"> </w:t>
      </w:r>
      <w:r>
        <w:t>the</w:t>
      </w:r>
      <w:r>
        <w:rPr>
          <w:spacing w:val="-1"/>
        </w:rPr>
        <w:t xml:space="preserve"> </w:t>
      </w:r>
      <w:r>
        <w:t>CPU</w:t>
      </w:r>
      <w:r>
        <w:rPr>
          <w:spacing w:val="-2"/>
        </w:rPr>
        <w:t xml:space="preserve"> </w:t>
      </w:r>
      <w:r>
        <w:t>circuitry</w:t>
      </w:r>
      <w:r>
        <w:rPr>
          <w:spacing w:val="-2"/>
        </w:rPr>
        <w:t xml:space="preserve"> </w:t>
      </w:r>
      <w:r>
        <w:t>for</w:t>
      </w:r>
      <w:r>
        <w:rPr>
          <w:spacing w:val="-2"/>
        </w:rPr>
        <w:t xml:space="preserve"> </w:t>
      </w:r>
      <w:r>
        <w:t>a</w:t>
      </w:r>
      <w:r>
        <w:rPr>
          <w:spacing w:val="-1"/>
        </w:rPr>
        <w:t xml:space="preserve"> </w:t>
      </w:r>
      <w:r>
        <w:t>microprocessor.</w:t>
      </w:r>
      <w:r>
        <w:rPr>
          <w:spacing w:val="-2"/>
        </w:rPr>
        <w:t xml:space="preserve"> </w:t>
      </w:r>
      <w:r>
        <w:t>CPU</w:t>
      </w:r>
      <w:r>
        <w:rPr>
          <w:spacing w:val="-3"/>
        </w:rPr>
        <w:t xml:space="preserve"> </w:t>
      </w:r>
      <w:r>
        <w:t>is</w:t>
      </w:r>
      <w:r>
        <w:rPr>
          <w:spacing w:val="-3"/>
        </w:rPr>
        <w:t xml:space="preserve"> </w:t>
      </w:r>
      <w:r>
        <w:t>the</w:t>
      </w:r>
      <w:r>
        <w:rPr>
          <w:spacing w:val="-2"/>
        </w:rPr>
        <w:t xml:space="preserve"> </w:t>
      </w:r>
      <w:r>
        <w:t>brain</w:t>
      </w:r>
      <w:r>
        <w:rPr>
          <w:spacing w:val="-3"/>
        </w:rPr>
        <w:t xml:space="preserve"> </w:t>
      </w:r>
      <w:r>
        <w:t>of</w:t>
      </w:r>
      <w:r>
        <w:rPr>
          <w:spacing w:val="-2"/>
        </w:rPr>
        <w:t xml:space="preserve"> </w:t>
      </w:r>
      <w:r>
        <w:t>the computer;</w:t>
      </w:r>
      <w:r>
        <w:rPr>
          <w:spacing w:val="-13"/>
        </w:rPr>
        <w:t xml:space="preserve"> </w:t>
      </w:r>
      <w:r>
        <w:t>the</w:t>
      </w:r>
      <w:r>
        <w:rPr>
          <w:spacing w:val="-12"/>
        </w:rPr>
        <w:t xml:space="preserve"> </w:t>
      </w:r>
      <w:r>
        <w:t>part</w:t>
      </w:r>
      <w:r>
        <w:rPr>
          <w:spacing w:val="-13"/>
        </w:rPr>
        <w:t xml:space="preserve"> </w:t>
      </w:r>
      <w:r>
        <w:t>of</w:t>
      </w:r>
      <w:r>
        <w:rPr>
          <w:spacing w:val="-12"/>
        </w:rPr>
        <w:t xml:space="preserve"> </w:t>
      </w:r>
      <w:r>
        <w:t>the</w:t>
      </w:r>
      <w:r>
        <w:rPr>
          <w:spacing w:val="-13"/>
        </w:rPr>
        <w:t xml:space="preserve"> </w:t>
      </w:r>
      <w:r>
        <w:t>computer</w:t>
      </w:r>
      <w:r>
        <w:rPr>
          <w:spacing w:val="-12"/>
        </w:rPr>
        <w:t xml:space="preserve"> </w:t>
      </w:r>
      <w:r>
        <w:t>composed</w:t>
      </w:r>
      <w:r>
        <w:rPr>
          <w:spacing w:val="-13"/>
        </w:rPr>
        <w:t xml:space="preserve"> </w:t>
      </w:r>
      <w:r>
        <w:t>of</w:t>
      </w:r>
      <w:r>
        <w:rPr>
          <w:spacing w:val="-12"/>
        </w:rPr>
        <w:t xml:space="preserve"> </w:t>
      </w:r>
      <w:r>
        <w:t>electrical</w:t>
      </w:r>
      <w:r>
        <w:rPr>
          <w:spacing w:val="-13"/>
        </w:rPr>
        <w:t xml:space="preserve"> </w:t>
      </w:r>
      <w:r>
        <w:t>circuitry</w:t>
      </w:r>
      <w:r>
        <w:rPr>
          <w:spacing w:val="-12"/>
        </w:rPr>
        <w:t xml:space="preserve"> </w:t>
      </w:r>
      <w:r>
        <w:t>directing</w:t>
      </w:r>
      <w:r>
        <w:rPr>
          <w:spacing w:val="-13"/>
        </w:rPr>
        <w:t xml:space="preserve"> </w:t>
      </w:r>
      <w:r>
        <w:t>most</w:t>
      </w:r>
      <w:r>
        <w:rPr>
          <w:spacing w:val="-12"/>
        </w:rPr>
        <w:t xml:space="preserve"> </w:t>
      </w:r>
      <w:r>
        <w:t>of</w:t>
      </w:r>
      <w:r>
        <w:rPr>
          <w:spacing w:val="-13"/>
        </w:rPr>
        <w:t xml:space="preserve"> </w:t>
      </w:r>
      <w:r>
        <w:t>the</w:t>
      </w:r>
      <w:r>
        <w:rPr>
          <w:spacing w:val="-12"/>
        </w:rPr>
        <w:t xml:space="preserve"> </w:t>
      </w:r>
      <w:r>
        <w:t>computer</w:t>
      </w:r>
      <w:r>
        <w:rPr>
          <w:spacing w:val="-13"/>
        </w:rPr>
        <w:t xml:space="preserve"> </w:t>
      </w:r>
      <w:r>
        <w:t>system’s activities. It consists of the control unit and the arithmetic/logic unit (ALU) connected by a bus.</w:t>
      </w:r>
    </w:p>
    <w:p w:rsidR="00EA2969" w:rsidRDefault="00EA2969">
      <w:pPr>
        <w:pStyle w:val="BodyText"/>
        <w:spacing w:before="13"/>
      </w:pPr>
    </w:p>
    <w:p w:rsidR="00EA2969" w:rsidRDefault="00D457CC">
      <w:pPr>
        <w:spacing w:before="1"/>
        <w:ind w:left="246"/>
        <w:jc w:val="both"/>
        <w:rPr>
          <w:b/>
          <w:sz w:val="20"/>
        </w:rPr>
      </w:pPr>
      <w:r>
        <w:rPr>
          <w:b/>
          <w:sz w:val="20"/>
        </w:rPr>
        <w:t>Parallel</w:t>
      </w:r>
      <w:r>
        <w:rPr>
          <w:b/>
          <w:spacing w:val="-6"/>
          <w:sz w:val="20"/>
        </w:rPr>
        <w:t xml:space="preserve"> </w:t>
      </w:r>
      <w:r>
        <w:rPr>
          <w:b/>
          <w:spacing w:val="-2"/>
          <w:sz w:val="20"/>
        </w:rPr>
        <w:t>Ports</w:t>
      </w:r>
    </w:p>
    <w:p w:rsidR="00EA2969" w:rsidRDefault="00D457CC">
      <w:pPr>
        <w:pStyle w:val="BodyText"/>
        <w:spacing w:before="223"/>
        <w:ind w:left="255" w:right="1527" w:hanging="10"/>
      </w:pPr>
      <w:r>
        <w:t>A</w:t>
      </w:r>
      <w:r>
        <w:rPr>
          <w:spacing w:val="40"/>
        </w:rPr>
        <w:t xml:space="preserve"> </w:t>
      </w:r>
      <w:r>
        <w:t>parallel</w:t>
      </w:r>
      <w:r>
        <w:rPr>
          <w:spacing w:val="40"/>
        </w:rPr>
        <w:t xml:space="preserve"> </w:t>
      </w:r>
      <w:r>
        <w:t>port</w:t>
      </w:r>
      <w:r>
        <w:rPr>
          <w:spacing w:val="40"/>
        </w:rPr>
        <w:t xml:space="preserve"> </w:t>
      </w:r>
      <w:r>
        <w:t>is</w:t>
      </w:r>
      <w:r>
        <w:rPr>
          <w:spacing w:val="40"/>
        </w:rPr>
        <w:t xml:space="preserve"> </w:t>
      </w:r>
      <w:r>
        <w:t>a</w:t>
      </w:r>
      <w:r>
        <w:rPr>
          <w:spacing w:val="40"/>
        </w:rPr>
        <w:t xml:space="preserve"> </w:t>
      </w:r>
      <w:r>
        <w:t>socket</w:t>
      </w:r>
      <w:r>
        <w:rPr>
          <w:spacing w:val="40"/>
        </w:rPr>
        <w:t xml:space="preserve"> </w:t>
      </w:r>
      <w:r>
        <w:t>on</w:t>
      </w:r>
      <w:r>
        <w:rPr>
          <w:spacing w:val="40"/>
        </w:rPr>
        <w:t xml:space="preserve"> </w:t>
      </w:r>
      <w:r>
        <w:t>the</w:t>
      </w:r>
      <w:r>
        <w:rPr>
          <w:spacing w:val="40"/>
        </w:rPr>
        <w:t xml:space="preserve"> </w:t>
      </w:r>
      <w:r>
        <w:t>system</w:t>
      </w:r>
      <w:r>
        <w:rPr>
          <w:spacing w:val="40"/>
        </w:rPr>
        <w:t xml:space="preserve"> </w:t>
      </w:r>
      <w:r>
        <w:t>unit</w:t>
      </w:r>
      <w:r>
        <w:rPr>
          <w:spacing w:val="40"/>
        </w:rPr>
        <w:t xml:space="preserve"> </w:t>
      </w:r>
      <w:r>
        <w:t>for</w:t>
      </w:r>
      <w:r>
        <w:rPr>
          <w:spacing w:val="40"/>
        </w:rPr>
        <w:t xml:space="preserve"> </w:t>
      </w:r>
      <w:r>
        <w:t>attaching</w:t>
      </w:r>
      <w:r>
        <w:rPr>
          <w:spacing w:val="40"/>
        </w:rPr>
        <w:t xml:space="preserve"> </w:t>
      </w:r>
      <w:r>
        <w:t>peripheral</w:t>
      </w:r>
      <w:r>
        <w:rPr>
          <w:spacing w:val="40"/>
        </w:rPr>
        <w:t xml:space="preserve"> </w:t>
      </w:r>
      <w:r>
        <w:t>devices</w:t>
      </w:r>
      <w:r>
        <w:rPr>
          <w:spacing w:val="40"/>
        </w:rPr>
        <w:t xml:space="preserve"> </w:t>
      </w:r>
      <w:r>
        <w:t>that</w:t>
      </w:r>
      <w:r>
        <w:rPr>
          <w:spacing w:val="40"/>
        </w:rPr>
        <w:t xml:space="preserve"> </w:t>
      </w:r>
      <w:r>
        <w:t>transmit</w:t>
      </w:r>
      <w:r>
        <w:rPr>
          <w:spacing w:val="40"/>
        </w:rPr>
        <w:t xml:space="preserve"> </w:t>
      </w:r>
      <w:r>
        <w:t>8</w:t>
      </w:r>
      <w:r>
        <w:rPr>
          <w:spacing w:val="40"/>
        </w:rPr>
        <w:t xml:space="preserve"> </w:t>
      </w:r>
      <w:r>
        <w:t>bits</w:t>
      </w:r>
      <w:r>
        <w:rPr>
          <w:spacing w:val="80"/>
        </w:rPr>
        <w:t xml:space="preserve"> </w:t>
      </w:r>
      <w:r>
        <w:t>simultaneously; used mainly for connecting printers.</w:t>
      </w:r>
    </w:p>
    <w:p w:rsidR="00EA2969" w:rsidRDefault="00D457CC">
      <w:pPr>
        <w:pStyle w:val="BodyText"/>
        <w:spacing w:before="6"/>
        <w:ind w:left="246"/>
        <w:jc w:val="both"/>
      </w:pPr>
      <w:r>
        <w:rPr>
          <w:i/>
          <w:u w:val="single"/>
        </w:rPr>
        <w:t>Devices:</w:t>
      </w:r>
      <w:r>
        <w:rPr>
          <w:i/>
          <w:spacing w:val="-5"/>
        </w:rPr>
        <w:t xml:space="preserve"> </w:t>
      </w:r>
      <w:r>
        <w:t>printers,</w:t>
      </w:r>
      <w:r>
        <w:rPr>
          <w:spacing w:val="-5"/>
        </w:rPr>
        <w:t xml:space="preserve"> </w:t>
      </w:r>
      <w:r>
        <w:t>computers</w:t>
      </w:r>
      <w:r>
        <w:rPr>
          <w:spacing w:val="-7"/>
        </w:rPr>
        <w:t xml:space="preserve"> </w:t>
      </w:r>
      <w:r>
        <w:t>and</w:t>
      </w:r>
      <w:r>
        <w:rPr>
          <w:spacing w:val="-4"/>
        </w:rPr>
        <w:t xml:space="preserve"> </w:t>
      </w:r>
      <w:r>
        <w:t>other</w:t>
      </w:r>
      <w:r>
        <w:rPr>
          <w:spacing w:val="-5"/>
        </w:rPr>
        <w:t xml:space="preserve"> </w:t>
      </w:r>
      <w:r>
        <w:t>devices</w:t>
      </w:r>
      <w:r>
        <w:rPr>
          <w:spacing w:val="-6"/>
        </w:rPr>
        <w:t xml:space="preserve"> </w:t>
      </w:r>
      <w:r>
        <w:t>that</w:t>
      </w:r>
      <w:r>
        <w:rPr>
          <w:spacing w:val="-5"/>
        </w:rPr>
        <w:t xml:space="preserve"> </w:t>
      </w:r>
      <w:r>
        <w:t>need</w:t>
      </w:r>
      <w:r>
        <w:rPr>
          <w:spacing w:val="-5"/>
        </w:rPr>
        <w:t xml:space="preserve"> </w:t>
      </w:r>
      <w:r>
        <w:t>relatively</w:t>
      </w:r>
      <w:r>
        <w:rPr>
          <w:spacing w:val="-6"/>
        </w:rPr>
        <w:t xml:space="preserve"> </w:t>
      </w:r>
      <w:r>
        <w:t>high</w:t>
      </w:r>
      <w:r>
        <w:rPr>
          <w:spacing w:val="-6"/>
        </w:rPr>
        <w:t xml:space="preserve"> </w:t>
      </w:r>
      <w:r>
        <w:rPr>
          <w:spacing w:val="-2"/>
        </w:rPr>
        <w:t>bandwidth</w:t>
      </w:r>
    </w:p>
    <w:p w:rsidR="00EA2969" w:rsidRDefault="00D457CC">
      <w:pPr>
        <w:pStyle w:val="BodyText"/>
        <w:spacing w:before="11"/>
        <w:rPr>
          <w:sz w:val="18"/>
        </w:rPr>
      </w:pPr>
      <w:r>
        <w:rPr>
          <w:noProof/>
        </w:rPr>
        <w:drawing>
          <wp:anchor distT="0" distB="0" distL="0" distR="0" simplePos="0" relativeHeight="251753472" behindDoc="1" locked="0" layoutInCell="1" allowOverlap="1">
            <wp:simplePos x="0" y="0"/>
            <wp:positionH relativeFrom="page">
              <wp:posOffset>2706370</wp:posOffset>
            </wp:positionH>
            <wp:positionV relativeFrom="paragraph">
              <wp:posOffset>153704</wp:posOffset>
            </wp:positionV>
            <wp:extent cx="1806908" cy="379475"/>
            <wp:effectExtent l="0" t="0" r="0" b="0"/>
            <wp:wrapTopAndBottom/>
            <wp:docPr id="359" name="Imag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pic:cNvPicPr/>
                  </pic:nvPicPr>
                  <pic:blipFill>
                    <a:blip r:embed="rId359" cstate="print"/>
                    <a:stretch>
                      <a:fillRect/>
                    </a:stretch>
                  </pic:blipFill>
                  <pic:spPr>
                    <a:xfrm>
                      <a:off x="0" y="0"/>
                      <a:ext cx="1806908" cy="379475"/>
                    </a:xfrm>
                    <a:prstGeom prst="rect">
                      <a:avLst/>
                    </a:prstGeom>
                  </pic:spPr>
                </pic:pic>
              </a:graphicData>
            </a:graphic>
          </wp:anchor>
        </w:drawing>
      </w:r>
    </w:p>
    <w:p w:rsidR="00EA2969" w:rsidRDefault="00D457CC">
      <w:pPr>
        <w:ind w:right="1624"/>
        <w:jc w:val="center"/>
        <w:rPr>
          <w:b/>
          <w:sz w:val="16"/>
        </w:rPr>
      </w:pPr>
      <w:r>
        <w:rPr>
          <w:b/>
          <w:sz w:val="16"/>
        </w:rPr>
        <w:t>Figure</w:t>
      </w:r>
      <w:r>
        <w:rPr>
          <w:b/>
          <w:spacing w:val="-8"/>
          <w:sz w:val="16"/>
        </w:rPr>
        <w:t xml:space="preserve"> </w:t>
      </w:r>
      <w:r>
        <w:rPr>
          <w:b/>
          <w:spacing w:val="-4"/>
          <w:sz w:val="16"/>
        </w:rPr>
        <w:t>12.1</w:t>
      </w:r>
    </w:p>
    <w:p w:rsidR="00EA2969" w:rsidRDefault="00EA2969">
      <w:pPr>
        <w:pStyle w:val="BodyText"/>
        <w:spacing w:before="63"/>
        <w:rPr>
          <w:b/>
          <w:sz w:val="16"/>
        </w:rPr>
      </w:pPr>
    </w:p>
    <w:p w:rsidR="00EA2969" w:rsidRDefault="00D457CC">
      <w:pPr>
        <w:ind w:left="246"/>
        <w:jc w:val="both"/>
        <w:rPr>
          <w:b/>
          <w:sz w:val="20"/>
        </w:rPr>
      </w:pPr>
      <w:r>
        <w:rPr>
          <w:b/>
          <w:sz w:val="20"/>
        </w:rPr>
        <w:t>Serial</w:t>
      </w:r>
      <w:r>
        <w:rPr>
          <w:b/>
          <w:spacing w:val="-5"/>
          <w:sz w:val="20"/>
        </w:rPr>
        <w:t xml:space="preserve"> </w:t>
      </w:r>
      <w:r>
        <w:rPr>
          <w:b/>
          <w:spacing w:val="-2"/>
          <w:sz w:val="20"/>
        </w:rPr>
        <w:t>Ports</w:t>
      </w:r>
    </w:p>
    <w:p w:rsidR="00EA2969" w:rsidRDefault="00D457CC">
      <w:pPr>
        <w:pStyle w:val="BodyText"/>
        <w:spacing w:before="226" w:after="4"/>
        <w:ind w:left="255" w:right="1202" w:hanging="10"/>
      </w:pPr>
      <w:r>
        <w:t>A serial port is a socket on the system unit for connecting peripheral devices, such as a modem or a mouse, that transmit data serially, one bit after the other.</w:t>
      </w:r>
    </w:p>
    <w:p w:rsidR="00EA2969" w:rsidRDefault="00D457CC">
      <w:pPr>
        <w:pStyle w:val="BodyText"/>
        <w:ind w:left="3631"/>
      </w:pPr>
      <w:r>
        <w:rPr>
          <w:noProof/>
        </w:rPr>
        <w:drawing>
          <wp:inline distT="0" distB="0" distL="0" distR="0">
            <wp:extent cx="1178927" cy="780097"/>
            <wp:effectExtent l="0" t="0" r="0" b="0"/>
            <wp:docPr id="360" name="Image 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0" name="Image 360"/>
                    <pic:cNvPicPr/>
                  </pic:nvPicPr>
                  <pic:blipFill>
                    <a:blip r:embed="rId360" cstate="print"/>
                    <a:stretch>
                      <a:fillRect/>
                    </a:stretch>
                  </pic:blipFill>
                  <pic:spPr>
                    <a:xfrm>
                      <a:off x="0" y="0"/>
                      <a:ext cx="1178927" cy="780097"/>
                    </a:xfrm>
                    <a:prstGeom prst="rect">
                      <a:avLst/>
                    </a:prstGeom>
                  </pic:spPr>
                </pic:pic>
              </a:graphicData>
            </a:graphic>
          </wp:inline>
        </w:drawing>
      </w:r>
    </w:p>
    <w:p w:rsidR="00EA2969" w:rsidRDefault="00D457CC">
      <w:pPr>
        <w:spacing w:before="4"/>
        <w:ind w:right="1624"/>
        <w:jc w:val="center"/>
        <w:rPr>
          <w:b/>
          <w:sz w:val="16"/>
        </w:rPr>
      </w:pPr>
      <w:r>
        <w:rPr>
          <w:b/>
          <w:sz w:val="16"/>
        </w:rPr>
        <w:t>Figure</w:t>
      </w:r>
      <w:r>
        <w:rPr>
          <w:b/>
          <w:spacing w:val="-8"/>
          <w:sz w:val="16"/>
        </w:rPr>
        <w:t xml:space="preserve"> </w:t>
      </w:r>
      <w:r>
        <w:rPr>
          <w:b/>
          <w:spacing w:val="-4"/>
          <w:sz w:val="16"/>
        </w:rPr>
        <w:t>12.2</w:t>
      </w:r>
    </w:p>
    <w:p w:rsidR="00EA2969" w:rsidRDefault="00D457CC">
      <w:pPr>
        <w:pStyle w:val="BodyText"/>
        <w:spacing w:before="11"/>
        <w:ind w:left="246"/>
        <w:jc w:val="both"/>
      </w:pPr>
      <w:r>
        <w:rPr>
          <w:i/>
          <w:u w:val="single"/>
        </w:rPr>
        <w:t>Devices</w:t>
      </w:r>
      <w:r>
        <w:rPr>
          <w:i/>
          <w:spacing w:val="51"/>
        </w:rPr>
        <w:t xml:space="preserve"> </w:t>
      </w:r>
      <w:r>
        <w:t>Mouse</w:t>
      </w:r>
      <w:r>
        <w:rPr>
          <w:spacing w:val="-3"/>
        </w:rPr>
        <w:t xml:space="preserve"> </w:t>
      </w:r>
      <w:r>
        <w:t>with</w:t>
      </w:r>
      <w:r>
        <w:rPr>
          <w:spacing w:val="-5"/>
        </w:rPr>
        <w:t xml:space="preserve"> </w:t>
      </w:r>
      <w:r>
        <w:t>no</w:t>
      </w:r>
      <w:r>
        <w:rPr>
          <w:spacing w:val="-3"/>
        </w:rPr>
        <w:t xml:space="preserve"> </w:t>
      </w:r>
      <w:r>
        <w:t>PS2</w:t>
      </w:r>
      <w:r>
        <w:rPr>
          <w:spacing w:val="-4"/>
        </w:rPr>
        <w:t xml:space="preserve"> </w:t>
      </w:r>
      <w:r>
        <w:t>and</w:t>
      </w:r>
      <w:r>
        <w:rPr>
          <w:spacing w:val="-3"/>
        </w:rPr>
        <w:t xml:space="preserve"> </w:t>
      </w:r>
      <w:r>
        <w:t>USB</w:t>
      </w:r>
      <w:r>
        <w:rPr>
          <w:spacing w:val="-3"/>
        </w:rPr>
        <w:t xml:space="preserve"> </w:t>
      </w:r>
      <w:r>
        <w:t>port</w:t>
      </w:r>
      <w:r>
        <w:rPr>
          <w:spacing w:val="-5"/>
        </w:rPr>
        <w:t xml:space="preserve"> </w:t>
      </w:r>
      <w:r>
        <w:t>computers</w:t>
      </w:r>
      <w:r>
        <w:rPr>
          <w:spacing w:val="-2"/>
        </w:rPr>
        <w:t xml:space="preserve"> </w:t>
      </w:r>
      <w:r>
        <w:t>&amp;</w:t>
      </w:r>
      <w:r>
        <w:rPr>
          <w:spacing w:val="-6"/>
        </w:rPr>
        <w:t xml:space="preserve"> </w:t>
      </w:r>
      <w:r>
        <w:rPr>
          <w:spacing w:val="-2"/>
        </w:rPr>
        <w:t>Modems.</w:t>
      </w:r>
    </w:p>
    <w:p w:rsidR="00EA2969" w:rsidRDefault="00EA2969">
      <w:pPr>
        <w:pStyle w:val="BodyText"/>
        <w:spacing w:before="13"/>
      </w:pPr>
    </w:p>
    <w:p w:rsidR="00EA2969" w:rsidRDefault="00D457CC">
      <w:pPr>
        <w:spacing w:line="228" w:lineRule="exact"/>
        <w:ind w:left="246"/>
        <w:rPr>
          <w:b/>
          <w:sz w:val="20"/>
        </w:rPr>
      </w:pPr>
      <w:r>
        <w:rPr>
          <w:b/>
          <w:sz w:val="20"/>
        </w:rPr>
        <w:t>VGA</w:t>
      </w:r>
      <w:r>
        <w:rPr>
          <w:b/>
          <w:spacing w:val="-7"/>
          <w:sz w:val="20"/>
        </w:rPr>
        <w:t xml:space="preserve"> </w:t>
      </w:r>
      <w:r>
        <w:rPr>
          <w:b/>
          <w:spacing w:val="-4"/>
          <w:sz w:val="20"/>
        </w:rPr>
        <w:t>Port</w:t>
      </w:r>
    </w:p>
    <w:p w:rsidR="00EA2969" w:rsidRDefault="00D457CC">
      <w:pPr>
        <w:pStyle w:val="BodyText"/>
        <w:spacing w:after="8"/>
        <w:ind w:left="226" w:right="1202" w:hanging="10"/>
      </w:pPr>
      <w:r>
        <w:t>A</w:t>
      </w:r>
      <w:r>
        <w:rPr>
          <w:spacing w:val="-4"/>
        </w:rPr>
        <w:t xml:space="preserve"> </w:t>
      </w:r>
      <w:r>
        <w:rPr>
          <w:b/>
        </w:rPr>
        <w:t>Video</w:t>
      </w:r>
      <w:r>
        <w:rPr>
          <w:b/>
          <w:spacing w:val="-2"/>
        </w:rPr>
        <w:t xml:space="preserve"> </w:t>
      </w:r>
      <w:r>
        <w:rPr>
          <w:b/>
        </w:rPr>
        <w:t>Graphics</w:t>
      </w:r>
      <w:r>
        <w:rPr>
          <w:b/>
          <w:spacing w:val="-3"/>
        </w:rPr>
        <w:t xml:space="preserve"> </w:t>
      </w:r>
      <w:r>
        <w:rPr>
          <w:b/>
        </w:rPr>
        <w:t>Array</w:t>
      </w:r>
      <w:r>
        <w:rPr>
          <w:b/>
          <w:spacing w:val="-2"/>
        </w:rPr>
        <w:t xml:space="preserve"> </w:t>
      </w:r>
      <w:r>
        <w:rPr>
          <w:b/>
        </w:rPr>
        <w:t xml:space="preserve">(VGA) </w:t>
      </w:r>
      <w:r>
        <w:t>connector</w:t>
      </w:r>
      <w:r>
        <w:rPr>
          <w:spacing w:val="-3"/>
        </w:rPr>
        <w:t xml:space="preserve"> </w:t>
      </w:r>
      <w:r>
        <w:t>is</w:t>
      </w:r>
      <w:r>
        <w:rPr>
          <w:spacing w:val="-3"/>
        </w:rPr>
        <w:t xml:space="preserve"> </w:t>
      </w:r>
      <w:r>
        <w:t>a</w:t>
      </w:r>
      <w:r>
        <w:rPr>
          <w:spacing w:val="-3"/>
        </w:rPr>
        <w:t xml:space="preserve"> </w:t>
      </w:r>
      <w:r>
        <w:t>three-row</w:t>
      </w:r>
      <w:r>
        <w:rPr>
          <w:spacing w:val="-4"/>
        </w:rPr>
        <w:t xml:space="preserve"> </w:t>
      </w:r>
      <w:r>
        <w:t>15-pin</w:t>
      </w:r>
      <w:r>
        <w:rPr>
          <w:spacing w:val="-4"/>
        </w:rPr>
        <w:t xml:space="preserve"> </w:t>
      </w:r>
      <w:r>
        <w:t>DE-15</w:t>
      </w:r>
      <w:r>
        <w:rPr>
          <w:spacing w:val="-2"/>
        </w:rPr>
        <w:t xml:space="preserve"> </w:t>
      </w:r>
      <w:r>
        <w:t>connector.</w:t>
      </w:r>
      <w:r>
        <w:rPr>
          <w:spacing w:val="-3"/>
        </w:rPr>
        <w:t xml:space="preserve"> </w:t>
      </w:r>
      <w:r>
        <w:t>The</w:t>
      </w:r>
      <w:r>
        <w:rPr>
          <w:spacing w:val="-4"/>
        </w:rPr>
        <w:t xml:space="preserve"> </w:t>
      </w:r>
      <w:r>
        <w:t>15-pin</w:t>
      </w:r>
      <w:r>
        <w:rPr>
          <w:spacing w:val="-4"/>
        </w:rPr>
        <w:t xml:space="preserve"> </w:t>
      </w:r>
      <w:r>
        <w:t>VGA</w:t>
      </w:r>
      <w:r>
        <w:rPr>
          <w:spacing w:val="-4"/>
        </w:rPr>
        <w:t xml:space="preserve"> </w:t>
      </w:r>
      <w:r>
        <w:t>connector was provided on many video cards, computer monitors, laptop computers, projectors, and high definition television sets.</w:t>
      </w:r>
    </w:p>
    <w:p w:rsidR="00EA2969" w:rsidRDefault="00D457CC">
      <w:pPr>
        <w:pStyle w:val="BodyText"/>
        <w:ind w:left="1635"/>
      </w:pPr>
      <w:r>
        <w:rPr>
          <w:noProof/>
        </w:rPr>
        <w:drawing>
          <wp:inline distT="0" distB="0" distL="0" distR="0">
            <wp:extent cx="3592682" cy="1543050"/>
            <wp:effectExtent l="0" t="0" r="0" b="0"/>
            <wp:docPr id="361" name="Image 3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1" name="Image 361"/>
                    <pic:cNvPicPr/>
                  </pic:nvPicPr>
                  <pic:blipFill>
                    <a:blip r:embed="rId361" cstate="print"/>
                    <a:stretch>
                      <a:fillRect/>
                    </a:stretch>
                  </pic:blipFill>
                  <pic:spPr>
                    <a:xfrm>
                      <a:off x="0" y="0"/>
                      <a:ext cx="3592682" cy="1543050"/>
                    </a:xfrm>
                    <a:prstGeom prst="rect">
                      <a:avLst/>
                    </a:prstGeom>
                  </pic:spPr>
                </pic:pic>
              </a:graphicData>
            </a:graphic>
          </wp:inline>
        </w:drawing>
      </w:r>
    </w:p>
    <w:p w:rsidR="00EA2969" w:rsidRDefault="00EA2969">
      <w:pPr>
        <w:sectPr w:rsidR="00EA2969">
          <w:pgSz w:w="11910" w:h="16840"/>
          <w:pgMar w:top="900" w:right="140" w:bottom="280" w:left="1180" w:header="720" w:footer="720" w:gutter="0"/>
          <w:cols w:space="720"/>
        </w:sectPr>
      </w:pPr>
    </w:p>
    <w:p w:rsidR="00EA2969" w:rsidRDefault="00D457CC">
      <w:pPr>
        <w:spacing w:before="202"/>
        <w:ind w:left="246"/>
        <w:rPr>
          <w:b/>
          <w:sz w:val="20"/>
        </w:rPr>
      </w:pPr>
      <w:r>
        <w:rPr>
          <w:b/>
          <w:sz w:val="20"/>
        </w:rPr>
        <w:lastRenderedPageBreak/>
        <w:t>HDMI</w:t>
      </w:r>
      <w:r>
        <w:rPr>
          <w:b/>
          <w:spacing w:val="-4"/>
          <w:sz w:val="20"/>
        </w:rPr>
        <w:t xml:space="preserve"> Port</w:t>
      </w:r>
    </w:p>
    <w:p w:rsidR="00EA2969" w:rsidRDefault="00D457CC">
      <w:pPr>
        <w:spacing w:line="181" w:lineRule="exact"/>
        <w:ind w:left="2703"/>
        <w:rPr>
          <w:b/>
          <w:sz w:val="16"/>
        </w:rPr>
      </w:pPr>
      <w:r>
        <w:br w:type="column"/>
      </w:r>
      <w:r>
        <w:rPr>
          <w:b/>
          <w:sz w:val="16"/>
        </w:rPr>
        <w:lastRenderedPageBreak/>
        <w:t>Figure</w:t>
      </w:r>
      <w:r>
        <w:rPr>
          <w:b/>
          <w:spacing w:val="-8"/>
          <w:sz w:val="16"/>
        </w:rPr>
        <w:t xml:space="preserve"> </w:t>
      </w:r>
      <w:r>
        <w:rPr>
          <w:b/>
          <w:spacing w:val="-4"/>
          <w:sz w:val="16"/>
        </w:rPr>
        <w:t>12.3</w:t>
      </w:r>
    </w:p>
    <w:p w:rsidR="00EA2969" w:rsidRDefault="00EA2969">
      <w:pPr>
        <w:spacing w:line="181" w:lineRule="exact"/>
        <w:rPr>
          <w:sz w:val="16"/>
        </w:rPr>
        <w:sectPr w:rsidR="00EA2969">
          <w:type w:val="continuous"/>
          <w:pgSz w:w="11910" w:h="16840"/>
          <w:pgMar w:top="1620" w:right="140" w:bottom="280" w:left="1180" w:header="720" w:footer="720" w:gutter="0"/>
          <w:cols w:num="2" w:space="720" w:equalWidth="0">
            <w:col w:w="1281" w:space="109"/>
            <w:col w:w="9200"/>
          </w:cols>
        </w:sectPr>
      </w:pPr>
    </w:p>
    <w:p w:rsidR="00EA2969" w:rsidRDefault="00D457CC">
      <w:pPr>
        <w:pStyle w:val="BodyText"/>
        <w:ind w:left="226" w:right="1919" w:hanging="10"/>
      </w:pPr>
      <w:r>
        <w:lastRenderedPageBreak/>
        <w:t xml:space="preserve">HDMI </w:t>
      </w:r>
      <w:r>
        <w:rPr>
          <w:b/>
        </w:rPr>
        <w:t xml:space="preserve">(High-Definition Multimedia Interface) </w:t>
      </w:r>
      <w:r>
        <w:t xml:space="preserve">is a </w:t>
      </w:r>
      <w:hyperlink r:id="rId362">
        <w:r>
          <w:t>proprietary</w:t>
        </w:r>
      </w:hyperlink>
      <w:r>
        <w:t xml:space="preserve"> audio/video </w:t>
      </w:r>
      <w:hyperlink r:id="rId363">
        <w:r>
          <w:t>interface</w:t>
        </w:r>
      </w:hyperlink>
      <w:r>
        <w:t xml:space="preserve"> for transmitting </w:t>
      </w:r>
      <w:hyperlink r:id="rId364">
        <w:r>
          <w:t>uncompressed</w:t>
        </w:r>
        <w:r>
          <w:rPr>
            <w:spacing w:val="-3"/>
          </w:rPr>
          <w:t xml:space="preserve"> </w:t>
        </w:r>
        <w:r>
          <w:t>video</w:t>
        </w:r>
      </w:hyperlink>
      <w:r>
        <w:rPr>
          <w:spacing w:val="-2"/>
        </w:rPr>
        <w:t xml:space="preserve"> </w:t>
      </w:r>
      <w:r>
        <w:t>data</w:t>
      </w:r>
      <w:r>
        <w:rPr>
          <w:spacing w:val="-4"/>
        </w:rPr>
        <w:t xml:space="preserve"> </w:t>
      </w:r>
      <w:r>
        <w:t>and</w:t>
      </w:r>
      <w:r>
        <w:rPr>
          <w:spacing w:val="-3"/>
        </w:rPr>
        <w:t xml:space="preserve"> </w:t>
      </w:r>
      <w:r>
        <w:t>compressed</w:t>
      </w:r>
      <w:r>
        <w:rPr>
          <w:spacing w:val="-3"/>
        </w:rPr>
        <w:t xml:space="preserve"> </w:t>
      </w:r>
      <w:r>
        <w:t>or</w:t>
      </w:r>
      <w:r>
        <w:rPr>
          <w:spacing w:val="-4"/>
        </w:rPr>
        <w:t xml:space="preserve"> </w:t>
      </w:r>
      <w:r>
        <w:t xml:space="preserve">uncompressed </w:t>
      </w:r>
      <w:hyperlink r:id="rId365">
        <w:r>
          <w:t>digital</w:t>
        </w:r>
        <w:r>
          <w:rPr>
            <w:spacing w:val="-5"/>
          </w:rPr>
          <w:t xml:space="preserve"> </w:t>
        </w:r>
        <w:r>
          <w:t>audio</w:t>
        </w:r>
      </w:hyperlink>
      <w:r>
        <w:rPr>
          <w:spacing w:val="-2"/>
        </w:rPr>
        <w:t xml:space="preserve"> </w:t>
      </w:r>
      <w:r>
        <w:t>data</w:t>
      </w:r>
      <w:r>
        <w:rPr>
          <w:spacing w:val="-4"/>
        </w:rPr>
        <w:t xml:space="preserve"> </w:t>
      </w:r>
      <w:r>
        <w:t>from</w:t>
      </w:r>
      <w:r>
        <w:rPr>
          <w:spacing w:val="-8"/>
        </w:rPr>
        <w:t xml:space="preserve"> </w:t>
      </w:r>
      <w:r>
        <w:t>an</w:t>
      </w:r>
      <w:r>
        <w:rPr>
          <w:spacing w:val="-5"/>
        </w:rPr>
        <w:t xml:space="preserve"> </w:t>
      </w:r>
      <w:r>
        <w:t xml:space="preserve">HDMI-compliant source device, such as a </w:t>
      </w:r>
      <w:hyperlink r:id="rId366">
        <w:r>
          <w:t>display controller,</w:t>
        </w:r>
      </w:hyperlink>
      <w:r>
        <w:t xml:space="preserve"> to a compatible </w:t>
      </w:r>
      <w:hyperlink r:id="rId367">
        <w:r>
          <w:t>computer monitor</w:t>
        </w:r>
      </w:hyperlink>
      <w:hyperlink r:id="rId368">
        <w:r>
          <w:t>,</w:t>
        </w:r>
      </w:hyperlink>
      <w:r>
        <w:t xml:space="preserve"> </w:t>
      </w:r>
      <w:hyperlink r:id="rId369">
        <w:r>
          <w:t>video projector</w:t>
        </w:r>
      </w:hyperlink>
      <w:hyperlink r:id="rId370">
        <w:r>
          <w:t>,</w:t>
        </w:r>
      </w:hyperlink>
      <w:r>
        <w:t xml:space="preserve"> </w:t>
      </w:r>
      <w:hyperlink r:id="rId371">
        <w:r>
          <w:t>digital</w:t>
        </w:r>
      </w:hyperlink>
      <w:r>
        <w:t xml:space="preserve"> </w:t>
      </w:r>
      <w:hyperlink r:id="rId372">
        <w:r>
          <w:t>television,</w:t>
        </w:r>
      </w:hyperlink>
      <w:r>
        <w:t xml:space="preserve"> or </w:t>
      </w:r>
      <w:hyperlink r:id="rId373">
        <w:r>
          <w:t>digital audio</w:t>
        </w:r>
      </w:hyperlink>
      <w:r>
        <w:t xml:space="preserve"> device.</w:t>
      </w:r>
      <w:hyperlink r:id="rId374" w:anchor="cite_note-HDMIFAQ-4">
        <w:r>
          <w:t>[4]</w:t>
        </w:r>
      </w:hyperlink>
      <w:r>
        <w:t xml:space="preserve"> HDMI is a digital replacement for </w:t>
      </w:r>
      <w:hyperlink r:id="rId375">
        <w:r>
          <w:t>analog</w:t>
        </w:r>
      </w:hyperlink>
      <w:r>
        <w:t xml:space="preserve"> </w:t>
      </w:r>
      <w:hyperlink r:id="rId376">
        <w:r>
          <w:t>video</w:t>
        </w:r>
      </w:hyperlink>
      <w:r>
        <w:t xml:space="preserve"> standards.</w:t>
      </w:r>
    </w:p>
    <w:p w:rsidR="00EA2969" w:rsidRDefault="00D457CC">
      <w:pPr>
        <w:pStyle w:val="BodyText"/>
        <w:spacing w:before="4"/>
        <w:rPr>
          <w:sz w:val="13"/>
        </w:rPr>
      </w:pPr>
      <w:r>
        <w:rPr>
          <w:noProof/>
        </w:rPr>
        <w:drawing>
          <wp:anchor distT="0" distB="0" distL="0" distR="0" simplePos="0" relativeHeight="251754496" behindDoc="1" locked="0" layoutInCell="1" allowOverlap="1">
            <wp:simplePos x="0" y="0"/>
            <wp:positionH relativeFrom="page">
              <wp:posOffset>2422971</wp:posOffset>
            </wp:positionH>
            <wp:positionV relativeFrom="paragraph">
              <wp:posOffset>113066</wp:posOffset>
            </wp:positionV>
            <wp:extent cx="970655" cy="765429"/>
            <wp:effectExtent l="0" t="0" r="0" b="0"/>
            <wp:wrapTopAndBottom/>
            <wp:docPr id="362" name="Image 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2" name="Image 362"/>
                    <pic:cNvPicPr/>
                  </pic:nvPicPr>
                  <pic:blipFill>
                    <a:blip r:embed="rId377" cstate="print"/>
                    <a:stretch>
                      <a:fillRect/>
                    </a:stretch>
                  </pic:blipFill>
                  <pic:spPr>
                    <a:xfrm>
                      <a:off x="0" y="0"/>
                      <a:ext cx="970655" cy="765429"/>
                    </a:xfrm>
                    <a:prstGeom prst="rect">
                      <a:avLst/>
                    </a:prstGeom>
                  </pic:spPr>
                </pic:pic>
              </a:graphicData>
            </a:graphic>
          </wp:anchor>
        </w:drawing>
      </w:r>
      <w:r>
        <w:rPr>
          <w:noProof/>
        </w:rPr>
        <w:drawing>
          <wp:anchor distT="0" distB="0" distL="0" distR="0" simplePos="0" relativeHeight="251755520" behindDoc="1" locked="0" layoutInCell="1" allowOverlap="1">
            <wp:simplePos x="0" y="0"/>
            <wp:positionH relativeFrom="page">
              <wp:posOffset>3667865</wp:posOffset>
            </wp:positionH>
            <wp:positionV relativeFrom="paragraph">
              <wp:posOffset>153077</wp:posOffset>
            </wp:positionV>
            <wp:extent cx="1053074" cy="832675"/>
            <wp:effectExtent l="0" t="0" r="0" b="0"/>
            <wp:wrapTopAndBottom/>
            <wp:docPr id="363" name="Image 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3" name="Image 363"/>
                    <pic:cNvPicPr/>
                  </pic:nvPicPr>
                  <pic:blipFill>
                    <a:blip r:embed="rId378" cstate="print"/>
                    <a:stretch>
                      <a:fillRect/>
                    </a:stretch>
                  </pic:blipFill>
                  <pic:spPr>
                    <a:xfrm>
                      <a:off x="0" y="0"/>
                      <a:ext cx="1053074" cy="832675"/>
                    </a:xfrm>
                    <a:prstGeom prst="rect">
                      <a:avLst/>
                    </a:prstGeom>
                  </pic:spPr>
                </pic:pic>
              </a:graphicData>
            </a:graphic>
          </wp:anchor>
        </w:drawing>
      </w:r>
    </w:p>
    <w:p w:rsidR="00EA2969" w:rsidRDefault="00D457CC">
      <w:pPr>
        <w:ind w:right="1624"/>
        <w:jc w:val="center"/>
        <w:rPr>
          <w:b/>
          <w:sz w:val="16"/>
        </w:rPr>
      </w:pPr>
      <w:r>
        <w:rPr>
          <w:b/>
          <w:sz w:val="16"/>
        </w:rPr>
        <w:t>Figure</w:t>
      </w:r>
      <w:r>
        <w:rPr>
          <w:b/>
          <w:spacing w:val="-8"/>
          <w:sz w:val="16"/>
        </w:rPr>
        <w:t xml:space="preserve"> </w:t>
      </w:r>
      <w:r>
        <w:rPr>
          <w:b/>
          <w:spacing w:val="-4"/>
          <w:sz w:val="16"/>
        </w:rPr>
        <w:t>12.4</w:t>
      </w:r>
    </w:p>
    <w:p w:rsidR="00EA2969" w:rsidRDefault="00EA2969">
      <w:pPr>
        <w:jc w:val="center"/>
        <w:rPr>
          <w:sz w:val="16"/>
        </w:rPr>
        <w:sectPr w:rsidR="00EA2969">
          <w:type w:val="continuous"/>
          <w:pgSz w:w="11910" w:h="16840"/>
          <w:pgMar w:top="1620" w:right="140" w:bottom="280" w:left="1180" w:header="720" w:footer="720" w:gutter="0"/>
          <w:cols w:space="720"/>
        </w:sectPr>
      </w:pPr>
    </w:p>
    <w:p w:rsidR="00EA2969" w:rsidRDefault="00D457CC">
      <w:pPr>
        <w:spacing w:before="71" w:line="228" w:lineRule="exact"/>
        <w:ind w:left="246"/>
        <w:jc w:val="both"/>
        <w:rPr>
          <w:b/>
          <w:sz w:val="20"/>
        </w:rPr>
      </w:pPr>
      <w:r>
        <w:rPr>
          <w:b/>
          <w:sz w:val="20"/>
        </w:rPr>
        <w:lastRenderedPageBreak/>
        <w:t>USB</w:t>
      </w:r>
      <w:r>
        <w:rPr>
          <w:b/>
          <w:spacing w:val="-3"/>
          <w:sz w:val="20"/>
        </w:rPr>
        <w:t xml:space="preserve"> </w:t>
      </w:r>
      <w:r>
        <w:rPr>
          <w:b/>
          <w:spacing w:val="-2"/>
          <w:sz w:val="20"/>
        </w:rPr>
        <w:t>PORTS:</w:t>
      </w:r>
    </w:p>
    <w:p w:rsidR="00EA2969" w:rsidRDefault="00D457CC">
      <w:pPr>
        <w:pStyle w:val="BodyText"/>
        <w:ind w:left="255" w:right="1856" w:hanging="10"/>
        <w:jc w:val="both"/>
      </w:pPr>
      <w:r>
        <w:t xml:space="preserve">USB, short for Universal Serial Bus, is an </w:t>
      </w:r>
      <w:hyperlink r:id="rId379">
        <w:r>
          <w:t>industry standard</w:t>
        </w:r>
      </w:hyperlink>
      <w:r>
        <w:t xml:space="preserve"> that defines cables, connectors and </w:t>
      </w:r>
      <w:hyperlink r:id="rId380">
        <w:r>
          <w:t>communications protocols</w:t>
        </w:r>
      </w:hyperlink>
      <w:r>
        <w:t xml:space="preserve"> for connection, communication, and power supply between </w:t>
      </w:r>
      <w:hyperlink r:id="rId381">
        <w:r>
          <w:t>computers</w:t>
        </w:r>
      </w:hyperlink>
      <w:r>
        <w:t xml:space="preserve"> and </w:t>
      </w:r>
      <w:r>
        <w:rPr>
          <w:spacing w:val="-2"/>
        </w:rPr>
        <w:t>devices.</w:t>
      </w:r>
    </w:p>
    <w:p w:rsidR="00EA2969" w:rsidRDefault="00D457CC">
      <w:pPr>
        <w:pStyle w:val="BodyText"/>
        <w:spacing w:before="1"/>
        <w:ind w:left="246"/>
        <w:jc w:val="both"/>
      </w:pPr>
      <w:r>
        <w:rPr>
          <w:i/>
          <w:u w:val="single"/>
        </w:rPr>
        <w:t>Devices</w:t>
      </w:r>
      <w:r>
        <w:rPr>
          <w:i/>
          <w:spacing w:val="52"/>
        </w:rPr>
        <w:t xml:space="preserve"> </w:t>
      </w:r>
      <w:r>
        <w:t>All</w:t>
      </w:r>
      <w:r>
        <w:rPr>
          <w:spacing w:val="-5"/>
        </w:rPr>
        <w:t xml:space="preserve"> </w:t>
      </w:r>
      <w:r>
        <w:t>type</w:t>
      </w:r>
      <w:r>
        <w:rPr>
          <w:spacing w:val="-4"/>
        </w:rPr>
        <w:t xml:space="preserve"> </w:t>
      </w:r>
      <w:r>
        <w:t>of</w:t>
      </w:r>
      <w:r>
        <w:rPr>
          <w:spacing w:val="-6"/>
        </w:rPr>
        <w:t xml:space="preserve"> </w:t>
      </w:r>
      <w:r>
        <w:t>connectors</w:t>
      </w:r>
      <w:r>
        <w:rPr>
          <w:spacing w:val="-6"/>
        </w:rPr>
        <w:t xml:space="preserve"> </w:t>
      </w:r>
      <w:r>
        <w:t>,Mouse</w:t>
      </w:r>
      <w:r>
        <w:rPr>
          <w:spacing w:val="-4"/>
        </w:rPr>
        <w:t xml:space="preserve"> </w:t>
      </w:r>
      <w:r>
        <w:t>,cell</w:t>
      </w:r>
      <w:r>
        <w:rPr>
          <w:spacing w:val="-5"/>
        </w:rPr>
        <w:t xml:space="preserve"> </w:t>
      </w:r>
      <w:r>
        <w:t>phones</w:t>
      </w:r>
      <w:r>
        <w:rPr>
          <w:spacing w:val="-5"/>
        </w:rPr>
        <w:t xml:space="preserve"> </w:t>
      </w:r>
      <w:r>
        <w:rPr>
          <w:spacing w:val="-4"/>
        </w:rPr>
        <w:t>etc.</w:t>
      </w:r>
    </w:p>
    <w:p w:rsidR="00EA2969" w:rsidRDefault="00EA2969">
      <w:pPr>
        <w:pStyle w:val="BodyText"/>
      </w:pPr>
    </w:p>
    <w:p w:rsidR="00EA2969" w:rsidRDefault="00EA2969">
      <w:pPr>
        <w:pStyle w:val="BodyText"/>
        <w:spacing w:before="11"/>
      </w:pPr>
    </w:p>
    <w:p w:rsidR="00EA2969" w:rsidRDefault="00D457CC">
      <w:pPr>
        <w:spacing w:line="228" w:lineRule="exact"/>
        <w:ind w:left="246"/>
        <w:rPr>
          <w:b/>
          <w:sz w:val="20"/>
        </w:rPr>
      </w:pPr>
      <w:r>
        <w:rPr>
          <w:b/>
          <w:sz w:val="20"/>
        </w:rPr>
        <w:t>System</w:t>
      </w:r>
      <w:r>
        <w:rPr>
          <w:b/>
          <w:spacing w:val="-9"/>
          <w:sz w:val="20"/>
        </w:rPr>
        <w:t xml:space="preserve"> </w:t>
      </w:r>
      <w:r>
        <w:rPr>
          <w:b/>
          <w:spacing w:val="-2"/>
          <w:sz w:val="20"/>
        </w:rPr>
        <w:t>Clock/Timer</w:t>
      </w:r>
    </w:p>
    <w:p w:rsidR="00EA2969" w:rsidRDefault="00D457CC">
      <w:pPr>
        <w:pStyle w:val="BodyText"/>
        <w:ind w:left="231" w:right="1527" w:firstLine="50"/>
      </w:pPr>
      <w:r>
        <w:t>Every</w:t>
      </w:r>
      <w:r>
        <w:rPr>
          <w:spacing w:val="-3"/>
        </w:rPr>
        <w:t xml:space="preserve"> </w:t>
      </w:r>
      <w:r>
        <w:t>microprocessor</w:t>
      </w:r>
      <w:r>
        <w:rPr>
          <w:spacing w:val="-2"/>
        </w:rPr>
        <w:t xml:space="preserve"> </w:t>
      </w:r>
      <w:r>
        <w:t>contains</w:t>
      </w:r>
      <w:r>
        <w:rPr>
          <w:spacing w:val="-3"/>
        </w:rPr>
        <w:t xml:space="preserve"> </w:t>
      </w:r>
      <w:r>
        <w:t>a</w:t>
      </w:r>
      <w:r>
        <w:rPr>
          <w:spacing w:val="-2"/>
        </w:rPr>
        <w:t xml:space="preserve"> </w:t>
      </w:r>
      <w:r>
        <w:t>system</w:t>
      </w:r>
      <w:r>
        <w:rPr>
          <w:spacing w:val="-6"/>
        </w:rPr>
        <w:t xml:space="preserve"> </w:t>
      </w:r>
      <w:r>
        <w:t>clock.</w:t>
      </w:r>
      <w:r>
        <w:rPr>
          <w:spacing w:val="-2"/>
        </w:rPr>
        <w:t xml:space="preserve"> </w:t>
      </w:r>
      <w:r>
        <w:t>It</w:t>
      </w:r>
      <w:r>
        <w:rPr>
          <w:spacing w:val="-3"/>
        </w:rPr>
        <w:t xml:space="preserve"> </w:t>
      </w:r>
      <w:r>
        <w:t>controls</w:t>
      </w:r>
      <w:r>
        <w:rPr>
          <w:spacing w:val="-3"/>
        </w:rPr>
        <w:t xml:space="preserve"> </w:t>
      </w:r>
      <w:r>
        <w:t>how</w:t>
      </w:r>
      <w:r>
        <w:rPr>
          <w:spacing w:val="-7"/>
        </w:rPr>
        <w:t xml:space="preserve"> </w:t>
      </w:r>
      <w:r>
        <w:t>fast</w:t>
      </w:r>
      <w:r>
        <w:rPr>
          <w:spacing w:val="-3"/>
        </w:rPr>
        <w:t xml:space="preserve"> </w:t>
      </w:r>
      <w:r>
        <w:t>all</w:t>
      </w:r>
      <w:r>
        <w:rPr>
          <w:spacing w:val="-3"/>
        </w:rPr>
        <w:t xml:space="preserve"> </w:t>
      </w:r>
      <w:r>
        <w:t>the</w:t>
      </w:r>
      <w:r>
        <w:rPr>
          <w:spacing w:val="-2"/>
        </w:rPr>
        <w:t xml:space="preserve"> </w:t>
      </w:r>
      <w:r>
        <w:t>operations within</w:t>
      </w:r>
      <w:r>
        <w:rPr>
          <w:spacing w:val="-4"/>
        </w:rPr>
        <w:t xml:space="preserve"> </w:t>
      </w:r>
      <w:r>
        <w:t>a</w:t>
      </w:r>
      <w:r>
        <w:rPr>
          <w:spacing w:val="-2"/>
        </w:rPr>
        <w:t xml:space="preserve"> </w:t>
      </w:r>
      <w:r>
        <w:t>computer</w:t>
      </w:r>
      <w:r>
        <w:rPr>
          <w:spacing w:val="-1"/>
        </w:rPr>
        <w:t xml:space="preserve"> </w:t>
      </w:r>
      <w:r>
        <w:t>take place. The faster the clock the faster the processing; clock speed in measured in megahertz.</w:t>
      </w:r>
    </w:p>
    <w:p w:rsidR="00EA2969" w:rsidRDefault="00EA2969">
      <w:pPr>
        <w:pStyle w:val="BodyText"/>
        <w:spacing w:before="2"/>
      </w:pPr>
    </w:p>
    <w:p w:rsidR="00EA2969" w:rsidRDefault="00D457CC">
      <w:pPr>
        <w:spacing w:line="228" w:lineRule="exact"/>
        <w:ind w:left="246"/>
        <w:rPr>
          <w:b/>
          <w:sz w:val="20"/>
        </w:rPr>
      </w:pPr>
      <w:r>
        <w:rPr>
          <w:b/>
          <w:sz w:val="20"/>
        </w:rPr>
        <w:t>Power</w:t>
      </w:r>
      <w:r>
        <w:rPr>
          <w:b/>
          <w:spacing w:val="-3"/>
          <w:sz w:val="20"/>
        </w:rPr>
        <w:t xml:space="preserve"> </w:t>
      </w:r>
      <w:r>
        <w:rPr>
          <w:b/>
          <w:spacing w:val="-2"/>
          <w:sz w:val="20"/>
        </w:rPr>
        <w:t>Supply</w:t>
      </w:r>
    </w:p>
    <w:p w:rsidR="00EA2969" w:rsidRDefault="00D457CC">
      <w:pPr>
        <w:pStyle w:val="BodyText"/>
        <w:spacing w:line="228" w:lineRule="exact"/>
        <w:ind w:left="282"/>
      </w:pPr>
      <w:r>
        <w:t>It</w:t>
      </w:r>
      <w:r>
        <w:rPr>
          <w:spacing w:val="-5"/>
        </w:rPr>
        <w:t xml:space="preserve"> </w:t>
      </w:r>
      <w:r>
        <w:t>is</w:t>
      </w:r>
      <w:r>
        <w:rPr>
          <w:spacing w:val="-5"/>
        </w:rPr>
        <w:t xml:space="preserve"> </w:t>
      </w:r>
      <w:r>
        <w:t>the</w:t>
      </w:r>
      <w:r>
        <w:rPr>
          <w:spacing w:val="-4"/>
        </w:rPr>
        <w:t xml:space="preserve"> </w:t>
      </w:r>
      <w:r>
        <w:t>source</w:t>
      </w:r>
      <w:r>
        <w:rPr>
          <w:spacing w:val="-3"/>
        </w:rPr>
        <w:t xml:space="preserve"> </w:t>
      </w:r>
      <w:r>
        <w:t>of</w:t>
      </w:r>
      <w:r>
        <w:rPr>
          <w:spacing w:val="-6"/>
        </w:rPr>
        <w:t xml:space="preserve"> </w:t>
      </w:r>
      <w:r>
        <w:t>electrical</w:t>
      </w:r>
      <w:r>
        <w:rPr>
          <w:spacing w:val="-4"/>
        </w:rPr>
        <w:t xml:space="preserve"> </w:t>
      </w:r>
      <w:r>
        <w:t>power</w:t>
      </w:r>
      <w:r>
        <w:rPr>
          <w:spacing w:val="-2"/>
        </w:rPr>
        <w:t xml:space="preserve"> </w:t>
      </w:r>
      <w:r>
        <w:t>to</w:t>
      </w:r>
      <w:r>
        <w:rPr>
          <w:spacing w:val="-3"/>
        </w:rPr>
        <w:t xml:space="preserve"> </w:t>
      </w:r>
      <w:r>
        <w:t>components</w:t>
      </w:r>
      <w:r>
        <w:rPr>
          <w:spacing w:val="-5"/>
        </w:rPr>
        <w:t xml:space="preserve"> </w:t>
      </w:r>
      <w:r>
        <w:t>housed</w:t>
      </w:r>
      <w:r>
        <w:rPr>
          <w:spacing w:val="-3"/>
        </w:rPr>
        <w:t xml:space="preserve"> </w:t>
      </w:r>
      <w:r>
        <w:t>in</w:t>
      </w:r>
      <w:r>
        <w:rPr>
          <w:spacing w:val="-3"/>
        </w:rPr>
        <w:t xml:space="preserve"> </w:t>
      </w:r>
      <w:r>
        <w:t>the</w:t>
      </w:r>
      <w:r>
        <w:rPr>
          <w:spacing w:val="-3"/>
        </w:rPr>
        <w:t xml:space="preserve"> </w:t>
      </w:r>
      <w:r>
        <w:t>system</w:t>
      </w:r>
      <w:r>
        <w:rPr>
          <w:spacing w:val="-6"/>
        </w:rPr>
        <w:t xml:space="preserve"> </w:t>
      </w:r>
      <w:r>
        <w:t>unit</w:t>
      </w:r>
      <w:r>
        <w:rPr>
          <w:spacing w:val="-4"/>
        </w:rPr>
        <w:t xml:space="preserve"> </w:t>
      </w:r>
      <w:r>
        <w:t>of</w:t>
      </w:r>
      <w:r>
        <w:rPr>
          <w:spacing w:val="-6"/>
        </w:rPr>
        <w:t xml:space="preserve"> </w:t>
      </w:r>
      <w:r>
        <w:t>a</w:t>
      </w:r>
      <w:r>
        <w:rPr>
          <w:spacing w:val="-4"/>
        </w:rPr>
        <w:t xml:space="preserve"> </w:t>
      </w:r>
      <w:r>
        <w:rPr>
          <w:spacing w:val="-5"/>
        </w:rPr>
        <w:t>PC.</w:t>
      </w:r>
    </w:p>
    <w:p w:rsidR="00EA2969" w:rsidRDefault="00EA2969">
      <w:pPr>
        <w:pStyle w:val="BodyText"/>
        <w:spacing w:before="5"/>
      </w:pPr>
    </w:p>
    <w:p w:rsidR="00EA2969" w:rsidRDefault="00D457CC">
      <w:pPr>
        <w:spacing w:line="228" w:lineRule="exact"/>
        <w:ind w:left="246"/>
        <w:rPr>
          <w:b/>
          <w:sz w:val="20"/>
        </w:rPr>
      </w:pPr>
      <w:r>
        <w:rPr>
          <w:b/>
          <w:sz w:val="20"/>
        </w:rPr>
        <w:t>Data</w:t>
      </w:r>
      <w:r>
        <w:rPr>
          <w:b/>
          <w:spacing w:val="-3"/>
          <w:sz w:val="20"/>
        </w:rPr>
        <w:t xml:space="preserve"> </w:t>
      </w:r>
      <w:r>
        <w:rPr>
          <w:b/>
          <w:spacing w:val="-2"/>
          <w:sz w:val="20"/>
        </w:rPr>
        <w:t>Cables</w:t>
      </w:r>
    </w:p>
    <w:p w:rsidR="00EA2969" w:rsidRDefault="00D457CC">
      <w:pPr>
        <w:pStyle w:val="BodyText"/>
        <w:spacing w:line="228" w:lineRule="exact"/>
        <w:ind w:left="282"/>
      </w:pPr>
      <w:r>
        <w:t>It</w:t>
      </w:r>
      <w:r>
        <w:rPr>
          <w:spacing w:val="-7"/>
        </w:rPr>
        <w:t xml:space="preserve"> </w:t>
      </w:r>
      <w:r>
        <w:t>is</w:t>
      </w:r>
      <w:r>
        <w:rPr>
          <w:spacing w:val="-6"/>
        </w:rPr>
        <w:t xml:space="preserve"> </w:t>
      </w:r>
      <w:r>
        <w:t>the</w:t>
      </w:r>
      <w:r>
        <w:rPr>
          <w:spacing w:val="-5"/>
        </w:rPr>
        <w:t xml:space="preserve"> </w:t>
      </w:r>
      <w:r>
        <w:t>communication</w:t>
      </w:r>
      <w:r>
        <w:rPr>
          <w:spacing w:val="-6"/>
        </w:rPr>
        <w:t xml:space="preserve"> </w:t>
      </w:r>
      <w:r>
        <w:t>path</w:t>
      </w:r>
      <w:r>
        <w:rPr>
          <w:spacing w:val="-6"/>
        </w:rPr>
        <w:t xml:space="preserve"> </w:t>
      </w:r>
      <w:r>
        <w:t>linking</w:t>
      </w:r>
      <w:r>
        <w:rPr>
          <w:spacing w:val="-6"/>
        </w:rPr>
        <w:t xml:space="preserve"> </w:t>
      </w:r>
      <w:r>
        <w:t>several</w:t>
      </w:r>
      <w:r>
        <w:rPr>
          <w:spacing w:val="-5"/>
        </w:rPr>
        <w:t xml:space="preserve"> </w:t>
      </w:r>
      <w:r>
        <w:t>devices</w:t>
      </w:r>
      <w:r>
        <w:rPr>
          <w:spacing w:val="-6"/>
        </w:rPr>
        <w:t xml:space="preserve"> </w:t>
      </w:r>
      <w:r>
        <w:t>to</w:t>
      </w:r>
      <w:r>
        <w:rPr>
          <w:spacing w:val="-5"/>
        </w:rPr>
        <w:t xml:space="preserve"> </w:t>
      </w:r>
      <w:r>
        <w:t>the</w:t>
      </w:r>
      <w:r>
        <w:rPr>
          <w:spacing w:val="-3"/>
        </w:rPr>
        <w:t xml:space="preserve"> </w:t>
      </w:r>
      <w:r>
        <w:t>microprocessor</w:t>
      </w:r>
      <w:r>
        <w:rPr>
          <w:spacing w:val="-5"/>
        </w:rPr>
        <w:t xml:space="preserve"> </w:t>
      </w:r>
      <w:r>
        <w:t>for</w:t>
      </w:r>
      <w:r>
        <w:rPr>
          <w:spacing w:val="-6"/>
        </w:rPr>
        <w:t xml:space="preserve"> </w:t>
      </w:r>
      <w:r>
        <w:t>transferring</w:t>
      </w:r>
      <w:r>
        <w:rPr>
          <w:spacing w:val="-6"/>
        </w:rPr>
        <w:t xml:space="preserve"> </w:t>
      </w:r>
      <w:r>
        <w:rPr>
          <w:spacing w:val="-2"/>
        </w:rPr>
        <w:t>data.</w:t>
      </w:r>
    </w:p>
    <w:p w:rsidR="00EA2969" w:rsidRDefault="00EA2969">
      <w:pPr>
        <w:pStyle w:val="BodyText"/>
        <w:spacing w:before="36"/>
      </w:pPr>
    </w:p>
    <w:p w:rsidR="00EA2969" w:rsidRDefault="00D457CC">
      <w:pPr>
        <w:tabs>
          <w:tab w:val="left" w:pos="4806"/>
        </w:tabs>
        <w:ind w:left="1955"/>
        <w:rPr>
          <w:sz w:val="20"/>
        </w:rPr>
      </w:pPr>
      <w:r>
        <w:rPr>
          <w:noProof/>
          <w:sz w:val="20"/>
        </w:rPr>
        <w:drawing>
          <wp:inline distT="0" distB="0" distL="0" distR="0">
            <wp:extent cx="1642205" cy="744093"/>
            <wp:effectExtent l="0" t="0" r="0" b="0"/>
            <wp:docPr id="364" name="Imag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382" cstate="print"/>
                    <a:stretch>
                      <a:fillRect/>
                    </a:stretch>
                  </pic:blipFill>
                  <pic:spPr>
                    <a:xfrm>
                      <a:off x="0" y="0"/>
                      <a:ext cx="1642205" cy="744093"/>
                    </a:xfrm>
                    <a:prstGeom prst="rect">
                      <a:avLst/>
                    </a:prstGeom>
                  </pic:spPr>
                </pic:pic>
              </a:graphicData>
            </a:graphic>
          </wp:inline>
        </w:drawing>
      </w:r>
      <w:r>
        <w:rPr>
          <w:sz w:val="20"/>
        </w:rPr>
        <w:tab/>
      </w:r>
      <w:r>
        <w:rPr>
          <w:noProof/>
          <w:position w:val="24"/>
          <w:sz w:val="20"/>
        </w:rPr>
        <w:drawing>
          <wp:inline distT="0" distB="0" distL="0" distR="0">
            <wp:extent cx="1096426" cy="804100"/>
            <wp:effectExtent l="0" t="0" r="0" b="0"/>
            <wp:docPr id="365" name="Image 3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5" name="Image 365"/>
                    <pic:cNvPicPr/>
                  </pic:nvPicPr>
                  <pic:blipFill>
                    <a:blip r:embed="rId383" cstate="print"/>
                    <a:stretch>
                      <a:fillRect/>
                    </a:stretch>
                  </pic:blipFill>
                  <pic:spPr>
                    <a:xfrm>
                      <a:off x="0" y="0"/>
                      <a:ext cx="1096426" cy="804100"/>
                    </a:xfrm>
                    <a:prstGeom prst="rect">
                      <a:avLst/>
                    </a:prstGeom>
                  </pic:spPr>
                </pic:pic>
              </a:graphicData>
            </a:graphic>
          </wp:inline>
        </w:drawing>
      </w:r>
    </w:p>
    <w:p w:rsidR="00EA2969" w:rsidRDefault="00EA2969">
      <w:pPr>
        <w:rPr>
          <w:sz w:val="20"/>
        </w:rPr>
        <w:sectPr w:rsidR="00EA2969">
          <w:pgSz w:w="11910" w:h="16840"/>
          <w:pgMar w:top="900" w:right="140" w:bottom="280" w:left="1180" w:header="720" w:footer="720" w:gutter="0"/>
          <w:cols w:space="720"/>
        </w:sectPr>
      </w:pPr>
    </w:p>
    <w:p w:rsidR="00EA2969" w:rsidRDefault="00D457CC">
      <w:pPr>
        <w:spacing w:before="229"/>
        <w:ind w:left="246"/>
        <w:rPr>
          <w:b/>
          <w:sz w:val="20"/>
        </w:rPr>
      </w:pPr>
      <w:r>
        <w:rPr>
          <w:b/>
          <w:sz w:val="20"/>
        </w:rPr>
        <w:lastRenderedPageBreak/>
        <w:t>Power</w:t>
      </w:r>
      <w:r>
        <w:rPr>
          <w:b/>
          <w:spacing w:val="-3"/>
          <w:sz w:val="20"/>
        </w:rPr>
        <w:t xml:space="preserve"> </w:t>
      </w:r>
      <w:r>
        <w:rPr>
          <w:b/>
          <w:spacing w:val="-2"/>
          <w:sz w:val="20"/>
        </w:rPr>
        <w:t>Cables</w:t>
      </w:r>
    </w:p>
    <w:p w:rsidR="00EA2969" w:rsidRDefault="00D457CC">
      <w:pPr>
        <w:spacing w:before="24"/>
        <w:ind w:left="2384"/>
        <w:rPr>
          <w:b/>
          <w:sz w:val="16"/>
        </w:rPr>
      </w:pPr>
      <w:r>
        <w:br w:type="column"/>
      </w:r>
      <w:r>
        <w:rPr>
          <w:b/>
          <w:sz w:val="16"/>
        </w:rPr>
        <w:lastRenderedPageBreak/>
        <w:t>Figure</w:t>
      </w:r>
      <w:r>
        <w:rPr>
          <w:b/>
          <w:spacing w:val="-8"/>
          <w:sz w:val="16"/>
        </w:rPr>
        <w:t xml:space="preserve"> </w:t>
      </w:r>
      <w:r>
        <w:rPr>
          <w:b/>
          <w:spacing w:val="-4"/>
          <w:sz w:val="16"/>
        </w:rPr>
        <w:t>12.5</w:t>
      </w:r>
    </w:p>
    <w:p w:rsidR="00EA2969" w:rsidRDefault="00EA2969">
      <w:pPr>
        <w:rPr>
          <w:sz w:val="16"/>
        </w:rPr>
        <w:sectPr w:rsidR="00EA2969">
          <w:type w:val="continuous"/>
          <w:pgSz w:w="11910" w:h="16840"/>
          <w:pgMar w:top="1620" w:right="140" w:bottom="280" w:left="1180" w:header="720" w:footer="720" w:gutter="0"/>
          <w:cols w:num="2" w:space="720" w:equalWidth="0">
            <w:col w:w="1457" w:space="251"/>
            <w:col w:w="8882"/>
          </w:cols>
        </w:sectPr>
      </w:pPr>
    </w:p>
    <w:p w:rsidR="00EA2969" w:rsidRDefault="00D457CC">
      <w:pPr>
        <w:pStyle w:val="BodyText"/>
        <w:ind w:left="231" w:right="1527" w:firstLine="50"/>
      </w:pPr>
      <w:r>
        <w:lastRenderedPageBreak/>
        <w:t>It</w:t>
      </w:r>
      <w:r>
        <w:rPr>
          <w:spacing w:val="-4"/>
        </w:rPr>
        <w:t xml:space="preserve"> </w:t>
      </w:r>
      <w:r>
        <w:t>is</w:t>
      </w:r>
      <w:r>
        <w:rPr>
          <w:spacing w:val="-4"/>
        </w:rPr>
        <w:t xml:space="preserve"> </w:t>
      </w:r>
      <w:r>
        <w:t>the</w:t>
      </w:r>
      <w:r>
        <w:rPr>
          <w:spacing w:val="-3"/>
        </w:rPr>
        <w:t xml:space="preserve"> </w:t>
      </w:r>
      <w:r>
        <w:t>communication</w:t>
      </w:r>
      <w:r>
        <w:rPr>
          <w:spacing w:val="-4"/>
        </w:rPr>
        <w:t xml:space="preserve"> </w:t>
      </w:r>
      <w:r>
        <w:t>path</w:t>
      </w:r>
      <w:r>
        <w:rPr>
          <w:spacing w:val="-4"/>
        </w:rPr>
        <w:t xml:space="preserve"> </w:t>
      </w:r>
      <w:r>
        <w:t>linking</w:t>
      </w:r>
      <w:r>
        <w:rPr>
          <w:spacing w:val="-4"/>
        </w:rPr>
        <w:t xml:space="preserve"> </w:t>
      </w:r>
      <w:r>
        <w:t>several</w:t>
      </w:r>
      <w:r>
        <w:rPr>
          <w:spacing w:val="-3"/>
        </w:rPr>
        <w:t xml:space="preserve"> </w:t>
      </w:r>
      <w:r>
        <w:t>devices,</w:t>
      </w:r>
      <w:r>
        <w:rPr>
          <w:spacing w:val="-3"/>
        </w:rPr>
        <w:t xml:space="preserve"> </w:t>
      </w:r>
      <w:r>
        <w:t>including</w:t>
      </w:r>
      <w:r>
        <w:rPr>
          <w:spacing w:val="-4"/>
        </w:rPr>
        <w:t xml:space="preserve"> </w:t>
      </w:r>
      <w:r>
        <w:t>the</w:t>
      </w:r>
      <w:r>
        <w:rPr>
          <w:spacing w:val="-2"/>
        </w:rPr>
        <w:t xml:space="preserve"> </w:t>
      </w:r>
      <w:r>
        <w:t>microprocessor,</w:t>
      </w:r>
      <w:r>
        <w:rPr>
          <w:spacing w:val="-3"/>
        </w:rPr>
        <w:t xml:space="preserve"> </w:t>
      </w:r>
      <w:r>
        <w:t>to</w:t>
      </w:r>
      <w:r>
        <w:rPr>
          <w:spacing w:val="-2"/>
        </w:rPr>
        <w:t xml:space="preserve"> </w:t>
      </w:r>
      <w:r>
        <w:t>the</w:t>
      </w:r>
      <w:r>
        <w:rPr>
          <w:spacing w:val="-3"/>
        </w:rPr>
        <w:t xml:space="preserve"> </w:t>
      </w:r>
      <w:r>
        <w:t>power</w:t>
      </w:r>
      <w:r>
        <w:rPr>
          <w:spacing w:val="-2"/>
        </w:rPr>
        <w:t xml:space="preserve"> </w:t>
      </w:r>
      <w:r>
        <w:t>supply</w:t>
      </w:r>
      <w:r>
        <w:rPr>
          <w:spacing w:val="-4"/>
        </w:rPr>
        <w:t xml:space="preserve"> </w:t>
      </w:r>
      <w:r>
        <w:t>for provision of electrical power.</w:t>
      </w:r>
    </w:p>
    <w:p w:rsidR="00EA2969" w:rsidRDefault="00EA2969">
      <w:pPr>
        <w:pStyle w:val="BodyText"/>
        <w:spacing w:before="2"/>
      </w:pPr>
    </w:p>
    <w:p w:rsidR="00EA2969" w:rsidRDefault="00D457CC">
      <w:pPr>
        <w:spacing w:line="228" w:lineRule="exact"/>
        <w:ind w:left="246"/>
        <w:rPr>
          <w:b/>
          <w:sz w:val="20"/>
        </w:rPr>
      </w:pPr>
      <w:r>
        <w:rPr>
          <w:b/>
          <w:sz w:val="20"/>
        </w:rPr>
        <w:t>Expansion</w:t>
      </w:r>
      <w:r>
        <w:rPr>
          <w:b/>
          <w:spacing w:val="-13"/>
          <w:sz w:val="20"/>
        </w:rPr>
        <w:t xml:space="preserve"> </w:t>
      </w:r>
      <w:r>
        <w:rPr>
          <w:b/>
          <w:spacing w:val="-4"/>
          <w:sz w:val="20"/>
        </w:rPr>
        <w:t>Slot</w:t>
      </w:r>
    </w:p>
    <w:p w:rsidR="00EA2969" w:rsidRDefault="00D457CC">
      <w:pPr>
        <w:pStyle w:val="BodyText"/>
        <w:spacing w:after="4"/>
        <w:ind w:left="231" w:right="1527" w:firstLine="50"/>
      </w:pPr>
      <w:r>
        <w:t>In</w:t>
      </w:r>
      <w:r>
        <w:rPr>
          <w:spacing w:val="-4"/>
        </w:rPr>
        <w:t xml:space="preserve"> </w:t>
      </w:r>
      <w:r>
        <w:t>a</w:t>
      </w:r>
      <w:r>
        <w:rPr>
          <w:spacing w:val="-3"/>
        </w:rPr>
        <w:t xml:space="preserve"> </w:t>
      </w:r>
      <w:r>
        <w:t>PC,</w:t>
      </w:r>
      <w:r>
        <w:rPr>
          <w:spacing w:val="-3"/>
        </w:rPr>
        <w:t xml:space="preserve"> </w:t>
      </w:r>
      <w:r>
        <w:t>an</w:t>
      </w:r>
      <w:r>
        <w:rPr>
          <w:spacing w:val="-4"/>
        </w:rPr>
        <w:t xml:space="preserve"> </w:t>
      </w:r>
      <w:r>
        <w:t>area within</w:t>
      </w:r>
      <w:r>
        <w:rPr>
          <w:spacing w:val="-4"/>
        </w:rPr>
        <w:t xml:space="preserve"> </w:t>
      </w:r>
      <w:r>
        <w:t>the</w:t>
      </w:r>
      <w:r>
        <w:rPr>
          <w:spacing w:val="-3"/>
        </w:rPr>
        <w:t xml:space="preserve"> </w:t>
      </w:r>
      <w:r>
        <w:t>system</w:t>
      </w:r>
      <w:r>
        <w:rPr>
          <w:spacing w:val="-7"/>
        </w:rPr>
        <w:t xml:space="preserve"> </w:t>
      </w:r>
      <w:r>
        <w:t>cabinet</w:t>
      </w:r>
      <w:r>
        <w:rPr>
          <w:spacing w:val="-1"/>
        </w:rPr>
        <w:t xml:space="preserve"> </w:t>
      </w:r>
      <w:r>
        <w:t>where</w:t>
      </w:r>
      <w:r>
        <w:rPr>
          <w:spacing w:val="-3"/>
        </w:rPr>
        <w:t xml:space="preserve"> </w:t>
      </w:r>
      <w:r>
        <w:t>expansion</w:t>
      </w:r>
      <w:r>
        <w:rPr>
          <w:spacing w:val="-2"/>
        </w:rPr>
        <w:t xml:space="preserve"> </w:t>
      </w:r>
      <w:r>
        <w:t>cards,</w:t>
      </w:r>
      <w:r>
        <w:rPr>
          <w:spacing w:val="-3"/>
        </w:rPr>
        <w:t xml:space="preserve"> </w:t>
      </w:r>
      <w:r>
        <w:t>such</w:t>
      </w:r>
      <w:r>
        <w:rPr>
          <w:spacing w:val="-4"/>
        </w:rPr>
        <w:t xml:space="preserve"> </w:t>
      </w:r>
      <w:r>
        <w:t>as</w:t>
      </w:r>
      <w:r>
        <w:rPr>
          <w:spacing w:val="-4"/>
        </w:rPr>
        <w:t xml:space="preserve"> </w:t>
      </w:r>
      <w:r>
        <w:t>color</w:t>
      </w:r>
      <w:r>
        <w:rPr>
          <w:spacing w:val="-3"/>
        </w:rPr>
        <w:t xml:space="preserve"> </w:t>
      </w:r>
      <w:r>
        <w:t>graphic</w:t>
      </w:r>
      <w:r>
        <w:rPr>
          <w:spacing w:val="-3"/>
        </w:rPr>
        <w:t xml:space="preserve"> </w:t>
      </w:r>
      <w:r>
        <w:t>adapter cards</w:t>
      </w:r>
      <w:r>
        <w:rPr>
          <w:spacing w:val="-4"/>
        </w:rPr>
        <w:t xml:space="preserve"> </w:t>
      </w:r>
      <w:r>
        <w:t>and expanded memory cards, can be inserted and plugged into the computer’s circuitry.</w:t>
      </w:r>
    </w:p>
    <w:p w:rsidR="00EA2969" w:rsidRDefault="00D457CC">
      <w:pPr>
        <w:pStyle w:val="BodyText"/>
        <w:ind w:left="3062"/>
      </w:pPr>
      <w:r>
        <w:rPr>
          <w:noProof/>
        </w:rPr>
        <w:drawing>
          <wp:inline distT="0" distB="0" distL="0" distR="0">
            <wp:extent cx="1839496" cy="1165860"/>
            <wp:effectExtent l="0" t="0" r="0" b="0"/>
            <wp:docPr id="366" name="Imag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6" name="Image 366"/>
                    <pic:cNvPicPr/>
                  </pic:nvPicPr>
                  <pic:blipFill>
                    <a:blip r:embed="rId384" cstate="print"/>
                    <a:stretch>
                      <a:fillRect/>
                    </a:stretch>
                  </pic:blipFill>
                  <pic:spPr>
                    <a:xfrm>
                      <a:off x="0" y="0"/>
                      <a:ext cx="1839496" cy="1165860"/>
                    </a:xfrm>
                    <a:prstGeom prst="rect">
                      <a:avLst/>
                    </a:prstGeom>
                  </pic:spPr>
                </pic:pic>
              </a:graphicData>
            </a:graphic>
          </wp:inline>
        </w:drawing>
      </w:r>
    </w:p>
    <w:p w:rsidR="00EA2969" w:rsidRDefault="00D457CC">
      <w:pPr>
        <w:spacing w:before="1"/>
        <w:ind w:right="1624"/>
        <w:jc w:val="center"/>
        <w:rPr>
          <w:b/>
          <w:sz w:val="16"/>
        </w:rPr>
      </w:pPr>
      <w:r>
        <w:rPr>
          <w:b/>
          <w:sz w:val="16"/>
        </w:rPr>
        <w:t>Figure</w:t>
      </w:r>
      <w:r>
        <w:rPr>
          <w:b/>
          <w:spacing w:val="-8"/>
          <w:sz w:val="16"/>
        </w:rPr>
        <w:t xml:space="preserve"> </w:t>
      </w:r>
      <w:r>
        <w:rPr>
          <w:b/>
          <w:spacing w:val="-4"/>
          <w:sz w:val="16"/>
        </w:rPr>
        <w:t>12.6</w:t>
      </w:r>
    </w:p>
    <w:p w:rsidR="00EA2969" w:rsidRDefault="00EA2969">
      <w:pPr>
        <w:pStyle w:val="BodyText"/>
        <w:spacing w:before="62"/>
        <w:rPr>
          <w:b/>
          <w:sz w:val="16"/>
        </w:rPr>
      </w:pPr>
    </w:p>
    <w:p w:rsidR="00EA2969" w:rsidRDefault="00D457CC">
      <w:pPr>
        <w:spacing w:line="228" w:lineRule="exact"/>
        <w:ind w:left="246"/>
        <w:rPr>
          <w:b/>
          <w:sz w:val="20"/>
        </w:rPr>
      </w:pPr>
      <w:r>
        <w:rPr>
          <w:b/>
          <w:sz w:val="20"/>
        </w:rPr>
        <w:t>Display</w:t>
      </w:r>
      <w:r>
        <w:rPr>
          <w:b/>
          <w:spacing w:val="-7"/>
          <w:sz w:val="20"/>
        </w:rPr>
        <w:t xml:space="preserve"> </w:t>
      </w:r>
      <w:r>
        <w:rPr>
          <w:b/>
          <w:spacing w:val="-2"/>
          <w:sz w:val="20"/>
        </w:rPr>
        <w:t>Screens</w:t>
      </w:r>
    </w:p>
    <w:p w:rsidR="00EA2969" w:rsidRDefault="00D457CC">
      <w:pPr>
        <w:pStyle w:val="BodyText"/>
        <w:ind w:left="255" w:right="1527" w:hanging="10"/>
      </w:pPr>
      <w:r>
        <w:t>Color display screen is one that can display up to 16.7 million colors, depending on the type of display screen and graphics adapter cards used.</w:t>
      </w:r>
    </w:p>
    <w:p w:rsidR="00EA2969" w:rsidRDefault="00D457CC">
      <w:pPr>
        <w:spacing w:before="8"/>
        <w:ind w:left="246"/>
        <w:rPr>
          <w:b/>
          <w:sz w:val="20"/>
        </w:rPr>
      </w:pPr>
      <w:r>
        <w:rPr>
          <w:b/>
          <w:spacing w:val="-2"/>
          <w:sz w:val="20"/>
        </w:rPr>
        <w:t>Screens</w:t>
      </w:r>
    </w:p>
    <w:p w:rsidR="00EA2969" w:rsidRDefault="00D457CC">
      <w:pPr>
        <w:pStyle w:val="BodyText"/>
        <w:spacing w:before="229"/>
        <w:ind w:left="246"/>
      </w:pPr>
      <w:r>
        <w:t>Video</w:t>
      </w:r>
      <w:r>
        <w:rPr>
          <w:spacing w:val="-4"/>
        </w:rPr>
        <w:t xml:space="preserve"> </w:t>
      </w:r>
      <w:r>
        <w:t>display</w:t>
      </w:r>
      <w:r>
        <w:rPr>
          <w:spacing w:val="-6"/>
        </w:rPr>
        <w:t xml:space="preserve"> </w:t>
      </w:r>
      <w:r>
        <w:t>screen</w:t>
      </w:r>
      <w:r>
        <w:rPr>
          <w:spacing w:val="-5"/>
        </w:rPr>
        <w:t xml:space="preserve"> </w:t>
      </w:r>
      <w:r>
        <w:t>is</w:t>
      </w:r>
      <w:r>
        <w:rPr>
          <w:spacing w:val="-6"/>
        </w:rPr>
        <w:t xml:space="preserve"> </w:t>
      </w:r>
      <w:r>
        <w:t>a</w:t>
      </w:r>
      <w:r>
        <w:rPr>
          <w:spacing w:val="-4"/>
        </w:rPr>
        <w:t xml:space="preserve"> </w:t>
      </w:r>
      <w:r>
        <w:t>device</w:t>
      </w:r>
      <w:r>
        <w:rPr>
          <w:spacing w:val="-5"/>
        </w:rPr>
        <w:t xml:space="preserve"> </w:t>
      </w:r>
      <w:r>
        <w:t>for</w:t>
      </w:r>
      <w:r>
        <w:rPr>
          <w:spacing w:val="-5"/>
        </w:rPr>
        <w:t xml:space="preserve"> </w:t>
      </w:r>
      <w:r>
        <w:t>viewing</w:t>
      </w:r>
      <w:r>
        <w:rPr>
          <w:spacing w:val="-5"/>
        </w:rPr>
        <w:t xml:space="preserve"> </w:t>
      </w:r>
      <w:r>
        <w:t>computer</w:t>
      </w:r>
      <w:r>
        <w:rPr>
          <w:spacing w:val="-4"/>
        </w:rPr>
        <w:t xml:space="preserve"> </w:t>
      </w:r>
      <w:r>
        <w:t>output.</w:t>
      </w:r>
      <w:r>
        <w:rPr>
          <w:spacing w:val="-5"/>
        </w:rPr>
        <w:t xml:space="preserve"> </w:t>
      </w:r>
      <w:r>
        <w:t>Two</w:t>
      </w:r>
      <w:r>
        <w:rPr>
          <w:spacing w:val="-1"/>
        </w:rPr>
        <w:t xml:space="preserve"> </w:t>
      </w:r>
      <w:r>
        <w:t>main</w:t>
      </w:r>
      <w:r>
        <w:rPr>
          <w:spacing w:val="-6"/>
        </w:rPr>
        <w:t xml:space="preserve"> </w:t>
      </w:r>
      <w:r>
        <w:t>types</w:t>
      </w:r>
      <w:r>
        <w:rPr>
          <w:spacing w:val="-6"/>
        </w:rPr>
        <w:t xml:space="preserve"> </w:t>
      </w:r>
      <w:r>
        <w:rPr>
          <w:spacing w:val="-4"/>
        </w:rPr>
        <w:t>are:</w:t>
      </w:r>
    </w:p>
    <w:p w:rsidR="00EA2969" w:rsidRDefault="00D457CC">
      <w:pPr>
        <w:pStyle w:val="ListParagraph"/>
        <w:numPr>
          <w:ilvl w:val="0"/>
          <w:numId w:val="6"/>
        </w:numPr>
        <w:tabs>
          <w:tab w:val="left" w:pos="605"/>
        </w:tabs>
        <w:spacing w:before="5" w:line="275" w:lineRule="exact"/>
        <w:ind w:left="605" w:hanging="359"/>
        <w:jc w:val="both"/>
        <w:rPr>
          <w:sz w:val="20"/>
        </w:rPr>
      </w:pPr>
      <w:r>
        <w:rPr>
          <w:sz w:val="20"/>
        </w:rPr>
        <w:t>Cathode</w:t>
      </w:r>
      <w:r>
        <w:rPr>
          <w:spacing w:val="-4"/>
          <w:sz w:val="20"/>
        </w:rPr>
        <w:t xml:space="preserve"> </w:t>
      </w:r>
      <w:r>
        <w:rPr>
          <w:sz w:val="20"/>
        </w:rPr>
        <w:t>ray</w:t>
      </w:r>
      <w:r>
        <w:rPr>
          <w:spacing w:val="-8"/>
          <w:sz w:val="20"/>
        </w:rPr>
        <w:t xml:space="preserve"> </w:t>
      </w:r>
      <w:r>
        <w:rPr>
          <w:sz w:val="20"/>
        </w:rPr>
        <w:t>tube</w:t>
      </w:r>
      <w:r>
        <w:rPr>
          <w:spacing w:val="-3"/>
          <w:sz w:val="20"/>
        </w:rPr>
        <w:t xml:space="preserve"> </w:t>
      </w:r>
      <w:r>
        <w:rPr>
          <w:sz w:val="20"/>
        </w:rPr>
        <w:t>(CRT)</w:t>
      </w:r>
      <w:r>
        <w:rPr>
          <w:spacing w:val="-1"/>
          <w:sz w:val="20"/>
        </w:rPr>
        <w:t xml:space="preserve"> </w:t>
      </w:r>
      <w:r>
        <w:rPr>
          <w:sz w:val="20"/>
        </w:rPr>
        <w:t>-</w:t>
      </w:r>
      <w:r>
        <w:rPr>
          <w:spacing w:val="-6"/>
          <w:sz w:val="20"/>
        </w:rPr>
        <w:t xml:space="preserve"> </w:t>
      </w:r>
      <w:r>
        <w:rPr>
          <w:sz w:val="20"/>
        </w:rPr>
        <w:t>also</w:t>
      </w:r>
      <w:r>
        <w:rPr>
          <w:spacing w:val="-4"/>
          <w:sz w:val="20"/>
        </w:rPr>
        <w:t xml:space="preserve"> </w:t>
      </w:r>
      <w:r>
        <w:rPr>
          <w:sz w:val="20"/>
        </w:rPr>
        <w:t>called</w:t>
      </w:r>
      <w:r>
        <w:rPr>
          <w:spacing w:val="-3"/>
          <w:sz w:val="20"/>
        </w:rPr>
        <w:t xml:space="preserve"> </w:t>
      </w:r>
      <w:r>
        <w:rPr>
          <w:sz w:val="20"/>
        </w:rPr>
        <w:t>monitor</w:t>
      </w:r>
      <w:r>
        <w:rPr>
          <w:spacing w:val="-3"/>
          <w:sz w:val="20"/>
        </w:rPr>
        <w:t xml:space="preserve"> </w:t>
      </w:r>
      <w:r>
        <w:rPr>
          <w:sz w:val="20"/>
        </w:rPr>
        <w:t>or</w:t>
      </w:r>
      <w:r>
        <w:rPr>
          <w:spacing w:val="-4"/>
          <w:sz w:val="20"/>
        </w:rPr>
        <w:t xml:space="preserve"> </w:t>
      </w:r>
      <w:r>
        <w:rPr>
          <w:spacing w:val="-2"/>
          <w:sz w:val="20"/>
        </w:rPr>
        <w:t>screen.</w:t>
      </w:r>
    </w:p>
    <w:p w:rsidR="00EA2969" w:rsidRDefault="00D457CC">
      <w:pPr>
        <w:pStyle w:val="ListParagraph"/>
        <w:numPr>
          <w:ilvl w:val="0"/>
          <w:numId w:val="6"/>
        </w:numPr>
        <w:tabs>
          <w:tab w:val="left" w:pos="606"/>
        </w:tabs>
        <w:spacing w:before="6" w:line="232" w:lineRule="auto"/>
        <w:ind w:right="1863"/>
        <w:jc w:val="both"/>
        <w:rPr>
          <w:sz w:val="20"/>
        </w:rPr>
      </w:pPr>
      <w:r>
        <w:rPr>
          <w:sz w:val="20"/>
        </w:rPr>
        <w:t>Flat</w:t>
      </w:r>
      <w:r>
        <w:rPr>
          <w:spacing w:val="-11"/>
          <w:sz w:val="20"/>
        </w:rPr>
        <w:t xml:space="preserve"> </w:t>
      </w:r>
      <w:r>
        <w:rPr>
          <w:sz w:val="20"/>
        </w:rPr>
        <w:t>panel</w:t>
      </w:r>
      <w:r>
        <w:rPr>
          <w:spacing w:val="-9"/>
          <w:sz w:val="20"/>
        </w:rPr>
        <w:t xml:space="preserve"> </w:t>
      </w:r>
      <w:r>
        <w:rPr>
          <w:sz w:val="20"/>
        </w:rPr>
        <w:t>display</w:t>
      </w:r>
      <w:r>
        <w:rPr>
          <w:spacing w:val="-7"/>
          <w:sz w:val="20"/>
        </w:rPr>
        <w:t xml:space="preserve"> </w:t>
      </w:r>
      <w:r>
        <w:rPr>
          <w:sz w:val="20"/>
        </w:rPr>
        <w:t>-</w:t>
      </w:r>
      <w:r>
        <w:rPr>
          <w:spacing w:val="-11"/>
          <w:sz w:val="20"/>
        </w:rPr>
        <w:t xml:space="preserve"> </w:t>
      </w:r>
      <w:r>
        <w:rPr>
          <w:sz w:val="20"/>
        </w:rPr>
        <w:t>a</w:t>
      </w:r>
      <w:r>
        <w:rPr>
          <w:spacing w:val="-9"/>
          <w:sz w:val="20"/>
        </w:rPr>
        <w:t xml:space="preserve"> </w:t>
      </w:r>
      <w:r>
        <w:rPr>
          <w:sz w:val="20"/>
        </w:rPr>
        <w:t>type</w:t>
      </w:r>
      <w:r>
        <w:rPr>
          <w:spacing w:val="-9"/>
          <w:sz w:val="20"/>
        </w:rPr>
        <w:t xml:space="preserve"> </w:t>
      </w:r>
      <w:r>
        <w:rPr>
          <w:sz w:val="20"/>
        </w:rPr>
        <w:t>of</w:t>
      </w:r>
      <w:r>
        <w:rPr>
          <w:spacing w:val="-11"/>
          <w:sz w:val="20"/>
        </w:rPr>
        <w:t xml:space="preserve"> </w:t>
      </w:r>
      <w:r>
        <w:rPr>
          <w:sz w:val="20"/>
        </w:rPr>
        <w:t>display</w:t>
      </w:r>
      <w:r>
        <w:rPr>
          <w:spacing w:val="-13"/>
          <w:sz w:val="20"/>
        </w:rPr>
        <w:t xml:space="preserve"> </w:t>
      </w:r>
      <w:r>
        <w:rPr>
          <w:sz w:val="20"/>
        </w:rPr>
        <w:t>screen</w:t>
      </w:r>
      <w:r>
        <w:rPr>
          <w:spacing w:val="-8"/>
          <w:sz w:val="20"/>
        </w:rPr>
        <w:t xml:space="preserve"> </w:t>
      </w:r>
      <w:r>
        <w:rPr>
          <w:sz w:val="20"/>
        </w:rPr>
        <w:t>used</w:t>
      </w:r>
      <w:r>
        <w:rPr>
          <w:spacing w:val="-8"/>
          <w:sz w:val="20"/>
        </w:rPr>
        <w:t xml:space="preserve"> </w:t>
      </w:r>
      <w:r>
        <w:rPr>
          <w:sz w:val="20"/>
        </w:rPr>
        <w:t>on</w:t>
      </w:r>
      <w:r>
        <w:rPr>
          <w:spacing w:val="-10"/>
          <w:sz w:val="20"/>
        </w:rPr>
        <w:t xml:space="preserve"> </w:t>
      </w:r>
      <w:r>
        <w:rPr>
          <w:sz w:val="20"/>
        </w:rPr>
        <w:t>portable</w:t>
      </w:r>
      <w:r>
        <w:rPr>
          <w:spacing w:val="-9"/>
          <w:sz w:val="20"/>
        </w:rPr>
        <w:t xml:space="preserve"> </w:t>
      </w:r>
      <w:r>
        <w:rPr>
          <w:sz w:val="20"/>
        </w:rPr>
        <w:t>computers.</w:t>
      </w:r>
      <w:r>
        <w:rPr>
          <w:spacing w:val="-9"/>
          <w:sz w:val="20"/>
        </w:rPr>
        <w:t xml:space="preserve"> </w:t>
      </w:r>
      <w:r>
        <w:rPr>
          <w:sz w:val="20"/>
        </w:rPr>
        <w:t>They</w:t>
      </w:r>
      <w:r>
        <w:rPr>
          <w:spacing w:val="-13"/>
          <w:sz w:val="20"/>
        </w:rPr>
        <w:t xml:space="preserve"> </w:t>
      </w:r>
      <w:r>
        <w:rPr>
          <w:sz w:val="20"/>
        </w:rPr>
        <w:t>are</w:t>
      </w:r>
      <w:r>
        <w:rPr>
          <w:spacing w:val="-6"/>
          <w:sz w:val="20"/>
        </w:rPr>
        <w:t xml:space="preserve"> </w:t>
      </w:r>
      <w:r>
        <w:rPr>
          <w:sz w:val="20"/>
        </w:rPr>
        <w:t>much</w:t>
      </w:r>
      <w:r>
        <w:rPr>
          <w:spacing w:val="-10"/>
          <w:sz w:val="20"/>
        </w:rPr>
        <w:t xml:space="preserve"> </w:t>
      </w:r>
      <w:r>
        <w:rPr>
          <w:sz w:val="20"/>
        </w:rPr>
        <w:t>thinner,</w:t>
      </w:r>
      <w:r>
        <w:rPr>
          <w:spacing w:val="-6"/>
          <w:sz w:val="20"/>
        </w:rPr>
        <w:t xml:space="preserve"> </w:t>
      </w:r>
      <w:r>
        <w:rPr>
          <w:sz w:val="20"/>
        </w:rPr>
        <w:t>weigh less and use less power than CRTs.</w:t>
      </w:r>
    </w:p>
    <w:p w:rsidR="00EA2969" w:rsidRDefault="00D457CC">
      <w:pPr>
        <w:pStyle w:val="ListParagraph"/>
        <w:numPr>
          <w:ilvl w:val="0"/>
          <w:numId w:val="6"/>
        </w:numPr>
        <w:tabs>
          <w:tab w:val="left" w:pos="606"/>
        </w:tabs>
        <w:spacing w:before="11" w:line="235" w:lineRule="auto"/>
        <w:ind w:right="1856"/>
        <w:jc w:val="both"/>
        <w:rPr>
          <w:sz w:val="20"/>
        </w:rPr>
      </w:pPr>
      <w:r>
        <w:rPr>
          <w:sz w:val="20"/>
        </w:rPr>
        <w:t>An</w:t>
      </w:r>
      <w:r>
        <w:rPr>
          <w:spacing w:val="40"/>
          <w:sz w:val="20"/>
        </w:rPr>
        <w:t xml:space="preserve"> </w:t>
      </w:r>
      <w:r>
        <w:rPr>
          <w:b/>
          <w:i/>
          <w:sz w:val="20"/>
          <w:u w:val="single"/>
        </w:rPr>
        <w:t>LED</w:t>
      </w:r>
      <w:r>
        <w:rPr>
          <w:b/>
          <w:i/>
          <w:sz w:val="20"/>
        </w:rPr>
        <w:t xml:space="preserve"> </w:t>
      </w:r>
      <w:r>
        <w:rPr>
          <w:sz w:val="20"/>
        </w:rPr>
        <w:t xml:space="preserve">display is a </w:t>
      </w:r>
      <w:hyperlink r:id="rId385">
        <w:r>
          <w:rPr>
            <w:sz w:val="20"/>
          </w:rPr>
          <w:t>flat panel display,</w:t>
        </w:r>
      </w:hyperlink>
      <w:r>
        <w:rPr>
          <w:sz w:val="20"/>
        </w:rPr>
        <w:t xml:space="preserve"> which uses an array of </w:t>
      </w:r>
      <w:hyperlink r:id="rId386">
        <w:r>
          <w:rPr>
            <w:sz w:val="20"/>
          </w:rPr>
          <w:t>ligh</w:t>
        </w:r>
      </w:hyperlink>
      <w:hyperlink r:id="rId387">
        <w:r>
          <w:rPr>
            <w:sz w:val="20"/>
          </w:rPr>
          <w:t>t-</w:t>
        </w:r>
      </w:hyperlink>
      <w:hyperlink r:id="rId388">
        <w:r>
          <w:rPr>
            <w:sz w:val="20"/>
          </w:rPr>
          <w:t>emitting</w:t>
        </w:r>
      </w:hyperlink>
      <w:r>
        <w:rPr>
          <w:sz w:val="20"/>
        </w:rPr>
        <w:t xml:space="preserve"> </w:t>
      </w:r>
      <w:hyperlink r:id="rId389">
        <w:r>
          <w:rPr>
            <w:sz w:val="20"/>
          </w:rPr>
          <w:t>diodes</w:t>
        </w:r>
      </w:hyperlink>
      <w:r>
        <w:rPr>
          <w:sz w:val="20"/>
        </w:rPr>
        <w:t xml:space="preserve"> as </w:t>
      </w:r>
      <w:hyperlink r:id="rId390">
        <w:r>
          <w:rPr>
            <w:sz w:val="20"/>
          </w:rPr>
          <w:t>pixels</w:t>
        </w:r>
      </w:hyperlink>
      <w:r>
        <w:rPr>
          <w:sz w:val="20"/>
        </w:rPr>
        <w:t xml:space="preserve"> for a </w:t>
      </w:r>
      <w:hyperlink r:id="rId391">
        <w:r>
          <w:rPr>
            <w:sz w:val="20"/>
          </w:rPr>
          <w:t>video</w:t>
        </w:r>
        <w:r>
          <w:rPr>
            <w:spacing w:val="-6"/>
            <w:sz w:val="20"/>
          </w:rPr>
          <w:t xml:space="preserve"> </w:t>
        </w:r>
        <w:r>
          <w:rPr>
            <w:sz w:val="20"/>
          </w:rPr>
          <w:t>display.</w:t>
        </w:r>
      </w:hyperlink>
      <w:r>
        <w:rPr>
          <w:spacing w:val="-6"/>
          <w:sz w:val="20"/>
        </w:rPr>
        <w:t xml:space="preserve"> </w:t>
      </w:r>
      <w:r>
        <w:rPr>
          <w:sz w:val="20"/>
        </w:rPr>
        <w:t>Their</w:t>
      </w:r>
      <w:r>
        <w:rPr>
          <w:spacing w:val="-7"/>
          <w:sz w:val="20"/>
        </w:rPr>
        <w:t xml:space="preserve"> </w:t>
      </w:r>
      <w:r>
        <w:rPr>
          <w:sz w:val="20"/>
        </w:rPr>
        <w:t>brightness</w:t>
      </w:r>
      <w:r>
        <w:rPr>
          <w:spacing w:val="-8"/>
          <w:sz w:val="20"/>
        </w:rPr>
        <w:t xml:space="preserve"> </w:t>
      </w:r>
      <w:r>
        <w:rPr>
          <w:sz w:val="20"/>
        </w:rPr>
        <w:t>allows</w:t>
      </w:r>
      <w:r>
        <w:rPr>
          <w:spacing w:val="-6"/>
          <w:sz w:val="20"/>
        </w:rPr>
        <w:t xml:space="preserve"> </w:t>
      </w:r>
      <w:r>
        <w:rPr>
          <w:sz w:val="20"/>
        </w:rPr>
        <w:t>them</w:t>
      </w:r>
      <w:r>
        <w:rPr>
          <w:spacing w:val="-7"/>
          <w:sz w:val="20"/>
        </w:rPr>
        <w:t xml:space="preserve"> </w:t>
      </w:r>
      <w:r>
        <w:rPr>
          <w:sz w:val="20"/>
        </w:rPr>
        <w:t>to</w:t>
      </w:r>
      <w:r>
        <w:rPr>
          <w:spacing w:val="-7"/>
          <w:sz w:val="20"/>
        </w:rPr>
        <w:t xml:space="preserve"> </w:t>
      </w:r>
      <w:r>
        <w:rPr>
          <w:sz w:val="20"/>
        </w:rPr>
        <w:t>be</w:t>
      </w:r>
      <w:r>
        <w:rPr>
          <w:spacing w:val="-7"/>
          <w:sz w:val="20"/>
        </w:rPr>
        <w:t xml:space="preserve"> </w:t>
      </w:r>
      <w:r>
        <w:rPr>
          <w:sz w:val="20"/>
        </w:rPr>
        <w:t>used</w:t>
      </w:r>
      <w:r>
        <w:rPr>
          <w:spacing w:val="-6"/>
          <w:sz w:val="20"/>
        </w:rPr>
        <w:t xml:space="preserve"> </w:t>
      </w:r>
      <w:r>
        <w:rPr>
          <w:sz w:val="20"/>
        </w:rPr>
        <w:t>outdoors</w:t>
      </w:r>
      <w:r>
        <w:rPr>
          <w:spacing w:val="-6"/>
          <w:sz w:val="20"/>
        </w:rPr>
        <w:t xml:space="preserve"> </w:t>
      </w:r>
      <w:r>
        <w:rPr>
          <w:sz w:val="20"/>
        </w:rPr>
        <w:t>where</w:t>
      </w:r>
      <w:r>
        <w:rPr>
          <w:spacing w:val="-7"/>
          <w:sz w:val="20"/>
        </w:rPr>
        <w:t xml:space="preserve"> </w:t>
      </w:r>
      <w:r>
        <w:rPr>
          <w:sz w:val="20"/>
        </w:rPr>
        <w:t>they</w:t>
      </w:r>
      <w:r>
        <w:rPr>
          <w:spacing w:val="-9"/>
          <w:sz w:val="20"/>
        </w:rPr>
        <w:t xml:space="preserve"> </w:t>
      </w:r>
      <w:r>
        <w:rPr>
          <w:sz w:val="20"/>
        </w:rPr>
        <w:t>are</w:t>
      </w:r>
      <w:r>
        <w:rPr>
          <w:spacing w:val="-7"/>
          <w:sz w:val="20"/>
        </w:rPr>
        <w:t xml:space="preserve"> </w:t>
      </w:r>
      <w:r>
        <w:rPr>
          <w:sz w:val="20"/>
        </w:rPr>
        <w:t>visible</w:t>
      </w:r>
      <w:r>
        <w:rPr>
          <w:spacing w:val="-8"/>
          <w:sz w:val="20"/>
        </w:rPr>
        <w:t xml:space="preserve"> </w:t>
      </w:r>
      <w:r>
        <w:rPr>
          <w:sz w:val="20"/>
        </w:rPr>
        <w:t>in</w:t>
      </w:r>
      <w:r>
        <w:rPr>
          <w:spacing w:val="-9"/>
          <w:sz w:val="20"/>
        </w:rPr>
        <w:t xml:space="preserve"> </w:t>
      </w:r>
      <w:r>
        <w:rPr>
          <w:sz w:val="20"/>
        </w:rPr>
        <w:t>the</w:t>
      </w:r>
      <w:r>
        <w:rPr>
          <w:spacing w:val="-7"/>
          <w:sz w:val="20"/>
        </w:rPr>
        <w:t xml:space="preserve"> </w:t>
      </w:r>
      <w:r>
        <w:rPr>
          <w:sz w:val="20"/>
        </w:rPr>
        <w:t xml:space="preserve">sun </w:t>
      </w:r>
      <w:hyperlink r:id="rId392">
        <w:r>
          <w:rPr>
            <w:sz w:val="20"/>
          </w:rPr>
          <w:t>store</w:t>
        </w:r>
      </w:hyperlink>
      <w:r>
        <w:rPr>
          <w:sz w:val="20"/>
        </w:rPr>
        <w:t xml:space="preserve"> </w:t>
      </w:r>
      <w:hyperlink r:id="rId393">
        <w:r>
          <w:rPr>
            <w:sz w:val="20"/>
          </w:rPr>
          <w:t>signs</w:t>
        </w:r>
      </w:hyperlink>
      <w:r>
        <w:rPr>
          <w:sz w:val="20"/>
        </w:rPr>
        <w:t xml:space="preserve"> and </w:t>
      </w:r>
      <w:hyperlink r:id="rId394">
        <w:r>
          <w:rPr>
            <w:sz w:val="20"/>
          </w:rPr>
          <w:t>billboards</w:t>
        </w:r>
      </w:hyperlink>
      <w:hyperlink r:id="rId395">
        <w:r>
          <w:rPr>
            <w:sz w:val="20"/>
          </w:rPr>
          <w:t>.</w:t>
        </w:r>
      </w:hyperlink>
    </w:p>
    <w:p w:rsidR="00EA2969" w:rsidRDefault="00D457CC">
      <w:pPr>
        <w:pStyle w:val="ListParagraph"/>
        <w:numPr>
          <w:ilvl w:val="0"/>
          <w:numId w:val="6"/>
        </w:numPr>
        <w:tabs>
          <w:tab w:val="left" w:pos="606"/>
        </w:tabs>
        <w:spacing w:before="9" w:line="237" w:lineRule="auto"/>
        <w:ind w:right="1860"/>
        <w:jc w:val="both"/>
        <w:rPr>
          <w:sz w:val="20"/>
        </w:rPr>
      </w:pPr>
      <w:r>
        <w:rPr>
          <w:b/>
          <w:i/>
          <w:sz w:val="20"/>
          <w:u w:val="single"/>
        </w:rPr>
        <w:t>LCD</w:t>
      </w:r>
      <w:r>
        <w:rPr>
          <w:b/>
          <w:i/>
          <w:sz w:val="20"/>
        </w:rPr>
        <w:t xml:space="preserve"> </w:t>
      </w:r>
      <w:r>
        <w:rPr>
          <w:sz w:val="20"/>
        </w:rPr>
        <w:t>(liquid crystal display) is the technology used for displays in notebook and other smaller computers. Like light-emitting diode (LED) and gas-plasma technologies, LCD allow displays to be much thinner than cathode ray tube (CRT) technology.</w:t>
      </w:r>
    </w:p>
    <w:p w:rsidR="00EA2969" w:rsidRDefault="00EA2969">
      <w:pPr>
        <w:spacing w:line="237" w:lineRule="auto"/>
        <w:jc w:val="both"/>
        <w:rPr>
          <w:sz w:val="20"/>
        </w:rPr>
        <w:sectPr w:rsidR="00EA2969">
          <w:type w:val="continuous"/>
          <w:pgSz w:w="11910" w:h="16840"/>
          <w:pgMar w:top="1620" w:right="140" w:bottom="280" w:left="1180" w:header="720" w:footer="720" w:gutter="0"/>
          <w:cols w:space="720"/>
        </w:sectPr>
      </w:pPr>
    </w:p>
    <w:p w:rsidR="00EA2969" w:rsidRDefault="00D457CC">
      <w:pPr>
        <w:spacing w:before="215"/>
        <w:ind w:left="246"/>
        <w:jc w:val="both"/>
        <w:rPr>
          <w:b/>
          <w:sz w:val="20"/>
        </w:rPr>
      </w:pPr>
      <w:r>
        <w:rPr>
          <w:b/>
          <w:sz w:val="20"/>
        </w:rPr>
        <w:lastRenderedPageBreak/>
        <w:t>Graphic</w:t>
      </w:r>
      <w:r>
        <w:rPr>
          <w:b/>
          <w:spacing w:val="-8"/>
          <w:sz w:val="20"/>
        </w:rPr>
        <w:t xml:space="preserve"> </w:t>
      </w:r>
      <w:r>
        <w:rPr>
          <w:b/>
          <w:sz w:val="20"/>
        </w:rPr>
        <w:t>Adapter</w:t>
      </w:r>
      <w:r>
        <w:rPr>
          <w:b/>
          <w:spacing w:val="-7"/>
          <w:sz w:val="20"/>
        </w:rPr>
        <w:t xml:space="preserve"> </w:t>
      </w:r>
      <w:r>
        <w:rPr>
          <w:b/>
          <w:spacing w:val="-4"/>
          <w:sz w:val="20"/>
        </w:rPr>
        <w:t>Cards</w:t>
      </w:r>
    </w:p>
    <w:p w:rsidR="00EA2969" w:rsidRDefault="00D457CC">
      <w:pPr>
        <w:pStyle w:val="BodyText"/>
        <w:spacing w:before="226"/>
        <w:ind w:left="255" w:right="1857" w:hanging="10"/>
        <w:jc w:val="both"/>
      </w:pPr>
      <w:r>
        <w:t>Graphics adapter card, also known as video display adapter is a circuit board in the system unit that determines the display screen’s resolution, number of colors, and how fast images appear. The card and the monitor must be compatible models. These cards are the expansion cards plugged into expansion slot in</w:t>
      </w:r>
      <w:r>
        <w:rPr>
          <w:spacing w:val="-4"/>
        </w:rPr>
        <w:t xml:space="preserve"> </w:t>
      </w:r>
      <w:r>
        <w:t>system</w:t>
      </w:r>
      <w:r>
        <w:rPr>
          <w:spacing w:val="-4"/>
        </w:rPr>
        <w:t xml:space="preserve"> </w:t>
      </w:r>
      <w:r>
        <w:t>cabinet</w:t>
      </w:r>
      <w:r>
        <w:rPr>
          <w:spacing w:val="-1"/>
        </w:rPr>
        <w:t xml:space="preserve"> </w:t>
      </w:r>
      <w:r>
        <w:t>that</w:t>
      </w:r>
      <w:r>
        <w:rPr>
          <w:spacing w:val="-2"/>
        </w:rPr>
        <w:t xml:space="preserve"> </w:t>
      </w:r>
      <w:r>
        <w:t>allows</w:t>
      </w:r>
      <w:r>
        <w:rPr>
          <w:spacing w:val="-3"/>
        </w:rPr>
        <w:t xml:space="preserve"> </w:t>
      </w:r>
      <w:r>
        <w:t>compatible</w:t>
      </w:r>
      <w:r>
        <w:rPr>
          <w:spacing w:val="-1"/>
        </w:rPr>
        <w:t xml:space="preserve"> </w:t>
      </w:r>
      <w:r>
        <w:t>monitor</w:t>
      </w:r>
      <w:r>
        <w:rPr>
          <w:spacing w:val="-2"/>
        </w:rPr>
        <w:t xml:space="preserve"> </w:t>
      </w:r>
      <w:r>
        <w:t>to</w:t>
      </w:r>
      <w:r>
        <w:rPr>
          <w:spacing w:val="-2"/>
        </w:rPr>
        <w:t xml:space="preserve"> </w:t>
      </w:r>
      <w:r>
        <w:t>display</w:t>
      </w:r>
      <w:r>
        <w:rPr>
          <w:spacing w:val="-3"/>
        </w:rPr>
        <w:t xml:space="preserve"> </w:t>
      </w:r>
      <w:r>
        <w:t>bit-mapped</w:t>
      </w:r>
      <w:r>
        <w:rPr>
          <w:spacing w:val="-2"/>
        </w:rPr>
        <w:t xml:space="preserve"> </w:t>
      </w:r>
      <w:r>
        <w:t>graphics.</w:t>
      </w:r>
      <w:r>
        <w:rPr>
          <w:spacing w:val="-2"/>
        </w:rPr>
        <w:t xml:space="preserve"> </w:t>
      </w:r>
      <w:r>
        <w:t>They</w:t>
      </w:r>
      <w:r>
        <w:rPr>
          <w:spacing w:val="-3"/>
        </w:rPr>
        <w:t xml:space="preserve"> </w:t>
      </w:r>
      <w:r>
        <w:t>must</w:t>
      </w:r>
      <w:r>
        <w:rPr>
          <w:spacing w:val="-3"/>
        </w:rPr>
        <w:t xml:space="preserve"> </w:t>
      </w:r>
      <w:r>
        <w:t>be</w:t>
      </w:r>
      <w:r>
        <w:rPr>
          <w:spacing w:val="-1"/>
        </w:rPr>
        <w:t xml:space="preserve"> </w:t>
      </w:r>
      <w:r>
        <w:t>used with appropriate software.</w:t>
      </w:r>
    </w:p>
    <w:p w:rsidR="00EA2969" w:rsidRDefault="00EA2969">
      <w:pPr>
        <w:pStyle w:val="BodyText"/>
        <w:spacing w:before="5"/>
      </w:pPr>
    </w:p>
    <w:p w:rsidR="00EA2969" w:rsidRDefault="00D457CC">
      <w:pPr>
        <w:pStyle w:val="BodyText"/>
        <w:ind w:left="246"/>
        <w:jc w:val="both"/>
      </w:pPr>
      <w:r>
        <w:t>Commonly</w:t>
      </w:r>
      <w:r>
        <w:rPr>
          <w:spacing w:val="-4"/>
        </w:rPr>
        <w:t xml:space="preserve"> </w:t>
      </w:r>
      <w:r>
        <w:t>use</w:t>
      </w:r>
      <w:r>
        <w:rPr>
          <w:spacing w:val="-5"/>
        </w:rPr>
        <w:t xml:space="preserve"> </w:t>
      </w:r>
      <w:r>
        <w:t>types</w:t>
      </w:r>
      <w:r>
        <w:rPr>
          <w:spacing w:val="-5"/>
        </w:rPr>
        <w:t xml:space="preserve"> </w:t>
      </w:r>
      <w:r>
        <w:t>of</w:t>
      </w:r>
      <w:r>
        <w:rPr>
          <w:spacing w:val="-6"/>
        </w:rPr>
        <w:t xml:space="preserve"> </w:t>
      </w:r>
      <w:r>
        <w:t>adapter</w:t>
      </w:r>
      <w:r>
        <w:rPr>
          <w:spacing w:val="-4"/>
        </w:rPr>
        <w:t xml:space="preserve"> </w:t>
      </w:r>
      <w:r>
        <w:t>cards</w:t>
      </w:r>
      <w:r>
        <w:rPr>
          <w:spacing w:val="-5"/>
        </w:rPr>
        <w:t xml:space="preserve"> </w:t>
      </w:r>
      <w:r>
        <w:rPr>
          <w:spacing w:val="-4"/>
        </w:rPr>
        <w:t>are:</w:t>
      </w:r>
    </w:p>
    <w:p w:rsidR="00EA2969" w:rsidRDefault="00D457CC">
      <w:pPr>
        <w:pStyle w:val="ListParagraph"/>
        <w:numPr>
          <w:ilvl w:val="0"/>
          <w:numId w:val="6"/>
        </w:numPr>
        <w:tabs>
          <w:tab w:val="left" w:pos="605"/>
        </w:tabs>
        <w:spacing w:before="5" w:line="275" w:lineRule="exact"/>
        <w:ind w:left="605" w:hanging="359"/>
        <w:rPr>
          <w:sz w:val="20"/>
        </w:rPr>
      </w:pPr>
      <w:r>
        <w:rPr>
          <w:sz w:val="20"/>
        </w:rPr>
        <w:t>Color</w:t>
      </w:r>
      <w:r>
        <w:rPr>
          <w:spacing w:val="-6"/>
          <w:sz w:val="20"/>
        </w:rPr>
        <w:t xml:space="preserve"> </w:t>
      </w:r>
      <w:r>
        <w:rPr>
          <w:sz w:val="20"/>
        </w:rPr>
        <w:t>graphics</w:t>
      </w:r>
      <w:r>
        <w:rPr>
          <w:spacing w:val="-6"/>
          <w:sz w:val="20"/>
        </w:rPr>
        <w:t xml:space="preserve"> </w:t>
      </w:r>
      <w:r>
        <w:rPr>
          <w:sz w:val="20"/>
        </w:rPr>
        <w:t>adapter</w:t>
      </w:r>
      <w:r>
        <w:rPr>
          <w:spacing w:val="-4"/>
          <w:sz w:val="20"/>
        </w:rPr>
        <w:t xml:space="preserve"> </w:t>
      </w:r>
      <w:r>
        <w:rPr>
          <w:sz w:val="20"/>
        </w:rPr>
        <w:t>(CGA)</w:t>
      </w:r>
      <w:r>
        <w:rPr>
          <w:spacing w:val="-1"/>
          <w:sz w:val="20"/>
        </w:rPr>
        <w:t xml:space="preserve"> </w:t>
      </w:r>
      <w:r>
        <w:rPr>
          <w:sz w:val="20"/>
        </w:rPr>
        <w:t>-</w:t>
      </w:r>
      <w:r>
        <w:rPr>
          <w:spacing w:val="-7"/>
          <w:sz w:val="20"/>
        </w:rPr>
        <w:t xml:space="preserve"> </w:t>
      </w:r>
      <w:r>
        <w:rPr>
          <w:sz w:val="20"/>
        </w:rPr>
        <w:t>displays</w:t>
      </w:r>
      <w:r>
        <w:rPr>
          <w:spacing w:val="-6"/>
          <w:sz w:val="20"/>
        </w:rPr>
        <w:t xml:space="preserve"> </w:t>
      </w:r>
      <w:r>
        <w:rPr>
          <w:sz w:val="20"/>
        </w:rPr>
        <w:t>4</w:t>
      </w:r>
      <w:r>
        <w:rPr>
          <w:spacing w:val="-4"/>
          <w:sz w:val="20"/>
        </w:rPr>
        <w:t xml:space="preserve"> </w:t>
      </w:r>
      <w:r>
        <w:rPr>
          <w:sz w:val="20"/>
        </w:rPr>
        <w:t>colors</w:t>
      </w:r>
      <w:r>
        <w:rPr>
          <w:spacing w:val="-6"/>
          <w:sz w:val="20"/>
        </w:rPr>
        <w:t xml:space="preserve"> </w:t>
      </w:r>
      <w:r>
        <w:rPr>
          <w:sz w:val="20"/>
        </w:rPr>
        <w:t>as</w:t>
      </w:r>
      <w:r>
        <w:rPr>
          <w:spacing w:val="-3"/>
          <w:sz w:val="20"/>
        </w:rPr>
        <w:t xml:space="preserve"> </w:t>
      </w:r>
      <w:r>
        <w:rPr>
          <w:sz w:val="20"/>
        </w:rPr>
        <w:t>well</w:t>
      </w:r>
      <w:r>
        <w:rPr>
          <w:spacing w:val="-5"/>
          <w:sz w:val="20"/>
        </w:rPr>
        <w:t xml:space="preserve"> </w:t>
      </w:r>
      <w:r>
        <w:rPr>
          <w:sz w:val="20"/>
        </w:rPr>
        <w:t>as</w:t>
      </w:r>
      <w:r>
        <w:rPr>
          <w:spacing w:val="-4"/>
          <w:sz w:val="20"/>
        </w:rPr>
        <w:t xml:space="preserve"> </w:t>
      </w:r>
      <w:r>
        <w:rPr>
          <w:sz w:val="20"/>
        </w:rPr>
        <w:t>monochrome</w:t>
      </w:r>
      <w:r>
        <w:rPr>
          <w:spacing w:val="-5"/>
          <w:sz w:val="20"/>
        </w:rPr>
        <w:t xml:space="preserve"> </w:t>
      </w:r>
      <w:r>
        <w:rPr>
          <w:spacing w:val="-2"/>
          <w:sz w:val="20"/>
        </w:rPr>
        <w:t>images.</w:t>
      </w:r>
    </w:p>
    <w:p w:rsidR="00EA2969" w:rsidRDefault="00D457CC">
      <w:pPr>
        <w:pStyle w:val="ListParagraph"/>
        <w:numPr>
          <w:ilvl w:val="0"/>
          <w:numId w:val="6"/>
        </w:numPr>
        <w:tabs>
          <w:tab w:val="left" w:pos="605"/>
        </w:tabs>
        <w:spacing w:line="274" w:lineRule="exact"/>
        <w:ind w:left="605" w:hanging="359"/>
        <w:rPr>
          <w:sz w:val="20"/>
        </w:rPr>
      </w:pPr>
      <w:r>
        <w:rPr>
          <w:sz w:val="20"/>
        </w:rPr>
        <w:t>Video</w:t>
      </w:r>
      <w:r>
        <w:rPr>
          <w:spacing w:val="-4"/>
          <w:sz w:val="20"/>
        </w:rPr>
        <w:t xml:space="preserve"> </w:t>
      </w:r>
      <w:r>
        <w:rPr>
          <w:sz w:val="20"/>
        </w:rPr>
        <w:t>graphics</w:t>
      </w:r>
      <w:r>
        <w:rPr>
          <w:spacing w:val="-5"/>
          <w:sz w:val="20"/>
        </w:rPr>
        <w:t xml:space="preserve"> </w:t>
      </w:r>
      <w:r>
        <w:rPr>
          <w:sz w:val="20"/>
        </w:rPr>
        <w:t>array</w:t>
      </w:r>
      <w:r>
        <w:rPr>
          <w:spacing w:val="-8"/>
          <w:sz w:val="20"/>
        </w:rPr>
        <w:t xml:space="preserve"> </w:t>
      </w:r>
      <w:r>
        <w:rPr>
          <w:sz w:val="20"/>
        </w:rPr>
        <w:t>(VGA)</w:t>
      </w:r>
      <w:r>
        <w:rPr>
          <w:spacing w:val="-2"/>
          <w:sz w:val="20"/>
        </w:rPr>
        <w:t xml:space="preserve"> </w:t>
      </w:r>
      <w:r>
        <w:rPr>
          <w:sz w:val="20"/>
        </w:rPr>
        <w:t>-</w:t>
      </w:r>
      <w:r>
        <w:rPr>
          <w:spacing w:val="-3"/>
          <w:sz w:val="20"/>
        </w:rPr>
        <w:t xml:space="preserve"> </w:t>
      </w:r>
      <w:r>
        <w:rPr>
          <w:sz w:val="20"/>
        </w:rPr>
        <w:t>displays</w:t>
      </w:r>
      <w:r>
        <w:rPr>
          <w:spacing w:val="-6"/>
          <w:sz w:val="20"/>
        </w:rPr>
        <w:t xml:space="preserve"> </w:t>
      </w:r>
      <w:r>
        <w:rPr>
          <w:sz w:val="20"/>
        </w:rPr>
        <w:t>16</w:t>
      </w:r>
      <w:r>
        <w:rPr>
          <w:spacing w:val="-3"/>
          <w:sz w:val="20"/>
        </w:rPr>
        <w:t xml:space="preserve"> </w:t>
      </w:r>
      <w:r>
        <w:rPr>
          <w:spacing w:val="-2"/>
          <w:sz w:val="20"/>
        </w:rPr>
        <w:t>colors.</w:t>
      </w:r>
    </w:p>
    <w:p w:rsidR="00EA2969" w:rsidRDefault="00D457CC">
      <w:pPr>
        <w:pStyle w:val="ListParagraph"/>
        <w:numPr>
          <w:ilvl w:val="0"/>
          <w:numId w:val="6"/>
        </w:numPr>
        <w:tabs>
          <w:tab w:val="left" w:pos="605"/>
        </w:tabs>
        <w:spacing w:line="274" w:lineRule="exact"/>
        <w:ind w:left="605" w:hanging="359"/>
        <w:rPr>
          <w:sz w:val="20"/>
        </w:rPr>
      </w:pPr>
      <w:r>
        <w:rPr>
          <w:sz w:val="20"/>
        </w:rPr>
        <w:t>Super</w:t>
      </w:r>
      <w:r>
        <w:rPr>
          <w:spacing w:val="-3"/>
          <w:sz w:val="20"/>
        </w:rPr>
        <w:t xml:space="preserve"> </w:t>
      </w:r>
      <w:r>
        <w:rPr>
          <w:sz w:val="20"/>
        </w:rPr>
        <w:t>video</w:t>
      </w:r>
      <w:r>
        <w:rPr>
          <w:spacing w:val="-3"/>
          <w:sz w:val="20"/>
        </w:rPr>
        <w:t xml:space="preserve"> </w:t>
      </w:r>
      <w:r>
        <w:rPr>
          <w:sz w:val="20"/>
        </w:rPr>
        <w:t>graphics</w:t>
      </w:r>
      <w:r>
        <w:rPr>
          <w:spacing w:val="-4"/>
          <w:sz w:val="20"/>
        </w:rPr>
        <w:t xml:space="preserve"> </w:t>
      </w:r>
      <w:r>
        <w:rPr>
          <w:sz w:val="20"/>
        </w:rPr>
        <w:t>array</w:t>
      </w:r>
      <w:r>
        <w:rPr>
          <w:spacing w:val="-8"/>
          <w:sz w:val="20"/>
        </w:rPr>
        <w:t xml:space="preserve"> </w:t>
      </w:r>
      <w:r>
        <w:rPr>
          <w:sz w:val="20"/>
        </w:rPr>
        <w:t>(SVGA)</w:t>
      </w:r>
      <w:r>
        <w:rPr>
          <w:spacing w:val="1"/>
          <w:sz w:val="20"/>
        </w:rPr>
        <w:t xml:space="preserve"> </w:t>
      </w:r>
      <w:r>
        <w:rPr>
          <w:sz w:val="20"/>
        </w:rPr>
        <w:t>-</w:t>
      </w:r>
      <w:r>
        <w:rPr>
          <w:spacing w:val="-5"/>
          <w:sz w:val="20"/>
        </w:rPr>
        <w:t xml:space="preserve"> </w:t>
      </w:r>
      <w:r>
        <w:rPr>
          <w:sz w:val="20"/>
        </w:rPr>
        <w:t>displays</w:t>
      </w:r>
      <w:r>
        <w:rPr>
          <w:spacing w:val="-5"/>
          <w:sz w:val="20"/>
        </w:rPr>
        <w:t xml:space="preserve"> </w:t>
      </w:r>
      <w:r>
        <w:rPr>
          <w:sz w:val="20"/>
        </w:rPr>
        <w:t>up</w:t>
      </w:r>
      <w:r>
        <w:rPr>
          <w:spacing w:val="-2"/>
          <w:sz w:val="20"/>
        </w:rPr>
        <w:t xml:space="preserve"> </w:t>
      </w:r>
      <w:r>
        <w:rPr>
          <w:sz w:val="20"/>
        </w:rPr>
        <w:t>to</w:t>
      </w:r>
      <w:r>
        <w:rPr>
          <w:spacing w:val="-3"/>
          <w:sz w:val="20"/>
        </w:rPr>
        <w:t xml:space="preserve"> </w:t>
      </w:r>
      <w:r>
        <w:rPr>
          <w:sz w:val="20"/>
        </w:rPr>
        <w:t>256</w:t>
      </w:r>
      <w:r>
        <w:rPr>
          <w:spacing w:val="-3"/>
          <w:sz w:val="20"/>
        </w:rPr>
        <w:t xml:space="preserve"> </w:t>
      </w:r>
      <w:r>
        <w:rPr>
          <w:sz w:val="20"/>
        </w:rPr>
        <w:t>colors</w:t>
      </w:r>
      <w:r>
        <w:rPr>
          <w:spacing w:val="-4"/>
          <w:sz w:val="20"/>
        </w:rPr>
        <w:t xml:space="preserve"> </w:t>
      </w:r>
      <w:r>
        <w:rPr>
          <w:sz w:val="20"/>
        </w:rPr>
        <w:t>at</w:t>
      </w:r>
      <w:r>
        <w:rPr>
          <w:spacing w:val="-4"/>
          <w:sz w:val="20"/>
        </w:rPr>
        <w:t xml:space="preserve"> </w:t>
      </w:r>
      <w:r>
        <w:rPr>
          <w:sz w:val="20"/>
        </w:rPr>
        <w:t>a</w:t>
      </w:r>
      <w:r>
        <w:rPr>
          <w:spacing w:val="-4"/>
          <w:sz w:val="20"/>
        </w:rPr>
        <w:t xml:space="preserve"> </w:t>
      </w:r>
      <w:r>
        <w:rPr>
          <w:sz w:val="20"/>
        </w:rPr>
        <w:t>very</w:t>
      </w:r>
      <w:r>
        <w:rPr>
          <w:spacing w:val="-7"/>
          <w:sz w:val="20"/>
        </w:rPr>
        <w:t xml:space="preserve"> </w:t>
      </w:r>
      <w:r>
        <w:rPr>
          <w:sz w:val="20"/>
        </w:rPr>
        <w:t>high</w:t>
      </w:r>
      <w:r>
        <w:rPr>
          <w:spacing w:val="-4"/>
          <w:sz w:val="20"/>
        </w:rPr>
        <w:t xml:space="preserve"> </w:t>
      </w:r>
      <w:r>
        <w:rPr>
          <w:spacing w:val="-2"/>
          <w:sz w:val="20"/>
        </w:rPr>
        <w:t>resolution.</w:t>
      </w:r>
    </w:p>
    <w:p w:rsidR="00EA2969" w:rsidRDefault="00D457CC">
      <w:pPr>
        <w:pStyle w:val="ListParagraph"/>
        <w:numPr>
          <w:ilvl w:val="0"/>
          <w:numId w:val="6"/>
        </w:numPr>
        <w:tabs>
          <w:tab w:val="left" w:pos="605"/>
        </w:tabs>
        <w:spacing w:line="275" w:lineRule="exact"/>
        <w:ind w:left="605" w:hanging="359"/>
        <w:rPr>
          <w:sz w:val="20"/>
        </w:rPr>
      </w:pPr>
      <w:r>
        <w:rPr>
          <w:sz w:val="20"/>
        </w:rPr>
        <w:t>Extended</w:t>
      </w:r>
      <w:r>
        <w:rPr>
          <w:spacing w:val="-4"/>
          <w:sz w:val="20"/>
        </w:rPr>
        <w:t xml:space="preserve"> </w:t>
      </w:r>
      <w:r>
        <w:rPr>
          <w:sz w:val="20"/>
        </w:rPr>
        <w:t>graphics</w:t>
      </w:r>
      <w:r>
        <w:rPr>
          <w:spacing w:val="-4"/>
          <w:sz w:val="20"/>
        </w:rPr>
        <w:t xml:space="preserve"> </w:t>
      </w:r>
      <w:r>
        <w:rPr>
          <w:sz w:val="20"/>
        </w:rPr>
        <w:t>array</w:t>
      </w:r>
      <w:r>
        <w:rPr>
          <w:spacing w:val="-8"/>
          <w:sz w:val="20"/>
        </w:rPr>
        <w:t xml:space="preserve"> </w:t>
      </w:r>
      <w:r>
        <w:rPr>
          <w:sz w:val="20"/>
        </w:rPr>
        <w:t>(XGA)</w:t>
      </w:r>
      <w:r>
        <w:rPr>
          <w:spacing w:val="2"/>
          <w:sz w:val="20"/>
        </w:rPr>
        <w:t xml:space="preserve"> </w:t>
      </w:r>
      <w:r>
        <w:rPr>
          <w:sz w:val="20"/>
        </w:rPr>
        <w:t>-</w:t>
      </w:r>
      <w:r>
        <w:rPr>
          <w:spacing w:val="-6"/>
          <w:sz w:val="20"/>
        </w:rPr>
        <w:t xml:space="preserve"> </w:t>
      </w:r>
      <w:r>
        <w:rPr>
          <w:sz w:val="20"/>
        </w:rPr>
        <w:t>supports</w:t>
      </w:r>
      <w:r>
        <w:rPr>
          <w:spacing w:val="-5"/>
          <w:sz w:val="20"/>
        </w:rPr>
        <w:t xml:space="preserve"> </w:t>
      </w:r>
      <w:r>
        <w:rPr>
          <w:sz w:val="20"/>
        </w:rPr>
        <w:t>up</w:t>
      </w:r>
      <w:r>
        <w:rPr>
          <w:spacing w:val="-3"/>
          <w:sz w:val="20"/>
        </w:rPr>
        <w:t xml:space="preserve"> </w:t>
      </w:r>
      <w:r>
        <w:rPr>
          <w:sz w:val="20"/>
        </w:rPr>
        <w:t>to</w:t>
      </w:r>
      <w:r>
        <w:rPr>
          <w:spacing w:val="-3"/>
          <w:sz w:val="20"/>
        </w:rPr>
        <w:t xml:space="preserve"> </w:t>
      </w:r>
      <w:r>
        <w:rPr>
          <w:sz w:val="20"/>
        </w:rPr>
        <w:t>16.7</w:t>
      </w:r>
      <w:r>
        <w:rPr>
          <w:spacing w:val="-3"/>
          <w:sz w:val="20"/>
        </w:rPr>
        <w:t xml:space="preserve"> </w:t>
      </w:r>
      <w:r>
        <w:rPr>
          <w:sz w:val="20"/>
        </w:rPr>
        <w:t>million</w:t>
      </w:r>
      <w:r>
        <w:rPr>
          <w:spacing w:val="-5"/>
          <w:sz w:val="20"/>
        </w:rPr>
        <w:t xml:space="preserve"> </w:t>
      </w:r>
      <w:r>
        <w:rPr>
          <w:sz w:val="20"/>
        </w:rPr>
        <w:t>colors</w:t>
      </w:r>
      <w:r>
        <w:rPr>
          <w:spacing w:val="-5"/>
          <w:sz w:val="20"/>
        </w:rPr>
        <w:t xml:space="preserve"> </w:t>
      </w:r>
      <w:r>
        <w:rPr>
          <w:sz w:val="20"/>
        </w:rPr>
        <w:t>at</w:t>
      </w:r>
      <w:r>
        <w:rPr>
          <w:spacing w:val="-4"/>
          <w:sz w:val="20"/>
        </w:rPr>
        <w:t xml:space="preserve"> </w:t>
      </w:r>
      <w:r>
        <w:rPr>
          <w:sz w:val="20"/>
        </w:rPr>
        <w:t>a</w:t>
      </w:r>
      <w:r>
        <w:rPr>
          <w:spacing w:val="-4"/>
          <w:sz w:val="20"/>
        </w:rPr>
        <w:t xml:space="preserve"> </w:t>
      </w:r>
      <w:r>
        <w:rPr>
          <w:sz w:val="20"/>
        </w:rPr>
        <w:t>very</w:t>
      </w:r>
      <w:r>
        <w:rPr>
          <w:spacing w:val="-7"/>
          <w:sz w:val="20"/>
        </w:rPr>
        <w:t xml:space="preserve"> </w:t>
      </w:r>
      <w:r>
        <w:rPr>
          <w:sz w:val="20"/>
        </w:rPr>
        <w:t>high</w:t>
      </w:r>
      <w:r>
        <w:rPr>
          <w:spacing w:val="-5"/>
          <w:sz w:val="20"/>
        </w:rPr>
        <w:t xml:space="preserve"> </w:t>
      </w:r>
      <w:r>
        <w:rPr>
          <w:spacing w:val="-2"/>
          <w:sz w:val="20"/>
        </w:rPr>
        <w:t>resolution.</w:t>
      </w:r>
    </w:p>
    <w:p w:rsidR="00EA2969" w:rsidRDefault="00EA2969">
      <w:pPr>
        <w:pStyle w:val="BodyText"/>
        <w:spacing w:before="71"/>
      </w:pPr>
    </w:p>
    <w:p w:rsidR="00EA2969" w:rsidRDefault="00D457CC">
      <w:pPr>
        <w:spacing w:line="228" w:lineRule="exact"/>
        <w:ind w:left="246"/>
        <w:jc w:val="both"/>
        <w:rPr>
          <w:b/>
          <w:sz w:val="20"/>
        </w:rPr>
      </w:pPr>
      <w:r>
        <w:rPr>
          <w:b/>
          <w:sz w:val="20"/>
        </w:rPr>
        <w:t>Sound</w:t>
      </w:r>
      <w:r>
        <w:rPr>
          <w:b/>
          <w:spacing w:val="-8"/>
          <w:sz w:val="20"/>
        </w:rPr>
        <w:t xml:space="preserve"> </w:t>
      </w:r>
      <w:r>
        <w:rPr>
          <w:b/>
          <w:spacing w:val="-2"/>
          <w:sz w:val="20"/>
        </w:rPr>
        <w:t>Cards</w:t>
      </w:r>
    </w:p>
    <w:p w:rsidR="00EA2969" w:rsidRDefault="00D457CC">
      <w:pPr>
        <w:pStyle w:val="BodyText"/>
        <w:spacing w:line="237" w:lineRule="auto"/>
        <w:ind w:left="255" w:right="1202" w:hanging="10"/>
      </w:pPr>
      <w:r>
        <w:rPr>
          <w:noProof/>
        </w:rPr>
        <w:drawing>
          <wp:anchor distT="0" distB="0" distL="0" distR="0" simplePos="0" relativeHeight="251756544" behindDoc="1" locked="0" layoutInCell="1" allowOverlap="1">
            <wp:simplePos x="0" y="0"/>
            <wp:positionH relativeFrom="page">
              <wp:posOffset>2849245</wp:posOffset>
            </wp:positionH>
            <wp:positionV relativeFrom="paragraph">
              <wp:posOffset>301514</wp:posOffset>
            </wp:positionV>
            <wp:extent cx="1523788" cy="1133855"/>
            <wp:effectExtent l="0" t="0" r="0" b="0"/>
            <wp:wrapTopAndBottom/>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396" cstate="print"/>
                    <a:stretch>
                      <a:fillRect/>
                    </a:stretch>
                  </pic:blipFill>
                  <pic:spPr>
                    <a:xfrm>
                      <a:off x="0" y="0"/>
                      <a:ext cx="1523788" cy="1133855"/>
                    </a:xfrm>
                    <a:prstGeom prst="rect">
                      <a:avLst/>
                    </a:prstGeom>
                  </pic:spPr>
                </pic:pic>
              </a:graphicData>
            </a:graphic>
          </wp:anchor>
        </w:drawing>
      </w:r>
      <w:r>
        <w:t>Sound</w:t>
      </w:r>
      <w:r>
        <w:rPr>
          <w:spacing w:val="-2"/>
        </w:rPr>
        <w:t xml:space="preserve"> </w:t>
      </w:r>
      <w:r>
        <w:t>card</w:t>
      </w:r>
      <w:r>
        <w:rPr>
          <w:spacing w:val="-2"/>
        </w:rPr>
        <w:t xml:space="preserve"> </w:t>
      </w:r>
      <w:r>
        <w:t>is</w:t>
      </w:r>
      <w:r>
        <w:rPr>
          <w:spacing w:val="-3"/>
        </w:rPr>
        <w:t xml:space="preserve"> </w:t>
      </w:r>
      <w:r>
        <w:t>a</w:t>
      </w:r>
      <w:r>
        <w:rPr>
          <w:spacing w:val="-3"/>
        </w:rPr>
        <w:t xml:space="preserve"> </w:t>
      </w:r>
      <w:r>
        <w:t>circuit</w:t>
      </w:r>
      <w:r>
        <w:rPr>
          <w:spacing w:val="-3"/>
        </w:rPr>
        <w:t xml:space="preserve"> </w:t>
      </w:r>
      <w:r>
        <w:t>board</w:t>
      </w:r>
      <w:r>
        <w:rPr>
          <w:spacing w:val="-2"/>
        </w:rPr>
        <w:t xml:space="preserve"> </w:t>
      </w:r>
      <w:r>
        <w:t>in</w:t>
      </w:r>
      <w:r>
        <w:rPr>
          <w:spacing w:val="-3"/>
        </w:rPr>
        <w:t xml:space="preserve"> </w:t>
      </w:r>
      <w:r>
        <w:t>the</w:t>
      </w:r>
      <w:r>
        <w:rPr>
          <w:spacing w:val="-1"/>
        </w:rPr>
        <w:t xml:space="preserve"> </w:t>
      </w:r>
      <w:r>
        <w:t>system</w:t>
      </w:r>
      <w:r>
        <w:rPr>
          <w:spacing w:val="-4"/>
        </w:rPr>
        <w:t xml:space="preserve"> </w:t>
      </w:r>
      <w:r>
        <w:t>unit</w:t>
      </w:r>
      <w:r>
        <w:rPr>
          <w:spacing w:val="-1"/>
        </w:rPr>
        <w:t xml:space="preserve"> </w:t>
      </w:r>
      <w:r>
        <w:t>which</w:t>
      </w:r>
      <w:r>
        <w:rPr>
          <w:spacing w:val="-2"/>
        </w:rPr>
        <w:t xml:space="preserve"> </w:t>
      </w:r>
      <w:r>
        <w:t>helps</w:t>
      </w:r>
      <w:r>
        <w:rPr>
          <w:spacing w:val="-1"/>
        </w:rPr>
        <w:t xml:space="preserve"> </w:t>
      </w:r>
      <w:r>
        <w:t>producing</w:t>
      </w:r>
      <w:r>
        <w:rPr>
          <w:spacing w:val="-3"/>
        </w:rPr>
        <w:t xml:space="preserve"> </w:t>
      </w:r>
      <w:r>
        <w:t>sounds</w:t>
      </w:r>
      <w:r>
        <w:rPr>
          <w:spacing w:val="-3"/>
        </w:rPr>
        <w:t xml:space="preserve"> </w:t>
      </w:r>
      <w:r>
        <w:t>at</w:t>
      </w:r>
      <w:r>
        <w:rPr>
          <w:spacing w:val="-3"/>
        </w:rPr>
        <w:t xml:space="preserve"> </w:t>
      </w:r>
      <w:r>
        <w:t>the</w:t>
      </w:r>
      <w:r>
        <w:rPr>
          <w:spacing w:val="-3"/>
        </w:rPr>
        <w:t xml:space="preserve"> </w:t>
      </w:r>
      <w:r>
        <w:t>output</w:t>
      </w:r>
      <w:r>
        <w:rPr>
          <w:spacing w:val="-3"/>
        </w:rPr>
        <w:t xml:space="preserve"> </w:t>
      </w:r>
      <w:r>
        <w:t>devices.</w:t>
      </w:r>
      <w:r>
        <w:rPr>
          <w:spacing w:val="-3"/>
        </w:rPr>
        <w:t xml:space="preserve"> </w:t>
      </w:r>
      <w:r>
        <w:t>It</w:t>
      </w:r>
      <w:r>
        <w:rPr>
          <w:spacing w:val="-3"/>
        </w:rPr>
        <w:t xml:space="preserve"> </w:t>
      </w:r>
      <w:r>
        <w:t>plugs</w:t>
      </w:r>
      <w:r>
        <w:rPr>
          <w:spacing w:val="-3"/>
        </w:rPr>
        <w:t xml:space="preserve"> </w:t>
      </w:r>
      <w:r>
        <w:t>in</w:t>
      </w:r>
      <w:r>
        <w:rPr>
          <w:spacing w:val="-3"/>
        </w:rPr>
        <w:t xml:space="preserve"> </w:t>
      </w:r>
      <w:r>
        <w:t>to an expansion slot in the PC.</w:t>
      </w:r>
    </w:p>
    <w:p w:rsidR="00EA2969" w:rsidRDefault="00D457CC">
      <w:pPr>
        <w:spacing w:before="9"/>
        <w:ind w:right="1624"/>
        <w:jc w:val="center"/>
        <w:rPr>
          <w:b/>
          <w:sz w:val="16"/>
        </w:rPr>
      </w:pPr>
      <w:r>
        <w:rPr>
          <w:b/>
          <w:sz w:val="16"/>
        </w:rPr>
        <w:t>Figure</w:t>
      </w:r>
      <w:r>
        <w:rPr>
          <w:b/>
          <w:spacing w:val="-8"/>
          <w:sz w:val="16"/>
        </w:rPr>
        <w:t xml:space="preserve"> </w:t>
      </w:r>
      <w:r>
        <w:rPr>
          <w:b/>
          <w:spacing w:val="-4"/>
          <w:sz w:val="16"/>
        </w:rPr>
        <w:t>12.7</w:t>
      </w:r>
    </w:p>
    <w:p w:rsidR="00EA2969" w:rsidRDefault="00EA2969">
      <w:pPr>
        <w:pStyle w:val="BodyText"/>
        <w:spacing w:before="60"/>
        <w:rPr>
          <w:b/>
          <w:sz w:val="16"/>
        </w:rPr>
      </w:pPr>
    </w:p>
    <w:p w:rsidR="00EA2969" w:rsidRDefault="00D457CC">
      <w:pPr>
        <w:pStyle w:val="BodyText"/>
        <w:ind w:left="255" w:right="1936" w:hanging="10"/>
        <w:jc w:val="both"/>
      </w:pPr>
      <w:r>
        <w:rPr>
          <w:b/>
        </w:rPr>
        <w:t>Network</w:t>
      </w:r>
      <w:r>
        <w:rPr>
          <w:b/>
          <w:spacing w:val="-5"/>
        </w:rPr>
        <w:t xml:space="preserve"> </w:t>
      </w:r>
      <w:r>
        <w:rPr>
          <w:b/>
        </w:rPr>
        <w:t>Cards</w:t>
      </w:r>
      <w:r>
        <w:rPr>
          <w:b/>
          <w:spacing w:val="-4"/>
        </w:rPr>
        <w:t xml:space="preserve"> </w:t>
      </w:r>
      <w:r>
        <w:rPr>
          <w:b/>
        </w:rPr>
        <w:t>:</w:t>
      </w:r>
      <w:r>
        <w:rPr>
          <w:b/>
          <w:spacing w:val="40"/>
        </w:rPr>
        <w:t xml:space="preserve"> </w:t>
      </w:r>
      <w:r>
        <w:t>A</w:t>
      </w:r>
      <w:r>
        <w:rPr>
          <w:spacing w:val="-3"/>
        </w:rPr>
        <w:t xml:space="preserve"> </w:t>
      </w:r>
      <w:r>
        <w:t>network</w:t>
      </w:r>
      <w:r>
        <w:rPr>
          <w:spacing w:val="-2"/>
        </w:rPr>
        <w:t xml:space="preserve"> </w:t>
      </w:r>
      <w:r>
        <w:t>interface</w:t>
      </w:r>
      <w:r>
        <w:rPr>
          <w:spacing w:val="-3"/>
        </w:rPr>
        <w:t xml:space="preserve"> </w:t>
      </w:r>
      <w:r>
        <w:t>card,</w:t>
      </w:r>
      <w:r>
        <w:rPr>
          <w:spacing w:val="-1"/>
        </w:rPr>
        <w:t xml:space="preserve"> </w:t>
      </w:r>
      <w:r>
        <w:t>which</w:t>
      </w:r>
      <w:r>
        <w:rPr>
          <w:spacing w:val="-4"/>
        </w:rPr>
        <w:t xml:space="preserve"> </w:t>
      </w:r>
      <w:r>
        <w:t>is</w:t>
      </w:r>
      <w:r>
        <w:rPr>
          <w:spacing w:val="-4"/>
        </w:rPr>
        <w:t xml:space="preserve"> </w:t>
      </w:r>
      <w:r>
        <w:t>inserted</w:t>
      </w:r>
      <w:r>
        <w:rPr>
          <w:spacing w:val="-2"/>
        </w:rPr>
        <w:t xml:space="preserve"> </w:t>
      </w:r>
      <w:r>
        <w:t>into</w:t>
      </w:r>
      <w:r>
        <w:rPr>
          <w:spacing w:val="-2"/>
        </w:rPr>
        <w:t xml:space="preserve"> </w:t>
      </w:r>
      <w:r>
        <w:t>an</w:t>
      </w:r>
      <w:r>
        <w:rPr>
          <w:spacing w:val="-4"/>
        </w:rPr>
        <w:t xml:space="preserve"> </w:t>
      </w:r>
      <w:r>
        <w:t>expansion</w:t>
      </w:r>
      <w:r>
        <w:rPr>
          <w:spacing w:val="-2"/>
        </w:rPr>
        <w:t xml:space="preserve"> </w:t>
      </w:r>
      <w:r>
        <w:t>slot</w:t>
      </w:r>
      <w:r>
        <w:rPr>
          <w:spacing w:val="-4"/>
        </w:rPr>
        <w:t xml:space="preserve"> </w:t>
      </w:r>
      <w:r>
        <w:t>in</w:t>
      </w:r>
      <w:r>
        <w:rPr>
          <w:spacing w:val="-4"/>
        </w:rPr>
        <w:t xml:space="preserve"> </w:t>
      </w:r>
      <w:r>
        <w:t>a</w:t>
      </w:r>
      <w:r>
        <w:rPr>
          <w:spacing w:val="-3"/>
        </w:rPr>
        <w:t xml:space="preserve"> </w:t>
      </w:r>
      <w:r>
        <w:t>PC,</w:t>
      </w:r>
      <w:r>
        <w:rPr>
          <w:spacing w:val="-3"/>
        </w:rPr>
        <w:t xml:space="preserve"> </w:t>
      </w:r>
      <w:r>
        <w:t>enables</w:t>
      </w:r>
      <w:r>
        <w:rPr>
          <w:spacing w:val="-4"/>
        </w:rPr>
        <w:t xml:space="preserve"> </w:t>
      </w:r>
      <w:r>
        <w:t>the computer to send and receive messages on a LAN.</w:t>
      </w:r>
    </w:p>
    <w:p w:rsidR="00EA2969" w:rsidRDefault="00EA2969">
      <w:pPr>
        <w:pStyle w:val="BodyText"/>
        <w:spacing w:before="2"/>
      </w:pPr>
    </w:p>
    <w:p w:rsidR="00EA2969" w:rsidRDefault="00D457CC">
      <w:pPr>
        <w:pStyle w:val="BodyText"/>
        <w:spacing w:line="242" w:lineRule="auto"/>
        <w:ind w:left="255" w:right="1784" w:hanging="10"/>
      </w:pPr>
      <w:r>
        <w:rPr>
          <w:b/>
        </w:rPr>
        <w:t>Modem</w:t>
      </w:r>
      <w:r>
        <w:rPr>
          <w:b/>
          <w:spacing w:val="-7"/>
        </w:rPr>
        <w:t xml:space="preserve"> </w:t>
      </w:r>
      <w:r>
        <w:rPr>
          <w:b/>
        </w:rPr>
        <w:t>Cards</w:t>
      </w:r>
      <w:r>
        <w:rPr>
          <w:b/>
          <w:spacing w:val="40"/>
        </w:rPr>
        <w:t xml:space="preserve"> </w:t>
      </w:r>
      <w:r>
        <w:rPr>
          <w:b/>
        </w:rPr>
        <w:t>:</w:t>
      </w:r>
      <w:r>
        <w:rPr>
          <w:b/>
          <w:spacing w:val="40"/>
        </w:rPr>
        <w:t xml:space="preserve"> </w:t>
      </w:r>
      <w:r>
        <w:t>Modem</w:t>
      </w:r>
      <w:r>
        <w:rPr>
          <w:spacing w:val="-6"/>
        </w:rPr>
        <w:t xml:space="preserve"> </w:t>
      </w:r>
      <w:r>
        <w:t>is</w:t>
      </w:r>
      <w:r>
        <w:rPr>
          <w:spacing w:val="-3"/>
        </w:rPr>
        <w:t xml:space="preserve"> </w:t>
      </w:r>
      <w:r>
        <w:t>a</w:t>
      </w:r>
      <w:r>
        <w:rPr>
          <w:spacing w:val="-1"/>
        </w:rPr>
        <w:t xml:space="preserve"> </w:t>
      </w:r>
      <w:r>
        <w:t>device</w:t>
      </w:r>
      <w:r>
        <w:rPr>
          <w:spacing w:val="-2"/>
        </w:rPr>
        <w:t xml:space="preserve"> </w:t>
      </w:r>
      <w:r>
        <w:t>for</w:t>
      </w:r>
      <w:r>
        <w:rPr>
          <w:spacing w:val="-2"/>
        </w:rPr>
        <w:t xml:space="preserve"> </w:t>
      </w:r>
      <w:r>
        <w:t>translating</w:t>
      </w:r>
      <w:r>
        <w:rPr>
          <w:spacing w:val="-3"/>
        </w:rPr>
        <w:t xml:space="preserve"> </w:t>
      </w:r>
      <w:r>
        <w:t>digital</w:t>
      </w:r>
      <w:r>
        <w:rPr>
          <w:spacing w:val="-2"/>
        </w:rPr>
        <w:t xml:space="preserve"> </w:t>
      </w:r>
      <w:r>
        <w:t>signals</w:t>
      </w:r>
      <w:r>
        <w:rPr>
          <w:spacing w:val="-2"/>
        </w:rPr>
        <w:t xml:space="preserve"> </w:t>
      </w:r>
      <w:r>
        <w:t>from</w:t>
      </w:r>
      <w:r>
        <w:rPr>
          <w:spacing w:val="-6"/>
        </w:rPr>
        <w:t xml:space="preserve"> </w:t>
      </w:r>
      <w:r>
        <w:t>a</w:t>
      </w:r>
      <w:r>
        <w:rPr>
          <w:spacing w:val="-2"/>
        </w:rPr>
        <w:t xml:space="preserve"> </w:t>
      </w:r>
      <w:r>
        <w:t>computer</w:t>
      </w:r>
      <w:r>
        <w:rPr>
          <w:spacing w:val="-2"/>
        </w:rPr>
        <w:t xml:space="preserve"> </w:t>
      </w:r>
      <w:r>
        <w:t>into</w:t>
      </w:r>
      <w:r>
        <w:rPr>
          <w:spacing w:val="-2"/>
        </w:rPr>
        <w:t xml:space="preserve"> </w:t>
      </w:r>
      <w:r>
        <w:t>analog</w:t>
      </w:r>
      <w:r>
        <w:rPr>
          <w:spacing w:val="-3"/>
        </w:rPr>
        <w:t xml:space="preserve"> </w:t>
      </w:r>
      <w:r>
        <w:t>signals</w:t>
      </w:r>
      <w:r>
        <w:rPr>
          <w:spacing w:val="-1"/>
        </w:rPr>
        <w:t xml:space="preserve"> </w:t>
      </w:r>
      <w:r>
        <w:t xml:space="preserve">for transmission over telephone lines and then back into digital signals again for processing, that is a modem must be hooked up at each end of the transmission. Modem stands for </w:t>
      </w:r>
      <w:r>
        <w:rPr>
          <w:b/>
          <w:i/>
        </w:rPr>
        <w:t>Mo</w:t>
      </w:r>
      <w:r>
        <w:t>dulator/</w:t>
      </w:r>
      <w:r>
        <w:rPr>
          <w:b/>
          <w:i/>
        </w:rPr>
        <w:t>Dem</w:t>
      </w:r>
      <w:r>
        <w:t>odulator</w:t>
      </w:r>
    </w:p>
    <w:p w:rsidR="00EA2969" w:rsidRDefault="00EA2969">
      <w:pPr>
        <w:pStyle w:val="BodyText"/>
        <w:spacing w:before="2"/>
      </w:pPr>
    </w:p>
    <w:p w:rsidR="00EA2969" w:rsidRDefault="00D457CC">
      <w:pPr>
        <w:spacing w:line="228" w:lineRule="exact"/>
        <w:ind w:left="246"/>
        <w:rPr>
          <w:b/>
          <w:sz w:val="20"/>
        </w:rPr>
      </w:pPr>
      <w:r>
        <w:rPr>
          <w:b/>
          <w:sz w:val="20"/>
        </w:rPr>
        <w:t>Math</w:t>
      </w:r>
      <w:r>
        <w:rPr>
          <w:b/>
          <w:spacing w:val="-4"/>
          <w:sz w:val="20"/>
        </w:rPr>
        <w:t xml:space="preserve"> </w:t>
      </w:r>
      <w:r>
        <w:rPr>
          <w:b/>
          <w:spacing w:val="-2"/>
          <w:sz w:val="20"/>
        </w:rPr>
        <w:t>Coprocessor</w:t>
      </w:r>
    </w:p>
    <w:p w:rsidR="00EA2969" w:rsidRDefault="00D457CC">
      <w:pPr>
        <w:pStyle w:val="BodyText"/>
        <w:ind w:left="255" w:right="1527" w:hanging="10"/>
      </w:pPr>
      <w:r>
        <w:t>It is a specialized processor chip installed on the motherboard that helps the CPU process the mathematical</w:t>
      </w:r>
      <w:r>
        <w:rPr>
          <w:spacing w:val="40"/>
        </w:rPr>
        <w:t xml:space="preserve"> </w:t>
      </w:r>
      <w:r>
        <w:t>calculations more quickly.</w:t>
      </w:r>
    </w:p>
    <w:p w:rsidR="00EA2969" w:rsidRDefault="00EA2969">
      <w:pPr>
        <w:sectPr w:rsidR="00EA2969">
          <w:pgSz w:w="11910" w:h="16840"/>
          <w:pgMar w:top="1920" w:right="140" w:bottom="280" w:left="1180" w:header="720" w:footer="720" w:gutter="0"/>
          <w:cols w:space="720"/>
        </w:sectPr>
      </w:pPr>
    </w:p>
    <w:p w:rsidR="00EA2969" w:rsidRDefault="00D457CC">
      <w:pPr>
        <w:pStyle w:val="Heading4"/>
        <w:spacing w:before="68" w:line="321" w:lineRule="exact"/>
        <w:ind w:left="3581" w:right="4620"/>
        <w:jc w:val="center"/>
      </w:pPr>
      <w:r>
        <w:lastRenderedPageBreak/>
        <w:t xml:space="preserve">Lab </w:t>
      </w:r>
      <w:r>
        <w:rPr>
          <w:spacing w:val="-5"/>
        </w:rPr>
        <w:t>12:</w:t>
      </w:r>
    </w:p>
    <w:p w:rsidR="00EA2969" w:rsidRDefault="00D457CC">
      <w:pPr>
        <w:spacing w:line="275" w:lineRule="exact"/>
        <w:ind w:right="763"/>
        <w:jc w:val="center"/>
        <w:rPr>
          <w:b/>
          <w:i/>
          <w:sz w:val="24"/>
        </w:rPr>
      </w:pPr>
      <w:r>
        <w:rPr>
          <w:b/>
          <w:i/>
          <w:sz w:val="24"/>
        </w:rPr>
        <w:t>Demonstrating</w:t>
      </w:r>
      <w:r>
        <w:rPr>
          <w:b/>
          <w:i/>
          <w:spacing w:val="-1"/>
          <w:sz w:val="24"/>
        </w:rPr>
        <w:t xml:space="preserve"> </w:t>
      </w:r>
      <w:r>
        <w:rPr>
          <w:b/>
          <w:i/>
          <w:sz w:val="24"/>
        </w:rPr>
        <w:t>various</w:t>
      </w:r>
      <w:r>
        <w:rPr>
          <w:b/>
          <w:i/>
          <w:spacing w:val="-1"/>
          <w:sz w:val="24"/>
        </w:rPr>
        <w:t xml:space="preserve"> </w:t>
      </w:r>
      <w:r>
        <w:rPr>
          <w:b/>
          <w:i/>
          <w:sz w:val="24"/>
        </w:rPr>
        <w:t>components</w:t>
      </w:r>
      <w:r>
        <w:rPr>
          <w:b/>
          <w:i/>
          <w:spacing w:val="-1"/>
          <w:sz w:val="24"/>
        </w:rPr>
        <w:t xml:space="preserve"> </w:t>
      </w:r>
      <w:r>
        <w:rPr>
          <w:b/>
          <w:i/>
          <w:sz w:val="24"/>
        </w:rPr>
        <w:t>of</w:t>
      </w:r>
      <w:r>
        <w:rPr>
          <w:b/>
          <w:i/>
          <w:spacing w:val="-1"/>
          <w:sz w:val="24"/>
        </w:rPr>
        <w:t xml:space="preserve"> </w:t>
      </w:r>
      <w:r>
        <w:rPr>
          <w:b/>
          <w:i/>
          <w:sz w:val="24"/>
        </w:rPr>
        <w:t>a PC</w:t>
      </w:r>
      <w:r>
        <w:rPr>
          <w:b/>
          <w:i/>
          <w:spacing w:val="-3"/>
          <w:sz w:val="24"/>
        </w:rPr>
        <w:t xml:space="preserve"> </w:t>
      </w:r>
      <w:r>
        <w:rPr>
          <w:b/>
          <w:i/>
          <w:sz w:val="24"/>
        </w:rPr>
        <w:t>and</w:t>
      </w:r>
      <w:r>
        <w:rPr>
          <w:b/>
          <w:i/>
          <w:spacing w:val="-1"/>
          <w:sz w:val="24"/>
        </w:rPr>
        <w:t xml:space="preserve"> </w:t>
      </w:r>
      <w:r>
        <w:rPr>
          <w:b/>
          <w:i/>
          <w:sz w:val="24"/>
        </w:rPr>
        <w:t xml:space="preserve">their </w:t>
      </w:r>
      <w:r>
        <w:rPr>
          <w:b/>
          <w:i/>
          <w:spacing w:val="-2"/>
          <w:sz w:val="24"/>
        </w:rPr>
        <w:t>interconnection</w:t>
      </w:r>
    </w:p>
    <w:p w:rsidR="00EA2969" w:rsidRDefault="00D457CC">
      <w:pPr>
        <w:spacing w:before="254"/>
        <w:ind w:left="3581" w:right="4621"/>
        <w:jc w:val="center"/>
        <w:rPr>
          <w:b/>
        </w:rPr>
      </w:pPr>
      <w:r>
        <w:rPr>
          <w:b/>
          <w:spacing w:val="-2"/>
        </w:rPr>
        <w:t>EXERCISE</w:t>
      </w:r>
    </w:p>
    <w:p w:rsidR="00EA2969" w:rsidRDefault="00D457CC">
      <w:pPr>
        <w:pStyle w:val="ListParagraph"/>
        <w:numPr>
          <w:ilvl w:val="0"/>
          <w:numId w:val="5"/>
        </w:numPr>
        <w:tabs>
          <w:tab w:val="left" w:pos="446"/>
        </w:tabs>
        <w:spacing w:before="227"/>
        <w:ind w:left="446" w:hanging="200"/>
        <w:rPr>
          <w:sz w:val="20"/>
        </w:rPr>
      </w:pPr>
      <w:r>
        <w:rPr>
          <w:sz w:val="20"/>
        </w:rPr>
        <w:t>Find</w:t>
      </w:r>
      <w:r>
        <w:rPr>
          <w:spacing w:val="-6"/>
          <w:sz w:val="20"/>
        </w:rPr>
        <w:t xml:space="preserve"> </w:t>
      </w:r>
      <w:r>
        <w:rPr>
          <w:sz w:val="20"/>
        </w:rPr>
        <w:t>and</w:t>
      </w:r>
      <w:r>
        <w:rPr>
          <w:spacing w:val="-5"/>
          <w:sz w:val="20"/>
        </w:rPr>
        <w:t xml:space="preserve"> </w:t>
      </w:r>
      <w:r>
        <w:rPr>
          <w:sz w:val="20"/>
        </w:rPr>
        <w:t>list</w:t>
      </w:r>
      <w:r>
        <w:rPr>
          <w:spacing w:val="-4"/>
          <w:sz w:val="20"/>
        </w:rPr>
        <w:t xml:space="preserve"> </w:t>
      </w:r>
      <w:r>
        <w:rPr>
          <w:sz w:val="20"/>
        </w:rPr>
        <w:t>various</w:t>
      </w:r>
      <w:r>
        <w:rPr>
          <w:spacing w:val="-4"/>
          <w:sz w:val="20"/>
        </w:rPr>
        <w:t xml:space="preserve"> </w:t>
      </w:r>
      <w:r>
        <w:rPr>
          <w:sz w:val="20"/>
        </w:rPr>
        <w:t>hardware</w:t>
      </w:r>
      <w:r>
        <w:rPr>
          <w:spacing w:val="-6"/>
          <w:sz w:val="20"/>
        </w:rPr>
        <w:t xml:space="preserve"> </w:t>
      </w:r>
      <w:r>
        <w:rPr>
          <w:sz w:val="20"/>
        </w:rPr>
        <w:t>and</w:t>
      </w:r>
      <w:r>
        <w:rPr>
          <w:spacing w:val="-5"/>
          <w:sz w:val="20"/>
        </w:rPr>
        <w:t xml:space="preserve"> </w:t>
      </w:r>
      <w:r>
        <w:rPr>
          <w:sz w:val="20"/>
        </w:rPr>
        <w:t>their</w:t>
      </w:r>
      <w:r>
        <w:rPr>
          <w:spacing w:val="-5"/>
          <w:sz w:val="20"/>
        </w:rPr>
        <w:t xml:space="preserve"> </w:t>
      </w:r>
      <w:r>
        <w:rPr>
          <w:sz w:val="20"/>
        </w:rPr>
        <w:t>configuration</w:t>
      </w:r>
      <w:r>
        <w:rPr>
          <w:spacing w:val="-7"/>
          <w:sz w:val="20"/>
        </w:rPr>
        <w:t xml:space="preserve"> </w:t>
      </w:r>
      <w:r>
        <w:rPr>
          <w:sz w:val="20"/>
        </w:rPr>
        <w:t>attached</w:t>
      </w:r>
      <w:r>
        <w:rPr>
          <w:spacing w:val="-5"/>
          <w:sz w:val="20"/>
        </w:rPr>
        <w:t xml:space="preserve"> </w:t>
      </w:r>
      <w:r>
        <w:rPr>
          <w:sz w:val="20"/>
        </w:rPr>
        <w:t>to</w:t>
      </w:r>
      <w:r>
        <w:rPr>
          <w:spacing w:val="-5"/>
          <w:sz w:val="20"/>
        </w:rPr>
        <w:t xml:space="preserve"> </w:t>
      </w:r>
      <w:r>
        <w:rPr>
          <w:sz w:val="20"/>
        </w:rPr>
        <w:t>your</w:t>
      </w:r>
      <w:r>
        <w:rPr>
          <w:spacing w:val="-6"/>
          <w:sz w:val="20"/>
        </w:rPr>
        <w:t xml:space="preserve"> </w:t>
      </w:r>
      <w:r>
        <w:rPr>
          <w:spacing w:val="-2"/>
          <w:sz w:val="20"/>
        </w:rPr>
        <w:t>system.</w:t>
      </w:r>
    </w:p>
    <w:p w:rsidR="00EA2969" w:rsidRDefault="00D457CC">
      <w:pPr>
        <w:pStyle w:val="BodyText"/>
        <w:spacing w:before="200"/>
      </w:pPr>
      <w:r>
        <w:rPr>
          <w:noProof/>
        </w:rPr>
        <mc:AlternateContent>
          <mc:Choice Requires="wps">
            <w:drawing>
              <wp:anchor distT="0" distB="0" distL="0" distR="0" simplePos="0" relativeHeight="251757568" behindDoc="1" locked="0" layoutInCell="1" allowOverlap="1">
                <wp:simplePos x="0" y="0"/>
                <wp:positionH relativeFrom="page">
                  <wp:posOffset>905560</wp:posOffset>
                </wp:positionH>
                <wp:positionV relativeFrom="paragraph">
                  <wp:posOffset>288393</wp:posOffset>
                </wp:positionV>
                <wp:extent cx="4440555" cy="1270"/>
                <wp:effectExtent l="0" t="0" r="0" b="0"/>
                <wp:wrapTopAndBottom/>
                <wp:docPr id="368" name="Graphic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0555" cy="1270"/>
                        </a:xfrm>
                        <a:custGeom>
                          <a:avLst/>
                          <a:gdLst/>
                          <a:ahLst/>
                          <a:cxnLst/>
                          <a:rect l="l" t="t" r="r" b="b"/>
                          <a:pathLst>
                            <a:path w="4440555">
                              <a:moveTo>
                                <a:pt x="0" y="0"/>
                              </a:moveTo>
                              <a:lnTo>
                                <a:pt x="4440249" y="0"/>
                              </a:lnTo>
                            </a:path>
                          </a:pathLst>
                        </a:custGeom>
                        <a:ln w="50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996C7E" id="Graphic 368" o:spid="_x0000_s1026" style="position:absolute;margin-left:71.3pt;margin-top:22.7pt;width:349.65pt;height:.1pt;z-index:-251558912;visibility:visible;mso-wrap-style:square;mso-wrap-distance-left:0;mso-wrap-distance-top:0;mso-wrap-distance-right:0;mso-wrap-distance-bottom:0;mso-position-horizontal:absolute;mso-position-horizontal-relative:page;mso-position-vertical:absolute;mso-position-vertical-relative:text;v-text-anchor:top" coordsize="4440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" path="m,l4440249,e" filled="f" strokeweight=".14053mm">
                <v:path arrowok="t"/>
                <w10:wrap type="topAndBottom" anchorx="page"/>
              </v:shape>
            </w:pict>
          </mc:Fallback>
        </mc:AlternateContent>
      </w:r>
      <w:r>
        <w:rPr>
          <w:noProof/>
        </w:rPr>
        <mc:AlternateContent>
          <mc:Choice Requires="wps">
            <w:drawing>
              <wp:anchor distT="0" distB="0" distL="0" distR="0" simplePos="0" relativeHeight="251758592" behindDoc="1" locked="0" layoutInCell="1" allowOverlap="1">
                <wp:simplePos x="0" y="0"/>
                <wp:positionH relativeFrom="page">
                  <wp:posOffset>905560</wp:posOffset>
                </wp:positionH>
                <wp:positionV relativeFrom="paragraph">
                  <wp:posOffset>581001</wp:posOffset>
                </wp:positionV>
                <wp:extent cx="4502785" cy="1270"/>
                <wp:effectExtent l="0" t="0" r="0" b="0"/>
                <wp:wrapTopAndBottom/>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2785" cy="1270"/>
                        </a:xfrm>
                        <a:custGeom>
                          <a:avLst/>
                          <a:gdLst/>
                          <a:ahLst/>
                          <a:cxnLst/>
                          <a:rect l="l" t="t" r="r" b="b"/>
                          <a:pathLst>
                            <a:path w="4502785">
                              <a:moveTo>
                                <a:pt x="0" y="0"/>
                              </a:moveTo>
                              <a:lnTo>
                                <a:pt x="4502736" y="0"/>
                              </a:lnTo>
                            </a:path>
                          </a:pathLst>
                        </a:custGeom>
                        <a:ln w="50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7839B5" id="Graphic 369" o:spid="_x0000_s1026" style="position:absolute;margin-left:71.3pt;margin-top:45.75pt;width:354.55pt;height:.1pt;z-index:-251557888;visibility:visible;mso-wrap-style:square;mso-wrap-distance-left:0;mso-wrap-distance-top:0;mso-wrap-distance-right:0;mso-wrap-distance-bottom:0;mso-position-horizontal:absolute;mso-position-horizontal-relative:page;mso-position-vertical:absolute;mso-position-vertical-relative:text;v-text-anchor:top" coordsize="450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" path="m,l4502736,e" filled="f" strokeweight=".14053mm">
                <v:path arrowok="t"/>
                <w10:wrap type="topAndBottom" anchorx="page"/>
              </v:shape>
            </w:pict>
          </mc:Fallback>
        </mc:AlternateContent>
      </w:r>
      <w:r>
        <w:rPr>
          <w:noProof/>
        </w:rPr>
        <mc:AlternateContent>
          <mc:Choice Requires="wps">
            <w:drawing>
              <wp:anchor distT="0" distB="0" distL="0" distR="0" simplePos="0" relativeHeight="251759616" behindDoc="1" locked="0" layoutInCell="1" allowOverlap="1">
                <wp:simplePos x="0" y="0"/>
                <wp:positionH relativeFrom="page">
                  <wp:posOffset>905560</wp:posOffset>
                </wp:positionH>
                <wp:positionV relativeFrom="paragraph">
                  <wp:posOffset>873609</wp:posOffset>
                </wp:positionV>
                <wp:extent cx="4503420" cy="1270"/>
                <wp:effectExtent l="0" t="0" r="0" b="0"/>
                <wp:wrapTopAndBottom/>
                <wp:docPr id="370" name="Graphic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3420" cy="1270"/>
                        </a:xfrm>
                        <a:custGeom>
                          <a:avLst/>
                          <a:gdLst/>
                          <a:ahLst/>
                          <a:cxnLst/>
                          <a:rect l="l" t="t" r="r" b="b"/>
                          <a:pathLst>
                            <a:path w="4503420">
                              <a:moveTo>
                                <a:pt x="0" y="0"/>
                              </a:moveTo>
                              <a:lnTo>
                                <a:pt x="4503329" y="0"/>
                              </a:lnTo>
                            </a:path>
                          </a:pathLst>
                        </a:custGeom>
                        <a:ln w="50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F3EB85" id="Graphic 370" o:spid="_x0000_s1026" style="position:absolute;margin-left:71.3pt;margin-top:68.8pt;width:354.6pt;height:.1pt;z-index:-251556864;visibility:visible;mso-wrap-style:square;mso-wrap-distance-left:0;mso-wrap-distance-top:0;mso-wrap-distance-right:0;mso-wrap-distance-bottom:0;mso-position-horizontal:absolute;mso-position-horizontal-relative:page;mso-position-vertical:absolute;mso-position-vertical-relative:text;v-text-anchor:top" coordsize="4503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" path="m,l4503329,e" filled="f" strokeweight=".14053mm">
                <v:path arrowok="t"/>
                <w10:wrap type="topAndBottom" anchorx="page"/>
              </v:shape>
            </w:pict>
          </mc:Fallback>
        </mc:AlternateContent>
      </w:r>
      <w:r>
        <w:rPr>
          <w:noProof/>
        </w:rPr>
        <mc:AlternateContent>
          <mc:Choice Requires="wps">
            <w:drawing>
              <wp:anchor distT="0" distB="0" distL="0" distR="0" simplePos="0" relativeHeight="251760640" behindDoc="1" locked="0" layoutInCell="1" allowOverlap="1">
                <wp:simplePos x="0" y="0"/>
                <wp:positionH relativeFrom="page">
                  <wp:posOffset>905560</wp:posOffset>
                </wp:positionH>
                <wp:positionV relativeFrom="paragraph">
                  <wp:posOffset>1164693</wp:posOffset>
                </wp:positionV>
                <wp:extent cx="4506595" cy="1270"/>
                <wp:effectExtent l="0" t="0" r="0" b="0"/>
                <wp:wrapTopAndBottom/>
                <wp:docPr id="371" name="Graphic 3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6595" cy="1270"/>
                        </a:xfrm>
                        <a:custGeom>
                          <a:avLst/>
                          <a:gdLst/>
                          <a:ahLst/>
                          <a:cxnLst/>
                          <a:rect l="l" t="t" r="r" b="b"/>
                          <a:pathLst>
                            <a:path w="4506595">
                              <a:moveTo>
                                <a:pt x="0" y="0"/>
                              </a:moveTo>
                              <a:lnTo>
                                <a:pt x="4506524" y="0"/>
                              </a:lnTo>
                            </a:path>
                          </a:pathLst>
                        </a:custGeom>
                        <a:ln w="50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8CCB74" id="Graphic 371" o:spid="_x0000_s1026" style="position:absolute;margin-left:71.3pt;margin-top:91.7pt;width:354.85pt;height:.1pt;z-index:-251555840;visibility:visible;mso-wrap-style:square;mso-wrap-distance-left:0;mso-wrap-distance-top:0;mso-wrap-distance-right:0;mso-wrap-distance-bottom:0;mso-position-horizontal:absolute;mso-position-horizontal-relative:page;mso-position-vertical:absolute;mso-position-vertical-relative:text;v-text-anchor:top" coordsize="4506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" path="m,l4506524,e" filled="f" strokeweight=".14053mm">
                <v:path arrowok="t"/>
                <w10:wrap type="topAndBottom" anchorx="page"/>
              </v:shape>
            </w:pict>
          </mc:Fallback>
        </mc:AlternateContent>
      </w:r>
      <w:r>
        <w:rPr>
          <w:noProof/>
        </w:rPr>
        <mc:AlternateContent>
          <mc:Choice Requires="wps">
            <w:drawing>
              <wp:anchor distT="0" distB="0" distL="0" distR="0" simplePos="0" relativeHeight="251761664" behindDoc="1" locked="0" layoutInCell="1" allowOverlap="1">
                <wp:simplePos x="0" y="0"/>
                <wp:positionH relativeFrom="page">
                  <wp:posOffset>905560</wp:posOffset>
                </wp:positionH>
                <wp:positionV relativeFrom="paragraph">
                  <wp:posOffset>1457301</wp:posOffset>
                </wp:positionV>
                <wp:extent cx="4506595" cy="1270"/>
                <wp:effectExtent l="0" t="0" r="0" b="0"/>
                <wp:wrapTopAndBottom/>
                <wp:docPr id="372" name="Graphic 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6595" cy="1270"/>
                        </a:xfrm>
                        <a:custGeom>
                          <a:avLst/>
                          <a:gdLst/>
                          <a:ahLst/>
                          <a:cxnLst/>
                          <a:rect l="l" t="t" r="r" b="b"/>
                          <a:pathLst>
                            <a:path w="4506595">
                              <a:moveTo>
                                <a:pt x="0" y="0"/>
                              </a:moveTo>
                              <a:lnTo>
                                <a:pt x="4506524" y="0"/>
                              </a:lnTo>
                            </a:path>
                          </a:pathLst>
                        </a:custGeom>
                        <a:ln w="50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86E793" id="Graphic 372" o:spid="_x0000_s1026" style="position:absolute;margin-left:71.3pt;margin-top:114.75pt;width:354.85pt;height:.1pt;z-index:-251554816;visibility:visible;mso-wrap-style:square;mso-wrap-distance-left:0;mso-wrap-distance-top:0;mso-wrap-distance-right:0;mso-wrap-distance-bottom:0;mso-position-horizontal:absolute;mso-position-horizontal-relative:page;mso-position-vertical:absolute;mso-position-vertical-relative:text;v-text-anchor:top" coordsize="4506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" path="m,l4506524,e" filled="f" strokeweight=".14053mm">
                <v:path arrowok="t"/>
                <w10:wrap type="topAndBottom" anchorx="page"/>
              </v:shape>
            </w:pict>
          </mc:Fallback>
        </mc:AlternateContent>
      </w:r>
      <w:r>
        <w:rPr>
          <w:noProof/>
        </w:rPr>
        <mc:AlternateContent>
          <mc:Choice Requires="wps">
            <w:drawing>
              <wp:anchor distT="0" distB="0" distL="0" distR="0" simplePos="0" relativeHeight="251762688" behindDoc="1" locked="0" layoutInCell="1" allowOverlap="1">
                <wp:simplePos x="0" y="0"/>
                <wp:positionH relativeFrom="page">
                  <wp:posOffset>905560</wp:posOffset>
                </wp:positionH>
                <wp:positionV relativeFrom="paragraph">
                  <wp:posOffset>1748385</wp:posOffset>
                </wp:positionV>
                <wp:extent cx="4504690" cy="1270"/>
                <wp:effectExtent l="0" t="0" r="0" b="0"/>
                <wp:wrapTopAndBottom/>
                <wp:docPr id="373" name="Graphic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4690" cy="1270"/>
                        </a:xfrm>
                        <a:custGeom>
                          <a:avLst/>
                          <a:gdLst/>
                          <a:ahLst/>
                          <a:cxnLst/>
                          <a:rect l="l" t="t" r="r" b="b"/>
                          <a:pathLst>
                            <a:path w="4504690">
                              <a:moveTo>
                                <a:pt x="0" y="0"/>
                              </a:moveTo>
                              <a:lnTo>
                                <a:pt x="4504350" y="0"/>
                              </a:lnTo>
                            </a:path>
                          </a:pathLst>
                        </a:custGeom>
                        <a:ln w="50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190C41" id="Graphic 373" o:spid="_x0000_s1026" style="position:absolute;margin-left:71.3pt;margin-top:137.65pt;width:354.7pt;height:.1pt;z-index:-251553792;visibility:visible;mso-wrap-style:square;mso-wrap-distance-left:0;mso-wrap-distance-top:0;mso-wrap-distance-right:0;mso-wrap-distance-bottom:0;mso-position-horizontal:absolute;mso-position-horizontal-relative:page;mso-position-vertical:absolute;mso-position-vertical-relative:text;v-text-anchor:top" coordsize="45046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" path="m,l4504350,e" filled="f" strokeweight=".14053mm">
                <v:path arrowok="t"/>
                <w10:wrap type="topAndBottom" anchorx="page"/>
              </v:shape>
            </w:pict>
          </mc:Fallback>
        </mc:AlternateContent>
      </w:r>
      <w:r>
        <w:rPr>
          <w:noProof/>
        </w:rPr>
        <mc:AlternateContent>
          <mc:Choice Requires="wps">
            <w:drawing>
              <wp:anchor distT="0" distB="0" distL="0" distR="0" simplePos="0" relativeHeight="251763712" behindDoc="1" locked="0" layoutInCell="1" allowOverlap="1">
                <wp:simplePos x="0" y="0"/>
                <wp:positionH relativeFrom="page">
                  <wp:posOffset>905560</wp:posOffset>
                </wp:positionH>
                <wp:positionV relativeFrom="paragraph">
                  <wp:posOffset>2041375</wp:posOffset>
                </wp:positionV>
                <wp:extent cx="4566920" cy="1270"/>
                <wp:effectExtent l="0" t="0" r="0" b="0"/>
                <wp:wrapTopAndBottom/>
                <wp:docPr id="374" name="Graphic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66920" cy="1270"/>
                        </a:xfrm>
                        <a:custGeom>
                          <a:avLst/>
                          <a:gdLst/>
                          <a:ahLst/>
                          <a:cxnLst/>
                          <a:rect l="l" t="t" r="r" b="b"/>
                          <a:pathLst>
                            <a:path w="4566920">
                              <a:moveTo>
                                <a:pt x="0" y="0"/>
                              </a:moveTo>
                              <a:lnTo>
                                <a:pt x="4566614" y="0"/>
                              </a:lnTo>
                            </a:path>
                          </a:pathLst>
                        </a:custGeom>
                        <a:ln w="50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CF924B" id="Graphic 374" o:spid="_x0000_s1026" style="position:absolute;margin-left:71.3pt;margin-top:160.75pt;width:359.6pt;height:.1pt;z-index:-251552768;visibility:visible;mso-wrap-style:square;mso-wrap-distance-left:0;mso-wrap-distance-top:0;mso-wrap-distance-right:0;mso-wrap-distance-bottom:0;mso-position-horizontal:absolute;mso-position-horizontal-relative:page;mso-position-vertical:absolute;mso-position-vertical-relative:text;v-text-anchor:top" coordsize="4566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" path="m,l4566614,e" filled="f" strokeweight=".14053mm">
                <v:path arrowok="t"/>
                <w10:wrap type="topAndBottom" anchorx="page"/>
              </v:shape>
            </w:pict>
          </mc:Fallback>
        </mc:AlternateContent>
      </w:r>
    </w:p>
    <w:p w:rsidR="00EA2969" w:rsidRDefault="00EA2969">
      <w:pPr>
        <w:pStyle w:val="BodyText"/>
        <w:spacing w:before="202"/>
      </w:pPr>
    </w:p>
    <w:p w:rsidR="00EA2969" w:rsidRDefault="00EA2969">
      <w:pPr>
        <w:pStyle w:val="BodyText"/>
        <w:spacing w:before="202"/>
      </w:pPr>
    </w:p>
    <w:p w:rsidR="00EA2969" w:rsidRDefault="00EA2969">
      <w:pPr>
        <w:pStyle w:val="BodyText"/>
        <w:spacing w:before="200"/>
      </w:pPr>
    </w:p>
    <w:p w:rsidR="00EA2969" w:rsidRDefault="00EA2969">
      <w:pPr>
        <w:pStyle w:val="BodyText"/>
        <w:spacing w:before="202"/>
      </w:pPr>
    </w:p>
    <w:p w:rsidR="00EA2969" w:rsidRDefault="00EA2969">
      <w:pPr>
        <w:pStyle w:val="BodyText"/>
        <w:spacing w:before="200"/>
      </w:pPr>
    </w:p>
    <w:p w:rsidR="00EA2969" w:rsidRDefault="00EA2969">
      <w:pPr>
        <w:pStyle w:val="BodyText"/>
        <w:spacing w:before="203"/>
      </w:pPr>
    </w:p>
    <w:p w:rsidR="00EA2969" w:rsidRDefault="00D457CC">
      <w:pPr>
        <w:ind w:left="246"/>
        <w:rPr>
          <w:sz w:val="20"/>
        </w:rPr>
      </w:pPr>
      <w:r>
        <w:rPr>
          <w:spacing w:val="-10"/>
          <w:sz w:val="20"/>
        </w:rPr>
        <w:t>_</w:t>
      </w:r>
    </w:p>
    <w:p w:rsidR="00EA2969" w:rsidRDefault="00D457CC">
      <w:pPr>
        <w:pStyle w:val="BodyText"/>
        <w:spacing w:before="7"/>
        <w:rPr>
          <w:sz w:val="17"/>
        </w:rPr>
      </w:pPr>
      <w:r>
        <w:rPr>
          <w:noProof/>
        </w:rPr>
        <mc:AlternateContent>
          <mc:Choice Requires="wps">
            <w:drawing>
              <wp:anchor distT="0" distB="0" distL="0" distR="0" simplePos="0" relativeHeight="251764736" behindDoc="1" locked="0" layoutInCell="1" allowOverlap="1">
                <wp:simplePos x="0" y="0"/>
                <wp:positionH relativeFrom="page">
                  <wp:posOffset>905560</wp:posOffset>
                </wp:positionH>
                <wp:positionV relativeFrom="paragraph">
                  <wp:posOffset>144040</wp:posOffset>
                </wp:positionV>
                <wp:extent cx="4502785" cy="1270"/>
                <wp:effectExtent l="0" t="0" r="0" b="0"/>
                <wp:wrapTopAndBottom/>
                <wp:docPr id="375" name="Graphic 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2785" cy="1270"/>
                        </a:xfrm>
                        <a:custGeom>
                          <a:avLst/>
                          <a:gdLst/>
                          <a:ahLst/>
                          <a:cxnLst/>
                          <a:rect l="l" t="t" r="r" b="b"/>
                          <a:pathLst>
                            <a:path w="4502785">
                              <a:moveTo>
                                <a:pt x="0" y="0"/>
                              </a:moveTo>
                              <a:lnTo>
                                <a:pt x="4502736" y="0"/>
                              </a:lnTo>
                            </a:path>
                          </a:pathLst>
                        </a:custGeom>
                        <a:ln w="50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66F660" id="Graphic 375" o:spid="_x0000_s1026" style="position:absolute;margin-left:71.3pt;margin-top:11.35pt;width:354.55pt;height:.1pt;z-index:-251551744;visibility:visible;mso-wrap-style:square;mso-wrap-distance-left:0;mso-wrap-distance-top:0;mso-wrap-distance-right:0;mso-wrap-distance-bottom:0;mso-position-horizontal:absolute;mso-position-horizontal-relative:page;mso-position-vertical:absolute;mso-position-vertical-relative:text;v-text-anchor:top" coordsize="450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" path="m,l4502736,e" filled="f" strokeweight=".14053mm">
                <v:path arrowok="t"/>
                <w10:wrap type="topAndBottom" anchorx="page"/>
              </v:shape>
            </w:pict>
          </mc:Fallback>
        </mc:AlternateContent>
      </w:r>
    </w:p>
    <w:p w:rsidR="00EA2969" w:rsidRDefault="00EA2969">
      <w:pPr>
        <w:pStyle w:val="BodyText"/>
      </w:pPr>
    </w:p>
    <w:p w:rsidR="00EA2969" w:rsidRDefault="00EA2969">
      <w:pPr>
        <w:pStyle w:val="BodyText"/>
        <w:spacing w:before="123"/>
      </w:pPr>
    </w:p>
    <w:p w:rsidR="00EA2969" w:rsidRDefault="00D457CC">
      <w:pPr>
        <w:pStyle w:val="ListParagraph"/>
        <w:numPr>
          <w:ilvl w:val="0"/>
          <w:numId w:val="5"/>
        </w:numPr>
        <w:tabs>
          <w:tab w:val="left" w:pos="497"/>
          <w:tab w:val="left" w:pos="4241"/>
          <w:tab w:val="left" w:pos="5135"/>
          <w:tab w:val="left" w:pos="6181"/>
        </w:tabs>
        <w:spacing w:before="1" w:line="367" w:lineRule="auto"/>
        <w:ind w:left="246" w:right="4405" w:firstLine="0"/>
        <w:rPr>
          <w:sz w:val="20"/>
        </w:rPr>
      </w:pPr>
      <w:r>
        <w:rPr>
          <w:noProof/>
        </w:rPr>
        <w:drawing>
          <wp:anchor distT="0" distB="0" distL="0" distR="0" simplePos="0" relativeHeight="251618304" behindDoc="0" locked="0" layoutInCell="1" allowOverlap="1">
            <wp:simplePos x="0" y="0"/>
            <wp:positionH relativeFrom="page">
              <wp:posOffset>4288631</wp:posOffset>
            </wp:positionH>
            <wp:positionV relativeFrom="paragraph">
              <wp:posOffset>345823</wp:posOffset>
            </wp:positionV>
            <wp:extent cx="2333327" cy="2478887"/>
            <wp:effectExtent l="0" t="0" r="0" b="0"/>
            <wp:wrapNone/>
            <wp:docPr id="376"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397" cstate="print"/>
                    <a:stretch>
                      <a:fillRect/>
                    </a:stretch>
                  </pic:blipFill>
                  <pic:spPr>
                    <a:xfrm>
                      <a:off x="0" y="0"/>
                      <a:ext cx="2333327" cy="2478887"/>
                    </a:xfrm>
                    <a:prstGeom prst="rect">
                      <a:avLst/>
                    </a:prstGeom>
                  </pic:spPr>
                </pic:pic>
              </a:graphicData>
            </a:graphic>
          </wp:anchor>
        </w:drawing>
      </w:r>
      <w:r>
        <w:rPr>
          <w:sz w:val="20"/>
        </w:rPr>
        <w:t>Label the diagrams properly</w:t>
      </w:r>
      <w:r>
        <w:rPr>
          <w:sz w:val="20"/>
        </w:rPr>
        <w:tab/>
      </w:r>
      <w:r>
        <w:rPr>
          <w:sz w:val="20"/>
        </w:rPr>
        <w:tab/>
      </w:r>
      <w:r>
        <w:rPr>
          <w:sz w:val="20"/>
          <w:u w:val="single"/>
        </w:rPr>
        <w:tab/>
      </w:r>
      <w:r>
        <w:rPr>
          <w:sz w:val="20"/>
        </w:rPr>
        <w:t xml:space="preserve"> </w:t>
      </w:r>
      <w:r>
        <w:rPr>
          <w:spacing w:val="-6"/>
          <w:sz w:val="20"/>
        </w:rPr>
        <w:t>1.</w:t>
      </w:r>
      <w:r>
        <w:rPr>
          <w:sz w:val="20"/>
          <w:u w:val="thick"/>
        </w:rPr>
        <w:tab/>
      </w:r>
    </w:p>
    <w:p w:rsidR="00EA2969" w:rsidRDefault="00D457CC">
      <w:pPr>
        <w:pStyle w:val="BodyText"/>
        <w:tabs>
          <w:tab w:val="left" w:pos="4136"/>
        </w:tabs>
        <w:spacing w:before="4"/>
        <w:ind w:left="246"/>
      </w:pPr>
      <w:r>
        <w:rPr>
          <w:spacing w:val="-5"/>
        </w:rPr>
        <w:t>2.</w:t>
      </w:r>
      <w:r>
        <w:rPr>
          <w:u w:val="single"/>
        </w:rPr>
        <w:tab/>
      </w:r>
    </w:p>
    <w:p w:rsidR="00EA2969" w:rsidRDefault="00D457CC">
      <w:pPr>
        <w:pStyle w:val="BodyText"/>
        <w:tabs>
          <w:tab w:val="left" w:pos="4337"/>
        </w:tabs>
        <w:spacing w:before="123"/>
        <w:ind w:left="246"/>
      </w:pPr>
      <w:r>
        <w:rPr>
          <w:spacing w:val="-5"/>
        </w:rPr>
        <w:t>3.</w:t>
      </w:r>
      <w:r>
        <w:rPr>
          <w:u w:val="single"/>
        </w:rPr>
        <w:tab/>
      </w:r>
    </w:p>
    <w:p w:rsidR="00EA2969" w:rsidRDefault="00D457CC">
      <w:pPr>
        <w:pStyle w:val="BodyText"/>
        <w:tabs>
          <w:tab w:val="left" w:pos="4236"/>
        </w:tabs>
        <w:spacing w:before="125"/>
        <w:ind w:left="246"/>
      </w:pPr>
      <w:r>
        <w:rPr>
          <w:spacing w:val="-5"/>
        </w:rPr>
        <w:t>4.</w:t>
      </w:r>
      <w:r>
        <w:rPr>
          <w:u w:val="single"/>
        </w:rPr>
        <w:tab/>
      </w:r>
    </w:p>
    <w:p w:rsidR="00EA2969" w:rsidRDefault="00D457CC">
      <w:pPr>
        <w:pStyle w:val="BodyText"/>
        <w:tabs>
          <w:tab w:val="left" w:pos="4236"/>
        </w:tabs>
        <w:spacing w:before="123"/>
        <w:ind w:left="246"/>
      </w:pPr>
      <w:r>
        <w:rPr>
          <w:spacing w:val="-5"/>
        </w:rPr>
        <w:t>5.</w:t>
      </w:r>
      <w:r>
        <w:rPr>
          <w:u w:val="single"/>
        </w:rPr>
        <w:tab/>
      </w:r>
    </w:p>
    <w:p w:rsidR="00EA2969" w:rsidRDefault="00D457CC">
      <w:pPr>
        <w:pStyle w:val="BodyText"/>
        <w:tabs>
          <w:tab w:val="left" w:pos="4341"/>
        </w:tabs>
        <w:spacing w:before="125"/>
        <w:ind w:left="246"/>
      </w:pPr>
      <w:r>
        <w:rPr>
          <w:spacing w:val="-5"/>
        </w:rPr>
        <w:t>6.</w:t>
      </w:r>
      <w:r>
        <w:rPr>
          <w:u w:val="single"/>
        </w:rPr>
        <w:tab/>
      </w:r>
    </w:p>
    <w:p w:rsidR="00EA2969" w:rsidRDefault="00D457CC">
      <w:pPr>
        <w:pStyle w:val="BodyText"/>
        <w:tabs>
          <w:tab w:val="left" w:pos="4435"/>
        </w:tabs>
        <w:spacing w:before="123"/>
        <w:ind w:left="246"/>
      </w:pPr>
      <w:r>
        <w:rPr>
          <w:spacing w:val="-5"/>
        </w:rPr>
        <w:t>7.</w:t>
      </w:r>
      <w:r>
        <w:rPr>
          <w:u w:val="single"/>
        </w:rPr>
        <w:tab/>
      </w:r>
    </w:p>
    <w:p w:rsidR="00EA2969" w:rsidRDefault="00D457CC">
      <w:pPr>
        <w:pStyle w:val="BodyText"/>
        <w:tabs>
          <w:tab w:val="left" w:pos="4435"/>
        </w:tabs>
        <w:spacing w:before="125"/>
        <w:ind w:left="246"/>
      </w:pPr>
      <w:r>
        <w:rPr>
          <w:spacing w:val="-5"/>
        </w:rPr>
        <w:t>8.</w:t>
      </w:r>
      <w:r>
        <w:rPr>
          <w:u w:val="single"/>
        </w:rPr>
        <w:tab/>
      </w:r>
    </w:p>
    <w:p w:rsidR="00EA2969" w:rsidRDefault="00D457CC">
      <w:pPr>
        <w:pStyle w:val="BodyText"/>
        <w:tabs>
          <w:tab w:val="left" w:pos="4337"/>
        </w:tabs>
        <w:spacing w:before="123"/>
        <w:ind w:left="246"/>
      </w:pPr>
      <w:r>
        <w:rPr>
          <w:spacing w:val="-5"/>
        </w:rPr>
        <w:t>9.</w:t>
      </w:r>
      <w:r>
        <w:rPr>
          <w:u w:val="single"/>
        </w:rPr>
        <w:tab/>
      </w:r>
    </w:p>
    <w:p w:rsidR="00EA2969" w:rsidRDefault="00D457CC">
      <w:pPr>
        <w:pStyle w:val="BodyText"/>
        <w:tabs>
          <w:tab w:val="left" w:pos="4337"/>
        </w:tabs>
        <w:spacing w:before="125"/>
        <w:ind w:left="246"/>
      </w:pPr>
      <w:r>
        <w:rPr>
          <w:spacing w:val="-5"/>
        </w:rPr>
        <w:t>10.</w:t>
      </w:r>
      <w:r>
        <w:rPr>
          <w:u w:val="single"/>
        </w:rPr>
        <w:tab/>
      </w:r>
    </w:p>
    <w:p w:rsidR="00EA2969" w:rsidRDefault="00EA2969">
      <w:pPr>
        <w:pStyle w:val="BodyText"/>
      </w:pPr>
    </w:p>
    <w:p w:rsidR="00EA2969" w:rsidRDefault="00EA2969">
      <w:pPr>
        <w:pStyle w:val="BodyText"/>
      </w:pPr>
    </w:p>
    <w:p w:rsidR="00EA2969" w:rsidRDefault="00EA2969">
      <w:pPr>
        <w:pStyle w:val="BodyText"/>
        <w:spacing w:before="158"/>
      </w:pPr>
    </w:p>
    <w:p w:rsidR="00EA2969" w:rsidRDefault="00D457CC">
      <w:pPr>
        <w:pStyle w:val="BodyText"/>
        <w:tabs>
          <w:tab w:val="left" w:pos="4922"/>
        </w:tabs>
        <w:ind w:left="231"/>
      </w:pPr>
      <w:r>
        <w:rPr>
          <w:spacing w:val="-5"/>
        </w:rPr>
        <w:t>11.</w:t>
      </w:r>
      <w:r>
        <w:rPr>
          <w:u w:val="single"/>
        </w:rPr>
        <w:tab/>
      </w:r>
    </w:p>
    <w:p w:rsidR="00EA2969" w:rsidRDefault="00EA2969">
      <w:pPr>
        <w:pStyle w:val="BodyText"/>
        <w:spacing w:before="32"/>
      </w:pPr>
    </w:p>
    <w:p w:rsidR="00EA2969" w:rsidRDefault="00D457CC">
      <w:pPr>
        <w:pStyle w:val="BodyText"/>
        <w:tabs>
          <w:tab w:val="left" w:pos="5027"/>
        </w:tabs>
        <w:ind w:left="337"/>
      </w:pPr>
      <w:r>
        <w:rPr>
          <w:spacing w:val="-5"/>
        </w:rPr>
        <w:t>12.</w:t>
      </w:r>
      <w:r>
        <w:rPr>
          <w:u w:val="single"/>
        </w:rPr>
        <w:tab/>
      </w:r>
    </w:p>
    <w:p w:rsidR="00EA2969" w:rsidRDefault="00EA2969">
      <w:pPr>
        <w:pStyle w:val="BodyText"/>
        <w:spacing w:before="32"/>
      </w:pPr>
    </w:p>
    <w:p w:rsidR="00EA2969" w:rsidRDefault="00D457CC">
      <w:pPr>
        <w:pStyle w:val="BodyText"/>
        <w:tabs>
          <w:tab w:val="left" w:pos="5027"/>
        </w:tabs>
        <w:ind w:left="337"/>
      </w:pPr>
      <w:r>
        <w:rPr>
          <w:spacing w:val="-5"/>
        </w:rPr>
        <w:t>13.</w:t>
      </w:r>
      <w:r>
        <w:rPr>
          <w:u w:val="single"/>
        </w:rPr>
        <w:tab/>
      </w:r>
    </w:p>
    <w:p w:rsidR="00EA2969" w:rsidRDefault="00EA2969">
      <w:pPr>
        <w:pStyle w:val="BodyText"/>
        <w:spacing w:before="35"/>
      </w:pPr>
    </w:p>
    <w:p w:rsidR="00EA2969" w:rsidRDefault="00D457CC">
      <w:pPr>
        <w:pStyle w:val="BodyText"/>
        <w:tabs>
          <w:tab w:val="left" w:pos="5027"/>
        </w:tabs>
        <w:ind w:left="337"/>
      </w:pPr>
      <w:r>
        <w:rPr>
          <w:spacing w:val="-5"/>
        </w:rPr>
        <w:t>14.</w:t>
      </w:r>
      <w:r>
        <w:rPr>
          <w:u w:val="single"/>
        </w:rPr>
        <w:tab/>
      </w:r>
    </w:p>
    <w:p w:rsidR="00EA2969" w:rsidRDefault="00EA2969">
      <w:pPr>
        <w:pStyle w:val="BodyText"/>
        <w:spacing w:before="34"/>
      </w:pPr>
    </w:p>
    <w:p w:rsidR="00EA2969" w:rsidRDefault="00D457CC">
      <w:pPr>
        <w:pStyle w:val="BodyText"/>
        <w:tabs>
          <w:tab w:val="left" w:pos="5027"/>
        </w:tabs>
        <w:spacing w:before="1"/>
        <w:ind w:left="337"/>
      </w:pPr>
      <w:r>
        <w:rPr>
          <w:spacing w:val="-5"/>
        </w:rPr>
        <w:t>15.</w:t>
      </w:r>
      <w:r>
        <w:rPr>
          <w:u w:val="single"/>
        </w:rPr>
        <w:tab/>
      </w:r>
    </w:p>
    <w:p w:rsidR="00EA2969" w:rsidRDefault="00EA2969">
      <w:pPr>
        <w:pStyle w:val="BodyText"/>
        <w:spacing w:before="31"/>
      </w:pPr>
    </w:p>
    <w:p w:rsidR="00EA2969" w:rsidRDefault="00D457CC">
      <w:pPr>
        <w:pStyle w:val="BodyText"/>
        <w:tabs>
          <w:tab w:val="left" w:pos="5029"/>
        </w:tabs>
        <w:spacing w:before="1"/>
        <w:ind w:left="337"/>
      </w:pPr>
      <w:r>
        <w:rPr>
          <w:spacing w:val="-5"/>
        </w:rPr>
        <w:t>16.</w:t>
      </w:r>
      <w:r>
        <w:rPr>
          <w:u w:val="single"/>
        </w:rPr>
        <w:tab/>
      </w:r>
    </w:p>
    <w:p w:rsidR="00EA2969" w:rsidRDefault="00EA2969">
      <w:pPr>
        <w:pStyle w:val="BodyText"/>
        <w:spacing w:before="34"/>
      </w:pPr>
    </w:p>
    <w:p w:rsidR="00EA2969" w:rsidRDefault="00D457CC">
      <w:pPr>
        <w:pStyle w:val="BodyText"/>
        <w:tabs>
          <w:tab w:val="left" w:pos="5027"/>
        </w:tabs>
        <w:ind w:left="337"/>
      </w:pPr>
      <w:r>
        <w:rPr>
          <w:spacing w:val="-5"/>
        </w:rPr>
        <w:t>17.</w:t>
      </w:r>
      <w:r>
        <w:rPr>
          <w:u w:val="single"/>
        </w:rPr>
        <w:tab/>
      </w:r>
    </w:p>
    <w:p w:rsidR="00EA2969" w:rsidRDefault="00EA2969">
      <w:pPr>
        <w:pStyle w:val="BodyText"/>
        <w:spacing w:before="32"/>
      </w:pPr>
    </w:p>
    <w:p w:rsidR="00EA2969" w:rsidRDefault="00D457CC">
      <w:pPr>
        <w:pStyle w:val="BodyText"/>
        <w:tabs>
          <w:tab w:val="left" w:pos="5027"/>
        </w:tabs>
        <w:ind w:left="337"/>
      </w:pPr>
      <w:r>
        <w:rPr>
          <w:spacing w:val="-5"/>
        </w:rPr>
        <w:t>18.</w:t>
      </w:r>
      <w:r>
        <w:rPr>
          <w:u w:val="single"/>
        </w:rPr>
        <w:tab/>
      </w:r>
    </w:p>
    <w:p w:rsidR="00EA2969" w:rsidRDefault="00EA2969">
      <w:pPr>
        <w:pStyle w:val="BodyText"/>
      </w:pPr>
    </w:p>
    <w:p w:rsidR="00EA2969" w:rsidRDefault="00D457CC">
      <w:pPr>
        <w:pStyle w:val="BodyText"/>
        <w:spacing w:before="4"/>
      </w:pPr>
      <w:r>
        <w:rPr>
          <w:noProof/>
        </w:rPr>
        <mc:AlternateContent>
          <mc:Choice Requires="wps">
            <w:drawing>
              <wp:anchor distT="0" distB="0" distL="0" distR="0" simplePos="0" relativeHeight="251765760" behindDoc="1" locked="0" layoutInCell="1" allowOverlap="1">
                <wp:simplePos x="0" y="0"/>
                <wp:positionH relativeFrom="page">
                  <wp:posOffset>1192072</wp:posOffset>
                </wp:positionH>
                <wp:positionV relativeFrom="paragraph">
                  <wp:posOffset>163817</wp:posOffset>
                </wp:positionV>
                <wp:extent cx="2792095" cy="1270"/>
                <wp:effectExtent l="0" t="0" r="0" b="0"/>
                <wp:wrapTopAndBottom/>
                <wp:docPr id="377" name="Graphic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2095" cy="1270"/>
                        </a:xfrm>
                        <a:custGeom>
                          <a:avLst/>
                          <a:gdLst/>
                          <a:ahLst/>
                          <a:cxnLst/>
                          <a:rect l="l" t="t" r="r" b="b"/>
                          <a:pathLst>
                            <a:path w="2792095">
                              <a:moveTo>
                                <a:pt x="0" y="0"/>
                              </a:moveTo>
                              <a:lnTo>
                                <a:pt x="2791643" y="0"/>
                              </a:lnTo>
                            </a:path>
                          </a:pathLst>
                        </a:custGeom>
                        <a:ln w="50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DBF813" id="Graphic 377" o:spid="_x0000_s1026" style="position:absolute;margin-left:93.85pt;margin-top:12.9pt;width:219.85pt;height:.1pt;z-index:-251550720;visibility:visible;mso-wrap-style:square;mso-wrap-distance-left:0;mso-wrap-distance-top:0;mso-wrap-distance-right:0;mso-wrap-distance-bottom:0;mso-position-horizontal:absolute;mso-position-horizontal-relative:page;mso-position-vertical:absolute;mso-position-vertical-relative:text;v-text-anchor:top" coordsize="2792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" path="m,l2791643,e" filled="f" strokeweight=".14053mm">
                <v:path arrowok="t"/>
                <w10:wrap type="topAndBottom" anchorx="page"/>
              </v:shape>
            </w:pict>
          </mc:Fallback>
        </mc:AlternateContent>
      </w:r>
    </w:p>
    <w:p w:rsidR="00EA2969" w:rsidRDefault="00EA2969">
      <w:pPr>
        <w:sectPr w:rsidR="00EA2969">
          <w:pgSz w:w="11910" w:h="16840"/>
          <w:pgMar w:top="900" w:right="140" w:bottom="280" w:left="1180" w:header="720" w:footer="720" w:gutter="0"/>
          <w:cols w:space="720"/>
        </w:sectPr>
      </w:pPr>
    </w:p>
    <w:p w:rsidR="00EA2969" w:rsidRDefault="00D457CC">
      <w:pPr>
        <w:spacing w:before="74"/>
        <w:ind w:right="1383"/>
        <w:jc w:val="center"/>
        <w:rPr>
          <w:b/>
          <w:sz w:val="28"/>
        </w:rPr>
      </w:pPr>
      <w:r>
        <w:rPr>
          <w:b/>
          <w:sz w:val="28"/>
        </w:rPr>
        <w:lastRenderedPageBreak/>
        <w:t>Lab</w:t>
      </w:r>
      <w:r>
        <w:rPr>
          <w:b/>
          <w:spacing w:val="-4"/>
          <w:sz w:val="28"/>
        </w:rPr>
        <w:t xml:space="preserve"> </w:t>
      </w:r>
      <w:r>
        <w:rPr>
          <w:b/>
          <w:sz w:val="28"/>
        </w:rPr>
        <w:t>Session</w:t>
      </w:r>
      <w:r>
        <w:rPr>
          <w:b/>
          <w:spacing w:val="-4"/>
          <w:sz w:val="28"/>
        </w:rPr>
        <w:t xml:space="preserve"> </w:t>
      </w:r>
      <w:r>
        <w:rPr>
          <w:b/>
          <w:spacing w:val="-5"/>
          <w:sz w:val="28"/>
        </w:rPr>
        <w:t>13</w:t>
      </w:r>
    </w:p>
    <w:p w:rsidR="00EA2969" w:rsidRDefault="00EA2969">
      <w:pPr>
        <w:pStyle w:val="BodyText"/>
        <w:spacing w:before="17"/>
        <w:rPr>
          <w:b/>
          <w:sz w:val="28"/>
        </w:rPr>
      </w:pPr>
    </w:p>
    <w:p w:rsidR="00EA2969" w:rsidRDefault="00D457CC">
      <w:pPr>
        <w:ind w:left="226"/>
        <w:rPr>
          <w:b/>
          <w:sz w:val="28"/>
        </w:rPr>
      </w:pPr>
      <w:r>
        <w:rPr>
          <w:b/>
          <w:spacing w:val="-2"/>
          <w:sz w:val="28"/>
        </w:rPr>
        <w:t>OBJECT</w:t>
      </w:r>
    </w:p>
    <w:p w:rsidR="00EA2969" w:rsidRDefault="00D457CC">
      <w:pPr>
        <w:spacing w:before="276"/>
        <w:ind w:left="915"/>
        <w:rPr>
          <w:b/>
          <w:i/>
          <w:sz w:val="20"/>
        </w:rPr>
      </w:pPr>
      <w:r>
        <w:rPr>
          <w:b/>
          <w:i/>
          <w:sz w:val="20"/>
        </w:rPr>
        <w:t>Experimenting</w:t>
      </w:r>
      <w:r>
        <w:rPr>
          <w:b/>
          <w:i/>
          <w:spacing w:val="-4"/>
          <w:sz w:val="20"/>
        </w:rPr>
        <w:t xml:space="preserve"> </w:t>
      </w:r>
      <w:r>
        <w:rPr>
          <w:b/>
          <w:i/>
          <w:sz w:val="20"/>
        </w:rPr>
        <w:t>with</w:t>
      </w:r>
      <w:r>
        <w:rPr>
          <w:b/>
          <w:i/>
          <w:spacing w:val="-5"/>
          <w:sz w:val="20"/>
        </w:rPr>
        <w:t xml:space="preserve"> </w:t>
      </w:r>
      <w:r>
        <w:rPr>
          <w:b/>
          <w:i/>
          <w:sz w:val="20"/>
        </w:rPr>
        <w:t>the</w:t>
      </w:r>
      <w:r>
        <w:rPr>
          <w:b/>
          <w:i/>
          <w:spacing w:val="-3"/>
          <w:sz w:val="20"/>
        </w:rPr>
        <w:t xml:space="preserve"> </w:t>
      </w:r>
      <w:r>
        <w:rPr>
          <w:b/>
          <w:i/>
          <w:sz w:val="20"/>
        </w:rPr>
        <w:t>AND,</w:t>
      </w:r>
      <w:r>
        <w:rPr>
          <w:b/>
          <w:i/>
          <w:spacing w:val="-4"/>
          <w:sz w:val="20"/>
        </w:rPr>
        <w:t xml:space="preserve"> </w:t>
      </w:r>
      <w:r>
        <w:rPr>
          <w:b/>
          <w:i/>
          <w:sz w:val="20"/>
        </w:rPr>
        <w:t>OR,</w:t>
      </w:r>
      <w:r>
        <w:rPr>
          <w:b/>
          <w:i/>
          <w:spacing w:val="-5"/>
          <w:sz w:val="20"/>
        </w:rPr>
        <w:t xml:space="preserve"> </w:t>
      </w:r>
      <w:r>
        <w:rPr>
          <w:b/>
          <w:i/>
          <w:sz w:val="20"/>
        </w:rPr>
        <w:t>NAND,</w:t>
      </w:r>
      <w:r>
        <w:rPr>
          <w:b/>
          <w:i/>
          <w:spacing w:val="-3"/>
          <w:sz w:val="20"/>
        </w:rPr>
        <w:t xml:space="preserve"> </w:t>
      </w:r>
      <w:r>
        <w:rPr>
          <w:b/>
          <w:i/>
          <w:sz w:val="20"/>
        </w:rPr>
        <w:t>NOR</w:t>
      </w:r>
      <w:r>
        <w:rPr>
          <w:b/>
          <w:i/>
          <w:spacing w:val="40"/>
          <w:sz w:val="20"/>
        </w:rPr>
        <w:t xml:space="preserve"> </w:t>
      </w:r>
      <w:r>
        <w:rPr>
          <w:b/>
          <w:i/>
          <w:sz w:val="20"/>
        </w:rPr>
        <w:t>and NOT</w:t>
      </w:r>
      <w:r>
        <w:rPr>
          <w:b/>
          <w:i/>
          <w:spacing w:val="-3"/>
          <w:sz w:val="20"/>
        </w:rPr>
        <w:t xml:space="preserve"> </w:t>
      </w:r>
      <w:r>
        <w:rPr>
          <w:b/>
          <w:i/>
          <w:sz w:val="20"/>
        </w:rPr>
        <w:t>integrated</w:t>
      </w:r>
      <w:r>
        <w:rPr>
          <w:b/>
          <w:i/>
          <w:spacing w:val="-4"/>
          <w:sz w:val="20"/>
        </w:rPr>
        <w:t xml:space="preserve"> </w:t>
      </w:r>
      <w:r>
        <w:rPr>
          <w:b/>
          <w:i/>
          <w:spacing w:val="-2"/>
          <w:sz w:val="20"/>
        </w:rPr>
        <w:t>circuits.</w:t>
      </w:r>
    </w:p>
    <w:p w:rsidR="00EA2969" w:rsidRDefault="00EA2969">
      <w:pPr>
        <w:pStyle w:val="BodyText"/>
        <w:rPr>
          <w:b/>
          <w:i/>
        </w:rPr>
      </w:pPr>
    </w:p>
    <w:p w:rsidR="00EA2969" w:rsidRDefault="00EA2969">
      <w:pPr>
        <w:pStyle w:val="BodyText"/>
        <w:spacing w:before="6"/>
        <w:rPr>
          <w:b/>
          <w:i/>
        </w:rPr>
      </w:pPr>
    </w:p>
    <w:p w:rsidR="00EA2969" w:rsidRDefault="00D457CC">
      <w:pPr>
        <w:ind w:left="226"/>
        <w:rPr>
          <w:b/>
          <w:i/>
        </w:rPr>
      </w:pPr>
      <w:r>
        <w:rPr>
          <w:b/>
          <w:i/>
          <w:color w:val="4F81BC"/>
        </w:rPr>
        <w:t>COMPONENTS</w:t>
      </w:r>
      <w:r>
        <w:rPr>
          <w:b/>
          <w:i/>
          <w:color w:val="4F81BC"/>
          <w:spacing w:val="-11"/>
        </w:rPr>
        <w:t xml:space="preserve"> </w:t>
      </w:r>
      <w:r>
        <w:rPr>
          <w:b/>
          <w:i/>
          <w:color w:val="4F81BC"/>
          <w:spacing w:val="-2"/>
        </w:rPr>
        <w:t>REQUIRED</w:t>
      </w:r>
    </w:p>
    <w:p w:rsidR="00EA2969" w:rsidRDefault="00EA2969">
      <w:pPr>
        <w:pStyle w:val="BodyText"/>
        <w:spacing w:before="34"/>
        <w:rPr>
          <w:b/>
          <w:i/>
          <w:sz w:val="22"/>
        </w:rPr>
      </w:pPr>
    </w:p>
    <w:p w:rsidR="00EA2969" w:rsidRDefault="00D457CC">
      <w:pPr>
        <w:pStyle w:val="ListParagraph"/>
        <w:numPr>
          <w:ilvl w:val="0"/>
          <w:numId w:val="4"/>
        </w:numPr>
        <w:tabs>
          <w:tab w:val="left" w:pos="606"/>
        </w:tabs>
        <w:ind w:right="1291"/>
        <w:rPr>
          <w:sz w:val="20"/>
        </w:rPr>
      </w:pPr>
      <w:r>
        <w:rPr>
          <w:sz w:val="20"/>
        </w:rPr>
        <w:t xml:space="preserve">Bread board, 5 V - power supply, multimeter, logic probe (or LEDs with resistors), wires and the following </w:t>
      </w:r>
      <w:r>
        <w:rPr>
          <w:spacing w:val="-4"/>
          <w:sz w:val="20"/>
        </w:rPr>
        <w:t>ICs:</w:t>
      </w:r>
    </w:p>
    <w:p w:rsidR="00EA2969" w:rsidRDefault="00D457CC">
      <w:pPr>
        <w:pStyle w:val="ListParagraph"/>
        <w:numPr>
          <w:ilvl w:val="0"/>
          <w:numId w:val="4"/>
        </w:numPr>
        <w:tabs>
          <w:tab w:val="left" w:pos="605"/>
        </w:tabs>
        <w:spacing w:before="12"/>
        <w:ind w:left="605" w:hanging="359"/>
        <w:rPr>
          <w:sz w:val="20"/>
        </w:rPr>
      </w:pPr>
      <w:r>
        <w:rPr>
          <w:sz w:val="20"/>
        </w:rPr>
        <w:t>7408</w:t>
      </w:r>
      <w:r>
        <w:rPr>
          <w:spacing w:val="-5"/>
          <w:sz w:val="20"/>
        </w:rPr>
        <w:t xml:space="preserve"> </w:t>
      </w:r>
      <w:r>
        <w:rPr>
          <w:sz w:val="20"/>
        </w:rPr>
        <w:t>quad</w:t>
      </w:r>
      <w:r>
        <w:rPr>
          <w:spacing w:val="-3"/>
          <w:sz w:val="20"/>
        </w:rPr>
        <w:t xml:space="preserve"> </w:t>
      </w:r>
      <w:r>
        <w:rPr>
          <w:sz w:val="20"/>
        </w:rPr>
        <w:t>2</w:t>
      </w:r>
      <w:r>
        <w:rPr>
          <w:spacing w:val="-3"/>
          <w:sz w:val="20"/>
        </w:rPr>
        <w:t xml:space="preserve"> </w:t>
      </w:r>
      <w:r>
        <w:rPr>
          <w:sz w:val="20"/>
        </w:rPr>
        <w:t>input</w:t>
      </w:r>
      <w:r>
        <w:rPr>
          <w:spacing w:val="-4"/>
          <w:sz w:val="20"/>
        </w:rPr>
        <w:t xml:space="preserve"> </w:t>
      </w:r>
      <w:r>
        <w:rPr>
          <w:sz w:val="20"/>
        </w:rPr>
        <w:t>AND</w:t>
      </w:r>
      <w:r>
        <w:rPr>
          <w:spacing w:val="-4"/>
          <w:sz w:val="20"/>
        </w:rPr>
        <w:t xml:space="preserve"> gate</w:t>
      </w:r>
    </w:p>
    <w:p w:rsidR="00EA2969" w:rsidRDefault="00D457CC">
      <w:pPr>
        <w:pStyle w:val="ListParagraph"/>
        <w:numPr>
          <w:ilvl w:val="0"/>
          <w:numId w:val="4"/>
        </w:numPr>
        <w:tabs>
          <w:tab w:val="left" w:pos="605"/>
        </w:tabs>
        <w:spacing w:before="5"/>
        <w:ind w:left="605" w:hanging="359"/>
        <w:rPr>
          <w:sz w:val="20"/>
        </w:rPr>
      </w:pPr>
      <w:r>
        <w:rPr>
          <w:sz w:val="20"/>
        </w:rPr>
        <w:t>7432</w:t>
      </w:r>
      <w:r>
        <w:rPr>
          <w:spacing w:val="-5"/>
          <w:sz w:val="20"/>
        </w:rPr>
        <w:t xml:space="preserve"> </w:t>
      </w:r>
      <w:r>
        <w:rPr>
          <w:sz w:val="20"/>
        </w:rPr>
        <w:t>quad</w:t>
      </w:r>
      <w:r>
        <w:rPr>
          <w:spacing w:val="-2"/>
          <w:sz w:val="20"/>
        </w:rPr>
        <w:t xml:space="preserve"> </w:t>
      </w:r>
      <w:r>
        <w:rPr>
          <w:sz w:val="20"/>
        </w:rPr>
        <w:t>2</w:t>
      </w:r>
      <w:r>
        <w:rPr>
          <w:spacing w:val="-3"/>
          <w:sz w:val="20"/>
        </w:rPr>
        <w:t xml:space="preserve"> </w:t>
      </w:r>
      <w:r>
        <w:rPr>
          <w:sz w:val="20"/>
        </w:rPr>
        <w:t>input</w:t>
      </w:r>
      <w:r>
        <w:rPr>
          <w:spacing w:val="-4"/>
          <w:sz w:val="20"/>
        </w:rPr>
        <w:t xml:space="preserve"> </w:t>
      </w:r>
      <w:r>
        <w:rPr>
          <w:sz w:val="20"/>
        </w:rPr>
        <w:t>OR</w:t>
      </w:r>
      <w:r>
        <w:rPr>
          <w:spacing w:val="-4"/>
          <w:sz w:val="20"/>
        </w:rPr>
        <w:t xml:space="preserve"> gate</w:t>
      </w:r>
    </w:p>
    <w:p w:rsidR="00EA2969" w:rsidRDefault="00D457CC">
      <w:pPr>
        <w:pStyle w:val="ListParagraph"/>
        <w:numPr>
          <w:ilvl w:val="0"/>
          <w:numId w:val="4"/>
        </w:numPr>
        <w:tabs>
          <w:tab w:val="left" w:pos="605"/>
        </w:tabs>
        <w:spacing w:before="5"/>
        <w:ind w:left="605" w:hanging="359"/>
        <w:rPr>
          <w:sz w:val="20"/>
        </w:rPr>
      </w:pPr>
      <w:r>
        <w:rPr>
          <w:sz w:val="20"/>
        </w:rPr>
        <w:t>7404</w:t>
      </w:r>
      <w:r>
        <w:rPr>
          <w:spacing w:val="-2"/>
          <w:sz w:val="20"/>
        </w:rPr>
        <w:t xml:space="preserve"> </w:t>
      </w:r>
      <w:r>
        <w:rPr>
          <w:sz w:val="20"/>
        </w:rPr>
        <w:t>hex</w:t>
      </w:r>
      <w:r>
        <w:rPr>
          <w:spacing w:val="-4"/>
          <w:sz w:val="20"/>
        </w:rPr>
        <w:t xml:space="preserve"> </w:t>
      </w:r>
      <w:r>
        <w:rPr>
          <w:spacing w:val="-2"/>
          <w:sz w:val="20"/>
        </w:rPr>
        <w:t>inverter</w:t>
      </w:r>
    </w:p>
    <w:p w:rsidR="00EA2969" w:rsidRDefault="00D457CC">
      <w:pPr>
        <w:pStyle w:val="ListParagraph"/>
        <w:numPr>
          <w:ilvl w:val="0"/>
          <w:numId w:val="4"/>
        </w:numPr>
        <w:tabs>
          <w:tab w:val="left" w:pos="605"/>
        </w:tabs>
        <w:spacing w:before="5"/>
        <w:ind w:left="605" w:hanging="359"/>
        <w:rPr>
          <w:sz w:val="20"/>
        </w:rPr>
      </w:pPr>
      <w:r>
        <w:rPr>
          <w:sz w:val="20"/>
        </w:rPr>
        <w:t>7400</w:t>
      </w:r>
      <w:r>
        <w:rPr>
          <w:spacing w:val="-5"/>
          <w:sz w:val="20"/>
        </w:rPr>
        <w:t xml:space="preserve"> </w:t>
      </w:r>
      <w:r>
        <w:rPr>
          <w:sz w:val="20"/>
        </w:rPr>
        <w:t>quad</w:t>
      </w:r>
      <w:r>
        <w:rPr>
          <w:spacing w:val="-3"/>
          <w:sz w:val="20"/>
        </w:rPr>
        <w:t xml:space="preserve"> </w:t>
      </w:r>
      <w:r>
        <w:rPr>
          <w:sz w:val="20"/>
        </w:rPr>
        <w:t>2</w:t>
      </w:r>
      <w:r>
        <w:rPr>
          <w:spacing w:val="-3"/>
          <w:sz w:val="20"/>
        </w:rPr>
        <w:t xml:space="preserve"> </w:t>
      </w:r>
      <w:r>
        <w:rPr>
          <w:sz w:val="20"/>
        </w:rPr>
        <w:t>input</w:t>
      </w:r>
      <w:r>
        <w:rPr>
          <w:spacing w:val="-2"/>
          <w:sz w:val="20"/>
        </w:rPr>
        <w:t xml:space="preserve"> </w:t>
      </w:r>
      <w:r>
        <w:rPr>
          <w:sz w:val="20"/>
        </w:rPr>
        <w:t>NAND</w:t>
      </w:r>
      <w:r>
        <w:rPr>
          <w:spacing w:val="-4"/>
          <w:sz w:val="20"/>
        </w:rPr>
        <w:t xml:space="preserve"> gate</w:t>
      </w:r>
    </w:p>
    <w:p w:rsidR="00EA2969" w:rsidRDefault="00D457CC">
      <w:pPr>
        <w:pStyle w:val="ListParagraph"/>
        <w:numPr>
          <w:ilvl w:val="0"/>
          <w:numId w:val="4"/>
        </w:numPr>
        <w:tabs>
          <w:tab w:val="left" w:pos="605"/>
        </w:tabs>
        <w:spacing w:before="5"/>
        <w:ind w:left="605" w:hanging="359"/>
        <w:rPr>
          <w:sz w:val="20"/>
        </w:rPr>
      </w:pPr>
      <w:r>
        <w:rPr>
          <w:sz w:val="20"/>
        </w:rPr>
        <w:t>7402</w:t>
      </w:r>
      <w:r>
        <w:rPr>
          <w:spacing w:val="-5"/>
          <w:sz w:val="20"/>
        </w:rPr>
        <w:t xml:space="preserve"> </w:t>
      </w:r>
      <w:r>
        <w:rPr>
          <w:sz w:val="20"/>
        </w:rPr>
        <w:t>quad</w:t>
      </w:r>
      <w:r>
        <w:rPr>
          <w:spacing w:val="-3"/>
          <w:sz w:val="20"/>
        </w:rPr>
        <w:t xml:space="preserve"> </w:t>
      </w:r>
      <w:r>
        <w:rPr>
          <w:sz w:val="20"/>
        </w:rPr>
        <w:t>2</w:t>
      </w:r>
      <w:r>
        <w:rPr>
          <w:spacing w:val="-3"/>
          <w:sz w:val="20"/>
        </w:rPr>
        <w:t xml:space="preserve"> </w:t>
      </w:r>
      <w:r>
        <w:rPr>
          <w:sz w:val="20"/>
        </w:rPr>
        <w:t>input</w:t>
      </w:r>
      <w:r>
        <w:rPr>
          <w:spacing w:val="-4"/>
          <w:sz w:val="20"/>
        </w:rPr>
        <w:t xml:space="preserve"> </w:t>
      </w:r>
      <w:r>
        <w:rPr>
          <w:sz w:val="20"/>
        </w:rPr>
        <w:t>NOR</w:t>
      </w:r>
      <w:r>
        <w:rPr>
          <w:spacing w:val="-5"/>
          <w:sz w:val="20"/>
        </w:rPr>
        <w:t xml:space="preserve"> </w:t>
      </w:r>
      <w:r>
        <w:rPr>
          <w:spacing w:val="-4"/>
          <w:sz w:val="20"/>
        </w:rPr>
        <w:t>gate</w:t>
      </w:r>
    </w:p>
    <w:p w:rsidR="00EA2969" w:rsidRDefault="00EA2969">
      <w:pPr>
        <w:pStyle w:val="BodyText"/>
        <w:spacing w:before="224"/>
      </w:pPr>
    </w:p>
    <w:p w:rsidR="00EA2969" w:rsidRDefault="00D457CC">
      <w:pPr>
        <w:ind w:left="226"/>
        <w:rPr>
          <w:b/>
          <w:i/>
        </w:rPr>
      </w:pPr>
      <w:r>
        <w:rPr>
          <w:b/>
          <w:i/>
          <w:color w:val="4F81BC"/>
          <w:spacing w:val="-2"/>
        </w:rPr>
        <w:t>THEORY</w:t>
      </w:r>
    </w:p>
    <w:p w:rsidR="00EA2969" w:rsidRDefault="00EA2969">
      <w:pPr>
        <w:pStyle w:val="BodyText"/>
        <w:spacing w:before="73"/>
        <w:rPr>
          <w:b/>
          <w:i/>
          <w:sz w:val="22"/>
        </w:rPr>
      </w:pPr>
    </w:p>
    <w:p w:rsidR="00EA2969" w:rsidRDefault="00D457CC">
      <w:pPr>
        <w:spacing w:line="252" w:lineRule="exact"/>
        <w:ind w:left="255"/>
      </w:pPr>
      <w:r>
        <w:rPr>
          <w:color w:val="2D74B5"/>
        </w:rPr>
        <w:t>Logic</w:t>
      </w:r>
      <w:r>
        <w:rPr>
          <w:color w:val="2D74B5"/>
          <w:spacing w:val="-3"/>
        </w:rPr>
        <w:t xml:space="preserve"> </w:t>
      </w:r>
      <w:r>
        <w:rPr>
          <w:color w:val="2D74B5"/>
          <w:spacing w:val="-2"/>
        </w:rPr>
        <w:t>Gates</w:t>
      </w:r>
    </w:p>
    <w:p w:rsidR="00EA2969" w:rsidRDefault="00D457CC">
      <w:pPr>
        <w:ind w:left="255" w:right="1319"/>
      </w:pPr>
      <w:r>
        <w:t>Logic gates are the fundamental building blocks of digital systems. These devices are able to make decisions,</w:t>
      </w:r>
      <w:r>
        <w:rPr>
          <w:spacing w:val="-4"/>
        </w:rPr>
        <w:t xml:space="preserve"> </w:t>
      </w:r>
      <w:r>
        <w:t>in</w:t>
      </w:r>
      <w:r>
        <w:rPr>
          <w:spacing w:val="-2"/>
        </w:rPr>
        <w:t xml:space="preserve"> </w:t>
      </w:r>
      <w:r>
        <w:t>the</w:t>
      </w:r>
      <w:r>
        <w:rPr>
          <w:spacing w:val="-2"/>
        </w:rPr>
        <w:t xml:space="preserve"> </w:t>
      </w:r>
      <w:r>
        <w:t>sense</w:t>
      </w:r>
      <w:r>
        <w:rPr>
          <w:spacing w:val="-4"/>
        </w:rPr>
        <w:t xml:space="preserve"> </w:t>
      </w:r>
      <w:r>
        <w:t>that</w:t>
      </w:r>
      <w:r>
        <w:rPr>
          <w:spacing w:val="-4"/>
        </w:rPr>
        <w:t xml:space="preserve"> </w:t>
      </w:r>
      <w:r>
        <w:t>they</w:t>
      </w:r>
      <w:r>
        <w:rPr>
          <w:spacing w:val="-4"/>
        </w:rPr>
        <w:t xml:space="preserve"> </w:t>
      </w:r>
      <w:r>
        <w:t>produce</w:t>
      </w:r>
      <w:r>
        <w:rPr>
          <w:spacing w:val="-4"/>
        </w:rPr>
        <w:t xml:space="preserve"> </w:t>
      </w:r>
      <w:r>
        <w:t>one</w:t>
      </w:r>
      <w:r>
        <w:rPr>
          <w:spacing w:val="-2"/>
        </w:rPr>
        <w:t xml:space="preserve"> </w:t>
      </w:r>
      <w:r>
        <w:t>output</w:t>
      </w:r>
      <w:r>
        <w:rPr>
          <w:spacing w:val="-4"/>
        </w:rPr>
        <w:t xml:space="preserve"> </w:t>
      </w:r>
      <w:r>
        <w:t>level</w:t>
      </w:r>
      <w:r>
        <w:rPr>
          <w:spacing w:val="-1"/>
        </w:rPr>
        <w:t xml:space="preserve"> </w:t>
      </w:r>
      <w:r>
        <w:t>when</w:t>
      </w:r>
      <w:r>
        <w:rPr>
          <w:spacing w:val="-4"/>
        </w:rPr>
        <w:t xml:space="preserve"> </w:t>
      </w:r>
      <w:r>
        <w:t>some</w:t>
      </w:r>
      <w:r>
        <w:rPr>
          <w:spacing w:val="-2"/>
        </w:rPr>
        <w:t xml:space="preserve"> </w:t>
      </w:r>
      <w:r>
        <w:t>combinations</w:t>
      </w:r>
      <w:r>
        <w:rPr>
          <w:spacing w:val="-4"/>
        </w:rPr>
        <w:t xml:space="preserve"> </w:t>
      </w:r>
      <w:r>
        <w:t>of</w:t>
      </w:r>
      <w:r>
        <w:rPr>
          <w:spacing w:val="-2"/>
        </w:rPr>
        <w:t xml:space="preserve"> </w:t>
      </w:r>
      <w:r>
        <w:t>input</w:t>
      </w:r>
      <w:r>
        <w:rPr>
          <w:spacing w:val="-4"/>
        </w:rPr>
        <w:t xml:space="preserve"> </w:t>
      </w:r>
      <w:r>
        <w:t>levels</w:t>
      </w:r>
      <w:r>
        <w:rPr>
          <w:spacing w:val="-2"/>
        </w:rPr>
        <w:t xml:space="preserve"> </w:t>
      </w:r>
      <w:r>
        <w:t xml:space="preserve">are present and a different output when other combinations are applied; hence given the name Logic </w:t>
      </w:r>
      <w:r>
        <w:rPr>
          <w:spacing w:val="-2"/>
        </w:rPr>
        <w:t>Gates.</w:t>
      </w:r>
    </w:p>
    <w:p w:rsidR="00EA2969" w:rsidRDefault="00EA2969">
      <w:pPr>
        <w:pStyle w:val="BodyText"/>
        <w:spacing w:before="18"/>
        <w:rPr>
          <w:sz w:val="22"/>
        </w:rPr>
      </w:pPr>
    </w:p>
    <w:p w:rsidR="00EA2969" w:rsidRDefault="00D457CC">
      <w:pPr>
        <w:ind w:left="255" w:right="1434"/>
      </w:pPr>
      <w:r>
        <w:t>The</w:t>
      </w:r>
      <w:r>
        <w:rPr>
          <w:spacing w:val="-4"/>
        </w:rPr>
        <w:t xml:space="preserve"> </w:t>
      </w:r>
      <w:r>
        <w:t>two</w:t>
      </w:r>
      <w:r>
        <w:rPr>
          <w:spacing w:val="-4"/>
        </w:rPr>
        <w:t xml:space="preserve"> </w:t>
      </w:r>
      <w:r>
        <w:t>levels</w:t>
      </w:r>
      <w:r>
        <w:rPr>
          <w:spacing w:val="-4"/>
        </w:rPr>
        <w:t xml:space="preserve"> </w:t>
      </w:r>
      <w:r>
        <w:t>produced</w:t>
      </w:r>
      <w:r>
        <w:rPr>
          <w:spacing w:val="-4"/>
        </w:rPr>
        <w:t xml:space="preserve"> </w:t>
      </w:r>
      <w:r>
        <w:t>by</w:t>
      </w:r>
      <w:r>
        <w:rPr>
          <w:spacing w:val="-4"/>
        </w:rPr>
        <w:t xml:space="preserve"> </w:t>
      </w:r>
      <w:r>
        <w:t>digital</w:t>
      </w:r>
      <w:r>
        <w:rPr>
          <w:spacing w:val="-1"/>
        </w:rPr>
        <w:t xml:space="preserve"> </w:t>
      </w:r>
      <w:r>
        <w:t>circuitry</w:t>
      </w:r>
      <w:r>
        <w:rPr>
          <w:spacing w:val="-4"/>
        </w:rPr>
        <w:t xml:space="preserve"> </w:t>
      </w:r>
      <w:r>
        <w:t>are</w:t>
      </w:r>
      <w:r>
        <w:rPr>
          <w:spacing w:val="-2"/>
        </w:rPr>
        <w:t xml:space="preserve"> </w:t>
      </w:r>
      <w:r>
        <w:t>referred</w:t>
      </w:r>
      <w:r>
        <w:rPr>
          <w:spacing w:val="-2"/>
        </w:rPr>
        <w:t xml:space="preserve"> </w:t>
      </w:r>
      <w:r>
        <w:t>to</w:t>
      </w:r>
      <w:r>
        <w:rPr>
          <w:spacing w:val="-2"/>
        </w:rPr>
        <w:t xml:space="preserve"> </w:t>
      </w:r>
      <w:r>
        <w:t>variously</w:t>
      </w:r>
      <w:r>
        <w:rPr>
          <w:spacing w:val="-4"/>
        </w:rPr>
        <w:t xml:space="preserve"> </w:t>
      </w:r>
      <w:r>
        <w:t>as</w:t>
      </w:r>
      <w:r>
        <w:rPr>
          <w:spacing w:val="-2"/>
        </w:rPr>
        <w:t xml:space="preserve"> </w:t>
      </w:r>
      <w:r>
        <w:t>HIGH</w:t>
      </w:r>
      <w:r>
        <w:rPr>
          <w:spacing w:val="-3"/>
        </w:rPr>
        <w:t xml:space="preserve"> </w:t>
      </w:r>
      <w:r>
        <w:t>and</w:t>
      </w:r>
      <w:r>
        <w:rPr>
          <w:spacing w:val="-2"/>
        </w:rPr>
        <w:t xml:space="preserve"> </w:t>
      </w:r>
      <w:r>
        <w:t>LOW,</w:t>
      </w:r>
      <w:r>
        <w:rPr>
          <w:spacing w:val="-4"/>
        </w:rPr>
        <w:t xml:space="preserve"> </w:t>
      </w:r>
      <w:r>
        <w:t>TRUE</w:t>
      </w:r>
      <w:r>
        <w:rPr>
          <w:spacing w:val="-2"/>
        </w:rPr>
        <w:t xml:space="preserve"> </w:t>
      </w:r>
      <w:r>
        <w:t>and FALSE, ON and OFF, or simply 1 and 0.</w:t>
      </w:r>
    </w:p>
    <w:p w:rsidR="00EA2969" w:rsidRDefault="00EA2969">
      <w:pPr>
        <w:pStyle w:val="BodyText"/>
        <w:spacing w:before="22"/>
        <w:rPr>
          <w:sz w:val="22"/>
        </w:rPr>
      </w:pPr>
    </w:p>
    <w:p w:rsidR="00EA2969" w:rsidRDefault="00D457CC">
      <w:pPr>
        <w:ind w:left="255" w:right="1527"/>
      </w:pPr>
      <w:r>
        <w:t>There</w:t>
      </w:r>
      <w:r>
        <w:rPr>
          <w:spacing w:val="-4"/>
        </w:rPr>
        <w:t xml:space="preserve"> </w:t>
      </w:r>
      <w:r>
        <w:t>are</w:t>
      </w:r>
      <w:r>
        <w:rPr>
          <w:spacing w:val="-4"/>
        </w:rPr>
        <w:t xml:space="preserve"> </w:t>
      </w:r>
      <w:r>
        <w:t>only</w:t>
      </w:r>
      <w:r>
        <w:rPr>
          <w:spacing w:val="-5"/>
        </w:rPr>
        <w:t xml:space="preserve"> </w:t>
      </w:r>
      <w:r>
        <w:t>three</w:t>
      </w:r>
      <w:r>
        <w:rPr>
          <w:spacing w:val="-4"/>
        </w:rPr>
        <w:t xml:space="preserve"> </w:t>
      </w:r>
      <w:r>
        <w:t>basic</w:t>
      </w:r>
      <w:r>
        <w:rPr>
          <w:spacing w:val="-2"/>
        </w:rPr>
        <w:t xml:space="preserve"> </w:t>
      </w:r>
      <w:r>
        <w:t>gates:</w:t>
      </w:r>
      <w:r>
        <w:rPr>
          <w:spacing w:val="-1"/>
        </w:rPr>
        <w:t xml:space="preserve"> </w:t>
      </w:r>
      <w:r>
        <w:t>AND,</w:t>
      </w:r>
      <w:r>
        <w:rPr>
          <w:spacing w:val="-2"/>
        </w:rPr>
        <w:t xml:space="preserve"> </w:t>
      </w:r>
      <w:r>
        <w:t>OR</w:t>
      </w:r>
      <w:r>
        <w:rPr>
          <w:spacing w:val="-3"/>
        </w:rPr>
        <w:t xml:space="preserve"> </w:t>
      </w:r>
      <w:r>
        <w:t>and</w:t>
      </w:r>
      <w:r>
        <w:rPr>
          <w:spacing w:val="-2"/>
        </w:rPr>
        <w:t xml:space="preserve"> </w:t>
      </w:r>
      <w:r>
        <w:t>NOT.</w:t>
      </w:r>
      <w:r>
        <w:rPr>
          <w:spacing w:val="-5"/>
        </w:rPr>
        <w:t xml:space="preserve"> </w:t>
      </w:r>
      <w:r>
        <w:t>The</w:t>
      </w:r>
      <w:r>
        <w:rPr>
          <w:spacing w:val="-4"/>
        </w:rPr>
        <w:t xml:space="preserve"> </w:t>
      </w:r>
      <w:r>
        <w:t>other</w:t>
      </w:r>
      <w:r>
        <w:rPr>
          <w:spacing w:val="-1"/>
        </w:rPr>
        <w:t xml:space="preserve"> </w:t>
      </w:r>
      <w:r>
        <w:t>gates</w:t>
      </w:r>
      <w:r>
        <w:rPr>
          <w:spacing w:val="-2"/>
        </w:rPr>
        <w:t xml:space="preserve"> </w:t>
      </w:r>
      <w:r>
        <w:t>are</w:t>
      </w:r>
      <w:r>
        <w:rPr>
          <w:spacing w:val="-2"/>
        </w:rPr>
        <w:t xml:space="preserve"> </w:t>
      </w:r>
      <w:r>
        <w:t>merely</w:t>
      </w:r>
      <w:r>
        <w:rPr>
          <w:spacing w:val="-7"/>
        </w:rPr>
        <w:t xml:space="preserve"> </w:t>
      </w:r>
      <w:r>
        <w:t>combinations</w:t>
      </w:r>
      <w:r>
        <w:rPr>
          <w:spacing w:val="-2"/>
        </w:rPr>
        <w:t xml:space="preserve"> </w:t>
      </w:r>
      <w:r>
        <w:t>of these basic gates.</w:t>
      </w:r>
    </w:p>
    <w:p w:rsidR="00EA2969" w:rsidRDefault="00D457CC">
      <w:pPr>
        <w:pStyle w:val="ListParagraph"/>
        <w:numPr>
          <w:ilvl w:val="0"/>
          <w:numId w:val="3"/>
        </w:numPr>
        <w:tabs>
          <w:tab w:val="left" w:pos="606"/>
        </w:tabs>
        <w:spacing w:before="248"/>
        <w:ind w:right="1289"/>
        <w:rPr>
          <w:sz w:val="20"/>
        </w:rPr>
      </w:pPr>
      <w:r>
        <w:rPr>
          <w:b/>
          <w:sz w:val="20"/>
        </w:rPr>
        <w:t>The</w:t>
      </w:r>
      <w:r>
        <w:rPr>
          <w:b/>
          <w:spacing w:val="-4"/>
          <w:sz w:val="20"/>
        </w:rPr>
        <w:t xml:space="preserve"> </w:t>
      </w:r>
      <w:r>
        <w:rPr>
          <w:b/>
          <w:sz w:val="20"/>
        </w:rPr>
        <w:t>AND</w:t>
      </w:r>
      <w:r>
        <w:rPr>
          <w:b/>
          <w:spacing w:val="-2"/>
          <w:sz w:val="20"/>
        </w:rPr>
        <w:t xml:space="preserve"> </w:t>
      </w:r>
      <w:r>
        <w:rPr>
          <w:b/>
          <w:sz w:val="20"/>
        </w:rPr>
        <w:t>Gate</w:t>
      </w:r>
      <w:r>
        <w:rPr>
          <w:b/>
          <w:spacing w:val="-4"/>
          <w:sz w:val="20"/>
        </w:rPr>
        <w:t xml:space="preserve"> </w:t>
      </w:r>
      <w:r>
        <w:rPr>
          <w:b/>
          <w:sz w:val="20"/>
        </w:rPr>
        <w:t>–</w:t>
      </w:r>
      <w:r>
        <w:rPr>
          <w:b/>
          <w:spacing w:val="-3"/>
          <w:sz w:val="20"/>
        </w:rPr>
        <w:t xml:space="preserve"> </w:t>
      </w:r>
      <w:r>
        <w:rPr>
          <w:sz w:val="20"/>
        </w:rPr>
        <w:t>An</w:t>
      </w:r>
      <w:r>
        <w:rPr>
          <w:spacing w:val="-3"/>
          <w:sz w:val="20"/>
        </w:rPr>
        <w:t xml:space="preserve"> </w:t>
      </w:r>
      <w:r>
        <w:rPr>
          <w:sz w:val="20"/>
        </w:rPr>
        <w:t>AND</w:t>
      </w:r>
      <w:r>
        <w:rPr>
          <w:spacing w:val="-4"/>
          <w:sz w:val="20"/>
        </w:rPr>
        <w:t xml:space="preserve"> </w:t>
      </w:r>
      <w:r>
        <w:rPr>
          <w:sz w:val="20"/>
        </w:rPr>
        <w:t>gate’s</w:t>
      </w:r>
      <w:r>
        <w:rPr>
          <w:spacing w:val="-5"/>
          <w:sz w:val="20"/>
        </w:rPr>
        <w:t xml:space="preserve"> </w:t>
      </w:r>
      <w:r>
        <w:rPr>
          <w:sz w:val="20"/>
        </w:rPr>
        <w:t>output</w:t>
      </w:r>
      <w:r>
        <w:rPr>
          <w:spacing w:val="-5"/>
          <w:sz w:val="20"/>
        </w:rPr>
        <w:t xml:space="preserve"> </w:t>
      </w:r>
      <w:r>
        <w:rPr>
          <w:sz w:val="20"/>
        </w:rPr>
        <w:t>is</w:t>
      </w:r>
      <w:r>
        <w:rPr>
          <w:spacing w:val="-5"/>
          <w:sz w:val="20"/>
        </w:rPr>
        <w:t xml:space="preserve"> </w:t>
      </w:r>
      <w:r>
        <w:rPr>
          <w:sz w:val="20"/>
        </w:rPr>
        <w:t>1</w:t>
      </w:r>
      <w:r>
        <w:rPr>
          <w:spacing w:val="-3"/>
          <w:sz w:val="20"/>
        </w:rPr>
        <w:t xml:space="preserve"> </w:t>
      </w:r>
      <w:r>
        <w:rPr>
          <w:sz w:val="20"/>
        </w:rPr>
        <w:t>if</w:t>
      </w:r>
      <w:r>
        <w:rPr>
          <w:spacing w:val="-6"/>
          <w:sz w:val="20"/>
        </w:rPr>
        <w:t xml:space="preserve"> </w:t>
      </w:r>
      <w:r>
        <w:rPr>
          <w:sz w:val="20"/>
        </w:rPr>
        <w:t>and</w:t>
      </w:r>
      <w:r>
        <w:rPr>
          <w:spacing w:val="-3"/>
          <w:sz w:val="20"/>
        </w:rPr>
        <w:t xml:space="preserve"> </w:t>
      </w:r>
      <w:r>
        <w:rPr>
          <w:sz w:val="20"/>
        </w:rPr>
        <w:t>only</w:t>
      </w:r>
      <w:r>
        <w:rPr>
          <w:spacing w:val="-6"/>
          <w:sz w:val="20"/>
        </w:rPr>
        <w:t xml:space="preserve"> </w:t>
      </w:r>
      <w:r>
        <w:rPr>
          <w:sz w:val="20"/>
        </w:rPr>
        <w:t>if</w:t>
      </w:r>
      <w:r>
        <w:rPr>
          <w:spacing w:val="-6"/>
          <w:sz w:val="20"/>
        </w:rPr>
        <w:t xml:space="preserve"> </w:t>
      </w:r>
      <w:r>
        <w:rPr>
          <w:sz w:val="20"/>
        </w:rPr>
        <w:t>all</w:t>
      </w:r>
      <w:r>
        <w:rPr>
          <w:spacing w:val="-5"/>
          <w:sz w:val="20"/>
        </w:rPr>
        <w:t xml:space="preserve"> </w:t>
      </w:r>
      <w:r>
        <w:rPr>
          <w:sz w:val="20"/>
        </w:rPr>
        <w:t>its</w:t>
      </w:r>
      <w:r>
        <w:rPr>
          <w:spacing w:val="-6"/>
          <w:sz w:val="20"/>
        </w:rPr>
        <w:t xml:space="preserve"> </w:t>
      </w:r>
      <w:r>
        <w:rPr>
          <w:sz w:val="20"/>
        </w:rPr>
        <w:t>inputs</w:t>
      </w:r>
      <w:r>
        <w:rPr>
          <w:spacing w:val="-5"/>
          <w:sz w:val="20"/>
        </w:rPr>
        <w:t xml:space="preserve"> </w:t>
      </w:r>
      <w:r>
        <w:rPr>
          <w:sz w:val="20"/>
        </w:rPr>
        <w:t>are</w:t>
      </w:r>
      <w:r>
        <w:rPr>
          <w:spacing w:val="-4"/>
          <w:sz w:val="20"/>
        </w:rPr>
        <w:t xml:space="preserve"> </w:t>
      </w:r>
      <w:r>
        <w:rPr>
          <w:sz w:val="20"/>
        </w:rPr>
        <w:t>1.</w:t>
      </w:r>
      <w:r>
        <w:rPr>
          <w:spacing w:val="-4"/>
          <w:sz w:val="20"/>
        </w:rPr>
        <w:t xml:space="preserve"> </w:t>
      </w:r>
      <w:r>
        <w:rPr>
          <w:sz w:val="20"/>
        </w:rPr>
        <w:t>If</w:t>
      </w:r>
      <w:r>
        <w:rPr>
          <w:spacing w:val="-6"/>
          <w:sz w:val="20"/>
        </w:rPr>
        <w:t xml:space="preserve"> </w:t>
      </w:r>
      <w:r>
        <w:rPr>
          <w:sz w:val="20"/>
        </w:rPr>
        <w:t>A</w:t>
      </w:r>
      <w:r>
        <w:rPr>
          <w:spacing w:val="-7"/>
          <w:sz w:val="20"/>
        </w:rPr>
        <w:t xml:space="preserve"> </w:t>
      </w:r>
      <w:r>
        <w:rPr>
          <w:sz w:val="20"/>
        </w:rPr>
        <w:t>and</w:t>
      </w:r>
      <w:r>
        <w:rPr>
          <w:spacing w:val="-3"/>
          <w:sz w:val="20"/>
        </w:rPr>
        <w:t xml:space="preserve"> </w:t>
      </w:r>
      <w:r>
        <w:rPr>
          <w:sz w:val="20"/>
        </w:rPr>
        <w:t>B</w:t>
      </w:r>
      <w:r>
        <w:rPr>
          <w:spacing w:val="-3"/>
          <w:sz w:val="20"/>
        </w:rPr>
        <w:t xml:space="preserve"> </w:t>
      </w:r>
      <w:r>
        <w:rPr>
          <w:sz w:val="20"/>
        </w:rPr>
        <w:t>are</w:t>
      </w:r>
      <w:r>
        <w:rPr>
          <w:spacing w:val="-4"/>
          <w:sz w:val="20"/>
        </w:rPr>
        <w:t xml:space="preserve"> </w:t>
      </w:r>
      <w:r>
        <w:rPr>
          <w:sz w:val="20"/>
        </w:rPr>
        <w:t>two</w:t>
      </w:r>
      <w:r>
        <w:rPr>
          <w:spacing w:val="-3"/>
          <w:sz w:val="20"/>
        </w:rPr>
        <w:t xml:space="preserve"> </w:t>
      </w:r>
      <w:r>
        <w:rPr>
          <w:sz w:val="20"/>
        </w:rPr>
        <w:t>inputs</w:t>
      </w:r>
      <w:r>
        <w:rPr>
          <w:spacing w:val="-5"/>
          <w:sz w:val="20"/>
        </w:rPr>
        <w:t xml:space="preserve"> </w:t>
      </w:r>
      <w:r>
        <w:rPr>
          <w:sz w:val="20"/>
        </w:rPr>
        <w:t>to</w:t>
      </w:r>
      <w:r>
        <w:rPr>
          <w:spacing w:val="-4"/>
          <w:sz w:val="20"/>
        </w:rPr>
        <w:t xml:space="preserve"> </w:t>
      </w:r>
      <w:r>
        <w:rPr>
          <w:sz w:val="20"/>
        </w:rPr>
        <w:t>an AND gate then output, F of the gate is given as:</w:t>
      </w:r>
      <w:r>
        <w:rPr>
          <w:spacing w:val="40"/>
          <w:sz w:val="20"/>
        </w:rPr>
        <w:t xml:space="preserve"> </w:t>
      </w:r>
      <w:r>
        <w:rPr>
          <w:sz w:val="20"/>
        </w:rPr>
        <w:t>F = A.B</w:t>
      </w:r>
    </w:p>
    <w:p w:rsidR="00EA2969" w:rsidRDefault="00EA2969">
      <w:pPr>
        <w:pStyle w:val="BodyText"/>
        <w:spacing w:before="44"/>
      </w:pPr>
    </w:p>
    <w:p w:rsidR="00EA2969" w:rsidRDefault="00D457CC">
      <w:pPr>
        <w:pStyle w:val="ListParagraph"/>
        <w:numPr>
          <w:ilvl w:val="0"/>
          <w:numId w:val="3"/>
        </w:numPr>
        <w:tabs>
          <w:tab w:val="left" w:pos="606"/>
        </w:tabs>
        <w:ind w:right="1291"/>
        <w:rPr>
          <w:sz w:val="20"/>
        </w:rPr>
      </w:pPr>
      <w:r>
        <w:rPr>
          <w:b/>
          <w:sz w:val="20"/>
        </w:rPr>
        <w:t xml:space="preserve">The OR Gate - </w:t>
      </w:r>
      <w:r>
        <w:rPr>
          <w:sz w:val="20"/>
        </w:rPr>
        <w:t>An OR gate’s output is 1 if at least one of its input is 1. If A and B are two inputs to an OR gate then output, F of the gate is given as:</w:t>
      </w:r>
      <w:r>
        <w:rPr>
          <w:spacing w:val="40"/>
          <w:sz w:val="20"/>
        </w:rPr>
        <w:t xml:space="preserve"> </w:t>
      </w:r>
      <w:r>
        <w:rPr>
          <w:sz w:val="20"/>
        </w:rPr>
        <w:t>F = A+B</w:t>
      </w:r>
    </w:p>
    <w:p w:rsidR="00EA2969" w:rsidRDefault="00EA2969">
      <w:pPr>
        <w:pStyle w:val="BodyText"/>
        <w:spacing w:before="30"/>
      </w:pPr>
    </w:p>
    <w:p w:rsidR="00EA2969" w:rsidRDefault="00D457CC">
      <w:pPr>
        <w:pStyle w:val="ListParagraph"/>
        <w:numPr>
          <w:ilvl w:val="0"/>
          <w:numId w:val="3"/>
        </w:numPr>
        <w:tabs>
          <w:tab w:val="left" w:pos="606"/>
        </w:tabs>
        <w:ind w:right="1284"/>
        <w:rPr>
          <w:sz w:val="20"/>
        </w:rPr>
      </w:pPr>
      <w:r>
        <w:rPr>
          <w:noProof/>
        </w:rPr>
        <mc:AlternateContent>
          <mc:Choice Requires="wpg">
            <w:drawing>
              <wp:anchor distT="0" distB="0" distL="0" distR="0" simplePos="0" relativeHeight="251619328" behindDoc="0" locked="0" layoutInCell="1" allowOverlap="1">
                <wp:simplePos x="0" y="0"/>
                <wp:positionH relativeFrom="page">
                  <wp:posOffset>6467602</wp:posOffset>
                </wp:positionH>
                <wp:positionV relativeFrom="paragraph">
                  <wp:posOffset>180376</wp:posOffset>
                </wp:positionV>
                <wp:extent cx="201295" cy="140335"/>
                <wp:effectExtent l="0" t="0" r="0" b="0"/>
                <wp:wrapNone/>
                <wp:docPr id="378" name="Group 3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295" cy="140335"/>
                          <a:chOff x="0" y="0"/>
                          <a:chExt cx="201295" cy="140335"/>
                        </a:xfrm>
                      </wpg:grpSpPr>
                      <pic:pic xmlns:pic="http://schemas.openxmlformats.org/drawingml/2006/picture">
                        <pic:nvPicPr>
                          <pic:cNvPr id="379" name="Image 379"/>
                          <pic:cNvPicPr/>
                        </pic:nvPicPr>
                        <pic:blipFill>
                          <a:blip r:embed="rId398" cstate="print"/>
                          <a:stretch>
                            <a:fillRect/>
                          </a:stretch>
                        </pic:blipFill>
                        <pic:spPr>
                          <a:xfrm>
                            <a:off x="0" y="0"/>
                            <a:ext cx="201168" cy="140207"/>
                          </a:xfrm>
                          <a:prstGeom prst="rect">
                            <a:avLst/>
                          </a:prstGeom>
                        </pic:spPr>
                      </pic:pic>
                      <wps:wsp>
                        <wps:cNvPr id="380" name="Textbox 380"/>
                        <wps:cNvSpPr txBox="1"/>
                        <wps:spPr>
                          <a:xfrm>
                            <a:off x="0" y="0"/>
                            <a:ext cx="201295" cy="140335"/>
                          </a:xfrm>
                          <a:prstGeom prst="rect">
                            <a:avLst/>
                          </a:prstGeom>
                        </wps:spPr>
                        <wps:txbx>
                          <w:txbxContent>
                            <w:p w:rsidR="00D54CFF" w:rsidRDefault="00D54CFF">
                              <w:pPr>
                                <w:spacing w:line="221" w:lineRule="exact"/>
                                <w:ind w:left="158"/>
                                <w:rPr>
                                  <w:sz w:val="20"/>
                                </w:rPr>
                              </w:pPr>
                              <w:r>
                                <w:rPr>
                                  <w:spacing w:val="-10"/>
                                  <w:sz w:val="20"/>
                                </w:rPr>
                                <w:t>A</w:t>
                              </w:r>
                            </w:p>
                          </w:txbxContent>
                        </wps:txbx>
                        <wps:bodyPr wrap="square" lIns="0" tIns="0" rIns="0" bIns="0" rtlCol="0">
                          <a:noAutofit/>
                        </wps:bodyPr>
                      </wps:wsp>
                    </wpg:wgp>
                  </a:graphicData>
                </a:graphic>
              </wp:anchor>
            </w:drawing>
          </mc:Choice>
          <mc:Fallback>
            <w:pict>
              <v:group id="Group 378" o:spid="_x0000_s1061" style="position:absolute;left:0;text-align:left;margin-left:509.25pt;margin-top:14.2pt;width:15.85pt;height:11.05pt;z-index:251619328;mso-wrap-distance-left:0;mso-wrap-distance-right:0;mso-position-horizontal-relative:page;mso-position-vertical-relative:text" coordsize="201295,140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">
                <v:shape id="Image 379" o:spid="_x0000_s1062" type="#_x0000_t75" style="position:absolute;width:201168;height:140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">
                  <v:imagedata r:id="rId399" o:title=""/>
                </v:shape>
                <v:shape id="Textbox 380" o:spid="_x0000_s1063" type="#_x0000_t202" style="position:absolute;width:201295;height:140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TxUwQAAANwAAAAPAAAAZHJzL2Rvd25yZXYueG1sRE9Ni8Iw&#10;EL0L+x/CLHjTVAX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KHJPFTBAAAA3AAAAA8AAAAA&#10;AAAAAAAAAAAABwIAAGRycy9kb3ducmV2LnhtbFBLBQYAAAAAAwADALcAAAD1AgAAAAA=&#10;" filled="f" stroked="f">
                  <v:textbox inset="0,0,0,0">
                    <w:txbxContent>
                      <w:p w:rsidR="00D54CFF" w:rsidRDefault="00D54CFF">
                        <w:pPr>
                          <w:spacing w:line="221" w:lineRule="exact"/>
                          <w:ind w:left="158"/>
                          <w:rPr>
                            <w:sz w:val="20"/>
                          </w:rPr>
                        </w:pPr>
                        <w:r>
                          <w:rPr>
                            <w:spacing w:val="-10"/>
                            <w:sz w:val="20"/>
                          </w:rPr>
                          <w:t>A</w:t>
                        </w:r>
                      </w:p>
                    </w:txbxContent>
                  </v:textbox>
                </v:shape>
                <w10:wrap anchorx="page"/>
              </v:group>
            </w:pict>
          </mc:Fallback>
        </mc:AlternateContent>
      </w:r>
      <w:r>
        <w:rPr>
          <w:b/>
          <w:sz w:val="20"/>
        </w:rPr>
        <w:t xml:space="preserve">The NOT Gate (Inverter) – </w:t>
      </w:r>
      <w:r>
        <w:rPr>
          <w:sz w:val="20"/>
        </w:rPr>
        <w:t>Its output is 1 when its input is 0 and its output is 0 when the input is 1; i.e. it complements a digital variable. If A is the input to a NOT gate then output, F of the gate is given as:</w:t>
      </w:r>
      <w:r>
        <w:rPr>
          <w:spacing w:val="40"/>
          <w:sz w:val="20"/>
        </w:rPr>
        <w:t xml:space="preserve"> </w:t>
      </w:r>
      <w:r>
        <w:rPr>
          <w:sz w:val="20"/>
        </w:rPr>
        <w:t>F =</w:t>
      </w:r>
    </w:p>
    <w:p w:rsidR="00EA2969" w:rsidRDefault="00EA2969">
      <w:pPr>
        <w:pStyle w:val="BodyText"/>
        <w:spacing w:before="27"/>
      </w:pPr>
    </w:p>
    <w:p w:rsidR="00EA2969" w:rsidRDefault="00D457CC">
      <w:pPr>
        <w:pStyle w:val="ListParagraph"/>
        <w:numPr>
          <w:ilvl w:val="0"/>
          <w:numId w:val="3"/>
        </w:numPr>
        <w:tabs>
          <w:tab w:val="left" w:pos="606"/>
        </w:tabs>
        <w:spacing w:line="244" w:lineRule="auto"/>
        <w:ind w:right="1285"/>
        <w:jc w:val="both"/>
        <w:rPr>
          <w:sz w:val="20"/>
        </w:rPr>
      </w:pPr>
      <w:r>
        <w:rPr>
          <w:sz w:val="20"/>
        </w:rPr>
        <w:t>The</w:t>
      </w:r>
      <w:r>
        <w:rPr>
          <w:spacing w:val="-1"/>
          <w:sz w:val="20"/>
        </w:rPr>
        <w:t xml:space="preserve"> </w:t>
      </w:r>
      <w:r>
        <w:rPr>
          <w:sz w:val="20"/>
        </w:rPr>
        <w:t>NAND Gate – Its</w:t>
      </w:r>
      <w:r>
        <w:rPr>
          <w:spacing w:val="-2"/>
          <w:sz w:val="20"/>
        </w:rPr>
        <w:t xml:space="preserve"> </w:t>
      </w:r>
      <w:r>
        <w:rPr>
          <w:sz w:val="20"/>
        </w:rPr>
        <w:t>output</w:t>
      </w:r>
      <w:r>
        <w:rPr>
          <w:spacing w:val="-2"/>
          <w:sz w:val="20"/>
        </w:rPr>
        <w:t xml:space="preserve"> </w:t>
      </w:r>
      <w:r>
        <w:rPr>
          <w:sz w:val="20"/>
        </w:rPr>
        <w:t>is</w:t>
      </w:r>
      <w:r>
        <w:rPr>
          <w:spacing w:val="-2"/>
          <w:sz w:val="20"/>
        </w:rPr>
        <w:t xml:space="preserve"> </w:t>
      </w:r>
      <w:r>
        <w:rPr>
          <w:sz w:val="20"/>
        </w:rPr>
        <w:t>1 if</w:t>
      </w:r>
      <w:r>
        <w:rPr>
          <w:spacing w:val="-3"/>
          <w:sz w:val="20"/>
        </w:rPr>
        <w:t xml:space="preserve"> </w:t>
      </w:r>
      <w:r>
        <w:rPr>
          <w:sz w:val="20"/>
        </w:rPr>
        <w:t>at least</w:t>
      </w:r>
      <w:r>
        <w:rPr>
          <w:spacing w:val="-2"/>
          <w:sz w:val="20"/>
        </w:rPr>
        <w:t xml:space="preserve"> </w:t>
      </w:r>
      <w:r>
        <w:rPr>
          <w:sz w:val="20"/>
        </w:rPr>
        <w:t>one</w:t>
      </w:r>
      <w:r>
        <w:rPr>
          <w:spacing w:val="-1"/>
          <w:sz w:val="20"/>
        </w:rPr>
        <w:t xml:space="preserve"> </w:t>
      </w:r>
      <w:r>
        <w:rPr>
          <w:sz w:val="20"/>
        </w:rPr>
        <w:t>of</w:t>
      </w:r>
      <w:r>
        <w:rPr>
          <w:spacing w:val="-3"/>
          <w:sz w:val="20"/>
        </w:rPr>
        <w:t xml:space="preserve"> </w:t>
      </w:r>
      <w:r>
        <w:rPr>
          <w:sz w:val="20"/>
        </w:rPr>
        <w:t>its</w:t>
      </w:r>
      <w:r>
        <w:rPr>
          <w:spacing w:val="-2"/>
          <w:sz w:val="20"/>
        </w:rPr>
        <w:t xml:space="preserve"> </w:t>
      </w:r>
      <w:r>
        <w:rPr>
          <w:sz w:val="20"/>
        </w:rPr>
        <w:t>inputs</w:t>
      </w:r>
      <w:r>
        <w:rPr>
          <w:spacing w:val="-2"/>
          <w:sz w:val="20"/>
        </w:rPr>
        <w:t xml:space="preserve"> </w:t>
      </w:r>
      <w:r>
        <w:rPr>
          <w:sz w:val="20"/>
        </w:rPr>
        <w:t>is</w:t>
      </w:r>
      <w:r>
        <w:rPr>
          <w:spacing w:val="-2"/>
          <w:sz w:val="20"/>
        </w:rPr>
        <w:t xml:space="preserve"> </w:t>
      </w:r>
      <w:r>
        <w:rPr>
          <w:sz w:val="20"/>
        </w:rPr>
        <w:t>0.</w:t>
      </w:r>
      <w:r>
        <w:rPr>
          <w:spacing w:val="-1"/>
          <w:sz w:val="20"/>
        </w:rPr>
        <w:t xml:space="preserve"> </w:t>
      </w:r>
      <w:r>
        <w:rPr>
          <w:sz w:val="20"/>
        </w:rPr>
        <w:t>This</w:t>
      </w:r>
      <w:r>
        <w:rPr>
          <w:spacing w:val="-2"/>
          <w:sz w:val="20"/>
        </w:rPr>
        <w:t xml:space="preserve"> </w:t>
      </w:r>
      <w:r>
        <w:rPr>
          <w:sz w:val="20"/>
        </w:rPr>
        <w:t>gate</w:t>
      </w:r>
      <w:r>
        <w:rPr>
          <w:spacing w:val="-1"/>
          <w:sz w:val="20"/>
        </w:rPr>
        <w:t xml:space="preserve"> </w:t>
      </w:r>
      <w:r>
        <w:rPr>
          <w:sz w:val="20"/>
        </w:rPr>
        <w:t>performs</w:t>
      </w:r>
      <w:r>
        <w:rPr>
          <w:spacing w:val="-2"/>
          <w:sz w:val="20"/>
        </w:rPr>
        <w:t xml:space="preserve"> </w:t>
      </w:r>
      <w:r>
        <w:rPr>
          <w:sz w:val="20"/>
        </w:rPr>
        <w:t>the</w:t>
      </w:r>
      <w:r>
        <w:rPr>
          <w:spacing w:val="80"/>
          <w:sz w:val="20"/>
        </w:rPr>
        <w:t xml:space="preserve">  </w:t>
      </w:r>
      <w:r>
        <w:rPr>
          <w:sz w:val="20"/>
        </w:rPr>
        <w:t>same logic</w:t>
      </w:r>
      <w:r>
        <w:rPr>
          <w:spacing w:val="-1"/>
          <w:sz w:val="20"/>
        </w:rPr>
        <w:t xml:space="preserve"> </w:t>
      </w:r>
      <w:r>
        <w:rPr>
          <w:sz w:val="20"/>
        </w:rPr>
        <w:t>as an AND gate followed by</w:t>
      </w:r>
      <w:r>
        <w:rPr>
          <w:spacing w:val="-1"/>
          <w:sz w:val="20"/>
        </w:rPr>
        <w:t xml:space="preserve"> </w:t>
      </w:r>
      <w:r>
        <w:rPr>
          <w:sz w:val="20"/>
        </w:rPr>
        <w:t>an inverter. I</w:t>
      </w:r>
      <w:r>
        <w:rPr>
          <w:sz w:val="20"/>
          <w:u w:val="single"/>
        </w:rPr>
        <w:t>f A</w:t>
      </w:r>
      <w:r>
        <w:rPr>
          <w:sz w:val="20"/>
        </w:rPr>
        <w:t xml:space="preserve"> and B are two inputs to a NAND</w:t>
      </w:r>
      <w:r>
        <w:rPr>
          <w:spacing w:val="72"/>
          <w:sz w:val="20"/>
        </w:rPr>
        <w:t xml:space="preserve">   </w:t>
      </w:r>
      <w:r>
        <w:rPr>
          <w:sz w:val="20"/>
        </w:rPr>
        <w:t>gate then output, F of the gate is given as:</w:t>
      </w:r>
      <w:r>
        <w:rPr>
          <w:spacing w:val="80"/>
          <w:sz w:val="20"/>
        </w:rPr>
        <w:t xml:space="preserve"> </w:t>
      </w:r>
      <w:r>
        <w:rPr>
          <w:sz w:val="20"/>
        </w:rPr>
        <w:t>F = A.B</w:t>
      </w:r>
    </w:p>
    <w:p w:rsidR="00EA2969" w:rsidRDefault="00EA2969">
      <w:pPr>
        <w:pStyle w:val="BodyText"/>
        <w:spacing w:before="28"/>
      </w:pPr>
    </w:p>
    <w:p w:rsidR="00EA2969" w:rsidRDefault="00D457CC">
      <w:pPr>
        <w:pStyle w:val="ListParagraph"/>
        <w:numPr>
          <w:ilvl w:val="0"/>
          <w:numId w:val="3"/>
        </w:numPr>
        <w:tabs>
          <w:tab w:val="left" w:pos="606"/>
        </w:tabs>
        <w:spacing w:line="244" w:lineRule="auto"/>
        <w:ind w:right="1282"/>
        <w:jc w:val="both"/>
        <w:rPr>
          <w:sz w:val="20"/>
        </w:rPr>
      </w:pPr>
      <w:r>
        <w:rPr>
          <w:b/>
          <w:sz w:val="20"/>
        </w:rPr>
        <w:t>The</w:t>
      </w:r>
      <w:r>
        <w:rPr>
          <w:b/>
          <w:spacing w:val="-7"/>
          <w:sz w:val="20"/>
        </w:rPr>
        <w:t xml:space="preserve"> </w:t>
      </w:r>
      <w:r>
        <w:rPr>
          <w:b/>
          <w:sz w:val="20"/>
        </w:rPr>
        <w:t>NOR</w:t>
      </w:r>
      <w:r>
        <w:rPr>
          <w:b/>
          <w:spacing w:val="-4"/>
          <w:sz w:val="20"/>
        </w:rPr>
        <w:t xml:space="preserve"> </w:t>
      </w:r>
      <w:r>
        <w:rPr>
          <w:b/>
          <w:sz w:val="20"/>
        </w:rPr>
        <w:t>Gate</w:t>
      </w:r>
      <w:r>
        <w:rPr>
          <w:b/>
          <w:spacing w:val="-6"/>
          <w:sz w:val="20"/>
        </w:rPr>
        <w:t xml:space="preserve"> </w:t>
      </w:r>
      <w:r>
        <w:rPr>
          <w:b/>
          <w:sz w:val="20"/>
        </w:rPr>
        <w:t>-</w:t>
      </w:r>
      <w:r>
        <w:rPr>
          <w:b/>
          <w:spacing w:val="-6"/>
          <w:sz w:val="20"/>
        </w:rPr>
        <w:t xml:space="preserve"> </w:t>
      </w:r>
      <w:r>
        <w:rPr>
          <w:sz w:val="20"/>
        </w:rPr>
        <w:t>The</w:t>
      </w:r>
      <w:r>
        <w:rPr>
          <w:spacing w:val="-6"/>
          <w:sz w:val="20"/>
        </w:rPr>
        <w:t xml:space="preserve"> </w:t>
      </w:r>
      <w:r>
        <w:rPr>
          <w:sz w:val="20"/>
        </w:rPr>
        <w:t>output</w:t>
      </w:r>
      <w:r>
        <w:rPr>
          <w:spacing w:val="-5"/>
          <w:sz w:val="20"/>
        </w:rPr>
        <w:t xml:space="preserve"> </w:t>
      </w:r>
      <w:r>
        <w:rPr>
          <w:sz w:val="20"/>
        </w:rPr>
        <w:t>of</w:t>
      </w:r>
      <w:r>
        <w:rPr>
          <w:spacing w:val="-8"/>
          <w:sz w:val="20"/>
        </w:rPr>
        <w:t xml:space="preserve"> </w:t>
      </w:r>
      <w:r>
        <w:rPr>
          <w:sz w:val="20"/>
        </w:rPr>
        <w:t>a</w:t>
      </w:r>
      <w:r>
        <w:rPr>
          <w:spacing w:val="-6"/>
          <w:sz w:val="20"/>
        </w:rPr>
        <w:t xml:space="preserve"> </w:t>
      </w:r>
      <w:r>
        <w:rPr>
          <w:sz w:val="20"/>
        </w:rPr>
        <w:t>NOR</w:t>
      </w:r>
      <w:r>
        <w:rPr>
          <w:spacing w:val="-5"/>
          <w:sz w:val="20"/>
        </w:rPr>
        <w:t xml:space="preserve"> </w:t>
      </w:r>
      <w:r>
        <w:rPr>
          <w:sz w:val="20"/>
        </w:rPr>
        <w:t>gate</w:t>
      </w:r>
      <w:r>
        <w:rPr>
          <w:spacing w:val="-6"/>
          <w:sz w:val="20"/>
        </w:rPr>
        <w:t xml:space="preserve"> </w:t>
      </w:r>
      <w:r>
        <w:rPr>
          <w:sz w:val="20"/>
        </w:rPr>
        <w:t>is</w:t>
      </w:r>
      <w:r>
        <w:rPr>
          <w:spacing w:val="-7"/>
          <w:sz w:val="20"/>
        </w:rPr>
        <w:t xml:space="preserve"> </w:t>
      </w:r>
      <w:r>
        <w:rPr>
          <w:sz w:val="20"/>
        </w:rPr>
        <w:t>1</w:t>
      </w:r>
      <w:r>
        <w:rPr>
          <w:spacing w:val="-6"/>
          <w:sz w:val="20"/>
        </w:rPr>
        <w:t xml:space="preserve"> </w:t>
      </w:r>
      <w:r>
        <w:rPr>
          <w:sz w:val="20"/>
        </w:rPr>
        <w:t>if</w:t>
      </w:r>
      <w:r>
        <w:rPr>
          <w:spacing w:val="-8"/>
          <w:sz w:val="20"/>
        </w:rPr>
        <w:t xml:space="preserve"> </w:t>
      </w:r>
      <w:r>
        <w:rPr>
          <w:sz w:val="20"/>
        </w:rPr>
        <w:t>and</w:t>
      </w:r>
      <w:r>
        <w:rPr>
          <w:spacing w:val="-6"/>
          <w:sz w:val="20"/>
        </w:rPr>
        <w:t xml:space="preserve"> </w:t>
      </w:r>
      <w:r>
        <w:rPr>
          <w:sz w:val="20"/>
        </w:rPr>
        <w:t>only</w:t>
      </w:r>
      <w:r>
        <w:rPr>
          <w:spacing w:val="-8"/>
          <w:sz w:val="20"/>
        </w:rPr>
        <w:t xml:space="preserve"> </w:t>
      </w:r>
      <w:r>
        <w:rPr>
          <w:sz w:val="20"/>
        </w:rPr>
        <w:t>if</w:t>
      </w:r>
      <w:r>
        <w:rPr>
          <w:spacing w:val="-6"/>
          <w:sz w:val="20"/>
        </w:rPr>
        <w:t xml:space="preserve"> </w:t>
      </w:r>
      <w:r>
        <w:rPr>
          <w:sz w:val="20"/>
        </w:rPr>
        <w:t>all</w:t>
      </w:r>
      <w:r>
        <w:rPr>
          <w:spacing w:val="-7"/>
          <w:sz w:val="20"/>
        </w:rPr>
        <w:t xml:space="preserve"> </w:t>
      </w:r>
      <w:r>
        <w:rPr>
          <w:sz w:val="20"/>
        </w:rPr>
        <w:t>its</w:t>
      </w:r>
      <w:r>
        <w:rPr>
          <w:spacing w:val="-6"/>
          <w:sz w:val="20"/>
        </w:rPr>
        <w:t xml:space="preserve"> </w:t>
      </w:r>
      <w:r>
        <w:rPr>
          <w:sz w:val="20"/>
        </w:rPr>
        <w:t>inputs</w:t>
      </w:r>
      <w:r>
        <w:rPr>
          <w:spacing w:val="-8"/>
          <w:sz w:val="20"/>
        </w:rPr>
        <w:t xml:space="preserve"> </w:t>
      </w:r>
      <w:r>
        <w:rPr>
          <w:sz w:val="20"/>
        </w:rPr>
        <w:t>are</w:t>
      </w:r>
      <w:r>
        <w:rPr>
          <w:spacing w:val="-6"/>
          <w:sz w:val="20"/>
        </w:rPr>
        <w:t xml:space="preserve"> </w:t>
      </w:r>
      <w:r>
        <w:rPr>
          <w:sz w:val="20"/>
        </w:rPr>
        <w:t>0.</w:t>
      </w:r>
      <w:r>
        <w:rPr>
          <w:spacing w:val="-6"/>
          <w:sz w:val="20"/>
        </w:rPr>
        <w:t xml:space="preserve"> </w:t>
      </w:r>
      <w:r>
        <w:rPr>
          <w:sz w:val="20"/>
        </w:rPr>
        <w:t>This</w:t>
      </w:r>
      <w:r>
        <w:rPr>
          <w:spacing w:val="-5"/>
          <w:sz w:val="20"/>
        </w:rPr>
        <w:t xml:space="preserve"> </w:t>
      </w:r>
      <w:r>
        <w:rPr>
          <w:sz w:val="20"/>
        </w:rPr>
        <w:t>gate</w:t>
      </w:r>
      <w:r>
        <w:rPr>
          <w:spacing w:val="-6"/>
          <w:sz w:val="20"/>
        </w:rPr>
        <w:t xml:space="preserve"> </w:t>
      </w:r>
      <w:r>
        <w:rPr>
          <w:sz w:val="20"/>
        </w:rPr>
        <w:t>performs</w:t>
      </w:r>
      <w:r>
        <w:rPr>
          <w:spacing w:val="-7"/>
          <w:sz w:val="20"/>
        </w:rPr>
        <w:t xml:space="preserve"> </w:t>
      </w:r>
      <w:r>
        <w:rPr>
          <w:sz w:val="20"/>
        </w:rPr>
        <w:t>the</w:t>
      </w:r>
      <w:r>
        <w:rPr>
          <w:spacing w:val="-4"/>
          <w:sz w:val="20"/>
        </w:rPr>
        <w:t xml:space="preserve"> </w:t>
      </w:r>
      <w:r>
        <w:rPr>
          <w:sz w:val="20"/>
        </w:rPr>
        <w:t>same logic</w:t>
      </w:r>
      <w:r>
        <w:rPr>
          <w:spacing w:val="-2"/>
          <w:sz w:val="20"/>
        </w:rPr>
        <w:t xml:space="preserve"> </w:t>
      </w:r>
      <w:r>
        <w:rPr>
          <w:sz w:val="20"/>
        </w:rPr>
        <w:t>function</w:t>
      </w:r>
      <w:r>
        <w:rPr>
          <w:spacing w:val="-3"/>
          <w:sz w:val="20"/>
        </w:rPr>
        <w:t xml:space="preserve"> </w:t>
      </w:r>
      <w:r>
        <w:rPr>
          <w:sz w:val="20"/>
        </w:rPr>
        <w:t>as</w:t>
      </w:r>
      <w:r>
        <w:rPr>
          <w:spacing w:val="-3"/>
          <w:sz w:val="20"/>
        </w:rPr>
        <w:t xml:space="preserve"> </w:t>
      </w:r>
      <w:r>
        <w:rPr>
          <w:sz w:val="20"/>
        </w:rPr>
        <w:t>an</w:t>
      </w:r>
      <w:r>
        <w:rPr>
          <w:spacing w:val="-3"/>
          <w:sz w:val="20"/>
        </w:rPr>
        <w:t xml:space="preserve"> </w:t>
      </w:r>
      <w:r>
        <w:rPr>
          <w:sz w:val="20"/>
        </w:rPr>
        <w:t>OR</w:t>
      </w:r>
      <w:r>
        <w:rPr>
          <w:spacing w:val="-3"/>
          <w:sz w:val="20"/>
        </w:rPr>
        <w:t xml:space="preserve"> </w:t>
      </w:r>
      <w:r>
        <w:rPr>
          <w:sz w:val="20"/>
        </w:rPr>
        <w:t>gate followed</w:t>
      </w:r>
      <w:r>
        <w:rPr>
          <w:spacing w:val="-1"/>
          <w:sz w:val="20"/>
        </w:rPr>
        <w:t xml:space="preserve"> </w:t>
      </w:r>
      <w:r>
        <w:rPr>
          <w:sz w:val="20"/>
        </w:rPr>
        <w:t>by</w:t>
      </w:r>
      <w:r>
        <w:rPr>
          <w:spacing w:val="-6"/>
          <w:sz w:val="20"/>
        </w:rPr>
        <w:t xml:space="preserve"> </w:t>
      </w:r>
      <w:r>
        <w:rPr>
          <w:sz w:val="20"/>
        </w:rPr>
        <w:t>an</w:t>
      </w:r>
      <w:r>
        <w:rPr>
          <w:spacing w:val="-3"/>
          <w:sz w:val="20"/>
        </w:rPr>
        <w:t xml:space="preserve"> </w:t>
      </w:r>
      <w:r>
        <w:rPr>
          <w:sz w:val="20"/>
        </w:rPr>
        <w:t>invert</w:t>
      </w:r>
      <w:r>
        <w:rPr>
          <w:sz w:val="20"/>
          <w:u w:val="single"/>
        </w:rPr>
        <w:t>er.</w:t>
      </w:r>
      <w:r>
        <w:rPr>
          <w:spacing w:val="-2"/>
          <w:sz w:val="20"/>
          <w:u w:val="single"/>
        </w:rPr>
        <w:t xml:space="preserve"> </w:t>
      </w:r>
      <w:r>
        <w:rPr>
          <w:sz w:val="20"/>
          <w:u w:val="single"/>
        </w:rPr>
        <w:t>I</w:t>
      </w:r>
      <w:r>
        <w:rPr>
          <w:sz w:val="20"/>
        </w:rPr>
        <w:t>f</w:t>
      </w:r>
      <w:r>
        <w:rPr>
          <w:spacing w:val="-4"/>
          <w:sz w:val="20"/>
        </w:rPr>
        <w:t xml:space="preserve"> </w:t>
      </w:r>
      <w:r>
        <w:rPr>
          <w:sz w:val="20"/>
        </w:rPr>
        <w:t>A</w:t>
      </w:r>
      <w:r>
        <w:rPr>
          <w:spacing w:val="-4"/>
          <w:sz w:val="20"/>
        </w:rPr>
        <w:t xml:space="preserve"> </w:t>
      </w:r>
      <w:r>
        <w:rPr>
          <w:sz w:val="20"/>
        </w:rPr>
        <w:t>and</w:t>
      </w:r>
      <w:r>
        <w:rPr>
          <w:spacing w:val="-1"/>
          <w:sz w:val="20"/>
        </w:rPr>
        <w:t xml:space="preserve"> </w:t>
      </w:r>
      <w:r>
        <w:rPr>
          <w:sz w:val="20"/>
        </w:rPr>
        <w:t>B</w:t>
      </w:r>
      <w:r>
        <w:rPr>
          <w:spacing w:val="-1"/>
          <w:sz w:val="20"/>
        </w:rPr>
        <w:t xml:space="preserve"> </w:t>
      </w:r>
      <w:r>
        <w:rPr>
          <w:sz w:val="20"/>
        </w:rPr>
        <w:t>are</w:t>
      </w:r>
      <w:r>
        <w:rPr>
          <w:spacing w:val="-2"/>
          <w:sz w:val="20"/>
        </w:rPr>
        <w:t xml:space="preserve"> </w:t>
      </w:r>
      <w:r>
        <w:rPr>
          <w:sz w:val="20"/>
        </w:rPr>
        <w:t>two</w:t>
      </w:r>
      <w:r>
        <w:rPr>
          <w:spacing w:val="-1"/>
          <w:sz w:val="20"/>
        </w:rPr>
        <w:t xml:space="preserve"> </w:t>
      </w:r>
      <w:r>
        <w:rPr>
          <w:sz w:val="20"/>
        </w:rPr>
        <w:t>inputs</w:t>
      </w:r>
      <w:r>
        <w:rPr>
          <w:spacing w:val="-3"/>
          <w:sz w:val="20"/>
        </w:rPr>
        <w:t xml:space="preserve"> </w:t>
      </w:r>
      <w:r>
        <w:rPr>
          <w:sz w:val="20"/>
        </w:rPr>
        <w:t>to</w:t>
      </w:r>
      <w:r>
        <w:rPr>
          <w:spacing w:val="-1"/>
          <w:sz w:val="20"/>
        </w:rPr>
        <w:t xml:space="preserve"> </w:t>
      </w:r>
      <w:r>
        <w:rPr>
          <w:sz w:val="20"/>
        </w:rPr>
        <w:t>a</w:t>
      </w:r>
      <w:r>
        <w:rPr>
          <w:spacing w:val="-2"/>
          <w:sz w:val="20"/>
        </w:rPr>
        <w:t xml:space="preserve"> </w:t>
      </w:r>
      <w:r>
        <w:rPr>
          <w:sz w:val="20"/>
        </w:rPr>
        <w:t>NAND</w:t>
      </w:r>
      <w:r>
        <w:rPr>
          <w:spacing w:val="-2"/>
          <w:sz w:val="20"/>
        </w:rPr>
        <w:t xml:space="preserve"> </w:t>
      </w:r>
      <w:r>
        <w:rPr>
          <w:sz w:val="20"/>
        </w:rPr>
        <w:t>gate</w:t>
      </w:r>
      <w:r>
        <w:rPr>
          <w:spacing w:val="-2"/>
          <w:sz w:val="20"/>
        </w:rPr>
        <w:t xml:space="preserve"> </w:t>
      </w:r>
      <w:r>
        <w:rPr>
          <w:sz w:val="20"/>
        </w:rPr>
        <w:t>then</w:t>
      </w:r>
      <w:r>
        <w:rPr>
          <w:spacing w:val="-3"/>
          <w:sz w:val="20"/>
        </w:rPr>
        <w:t xml:space="preserve"> </w:t>
      </w:r>
      <w:r>
        <w:rPr>
          <w:sz w:val="20"/>
        </w:rPr>
        <w:t>output, F of the gate is given as:</w:t>
      </w:r>
      <w:r>
        <w:rPr>
          <w:spacing w:val="80"/>
          <w:w w:val="150"/>
          <w:sz w:val="20"/>
        </w:rPr>
        <w:t xml:space="preserve"> </w:t>
      </w:r>
      <w:r>
        <w:rPr>
          <w:sz w:val="20"/>
        </w:rPr>
        <w:t>F = A+B</w:t>
      </w:r>
    </w:p>
    <w:p w:rsidR="00EA2969" w:rsidRDefault="00EA2969">
      <w:pPr>
        <w:pStyle w:val="BodyText"/>
        <w:spacing w:before="21"/>
      </w:pPr>
    </w:p>
    <w:p w:rsidR="00EA2969" w:rsidRDefault="00D457CC">
      <w:pPr>
        <w:pStyle w:val="BodyText"/>
        <w:ind w:left="255"/>
      </w:pPr>
      <w:r>
        <w:t>All</w:t>
      </w:r>
      <w:r>
        <w:rPr>
          <w:spacing w:val="-6"/>
        </w:rPr>
        <w:t xml:space="preserve"> </w:t>
      </w:r>
      <w:r>
        <w:t>the</w:t>
      </w:r>
      <w:r>
        <w:rPr>
          <w:spacing w:val="-4"/>
        </w:rPr>
        <w:t xml:space="preserve"> </w:t>
      </w:r>
      <w:r>
        <w:t>above</w:t>
      </w:r>
      <w:r>
        <w:rPr>
          <w:spacing w:val="-4"/>
        </w:rPr>
        <w:t xml:space="preserve"> </w:t>
      </w:r>
      <w:r>
        <w:t>gates</w:t>
      </w:r>
      <w:r>
        <w:rPr>
          <w:spacing w:val="-3"/>
        </w:rPr>
        <w:t xml:space="preserve"> </w:t>
      </w:r>
      <w:r>
        <w:t>have</w:t>
      </w:r>
      <w:r>
        <w:rPr>
          <w:spacing w:val="-4"/>
        </w:rPr>
        <w:t xml:space="preserve"> </w:t>
      </w:r>
      <w:r>
        <w:t>one</w:t>
      </w:r>
      <w:r>
        <w:rPr>
          <w:spacing w:val="-5"/>
        </w:rPr>
        <w:t xml:space="preserve"> </w:t>
      </w:r>
      <w:r>
        <w:t>output</w:t>
      </w:r>
      <w:r>
        <w:rPr>
          <w:spacing w:val="-5"/>
        </w:rPr>
        <w:t xml:space="preserve"> </w:t>
      </w:r>
      <w:r>
        <w:t>and</w:t>
      </w:r>
      <w:r>
        <w:rPr>
          <w:spacing w:val="-3"/>
        </w:rPr>
        <w:t xml:space="preserve"> </w:t>
      </w:r>
      <w:r>
        <w:t>two</w:t>
      </w:r>
      <w:r>
        <w:rPr>
          <w:spacing w:val="-4"/>
        </w:rPr>
        <w:t xml:space="preserve"> </w:t>
      </w:r>
      <w:r>
        <w:t>or</w:t>
      </w:r>
      <w:r>
        <w:rPr>
          <w:spacing w:val="-1"/>
        </w:rPr>
        <w:t xml:space="preserve"> </w:t>
      </w:r>
      <w:r>
        <w:t>more</w:t>
      </w:r>
      <w:r>
        <w:rPr>
          <w:spacing w:val="-5"/>
        </w:rPr>
        <w:t xml:space="preserve"> </w:t>
      </w:r>
      <w:r>
        <w:t>inputs</w:t>
      </w:r>
      <w:r>
        <w:rPr>
          <w:spacing w:val="-5"/>
        </w:rPr>
        <w:t xml:space="preserve"> </w:t>
      </w:r>
      <w:r>
        <w:t>except</w:t>
      </w:r>
      <w:r>
        <w:rPr>
          <w:spacing w:val="-5"/>
        </w:rPr>
        <w:t xml:space="preserve"> </w:t>
      </w:r>
      <w:r>
        <w:t>the</w:t>
      </w:r>
      <w:r>
        <w:rPr>
          <w:spacing w:val="-4"/>
        </w:rPr>
        <w:t xml:space="preserve"> </w:t>
      </w:r>
      <w:r>
        <w:t>NOT</w:t>
      </w:r>
      <w:r>
        <w:rPr>
          <w:spacing w:val="-2"/>
        </w:rPr>
        <w:t xml:space="preserve"> </w:t>
      </w:r>
      <w:r>
        <w:t>gate,</w:t>
      </w:r>
      <w:r>
        <w:rPr>
          <w:spacing w:val="-1"/>
        </w:rPr>
        <w:t xml:space="preserve"> </w:t>
      </w:r>
      <w:r>
        <w:t>which</w:t>
      </w:r>
      <w:r>
        <w:rPr>
          <w:spacing w:val="-4"/>
        </w:rPr>
        <w:t xml:space="preserve"> </w:t>
      </w:r>
      <w:r>
        <w:t>has</w:t>
      </w:r>
      <w:r>
        <w:rPr>
          <w:spacing w:val="-5"/>
        </w:rPr>
        <w:t xml:space="preserve"> </w:t>
      </w:r>
      <w:r>
        <w:t>only</w:t>
      </w:r>
      <w:r>
        <w:rPr>
          <w:spacing w:val="1"/>
        </w:rPr>
        <w:t xml:space="preserve"> </w:t>
      </w:r>
      <w:r>
        <w:t>one</w:t>
      </w:r>
      <w:r>
        <w:rPr>
          <w:spacing w:val="-4"/>
        </w:rPr>
        <w:t xml:space="preserve"> </w:t>
      </w:r>
      <w:r>
        <w:rPr>
          <w:spacing w:val="-2"/>
        </w:rPr>
        <w:t>input.</w:t>
      </w:r>
    </w:p>
    <w:p w:rsidR="00EA2969" w:rsidRDefault="00EA2969">
      <w:pPr>
        <w:sectPr w:rsidR="00EA2969">
          <w:pgSz w:w="11910" w:h="16840"/>
          <w:pgMar w:top="1340" w:right="140" w:bottom="280" w:left="1180" w:header="720" w:footer="720" w:gutter="0"/>
          <w:cols w:space="720"/>
        </w:sectPr>
      </w:pPr>
    </w:p>
    <w:p w:rsidR="00EA2969" w:rsidRDefault="00D457CC">
      <w:pPr>
        <w:pStyle w:val="BodyText"/>
        <w:spacing w:before="69"/>
        <w:ind w:left="255"/>
      </w:pPr>
      <w:r>
        <w:rPr>
          <w:noProof/>
        </w:rPr>
        <w:lastRenderedPageBreak/>
        <mc:AlternateContent>
          <mc:Choice Requires="wpg">
            <w:drawing>
              <wp:anchor distT="0" distB="0" distL="0" distR="0" simplePos="0" relativeHeight="251653120" behindDoc="1" locked="0" layoutInCell="1" allowOverlap="1">
                <wp:simplePos x="0" y="0"/>
                <wp:positionH relativeFrom="page">
                  <wp:posOffset>4865179</wp:posOffset>
                </wp:positionH>
                <wp:positionV relativeFrom="paragraph">
                  <wp:posOffset>359219</wp:posOffset>
                </wp:positionV>
                <wp:extent cx="2078989" cy="2659380"/>
                <wp:effectExtent l="0" t="0" r="0" b="0"/>
                <wp:wrapNone/>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8989" cy="2659380"/>
                          <a:chOff x="0" y="0"/>
                          <a:chExt cx="2078989" cy="2659380"/>
                        </a:xfrm>
                      </wpg:grpSpPr>
                      <pic:pic xmlns:pic="http://schemas.openxmlformats.org/drawingml/2006/picture">
                        <pic:nvPicPr>
                          <pic:cNvPr id="382" name="Image 382"/>
                          <pic:cNvPicPr/>
                        </pic:nvPicPr>
                        <pic:blipFill>
                          <a:blip r:embed="rId400" cstate="print"/>
                          <a:stretch>
                            <a:fillRect/>
                          </a:stretch>
                        </pic:blipFill>
                        <pic:spPr>
                          <a:xfrm>
                            <a:off x="99758" y="54546"/>
                            <a:ext cx="1978787" cy="2257932"/>
                          </a:xfrm>
                          <a:prstGeom prst="rect">
                            <a:avLst/>
                          </a:prstGeom>
                        </pic:spPr>
                      </pic:pic>
                      <wps:wsp>
                        <wps:cNvPr id="383" name="Textbox 383"/>
                        <wps:cNvSpPr txBox="1"/>
                        <wps:spPr>
                          <a:xfrm>
                            <a:off x="4762" y="4762"/>
                            <a:ext cx="2054225" cy="2649855"/>
                          </a:xfrm>
                          <a:prstGeom prst="rect">
                            <a:avLst/>
                          </a:prstGeom>
                          <a:ln w="9525">
                            <a:solidFill>
                              <a:srgbClr val="000000"/>
                            </a:solidFill>
                            <a:prstDash val="solid"/>
                          </a:ln>
                        </wps:spPr>
                        <wps:txbx>
                          <w:txbxContent>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spacing w:before="190"/>
                                <w:rPr>
                                  <w:sz w:val="20"/>
                                </w:rPr>
                              </w:pPr>
                            </w:p>
                            <w:p w:rsidR="00D54CFF" w:rsidRDefault="00D54CFF">
                              <w:pPr>
                                <w:ind w:left="845"/>
                                <w:rPr>
                                  <w:rFonts w:ascii="Carlito"/>
                                  <w:b/>
                                  <w:sz w:val="20"/>
                                </w:rPr>
                              </w:pPr>
                              <w:r>
                                <w:rPr>
                                  <w:rFonts w:ascii="Carlito"/>
                                  <w:b/>
                                  <w:sz w:val="20"/>
                                </w:rPr>
                                <w:t>740</w:t>
                              </w:r>
                              <w:r>
                                <w:rPr>
                                  <w:rFonts w:ascii="Carlito"/>
                                  <w:b/>
                                  <w:spacing w:val="9"/>
                                  <w:sz w:val="20"/>
                                </w:rPr>
                                <w:t xml:space="preserve"> </w:t>
                              </w:r>
                              <w:r>
                                <w:rPr>
                                  <w:rFonts w:ascii="Carlito"/>
                                  <w:b/>
                                  <w:sz w:val="20"/>
                                </w:rPr>
                                <w:t>8</w:t>
                              </w:r>
                              <w:r>
                                <w:rPr>
                                  <w:rFonts w:ascii="Carlito"/>
                                  <w:b/>
                                  <w:spacing w:val="31"/>
                                  <w:sz w:val="20"/>
                                </w:rPr>
                                <w:t xml:space="preserve"> </w:t>
                              </w:r>
                              <w:r>
                                <w:rPr>
                                  <w:rFonts w:ascii="Carlito"/>
                                  <w:b/>
                                  <w:sz w:val="20"/>
                                </w:rPr>
                                <w:t>(</w:t>
                              </w:r>
                              <w:r>
                                <w:rPr>
                                  <w:rFonts w:ascii="Carlito"/>
                                  <w:b/>
                                  <w:spacing w:val="-29"/>
                                  <w:sz w:val="20"/>
                                </w:rPr>
                                <w:t xml:space="preserve"> </w:t>
                              </w:r>
                              <w:r>
                                <w:rPr>
                                  <w:rFonts w:ascii="Carlito"/>
                                  <w:b/>
                                  <w:sz w:val="20"/>
                                </w:rPr>
                                <w:t>AND</w:t>
                              </w:r>
                              <w:r>
                                <w:rPr>
                                  <w:rFonts w:ascii="Carlito"/>
                                  <w:b/>
                                  <w:spacing w:val="50"/>
                                  <w:sz w:val="20"/>
                                </w:rPr>
                                <w:t xml:space="preserve">  </w:t>
                              </w:r>
                              <w:r>
                                <w:rPr>
                                  <w:rFonts w:ascii="Carlito"/>
                                  <w:b/>
                                  <w:spacing w:val="-5"/>
                                  <w:sz w:val="20"/>
                                </w:rPr>
                                <w:t>IC)</w:t>
                              </w:r>
                            </w:p>
                          </w:txbxContent>
                        </wps:txbx>
                        <wps:bodyPr wrap="square" lIns="0" tIns="0" rIns="0" bIns="0" rtlCol="0">
                          <a:noAutofit/>
                        </wps:bodyPr>
                      </wps:wsp>
                    </wpg:wgp>
                  </a:graphicData>
                </a:graphic>
              </wp:anchor>
            </w:drawing>
          </mc:Choice>
          <mc:Fallback>
            <w:pict>
              <v:group id="Group 381" o:spid="_x0000_s1064" style="position:absolute;left:0;text-align:left;margin-left:383.1pt;margin-top:28.3pt;width:163.7pt;height:209.4pt;z-index:-251663360;mso-wrap-distance-left:0;mso-wrap-distance-right:0;mso-position-horizontal-relative:page;mso-position-vertical-relative:text" coordsize="20789,265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">
                <v:shape id="Image 382" o:spid="_x0000_s1065" type="#_x0000_t75" style="position:absolute;left:997;top:545;width:19788;height:22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">
                  <v:imagedata r:id="rId401" o:title=""/>
                </v:shape>
                <v:shape id="Textbox 383" o:spid="_x0000_s1066" type="#_x0000_t202" style="position:absolute;left:47;top:47;width:20542;height:26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" filled="f">
                  <v:textbox inset="0,0,0,0">
                    <w:txbxContent>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spacing w:before="190"/>
                          <w:rPr>
                            <w:sz w:val="20"/>
                          </w:rPr>
                        </w:pPr>
                      </w:p>
                      <w:p w:rsidR="00D54CFF" w:rsidRDefault="00D54CFF">
                        <w:pPr>
                          <w:ind w:left="845"/>
                          <w:rPr>
                            <w:rFonts w:ascii="Carlito"/>
                            <w:b/>
                            <w:sz w:val="20"/>
                          </w:rPr>
                        </w:pPr>
                        <w:r>
                          <w:rPr>
                            <w:rFonts w:ascii="Carlito"/>
                            <w:b/>
                            <w:sz w:val="20"/>
                          </w:rPr>
                          <w:t>740</w:t>
                        </w:r>
                        <w:r>
                          <w:rPr>
                            <w:rFonts w:ascii="Carlito"/>
                            <w:b/>
                            <w:spacing w:val="9"/>
                            <w:sz w:val="20"/>
                          </w:rPr>
                          <w:t xml:space="preserve"> </w:t>
                        </w:r>
                        <w:r>
                          <w:rPr>
                            <w:rFonts w:ascii="Carlito"/>
                            <w:b/>
                            <w:sz w:val="20"/>
                          </w:rPr>
                          <w:t>8</w:t>
                        </w:r>
                        <w:r>
                          <w:rPr>
                            <w:rFonts w:ascii="Carlito"/>
                            <w:b/>
                            <w:spacing w:val="31"/>
                            <w:sz w:val="20"/>
                          </w:rPr>
                          <w:t xml:space="preserve"> </w:t>
                        </w:r>
                        <w:r>
                          <w:rPr>
                            <w:rFonts w:ascii="Carlito"/>
                            <w:b/>
                            <w:sz w:val="20"/>
                          </w:rPr>
                          <w:t>(</w:t>
                        </w:r>
                        <w:r>
                          <w:rPr>
                            <w:rFonts w:ascii="Carlito"/>
                            <w:b/>
                            <w:spacing w:val="-29"/>
                            <w:sz w:val="20"/>
                          </w:rPr>
                          <w:t xml:space="preserve"> </w:t>
                        </w:r>
                        <w:r>
                          <w:rPr>
                            <w:rFonts w:ascii="Carlito"/>
                            <w:b/>
                            <w:sz w:val="20"/>
                          </w:rPr>
                          <w:t>AND</w:t>
                        </w:r>
                        <w:r>
                          <w:rPr>
                            <w:rFonts w:ascii="Carlito"/>
                            <w:b/>
                            <w:spacing w:val="50"/>
                            <w:sz w:val="20"/>
                          </w:rPr>
                          <w:t xml:space="preserve">  </w:t>
                        </w:r>
                        <w:r>
                          <w:rPr>
                            <w:rFonts w:ascii="Carlito"/>
                            <w:b/>
                            <w:spacing w:val="-5"/>
                            <w:sz w:val="20"/>
                          </w:rPr>
                          <w:t>IC)</w:t>
                        </w:r>
                      </w:p>
                    </w:txbxContent>
                  </v:textbox>
                </v:shape>
                <w10:wrap anchorx="page"/>
              </v:group>
            </w:pict>
          </mc:Fallback>
        </mc:AlternateContent>
      </w:r>
      <w:r>
        <w:rPr>
          <w:color w:val="2D74B5"/>
        </w:rPr>
        <w:t>INTERNAL</w:t>
      </w:r>
      <w:r>
        <w:rPr>
          <w:color w:val="2D74B5"/>
          <w:spacing w:val="-8"/>
        </w:rPr>
        <w:t xml:space="preserve"> </w:t>
      </w:r>
      <w:r>
        <w:rPr>
          <w:color w:val="2D74B5"/>
        </w:rPr>
        <w:t>IC</w:t>
      </w:r>
      <w:r>
        <w:rPr>
          <w:color w:val="2D74B5"/>
          <w:spacing w:val="-6"/>
        </w:rPr>
        <w:t xml:space="preserve"> </w:t>
      </w:r>
      <w:r>
        <w:rPr>
          <w:color w:val="2D74B5"/>
          <w:spacing w:val="-2"/>
        </w:rPr>
        <w:t>DIAGRAMS</w:t>
      </w:r>
    </w:p>
    <w:p w:rsidR="00EA2969" w:rsidRDefault="00D457CC">
      <w:pPr>
        <w:pStyle w:val="BodyText"/>
        <w:spacing w:before="2"/>
        <w:rPr>
          <w:sz w:val="19"/>
        </w:rPr>
      </w:pPr>
      <w:r>
        <w:rPr>
          <w:noProof/>
        </w:rPr>
        <mc:AlternateContent>
          <mc:Choice Requires="wpg">
            <w:drawing>
              <wp:anchor distT="0" distB="0" distL="0" distR="0" simplePos="0" relativeHeight="251766784" behindDoc="1" locked="0" layoutInCell="1" allowOverlap="1">
                <wp:simplePos x="0" y="0"/>
                <wp:positionH relativeFrom="page">
                  <wp:posOffset>814387</wp:posOffset>
                </wp:positionH>
                <wp:positionV relativeFrom="paragraph">
                  <wp:posOffset>156031</wp:posOffset>
                </wp:positionV>
                <wp:extent cx="4078604" cy="5594985"/>
                <wp:effectExtent l="0" t="0" r="0" b="0"/>
                <wp:wrapTopAndBottom/>
                <wp:docPr id="384" name="Group 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78604" cy="5594985"/>
                          <a:chOff x="0" y="0"/>
                          <a:chExt cx="4078604" cy="5594985"/>
                        </a:xfrm>
                      </wpg:grpSpPr>
                      <pic:pic xmlns:pic="http://schemas.openxmlformats.org/drawingml/2006/picture">
                        <pic:nvPicPr>
                          <pic:cNvPr id="433" name="Image 385"/>
                          <pic:cNvPicPr/>
                        </pic:nvPicPr>
                        <pic:blipFill>
                          <a:blip r:embed="rId402" cstate="print"/>
                          <a:stretch>
                            <a:fillRect/>
                          </a:stretch>
                        </pic:blipFill>
                        <pic:spPr>
                          <a:xfrm>
                            <a:off x="1790232" y="1510965"/>
                            <a:ext cx="2287921" cy="2208056"/>
                          </a:xfrm>
                          <a:prstGeom prst="rect">
                            <a:avLst/>
                          </a:prstGeom>
                        </pic:spPr>
                      </pic:pic>
                      <pic:pic xmlns:pic="http://schemas.openxmlformats.org/drawingml/2006/picture">
                        <pic:nvPicPr>
                          <pic:cNvPr id="434" name="Image 386"/>
                          <pic:cNvPicPr/>
                        </pic:nvPicPr>
                        <pic:blipFill>
                          <a:blip r:embed="rId403" cstate="print"/>
                          <a:stretch>
                            <a:fillRect/>
                          </a:stretch>
                        </pic:blipFill>
                        <pic:spPr>
                          <a:xfrm>
                            <a:off x="2271204" y="1841563"/>
                            <a:ext cx="1562100" cy="1904746"/>
                          </a:xfrm>
                          <a:prstGeom prst="rect">
                            <a:avLst/>
                          </a:prstGeom>
                        </pic:spPr>
                      </pic:pic>
                      <pic:pic xmlns:pic="http://schemas.openxmlformats.org/drawingml/2006/picture">
                        <pic:nvPicPr>
                          <pic:cNvPr id="435" name="Image 387"/>
                          <pic:cNvPicPr/>
                        </pic:nvPicPr>
                        <pic:blipFill>
                          <a:blip r:embed="rId404" cstate="print"/>
                          <a:stretch>
                            <a:fillRect/>
                          </a:stretch>
                        </pic:blipFill>
                        <pic:spPr>
                          <a:xfrm>
                            <a:off x="99174" y="53276"/>
                            <a:ext cx="1906397" cy="2170429"/>
                          </a:xfrm>
                          <a:prstGeom prst="rect">
                            <a:avLst/>
                          </a:prstGeom>
                        </pic:spPr>
                      </pic:pic>
                      <pic:pic xmlns:pic="http://schemas.openxmlformats.org/drawingml/2006/picture">
                        <pic:nvPicPr>
                          <pic:cNvPr id="436" name="Image 388"/>
                          <pic:cNvPicPr/>
                        </pic:nvPicPr>
                        <pic:blipFill>
                          <a:blip r:embed="rId405" cstate="print"/>
                          <a:stretch>
                            <a:fillRect/>
                          </a:stretch>
                        </pic:blipFill>
                        <pic:spPr>
                          <a:xfrm>
                            <a:off x="156451" y="3247961"/>
                            <a:ext cx="1767331" cy="2015870"/>
                          </a:xfrm>
                          <a:prstGeom prst="rect">
                            <a:avLst/>
                          </a:prstGeom>
                        </pic:spPr>
                      </pic:pic>
                      <wps:wsp>
                        <wps:cNvPr id="437" name="Textbox 389"/>
                        <wps:cNvSpPr txBox="1"/>
                        <wps:spPr>
                          <a:xfrm>
                            <a:off x="4762" y="3030283"/>
                            <a:ext cx="2075180" cy="2560320"/>
                          </a:xfrm>
                          <a:prstGeom prst="rect">
                            <a:avLst/>
                          </a:prstGeom>
                          <a:ln w="9525">
                            <a:solidFill>
                              <a:srgbClr val="000000"/>
                            </a:solidFill>
                            <a:prstDash val="solid"/>
                          </a:ln>
                        </wps:spPr>
                        <wps:txbx>
                          <w:txbxContent>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spacing w:before="74"/>
                                <w:rPr>
                                  <w:sz w:val="20"/>
                                </w:rPr>
                              </w:pPr>
                            </w:p>
                            <w:p w:rsidR="00D54CFF" w:rsidRDefault="00D54CFF">
                              <w:pPr>
                                <w:tabs>
                                  <w:tab w:val="left" w:pos="2060"/>
                                </w:tabs>
                                <w:ind w:left="850"/>
                                <w:rPr>
                                  <w:rFonts w:ascii="Carlito"/>
                                  <w:b/>
                                  <w:sz w:val="20"/>
                                </w:rPr>
                              </w:pPr>
                              <w:r>
                                <w:rPr>
                                  <w:rFonts w:ascii="Carlito"/>
                                  <w:b/>
                                  <w:sz w:val="20"/>
                                </w:rPr>
                                <w:t>74</w:t>
                              </w:r>
                              <w:r>
                                <w:rPr>
                                  <w:rFonts w:ascii="Carlito"/>
                                  <w:b/>
                                  <w:spacing w:val="-12"/>
                                  <w:sz w:val="20"/>
                                </w:rPr>
                                <w:t xml:space="preserve"> </w:t>
                              </w:r>
                              <w:r>
                                <w:rPr>
                                  <w:rFonts w:ascii="Carlito"/>
                                  <w:b/>
                                  <w:sz w:val="20"/>
                                </w:rPr>
                                <w:t>02</w:t>
                              </w:r>
                              <w:r>
                                <w:rPr>
                                  <w:rFonts w:ascii="Carlito"/>
                                  <w:b/>
                                  <w:spacing w:val="47"/>
                                  <w:sz w:val="20"/>
                                </w:rPr>
                                <w:t xml:space="preserve"> </w:t>
                              </w:r>
                              <w:r>
                                <w:rPr>
                                  <w:rFonts w:ascii="Carlito"/>
                                  <w:b/>
                                  <w:sz w:val="20"/>
                                </w:rPr>
                                <w:t>(</w:t>
                              </w:r>
                              <w:r>
                                <w:rPr>
                                  <w:rFonts w:ascii="Carlito"/>
                                  <w:b/>
                                  <w:spacing w:val="-26"/>
                                  <w:sz w:val="20"/>
                                </w:rPr>
                                <w:t xml:space="preserve"> </w:t>
                              </w:r>
                              <w:r>
                                <w:rPr>
                                  <w:rFonts w:ascii="Carlito"/>
                                  <w:b/>
                                  <w:spacing w:val="-5"/>
                                  <w:sz w:val="20"/>
                                </w:rPr>
                                <w:t>NOR</w:t>
                              </w:r>
                              <w:r>
                                <w:rPr>
                                  <w:rFonts w:ascii="Carlito"/>
                                  <w:b/>
                                  <w:sz w:val="20"/>
                                </w:rPr>
                                <w:tab/>
                              </w:r>
                              <w:r>
                                <w:rPr>
                                  <w:rFonts w:ascii="Carlito"/>
                                  <w:b/>
                                  <w:spacing w:val="-5"/>
                                  <w:sz w:val="20"/>
                                </w:rPr>
                                <w:t>IC)</w:t>
                              </w:r>
                            </w:p>
                          </w:txbxContent>
                        </wps:txbx>
                        <wps:bodyPr wrap="square" lIns="0" tIns="0" rIns="0" bIns="0" rtlCol="0">
                          <a:noAutofit/>
                        </wps:bodyPr>
                      </wps:wsp>
                      <wps:wsp>
                        <wps:cNvPr id="438" name="Textbox 390"/>
                        <wps:cNvSpPr txBox="1"/>
                        <wps:spPr>
                          <a:xfrm>
                            <a:off x="2176208" y="1456753"/>
                            <a:ext cx="1750060" cy="2398395"/>
                          </a:xfrm>
                          <a:prstGeom prst="rect">
                            <a:avLst/>
                          </a:prstGeom>
                          <a:ln w="9525">
                            <a:solidFill>
                              <a:srgbClr val="000000"/>
                            </a:solidFill>
                            <a:prstDash val="solid"/>
                          </a:ln>
                        </wps:spPr>
                        <wps:txbx>
                          <w:txbxContent>
                            <w:p w:rsidR="00D54CFF" w:rsidRDefault="00D54CFF">
                              <w:pPr>
                                <w:spacing w:before="109"/>
                                <w:rPr>
                                  <w:sz w:val="20"/>
                                </w:rPr>
                              </w:pPr>
                            </w:p>
                            <w:p w:rsidR="00D54CFF" w:rsidRDefault="00D54CFF">
                              <w:pPr>
                                <w:tabs>
                                  <w:tab w:val="left" w:pos="2220"/>
                                </w:tabs>
                                <w:ind w:left="439"/>
                                <w:rPr>
                                  <w:rFonts w:ascii="Carlito"/>
                                  <w:b/>
                                  <w:sz w:val="20"/>
                                </w:rPr>
                              </w:pPr>
                              <w:r>
                                <w:rPr>
                                  <w:rFonts w:ascii="Carlito"/>
                                  <w:b/>
                                  <w:sz w:val="20"/>
                                </w:rPr>
                                <w:t>7404</w:t>
                              </w:r>
                              <w:r>
                                <w:rPr>
                                  <w:rFonts w:ascii="Carlito"/>
                                  <w:b/>
                                  <w:spacing w:val="-4"/>
                                  <w:sz w:val="20"/>
                                </w:rPr>
                                <w:t xml:space="preserve"> </w:t>
                              </w:r>
                              <w:r>
                                <w:rPr>
                                  <w:rFonts w:ascii="Carlito"/>
                                  <w:b/>
                                  <w:sz w:val="20"/>
                                </w:rPr>
                                <w:t>(</w:t>
                              </w:r>
                              <w:r>
                                <w:rPr>
                                  <w:rFonts w:ascii="Carlito"/>
                                  <w:b/>
                                  <w:spacing w:val="57"/>
                                  <w:sz w:val="20"/>
                                </w:rPr>
                                <w:t xml:space="preserve"> </w:t>
                              </w:r>
                              <w:r>
                                <w:rPr>
                                  <w:rFonts w:ascii="Carlito"/>
                                  <w:b/>
                                  <w:sz w:val="20"/>
                                </w:rPr>
                                <w:t>Inverter</w:t>
                              </w:r>
                              <w:r>
                                <w:rPr>
                                  <w:rFonts w:ascii="Carlito"/>
                                  <w:b/>
                                  <w:spacing w:val="-3"/>
                                  <w:sz w:val="20"/>
                                </w:rPr>
                                <w:t xml:space="preserve"> </w:t>
                              </w:r>
                              <w:r>
                                <w:rPr>
                                  <w:rFonts w:ascii="Carlito"/>
                                  <w:b/>
                                  <w:spacing w:val="-5"/>
                                  <w:sz w:val="20"/>
                                </w:rPr>
                                <w:t>IC</w:t>
                              </w:r>
                              <w:r>
                                <w:rPr>
                                  <w:rFonts w:ascii="Carlito"/>
                                  <w:b/>
                                  <w:sz w:val="20"/>
                                </w:rPr>
                                <w:tab/>
                              </w:r>
                              <w:r>
                                <w:rPr>
                                  <w:rFonts w:ascii="Carlito"/>
                                  <w:b/>
                                  <w:spacing w:val="-10"/>
                                  <w:sz w:val="20"/>
                                </w:rPr>
                                <w:t>)</w:t>
                              </w:r>
                            </w:p>
                          </w:txbxContent>
                        </wps:txbx>
                        <wps:bodyPr wrap="square" lIns="0" tIns="0" rIns="0" bIns="0" rtlCol="0">
                          <a:noAutofit/>
                        </wps:bodyPr>
                      </wps:wsp>
                      <wps:wsp>
                        <wps:cNvPr id="439" name="Textbox 391"/>
                        <wps:cNvSpPr txBox="1"/>
                        <wps:spPr>
                          <a:xfrm>
                            <a:off x="4762" y="4762"/>
                            <a:ext cx="2075180" cy="2618105"/>
                          </a:xfrm>
                          <a:prstGeom prst="rect">
                            <a:avLst/>
                          </a:prstGeom>
                          <a:ln w="9525">
                            <a:solidFill>
                              <a:srgbClr val="000000"/>
                            </a:solidFill>
                            <a:prstDash val="solid"/>
                          </a:ln>
                        </wps:spPr>
                        <wps:txbx>
                          <w:txbxContent>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spacing w:before="50"/>
                                <w:rPr>
                                  <w:sz w:val="20"/>
                                </w:rPr>
                              </w:pPr>
                            </w:p>
                            <w:p w:rsidR="00D54CFF" w:rsidRDefault="00D54CFF">
                              <w:pPr>
                                <w:ind w:left="937"/>
                                <w:rPr>
                                  <w:rFonts w:ascii="Carlito"/>
                                  <w:b/>
                                  <w:sz w:val="20"/>
                                </w:rPr>
                              </w:pPr>
                              <w:r>
                                <w:rPr>
                                  <w:rFonts w:ascii="Carlito"/>
                                  <w:b/>
                                  <w:sz w:val="20"/>
                                </w:rPr>
                                <w:t>74</w:t>
                              </w:r>
                              <w:r>
                                <w:rPr>
                                  <w:rFonts w:ascii="Carlito"/>
                                  <w:b/>
                                  <w:spacing w:val="-12"/>
                                  <w:sz w:val="20"/>
                                </w:rPr>
                                <w:t xml:space="preserve"> </w:t>
                              </w:r>
                              <w:r>
                                <w:rPr>
                                  <w:rFonts w:ascii="Carlito"/>
                                  <w:b/>
                                  <w:sz w:val="20"/>
                                </w:rPr>
                                <w:t>32</w:t>
                              </w:r>
                              <w:r>
                                <w:rPr>
                                  <w:rFonts w:ascii="Carlito"/>
                                  <w:b/>
                                  <w:spacing w:val="49"/>
                                  <w:sz w:val="20"/>
                                </w:rPr>
                                <w:t xml:space="preserve"> </w:t>
                              </w:r>
                              <w:r>
                                <w:rPr>
                                  <w:rFonts w:ascii="Carlito"/>
                                  <w:b/>
                                  <w:sz w:val="20"/>
                                </w:rPr>
                                <w:t>(</w:t>
                              </w:r>
                              <w:r>
                                <w:rPr>
                                  <w:rFonts w:ascii="Carlito"/>
                                  <w:b/>
                                  <w:spacing w:val="-26"/>
                                  <w:sz w:val="20"/>
                                </w:rPr>
                                <w:t xml:space="preserve"> </w:t>
                              </w:r>
                              <w:r>
                                <w:rPr>
                                  <w:rFonts w:ascii="Carlito"/>
                                  <w:b/>
                                  <w:sz w:val="20"/>
                                </w:rPr>
                                <w:t>OR</w:t>
                              </w:r>
                              <w:r>
                                <w:rPr>
                                  <w:rFonts w:ascii="Carlito"/>
                                  <w:b/>
                                  <w:spacing w:val="37"/>
                                  <w:sz w:val="20"/>
                                </w:rPr>
                                <w:t xml:space="preserve">  </w:t>
                              </w:r>
                              <w:r>
                                <w:rPr>
                                  <w:rFonts w:ascii="Carlito"/>
                                  <w:b/>
                                  <w:spacing w:val="-5"/>
                                  <w:sz w:val="20"/>
                                </w:rPr>
                                <w:t>IC)</w:t>
                              </w:r>
                            </w:p>
                          </w:txbxContent>
                        </wps:txbx>
                        <wps:bodyPr wrap="square" lIns="0" tIns="0" rIns="0" bIns="0" rtlCol="0">
                          <a:noAutofit/>
                        </wps:bodyPr>
                      </wps:wsp>
                    </wpg:wgp>
                  </a:graphicData>
                </a:graphic>
              </wp:anchor>
            </w:drawing>
          </mc:Choice>
          <mc:Fallback>
            <w:pict>
              <v:group id="Group 384" o:spid="_x0000_s1067" style="position:absolute;margin-left:64.1pt;margin-top:12.3pt;width:321.15pt;height:440.55pt;z-index:-251549696;mso-wrap-distance-left:0;mso-wrap-distance-right:0;mso-position-horizontal-relative:page;mso-position-vertical-relative:text" coordsize="40786,559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">
                <v:shape id="Image 385" o:spid="_x0000_s1068" type="#_x0000_t75" style="position:absolute;left:17902;top:15109;width:22879;height:22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">
                  <v:imagedata r:id="rId406" o:title=""/>
                </v:shape>
                <v:shape id="Image 386" o:spid="_x0000_s1069" type="#_x0000_t75" style="position:absolute;left:22712;top:18415;width:15621;height:19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">
                  <v:imagedata r:id="rId407" o:title=""/>
                </v:shape>
                <v:shape id="Image 387" o:spid="_x0000_s1070" type="#_x0000_t75" style="position:absolute;left:991;top:532;width:19064;height:21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">
                  <v:imagedata r:id="rId408" o:title=""/>
                </v:shape>
                <v:shape id="Image 388" o:spid="_x0000_s1071" type="#_x0000_t75" style="position:absolute;left:1564;top:32479;width:17673;height:20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">
                  <v:imagedata r:id="rId409" o:title=""/>
                </v:shape>
                <v:shape id="Textbox 389" o:spid="_x0000_s1072" type="#_x0000_t202" style="position:absolute;left:47;top:30302;width:20752;height:25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" filled="f">
                  <v:textbox inset="0,0,0,0">
                    <w:txbxContent>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spacing w:before="74"/>
                          <w:rPr>
                            <w:sz w:val="20"/>
                          </w:rPr>
                        </w:pPr>
                      </w:p>
                      <w:p w:rsidR="00D54CFF" w:rsidRDefault="00D54CFF">
                        <w:pPr>
                          <w:tabs>
                            <w:tab w:val="left" w:pos="2060"/>
                          </w:tabs>
                          <w:ind w:left="850"/>
                          <w:rPr>
                            <w:rFonts w:ascii="Carlito"/>
                            <w:b/>
                            <w:sz w:val="20"/>
                          </w:rPr>
                        </w:pPr>
                        <w:r>
                          <w:rPr>
                            <w:rFonts w:ascii="Carlito"/>
                            <w:b/>
                            <w:sz w:val="20"/>
                          </w:rPr>
                          <w:t>74</w:t>
                        </w:r>
                        <w:r>
                          <w:rPr>
                            <w:rFonts w:ascii="Carlito"/>
                            <w:b/>
                            <w:spacing w:val="-12"/>
                            <w:sz w:val="20"/>
                          </w:rPr>
                          <w:t xml:space="preserve"> </w:t>
                        </w:r>
                        <w:r>
                          <w:rPr>
                            <w:rFonts w:ascii="Carlito"/>
                            <w:b/>
                            <w:sz w:val="20"/>
                          </w:rPr>
                          <w:t>02</w:t>
                        </w:r>
                        <w:r>
                          <w:rPr>
                            <w:rFonts w:ascii="Carlito"/>
                            <w:b/>
                            <w:spacing w:val="47"/>
                            <w:sz w:val="20"/>
                          </w:rPr>
                          <w:t xml:space="preserve"> </w:t>
                        </w:r>
                        <w:r>
                          <w:rPr>
                            <w:rFonts w:ascii="Carlito"/>
                            <w:b/>
                            <w:sz w:val="20"/>
                          </w:rPr>
                          <w:t>(</w:t>
                        </w:r>
                        <w:r>
                          <w:rPr>
                            <w:rFonts w:ascii="Carlito"/>
                            <w:b/>
                            <w:spacing w:val="-26"/>
                            <w:sz w:val="20"/>
                          </w:rPr>
                          <w:t xml:space="preserve"> </w:t>
                        </w:r>
                        <w:r>
                          <w:rPr>
                            <w:rFonts w:ascii="Carlito"/>
                            <w:b/>
                            <w:spacing w:val="-5"/>
                            <w:sz w:val="20"/>
                          </w:rPr>
                          <w:t>NOR</w:t>
                        </w:r>
                        <w:r>
                          <w:rPr>
                            <w:rFonts w:ascii="Carlito"/>
                            <w:b/>
                            <w:sz w:val="20"/>
                          </w:rPr>
                          <w:tab/>
                        </w:r>
                        <w:r>
                          <w:rPr>
                            <w:rFonts w:ascii="Carlito"/>
                            <w:b/>
                            <w:spacing w:val="-5"/>
                            <w:sz w:val="20"/>
                          </w:rPr>
                          <w:t>IC)</w:t>
                        </w:r>
                      </w:p>
                    </w:txbxContent>
                  </v:textbox>
                </v:shape>
                <v:shape id="Textbox 390" o:spid="_x0000_s1073" type="#_x0000_t202" style="position:absolute;left:21762;top:14567;width:17500;height:23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" filled="f">
                  <v:textbox inset="0,0,0,0">
                    <w:txbxContent>
                      <w:p w:rsidR="00D54CFF" w:rsidRDefault="00D54CFF">
                        <w:pPr>
                          <w:spacing w:before="109"/>
                          <w:rPr>
                            <w:sz w:val="20"/>
                          </w:rPr>
                        </w:pPr>
                      </w:p>
                      <w:p w:rsidR="00D54CFF" w:rsidRDefault="00D54CFF">
                        <w:pPr>
                          <w:tabs>
                            <w:tab w:val="left" w:pos="2220"/>
                          </w:tabs>
                          <w:ind w:left="439"/>
                          <w:rPr>
                            <w:rFonts w:ascii="Carlito"/>
                            <w:b/>
                            <w:sz w:val="20"/>
                          </w:rPr>
                        </w:pPr>
                        <w:r>
                          <w:rPr>
                            <w:rFonts w:ascii="Carlito"/>
                            <w:b/>
                            <w:sz w:val="20"/>
                          </w:rPr>
                          <w:t>7404</w:t>
                        </w:r>
                        <w:r>
                          <w:rPr>
                            <w:rFonts w:ascii="Carlito"/>
                            <w:b/>
                            <w:spacing w:val="-4"/>
                            <w:sz w:val="20"/>
                          </w:rPr>
                          <w:t xml:space="preserve"> </w:t>
                        </w:r>
                        <w:r>
                          <w:rPr>
                            <w:rFonts w:ascii="Carlito"/>
                            <w:b/>
                            <w:sz w:val="20"/>
                          </w:rPr>
                          <w:t>(</w:t>
                        </w:r>
                        <w:r>
                          <w:rPr>
                            <w:rFonts w:ascii="Carlito"/>
                            <w:b/>
                            <w:spacing w:val="57"/>
                            <w:sz w:val="20"/>
                          </w:rPr>
                          <w:t xml:space="preserve"> </w:t>
                        </w:r>
                        <w:r>
                          <w:rPr>
                            <w:rFonts w:ascii="Carlito"/>
                            <w:b/>
                            <w:sz w:val="20"/>
                          </w:rPr>
                          <w:t>Inverter</w:t>
                        </w:r>
                        <w:r>
                          <w:rPr>
                            <w:rFonts w:ascii="Carlito"/>
                            <w:b/>
                            <w:spacing w:val="-3"/>
                            <w:sz w:val="20"/>
                          </w:rPr>
                          <w:t xml:space="preserve"> </w:t>
                        </w:r>
                        <w:r>
                          <w:rPr>
                            <w:rFonts w:ascii="Carlito"/>
                            <w:b/>
                            <w:spacing w:val="-5"/>
                            <w:sz w:val="20"/>
                          </w:rPr>
                          <w:t>IC</w:t>
                        </w:r>
                        <w:r>
                          <w:rPr>
                            <w:rFonts w:ascii="Carlito"/>
                            <w:b/>
                            <w:sz w:val="20"/>
                          </w:rPr>
                          <w:tab/>
                        </w:r>
                        <w:r>
                          <w:rPr>
                            <w:rFonts w:ascii="Carlito"/>
                            <w:b/>
                            <w:spacing w:val="-10"/>
                            <w:sz w:val="20"/>
                          </w:rPr>
                          <w:t>)</w:t>
                        </w:r>
                      </w:p>
                    </w:txbxContent>
                  </v:textbox>
                </v:shape>
                <v:shape id="Textbox 391" o:spid="_x0000_s1074" type="#_x0000_t202" style="position:absolute;left:47;top:47;width:20752;height:26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" filled="f">
                  <v:textbox inset="0,0,0,0">
                    <w:txbxContent>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spacing w:before="50"/>
                          <w:rPr>
                            <w:sz w:val="20"/>
                          </w:rPr>
                        </w:pPr>
                      </w:p>
                      <w:p w:rsidR="00D54CFF" w:rsidRDefault="00D54CFF">
                        <w:pPr>
                          <w:ind w:left="937"/>
                          <w:rPr>
                            <w:rFonts w:ascii="Carlito"/>
                            <w:b/>
                            <w:sz w:val="20"/>
                          </w:rPr>
                        </w:pPr>
                        <w:r>
                          <w:rPr>
                            <w:rFonts w:ascii="Carlito"/>
                            <w:b/>
                            <w:sz w:val="20"/>
                          </w:rPr>
                          <w:t>74</w:t>
                        </w:r>
                        <w:r>
                          <w:rPr>
                            <w:rFonts w:ascii="Carlito"/>
                            <w:b/>
                            <w:spacing w:val="-12"/>
                            <w:sz w:val="20"/>
                          </w:rPr>
                          <w:t xml:space="preserve"> </w:t>
                        </w:r>
                        <w:r>
                          <w:rPr>
                            <w:rFonts w:ascii="Carlito"/>
                            <w:b/>
                            <w:sz w:val="20"/>
                          </w:rPr>
                          <w:t>32</w:t>
                        </w:r>
                        <w:r>
                          <w:rPr>
                            <w:rFonts w:ascii="Carlito"/>
                            <w:b/>
                            <w:spacing w:val="49"/>
                            <w:sz w:val="20"/>
                          </w:rPr>
                          <w:t xml:space="preserve"> </w:t>
                        </w:r>
                        <w:r>
                          <w:rPr>
                            <w:rFonts w:ascii="Carlito"/>
                            <w:b/>
                            <w:sz w:val="20"/>
                          </w:rPr>
                          <w:t>(</w:t>
                        </w:r>
                        <w:r>
                          <w:rPr>
                            <w:rFonts w:ascii="Carlito"/>
                            <w:b/>
                            <w:spacing w:val="-26"/>
                            <w:sz w:val="20"/>
                          </w:rPr>
                          <w:t xml:space="preserve"> </w:t>
                        </w:r>
                        <w:r>
                          <w:rPr>
                            <w:rFonts w:ascii="Carlito"/>
                            <w:b/>
                            <w:sz w:val="20"/>
                          </w:rPr>
                          <w:t>OR</w:t>
                        </w:r>
                        <w:r>
                          <w:rPr>
                            <w:rFonts w:ascii="Carlito"/>
                            <w:b/>
                            <w:spacing w:val="37"/>
                            <w:sz w:val="20"/>
                          </w:rPr>
                          <w:t xml:space="preserve">  </w:t>
                        </w:r>
                        <w:r>
                          <w:rPr>
                            <w:rFonts w:ascii="Carlito"/>
                            <w:b/>
                            <w:spacing w:val="-5"/>
                            <w:sz w:val="20"/>
                          </w:rPr>
                          <w:t>IC)</w:t>
                        </w:r>
                      </w:p>
                    </w:txbxContent>
                  </v:textbox>
                </v:shape>
                <w10:wrap type="topAndBottom" anchorx="page"/>
              </v:group>
            </w:pict>
          </mc:Fallback>
        </mc:AlternateContent>
      </w:r>
    </w:p>
    <w:p w:rsidR="00EA2969" w:rsidRDefault="00EA2969">
      <w:pPr>
        <w:pStyle w:val="BodyText"/>
        <w:spacing w:before="173"/>
      </w:pPr>
    </w:p>
    <w:p w:rsidR="00EA2969" w:rsidRDefault="00D457CC">
      <w:pPr>
        <w:spacing w:before="1"/>
        <w:ind w:left="3306"/>
        <w:rPr>
          <w:b/>
          <w:sz w:val="20"/>
        </w:rPr>
      </w:pPr>
      <w:r>
        <w:rPr>
          <w:noProof/>
        </w:rPr>
        <mc:AlternateContent>
          <mc:Choice Requires="wpg">
            <w:drawing>
              <wp:anchor distT="0" distB="0" distL="0" distR="0" simplePos="0" relativeHeight="251654144" behindDoc="1" locked="0" layoutInCell="1" allowOverlap="1">
                <wp:simplePos x="0" y="0"/>
                <wp:positionH relativeFrom="page">
                  <wp:posOffset>4865179</wp:posOffset>
                </wp:positionH>
                <wp:positionV relativeFrom="paragraph">
                  <wp:posOffset>-2801607</wp:posOffset>
                </wp:positionV>
                <wp:extent cx="2055495" cy="2618105"/>
                <wp:effectExtent l="0" t="0" r="0" b="0"/>
                <wp:wrapNone/>
                <wp:docPr id="392" name="Group 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5495" cy="2618105"/>
                          <a:chOff x="0" y="0"/>
                          <a:chExt cx="2055495" cy="2618105"/>
                        </a:xfrm>
                      </wpg:grpSpPr>
                      <pic:pic xmlns:pic="http://schemas.openxmlformats.org/drawingml/2006/picture">
                        <pic:nvPicPr>
                          <pic:cNvPr id="441" name="Image 393"/>
                          <pic:cNvPicPr/>
                        </pic:nvPicPr>
                        <pic:blipFill>
                          <a:blip r:embed="rId410" cstate="print"/>
                          <a:stretch>
                            <a:fillRect/>
                          </a:stretch>
                        </pic:blipFill>
                        <pic:spPr>
                          <a:xfrm>
                            <a:off x="141922" y="221678"/>
                            <a:ext cx="1767331" cy="2015871"/>
                          </a:xfrm>
                          <a:prstGeom prst="rect">
                            <a:avLst/>
                          </a:prstGeom>
                        </pic:spPr>
                      </pic:pic>
                      <wps:wsp>
                        <wps:cNvPr id="442" name="Textbox 394"/>
                        <wps:cNvSpPr txBox="1"/>
                        <wps:spPr>
                          <a:xfrm>
                            <a:off x="4762" y="4762"/>
                            <a:ext cx="2045970" cy="2608580"/>
                          </a:xfrm>
                          <a:prstGeom prst="rect">
                            <a:avLst/>
                          </a:prstGeom>
                          <a:ln w="9525">
                            <a:solidFill>
                              <a:srgbClr val="000000"/>
                            </a:solidFill>
                            <a:prstDash val="solid"/>
                          </a:ln>
                        </wps:spPr>
                        <wps:txbx>
                          <w:txbxContent>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spacing w:before="75"/>
                                <w:rPr>
                                  <w:sz w:val="20"/>
                                </w:rPr>
                              </w:pPr>
                            </w:p>
                            <w:p w:rsidR="00D54CFF" w:rsidRDefault="00D54CFF">
                              <w:pPr>
                                <w:tabs>
                                  <w:tab w:val="left" w:pos="2122"/>
                                </w:tabs>
                                <w:ind w:left="756"/>
                                <w:rPr>
                                  <w:rFonts w:ascii="Carlito"/>
                                  <w:b/>
                                  <w:sz w:val="20"/>
                                </w:rPr>
                              </w:pPr>
                              <w:r>
                                <w:rPr>
                                  <w:rFonts w:ascii="Carlito"/>
                                  <w:b/>
                                  <w:sz w:val="20"/>
                                </w:rPr>
                                <w:t>740</w:t>
                              </w:r>
                              <w:r>
                                <w:rPr>
                                  <w:rFonts w:ascii="Carlito"/>
                                  <w:b/>
                                  <w:spacing w:val="5"/>
                                  <w:sz w:val="20"/>
                                </w:rPr>
                                <w:t xml:space="preserve"> </w:t>
                              </w:r>
                              <w:r>
                                <w:rPr>
                                  <w:rFonts w:ascii="Carlito"/>
                                  <w:b/>
                                  <w:sz w:val="20"/>
                                </w:rPr>
                                <w:t>0</w:t>
                              </w:r>
                              <w:r>
                                <w:rPr>
                                  <w:rFonts w:ascii="Carlito"/>
                                  <w:b/>
                                  <w:spacing w:val="30"/>
                                  <w:sz w:val="20"/>
                                </w:rPr>
                                <w:t xml:space="preserve"> </w:t>
                              </w:r>
                              <w:r>
                                <w:rPr>
                                  <w:rFonts w:ascii="Carlito"/>
                                  <w:b/>
                                  <w:sz w:val="20"/>
                                </w:rPr>
                                <w:t>(</w:t>
                              </w:r>
                              <w:r>
                                <w:rPr>
                                  <w:rFonts w:ascii="Carlito"/>
                                  <w:b/>
                                  <w:spacing w:val="-26"/>
                                  <w:sz w:val="20"/>
                                </w:rPr>
                                <w:t xml:space="preserve"> </w:t>
                              </w:r>
                              <w:r>
                                <w:rPr>
                                  <w:rFonts w:ascii="Carlito"/>
                                  <w:b/>
                                  <w:spacing w:val="-4"/>
                                  <w:sz w:val="20"/>
                                </w:rPr>
                                <w:t>NAND</w:t>
                              </w:r>
                              <w:r>
                                <w:rPr>
                                  <w:rFonts w:ascii="Carlito"/>
                                  <w:b/>
                                  <w:sz w:val="20"/>
                                </w:rPr>
                                <w:tab/>
                              </w:r>
                              <w:r>
                                <w:rPr>
                                  <w:rFonts w:ascii="Carlito"/>
                                  <w:b/>
                                  <w:spacing w:val="-5"/>
                                  <w:sz w:val="20"/>
                                </w:rPr>
                                <w:t>IC)</w:t>
                              </w:r>
                            </w:p>
                          </w:txbxContent>
                        </wps:txbx>
                        <wps:bodyPr wrap="square" lIns="0" tIns="0" rIns="0" bIns="0" rtlCol="0">
                          <a:noAutofit/>
                        </wps:bodyPr>
                      </wps:wsp>
                    </wpg:wgp>
                  </a:graphicData>
                </a:graphic>
              </wp:anchor>
            </w:drawing>
          </mc:Choice>
          <mc:Fallback>
            <w:pict>
              <v:group id="Group 392" o:spid="_x0000_s1075" style="position:absolute;left:0;text-align:left;margin-left:383.1pt;margin-top:-220.6pt;width:161.85pt;height:206.15pt;z-index:-251662336;mso-wrap-distance-left:0;mso-wrap-distance-right:0;mso-position-horizontal-relative:page;mso-position-vertical-relative:text" coordsize="20554,261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">
                <v:shape id="Image 393" o:spid="_x0000_s1076" type="#_x0000_t75" style="position:absolute;left:1419;top:2216;width:17673;height:20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">
                  <v:imagedata r:id="rId411" o:title=""/>
                </v:shape>
                <v:shape id="Textbox 394" o:spid="_x0000_s1077" type="#_x0000_t202" style="position:absolute;left:47;top:47;width:20460;height:26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" filled="f">
                  <v:textbox inset="0,0,0,0">
                    <w:txbxContent>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rPr>
                            <w:sz w:val="20"/>
                          </w:rPr>
                        </w:pPr>
                      </w:p>
                      <w:p w:rsidR="00D54CFF" w:rsidRDefault="00D54CFF">
                        <w:pPr>
                          <w:spacing w:before="75"/>
                          <w:rPr>
                            <w:sz w:val="20"/>
                          </w:rPr>
                        </w:pPr>
                      </w:p>
                      <w:p w:rsidR="00D54CFF" w:rsidRDefault="00D54CFF">
                        <w:pPr>
                          <w:tabs>
                            <w:tab w:val="left" w:pos="2122"/>
                          </w:tabs>
                          <w:ind w:left="756"/>
                          <w:rPr>
                            <w:rFonts w:ascii="Carlito"/>
                            <w:b/>
                            <w:sz w:val="20"/>
                          </w:rPr>
                        </w:pPr>
                        <w:r>
                          <w:rPr>
                            <w:rFonts w:ascii="Carlito"/>
                            <w:b/>
                            <w:sz w:val="20"/>
                          </w:rPr>
                          <w:t>740</w:t>
                        </w:r>
                        <w:r>
                          <w:rPr>
                            <w:rFonts w:ascii="Carlito"/>
                            <w:b/>
                            <w:spacing w:val="5"/>
                            <w:sz w:val="20"/>
                          </w:rPr>
                          <w:t xml:space="preserve"> </w:t>
                        </w:r>
                        <w:r>
                          <w:rPr>
                            <w:rFonts w:ascii="Carlito"/>
                            <w:b/>
                            <w:sz w:val="20"/>
                          </w:rPr>
                          <w:t>0</w:t>
                        </w:r>
                        <w:r>
                          <w:rPr>
                            <w:rFonts w:ascii="Carlito"/>
                            <w:b/>
                            <w:spacing w:val="30"/>
                            <w:sz w:val="20"/>
                          </w:rPr>
                          <w:t xml:space="preserve"> </w:t>
                        </w:r>
                        <w:r>
                          <w:rPr>
                            <w:rFonts w:ascii="Carlito"/>
                            <w:b/>
                            <w:sz w:val="20"/>
                          </w:rPr>
                          <w:t>(</w:t>
                        </w:r>
                        <w:r>
                          <w:rPr>
                            <w:rFonts w:ascii="Carlito"/>
                            <w:b/>
                            <w:spacing w:val="-26"/>
                            <w:sz w:val="20"/>
                          </w:rPr>
                          <w:t xml:space="preserve"> </w:t>
                        </w:r>
                        <w:r>
                          <w:rPr>
                            <w:rFonts w:ascii="Carlito"/>
                            <w:b/>
                            <w:spacing w:val="-4"/>
                            <w:sz w:val="20"/>
                          </w:rPr>
                          <w:t>NAND</w:t>
                        </w:r>
                        <w:r>
                          <w:rPr>
                            <w:rFonts w:ascii="Carlito"/>
                            <w:b/>
                            <w:sz w:val="20"/>
                          </w:rPr>
                          <w:tab/>
                        </w:r>
                        <w:r>
                          <w:rPr>
                            <w:rFonts w:ascii="Carlito"/>
                            <w:b/>
                            <w:spacing w:val="-5"/>
                            <w:sz w:val="20"/>
                          </w:rPr>
                          <w:t>IC)</w:t>
                        </w:r>
                      </w:p>
                    </w:txbxContent>
                  </v:textbox>
                </v:shape>
                <w10:wrap anchorx="page"/>
              </v:group>
            </w:pict>
          </mc:Fallback>
        </mc:AlternateContent>
      </w:r>
      <w:r>
        <w:rPr>
          <w:b/>
          <w:sz w:val="20"/>
        </w:rPr>
        <w:t>Figure</w:t>
      </w:r>
      <w:r>
        <w:rPr>
          <w:b/>
          <w:spacing w:val="-5"/>
          <w:sz w:val="20"/>
        </w:rPr>
        <w:t xml:space="preserve"> </w:t>
      </w:r>
      <w:r>
        <w:rPr>
          <w:b/>
          <w:sz w:val="20"/>
        </w:rPr>
        <w:t>13.1</w:t>
      </w:r>
      <w:r>
        <w:rPr>
          <w:b/>
          <w:spacing w:val="-4"/>
          <w:sz w:val="20"/>
        </w:rPr>
        <w:t xml:space="preserve"> </w:t>
      </w:r>
      <w:r>
        <w:rPr>
          <w:b/>
          <w:sz w:val="20"/>
        </w:rPr>
        <w:t>ICs</w:t>
      </w:r>
      <w:r>
        <w:rPr>
          <w:b/>
          <w:spacing w:val="-5"/>
          <w:sz w:val="20"/>
        </w:rPr>
        <w:t xml:space="preserve"> </w:t>
      </w:r>
      <w:r>
        <w:rPr>
          <w:b/>
          <w:sz w:val="20"/>
        </w:rPr>
        <w:t>Internal</w:t>
      </w:r>
      <w:r>
        <w:rPr>
          <w:b/>
          <w:spacing w:val="-6"/>
          <w:sz w:val="20"/>
        </w:rPr>
        <w:t xml:space="preserve"> </w:t>
      </w:r>
      <w:r>
        <w:rPr>
          <w:b/>
          <w:spacing w:val="-2"/>
          <w:sz w:val="20"/>
        </w:rPr>
        <w:t>Diagrams</w:t>
      </w:r>
    </w:p>
    <w:p w:rsidR="00EA2969" w:rsidRDefault="00EA2969">
      <w:pPr>
        <w:pStyle w:val="BodyText"/>
        <w:rPr>
          <w:b/>
        </w:rPr>
      </w:pPr>
    </w:p>
    <w:p w:rsidR="00EA2969" w:rsidRDefault="00EA2969">
      <w:pPr>
        <w:pStyle w:val="BodyText"/>
        <w:spacing w:before="6"/>
        <w:rPr>
          <w:b/>
        </w:rPr>
      </w:pPr>
    </w:p>
    <w:p w:rsidR="00EA2969" w:rsidRDefault="00D457CC">
      <w:pPr>
        <w:ind w:left="226"/>
        <w:rPr>
          <w:b/>
          <w:i/>
        </w:rPr>
      </w:pPr>
      <w:r>
        <w:rPr>
          <w:b/>
          <w:i/>
          <w:color w:val="4F81BC"/>
          <w:spacing w:val="-2"/>
        </w:rPr>
        <w:t>PROCEDURE</w:t>
      </w:r>
    </w:p>
    <w:p w:rsidR="00EA2969" w:rsidRDefault="00D457CC">
      <w:pPr>
        <w:pStyle w:val="ListParagraph"/>
        <w:numPr>
          <w:ilvl w:val="0"/>
          <w:numId w:val="2"/>
        </w:numPr>
        <w:tabs>
          <w:tab w:val="left" w:pos="606"/>
        </w:tabs>
        <w:spacing w:before="36"/>
        <w:ind w:right="1291"/>
        <w:rPr>
          <w:sz w:val="20"/>
        </w:rPr>
      </w:pPr>
      <w:r>
        <w:rPr>
          <w:sz w:val="20"/>
        </w:rPr>
        <w:t>Set</w:t>
      </w:r>
      <w:r>
        <w:rPr>
          <w:spacing w:val="-6"/>
          <w:sz w:val="20"/>
        </w:rPr>
        <w:t xml:space="preserve"> </w:t>
      </w:r>
      <w:r>
        <w:rPr>
          <w:sz w:val="20"/>
        </w:rPr>
        <w:t>the</w:t>
      </w:r>
      <w:r>
        <w:rPr>
          <w:spacing w:val="-5"/>
          <w:sz w:val="20"/>
        </w:rPr>
        <w:t xml:space="preserve"> </w:t>
      </w:r>
      <w:r>
        <w:rPr>
          <w:sz w:val="20"/>
        </w:rPr>
        <w:t>power</w:t>
      </w:r>
      <w:r>
        <w:rPr>
          <w:spacing w:val="-4"/>
          <w:sz w:val="20"/>
        </w:rPr>
        <w:t xml:space="preserve"> </w:t>
      </w:r>
      <w:r>
        <w:rPr>
          <w:sz w:val="20"/>
        </w:rPr>
        <w:t>supply</w:t>
      </w:r>
      <w:r>
        <w:rPr>
          <w:spacing w:val="-9"/>
          <w:sz w:val="20"/>
        </w:rPr>
        <w:t xml:space="preserve"> </w:t>
      </w:r>
      <w:r>
        <w:rPr>
          <w:sz w:val="20"/>
        </w:rPr>
        <w:t>to</w:t>
      </w:r>
      <w:r>
        <w:rPr>
          <w:spacing w:val="-5"/>
          <w:sz w:val="20"/>
        </w:rPr>
        <w:t xml:space="preserve"> </w:t>
      </w:r>
      <w:r>
        <w:rPr>
          <w:sz w:val="20"/>
        </w:rPr>
        <w:t>5V.</w:t>
      </w:r>
      <w:r>
        <w:rPr>
          <w:spacing w:val="-5"/>
          <w:sz w:val="20"/>
        </w:rPr>
        <w:t xml:space="preserve"> </w:t>
      </w:r>
      <w:r>
        <w:rPr>
          <w:sz w:val="20"/>
        </w:rPr>
        <w:t>With</w:t>
      </w:r>
      <w:r>
        <w:rPr>
          <w:spacing w:val="-7"/>
          <w:sz w:val="20"/>
        </w:rPr>
        <w:t xml:space="preserve"> </w:t>
      </w:r>
      <w:r>
        <w:rPr>
          <w:sz w:val="20"/>
        </w:rPr>
        <w:t>the</w:t>
      </w:r>
      <w:r>
        <w:rPr>
          <w:spacing w:val="-3"/>
          <w:sz w:val="20"/>
        </w:rPr>
        <w:t xml:space="preserve"> </w:t>
      </w:r>
      <w:r>
        <w:rPr>
          <w:sz w:val="20"/>
        </w:rPr>
        <w:t>help</w:t>
      </w:r>
      <w:r>
        <w:rPr>
          <w:spacing w:val="-4"/>
          <w:sz w:val="20"/>
        </w:rPr>
        <w:t xml:space="preserve"> </w:t>
      </w:r>
      <w:r>
        <w:rPr>
          <w:sz w:val="20"/>
        </w:rPr>
        <w:t>of</w:t>
      </w:r>
      <w:r>
        <w:rPr>
          <w:spacing w:val="-7"/>
          <w:sz w:val="20"/>
        </w:rPr>
        <w:t xml:space="preserve"> </w:t>
      </w:r>
      <w:r>
        <w:rPr>
          <w:sz w:val="20"/>
        </w:rPr>
        <w:t>a</w:t>
      </w:r>
      <w:r>
        <w:rPr>
          <w:spacing w:val="-3"/>
          <w:sz w:val="20"/>
        </w:rPr>
        <w:t xml:space="preserve"> </w:t>
      </w:r>
      <w:r>
        <w:rPr>
          <w:sz w:val="20"/>
        </w:rPr>
        <w:t>multimeter</w:t>
      </w:r>
      <w:r>
        <w:rPr>
          <w:spacing w:val="-2"/>
          <w:sz w:val="20"/>
        </w:rPr>
        <w:t xml:space="preserve"> </w:t>
      </w:r>
      <w:r>
        <w:rPr>
          <w:sz w:val="20"/>
        </w:rPr>
        <w:t>check</w:t>
      </w:r>
      <w:r>
        <w:rPr>
          <w:spacing w:val="-7"/>
          <w:sz w:val="20"/>
        </w:rPr>
        <w:t xml:space="preserve"> </w:t>
      </w:r>
      <w:r>
        <w:rPr>
          <w:sz w:val="20"/>
        </w:rPr>
        <w:t>the</w:t>
      </w:r>
      <w:r>
        <w:rPr>
          <w:spacing w:val="-3"/>
          <w:sz w:val="20"/>
        </w:rPr>
        <w:t xml:space="preserve"> </w:t>
      </w:r>
      <w:r>
        <w:rPr>
          <w:sz w:val="20"/>
        </w:rPr>
        <w:t>voltage</w:t>
      </w:r>
      <w:r>
        <w:rPr>
          <w:spacing w:val="-5"/>
          <w:sz w:val="20"/>
        </w:rPr>
        <w:t xml:space="preserve"> </w:t>
      </w:r>
      <w:r>
        <w:rPr>
          <w:sz w:val="20"/>
        </w:rPr>
        <w:t>at</w:t>
      </w:r>
      <w:r>
        <w:rPr>
          <w:spacing w:val="-3"/>
          <w:sz w:val="20"/>
        </w:rPr>
        <w:t xml:space="preserve"> </w:t>
      </w:r>
      <w:r>
        <w:rPr>
          <w:sz w:val="20"/>
        </w:rPr>
        <w:t>the</w:t>
      </w:r>
      <w:r>
        <w:rPr>
          <w:spacing w:val="-5"/>
          <w:sz w:val="20"/>
        </w:rPr>
        <w:t xml:space="preserve"> </w:t>
      </w:r>
      <w:r>
        <w:rPr>
          <w:sz w:val="20"/>
        </w:rPr>
        <w:t>output</w:t>
      </w:r>
      <w:r>
        <w:rPr>
          <w:spacing w:val="-3"/>
          <w:sz w:val="20"/>
        </w:rPr>
        <w:t xml:space="preserve"> </w:t>
      </w:r>
      <w:r>
        <w:rPr>
          <w:sz w:val="20"/>
        </w:rPr>
        <w:t>knobs</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z w:val="20"/>
        </w:rPr>
        <w:t xml:space="preserve">power </w:t>
      </w:r>
      <w:r>
        <w:rPr>
          <w:spacing w:val="-2"/>
          <w:sz w:val="20"/>
        </w:rPr>
        <w:t>supply.</w:t>
      </w:r>
    </w:p>
    <w:p w:rsidR="00EA2969" w:rsidRDefault="00D457CC">
      <w:pPr>
        <w:pStyle w:val="ListParagraph"/>
        <w:numPr>
          <w:ilvl w:val="0"/>
          <w:numId w:val="2"/>
        </w:numPr>
        <w:tabs>
          <w:tab w:val="left" w:pos="606"/>
        </w:tabs>
        <w:spacing w:before="10"/>
        <w:ind w:right="1295"/>
        <w:rPr>
          <w:sz w:val="20"/>
        </w:rPr>
      </w:pPr>
      <w:r>
        <w:rPr>
          <w:sz w:val="20"/>
        </w:rPr>
        <w:t>Connect wires, long enough to reach the bread board, with the two knobs of the power supply. Again using multimeter, check the voltage at the non-connected end of the wires.</w:t>
      </w:r>
    </w:p>
    <w:p w:rsidR="00EA2969" w:rsidRDefault="00D457CC">
      <w:pPr>
        <w:pStyle w:val="ListParagraph"/>
        <w:numPr>
          <w:ilvl w:val="0"/>
          <w:numId w:val="2"/>
        </w:numPr>
        <w:tabs>
          <w:tab w:val="left" w:pos="606"/>
        </w:tabs>
        <w:spacing w:before="13"/>
        <w:ind w:right="1282"/>
        <w:rPr>
          <w:sz w:val="20"/>
        </w:rPr>
      </w:pPr>
      <w:r>
        <w:rPr>
          <w:sz w:val="20"/>
        </w:rPr>
        <w:t>Insert</w:t>
      </w:r>
      <w:r>
        <w:rPr>
          <w:spacing w:val="-5"/>
          <w:sz w:val="20"/>
        </w:rPr>
        <w:t xml:space="preserve"> </w:t>
      </w:r>
      <w:r>
        <w:rPr>
          <w:sz w:val="20"/>
        </w:rPr>
        <w:t>the</w:t>
      </w:r>
      <w:r>
        <w:rPr>
          <w:spacing w:val="-4"/>
          <w:sz w:val="20"/>
        </w:rPr>
        <w:t xml:space="preserve"> </w:t>
      </w:r>
      <w:r>
        <w:rPr>
          <w:sz w:val="20"/>
        </w:rPr>
        <w:t>7408</w:t>
      </w:r>
      <w:r>
        <w:rPr>
          <w:spacing w:val="-3"/>
          <w:sz w:val="20"/>
        </w:rPr>
        <w:t xml:space="preserve"> </w:t>
      </w:r>
      <w:r>
        <w:rPr>
          <w:sz w:val="20"/>
        </w:rPr>
        <w:t>quad</w:t>
      </w:r>
      <w:r>
        <w:rPr>
          <w:spacing w:val="-3"/>
          <w:sz w:val="20"/>
        </w:rPr>
        <w:t xml:space="preserve"> </w:t>
      </w:r>
      <w:r>
        <w:rPr>
          <w:sz w:val="20"/>
        </w:rPr>
        <w:t>2</w:t>
      </w:r>
      <w:r>
        <w:rPr>
          <w:spacing w:val="-3"/>
          <w:sz w:val="20"/>
        </w:rPr>
        <w:t xml:space="preserve"> </w:t>
      </w:r>
      <w:r>
        <w:rPr>
          <w:sz w:val="20"/>
        </w:rPr>
        <w:t>input</w:t>
      </w:r>
      <w:r>
        <w:rPr>
          <w:spacing w:val="-3"/>
          <w:sz w:val="20"/>
        </w:rPr>
        <w:t xml:space="preserve"> </w:t>
      </w:r>
      <w:r>
        <w:rPr>
          <w:sz w:val="20"/>
        </w:rPr>
        <w:t>AND</w:t>
      </w:r>
      <w:r>
        <w:rPr>
          <w:spacing w:val="-4"/>
          <w:sz w:val="20"/>
        </w:rPr>
        <w:t xml:space="preserve"> </w:t>
      </w:r>
      <w:r>
        <w:rPr>
          <w:sz w:val="20"/>
        </w:rPr>
        <w:t>gate</w:t>
      </w:r>
      <w:r>
        <w:rPr>
          <w:spacing w:val="-4"/>
          <w:sz w:val="20"/>
        </w:rPr>
        <w:t xml:space="preserve"> </w:t>
      </w:r>
      <w:r>
        <w:rPr>
          <w:sz w:val="20"/>
        </w:rPr>
        <w:t>IC</w:t>
      </w:r>
      <w:r>
        <w:rPr>
          <w:spacing w:val="-5"/>
          <w:sz w:val="20"/>
        </w:rPr>
        <w:t xml:space="preserve"> </w:t>
      </w:r>
      <w:r>
        <w:rPr>
          <w:sz w:val="20"/>
        </w:rPr>
        <w:t>on</w:t>
      </w:r>
      <w:r>
        <w:rPr>
          <w:spacing w:val="-3"/>
          <w:sz w:val="20"/>
        </w:rPr>
        <w:t xml:space="preserve"> </w:t>
      </w:r>
      <w:r>
        <w:rPr>
          <w:sz w:val="20"/>
        </w:rPr>
        <w:t>to</w:t>
      </w:r>
      <w:r>
        <w:rPr>
          <w:spacing w:val="-4"/>
          <w:sz w:val="20"/>
        </w:rPr>
        <w:t xml:space="preserve"> </w:t>
      </w:r>
      <w:r>
        <w:rPr>
          <w:sz w:val="20"/>
        </w:rPr>
        <w:t>the</w:t>
      </w:r>
      <w:r>
        <w:rPr>
          <w:spacing w:val="-4"/>
          <w:sz w:val="20"/>
        </w:rPr>
        <w:t xml:space="preserve"> </w:t>
      </w:r>
      <w:r>
        <w:rPr>
          <w:sz w:val="20"/>
        </w:rPr>
        <w:t>bread</w:t>
      </w:r>
      <w:r>
        <w:rPr>
          <w:spacing w:val="-3"/>
          <w:sz w:val="20"/>
        </w:rPr>
        <w:t xml:space="preserve"> </w:t>
      </w:r>
      <w:r>
        <w:rPr>
          <w:sz w:val="20"/>
        </w:rPr>
        <w:t>board</w:t>
      </w:r>
      <w:r>
        <w:rPr>
          <w:spacing w:val="-3"/>
          <w:sz w:val="20"/>
        </w:rPr>
        <w:t xml:space="preserve"> </w:t>
      </w:r>
      <w:r>
        <w:rPr>
          <w:sz w:val="20"/>
        </w:rPr>
        <w:t>and</w:t>
      </w:r>
      <w:r>
        <w:rPr>
          <w:spacing w:val="-1"/>
          <w:sz w:val="20"/>
        </w:rPr>
        <w:t xml:space="preserve"> </w:t>
      </w:r>
      <w:r>
        <w:rPr>
          <w:sz w:val="20"/>
        </w:rPr>
        <w:t>make</w:t>
      </w:r>
      <w:r>
        <w:rPr>
          <w:spacing w:val="-4"/>
          <w:sz w:val="20"/>
        </w:rPr>
        <w:t xml:space="preserve"> </w:t>
      </w:r>
      <w:r>
        <w:rPr>
          <w:sz w:val="20"/>
        </w:rPr>
        <w:t>supply</w:t>
      </w:r>
      <w:r>
        <w:rPr>
          <w:spacing w:val="-8"/>
          <w:sz w:val="20"/>
        </w:rPr>
        <w:t xml:space="preserve"> </w:t>
      </w:r>
      <w:r>
        <w:rPr>
          <w:sz w:val="20"/>
        </w:rPr>
        <w:t>and</w:t>
      </w:r>
      <w:r>
        <w:rPr>
          <w:spacing w:val="-3"/>
          <w:sz w:val="20"/>
        </w:rPr>
        <w:t xml:space="preserve"> </w:t>
      </w:r>
      <w:r>
        <w:rPr>
          <w:sz w:val="20"/>
        </w:rPr>
        <w:t>ground</w:t>
      </w:r>
      <w:r>
        <w:rPr>
          <w:spacing w:val="-3"/>
          <w:sz w:val="20"/>
        </w:rPr>
        <w:t xml:space="preserve"> </w:t>
      </w:r>
      <w:r>
        <w:rPr>
          <w:sz w:val="20"/>
        </w:rPr>
        <w:t>connections</w:t>
      </w:r>
      <w:r>
        <w:rPr>
          <w:spacing w:val="-5"/>
          <w:sz w:val="20"/>
        </w:rPr>
        <w:t xml:space="preserve"> </w:t>
      </w:r>
      <w:r>
        <w:rPr>
          <w:sz w:val="20"/>
        </w:rPr>
        <w:t>by joining 5V wire to pin # 14 and 0V wire to pin # 7.</w:t>
      </w:r>
    </w:p>
    <w:p w:rsidR="00EA2969" w:rsidRDefault="00D457CC">
      <w:pPr>
        <w:pStyle w:val="ListParagraph"/>
        <w:numPr>
          <w:ilvl w:val="0"/>
          <w:numId w:val="2"/>
        </w:numPr>
        <w:tabs>
          <w:tab w:val="left" w:pos="606"/>
        </w:tabs>
        <w:spacing w:before="43"/>
        <w:ind w:right="1294"/>
        <w:rPr>
          <w:sz w:val="20"/>
        </w:rPr>
      </w:pPr>
      <w:r>
        <w:rPr>
          <w:sz w:val="20"/>
        </w:rPr>
        <w:t>Consult</w:t>
      </w:r>
      <w:r>
        <w:rPr>
          <w:spacing w:val="-4"/>
          <w:sz w:val="20"/>
        </w:rPr>
        <w:t xml:space="preserve"> </w:t>
      </w:r>
      <w:r>
        <w:rPr>
          <w:sz w:val="20"/>
        </w:rPr>
        <w:t>IC’s</w:t>
      </w:r>
      <w:r>
        <w:rPr>
          <w:spacing w:val="-4"/>
          <w:sz w:val="20"/>
        </w:rPr>
        <w:t xml:space="preserve"> </w:t>
      </w:r>
      <w:r>
        <w:rPr>
          <w:sz w:val="20"/>
        </w:rPr>
        <w:t>internal</w:t>
      </w:r>
      <w:r>
        <w:rPr>
          <w:spacing w:val="-3"/>
          <w:sz w:val="20"/>
        </w:rPr>
        <w:t xml:space="preserve"> </w:t>
      </w:r>
      <w:r>
        <w:rPr>
          <w:sz w:val="20"/>
        </w:rPr>
        <w:t>connection</w:t>
      </w:r>
      <w:r>
        <w:rPr>
          <w:spacing w:val="-4"/>
          <w:sz w:val="20"/>
        </w:rPr>
        <w:t xml:space="preserve"> </w:t>
      </w:r>
      <w:r>
        <w:rPr>
          <w:sz w:val="20"/>
        </w:rPr>
        <w:t>diagram</w:t>
      </w:r>
      <w:r>
        <w:rPr>
          <w:spacing w:val="-5"/>
          <w:sz w:val="20"/>
        </w:rPr>
        <w:t xml:space="preserve"> </w:t>
      </w:r>
      <w:r>
        <w:rPr>
          <w:sz w:val="20"/>
        </w:rPr>
        <w:t>for</w:t>
      </w:r>
      <w:r>
        <w:rPr>
          <w:spacing w:val="-3"/>
          <w:sz w:val="20"/>
        </w:rPr>
        <w:t xml:space="preserve"> </w:t>
      </w:r>
      <w:r>
        <w:rPr>
          <w:sz w:val="20"/>
        </w:rPr>
        <w:t>input</w:t>
      </w:r>
      <w:r>
        <w:rPr>
          <w:spacing w:val="-4"/>
          <w:sz w:val="20"/>
        </w:rPr>
        <w:t xml:space="preserve"> </w:t>
      </w:r>
      <w:r>
        <w:rPr>
          <w:sz w:val="20"/>
        </w:rPr>
        <w:t>and</w:t>
      </w:r>
      <w:r>
        <w:rPr>
          <w:spacing w:val="-2"/>
          <w:sz w:val="20"/>
        </w:rPr>
        <w:t xml:space="preserve"> </w:t>
      </w:r>
      <w:r>
        <w:rPr>
          <w:sz w:val="20"/>
        </w:rPr>
        <w:t>output</w:t>
      </w:r>
      <w:r>
        <w:rPr>
          <w:spacing w:val="-4"/>
          <w:sz w:val="20"/>
        </w:rPr>
        <w:t xml:space="preserve"> </w:t>
      </w:r>
      <w:r>
        <w:rPr>
          <w:sz w:val="20"/>
        </w:rPr>
        <w:t>pins</w:t>
      </w:r>
      <w:r>
        <w:rPr>
          <w:spacing w:val="-4"/>
          <w:sz w:val="20"/>
        </w:rPr>
        <w:t xml:space="preserve"> </w:t>
      </w:r>
      <w:r>
        <w:rPr>
          <w:sz w:val="20"/>
        </w:rPr>
        <w:t>of</w:t>
      </w:r>
      <w:r>
        <w:rPr>
          <w:spacing w:val="-5"/>
          <w:sz w:val="20"/>
        </w:rPr>
        <w:t xml:space="preserve"> </w:t>
      </w:r>
      <w:r>
        <w:rPr>
          <w:sz w:val="20"/>
        </w:rPr>
        <w:t>the first</w:t>
      </w:r>
      <w:r>
        <w:rPr>
          <w:spacing w:val="-1"/>
          <w:sz w:val="20"/>
        </w:rPr>
        <w:t xml:space="preserve"> </w:t>
      </w:r>
      <w:r>
        <w:rPr>
          <w:sz w:val="20"/>
        </w:rPr>
        <w:t>AND</w:t>
      </w:r>
      <w:r>
        <w:rPr>
          <w:spacing w:val="-3"/>
          <w:sz w:val="20"/>
        </w:rPr>
        <w:t xml:space="preserve"> </w:t>
      </w:r>
      <w:r>
        <w:rPr>
          <w:sz w:val="20"/>
        </w:rPr>
        <w:t>gate.</w:t>
      </w:r>
      <w:r>
        <w:rPr>
          <w:spacing w:val="-3"/>
          <w:sz w:val="20"/>
        </w:rPr>
        <w:t xml:space="preserve"> </w:t>
      </w:r>
      <w:r>
        <w:rPr>
          <w:sz w:val="20"/>
        </w:rPr>
        <w:t>Connect</w:t>
      </w:r>
      <w:r>
        <w:rPr>
          <w:spacing w:val="-4"/>
          <w:sz w:val="20"/>
        </w:rPr>
        <w:t xml:space="preserve"> </w:t>
      </w:r>
      <w:r>
        <w:rPr>
          <w:sz w:val="20"/>
        </w:rPr>
        <w:t>input</w:t>
      </w:r>
      <w:r>
        <w:rPr>
          <w:spacing w:val="-4"/>
          <w:sz w:val="20"/>
        </w:rPr>
        <w:t xml:space="preserve"> </w:t>
      </w:r>
      <w:r>
        <w:rPr>
          <w:sz w:val="20"/>
        </w:rPr>
        <w:t>pins to logic 0 (0V) and observe the output using LED or logic probe.</w:t>
      </w:r>
    </w:p>
    <w:p w:rsidR="00EA2969" w:rsidRDefault="00D457CC">
      <w:pPr>
        <w:pStyle w:val="ListParagraph"/>
        <w:numPr>
          <w:ilvl w:val="0"/>
          <w:numId w:val="2"/>
        </w:numPr>
        <w:tabs>
          <w:tab w:val="left" w:pos="606"/>
        </w:tabs>
        <w:spacing w:before="13"/>
        <w:rPr>
          <w:sz w:val="20"/>
        </w:rPr>
      </w:pPr>
      <w:r>
        <w:rPr>
          <w:sz w:val="20"/>
        </w:rPr>
        <w:t>Try</w:t>
      </w:r>
      <w:r>
        <w:rPr>
          <w:spacing w:val="-9"/>
          <w:sz w:val="20"/>
        </w:rPr>
        <w:t xml:space="preserve"> </w:t>
      </w:r>
      <w:r>
        <w:rPr>
          <w:sz w:val="20"/>
        </w:rPr>
        <w:t>different</w:t>
      </w:r>
      <w:r>
        <w:rPr>
          <w:spacing w:val="-5"/>
          <w:sz w:val="20"/>
        </w:rPr>
        <w:t xml:space="preserve"> </w:t>
      </w:r>
      <w:r>
        <w:rPr>
          <w:sz w:val="20"/>
        </w:rPr>
        <w:t>combinations</w:t>
      </w:r>
      <w:r>
        <w:rPr>
          <w:spacing w:val="-6"/>
          <w:sz w:val="20"/>
        </w:rPr>
        <w:t xml:space="preserve"> </w:t>
      </w:r>
      <w:r>
        <w:rPr>
          <w:sz w:val="20"/>
        </w:rPr>
        <w:t>of</w:t>
      </w:r>
      <w:r>
        <w:rPr>
          <w:spacing w:val="-3"/>
          <w:sz w:val="20"/>
        </w:rPr>
        <w:t xml:space="preserve"> </w:t>
      </w:r>
      <w:r>
        <w:rPr>
          <w:sz w:val="20"/>
        </w:rPr>
        <w:t>logic</w:t>
      </w:r>
      <w:r>
        <w:rPr>
          <w:spacing w:val="-5"/>
          <w:sz w:val="20"/>
        </w:rPr>
        <w:t xml:space="preserve"> </w:t>
      </w:r>
      <w:r>
        <w:rPr>
          <w:sz w:val="20"/>
        </w:rPr>
        <w:t>levels</w:t>
      </w:r>
      <w:r>
        <w:rPr>
          <w:spacing w:val="-5"/>
          <w:sz w:val="20"/>
        </w:rPr>
        <w:t xml:space="preserve"> </w:t>
      </w:r>
      <w:r>
        <w:rPr>
          <w:sz w:val="20"/>
        </w:rPr>
        <w:t>at</w:t>
      </w:r>
      <w:r>
        <w:rPr>
          <w:spacing w:val="-5"/>
          <w:sz w:val="20"/>
        </w:rPr>
        <w:t xml:space="preserve"> </w:t>
      </w:r>
      <w:r>
        <w:rPr>
          <w:sz w:val="20"/>
        </w:rPr>
        <w:t>the</w:t>
      </w:r>
      <w:r>
        <w:rPr>
          <w:spacing w:val="-4"/>
          <w:sz w:val="20"/>
        </w:rPr>
        <w:t xml:space="preserve"> </w:t>
      </w:r>
      <w:r>
        <w:rPr>
          <w:sz w:val="20"/>
        </w:rPr>
        <w:t>two</w:t>
      </w:r>
      <w:r>
        <w:rPr>
          <w:spacing w:val="-4"/>
          <w:sz w:val="20"/>
        </w:rPr>
        <w:t xml:space="preserve"> </w:t>
      </w:r>
      <w:r>
        <w:rPr>
          <w:sz w:val="20"/>
        </w:rPr>
        <w:t>inputs.</w:t>
      </w:r>
      <w:r>
        <w:rPr>
          <w:spacing w:val="-3"/>
          <w:sz w:val="20"/>
        </w:rPr>
        <w:t xml:space="preserve"> </w:t>
      </w:r>
      <w:r>
        <w:rPr>
          <w:sz w:val="20"/>
        </w:rPr>
        <w:t>Again</w:t>
      </w:r>
      <w:r>
        <w:rPr>
          <w:spacing w:val="-5"/>
          <w:sz w:val="20"/>
        </w:rPr>
        <w:t xml:space="preserve"> </w:t>
      </w:r>
      <w:r>
        <w:rPr>
          <w:sz w:val="20"/>
        </w:rPr>
        <w:t>observe</w:t>
      </w:r>
      <w:r>
        <w:rPr>
          <w:spacing w:val="-5"/>
          <w:sz w:val="20"/>
        </w:rPr>
        <w:t xml:space="preserve"> </w:t>
      </w:r>
      <w:r>
        <w:rPr>
          <w:sz w:val="20"/>
        </w:rPr>
        <w:t>the</w:t>
      </w:r>
      <w:r>
        <w:rPr>
          <w:spacing w:val="-4"/>
          <w:sz w:val="20"/>
        </w:rPr>
        <w:t xml:space="preserve"> </w:t>
      </w:r>
      <w:r>
        <w:rPr>
          <w:spacing w:val="-2"/>
          <w:sz w:val="20"/>
        </w:rPr>
        <w:t>output.</w:t>
      </w:r>
    </w:p>
    <w:p w:rsidR="00EA2969" w:rsidRDefault="00D457CC">
      <w:pPr>
        <w:pStyle w:val="ListParagraph"/>
        <w:numPr>
          <w:ilvl w:val="0"/>
          <w:numId w:val="2"/>
        </w:numPr>
        <w:tabs>
          <w:tab w:val="left" w:pos="606"/>
        </w:tabs>
        <w:spacing w:before="2"/>
        <w:rPr>
          <w:sz w:val="20"/>
        </w:rPr>
      </w:pPr>
      <w:r>
        <w:rPr>
          <w:sz w:val="20"/>
        </w:rPr>
        <w:t>Repeat</w:t>
      </w:r>
      <w:r>
        <w:rPr>
          <w:spacing w:val="-5"/>
          <w:sz w:val="20"/>
        </w:rPr>
        <w:t xml:space="preserve"> </w:t>
      </w:r>
      <w:r>
        <w:rPr>
          <w:sz w:val="20"/>
        </w:rPr>
        <w:t>the</w:t>
      </w:r>
      <w:r>
        <w:rPr>
          <w:spacing w:val="-4"/>
          <w:sz w:val="20"/>
        </w:rPr>
        <w:t xml:space="preserve"> </w:t>
      </w:r>
      <w:r>
        <w:rPr>
          <w:sz w:val="20"/>
        </w:rPr>
        <w:t>last</w:t>
      </w:r>
      <w:r>
        <w:rPr>
          <w:spacing w:val="-5"/>
          <w:sz w:val="20"/>
        </w:rPr>
        <w:t xml:space="preserve"> </w:t>
      </w:r>
      <w:r>
        <w:rPr>
          <w:sz w:val="20"/>
        </w:rPr>
        <w:t>two</w:t>
      </w:r>
      <w:r>
        <w:rPr>
          <w:spacing w:val="-1"/>
          <w:sz w:val="20"/>
        </w:rPr>
        <w:t xml:space="preserve"> </w:t>
      </w:r>
      <w:r>
        <w:rPr>
          <w:sz w:val="20"/>
        </w:rPr>
        <w:t>steps</w:t>
      </w:r>
      <w:r>
        <w:rPr>
          <w:spacing w:val="-2"/>
          <w:sz w:val="20"/>
        </w:rPr>
        <w:t xml:space="preserve"> </w:t>
      </w:r>
      <w:r>
        <w:rPr>
          <w:sz w:val="20"/>
        </w:rPr>
        <w:t>for</w:t>
      </w:r>
      <w:r>
        <w:rPr>
          <w:spacing w:val="-4"/>
          <w:sz w:val="20"/>
        </w:rPr>
        <w:t xml:space="preserve"> </w:t>
      </w:r>
      <w:r>
        <w:rPr>
          <w:sz w:val="20"/>
        </w:rPr>
        <w:t>all</w:t>
      </w:r>
      <w:r>
        <w:rPr>
          <w:spacing w:val="-3"/>
          <w:sz w:val="20"/>
        </w:rPr>
        <w:t xml:space="preserve"> </w:t>
      </w:r>
      <w:r>
        <w:rPr>
          <w:sz w:val="20"/>
        </w:rPr>
        <w:t>other</w:t>
      </w:r>
      <w:r>
        <w:rPr>
          <w:spacing w:val="-3"/>
          <w:sz w:val="20"/>
        </w:rPr>
        <w:t xml:space="preserve"> </w:t>
      </w:r>
      <w:r>
        <w:rPr>
          <w:sz w:val="20"/>
        </w:rPr>
        <w:t>gates</w:t>
      </w:r>
      <w:r>
        <w:rPr>
          <w:spacing w:val="-5"/>
          <w:sz w:val="20"/>
        </w:rPr>
        <w:t xml:space="preserve"> </w:t>
      </w:r>
      <w:r>
        <w:rPr>
          <w:sz w:val="20"/>
        </w:rPr>
        <w:t>of</w:t>
      </w:r>
      <w:r>
        <w:rPr>
          <w:spacing w:val="-6"/>
          <w:sz w:val="20"/>
        </w:rPr>
        <w:t xml:space="preserve"> </w:t>
      </w:r>
      <w:r>
        <w:rPr>
          <w:sz w:val="20"/>
        </w:rPr>
        <w:t>the</w:t>
      </w:r>
      <w:r>
        <w:rPr>
          <w:spacing w:val="-3"/>
          <w:sz w:val="20"/>
        </w:rPr>
        <w:t xml:space="preserve"> </w:t>
      </w:r>
      <w:r>
        <w:rPr>
          <w:sz w:val="20"/>
        </w:rPr>
        <w:t>same</w:t>
      </w:r>
      <w:r>
        <w:rPr>
          <w:spacing w:val="-4"/>
          <w:sz w:val="20"/>
        </w:rPr>
        <w:t xml:space="preserve"> </w:t>
      </w:r>
      <w:r>
        <w:rPr>
          <w:sz w:val="20"/>
        </w:rPr>
        <w:t>IC.</w:t>
      </w:r>
      <w:r>
        <w:rPr>
          <w:spacing w:val="-2"/>
          <w:sz w:val="20"/>
        </w:rPr>
        <w:t xml:space="preserve"> </w:t>
      </w:r>
      <w:r>
        <w:rPr>
          <w:sz w:val="20"/>
        </w:rPr>
        <w:t>Record</w:t>
      </w:r>
      <w:r>
        <w:rPr>
          <w:spacing w:val="-3"/>
          <w:sz w:val="20"/>
        </w:rPr>
        <w:t xml:space="preserve"> </w:t>
      </w:r>
      <w:r>
        <w:rPr>
          <w:sz w:val="20"/>
        </w:rPr>
        <w:t>the</w:t>
      </w:r>
      <w:r>
        <w:rPr>
          <w:spacing w:val="-4"/>
          <w:sz w:val="20"/>
        </w:rPr>
        <w:t xml:space="preserve"> </w:t>
      </w:r>
      <w:r>
        <w:rPr>
          <w:spacing w:val="-2"/>
          <w:sz w:val="20"/>
        </w:rPr>
        <w:t>observations.</w:t>
      </w:r>
    </w:p>
    <w:p w:rsidR="00EA2969" w:rsidRDefault="00D457CC">
      <w:pPr>
        <w:pStyle w:val="ListParagraph"/>
        <w:numPr>
          <w:ilvl w:val="0"/>
          <w:numId w:val="2"/>
        </w:numPr>
        <w:tabs>
          <w:tab w:val="left" w:pos="606"/>
        </w:tabs>
        <w:spacing w:before="5"/>
        <w:rPr>
          <w:sz w:val="20"/>
        </w:rPr>
      </w:pPr>
      <w:r>
        <w:rPr>
          <w:sz w:val="20"/>
        </w:rPr>
        <w:t>Repeat</w:t>
      </w:r>
      <w:r>
        <w:rPr>
          <w:spacing w:val="-6"/>
          <w:sz w:val="20"/>
        </w:rPr>
        <w:t xml:space="preserve"> </w:t>
      </w:r>
      <w:r>
        <w:rPr>
          <w:sz w:val="20"/>
        </w:rPr>
        <w:t>this</w:t>
      </w:r>
      <w:r>
        <w:rPr>
          <w:spacing w:val="-6"/>
          <w:sz w:val="20"/>
        </w:rPr>
        <w:t xml:space="preserve"> </w:t>
      </w:r>
      <w:r>
        <w:rPr>
          <w:sz w:val="20"/>
        </w:rPr>
        <w:t>procedure</w:t>
      </w:r>
      <w:r>
        <w:rPr>
          <w:spacing w:val="-4"/>
          <w:sz w:val="20"/>
        </w:rPr>
        <w:t xml:space="preserve"> </w:t>
      </w:r>
      <w:r>
        <w:rPr>
          <w:sz w:val="20"/>
        </w:rPr>
        <w:t>for</w:t>
      </w:r>
      <w:r>
        <w:rPr>
          <w:spacing w:val="-5"/>
          <w:sz w:val="20"/>
        </w:rPr>
        <w:t xml:space="preserve"> </w:t>
      </w:r>
      <w:r>
        <w:rPr>
          <w:sz w:val="20"/>
        </w:rPr>
        <w:t>all</w:t>
      </w:r>
      <w:r>
        <w:rPr>
          <w:spacing w:val="-5"/>
          <w:sz w:val="20"/>
        </w:rPr>
        <w:t xml:space="preserve"> </w:t>
      </w:r>
      <w:r>
        <w:rPr>
          <w:sz w:val="20"/>
        </w:rPr>
        <w:t>other</w:t>
      </w:r>
      <w:r>
        <w:rPr>
          <w:spacing w:val="-3"/>
          <w:sz w:val="20"/>
        </w:rPr>
        <w:t xml:space="preserve"> </w:t>
      </w:r>
      <w:r>
        <w:rPr>
          <w:spacing w:val="-4"/>
          <w:sz w:val="20"/>
        </w:rPr>
        <w:t>ICs.</w:t>
      </w:r>
    </w:p>
    <w:p w:rsidR="00EA2969" w:rsidRDefault="00EA2969">
      <w:pPr>
        <w:rPr>
          <w:sz w:val="20"/>
        </w:rPr>
        <w:sectPr w:rsidR="00EA2969">
          <w:pgSz w:w="11910" w:h="16840"/>
          <w:pgMar w:top="1180" w:right="140" w:bottom="280" w:left="1180" w:header="720" w:footer="720" w:gutter="0"/>
          <w:cols w:space="720"/>
        </w:sectPr>
      </w:pPr>
    </w:p>
    <w:p w:rsidR="00EA2969" w:rsidRDefault="00D457CC">
      <w:pPr>
        <w:spacing w:before="68"/>
        <w:ind w:left="231"/>
        <w:rPr>
          <w:b/>
          <w:sz w:val="20"/>
        </w:rPr>
      </w:pPr>
      <w:r>
        <w:rPr>
          <w:noProof/>
        </w:rPr>
        <w:lastRenderedPageBreak/>
        <w:drawing>
          <wp:anchor distT="0" distB="0" distL="0" distR="0" simplePos="0" relativeHeight="251622400" behindDoc="0" locked="0" layoutInCell="1" allowOverlap="1">
            <wp:simplePos x="0" y="0"/>
            <wp:positionH relativeFrom="page">
              <wp:posOffset>5505450</wp:posOffset>
            </wp:positionH>
            <wp:positionV relativeFrom="paragraph">
              <wp:posOffset>128904</wp:posOffset>
            </wp:positionV>
            <wp:extent cx="719454" cy="431800"/>
            <wp:effectExtent l="0" t="0" r="0" b="0"/>
            <wp:wrapNone/>
            <wp:docPr id="395" name="Image 3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5" name="Image 395"/>
                    <pic:cNvPicPr/>
                  </pic:nvPicPr>
                  <pic:blipFill>
                    <a:blip r:embed="rId412" cstate="print"/>
                    <a:stretch>
                      <a:fillRect/>
                    </a:stretch>
                  </pic:blipFill>
                  <pic:spPr>
                    <a:xfrm>
                      <a:off x="0" y="0"/>
                      <a:ext cx="719454" cy="431800"/>
                    </a:xfrm>
                    <a:prstGeom prst="rect">
                      <a:avLst/>
                    </a:prstGeom>
                  </pic:spPr>
                </pic:pic>
              </a:graphicData>
            </a:graphic>
          </wp:anchor>
        </w:drawing>
      </w:r>
      <w:r>
        <w:rPr>
          <w:b/>
          <w:spacing w:val="-2"/>
          <w:sz w:val="20"/>
        </w:rPr>
        <w:t>OBSERVATIONS</w:t>
      </w:r>
    </w:p>
    <w:p w:rsidR="00EA2969" w:rsidRDefault="00EA2969">
      <w:pPr>
        <w:pStyle w:val="BodyText"/>
        <w:spacing w:before="22"/>
        <w:rPr>
          <w:b/>
        </w:rPr>
      </w:pPr>
    </w:p>
    <w:p w:rsidR="00EA2969" w:rsidRDefault="00D457CC">
      <w:pPr>
        <w:spacing w:before="1"/>
        <w:ind w:left="255"/>
        <w:rPr>
          <w:b/>
          <w:sz w:val="20"/>
        </w:rPr>
      </w:pPr>
      <w:r>
        <w:rPr>
          <w:b/>
          <w:sz w:val="20"/>
        </w:rPr>
        <w:t>AND</w:t>
      </w:r>
      <w:r>
        <w:rPr>
          <w:b/>
          <w:spacing w:val="-5"/>
          <w:sz w:val="20"/>
        </w:rPr>
        <w:t xml:space="preserve"> </w:t>
      </w:r>
      <w:r>
        <w:rPr>
          <w:b/>
          <w:spacing w:val="-4"/>
          <w:sz w:val="20"/>
        </w:rPr>
        <w:t>Gate</w:t>
      </w:r>
    </w:p>
    <w:p w:rsidR="00EA2969" w:rsidRDefault="00EA2969">
      <w:pPr>
        <w:pStyle w:val="BodyText"/>
        <w:spacing w:before="11"/>
        <w:rPr>
          <w:b/>
          <w:sz w:val="8"/>
        </w:rPr>
      </w:pPr>
    </w:p>
    <w:tbl>
      <w:tblPr>
        <w:tblW w:w="0" w:type="auto"/>
        <w:tblInd w:w="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2"/>
        <w:gridCol w:w="2134"/>
        <w:gridCol w:w="2132"/>
        <w:gridCol w:w="2132"/>
      </w:tblGrid>
      <w:tr w:rsidR="00EA2969">
        <w:trPr>
          <w:trHeight w:val="438"/>
        </w:trPr>
        <w:tc>
          <w:tcPr>
            <w:tcW w:w="2132" w:type="dxa"/>
          </w:tcPr>
          <w:p w:rsidR="00EA2969" w:rsidRDefault="00D457CC">
            <w:pPr>
              <w:pStyle w:val="TableParagraph"/>
              <w:spacing w:before="16"/>
              <w:ind w:left="107"/>
              <w:rPr>
                <w:b/>
                <w:sz w:val="18"/>
              </w:rPr>
            </w:pPr>
            <w:r>
              <w:rPr>
                <w:b/>
                <w:spacing w:val="-10"/>
                <w:sz w:val="18"/>
              </w:rPr>
              <w:t>A</w:t>
            </w:r>
          </w:p>
        </w:tc>
        <w:tc>
          <w:tcPr>
            <w:tcW w:w="2134" w:type="dxa"/>
          </w:tcPr>
          <w:p w:rsidR="00EA2969" w:rsidRDefault="00D457CC">
            <w:pPr>
              <w:pStyle w:val="TableParagraph"/>
              <w:spacing w:before="16"/>
              <w:ind w:left="114"/>
              <w:rPr>
                <w:b/>
                <w:sz w:val="18"/>
              </w:rPr>
            </w:pPr>
            <w:r>
              <w:rPr>
                <w:b/>
                <w:spacing w:val="-10"/>
                <w:sz w:val="18"/>
              </w:rPr>
              <w:t>B</w:t>
            </w:r>
          </w:p>
        </w:tc>
        <w:tc>
          <w:tcPr>
            <w:tcW w:w="2132" w:type="dxa"/>
          </w:tcPr>
          <w:p w:rsidR="00EA2969" w:rsidRDefault="00D457CC">
            <w:pPr>
              <w:pStyle w:val="TableParagraph"/>
              <w:spacing w:before="16"/>
              <w:ind w:left="188"/>
              <w:rPr>
                <w:b/>
                <w:sz w:val="18"/>
              </w:rPr>
            </w:pPr>
            <w:r>
              <w:rPr>
                <w:b/>
                <w:sz w:val="18"/>
              </w:rPr>
              <w:t>Expected</w:t>
            </w:r>
            <w:r>
              <w:rPr>
                <w:b/>
                <w:spacing w:val="-4"/>
                <w:sz w:val="18"/>
              </w:rPr>
              <w:t xml:space="preserve"> </w:t>
            </w:r>
            <w:r>
              <w:rPr>
                <w:b/>
                <w:spacing w:val="-2"/>
                <w:sz w:val="18"/>
              </w:rPr>
              <w:t>Output</w:t>
            </w:r>
          </w:p>
        </w:tc>
        <w:tc>
          <w:tcPr>
            <w:tcW w:w="2132" w:type="dxa"/>
          </w:tcPr>
          <w:p w:rsidR="00EA2969" w:rsidRDefault="00D457CC">
            <w:pPr>
              <w:pStyle w:val="TableParagraph"/>
              <w:spacing w:before="16"/>
              <w:ind w:left="164"/>
              <w:rPr>
                <w:b/>
                <w:sz w:val="18"/>
              </w:rPr>
            </w:pPr>
            <w:r>
              <w:rPr>
                <w:b/>
                <w:sz w:val="18"/>
              </w:rPr>
              <w:t>Observed</w:t>
            </w:r>
            <w:r>
              <w:rPr>
                <w:b/>
                <w:spacing w:val="-6"/>
                <w:sz w:val="18"/>
              </w:rPr>
              <w:t xml:space="preserve"> </w:t>
            </w:r>
            <w:r>
              <w:rPr>
                <w:b/>
                <w:spacing w:val="-2"/>
                <w:sz w:val="18"/>
              </w:rPr>
              <w:t>Output</w:t>
            </w:r>
          </w:p>
        </w:tc>
      </w:tr>
      <w:tr w:rsidR="00EA2969">
        <w:trPr>
          <w:trHeight w:val="438"/>
        </w:trPr>
        <w:tc>
          <w:tcPr>
            <w:tcW w:w="2132" w:type="dxa"/>
          </w:tcPr>
          <w:p w:rsidR="00EA2969" w:rsidRDefault="00D457CC">
            <w:pPr>
              <w:pStyle w:val="TableParagraph"/>
              <w:spacing w:before="11"/>
              <w:ind w:left="110"/>
              <w:rPr>
                <w:sz w:val="18"/>
              </w:rPr>
            </w:pPr>
            <w:r>
              <w:rPr>
                <w:spacing w:val="-10"/>
                <w:sz w:val="18"/>
              </w:rPr>
              <w:t>0</w:t>
            </w:r>
          </w:p>
        </w:tc>
        <w:tc>
          <w:tcPr>
            <w:tcW w:w="2134" w:type="dxa"/>
          </w:tcPr>
          <w:p w:rsidR="00EA2969" w:rsidRDefault="00D457CC">
            <w:pPr>
              <w:pStyle w:val="TableParagraph"/>
              <w:spacing w:before="11"/>
              <w:ind w:left="112"/>
              <w:rPr>
                <w:sz w:val="18"/>
              </w:rPr>
            </w:pPr>
            <w:r>
              <w:rPr>
                <w:spacing w:val="-10"/>
                <w:sz w:val="18"/>
              </w:rPr>
              <w:t>0</w:t>
            </w:r>
          </w:p>
        </w:tc>
        <w:tc>
          <w:tcPr>
            <w:tcW w:w="2132" w:type="dxa"/>
          </w:tcPr>
          <w:p w:rsidR="00EA2969" w:rsidRDefault="00D54CFF" w:rsidP="00D54CFF">
            <w:pPr>
              <w:pStyle w:val="TableParagraph"/>
              <w:jc w:val="center"/>
              <w:rPr>
                <w:sz w:val="18"/>
              </w:rPr>
            </w:pPr>
            <w:r>
              <w:rPr>
                <w:sz w:val="18"/>
              </w:rPr>
              <w:t>0</w:t>
            </w:r>
          </w:p>
        </w:tc>
        <w:tc>
          <w:tcPr>
            <w:tcW w:w="2132" w:type="dxa"/>
          </w:tcPr>
          <w:p w:rsidR="00EA2969" w:rsidRDefault="00D0445E" w:rsidP="00D0445E">
            <w:pPr>
              <w:pStyle w:val="TableParagraph"/>
              <w:jc w:val="center"/>
              <w:rPr>
                <w:sz w:val="18"/>
              </w:rPr>
            </w:pPr>
            <w:r>
              <w:rPr>
                <w:sz w:val="18"/>
              </w:rPr>
              <w:t>0</w:t>
            </w:r>
          </w:p>
        </w:tc>
      </w:tr>
      <w:tr w:rsidR="00EA2969">
        <w:trPr>
          <w:trHeight w:val="443"/>
        </w:trPr>
        <w:tc>
          <w:tcPr>
            <w:tcW w:w="2132" w:type="dxa"/>
          </w:tcPr>
          <w:p w:rsidR="00EA2969" w:rsidRDefault="00D457CC">
            <w:pPr>
              <w:pStyle w:val="TableParagraph"/>
              <w:spacing w:before="11"/>
              <w:ind w:left="110"/>
              <w:rPr>
                <w:sz w:val="18"/>
              </w:rPr>
            </w:pPr>
            <w:r>
              <w:rPr>
                <w:spacing w:val="-10"/>
                <w:sz w:val="18"/>
              </w:rPr>
              <w:t>0</w:t>
            </w:r>
          </w:p>
        </w:tc>
        <w:tc>
          <w:tcPr>
            <w:tcW w:w="2134" w:type="dxa"/>
          </w:tcPr>
          <w:p w:rsidR="00EA2969" w:rsidRDefault="00D457CC">
            <w:pPr>
              <w:pStyle w:val="TableParagraph"/>
              <w:spacing w:before="11"/>
              <w:ind w:left="112"/>
              <w:rPr>
                <w:sz w:val="18"/>
              </w:rPr>
            </w:pPr>
            <w:r>
              <w:rPr>
                <w:spacing w:val="-10"/>
                <w:sz w:val="18"/>
              </w:rPr>
              <w:t>1</w:t>
            </w:r>
          </w:p>
        </w:tc>
        <w:tc>
          <w:tcPr>
            <w:tcW w:w="2132" w:type="dxa"/>
          </w:tcPr>
          <w:p w:rsidR="00EA2969" w:rsidRDefault="00D54CFF" w:rsidP="00D54CFF">
            <w:pPr>
              <w:pStyle w:val="TableParagraph"/>
              <w:jc w:val="center"/>
              <w:rPr>
                <w:sz w:val="18"/>
              </w:rPr>
            </w:pPr>
            <w:r>
              <w:rPr>
                <w:sz w:val="18"/>
              </w:rPr>
              <w:t>0</w:t>
            </w:r>
          </w:p>
        </w:tc>
        <w:tc>
          <w:tcPr>
            <w:tcW w:w="2132" w:type="dxa"/>
          </w:tcPr>
          <w:p w:rsidR="00EA2969" w:rsidRDefault="00D0445E" w:rsidP="00D0445E">
            <w:pPr>
              <w:pStyle w:val="TableParagraph"/>
              <w:jc w:val="center"/>
              <w:rPr>
                <w:sz w:val="18"/>
              </w:rPr>
            </w:pPr>
            <w:r>
              <w:rPr>
                <w:sz w:val="18"/>
              </w:rPr>
              <w:t>0</w:t>
            </w:r>
          </w:p>
        </w:tc>
      </w:tr>
      <w:tr w:rsidR="00EA2969">
        <w:trPr>
          <w:trHeight w:val="438"/>
        </w:trPr>
        <w:tc>
          <w:tcPr>
            <w:tcW w:w="2132" w:type="dxa"/>
          </w:tcPr>
          <w:p w:rsidR="00EA2969" w:rsidRDefault="00D457CC">
            <w:pPr>
              <w:pStyle w:val="TableParagraph"/>
              <w:spacing w:before="14"/>
              <w:ind w:left="110"/>
              <w:rPr>
                <w:sz w:val="18"/>
              </w:rPr>
            </w:pPr>
            <w:r>
              <w:rPr>
                <w:spacing w:val="-10"/>
                <w:sz w:val="18"/>
              </w:rPr>
              <w:t>1</w:t>
            </w:r>
          </w:p>
        </w:tc>
        <w:tc>
          <w:tcPr>
            <w:tcW w:w="2134" w:type="dxa"/>
          </w:tcPr>
          <w:p w:rsidR="00EA2969" w:rsidRDefault="00D457CC">
            <w:pPr>
              <w:pStyle w:val="TableParagraph"/>
              <w:spacing w:before="14"/>
              <w:ind w:left="112"/>
              <w:rPr>
                <w:sz w:val="18"/>
              </w:rPr>
            </w:pPr>
            <w:r>
              <w:rPr>
                <w:spacing w:val="-10"/>
                <w:sz w:val="18"/>
              </w:rPr>
              <w:t>0</w:t>
            </w:r>
          </w:p>
        </w:tc>
        <w:tc>
          <w:tcPr>
            <w:tcW w:w="2132" w:type="dxa"/>
          </w:tcPr>
          <w:p w:rsidR="00EA2969" w:rsidRDefault="00D54CFF" w:rsidP="00D54CFF">
            <w:pPr>
              <w:pStyle w:val="TableParagraph"/>
              <w:jc w:val="center"/>
              <w:rPr>
                <w:sz w:val="18"/>
              </w:rPr>
            </w:pPr>
            <w:r>
              <w:rPr>
                <w:sz w:val="18"/>
              </w:rPr>
              <w:t>0</w:t>
            </w:r>
          </w:p>
        </w:tc>
        <w:tc>
          <w:tcPr>
            <w:tcW w:w="2132" w:type="dxa"/>
          </w:tcPr>
          <w:p w:rsidR="00EA2969" w:rsidRDefault="00D0445E" w:rsidP="00D0445E">
            <w:pPr>
              <w:pStyle w:val="TableParagraph"/>
              <w:jc w:val="center"/>
              <w:rPr>
                <w:sz w:val="18"/>
              </w:rPr>
            </w:pPr>
            <w:r>
              <w:rPr>
                <w:sz w:val="18"/>
              </w:rPr>
              <w:t>0</w:t>
            </w:r>
          </w:p>
        </w:tc>
      </w:tr>
      <w:tr w:rsidR="00EA2969">
        <w:trPr>
          <w:trHeight w:val="445"/>
        </w:trPr>
        <w:tc>
          <w:tcPr>
            <w:tcW w:w="2132" w:type="dxa"/>
          </w:tcPr>
          <w:p w:rsidR="00EA2969" w:rsidRDefault="00D457CC">
            <w:pPr>
              <w:pStyle w:val="TableParagraph"/>
              <w:spacing w:before="14"/>
              <w:ind w:left="110"/>
              <w:rPr>
                <w:sz w:val="18"/>
              </w:rPr>
            </w:pPr>
            <w:r>
              <w:rPr>
                <w:spacing w:val="-10"/>
                <w:sz w:val="18"/>
              </w:rPr>
              <w:t>1</w:t>
            </w:r>
          </w:p>
        </w:tc>
        <w:tc>
          <w:tcPr>
            <w:tcW w:w="2134" w:type="dxa"/>
          </w:tcPr>
          <w:p w:rsidR="00EA2969" w:rsidRDefault="00D457CC">
            <w:pPr>
              <w:pStyle w:val="TableParagraph"/>
              <w:spacing w:before="14"/>
              <w:ind w:left="112"/>
              <w:rPr>
                <w:sz w:val="18"/>
              </w:rPr>
            </w:pPr>
            <w:r>
              <w:rPr>
                <w:spacing w:val="-10"/>
                <w:sz w:val="18"/>
              </w:rPr>
              <w:t>1</w:t>
            </w:r>
          </w:p>
        </w:tc>
        <w:tc>
          <w:tcPr>
            <w:tcW w:w="2132" w:type="dxa"/>
          </w:tcPr>
          <w:p w:rsidR="00EA2969" w:rsidRDefault="00D54CFF" w:rsidP="00D54CFF">
            <w:pPr>
              <w:pStyle w:val="TableParagraph"/>
              <w:jc w:val="center"/>
              <w:rPr>
                <w:sz w:val="18"/>
              </w:rPr>
            </w:pPr>
            <w:r>
              <w:rPr>
                <w:sz w:val="18"/>
              </w:rPr>
              <w:t>1</w:t>
            </w:r>
          </w:p>
        </w:tc>
        <w:tc>
          <w:tcPr>
            <w:tcW w:w="2132" w:type="dxa"/>
          </w:tcPr>
          <w:p w:rsidR="00EA2969" w:rsidRDefault="00D0445E" w:rsidP="00D0445E">
            <w:pPr>
              <w:pStyle w:val="TableParagraph"/>
              <w:jc w:val="center"/>
              <w:rPr>
                <w:sz w:val="18"/>
              </w:rPr>
            </w:pPr>
            <w:r>
              <w:rPr>
                <w:sz w:val="18"/>
              </w:rPr>
              <w:t>1</w:t>
            </w:r>
          </w:p>
        </w:tc>
      </w:tr>
    </w:tbl>
    <w:p w:rsidR="00EA2969" w:rsidRDefault="00EA2969">
      <w:pPr>
        <w:pStyle w:val="BodyText"/>
        <w:rPr>
          <w:b/>
        </w:rPr>
      </w:pPr>
    </w:p>
    <w:p w:rsidR="00EA2969" w:rsidRDefault="00EA2969">
      <w:pPr>
        <w:pStyle w:val="BodyText"/>
        <w:rPr>
          <w:b/>
        </w:rPr>
      </w:pPr>
    </w:p>
    <w:p w:rsidR="00EA2969" w:rsidRDefault="00EA2969">
      <w:pPr>
        <w:pStyle w:val="BodyText"/>
        <w:spacing w:before="21"/>
        <w:rPr>
          <w:b/>
        </w:rPr>
      </w:pPr>
    </w:p>
    <w:p w:rsidR="00EA2969" w:rsidRDefault="00D457CC">
      <w:pPr>
        <w:spacing w:after="26"/>
        <w:ind w:left="231"/>
        <w:rPr>
          <w:b/>
          <w:sz w:val="18"/>
        </w:rPr>
      </w:pPr>
      <w:r>
        <w:rPr>
          <w:noProof/>
        </w:rPr>
        <w:drawing>
          <wp:anchor distT="0" distB="0" distL="0" distR="0" simplePos="0" relativeHeight="251620352" behindDoc="0" locked="0" layoutInCell="1" allowOverlap="1">
            <wp:simplePos x="0" y="0"/>
            <wp:positionH relativeFrom="page">
              <wp:posOffset>5565775</wp:posOffset>
            </wp:positionH>
            <wp:positionV relativeFrom="paragraph">
              <wp:posOffset>-312255</wp:posOffset>
            </wp:positionV>
            <wp:extent cx="581025" cy="409193"/>
            <wp:effectExtent l="0" t="0" r="0" b="0"/>
            <wp:wrapNone/>
            <wp:docPr id="396" name="Image 3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6" name="Image 396"/>
                    <pic:cNvPicPr/>
                  </pic:nvPicPr>
                  <pic:blipFill>
                    <a:blip r:embed="rId413" cstate="print"/>
                    <a:stretch>
                      <a:fillRect/>
                    </a:stretch>
                  </pic:blipFill>
                  <pic:spPr>
                    <a:xfrm>
                      <a:off x="0" y="0"/>
                      <a:ext cx="581025" cy="409193"/>
                    </a:xfrm>
                    <a:prstGeom prst="rect">
                      <a:avLst/>
                    </a:prstGeom>
                  </pic:spPr>
                </pic:pic>
              </a:graphicData>
            </a:graphic>
          </wp:anchor>
        </w:drawing>
      </w:r>
      <w:r>
        <w:rPr>
          <w:b/>
          <w:sz w:val="18"/>
        </w:rPr>
        <w:t>OR</w:t>
      </w:r>
      <w:r>
        <w:rPr>
          <w:b/>
          <w:spacing w:val="-1"/>
          <w:sz w:val="18"/>
        </w:rPr>
        <w:t xml:space="preserve"> </w:t>
      </w:r>
      <w:r>
        <w:rPr>
          <w:b/>
          <w:spacing w:val="-4"/>
          <w:sz w:val="18"/>
        </w:rPr>
        <w:t>GATE</w:t>
      </w:r>
    </w:p>
    <w:tbl>
      <w:tblPr>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1"/>
        <w:gridCol w:w="2134"/>
        <w:gridCol w:w="2131"/>
        <w:gridCol w:w="2131"/>
      </w:tblGrid>
      <w:tr w:rsidR="00EA2969">
        <w:trPr>
          <w:trHeight w:val="444"/>
        </w:trPr>
        <w:tc>
          <w:tcPr>
            <w:tcW w:w="2131" w:type="dxa"/>
          </w:tcPr>
          <w:p w:rsidR="00EA2969" w:rsidRDefault="00D457CC" w:rsidP="00D0445E">
            <w:pPr>
              <w:pStyle w:val="TableParagraph"/>
              <w:spacing w:before="19"/>
              <w:ind w:left="110"/>
              <w:jc w:val="center"/>
              <w:rPr>
                <w:b/>
                <w:sz w:val="18"/>
              </w:rPr>
            </w:pPr>
            <w:r>
              <w:rPr>
                <w:b/>
                <w:spacing w:val="-10"/>
                <w:sz w:val="18"/>
              </w:rPr>
              <w:t>A</w:t>
            </w:r>
          </w:p>
        </w:tc>
        <w:tc>
          <w:tcPr>
            <w:tcW w:w="2134" w:type="dxa"/>
          </w:tcPr>
          <w:p w:rsidR="00EA2969" w:rsidRDefault="00D457CC" w:rsidP="00D0445E">
            <w:pPr>
              <w:pStyle w:val="TableParagraph"/>
              <w:spacing w:before="19"/>
              <w:ind w:left="115"/>
              <w:jc w:val="center"/>
              <w:rPr>
                <w:b/>
                <w:sz w:val="18"/>
              </w:rPr>
            </w:pPr>
            <w:r>
              <w:rPr>
                <w:b/>
                <w:spacing w:val="-10"/>
                <w:sz w:val="18"/>
              </w:rPr>
              <w:t>B</w:t>
            </w:r>
          </w:p>
        </w:tc>
        <w:tc>
          <w:tcPr>
            <w:tcW w:w="2131" w:type="dxa"/>
          </w:tcPr>
          <w:p w:rsidR="00EA2969" w:rsidRDefault="00D457CC" w:rsidP="00D0445E">
            <w:pPr>
              <w:pStyle w:val="TableParagraph"/>
              <w:spacing w:before="19"/>
              <w:ind w:left="192"/>
              <w:jc w:val="center"/>
              <w:rPr>
                <w:b/>
                <w:sz w:val="18"/>
              </w:rPr>
            </w:pPr>
            <w:r>
              <w:rPr>
                <w:b/>
                <w:sz w:val="18"/>
              </w:rPr>
              <w:t>Expected</w:t>
            </w:r>
            <w:r>
              <w:rPr>
                <w:b/>
                <w:spacing w:val="-4"/>
                <w:sz w:val="18"/>
              </w:rPr>
              <w:t xml:space="preserve"> </w:t>
            </w:r>
            <w:r>
              <w:rPr>
                <w:b/>
                <w:spacing w:val="-2"/>
                <w:sz w:val="18"/>
              </w:rPr>
              <w:t>Output</w:t>
            </w:r>
          </w:p>
        </w:tc>
        <w:tc>
          <w:tcPr>
            <w:tcW w:w="2131" w:type="dxa"/>
          </w:tcPr>
          <w:p w:rsidR="00EA2969" w:rsidRDefault="00D457CC" w:rsidP="00D0445E">
            <w:pPr>
              <w:pStyle w:val="TableParagraph"/>
              <w:spacing w:before="19"/>
              <w:ind w:left="168"/>
              <w:jc w:val="center"/>
              <w:rPr>
                <w:b/>
                <w:sz w:val="18"/>
              </w:rPr>
            </w:pPr>
            <w:r>
              <w:rPr>
                <w:b/>
                <w:sz w:val="18"/>
              </w:rPr>
              <w:t>Observed</w:t>
            </w:r>
            <w:r>
              <w:rPr>
                <w:b/>
                <w:spacing w:val="-6"/>
                <w:sz w:val="18"/>
              </w:rPr>
              <w:t xml:space="preserve"> </w:t>
            </w:r>
            <w:r>
              <w:rPr>
                <w:b/>
                <w:spacing w:val="-2"/>
                <w:sz w:val="18"/>
              </w:rPr>
              <w:t>Output</w:t>
            </w:r>
          </w:p>
        </w:tc>
      </w:tr>
      <w:tr w:rsidR="00EA2969">
        <w:trPr>
          <w:trHeight w:val="441"/>
        </w:trPr>
        <w:tc>
          <w:tcPr>
            <w:tcW w:w="2131" w:type="dxa"/>
          </w:tcPr>
          <w:p w:rsidR="00EA2969" w:rsidRDefault="00D457CC" w:rsidP="00D0445E">
            <w:pPr>
              <w:pStyle w:val="TableParagraph"/>
              <w:spacing w:before="14"/>
              <w:ind w:left="112"/>
              <w:jc w:val="center"/>
              <w:rPr>
                <w:sz w:val="18"/>
              </w:rPr>
            </w:pPr>
            <w:r>
              <w:rPr>
                <w:spacing w:val="-10"/>
                <w:sz w:val="18"/>
              </w:rPr>
              <w:t>0</w:t>
            </w:r>
          </w:p>
        </w:tc>
        <w:tc>
          <w:tcPr>
            <w:tcW w:w="2134" w:type="dxa"/>
          </w:tcPr>
          <w:p w:rsidR="00EA2969" w:rsidRDefault="00D457CC" w:rsidP="00D0445E">
            <w:pPr>
              <w:pStyle w:val="TableParagraph"/>
              <w:spacing w:before="14"/>
              <w:ind w:left="113"/>
              <w:jc w:val="center"/>
              <w:rPr>
                <w:sz w:val="18"/>
              </w:rPr>
            </w:pPr>
            <w:r>
              <w:rPr>
                <w:spacing w:val="-10"/>
                <w:sz w:val="18"/>
              </w:rPr>
              <w:t>0</w:t>
            </w:r>
          </w:p>
        </w:tc>
        <w:tc>
          <w:tcPr>
            <w:tcW w:w="2131" w:type="dxa"/>
          </w:tcPr>
          <w:p w:rsidR="00EA2969" w:rsidRDefault="00D0445E" w:rsidP="00D0445E">
            <w:pPr>
              <w:pStyle w:val="TableParagraph"/>
              <w:jc w:val="center"/>
              <w:rPr>
                <w:sz w:val="18"/>
              </w:rPr>
            </w:pPr>
            <w:r>
              <w:rPr>
                <w:sz w:val="18"/>
              </w:rPr>
              <w:t>0</w:t>
            </w:r>
          </w:p>
        </w:tc>
        <w:tc>
          <w:tcPr>
            <w:tcW w:w="2131" w:type="dxa"/>
          </w:tcPr>
          <w:p w:rsidR="00EA2969" w:rsidRDefault="00D0445E" w:rsidP="00D0445E">
            <w:pPr>
              <w:pStyle w:val="TableParagraph"/>
              <w:jc w:val="center"/>
              <w:rPr>
                <w:sz w:val="18"/>
              </w:rPr>
            </w:pPr>
            <w:r>
              <w:rPr>
                <w:sz w:val="18"/>
              </w:rPr>
              <w:t>0</w:t>
            </w:r>
          </w:p>
        </w:tc>
      </w:tr>
      <w:tr w:rsidR="00EA2969">
        <w:trPr>
          <w:trHeight w:val="438"/>
        </w:trPr>
        <w:tc>
          <w:tcPr>
            <w:tcW w:w="2131" w:type="dxa"/>
          </w:tcPr>
          <w:p w:rsidR="00EA2969" w:rsidRDefault="00D457CC" w:rsidP="00D0445E">
            <w:pPr>
              <w:pStyle w:val="TableParagraph"/>
              <w:spacing w:before="11"/>
              <w:ind w:left="112"/>
              <w:jc w:val="center"/>
              <w:rPr>
                <w:sz w:val="18"/>
              </w:rPr>
            </w:pPr>
            <w:r>
              <w:rPr>
                <w:spacing w:val="-10"/>
                <w:sz w:val="18"/>
              </w:rPr>
              <w:t>0</w:t>
            </w:r>
          </w:p>
        </w:tc>
        <w:tc>
          <w:tcPr>
            <w:tcW w:w="2134" w:type="dxa"/>
          </w:tcPr>
          <w:p w:rsidR="00EA2969" w:rsidRDefault="00D457CC" w:rsidP="00D0445E">
            <w:pPr>
              <w:pStyle w:val="TableParagraph"/>
              <w:spacing w:before="11"/>
              <w:ind w:left="113"/>
              <w:jc w:val="center"/>
              <w:rPr>
                <w:sz w:val="18"/>
              </w:rPr>
            </w:pPr>
            <w:r>
              <w:rPr>
                <w:spacing w:val="-10"/>
                <w:sz w:val="18"/>
              </w:rPr>
              <w:t>1</w:t>
            </w:r>
          </w:p>
        </w:tc>
        <w:tc>
          <w:tcPr>
            <w:tcW w:w="2131" w:type="dxa"/>
          </w:tcPr>
          <w:p w:rsidR="00EA2969" w:rsidRDefault="00D0445E" w:rsidP="00D0445E">
            <w:pPr>
              <w:pStyle w:val="TableParagraph"/>
              <w:jc w:val="center"/>
              <w:rPr>
                <w:sz w:val="18"/>
              </w:rPr>
            </w:pPr>
            <w:r>
              <w:rPr>
                <w:sz w:val="18"/>
              </w:rPr>
              <w:t>1</w:t>
            </w:r>
          </w:p>
        </w:tc>
        <w:tc>
          <w:tcPr>
            <w:tcW w:w="2131" w:type="dxa"/>
          </w:tcPr>
          <w:p w:rsidR="00EA2969" w:rsidRDefault="00D0445E" w:rsidP="00D0445E">
            <w:pPr>
              <w:pStyle w:val="TableParagraph"/>
              <w:jc w:val="center"/>
              <w:rPr>
                <w:sz w:val="18"/>
              </w:rPr>
            </w:pPr>
            <w:r>
              <w:rPr>
                <w:sz w:val="18"/>
              </w:rPr>
              <w:t>1</w:t>
            </w:r>
          </w:p>
        </w:tc>
      </w:tr>
      <w:tr w:rsidR="00EA2969">
        <w:trPr>
          <w:trHeight w:val="443"/>
        </w:trPr>
        <w:tc>
          <w:tcPr>
            <w:tcW w:w="2131" w:type="dxa"/>
          </w:tcPr>
          <w:p w:rsidR="00EA2969" w:rsidRDefault="00D457CC" w:rsidP="00D0445E">
            <w:pPr>
              <w:pStyle w:val="TableParagraph"/>
              <w:spacing w:before="11"/>
              <w:ind w:left="112"/>
              <w:jc w:val="center"/>
              <w:rPr>
                <w:sz w:val="18"/>
              </w:rPr>
            </w:pPr>
            <w:r>
              <w:rPr>
                <w:spacing w:val="-10"/>
                <w:sz w:val="18"/>
              </w:rPr>
              <w:t>1</w:t>
            </w:r>
          </w:p>
        </w:tc>
        <w:tc>
          <w:tcPr>
            <w:tcW w:w="2134" w:type="dxa"/>
          </w:tcPr>
          <w:p w:rsidR="00EA2969" w:rsidRDefault="00D457CC" w:rsidP="00D0445E">
            <w:pPr>
              <w:pStyle w:val="TableParagraph"/>
              <w:spacing w:before="11"/>
              <w:ind w:left="113"/>
              <w:jc w:val="center"/>
              <w:rPr>
                <w:sz w:val="18"/>
              </w:rPr>
            </w:pPr>
            <w:r>
              <w:rPr>
                <w:spacing w:val="-10"/>
                <w:sz w:val="18"/>
              </w:rPr>
              <w:t>0</w:t>
            </w:r>
          </w:p>
        </w:tc>
        <w:tc>
          <w:tcPr>
            <w:tcW w:w="2131" w:type="dxa"/>
          </w:tcPr>
          <w:p w:rsidR="00EA2969" w:rsidRDefault="00D0445E" w:rsidP="00D0445E">
            <w:pPr>
              <w:pStyle w:val="TableParagraph"/>
              <w:jc w:val="center"/>
              <w:rPr>
                <w:sz w:val="18"/>
              </w:rPr>
            </w:pPr>
            <w:r>
              <w:rPr>
                <w:sz w:val="18"/>
              </w:rPr>
              <w:t>1</w:t>
            </w:r>
          </w:p>
        </w:tc>
        <w:tc>
          <w:tcPr>
            <w:tcW w:w="2131" w:type="dxa"/>
          </w:tcPr>
          <w:p w:rsidR="00EA2969" w:rsidRDefault="00D0445E" w:rsidP="00D0445E">
            <w:pPr>
              <w:pStyle w:val="TableParagraph"/>
              <w:jc w:val="center"/>
              <w:rPr>
                <w:sz w:val="18"/>
              </w:rPr>
            </w:pPr>
            <w:r>
              <w:rPr>
                <w:sz w:val="18"/>
              </w:rPr>
              <w:t>1</w:t>
            </w:r>
          </w:p>
        </w:tc>
      </w:tr>
      <w:tr w:rsidR="00EA2969">
        <w:trPr>
          <w:trHeight w:val="438"/>
        </w:trPr>
        <w:tc>
          <w:tcPr>
            <w:tcW w:w="2131" w:type="dxa"/>
          </w:tcPr>
          <w:p w:rsidR="00EA2969" w:rsidRDefault="00D457CC" w:rsidP="00D0445E">
            <w:pPr>
              <w:pStyle w:val="TableParagraph"/>
              <w:spacing w:before="11"/>
              <w:ind w:left="112"/>
              <w:jc w:val="center"/>
              <w:rPr>
                <w:sz w:val="18"/>
              </w:rPr>
            </w:pPr>
            <w:r>
              <w:rPr>
                <w:spacing w:val="-10"/>
                <w:sz w:val="18"/>
              </w:rPr>
              <w:t>1</w:t>
            </w:r>
          </w:p>
        </w:tc>
        <w:tc>
          <w:tcPr>
            <w:tcW w:w="2134" w:type="dxa"/>
          </w:tcPr>
          <w:p w:rsidR="00EA2969" w:rsidRDefault="00D457CC" w:rsidP="00D0445E">
            <w:pPr>
              <w:pStyle w:val="TableParagraph"/>
              <w:spacing w:before="11"/>
              <w:ind w:left="113"/>
              <w:jc w:val="center"/>
              <w:rPr>
                <w:sz w:val="18"/>
              </w:rPr>
            </w:pPr>
            <w:r>
              <w:rPr>
                <w:spacing w:val="-10"/>
                <w:sz w:val="18"/>
              </w:rPr>
              <w:t>1</w:t>
            </w:r>
          </w:p>
        </w:tc>
        <w:tc>
          <w:tcPr>
            <w:tcW w:w="2131" w:type="dxa"/>
          </w:tcPr>
          <w:p w:rsidR="00EA2969" w:rsidRDefault="00D0445E" w:rsidP="00D0445E">
            <w:pPr>
              <w:pStyle w:val="TableParagraph"/>
              <w:jc w:val="center"/>
              <w:rPr>
                <w:sz w:val="18"/>
              </w:rPr>
            </w:pPr>
            <w:r>
              <w:rPr>
                <w:sz w:val="18"/>
              </w:rPr>
              <w:t>1</w:t>
            </w:r>
          </w:p>
        </w:tc>
        <w:tc>
          <w:tcPr>
            <w:tcW w:w="2131" w:type="dxa"/>
          </w:tcPr>
          <w:p w:rsidR="00EA2969" w:rsidRDefault="00D0445E" w:rsidP="00D0445E">
            <w:pPr>
              <w:pStyle w:val="TableParagraph"/>
              <w:jc w:val="center"/>
              <w:rPr>
                <w:sz w:val="18"/>
              </w:rPr>
            </w:pPr>
            <w:r>
              <w:rPr>
                <w:sz w:val="18"/>
              </w:rPr>
              <w:t>1</w:t>
            </w:r>
          </w:p>
        </w:tc>
      </w:tr>
    </w:tbl>
    <w:p w:rsidR="00EA2969" w:rsidRDefault="00EA2969" w:rsidP="00D0445E">
      <w:pPr>
        <w:pStyle w:val="BodyText"/>
        <w:spacing w:before="26"/>
        <w:jc w:val="center"/>
        <w:rPr>
          <w:b/>
          <w:sz w:val="18"/>
        </w:rPr>
      </w:pPr>
    </w:p>
    <w:p w:rsidR="00EA2969" w:rsidRPr="00D0445E" w:rsidRDefault="00D457CC" w:rsidP="00D0445E">
      <w:pPr>
        <w:spacing w:before="1" w:after="44"/>
        <w:ind w:left="277"/>
        <w:rPr>
          <w:b/>
          <w:sz w:val="18"/>
        </w:rPr>
      </w:pPr>
      <w:r w:rsidRPr="00D0445E">
        <w:rPr>
          <w:noProof/>
          <w:sz w:val="28"/>
        </w:rPr>
        <w:drawing>
          <wp:anchor distT="0" distB="0" distL="0" distR="0" simplePos="0" relativeHeight="251658752" behindDoc="0" locked="0" layoutInCell="1" allowOverlap="1" wp14:anchorId="73117658" wp14:editId="7FF611B0">
            <wp:simplePos x="0" y="0"/>
            <wp:positionH relativeFrom="page">
              <wp:posOffset>6402070</wp:posOffset>
            </wp:positionH>
            <wp:positionV relativeFrom="paragraph">
              <wp:posOffset>33793</wp:posOffset>
            </wp:positionV>
            <wp:extent cx="409575" cy="352425"/>
            <wp:effectExtent l="0" t="0" r="0" b="0"/>
            <wp:wrapNone/>
            <wp:docPr id="397" name="Image 3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7" name="Image 397"/>
                    <pic:cNvPicPr/>
                  </pic:nvPicPr>
                  <pic:blipFill>
                    <a:blip r:embed="rId414" cstate="print"/>
                    <a:stretch>
                      <a:fillRect/>
                    </a:stretch>
                  </pic:blipFill>
                  <pic:spPr>
                    <a:xfrm>
                      <a:off x="0" y="0"/>
                      <a:ext cx="409575" cy="352425"/>
                    </a:xfrm>
                    <a:prstGeom prst="rect">
                      <a:avLst/>
                    </a:prstGeom>
                  </pic:spPr>
                </pic:pic>
              </a:graphicData>
            </a:graphic>
          </wp:anchor>
        </w:drawing>
      </w:r>
      <w:r w:rsidRPr="00D0445E">
        <w:rPr>
          <w:b/>
          <w:sz w:val="18"/>
        </w:rPr>
        <w:t>NOT</w:t>
      </w:r>
      <w:r w:rsidRPr="00D0445E">
        <w:rPr>
          <w:b/>
          <w:spacing w:val="-3"/>
          <w:sz w:val="18"/>
        </w:rPr>
        <w:t xml:space="preserve"> </w:t>
      </w:r>
      <w:r w:rsidRPr="00D0445E">
        <w:rPr>
          <w:b/>
          <w:spacing w:val="-4"/>
          <w:sz w:val="18"/>
        </w:rPr>
        <w:t>Gate</w:t>
      </w:r>
    </w:p>
    <w:tbl>
      <w:tblPr>
        <w:tblW w:w="0" w:type="auto"/>
        <w:tblInd w:w="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2"/>
        <w:gridCol w:w="2127"/>
        <w:gridCol w:w="2132"/>
      </w:tblGrid>
      <w:tr w:rsidR="00EA2969" w:rsidTr="00D0445E">
        <w:trPr>
          <w:trHeight w:val="563"/>
        </w:trPr>
        <w:tc>
          <w:tcPr>
            <w:tcW w:w="4222" w:type="dxa"/>
          </w:tcPr>
          <w:p w:rsidR="00EA2969" w:rsidRDefault="00D457CC" w:rsidP="00D0445E">
            <w:pPr>
              <w:pStyle w:val="TableParagraph"/>
              <w:spacing w:before="16"/>
              <w:ind w:left="112"/>
              <w:jc w:val="center"/>
              <w:rPr>
                <w:b/>
                <w:sz w:val="18"/>
              </w:rPr>
            </w:pPr>
            <w:r>
              <w:rPr>
                <w:b/>
                <w:spacing w:val="-10"/>
                <w:sz w:val="18"/>
              </w:rPr>
              <w:t>A</w:t>
            </w:r>
          </w:p>
        </w:tc>
        <w:tc>
          <w:tcPr>
            <w:tcW w:w="2127" w:type="dxa"/>
          </w:tcPr>
          <w:p w:rsidR="00EA2969" w:rsidRDefault="00D457CC" w:rsidP="00D0445E">
            <w:pPr>
              <w:pStyle w:val="TableParagraph"/>
              <w:spacing w:before="16"/>
              <w:ind w:left="187"/>
              <w:jc w:val="center"/>
              <w:rPr>
                <w:b/>
                <w:sz w:val="18"/>
              </w:rPr>
            </w:pPr>
            <w:r>
              <w:rPr>
                <w:b/>
                <w:sz w:val="18"/>
              </w:rPr>
              <w:t>Expected</w:t>
            </w:r>
            <w:r>
              <w:rPr>
                <w:b/>
                <w:spacing w:val="-4"/>
                <w:sz w:val="18"/>
              </w:rPr>
              <w:t xml:space="preserve"> </w:t>
            </w:r>
            <w:r>
              <w:rPr>
                <w:b/>
                <w:spacing w:val="-2"/>
                <w:sz w:val="18"/>
              </w:rPr>
              <w:t>Output</w:t>
            </w:r>
          </w:p>
        </w:tc>
        <w:tc>
          <w:tcPr>
            <w:tcW w:w="2132" w:type="dxa"/>
          </w:tcPr>
          <w:p w:rsidR="00EA2969" w:rsidRDefault="00D457CC" w:rsidP="00D0445E">
            <w:pPr>
              <w:pStyle w:val="TableParagraph"/>
              <w:spacing w:before="16"/>
              <w:ind w:left="167"/>
              <w:jc w:val="center"/>
              <w:rPr>
                <w:b/>
                <w:sz w:val="18"/>
              </w:rPr>
            </w:pPr>
            <w:r>
              <w:rPr>
                <w:b/>
                <w:sz w:val="18"/>
              </w:rPr>
              <w:t>Observed</w:t>
            </w:r>
            <w:r>
              <w:rPr>
                <w:b/>
                <w:spacing w:val="-6"/>
                <w:sz w:val="18"/>
              </w:rPr>
              <w:t xml:space="preserve"> </w:t>
            </w:r>
            <w:r>
              <w:rPr>
                <w:b/>
                <w:spacing w:val="-2"/>
                <w:sz w:val="18"/>
              </w:rPr>
              <w:t>Output</w:t>
            </w:r>
          </w:p>
        </w:tc>
      </w:tr>
      <w:tr w:rsidR="00EA2969">
        <w:trPr>
          <w:trHeight w:val="438"/>
        </w:trPr>
        <w:tc>
          <w:tcPr>
            <w:tcW w:w="4222" w:type="dxa"/>
          </w:tcPr>
          <w:p w:rsidR="00EA2969" w:rsidRDefault="00D457CC" w:rsidP="00D0445E">
            <w:pPr>
              <w:pStyle w:val="TableParagraph"/>
              <w:spacing w:before="14"/>
              <w:ind w:left="110"/>
              <w:jc w:val="center"/>
              <w:rPr>
                <w:sz w:val="18"/>
              </w:rPr>
            </w:pPr>
            <w:r>
              <w:rPr>
                <w:spacing w:val="-10"/>
                <w:sz w:val="18"/>
              </w:rPr>
              <w:t>0</w:t>
            </w:r>
          </w:p>
        </w:tc>
        <w:tc>
          <w:tcPr>
            <w:tcW w:w="2127" w:type="dxa"/>
          </w:tcPr>
          <w:p w:rsidR="00EA2969" w:rsidRDefault="00D0445E" w:rsidP="00D0445E">
            <w:pPr>
              <w:pStyle w:val="TableParagraph"/>
              <w:jc w:val="center"/>
              <w:rPr>
                <w:sz w:val="18"/>
              </w:rPr>
            </w:pPr>
            <w:r>
              <w:rPr>
                <w:sz w:val="18"/>
              </w:rPr>
              <w:t>1</w:t>
            </w:r>
          </w:p>
        </w:tc>
        <w:tc>
          <w:tcPr>
            <w:tcW w:w="2132" w:type="dxa"/>
          </w:tcPr>
          <w:p w:rsidR="00EA2969" w:rsidRDefault="00D0445E" w:rsidP="00D0445E">
            <w:pPr>
              <w:pStyle w:val="TableParagraph"/>
              <w:jc w:val="center"/>
              <w:rPr>
                <w:sz w:val="18"/>
              </w:rPr>
            </w:pPr>
            <w:r>
              <w:rPr>
                <w:sz w:val="18"/>
              </w:rPr>
              <w:t>1</w:t>
            </w:r>
          </w:p>
        </w:tc>
      </w:tr>
      <w:tr w:rsidR="00EA2969">
        <w:trPr>
          <w:trHeight w:val="441"/>
        </w:trPr>
        <w:tc>
          <w:tcPr>
            <w:tcW w:w="4222" w:type="dxa"/>
          </w:tcPr>
          <w:p w:rsidR="00EA2969" w:rsidRDefault="00D457CC" w:rsidP="00D0445E">
            <w:pPr>
              <w:pStyle w:val="TableParagraph"/>
              <w:spacing w:before="14"/>
              <w:ind w:left="110"/>
              <w:jc w:val="center"/>
              <w:rPr>
                <w:sz w:val="18"/>
              </w:rPr>
            </w:pPr>
            <w:r>
              <w:rPr>
                <w:spacing w:val="-10"/>
                <w:sz w:val="18"/>
              </w:rPr>
              <w:t>1</w:t>
            </w:r>
          </w:p>
        </w:tc>
        <w:tc>
          <w:tcPr>
            <w:tcW w:w="2127" w:type="dxa"/>
          </w:tcPr>
          <w:p w:rsidR="00EA2969" w:rsidRDefault="00D0445E" w:rsidP="00D0445E">
            <w:pPr>
              <w:pStyle w:val="TableParagraph"/>
              <w:jc w:val="center"/>
              <w:rPr>
                <w:sz w:val="18"/>
              </w:rPr>
            </w:pPr>
            <w:r>
              <w:rPr>
                <w:sz w:val="18"/>
              </w:rPr>
              <w:t>0</w:t>
            </w:r>
          </w:p>
        </w:tc>
        <w:tc>
          <w:tcPr>
            <w:tcW w:w="2132" w:type="dxa"/>
          </w:tcPr>
          <w:p w:rsidR="00EA2969" w:rsidRDefault="00D0445E" w:rsidP="00D0445E">
            <w:pPr>
              <w:pStyle w:val="TableParagraph"/>
              <w:jc w:val="center"/>
              <w:rPr>
                <w:sz w:val="18"/>
              </w:rPr>
            </w:pPr>
            <w:r>
              <w:rPr>
                <w:sz w:val="18"/>
              </w:rPr>
              <w:t>0</w:t>
            </w:r>
          </w:p>
        </w:tc>
      </w:tr>
    </w:tbl>
    <w:p w:rsidR="00EA2969" w:rsidRDefault="00D457CC" w:rsidP="00D0445E">
      <w:pPr>
        <w:tabs>
          <w:tab w:val="left" w:pos="1671"/>
        </w:tabs>
        <w:ind w:left="231"/>
        <w:rPr>
          <w:b/>
          <w:sz w:val="18"/>
        </w:rPr>
      </w:pPr>
      <w:r>
        <w:rPr>
          <w:b/>
          <w:sz w:val="18"/>
        </w:rPr>
        <w:t>NAND</w:t>
      </w:r>
      <w:r>
        <w:rPr>
          <w:b/>
          <w:spacing w:val="-4"/>
          <w:sz w:val="18"/>
        </w:rPr>
        <w:t xml:space="preserve"> Gate</w:t>
      </w:r>
      <w:r>
        <w:rPr>
          <w:b/>
          <w:sz w:val="18"/>
        </w:rPr>
        <w:tab/>
      </w:r>
      <w:r>
        <w:rPr>
          <w:b/>
          <w:noProof/>
          <w:sz w:val="18"/>
        </w:rPr>
        <w:drawing>
          <wp:inline distT="0" distB="0" distL="0" distR="0">
            <wp:extent cx="581025" cy="361950"/>
            <wp:effectExtent l="0" t="0" r="0" b="0"/>
            <wp:docPr id="398" name="Image 3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8" name="Image 398"/>
                    <pic:cNvPicPr/>
                  </pic:nvPicPr>
                  <pic:blipFill>
                    <a:blip r:embed="rId412" cstate="print"/>
                    <a:stretch>
                      <a:fillRect/>
                    </a:stretch>
                  </pic:blipFill>
                  <pic:spPr>
                    <a:xfrm>
                      <a:off x="0" y="0"/>
                      <a:ext cx="581025" cy="361950"/>
                    </a:xfrm>
                    <a:prstGeom prst="rect">
                      <a:avLst/>
                    </a:prstGeom>
                  </pic:spPr>
                </pic:pic>
              </a:graphicData>
            </a:graphic>
          </wp:inline>
        </w:drawing>
      </w:r>
    </w:p>
    <w:p w:rsidR="00EA2969" w:rsidRDefault="00EA2969" w:rsidP="00D0445E">
      <w:pPr>
        <w:pStyle w:val="BodyText"/>
        <w:spacing w:before="1"/>
        <w:jc w:val="center"/>
        <w:rPr>
          <w:b/>
          <w:sz w:val="18"/>
        </w:rPr>
      </w:pPr>
    </w:p>
    <w:tbl>
      <w:tblPr>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4"/>
        <w:gridCol w:w="2132"/>
        <w:gridCol w:w="2132"/>
        <w:gridCol w:w="2135"/>
      </w:tblGrid>
      <w:tr w:rsidR="00EA2969">
        <w:trPr>
          <w:trHeight w:val="443"/>
        </w:trPr>
        <w:tc>
          <w:tcPr>
            <w:tcW w:w="2134" w:type="dxa"/>
          </w:tcPr>
          <w:p w:rsidR="00EA2969" w:rsidRDefault="00D457CC" w:rsidP="00D0445E">
            <w:pPr>
              <w:pStyle w:val="TableParagraph"/>
              <w:spacing w:before="16"/>
              <w:ind w:left="110"/>
              <w:jc w:val="center"/>
              <w:rPr>
                <w:b/>
                <w:sz w:val="18"/>
              </w:rPr>
            </w:pPr>
            <w:r>
              <w:rPr>
                <w:b/>
                <w:spacing w:val="-10"/>
                <w:sz w:val="18"/>
              </w:rPr>
              <w:t>A</w:t>
            </w:r>
          </w:p>
        </w:tc>
        <w:tc>
          <w:tcPr>
            <w:tcW w:w="2132" w:type="dxa"/>
          </w:tcPr>
          <w:p w:rsidR="00EA2969" w:rsidRDefault="00D457CC" w:rsidP="00D0445E">
            <w:pPr>
              <w:pStyle w:val="TableParagraph"/>
              <w:spacing w:before="16"/>
              <w:ind w:left="115"/>
              <w:jc w:val="center"/>
              <w:rPr>
                <w:b/>
                <w:sz w:val="18"/>
              </w:rPr>
            </w:pPr>
            <w:r>
              <w:rPr>
                <w:b/>
                <w:spacing w:val="-10"/>
                <w:sz w:val="18"/>
              </w:rPr>
              <w:t>B</w:t>
            </w:r>
          </w:p>
        </w:tc>
        <w:tc>
          <w:tcPr>
            <w:tcW w:w="2132" w:type="dxa"/>
          </w:tcPr>
          <w:p w:rsidR="00EA2969" w:rsidRDefault="00D457CC" w:rsidP="00D0445E">
            <w:pPr>
              <w:pStyle w:val="TableParagraph"/>
              <w:spacing w:before="16"/>
              <w:ind w:left="191"/>
              <w:jc w:val="center"/>
              <w:rPr>
                <w:b/>
                <w:sz w:val="18"/>
              </w:rPr>
            </w:pPr>
            <w:r>
              <w:rPr>
                <w:b/>
                <w:sz w:val="18"/>
              </w:rPr>
              <w:t>Expected</w:t>
            </w:r>
            <w:r>
              <w:rPr>
                <w:b/>
                <w:spacing w:val="-4"/>
                <w:sz w:val="18"/>
              </w:rPr>
              <w:t xml:space="preserve"> </w:t>
            </w:r>
            <w:r>
              <w:rPr>
                <w:b/>
                <w:spacing w:val="-2"/>
                <w:sz w:val="18"/>
              </w:rPr>
              <w:t>Output</w:t>
            </w:r>
          </w:p>
        </w:tc>
        <w:tc>
          <w:tcPr>
            <w:tcW w:w="2135" w:type="dxa"/>
          </w:tcPr>
          <w:p w:rsidR="00EA2969" w:rsidRDefault="00D457CC" w:rsidP="00D0445E">
            <w:pPr>
              <w:pStyle w:val="TableParagraph"/>
              <w:spacing w:before="16"/>
              <w:ind w:left="166"/>
              <w:jc w:val="center"/>
              <w:rPr>
                <w:b/>
                <w:sz w:val="18"/>
              </w:rPr>
            </w:pPr>
            <w:r>
              <w:rPr>
                <w:b/>
                <w:sz w:val="18"/>
              </w:rPr>
              <w:t>Observed</w:t>
            </w:r>
            <w:r>
              <w:rPr>
                <w:b/>
                <w:spacing w:val="-6"/>
                <w:sz w:val="18"/>
              </w:rPr>
              <w:t xml:space="preserve"> </w:t>
            </w:r>
            <w:r>
              <w:rPr>
                <w:b/>
                <w:spacing w:val="-2"/>
                <w:sz w:val="18"/>
              </w:rPr>
              <w:t>Output</w:t>
            </w:r>
          </w:p>
        </w:tc>
      </w:tr>
      <w:tr w:rsidR="00EA2969">
        <w:trPr>
          <w:trHeight w:val="441"/>
        </w:trPr>
        <w:tc>
          <w:tcPr>
            <w:tcW w:w="2134" w:type="dxa"/>
          </w:tcPr>
          <w:p w:rsidR="00EA2969" w:rsidRDefault="00D457CC" w:rsidP="00D0445E">
            <w:pPr>
              <w:pStyle w:val="TableParagraph"/>
              <w:spacing w:before="11"/>
              <w:ind w:left="112"/>
              <w:jc w:val="center"/>
              <w:rPr>
                <w:sz w:val="18"/>
              </w:rPr>
            </w:pPr>
            <w:r>
              <w:rPr>
                <w:spacing w:val="-10"/>
                <w:sz w:val="18"/>
              </w:rPr>
              <w:t>0</w:t>
            </w:r>
          </w:p>
        </w:tc>
        <w:tc>
          <w:tcPr>
            <w:tcW w:w="2132" w:type="dxa"/>
          </w:tcPr>
          <w:p w:rsidR="00EA2969" w:rsidRDefault="00D457CC" w:rsidP="00D0445E">
            <w:pPr>
              <w:pStyle w:val="TableParagraph"/>
              <w:spacing w:before="11"/>
              <w:ind w:left="112"/>
              <w:jc w:val="center"/>
              <w:rPr>
                <w:sz w:val="18"/>
              </w:rPr>
            </w:pPr>
            <w:r>
              <w:rPr>
                <w:spacing w:val="-10"/>
                <w:sz w:val="18"/>
              </w:rPr>
              <w:t>0</w:t>
            </w:r>
          </w:p>
        </w:tc>
        <w:tc>
          <w:tcPr>
            <w:tcW w:w="2132" w:type="dxa"/>
          </w:tcPr>
          <w:p w:rsidR="00EA2969" w:rsidRDefault="00D0445E" w:rsidP="00D0445E">
            <w:pPr>
              <w:pStyle w:val="TableParagraph"/>
              <w:jc w:val="center"/>
              <w:rPr>
                <w:sz w:val="18"/>
              </w:rPr>
            </w:pPr>
            <w:r>
              <w:rPr>
                <w:sz w:val="18"/>
              </w:rPr>
              <w:t>1</w:t>
            </w:r>
          </w:p>
        </w:tc>
        <w:tc>
          <w:tcPr>
            <w:tcW w:w="2135" w:type="dxa"/>
          </w:tcPr>
          <w:p w:rsidR="00EA2969" w:rsidRDefault="00D0445E" w:rsidP="00D0445E">
            <w:pPr>
              <w:pStyle w:val="TableParagraph"/>
              <w:jc w:val="center"/>
              <w:rPr>
                <w:sz w:val="18"/>
              </w:rPr>
            </w:pPr>
            <w:r>
              <w:rPr>
                <w:sz w:val="18"/>
              </w:rPr>
              <w:t>1</w:t>
            </w:r>
          </w:p>
        </w:tc>
      </w:tr>
      <w:tr w:rsidR="00EA2969">
        <w:trPr>
          <w:trHeight w:val="438"/>
        </w:trPr>
        <w:tc>
          <w:tcPr>
            <w:tcW w:w="2134" w:type="dxa"/>
          </w:tcPr>
          <w:p w:rsidR="00EA2969" w:rsidRDefault="00D457CC" w:rsidP="00D0445E">
            <w:pPr>
              <w:pStyle w:val="TableParagraph"/>
              <w:spacing w:before="11"/>
              <w:ind w:left="112"/>
              <w:jc w:val="center"/>
              <w:rPr>
                <w:sz w:val="18"/>
              </w:rPr>
            </w:pPr>
            <w:r>
              <w:rPr>
                <w:spacing w:val="-10"/>
                <w:sz w:val="18"/>
              </w:rPr>
              <w:t>0</w:t>
            </w:r>
          </w:p>
        </w:tc>
        <w:tc>
          <w:tcPr>
            <w:tcW w:w="2132" w:type="dxa"/>
          </w:tcPr>
          <w:p w:rsidR="00EA2969" w:rsidRDefault="00D457CC" w:rsidP="00D0445E">
            <w:pPr>
              <w:pStyle w:val="TableParagraph"/>
              <w:spacing w:before="11"/>
              <w:ind w:left="112"/>
              <w:jc w:val="center"/>
              <w:rPr>
                <w:sz w:val="18"/>
              </w:rPr>
            </w:pPr>
            <w:r>
              <w:rPr>
                <w:spacing w:val="-10"/>
                <w:sz w:val="18"/>
              </w:rPr>
              <w:t>1</w:t>
            </w:r>
          </w:p>
        </w:tc>
        <w:tc>
          <w:tcPr>
            <w:tcW w:w="2132" w:type="dxa"/>
          </w:tcPr>
          <w:p w:rsidR="00EA2969" w:rsidRDefault="00D0445E" w:rsidP="00D0445E">
            <w:pPr>
              <w:pStyle w:val="TableParagraph"/>
              <w:jc w:val="center"/>
              <w:rPr>
                <w:sz w:val="18"/>
              </w:rPr>
            </w:pPr>
            <w:r>
              <w:rPr>
                <w:sz w:val="18"/>
              </w:rPr>
              <w:t>1</w:t>
            </w:r>
          </w:p>
        </w:tc>
        <w:tc>
          <w:tcPr>
            <w:tcW w:w="2135" w:type="dxa"/>
          </w:tcPr>
          <w:p w:rsidR="00EA2969" w:rsidRDefault="00D0445E" w:rsidP="00D0445E">
            <w:pPr>
              <w:pStyle w:val="TableParagraph"/>
              <w:jc w:val="center"/>
              <w:rPr>
                <w:sz w:val="18"/>
              </w:rPr>
            </w:pPr>
            <w:r>
              <w:rPr>
                <w:sz w:val="18"/>
              </w:rPr>
              <w:t>1</w:t>
            </w:r>
          </w:p>
        </w:tc>
      </w:tr>
      <w:tr w:rsidR="00EA2969">
        <w:trPr>
          <w:trHeight w:val="443"/>
        </w:trPr>
        <w:tc>
          <w:tcPr>
            <w:tcW w:w="2134" w:type="dxa"/>
          </w:tcPr>
          <w:p w:rsidR="00EA2969" w:rsidRDefault="00D457CC" w:rsidP="00D0445E">
            <w:pPr>
              <w:pStyle w:val="TableParagraph"/>
              <w:spacing w:before="11"/>
              <w:ind w:left="112"/>
              <w:jc w:val="center"/>
              <w:rPr>
                <w:sz w:val="18"/>
              </w:rPr>
            </w:pPr>
            <w:r>
              <w:rPr>
                <w:spacing w:val="-10"/>
                <w:sz w:val="18"/>
              </w:rPr>
              <w:t>1</w:t>
            </w:r>
          </w:p>
        </w:tc>
        <w:tc>
          <w:tcPr>
            <w:tcW w:w="2132" w:type="dxa"/>
          </w:tcPr>
          <w:p w:rsidR="00EA2969" w:rsidRDefault="00D457CC" w:rsidP="00D0445E">
            <w:pPr>
              <w:pStyle w:val="TableParagraph"/>
              <w:spacing w:before="11"/>
              <w:ind w:left="112"/>
              <w:jc w:val="center"/>
              <w:rPr>
                <w:sz w:val="18"/>
              </w:rPr>
            </w:pPr>
            <w:r>
              <w:rPr>
                <w:spacing w:val="-10"/>
                <w:sz w:val="18"/>
              </w:rPr>
              <w:t>0</w:t>
            </w:r>
          </w:p>
        </w:tc>
        <w:tc>
          <w:tcPr>
            <w:tcW w:w="2132" w:type="dxa"/>
          </w:tcPr>
          <w:p w:rsidR="00EA2969" w:rsidRDefault="00D0445E" w:rsidP="00D0445E">
            <w:pPr>
              <w:pStyle w:val="TableParagraph"/>
              <w:jc w:val="center"/>
              <w:rPr>
                <w:sz w:val="18"/>
              </w:rPr>
            </w:pPr>
            <w:r>
              <w:rPr>
                <w:sz w:val="18"/>
              </w:rPr>
              <w:t>1</w:t>
            </w:r>
          </w:p>
        </w:tc>
        <w:tc>
          <w:tcPr>
            <w:tcW w:w="2135" w:type="dxa"/>
          </w:tcPr>
          <w:p w:rsidR="00EA2969" w:rsidRDefault="00D0445E" w:rsidP="00D0445E">
            <w:pPr>
              <w:pStyle w:val="TableParagraph"/>
              <w:jc w:val="center"/>
              <w:rPr>
                <w:sz w:val="18"/>
              </w:rPr>
            </w:pPr>
            <w:r>
              <w:rPr>
                <w:sz w:val="18"/>
              </w:rPr>
              <w:t>1</w:t>
            </w:r>
          </w:p>
        </w:tc>
      </w:tr>
      <w:tr w:rsidR="00EA2969">
        <w:trPr>
          <w:trHeight w:val="438"/>
        </w:trPr>
        <w:tc>
          <w:tcPr>
            <w:tcW w:w="2134" w:type="dxa"/>
          </w:tcPr>
          <w:p w:rsidR="00EA2969" w:rsidRDefault="00D457CC" w:rsidP="00D0445E">
            <w:pPr>
              <w:pStyle w:val="TableParagraph"/>
              <w:spacing w:before="11"/>
              <w:ind w:left="112"/>
              <w:jc w:val="center"/>
              <w:rPr>
                <w:sz w:val="18"/>
              </w:rPr>
            </w:pPr>
            <w:r>
              <w:rPr>
                <w:spacing w:val="-10"/>
                <w:sz w:val="18"/>
              </w:rPr>
              <w:t>1</w:t>
            </w:r>
          </w:p>
        </w:tc>
        <w:tc>
          <w:tcPr>
            <w:tcW w:w="2132" w:type="dxa"/>
          </w:tcPr>
          <w:p w:rsidR="00EA2969" w:rsidRDefault="00D457CC" w:rsidP="00D0445E">
            <w:pPr>
              <w:pStyle w:val="TableParagraph"/>
              <w:spacing w:before="11"/>
              <w:ind w:left="112"/>
              <w:jc w:val="center"/>
              <w:rPr>
                <w:sz w:val="18"/>
              </w:rPr>
            </w:pPr>
            <w:r>
              <w:rPr>
                <w:spacing w:val="-10"/>
                <w:sz w:val="18"/>
              </w:rPr>
              <w:t>1</w:t>
            </w:r>
          </w:p>
        </w:tc>
        <w:tc>
          <w:tcPr>
            <w:tcW w:w="2132" w:type="dxa"/>
          </w:tcPr>
          <w:p w:rsidR="00EA2969" w:rsidRDefault="00D0445E" w:rsidP="00D0445E">
            <w:pPr>
              <w:pStyle w:val="TableParagraph"/>
              <w:jc w:val="center"/>
              <w:rPr>
                <w:sz w:val="18"/>
              </w:rPr>
            </w:pPr>
            <w:r>
              <w:rPr>
                <w:sz w:val="18"/>
              </w:rPr>
              <w:t>0</w:t>
            </w:r>
          </w:p>
        </w:tc>
        <w:tc>
          <w:tcPr>
            <w:tcW w:w="2135" w:type="dxa"/>
          </w:tcPr>
          <w:p w:rsidR="00EA2969" w:rsidRDefault="00D0445E" w:rsidP="00D0445E">
            <w:pPr>
              <w:pStyle w:val="TableParagraph"/>
              <w:jc w:val="center"/>
              <w:rPr>
                <w:sz w:val="18"/>
              </w:rPr>
            </w:pPr>
            <w:r>
              <w:rPr>
                <w:sz w:val="18"/>
              </w:rPr>
              <w:t>0</w:t>
            </w:r>
          </w:p>
        </w:tc>
      </w:tr>
    </w:tbl>
    <w:p w:rsidR="00EA2969" w:rsidRDefault="00EA2969" w:rsidP="00D0445E">
      <w:pPr>
        <w:pStyle w:val="BodyText"/>
        <w:jc w:val="center"/>
        <w:rPr>
          <w:b/>
          <w:sz w:val="18"/>
        </w:rPr>
      </w:pPr>
    </w:p>
    <w:p w:rsidR="00EA2969" w:rsidRDefault="00EA2969">
      <w:pPr>
        <w:pStyle w:val="BodyText"/>
        <w:spacing w:before="141"/>
        <w:rPr>
          <w:b/>
          <w:sz w:val="18"/>
        </w:rPr>
      </w:pPr>
    </w:p>
    <w:p w:rsidR="00EA2969" w:rsidRDefault="00D457CC">
      <w:pPr>
        <w:ind w:left="267"/>
        <w:rPr>
          <w:b/>
          <w:sz w:val="18"/>
        </w:rPr>
      </w:pPr>
      <w:r>
        <w:rPr>
          <w:noProof/>
        </w:rPr>
        <w:drawing>
          <wp:anchor distT="0" distB="0" distL="0" distR="0" simplePos="0" relativeHeight="251621376" behindDoc="0" locked="0" layoutInCell="1" allowOverlap="1">
            <wp:simplePos x="0" y="0"/>
            <wp:positionH relativeFrom="page">
              <wp:posOffset>1464817</wp:posOffset>
            </wp:positionH>
            <wp:positionV relativeFrom="paragraph">
              <wp:posOffset>-351386</wp:posOffset>
            </wp:positionV>
            <wp:extent cx="711200" cy="457200"/>
            <wp:effectExtent l="0" t="0" r="0" b="0"/>
            <wp:wrapNone/>
            <wp:docPr id="399" name="Image 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9" name="Image 399"/>
                    <pic:cNvPicPr/>
                  </pic:nvPicPr>
                  <pic:blipFill>
                    <a:blip r:embed="rId415" cstate="print"/>
                    <a:stretch>
                      <a:fillRect/>
                    </a:stretch>
                  </pic:blipFill>
                  <pic:spPr>
                    <a:xfrm>
                      <a:off x="0" y="0"/>
                      <a:ext cx="711200" cy="457200"/>
                    </a:xfrm>
                    <a:prstGeom prst="rect">
                      <a:avLst/>
                    </a:prstGeom>
                  </pic:spPr>
                </pic:pic>
              </a:graphicData>
            </a:graphic>
          </wp:anchor>
        </w:drawing>
      </w:r>
      <w:r>
        <w:rPr>
          <w:b/>
          <w:sz w:val="18"/>
        </w:rPr>
        <w:t>NOR</w:t>
      </w:r>
      <w:r>
        <w:rPr>
          <w:b/>
          <w:spacing w:val="-2"/>
          <w:sz w:val="18"/>
        </w:rPr>
        <w:t xml:space="preserve"> </w:t>
      </w:r>
      <w:r>
        <w:rPr>
          <w:b/>
          <w:spacing w:val="-4"/>
          <w:sz w:val="18"/>
        </w:rPr>
        <w:t>Gate</w:t>
      </w:r>
    </w:p>
    <w:p w:rsidR="00EA2969" w:rsidRDefault="00EA2969">
      <w:pPr>
        <w:pStyle w:val="BodyText"/>
        <w:spacing w:before="9"/>
        <w:rPr>
          <w:b/>
          <w:sz w:val="19"/>
        </w:rPr>
      </w:pPr>
    </w:p>
    <w:tbl>
      <w:tblPr>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1"/>
        <w:gridCol w:w="2134"/>
        <w:gridCol w:w="2131"/>
        <w:gridCol w:w="2131"/>
      </w:tblGrid>
      <w:tr w:rsidR="00EA2969">
        <w:trPr>
          <w:trHeight w:val="446"/>
        </w:trPr>
        <w:tc>
          <w:tcPr>
            <w:tcW w:w="2131" w:type="dxa"/>
          </w:tcPr>
          <w:p w:rsidR="00EA2969" w:rsidRDefault="00D457CC" w:rsidP="00D0445E">
            <w:pPr>
              <w:pStyle w:val="TableParagraph"/>
              <w:spacing w:before="19"/>
              <w:ind w:left="110"/>
              <w:jc w:val="center"/>
              <w:rPr>
                <w:b/>
                <w:sz w:val="18"/>
              </w:rPr>
            </w:pPr>
            <w:r>
              <w:rPr>
                <w:b/>
                <w:spacing w:val="-10"/>
                <w:sz w:val="18"/>
              </w:rPr>
              <w:t>A</w:t>
            </w:r>
          </w:p>
        </w:tc>
        <w:tc>
          <w:tcPr>
            <w:tcW w:w="2134" w:type="dxa"/>
          </w:tcPr>
          <w:p w:rsidR="00EA2969" w:rsidRDefault="00D457CC" w:rsidP="00D0445E">
            <w:pPr>
              <w:pStyle w:val="TableParagraph"/>
              <w:spacing w:before="19"/>
              <w:ind w:left="115"/>
              <w:jc w:val="center"/>
              <w:rPr>
                <w:b/>
                <w:sz w:val="18"/>
              </w:rPr>
            </w:pPr>
            <w:r>
              <w:rPr>
                <w:b/>
                <w:spacing w:val="-10"/>
                <w:sz w:val="18"/>
              </w:rPr>
              <w:t>B</w:t>
            </w:r>
          </w:p>
        </w:tc>
        <w:tc>
          <w:tcPr>
            <w:tcW w:w="2131" w:type="dxa"/>
          </w:tcPr>
          <w:p w:rsidR="00EA2969" w:rsidRDefault="00D457CC" w:rsidP="00D0445E">
            <w:pPr>
              <w:pStyle w:val="TableParagraph"/>
              <w:spacing w:before="19"/>
              <w:ind w:left="192"/>
              <w:jc w:val="center"/>
              <w:rPr>
                <w:b/>
                <w:sz w:val="18"/>
              </w:rPr>
            </w:pPr>
            <w:r>
              <w:rPr>
                <w:b/>
                <w:sz w:val="18"/>
              </w:rPr>
              <w:t>Expected</w:t>
            </w:r>
            <w:r>
              <w:rPr>
                <w:b/>
                <w:spacing w:val="-4"/>
                <w:sz w:val="18"/>
              </w:rPr>
              <w:t xml:space="preserve"> </w:t>
            </w:r>
            <w:r>
              <w:rPr>
                <w:b/>
                <w:spacing w:val="-2"/>
                <w:sz w:val="18"/>
              </w:rPr>
              <w:t>Output</w:t>
            </w:r>
          </w:p>
        </w:tc>
        <w:tc>
          <w:tcPr>
            <w:tcW w:w="2131" w:type="dxa"/>
          </w:tcPr>
          <w:p w:rsidR="00EA2969" w:rsidRDefault="00D457CC" w:rsidP="00D0445E">
            <w:pPr>
              <w:pStyle w:val="TableParagraph"/>
              <w:spacing w:before="19"/>
              <w:ind w:left="168"/>
              <w:jc w:val="center"/>
              <w:rPr>
                <w:b/>
                <w:sz w:val="18"/>
              </w:rPr>
            </w:pPr>
            <w:r>
              <w:rPr>
                <w:b/>
                <w:sz w:val="18"/>
              </w:rPr>
              <w:t>Observed</w:t>
            </w:r>
            <w:r>
              <w:rPr>
                <w:b/>
                <w:spacing w:val="-6"/>
                <w:sz w:val="18"/>
              </w:rPr>
              <w:t xml:space="preserve"> </w:t>
            </w:r>
            <w:r>
              <w:rPr>
                <w:b/>
                <w:spacing w:val="-2"/>
                <w:sz w:val="18"/>
              </w:rPr>
              <w:t>Output</w:t>
            </w:r>
          </w:p>
        </w:tc>
      </w:tr>
      <w:tr w:rsidR="00EA2969">
        <w:trPr>
          <w:trHeight w:val="438"/>
        </w:trPr>
        <w:tc>
          <w:tcPr>
            <w:tcW w:w="2131" w:type="dxa"/>
          </w:tcPr>
          <w:p w:rsidR="00EA2969" w:rsidRDefault="00D457CC" w:rsidP="00D0445E">
            <w:pPr>
              <w:pStyle w:val="TableParagraph"/>
              <w:spacing w:before="11"/>
              <w:ind w:left="112"/>
              <w:jc w:val="center"/>
              <w:rPr>
                <w:sz w:val="18"/>
              </w:rPr>
            </w:pPr>
            <w:r>
              <w:rPr>
                <w:spacing w:val="-10"/>
                <w:sz w:val="18"/>
              </w:rPr>
              <w:t>0</w:t>
            </w:r>
          </w:p>
        </w:tc>
        <w:tc>
          <w:tcPr>
            <w:tcW w:w="2134" w:type="dxa"/>
          </w:tcPr>
          <w:p w:rsidR="00EA2969" w:rsidRDefault="00D457CC" w:rsidP="00D0445E">
            <w:pPr>
              <w:pStyle w:val="TableParagraph"/>
              <w:spacing w:before="11"/>
              <w:ind w:left="113"/>
              <w:jc w:val="center"/>
              <w:rPr>
                <w:sz w:val="18"/>
              </w:rPr>
            </w:pPr>
            <w:r>
              <w:rPr>
                <w:spacing w:val="-10"/>
                <w:sz w:val="18"/>
              </w:rPr>
              <w:t>0</w:t>
            </w:r>
          </w:p>
        </w:tc>
        <w:tc>
          <w:tcPr>
            <w:tcW w:w="2131" w:type="dxa"/>
          </w:tcPr>
          <w:p w:rsidR="00EA2969" w:rsidRDefault="00D0445E" w:rsidP="00D0445E">
            <w:pPr>
              <w:pStyle w:val="TableParagraph"/>
              <w:jc w:val="center"/>
              <w:rPr>
                <w:sz w:val="18"/>
              </w:rPr>
            </w:pPr>
            <w:r>
              <w:rPr>
                <w:sz w:val="18"/>
              </w:rPr>
              <w:t>1</w:t>
            </w:r>
          </w:p>
        </w:tc>
        <w:tc>
          <w:tcPr>
            <w:tcW w:w="2131" w:type="dxa"/>
          </w:tcPr>
          <w:p w:rsidR="00EA2969" w:rsidRDefault="00D0445E" w:rsidP="00D0445E">
            <w:pPr>
              <w:pStyle w:val="TableParagraph"/>
              <w:jc w:val="center"/>
              <w:rPr>
                <w:sz w:val="18"/>
              </w:rPr>
            </w:pPr>
            <w:r>
              <w:rPr>
                <w:sz w:val="18"/>
              </w:rPr>
              <w:t>1</w:t>
            </w:r>
          </w:p>
        </w:tc>
      </w:tr>
      <w:tr w:rsidR="00EA2969">
        <w:trPr>
          <w:trHeight w:val="438"/>
        </w:trPr>
        <w:tc>
          <w:tcPr>
            <w:tcW w:w="2131" w:type="dxa"/>
          </w:tcPr>
          <w:p w:rsidR="00EA2969" w:rsidRDefault="00D457CC" w:rsidP="00D0445E">
            <w:pPr>
              <w:pStyle w:val="TableParagraph"/>
              <w:spacing w:before="11"/>
              <w:ind w:left="112"/>
              <w:jc w:val="center"/>
              <w:rPr>
                <w:sz w:val="18"/>
              </w:rPr>
            </w:pPr>
            <w:r>
              <w:rPr>
                <w:spacing w:val="-10"/>
                <w:sz w:val="18"/>
              </w:rPr>
              <w:t>0</w:t>
            </w:r>
          </w:p>
        </w:tc>
        <w:tc>
          <w:tcPr>
            <w:tcW w:w="2134" w:type="dxa"/>
          </w:tcPr>
          <w:p w:rsidR="00EA2969" w:rsidRDefault="00D457CC" w:rsidP="00D0445E">
            <w:pPr>
              <w:pStyle w:val="TableParagraph"/>
              <w:spacing w:before="11"/>
              <w:ind w:left="113"/>
              <w:jc w:val="center"/>
              <w:rPr>
                <w:sz w:val="18"/>
              </w:rPr>
            </w:pPr>
            <w:r>
              <w:rPr>
                <w:spacing w:val="-10"/>
                <w:sz w:val="18"/>
              </w:rPr>
              <w:t>1</w:t>
            </w:r>
          </w:p>
        </w:tc>
        <w:tc>
          <w:tcPr>
            <w:tcW w:w="2131" w:type="dxa"/>
          </w:tcPr>
          <w:p w:rsidR="00EA2969" w:rsidRDefault="00D0445E" w:rsidP="00D0445E">
            <w:pPr>
              <w:pStyle w:val="TableParagraph"/>
              <w:jc w:val="center"/>
              <w:rPr>
                <w:sz w:val="18"/>
              </w:rPr>
            </w:pPr>
            <w:r>
              <w:rPr>
                <w:sz w:val="18"/>
              </w:rPr>
              <w:t>0</w:t>
            </w:r>
          </w:p>
        </w:tc>
        <w:tc>
          <w:tcPr>
            <w:tcW w:w="2131" w:type="dxa"/>
          </w:tcPr>
          <w:p w:rsidR="00EA2969" w:rsidRDefault="00D0445E" w:rsidP="00D0445E">
            <w:pPr>
              <w:pStyle w:val="TableParagraph"/>
              <w:jc w:val="center"/>
              <w:rPr>
                <w:sz w:val="18"/>
              </w:rPr>
            </w:pPr>
            <w:r>
              <w:rPr>
                <w:sz w:val="18"/>
              </w:rPr>
              <w:t>0</w:t>
            </w:r>
          </w:p>
        </w:tc>
      </w:tr>
      <w:tr w:rsidR="00EA2969">
        <w:trPr>
          <w:trHeight w:val="443"/>
        </w:trPr>
        <w:tc>
          <w:tcPr>
            <w:tcW w:w="2131" w:type="dxa"/>
          </w:tcPr>
          <w:p w:rsidR="00EA2969" w:rsidRDefault="00D457CC" w:rsidP="00D0445E">
            <w:pPr>
              <w:pStyle w:val="TableParagraph"/>
              <w:spacing w:before="11"/>
              <w:ind w:left="112"/>
              <w:jc w:val="center"/>
              <w:rPr>
                <w:sz w:val="18"/>
              </w:rPr>
            </w:pPr>
            <w:r>
              <w:rPr>
                <w:spacing w:val="-10"/>
                <w:sz w:val="18"/>
              </w:rPr>
              <w:t>1</w:t>
            </w:r>
          </w:p>
        </w:tc>
        <w:tc>
          <w:tcPr>
            <w:tcW w:w="2134" w:type="dxa"/>
          </w:tcPr>
          <w:p w:rsidR="00EA2969" w:rsidRDefault="00D457CC" w:rsidP="00D0445E">
            <w:pPr>
              <w:pStyle w:val="TableParagraph"/>
              <w:spacing w:before="11"/>
              <w:ind w:left="113"/>
              <w:jc w:val="center"/>
              <w:rPr>
                <w:sz w:val="18"/>
              </w:rPr>
            </w:pPr>
            <w:r>
              <w:rPr>
                <w:spacing w:val="-10"/>
                <w:sz w:val="18"/>
              </w:rPr>
              <w:t>0</w:t>
            </w:r>
          </w:p>
        </w:tc>
        <w:tc>
          <w:tcPr>
            <w:tcW w:w="2131" w:type="dxa"/>
          </w:tcPr>
          <w:p w:rsidR="00EA2969" w:rsidRDefault="00D0445E" w:rsidP="00D0445E">
            <w:pPr>
              <w:pStyle w:val="TableParagraph"/>
              <w:jc w:val="center"/>
              <w:rPr>
                <w:sz w:val="18"/>
              </w:rPr>
            </w:pPr>
            <w:r>
              <w:rPr>
                <w:sz w:val="18"/>
              </w:rPr>
              <w:t>0</w:t>
            </w:r>
          </w:p>
        </w:tc>
        <w:tc>
          <w:tcPr>
            <w:tcW w:w="2131" w:type="dxa"/>
          </w:tcPr>
          <w:p w:rsidR="00EA2969" w:rsidRDefault="00D0445E" w:rsidP="00D0445E">
            <w:pPr>
              <w:pStyle w:val="TableParagraph"/>
              <w:jc w:val="center"/>
              <w:rPr>
                <w:sz w:val="18"/>
              </w:rPr>
            </w:pPr>
            <w:r>
              <w:rPr>
                <w:sz w:val="18"/>
              </w:rPr>
              <w:t>0</w:t>
            </w:r>
          </w:p>
        </w:tc>
      </w:tr>
      <w:tr w:rsidR="00EA2969">
        <w:trPr>
          <w:trHeight w:val="441"/>
        </w:trPr>
        <w:tc>
          <w:tcPr>
            <w:tcW w:w="2131" w:type="dxa"/>
          </w:tcPr>
          <w:p w:rsidR="00EA2969" w:rsidRDefault="00D457CC" w:rsidP="00D0445E">
            <w:pPr>
              <w:pStyle w:val="TableParagraph"/>
              <w:spacing w:before="14"/>
              <w:ind w:left="112"/>
              <w:jc w:val="center"/>
              <w:rPr>
                <w:sz w:val="18"/>
              </w:rPr>
            </w:pPr>
            <w:r>
              <w:rPr>
                <w:spacing w:val="-10"/>
                <w:sz w:val="18"/>
              </w:rPr>
              <w:t>1</w:t>
            </w:r>
          </w:p>
        </w:tc>
        <w:tc>
          <w:tcPr>
            <w:tcW w:w="2134" w:type="dxa"/>
          </w:tcPr>
          <w:p w:rsidR="00EA2969" w:rsidRDefault="00D457CC" w:rsidP="00D0445E">
            <w:pPr>
              <w:pStyle w:val="TableParagraph"/>
              <w:spacing w:before="14"/>
              <w:ind w:left="113"/>
              <w:jc w:val="center"/>
              <w:rPr>
                <w:sz w:val="18"/>
              </w:rPr>
            </w:pPr>
            <w:r>
              <w:rPr>
                <w:spacing w:val="-10"/>
                <w:sz w:val="18"/>
              </w:rPr>
              <w:t>1</w:t>
            </w:r>
          </w:p>
        </w:tc>
        <w:tc>
          <w:tcPr>
            <w:tcW w:w="2131" w:type="dxa"/>
          </w:tcPr>
          <w:p w:rsidR="00EA2969" w:rsidRDefault="00D0445E" w:rsidP="00D0445E">
            <w:pPr>
              <w:pStyle w:val="TableParagraph"/>
              <w:jc w:val="center"/>
              <w:rPr>
                <w:sz w:val="18"/>
              </w:rPr>
            </w:pPr>
            <w:r>
              <w:rPr>
                <w:sz w:val="18"/>
              </w:rPr>
              <w:t>0</w:t>
            </w:r>
          </w:p>
        </w:tc>
        <w:tc>
          <w:tcPr>
            <w:tcW w:w="2131" w:type="dxa"/>
          </w:tcPr>
          <w:p w:rsidR="00EA2969" w:rsidRDefault="00D0445E" w:rsidP="00D0445E">
            <w:pPr>
              <w:pStyle w:val="TableParagraph"/>
              <w:jc w:val="center"/>
              <w:rPr>
                <w:sz w:val="18"/>
              </w:rPr>
            </w:pPr>
            <w:r>
              <w:rPr>
                <w:sz w:val="18"/>
              </w:rPr>
              <w:t>0</w:t>
            </w:r>
          </w:p>
        </w:tc>
      </w:tr>
    </w:tbl>
    <w:p w:rsidR="00EA2969" w:rsidRDefault="00EA2969">
      <w:pPr>
        <w:rPr>
          <w:sz w:val="18"/>
        </w:rPr>
        <w:sectPr w:rsidR="00EA2969">
          <w:pgSz w:w="11910" w:h="16840"/>
          <w:pgMar w:top="900" w:right="140" w:bottom="280" w:left="1180" w:header="720" w:footer="720" w:gutter="0"/>
          <w:cols w:space="720"/>
        </w:sectPr>
      </w:pPr>
    </w:p>
    <w:p w:rsidR="00EA2969" w:rsidRDefault="00D457CC">
      <w:pPr>
        <w:spacing w:before="73"/>
        <w:ind w:left="115"/>
        <w:rPr>
          <w:sz w:val="24"/>
        </w:rPr>
      </w:pPr>
      <w:r>
        <w:rPr>
          <w:color w:val="2D74B5"/>
          <w:sz w:val="24"/>
        </w:rPr>
        <w:lastRenderedPageBreak/>
        <w:t>FINDING</w:t>
      </w:r>
      <w:r>
        <w:rPr>
          <w:color w:val="2D74B5"/>
          <w:spacing w:val="-5"/>
          <w:sz w:val="24"/>
        </w:rPr>
        <w:t xml:space="preserve"> </w:t>
      </w:r>
      <w:r>
        <w:rPr>
          <w:color w:val="2D74B5"/>
          <w:sz w:val="24"/>
        </w:rPr>
        <w:t>EXPRESSION</w:t>
      </w:r>
      <w:r>
        <w:rPr>
          <w:color w:val="2D74B5"/>
          <w:spacing w:val="-3"/>
          <w:sz w:val="24"/>
        </w:rPr>
        <w:t xml:space="preserve"> </w:t>
      </w:r>
      <w:r>
        <w:rPr>
          <w:color w:val="2D74B5"/>
          <w:sz w:val="24"/>
        </w:rPr>
        <w:t>FOR</w:t>
      </w:r>
      <w:r>
        <w:rPr>
          <w:color w:val="2D74B5"/>
          <w:spacing w:val="-3"/>
          <w:sz w:val="24"/>
        </w:rPr>
        <w:t xml:space="preserve"> </w:t>
      </w:r>
      <w:r>
        <w:rPr>
          <w:color w:val="2D74B5"/>
          <w:sz w:val="24"/>
        </w:rPr>
        <w:t>GIVEN</w:t>
      </w:r>
      <w:r>
        <w:rPr>
          <w:color w:val="2D74B5"/>
          <w:spacing w:val="-2"/>
          <w:sz w:val="24"/>
        </w:rPr>
        <w:t xml:space="preserve"> </w:t>
      </w:r>
      <w:r>
        <w:rPr>
          <w:color w:val="2D74B5"/>
          <w:sz w:val="24"/>
        </w:rPr>
        <w:t>LOGIC</w:t>
      </w:r>
      <w:r>
        <w:rPr>
          <w:color w:val="2D74B5"/>
          <w:spacing w:val="-1"/>
          <w:sz w:val="24"/>
        </w:rPr>
        <w:t xml:space="preserve"> </w:t>
      </w:r>
      <w:r>
        <w:rPr>
          <w:color w:val="2D74B5"/>
          <w:spacing w:val="-2"/>
          <w:sz w:val="24"/>
        </w:rPr>
        <w:t>DIAGRAM</w:t>
      </w:r>
    </w:p>
    <w:p w:rsidR="00EA2969" w:rsidRDefault="00EA2969">
      <w:pPr>
        <w:pStyle w:val="BodyText"/>
        <w:spacing w:before="28"/>
        <w:rPr>
          <w:sz w:val="24"/>
        </w:rPr>
      </w:pPr>
    </w:p>
    <w:p w:rsidR="00EA2969" w:rsidRDefault="00D457CC">
      <w:pPr>
        <w:pStyle w:val="Heading8"/>
        <w:spacing w:before="1"/>
        <w:ind w:left="115"/>
      </w:pPr>
      <w:r>
        <w:t>LOGIC</w:t>
      </w:r>
      <w:r>
        <w:rPr>
          <w:spacing w:val="-2"/>
        </w:rPr>
        <w:t xml:space="preserve"> DIAGRAM</w:t>
      </w:r>
    </w:p>
    <w:p w:rsidR="00EA2969" w:rsidRDefault="00EA2969">
      <w:pPr>
        <w:pStyle w:val="BodyText"/>
        <w:rPr>
          <w:b/>
        </w:rPr>
      </w:pPr>
    </w:p>
    <w:p w:rsidR="00EA2969" w:rsidRDefault="00D457CC">
      <w:pPr>
        <w:pStyle w:val="BodyText"/>
        <w:spacing w:before="83"/>
        <w:rPr>
          <w:b/>
        </w:rPr>
      </w:pPr>
      <w:r>
        <w:rPr>
          <w:noProof/>
        </w:rPr>
        <w:drawing>
          <wp:anchor distT="0" distB="0" distL="0" distR="0" simplePos="0" relativeHeight="251767808" behindDoc="1" locked="0" layoutInCell="1" allowOverlap="1">
            <wp:simplePos x="0" y="0"/>
            <wp:positionH relativeFrom="page">
              <wp:posOffset>1196012</wp:posOffset>
            </wp:positionH>
            <wp:positionV relativeFrom="paragraph">
              <wp:posOffset>214190</wp:posOffset>
            </wp:positionV>
            <wp:extent cx="3837450" cy="1959482"/>
            <wp:effectExtent l="0" t="0" r="0" b="0"/>
            <wp:wrapTopAndBottom/>
            <wp:docPr id="400" name="Image 4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0" name="Image 400"/>
                    <pic:cNvPicPr/>
                  </pic:nvPicPr>
                  <pic:blipFill>
                    <a:blip r:embed="rId416" cstate="print"/>
                    <a:stretch>
                      <a:fillRect/>
                    </a:stretch>
                  </pic:blipFill>
                  <pic:spPr>
                    <a:xfrm>
                      <a:off x="0" y="0"/>
                      <a:ext cx="3837450" cy="1959482"/>
                    </a:xfrm>
                    <a:prstGeom prst="rect">
                      <a:avLst/>
                    </a:prstGeom>
                  </pic:spPr>
                </pic:pic>
              </a:graphicData>
            </a:graphic>
          </wp:anchor>
        </w:drawing>
      </w:r>
    </w:p>
    <w:p w:rsidR="00EA2969" w:rsidRDefault="00EA2969">
      <w:pPr>
        <w:pStyle w:val="BodyText"/>
        <w:rPr>
          <w:b/>
          <w:sz w:val="24"/>
        </w:rPr>
      </w:pPr>
    </w:p>
    <w:p w:rsidR="00EA2969" w:rsidRDefault="00EA2969">
      <w:pPr>
        <w:pStyle w:val="BodyText"/>
        <w:rPr>
          <w:b/>
          <w:sz w:val="24"/>
        </w:rPr>
      </w:pPr>
    </w:p>
    <w:p w:rsidR="00EA2969" w:rsidRDefault="00EA2969">
      <w:pPr>
        <w:pStyle w:val="BodyText"/>
        <w:rPr>
          <w:b/>
          <w:sz w:val="24"/>
        </w:rPr>
      </w:pPr>
    </w:p>
    <w:p w:rsidR="00EA2969" w:rsidRDefault="00EA2969">
      <w:pPr>
        <w:pStyle w:val="BodyText"/>
        <w:rPr>
          <w:b/>
          <w:sz w:val="24"/>
        </w:rPr>
      </w:pPr>
    </w:p>
    <w:p w:rsidR="00EA2969" w:rsidRDefault="00EA2969">
      <w:pPr>
        <w:pStyle w:val="BodyText"/>
        <w:rPr>
          <w:b/>
          <w:sz w:val="24"/>
        </w:rPr>
      </w:pPr>
    </w:p>
    <w:p w:rsidR="00EA2969" w:rsidRDefault="00EA2969">
      <w:pPr>
        <w:pStyle w:val="BodyText"/>
        <w:spacing w:before="94"/>
        <w:rPr>
          <w:b/>
          <w:sz w:val="24"/>
        </w:rPr>
      </w:pPr>
    </w:p>
    <w:p w:rsidR="00EA2969" w:rsidRDefault="00D457CC">
      <w:pPr>
        <w:ind w:left="120"/>
        <w:rPr>
          <w:b/>
          <w:sz w:val="24"/>
        </w:rPr>
      </w:pPr>
      <w:r>
        <w:rPr>
          <w:b/>
          <w:spacing w:val="-2"/>
          <w:sz w:val="24"/>
        </w:rPr>
        <w:t>PROCEDURE</w:t>
      </w:r>
    </w:p>
    <w:p w:rsidR="00EA2969" w:rsidRDefault="00D457CC">
      <w:pPr>
        <w:spacing w:before="17" w:line="259" w:lineRule="auto"/>
        <w:ind w:left="120" w:right="1448"/>
        <w:rPr>
          <w:sz w:val="24"/>
        </w:rPr>
      </w:pPr>
      <w:r>
        <w:rPr>
          <w:sz w:val="24"/>
        </w:rPr>
        <w:t>Set</w:t>
      </w:r>
      <w:r>
        <w:rPr>
          <w:spacing w:val="-2"/>
          <w:sz w:val="24"/>
        </w:rPr>
        <w:t xml:space="preserve"> </w:t>
      </w:r>
      <w:r>
        <w:rPr>
          <w:sz w:val="24"/>
        </w:rPr>
        <w:t>the</w:t>
      </w:r>
      <w:r>
        <w:rPr>
          <w:spacing w:val="-3"/>
          <w:sz w:val="24"/>
        </w:rPr>
        <w:t xml:space="preserve"> </w:t>
      </w:r>
      <w:r>
        <w:rPr>
          <w:sz w:val="24"/>
        </w:rPr>
        <w:t>power</w:t>
      </w:r>
      <w:r>
        <w:rPr>
          <w:spacing w:val="-2"/>
          <w:sz w:val="24"/>
        </w:rPr>
        <w:t xml:space="preserve"> </w:t>
      </w:r>
      <w:r>
        <w:rPr>
          <w:sz w:val="24"/>
        </w:rPr>
        <w:t>supply</w:t>
      </w:r>
      <w:r>
        <w:rPr>
          <w:spacing w:val="-7"/>
          <w:sz w:val="24"/>
        </w:rPr>
        <w:t xml:space="preserve"> </w:t>
      </w:r>
      <w:r>
        <w:rPr>
          <w:sz w:val="24"/>
        </w:rPr>
        <w:t>to</w:t>
      </w:r>
      <w:r>
        <w:rPr>
          <w:spacing w:val="-2"/>
          <w:sz w:val="24"/>
        </w:rPr>
        <w:t xml:space="preserve"> </w:t>
      </w:r>
      <w:r>
        <w:rPr>
          <w:sz w:val="24"/>
        </w:rPr>
        <w:t>5V.</w:t>
      </w:r>
      <w:r>
        <w:rPr>
          <w:spacing w:val="-2"/>
          <w:sz w:val="24"/>
        </w:rPr>
        <w:t xml:space="preserve"> </w:t>
      </w:r>
      <w:r>
        <w:rPr>
          <w:sz w:val="24"/>
        </w:rPr>
        <w:t>With</w:t>
      </w:r>
      <w:r>
        <w:rPr>
          <w:spacing w:val="-2"/>
          <w:sz w:val="24"/>
        </w:rPr>
        <w:t xml:space="preserve"> </w:t>
      </w:r>
      <w:r>
        <w:rPr>
          <w:sz w:val="24"/>
        </w:rPr>
        <w:t>the</w:t>
      </w:r>
      <w:r>
        <w:rPr>
          <w:spacing w:val="-2"/>
          <w:sz w:val="24"/>
        </w:rPr>
        <w:t xml:space="preserve"> </w:t>
      </w:r>
      <w:r>
        <w:rPr>
          <w:sz w:val="24"/>
        </w:rPr>
        <w:t>help</w:t>
      </w:r>
      <w:r>
        <w:rPr>
          <w:spacing w:val="-2"/>
          <w:sz w:val="24"/>
        </w:rPr>
        <w:t xml:space="preserve"> </w:t>
      </w:r>
      <w:r>
        <w:rPr>
          <w:sz w:val="24"/>
        </w:rPr>
        <w:t>of</w:t>
      </w:r>
      <w:r>
        <w:rPr>
          <w:spacing w:val="-2"/>
          <w:sz w:val="24"/>
        </w:rPr>
        <w:t xml:space="preserve"> </w:t>
      </w:r>
      <w:r>
        <w:rPr>
          <w:sz w:val="24"/>
        </w:rPr>
        <w:t>a</w:t>
      </w:r>
      <w:r>
        <w:rPr>
          <w:spacing w:val="-4"/>
          <w:sz w:val="24"/>
        </w:rPr>
        <w:t xml:space="preserve"> </w:t>
      </w:r>
      <w:r>
        <w:rPr>
          <w:sz w:val="24"/>
        </w:rPr>
        <w:t>multimeter</w:t>
      </w:r>
      <w:r>
        <w:rPr>
          <w:spacing w:val="-2"/>
          <w:sz w:val="24"/>
        </w:rPr>
        <w:t xml:space="preserve"> </w:t>
      </w:r>
      <w:r>
        <w:rPr>
          <w:sz w:val="24"/>
        </w:rPr>
        <w:t>check</w:t>
      </w:r>
      <w:r>
        <w:rPr>
          <w:spacing w:val="-2"/>
          <w:sz w:val="24"/>
        </w:rPr>
        <w:t xml:space="preserve"> </w:t>
      </w:r>
      <w:r>
        <w:rPr>
          <w:sz w:val="24"/>
        </w:rPr>
        <w:t>the</w:t>
      </w:r>
      <w:r>
        <w:rPr>
          <w:spacing w:val="-2"/>
          <w:sz w:val="24"/>
        </w:rPr>
        <w:t xml:space="preserve"> </w:t>
      </w:r>
      <w:r>
        <w:rPr>
          <w:sz w:val="24"/>
        </w:rPr>
        <w:t>voltage</w:t>
      </w:r>
      <w:r>
        <w:rPr>
          <w:spacing w:val="-3"/>
          <w:sz w:val="24"/>
        </w:rPr>
        <w:t xml:space="preserve"> </w:t>
      </w:r>
      <w:r>
        <w:rPr>
          <w:sz w:val="24"/>
        </w:rPr>
        <w:t>at</w:t>
      </w:r>
      <w:r>
        <w:rPr>
          <w:spacing w:val="-2"/>
          <w:sz w:val="24"/>
        </w:rPr>
        <w:t xml:space="preserve"> </w:t>
      </w:r>
      <w:r>
        <w:rPr>
          <w:sz w:val="24"/>
        </w:rPr>
        <w:t>the</w:t>
      </w:r>
      <w:r>
        <w:rPr>
          <w:spacing w:val="-3"/>
          <w:sz w:val="24"/>
        </w:rPr>
        <w:t xml:space="preserve"> </w:t>
      </w:r>
      <w:r>
        <w:rPr>
          <w:sz w:val="24"/>
        </w:rPr>
        <w:t>output</w:t>
      </w:r>
      <w:r>
        <w:rPr>
          <w:spacing w:val="-2"/>
          <w:sz w:val="24"/>
        </w:rPr>
        <w:t xml:space="preserve"> </w:t>
      </w:r>
      <w:r>
        <w:rPr>
          <w:sz w:val="24"/>
        </w:rPr>
        <w:t>knobs of the power supply.</w:t>
      </w:r>
    </w:p>
    <w:p w:rsidR="00EA2969" w:rsidRDefault="00D457CC">
      <w:pPr>
        <w:pStyle w:val="ListParagraph"/>
        <w:numPr>
          <w:ilvl w:val="0"/>
          <w:numId w:val="1"/>
        </w:numPr>
        <w:tabs>
          <w:tab w:val="left" w:pos="360"/>
        </w:tabs>
        <w:spacing w:line="259" w:lineRule="auto"/>
        <w:ind w:right="1502" w:firstLine="0"/>
        <w:rPr>
          <w:sz w:val="24"/>
        </w:rPr>
      </w:pPr>
      <w:r>
        <w:rPr>
          <w:sz w:val="24"/>
        </w:rPr>
        <w:t>Connect</w:t>
      </w:r>
      <w:r>
        <w:rPr>
          <w:spacing w:val="-3"/>
          <w:sz w:val="24"/>
        </w:rPr>
        <w:t xml:space="preserve"> </w:t>
      </w:r>
      <w:r>
        <w:rPr>
          <w:sz w:val="24"/>
        </w:rPr>
        <w:t>wires,</w:t>
      </w:r>
      <w:r>
        <w:rPr>
          <w:spacing w:val="-3"/>
          <w:sz w:val="24"/>
        </w:rPr>
        <w:t xml:space="preserve"> </w:t>
      </w:r>
      <w:r>
        <w:rPr>
          <w:sz w:val="24"/>
        </w:rPr>
        <w:t>long</w:t>
      </w:r>
      <w:r>
        <w:rPr>
          <w:spacing w:val="-6"/>
          <w:sz w:val="24"/>
        </w:rPr>
        <w:t xml:space="preserve"> </w:t>
      </w:r>
      <w:r>
        <w:rPr>
          <w:sz w:val="24"/>
        </w:rPr>
        <w:t>enough</w:t>
      </w:r>
      <w:r>
        <w:rPr>
          <w:spacing w:val="-3"/>
          <w:sz w:val="24"/>
        </w:rPr>
        <w:t xml:space="preserve"> </w:t>
      </w:r>
      <w:r>
        <w:rPr>
          <w:sz w:val="24"/>
        </w:rPr>
        <w:t>to</w:t>
      </w:r>
      <w:r>
        <w:rPr>
          <w:spacing w:val="-3"/>
          <w:sz w:val="24"/>
        </w:rPr>
        <w:t xml:space="preserve"> </w:t>
      </w:r>
      <w:r>
        <w:rPr>
          <w:sz w:val="24"/>
        </w:rPr>
        <w:t>reach</w:t>
      </w:r>
      <w:r>
        <w:rPr>
          <w:spacing w:val="-3"/>
          <w:sz w:val="24"/>
        </w:rPr>
        <w:t xml:space="preserve"> </w:t>
      </w:r>
      <w:r>
        <w:rPr>
          <w:sz w:val="24"/>
        </w:rPr>
        <w:t>the</w:t>
      </w:r>
      <w:r>
        <w:rPr>
          <w:spacing w:val="-3"/>
          <w:sz w:val="24"/>
        </w:rPr>
        <w:t xml:space="preserve"> </w:t>
      </w:r>
      <w:r>
        <w:rPr>
          <w:sz w:val="24"/>
        </w:rPr>
        <w:t>bread</w:t>
      </w:r>
      <w:r>
        <w:rPr>
          <w:spacing w:val="-3"/>
          <w:sz w:val="24"/>
        </w:rPr>
        <w:t xml:space="preserve"> </w:t>
      </w:r>
      <w:r>
        <w:rPr>
          <w:sz w:val="24"/>
        </w:rPr>
        <w:t>board,</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two</w:t>
      </w:r>
      <w:r>
        <w:rPr>
          <w:spacing w:val="-3"/>
          <w:sz w:val="24"/>
        </w:rPr>
        <w:t xml:space="preserve"> </w:t>
      </w:r>
      <w:r>
        <w:rPr>
          <w:sz w:val="24"/>
        </w:rPr>
        <w:t>knobs</w:t>
      </w:r>
      <w:r>
        <w:rPr>
          <w:spacing w:val="-2"/>
          <w:sz w:val="24"/>
        </w:rPr>
        <w:t xml:space="preserve"> </w:t>
      </w:r>
      <w:r>
        <w:rPr>
          <w:sz w:val="24"/>
        </w:rPr>
        <w:t>of</w:t>
      </w:r>
      <w:r>
        <w:rPr>
          <w:spacing w:val="-3"/>
          <w:sz w:val="24"/>
        </w:rPr>
        <w:t xml:space="preserve"> </w:t>
      </w:r>
      <w:r>
        <w:rPr>
          <w:sz w:val="24"/>
        </w:rPr>
        <w:t>the</w:t>
      </w:r>
      <w:r>
        <w:rPr>
          <w:spacing w:val="-5"/>
          <w:sz w:val="24"/>
        </w:rPr>
        <w:t xml:space="preserve"> </w:t>
      </w:r>
      <w:r>
        <w:rPr>
          <w:sz w:val="24"/>
        </w:rPr>
        <w:t>power</w:t>
      </w:r>
      <w:r>
        <w:rPr>
          <w:spacing w:val="-3"/>
          <w:sz w:val="24"/>
        </w:rPr>
        <w:t xml:space="preserve"> </w:t>
      </w:r>
      <w:r>
        <w:rPr>
          <w:sz w:val="24"/>
        </w:rPr>
        <w:t>supply. Again using millimeter, check the voltage at the non-connected end of the wires.</w:t>
      </w:r>
    </w:p>
    <w:p w:rsidR="00EA2969" w:rsidRDefault="00D457CC">
      <w:pPr>
        <w:pStyle w:val="ListParagraph"/>
        <w:numPr>
          <w:ilvl w:val="0"/>
          <w:numId w:val="1"/>
        </w:numPr>
        <w:tabs>
          <w:tab w:val="left" w:pos="422"/>
        </w:tabs>
        <w:spacing w:before="1"/>
        <w:ind w:left="422" w:hanging="242"/>
        <w:rPr>
          <w:sz w:val="24"/>
        </w:rPr>
      </w:pPr>
      <w:r>
        <w:rPr>
          <w:sz w:val="24"/>
        </w:rPr>
        <w:t>Insert</w:t>
      </w:r>
      <w:r>
        <w:rPr>
          <w:spacing w:val="-2"/>
          <w:sz w:val="24"/>
        </w:rPr>
        <w:t xml:space="preserve"> </w:t>
      </w:r>
      <w:r>
        <w:rPr>
          <w:sz w:val="24"/>
        </w:rPr>
        <w:t>ICs</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bread</w:t>
      </w:r>
      <w:r>
        <w:rPr>
          <w:spacing w:val="-1"/>
          <w:sz w:val="24"/>
        </w:rPr>
        <w:t xml:space="preserve"> </w:t>
      </w:r>
      <w:r>
        <w:rPr>
          <w:sz w:val="24"/>
        </w:rPr>
        <w:t>board</w:t>
      </w:r>
      <w:r>
        <w:rPr>
          <w:spacing w:val="-1"/>
          <w:sz w:val="24"/>
        </w:rPr>
        <w:t xml:space="preserve"> </w:t>
      </w:r>
      <w:r>
        <w:rPr>
          <w:sz w:val="24"/>
        </w:rPr>
        <w:t>and make</w:t>
      </w:r>
      <w:r>
        <w:rPr>
          <w:spacing w:val="-2"/>
          <w:sz w:val="24"/>
        </w:rPr>
        <w:t xml:space="preserve"> </w:t>
      </w:r>
      <w:r>
        <w:rPr>
          <w:sz w:val="24"/>
        </w:rPr>
        <w:t>their</w:t>
      </w:r>
      <w:r>
        <w:rPr>
          <w:spacing w:val="-2"/>
          <w:sz w:val="24"/>
        </w:rPr>
        <w:t xml:space="preserve"> </w:t>
      </w:r>
      <w:r>
        <w:rPr>
          <w:sz w:val="24"/>
        </w:rPr>
        <w:t>supply</w:t>
      </w:r>
      <w:r>
        <w:rPr>
          <w:spacing w:val="-5"/>
          <w:sz w:val="24"/>
        </w:rPr>
        <w:t xml:space="preserve"> </w:t>
      </w:r>
      <w:r>
        <w:rPr>
          <w:sz w:val="24"/>
        </w:rPr>
        <w:t>and</w:t>
      </w:r>
      <w:r>
        <w:rPr>
          <w:spacing w:val="1"/>
          <w:sz w:val="24"/>
        </w:rPr>
        <w:t xml:space="preserve"> </w:t>
      </w:r>
      <w:r>
        <w:rPr>
          <w:sz w:val="24"/>
        </w:rPr>
        <w:t xml:space="preserve">ground </w:t>
      </w:r>
      <w:r>
        <w:rPr>
          <w:spacing w:val="-2"/>
          <w:sz w:val="24"/>
        </w:rPr>
        <w:t>connections.</w:t>
      </w:r>
    </w:p>
    <w:p w:rsidR="00EA2969" w:rsidRDefault="00D457CC">
      <w:pPr>
        <w:pStyle w:val="ListParagraph"/>
        <w:numPr>
          <w:ilvl w:val="0"/>
          <w:numId w:val="1"/>
        </w:numPr>
        <w:tabs>
          <w:tab w:val="left" w:pos="360"/>
        </w:tabs>
        <w:spacing w:before="21"/>
        <w:ind w:left="360"/>
        <w:rPr>
          <w:sz w:val="24"/>
        </w:rPr>
      </w:pPr>
      <w:r>
        <w:rPr>
          <w:sz w:val="24"/>
        </w:rPr>
        <w:t>As</w:t>
      </w:r>
      <w:r>
        <w:rPr>
          <w:spacing w:val="-1"/>
          <w:sz w:val="24"/>
        </w:rPr>
        <w:t xml:space="preserve"> </w:t>
      </w:r>
      <w:r>
        <w:rPr>
          <w:sz w:val="24"/>
        </w:rPr>
        <w:t>given</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logic</w:t>
      </w:r>
      <w:r>
        <w:rPr>
          <w:spacing w:val="-1"/>
          <w:sz w:val="24"/>
        </w:rPr>
        <w:t xml:space="preserve"> </w:t>
      </w:r>
      <w:r>
        <w:rPr>
          <w:sz w:val="24"/>
        </w:rPr>
        <w:t>diagram,</w:t>
      </w:r>
      <w:r>
        <w:rPr>
          <w:spacing w:val="-1"/>
          <w:sz w:val="24"/>
        </w:rPr>
        <w:t xml:space="preserve"> </w:t>
      </w:r>
      <w:r>
        <w:rPr>
          <w:sz w:val="24"/>
        </w:rPr>
        <w:t>make connections</w:t>
      </w:r>
      <w:r>
        <w:rPr>
          <w:spacing w:val="-1"/>
          <w:sz w:val="24"/>
        </w:rPr>
        <w:t xml:space="preserve"> </w:t>
      </w:r>
      <w:r>
        <w:rPr>
          <w:sz w:val="24"/>
        </w:rPr>
        <w:t>using</w:t>
      </w:r>
      <w:r>
        <w:rPr>
          <w:spacing w:val="-4"/>
          <w:sz w:val="24"/>
        </w:rPr>
        <w:t xml:space="preserve"> </w:t>
      </w:r>
      <w:r>
        <w:rPr>
          <w:sz w:val="24"/>
        </w:rPr>
        <w:t>wires</w:t>
      </w:r>
      <w:r>
        <w:rPr>
          <w:spacing w:val="1"/>
          <w:sz w:val="24"/>
        </w:rPr>
        <w:t xml:space="preserve"> </w:t>
      </w:r>
      <w:r>
        <w:rPr>
          <w:sz w:val="24"/>
        </w:rPr>
        <w:t>and</w:t>
      </w:r>
      <w:r>
        <w:rPr>
          <w:spacing w:val="1"/>
          <w:sz w:val="24"/>
        </w:rPr>
        <w:t xml:space="preserve"> </w:t>
      </w:r>
      <w:r>
        <w:rPr>
          <w:sz w:val="24"/>
        </w:rPr>
        <w:t>gates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4"/>
          <w:sz w:val="24"/>
        </w:rPr>
        <w:t>ICs.</w:t>
      </w:r>
    </w:p>
    <w:p w:rsidR="00EA2969" w:rsidRDefault="00D457CC">
      <w:pPr>
        <w:pStyle w:val="ListParagraph"/>
        <w:numPr>
          <w:ilvl w:val="0"/>
          <w:numId w:val="1"/>
        </w:numPr>
        <w:tabs>
          <w:tab w:val="left" w:pos="420"/>
        </w:tabs>
        <w:spacing w:before="22"/>
        <w:ind w:left="420"/>
        <w:rPr>
          <w:sz w:val="24"/>
        </w:rPr>
      </w:pPr>
      <w:r>
        <w:rPr>
          <w:sz w:val="24"/>
        </w:rPr>
        <w:t>Apply</w:t>
      </w:r>
      <w:r>
        <w:rPr>
          <w:spacing w:val="-7"/>
          <w:sz w:val="24"/>
        </w:rPr>
        <w:t xml:space="preserve"> </w:t>
      </w:r>
      <w:r>
        <w:rPr>
          <w:sz w:val="24"/>
        </w:rPr>
        <w:t>different combinations at the three</w:t>
      </w:r>
      <w:r>
        <w:rPr>
          <w:spacing w:val="-1"/>
          <w:sz w:val="24"/>
        </w:rPr>
        <w:t xml:space="preserve"> </w:t>
      </w:r>
      <w:r>
        <w:rPr>
          <w:sz w:val="24"/>
        </w:rPr>
        <w:t>inputs and observe</w:t>
      </w:r>
      <w:r>
        <w:rPr>
          <w:spacing w:val="-2"/>
          <w:sz w:val="24"/>
        </w:rPr>
        <w:t xml:space="preserve"> </w:t>
      </w:r>
      <w:r>
        <w:rPr>
          <w:sz w:val="24"/>
        </w:rPr>
        <w:t xml:space="preserve">the </w:t>
      </w:r>
      <w:r>
        <w:rPr>
          <w:spacing w:val="-2"/>
          <w:sz w:val="24"/>
        </w:rPr>
        <w:t>output</w:t>
      </w:r>
    </w:p>
    <w:p w:rsidR="00EA2969" w:rsidRDefault="00D457CC">
      <w:pPr>
        <w:pStyle w:val="Heading8"/>
        <w:spacing w:before="24"/>
        <w:ind w:left="175"/>
      </w:pPr>
      <w:r>
        <w:rPr>
          <w:spacing w:val="-2"/>
        </w:rPr>
        <w:t>OBSERVATIONS</w:t>
      </w:r>
    </w:p>
    <w:p w:rsidR="00EA2969" w:rsidRDefault="00D457CC">
      <w:pPr>
        <w:pStyle w:val="Heading9"/>
        <w:ind w:left="115"/>
      </w:pPr>
      <w:r>
        <w:t>Logic</w:t>
      </w:r>
      <w:r>
        <w:rPr>
          <w:spacing w:val="-2"/>
        </w:rPr>
        <w:t xml:space="preserve"> </w:t>
      </w:r>
      <w:r>
        <w:t>Expression</w:t>
      </w:r>
      <w:r>
        <w:rPr>
          <w:spacing w:val="-1"/>
        </w:rPr>
        <w:t xml:space="preserve"> </w:t>
      </w:r>
      <w:r>
        <w:t>of</w:t>
      </w:r>
      <w:r>
        <w:rPr>
          <w:spacing w:val="-1"/>
        </w:rPr>
        <w:t xml:space="preserve"> </w:t>
      </w:r>
      <w:r>
        <w:t>Given</w:t>
      </w:r>
      <w:r>
        <w:rPr>
          <w:spacing w:val="-1"/>
        </w:rPr>
        <w:t xml:space="preserve"> </w:t>
      </w:r>
      <w:r>
        <w:t>Logic</w:t>
      </w:r>
      <w:r>
        <w:rPr>
          <w:spacing w:val="-1"/>
        </w:rPr>
        <w:t xml:space="preserve"> </w:t>
      </w:r>
      <w:r>
        <w:rPr>
          <w:spacing w:val="-2"/>
        </w:rPr>
        <w:t>Diagram</w:t>
      </w:r>
    </w:p>
    <w:p w:rsidR="00EA2969" w:rsidRDefault="00EA2969">
      <w:pPr>
        <w:pStyle w:val="BodyText"/>
        <w:spacing w:before="7"/>
        <w:rPr>
          <w:b/>
          <w:sz w:val="13"/>
        </w:r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1"/>
        <w:gridCol w:w="1316"/>
        <w:gridCol w:w="1318"/>
        <w:gridCol w:w="1918"/>
        <w:gridCol w:w="3245"/>
      </w:tblGrid>
      <w:tr w:rsidR="00EA2969">
        <w:trPr>
          <w:trHeight w:val="594"/>
        </w:trPr>
        <w:tc>
          <w:tcPr>
            <w:tcW w:w="1291" w:type="dxa"/>
          </w:tcPr>
          <w:p w:rsidR="00EA2969" w:rsidRDefault="00D457CC" w:rsidP="00D0445E">
            <w:pPr>
              <w:pStyle w:val="TableParagraph"/>
              <w:spacing w:line="275" w:lineRule="exact"/>
              <w:ind w:left="10"/>
              <w:jc w:val="center"/>
              <w:rPr>
                <w:b/>
                <w:sz w:val="24"/>
              </w:rPr>
            </w:pPr>
            <w:r>
              <w:rPr>
                <w:b/>
                <w:spacing w:val="-10"/>
                <w:sz w:val="24"/>
              </w:rPr>
              <w:t>A</w:t>
            </w:r>
          </w:p>
        </w:tc>
        <w:tc>
          <w:tcPr>
            <w:tcW w:w="1316" w:type="dxa"/>
          </w:tcPr>
          <w:p w:rsidR="00EA2969" w:rsidRDefault="00D457CC" w:rsidP="00D0445E">
            <w:pPr>
              <w:pStyle w:val="TableParagraph"/>
              <w:spacing w:line="275" w:lineRule="exact"/>
              <w:ind w:left="13" w:right="3"/>
              <w:jc w:val="center"/>
              <w:rPr>
                <w:b/>
                <w:sz w:val="24"/>
              </w:rPr>
            </w:pPr>
            <w:r>
              <w:rPr>
                <w:b/>
                <w:spacing w:val="-10"/>
                <w:sz w:val="24"/>
              </w:rPr>
              <w:t>B</w:t>
            </w:r>
          </w:p>
        </w:tc>
        <w:tc>
          <w:tcPr>
            <w:tcW w:w="1318" w:type="dxa"/>
          </w:tcPr>
          <w:p w:rsidR="00EA2969" w:rsidRDefault="00D457CC" w:rsidP="00D0445E">
            <w:pPr>
              <w:pStyle w:val="TableParagraph"/>
              <w:spacing w:line="275" w:lineRule="exact"/>
              <w:ind w:left="7"/>
              <w:jc w:val="center"/>
              <w:rPr>
                <w:b/>
                <w:sz w:val="24"/>
              </w:rPr>
            </w:pPr>
            <w:r>
              <w:rPr>
                <w:b/>
                <w:spacing w:val="-10"/>
                <w:sz w:val="24"/>
              </w:rPr>
              <w:t>C</w:t>
            </w:r>
          </w:p>
        </w:tc>
        <w:tc>
          <w:tcPr>
            <w:tcW w:w="1918" w:type="dxa"/>
          </w:tcPr>
          <w:p w:rsidR="00EA2969" w:rsidRDefault="00D457CC" w:rsidP="00D0445E">
            <w:pPr>
              <w:pStyle w:val="TableParagraph"/>
              <w:spacing w:line="275" w:lineRule="exact"/>
              <w:ind w:left="481"/>
              <w:jc w:val="center"/>
              <w:rPr>
                <w:b/>
                <w:sz w:val="24"/>
              </w:rPr>
            </w:pPr>
            <w:r>
              <w:rPr>
                <w:b/>
                <w:spacing w:val="-2"/>
                <w:sz w:val="24"/>
              </w:rPr>
              <w:t>Expected</w:t>
            </w:r>
          </w:p>
          <w:p w:rsidR="00EA2969" w:rsidRDefault="00D457CC" w:rsidP="00D0445E">
            <w:pPr>
              <w:pStyle w:val="TableParagraph"/>
              <w:spacing w:before="21"/>
              <w:ind w:left="580"/>
              <w:jc w:val="center"/>
              <w:rPr>
                <w:b/>
                <w:sz w:val="24"/>
              </w:rPr>
            </w:pPr>
            <w:r>
              <w:rPr>
                <w:b/>
                <w:spacing w:val="-2"/>
                <w:sz w:val="24"/>
              </w:rPr>
              <w:t>Output</w:t>
            </w:r>
          </w:p>
        </w:tc>
        <w:tc>
          <w:tcPr>
            <w:tcW w:w="3245" w:type="dxa"/>
          </w:tcPr>
          <w:p w:rsidR="00EA2969" w:rsidRDefault="00D457CC" w:rsidP="00D0445E">
            <w:pPr>
              <w:pStyle w:val="TableParagraph"/>
              <w:spacing w:line="275" w:lineRule="exact"/>
              <w:ind w:left="721"/>
              <w:jc w:val="center"/>
              <w:rPr>
                <w:b/>
                <w:sz w:val="24"/>
              </w:rPr>
            </w:pPr>
            <w:r>
              <w:rPr>
                <w:b/>
                <w:sz w:val="24"/>
              </w:rPr>
              <w:t>Observed</w:t>
            </w:r>
            <w:r>
              <w:rPr>
                <w:b/>
                <w:spacing w:val="-2"/>
                <w:sz w:val="24"/>
              </w:rPr>
              <w:t xml:space="preserve"> Output</w:t>
            </w:r>
          </w:p>
        </w:tc>
      </w:tr>
      <w:tr w:rsidR="00EA2969">
        <w:trPr>
          <w:trHeight w:val="299"/>
        </w:trPr>
        <w:tc>
          <w:tcPr>
            <w:tcW w:w="1291" w:type="dxa"/>
          </w:tcPr>
          <w:p w:rsidR="00EA2969" w:rsidRDefault="00D457CC" w:rsidP="00D0445E">
            <w:pPr>
              <w:pStyle w:val="TableParagraph"/>
              <w:spacing w:line="273" w:lineRule="exact"/>
              <w:ind w:left="10" w:right="6"/>
              <w:jc w:val="center"/>
              <w:rPr>
                <w:sz w:val="24"/>
              </w:rPr>
            </w:pPr>
            <w:r>
              <w:rPr>
                <w:spacing w:val="-10"/>
                <w:sz w:val="24"/>
              </w:rPr>
              <w:t>0</w:t>
            </w:r>
          </w:p>
        </w:tc>
        <w:tc>
          <w:tcPr>
            <w:tcW w:w="1316" w:type="dxa"/>
          </w:tcPr>
          <w:p w:rsidR="00EA2969" w:rsidRDefault="00D457CC" w:rsidP="00D0445E">
            <w:pPr>
              <w:pStyle w:val="TableParagraph"/>
              <w:spacing w:line="273" w:lineRule="exact"/>
              <w:ind w:left="13"/>
              <w:jc w:val="center"/>
              <w:rPr>
                <w:sz w:val="24"/>
              </w:rPr>
            </w:pPr>
            <w:r>
              <w:rPr>
                <w:spacing w:val="-10"/>
                <w:sz w:val="24"/>
              </w:rPr>
              <w:t>0</w:t>
            </w:r>
          </w:p>
        </w:tc>
        <w:tc>
          <w:tcPr>
            <w:tcW w:w="1318" w:type="dxa"/>
          </w:tcPr>
          <w:p w:rsidR="00EA2969" w:rsidRDefault="00D457CC" w:rsidP="00D0445E">
            <w:pPr>
              <w:pStyle w:val="TableParagraph"/>
              <w:spacing w:line="273" w:lineRule="exact"/>
              <w:ind w:left="7" w:right="1"/>
              <w:jc w:val="center"/>
              <w:rPr>
                <w:sz w:val="24"/>
              </w:rPr>
            </w:pPr>
            <w:r>
              <w:rPr>
                <w:spacing w:val="-10"/>
                <w:sz w:val="24"/>
              </w:rPr>
              <w:t>0</w:t>
            </w:r>
          </w:p>
        </w:tc>
        <w:tc>
          <w:tcPr>
            <w:tcW w:w="1918" w:type="dxa"/>
          </w:tcPr>
          <w:p w:rsidR="00EA2969" w:rsidRDefault="00D0445E" w:rsidP="00D0445E">
            <w:pPr>
              <w:pStyle w:val="TableParagraph"/>
              <w:jc w:val="center"/>
            </w:pPr>
            <w:r>
              <w:t>1</w:t>
            </w:r>
          </w:p>
        </w:tc>
        <w:tc>
          <w:tcPr>
            <w:tcW w:w="3245" w:type="dxa"/>
          </w:tcPr>
          <w:p w:rsidR="00EA2969" w:rsidRDefault="00D0445E" w:rsidP="00D0445E">
            <w:pPr>
              <w:pStyle w:val="TableParagraph"/>
              <w:jc w:val="center"/>
            </w:pPr>
            <w:r>
              <w:t>1</w:t>
            </w:r>
          </w:p>
        </w:tc>
      </w:tr>
      <w:tr w:rsidR="00EA2969">
        <w:trPr>
          <w:trHeight w:val="297"/>
        </w:trPr>
        <w:tc>
          <w:tcPr>
            <w:tcW w:w="1291" w:type="dxa"/>
          </w:tcPr>
          <w:p w:rsidR="00EA2969" w:rsidRDefault="00D457CC" w:rsidP="00D0445E">
            <w:pPr>
              <w:pStyle w:val="TableParagraph"/>
              <w:spacing w:line="270" w:lineRule="exact"/>
              <w:ind w:left="10" w:right="6"/>
              <w:jc w:val="center"/>
              <w:rPr>
                <w:sz w:val="24"/>
              </w:rPr>
            </w:pPr>
            <w:r>
              <w:rPr>
                <w:spacing w:val="-10"/>
                <w:sz w:val="24"/>
              </w:rPr>
              <w:t>0</w:t>
            </w:r>
          </w:p>
        </w:tc>
        <w:tc>
          <w:tcPr>
            <w:tcW w:w="1316" w:type="dxa"/>
          </w:tcPr>
          <w:p w:rsidR="00EA2969" w:rsidRDefault="00D457CC" w:rsidP="00D0445E">
            <w:pPr>
              <w:pStyle w:val="TableParagraph"/>
              <w:spacing w:line="270" w:lineRule="exact"/>
              <w:ind w:left="13"/>
              <w:jc w:val="center"/>
              <w:rPr>
                <w:sz w:val="24"/>
              </w:rPr>
            </w:pPr>
            <w:r>
              <w:rPr>
                <w:spacing w:val="-10"/>
                <w:sz w:val="24"/>
              </w:rPr>
              <w:t>0</w:t>
            </w:r>
          </w:p>
        </w:tc>
        <w:tc>
          <w:tcPr>
            <w:tcW w:w="1318" w:type="dxa"/>
          </w:tcPr>
          <w:p w:rsidR="00EA2969" w:rsidRDefault="00D457CC" w:rsidP="00D0445E">
            <w:pPr>
              <w:pStyle w:val="TableParagraph"/>
              <w:spacing w:line="270" w:lineRule="exact"/>
              <w:ind w:left="7" w:right="1"/>
              <w:jc w:val="center"/>
              <w:rPr>
                <w:sz w:val="24"/>
              </w:rPr>
            </w:pPr>
            <w:r>
              <w:rPr>
                <w:spacing w:val="-10"/>
                <w:sz w:val="24"/>
              </w:rPr>
              <w:t>1</w:t>
            </w:r>
          </w:p>
        </w:tc>
        <w:tc>
          <w:tcPr>
            <w:tcW w:w="1918" w:type="dxa"/>
          </w:tcPr>
          <w:p w:rsidR="00EA2969" w:rsidRDefault="00D0445E" w:rsidP="00D0445E">
            <w:pPr>
              <w:pStyle w:val="TableParagraph"/>
              <w:jc w:val="center"/>
            </w:pPr>
            <w:r>
              <w:t>0</w:t>
            </w:r>
          </w:p>
        </w:tc>
        <w:tc>
          <w:tcPr>
            <w:tcW w:w="3245" w:type="dxa"/>
          </w:tcPr>
          <w:p w:rsidR="00EA2969" w:rsidRDefault="00D0445E" w:rsidP="00D0445E">
            <w:pPr>
              <w:pStyle w:val="TableParagraph"/>
              <w:jc w:val="center"/>
            </w:pPr>
            <w:r>
              <w:t>0</w:t>
            </w:r>
          </w:p>
        </w:tc>
      </w:tr>
      <w:tr w:rsidR="00EA2969">
        <w:trPr>
          <w:trHeight w:val="297"/>
        </w:trPr>
        <w:tc>
          <w:tcPr>
            <w:tcW w:w="1291" w:type="dxa"/>
          </w:tcPr>
          <w:p w:rsidR="00EA2969" w:rsidRDefault="00D457CC" w:rsidP="00D0445E">
            <w:pPr>
              <w:pStyle w:val="TableParagraph"/>
              <w:spacing w:line="270" w:lineRule="exact"/>
              <w:ind w:left="10" w:right="6"/>
              <w:jc w:val="center"/>
              <w:rPr>
                <w:sz w:val="24"/>
              </w:rPr>
            </w:pPr>
            <w:r>
              <w:rPr>
                <w:spacing w:val="-10"/>
                <w:sz w:val="24"/>
              </w:rPr>
              <w:t>0</w:t>
            </w:r>
          </w:p>
        </w:tc>
        <w:tc>
          <w:tcPr>
            <w:tcW w:w="1316" w:type="dxa"/>
          </w:tcPr>
          <w:p w:rsidR="00EA2969" w:rsidRDefault="00D457CC" w:rsidP="00D0445E">
            <w:pPr>
              <w:pStyle w:val="TableParagraph"/>
              <w:spacing w:line="270" w:lineRule="exact"/>
              <w:ind w:left="13"/>
              <w:jc w:val="center"/>
              <w:rPr>
                <w:sz w:val="24"/>
              </w:rPr>
            </w:pPr>
            <w:r>
              <w:rPr>
                <w:spacing w:val="-10"/>
                <w:sz w:val="24"/>
              </w:rPr>
              <w:t>1</w:t>
            </w:r>
          </w:p>
        </w:tc>
        <w:tc>
          <w:tcPr>
            <w:tcW w:w="1318" w:type="dxa"/>
          </w:tcPr>
          <w:p w:rsidR="00EA2969" w:rsidRDefault="00D457CC" w:rsidP="00D0445E">
            <w:pPr>
              <w:pStyle w:val="TableParagraph"/>
              <w:spacing w:line="270" w:lineRule="exact"/>
              <w:ind w:left="7" w:right="1"/>
              <w:jc w:val="center"/>
              <w:rPr>
                <w:sz w:val="24"/>
              </w:rPr>
            </w:pPr>
            <w:r>
              <w:rPr>
                <w:spacing w:val="-10"/>
                <w:sz w:val="24"/>
              </w:rPr>
              <w:t>0</w:t>
            </w:r>
          </w:p>
        </w:tc>
        <w:tc>
          <w:tcPr>
            <w:tcW w:w="1918" w:type="dxa"/>
          </w:tcPr>
          <w:p w:rsidR="00EA2969" w:rsidRDefault="00D0445E" w:rsidP="00D0445E">
            <w:pPr>
              <w:pStyle w:val="TableParagraph"/>
              <w:jc w:val="center"/>
            </w:pPr>
            <w:r>
              <w:t>1</w:t>
            </w:r>
          </w:p>
        </w:tc>
        <w:tc>
          <w:tcPr>
            <w:tcW w:w="3245" w:type="dxa"/>
          </w:tcPr>
          <w:p w:rsidR="00EA2969" w:rsidRDefault="00D0445E" w:rsidP="00D0445E">
            <w:pPr>
              <w:pStyle w:val="TableParagraph"/>
              <w:jc w:val="center"/>
            </w:pPr>
            <w:r>
              <w:t>1</w:t>
            </w:r>
          </w:p>
        </w:tc>
      </w:tr>
      <w:tr w:rsidR="00EA2969">
        <w:trPr>
          <w:trHeight w:val="297"/>
        </w:trPr>
        <w:tc>
          <w:tcPr>
            <w:tcW w:w="1291" w:type="dxa"/>
          </w:tcPr>
          <w:p w:rsidR="00EA2969" w:rsidRDefault="00D457CC" w:rsidP="00D0445E">
            <w:pPr>
              <w:pStyle w:val="TableParagraph"/>
              <w:spacing w:line="270" w:lineRule="exact"/>
              <w:ind w:left="10" w:right="6"/>
              <w:jc w:val="center"/>
              <w:rPr>
                <w:sz w:val="24"/>
              </w:rPr>
            </w:pPr>
            <w:r>
              <w:rPr>
                <w:spacing w:val="-10"/>
                <w:sz w:val="24"/>
              </w:rPr>
              <w:t>0</w:t>
            </w:r>
          </w:p>
        </w:tc>
        <w:tc>
          <w:tcPr>
            <w:tcW w:w="1316" w:type="dxa"/>
          </w:tcPr>
          <w:p w:rsidR="00EA2969" w:rsidRDefault="00D457CC" w:rsidP="00D0445E">
            <w:pPr>
              <w:pStyle w:val="TableParagraph"/>
              <w:spacing w:line="270" w:lineRule="exact"/>
              <w:ind w:left="13"/>
              <w:jc w:val="center"/>
              <w:rPr>
                <w:sz w:val="24"/>
              </w:rPr>
            </w:pPr>
            <w:r>
              <w:rPr>
                <w:spacing w:val="-10"/>
                <w:sz w:val="24"/>
              </w:rPr>
              <w:t>1</w:t>
            </w:r>
          </w:p>
        </w:tc>
        <w:tc>
          <w:tcPr>
            <w:tcW w:w="1318" w:type="dxa"/>
          </w:tcPr>
          <w:p w:rsidR="00EA2969" w:rsidRDefault="00D457CC" w:rsidP="00D0445E">
            <w:pPr>
              <w:pStyle w:val="TableParagraph"/>
              <w:spacing w:line="270" w:lineRule="exact"/>
              <w:ind w:left="7" w:right="1"/>
              <w:jc w:val="center"/>
              <w:rPr>
                <w:sz w:val="24"/>
              </w:rPr>
            </w:pPr>
            <w:r>
              <w:rPr>
                <w:spacing w:val="-10"/>
                <w:sz w:val="24"/>
              </w:rPr>
              <w:t>1</w:t>
            </w:r>
          </w:p>
        </w:tc>
        <w:tc>
          <w:tcPr>
            <w:tcW w:w="1918" w:type="dxa"/>
          </w:tcPr>
          <w:p w:rsidR="00EA2969" w:rsidRDefault="00D0445E" w:rsidP="00D0445E">
            <w:pPr>
              <w:pStyle w:val="TableParagraph"/>
              <w:jc w:val="center"/>
            </w:pPr>
            <w:r>
              <w:t>1</w:t>
            </w:r>
          </w:p>
        </w:tc>
        <w:tc>
          <w:tcPr>
            <w:tcW w:w="3245" w:type="dxa"/>
          </w:tcPr>
          <w:p w:rsidR="00EA2969" w:rsidRDefault="00D0445E" w:rsidP="00D0445E">
            <w:pPr>
              <w:pStyle w:val="TableParagraph"/>
              <w:jc w:val="center"/>
            </w:pPr>
            <w:r>
              <w:t>1</w:t>
            </w:r>
          </w:p>
        </w:tc>
      </w:tr>
      <w:tr w:rsidR="00EA2969">
        <w:trPr>
          <w:trHeight w:val="299"/>
        </w:trPr>
        <w:tc>
          <w:tcPr>
            <w:tcW w:w="1291" w:type="dxa"/>
          </w:tcPr>
          <w:p w:rsidR="00EA2969" w:rsidRDefault="00D457CC" w:rsidP="00D0445E">
            <w:pPr>
              <w:pStyle w:val="TableParagraph"/>
              <w:spacing w:line="273" w:lineRule="exact"/>
              <w:ind w:left="10" w:right="6"/>
              <w:jc w:val="center"/>
              <w:rPr>
                <w:sz w:val="24"/>
              </w:rPr>
            </w:pPr>
            <w:r>
              <w:rPr>
                <w:spacing w:val="-10"/>
                <w:sz w:val="24"/>
              </w:rPr>
              <w:t>1</w:t>
            </w:r>
          </w:p>
        </w:tc>
        <w:tc>
          <w:tcPr>
            <w:tcW w:w="1316" w:type="dxa"/>
          </w:tcPr>
          <w:p w:rsidR="00EA2969" w:rsidRDefault="00D457CC" w:rsidP="00D0445E">
            <w:pPr>
              <w:pStyle w:val="TableParagraph"/>
              <w:spacing w:line="273" w:lineRule="exact"/>
              <w:ind w:left="13"/>
              <w:jc w:val="center"/>
              <w:rPr>
                <w:sz w:val="24"/>
              </w:rPr>
            </w:pPr>
            <w:r>
              <w:rPr>
                <w:spacing w:val="-10"/>
                <w:sz w:val="24"/>
              </w:rPr>
              <w:t>0</w:t>
            </w:r>
          </w:p>
        </w:tc>
        <w:tc>
          <w:tcPr>
            <w:tcW w:w="1318" w:type="dxa"/>
          </w:tcPr>
          <w:p w:rsidR="00EA2969" w:rsidRDefault="00D457CC" w:rsidP="00D0445E">
            <w:pPr>
              <w:pStyle w:val="TableParagraph"/>
              <w:spacing w:line="273" w:lineRule="exact"/>
              <w:ind w:left="7" w:right="1"/>
              <w:jc w:val="center"/>
              <w:rPr>
                <w:sz w:val="24"/>
              </w:rPr>
            </w:pPr>
            <w:r>
              <w:rPr>
                <w:spacing w:val="-10"/>
                <w:sz w:val="24"/>
              </w:rPr>
              <w:t>0</w:t>
            </w:r>
          </w:p>
        </w:tc>
        <w:tc>
          <w:tcPr>
            <w:tcW w:w="1918" w:type="dxa"/>
          </w:tcPr>
          <w:p w:rsidR="00EA2969" w:rsidRDefault="00D0445E" w:rsidP="00D0445E">
            <w:pPr>
              <w:pStyle w:val="TableParagraph"/>
              <w:jc w:val="center"/>
            </w:pPr>
            <w:r>
              <w:t>1</w:t>
            </w:r>
          </w:p>
        </w:tc>
        <w:tc>
          <w:tcPr>
            <w:tcW w:w="3245" w:type="dxa"/>
          </w:tcPr>
          <w:p w:rsidR="00EA2969" w:rsidRDefault="00D0445E" w:rsidP="00D0445E">
            <w:pPr>
              <w:pStyle w:val="TableParagraph"/>
              <w:jc w:val="center"/>
            </w:pPr>
            <w:r>
              <w:t>1</w:t>
            </w:r>
          </w:p>
        </w:tc>
      </w:tr>
      <w:tr w:rsidR="00EA2969">
        <w:trPr>
          <w:trHeight w:val="297"/>
        </w:trPr>
        <w:tc>
          <w:tcPr>
            <w:tcW w:w="1291" w:type="dxa"/>
          </w:tcPr>
          <w:p w:rsidR="00EA2969" w:rsidRDefault="00D457CC" w:rsidP="00D0445E">
            <w:pPr>
              <w:pStyle w:val="TableParagraph"/>
              <w:spacing w:line="270" w:lineRule="exact"/>
              <w:ind w:left="10" w:right="6"/>
              <w:jc w:val="center"/>
              <w:rPr>
                <w:sz w:val="24"/>
              </w:rPr>
            </w:pPr>
            <w:r>
              <w:rPr>
                <w:spacing w:val="-10"/>
                <w:sz w:val="24"/>
              </w:rPr>
              <w:t>1</w:t>
            </w:r>
          </w:p>
        </w:tc>
        <w:tc>
          <w:tcPr>
            <w:tcW w:w="1316" w:type="dxa"/>
          </w:tcPr>
          <w:p w:rsidR="00EA2969" w:rsidRDefault="00D457CC" w:rsidP="00D0445E">
            <w:pPr>
              <w:pStyle w:val="TableParagraph"/>
              <w:spacing w:line="270" w:lineRule="exact"/>
              <w:ind w:left="13"/>
              <w:jc w:val="center"/>
              <w:rPr>
                <w:sz w:val="24"/>
              </w:rPr>
            </w:pPr>
            <w:r>
              <w:rPr>
                <w:spacing w:val="-10"/>
                <w:sz w:val="24"/>
              </w:rPr>
              <w:t>0</w:t>
            </w:r>
          </w:p>
        </w:tc>
        <w:tc>
          <w:tcPr>
            <w:tcW w:w="1318" w:type="dxa"/>
          </w:tcPr>
          <w:p w:rsidR="00EA2969" w:rsidRDefault="00D457CC" w:rsidP="00D0445E">
            <w:pPr>
              <w:pStyle w:val="TableParagraph"/>
              <w:spacing w:line="270" w:lineRule="exact"/>
              <w:ind w:left="7" w:right="1"/>
              <w:jc w:val="center"/>
              <w:rPr>
                <w:sz w:val="24"/>
              </w:rPr>
            </w:pPr>
            <w:r>
              <w:rPr>
                <w:spacing w:val="-10"/>
                <w:sz w:val="24"/>
              </w:rPr>
              <w:t>1</w:t>
            </w:r>
          </w:p>
        </w:tc>
        <w:tc>
          <w:tcPr>
            <w:tcW w:w="1918" w:type="dxa"/>
          </w:tcPr>
          <w:p w:rsidR="00EA2969" w:rsidRDefault="00D0445E" w:rsidP="00D0445E">
            <w:pPr>
              <w:pStyle w:val="TableParagraph"/>
              <w:jc w:val="center"/>
            </w:pPr>
            <w:r>
              <w:t>0</w:t>
            </w:r>
          </w:p>
        </w:tc>
        <w:tc>
          <w:tcPr>
            <w:tcW w:w="3245" w:type="dxa"/>
          </w:tcPr>
          <w:p w:rsidR="00EA2969" w:rsidRDefault="00D0445E" w:rsidP="00D0445E">
            <w:pPr>
              <w:pStyle w:val="TableParagraph"/>
              <w:jc w:val="center"/>
            </w:pPr>
            <w:r>
              <w:t>0</w:t>
            </w:r>
          </w:p>
        </w:tc>
      </w:tr>
      <w:tr w:rsidR="00EA2969">
        <w:trPr>
          <w:trHeight w:val="297"/>
        </w:trPr>
        <w:tc>
          <w:tcPr>
            <w:tcW w:w="1291" w:type="dxa"/>
          </w:tcPr>
          <w:p w:rsidR="00EA2969" w:rsidRDefault="00D457CC" w:rsidP="00D0445E">
            <w:pPr>
              <w:pStyle w:val="TableParagraph"/>
              <w:spacing w:line="270" w:lineRule="exact"/>
              <w:ind w:left="10" w:right="6"/>
              <w:jc w:val="center"/>
              <w:rPr>
                <w:sz w:val="24"/>
              </w:rPr>
            </w:pPr>
            <w:r>
              <w:rPr>
                <w:spacing w:val="-10"/>
                <w:sz w:val="24"/>
              </w:rPr>
              <w:t>1</w:t>
            </w:r>
          </w:p>
        </w:tc>
        <w:tc>
          <w:tcPr>
            <w:tcW w:w="1316" w:type="dxa"/>
          </w:tcPr>
          <w:p w:rsidR="00EA2969" w:rsidRDefault="00D457CC" w:rsidP="00D0445E">
            <w:pPr>
              <w:pStyle w:val="TableParagraph"/>
              <w:spacing w:line="270" w:lineRule="exact"/>
              <w:ind w:left="13"/>
              <w:jc w:val="center"/>
              <w:rPr>
                <w:sz w:val="24"/>
              </w:rPr>
            </w:pPr>
            <w:r>
              <w:rPr>
                <w:spacing w:val="-10"/>
                <w:sz w:val="24"/>
              </w:rPr>
              <w:t>1</w:t>
            </w:r>
          </w:p>
        </w:tc>
        <w:tc>
          <w:tcPr>
            <w:tcW w:w="1318" w:type="dxa"/>
          </w:tcPr>
          <w:p w:rsidR="00EA2969" w:rsidRDefault="00D457CC" w:rsidP="00D0445E">
            <w:pPr>
              <w:pStyle w:val="TableParagraph"/>
              <w:spacing w:line="270" w:lineRule="exact"/>
              <w:ind w:left="7" w:right="1"/>
              <w:jc w:val="center"/>
              <w:rPr>
                <w:sz w:val="24"/>
              </w:rPr>
            </w:pPr>
            <w:r>
              <w:rPr>
                <w:spacing w:val="-10"/>
                <w:sz w:val="24"/>
              </w:rPr>
              <w:t>0</w:t>
            </w:r>
          </w:p>
        </w:tc>
        <w:tc>
          <w:tcPr>
            <w:tcW w:w="1918" w:type="dxa"/>
          </w:tcPr>
          <w:p w:rsidR="00EA2969" w:rsidRDefault="00D0445E" w:rsidP="00D0445E">
            <w:pPr>
              <w:pStyle w:val="TableParagraph"/>
              <w:jc w:val="center"/>
            </w:pPr>
            <w:r>
              <w:t>0</w:t>
            </w:r>
          </w:p>
        </w:tc>
        <w:tc>
          <w:tcPr>
            <w:tcW w:w="3245" w:type="dxa"/>
          </w:tcPr>
          <w:p w:rsidR="00EA2969" w:rsidRDefault="00D0445E" w:rsidP="00D0445E">
            <w:pPr>
              <w:pStyle w:val="TableParagraph"/>
              <w:jc w:val="center"/>
            </w:pPr>
            <w:r>
              <w:t>0</w:t>
            </w:r>
          </w:p>
        </w:tc>
      </w:tr>
      <w:tr w:rsidR="00EA2969">
        <w:trPr>
          <w:trHeight w:val="299"/>
        </w:trPr>
        <w:tc>
          <w:tcPr>
            <w:tcW w:w="1291" w:type="dxa"/>
          </w:tcPr>
          <w:p w:rsidR="00EA2969" w:rsidRDefault="00D457CC" w:rsidP="00D0445E">
            <w:pPr>
              <w:pStyle w:val="TableParagraph"/>
              <w:spacing w:line="270" w:lineRule="exact"/>
              <w:ind w:left="10" w:right="6"/>
              <w:jc w:val="center"/>
              <w:rPr>
                <w:sz w:val="24"/>
              </w:rPr>
            </w:pPr>
            <w:r>
              <w:rPr>
                <w:spacing w:val="-10"/>
                <w:sz w:val="24"/>
              </w:rPr>
              <w:t>1</w:t>
            </w:r>
          </w:p>
        </w:tc>
        <w:tc>
          <w:tcPr>
            <w:tcW w:w="1316" w:type="dxa"/>
          </w:tcPr>
          <w:p w:rsidR="00EA2969" w:rsidRDefault="00D457CC" w:rsidP="00D0445E">
            <w:pPr>
              <w:pStyle w:val="TableParagraph"/>
              <w:spacing w:line="270" w:lineRule="exact"/>
              <w:ind w:left="13"/>
              <w:jc w:val="center"/>
              <w:rPr>
                <w:sz w:val="24"/>
              </w:rPr>
            </w:pPr>
            <w:r>
              <w:rPr>
                <w:spacing w:val="-10"/>
                <w:sz w:val="24"/>
              </w:rPr>
              <w:t>1</w:t>
            </w:r>
          </w:p>
        </w:tc>
        <w:tc>
          <w:tcPr>
            <w:tcW w:w="1318" w:type="dxa"/>
          </w:tcPr>
          <w:p w:rsidR="00EA2969" w:rsidRDefault="00D457CC" w:rsidP="00D0445E">
            <w:pPr>
              <w:pStyle w:val="TableParagraph"/>
              <w:spacing w:line="270" w:lineRule="exact"/>
              <w:ind w:left="7" w:right="1"/>
              <w:jc w:val="center"/>
              <w:rPr>
                <w:sz w:val="24"/>
              </w:rPr>
            </w:pPr>
            <w:r>
              <w:rPr>
                <w:spacing w:val="-10"/>
                <w:sz w:val="24"/>
              </w:rPr>
              <w:t>1</w:t>
            </w:r>
          </w:p>
        </w:tc>
        <w:tc>
          <w:tcPr>
            <w:tcW w:w="1918" w:type="dxa"/>
          </w:tcPr>
          <w:p w:rsidR="00EA2969" w:rsidRDefault="00D0445E" w:rsidP="00D0445E">
            <w:pPr>
              <w:pStyle w:val="TableParagraph"/>
              <w:jc w:val="center"/>
            </w:pPr>
            <w:r>
              <w:t>0</w:t>
            </w:r>
          </w:p>
        </w:tc>
        <w:tc>
          <w:tcPr>
            <w:tcW w:w="3245" w:type="dxa"/>
          </w:tcPr>
          <w:p w:rsidR="00EA2969" w:rsidRDefault="00D0445E" w:rsidP="00D0445E">
            <w:pPr>
              <w:pStyle w:val="TableParagraph"/>
              <w:jc w:val="center"/>
            </w:pPr>
            <w:r>
              <w:t>0</w:t>
            </w:r>
          </w:p>
        </w:tc>
      </w:tr>
    </w:tbl>
    <w:p w:rsidR="00EA2969" w:rsidRDefault="00EA2969">
      <w:pPr>
        <w:sectPr w:rsidR="00EA2969">
          <w:pgSz w:w="12240" w:h="15840"/>
          <w:pgMar w:top="1400" w:right="0" w:bottom="280" w:left="1320" w:header="720" w:footer="720" w:gutter="0"/>
          <w:cols w:space="720"/>
        </w:sectPr>
      </w:pPr>
    </w:p>
    <w:p w:rsidR="00EA2969" w:rsidRDefault="00D457CC">
      <w:pPr>
        <w:spacing w:before="79"/>
        <w:ind w:left="1277"/>
        <w:rPr>
          <w:b/>
          <w:sz w:val="23"/>
        </w:rPr>
      </w:pPr>
      <w:r>
        <w:rPr>
          <w:b/>
          <w:sz w:val="23"/>
        </w:rPr>
        <w:lastRenderedPageBreak/>
        <w:t>NED</w:t>
      </w:r>
      <w:r>
        <w:rPr>
          <w:b/>
          <w:spacing w:val="-6"/>
          <w:sz w:val="23"/>
        </w:rPr>
        <w:t xml:space="preserve"> </w:t>
      </w:r>
      <w:r>
        <w:rPr>
          <w:b/>
          <w:sz w:val="23"/>
        </w:rPr>
        <w:t>University</w:t>
      </w:r>
      <w:r>
        <w:rPr>
          <w:b/>
          <w:spacing w:val="-2"/>
          <w:sz w:val="23"/>
        </w:rPr>
        <w:t xml:space="preserve"> </w:t>
      </w:r>
      <w:r>
        <w:rPr>
          <w:b/>
          <w:sz w:val="23"/>
        </w:rPr>
        <w:t>of</w:t>
      </w:r>
      <w:r>
        <w:rPr>
          <w:b/>
          <w:spacing w:val="-1"/>
          <w:sz w:val="23"/>
        </w:rPr>
        <w:t xml:space="preserve"> </w:t>
      </w:r>
      <w:r>
        <w:rPr>
          <w:b/>
          <w:sz w:val="23"/>
        </w:rPr>
        <w:t>Engineering</w:t>
      </w:r>
      <w:r>
        <w:rPr>
          <w:b/>
          <w:spacing w:val="-2"/>
          <w:sz w:val="23"/>
        </w:rPr>
        <w:t xml:space="preserve"> </w:t>
      </w:r>
      <w:r>
        <w:rPr>
          <w:b/>
          <w:sz w:val="23"/>
        </w:rPr>
        <w:t>&amp;</w:t>
      </w:r>
      <w:r>
        <w:rPr>
          <w:b/>
          <w:spacing w:val="-5"/>
          <w:sz w:val="23"/>
        </w:rPr>
        <w:t xml:space="preserve"> </w:t>
      </w:r>
      <w:r>
        <w:rPr>
          <w:b/>
          <w:spacing w:val="-2"/>
          <w:sz w:val="23"/>
        </w:rPr>
        <w:t>Technology</w:t>
      </w:r>
    </w:p>
    <w:p w:rsidR="00EA2969" w:rsidRDefault="00D457CC">
      <w:pPr>
        <w:spacing w:before="2"/>
        <w:ind w:left="2914"/>
        <w:rPr>
          <w:b/>
          <w:sz w:val="23"/>
        </w:rPr>
      </w:pPr>
      <w:r>
        <w:rPr>
          <w:b/>
          <w:sz w:val="23"/>
        </w:rPr>
        <w:t>Department</w:t>
      </w:r>
      <w:r>
        <w:rPr>
          <w:b/>
          <w:spacing w:val="-4"/>
          <w:sz w:val="23"/>
        </w:rPr>
        <w:t xml:space="preserve"> </w:t>
      </w:r>
      <w:r>
        <w:rPr>
          <w:b/>
          <w:sz w:val="23"/>
        </w:rPr>
        <w:t>of</w:t>
      </w:r>
      <w:r>
        <w:rPr>
          <w:b/>
          <w:spacing w:val="-3"/>
          <w:sz w:val="23"/>
        </w:rPr>
        <w:t xml:space="preserve"> </w:t>
      </w:r>
      <w:r>
        <w:rPr>
          <w:b/>
          <w:sz w:val="23"/>
        </w:rPr>
        <w:t>Software</w:t>
      </w:r>
      <w:r>
        <w:rPr>
          <w:b/>
          <w:spacing w:val="-5"/>
          <w:sz w:val="23"/>
        </w:rPr>
        <w:t xml:space="preserve"> </w:t>
      </w:r>
      <w:r>
        <w:rPr>
          <w:b/>
          <w:spacing w:val="-2"/>
          <w:sz w:val="23"/>
        </w:rPr>
        <w:t>Engineering</w:t>
      </w:r>
    </w:p>
    <w:p w:rsidR="00EA2969" w:rsidRDefault="00D457CC">
      <w:pPr>
        <w:tabs>
          <w:tab w:val="left" w:pos="6063"/>
        </w:tabs>
        <w:spacing w:before="244"/>
        <w:ind w:left="3161" w:right="3773" w:hanging="699"/>
        <w:rPr>
          <w:b/>
          <w:sz w:val="21"/>
        </w:rPr>
      </w:pPr>
      <w:r>
        <w:rPr>
          <w:b/>
          <w:sz w:val="21"/>
        </w:rPr>
        <w:t xml:space="preserve">Course Code &amp; Title: </w:t>
      </w:r>
      <w:r>
        <w:rPr>
          <w:b/>
          <w:sz w:val="21"/>
          <w:u w:val="single"/>
        </w:rPr>
        <w:t xml:space="preserve"> CT-174</w:t>
      </w:r>
      <w:r>
        <w:rPr>
          <w:b/>
          <w:spacing w:val="40"/>
          <w:sz w:val="21"/>
          <w:u w:val="single"/>
        </w:rPr>
        <w:t xml:space="preserve"> </w:t>
      </w:r>
      <w:r>
        <w:rPr>
          <w:b/>
          <w:sz w:val="21"/>
          <w:u w:val="single"/>
        </w:rPr>
        <w:t>FIT</w:t>
      </w:r>
      <w:r>
        <w:rPr>
          <w:b/>
          <w:sz w:val="21"/>
          <w:u w:val="single"/>
        </w:rPr>
        <w:tab/>
      </w:r>
      <w:r>
        <w:rPr>
          <w:b/>
          <w:spacing w:val="-14"/>
          <w:sz w:val="21"/>
        </w:rPr>
        <w:t xml:space="preserve"> </w:t>
      </w:r>
      <w:r>
        <w:rPr>
          <w:b/>
          <w:sz w:val="21"/>
        </w:rPr>
        <w:t>Assessment Rubric for Psychomotor (P2-PLO-3)</w:t>
      </w:r>
    </w:p>
    <w:p w:rsidR="00EA2969" w:rsidRDefault="00EA2969">
      <w:pPr>
        <w:pStyle w:val="BodyText"/>
        <w:spacing w:before="67"/>
        <w:rPr>
          <w:b/>
          <w:sz w:val="21"/>
        </w:rPr>
      </w:pPr>
    </w:p>
    <w:p w:rsidR="00EA2969" w:rsidRDefault="00D457CC">
      <w:pPr>
        <w:tabs>
          <w:tab w:val="left" w:pos="1845"/>
          <w:tab w:val="left" w:pos="2280"/>
          <w:tab w:val="left" w:pos="4044"/>
          <w:tab w:val="left" w:pos="4253"/>
          <w:tab w:val="left" w:pos="5590"/>
          <w:tab w:val="left" w:pos="6649"/>
          <w:tab w:val="left" w:pos="7016"/>
        </w:tabs>
        <w:spacing w:line="276" w:lineRule="auto"/>
        <w:ind w:left="391" w:right="2117"/>
        <w:rPr>
          <w:sz w:val="21"/>
        </w:rPr>
      </w:pPr>
      <w:r>
        <w:rPr>
          <w:sz w:val="21"/>
        </w:rPr>
        <w:t xml:space="preserve">Instructor: </w:t>
      </w:r>
      <w:r w:rsidR="00D54CFF">
        <w:rPr>
          <w:b/>
          <w:sz w:val="21"/>
          <w:u w:val="single"/>
        </w:rPr>
        <w:tab/>
      </w:r>
      <w:r>
        <w:rPr>
          <w:b/>
          <w:sz w:val="21"/>
          <w:u w:val="single"/>
        </w:rPr>
        <w:tab/>
      </w:r>
      <w:r>
        <w:rPr>
          <w:b/>
          <w:sz w:val="21"/>
        </w:rPr>
        <w:tab/>
      </w:r>
      <w:r>
        <w:rPr>
          <w:sz w:val="21"/>
        </w:rPr>
        <w:t xml:space="preserve">Batch: </w:t>
      </w:r>
      <w:r w:rsidR="00D54CFF">
        <w:rPr>
          <w:sz w:val="21"/>
          <w:u w:val="single"/>
        </w:rPr>
        <w:t>2024</w:t>
      </w:r>
      <w:r>
        <w:rPr>
          <w:sz w:val="21"/>
          <w:u w:val="single"/>
        </w:rPr>
        <w:t xml:space="preserve"> </w:t>
      </w:r>
      <w:r>
        <w:rPr>
          <w:sz w:val="21"/>
        </w:rPr>
        <w:tab/>
        <w:t xml:space="preserve">Class: </w:t>
      </w:r>
      <w:r>
        <w:rPr>
          <w:sz w:val="21"/>
          <w:u w:val="single"/>
        </w:rPr>
        <w:t xml:space="preserve">FESE </w:t>
      </w:r>
      <w:r>
        <w:rPr>
          <w:sz w:val="21"/>
        </w:rPr>
        <w:tab/>
        <w:t>Semester:</w:t>
      </w:r>
      <w:r>
        <w:rPr>
          <w:spacing w:val="-14"/>
          <w:sz w:val="21"/>
        </w:rPr>
        <w:t xml:space="preserve"> </w:t>
      </w:r>
      <w:r>
        <w:rPr>
          <w:spacing w:val="-11"/>
          <w:sz w:val="21"/>
          <w:u w:val="single"/>
        </w:rPr>
        <w:t xml:space="preserve"> </w:t>
      </w:r>
      <w:r>
        <w:rPr>
          <w:sz w:val="21"/>
          <w:u w:val="single"/>
        </w:rPr>
        <w:t>Fall</w:t>
      </w:r>
      <w:r>
        <w:rPr>
          <w:spacing w:val="-13"/>
          <w:sz w:val="21"/>
          <w:u w:val="single"/>
        </w:rPr>
        <w:t xml:space="preserve"> </w:t>
      </w:r>
      <w:r w:rsidR="00D54CFF">
        <w:rPr>
          <w:sz w:val="21"/>
          <w:u w:val="single"/>
        </w:rPr>
        <w:t>2024</w:t>
      </w:r>
      <w:r>
        <w:rPr>
          <w:sz w:val="21"/>
        </w:rPr>
        <w:t xml:space="preserve"> Student’s Name</w:t>
      </w:r>
      <w:r>
        <w:rPr>
          <w:sz w:val="21"/>
          <w:u w:val="single"/>
        </w:rPr>
        <w:t>:</w:t>
      </w:r>
      <w:r>
        <w:rPr>
          <w:sz w:val="21"/>
          <w:u w:val="single"/>
        </w:rPr>
        <w:tab/>
      </w:r>
      <w:r>
        <w:rPr>
          <w:sz w:val="21"/>
          <w:u w:val="single"/>
        </w:rPr>
        <w:tab/>
      </w:r>
      <w:r>
        <w:rPr>
          <w:sz w:val="21"/>
        </w:rPr>
        <w:tab/>
      </w:r>
      <w:r>
        <w:rPr>
          <w:sz w:val="21"/>
        </w:rPr>
        <w:tab/>
      </w:r>
      <w:r>
        <w:rPr>
          <w:spacing w:val="-13"/>
          <w:sz w:val="21"/>
        </w:rPr>
        <w:t xml:space="preserve"> </w:t>
      </w:r>
      <w:r>
        <w:rPr>
          <w:sz w:val="21"/>
        </w:rPr>
        <w:t xml:space="preserve">Roll No.: </w:t>
      </w:r>
      <w:r>
        <w:rPr>
          <w:sz w:val="21"/>
          <w:u w:val="thick"/>
        </w:rPr>
        <w:tab/>
      </w:r>
      <w:r>
        <w:rPr>
          <w:sz w:val="21"/>
          <w:u w:val="thick"/>
        </w:rPr>
        <w:tab/>
      </w:r>
    </w:p>
    <w:p w:rsidR="00EA2969" w:rsidRDefault="00D457CC">
      <w:pPr>
        <w:tabs>
          <w:tab w:val="left" w:pos="3365"/>
          <w:tab w:val="left" w:pos="5994"/>
        </w:tabs>
        <w:spacing w:before="2"/>
        <w:ind w:left="391"/>
        <w:rPr>
          <w:sz w:val="21"/>
        </w:rPr>
      </w:pPr>
      <w:r>
        <w:rPr>
          <w:sz w:val="21"/>
        </w:rPr>
        <w:t>Laboratory</w:t>
      </w:r>
      <w:r>
        <w:rPr>
          <w:spacing w:val="-3"/>
          <w:sz w:val="21"/>
        </w:rPr>
        <w:t xml:space="preserve"> </w:t>
      </w:r>
      <w:r>
        <w:rPr>
          <w:sz w:val="21"/>
        </w:rPr>
        <w:t xml:space="preserve">Session No. </w:t>
      </w:r>
      <w:r>
        <w:rPr>
          <w:sz w:val="21"/>
          <w:u w:val="single"/>
        </w:rPr>
        <w:tab/>
      </w:r>
      <w:r>
        <w:rPr>
          <w:sz w:val="21"/>
        </w:rPr>
        <w:tab/>
      </w:r>
      <w:r>
        <w:rPr>
          <w:spacing w:val="-2"/>
          <w:sz w:val="21"/>
        </w:rPr>
        <w:t>Date:</w:t>
      </w:r>
    </w:p>
    <w:p w:rsidR="00EA2969" w:rsidRDefault="00EA2969">
      <w:pPr>
        <w:pStyle w:val="BodyText"/>
        <w:spacing w:before="50" w:after="1"/>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1532"/>
        <w:gridCol w:w="1618"/>
        <w:gridCol w:w="1894"/>
        <w:gridCol w:w="2141"/>
        <w:gridCol w:w="1884"/>
      </w:tblGrid>
      <w:tr w:rsidR="00EA2969">
        <w:trPr>
          <w:trHeight w:val="335"/>
        </w:trPr>
        <w:tc>
          <w:tcPr>
            <w:tcW w:w="10708" w:type="dxa"/>
            <w:gridSpan w:val="6"/>
          </w:tcPr>
          <w:p w:rsidR="00EA2969" w:rsidRDefault="00D457CC">
            <w:pPr>
              <w:pStyle w:val="TableParagraph"/>
              <w:spacing w:before="65"/>
              <w:ind w:left="225"/>
              <w:jc w:val="center"/>
              <w:rPr>
                <w:b/>
                <w:sz w:val="21"/>
              </w:rPr>
            </w:pPr>
            <w:r>
              <w:rPr>
                <w:b/>
                <w:sz w:val="21"/>
              </w:rPr>
              <w:t>Psychomotor</w:t>
            </w:r>
            <w:r>
              <w:rPr>
                <w:b/>
                <w:spacing w:val="-11"/>
                <w:sz w:val="21"/>
              </w:rPr>
              <w:t xml:space="preserve"> </w:t>
            </w:r>
            <w:r>
              <w:rPr>
                <w:b/>
                <w:sz w:val="21"/>
              </w:rPr>
              <w:t>Domain</w:t>
            </w:r>
            <w:r>
              <w:rPr>
                <w:b/>
                <w:spacing w:val="-9"/>
                <w:sz w:val="21"/>
              </w:rPr>
              <w:t xml:space="preserve"> </w:t>
            </w:r>
            <w:r>
              <w:rPr>
                <w:b/>
                <w:sz w:val="21"/>
              </w:rPr>
              <w:t>Assessment</w:t>
            </w:r>
            <w:r>
              <w:rPr>
                <w:b/>
                <w:spacing w:val="-8"/>
                <w:sz w:val="21"/>
              </w:rPr>
              <w:t xml:space="preserve"> </w:t>
            </w:r>
            <w:r>
              <w:rPr>
                <w:b/>
                <w:sz w:val="21"/>
              </w:rPr>
              <w:t>Rubric-Level</w:t>
            </w:r>
            <w:r>
              <w:rPr>
                <w:b/>
                <w:spacing w:val="-9"/>
                <w:sz w:val="21"/>
              </w:rPr>
              <w:t xml:space="preserve"> </w:t>
            </w:r>
            <w:r>
              <w:rPr>
                <w:b/>
                <w:sz w:val="21"/>
              </w:rPr>
              <w:t>P2-</w:t>
            </w:r>
            <w:r>
              <w:rPr>
                <w:b/>
                <w:spacing w:val="-4"/>
                <w:sz w:val="21"/>
              </w:rPr>
              <w:t>PLO3</w:t>
            </w:r>
          </w:p>
        </w:tc>
      </w:tr>
      <w:tr w:rsidR="00EA2969">
        <w:trPr>
          <w:trHeight w:val="335"/>
        </w:trPr>
        <w:tc>
          <w:tcPr>
            <w:tcW w:w="1639" w:type="dxa"/>
            <w:vMerge w:val="restart"/>
          </w:tcPr>
          <w:p w:rsidR="00EA2969" w:rsidRDefault="00EA2969">
            <w:pPr>
              <w:pStyle w:val="TableParagraph"/>
              <w:spacing w:before="42"/>
              <w:rPr>
                <w:sz w:val="21"/>
              </w:rPr>
            </w:pPr>
          </w:p>
          <w:p w:rsidR="00EA2969" w:rsidRDefault="00D457CC">
            <w:pPr>
              <w:pStyle w:val="TableParagraph"/>
              <w:ind w:left="14"/>
              <w:rPr>
                <w:sz w:val="21"/>
              </w:rPr>
            </w:pPr>
            <w:r>
              <w:rPr>
                <w:sz w:val="21"/>
              </w:rPr>
              <w:t>Skill</w:t>
            </w:r>
            <w:r>
              <w:rPr>
                <w:spacing w:val="-6"/>
                <w:sz w:val="21"/>
              </w:rPr>
              <w:t xml:space="preserve"> </w:t>
            </w:r>
            <w:r>
              <w:rPr>
                <w:spacing w:val="-4"/>
                <w:sz w:val="21"/>
              </w:rPr>
              <w:t>Sets</w:t>
            </w:r>
          </w:p>
        </w:tc>
        <w:tc>
          <w:tcPr>
            <w:tcW w:w="9069" w:type="dxa"/>
            <w:gridSpan w:val="5"/>
          </w:tcPr>
          <w:p w:rsidR="00EA2969" w:rsidRDefault="00D457CC">
            <w:pPr>
              <w:pStyle w:val="TableParagraph"/>
              <w:spacing w:before="55"/>
              <w:ind w:left="8"/>
              <w:jc w:val="center"/>
              <w:rPr>
                <w:sz w:val="21"/>
              </w:rPr>
            </w:pPr>
            <w:r>
              <w:rPr>
                <w:sz w:val="21"/>
              </w:rPr>
              <w:t>Extent</w:t>
            </w:r>
            <w:r>
              <w:rPr>
                <w:spacing w:val="-2"/>
                <w:sz w:val="21"/>
              </w:rPr>
              <w:t xml:space="preserve"> </w:t>
            </w:r>
            <w:r>
              <w:rPr>
                <w:sz w:val="21"/>
              </w:rPr>
              <w:t>of</w:t>
            </w:r>
            <w:r>
              <w:rPr>
                <w:spacing w:val="-3"/>
                <w:sz w:val="21"/>
              </w:rPr>
              <w:t xml:space="preserve"> </w:t>
            </w:r>
            <w:r>
              <w:rPr>
                <w:spacing w:val="-2"/>
                <w:sz w:val="21"/>
              </w:rPr>
              <w:t>Achievement</w:t>
            </w:r>
          </w:p>
        </w:tc>
      </w:tr>
      <w:tr w:rsidR="00EA2969">
        <w:trPr>
          <w:trHeight w:val="508"/>
        </w:trPr>
        <w:tc>
          <w:tcPr>
            <w:tcW w:w="1639" w:type="dxa"/>
            <w:vMerge/>
            <w:tcBorders>
              <w:top w:val="nil"/>
            </w:tcBorders>
          </w:tcPr>
          <w:p w:rsidR="00EA2969" w:rsidRDefault="00EA2969">
            <w:pPr>
              <w:rPr>
                <w:sz w:val="2"/>
                <w:szCs w:val="2"/>
              </w:rPr>
            </w:pPr>
          </w:p>
        </w:tc>
        <w:tc>
          <w:tcPr>
            <w:tcW w:w="1532" w:type="dxa"/>
          </w:tcPr>
          <w:p w:rsidR="00EA2969" w:rsidRDefault="00D457CC">
            <w:pPr>
              <w:pStyle w:val="TableParagraph"/>
              <w:spacing w:before="12"/>
              <w:ind w:left="367" w:right="132" w:hanging="264"/>
              <w:rPr>
                <w:b/>
                <w:sz w:val="20"/>
              </w:rPr>
            </w:pPr>
            <w:r>
              <w:rPr>
                <w:b/>
                <w:sz w:val="20"/>
              </w:rPr>
              <w:t>Below</w:t>
            </w:r>
            <w:r>
              <w:rPr>
                <w:b/>
                <w:spacing w:val="-13"/>
                <w:sz w:val="20"/>
              </w:rPr>
              <w:t xml:space="preserve"> </w:t>
            </w:r>
            <w:r>
              <w:rPr>
                <w:b/>
                <w:sz w:val="20"/>
              </w:rPr>
              <w:t xml:space="preserve">Average </w:t>
            </w:r>
            <w:r>
              <w:rPr>
                <w:b/>
                <w:spacing w:val="-2"/>
                <w:sz w:val="20"/>
              </w:rPr>
              <w:t>(0--1)</w:t>
            </w:r>
          </w:p>
        </w:tc>
        <w:tc>
          <w:tcPr>
            <w:tcW w:w="1618" w:type="dxa"/>
          </w:tcPr>
          <w:p w:rsidR="00EA2969" w:rsidRDefault="00D457CC">
            <w:pPr>
              <w:pStyle w:val="TableParagraph"/>
              <w:spacing w:before="12"/>
              <w:ind w:left="515" w:right="571" w:hanging="195"/>
              <w:rPr>
                <w:b/>
                <w:sz w:val="20"/>
              </w:rPr>
            </w:pPr>
            <w:r>
              <w:rPr>
                <w:b/>
                <w:spacing w:val="-2"/>
                <w:sz w:val="20"/>
              </w:rPr>
              <w:t xml:space="preserve">Average </w:t>
            </w:r>
            <w:r>
              <w:rPr>
                <w:b/>
                <w:spacing w:val="-4"/>
                <w:sz w:val="20"/>
              </w:rPr>
              <w:t>(2)</w:t>
            </w:r>
          </w:p>
        </w:tc>
        <w:tc>
          <w:tcPr>
            <w:tcW w:w="1894" w:type="dxa"/>
          </w:tcPr>
          <w:p w:rsidR="00EA2969" w:rsidRDefault="00D457CC">
            <w:pPr>
              <w:pStyle w:val="TableParagraph"/>
              <w:spacing w:before="12"/>
              <w:ind w:left="515" w:right="968" w:hanging="70"/>
              <w:rPr>
                <w:b/>
                <w:sz w:val="20"/>
              </w:rPr>
            </w:pPr>
            <w:r>
              <w:rPr>
                <w:b/>
                <w:spacing w:val="-4"/>
                <w:sz w:val="20"/>
              </w:rPr>
              <w:t>Good (3)</w:t>
            </w:r>
          </w:p>
        </w:tc>
        <w:tc>
          <w:tcPr>
            <w:tcW w:w="2141" w:type="dxa"/>
          </w:tcPr>
          <w:p w:rsidR="00EA2969" w:rsidRDefault="00D457CC">
            <w:pPr>
              <w:pStyle w:val="TableParagraph"/>
              <w:spacing w:before="12"/>
              <w:ind w:left="368" w:right="952" w:hanging="135"/>
              <w:rPr>
                <w:b/>
                <w:sz w:val="20"/>
              </w:rPr>
            </w:pPr>
            <w:r>
              <w:rPr>
                <w:b/>
                <w:sz w:val="20"/>
              </w:rPr>
              <w:t>Very</w:t>
            </w:r>
            <w:r>
              <w:rPr>
                <w:b/>
                <w:spacing w:val="-13"/>
                <w:sz w:val="20"/>
              </w:rPr>
              <w:t xml:space="preserve"> </w:t>
            </w:r>
            <w:r>
              <w:rPr>
                <w:b/>
                <w:sz w:val="20"/>
              </w:rPr>
              <w:t xml:space="preserve">Good </w:t>
            </w:r>
            <w:r>
              <w:rPr>
                <w:b/>
                <w:spacing w:val="-4"/>
                <w:sz w:val="20"/>
              </w:rPr>
              <w:t>(4)</w:t>
            </w:r>
          </w:p>
        </w:tc>
        <w:tc>
          <w:tcPr>
            <w:tcW w:w="1884" w:type="dxa"/>
          </w:tcPr>
          <w:p w:rsidR="00EA2969" w:rsidRDefault="00D457CC">
            <w:pPr>
              <w:pStyle w:val="TableParagraph"/>
              <w:spacing w:before="12"/>
              <w:ind w:left="537" w:right="825" w:hanging="279"/>
              <w:rPr>
                <w:b/>
                <w:sz w:val="20"/>
              </w:rPr>
            </w:pPr>
            <w:r>
              <w:rPr>
                <w:b/>
                <w:spacing w:val="-2"/>
                <w:sz w:val="20"/>
              </w:rPr>
              <w:t xml:space="preserve">Excellent </w:t>
            </w:r>
            <w:r>
              <w:rPr>
                <w:b/>
                <w:spacing w:val="-4"/>
                <w:sz w:val="20"/>
              </w:rPr>
              <w:t>(5)</w:t>
            </w:r>
          </w:p>
        </w:tc>
      </w:tr>
      <w:tr w:rsidR="00EA2969">
        <w:trPr>
          <w:trHeight w:val="1132"/>
        </w:trPr>
        <w:tc>
          <w:tcPr>
            <w:tcW w:w="1639" w:type="dxa"/>
          </w:tcPr>
          <w:p w:rsidR="00EA2969" w:rsidRDefault="00D457CC">
            <w:pPr>
              <w:pStyle w:val="TableParagraph"/>
              <w:spacing w:before="214"/>
              <w:ind w:left="105" w:right="242"/>
              <w:rPr>
                <w:sz w:val="20"/>
              </w:rPr>
            </w:pPr>
            <w:r>
              <w:rPr>
                <w:spacing w:val="-2"/>
                <w:sz w:val="20"/>
              </w:rPr>
              <w:t xml:space="preserve">Problem </w:t>
            </w:r>
            <w:r>
              <w:rPr>
                <w:sz w:val="20"/>
              </w:rPr>
              <w:t>Definition</w:t>
            </w:r>
            <w:r>
              <w:rPr>
                <w:spacing w:val="-13"/>
                <w:sz w:val="20"/>
              </w:rPr>
              <w:t xml:space="preserve"> </w:t>
            </w:r>
            <w:r>
              <w:rPr>
                <w:sz w:val="20"/>
              </w:rPr>
              <w:t xml:space="preserve">and </w:t>
            </w:r>
            <w:r>
              <w:rPr>
                <w:spacing w:val="-2"/>
                <w:sz w:val="20"/>
              </w:rPr>
              <w:t>Understanding</w:t>
            </w:r>
          </w:p>
        </w:tc>
        <w:tc>
          <w:tcPr>
            <w:tcW w:w="1532" w:type="dxa"/>
          </w:tcPr>
          <w:p w:rsidR="00EA2969" w:rsidRDefault="00EA2969">
            <w:pPr>
              <w:pStyle w:val="TableParagraph"/>
              <w:spacing w:before="100"/>
              <w:rPr>
                <w:sz w:val="16"/>
              </w:rPr>
            </w:pPr>
          </w:p>
          <w:p w:rsidR="00EA2969" w:rsidRDefault="00D457CC">
            <w:pPr>
              <w:pStyle w:val="TableParagraph"/>
              <w:spacing w:before="1"/>
              <w:ind w:left="14" w:right="59"/>
              <w:rPr>
                <w:sz w:val="16"/>
              </w:rPr>
            </w:pPr>
            <w:r>
              <w:rPr>
                <w:sz w:val="16"/>
              </w:rPr>
              <w:t>Unable</w:t>
            </w:r>
            <w:r>
              <w:rPr>
                <w:spacing w:val="22"/>
                <w:sz w:val="16"/>
              </w:rPr>
              <w:t xml:space="preserve"> </w:t>
            </w:r>
            <w:r>
              <w:rPr>
                <w:sz w:val="16"/>
              </w:rPr>
              <w:t>to</w:t>
            </w:r>
            <w:r>
              <w:rPr>
                <w:spacing w:val="-10"/>
                <w:sz w:val="16"/>
              </w:rPr>
              <w:t xml:space="preserve"> </w:t>
            </w:r>
            <w:r>
              <w:rPr>
                <w:sz w:val="16"/>
              </w:rPr>
              <w:t>define</w:t>
            </w:r>
            <w:r>
              <w:rPr>
                <w:spacing w:val="-10"/>
                <w:sz w:val="16"/>
              </w:rPr>
              <w:t xml:space="preserve"> </w:t>
            </w:r>
            <w:r>
              <w:rPr>
                <w:sz w:val="16"/>
              </w:rPr>
              <w:t>and</w:t>
            </w:r>
            <w:r>
              <w:rPr>
                <w:spacing w:val="40"/>
                <w:sz w:val="16"/>
              </w:rPr>
              <w:t xml:space="preserve"> </w:t>
            </w:r>
            <w:r>
              <w:rPr>
                <w:sz w:val="16"/>
              </w:rPr>
              <w:t>understand</w:t>
            </w:r>
            <w:r>
              <w:rPr>
                <w:spacing w:val="-1"/>
                <w:sz w:val="16"/>
              </w:rPr>
              <w:t xml:space="preserve"> </w:t>
            </w:r>
            <w:r>
              <w:rPr>
                <w:sz w:val="16"/>
              </w:rPr>
              <w:t>the</w:t>
            </w:r>
            <w:r>
              <w:rPr>
                <w:spacing w:val="40"/>
                <w:sz w:val="16"/>
              </w:rPr>
              <w:t xml:space="preserve"> </w:t>
            </w:r>
            <w:r>
              <w:rPr>
                <w:sz w:val="16"/>
              </w:rPr>
              <w:t>problem</w:t>
            </w:r>
            <w:r>
              <w:rPr>
                <w:spacing w:val="-1"/>
                <w:sz w:val="16"/>
              </w:rPr>
              <w:t xml:space="preserve"> </w:t>
            </w:r>
            <w:r>
              <w:rPr>
                <w:sz w:val="16"/>
              </w:rPr>
              <w:t>clearly.</w:t>
            </w:r>
          </w:p>
        </w:tc>
        <w:tc>
          <w:tcPr>
            <w:tcW w:w="1618" w:type="dxa"/>
          </w:tcPr>
          <w:p w:rsidR="00EA2969" w:rsidRDefault="00D457CC">
            <w:pPr>
              <w:pStyle w:val="TableParagraph"/>
              <w:spacing w:before="100"/>
              <w:ind w:left="105" w:right="50"/>
              <w:rPr>
                <w:sz w:val="16"/>
              </w:rPr>
            </w:pPr>
            <w:r>
              <w:rPr>
                <w:sz w:val="16"/>
              </w:rPr>
              <w:t>Struggles</w:t>
            </w:r>
            <w:r>
              <w:rPr>
                <w:spacing w:val="-10"/>
                <w:sz w:val="16"/>
              </w:rPr>
              <w:t xml:space="preserve"> </w:t>
            </w:r>
            <w:r>
              <w:rPr>
                <w:sz w:val="16"/>
              </w:rPr>
              <w:t>to</w:t>
            </w:r>
            <w:r>
              <w:rPr>
                <w:spacing w:val="-10"/>
                <w:sz w:val="16"/>
              </w:rPr>
              <w:t xml:space="preserve"> </w:t>
            </w:r>
            <w:r>
              <w:rPr>
                <w:sz w:val="16"/>
              </w:rPr>
              <w:t>define</w:t>
            </w:r>
            <w:r>
              <w:rPr>
                <w:spacing w:val="-10"/>
                <w:sz w:val="16"/>
              </w:rPr>
              <w:t xml:space="preserve"> </w:t>
            </w:r>
            <w:r>
              <w:rPr>
                <w:sz w:val="16"/>
              </w:rPr>
              <w:t>the</w:t>
            </w:r>
            <w:r>
              <w:rPr>
                <w:spacing w:val="40"/>
                <w:sz w:val="16"/>
              </w:rPr>
              <w:t xml:space="preserve"> </w:t>
            </w:r>
            <w:r>
              <w:rPr>
                <w:sz w:val="16"/>
              </w:rPr>
              <w:t>problem clearly, with</w:t>
            </w:r>
            <w:r>
              <w:rPr>
                <w:spacing w:val="40"/>
                <w:sz w:val="16"/>
              </w:rPr>
              <w:t xml:space="preserve"> </w:t>
            </w:r>
            <w:r>
              <w:rPr>
                <w:sz w:val="16"/>
              </w:rPr>
              <w:t>significant gaps in</w:t>
            </w:r>
            <w:r>
              <w:rPr>
                <w:spacing w:val="40"/>
                <w:sz w:val="16"/>
              </w:rPr>
              <w:t xml:space="preserve"> </w:t>
            </w:r>
            <w:r>
              <w:rPr>
                <w:spacing w:val="-2"/>
                <w:sz w:val="16"/>
              </w:rPr>
              <w:t>understanding</w:t>
            </w:r>
          </w:p>
        </w:tc>
        <w:tc>
          <w:tcPr>
            <w:tcW w:w="1894" w:type="dxa"/>
          </w:tcPr>
          <w:p w:rsidR="00EA2969" w:rsidRDefault="00D457CC">
            <w:pPr>
              <w:pStyle w:val="TableParagraph"/>
              <w:spacing w:before="8"/>
              <w:ind w:left="104" w:right="46"/>
              <w:rPr>
                <w:sz w:val="16"/>
              </w:rPr>
            </w:pPr>
            <w:r>
              <w:rPr>
                <w:sz w:val="16"/>
              </w:rPr>
              <w:t>Defines the problem, but</w:t>
            </w:r>
            <w:r>
              <w:rPr>
                <w:spacing w:val="40"/>
                <w:sz w:val="16"/>
              </w:rPr>
              <w:t xml:space="preserve"> </w:t>
            </w:r>
            <w:r>
              <w:rPr>
                <w:sz w:val="16"/>
              </w:rPr>
              <w:t>with gaps or a limited</w:t>
            </w:r>
            <w:r>
              <w:rPr>
                <w:spacing w:val="40"/>
                <w:sz w:val="16"/>
              </w:rPr>
              <w:t xml:space="preserve"> </w:t>
            </w:r>
            <w:r>
              <w:rPr>
                <w:sz w:val="16"/>
              </w:rPr>
              <w:t>understanding of key</w:t>
            </w:r>
            <w:r>
              <w:rPr>
                <w:spacing w:val="40"/>
                <w:sz w:val="16"/>
              </w:rPr>
              <w:t xml:space="preserve"> </w:t>
            </w:r>
            <w:r>
              <w:rPr>
                <w:sz w:val="16"/>
              </w:rPr>
              <w:t>components,</w:t>
            </w:r>
            <w:r>
              <w:rPr>
                <w:spacing w:val="-10"/>
                <w:sz w:val="16"/>
              </w:rPr>
              <w:t xml:space="preserve"> </w:t>
            </w:r>
            <w:r>
              <w:rPr>
                <w:sz w:val="16"/>
              </w:rPr>
              <w:t>impacting</w:t>
            </w:r>
            <w:r>
              <w:rPr>
                <w:spacing w:val="-10"/>
                <w:sz w:val="16"/>
              </w:rPr>
              <w:t xml:space="preserve"> </w:t>
            </w:r>
            <w:r>
              <w:rPr>
                <w:sz w:val="16"/>
              </w:rPr>
              <w:t>the</w:t>
            </w:r>
            <w:r>
              <w:rPr>
                <w:spacing w:val="40"/>
                <w:sz w:val="16"/>
              </w:rPr>
              <w:t xml:space="preserve"> </w:t>
            </w:r>
            <w:r>
              <w:rPr>
                <w:sz w:val="16"/>
              </w:rPr>
              <w:t>overall quality of</w:t>
            </w:r>
            <w:r>
              <w:rPr>
                <w:spacing w:val="40"/>
                <w:sz w:val="16"/>
              </w:rPr>
              <w:t xml:space="preserve"> </w:t>
            </w:r>
            <w:r>
              <w:rPr>
                <w:spacing w:val="-2"/>
                <w:sz w:val="16"/>
              </w:rPr>
              <w:t>definition.</w:t>
            </w:r>
          </w:p>
        </w:tc>
        <w:tc>
          <w:tcPr>
            <w:tcW w:w="2141" w:type="dxa"/>
          </w:tcPr>
          <w:p w:rsidR="00EA2969" w:rsidRDefault="00D457CC">
            <w:pPr>
              <w:pStyle w:val="TableParagraph"/>
              <w:spacing w:before="8"/>
              <w:ind w:left="107" w:right="414"/>
              <w:rPr>
                <w:sz w:val="16"/>
              </w:rPr>
            </w:pPr>
            <w:r>
              <w:rPr>
                <w:sz w:val="16"/>
              </w:rPr>
              <w:t>Effectively defines the</w:t>
            </w:r>
            <w:r>
              <w:rPr>
                <w:spacing w:val="40"/>
                <w:sz w:val="16"/>
              </w:rPr>
              <w:t xml:space="preserve"> </w:t>
            </w:r>
            <w:r>
              <w:rPr>
                <w:sz w:val="16"/>
              </w:rPr>
              <w:t>problem with a good</w:t>
            </w:r>
            <w:r>
              <w:rPr>
                <w:spacing w:val="40"/>
                <w:sz w:val="16"/>
              </w:rPr>
              <w:t xml:space="preserve"> </w:t>
            </w:r>
            <w:r>
              <w:rPr>
                <w:sz w:val="16"/>
              </w:rPr>
              <w:t>understanding of its</w:t>
            </w:r>
            <w:r>
              <w:rPr>
                <w:spacing w:val="40"/>
                <w:sz w:val="16"/>
              </w:rPr>
              <w:t xml:space="preserve"> </w:t>
            </w:r>
            <w:r>
              <w:rPr>
                <w:sz w:val="16"/>
              </w:rPr>
              <w:t>components,</w:t>
            </w:r>
            <w:r>
              <w:rPr>
                <w:spacing w:val="-10"/>
                <w:sz w:val="16"/>
              </w:rPr>
              <w:t xml:space="preserve"> </w:t>
            </w:r>
            <w:r>
              <w:rPr>
                <w:sz w:val="16"/>
              </w:rPr>
              <w:t>showcasing</w:t>
            </w:r>
            <w:r>
              <w:rPr>
                <w:spacing w:val="40"/>
                <w:sz w:val="16"/>
              </w:rPr>
              <w:t xml:space="preserve"> </w:t>
            </w:r>
            <w:r>
              <w:rPr>
                <w:sz w:val="16"/>
              </w:rPr>
              <w:t>proficiency in problem</w:t>
            </w:r>
            <w:r>
              <w:rPr>
                <w:spacing w:val="40"/>
                <w:sz w:val="16"/>
              </w:rPr>
              <w:t xml:space="preserve"> </w:t>
            </w:r>
            <w:r>
              <w:rPr>
                <w:spacing w:val="-2"/>
                <w:sz w:val="16"/>
              </w:rPr>
              <w:t>definition.</w:t>
            </w:r>
          </w:p>
        </w:tc>
        <w:tc>
          <w:tcPr>
            <w:tcW w:w="1884" w:type="dxa"/>
          </w:tcPr>
          <w:p w:rsidR="00EA2969" w:rsidRDefault="00D457CC">
            <w:pPr>
              <w:pStyle w:val="TableParagraph"/>
              <w:spacing w:before="8"/>
              <w:ind w:left="105" w:right="30"/>
              <w:rPr>
                <w:sz w:val="16"/>
              </w:rPr>
            </w:pPr>
            <w:r>
              <w:rPr>
                <w:sz w:val="16"/>
              </w:rPr>
              <w:t>Demonstrates</w:t>
            </w:r>
            <w:r>
              <w:rPr>
                <w:spacing w:val="-1"/>
                <w:sz w:val="16"/>
              </w:rPr>
              <w:t xml:space="preserve"> </w:t>
            </w:r>
            <w:r>
              <w:rPr>
                <w:sz w:val="16"/>
              </w:rPr>
              <w:t>an</w:t>
            </w:r>
            <w:r>
              <w:rPr>
                <w:spacing w:val="40"/>
                <w:sz w:val="16"/>
              </w:rPr>
              <w:t xml:space="preserve"> </w:t>
            </w:r>
            <w:r>
              <w:rPr>
                <w:sz w:val="16"/>
              </w:rPr>
              <w:t>exceptional</w:t>
            </w:r>
            <w:r>
              <w:rPr>
                <w:spacing w:val="-9"/>
                <w:sz w:val="16"/>
              </w:rPr>
              <w:t xml:space="preserve"> </w:t>
            </w:r>
            <w:r>
              <w:rPr>
                <w:sz w:val="16"/>
              </w:rPr>
              <w:t>understanding</w:t>
            </w:r>
            <w:r>
              <w:rPr>
                <w:spacing w:val="40"/>
                <w:sz w:val="16"/>
              </w:rPr>
              <w:t xml:space="preserve"> </w:t>
            </w:r>
            <w:r>
              <w:rPr>
                <w:sz w:val="16"/>
              </w:rPr>
              <w:t>of</w:t>
            </w:r>
            <w:r>
              <w:rPr>
                <w:spacing w:val="-10"/>
                <w:sz w:val="16"/>
              </w:rPr>
              <w:t xml:space="preserve"> </w:t>
            </w:r>
            <w:r>
              <w:rPr>
                <w:sz w:val="16"/>
              </w:rPr>
              <w:t>the</w:t>
            </w:r>
            <w:r>
              <w:rPr>
                <w:spacing w:val="-10"/>
                <w:sz w:val="16"/>
              </w:rPr>
              <w:t xml:space="preserve"> </w:t>
            </w:r>
            <w:r>
              <w:rPr>
                <w:sz w:val="16"/>
              </w:rPr>
              <w:t>problem,</w:t>
            </w:r>
            <w:r>
              <w:rPr>
                <w:spacing w:val="-10"/>
                <w:sz w:val="16"/>
              </w:rPr>
              <w:t xml:space="preserve"> </w:t>
            </w:r>
            <w:r>
              <w:rPr>
                <w:sz w:val="16"/>
              </w:rPr>
              <w:t>identifying</w:t>
            </w:r>
            <w:r>
              <w:rPr>
                <w:spacing w:val="40"/>
                <w:sz w:val="16"/>
              </w:rPr>
              <w:t xml:space="preserve"> </w:t>
            </w:r>
            <w:r>
              <w:rPr>
                <w:sz w:val="16"/>
              </w:rPr>
              <w:t>all key components and</w:t>
            </w:r>
            <w:r>
              <w:rPr>
                <w:spacing w:val="40"/>
                <w:sz w:val="16"/>
              </w:rPr>
              <w:t xml:space="preserve"> </w:t>
            </w:r>
            <w:r>
              <w:rPr>
                <w:sz w:val="16"/>
              </w:rPr>
              <w:t>challenges with insightful</w:t>
            </w:r>
            <w:r>
              <w:rPr>
                <w:spacing w:val="40"/>
                <w:sz w:val="16"/>
              </w:rPr>
              <w:t xml:space="preserve"> </w:t>
            </w:r>
            <w:r>
              <w:rPr>
                <w:spacing w:val="-2"/>
                <w:sz w:val="16"/>
              </w:rPr>
              <w:t>depth.</w:t>
            </w:r>
          </w:p>
        </w:tc>
      </w:tr>
      <w:tr w:rsidR="00EA2969">
        <w:trPr>
          <w:trHeight w:val="1233"/>
        </w:trPr>
        <w:tc>
          <w:tcPr>
            <w:tcW w:w="1639" w:type="dxa"/>
          </w:tcPr>
          <w:p w:rsidR="00EA2969" w:rsidRDefault="00D457CC">
            <w:pPr>
              <w:pStyle w:val="TableParagraph"/>
              <w:spacing w:before="67"/>
              <w:ind w:left="105" w:firstLine="7"/>
              <w:rPr>
                <w:b/>
                <w:i/>
                <w:sz w:val="20"/>
              </w:rPr>
            </w:pPr>
            <w:r>
              <w:rPr>
                <w:b/>
                <w:spacing w:val="-2"/>
                <w:sz w:val="20"/>
              </w:rPr>
              <w:t xml:space="preserve">Technical Implementation </w:t>
            </w:r>
            <w:r>
              <w:rPr>
                <w:b/>
                <w:i/>
                <w:sz w:val="20"/>
              </w:rPr>
              <w:t>Proficient</w:t>
            </w:r>
            <w:r>
              <w:rPr>
                <w:b/>
                <w:i/>
                <w:spacing w:val="-13"/>
                <w:sz w:val="20"/>
              </w:rPr>
              <w:t xml:space="preserve"> </w:t>
            </w:r>
            <w:r>
              <w:rPr>
                <w:b/>
                <w:i/>
                <w:sz w:val="20"/>
              </w:rPr>
              <w:t>use</w:t>
            </w:r>
            <w:r>
              <w:rPr>
                <w:b/>
                <w:i/>
                <w:spacing w:val="-12"/>
                <w:sz w:val="20"/>
              </w:rPr>
              <w:t xml:space="preserve"> </w:t>
            </w:r>
            <w:r>
              <w:rPr>
                <w:b/>
                <w:i/>
                <w:sz w:val="20"/>
              </w:rPr>
              <w:t>of tools</w:t>
            </w:r>
            <w:r>
              <w:rPr>
                <w:b/>
                <w:i/>
                <w:spacing w:val="-4"/>
                <w:sz w:val="20"/>
              </w:rPr>
              <w:t xml:space="preserve"> </w:t>
            </w:r>
            <w:r>
              <w:rPr>
                <w:b/>
                <w:i/>
                <w:sz w:val="20"/>
              </w:rPr>
              <w:t>to</w:t>
            </w:r>
            <w:r>
              <w:rPr>
                <w:b/>
                <w:i/>
                <w:spacing w:val="-1"/>
                <w:sz w:val="20"/>
              </w:rPr>
              <w:t xml:space="preserve"> </w:t>
            </w:r>
            <w:r>
              <w:rPr>
                <w:b/>
                <w:i/>
                <w:spacing w:val="-2"/>
                <w:sz w:val="20"/>
              </w:rPr>
              <w:t>complete</w:t>
            </w:r>
          </w:p>
          <w:p w:rsidR="00EA2969" w:rsidRDefault="00D457CC">
            <w:pPr>
              <w:pStyle w:val="TableParagraph"/>
              <w:spacing w:line="226" w:lineRule="exact"/>
              <w:ind w:left="105"/>
              <w:rPr>
                <w:b/>
                <w:i/>
                <w:sz w:val="20"/>
              </w:rPr>
            </w:pPr>
            <w:r>
              <w:rPr>
                <w:b/>
                <w:i/>
                <w:sz w:val="20"/>
              </w:rPr>
              <w:t>the</w:t>
            </w:r>
            <w:r>
              <w:rPr>
                <w:b/>
                <w:i/>
                <w:spacing w:val="-4"/>
                <w:sz w:val="20"/>
              </w:rPr>
              <w:t xml:space="preserve"> </w:t>
            </w:r>
            <w:r>
              <w:rPr>
                <w:b/>
                <w:i/>
                <w:spacing w:val="-2"/>
                <w:sz w:val="20"/>
              </w:rPr>
              <w:t>problem</w:t>
            </w:r>
          </w:p>
        </w:tc>
        <w:tc>
          <w:tcPr>
            <w:tcW w:w="1532" w:type="dxa"/>
          </w:tcPr>
          <w:p w:rsidR="00EA2969" w:rsidRDefault="00EA2969">
            <w:pPr>
              <w:pStyle w:val="TableParagraph"/>
              <w:spacing w:before="60"/>
              <w:rPr>
                <w:sz w:val="16"/>
              </w:rPr>
            </w:pPr>
          </w:p>
          <w:p w:rsidR="00EA2969" w:rsidRDefault="00D457CC">
            <w:pPr>
              <w:pStyle w:val="TableParagraph"/>
              <w:ind w:left="14" w:right="59"/>
              <w:rPr>
                <w:sz w:val="16"/>
              </w:rPr>
            </w:pPr>
            <w:r>
              <w:rPr>
                <w:sz w:val="16"/>
              </w:rPr>
              <w:t>Struggles</w:t>
            </w:r>
            <w:r>
              <w:rPr>
                <w:spacing w:val="-10"/>
                <w:sz w:val="16"/>
              </w:rPr>
              <w:t xml:space="preserve"> </w:t>
            </w:r>
            <w:r>
              <w:rPr>
                <w:sz w:val="16"/>
              </w:rPr>
              <w:t>to</w:t>
            </w:r>
            <w:r>
              <w:rPr>
                <w:spacing w:val="-10"/>
                <w:sz w:val="16"/>
              </w:rPr>
              <w:t xml:space="preserve"> </w:t>
            </w:r>
            <w:r>
              <w:rPr>
                <w:sz w:val="16"/>
              </w:rPr>
              <w:t>use</w:t>
            </w:r>
            <w:r>
              <w:rPr>
                <w:spacing w:val="22"/>
                <w:sz w:val="16"/>
              </w:rPr>
              <w:t xml:space="preserve"> </w:t>
            </w:r>
            <w:r>
              <w:rPr>
                <w:sz w:val="16"/>
              </w:rPr>
              <w:t>tools</w:t>
            </w:r>
            <w:r>
              <w:rPr>
                <w:spacing w:val="40"/>
                <w:sz w:val="16"/>
              </w:rPr>
              <w:t xml:space="preserve"> </w:t>
            </w:r>
            <w:r>
              <w:rPr>
                <w:sz w:val="16"/>
              </w:rPr>
              <w:t>effectively, requiring</w:t>
            </w:r>
            <w:r>
              <w:rPr>
                <w:spacing w:val="40"/>
                <w:sz w:val="16"/>
              </w:rPr>
              <w:t xml:space="preserve"> </w:t>
            </w:r>
            <w:r>
              <w:rPr>
                <w:spacing w:val="-2"/>
                <w:sz w:val="16"/>
              </w:rPr>
              <w:t>significant</w:t>
            </w:r>
            <w:r>
              <w:rPr>
                <w:spacing w:val="40"/>
                <w:sz w:val="16"/>
              </w:rPr>
              <w:t xml:space="preserve"> </w:t>
            </w:r>
            <w:r>
              <w:rPr>
                <w:spacing w:val="-2"/>
                <w:sz w:val="16"/>
              </w:rPr>
              <w:t>improvement.</w:t>
            </w:r>
          </w:p>
        </w:tc>
        <w:tc>
          <w:tcPr>
            <w:tcW w:w="1618" w:type="dxa"/>
          </w:tcPr>
          <w:p w:rsidR="00EA2969" w:rsidRDefault="00EA2969">
            <w:pPr>
              <w:pStyle w:val="TableParagraph"/>
              <w:spacing w:before="151"/>
              <w:rPr>
                <w:sz w:val="16"/>
              </w:rPr>
            </w:pPr>
          </w:p>
          <w:p w:rsidR="00EA2969" w:rsidRDefault="00D457CC">
            <w:pPr>
              <w:pStyle w:val="TableParagraph"/>
              <w:ind w:left="105" w:right="50"/>
              <w:rPr>
                <w:sz w:val="16"/>
              </w:rPr>
            </w:pPr>
            <w:r>
              <w:rPr>
                <w:sz w:val="16"/>
              </w:rPr>
              <w:t>Uses</w:t>
            </w:r>
            <w:r>
              <w:rPr>
                <w:spacing w:val="-10"/>
                <w:sz w:val="16"/>
              </w:rPr>
              <w:t xml:space="preserve"> </w:t>
            </w:r>
            <w:r>
              <w:rPr>
                <w:sz w:val="16"/>
              </w:rPr>
              <w:t>tools</w:t>
            </w:r>
            <w:r>
              <w:rPr>
                <w:spacing w:val="-10"/>
                <w:sz w:val="16"/>
              </w:rPr>
              <w:t xml:space="preserve"> </w:t>
            </w:r>
            <w:r>
              <w:rPr>
                <w:sz w:val="16"/>
              </w:rPr>
              <w:t>with</w:t>
            </w:r>
            <w:r>
              <w:rPr>
                <w:spacing w:val="40"/>
                <w:sz w:val="16"/>
              </w:rPr>
              <w:t xml:space="preserve"> </w:t>
            </w:r>
            <w:r>
              <w:rPr>
                <w:spacing w:val="-2"/>
                <w:sz w:val="16"/>
              </w:rPr>
              <w:t>noticeable</w:t>
            </w:r>
            <w:r>
              <w:rPr>
                <w:spacing w:val="40"/>
                <w:sz w:val="16"/>
              </w:rPr>
              <w:t xml:space="preserve"> </w:t>
            </w:r>
            <w:r>
              <w:rPr>
                <w:spacing w:val="-2"/>
                <w:sz w:val="16"/>
              </w:rPr>
              <w:t>inefficiencies.</w:t>
            </w:r>
          </w:p>
        </w:tc>
        <w:tc>
          <w:tcPr>
            <w:tcW w:w="1894" w:type="dxa"/>
          </w:tcPr>
          <w:p w:rsidR="00EA2969" w:rsidRDefault="00EA2969">
            <w:pPr>
              <w:pStyle w:val="TableParagraph"/>
              <w:spacing w:before="60"/>
              <w:rPr>
                <w:sz w:val="16"/>
              </w:rPr>
            </w:pPr>
          </w:p>
          <w:p w:rsidR="00EA2969" w:rsidRDefault="00D457CC">
            <w:pPr>
              <w:pStyle w:val="TableParagraph"/>
              <w:ind w:left="104" w:right="46"/>
              <w:rPr>
                <w:sz w:val="16"/>
              </w:rPr>
            </w:pPr>
            <w:r>
              <w:rPr>
                <w:sz w:val="16"/>
              </w:rPr>
              <w:t>Demonstrates basic</w:t>
            </w:r>
            <w:r>
              <w:rPr>
                <w:spacing w:val="40"/>
                <w:sz w:val="16"/>
              </w:rPr>
              <w:t xml:space="preserve"> </w:t>
            </w:r>
            <w:r>
              <w:rPr>
                <w:sz w:val="16"/>
              </w:rPr>
              <w:t>proficiency in utilizing</w:t>
            </w:r>
            <w:r>
              <w:rPr>
                <w:spacing w:val="40"/>
                <w:sz w:val="16"/>
              </w:rPr>
              <w:t xml:space="preserve"> </w:t>
            </w:r>
            <w:r>
              <w:rPr>
                <w:sz w:val="16"/>
              </w:rPr>
              <w:t>tool,</w:t>
            </w:r>
            <w:r>
              <w:rPr>
                <w:spacing w:val="-10"/>
                <w:sz w:val="16"/>
              </w:rPr>
              <w:t xml:space="preserve"> </w:t>
            </w:r>
            <w:r>
              <w:rPr>
                <w:sz w:val="16"/>
              </w:rPr>
              <w:t>with</w:t>
            </w:r>
            <w:r>
              <w:rPr>
                <w:spacing w:val="-9"/>
                <w:sz w:val="16"/>
              </w:rPr>
              <w:t xml:space="preserve"> </w:t>
            </w:r>
            <w:r>
              <w:rPr>
                <w:sz w:val="16"/>
              </w:rPr>
              <w:t>some</w:t>
            </w:r>
            <w:r>
              <w:rPr>
                <w:spacing w:val="-10"/>
                <w:sz w:val="16"/>
              </w:rPr>
              <w:t xml:space="preserve"> </w:t>
            </w:r>
            <w:r>
              <w:rPr>
                <w:sz w:val="16"/>
              </w:rPr>
              <w:t>room</w:t>
            </w:r>
            <w:r>
              <w:rPr>
                <w:spacing w:val="-10"/>
                <w:sz w:val="16"/>
              </w:rPr>
              <w:t xml:space="preserve"> </w:t>
            </w:r>
            <w:r>
              <w:rPr>
                <w:sz w:val="16"/>
              </w:rPr>
              <w:t>for</w:t>
            </w:r>
            <w:r>
              <w:rPr>
                <w:spacing w:val="40"/>
                <w:sz w:val="16"/>
              </w:rPr>
              <w:t xml:space="preserve"> </w:t>
            </w:r>
            <w:r>
              <w:rPr>
                <w:spacing w:val="-2"/>
                <w:sz w:val="16"/>
              </w:rPr>
              <w:t>improvement.</w:t>
            </w:r>
          </w:p>
        </w:tc>
        <w:tc>
          <w:tcPr>
            <w:tcW w:w="2141" w:type="dxa"/>
          </w:tcPr>
          <w:p w:rsidR="00EA2969" w:rsidRDefault="00EA2969">
            <w:pPr>
              <w:pStyle w:val="TableParagraph"/>
              <w:rPr>
                <w:sz w:val="16"/>
              </w:rPr>
            </w:pPr>
          </w:p>
          <w:p w:rsidR="00EA2969" w:rsidRDefault="00EA2969">
            <w:pPr>
              <w:pStyle w:val="TableParagraph"/>
              <w:spacing w:before="60"/>
              <w:rPr>
                <w:sz w:val="16"/>
              </w:rPr>
            </w:pPr>
          </w:p>
          <w:p w:rsidR="00EA2969" w:rsidRDefault="00D457CC">
            <w:pPr>
              <w:pStyle w:val="TableParagraph"/>
              <w:spacing w:before="1"/>
              <w:ind w:left="107" w:right="415"/>
              <w:rPr>
                <w:sz w:val="16"/>
              </w:rPr>
            </w:pPr>
            <w:r>
              <w:rPr>
                <w:sz w:val="16"/>
              </w:rPr>
              <w:t>Effectively</w:t>
            </w:r>
            <w:r>
              <w:rPr>
                <w:spacing w:val="-10"/>
                <w:sz w:val="16"/>
              </w:rPr>
              <w:t xml:space="preserve"> </w:t>
            </w:r>
            <w:r>
              <w:rPr>
                <w:sz w:val="16"/>
              </w:rPr>
              <w:t>uses</w:t>
            </w:r>
            <w:r>
              <w:rPr>
                <w:spacing w:val="-10"/>
                <w:sz w:val="16"/>
              </w:rPr>
              <w:t xml:space="preserve"> </w:t>
            </w:r>
            <w:r>
              <w:rPr>
                <w:sz w:val="16"/>
              </w:rPr>
              <w:t>tools</w:t>
            </w:r>
            <w:r>
              <w:rPr>
                <w:spacing w:val="-10"/>
                <w:sz w:val="16"/>
              </w:rPr>
              <w:t xml:space="preserve"> </w:t>
            </w:r>
            <w:r>
              <w:rPr>
                <w:sz w:val="16"/>
              </w:rPr>
              <w:t>to</w:t>
            </w:r>
            <w:r>
              <w:rPr>
                <w:spacing w:val="40"/>
                <w:sz w:val="16"/>
              </w:rPr>
              <w:t xml:space="preserve"> </w:t>
            </w:r>
            <w:r>
              <w:rPr>
                <w:sz w:val="16"/>
              </w:rPr>
              <w:t>support the task.</w:t>
            </w:r>
          </w:p>
        </w:tc>
        <w:tc>
          <w:tcPr>
            <w:tcW w:w="1884" w:type="dxa"/>
          </w:tcPr>
          <w:p w:rsidR="00EA2969" w:rsidRDefault="00EA2969">
            <w:pPr>
              <w:pStyle w:val="TableParagraph"/>
              <w:spacing w:before="60"/>
              <w:rPr>
                <w:sz w:val="16"/>
              </w:rPr>
            </w:pPr>
          </w:p>
          <w:p w:rsidR="00EA2969" w:rsidRDefault="00D457CC">
            <w:pPr>
              <w:pStyle w:val="TableParagraph"/>
              <w:ind w:left="105" w:right="30"/>
              <w:rPr>
                <w:sz w:val="16"/>
              </w:rPr>
            </w:pPr>
            <w:r>
              <w:rPr>
                <w:sz w:val="16"/>
              </w:rPr>
              <w:t>Integrates use of tools</w:t>
            </w:r>
            <w:r>
              <w:rPr>
                <w:spacing w:val="40"/>
                <w:sz w:val="16"/>
              </w:rPr>
              <w:t xml:space="preserve"> </w:t>
            </w:r>
            <w:r>
              <w:rPr>
                <w:sz w:val="16"/>
              </w:rPr>
              <w:t>seamlessly</w:t>
            </w:r>
            <w:r>
              <w:rPr>
                <w:spacing w:val="-10"/>
                <w:sz w:val="16"/>
              </w:rPr>
              <w:t xml:space="preserve"> </w:t>
            </w:r>
            <w:r>
              <w:rPr>
                <w:sz w:val="16"/>
              </w:rPr>
              <w:t>to</w:t>
            </w:r>
            <w:r>
              <w:rPr>
                <w:spacing w:val="-10"/>
                <w:sz w:val="16"/>
              </w:rPr>
              <w:t xml:space="preserve"> </w:t>
            </w:r>
            <w:r>
              <w:rPr>
                <w:sz w:val="16"/>
              </w:rPr>
              <w:t>enhance</w:t>
            </w:r>
            <w:r>
              <w:rPr>
                <w:spacing w:val="-10"/>
                <w:sz w:val="16"/>
              </w:rPr>
              <w:t xml:space="preserve"> </w:t>
            </w:r>
            <w:r>
              <w:rPr>
                <w:sz w:val="16"/>
              </w:rPr>
              <w:t>the</w:t>
            </w:r>
            <w:r>
              <w:rPr>
                <w:spacing w:val="40"/>
                <w:sz w:val="16"/>
              </w:rPr>
              <w:t xml:space="preserve"> </w:t>
            </w:r>
            <w:r>
              <w:rPr>
                <w:sz w:val="16"/>
              </w:rPr>
              <w:t>design and development</w:t>
            </w:r>
            <w:r>
              <w:rPr>
                <w:spacing w:val="40"/>
                <w:sz w:val="16"/>
              </w:rPr>
              <w:t xml:space="preserve"> </w:t>
            </w:r>
            <w:r>
              <w:rPr>
                <w:spacing w:val="-2"/>
                <w:sz w:val="16"/>
              </w:rPr>
              <w:t>process</w:t>
            </w:r>
          </w:p>
        </w:tc>
      </w:tr>
      <w:tr w:rsidR="00EA2969">
        <w:trPr>
          <w:trHeight w:val="1552"/>
        </w:trPr>
        <w:tc>
          <w:tcPr>
            <w:tcW w:w="1639" w:type="dxa"/>
          </w:tcPr>
          <w:p w:rsidR="00EA2969" w:rsidRDefault="00EA2969">
            <w:pPr>
              <w:pStyle w:val="TableParagraph"/>
              <w:spacing w:before="226"/>
              <w:rPr>
                <w:sz w:val="20"/>
              </w:rPr>
            </w:pPr>
          </w:p>
          <w:p w:rsidR="00EA2969" w:rsidRDefault="00D457CC">
            <w:pPr>
              <w:pStyle w:val="TableParagraph"/>
              <w:ind w:left="112" w:right="705"/>
              <w:jc w:val="both"/>
              <w:rPr>
                <w:b/>
                <w:sz w:val="20"/>
              </w:rPr>
            </w:pPr>
            <w:r>
              <w:rPr>
                <w:b/>
                <w:spacing w:val="-2"/>
                <w:sz w:val="20"/>
              </w:rPr>
              <w:t>Solution Design&amp; Accuracy</w:t>
            </w:r>
          </w:p>
        </w:tc>
        <w:tc>
          <w:tcPr>
            <w:tcW w:w="1532" w:type="dxa"/>
          </w:tcPr>
          <w:p w:rsidR="00EA2969" w:rsidRDefault="00D457CC">
            <w:pPr>
              <w:pStyle w:val="TableParagraph"/>
              <w:spacing w:before="59"/>
              <w:ind w:left="112" w:right="244"/>
              <w:rPr>
                <w:sz w:val="16"/>
              </w:rPr>
            </w:pPr>
            <w:r>
              <w:rPr>
                <w:sz w:val="16"/>
              </w:rPr>
              <w:t>Struggles</w:t>
            </w:r>
            <w:r>
              <w:rPr>
                <w:spacing w:val="-10"/>
                <w:sz w:val="16"/>
              </w:rPr>
              <w:t xml:space="preserve"> </w:t>
            </w:r>
            <w:r>
              <w:rPr>
                <w:sz w:val="16"/>
              </w:rPr>
              <w:t>to</w:t>
            </w:r>
            <w:r>
              <w:rPr>
                <w:spacing w:val="-10"/>
                <w:sz w:val="16"/>
              </w:rPr>
              <w:t xml:space="preserve"> </w:t>
            </w:r>
            <w:r>
              <w:rPr>
                <w:sz w:val="16"/>
              </w:rPr>
              <w:t>relate</w:t>
            </w:r>
            <w:r>
              <w:rPr>
                <w:spacing w:val="40"/>
                <w:sz w:val="16"/>
              </w:rPr>
              <w:t xml:space="preserve"> </w:t>
            </w:r>
            <w:r>
              <w:rPr>
                <w:sz w:val="16"/>
              </w:rPr>
              <w:t>the</w:t>
            </w:r>
            <w:r>
              <w:rPr>
                <w:spacing w:val="-5"/>
                <w:sz w:val="16"/>
              </w:rPr>
              <w:t xml:space="preserve"> </w:t>
            </w:r>
            <w:r>
              <w:rPr>
                <w:sz w:val="16"/>
              </w:rPr>
              <w:t>implemented</w:t>
            </w:r>
            <w:r>
              <w:rPr>
                <w:spacing w:val="40"/>
                <w:sz w:val="16"/>
              </w:rPr>
              <w:t xml:space="preserve"> </w:t>
            </w:r>
            <w:r>
              <w:rPr>
                <w:sz w:val="16"/>
              </w:rPr>
              <w:t>solutions to the</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pacing w:val="-2"/>
                <w:sz w:val="16"/>
              </w:rPr>
              <w:t>development</w:t>
            </w:r>
            <w:r>
              <w:rPr>
                <w:spacing w:val="40"/>
                <w:sz w:val="16"/>
              </w:rPr>
              <w:t xml:space="preserve"> </w:t>
            </w:r>
            <w:r>
              <w:rPr>
                <w:sz w:val="16"/>
              </w:rPr>
              <w:t>goals, requiring</w:t>
            </w:r>
            <w:r>
              <w:rPr>
                <w:spacing w:val="40"/>
                <w:sz w:val="16"/>
              </w:rPr>
              <w:t xml:space="preserve"> </w:t>
            </w:r>
            <w:r>
              <w:rPr>
                <w:spacing w:val="-2"/>
                <w:sz w:val="16"/>
              </w:rPr>
              <w:t>significant</w:t>
            </w:r>
            <w:r>
              <w:rPr>
                <w:spacing w:val="40"/>
                <w:sz w:val="16"/>
              </w:rPr>
              <w:t xml:space="preserve"> </w:t>
            </w:r>
            <w:r>
              <w:rPr>
                <w:spacing w:val="-2"/>
                <w:sz w:val="16"/>
              </w:rPr>
              <w:t>improvement.</w:t>
            </w:r>
          </w:p>
        </w:tc>
        <w:tc>
          <w:tcPr>
            <w:tcW w:w="1618" w:type="dxa"/>
          </w:tcPr>
          <w:p w:rsidR="00EA2969" w:rsidRDefault="00EA2969">
            <w:pPr>
              <w:pStyle w:val="TableParagraph"/>
              <w:spacing w:before="36"/>
              <w:rPr>
                <w:sz w:val="16"/>
              </w:rPr>
            </w:pPr>
          </w:p>
          <w:p w:rsidR="00EA2969" w:rsidRDefault="00D457CC">
            <w:pPr>
              <w:pStyle w:val="TableParagraph"/>
              <w:ind w:left="112" w:right="108"/>
              <w:rPr>
                <w:sz w:val="16"/>
              </w:rPr>
            </w:pPr>
            <w:r>
              <w:rPr>
                <w:sz w:val="16"/>
              </w:rPr>
              <w:t>Shows</w:t>
            </w:r>
            <w:r>
              <w:rPr>
                <w:spacing w:val="-1"/>
                <w:sz w:val="16"/>
              </w:rPr>
              <w:t xml:space="preserve"> </w:t>
            </w:r>
            <w:r>
              <w:rPr>
                <w:sz w:val="16"/>
              </w:rPr>
              <w:t>limited</w:t>
            </w:r>
            <w:r>
              <w:rPr>
                <w:spacing w:val="40"/>
                <w:sz w:val="16"/>
              </w:rPr>
              <w:t xml:space="preserve"> </w:t>
            </w:r>
            <w:r>
              <w:rPr>
                <w:sz w:val="16"/>
              </w:rPr>
              <w:t>connection</w:t>
            </w:r>
            <w:r>
              <w:rPr>
                <w:spacing w:val="-3"/>
                <w:sz w:val="16"/>
              </w:rPr>
              <w:t xml:space="preserve"> </w:t>
            </w:r>
            <w:r>
              <w:rPr>
                <w:sz w:val="16"/>
              </w:rPr>
              <w:t>between</w:t>
            </w:r>
            <w:r>
              <w:rPr>
                <w:spacing w:val="40"/>
                <w:sz w:val="16"/>
              </w:rPr>
              <w:t xml:space="preserve"> </w:t>
            </w:r>
            <w:r>
              <w:rPr>
                <w:sz w:val="16"/>
              </w:rPr>
              <w:t>the</w:t>
            </w:r>
            <w:r>
              <w:rPr>
                <w:spacing w:val="-5"/>
                <w:sz w:val="16"/>
              </w:rPr>
              <w:t xml:space="preserve"> </w:t>
            </w:r>
            <w:r>
              <w:rPr>
                <w:sz w:val="16"/>
              </w:rPr>
              <w:t>implemented</w:t>
            </w:r>
            <w:r>
              <w:rPr>
                <w:spacing w:val="40"/>
                <w:sz w:val="16"/>
              </w:rPr>
              <w:t xml:space="preserve"> </w:t>
            </w:r>
            <w:r>
              <w:rPr>
                <w:sz w:val="16"/>
              </w:rPr>
              <w:t>solutions and the</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z w:val="16"/>
              </w:rPr>
              <w:t>development</w:t>
            </w:r>
            <w:r>
              <w:rPr>
                <w:spacing w:val="-10"/>
                <w:sz w:val="16"/>
              </w:rPr>
              <w:t xml:space="preserve"> </w:t>
            </w:r>
            <w:r>
              <w:rPr>
                <w:sz w:val="16"/>
              </w:rPr>
              <w:t>context.</w:t>
            </w:r>
          </w:p>
        </w:tc>
        <w:tc>
          <w:tcPr>
            <w:tcW w:w="1894" w:type="dxa"/>
          </w:tcPr>
          <w:p w:rsidR="00EA2969" w:rsidRDefault="00EA2969">
            <w:pPr>
              <w:pStyle w:val="TableParagraph"/>
              <w:spacing w:before="151"/>
              <w:rPr>
                <w:sz w:val="16"/>
              </w:rPr>
            </w:pPr>
          </w:p>
          <w:p w:rsidR="00EA2969" w:rsidRDefault="00D457CC">
            <w:pPr>
              <w:pStyle w:val="TableParagraph"/>
              <w:ind w:left="112" w:right="113"/>
              <w:rPr>
                <w:sz w:val="16"/>
              </w:rPr>
            </w:pPr>
            <w:r>
              <w:rPr>
                <w:sz w:val="16"/>
              </w:rPr>
              <w:t>Demonstrates a basic</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how</w:t>
            </w:r>
            <w:r>
              <w:rPr>
                <w:spacing w:val="-10"/>
                <w:sz w:val="16"/>
              </w:rPr>
              <w:t xml:space="preserve"> </w:t>
            </w:r>
            <w:r>
              <w:rPr>
                <w:sz w:val="16"/>
              </w:rPr>
              <w:t>the</w:t>
            </w:r>
            <w:r>
              <w:rPr>
                <w:spacing w:val="40"/>
                <w:sz w:val="16"/>
              </w:rPr>
              <w:t xml:space="preserve"> </w:t>
            </w:r>
            <w:r>
              <w:rPr>
                <w:sz w:val="16"/>
              </w:rPr>
              <w:t>solutions align with</w:t>
            </w:r>
            <w:r>
              <w:rPr>
                <w:spacing w:val="40"/>
                <w:sz w:val="16"/>
              </w:rPr>
              <w:t xml:space="preserve"> </w:t>
            </w:r>
            <w:r>
              <w:rPr>
                <w:sz w:val="16"/>
              </w:rPr>
              <w:t>design and development</w:t>
            </w:r>
            <w:r>
              <w:rPr>
                <w:spacing w:val="40"/>
                <w:sz w:val="16"/>
              </w:rPr>
              <w:t xml:space="preserve"> </w:t>
            </w:r>
            <w:r>
              <w:rPr>
                <w:spacing w:val="-2"/>
                <w:sz w:val="16"/>
              </w:rPr>
              <w:t>requirements.</w:t>
            </w:r>
          </w:p>
        </w:tc>
        <w:tc>
          <w:tcPr>
            <w:tcW w:w="2141" w:type="dxa"/>
          </w:tcPr>
          <w:p w:rsidR="00EA2969" w:rsidRDefault="00EA2969">
            <w:pPr>
              <w:pStyle w:val="TableParagraph"/>
              <w:rPr>
                <w:sz w:val="16"/>
              </w:rPr>
            </w:pPr>
          </w:p>
          <w:p w:rsidR="00EA2969" w:rsidRDefault="00EA2969">
            <w:pPr>
              <w:pStyle w:val="TableParagraph"/>
              <w:spacing w:before="34"/>
              <w:rPr>
                <w:sz w:val="16"/>
              </w:rPr>
            </w:pPr>
          </w:p>
          <w:p w:rsidR="00EA2969" w:rsidRDefault="00D457CC">
            <w:pPr>
              <w:pStyle w:val="TableParagraph"/>
              <w:ind w:left="112" w:right="246" w:firstLine="40"/>
              <w:rPr>
                <w:sz w:val="16"/>
              </w:rPr>
            </w:pPr>
            <w:r>
              <w:rPr>
                <w:sz w:val="16"/>
              </w:rPr>
              <w:t>Effectively relates the</w:t>
            </w:r>
            <w:r>
              <w:rPr>
                <w:spacing w:val="40"/>
                <w:sz w:val="16"/>
              </w:rPr>
              <w:t xml:space="preserve"> </w:t>
            </w:r>
            <w:r>
              <w:rPr>
                <w:sz w:val="16"/>
              </w:rPr>
              <w:t>implemented</w:t>
            </w:r>
            <w:r>
              <w:rPr>
                <w:spacing w:val="-10"/>
                <w:sz w:val="16"/>
              </w:rPr>
              <w:t xml:space="preserve"> </w:t>
            </w:r>
            <w:r>
              <w:rPr>
                <w:sz w:val="16"/>
              </w:rPr>
              <w:t>solutions</w:t>
            </w:r>
            <w:r>
              <w:rPr>
                <w:spacing w:val="-10"/>
                <w:sz w:val="16"/>
              </w:rPr>
              <w:t xml:space="preserve"> </w:t>
            </w:r>
            <w:r>
              <w:rPr>
                <w:sz w:val="16"/>
              </w:rPr>
              <w:t>to</w:t>
            </w:r>
            <w:r>
              <w:rPr>
                <w:spacing w:val="40"/>
                <w:sz w:val="16"/>
              </w:rPr>
              <w:t xml:space="preserve"> </w:t>
            </w:r>
            <w:r>
              <w:rPr>
                <w:sz w:val="16"/>
              </w:rPr>
              <w:t>the overall design and</w:t>
            </w:r>
            <w:r>
              <w:rPr>
                <w:spacing w:val="40"/>
                <w:sz w:val="16"/>
              </w:rPr>
              <w:t xml:space="preserve"> </w:t>
            </w:r>
            <w:r>
              <w:rPr>
                <w:sz w:val="16"/>
              </w:rPr>
              <w:t>development objectives</w:t>
            </w:r>
          </w:p>
        </w:tc>
        <w:tc>
          <w:tcPr>
            <w:tcW w:w="1884" w:type="dxa"/>
          </w:tcPr>
          <w:p w:rsidR="00EA2969" w:rsidRDefault="00D457CC">
            <w:pPr>
              <w:pStyle w:val="TableParagraph"/>
              <w:spacing w:before="61"/>
              <w:ind w:left="110" w:right="297"/>
              <w:rPr>
                <w:sz w:val="16"/>
              </w:rPr>
            </w:pPr>
            <w:r>
              <w:rPr>
                <w:sz w:val="16"/>
              </w:rPr>
              <w:t>Maps</w:t>
            </w:r>
            <w:r>
              <w:rPr>
                <w:spacing w:val="-10"/>
                <w:sz w:val="16"/>
              </w:rPr>
              <w:t xml:space="preserve"> </w:t>
            </w:r>
            <w:r>
              <w:rPr>
                <w:sz w:val="16"/>
              </w:rPr>
              <w:t>the</w:t>
            </w:r>
            <w:r>
              <w:rPr>
                <w:spacing w:val="-10"/>
                <w:sz w:val="16"/>
              </w:rPr>
              <w:t xml:space="preserve"> </w:t>
            </w:r>
            <w:r>
              <w:rPr>
                <w:sz w:val="16"/>
              </w:rPr>
              <w:t>implemented</w:t>
            </w:r>
            <w:r>
              <w:rPr>
                <w:spacing w:val="40"/>
                <w:sz w:val="16"/>
              </w:rPr>
              <w:t xml:space="preserve"> </w:t>
            </w:r>
            <w:r>
              <w:rPr>
                <w:sz w:val="16"/>
              </w:rPr>
              <w:t>solutions</w:t>
            </w:r>
            <w:r>
              <w:rPr>
                <w:spacing w:val="-5"/>
                <w:sz w:val="16"/>
              </w:rPr>
              <w:t xml:space="preserve"> </w:t>
            </w:r>
            <w:r>
              <w:rPr>
                <w:sz w:val="16"/>
              </w:rPr>
              <w:t>seamlessly</w:t>
            </w:r>
            <w:r>
              <w:rPr>
                <w:spacing w:val="40"/>
                <w:sz w:val="16"/>
              </w:rPr>
              <w:t xml:space="preserve"> </w:t>
            </w:r>
            <w:r>
              <w:rPr>
                <w:sz w:val="16"/>
              </w:rPr>
              <w:t>to the overarching</w:t>
            </w:r>
            <w:r>
              <w:rPr>
                <w:spacing w:val="40"/>
                <w:sz w:val="16"/>
              </w:rPr>
              <w:t xml:space="preserve"> </w:t>
            </w:r>
            <w:r>
              <w:rPr>
                <w:sz w:val="16"/>
              </w:rPr>
              <w:t>design</w:t>
            </w:r>
            <w:r>
              <w:rPr>
                <w:spacing w:val="-3"/>
                <w:sz w:val="16"/>
              </w:rPr>
              <w:t xml:space="preserve"> </w:t>
            </w:r>
            <w:r>
              <w:rPr>
                <w:sz w:val="16"/>
              </w:rPr>
              <w:t>and</w:t>
            </w:r>
            <w:r>
              <w:rPr>
                <w:spacing w:val="40"/>
                <w:sz w:val="16"/>
              </w:rPr>
              <w:t xml:space="preserve"> </w:t>
            </w:r>
            <w:r>
              <w:rPr>
                <w:sz w:val="16"/>
              </w:rPr>
              <w:t>development goals,</w:t>
            </w:r>
            <w:r>
              <w:rPr>
                <w:spacing w:val="40"/>
                <w:sz w:val="16"/>
              </w:rPr>
              <w:t xml:space="preserve"> </w:t>
            </w:r>
            <w:r>
              <w:rPr>
                <w:sz w:val="16"/>
              </w:rPr>
              <w:t>demonstrating</w:t>
            </w:r>
            <w:r>
              <w:rPr>
                <w:spacing w:val="-3"/>
                <w:sz w:val="16"/>
              </w:rPr>
              <w:t xml:space="preserve"> </w:t>
            </w:r>
            <w:r>
              <w:rPr>
                <w:sz w:val="16"/>
              </w:rPr>
              <w:t>a</w:t>
            </w:r>
            <w:r>
              <w:rPr>
                <w:spacing w:val="40"/>
                <w:sz w:val="16"/>
              </w:rPr>
              <w:t xml:space="preserve"> </w:t>
            </w:r>
            <w:r>
              <w:rPr>
                <w:spacing w:val="-2"/>
                <w:sz w:val="16"/>
              </w:rPr>
              <w:t>comprehensive</w:t>
            </w:r>
            <w:r>
              <w:rPr>
                <w:spacing w:val="40"/>
                <w:sz w:val="16"/>
              </w:rPr>
              <w:t xml:space="preserve"> </w:t>
            </w:r>
            <w:r>
              <w:rPr>
                <w:spacing w:val="-2"/>
                <w:sz w:val="16"/>
              </w:rPr>
              <w:t>understanding.</w:t>
            </w:r>
          </w:p>
        </w:tc>
      </w:tr>
      <w:tr w:rsidR="00EA2969">
        <w:trPr>
          <w:trHeight w:val="1264"/>
        </w:trPr>
        <w:tc>
          <w:tcPr>
            <w:tcW w:w="1639" w:type="dxa"/>
          </w:tcPr>
          <w:p w:rsidR="00EA2969" w:rsidRDefault="00D457CC">
            <w:pPr>
              <w:pStyle w:val="TableParagraph"/>
              <w:spacing w:before="170"/>
              <w:ind w:left="112" w:right="242"/>
              <w:rPr>
                <w:b/>
                <w:sz w:val="20"/>
              </w:rPr>
            </w:pPr>
            <w:r>
              <w:rPr>
                <w:b/>
                <w:spacing w:val="-2"/>
                <w:sz w:val="20"/>
              </w:rPr>
              <w:t xml:space="preserve">Trouble </w:t>
            </w:r>
            <w:r>
              <w:rPr>
                <w:b/>
                <w:sz w:val="20"/>
              </w:rPr>
              <w:t>Shooting</w:t>
            </w:r>
            <w:r>
              <w:rPr>
                <w:b/>
                <w:spacing w:val="-6"/>
                <w:sz w:val="20"/>
              </w:rPr>
              <w:t xml:space="preserve"> </w:t>
            </w:r>
            <w:r>
              <w:rPr>
                <w:b/>
                <w:spacing w:val="-2"/>
                <w:sz w:val="20"/>
              </w:rPr>
              <w:t>Skills</w:t>
            </w:r>
          </w:p>
          <w:p w:rsidR="00EA2969" w:rsidRDefault="00D457CC">
            <w:pPr>
              <w:pStyle w:val="TableParagraph"/>
              <w:spacing w:before="49"/>
              <w:ind w:left="112" w:right="249"/>
              <w:rPr>
                <w:sz w:val="20"/>
              </w:rPr>
            </w:pPr>
            <w:r>
              <w:rPr>
                <w:sz w:val="20"/>
              </w:rPr>
              <w:t>Issue</w:t>
            </w:r>
            <w:r>
              <w:rPr>
                <w:spacing w:val="-13"/>
                <w:sz w:val="20"/>
              </w:rPr>
              <w:t xml:space="preserve"> </w:t>
            </w:r>
            <w:r>
              <w:rPr>
                <w:sz w:val="20"/>
              </w:rPr>
              <w:t xml:space="preserve">resolution </w:t>
            </w:r>
            <w:r>
              <w:rPr>
                <w:spacing w:val="-2"/>
                <w:sz w:val="20"/>
              </w:rPr>
              <w:t>skills</w:t>
            </w:r>
          </w:p>
        </w:tc>
        <w:tc>
          <w:tcPr>
            <w:tcW w:w="1532" w:type="dxa"/>
          </w:tcPr>
          <w:p w:rsidR="00EA2969" w:rsidRDefault="00EA2969">
            <w:pPr>
              <w:pStyle w:val="TableParagraph"/>
              <w:rPr>
                <w:sz w:val="16"/>
              </w:rPr>
            </w:pPr>
          </w:p>
          <w:p w:rsidR="00EA2969" w:rsidRDefault="00EA2969">
            <w:pPr>
              <w:pStyle w:val="TableParagraph"/>
              <w:spacing w:before="99"/>
              <w:rPr>
                <w:sz w:val="16"/>
              </w:rPr>
            </w:pPr>
          </w:p>
          <w:p w:rsidR="00EA2969" w:rsidRDefault="00D457CC">
            <w:pPr>
              <w:pStyle w:val="TableParagraph"/>
              <w:ind w:left="112" w:right="132"/>
              <w:rPr>
                <w:sz w:val="16"/>
              </w:rPr>
            </w:pPr>
            <w:r>
              <w:rPr>
                <w:sz w:val="16"/>
              </w:rPr>
              <w:t>Unable</w:t>
            </w:r>
            <w:r>
              <w:rPr>
                <w:spacing w:val="-10"/>
                <w:sz w:val="16"/>
              </w:rPr>
              <w:t xml:space="preserve"> </w:t>
            </w:r>
            <w:r>
              <w:rPr>
                <w:sz w:val="16"/>
              </w:rPr>
              <w:t>to</w:t>
            </w:r>
            <w:r>
              <w:rPr>
                <w:spacing w:val="-10"/>
                <w:sz w:val="16"/>
              </w:rPr>
              <w:t xml:space="preserve"> </w:t>
            </w:r>
            <w:r>
              <w:rPr>
                <w:sz w:val="16"/>
              </w:rPr>
              <w:t>trouble</w:t>
            </w:r>
            <w:r>
              <w:rPr>
                <w:spacing w:val="40"/>
                <w:sz w:val="16"/>
              </w:rPr>
              <w:t xml:space="preserve"> </w:t>
            </w:r>
            <w:r>
              <w:rPr>
                <w:spacing w:val="-2"/>
                <w:sz w:val="16"/>
              </w:rPr>
              <w:t>shoot</w:t>
            </w:r>
          </w:p>
        </w:tc>
        <w:tc>
          <w:tcPr>
            <w:tcW w:w="1618" w:type="dxa"/>
          </w:tcPr>
          <w:p w:rsidR="00EA2969" w:rsidRDefault="00EA2969">
            <w:pPr>
              <w:pStyle w:val="TableParagraph"/>
              <w:rPr>
                <w:sz w:val="16"/>
              </w:rPr>
            </w:pPr>
          </w:p>
          <w:p w:rsidR="00EA2969" w:rsidRDefault="00EA2969">
            <w:pPr>
              <w:pStyle w:val="TableParagraph"/>
              <w:spacing w:before="75"/>
              <w:rPr>
                <w:sz w:val="16"/>
              </w:rPr>
            </w:pPr>
          </w:p>
          <w:p w:rsidR="00EA2969" w:rsidRDefault="00D457CC">
            <w:pPr>
              <w:pStyle w:val="TableParagraph"/>
              <w:ind w:left="112" w:right="50"/>
              <w:rPr>
                <w:sz w:val="16"/>
              </w:rPr>
            </w:pPr>
            <w:r>
              <w:rPr>
                <w:spacing w:val="-2"/>
                <w:sz w:val="16"/>
              </w:rPr>
              <w:t>Limited</w:t>
            </w:r>
            <w:r>
              <w:rPr>
                <w:spacing w:val="40"/>
                <w:sz w:val="16"/>
              </w:rPr>
              <w:t xml:space="preserve"> </w:t>
            </w:r>
            <w:r>
              <w:rPr>
                <w:spacing w:val="-2"/>
                <w:sz w:val="16"/>
              </w:rPr>
              <w:t>troubleshooting</w:t>
            </w:r>
          </w:p>
        </w:tc>
        <w:tc>
          <w:tcPr>
            <w:tcW w:w="1894" w:type="dxa"/>
          </w:tcPr>
          <w:p w:rsidR="00EA2969" w:rsidRDefault="00EA2969">
            <w:pPr>
              <w:pStyle w:val="TableParagraph"/>
              <w:rPr>
                <w:sz w:val="16"/>
              </w:rPr>
            </w:pPr>
          </w:p>
          <w:p w:rsidR="00EA2969" w:rsidRDefault="00EA2969">
            <w:pPr>
              <w:pStyle w:val="TableParagraph"/>
              <w:spacing w:before="8"/>
              <w:rPr>
                <w:sz w:val="16"/>
              </w:rPr>
            </w:pPr>
          </w:p>
          <w:p w:rsidR="00EA2969" w:rsidRDefault="00D457CC">
            <w:pPr>
              <w:pStyle w:val="TableParagraph"/>
              <w:ind w:left="112" w:right="295"/>
              <w:rPr>
                <w:sz w:val="16"/>
              </w:rPr>
            </w:pPr>
            <w:r>
              <w:rPr>
                <w:spacing w:val="-2"/>
                <w:sz w:val="16"/>
              </w:rPr>
              <w:t>Adequate</w:t>
            </w:r>
            <w:r>
              <w:rPr>
                <w:spacing w:val="40"/>
                <w:sz w:val="16"/>
              </w:rPr>
              <w:t xml:space="preserve"> </w:t>
            </w:r>
            <w:r>
              <w:rPr>
                <w:sz w:val="16"/>
              </w:rPr>
              <w:t>troubleshooting,</w:t>
            </w:r>
            <w:r>
              <w:rPr>
                <w:spacing w:val="-10"/>
                <w:sz w:val="16"/>
              </w:rPr>
              <w:t xml:space="preserve"> </w:t>
            </w:r>
            <w:r>
              <w:rPr>
                <w:sz w:val="16"/>
              </w:rPr>
              <w:t>minor</w:t>
            </w:r>
            <w:r>
              <w:rPr>
                <w:spacing w:val="40"/>
                <w:sz w:val="16"/>
              </w:rPr>
              <w:t xml:space="preserve"> </w:t>
            </w:r>
            <w:r>
              <w:rPr>
                <w:sz w:val="16"/>
              </w:rPr>
              <w:t>errors</w:t>
            </w:r>
            <w:r>
              <w:rPr>
                <w:spacing w:val="-1"/>
                <w:sz w:val="16"/>
              </w:rPr>
              <w:t xml:space="preserve"> </w:t>
            </w:r>
            <w:r>
              <w:rPr>
                <w:sz w:val="16"/>
              </w:rPr>
              <w:t>remaining</w:t>
            </w:r>
          </w:p>
        </w:tc>
        <w:tc>
          <w:tcPr>
            <w:tcW w:w="2141" w:type="dxa"/>
          </w:tcPr>
          <w:p w:rsidR="00EA2969" w:rsidRDefault="00EA2969">
            <w:pPr>
              <w:pStyle w:val="TableParagraph"/>
              <w:rPr>
                <w:sz w:val="16"/>
              </w:rPr>
            </w:pPr>
          </w:p>
          <w:p w:rsidR="00EA2969" w:rsidRDefault="00EA2969">
            <w:pPr>
              <w:pStyle w:val="TableParagraph"/>
              <w:spacing w:before="75"/>
              <w:rPr>
                <w:sz w:val="16"/>
              </w:rPr>
            </w:pPr>
          </w:p>
          <w:p w:rsidR="00EA2969" w:rsidRDefault="00D457CC">
            <w:pPr>
              <w:pStyle w:val="TableParagraph"/>
              <w:ind w:left="112" w:right="46"/>
              <w:rPr>
                <w:sz w:val="16"/>
              </w:rPr>
            </w:pPr>
            <w:r>
              <w:rPr>
                <w:sz w:val="16"/>
              </w:rPr>
              <w:t>Good</w:t>
            </w:r>
            <w:r>
              <w:rPr>
                <w:spacing w:val="-10"/>
                <w:sz w:val="16"/>
              </w:rPr>
              <w:t xml:space="preserve"> </w:t>
            </w:r>
            <w:r>
              <w:rPr>
                <w:sz w:val="16"/>
              </w:rPr>
              <w:t>troubleshooting,</w:t>
            </w:r>
            <w:r>
              <w:rPr>
                <w:spacing w:val="-10"/>
                <w:sz w:val="16"/>
              </w:rPr>
              <w:t xml:space="preserve"> </w:t>
            </w:r>
            <w:r>
              <w:rPr>
                <w:sz w:val="16"/>
              </w:rPr>
              <w:t>no</w:t>
            </w:r>
            <w:r>
              <w:rPr>
                <w:spacing w:val="40"/>
                <w:sz w:val="16"/>
              </w:rPr>
              <w:t xml:space="preserve"> </w:t>
            </w:r>
            <w:r>
              <w:rPr>
                <w:sz w:val="16"/>
              </w:rPr>
              <w:t>errors</w:t>
            </w:r>
            <w:r>
              <w:rPr>
                <w:spacing w:val="-1"/>
                <w:sz w:val="16"/>
              </w:rPr>
              <w:t xml:space="preserve"> </w:t>
            </w:r>
            <w:r>
              <w:rPr>
                <w:sz w:val="16"/>
              </w:rPr>
              <w:t>remaining</w:t>
            </w:r>
          </w:p>
        </w:tc>
        <w:tc>
          <w:tcPr>
            <w:tcW w:w="1884" w:type="dxa"/>
          </w:tcPr>
          <w:p w:rsidR="00EA2969" w:rsidRDefault="00EA2969">
            <w:pPr>
              <w:pStyle w:val="TableParagraph"/>
              <w:rPr>
                <w:sz w:val="16"/>
              </w:rPr>
            </w:pPr>
          </w:p>
          <w:p w:rsidR="00EA2969" w:rsidRDefault="00EA2969">
            <w:pPr>
              <w:pStyle w:val="TableParagraph"/>
              <w:spacing w:before="8"/>
              <w:rPr>
                <w:sz w:val="16"/>
              </w:rPr>
            </w:pPr>
          </w:p>
          <w:p w:rsidR="00EA2969" w:rsidRDefault="00D457CC">
            <w:pPr>
              <w:pStyle w:val="TableParagraph"/>
              <w:ind w:left="110" w:right="176"/>
              <w:rPr>
                <w:sz w:val="16"/>
              </w:rPr>
            </w:pPr>
            <w:r>
              <w:rPr>
                <w:sz w:val="16"/>
              </w:rPr>
              <w:t>Excellent trouble</w:t>
            </w:r>
            <w:r>
              <w:rPr>
                <w:spacing w:val="40"/>
                <w:sz w:val="16"/>
              </w:rPr>
              <w:t xml:space="preserve"> </w:t>
            </w:r>
            <w:r>
              <w:rPr>
                <w:sz w:val="16"/>
              </w:rPr>
              <w:t>shooting no errors</w:t>
            </w:r>
            <w:r>
              <w:rPr>
                <w:spacing w:val="40"/>
                <w:sz w:val="16"/>
              </w:rPr>
              <w:t xml:space="preserve"> </w:t>
            </w:r>
            <w:r>
              <w:rPr>
                <w:sz w:val="16"/>
              </w:rPr>
              <w:t>remain</w:t>
            </w:r>
            <w:r>
              <w:rPr>
                <w:spacing w:val="-10"/>
                <w:sz w:val="16"/>
              </w:rPr>
              <w:t xml:space="preserve"> </w:t>
            </w:r>
            <w:r>
              <w:rPr>
                <w:sz w:val="16"/>
              </w:rPr>
              <w:t>without</w:t>
            </w:r>
            <w:r>
              <w:rPr>
                <w:spacing w:val="-10"/>
                <w:sz w:val="16"/>
              </w:rPr>
              <w:t xml:space="preserve"> </w:t>
            </w:r>
            <w:r>
              <w:rPr>
                <w:sz w:val="16"/>
              </w:rPr>
              <w:t>delay.</w:t>
            </w:r>
          </w:p>
        </w:tc>
      </w:tr>
      <w:tr w:rsidR="00EA2969">
        <w:trPr>
          <w:trHeight w:val="1290"/>
        </w:trPr>
        <w:tc>
          <w:tcPr>
            <w:tcW w:w="1639" w:type="dxa"/>
          </w:tcPr>
          <w:p w:rsidR="00EA2969" w:rsidRDefault="00D457CC">
            <w:pPr>
              <w:pStyle w:val="TableParagraph"/>
              <w:spacing w:before="182"/>
              <w:ind w:left="105" w:right="242"/>
              <w:rPr>
                <w:b/>
                <w:sz w:val="20"/>
              </w:rPr>
            </w:pPr>
            <w:r>
              <w:rPr>
                <w:b/>
                <w:spacing w:val="-2"/>
                <w:sz w:val="20"/>
              </w:rPr>
              <w:t xml:space="preserve">Document Organization </w:t>
            </w:r>
            <w:r>
              <w:rPr>
                <w:b/>
                <w:sz w:val="20"/>
              </w:rPr>
              <w:t xml:space="preserve">and on time </w:t>
            </w:r>
            <w:r>
              <w:rPr>
                <w:b/>
                <w:spacing w:val="-2"/>
                <w:sz w:val="20"/>
              </w:rPr>
              <w:t>submission</w:t>
            </w:r>
          </w:p>
        </w:tc>
        <w:tc>
          <w:tcPr>
            <w:tcW w:w="1532" w:type="dxa"/>
          </w:tcPr>
          <w:p w:rsidR="00EA2969" w:rsidRDefault="00EA2969">
            <w:pPr>
              <w:pStyle w:val="TableParagraph"/>
              <w:spacing w:before="88"/>
              <w:rPr>
                <w:sz w:val="16"/>
              </w:rPr>
            </w:pPr>
          </w:p>
          <w:p w:rsidR="00EA2969" w:rsidRDefault="00D457CC">
            <w:pPr>
              <w:pStyle w:val="TableParagraph"/>
              <w:spacing w:before="1"/>
              <w:ind w:left="14" w:right="9"/>
              <w:rPr>
                <w:sz w:val="16"/>
              </w:rPr>
            </w:pPr>
            <w:r>
              <w:rPr>
                <w:sz w:val="16"/>
              </w:rPr>
              <w:t>Poor</w:t>
            </w:r>
            <w:r>
              <w:rPr>
                <w:spacing w:val="-3"/>
                <w:sz w:val="16"/>
              </w:rPr>
              <w:t xml:space="preserve"> </w:t>
            </w:r>
            <w:r>
              <w:rPr>
                <w:sz w:val="16"/>
              </w:rPr>
              <w:t>Unclear</w:t>
            </w:r>
            <w:r>
              <w:rPr>
                <w:spacing w:val="40"/>
                <w:sz w:val="16"/>
              </w:rPr>
              <w:t xml:space="preserve"> </w:t>
            </w:r>
            <w:r>
              <w:rPr>
                <w:sz w:val="16"/>
              </w:rPr>
              <w:t>disorganized</w:t>
            </w:r>
            <w:r>
              <w:rPr>
                <w:spacing w:val="-10"/>
                <w:sz w:val="16"/>
              </w:rPr>
              <w:t xml:space="preserve"> </w:t>
            </w:r>
            <w:r>
              <w:rPr>
                <w:sz w:val="16"/>
              </w:rPr>
              <w:t>document</w:t>
            </w:r>
            <w:r>
              <w:rPr>
                <w:spacing w:val="40"/>
                <w:sz w:val="16"/>
              </w:rPr>
              <w:t xml:space="preserve"> </w:t>
            </w:r>
            <w:r>
              <w:rPr>
                <w:sz w:val="16"/>
              </w:rPr>
              <w:t>late</w:t>
            </w:r>
            <w:r>
              <w:rPr>
                <w:spacing w:val="-5"/>
                <w:sz w:val="16"/>
              </w:rPr>
              <w:t xml:space="preserve"> </w:t>
            </w:r>
            <w:r>
              <w:rPr>
                <w:sz w:val="16"/>
              </w:rPr>
              <w:t>submission</w:t>
            </w:r>
          </w:p>
        </w:tc>
        <w:tc>
          <w:tcPr>
            <w:tcW w:w="1618" w:type="dxa"/>
          </w:tcPr>
          <w:p w:rsidR="00EA2969" w:rsidRDefault="00D457CC">
            <w:pPr>
              <w:pStyle w:val="TableParagraph"/>
              <w:spacing w:before="179"/>
              <w:ind w:left="14"/>
              <w:rPr>
                <w:sz w:val="16"/>
              </w:rPr>
            </w:pPr>
            <w:r>
              <w:rPr>
                <w:sz w:val="16"/>
              </w:rPr>
              <w:t>Somewhat clear with</w:t>
            </w:r>
            <w:r>
              <w:rPr>
                <w:spacing w:val="40"/>
                <w:sz w:val="16"/>
              </w:rPr>
              <w:t xml:space="preserve"> </w:t>
            </w:r>
            <w:r>
              <w:rPr>
                <w:sz w:val="16"/>
              </w:rPr>
              <w:t>lack</w:t>
            </w:r>
            <w:r>
              <w:rPr>
                <w:spacing w:val="-10"/>
                <w:sz w:val="16"/>
              </w:rPr>
              <w:t xml:space="preserve"> </w:t>
            </w:r>
            <w:r>
              <w:rPr>
                <w:sz w:val="16"/>
              </w:rPr>
              <w:t>of</w:t>
            </w:r>
            <w:r>
              <w:rPr>
                <w:spacing w:val="-10"/>
                <w:sz w:val="16"/>
              </w:rPr>
              <w:t xml:space="preserve"> </w:t>
            </w:r>
            <w:r>
              <w:rPr>
                <w:sz w:val="16"/>
              </w:rPr>
              <w:t>organization</w:t>
            </w:r>
            <w:r>
              <w:rPr>
                <w:spacing w:val="-10"/>
                <w:sz w:val="16"/>
              </w:rPr>
              <w:t xml:space="preserve"> </w:t>
            </w:r>
            <w:r>
              <w:rPr>
                <w:sz w:val="16"/>
              </w:rPr>
              <w:t>and</w:t>
            </w:r>
            <w:r>
              <w:rPr>
                <w:spacing w:val="40"/>
                <w:sz w:val="16"/>
              </w:rPr>
              <w:t xml:space="preserve"> </w:t>
            </w:r>
            <w:r>
              <w:rPr>
                <w:sz w:val="16"/>
              </w:rPr>
              <w:t>structuring</w:t>
            </w:r>
            <w:r>
              <w:rPr>
                <w:spacing w:val="-3"/>
                <w:sz w:val="16"/>
              </w:rPr>
              <w:t xml:space="preserve"> </w:t>
            </w:r>
            <w:r>
              <w:rPr>
                <w:sz w:val="16"/>
              </w:rPr>
              <w:t>late</w:t>
            </w:r>
            <w:r>
              <w:rPr>
                <w:spacing w:val="40"/>
                <w:sz w:val="16"/>
              </w:rPr>
              <w:t xml:space="preserve"> </w:t>
            </w:r>
            <w:r>
              <w:rPr>
                <w:spacing w:val="-2"/>
                <w:sz w:val="16"/>
              </w:rPr>
              <w:t>submission</w:t>
            </w:r>
          </w:p>
        </w:tc>
        <w:tc>
          <w:tcPr>
            <w:tcW w:w="1894" w:type="dxa"/>
          </w:tcPr>
          <w:p w:rsidR="00EA2969" w:rsidRDefault="00EA2969">
            <w:pPr>
              <w:pStyle w:val="TableParagraph"/>
              <w:spacing w:before="86"/>
              <w:rPr>
                <w:sz w:val="16"/>
              </w:rPr>
            </w:pPr>
          </w:p>
          <w:p w:rsidR="00EA2969" w:rsidRDefault="00D457CC">
            <w:pPr>
              <w:pStyle w:val="TableParagraph"/>
              <w:ind w:left="13" w:right="38"/>
              <w:jc w:val="both"/>
              <w:rPr>
                <w:sz w:val="16"/>
              </w:rPr>
            </w:pPr>
            <w:r>
              <w:rPr>
                <w:sz w:val="16"/>
              </w:rPr>
              <w:t>Somewhat</w:t>
            </w:r>
            <w:r>
              <w:rPr>
                <w:spacing w:val="-10"/>
                <w:sz w:val="16"/>
              </w:rPr>
              <w:t xml:space="preserve"> </w:t>
            </w:r>
            <w:r>
              <w:rPr>
                <w:sz w:val="16"/>
              </w:rPr>
              <w:t>clear</w:t>
            </w:r>
            <w:r>
              <w:rPr>
                <w:spacing w:val="-10"/>
                <w:sz w:val="16"/>
              </w:rPr>
              <w:t xml:space="preserve"> </w:t>
            </w:r>
            <w:r>
              <w:rPr>
                <w:sz w:val="16"/>
              </w:rPr>
              <w:t>with</w:t>
            </w:r>
            <w:r>
              <w:rPr>
                <w:spacing w:val="-8"/>
                <w:sz w:val="16"/>
              </w:rPr>
              <w:t xml:space="preserve"> </w:t>
            </w:r>
            <w:r>
              <w:rPr>
                <w:sz w:val="16"/>
              </w:rPr>
              <w:t>lack</w:t>
            </w:r>
            <w:r>
              <w:rPr>
                <w:spacing w:val="-10"/>
                <w:sz w:val="16"/>
              </w:rPr>
              <w:t xml:space="preserve"> </w:t>
            </w:r>
            <w:r>
              <w:rPr>
                <w:sz w:val="16"/>
              </w:rPr>
              <w:t>of</w:t>
            </w:r>
            <w:r>
              <w:rPr>
                <w:spacing w:val="40"/>
                <w:sz w:val="16"/>
              </w:rPr>
              <w:t xml:space="preserve"> </w:t>
            </w:r>
            <w:r>
              <w:rPr>
                <w:sz w:val="16"/>
              </w:rPr>
              <w:t>organization</w:t>
            </w:r>
            <w:r>
              <w:rPr>
                <w:spacing w:val="-7"/>
                <w:sz w:val="16"/>
              </w:rPr>
              <w:t xml:space="preserve"> </w:t>
            </w:r>
            <w:r>
              <w:rPr>
                <w:sz w:val="16"/>
              </w:rPr>
              <w:t>and</w:t>
            </w:r>
            <w:r>
              <w:rPr>
                <w:spacing w:val="-5"/>
                <w:sz w:val="16"/>
              </w:rPr>
              <w:t xml:space="preserve"> </w:t>
            </w:r>
            <w:r>
              <w:rPr>
                <w:sz w:val="16"/>
              </w:rPr>
              <w:t>structuring</w:t>
            </w:r>
            <w:r>
              <w:rPr>
                <w:spacing w:val="40"/>
                <w:sz w:val="16"/>
              </w:rPr>
              <w:t xml:space="preserve"> </w:t>
            </w:r>
            <w:r>
              <w:rPr>
                <w:sz w:val="16"/>
              </w:rPr>
              <w:t>on time submission</w:t>
            </w:r>
          </w:p>
        </w:tc>
        <w:tc>
          <w:tcPr>
            <w:tcW w:w="2141" w:type="dxa"/>
          </w:tcPr>
          <w:p w:rsidR="00EA2969" w:rsidRDefault="00EA2969">
            <w:pPr>
              <w:pStyle w:val="TableParagraph"/>
              <w:spacing w:before="86"/>
              <w:rPr>
                <w:sz w:val="16"/>
              </w:rPr>
            </w:pPr>
          </w:p>
          <w:p w:rsidR="00EA2969" w:rsidRDefault="00D457CC">
            <w:pPr>
              <w:pStyle w:val="TableParagraph"/>
              <w:ind w:left="16" w:right="46"/>
              <w:rPr>
                <w:sz w:val="16"/>
              </w:rPr>
            </w:pPr>
            <w:r>
              <w:rPr>
                <w:sz w:val="16"/>
              </w:rPr>
              <w:t>Reasonably</w:t>
            </w:r>
            <w:r>
              <w:rPr>
                <w:spacing w:val="-10"/>
                <w:sz w:val="16"/>
              </w:rPr>
              <w:t xml:space="preserve"> </w:t>
            </w:r>
            <w:r>
              <w:rPr>
                <w:sz w:val="16"/>
              </w:rPr>
              <w:t>clear</w:t>
            </w:r>
            <w:r>
              <w:rPr>
                <w:spacing w:val="-10"/>
                <w:sz w:val="16"/>
              </w:rPr>
              <w:t xml:space="preserve"> </w:t>
            </w:r>
            <w:r>
              <w:rPr>
                <w:sz w:val="16"/>
              </w:rPr>
              <w:t>and</w:t>
            </w:r>
            <w:r>
              <w:rPr>
                <w:spacing w:val="-10"/>
                <w:sz w:val="16"/>
              </w:rPr>
              <w:t xml:space="preserve"> </w:t>
            </w:r>
            <w:r>
              <w:rPr>
                <w:sz w:val="16"/>
              </w:rPr>
              <w:t>organized</w:t>
            </w:r>
            <w:r>
              <w:rPr>
                <w:spacing w:val="40"/>
                <w:sz w:val="16"/>
              </w:rPr>
              <w:t xml:space="preserve"> </w:t>
            </w:r>
            <w:r>
              <w:rPr>
                <w:sz w:val="16"/>
              </w:rPr>
              <w:t>with adequate structuring on</w:t>
            </w:r>
            <w:r>
              <w:rPr>
                <w:spacing w:val="40"/>
                <w:sz w:val="16"/>
              </w:rPr>
              <w:t xml:space="preserve"> </w:t>
            </w:r>
            <w:r>
              <w:rPr>
                <w:sz w:val="16"/>
              </w:rPr>
              <w:t>time</w:t>
            </w:r>
            <w:r>
              <w:rPr>
                <w:spacing w:val="-3"/>
                <w:sz w:val="16"/>
              </w:rPr>
              <w:t xml:space="preserve"> </w:t>
            </w:r>
            <w:r>
              <w:rPr>
                <w:sz w:val="16"/>
              </w:rPr>
              <w:t>submission</w:t>
            </w:r>
          </w:p>
        </w:tc>
        <w:tc>
          <w:tcPr>
            <w:tcW w:w="1884" w:type="dxa"/>
          </w:tcPr>
          <w:p w:rsidR="00EA2969" w:rsidRDefault="00EA2969">
            <w:pPr>
              <w:pStyle w:val="TableParagraph"/>
              <w:spacing w:before="88"/>
              <w:rPr>
                <w:sz w:val="16"/>
              </w:rPr>
            </w:pPr>
          </w:p>
          <w:p w:rsidR="00EA2969" w:rsidRDefault="00D457CC">
            <w:pPr>
              <w:pStyle w:val="TableParagraph"/>
              <w:spacing w:before="1"/>
              <w:ind w:left="14" w:right="30"/>
              <w:rPr>
                <w:sz w:val="16"/>
              </w:rPr>
            </w:pPr>
            <w:r>
              <w:rPr>
                <w:sz w:val="16"/>
              </w:rPr>
              <w:t>Highly clear and well-</w:t>
            </w:r>
            <w:r>
              <w:rPr>
                <w:spacing w:val="40"/>
                <w:sz w:val="16"/>
              </w:rPr>
              <w:t xml:space="preserve"> </w:t>
            </w:r>
            <w:r>
              <w:rPr>
                <w:sz w:val="16"/>
              </w:rPr>
              <w:t>structured</w:t>
            </w:r>
            <w:r>
              <w:rPr>
                <w:spacing w:val="-10"/>
                <w:sz w:val="16"/>
              </w:rPr>
              <w:t xml:space="preserve"> </w:t>
            </w:r>
            <w:r>
              <w:rPr>
                <w:sz w:val="16"/>
              </w:rPr>
              <w:t>document,</w:t>
            </w:r>
            <w:r>
              <w:rPr>
                <w:spacing w:val="-10"/>
                <w:sz w:val="16"/>
              </w:rPr>
              <w:t xml:space="preserve"> </w:t>
            </w:r>
            <w:r>
              <w:rPr>
                <w:sz w:val="16"/>
              </w:rPr>
              <w:t>On</w:t>
            </w:r>
            <w:r>
              <w:rPr>
                <w:spacing w:val="40"/>
                <w:sz w:val="16"/>
              </w:rPr>
              <w:t xml:space="preserve"> </w:t>
            </w:r>
            <w:r>
              <w:rPr>
                <w:sz w:val="16"/>
              </w:rPr>
              <w:t>time</w:t>
            </w:r>
            <w:r>
              <w:rPr>
                <w:spacing w:val="-5"/>
                <w:sz w:val="16"/>
              </w:rPr>
              <w:t xml:space="preserve"> </w:t>
            </w:r>
            <w:r>
              <w:rPr>
                <w:sz w:val="16"/>
              </w:rPr>
              <w:t>submit</w:t>
            </w:r>
          </w:p>
        </w:tc>
      </w:tr>
    </w:tbl>
    <w:p w:rsidR="00EA2969" w:rsidRDefault="00EA2969">
      <w:pPr>
        <w:pStyle w:val="BodyText"/>
        <w:spacing w:before="51"/>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56"/>
        <w:gridCol w:w="900"/>
        <w:gridCol w:w="992"/>
      </w:tblGrid>
      <w:tr w:rsidR="00EA2969">
        <w:trPr>
          <w:trHeight w:val="340"/>
        </w:trPr>
        <w:tc>
          <w:tcPr>
            <w:tcW w:w="3956" w:type="dxa"/>
          </w:tcPr>
          <w:p w:rsidR="00EA2969" w:rsidRDefault="00D457CC">
            <w:pPr>
              <w:pStyle w:val="TableParagraph"/>
              <w:spacing w:before="64"/>
              <w:ind w:left="167"/>
              <w:rPr>
                <w:sz w:val="18"/>
              </w:rPr>
            </w:pPr>
            <w:r>
              <w:rPr>
                <w:sz w:val="18"/>
              </w:rPr>
              <w:t>Weighted</w:t>
            </w:r>
            <w:r>
              <w:rPr>
                <w:spacing w:val="-1"/>
                <w:sz w:val="18"/>
              </w:rPr>
              <w:t xml:space="preserve"> </w:t>
            </w:r>
            <w:r>
              <w:rPr>
                <w:sz w:val="18"/>
              </w:rPr>
              <w:t>CLO</w:t>
            </w:r>
            <w:r>
              <w:rPr>
                <w:spacing w:val="-2"/>
                <w:sz w:val="18"/>
              </w:rPr>
              <w:t xml:space="preserve"> </w:t>
            </w:r>
            <w:r>
              <w:rPr>
                <w:sz w:val="18"/>
              </w:rPr>
              <w:t>(Psychomotor</w:t>
            </w:r>
            <w:r>
              <w:rPr>
                <w:spacing w:val="-1"/>
                <w:sz w:val="18"/>
              </w:rPr>
              <w:t xml:space="preserve"> </w:t>
            </w:r>
            <w:r>
              <w:rPr>
                <w:spacing w:val="-2"/>
                <w:sz w:val="18"/>
              </w:rPr>
              <w:t>Score)</w:t>
            </w:r>
          </w:p>
        </w:tc>
        <w:tc>
          <w:tcPr>
            <w:tcW w:w="900" w:type="dxa"/>
          </w:tcPr>
          <w:p w:rsidR="00EA2969" w:rsidRDefault="00EA2969">
            <w:pPr>
              <w:pStyle w:val="TableParagraph"/>
              <w:rPr>
                <w:sz w:val="16"/>
              </w:rPr>
            </w:pPr>
          </w:p>
        </w:tc>
        <w:tc>
          <w:tcPr>
            <w:tcW w:w="992" w:type="dxa"/>
          </w:tcPr>
          <w:p w:rsidR="00EA2969" w:rsidRDefault="00EA2969">
            <w:pPr>
              <w:pStyle w:val="TableParagraph"/>
              <w:rPr>
                <w:sz w:val="16"/>
              </w:rPr>
            </w:pPr>
          </w:p>
        </w:tc>
      </w:tr>
      <w:tr w:rsidR="00EA2969">
        <w:trPr>
          <w:trHeight w:val="421"/>
        </w:trPr>
        <w:tc>
          <w:tcPr>
            <w:tcW w:w="3956" w:type="dxa"/>
          </w:tcPr>
          <w:p w:rsidR="00EA2969" w:rsidRDefault="00EA2969">
            <w:pPr>
              <w:pStyle w:val="TableParagraph"/>
              <w:spacing w:before="16" w:line="204" w:lineRule="exact"/>
              <w:ind w:left="14"/>
              <w:rPr>
                <w:b/>
                <w:sz w:val="18"/>
              </w:rPr>
            </w:pPr>
          </w:p>
          <w:p w:rsidR="00EA2969" w:rsidRDefault="00D457CC">
            <w:pPr>
              <w:pStyle w:val="TableParagraph"/>
              <w:spacing w:line="181" w:lineRule="exact"/>
              <w:ind w:left="14"/>
              <w:rPr>
                <w:sz w:val="16"/>
              </w:rPr>
            </w:pPr>
            <w:r>
              <w:rPr>
                <w:sz w:val="16"/>
              </w:rPr>
              <w:t>Instructor’s</w:t>
            </w:r>
            <w:r>
              <w:rPr>
                <w:spacing w:val="-9"/>
                <w:sz w:val="16"/>
              </w:rPr>
              <w:t xml:space="preserve"> </w:t>
            </w:r>
            <w:r>
              <w:rPr>
                <w:sz w:val="16"/>
              </w:rPr>
              <w:t>Signature</w:t>
            </w:r>
            <w:r>
              <w:rPr>
                <w:spacing w:val="-9"/>
                <w:sz w:val="16"/>
              </w:rPr>
              <w:t xml:space="preserve"> </w:t>
            </w:r>
            <w:r>
              <w:rPr>
                <w:sz w:val="16"/>
              </w:rPr>
              <w:t>with</w:t>
            </w:r>
            <w:r>
              <w:rPr>
                <w:spacing w:val="-7"/>
                <w:sz w:val="16"/>
              </w:rPr>
              <w:t xml:space="preserve"> </w:t>
            </w:r>
            <w:r>
              <w:rPr>
                <w:spacing w:val="-4"/>
                <w:sz w:val="16"/>
              </w:rPr>
              <w:t>Date</w:t>
            </w:r>
          </w:p>
        </w:tc>
        <w:tc>
          <w:tcPr>
            <w:tcW w:w="900" w:type="dxa"/>
          </w:tcPr>
          <w:p w:rsidR="00EA2969" w:rsidRDefault="00EA2969">
            <w:pPr>
              <w:pStyle w:val="TableParagraph"/>
              <w:rPr>
                <w:sz w:val="16"/>
              </w:rPr>
            </w:pPr>
          </w:p>
        </w:tc>
        <w:tc>
          <w:tcPr>
            <w:tcW w:w="992" w:type="dxa"/>
          </w:tcPr>
          <w:p w:rsidR="00EA2969" w:rsidRDefault="00EA2969">
            <w:pPr>
              <w:pStyle w:val="TableParagraph"/>
              <w:rPr>
                <w:sz w:val="16"/>
              </w:rPr>
            </w:pPr>
          </w:p>
        </w:tc>
      </w:tr>
    </w:tbl>
    <w:p w:rsidR="00EA2969" w:rsidRDefault="00EA2969">
      <w:pPr>
        <w:rPr>
          <w:sz w:val="16"/>
        </w:rPr>
        <w:sectPr w:rsidR="00EA2969">
          <w:pgSz w:w="12240" w:h="15840"/>
          <w:pgMar w:top="1360" w:right="0" w:bottom="280" w:left="1320" w:header="720" w:footer="720" w:gutter="0"/>
          <w:cols w:space="720"/>
        </w:sectPr>
      </w:pPr>
    </w:p>
    <w:p w:rsidR="00EA2969" w:rsidRDefault="00EA2969">
      <w:pPr>
        <w:pStyle w:val="BodyText"/>
        <w:rPr>
          <w:sz w:val="28"/>
        </w:rPr>
      </w:pPr>
    </w:p>
    <w:p w:rsidR="00EA2969" w:rsidRDefault="00EA2969">
      <w:pPr>
        <w:pStyle w:val="BodyText"/>
        <w:rPr>
          <w:sz w:val="28"/>
        </w:rPr>
      </w:pPr>
    </w:p>
    <w:p w:rsidR="00EA2969" w:rsidRDefault="00EA2969">
      <w:pPr>
        <w:pStyle w:val="BodyText"/>
        <w:spacing w:before="169"/>
        <w:rPr>
          <w:sz w:val="28"/>
        </w:rPr>
      </w:pPr>
    </w:p>
    <w:p w:rsidR="00EA2969" w:rsidRDefault="00D457CC">
      <w:pPr>
        <w:spacing w:before="1"/>
        <w:ind w:left="115"/>
        <w:rPr>
          <w:b/>
          <w:sz w:val="28"/>
        </w:rPr>
      </w:pPr>
      <w:r>
        <w:rPr>
          <w:b/>
          <w:spacing w:val="-2"/>
          <w:sz w:val="28"/>
        </w:rPr>
        <w:t>OBJECT</w:t>
      </w:r>
    </w:p>
    <w:p w:rsidR="00EA2969" w:rsidRDefault="00D457CC">
      <w:pPr>
        <w:pStyle w:val="Heading2"/>
        <w:spacing w:before="59" w:line="304" w:lineRule="auto"/>
        <w:ind w:left="115" w:right="4704" w:firstLine="540"/>
      </w:pPr>
      <w:r>
        <w:rPr>
          <w:b w:val="0"/>
        </w:rPr>
        <w:br w:type="column"/>
      </w:r>
      <w:r>
        <w:lastRenderedPageBreak/>
        <w:t xml:space="preserve">Lab Session 14 </w:t>
      </w:r>
    </w:p>
    <w:p w:rsidR="00EA2969" w:rsidRDefault="00EA2969">
      <w:pPr>
        <w:spacing w:line="304" w:lineRule="auto"/>
        <w:sectPr w:rsidR="00EA2969">
          <w:pgSz w:w="12240" w:h="15840"/>
          <w:pgMar w:top="1380" w:right="0" w:bottom="280" w:left="1320" w:header="720" w:footer="720" w:gutter="0"/>
          <w:cols w:num="2" w:space="720" w:equalWidth="0">
            <w:col w:w="1279" w:space="1992"/>
            <w:col w:w="7649"/>
          </w:cols>
        </w:sectPr>
      </w:pPr>
    </w:p>
    <w:p w:rsidR="00EA2969" w:rsidRDefault="00EA2969">
      <w:pPr>
        <w:pStyle w:val="BodyText"/>
        <w:spacing w:before="48"/>
        <w:rPr>
          <w:b/>
        </w:rPr>
      </w:pPr>
    </w:p>
    <w:p w:rsidR="00EA2969" w:rsidRDefault="00D457CC">
      <w:pPr>
        <w:ind w:left="804"/>
        <w:rPr>
          <w:b/>
          <w:i/>
          <w:sz w:val="20"/>
        </w:rPr>
      </w:pPr>
      <w:r>
        <w:rPr>
          <w:b/>
          <w:i/>
          <w:sz w:val="20"/>
        </w:rPr>
        <w:t>Experimenting</w:t>
      </w:r>
      <w:r>
        <w:rPr>
          <w:b/>
          <w:i/>
          <w:spacing w:val="-4"/>
          <w:sz w:val="20"/>
        </w:rPr>
        <w:t xml:space="preserve"> </w:t>
      </w:r>
      <w:r>
        <w:rPr>
          <w:b/>
          <w:i/>
          <w:sz w:val="20"/>
        </w:rPr>
        <w:t>with</w:t>
      </w:r>
      <w:r>
        <w:rPr>
          <w:b/>
          <w:i/>
          <w:spacing w:val="-5"/>
          <w:sz w:val="20"/>
        </w:rPr>
        <w:t xml:space="preserve"> </w:t>
      </w:r>
      <w:r>
        <w:rPr>
          <w:b/>
          <w:i/>
          <w:sz w:val="20"/>
        </w:rPr>
        <w:t>the</w:t>
      </w:r>
      <w:r>
        <w:rPr>
          <w:b/>
          <w:i/>
          <w:spacing w:val="-3"/>
          <w:sz w:val="20"/>
        </w:rPr>
        <w:t xml:space="preserve"> </w:t>
      </w:r>
      <w:r>
        <w:rPr>
          <w:b/>
          <w:i/>
          <w:sz w:val="20"/>
        </w:rPr>
        <w:t>AND,</w:t>
      </w:r>
      <w:r>
        <w:rPr>
          <w:b/>
          <w:i/>
          <w:spacing w:val="-5"/>
          <w:sz w:val="20"/>
        </w:rPr>
        <w:t xml:space="preserve"> </w:t>
      </w:r>
      <w:r>
        <w:rPr>
          <w:b/>
          <w:i/>
          <w:sz w:val="20"/>
        </w:rPr>
        <w:t>OR,</w:t>
      </w:r>
      <w:r>
        <w:rPr>
          <w:b/>
          <w:i/>
          <w:spacing w:val="-4"/>
          <w:sz w:val="20"/>
        </w:rPr>
        <w:t xml:space="preserve"> </w:t>
      </w:r>
      <w:r>
        <w:rPr>
          <w:b/>
          <w:i/>
          <w:sz w:val="20"/>
        </w:rPr>
        <w:t>NAND,</w:t>
      </w:r>
      <w:r>
        <w:rPr>
          <w:b/>
          <w:i/>
          <w:spacing w:val="-4"/>
          <w:sz w:val="20"/>
        </w:rPr>
        <w:t xml:space="preserve"> </w:t>
      </w:r>
      <w:r>
        <w:rPr>
          <w:b/>
          <w:i/>
          <w:sz w:val="20"/>
        </w:rPr>
        <w:t>NOR</w:t>
      </w:r>
      <w:r>
        <w:rPr>
          <w:b/>
          <w:i/>
          <w:spacing w:val="41"/>
          <w:sz w:val="20"/>
        </w:rPr>
        <w:t xml:space="preserve"> </w:t>
      </w:r>
      <w:r>
        <w:rPr>
          <w:b/>
          <w:i/>
          <w:sz w:val="20"/>
        </w:rPr>
        <w:t>and</w:t>
      </w:r>
      <w:r>
        <w:rPr>
          <w:b/>
          <w:i/>
          <w:spacing w:val="-5"/>
          <w:sz w:val="20"/>
        </w:rPr>
        <w:t xml:space="preserve"> </w:t>
      </w:r>
      <w:r>
        <w:rPr>
          <w:b/>
          <w:i/>
          <w:sz w:val="20"/>
        </w:rPr>
        <w:t>NOT</w:t>
      </w:r>
      <w:r>
        <w:rPr>
          <w:b/>
          <w:i/>
          <w:spacing w:val="-3"/>
          <w:sz w:val="20"/>
        </w:rPr>
        <w:t xml:space="preserve"> </w:t>
      </w:r>
      <w:r>
        <w:rPr>
          <w:b/>
          <w:i/>
          <w:sz w:val="20"/>
        </w:rPr>
        <w:t>integrated</w:t>
      </w:r>
      <w:r>
        <w:rPr>
          <w:b/>
          <w:i/>
          <w:spacing w:val="-4"/>
          <w:sz w:val="20"/>
        </w:rPr>
        <w:t xml:space="preserve"> </w:t>
      </w:r>
      <w:r>
        <w:rPr>
          <w:b/>
          <w:i/>
          <w:spacing w:val="-2"/>
          <w:sz w:val="20"/>
        </w:rPr>
        <w:t>circuits.</w:t>
      </w:r>
    </w:p>
    <w:p w:rsidR="00EA2969" w:rsidRDefault="00D457CC">
      <w:pPr>
        <w:spacing w:before="15"/>
        <w:ind w:left="120" w:right="1448"/>
      </w:pPr>
      <w:r>
        <w:t>Use</w:t>
      </w:r>
      <w:r>
        <w:rPr>
          <w:spacing w:val="-2"/>
        </w:rPr>
        <w:t xml:space="preserve"> </w:t>
      </w:r>
      <w:r>
        <w:t>any</w:t>
      </w:r>
      <w:r>
        <w:rPr>
          <w:spacing w:val="-4"/>
        </w:rPr>
        <w:t xml:space="preserve"> </w:t>
      </w:r>
      <w:r>
        <w:t>digital</w:t>
      </w:r>
      <w:r>
        <w:rPr>
          <w:spacing w:val="-1"/>
        </w:rPr>
        <w:t xml:space="preserve"> </w:t>
      </w:r>
      <w:r>
        <w:t>design</w:t>
      </w:r>
      <w:r>
        <w:rPr>
          <w:spacing w:val="-2"/>
        </w:rPr>
        <w:t xml:space="preserve"> </w:t>
      </w:r>
      <w:r>
        <w:t>software</w:t>
      </w:r>
      <w:r>
        <w:rPr>
          <w:spacing w:val="-4"/>
        </w:rPr>
        <w:t xml:space="preserve"> </w:t>
      </w:r>
      <w:r>
        <w:t>to</w:t>
      </w:r>
      <w:r>
        <w:rPr>
          <w:spacing w:val="-2"/>
        </w:rPr>
        <w:t xml:space="preserve"> </w:t>
      </w:r>
      <w:r>
        <w:t>simulate</w:t>
      </w:r>
      <w:r>
        <w:rPr>
          <w:spacing w:val="-2"/>
        </w:rPr>
        <w:t xml:space="preserve"> </w:t>
      </w:r>
      <w:r>
        <w:t>hardware</w:t>
      </w:r>
      <w:r>
        <w:rPr>
          <w:spacing w:val="-4"/>
        </w:rPr>
        <w:t xml:space="preserve"> </w:t>
      </w:r>
      <w:r>
        <w:t>circuit</w:t>
      </w:r>
      <w:r>
        <w:rPr>
          <w:spacing w:val="-1"/>
        </w:rPr>
        <w:t xml:space="preserve"> </w:t>
      </w:r>
      <w:r>
        <w:t>behavior</w:t>
      </w:r>
      <w:r>
        <w:rPr>
          <w:spacing w:val="-4"/>
        </w:rPr>
        <w:t xml:space="preserve"> </w:t>
      </w:r>
      <w:r>
        <w:t>according</w:t>
      </w:r>
      <w:r>
        <w:rPr>
          <w:spacing w:val="-5"/>
        </w:rPr>
        <w:t xml:space="preserve"> </w:t>
      </w:r>
      <w:r>
        <w:t>to</w:t>
      </w:r>
      <w:r>
        <w:rPr>
          <w:spacing w:val="-2"/>
        </w:rPr>
        <w:t xml:space="preserve"> </w:t>
      </w:r>
      <w:r>
        <w:t>a</w:t>
      </w:r>
      <w:r>
        <w:rPr>
          <w:spacing w:val="40"/>
        </w:rPr>
        <w:t xml:space="preserve"> </w:t>
      </w:r>
      <w:r>
        <w:t>logic</w:t>
      </w:r>
      <w:r>
        <w:rPr>
          <w:spacing w:val="-3"/>
        </w:rPr>
        <w:t xml:space="preserve"> </w:t>
      </w:r>
      <w:r>
        <w:t>expression.</w:t>
      </w:r>
      <w:r>
        <w:rPr>
          <w:spacing w:val="-2"/>
        </w:rPr>
        <w:t xml:space="preserve"> </w:t>
      </w:r>
      <w:r>
        <w:t>By employing gates like AND, OR, and NOT,</w:t>
      </w:r>
      <w:r>
        <w:rPr>
          <w:spacing w:val="40"/>
        </w:rPr>
        <w:t xml:space="preserve"> </w:t>
      </w:r>
      <w:r>
        <w:t>virtually implement the logic expression. This simulation offers a practical opportunity to grasp how digital circuits work and how different logic gates interact.</w:t>
      </w:r>
    </w:p>
    <w:p w:rsidR="00EA2969" w:rsidRDefault="00EA2969">
      <w:pPr>
        <w:pStyle w:val="BodyText"/>
        <w:rPr>
          <w:sz w:val="22"/>
        </w:rPr>
      </w:pPr>
    </w:p>
    <w:p w:rsidR="00EA2969" w:rsidRDefault="00EA2969">
      <w:pPr>
        <w:pStyle w:val="BodyText"/>
        <w:rPr>
          <w:sz w:val="22"/>
        </w:rPr>
      </w:pPr>
    </w:p>
    <w:p w:rsidR="00EA2969" w:rsidRDefault="00EA2969">
      <w:pPr>
        <w:pStyle w:val="BodyText"/>
        <w:spacing w:before="71"/>
        <w:rPr>
          <w:sz w:val="22"/>
        </w:rPr>
      </w:pPr>
    </w:p>
    <w:p w:rsidR="00EA2969" w:rsidRDefault="00D457CC">
      <w:pPr>
        <w:ind w:left="120"/>
        <w:rPr>
          <w:sz w:val="18"/>
        </w:rPr>
      </w:pPr>
      <w:r>
        <w:rPr>
          <w:sz w:val="18"/>
        </w:rPr>
        <w:t>Key</w:t>
      </w:r>
      <w:r>
        <w:rPr>
          <w:spacing w:val="-2"/>
          <w:sz w:val="18"/>
        </w:rPr>
        <w:t xml:space="preserve"> Tasks:</w:t>
      </w:r>
    </w:p>
    <w:p w:rsidR="00EA2969" w:rsidRDefault="00D457CC">
      <w:pPr>
        <w:pStyle w:val="ListParagraph"/>
        <w:numPr>
          <w:ilvl w:val="1"/>
          <w:numId w:val="1"/>
        </w:numPr>
        <w:tabs>
          <w:tab w:val="left" w:pos="840"/>
        </w:tabs>
        <w:spacing w:before="4" w:line="205" w:lineRule="exact"/>
        <w:rPr>
          <w:b/>
          <w:sz w:val="18"/>
        </w:rPr>
      </w:pPr>
      <w:r>
        <w:rPr>
          <w:b/>
          <w:sz w:val="18"/>
        </w:rPr>
        <w:t>Logic</w:t>
      </w:r>
      <w:r>
        <w:rPr>
          <w:b/>
          <w:spacing w:val="-3"/>
          <w:sz w:val="18"/>
        </w:rPr>
        <w:t xml:space="preserve"> </w:t>
      </w:r>
      <w:r>
        <w:rPr>
          <w:b/>
          <w:sz w:val="18"/>
        </w:rPr>
        <w:t>Expression</w:t>
      </w:r>
      <w:r>
        <w:rPr>
          <w:b/>
          <w:spacing w:val="-4"/>
          <w:sz w:val="18"/>
        </w:rPr>
        <w:t xml:space="preserve"> </w:t>
      </w:r>
      <w:r>
        <w:rPr>
          <w:b/>
          <w:spacing w:val="-2"/>
          <w:sz w:val="18"/>
        </w:rPr>
        <w:t>Analysis:</w:t>
      </w:r>
    </w:p>
    <w:p w:rsidR="00EA2969" w:rsidRDefault="00D457CC">
      <w:pPr>
        <w:pStyle w:val="ListParagraph"/>
        <w:numPr>
          <w:ilvl w:val="2"/>
          <w:numId w:val="1"/>
        </w:numPr>
        <w:tabs>
          <w:tab w:val="left" w:pos="1560"/>
        </w:tabs>
        <w:spacing w:line="240" w:lineRule="exact"/>
        <w:rPr>
          <w:sz w:val="18"/>
        </w:rPr>
      </w:pPr>
      <w:r>
        <w:rPr>
          <w:sz w:val="18"/>
        </w:rPr>
        <w:t>Analyze</w:t>
      </w:r>
      <w:r>
        <w:rPr>
          <w:spacing w:val="-3"/>
          <w:sz w:val="18"/>
        </w:rPr>
        <w:t xml:space="preserve"> </w:t>
      </w:r>
      <w:r>
        <w:rPr>
          <w:sz w:val="18"/>
        </w:rPr>
        <w:t>the</w:t>
      </w:r>
      <w:r>
        <w:rPr>
          <w:spacing w:val="-2"/>
          <w:sz w:val="18"/>
        </w:rPr>
        <w:t xml:space="preserve"> </w:t>
      </w:r>
      <w:r>
        <w:rPr>
          <w:sz w:val="18"/>
        </w:rPr>
        <w:t>logic</w:t>
      </w:r>
      <w:r>
        <w:rPr>
          <w:spacing w:val="-1"/>
          <w:sz w:val="18"/>
        </w:rPr>
        <w:t xml:space="preserve"> </w:t>
      </w:r>
      <w:r>
        <w:rPr>
          <w:sz w:val="18"/>
        </w:rPr>
        <w:t>expression</w:t>
      </w:r>
      <w:r>
        <w:rPr>
          <w:spacing w:val="-1"/>
          <w:sz w:val="18"/>
        </w:rPr>
        <w:t xml:space="preserve"> </w:t>
      </w:r>
      <w:r>
        <w:rPr>
          <w:sz w:val="18"/>
        </w:rPr>
        <w:t>and</w:t>
      </w:r>
      <w:r>
        <w:rPr>
          <w:spacing w:val="-5"/>
          <w:sz w:val="18"/>
        </w:rPr>
        <w:t xml:space="preserve"> </w:t>
      </w:r>
      <w:r>
        <w:rPr>
          <w:sz w:val="18"/>
        </w:rPr>
        <w:t>understand</w:t>
      </w:r>
      <w:r>
        <w:rPr>
          <w:spacing w:val="-1"/>
          <w:sz w:val="18"/>
        </w:rPr>
        <w:t xml:space="preserve"> </w:t>
      </w:r>
      <w:r>
        <w:rPr>
          <w:sz w:val="18"/>
        </w:rPr>
        <w:t>its</w:t>
      </w:r>
      <w:r>
        <w:rPr>
          <w:spacing w:val="-4"/>
          <w:sz w:val="18"/>
        </w:rPr>
        <w:t xml:space="preserve"> </w:t>
      </w:r>
      <w:r>
        <w:rPr>
          <w:sz w:val="18"/>
        </w:rPr>
        <w:t>fundamental</w:t>
      </w:r>
      <w:r>
        <w:rPr>
          <w:spacing w:val="-1"/>
          <w:sz w:val="18"/>
        </w:rPr>
        <w:t xml:space="preserve"> </w:t>
      </w:r>
      <w:r>
        <w:rPr>
          <w:spacing w:val="-2"/>
          <w:sz w:val="18"/>
        </w:rPr>
        <w:t>components.</w:t>
      </w:r>
    </w:p>
    <w:p w:rsidR="00EA2969" w:rsidRDefault="00D457CC">
      <w:pPr>
        <w:pStyle w:val="ListParagraph"/>
        <w:numPr>
          <w:ilvl w:val="2"/>
          <w:numId w:val="1"/>
        </w:numPr>
        <w:tabs>
          <w:tab w:val="left" w:pos="1560"/>
        </w:tabs>
        <w:spacing w:line="242" w:lineRule="exact"/>
        <w:rPr>
          <w:sz w:val="18"/>
        </w:rPr>
      </w:pPr>
      <w:r>
        <w:rPr>
          <w:sz w:val="18"/>
        </w:rPr>
        <w:t>Identify</w:t>
      </w:r>
      <w:r>
        <w:rPr>
          <w:spacing w:val="-7"/>
          <w:sz w:val="18"/>
        </w:rPr>
        <w:t xml:space="preserve"> </w:t>
      </w:r>
      <w:r>
        <w:rPr>
          <w:sz w:val="18"/>
        </w:rPr>
        <w:t>the</w:t>
      </w:r>
      <w:r>
        <w:rPr>
          <w:spacing w:val="-2"/>
          <w:sz w:val="18"/>
        </w:rPr>
        <w:t xml:space="preserve"> </w:t>
      </w:r>
      <w:r>
        <w:rPr>
          <w:sz w:val="18"/>
        </w:rPr>
        <w:t>required logic</w:t>
      </w:r>
      <w:r>
        <w:rPr>
          <w:spacing w:val="-1"/>
          <w:sz w:val="18"/>
        </w:rPr>
        <w:t xml:space="preserve"> </w:t>
      </w:r>
      <w:r>
        <w:rPr>
          <w:sz w:val="18"/>
        </w:rPr>
        <w:t>gates</w:t>
      </w:r>
      <w:r>
        <w:rPr>
          <w:spacing w:val="-2"/>
          <w:sz w:val="18"/>
        </w:rPr>
        <w:t xml:space="preserve"> </w:t>
      </w:r>
      <w:r>
        <w:rPr>
          <w:sz w:val="18"/>
        </w:rPr>
        <w:t>(AND, OR,</w:t>
      </w:r>
      <w:r>
        <w:rPr>
          <w:spacing w:val="-1"/>
          <w:sz w:val="18"/>
        </w:rPr>
        <w:t xml:space="preserve"> </w:t>
      </w:r>
      <w:r>
        <w:rPr>
          <w:sz w:val="18"/>
        </w:rPr>
        <w:t>NOT)</w:t>
      </w:r>
      <w:r>
        <w:rPr>
          <w:spacing w:val="-1"/>
          <w:sz w:val="18"/>
        </w:rPr>
        <w:t xml:space="preserve"> </w:t>
      </w:r>
      <w:r>
        <w:rPr>
          <w:sz w:val="18"/>
        </w:rPr>
        <w:t>necessary</w:t>
      </w:r>
      <w:r>
        <w:rPr>
          <w:spacing w:val="-2"/>
          <w:sz w:val="18"/>
        </w:rPr>
        <w:t xml:space="preserve"> </w:t>
      </w:r>
      <w:r>
        <w:rPr>
          <w:sz w:val="18"/>
        </w:rPr>
        <w:t>for</w:t>
      </w:r>
      <w:r>
        <w:rPr>
          <w:spacing w:val="-1"/>
          <w:sz w:val="18"/>
        </w:rPr>
        <w:t xml:space="preserve"> </w:t>
      </w:r>
      <w:r>
        <w:rPr>
          <w:sz w:val="18"/>
        </w:rPr>
        <w:t>implementing</w:t>
      </w:r>
      <w:r>
        <w:rPr>
          <w:spacing w:val="-2"/>
          <w:sz w:val="18"/>
        </w:rPr>
        <w:t xml:space="preserve"> </w:t>
      </w:r>
      <w:r>
        <w:rPr>
          <w:sz w:val="18"/>
        </w:rPr>
        <w:t>the</w:t>
      </w:r>
      <w:r>
        <w:rPr>
          <w:spacing w:val="-1"/>
          <w:sz w:val="18"/>
        </w:rPr>
        <w:t xml:space="preserve"> </w:t>
      </w:r>
      <w:r>
        <w:rPr>
          <w:spacing w:val="-2"/>
          <w:sz w:val="18"/>
        </w:rPr>
        <w:t>expression.</w:t>
      </w:r>
    </w:p>
    <w:p w:rsidR="00EA2969" w:rsidRDefault="00D457CC">
      <w:pPr>
        <w:pStyle w:val="ListParagraph"/>
        <w:numPr>
          <w:ilvl w:val="1"/>
          <w:numId w:val="1"/>
        </w:numPr>
        <w:tabs>
          <w:tab w:val="left" w:pos="840"/>
        </w:tabs>
        <w:spacing w:line="205" w:lineRule="exact"/>
        <w:rPr>
          <w:b/>
          <w:sz w:val="18"/>
        </w:rPr>
      </w:pPr>
      <w:r>
        <w:rPr>
          <w:b/>
          <w:sz w:val="18"/>
        </w:rPr>
        <w:t>Circuit</w:t>
      </w:r>
      <w:r>
        <w:rPr>
          <w:b/>
          <w:spacing w:val="-4"/>
          <w:sz w:val="18"/>
        </w:rPr>
        <w:t xml:space="preserve"> </w:t>
      </w:r>
      <w:r>
        <w:rPr>
          <w:b/>
          <w:spacing w:val="-2"/>
          <w:sz w:val="18"/>
        </w:rPr>
        <w:t>Simulation:</w:t>
      </w:r>
    </w:p>
    <w:p w:rsidR="00EA2969" w:rsidRDefault="00D457CC">
      <w:pPr>
        <w:pStyle w:val="ListParagraph"/>
        <w:numPr>
          <w:ilvl w:val="2"/>
          <w:numId w:val="1"/>
        </w:numPr>
        <w:tabs>
          <w:tab w:val="left" w:pos="1560"/>
        </w:tabs>
        <w:spacing w:line="241" w:lineRule="exact"/>
        <w:rPr>
          <w:sz w:val="18"/>
        </w:rPr>
      </w:pPr>
      <w:r>
        <w:rPr>
          <w:sz w:val="18"/>
        </w:rPr>
        <w:t>Utilize</w:t>
      </w:r>
      <w:r>
        <w:rPr>
          <w:spacing w:val="-3"/>
          <w:sz w:val="18"/>
        </w:rPr>
        <w:t xml:space="preserve"> </w:t>
      </w:r>
      <w:r>
        <w:rPr>
          <w:sz w:val="18"/>
        </w:rPr>
        <w:t>a</w:t>
      </w:r>
      <w:r>
        <w:rPr>
          <w:spacing w:val="-2"/>
          <w:sz w:val="18"/>
        </w:rPr>
        <w:t xml:space="preserve"> </w:t>
      </w:r>
      <w:r>
        <w:rPr>
          <w:sz w:val="18"/>
        </w:rPr>
        <w:t>digital</w:t>
      </w:r>
      <w:r>
        <w:rPr>
          <w:spacing w:val="-2"/>
          <w:sz w:val="18"/>
        </w:rPr>
        <w:t xml:space="preserve"> </w:t>
      </w:r>
      <w:r>
        <w:rPr>
          <w:sz w:val="18"/>
        </w:rPr>
        <w:t>design software</w:t>
      </w:r>
      <w:r>
        <w:rPr>
          <w:spacing w:val="-3"/>
          <w:sz w:val="18"/>
        </w:rPr>
        <w:t xml:space="preserve"> </w:t>
      </w:r>
      <w:r>
        <w:rPr>
          <w:sz w:val="18"/>
        </w:rPr>
        <w:t>tool</w:t>
      </w:r>
      <w:r>
        <w:rPr>
          <w:spacing w:val="-3"/>
          <w:sz w:val="18"/>
        </w:rPr>
        <w:t xml:space="preserve"> </w:t>
      </w:r>
      <w:r>
        <w:rPr>
          <w:sz w:val="18"/>
        </w:rPr>
        <w:t>to create</w:t>
      </w:r>
      <w:r>
        <w:rPr>
          <w:spacing w:val="-2"/>
          <w:sz w:val="18"/>
        </w:rPr>
        <w:t xml:space="preserve"> </w:t>
      </w:r>
      <w:r>
        <w:rPr>
          <w:sz w:val="18"/>
        </w:rPr>
        <w:t>a</w:t>
      </w:r>
      <w:r>
        <w:rPr>
          <w:spacing w:val="-1"/>
          <w:sz w:val="18"/>
        </w:rPr>
        <w:t xml:space="preserve"> </w:t>
      </w:r>
      <w:r>
        <w:rPr>
          <w:sz w:val="18"/>
        </w:rPr>
        <w:t>virtual</w:t>
      </w:r>
      <w:r>
        <w:rPr>
          <w:spacing w:val="-2"/>
          <w:sz w:val="18"/>
        </w:rPr>
        <w:t xml:space="preserve"> </w:t>
      </w:r>
      <w:r>
        <w:rPr>
          <w:sz w:val="18"/>
        </w:rPr>
        <w:t>circuit</w:t>
      </w:r>
      <w:r>
        <w:rPr>
          <w:spacing w:val="3"/>
          <w:sz w:val="18"/>
        </w:rPr>
        <w:t xml:space="preserve"> </w:t>
      </w:r>
      <w:r>
        <w:rPr>
          <w:sz w:val="18"/>
        </w:rPr>
        <w:t>based</w:t>
      </w:r>
      <w:r>
        <w:rPr>
          <w:spacing w:val="-1"/>
          <w:sz w:val="18"/>
        </w:rPr>
        <w:t xml:space="preserve"> </w:t>
      </w:r>
      <w:r>
        <w:rPr>
          <w:sz w:val="18"/>
        </w:rPr>
        <w:t>on the</w:t>
      </w:r>
      <w:r>
        <w:rPr>
          <w:spacing w:val="-3"/>
          <w:sz w:val="18"/>
        </w:rPr>
        <w:t xml:space="preserve"> </w:t>
      </w:r>
      <w:r>
        <w:rPr>
          <w:sz w:val="18"/>
        </w:rPr>
        <w:t>identified logic</w:t>
      </w:r>
      <w:r>
        <w:rPr>
          <w:spacing w:val="-1"/>
          <w:sz w:val="18"/>
        </w:rPr>
        <w:t xml:space="preserve"> </w:t>
      </w:r>
      <w:r>
        <w:rPr>
          <w:spacing w:val="-2"/>
          <w:sz w:val="18"/>
        </w:rPr>
        <w:t>gates.</w:t>
      </w:r>
    </w:p>
    <w:p w:rsidR="00EA2969" w:rsidRDefault="00D457CC">
      <w:pPr>
        <w:pStyle w:val="ListParagraph"/>
        <w:numPr>
          <w:ilvl w:val="2"/>
          <w:numId w:val="1"/>
        </w:numPr>
        <w:tabs>
          <w:tab w:val="left" w:pos="1560"/>
        </w:tabs>
        <w:spacing w:line="242" w:lineRule="exact"/>
        <w:rPr>
          <w:sz w:val="18"/>
        </w:rPr>
      </w:pPr>
      <w:r>
        <w:rPr>
          <w:sz w:val="18"/>
        </w:rPr>
        <w:t>Connect</w:t>
      </w:r>
      <w:r>
        <w:rPr>
          <w:spacing w:val="-4"/>
          <w:sz w:val="18"/>
        </w:rPr>
        <w:t xml:space="preserve"> </w:t>
      </w:r>
      <w:r>
        <w:rPr>
          <w:sz w:val="18"/>
        </w:rPr>
        <w:t>the</w:t>
      </w:r>
      <w:r>
        <w:rPr>
          <w:spacing w:val="-2"/>
          <w:sz w:val="18"/>
        </w:rPr>
        <w:t xml:space="preserve"> </w:t>
      </w:r>
      <w:r>
        <w:rPr>
          <w:sz w:val="18"/>
        </w:rPr>
        <w:t>gates</w:t>
      </w:r>
      <w:r>
        <w:rPr>
          <w:spacing w:val="-2"/>
          <w:sz w:val="18"/>
        </w:rPr>
        <w:t xml:space="preserve"> </w:t>
      </w:r>
      <w:r>
        <w:rPr>
          <w:sz w:val="18"/>
        </w:rPr>
        <w:t>in accordance</w:t>
      </w:r>
      <w:r>
        <w:rPr>
          <w:spacing w:val="-4"/>
          <w:sz w:val="18"/>
        </w:rPr>
        <w:t xml:space="preserve"> </w:t>
      </w:r>
      <w:r>
        <w:rPr>
          <w:sz w:val="18"/>
        </w:rPr>
        <w:t>with the</w:t>
      </w:r>
      <w:r>
        <w:rPr>
          <w:spacing w:val="-2"/>
          <w:sz w:val="18"/>
        </w:rPr>
        <w:t xml:space="preserve"> </w:t>
      </w:r>
      <w:r>
        <w:rPr>
          <w:sz w:val="18"/>
        </w:rPr>
        <w:t>logic</w:t>
      </w:r>
      <w:r>
        <w:rPr>
          <w:spacing w:val="-1"/>
          <w:sz w:val="18"/>
        </w:rPr>
        <w:t xml:space="preserve"> </w:t>
      </w:r>
      <w:r>
        <w:rPr>
          <w:sz w:val="18"/>
        </w:rPr>
        <w:t>expression to simulate</w:t>
      </w:r>
      <w:r>
        <w:rPr>
          <w:spacing w:val="-2"/>
          <w:sz w:val="18"/>
        </w:rPr>
        <w:t xml:space="preserve"> </w:t>
      </w:r>
      <w:r>
        <w:rPr>
          <w:sz w:val="18"/>
        </w:rPr>
        <w:t>the</w:t>
      </w:r>
      <w:r>
        <w:rPr>
          <w:spacing w:val="-2"/>
          <w:sz w:val="18"/>
        </w:rPr>
        <w:t xml:space="preserve"> </w:t>
      </w:r>
      <w:r>
        <w:rPr>
          <w:sz w:val="18"/>
        </w:rPr>
        <w:t>overall</w:t>
      </w:r>
      <w:r>
        <w:rPr>
          <w:spacing w:val="-1"/>
          <w:sz w:val="18"/>
        </w:rPr>
        <w:t xml:space="preserve"> </w:t>
      </w:r>
      <w:r>
        <w:rPr>
          <w:sz w:val="18"/>
        </w:rPr>
        <w:t>behavior</w:t>
      </w:r>
      <w:r>
        <w:rPr>
          <w:spacing w:val="-3"/>
          <w:sz w:val="18"/>
        </w:rPr>
        <w:t xml:space="preserve"> </w:t>
      </w:r>
      <w:r>
        <w:rPr>
          <w:sz w:val="18"/>
        </w:rPr>
        <w:t>of</w:t>
      </w:r>
      <w:r>
        <w:rPr>
          <w:spacing w:val="-3"/>
          <w:sz w:val="18"/>
        </w:rPr>
        <w:t xml:space="preserve"> </w:t>
      </w:r>
      <w:r>
        <w:rPr>
          <w:sz w:val="18"/>
        </w:rPr>
        <w:t>the</w:t>
      </w:r>
      <w:r>
        <w:rPr>
          <w:spacing w:val="-2"/>
          <w:sz w:val="18"/>
        </w:rPr>
        <w:t xml:space="preserve"> circuit.</w:t>
      </w:r>
    </w:p>
    <w:p w:rsidR="00EA2969" w:rsidRDefault="00D457CC">
      <w:pPr>
        <w:pStyle w:val="ListParagraph"/>
        <w:numPr>
          <w:ilvl w:val="1"/>
          <w:numId w:val="1"/>
        </w:numPr>
        <w:tabs>
          <w:tab w:val="left" w:pos="840"/>
        </w:tabs>
        <w:spacing w:line="204" w:lineRule="exact"/>
        <w:rPr>
          <w:b/>
          <w:sz w:val="18"/>
        </w:rPr>
      </w:pPr>
      <w:r>
        <w:rPr>
          <w:b/>
          <w:sz w:val="18"/>
        </w:rPr>
        <w:t>Truth</w:t>
      </w:r>
      <w:r>
        <w:rPr>
          <w:b/>
          <w:spacing w:val="-4"/>
          <w:sz w:val="18"/>
        </w:rPr>
        <w:t xml:space="preserve"> </w:t>
      </w:r>
      <w:r>
        <w:rPr>
          <w:b/>
          <w:sz w:val="18"/>
        </w:rPr>
        <w:t>Table</w:t>
      </w:r>
      <w:r>
        <w:rPr>
          <w:b/>
          <w:spacing w:val="1"/>
          <w:sz w:val="18"/>
        </w:rPr>
        <w:t xml:space="preserve"> </w:t>
      </w:r>
      <w:r>
        <w:rPr>
          <w:b/>
          <w:spacing w:val="-2"/>
          <w:sz w:val="18"/>
        </w:rPr>
        <w:t>Verification:</w:t>
      </w:r>
    </w:p>
    <w:p w:rsidR="00EA2969" w:rsidRDefault="00D457CC">
      <w:pPr>
        <w:pStyle w:val="ListParagraph"/>
        <w:numPr>
          <w:ilvl w:val="2"/>
          <w:numId w:val="1"/>
        </w:numPr>
        <w:tabs>
          <w:tab w:val="left" w:pos="1560"/>
        </w:tabs>
        <w:spacing w:line="240" w:lineRule="exact"/>
        <w:rPr>
          <w:sz w:val="18"/>
        </w:rPr>
      </w:pPr>
      <w:r>
        <w:rPr>
          <w:sz w:val="18"/>
        </w:rPr>
        <w:t>Construct</w:t>
      </w:r>
      <w:r>
        <w:rPr>
          <w:spacing w:val="-4"/>
          <w:sz w:val="18"/>
        </w:rPr>
        <w:t xml:space="preserve"> </w:t>
      </w:r>
      <w:r>
        <w:rPr>
          <w:sz w:val="18"/>
        </w:rPr>
        <w:t>a</w:t>
      </w:r>
      <w:r>
        <w:rPr>
          <w:spacing w:val="-2"/>
          <w:sz w:val="18"/>
        </w:rPr>
        <w:t xml:space="preserve"> </w:t>
      </w:r>
      <w:r>
        <w:rPr>
          <w:sz w:val="18"/>
        </w:rPr>
        <w:t>truth</w:t>
      </w:r>
      <w:r>
        <w:rPr>
          <w:spacing w:val="-1"/>
          <w:sz w:val="18"/>
        </w:rPr>
        <w:t xml:space="preserve"> </w:t>
      </w:r>
      <w:r>
        <w:rPr>
          <w:sz w:val="18"/>
        </w:rPr>
        <w:t>table</w:t>
      </w:r>
      <w:r>
        <w:rPr>
          <w:spacing w:val="-1"/>
          <w:sz w:val="18"/>
        </w:rPr>
        <w:t xml:space="preserve"> </w:t>
      </w:r>
      <w:r>
        <w:rPr>
          <w:sz w:val="18"/>
        </w:rPr>
        <w:t>for</w:t>
      </w:r>
      <w:r>
        <w:rPr>
          <w:spacing w:val="-2"/>
          <w:sz w:val="18"/>
        </w:rPr>
        <w:t xml:space="preserve"> </w:t>
      </w:r>
      <w:r>
        <w:rPr>
          <w:sz w:val="18"/>
        </w:rPr>
        <w:t>the</w:t>
      </w:r>
      <w:r>
        <w:rPr>
          <w:spacing w:val="-2"/>
          <w:sz w:val="18"/>
        </w:rPr>
        <w:t xml:space="preserve"> </w:t>
      </w:r>
      <w:r>
        <w:rPr>
          <w:sz w:val="18"/>
        </w:rPr>
        <w:t>logic</w:t>
      </w:r>
      <w:r>
        <w:rPr>
          <w:spacing w:val="-2"/>
          <w:sz w:val="18"/>
        </w:rPr>
        <w:t xml:space="preserve"> </w:t>
      </w:r>
      <w:r>
        <w:rPr>
          <w:sz w:val="18"/>
        </w:rPr>
        <w:t>expression and</w:t>
      </w:r>
      <w:r>
        <w:rPr>
          <w:spacing w:val="-1"/>
          <w:sz w:val="18"/>
        </w:rPr>
        <w:t xml:space="preserve"> </w:t>
      </w:r>
      <w:r>
        <w:rPr>
          <w:sz w:val="18"/>
        </w:rPr>
        <w:t>compare</w:t>
      </w:r>
      <w:r>
        <w:rPr>
          <w:spacing w:val="-2"/>
          <w:sz w:val="18"/>
        </w:rPr>
        <w:t xml:space="preserve"> </w:t>
      </w:r>
      <w:r>
        <w:rPr>
          <w:sz w:val="18"/>
        </w:rPr>
        <w:t>it</w:t>
      </w:r>
      <w:r>
        <w:rPr>
          <w:spacing w:val="-2"/>
          <w:sz w:val="18"/>
        </w:rPr>
        <w:t xml:space="preserve"> </w:t>
      </w:r>
      <w:r>
        <w:rPr>
          <w:sz w:val="18"/>
        </w:rPr>
        <w:t>with the</w:t>
      </w:r>
      <w:r>
        <w:rPr>
          <w:spacing w:val="-3"/>
          <w:sz w:val="18"/>
        </w:rPr>
        <w:t xml:space="preserve"> </w:t>
      </w:r>
      <w:r>
        <w:rPr>
          <w:sz w:val="18"/>
        </w:rPr>
        <w:t xml:space="preserve">simulated </w:t>
      </w:r>
      <w:r>
        <w:rPr>
          <w:spacing w:val="-2"/>
          <w:sz w:val="18"/>
        </w:rPr>
        <w:t>results.</w:t>
      </w:r>
    </w:p>
    <w:p w:rsidR="00EA2969" w:rsidRDefault="00D457CC">
      <w:pPr>
        <w:pStyle w:val="ListParagraph"/>
        <w:numPr>
          <w:ilvl w:val="2"/>
          <w:numId w:val="1"/>
        </w:numPr>
        <w:tabs>
          <w:tab w:val="left" w:pos="1560"/>
        </w:tabs>
        <w:spacing w:before="3" w:line="232" w:lineRule="auto"/>
        <w:ind w:right="1737"/>
        <w:rPr>
          <w:sz w:val="18"/>
        </w:rPr>
      </w:pPr>
      <w:r>
        <w:rPr>
          <w:sz w:val="18"/>
        </w:rPr>
        <w:t>Validate</w:t>
      </w:r>
      <w:r>
        <w:rPr>
          <w:spacing w:val="-2"/>
          <w:sz w:val="18"/>
        </w:rPr>
        <w:t xml:space="preserve"> </w:t>
      </w:r>
      <w:r>
        <w:rPr>
          <w:sz w:val="18"/>
        </w:rPr>
        <w:t>the</w:t>
      </w:r>
      <w:r>
        <w:rPr>
          <w:spacing w:val="-3"/>
          <w:sz w:val="18"/>
        </w:rPr>
        <w:t xml:space="preserve"> </w:t>
      </w:r>
      <w:r>
        <w:rPr>
          <w:sz w:val="18"/>
        </w:rPr>
        <w:t>accuracy</w:t>
      </w:r>
      <w:r>
        <w:rPr>
          <w:spacing w:val="-6"/>
          <w:sz w:val="18"/>
        </w:rPr>
        <w:t xml:space="preserve"> </w:t>
      </w:r>
      <w:r>
        <w:rPr>
          <w:sz w:val="18"/>
        </w:rPr>
        <w:t>of</w:t>
      </w:r>
      <w:r>
        <w:rPr>
          <w:spacing w:val="-4"/>
          <w:sz w:val="18"/>
        </w:rPr>
        <w:t xml:space="preserve"> </w:t>
      </w:r>
      <w:r>
        <w:rPr>
          <w:sz w:val="18"/>
        </w:rPr>
        <w:t>the</w:t>
      </w:r>
      <w:r>
        <w:rPr>
          <w:spacing w:val="-3"/>
          <w:sz w:val="18"/>
        </w:rPr>
        <w:t xml:space="preserve"> </w:t>
      </w:r>
      <w:r>
        <w:rPr>
          <w:sz w:val="18"/>
        </w:rPr>
        <w:t>simulation</w:t>
      </w:r>
      <w:r>
        <w:rPr>
          <w:spacing w:val="-3"/>
          <w:sz w:val="18"/>
        </w:rPr>
        <w:t xml:space="preserve"> </w:t>
      </w:r>
      <w:r>
        <w:rPr>
          <w:sz w:val="18"/>
        </w:rPr>
        <w:t>by</w:t>
      </w:r>
      <w:r>
        <w:rPr>
          <w:spacing w:val="-6"/>
          <w:sz w:val="18"/>
        </w:rPr>
        <w:t xml:space="preserve"> </w:t>
      </w:r>
      <w:r>
        <w:rPr>
          <w:sz w:val="18"/>
        </w:rPr>
        <w:t>ensuring</w:t>
      </w:r>
      <w:r>
        <w:rPr>
          <w:spacing w:val="-3"/>
          <w:sz w:val="18"/>
        </w:rPr>
        <w:t xml:space="preserve"> </w:t>
      </w:r>
      <w:r>
        <w:rPr>
          <w:sz w:val="18"/>
        </w:rPr>
        <w:t>that</w:t>
      </w:r>
      <w:r>
        <w:rPr>
          <w:spacing w:val="-4"/>
          <w:sz w:val="18"/>
        </w:rPr>
        <w:t xml:space="preserve"> </w:t>
      </w:r>
      <w:r>
        <w:rPr>
          <w:sz w:val="18"/>
        </w:rPr>
        <w:t>the</w:t>
      </w:r>
      <w:r>
        <w:rPr>
          <w:spacing w:val="-5"/>
          <w:sz w:val="18"/>
        </w:rPr>
        <w:t xml:space="preserve"> </w:t>
      </w:r>
      <w:r>
        <w:rPr>
          <w:sz w:val="18"/>
        </w:rPr>
        <w:t>output</w:t>
      </w:r>
      <w:r>
        <w:rPr>
          <w:spacing w:val="-6"/>
          <w:sz w:val="18"/>
        </w:rPr>
        <w:t xml:space="preserve"> </w:t>
      </w:r>
      <w:r>
        <w:rPr>
          <w:sz w:val="18"/>
        </w:rPr>
        <w:t>corresponds</w:t>
      </w:r>
      <w:r>
        <w:rPr>
          <w:spacing w:val="-2"/>
          <w:sz w:val="18"/>
        </w:rPr>
        <w:t xml:space="preserve"> </w:t>
      </w:r>
      <w:r>
        <w:rPr>
          <w:sz w:val="18"/>
        </w:rPr>
        <w:t>to</w:t>
      </w:r>
      <w:r>
        <w:rPr>
          <w:spacing w:val="-3"/>
          <w:sz w:val="18"/>
        </w:rPr>
        <w:t xml:space="preserve"> </w:t>
      </w:r>
      <w:r>
        <w:rPr>
          <w:sz w:val="18"/>
        </w:rPr>
        <w:t>the</w:t>
      </w:r>
      <w:r>
        <w:rPr>
          <w:spacing w:val="-3"/>
          <w:sz w:val="18"/>
        </w:rPr>
        <w:t xml:space="preserve"> </w:t>
      </w:r>
      <w:r>
        <w:rPr>
          <w:sz w:val="18"/>
        </w:rPr>
        <w:t>expected</w:t>
      </w:r>
      <w:r>
        <w:rPr>
          <w:spacing w:val="-1"/>
          <w:sz w:val="18"/>
        </w:rPr>
        <w:t xml:space="preserve"> </w:t>
      </w:r>
      <w:r>
        <w:rPr>
          <w:sz w:val="18"/>
        </w:rPr>
        <w:t>truth</w:t>
      </w:r>
      <w:r>
        <w:rPr>
          <w:spacing w:val="-5"/>
          <w:sz w:val="18"/>
        </w:rPr>
        <w:t xml:space="preserve"> </w:t>
      </w:r>
      <w:r>
        <w:rPr>
          <w:sz w:val="18"/>
        </w:rPr>
        <w:t xml:space="preserve">table </w:t>
      </w:r>
      <w:r>
        <w:rPr>
          <w:spacing w:val="-2"/>
          <w:sz w:val="18"/>
        </w:rPr>
        <w:t>values.</w:t>
      </w:r>
    </w:p>
    <w:p w:rsidR="00EA2969" w:rsidRDefault="00D457CC">
      <w:pPr>
        <w:pStyle w:val="ListParagraph"/>
        <w:numPr>
          <w:ilvl w:val="1"/>
          <w:numId w:val="1"/>
        </w:numPr>
        <w:tabs>
          <w:tab w:val="left" w:pos="840"/>
        </w:tabs>
        <w:spacing w:before="7" w:line="205" w:lineRule="exact"/>
        <w:rPr>
          <w:b/>
          <w:sz w:val="18"/>
        </w:rPr>
      </w:pPr>
      <w:r>
        <w:rPr>
          <w:b/>
          <w:sz w:val="18"/>
        </w:rPr>
        <w:t>Software</w:t>
      </w:r>
      <w:r>
        <w:rPr>
          <w:b/>
          <w:spacing w:val="-5"/>
          <w:sz w:val="18"/>
        </w:rPr>
        <w:t xml:space="preserve"> </w:t>
      </w:r>
      <w:r>
        <w:rPr>
          <w:b/>
          <w:sz w:val="18"/>
        </w:rPr>
        <w:t>Tools</w:t>
      </w:r>
      <w:r>
        <w:rPr>
          <w:b/>
          <w:spacing w:val="-4"/>
          <w:sz w:val="18"/>
        </w:rPr>
        <w:t xml:space="preserve"> </w:t>
      </w:r>
      <w:r>
        <w:rPr>
          <w:b/>
          <w:spacing w:val="-2"/>
          <w:sz w:val="18"/>
        </w:rPr>
        <w:t>Proficiency:</w:t>
      </w:r>
    </w:p>
    <w:p w:rsidR="00EA2969" w:rsidRDefault="00D457CC">
      <w:pPr>
        <w:pStyle w:val="ListParagraph"/>
        <w:numPr>
          <w:ilvl w:val="2"/>
          <w:numId w:val="1"/>
        </w:numPr>
        <w:tabs>
          <w:tab w:val="left" w:pos="1560"/>
        </w:tabs>
        <w:spacing w:line="240" w:lineRule="exact"/>
        <w:rPr>
          <w:sz w:val="18"/>
        </w:rPr>
      </w:pPr>
      <w:r>
        <w:rPr>
          <w:sz w:val="18"/>
        </w:rPr>
        <w:t>Develop</w:t>
      </w:r>
      <w:r>
        <w:rPr>
          <w:spacing w:val="-1"/>
          <w:sz w:val="18"/>
        </w:rPr>
        <w:t xml:space="preserve"> </w:t>
      </w:r>
      <w:r>
        <w:rPr>
          <w:sz w:val="18"/>
        </w:rPr>
        <w:t>proficiency</w:t>
      </w:r>
      <w:r>
        <w:rPr>
          <w:spacing w:val="-6"/>
          <w:sz w:val="18"/>
        </w:rPr>
        <w:t xml:space="preserve"> </w:t>
      </w:r>
      <w:r>
        <w:rPr>
          <w:sz w:val="18"/>
        </w:rPr>
        <w:t>in</w:t>
      </w:r>
      <w:r>
        <w:rPr>
          <w:spacing w:val="-1"/>
          <w:sz w:val="18"/>
        </w:rPr>
        <w:t xml:space="preserve"> </w:t>
      </w:r>
      <w:r>
        <w:rPr>
          <w:sz w:val="18"/>
        </w:rPr>
        <w:t>using</w:t>
      </w:r>
      <w:r>
        <w:rPr>
          <w:spacing w:val="-3"/>
          <w:sz w:val="18"/>
        </w:rPr>
        <w:t xml:space="preserve"> </w:t>
      </w:r>
      <w:r>
        <w:rPr>
          <w:sz w:val="18"/>
        </w:rPr>
        <w:t>the</w:t>
      </w:r>
      <w:r>
        <w:rPr>
          <w:spacing w:val="-5"/>
          <w:sz w:val="18"/>
        </w:rPr>
        <w:t xml:space="preserve"> </w:t>
      </w:r>
      <w:r>
        <w:rPr>
          <w:sz w:val="18"/>
        </w:rPr>
        <w:t>chosen</w:t>
      </w:r>
      <w:r>
        <w:rPr>
          <w:spacing w:val="-1"/>
          <w:sz w:val="18"/>
        </w:rPr>
        <w:t xml:space="preserve"> </w:t>
      </w:r>
      <w:r>
        <w:rPr>
          <w:sz w:val="18"/>
        </w:rPr>
        <w:t>digital</w:t>
      </w:r>
      <w:r>
        <w:rPr>
          <w:spacing w:val="-2"/>
          <w:sz w:val="18"/>
        </w:rPr>
        <w:t xml:space="preserve"> </w:t>
      </w:r>
      <w:r>
        <w:rPr>
          <w:sz w:val="18"/>
        </w:rPr>
        <w:t>design</w:t>
      </w:r>
      <w:r>
        <w:rPr>
          <w:spacing w:val="-1"/>
          <w:sz w:val="18"/>
        </w:rPr>
        <w:t xml:space="preserve"> </w:t>
      </w:r>
      <w:r>
        <w:rPr>
          <w:sz w:val="18"/>
        </w:rPr>
        <w:t>software for</w:t>
      </w:r>
      <w:r>
        <w:rPr>
          <w:spacing w:val="-2"/>
          <w:sz w:val="18"/>
        </w:rPr>
        <w:t xml:space="preserve"> </w:t>
      </w:r>
      <w:r>
        <w:rPr>
          <w:sz w:val="18"/>
        </w:rPr>
        <w:t>circuit</w:t>
      </w:r>
      <w:r>
        <w:rPr>
          <w:spacing w:val="-1"/>
          <w:sz w:val="18"/>
        </w:rPr>
        <w:t xml:space="preserve"> </w:t>
      </w:r>
      <w:r>
        <w:rPr>
          <w:spacing w:val="-2"/>
          <w:sz w:val="18"/>
        </w:rPr>
        <w:t>simulation.</w:t>
      </w:r>
    </w:p>
    <w:p w:rsidR="00EA2969" w:rsidRDefault="00D457CC">
      <w:pPr>
        <w:pStyle w:val="ListParagraph"/>
        <w:numPr>
          <w:ilvl w:val="2"/>
          <w:numId w:val="1"/>
        </w:numPr>
        <w:tabs>
          <w:tab w:val="left" w:pos="1560"/>
        </w:tabs>
        <w:spacing w:line="242" w:lineRule="exact"/>
        <w:rPr>
          <w:sz w:val="18"/>
        </w:rPr>
      </w:pPr>
      <w:r>
        <w:rPr>
          <w:sz w:val="18"/>
        </w:rPr>
        <w:t>Explore</w:t>
      </w:r>
      <w:r>
        <w:rPr>
          <w:spacing w:val="-3"/>
          <w:sz w:val="18"/>
        </w:rPr>
        <w:t xml:space="preserve"> </w:t>
      </w:r>
      <w:r>
        <w:rPr>
          <w:sz w:val="18"/>
        </w:rPr>
        <w:t>additional</w:t>
      </w:r>
      <w:r>
        <w:rPr>
          <w:spacing w:val="-1"/>
          <w:sz w:val="18"/>
        </w:rPr>
        <w:t xml:space="preserve"> </w:t>
      </w:r>
      <w:r>
        <w:rPr>
          <w:sz w:val="18"/>
        </w:rPr>
        <w:t>features</w:t>
      </w:r>
      <w:r>
        <w:rPr>
          <w:spacing w:val="-1"/>
          <w:sz w:val="18"/>
        </w:rPr>
        <w:t xml:space="preserve"> </w:t>
      </w:r>
      <w:r>
        <w:rPr>
          <w:sz w:val="18"/>
        </w:rPr>
        <w:t>of</w:t>
      </w:r>
      <w:r>
        <w:rPr>
          <w:spacing w:val="-3"/>
          <w:sz w:val="18"/>
        </w:rPr>
        <w:t xml:space="preserve"> </w:t>
      </w:r>
      <w:r>
        <w:rPr>
          <w:sz w:val="18"/>
        </w:rPr>
        <w:t>the</w:t>
      </w:r>
      <w:r>
        <w:rPr>
          <w:spacing w:val="-2"/>
          <w:sz w:val="18"/>
        </w:rPr>
        <w:t xml:space="preserve"> </w:t>
      </w:r>
      <w:r>
        <w:rPr>
          <w:sz w:val="18"/>
        </w:rPr>
        <w:t>software</w:t>
      </w:r>
      <w:r>
        <w:rPr>
          <w:spacing w:val="-2"/>
          <w:sz w:val="18"/>
        </w:rPr>
        <w:t xml:space="preserve"> </w:t>
      </w:r>
      <w:r>
        <w:rPr>
          <w:sz w:val="18"/>
        </w:rPr>
        <w:t>that</w:t>
      </w:r>
      <w:r>
        <w:rPr>
          <w:spacing w:val="-1"/>
          <w:sz w:val="18"/>
        </w:rPr>
        <w:t xml:space="preserve"> </w:t>
      </w:r>
      <w:r>
        <w:rPr>
          <w:sz w:val="18"/>
        </w:rPr>
        <w:t>enhance</w:t>
      </w:r>
      <w:r>
        <w:rPr>
          <w:spacing w:val="-2"/>
          <w:sz w:val="18"/>
        </w:rPr>
        <w:t xml:space="preserve"> </w:t>
      </w:r>
      <w:r>
        <w:rPr>
          <w:sz w:val="18"/>
        </w:rPr>
        <w:t>the</w:t>
      </w:r>
      <w:r>
        <w:rPr>
          <w:spacing w:val="-2"/>
          <w:sz w:val="18"/>
        </w:rPr>
        <w:t xml:space="preserve"> </w:t>
      </w:r>
      <w:r>
        <w:rPr>
          <w:sz w:val="18"/>
        </w:rPr>
        <w:t>understanding</w:t>
      </w:r>
      <w:r>
        <w:rPr>
          <w:spacing w:val="-5"/>
          <w:sz w:val="18"/>
        </w:rPr>
        <w:t xml:space="preserve"> </w:t>
      </w:r>
      <w:r>
        <w:rPr>
          <w:sz w:val="18"/>
        </w:rPr>
        <w:t>of</w:t>
      </w:r>
      <w:r>
        <w:rPr>
          <w:spacing w:val="-3"/>
          <w:sz w:val="18"/>
        </w:rPr>
        <w:t xml:space="preserve"> </w:t>
      </w:r>
      <w:r>
        <w:rPr>
          <w:sz w:val="18"/>
        </w:rPr>
        <w:t>digital</w:t>
      </w:r>
      <w:r>
        <w:rPr>
          <w:spacing w:val="-1"/>
          <w:sz w:val="18"/>
        </w:rPr>
        <w:t xml:space="preserve"> </w:t>
      </w:r>
      <w:r>
        <w:rPr>
          <w:sz w:val="18"/>
        </w:rPr>
        <w:t>circuit</w:t>
      </w:r>
      <w:r>
        <w:rPr>
          <w:spacing w:val="-2"/>
          <w:sz w:val="18"/>
        </w:rPr>
        <w:t xml:space="preserve"> design.</w:t>
      </w:r>
    </w:p>
    <w:p w:rsidR="00EA2969" w:rsidRDefault="00D457CC">
      <w:pPr>
        <w:pStyle w:val="ListParagraph"/>
        <w:numPr>
          <w:ilvl w:val="1"/>
          <w:numId w:val="1"/>
        </w:numPr>
        <w:tabs>
          <w:tab w:val="left" w:pos="840"/>
        </w:tabs>
        <w:spacing w:line="204" w:lineRule="exact"/>
        <w:rPr>
          <w:b/>
          <w:sz w:val="18"/>
        </w:rPr>
      </w:pPr>
      <w:r>
        <w:rPr>
          <w:b/>
          <w:sz w:val="18"/>
        </w:rPr>
        <w:t>Excel</w:t>
      </w:r>
      <w:r>
        <w:rPr>
          <w:b/>
          <w:spacing w:val="-3"/>
          <w:sz w:val="18"/>
        </w:rPr>
        <w:t xml:space="preserve"> </w:t>
      </w:r>
      <w:r>
        <w:rPr>
          <w:b/>
          <w:sz w:val="18"/>
        </w:rPr>
        <w:t>Report</w:t>
      </w:r>
      <w:r>
        <w:rPr>
          <w:b/>
          <w:spacing w:val="-3"/>
          <w:sz w:val="18"/>
        </w:rPr>
        <w:t xml:space="preserve"> </w:t>
      </w:r>
      <w:r>
        <w:rPr>
          <w:b/>
          <w:spacing w:val="-2"/>
          <w:sz w:val="18"/>
        </w:rPr>
        <w:t>Preparation:</w:t>
      </w:r>
    </w:p>
    <w:p w:rsidR="00EA2969" w:rsidRDefault="00D457CC">
      <w:pPr>
        <w:pStyle w:val="ListParagraph"/>
        <w:numPr>
          <w:ilvl w:val="2"/>
          <w:numId w:val="1"/>
        </w:numPr>
        <w:tabs>
          <w:tab w:val="left" w:pos="1560"/>
        </w:tabs>
        <w:spacing w:line="242" w:lineRule="exact"/>
        <w:rPr>
          <w:sz w:val="18"/>
        </w:rPr>
      </w:pPr>
      <w:r>
        <w:rPr>
          <w:sz w:val="18"/>
        </w:rPr>
        <w:t>Create</w:t>
      </w:r>
      <w:r>
        <w:rPr>
          <w:spacing w:val="-4"/>
          <w:sz w:val="18"/>
        </w:rPr>
        <w:t xml:space="preserve"> </w:t>
      </w:r>
      <w:r>
        <w:rPr>
          <w:sz w:val="18"/>
        </w:rPr>
        <w:t>an</w:t>
      </w:r>
      <w:r>
        <w:rPr>
          <w:spacing w:val="-1"/>
          <w:sz w:val="18"/>
        </w:rPr>
        <w:t xml:space="preserve"> </w:t>
      </w:r>
      <w:r>
        <w:rPr>
          <w:sz w:val="18"/>
        </w:rPr>
        <w:t>Excel</w:t>
      </w:r>
      <w:r>
        <w:rPr>
          <w:spacing w:val="-1"/>
          <w:sz w:val="18"/>
        </w:rPr>
        <w:t xml:space="preserve"> </w:t>
      </w:r>
      <w:r>
        <w:rPr>
          <w:sz w:val="18"/>
        </w:rPr>
        <w:t>spreadsheet</w:t>
      </w:r>
      <w:r>
        <w:rPr>
          <w:spacing w:val="-2"/>
          <w:sz w:val="18"/>
        </w:rPr>
        <w:t xml:space="preserve"> </w:t>
      </w:r>
      <w:r>
        <w:rPr>
          <w:sz w:val="18"/>
        </w:rPr>
        <w:t>to document</w:t>
      </w:r>
      <w:r>
        <w:rPr>
          <w:spacing w:val="-1"/>
          <w:sz w:val="18"/>
        </w:rPr>
        <w:t xml:space="preserve"> </w:t>
      </w:r>
      <w:r>
        <w:rPr>
          <w:sz w:val="18"/>
        </w:rPr>
        <w:t>the</w:t>
      </w:r>
      <w:r>
        <w:rPr>
          <w:spacing w:val="-3"/>
          <w:sz w:val="18"/>
        </w:rPr>
        <w:t xml:space="preserve"> </w:t>
      </w:r>
      <w:r>
        <w:rPr>
          <w:sz w:val="18"/>
        </w:rPr>
        <w:t>truth</w:t>
      </w:r>
      <w:r>
        <w:rPr>
          <w:spacing w:val="-2"/>
          <w:sz w:val="18"/>
        </w:rPr>
        <w:t xml:space="preserve"> </w:t>
      </w:r>
      <w:r>
        <w:rPr>
          <w:sz w:val="18"/>
        </w:rPr>
        <w:t>table,</w:t>
      </w:r>
      <w:r>
        <w:rPr>
          <w:spacing w:val="-3"/>
          <w:sz w:val="18"/>
        </w:rPr>
        <w:t xml:space="preserve"> </w:t>
      </w:r>
      <w:r>
        <w:rPr>
          <w:sz w:val="18"/>
        </w:rPr>
        <w:t>input</w:t>
      </w:r>
      <w:r>
        <w:rPr>
          <w:spacing w:val="-1"/>
          <w:sz w:val="18"/>
        </w:rPr>
        <w:t xml:space="preserve"> </w:t>
      </w:r>
      <w:r>
        <w:rPr>
          <w:sz w:val="18"/>
        </w:rPr>
        <w:t>values,</w:t>
      </w:r>
      <w:r>
        <w:rPr>
          <w:spacing w:val="-2"/>
          <w:sz w:val="18"/>
        </w:rPr>
        <w:t xml:space="preserve"> </w:t>
      </w:r>
      <w:r>
        <w:rPr>
          <w:sz w:val="18"/>
        </w:rPr>
        <w:t>and corresponding</w:t>
      </w:r>
      <w:r>
        <w:rPr>
          <w:spacing w:val="-5"/>
          <w:sz w:val="18"/>
        </w:rPr>
        <w:t xml:space="preserve"> </w:t>
      </w:r>
      <w:r>
        <w:rPr>
          <w:sz w:val="18"/>
        </w:rPr>
        <w:t>output</w:t>
      </w:r>
      <w:r>
        <w:rPr>
          <w:spacing w:val="-3"/>
          <w:sz w:val="18"/>
        </w:rPr>
        <w:t xml:space="preserve"> </w:t>
      </w:r>
      <w:r>
        <w:rPr>
          <w:spacing w:val="-2"/>
          <w:sz w:val="18"/>
        </w:rPr>
        <w:t>results.</w:t>
      </w:r>
    </w:p>
    <w:p w:rsidR="00EA2969" w:rsidRDefault="00D457CC">
      <w:pPr>
        <w:pStyle w:val="ListParagraph"/>
        <w:numPr>
          <w:ilvl w:val="2"/>
          <w:numId w:val="1"/>
        </w:numPr>
        <w:tabs>
          <w:tab w:val="left" w:pos="1560"/>
        </w:tabs>
        <w:spacing w:before="5" w:line="232" w:lineRule="auto"/>
        <w:ind w:right="1836"/>
        <w:rPr>
          <w:sz w:val="18"/>
        </w:rPr>
      </w:pPr>
      <w:r>
        <w:rPr>
          <w:sz w:val="18"/>
        </w:rPr>
        <w:t>Utilize</w:t>
      </w:r>
      <w:r>
        <w:rPr>
          <w:spacing w:val="-4"/>
          <w:sz w:val="18"/>
        </w:rPr>
        <w:t xml:space="preserve"> </w:t>
      </w:r>
      <w:r>
        <w:rPr>
          <w:sz w:val="18"/>
        </w:rPr>
        <w:t>Excel</w:t>
      </w:r>
      <w:r>
        <w:rPr>
          <w:spacing w:val="-3"/>
          <w:sz w:val="18"/>
        </w:rPr>
        <w:t xml:space="preserve"> </w:t>
      </w:r>
      <w:r>
        <w:rPr>
          <w:sz w:val="18"/>
        </w:rPr>
        <w:t>functions</w:t>
      </w:r>
      <w:r>
        <w:rPr>
          <w:spacing w:val="-3"/>
          <w:sz w:val="18"/>
        </w:rPr>
        <w:t xml:space="preserve"> </w:t>
      </w:r>
      <w:r>
        <w:rPr>
          <w:sz w:val="18"/>
        </w:rPr>
        <w:t>for</w:t>
      </w:r>
      <w:r>
        <w:rPr>
          <w:spacing w:val="-3"/>
          <w:sz w:val="18"/>
        </w:rPr>
        <w:t xml:space="preserve"> </w:t>
      </w:r>
      <w:r>
        <w:rPr>
          <w:sz w:val="18"/>
        </w:rPr>
        <w:t>logical</w:t>
      </w:r>
      <w:r>
        <w:rPr>
          <w:spacing w:val="-3"/>
          <w:sz w:val="18"/>
        </w:rPr>
        <w:t xml:space="preserve"> </w:t>
      </w:r>
      <w:r>
        <w:rPr>
          <w:sz w:val="18"/>
        </w:rPr>
        <w:t>operations</w:t>
      </w:r>
      <w:r>
        <w:rPr>
          <w:spacing w:val="-3"/>
          <w:sz w:val="18"/>
        </w:rPr>
        <w:t xml:space="preserve"> </w:t>
      </w:r>
      <w:r>
        <w:rPr>
          <w:sz w:val="18"/>
        </w:rPr>
        <w:t>and</w:t>
      </w:r>
      <w:r>
        <w:rPr>
          <w:spacing w:val="-4"/>
          <w:sz w:val="18"/>
        </w:rPr>
        <w:t xml:space="preserve"> </w:t>
      </w:r>
      <w:r>
        <w:rPr>
          <w:sz w:val="18"/>
        </w:rPr>
        <w:t>demonstrate</w:t>
      </w:r>
      <w:r>
        <w:rPr>
          <w:spacing w:val="-3"/>
          <w:sz w:val="18"/>
        </w:rPr>
        <w:t xml:space="preserve"> </w:t>
      </w:r>
      <w:r>
        <w:rPr>
          <w:sz w:val="18"/>
        </w:rPr>
        <w:t>the</w:t>
      </w:r>
      <w:r>
        <w:rPr>
          <w:spacing w:val="-4"/>
          <w:sz w:val="18"/>
        </w:rPr>
        <w:t xml:space="preserve"> </w:t>
      </w:r>
      <w:r>
        <w:rPr>
          <w:sz w:val="18"/>
        </w:rPr>
        <w:t>correlation</w:t>
      </w:r>
      <w:r>
        <w:rPr>
          <w:spacing w:val="-4"/>
          <w:sz w:val="18"/>
        </w:rPr>
        <w:t xml:space="preserve"> </w:t>
      </w:r>
      <w:r>
        <w:rPr>
          <w:sz w:val="18"/>
        </w:rPr>
        <w:t>between</w:t>
      </w:r>
      <w:r>
        <w:rPr>
          <w:spacing w:val="-2"/>
          <w:sz w:val="18"/>
        </w:rPr>
        <w:t xml:space="preserve"> </w:t>
      </w:r>
      <w:r>
        <w:rPr>
          <w:sz w:val="18"/>
        </w:rPr>
        <w:t>the</w:t>
      </w:r>
      <w:r>
        <w:rPr>
          <w:spacing w:val="-4"/>
          <w:sz w:val="18"/>
        </w:rPr>
        <w:t xml:space="preserve"> </w:t>
      </w:r>
      <w:r>
        <w:rPr>
          <w:sz w:val="18"/>
        </w:rPr>
        <w:t>simulated</w:t>
      </w:r>
      <w:r>
        <w:rPr>
          <w:spacing w:val="-2"/>
          <w:sz w:val="18"/>
        </w:rPr>
        <w:t xml:space="preserve"> </w:t>
      </w:r>
      <w:r>
        <w:rPr>
          <w:sz w:val="18"/>
        </w:rPr>
        <w:t>and expected results.</w:t>
      </w:r>
    </w:p>
    <w:p w:rsidR="00EA2969" w:rsidRDefault="00D457CC">
      <w:pPr>
        <w:pStyle w:val="ListParagraph"/>
        <w:numPr>
          <w:ilvl w:val="1"/>
          <w:numId w:val="1"/>
        </w:numPr>
        <w:tabs>
          <w:tab w:val="left" w:pos="840"/>
        </w:tabs>
        <w:spacing w:before="6" w:line="205" w:lineRule="exact"/>
        <w:rPr>
          <w:b/>
          <w:sz w:val="18"/>
        </w:rPr>
      </w:pPr>
      <w:r>
        <w:rPr>
          <w:b/>
          <w:sz w:val="18"/>
        </w:rPr>
        <w:t>Word</w:t>
      </w:r>
      <w:r>
        <w:rPr>
          <w:b/>
          <w:spacing w:val="-4"/>
          <w:sz w:val="18"/>
        </w:rPr>
        <w:t xml:space="preserve"> </w:t>
      </w:r>
      <w:r>
        <w:rPr>
          <w:b/>
          <w:sz w:val="18"/>
        </w:rPr>
        <w:t>and</w:t>
      </w:r>
      <w:r>
        <w:rPr>
          <w:b/>
          <w:spacing w:val="-4"/>
          <w:sz w:val="18"/>
        </w:rPr>
        <w:t xml:space="preserve"> </w:t>
      </w:r>
      <w:r>
        <w:rPr>
          <w:b/>
          <w:sz w:val="18"/>
        </w:rPr>
        <w:t>PowerPoint</w:t>
      </w:r>
      <w:r>
        <w:rPr>
          <w:b/>
          <w:spacing w:val="-1"/>
          <w:sz w:val="18"/>
        </w:rPr>
        <w:t xml:space="preserve"> </w:t>
      </w:r>
      <w:r>
        <w:rPr>
          <w:b/>
          <w:spacing w:val="-2"/>
          <w:sz w:val="18"/>
        </w:rPr>
        <w:t>Documentation:</w:t>
      </w:r>
    </w:p>
    <w:p w:rsidR="00EA2969" w:rsidRDefault="00D457CC">
      <w:pPr>
        <w:pStyle w:val="ListParagraph"/>
        <w:numPr>
          <w:ilvl w:val="2"/>
          <w:numId w:val="1"/>
        </w:numPr>
        <w:tabs>
          <w:tab w:val="left" w:pos="1560"/>
        </w:tabs>
        <w:spacing w:before="3" w:line="232" w:lineRule="auto"/>
        <w:ind w:right="2142"/>
        <w:rPr>
          <w:sz w:val="18"/>
        </w:rPr>
      </w:pPr>
      <w:r>
        <w:rPr>
          <w:sz w:val="18"/>
        </w:rPr>
        <w:t>Prepare</w:t>
      </w:r>
      <w:r>
        <w:rPr>
          <w:spacing w:val="-5"/>
          <w:sz w:val="18"/>
        </w:rPr>
        <w:t xml:space="preserve"> </w:t>
      </w:r>
      <w:r>
        <w:rPr>
          <w:sz w:val="18"/>
        </w:rPr>
        <w:t>a</w:t>
      </w:r>
      <w:r>
        <w:rPr>
          <w:spacing w:val="-5"/>
          <w:sz w:val="18"/>
        </w:rPr>
        <w:t xml:space="preserve"> </w:t>
      </w:r>
      <w:r>
        <w:rPr>
          <w:sz w:val="18"/>
        </w:rPr>
        <w:t>comprehensive</w:t>
      </w:r>
      <w:r>
        <w:rPr>
          <w:spacing w:val="-5"/>
          <w:sz w:val="18"/>
        </w:rPr>
        <w:t xml:space="preserve"> </w:t>
      </w:r>
      <w:r>
        <w:rPr>
          <w:sz w:val="18"/>
        </w:rPr>
        <w:t>Word</w:t>
      </w:r>
      <w:r>
        <w:rPr>
          <w:spacing w:val="-3"/>
          <w:sz w:val="18"/>
        </w:rPr>
        <w:t xml:space="preserve"> </w:t>
      </w:r>
      <w:r>
        <w:rPr>
          <w:sz w:val="18"/>
        </w:rPr>
        <w:t>document</w:t>
      </w:r>
      <w:r>
        <w:rPr>
          <w:spacing w:val="-4"/>
          <w:sz w:val="18"/>
        </w:rPr>
        <w:t xml:space="preserve"> </w:t>
      </w:r>
      <w:r>
        <w:rPr>
          <w:sz w:val="18"/>
        </w:rPr>
        <w:t>that</w:t>
      </w:r>
      <w:r>
        <w:rPr>
          <w:spacing w:val="-4"/>
          <w:sz w:val="18"/>
        </w:rPr>
        <w:t xml:space="preserve"> </w:t>
      </w:r>
      <w:r>
        <w:rPr>
          <w:sz w:val="18"/>
        </w:rPr>
        <w:t>includes</w:t>
      </w:r>
      <w:r>
        <w:rPr>
          <w:spacing w:val="-4"/>
          <w:sz w:val="18"/>
        </w:rPr>
        <w:t xml:space="preserve"> </w:t>
      </w:r>
      <w:r>
        <w:rPr>
          <w:sz w:val="18"/>
        </w:rPr>
        <w:t>an</w:t>
      </w:r>
      <w:r>
        <w:rPr>
          <w:spacing w:val="-5"/>
          <w:sz w:val="18"/>
        </w:rPr>
        <w:t xml:space="preserve"> </w:t>
      </w:r>
      <w:r>
        <w:rPr>
          <w:sz w:val="18"/>
        </w:rPr>
        <w:t>introduction,</w:t>
      </w:r>
      <w:r>
        <w:rPr>
          <w:spacing w:val="-4"/>
          <w:sz w:val="18"/>
        </w:rPr>
        <w:t xml:space="preserve"> </w:t>
      </w:r>
      <w:r>
        <w:rPr>
          <w:sz w:val="18"/>
        </w:rPr>
        <w:t>methodology,</w:t>
      </w:r>
      <w:r>
        <w:rPr>
          <w:spacing w:val="-4"/>
          <w:sz w:val="18"/>
        </w:rPr>
        <w:t xml:space="preserve"> </w:t>
      </w:r>
      <w:r>
        <w:rPr>
          <w:sz w:val="18"/>
        </w:rPr>
        <w:t>circuit</w:t>
      </w:r>
      <w:r>
        <w:rPr>
          <w:spacing w:val="-4"/>
          <w:sz w:val="18"/>
        </w:rPr>
        <w:t xml:space="preserve"> </w:t>
      </w:r>
      <w:r>
        <w:rPr>
          <w:sz w:val="18"/>
        </w:rPr>
        <w:t>design explanation, and simulation results analysis.</w:t>
      </w:r>
    </w:p>
    <w:p w:rsidR="00EA2969" w:rsidRDefault="00D457CC">
      <w:pPr>
        <w:pStyle w:val="ListParagraph"/>
        <w:numPr>
          <w:ilvl w:val="2"/>
          <w:numId w:val="1"/>
        </w:numPr>
        <w:tabs>
          <w:tab w:val="left" w:pos="1560"/>
        </w:tabs>
        <w:spacing w:before="8" w:line="232" w:lineRule="auto"/>
        <w:ind w:right="1612"/>
        <w:rPr>
          <w:sz w:val="18"/>
        </w:rPr>
      </w:pPr>
      <w:r>
        <w:rPr>
          <w:sz w:val="18"/>
        </w:rPr>
        <w:t>Use</w:t>
      </w:r>
      <w:r>
        <w:rPr>
          <w:spacing w:val="-4"/>
          <w:sz w:val="18"/>
        </w:rPr>
        <w:t xml:space="preserve"> </w:t>
      </w:r>
      <w:r>
        <w:rPr>
          <w:sz w:val="18"/>
        </w:rPr>
        <w:t>PowerPoint</w:t>
      </w:r>
      <w:r>
        <w:rPr>
          <w:spacing w:val="-3"/>
          <w:sz w:val="18"/>
        </w:rPr>
        <w:t xml:space="preserve"> </w:t>
      </w:r>
      <w:r>
        <w:rPr>
          <w:sz w:val="18"/>
        </w:rPr>
        <w:t>to</w:t>
      </w:r>
      <w:r>
        <w:rPr>
          <w:spacing w:val="-4"/>
          <w:sz w:val="18"/>
        </w:rPr>
        <w:t xml:space="preserve"> </w:t>
      </w:r>
      <w:r>
        <w:rPr>
          <w:sz w:val="18"/>
        </w:rPr>
        <w:t>create</w:t>
      </w:r>
      <w:r>
        <w:rPr>
          <w:spacing w:val="-3"/>
          <w:sz w:val="18"/>
        </w:rPr>
        <w:t xml:space="preserve"> </w:t>
      </w:r>
      <w:r>
        <w:rPr>
          <w:sz w:val="18"/>
        </w:rPr>
        <w:t>a</w:t>
      </w:r>
      <w:r>
        <w:rPr>
          <w:spacing w:val="-3"/>
          <w:sz w:val="18"/>
        </w:rPr>
        <w:t xml:space="preserve"> </w:t>
      </w:r>
      <w:r>
        <w:rPr>
          <w:sz w:val="18"/>
        </w:rPr>
        <w:t>visually</w:t>
      </w:r>
      <w:r>
        <w:rPr>
          <w:spacing w:val="-7"/>
          <w:sz w:val="18"/>
        </w:rPr>
        <w:t xml:space="preserve"> </w:t>
      </w:r>
      <w:r>
        <w:rPr>
          <w:sz w:val="18"/>
        </w:rPr>
        <w:t>engaging</w:t>
      </w:r>
      <w:r>
        <w:rPr>
          <w:spacing w:val="-4"/>
          <w:sz w:val="18"/>
        </w:rPr>
        <w:t xml:space="preserve"> </w:t>
      </w:r>
      <w:r>
        <w:rPr>
          <w:sz w:val="18"/>
        </w:rPr>
        <w:t>presentation</w:t>
      </w:r>
      <w:r>
        <w:rPr>
          <w:spacing w:val="-2"/>
          <w:sz w:val="18"/>
        </w:rPr>
        <w:t xml:space="preserve"> </w:t>
      </w:r>
      <w:r>
        <w:rPr>
          <w:sz w:val="18"/>
        </w:rPr>
        <w:t>summarizing</w:t>
      </w:r>
      <w:r>
        <w:rPr>
          <w:spacing w:val="-4"/>
          <w:sz w:val="18"/>
        </w:rPr>
        <w:t xml:space="preserve"> </w:t>
      </w:r>
      <w:r>
        <w:rPr>
          <w:sz w:val="18"/>
        </w:rPr>
        <w:t>key</w:t>
      </w:r>
      <w:r>
        <w:rPr>
          <w:spacing w:val="-4"/>
          <w:sz w:val="18"/>
        </w:rPr>
        <w:t xml:space="preserve"> </w:t>
      </w:r>
      <w:r>
        <w:rPr>
          <w:sz w:val="18"/>
        </w:rPr>
        <w:t>findings,</w:t>
      </w:r>
      <w:r>
        <w:rPr>
          <w:spacing w:val="-3"/>
          <w:sz w:val="18"/>
        </w:rPr>
        <w:t xml:space="preserve"> </w:t>
      </w:r>
      <w:r>
        <w:rPr>
          <w:sz w:val="18"/>
        </w:rPr>
        <w:t>challenges</w:t>
      </w:r>
      <w:r>
        <w:rPr>
          <w:spacing w:val="-3"/>
          <w:sz w:val="18"/>
        </w:rPr>
        <w:t xml:space="preserve"> </w:t>
      </w:r>
      <w:r>
        <w:rPr>
          <w:sz w:val="18"/>
        </w:rPr>
        <w:t>faced,</w:t>
      </w:r>
      <w:r>
        <w:rPr>
          <w:spacing w:val="-3"/>
          <w:sz w:val="18"/>
        </w:rPr>
        <w:t xml:space="preserve"> </w:t>
      </w:r>
      <w:r>
        <w:rPr>
          <w:sz w:val="18"/>
        </w:rPr>
        <w:t>and lessons learned during the simulation.</w:t>
      </w:r>
    </w:p>
    <w:p w:rsidR="00EA2969" w:rsidRDefault="00D457CC">
      <w:pPr>
        <w:pStyle w:val="ListParagraph"/>
        <w:numPr>
          <w:ilvl w:val="1"/>
          <w:numId w:val="1"/>
        </w:numPr>
        <w:tabs>
          <w:tab w:val="left" w:pos="840"/>
        </w:tabs>
        <w:spacing w:before="6" w:line="206" w:lineRule="exact"/>
        <w:rPr>
          <w:b/>
          <w:sz w:val="18"/>
        </w:rPr>
      </w:pPr>
      <w:r>
        <w:rPr>
          <w:b/>
          <w:sz w:val="18"/>
        </w:rPr>
        <w:t>Critical</w:t>
      </w:r>
      <w:r>
        <w:rPr>
          <w:b/>
          <w:spacing w:val="-5"/>
          <w:sz w:val="18"/>
        </w:rPr>
        <w:t xml:space="preserve"> </w:t>
      </w:r>
      <w:r>
        <w:rPr>
          <w:b/>
          <w:spacing w:val="-2"/>
          <w:sz w:val="18"/>
        </w:rPr>
        <w:t>Analysis:</w:t>
      </w:r>
    </w:p>
    <w:p w:rsidR="00EA2969" w:rsidRDefault="00D457CC">
      <w:pPr>
        <w:pStyle w:val="ListParagraph"/>
        <w:numPr>
          <w:ilvl w:val="2"/>
          <w:numId w:val="1"/>
        </w:numPr>
        <w:tabs>
          <w:tab w:val="left" w:pos="1560"/>
        </w:tabs>
        <w:spacing w:before="5" w:line="232" w:lineRule="auto"/>
        <w:ind w:right="1574"/>
        <w:rPr>
          <w:sz w:val="18"/>
        </w:rPr>
      </w:pPr>
      <w:r>
        <w:rPr>
          <w:sz w:val="18"/>
        </w:rPr>
        <w:t>Conduct</w:t>
      </w:r>
      <w:r>
        <w:rPr>
          <w:spacing w:val="-3"/>
          <w:sz w:val="18"/>
        </w:rPr>
        <w:t xml:space="preserve"> </w:t>
      </w:r>
      <w:r>
        <w:rPr>
          <w:sz w:val="18"/>
        </w:rPr>
        <w:t>a</w:t>
      </w:r>
      <w:r>
        <w:rPr>
          <w:spacing w:val="-4"/>
          <w:sz w:val="18"/>
        </w:rPr>
        <w:t xml:space="preserve"> </w:t>
      </w:r>
      <w:r>
        <w:rPr>
          <w:sz w:val="18"/>
        </w:rPr>
        <w:t>critical</w:t>
      </w:r>
      <w:r>
        <w:rPr>
          <w:spacing w:val="-3"/>
          <w:sz w:val="18"/>
        </w:rPr>
        <w:t xml:space="preserve"> </w:t>
      </w:r>
      <w:r>
        <w:rPr>
          <w:sz w:val="18"/>
        </w:rPr>
        <w:t>analysis</w:t>
      </w:r>
      <w:r>
        <w:rPr>
          <w:spacing w:val="-3"/>
          <w:sz w:val="18"/>
        </w:rPr>
        <w:t xml:space="preserve"> </w:t>
      </w:r>
      <w:r>
        <w:rPr>
          <w:sz w:val="18"/>
        </w:rPr>
        <w:t>of</w:t>
      </w:r>
      <w:r>
        <w:rPr>
          <w:spacing w:val="-4"/>
          <w:sz w:val="18"/>
        </w:rPr>
        <w:t xml:space="preserve"> </w:t>
      </w:r>
      <w:r>
        <w:rPr>
          <w:sz w:val="18"/>
        </w:rPr>
        <w:t>the</w:t>
      </w:r>
      <w:r>
        <w:rPr>
          <w:spacing w:val="-4"/>
          <w:sz w:val="18"/>
        </w:rPr>
        <w:t xml:space="preserve"> </w:t>
      </w:r>
      <w:r>
        <w:rPr>
          <w:sz w:val="18"/>
        </w:rPr>
        <w:t>simulation</w:t>
      </w:r>
      <w:r>
        <w:rPr>
          <w:spacing w:val="-2"/>
          <w:sz w:val="18"/>
        </w:rPr>
        <w:t xml:space="preserve"> </w:t>
      </w:r>
      <w:r>
        <w:rPr>
          <w:sz w:val="18"/>
        </w:rPr>
        <w:t>results,</w:t>
      </w:r>
      <w:r>
        <w:rPr>
          <w:spacing w:val="-3"/>
          <w:sz w:val="18"/>
        </w:rPr>
        <w:t xml:space="preserve"> </w:t>
      </w:r>
      <w:r>
        <w:rPr>
          <w:sz w:val="18"/>
        </w:rPr>
        <w:t>identifying</w:t>
      </w:r>
      <w:r>
        <w:rPr>
          <w:spacing w:val="-4"/>
          <w:sz w:val="18"/>
        </w:rPr>
        <w:t xml:space="preserve"> </w:t>
      </w:r>
      <w:r>
        <w:rPr>
          <w:sz w:val="18"/>
        </w:rPr>
        <w:t>any</w:t>
      </w:r>
      <w:r>
        <w:rPr>
          <w:spacing w:val="-6"/>
          <w:sz w:val="18"/>
        </w:rPr>
        <w:t xml:space="preserve"> </w:t>
      </w:r>
      <w:r>
        <w:rPr>
          <w:sz w:val="18"/>
        </w:rPr>
        <w:t>discrepancies</w:t>
      </w:r>
      <w:r>
        <w:rPr>
          <w:spacing w:val="-4"/>
          <w:sz w:val="18"/>
        </w:rPr>
        <w:t xml:space="preserve"> </w:t>
      </w:r>
      <w:r>
        <w:rPr>
          <w:sz w:val="18"/>
        </w:rPr>
        <w:t>between</w:t>
      </w:r>
      <w:r>
        <w:rPr>
          <w:spacing w:val="-2"/>
          <w:sz w:val="18"/>
        </w:rPr>
        <w:t xml:space="preserve"> </w:t>
      </w:r>
      <w:r>
        <w:rPr>
          <w:sz w:val="18"/>
        </w:rPr>
        <w:t>the</w:t>
      </w:r>
      <w:r>
        <w:rPr>
          <w:spacing w:val="-4"/>
          <w:sz w:val="18"/>
        </w:rPr>
        <w:t xml:space="preserve"> </w:t>
      </w:r>
      <w:r>
        <w:rPr>
          <w:sz w:val="18"/>
        </w:rPr>
        <w:t>expected</w:t>
      </w:r>
      <w:r>
        <w:rPr>
          <w:spacing w:val="-2"/>
          <w:sz w:val="18"/>
        </w:rPr>
        <w:t xml:space="preserve"> </w:t>
      </w:r>
      <w:r>
        <w:rPr>
          <w:sz w:val="18"/>
        </w:rPr>
        <w:t>and simulated outcomes.</w:t>
      </w:r>
    </w:p>
    <w:p w:rsidR="00EA2969" w:rsidRDefault="00D457CC">
      <w:pPr>
        <w:pStyle w:val="ListParagraph"/>
        <w:numPr>
          <w:ilvl w:val="2"/>
          <w:numId w:val="1"/>
        </w:numPr>
        <w:tabs>
          <w:tab w:val="left" w:pos="1560"/>
        </w:tabs>
        <w:spacing w:before="2" w:line="242" w:lineRule="exact"/>
        <w:rPr>
          <w:sz w:val="18"/>
        </w:rPr>
      </w:pPr>
      <w:r>
        <w:rPr>
          <w:sz w:val="18"/>
        </w:rPr>
        <w:t>Propose</w:t>
      </w:r>
      <w:r>
        <w:rPr>
          <w:spacing w:val="-3"/>
          <w:sz w:val="18"/>
        </w:rPr>
        <w:t xml:space="preserve"> </w:t>
      </w:r>
      <w:r>
        <w:rPr>
          <w:sz w:val="18"/>
        </w:rPr>
        <w:t>improvements</w:t>
      </w:r>
      <w:r>
        <w:rPr>
          <w:spacing w:val="-1"/>
          <w:sz w:val="18"/>
        </w:rPr>
        <w:t xml:space="preserve"> </w:t>
      </w:r>
      <w:r>
        <w:rPr>
          <w:sz w:val="18"/>
        </w:rPr>
        <w:t>or</w:t>
      </w:r>
      <w:r>
        <w:rPr>
          <w:spacing w:val="-2"/>
          <w:sz w:val="18"/>
        </w:rPr>
        <w:t xml:space="preserve"> </w:t>
      </w:r>
      <w:r>
        <w:rPr>
          <w:sz w:val="18"/>
        </w:rPr>
        <w:t>modifications</w:t>
      </w:r>
      <w:r>
        <w:rPr>
          <w:spacing w:val="-1"/>
          <w:sz w:val="18"/>
        </w:rPr>
        <w:t xml:space="preserve"> </w:t>
      </w:r>
      <w:r>
        <w:rPr>
          <w:sz w:val="18"/>
        </w:rPr>
        <w:t>to</w:t>
      </w:r>
      <w:r>
        <w:rPr>
          <w:spacing w:val="-1"/>
          <w:sz w:val="18"/>
        </w:rPr>
        <w:t xml:space="preserve"> </w:t>
      </w:r>
      <w:r>
        <w:rPr>
          <w:sz w:val="18"/>
        </w:rPr>
        <w:t>the</w:t>
      </w:r>
      <w:r>
        <w:rPr>
          <w:spacing w:val="-2"/>
          <w:sz w:val="18"/>
        </w:rPr>
        <w:t xml:space="preserve"> </w:t>
      </w:r>
      <w:r>
        <w:rPr>
          <w:sz w:val="18"/>
        </w:rPr>
        <w:t>circuit</w:t>
      </w:r>
      <w:r>
        <w:rPr>
          <w:spacing w:val="-3"/>
          <w:sz w:val="18"/>
        </w:rPr>
        <w:t xml:space="preserve"> </w:t>
      </w:r>
      <w:r>
        <w:rPr>
          <w:sz w:val="18"/>
        </w:rPr>
        <w:t>design</w:t>
      </w:r>
      <w:r>
        <w:rPr>
          <w:spacing w:val="-1"/>
          <w:sz w:val="18"/>
        </w:rPr>
        <w:t xml:space="preserve"> </w:t>
      </w:r>
      <w:r>
        <w:rPr>
          <w:sz w:val="18"/>
        </w:rPr>
        <w:t>to</w:t>
      </w:r>
      <w:r>
        <w:rPr>
          <w:spacing w:val="-2"/>
          <w:sz w:val="18"/>
        </w:rPr>
        <w:t xml:space="preserve"> </w:t>
      </w:r>
      <w:r>
        <w:rPr>
          <w:sz w:val="18"/>
        </w:rPr>
        <w:t>address</w:t>
      </w:r>
      <w:r>
        <w:rPr>
          <w:spacing w:val="-3"/>
          <w:sz w:val="18"/>
        </w:rPr>
        <w:t xml:space="preserve"> </w:t>
      </w:r>
      <w:r>
        <w:rPr>
          <w:sz w:val="18"/>
        </w:rPr>
        <w:t>any</w:t>
      </w:r>
      <w:r>
        <w:rPr>
          <w:spacing w:val="-5"/>
          <w:sz w:val="18"/>
        </w:rPr>
        <w:t xml:space="preserve"> </w:t>
      </w:r>
      <w:r>
        <w:rPr>
          <w:sz w:val="18"/>
        </w:rPr>
        <w:t xml:space="preserve">identified </w:t>
      </w:r>
      <w:r>
        <w:rPr>
          <w:spacing w:val="-2"/>
          <w:sz w:val="18"/>
        </w:rPr>
        <w:t>issues.</w:t>
      </w:r>
    </w:p>
    <w:p w:rsidR="00EA2969" w:rsidRDefault="00D457CC">
      <w:pPr>
        <w:ind w:left="120" w:right="1448"/>
        <w:rPr>
          <w:sz w:val="18"/>
        </w:rPr>
      </w:pPr>
      <w:r>
        <w:rPr>
          <w:sz w:val="18"/>
        </w:rPr>
        <w:t>By</w:t>
      </w:r>
      <w:r>
        <w:rPr>
          <w:spacing w:val="-5"/>
          <w:sz w:val="18"/>
        </w:rPr>
        <w:t xml:space="preserve"> </w:t>
      </w:r>
      <w:r>
        <w:rPr>
          <w:sz w:val="18"/>
        </w:rPr>
        <w:t>the</w:t>
      </w:r>
      <w:r>
        <w:rPr>
          <w:spacing w:val="-3"/>
          <w:sz w:val="18"/>
        </w:rPr>
        <w:t xml:space="preserve"> </w:t>
      </w:r>
      <w:r>
        <w:rPr>
          <w:sz w:val="18"/>
        </w:rPr>
        <w:t>end</w:t>
      </w:r>
      <w:r>
        <w:rPr>
          <w:spacing w:val="-3"/>
          <w:sz w:val="18"/>
        </w:rPr>
        <w:t xml:space="preserve"> </w:t>
      </w:r>
      <w:r>
        <w:rPr>
          <w:sz w:val="18"/>
        </w:rPr>
        <w:t>of</w:t>
      </w:r>
      <w:r>
        <w:rPr>
          <w:spacing w:val="-3"/>
          <w:sz w:val="18"/>
        </w:rPr>
        <w:t xml:space="preserve"> </w:t>
      </w:r>
      <w:r>
        <w:rPr>
          <w:sz w:val="18"/>
        </w:rPr>
        <w:t>this</w:t>
      </w:r>
      <w:r>
        <w:rPr>
          <w:spacing w:val="-2"/>
          <w:sz w:val="18"/>
        </w:rPr>
        <w:t xml:space="preserve"> </w:t>
      </w:r>
      <w:r>
        <w:rPr>
          <w:sz w:val="18"/>
        </w:rPr>
        <w:t>lab,</w:t>
      </w:r>
      <w:r>
        <w:rPr>
          <w:spacing w:val="-2"/>
          <w:sz w:val="18"/>
        </w:rPr>
        <w:t xml:space="preserve"> </w:t>
      </w:r>
      <w:r>
        <w:rPr>
          <w:sz w:val="18"/>
        </w:rPr>
        <w:t>students</w:t>
      </w:r>
      <w:r>
        <w:rPr>
          <w:spacing w:val="-1"/>
          <w:sz w:val="18"/>
        </w:rPr>
        <w:t xml:space="preserve"> </w:t>
      </w:r>
      <w:r>
        <w:rPr>
          <w:sz w:val="18"/>
        </w:rPr>
        <w:t>should</w:t>
      </w:r>
      <w:r>
        <w:rPr>
          <w:spacing w:val="-1"/>
          <w:sz w:val="18"/>
        </w:rPr>
        <w:t xml:space="preserve"> </w:t>
      </w:r>
      <w:r>
        <w:rPr>
          <w:sz w:val="18"/>
        </w:rPr>
        <w:t>have</w:t>
      </w:r>
      <w:r>
        <w:rPr>
          <w:spacing w:val="-3"/>
          <w:sz w:val="18"/>
        </w:rPr>
        <w:t xml:space="preserve"> </w:t>
      </w:r>
      <w:r>
        <w:rPr>
          <w:sz w:val="18"/>
        </w:rPr>
        <w:t>a</w:t>
      </w:r>
      <w:r>
        <w:rPr>
          <w:spacing w:val="-3"/>
          <w:sz w:val="18"/>
        </w:rPr>
        <w:t xml:space="preserve"> </w:t>
      </w:r>
      <w:r>
        <w:rPr>
          <w:sz w:val="18"/>
        </w:rPr>
        <w:t>thorough</w:t>
      </w:r>
      <w:r>
        <w:rPr>
          <w:spacing w:val="-1"/>
          <w:sz w:val="18"/>
        </w:rPr>
        <w:t xml:space="preserve"> </w:t>
      </w:r>
      <w:r>
        <w:rPr>
          <w:sz w:val="18"/>
        </w:rPr>
        <w:t>understanding</w:t>
      </w:r>
      <w:r>
        <w:rPr>
          <w:spacing w:val="-3"/>
          <w:sz w:val="18"/>
        </w:rPr>
        <w:t xml:space="preserve"> </w:t>
      </w:r>
      <w:r>
        <w:rPr>
          <w:sz w:val="18"/>
        </w:rPr>
        <w:t>of</w:t>
      </w:r>
      <w:r>
        <w:rPr>
          <w:spacing w:val="-3"/>
          <w:sz w:val="18"/>
        </w:rPr>
        <w:t xml:space="preserve"> </w:t>
      </w:r>
      <w:r>
        <w:rPr>
          <w:sz w:val="18"/>
        </w:rPr>
        <w:t>digital</w:t>
      </w:r>
      <w:r>
        <w:rPr>
          <w:spacing w:val="-2"/>
          <w:sz w:val="18"/>
        </w:rPr>
        <w:t xml:space="preserve"> </w:t>
      </w:r>
      <w:r>
        <w:rPr>
          <w:sz w:val="18"/>
        </w:rPr>
        <w:t>circuit</w:t>
      </w:r>
      <w:r>
        <w:rPr>
          <w:spacing w:val="-2"/>
          <w:sz w:val="18"/>
        </w:rPr>
        <w:t xml:space="preserve"> </w:t>
      </w:r>
      <w:r>
        <w:rPr>
          <w:sz w:val="18"/>
        </w:rPr>
        <w:t>simulation,</w:t>
      </w:r>
      <w:r>
        <w:rPr>
          <w:spacing w:val="-3"/>
          <w:sz w:val="18"/>
        </w:rPr>
        <w:t xml:space="preserve"> </w:t>
      </w:r>
      <w:r>
        <w:rPr>
          <w:sz w:val="18"/>
        </w:rPr>
        <w:t>proficiency</w:t>
      </w:r>
      <w:r>
        <w:rPr>
          <w:spacing w:val="-5"/>
          <w:sz w:val="18"/>
        </w:rPr>
        <w:t xml:space="preserve"> </w:t>
      </w:r>
      <w:r>
        <w:rPr>
          <w:sz w:val="18"/>
        </w:rPr>
        <w:t>in</w:t>
      </w:r>
      <w:r>
        <w:rPr>
          <w:spacing w:val="-1"/>
          <w:sz w:val="18"/>
        </w:rPr>
        <w:t xml:space="preserve"> </w:t>
      </w:r>
      <w:r>
        <w:rPr>
          <w:sz w:val="18"/>
        </w:rPr>
        <w:t>using</w:t>
      </w:r>
      <w:r>
        <w:rPr>
          <w:spacing w:val="-3"/>
          <w:sz w:val="18"/>
        </w:rPr>
        <w:t xml:space="preserve"> </w:t>
      </w:r>
      <w:r>
        <w:rPr>
          <w:sz w:val="18"/>
        </w:rPr>
        <w:t>digital design</w:t>
      </w:r>
      <w:r>
        <w:rPr>
          <w:spacing w:val="-3"/>
          <w:sz w:val="18"/>
        </w:rPr>
        <w:t xml:space="preserve"> </w:t>
      </w:r>
      <w:r>
        <w:rPr>
          <w:sz w:val="18"/>
        </w:rPr>
        <w:t>software,</w:t>
      </w:r>
      <w:r>
        <w:rPr>
          <w:spacing w:val="-1"/>
          <w:sz w:val="18"/>
        </w:rPr>
        <w:t xml:space="preserve"> </w:t>
      </w:r>
      <w:r>
        <w:rPr>
          <w:sz w:val="18"/>
        </w:rPr>
        <w:t>and the</w:t>
      </w:r>
      <w:r>
        <w:rPr>
          <w:spacing w:val="-3"/>
          <w:sz w:val="18"/>
        </w:rPr>
        <w:t xml:space="preserve"> </w:t>
      </w:r>
      <w:r>
        <w:rPr>
          <w:sz w:val="18"/>
        </w:rPr>
        <w:t>ability</w:t>
      </w:r>
      <w:r>
        <w:rPr>
          <w:spacing w:val="-5"/>
          <w:sz w:val="18"/>
        </w:rPr>
        <w:t xml:space="preserve"> </w:t>
      </w:r>
      <w:r>
        <w:rPr>
          <w:sz w:val="18"/>
        </w:rPr>
        <w:t>to</w:t>
      </w:r>
      <w:r>
        <w:rPr>
          <w:spacing w:val="-2"/>
          <w:sz w:val="18"/>
        </w:rPr>
        <w:t xml:space="preserve"> </w:t>
      </w:r>
      <w:r>
        <w:rPr>
          <w:sz w:val="18"/>
        </w:rPr>
        <w:t>communicate</w:t>
      </w:r>
      <w:r>
        <w:rPr>
          <w:spacing w:val="-1"/>
          <w:sz w:val="18"/>
        </w:rPr>
        <w:t xml:space="preserve"> </w:t>
      </w:r>
      <w:r>
        <w:rPr>
          <w:sz w:val="18"/>
        </w:rPr>
        <w:t>their</w:t>
      </w:r>
      <w:r>
        <w:rPr>
          <w:spacing w:val="-2"/>
          <w:sz w:val="18"/>
        </w:rPr>
        <w:t xml:space="preserve"> </w:t>
      </w:r>
      <w:r>
        <w:rPr>
          <w:sz w:val="18"/>
        </w:rPr>
        <w:t>findings</w:t>
      </w:r>
      <w:r>
        <w:rPr>
          <w:spacing w:val="-1"/>
          <w:sz w:val="18"/>
        </w:rPr>
        <w:t xml:space="preserve"> </w:t>
      </w:r>
      <w:r>
        <w:rPr>
          <w:sz w:val="18"/>
        </w:rPr>
        <w:t>effectively</w:t>
      </w:r>
      <w:r>
        <w:rPr>
          <w:spacing w:val="-5"/>
          <w:sz w:val="18"/>
        </w:rPr>
        <w:t xml:space="preserve"> </w:t>
      </w:r>
      <w:r>
        <w:rPr>
          <w:sz w:val="18"/>
        </w:rPr>
        <w:t>through a</w:t>
      </w:r>
      <w:r>
        <w:rPr>
          <w:spacing w:val="-3"/>
          <w:sz w:val="18"/>
        </w:rPr>
        <w:t xml:space="preserve"> </w:t>
      </w:r>
      <w:r>
        <w:rPr>
          <w:sz w:val="18"/>
        </w:rPr>
        <w:t>well-documented</w:t>
      </w:r>
      <w:r>
        <w:rPr>
          <w:spacing w:val="-3"/>
          <w:sz w:val="18"/>
        </w:rPr>
        <w:t xml:space="preserve"> </w:t>
      </w:r>
      <w:r>
        <w:rPr>
          <w:sz w:val="18"/>
        </w:rPr>
        <w:t>report</w:t>
      </w:r>
      <w:r>
        <w:rPr>
          <w:spacing w:val="-1"/>
          <w:sz w:val="18"/>
        </w:rPr>
        <w:t xml:space="preserve"> </w:t>
      </w:r>
      <w:r>
        <w:rPr>
          <w:sz w:val="18"/>
        </w:rPr>
        <w:t>and</w:t>
      </w:r>
      <w:r>
        <w:rPr>
          <w:spacing w:val="-2"/>
          <w:sz w:val="18"/>
        </w:rPr>
        <w:t xml:space="preserve"> presentation.</w:t>
      </w:r>
    </w:p>
    <w:p w:rsidR="00EA2969" w:rsidRDefault="00EA2969">
      <w:pPr>
        <w:rPr>
          <w:sz w:val="18"/>
        </w:rPr>
        <w:sectPr w:rsidR="00EA2969">
          <w:type w:val="continuous"/>
          <w:pgSz w:w="12240" w:h="15840"/>
          <w:pgMar w:top="1620" w:right="0" w:bottom="280" w:left="1320" w:header="720" w:footer="720" w:gutter="0"/>
          <w:cols w:space="720"/>
        </w:sectPr>
      </w:pPr>
    </w:p>
    <w:p w:rsidR="00EA2969" w:rsidRDefault="00D457CC">
      <w:pPr>
        <w:spacing w:before="77" w:line="244" w:lineRule="auto"/>
        <w:ind w:left="2914" w:right="3773" w:hanging="488"/>
        <w:rPr>
          <w:b/>
          <w:sz w:val="23"/>
        </w:rPr>
      </w:pPr>
      <w:r>
        <w:rPr>
          <w:b/>
          <w:sz w:val="23"/>
        </w:rPr>
        <w:lastRenderedPageBreak/>
        <w:t>NED</w:t>
      </w:r>
      <w:r>
        <w:rPr>
          <w:b/>
          <w:spacing w:val="-8"/>
          <w:sz w:val="23"/>
        </w:rPr>
        <w:t xml:space="preserve"> </w:t>
      </w:r>
      <w:r>
        <w:rPr>
          <w:b/>
          <w:sz w:val="23"/>
        </w:rPr>
        <w:t>University</w:t>
      </w:r>
      <w:r>
        <w:rPr>
          <w:b/>
          <w:spacing w:val="-8"/>
          <w:sz w:val="23"/>
        </w:rPr>
        <w:t xml:space="preserve"> </w:t>
      </w:r>
      <w:r>
        <w:rPr>
          <w:b/>
          <w:sz w:val="23"/>
        </w:rPr>
        <w:t>of</w:t>
      </w:r>
      <w:r>
        <w:rPr>
          <w:b/>
          <w:spacing w:val="-6"/>
          <w:sz w:val="23"/>
        </w:rPr>
        <w:t xml:space="preserve"> </w:t>
      </w:r>
      <w:r>
        <w:rPr>
          <w:b/>
          <w:sz w:val="23"/>
        </w:rPr>
        <w:t>Engineering</w:t>
      </w:r>
      <w:r>
        <w:rPr>
          <w:b/>
          <w:spacing w:val="-8"/>
          <w:sz w:val="23"/>
        </w:rPr>
        <w:t xml:space="preserve"> </w:t>
      </w:r>
      <w:r>
        <w:rPr>
          <w:b/>
          <w:sz w:val="23"/>
        </w:rPr>
        <w:t>&amp;</w:t>
      </w:r>
      <w:r>
        <w:rPr>
          <w:b/>
          <w:spacing w:val="-10"/>
          <w:sz w:val="23"/>
        </w:rPr>
        <w:t xml:space="preserve"> </w:t>
      </w:r>
      <w:r>
        <w:rPr>
          <w:b/>
          <w:sz w:val="23"/>
        </w:rPr>
        <w:t>Technology Department of Software Engineering</w:t>
      </w:r>
    </w:p>
    <w:p w:rsidR="00EA2969" w:rsidRDefault="00D457CC">
      <w:pPr>
        <w:tabs>
          <w:tab w:val="left" w:pos="6603"/>
        </w:tabs>
        <w:spacing w:before="237"/>
        <w:ind w:left="2373" w:right="3682" w:firstLine="629"/>
        <w:rPr>
          <w:b/>
          <w:sz w:val="21"/>
        </w:rPr>
      </w:pPr>
      <w:r>
        <w:rPr>
          <w:b/>
          <w:sz w:val="21"/>
        </w:rPr>
        <w:t xml:space="preserve">Course Code &amp; Title: </w:t>
      </w:r>
      <w:r>
        <w:rPr>
          <w:b/>
          <w:sz w:val="21"/>
          <w:u w:val="single"/>
        </w:rPr>
        <w:t xml:space="preserve"> CT-174</w:t>
      </w:r>
      <w:r>
        <w:rPr>
          <w:b/>
          <w:spacing w:val="40"/>
          <w:sz w:val="21"/>
          <w:u w:val="single"/>
        </w:rPr>
        <w:t xml:space="preserve"> </w:t>
      </w:r>
      <w:r>
        <w:rPr>
          <w:b/>
          <w:sz w:val="21"/>
          <w:u w:val="single"/>
        </w:rPr>
        <w:t>FIT</w:t>
      </w:r>
      <w:r>
        <w:rPr>
          <w:b/>
          <w:sz w:val="21"/>
          <w:u w:val="single"/>
        </w:rPr>
        <w:tab/>
      </w:r>
      <w:r>
        <w:rPr>
          <w:b/>
          <w:sz w:val="21"/>
        </w:rPr>
        <w:t xml:space="preserve"> Assessment</w:t>
      </w:r>
      <w:r>
        <w:rPr>
          <w:b/>
          <w:spacing w:val="-5"/>
          <w:sz w:val="21"/>
        </w:rPr>
        <w:t xml:space="preserve"> </w:t>
      </w:r>
      <w:r>
        <w:rPr>
          <w:b/>
          <w:sz w:val="21"/>
        </w:rPr>
        <w:t>Rubrics</w:t>
      </w:r>
      <w:r>
        <w:rPr>
          <w:b/>
          <w:spacing w:val="-8"/>
          <w:sz w:val="21"/>
        </w:rPr>
        <w:t xml:space="preserve"> </w:t>
      </w:r>
      <w:r>
        <w:rPr>
          <w:b/>
          <w:sz w:val="21"/>
        </w:rPr>
        <w:t>for</w:t>
      </w:r>
      <w:r>
        <w:rPr>
          <w:b/>
          <w:spacing w:val="-5"/>
          <w:sz w:val="21"/>
        </w:rPr>
        <w:t xml:space="preserve"> </w:t>
      </w:r>
      <w:r>
        <w:rPr>
          <w:b/>
          <w:sz w:val="21"/>
        </w:rPr>
        <w:t>Open</w:t>
      </w:r>
      <w:r>
        <w:rPr>
          <w:b/>
          <w:spacing w:val="-5"/>
          <w:sz w:val="21"/>
        </w:rPr>
        <w:t xml:space="preserve"> </w:t>
      </w:r>
      <w:r>
        <w:rPr>
          <w:b/>
          <w:sz w:val="21"/>
        </w:rPr>
        <w:t>Ended</w:t>
      </w:r>
      <w:r>
        <w:rPr>
          <w:b/>
          <w:spacing w:val="-7"/>
          <w:sz w:val="21"/>
        </w:rPr>
        <w:t xml:space="preserve"> </w:t>
      </w:r>
      <w:r>
        <w:rPr>
          <w:b/>
          <w:sz w:val="21"/>
        </w:rPr>
        <w:t>Lab</w:t>
      </w:r>
      <w:r>
        <w:rPr>
          <w:b/>
          <w:spacing w:val="40"/>
          <w:sz w:val="21"/>
        </w:rPr>
        <w:t xml:space="preserve"> </w:t>
      </w:r>
      <w:r>
        <w:rPr>
          <w:b/>
          <w:sz w:val="21"/>
        </w:rPr>
        <w:t>(P2-PLO-3)</w:t>
      </w:r>
    </w:p>
    <w:p w:rsidR="00EA2969" w:rsidRDefault="00EA2969">
      <w:pPr>
        <w:pStyle w:val="BodyText"/>
        <w:spacing w:before="67"/>
        <w:rPr>
          <w:b/>
          <w:sz w:val="21"/>
        </w:rPr>
      </w:pPr>
    </w:p>
    <w:p w:rsidR="00EA2969" w:rsidRDefault="00D457CC">
      <w:pPr>
        <w:tabs>
          <w:tab w:val="left" w:pos="1845"/>
          <w:tab w:val="left" w:pos="2280"/>
          <w:tab w:val="left" w:pos="4044"/>
          <w:tab w:val="left" w:pos="4253"/>
          <w:tab w:val="left" w:pos="5590"/>
          <w:tab w:val="left" w:pos="6649"/>
          <w:tab w:val="left" w:pos="7016"/>
        </w:tabs>
        <w:spacing w:before="1" w:line="276" w:lineRule="auto"/>
        <w:ind w:left="391" w:right="2117"/>
        <w:rPr>
          <w:sz w:val="21"/>
        </w:rPr>
      </w:pPr>
      <w:r>
        <w:rPr>
          <w:sz w:val="21"/>
        </w:rPr>
        <w:t xml:space="preserve">Instructor: </w:t>
      </w:r>
      <w:r w:rsidR="00D54CFF">
        <w:rPr>
          <w:b/>
          <w:sz w:val="21"/>
          <w:u w:val="single"/>
        </w:rPr>
        <w:tab/>
      </w:r>
      <w:r>
        <w:rPr>
          <w:b/>
          <w:sz w:val="21"/>
          <w:u w:val="single"/>
        </w:rPr>
        <w:tab/>
      </w:r>
      <w:r>
        <w:rPr>
          <w:b/>
          <w:sz w:val="21"/>
        </w:rPr>
        <w:tab/>
      </w:r>
      <w:r>
        <w:rPr>
          <w:sz w:val="21"/>
        </w:rPr>
        <w:t xml:space="preserve">Batch: </w:t>
      </w:r>
      <w:r w:rsidR="00D54CFF">
        <w:rPr>
          <w:sz w:val="21"/>
          <w:u w:val="single"/>
        </w:rPr>
        <w:t>2024</w:t>
      </w:r>
      <w:r>
        <w:rPr>
          <w:sz w:val="21"/>
          <w:u w:val="single"/>
        </w:rPr>
        <w:t xml:space="preserve"> </w:t>
      </w:r>
      <w:r>
        <w:rPr>
          <w:sz w:val="21"/>
        </w:rPr>
        <w:tab/>
        <w:t xml:space="preserve">Class: </w:t>
      </w:r>
      <w:r>
        <w:rPr>
          <w:sz w:val="21"/>
          <w:u w:val="single"/>
        </w:rPr>
        <w:t xml:space="preserve">FESE </w:t>
      </w:r>
      <w:r>
        <w:rPr>
          <w:sz w:val="21"/>
        </w:rPr>
        <w:tab/>
        <w:t>Semester:</w:t>
      </w:r>
      <w:r>
        <w:rPr>
          <w:spacing w:val="-14"/>
          <w:sz w:val="21"/>
        </w:rPr>
        <w:t xml:space="preserve"> </w:t>
      </w:r>
      <w:r>
        <w:rPr>
          <w:spacing w:val="-11"/>
          <w:sz w:val="21"/>
          <w:u w:val="single"/>
        </w:rPr>
        <w:t xml:space="preserve"> </w:t>
      </w:r>
      <w:r>
        <w:rPr>
          <w:sz w:val="21"/>
          <w:u w:val="single"/>
        </w:rPr>
        <w:t>Fall</w:t>
      </w:r>
      <w:r>
        <w:rPr>
          <w:spacing w:val="-13"/>
          <w:sz w:val="21"/>
          <w:u w:val="single"/>
        </w:rPr>
        <w:t xml:space="preserve"> </w:t>
      </w:r>
      <w:r w:rsidR="00D54CFF">
        <w:rPr>
          <w:sz w:val="21"/>
          <w:u w:val="single"/>
        </w:rPr>
        <w:t>2024</w:t>
      </w:r>
      <w:r>
        <w:rPr>
          <w:sz w:val="21"/>
        </w:rPr>
        <w:t xml:space="preserve"> Student’s Name</w:t>
      </w:r>
      <w:r>
        <w:rPr>
          <w:sz w:val="21"/>
          <w:u w:val="single"/>
        </w:rPr>
        <w:t>:</w:t>
      </w:r>
      <w:r>
        <w:rPr>
          <w:sz w:val="21"/>
          <w:u w:val="single"/>
        </w:rPr>
        <w:tab/>
      </w:r>
      <w:r>
        <w:rPr>
          <w:sz w:val="21"/>
          <w:u w:val="single"/>
        </w:rPr>
        <w:tab/>
      </w:r>
      <w:r>
        <w:rPr>
          <w:sz w:val="21"/>
        </w:rPr>
        <w:tab/>
      </w:r>
      <w:r>
        <w:rPr>
          <w:sz w:val="21"/>
        </w:rPr>
        <w:tab/>
      </w:r>
      <w:r>
        <w:rPr>
          <w:spacing w:val="-13"/>
          <w:sz w:val="21"/>
        </w:rPr>
        <w:t xml:space="preserve"> </w:t>
      </w:r>
      <w:r>
        <w:rPr>
          <w:sz w:val="21"/>
        </w:rPr>
        <w:t xml:space="preserve">Roll No.: </w:t>
      </w:r>
      <w:r>
        <w:rPr>
          <w:sz w:val="21"/>
          <w:u w:val="thick"/>
        </w:rPr>
        <w:tab/>
      </w:r>
      <w:r>
        <w:rPr>
          <w:sz w:val="21"/>
          <w:u w:val="thick"/>
        </w:rPr>
        <w:tab/>
      </w:r>
    </w:p>
    <w:p w:rsidR="00EA2969" w:rsidRDefault="00D457CC">
      <w:pPr>
        <w:tabs>
          <w:tab w:val="left" w:pos="3365"/>
          <w:tab w:val="left" w:pos="5994"/>
        </w:tabs>
        <w:spacing w:before="1"/>
        <w:ind w:left="391"/>
        <w:rPr>
          <w:sz w:val="21"/>
        </w:rPr>
      </w:pPr>
      <w:r>
        <w:rPr>
          <w:sz w:val="21"/>
        </w:rPr>
        <w:t>Laboratory</w:t>
      </w:r>
      <w:r>
        <w:rPr>
          <w:spacing w:val="-3"/>
          <w:sz w:val="21"/>
        </w:rPr>
        <w:t xml:space="preserve"> </w:t>
      </w:r>
      <w:r>
        <w:rPr>
          <w:sz w:val="21"/>
        </w:rPr>
        <w:t xml:space="preserve">Session No. </w:t>
      </w:r>
      <w:r>
        <w:rPr>
          <w:sz w:val="21"/>
          <w:u w:val="single"/>
        </w:rPr>
        <w:tab/>
      </w:r>
      <w:r>
        <w:rPr>
          <w:sz w:val="21"/>
        </w:rPr>
        <w:tab/>
        <w:t>Date:</w:t>
      </w:r>
      <w:r>
        <w:rPr>
          <w:spacing w:val="-5"/>
          <w:sz w:val="21"/>
        </w:rPr>
        <w:t xml:space="preserve"> </w:t>
      </w:r>
      <w:r>
        <w:rPr>
          <w:spacing w:val="-10"/>
          <w:sz w:val="21"/>
        </w:rPr>
        <w:t>_</w:t>
      </w:r>
    </w:p>
    <w:p w:rsidR="00EA2969" w:rsidRDefault="00EA2969">
      <w:pPr>
        <w:pStyle w:val="BodyText"/>
        <w:spacing w:before="51"/>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0"/>
        <w:gridCol w:w="1786"/>
        <w:gridCol w:w="1615"/>
        <w:gridCol w:w="1661"/>
        <w:gridCol w:w="1803"/>
        <w:gridCol w:w="2052"/>
      </w:tblGrid>
      <w:tr w:rsidR="00EA2969">
        <w:trPr>
          <w:trHeight w:val="335"/>
        </w:trPr>
        <w:tc>
          <w:tcPr>
            <w:tcW w:w="10527" w:type="dxa"/>
            <w:gridSpan w:val="6"/>
          </w:tcPr>
          <w:p w:rsidR="00EA2969" w:rsidRDefault="00D457CC">
            <w:pPr>
              <w:pStyle w:val="TableParagraph"/>
              <w:spacing w:before="65"/>
              <w:ind w:left="406"/>
              <w:jc w:val="center"/>
              <w:rPr>
                <w:b/>
                <w:sz w:val="21"/>
              </w:rPr>
            </w:pPr>
            <w:r>
              <w:rPr>
                <w:b/>
                <w:sz w:val="21"/>
              </w:rPr>
              <w:t>Psychomotor</w:t>
            </w:r>
            <w:r>
              <w:rPr>
                <w:b/>
                <w:spacing w:val="-11"/>
                <w:sz w:val="21"/>
              </w:rPr>
              <w:t xml:space="preserve"> </w:t>
            </w:r>
            <w:r>
              <w:rPr>
                <w:b/>
                <w:sz w:val="21"/>
              </w:rPr>
              <w:t>Domain</w:t>
            </w:r>
            <w:r>
              <w:rPr>
                <w:b/>
                <w:spacing w:val="-9"/>
                <w:sz w:val="21"/>
              </w:rPr>
              <w:t xml:space="preserve"> </w:t>
            </w:r>
            <w:r>
              <w:rPr>
                <w:b/>
                <w:sz w:val="21"/>
              </w:rPr>
              <w:t>Assessment</w:t>
            </w:r>
            <w:r>
              <w:rPr>
                <w:b/>
                <w:spacing w:val="-8"/>
                <w:sz w:val="21"/>
              </w:rPr>
              <w:t xml:space="preserve"> </w:t>
            </w:r>
            <w:r>
              <w:rPr>
                <w:b/>
                <w:sz w:val="21"/>
              </w:rPr>
              <w:t>Rubric-Level</w:t>
            </w:r>
            <w:r>
              <w:rPr>
                <w:b/>
                <w:spacing w:val="-9"/>
                <w:sz w:val="21"/>
              </w:rPr>
              <w:t xml:space="preserve"> </w:t>
            </w:r>
            <w:r>
              <w:rPr>
                <w:b/>
                <w:sz w:val="21"/>
              </w:rPr>
              <w:t>P2-</w:t>
            </w:r>
            <w:r>
              <w:rPr>
                <w:b/>
                <w:spacing w:val="-4"/>
                <w:sz w:val="21"/>
              </w:rPr>
              <w:t>PLO3</w:t>
            </w:r>
          </w:p>
        </w:tc>
      </w:tr>
      <w:tr w:rsidR="00EA2969">
        <w:trPr>
          <w:trHeight w:val="335"/>
        </w:trPr>
        <w:tc>
          <w:tcPr>
            <w:tcW w:w="1610" w:type="dxa"/>
            <w:vMerge w:val="restart"/>
          </w:tcPr>
          <w:p w:rsidR="00EA2969" w:rsidRDefault="00EA2969">
            <w:pPr>
              <w:pStyle w:val="TableParagraph"/>
              <w:spacing w:before="42"/>
              <w:rPr>
                <w:sz w:val="21"/>
              </w:rPr>
            </w:pPr>
          </w:p>
          <w:p w:rsidR="00EA2969" w:rsidRDefault="00D457CC">
            <w:pPr>
              <w:pStyle w:val="TableParagraph"/>
              <w:ind w:left="14"/>
              <w:rPr>
                <w:sz w:val="21"/>
              </w:rPr>
            </w:pPr>
            <w:r>
              <w:rPr>
                <w:sz w:val="21"/>
              </w:rPr>
              <w:t>Skill</w:t>
            </w:r>
            <w:r>
              <w:rPr>
                <w:spacing w:val="-6"/>
                <w:sz w:val="21"/>
              </w:rPr>
              <w:t xml:space="preserve"> </w:t>
            </w:r>
            <w:r>
              <w:rPr>
                <w:spacing w:val="-4"/>
                <w:sz w:val="21"/>
              </w:rPr>
              <w:t>Sets</w:t>
            </w:r>
          </w:p>
        </w:tc>
        <w:tc>
          <w:tcPr>
            <w:tcW w:w="8917" w:type="dxa"/>
            <w:gridSpan w:val="5"/>
          </w:tcPr>
          <w:p w:rsidR="00EA2969" w:rsidRDefault="00D457CC">
            <w:pPr>
              <w:pStyle w:val="TableParagraph"/>
              <w:spacing w:before="55"/>
              <w:ind w:left="11"/>
              <w:jc w:val="center"/>
              <w:rPr>
                <w:sz w:val="21"/>
              </w:rPr>
            </w:pPr>
            <w:r>
              <w:rPr>
                <w:sz w:val="21"/>
              </w:rPr>
              <w:t>Extent</w:t>
            </w:r>
            <w:r>
              <w:rPr>
                <w:spacing w:val="-2"/>
                <w:sz w:val="21"/>
              </w:rPr>
              <w:t xml:space="preserve"> </w:t>
            </w:r>
            <w:r>
              <w:rPr>
                <w:sz w:val="21"/>
              </w:rPr>
              <w:t>of</w:t>
            </w:r>
            <w:r>
              <w:rPr>
                <w:spacing w:val="-3"/>
                <w:sz w:val="21"/>
              </w:rPr>
              <w:t xml:space="preserve"> </w:t>
            </w:r>
            <w:r>
              <w:rPr>
                <w:spacing w:val="-2"/>
                <w:sz w:val="21"/>
              </w:rPr>
              <w:t>Achievement</w:t>
            </w:r>
          </w:p>
        </w:tc>
      </w:tr>
      <w:tr w:rsidR="00EA2969">
        <w:trPr>
          <w:trHeight w:val="508"/>
        </w:trPr>
        <w:tc>
          <w:tcPr>
            <w:tcW w:w="1610" w:type="dxa"/>
            <w:vMerge/>
            <w:tcBorders>
              <w:top w:val="nil"/>
            </w:tcBorders>
          </w:tcPr>
          <w:p w:rsidR="00EA2969" w:rsidRDefault="00EA2969">
            <w:pPr>
              <w:rPr>
                <w:sz w:val="2"/>
                <w:szCs w:val="2"/>
              </w:rPr>
            </w:pPr>
          </w:p>
        </w:tc>
        <w:tc>
          <w:tcPr>
            <w:tcW w:w="1786" w:type="dxa"/>
          </w:tcPr>
          <w:p w:rsidR="00EA2969" w:rsidRDefault="00D457CC">
            <w:pPr>
              <w:pStyle w:val="TableParagraph"/>
              <w:spacing w:before="12"/>
              <w:ind w:left="369" w:right="383" w:hanging="264"/>
              <w:rPr>
                <w:b/>
                <w:sz w:val="20"/>
              </w:rPr>
            </w:pPr>
            <w:r>
              <w:rPr>
                <w:b/>
                <w:sz w:val="20"/>
              </w:rPr>
              <w:t>Below</w:t>
            </w:r>
            <w:r>
              <w:rPr>
                <w:b/>
                <w:spacing w:val="-13"/>
                <w:sz w:val="20"/>
              </w:rPr>
              <w:t xml:space="preserve"> </w:t>
            </w:r>
            <w:r>
              <w:rPr>
                <w:b/>
                <w:sz w:val="20"/>
              </w:rPr>
              <w:t xml:space="preserve">Average </w:t>
            </w:r>
            <w:r>
              <w:rPr>
                <w:b/>
                <w:spacing w:val="-2"/>
                <w:sz w:val="20"/>
              </w:rPr>
              <w:t>(0--1)</w:t>
            </w:r>
          </w:p>
        </w:tc>
        <w:tc>
          <w:tcPr>
            <w:tcW w:w="1615" w:type="dxa"/>
          </w:tcPr>
          <w:p w:rsidR="00EA2969" w:rsidRDefault="00D457CC">
            <w:pPr>
              <w:pStyle w:val="TableParagraph"/>
              <w:spacing w:before="12"/>
              <w:ind w:left="516" w:right="567" w:hanging="195"/>
              <w:rPr>
                <w:b/>
                <w:sz w:val="20"/>
              </w:rPr>
            </w:pPr>
            <w:r>
              <w:rPr>
                <w:b/>
                <w:spacing w:val="-2"/>
                <w:sz w:val="20"/>
              </w:rPr>
              <w:t xml:space="preserve">Average </w:t>
            </w:r>
            <w:r>
              <w:rPr>
                <w:b/>
                <w:spacing w:val="-4"/>
                <w:sz w:val="20"/>
              </w:rPr>
              <w:t>(2)</w:t>
            </w:r>
          </w:p>
        </w:tc>
        <w:tc>
          <w:tcPr>
            <w:tcW w:w="1661" w:type="dxa"/>
          </w:tcPr>
          <w:p w:rsidR="00EA2969" w:rsidRDefault="00D457CC">
            <w:pPr>
              <w:pStyle w:val="TableParagraph"/>
              <w:spacing w:before="12"/>
              <w:ind w:left="516" w:right="734" w:hanging="70"/>
              <w:rPr>
                <w:b/>
                <w:sz w:val="20"/>
              </w:rPr>
            </w:pPr>
            <w:r>
              <w:rPr>
                <w:b/>
                <w:spacing w:val="-4"/>
                <w:sz w:val="20"/>
              </w:rPr>
              <w:t>Good (3)</w:t>
            </w:r>
          </w:p>
        </w:tc>
        <w:tc>
          <w:tcPr>
            <w:tcW w:w="1803" w:type="dxa"/>
          </w:tcPr>
          <w:p w:rsidR="00EA2969" w:rsidRDefault="00D457CC">
            <w:pPr>
              <w:pStyle w:val="TableParagraph"/>
              <w:spacing w:before="12"/>
              <w:ind w:left="367" w:right="615" w:hanging="135"/>
              <w:rPr>
                <w:b/>
                <w:sz w:val="20"/>
              </w:rPr>
            </w:pPr>
            <w:r>
              <w:rPr>
                <w:b/>
                <w:sz w:val="20"/>
              </w:rPr>
              <w:t>Very</w:t>
            </w:r>
            <w:r>
              <w:rPr>
                <w:b/>
                <w:spacing w:val="-13"/>
                <w:sz w:val="20"/>
              </w:rPr>
              <w:t xml:space="preserve"> </w:t>
            </w:r>
            <w:r>
              <w:rPr>
                <w:b/>
                <w:sz w:val="20"/>
              </w:rPr>
              <w:t xml:space="preserve">Good </w:t>
            </w:r>
            <w:r>
              <w:rPr>
                <w:b/>
                <w:spacing w:val="-4"/>
                <w:sz w:val="20"/>
              </w:rPr>
              <w:t>(4)</w:t>
            </w:r>
          </w:p>
        </w:tc>
        <w:tc>
          <w:tcPr>
            <w:tcW w:w="2052" w:type="dxa"/>
          </w:tcPr>
          <w:p w:rsidR="00EA2969" w:rsidRDefault="00D457CC">
            <w:pPr>
              <w:pStyle w:val="TableParagraph"/>
              <w:spacing w:before="12"/>
              <w:ind w:left="540" w:right="990" w:hanging="279"/>
              <w:rPr>
                <w:b/>
                <w:sz w:val="20"/>
              </w:rPr>
            </w:pPr>
            <w:r>
              <w:rPr>
                <w:b/>
                <w:spacing w:val="-2"/>
                <w:sz w:val="20"/>
              </w:rPr>
              <w:t xml:space="preserve">Excellent </w:t>
            </w:r>
            <w:r>
              <w:rPr>
                <w:b/>
                <w:spacing w:val="-4"/>
                <w:sz w:val="20"/>
              </w:rPr>
              <w:t>(5)</w:t>
            </w:r>
          </w:p>
        </w:tc>
      </w:tr>
      <w:tr w:rsidR="00EA2969">
        <w:trPr>
          <w:trHeight w:val="1180"/>
        </w:trPr>
        <w:tc>
          <w:tcPr>
            <w:tcW w:w="1610" w:type="dxa"/>
          </w:tcPr>
          <w:p w:rsidR="00EA2969" w:rsidRDefault="00EA2969">
            <w:pPr>
              <w:pStyle w:val="TableParagraph"/>
              <w:spacing w:before="127"/>
              <w:rPr>
                <w:sz w:val="20"/>
              </w:rPr>
            </w:pPr>
          </w:p>
          <w:p w:rsidR="00EA2969" w:rsidRDefault="00D457CC">
            <w:pPr>
              <w:pStyle w:val="TableParagraph"/>
              <w:spacing w:before="1"/>
              <w:ind w:left="105" w:right="690"/>
              <w:rPr>
                <w:b/>
                <w:sz w:val="20"/>
              </w:rPr>
            </w:pPr>
            <w:r>
              <w:rPr>
                <w:b/>
                <w:spacing w:val="-2"/>
                <w:sz w:val="20"/>
              </w:rPr>
              <w:t>Software Handling</w:t>
            </w:r>
          </w:p>
        </w:tc>
        <w:tc>
          <w:tcPr>
            <w:tcW w:w="1786" w:type="dxa"/>
          </w:tcPr>
          <w:p w:rsidR="00EA2969" w:rsidRDefault="00EA2969">
            <w:pPr>
              <w:pStyle w:val="TableParagraph"/>
              <w:spacing w:before="7"/>
              <w:rPr>
                <w:sz w:val="20"/>
              </w:rPr>
            </w:pPr>
          </w:p>
          <w:p w:rsidR="00EA2969" w:rsidRDefault="00D457CC">
            <w:pPr>
              <w:pStyle w:val="TableParagraph"/>
              <w:spacing w:before="1"/>
              <w:ind w:left="108" w:right="289"/>
              <w:rPr>
                <w:sz w:val="20"/>
              </w:rPr>
            </w:pPr>
            <w:r>
              <w:rPr>
                <w:sz w:val="20"/>
              </w:rPr>
              <w:t>Unable to use software</w:t>
            </w:r>
            <w:r>
              <w:rPr>
                <w:spacing w:val="-13"/>
                <w:sz w:val="20"/>
              </w:rPr>
              <w:t xml:space="preserve"> </w:t>
            </w:r>
            <w:r>
              <w:rPr>
                <w:sz w:val="20"/>
              </w:rPr>
              <w:t xml:space="preserve">features or commands </w:t>
            </w:r>
            <w:r>
              <w:rPr>
                <w:spacing w:val="-2"/>
                <w:sz w:val="20"/>
              </w:rPr>
              <w:t>accurately</w:t>
            </w:r>
          </w:p>
        </w:tc>
        <w:tc>
          <w:tcPr>
            <w:tcW w:w="1615" w:type="dxa"/>
          </w:tcPr>
          <w:p w:rsidR="00EA2969" w:rsidRDefault="00D457CC">
            <w:pPr>
              <w:pStyle w:val="TableParagraph"/>
              <w:spacing w:before="7"/>
              <w:ind w:left="105" w:right="565"/>
              <w:rPr>
                <w:sz w:val="20"/>
              </w:rPr>
            </w:pPr>
            <w:r>
              <w:rPr>
                <w:sz w:val="20"/>
              </w:rPr>
              <w:t>Rarely</w:t>
            </w:r>
            <w:r>
              <w:rPr>
                <w:spacing w:val="-13"/>
                <w:sz w:val="20"/>
              </w:rPr>
              <w:t xml:space="preserve"> </w:t>
            </w:r>
            <w:r>
              <w:rPr>
                <w:sz w:val="20"/>
              </w:rPr>
              <w:t xml:space="preserve">uses </w:t>
            </w:r>
            <w:r>
              <w:rPr>
                <w:spacing w:val="-2"/>
                <w:sz w:val="20"/>
              </w:rPr>
              <w:t>Software menus features correctly.</w:t>
            </w:r>
          </w:p>
        </w:tc>
        <w:tc>
          <w:tcPr>
            <w:tcW w:w="1661" w:type="dxa"/>
          </w:tcPr>
          <w:p w:rsidR="00EA2969" w:rsidRDefault="00D457CC">
            <w:pPr>
              <w:pStyle w:val="TableParagraph"/>
              <w:spacing w:before="122"/>
              <w:ind w:left="106" w:right="144"/>
              <w:rPr>
                <w:sz w:val="20"/>
              </w:rPr>
            </w:pPr>
            <w:r>
              <w:rPr>
                <w:sz w:val="20"/>
              </w:rPr>
              <w:t>Able to use software with its Standard</w:t>
            </w:r>
            <w:r>
              <w:rPr>
                <w:spacing w:val="-13"/>
                <w:sz w:val="20"/>
              </w:rPr>
              <w:t xml:space="preserve"> </w:t>
            </w:r>
            <w:r>
              <w:rPr>
                <w:sz w:val="20"/>
              </w:rPr>
              <w:t>features with assistance</w:t>
            </w:r>
          </w:p>
        </w:tc>
        <w:tc>
          <w:tcPr>
            <w:tcW w:w="1803" w:type="dxa"/>
          </w:tcPr>
          <w:p w:rsidR="00EA2969" w:rsidRDefault="00D457CC">
            <w:pPr>
              <w:pStyle w:val="TableParagraph"/>
              <w:spacing w:before="10"/>
              <w:ind w:left="106"/>
              <w:rPr>
                <w:sz w:val="20"/>
              </w:rPr>
            </w:pPr>
            <w:r>
              <w:rPr>
                <w:sz w:val="20"/>
              </w:rPr>
              <w:t>Able</w:t>
            </w:r>
            <w:r>
              <w:rPr>
                <w:spacing w:val="-13"/>
                <w:sz w:val="20"/>
              </w:rPr>
              <w:t xml:space="preserve"> </w:t>
            </w:r>
            <w:r>
              <w:rPr>
                <w:sz w:val="20"/>
              </w:rPr>
              <w:t>to</w:t>
            </w:r>
            <w:r>
              <w:rPr>
                <w:spacing w:val="-12"/>
                <w:sz w:val="20"/>
              </w:rPr>
              <w:t xml:space="preserve"> </w:t>
            </w:r>
            <w:r>
              <w:rPr>
                <w:sz w:val="20"/>
              </w:rPr>
              <w:t>use</w:t>
            </w:r>
            <w:r>
              <w:rPr>
                <w:spacing w:val="-13"/>
                <w:sz w:val="20"/>
              </w:rPr>
              <w:t xml:space="preserve"> </w:t>
            </w:r>
            <w:r>
              <w:rPr>
                <w:sz w:val="20"/>
              </w:rPr>
              <w:t>software with its</w:t>
            </w:r>
          </w:p>
          <w:p w:rsidR="00EA2969" w:rsidRDefault="00D457CC">
            <w:pPr>
              <w:pStyle w:val="TableParagraph"/>
              <w:ind w:left="106" w:right="286"/>
              <w:rPr>
                <w:sz w:val="20"/>
              </w:rPr>
            </w:pPr>
            <w:r>
              <w:rPr>
                <w:sz w:val="20"/>
              </w:rPr>
              <w:t>Standard</w:t>
            </w:r>
            <w:r>
              <w:rPr>
                <w:spacing w:val="-13"/>
                <w:sz w:val="20"/>
              </w:rPr>
              <w:t xml:space="preserve"> </w:t>
            </w:r>
            <w:r>
              <w:rPr>
                <w:sz w:val="20"/>
              </w:rPr>
              <w:t xml:space="preserve">features with minor </w:t>
            </w:r>
            <w:r>
              <w:rPr>
                <w:spacing w:val="-2"/>
                <w:sz w:val="20"/>
              </w:rPr>
              <w:t>assistance</w:t>
            </w:r>
          </w:p>
        </w:tc>
        <w:tc>
          <w:tcPr>
            <w:tcW w:w="2052" w:type="dxa"/>
          </w:tcPr>
          <w:p w:rsidR="00EA2969" w:rsidRDefault="00D457CC">
            <w:pPr>
              <w:pStyle w:val="TableParagraph"/>
              <w:spacing w:before="122"/>
              <w:ind w:left="108" w:right="261"/>
              <w:rPr>
                <w:sz w:val="20"/>
              </w:rPr>
            </w:pPr>
            <w:r>
              <w:rPr>
                <w:sz w:val="20"/>
              </w:rPr>
              <w:t>Able</w:t>
            </w:r>
            <w:r>
              <w:rPr>
                <w:spacing w:val="-13"/>
                <w:sz w:val="20"/>
              </w:rPr>
              <w:t xml:space="preserve"> </w:t>
            </w:r>
            <w:r>
              <w:rPr>
                <w:sz w:val="20"/>
              </w:rPr>
              <w:t>to</w:t>
            </w:r>
            <w:r>
              <w:rPr>
                <w:spacing w:val="-12"/>
                <w:sz w:val="20"/>
              </w:rPr>
              <w:t xml:space="preserve"> </w:t>
            </w:r>
            <w:r>
              <w:rPr>
                <w:sz w:val="20"/>
              </w:rPr>
              <w:t>use</w:t>
            </w:r>
            <w:r>
              <w:rPr>
                <w:spacing w:val="-13"/>
                <w:sz w:val="20"/>
              </w:rPr>
              <w:t xml:space="preserve"> </w:t>
            </w:r>
            <w:r>
              <w:rPr>
                <w:sz w:val="20"/>
              </w:rPr>
              <w:t>software with its</w:t>
            </w:r>
          </w:p>
          <w:p w:rsidR="00EA2969" w:rsidRDefault="00D457CC">
            <w:pPr>
              <w:pStyle w:val="TableParagraph"/>
              <w:spacing w:before="1"/>
              <w:ind w:left="108" w:right="433"/>
              <w:rPr>
                <w:sz w:val="20"/>
              </w:rPr>
            </w:pPr>
            <w:r>
              <w:rPr>
                <w:sz w:val="20"/>
              </w:rPr>
              <w:t>Advanced</w:t>
            </w:r>
            <w:r>
              <w:rPr>
                <w:spacing w:val="-13"/>
                <w:sz w:val="20"/>
              </w:rPr>
              <w:t xml:space="preserve"> </w:t>
            </w:r>
            <w:r>
              <w:rPr>
                <w:sz w:val="20"/>
              </w:rPr>
              <w:t>features without</w:t>
            </w:r>
            <w:r>
              <w:rPr>
                <w:spacing w:val="-10"/>
                <w:sz w:val="20"/>
              </w:rPr>
              <w:t xml:space="preserve"> </w:t>
            </w:r>
            <w:r>
              <w:rPr>
                <w:spacing w:val="-2"/>
                <w:sz w:val="20"/>
              </w:rPr>
              <w:t>assistance</w:t>
            </w:r>
          </w:p>
        </w:tc>
      </w:tr>
      <w:tr w:rsidR="00EA2969">
        <w:trPr>
          <w:trHeight w:val="988"/>
        </w:trPr>
        <w:tc>
          <w:tcPr>
            <w:tcW w:w="1610" w:type="dxa"/>
          </w:tcPr>
          <w:p w:rsidR="00EA2969" w:rsidRDefault="00EA2969">
            <w:pPr>
              <w:pStyle w:val="TableParagraph"/>
              <w:spacing w:before="173"/>
              <w:rPr>
                <w:sz w:val="20"/>
              </w:rPr>
            </w:pPr>
          </w:p>
          <w:p w:rsidR="00EA2969" w:rsidRDefault="00D457CC">
            <w:pPr>
              <w:pStyle w:val="TableParagraph"/>
              <w:ind w:left="112"/>
              <w:rPr>
                <w:b/>
                <w:sz w:val="20"/>
              </w:rPr>
            </w:pPr>
            <w:r>
              <w:rPr>
                <w:b/>
                <w:sz w:val="20"/>
              </w:rPr>
              <w:t>Task</w:t>
            </w:r>
            <w:r>
              <w:rPr>
                <w:b/>
                <w:spacing w:val="-7"/>
                <w:sz w:val="20"/>
              </w:rPr>
              <w:t xml:space="preserve"> </w:t>
            </w:r>
            <w:r>
              <w:rPr>
                <w:b/>
                <w:spacing w:val="-2"/>
                <w:sz w:val="20"/>
              </w:rPr>
              <w:t>Accuracy</w:t>
            </w:r>
          </w:p>
        </w:tc>
        <w:tc>
          <w:tcPr>
            <w:tcW w:w="1786" w:type="dxa"/>
          </w:tcPr>
          <w:p w:rsidR="00EA2969" w:rsidRDefault="00EA2969">
            <w:pPr>
              <w:pStyle w:val="TableParagraph"/>
              <w:spacing w:before="166"/>
              <w:rPr>
                <w:sz w:val="20"/>
              </w:rPr>
            </w:pPr>
          </w:p>
          <w:p w:rsidR="00EA2969" w:rsidRDefault="00D457CC">
            <w:pPr>
              <w:pStyle w:val="TableParagraph"/>
              <w:ind w:left="115"/>
              <w:rPr>
                <w:sz w:val="20"/>
              </w:rPr>
            </w:pPr>
            <w:r>
              <w:rPr>
                <w:sz w:val="20"/>
              </w:rPr>
              <w:t>Incorrect</w:t>
            </w:r>
            <w:r>
              <w:rPr>
                <w:spacing w:val="-10"/>
                <w:sz w:val="20"/>
              </w:rPr>
              <w:t xml:space="preserve"> </w:t>
            </w:r>
            <w:r>
              <w:rPr>
                <w:spacing w:val="-4"/>
                <w:sz w:val="20"/>
              </w:rPr>
              <w:t>task</w:t>
            </w:r>
          </w:p>
        </w:tc>
        <w:tc>
          <w:tcPr>
            <w:tcW w:w="1615" w:type="dxa"/>
          </w:tcPr>
          <w:p w:rsidR="00EA2969" w:rsidRDefault="00EA2969">
            <w:pPr>
              <w:pStyle w:val="TableParagraph"/>
              <w:spacing w:before="29"/>
              <w:rPr>
                <w:sz w:val="20"/>
              </w:rPr>
            </w:pPr>
          </w:p>
          <w:p w:rsidR="00EA2969" w:rsidRDefault="00D457CC">
            <w:pPr>
              <w:pStyle w:val="TableParagraph"/>
              <w:ind w:left="113" w:right="224"/>
              <w:rPr>
                <w:sz w:val="20"/>
              </w:rPr>
            </w:pPr>
            <w:r>
              <w:rPr>
                <w:sz w:val="20"/>
              </w:rPr>
              <w:t>Frequent</w:t>
            </w:r>
            <w:r>
              <w:rPr>
                <w:spacing w:val="-13"/>
                <w:sz w:val="20"/>
              </w:rPr>
              <w:t xml:space="preserve"> </w:t>
            </w:r>
            <w:r>
              <w:rPr>
                <w:sz w:val="20"/>
              </w:rPr>
              <w:t xml:space="preserve">Errors </w:t>
            </w:r>
            <w:r>
              <w:rPr>
                <w:spacing w:val="-2"/>
                <w:sz w:val="20"/>
              </w:rPr>
              <w:t>&amp;inaccuracies</w:t>
            </w:r>
          </w:p>
        </w:tc>
        <w:tc>
          <w:tcPr>
            <w:tcW w:w="1661" w:type="dxa"/>
          </w:tcPr>
          <w:p w:rsidR="00EA2969" w:rsidRDefault="00D457CC">
            <w:pPr>
              <w:pStyle w:val="TableParagraph"/>
              <w:spacing w:before="168"/>
              <w:ind w:left="113"/>
              <w:rPr>
                <w:sz w:val="20"/>
              </w:rPr>
            </w:pPr>
            <w:r>
              <w:rPr>
                <w:sz w:val="20"/>
              </w:rPr>
              <w:t>Several</w:t>
            </w:r>
            <w:r>
              <w:rPr>
                <w:spacing w:val="23"/>
                <w:sz w:val="20"/>
              </w:rPr>
              <w:t xml:space="preserve"> </w:t>
            </w:r>
            <w:r>
              <w:rPr>
                <w:sz w:val="20"/>
              </w:rPr>
              <w:t>Errors</w:t>
            </w:r>
            <w:r>
              <w:rPr>
                <w:spacing w:val="-13"/>
                <w:sz w:val="20"/>
              </w:rPr>
              <w:t xml:space="preserve"> </w:t>
            </w:r>
            <w:r>
              <w:rPr>
                <w:sz w:val="20"/>
              </w:rPr>
              <w:t xml:space="preserve">&amp; </w:t>
            </w:r>
            <w:r>
              <w:rPr>
                <w:spacing w:val="-2"/>
                <w:sz w:val="20"/>
              </w:rPr>
              <w:t>significant inaccuracies</w:t>
            </w:r>
          </w:p>
        </w:tc>
        <w:tc>
          <w:tcPr>
            <w:tcW w:w="1803" w:type="dxa"/>
          </w:tcPr>
          <w:p w:rsidR="00EA2969" w:rsidRDefault="00D457CC">
            <w:pPr>
              <w:pStyle w:val="TableParagraph"/>
              <w:spacing w:before="144"/>
              <w:ind w:left="111" w:right="615"/>
              <w:rPr>
                <w:sz w:val="20"/>
              </w:rPr>
            </w:pPr>
            <w:r>
              <w:rPr>
                <w:sz w:val="20"/>
              </w:rPr>
              <w:t>Few</w:t>
            </w:r>
            <w:r>
              <w:rPr>
                <w:spacing w:val="-1"/>
                <w:sz w:val="20"/>
              </w:rPr>
              <w:t xml:space="preserve"> </w:t>
            </w:r>
            <w:r>
              <w:rPr>
                <w:sz w:val="20"/>
              </w:rPr>
              <w:t xml:space="preserve">Errors </w:t>
            </w:r>
            <w:r>
              <w:rPr>
                <w:spacing w:val="-2"/>
                <w:sz w:val="20"/>
              </w:rPr>
              <w:t>&amp;minor inaccuracies</w:t>
            </w:r>
          </w:p>
        </w:tc>
        <w:tc>
          <w:tcPr>
            <w:tcW w:w="2052" w:type="dxa"/>
          </w:tcPr>
          <w:p w:rsidR="00EA2969" w:rsidRDefault="00EA2969">
            <w:pPr>
              <w:pStyle w:val="TableParagraph"/>
              <w:spacing w:before="53"/>
              <w:rPr>
                <w:sz w:val="20"/>
              </w:rPr>
            </w:pPr>
          </w:p>
          <w:p w:rsidR="00EA2969" w:rsidRDefault="00D457CC">
            <w:pPr>
              <w:pStyle w:val="TableParagraph"/>
              <w:ind w:left="113" w:right="261"/>
              <w:rPr>
                <w:sz w:val="20"/>
              </w:rPr>
            </w:pPr>
            <w:r>
              <w:rPr>
                <w:sz w:val="20"/>
              </w:rPr>
              <w:t>No</w:t>
            </w:r>
            <w:r>
              <w:rPr>
                <w:spacing w:val="-13"/>
                <w:sz w:val="20"/>
              </w:rPr>
              <w:t xml:space="preserve"> </w:t>
            </w:r>
            <w:r>
              <w:rPr>
                <w:sz w:val="20"/>
              </w:rPr>
              <w:t>errors</w:t>
            </w:r>
            <w:r>
              <w:rPr>
                <w:spacing w:val="-12"/>
                <w:sz w:val="20"/>
              </w:rPr>
              <w:t xml:space="preserve"> </w:t>
            </w:r>
            <w:r>
              <w:rPr>
                <w:sz w:val="20"/>
              </w:rPr>
              <w:t>highly accurate task</w:t>
            </w:r>
          </w:p>
        </w:tc>
      </w:tr>
      <w:tr w:rsidR="00EA2969">
        <w:trPr>
          <w:trHeight w:val="1264"/>
        </w:trPr>
        <w:tc>
          <w:tcPr>
            <w:tcW w:w="1610" w:type="dxa"/>
          </w:tcPr>
          <w:p w:rsidR="00EA2969" w:rsidRDefault="00D457CC">
            <w:pPr>
              <w:pStyle w:val="TableParagraph"/>
              <w:spacing w:before="170"/>
              <w:ind w:left="112" w:right="728"/>
              <w:rPr>
                <w:b/>
                <w:sz w:val="20"/>
              </w:rPr>
            </w:pPr>
            <w:r>
              <w:rPr>
                <w:b/>
                <w:spacing w:val="-2"/>
                <w:sz w:val="20"/>
              </w:rPr>
              <w:t>Trouble Shooting</w:t>
            </w:r>
          </w:p>
          <w:p w:rsidR="00EA2969" w:rsidRDefault="00D457CC">
            <w:pPr>
              <w:pStyle w:val="TableParagraph"/>
              <w:spacing w:before="49"/>
              <w:ind w:left="112" w:right="220"/>
              <w:rPr>
                <w:sz w:val="20"/>
              </w:rPr>
            </w:pPr>
            <w:r>
              <w:rPr>
                <w:sz w:val="20"/>
              </w:rPr>
              <w:t>Issue</w:t>
            </w:r>
            <w:r>
              <w:rPr>
                <w:spacing w:val="-13"/>
                <w:sz w:val="20"/>
              </w:rPr>
              <w:t xml:space="preserve"> </w:t>
            </w:r>
            <w:r>
              <w:rPr>
                <w:sz w:val="20"/>
              </w:rPr>
              <w:t xml:space="preserve">resolution </w:t>
            </w:r>
            <w:r>
              <w:rPr>
                <w:spacing w:val="-2"/>
                <w:sz w:val="20"/>
              </w:rPr>
              <w:t>skills</w:t>
            </w:r>
          </w:p>
        </w:tc>
        <w:tc>
          <w:tcPr>
            <w:tcW w:w="1786" w:type="dxa"/>
          </w:tcPr>
          <w:p w:rsidR="00EA2969" w:rsidRDefault="00EA2969">
            <w:pPr>
              <w:pStyle w:val="TableParagraph"/>
              <w:spacing w:before="190"/>
              <w:rPr>
                <w:sz w:val="20"/>
              </w:rPr>
            </w:pPr>
          </w:p>
          <w:p w:rsidR="00EA2969" w:rsidRDefault="00D457CC">
            <w:pPr>
              <w:pStyle w:val="TableParagraph"/>
              <w:ind w:left="115" w:right="13"/>
              <w:rPr>
                <w:sz w:val="20"/>
              </w:rPr>
            </w:pPr>
            <w:r>
              <w:rPr>
                <w:sz w:val="20"/>
              </w:rPr>
              <w:t>Unable</w:t>
            </w:r>
            <w:r>
              <w:rPr>
                <w:spacing w:val="-13"/>
                <w:sz w:val="20"/>
              </w:rPr>
              <w:t xml:space="preserve"> </w:t>
            </w:r>
            <w:r>
              <w:rPr>
                <w:sz w:val="20"/>
              </w:rPr>
              <w:t>to</w:t>
            </w:r>
            <w:r>
              <w:rPr>
                <w:spacing w:val="-12"/>
                <w:sz w:val="20"/>
              </w:rPr>
              <w:t xml:space="preserve"> </w:t>
            </w:r>
            <w:r>
              <w:rPr>
                <w:sz w:val="20"/>
              </w:rPr>
              <w:t xml:space="preserve">trouble </w:t>
            </w:r>
            <w:r>
              <w:rPr>
                <w:spacing w:val="-2"/>
                <w:sz w:val="20"/>
              </w:rPr>
              <w:t>shoot</w:t>
            </w:r>
          </w:p>
        </w:tc>
        <w:tc>
          <w:tcPr>
            <w:tcW w:w="1615" w:type="dxa"/>
          </w:tcPr>
          <w:p w:rsidR="00EA2969" w:rsidRDefault="00EA2969">
            <w:pPr>
              <w:pStyle w:val="TableParagraph"/>
              <w:spacing w:before="166"/>
              <w:rPr>
                <w:sz w:val="20"/>
              </w:rPr>
            </w:pPr>
          </w:p>
          <w:p w:rsidR="00EA2969" w:rsidRDefault="00D457CC">
            <w:pPr>
              <w:pStyle w:val="TableParagraph"/>
              <w:ind w:left="113"/>
              <w:rPr>
                <w:sz w:val="20"/>
              </w:rPr>
            </w:pPr>
            <w:r>
              <w:rPr>
                <w:spacing w:val="-2"/>
                <w:sz w:val="20"/>
              </w:rPr>
              <w:t>Limited troubleshooting</w:t>
            </w:r>
          </w:p>
        </w:tc>
        <w:tc>
          <w:tcPr>
            <w:tcW w:w="1661" w:type="dxa"/>
          </w:tcPr>
          <w:p w:rsidR="00EA2969" w:rsidRDefault="00D457CC">
            <w:pPr>
              <w:pStyle w:val="TableParagraph"/>
              <w:spacing w:before="190"/>
              <w:ind w:left="113" w:right="144"/>
              <w:rPr>
                <w:sz w:val="20"/>
              </w:rPr>
            </w:pPr>
            <w:r>
              <w:rPr>
                <w:spacing w:val="-2"/>
                <w:sz w:val="20"/>
              </w:rPr>
              <w:t xml:space="preserve">Adequate troubleshooting, </w:t>
            </w:r>
            <w:r>
              <w:rPr>
                <w:sz w:val="20"/>
              </w:rPr>
              <w:t xml:space="preserve">minor errors </w:t>
            </w:r>
            <w:r>
              <w:rPr>
                <w:spacing w:val="-2"/>
                <w:sz w:val="20"/>
              </w:rPr>
              <w:t>remaining</w:t>
            </w:r>
          </w:p>
        </w:tc>
        <w:tc>
          <w:tcPr>
            <w:tcW w:w="1803" w:type="dxa"/>
          </w:tcPr>
          <w:p w:rsidR="00EA2969" w:rsidRDefault="00D457CC">
            <w:pPr>
              <w:pStyle w:val="TableParagraph"/>
              <w:spacing w:before="166"/>
              <w:ind w:left="111" w:right="286"/>
              <w:rPr>
                <w:sz w:val="20"/>
              </w:rPr>
            </w:pPr>
            <w:r>
              <w:rPr>
                <w:spacing w:val="-4"/>
                <w:sz w:val="20"/>
              </w:rPr>
              <w:t xml:space="preserve">Good </w:t>
            </w:r>
            <w:r>
              <w:rPr>
                <w:spacing w:val="-2"/>
                <w:sz w:val="20"/>
              </w:rPr>
              <w:t xml:space="preserve">troubleshooting, </w:t>
            </w:r>
            <w:r>
              <w:rPr>
                <w:sz w:val="20"/>
              </w:rPr>
              <w:t xml:space="preserve">no errors </w:t>
            </w:r>
            <w:r>
              <w:rPr>
                <w:spacing w:val="-2"/>
                <w:sz w:val="20"/>
              </w:rPr>
              <w:t>remaining</w:t>
            </w:r>
          </w:p>
        </w:tc>
        <w:tc>
          <w:tcPr>
            <w:tcW w:w="2052" w:type="dxa"/>
          </w:tcPr>
          <w:p w:rsidR="00EA2969" w:rsidRDefault="00D457CC">
            <w:pPr>
              <w:pStyle w:val="TableParagraph"/>
              <w:spacing w:before="192"/>
              <w:ind w:left="113" w:right="261"/>
              <w:rPr>
                <w:sz w:val="20"/>
              </w:rPr>
            </w:pPr>
            <w:r>
              <w:rPr>
                <w:sz w:val="20"/>
              </w:rPr>
              <w:t>Excellent trouble shooting</w:t>
            </w:r>
            <w:r>
              <w:rPr>
                <w:spacing w:val="-13"/>
                <w:sz w:val="20"/>
              </w:rPr>
              <w:t xml:space="preserve"> </w:t>
            </w:r>
            <w:r>
              <w:rPr>
                <w:sz w:val="20"/>
              </w:rPr>
              <w:t>no</w:t>
            </w:r>
            <w:r>
              <w:rPr>
                <w:spacing w:val="-12"/>
                <w:sz w:val="20"/>
              </w:rPr>
              <w:t xml:space="preserve"> </w:t>
            </w:r>
            <w:r>
              <w:rPr>
                <w:sz w:val="20"/>
              </w:rPr>
              <w:t xml:space="preserve">errors remain without </w:t>
            </w:r>
            <w:r>
              <w:rPr>
                <w:spacing w:val="-2"/>
                <w:sz w:val="20"/>
              </w:rPr>
              <w:t>delay.</w:t>
            </w:r>
          </w:p>
        </w:tc>
      </w:tr>
      <w:tr w:rsidR="00EA2969">
        <w:trPr>
          <w:trHeight w:val="1264"/>
        </w:trPr>
        <w:tc>
          <w:tcPr>
            <w:tcW w:w="1610" w:type="dxa"/>
          </w:tcPr>
          <w:p w:rsidR="00EA2969" w:rsidRDefault="00EA2969">
            <w:pPr>
              <w:pStyle w:val="TableParagraph"/>
              <w:spacing w:before="82"/>
              <w:rPr>
                <w:sz w:val="20"/>
              </w:rPr>
            </w:pPr>
          </w:p>
          <w:p w:rsidR="00EA2969" w:rsidRDefault="00D457CC">
            <w:pPr>
              <w:pStyle w:val="TableParagraph"/>
              <w:ind w:left="112" w:right="220"/>
              <w:rPr>
                <w:b/>
                <w:sz w:val="20"/>
              </w:rPr>
            </w:pPr>
            <w:r>
              <w:rPr>
                <w:b/>
                <w:spacing w:val="-4"/>
                <w:sz w:val="20"/>
              </w:rPr>
              <w:t xml:space="preserve">Task </w:t>
            </w:r>
            <w:r>
              <w:rPr>
                <w:b/>
                <w:spacing w:val="-2"/>
                <w:sz w:val="20"/>
              </w:rPr>
              <w:t xml:space="preserve">Completion </w:t>
            </w:r>
            <w:r>
              <w:rPr>
                <w:b/>
                <w:spacing w:val="-4"/>
                <w:sz w:val="20"/>
              </w:rPr>
              <w:t>Time</w:t>
            </w:r>
          </w:p>
        </w:tc>
        <w:tc>
          <w:tcPr>
            <w:tcW w:w="1786" w:type="dxa"/>
          </w:tcPr>
          <w:p w:rsidR="00EA2969" w:rsidRDefault="00EA2969">
            <w:pPr>
              <w:pStyle w:val="TableParagraph"/>
              <w:spacing w:before="75"/>
              <w:rPr>
                <w:sz w:val="20"/>
              </w:rPr>
            </w:pPr>
          </w:p>
          <w:p w:rsidR="00EA2969" w:rsidRDefault="00D457CC">
            <w:pPr>
              <w:pStyle w:val="TableParagraph"/>
              <w:ind w:left="115" w:right="482"/>
              <w:rPr>
                <w:sz w:val="20"/>
              </w:rPr>
            </w:pPr>
            <w:r>
              <w:rPr>
                <w:sz w:val="20"/>
              </w:rPr>
              <w:t>Unable to understand</w:t>
            </w:r>
            <w:r>
              <w:rPr>
                <w:spacing w:val="-13"/>
                <w:sz w:val="20"/>
              </w:rPr>
              <w:t xml:space="preserve"> </w:t>
            </w:r>
            <w:r>
              <w:rPr>
                <w:sz w:val="20"/>
              </w:rPr>
              <w:t xml:space="preserve">the </w:t>
            </w:r>
            <w:r>
              <w:rPr>
                <w:spacing w:val="-4"/>
                <w:sz w:val="20"/>
              </w:rPr>
              <w:t>task</w:t>
            </w:r>
          </w:p>
        </w:tc>
        <w:tc>
          <w:tcPr>
            <w:tcW w:w="1615" w:type="dxa"/>
          </w:tcPr>
          <w:p w:rsidR="00EA2969" w:rsidRDefault="00EA2969">
            <w:pPr>
              <w:pStyle w:val="TableParagraph"/>
              <w:rPr>
                <w:sz w:val="20"/>
              </w:rPr>
            </w:pPr>
          </w:p>
          <w:p w:rsidR="00EA2969" w:rsidRDefault="00EA2969">
            <w:pPr>
              <w:pStyle w:val="TableParagraph"/>
              <w:spacing w:before="51"/>
              <w:rPr>
                <w:sz w:val="20"/>
              </w:rPr>
            </w:pPr>
          </w:p>
          <w:p w:rsidR="00EA2969" w:rsidRDefault="00D457CC">
            <w:pPr>
              <w:pStyle w:val="TableParagraph"/>
              <w:ind w:left="113"/>
              <w:rPr>
                <w:sz w:val="20"/>
              </w:rPr>
            </w:pPr>
            <w:r>
              <w:rPr>
                <w:sz w:val="20"/>
              </w:rPr>
              <w:t>Incomplete</w:t>
            </w:r>
            <w:r>
              <w:rPr>
                <w:spacing w:val="-11"/>
                <w:sz w:val="20"/>
              </w:rPr>
              <w:t xml:space="preserve"> </w:t>
            </w:r>
            <w:r>
              <w:rPr>
                <w:spacing w:val="-4"/>
                <w:sz w:val="20"/>
              </w:rPr>
              <w:t>task</w:t>
            </w:r>
          </w:p>
        </w:tc>
        <w:tc>
          <w:tcPr>
            <w:tcW w:w="1661" w:type="dxa"/>
          </w:tcPr>
          <w:p w:rsidR="00EA2969" w:rsidRDefault="00EA2969">
            <w:pPr>
              <w:pStyle w:val="TableParagraph"/>
              <w:spacing w:before="190"/>
              <w:rPr>
                <w:sz w:val="20"/>
              </w:rPr>
            </w:pPr>
          </w:p>
          <w:p w:rsidR="00EA2969" w:rsidRDefault="00D457CC">
            <w:pPr>
              <w:pStyle w:val="TableParagraph"/>
              <w:ind w:left="113"/>
              <w:rPr>
                <w:sz w:val="20"/>
              </w:rPr>
            </w:pPr>
            <w:r>
              <w:rPr>
                <w:sz w:val="20"/>
              </w:rPr>
              <w:t>Task</w:t>
            </w:r>
            <w:r>
              <w:rPr>
                <w:spacing w:val="-13"/>
                <w:sz w:val="20"/>
              </w:rPr>
              <w:t xml:space="preserve"> </w:t>
            </w:r>
            <w:r>
              <w:rPr>
                <w:sz w:val="20"/>
              </w:rPr>
              <w:t>takes</w:t>
            </w:r>
            <w:r>
              <w:rPr>
                <w:spacing w:val="-12"/>
                <w:sz w:val="20"/>
              </w:rPr>
              <w:t xml:space="preserve"> </w:t>
            </w:r>
            <w:r>
              <w:rPr>
                <w:sz w:val="20"/>
              </w:rPr>
              <w:t>longer than expected</w:t>
            </w:r>
          </w:p>
        </w:tc>
        <w:tc>
          <w:tcPr>
            <w:tcW w:w="1803" w:type="dxa"/>
          </w:tcPr>
          <w:p w:rsidR="00EA2969" w:rsidRDefault="00EA2969">
            <w:pPr>
              <w:pStyle w:val="TableParagraph"/>
              <w:spacing w:before="51"/>
              <w:rPr>
                <w:sz w:val="20"/>
              </w:rPr>
            </w:pPr>
          </w:p>
          <w:p w:rsidR="00EA2969" w:rsidRDefault="00D457CC">
            <w:pPr>
              <w:pStyle w:val="TableParagraph"/>
              <w:ind w:left="111" w:right="403"/>
              <w:rPr>
                <w:sz w:val="20"/>
              </w:rPr>
            </w:pPr>
            <w:r>
              <w:rPr>
                <w:sz w:val="20"/>
              </w:rPr>
              <w:t>Task</w:t>
            </w:r>
            <w:r>
              <w:rPr>
                <w:spacing w:val="-13"/>
                <w:sz w:val="20"/>
              </w:rPr>
              <w:t xml:space="preserve"> </w:t>
            </w:r>
            <w:r>
              <w:rPr>
                <w:sz w:val="20"/>
              </w:rPr>
              <w:t xml:space="preserve">completed in reasonable </w:t>
            </w:r>
            <w:r>
              <w:rPr>
                <w:spacing w:val="-4"/>
                <w:sz w:val="20"/>
              </w:rPr>
              <w:t>time</w:t>
            </w:r>
          </w:p>
        </w:tc>
        <w:tc>
          <w:tcPr>
            <w:tcW w:w="2052" w:type="dxa"/>
          </w:tcPr>
          <w:p w:rsidR="00EA2969" w:rsidRDefault="00EA2969">
            <w:pPr>
              <w:pStyle w:val="TableParagraph"/>
              <w:spacing w:before="75"/>
              <w:rPr>
                <w:sz w:val="20"/>
              </w:rPr>
            </w:pPr>
          </w:p>
          <w:p w:rsidR="00EA2969" w:rsidRDefault="00D457CC">
            <w:pPr>
              <w:pStyle w:val="TableParagraph"/>
              <w:ind w:left="113" w:right="261"/>
              <w:rPr>
                <w:sz w:val="20"/>
              </w:rPr>
            </w:pPr>
            <w:r>
              <w:rPr>
                <w:sz w:val="20"/>
              </w:rPr>
              <w:t>Task completed efficiently</w:t>
            </w:r>
            <w:r>
              <w:rPr>
                <w:spacing w:val="-13"/>
                <w:sz w:val="20"/>
              </w:rPr>
              <w:t xml:space="preserve"> </w:t>
            </w:r>
            <w:r>
              <w:rPr>
                <w:sz w:val="20"/>
              </w:rPr>
              <w:t>ahead</w:t>
            </w:r>
            <w:r>
              <w:rPr>
                <w:spacing w:val="-12"/>
                <w:sz w:val="20"/>
              </w:rPr>
              <w:t xml:space="preserve"> </w:t>
            </w:r>
            <w:r>
              <w:rPr>
                <w:sz w:val="20"/>
              </w:rPr>
              <w:t xml:space="preserve">of </w:t>
            </w:r>
            <w:r>
              <w:rPr>
                <w:spacing w:val="-2"/>
                <w:sz w:val="20"/>
              </w:rPr>
              <w:t>schedule</w:t>
            </w:r>
          </w:p>
        </w:tc>
      </w:tr>
      <w:tr w:rsidR="00EA2969">
        <w:trPr>
          <w:trHeight w:val="1413"/>
        </w:trPr>
        <w:tc>
          <w:tcPr>
            <w:tcW w:w="1610" w:type="dxa"/>
          </w:tcPr>
          <w:p w:rsidR="00EA2969" w:rsidRDefault="00EA2969">
            <w:pPr>
              <w:pStyle w:val="TableParagraph"/>
              <w:spacing w:before="15"/>
              <w:rPr>
                <w:sz w:val="20"/>
              </w:rPr>
            </w:pPr>
          </w:p>
          <w:p w:rsidR="00EA2969" w:rsidRDefault="00D457CC">
            <w:pPr>
              <w:pStyle w:val="TableParagraph"/>
              <w:ind w:left="105" w:right="220"/>
              <w:rPr>
                <w:b/>
                <w:sz w:val="20"/>
              </w:rPr>
            </w:pPr>
            <w:r>
              <w:rPr>
                <w:b/>
                <w:spacing w:val="-2"/>
                <w:sz w:val="20"/>
              </w:rPr>
              <w:t xml:space="preserve">Document Organization </w:t>
            </w:r>
            <w:r>
              <w:rPr>
                <w:b/>
                <w:sz w:val="20"/>
              </w:rPr>
              <w:t xml:space="preserve">and on time </w:t>
            </w:r>
            <w:r>
              <w:rPr>
                <w:b/>
                <w:spacing w:val="-2"/>
                <w:sz w:val="20"/>
              </w:rPr>
              <w:t>submission</w:t>
            </w:r>
          </w:p>
        </w:tc>
        <w:tc>
          <w:tcPr>
            <w:tcW w:w="1786" w:type="dxa"/>
          </w:tcPr>
          <w:p w:rsidR="00EA2969" w:rsidRDefault="00D457CC">
            <w:pPr>
              <w:pStyle w:val="TableParagraph"/>
              <w:spacing w:before="125"/>
              <w:ind w:left="16" w:right="625"/>
              <w:rPr>
                <w:sz w:val="20"/>
              </w:rPr>
            </w:pPr>
            <w:r>
              <w:rPr>
                <w:sz w:val="20"/>
              </w:rPr>
              <w:t xml:space="preserve">Poor Unclear </w:t>
            </w:r>
            <w:r>
              <w:rPr>
                <w:spacing w:val="-2"/>
                <w:sz w:val="20"/>
              </w:rPr>
              <w:t xml:space="preserve">disorganized </w:t>
            </w:r>
            <w:r>
              <w:rPr>
                <w:sz w:val="20"/>
              </w:rPr>
              <w:t>document</w:t>
            </w:r>
            <w:r>
              <w:rPr>
                <w:spacing w:val="-13"/>
                <w:sz w:val="20"/>
              </w:rPr>
              <w:t xml:space="preserve"> </w:t>
            </w:r>
            <w:r>
              <w:rPr>
                <w:sz w:val="20"/>
              </w:rPr>
              <w:t xml:space="preserve">late </w:t>
            </w:r>
            <w:r>
              <w:rPr>
                <w:spacing w:val="-2"/>
                <w:sz w:val="20"/>
              </w:rPr>
              <w:t>submission</w:t>
            </w:r>
          </w:p>
        </w:tc>
        <w:tc>
          <w:tcPr>
            <w:tcW w:w="1615" w:type="dxa"/>
          </w:tcPr>
          <w:p w:rsidR="00EA2969" w:rsidRDefault="00D457CC">
            <w:pPr>
              <w:pStyle w:val="TableParagraph"/>
              <w:spacing w:before="7"/>
              <w:ind w:left="14" w:right="245"/>
              <w:rPr>
                <w:sz w:val="20"/>
              </w:rPr>
            </w:pPr>
            <w:r>
              <w:rPr>
                <w:sz w:val="20"/>
              </w:rPr>
              <w:t>Somewhat clear with lack of organization</w:t>
            </w:r>
            <w:r>
              <w:rPr>
                <w:spacing w:val="-13"/>
                <w:sz w:val="20"/>
              </w:rPr>
              <w:t xml:space="preserve"> </w:t>
            </w:r>
            <w:r>
              <w:rPr>
                <w:sz w:val="20"/>
              </w:rPr>
              <w:t xml:space="preserve">and structuring late </w:t>
            </w:r>
            <w:r>
              <w:rPr>
                <w:spacing w:val="-2"/>
                <w:sz w:val="20"/>
              </w:rPr>
              <w:t>submission</w:t>
            </w:r>
          </w:p>
        </w:tc>
        <w:tc>
          <w:tcPr>
            <w:tcW w:w="1661" w:type="dxa"/>
          </w:tcPr>
          <w:p w:rsidR="00EA2969" w:rsidRDefault="00D457CC">
            <w:pPr>
              <w:pStyle w:val="TableParagraph"/>
              <w:spacing w:before="7"/>
              <w:ind w:left="14" w:right="158"/>
              <w:rPr>
                <w:sz w:val="20"/>
              </w:rPr>
            </w:pPr>
            <w:r>
              <w:rPr>
                <w:sz w:val="20"/>
              </w:rPr>
              <w:t>Somewhat clear with lack of organization and structuring</w:t>
            </w:r>
            <w:r>
              <w:rPr>
                <w:spacing w:val="-13"/>
                <w:sz w:val="20"/>
              </w:rPr>
              <w:t xml:space="preserve"> </w:t>
            </w:r>
            <w:r>
              <w:rPr>
                <w:sz w:val="20"/>
              </w:rPr>
              <w:t xml:space="preserve">ontime </w:t>
            </w:r>
            <w:r>
              <w:rPr>
                <w:spacing w:val="-2"/>
                <w:sz w:val="20"/>
              </w:rPr>
              <w:t>submission</w:t>
            </w:r>
          </w:p>
        </w:tc>
        <w:tc>
          <w:tcPr>
            <w:tcW w:w="1803" w:type="dxa"/>
          </w:tcPr>
          <w:p w:rsidR="00EA2969" w:rsidRDefault="00D457CC">
            <w:pPr>
              <w:pStyle w:val="TableParagraph"/>
              <w:spacing w:before="122"/>
              <w:ind w:left="15"/>
              <w:rPr>
                <w:sz w:val="20"/>
              </w:rPr>
            </w:pPr>
            <w:r>
              <w:rPr>
                <w:sz w:val="20"/>
              </w:rPr>
              <w:t>Reasonably</w:t>
            </w:r>
            <w:r>
              <w:rPr>
                <w:spacing w:val="-13"/>
                <w:sz w:val="20"/>
              </w:rPr>
              <w:t xml:space="preserve"> </w:t>
            </w:r>
            <w:r>
              <w:rPr>
                <w:sz w:val="20"/>
              </w:rPr>
              <w:t>clear</w:t>
            </w:r>
            <w:r>
              <w:rPr>
                <w:spacing w:val="-12"/>
                <w:sz w:val="20"/>
              </w:rPr>
              <w:t xml:space="preserve"> </w:t>
            </w:r>
            <w:r>
              <w:rPr>
                <w:sz w:val="20"/>
              </w:rPr>
              <w:t>and organized with adequate structuring ontime submission</w:t>
            </w:r>
          </w:p>
        </w:tc>
        <w:tc>
          <w:tcPr>
            <w:tcW w:w="2052" w:type="dxa"/>
          </w:tcPr>
          <w:p w:rsidR="00EA2969" w:rsidRDefault="00EA2969">
            <w:pPr>
              <w:pStyle w:val="TableParagraph"/>
              <w:spacing w:before="10"/>
              <w:rPr>
                <w:sz w:val="20"/>
              </w:rPr>
            </w:pPr>
          </w:p>
          <w:p w:rsidR="00EA2969" w:rsidRDefault="00D457CC">
            <w:pPr>
              <w:pStyle w:val="TableParagraph"/>
              <w:ind w:left="17" w:right="85"/>
              <w:rPr>
                <w:sz w:val="20"/>
              </w:rPr>
            </w:pPr>
            <w:r>
              <w:rPr>
                <w:sz w:val="20"/>
              </w:rPr>
              <w:t>Highly clear and well- structured</w:t>
            </w:r>
            <w:r>
              <w:rPr>
                <w:spacing w:val="-13"/>
                <w:sz w:val="20"/>
              </w:rPr>
              <w:t xml:space="preserve"> </w:t>
            </w:r>
            <w:r>
              <w:rPr>
                <w:sz w:val="20"/>
              </w:rPr>
              <w:t>document,On time submit</w:t>
            </w:r>
          </w:p>
        </w:tc>
      </w:tr>
    </w:tbl>
    <w:p w:rsidR="00EA2969" w:rsidRDefault="00EA2969">
      <w:pPr>
        <w:pStyle w:val="BodyText"/>
        <w:spacing w:before="50"/>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5"/>
        <w:gridCol w:w="830"/>
        <w:gridCol w:w="811"/>
      </w:tblGrid>
      <w:tr w:rsidR="00EA2969">
        <w:trPr>
          <w:trHeight w:val="340"/>
        </w:trPr>
        <w:tc>
          <w:tcPr>
            <w:tcW w:w="3305" w:type="dxa"/>
          </w:tcPr>
          <w:p w:rsidR="00EA2969" w:rsidRDefault="00D457CC">
            <w:pPr>
              <w:pStyle w:val="TableParagraph"/>
              <w:spacing w:before="61"/>
              <w:ind w:left="167"/>
              <w:rPr>
                <w:sz w:val="21"/>
              </w:rPr>
            </w:pPr>
            <w:r>
              <w:rPr>
                <w:sz w:val="21"/>
              </w:rPr>
              <w:t>Weighted</w:t>
            </w:r>
            <w:r>
              <w:rPr>
                <w:spacing w:val="-9"/>
                <w:sz w:val="21"/>
              </w:rPr>
              <w:t xml:space="preserve"> </w:t>
            </w:r>
            <w:r>
              <w:rPr>
                <w:sz w:val="21"/>
              </w:rPr>
              <w:t>CLO</w:t>
            </w:r>
            <w:r>
              <w:rPr>
                <w:spacing w:val="-5"/>
                <w:sz w:val="21"/>
              </w:rPr>
              <w:t xml:space="preserve"> </w:t>
            </w:r>
            <w:r>
              <w:rPr>
                <w:sz w:val="21"/>
              </w:rPr>
              <w:t>(Psychomotor</w:t>
            </w:r>
            <w:r>
              <w:rPr>
                <w:spacing w:val="-7"/>
                <w:sz w:val="21"/>
              </w:rPr>
              <w:t xml:space="preserve"> </w:t>
            </w:r>
            <w:r>
              <w:rPr>
                <w:spacing w:val="-2"/>
                <w:sz w:val="21"/>
              </w:rPr>
              <w:t>Score)</w:t>
            </w:r>
          </w:p>
        </w:tc>
        <w:tc>
          <w:tcPr>
            <w:tcW w:w="830" w:type="dxa"/>
          </w:tcPr>
          <w:p w:rsidR="00EA2969" w:rsidRDefault="00EA2969">
            <w:pPr>
              <w:pStyle w:val="TableParagraph"/>
              <w:rPr>
                <w:sz w:val="20"/>
              </w:rPr>
            </w:pPr>
          </w:p>
        </w:tc>
        <w:tc>
          <w:tcPr>
            <w:tcW w:w="811" w:type="dxa"/>
          </w:tcPr>
          <w:p w:rsidR="00EA2969" w:rsidRDefault="00EA2969">
            <w:pPr>
              <w:pStyle w:val="TableParagraph"/>
              <w:rPr>
                <w:sz w:val="20"/>
              </w:rPr>
            </w:pPr>
          </w:p>
        </w:tc>
      </w:tr>
      <w:tr w:rsidR="00EA2969">
        <w:trPr>
          <w:trHeight w:val="825"/>
        </w:trPr>
        <w:tc>
          <w:tcPr>
            <w:tcW w:w="3305" w:type="dxa"/>
          </w:tcPr>
          <w:p w:rsidR="00EA2969" w:rsidRDefault="00EA2969">
            <w:pPr>
              <w:pStyle w:val="TableParagraph"/>
              <w:spacing w:before="8"/>
              <w:rPr>
                <w:sz w:val="24"/>
              </w:rPr>
            </w:pPr>
          </w:p>
          <w:p w:rsidR="00EA2969" w:rsidRDefault="00EA2969">
            <w:pPr>
              <w:pStyle w:val="TableParagraph"/>
              <w:ind w:left="14"/>
              <w:rPr>
                <w:sz w:val="24"/>
              </w:rPr>
            </w:pPr>
          </w:p>
          <w:p w:rsidR="00EA2969" w:rsidRDefault="00D457CC">
            <w:pPr>
              <w:pStyle w:val="TableParagraph"/>
              <w:spacing w:before="2"/>
              <w:ind w:left="14"/>
              <w:rPr>
                <w:sz w:val="21"/>
              </w:rPr>
            </w:pPr>
            <w:r>
              <w:rPr>
                <w:sz w:val="21"/>
              </w:rPr>
              <w:t>Instructor’s</w:t>
            </w:r>
            <w:r>
              <w:rPr>
                <w:spacing w:val="-8"/>
                <w:sz w:val="21"/>
              </w:rPr>
              <w:t xml:space="preserve"> </w:t>
            </w:r>
            <w:r>
              <w:rPr>
                <w:sz w:val="21"/>
              </w:rPr>
              <w:t>Signature</w:t>
            </w:r>
            <w:r>
              <w:rPr>
                <w:spacing w:val="-7"/>
                <w:sz w:val="21"/>
              </w:rPr>
              <w:t xml:space="preserve"> </w:t>
            </w:r>
            <w:r>
              <w:rPr>
                <w:sz w:val="21"/>
              </w:rPr>
              <w:t>with</w:t>
            </w:r>
            <w:r>
              <w:rPr>
                <w:spacing w:val="-7"/>
                <w:sz w:val="21"/>
              </w:rPr>
              <w:t xml:space="preserve"> </w:t>
            </w:r>
            <w:r>
              <w:rPr>
                <w:spacing w:val="-4"/>
                <w:sz w:val="21"/>
              </w:rPr>
              <w:t>Date</w:t>
            </w:r>
          </w:p>
        </w:tc>
        <w:tc>
          <w:tcPr>
            <w:tcW w:w="830" w:type="dxa"/>
          </w:tcPr>
          <w:p w:rsidR="00EA2969" w:rsidRDefault="00EA2969">
            <w:pPr>
              <w:pStyle w:val="TableParagraph"/>
              <w:rPr>
                <w:sz w:val="20"/>
              </w:rPr>
            </w:pPr>
          </w:p>
        </w:tc>
        <w:tc>
          <w:tcPr>
            <w:tcW w:w="811" w:type="dxa"/>
          </w:tcPr>
          <w:p w:rsidR="00EA2969" w:rsidRDefault="00EA2969">
            <w:pPr>
              <w:pStyle w:val="TableParagraph"/>
              <w:rPr>
                <w:sz w:val="20"/>
              </w:rPr>
            </w:pPr>
          </w:p>
        </w:tc>
      </w:tr>
    </w:tbl>
    <w:p w:rsidR="00D457CC" w:rsidRDefault="00D457CC"/>
    <w:sectPr w:rsidR="00D457CC">
      <w:pgSz w:w="12240" w:h="15840"/>
      <w:pgMar w:top="1360" w:right="0" w:bottom="280" w:left="132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76C3" w:rsidRDefault="003776C3" w:rsidP="001F7BCB">
      <w:r>
        <w:separator/>
      </w:r>
    </w:p>
  </w:endnote>
  <w:endnote w:type="continuationSeparator" w:id="0">
    <w:p w:rsidR="003776C3" w:rsidRDefault="003776C3" w:rsidP="001F7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Carlito">
    <w:altName w:val="Arial"/>
    <w:charset w:val="00"/>
    <w:family w:val="swiss"/>
    <w:pitch w:val="variable"/>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76C3" w:rsidRDefault="003776C3" w:rsidP="001F7BCB">
      <w:r>
        <w:separator/>
      </w:r>
    </w:p>
  </w:footnote>
  <w:footnote w:type="continuationSeparator" w:id="0">
    <w:p w:rsidR="003776C3" w:rsidRDefault="003776C3" w:rsidP="001F7BC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B4898"/>
    <w:multiLevelType w:val="hybridMultilevel"/>
    <w:tmpl w:val="7D664882"/>
    <w:lvl w:ilvl="0" w:tplc="2166C272">
      <w:numFmt w:val="bullet"/>
      <w:lvlText w:val=""/>
      <w:lvlJc w:val="left"/>
      <w:pPr>
        <w:ind w:left="860" w:hanging="360"/>
      </w:pPr>
      <w:rPr>
        <w:rFonts w:ascii="Symbol" w:eastAsia="Symbol" w:hAnsi="Symbol" w:cs="Symbol" w:hint="default"/>
        <w:spacing w:val="0"/>
        <w:w w:val="100"/>
        <w:lang w:val="en-US" w:eastAsia="en-US" w:bidi="ar-SA"/>
      </w:rPr>
    </w:lvl>
    <w:lvl w:ilvl="1" w:tplc="36A833FA">
      <w:numFmt w:val="bullet"/>
      <w:lvlText w:val="•"/>
      <w:lvlJc w:val="left"/>
      <w:pPr>
        <w:ind w:left="1870" w:hanging="360"/>
      </w:pPr>
      <w:rPr>
        <w:rFonts w:hint="default"/>
        <w:lang w:val="en-US" w:eastAsia="en-US" w:bidi="ar-SA"/>
      </w:rPr>
    </w:lvl>
    <w:lvl w:ilvl="2" w:tplc="88AE0224">
      <w:numFmt w:val="bullet"/>
      <w:lvlText w:val="•"/>
      <w:lvlJc w:val="left"/>
      <w:pPr>
        <w:ind w:left="2881" w:hanging="360"/>
      </w:pPr>
      <w:rPr>
        <w:rFonts w:hint="default"/>
        <w:lang w:val="en-US" w:eastAsia="en-US" w:bidi="ar-SA"/>
      </w:rPr>
    </w:lvl>
    <w:lvl w:ilvl="3" w:tplc="8C842E18">
      <w:numFmt w:val="bullet"/>
      <w:lvlText w:val="•"/>
      <w:lvlJc w:val="left"/>
      <w:pPr>
        <w:ind w:left="3891" w:hanging="360"/>
      </w:pPr>
      <w:rPr>
        <w:rFonts w:hint="default"/>
        <w:lang w:val="en-US" w:eastAsia="en-US" w:bidi="ar-SA"/>
      </w:rPr>
    </w:lvl>
    <w:lvl w:ilvl="4" w:tplc="AAFC001E">
      <w:numFmt w:val="bullet"/>
      <w:lvlText w:val="•"/>
      <w:lvlJc w:val="left"/>
      <w:pPr>
        <w:ind w:left="4902" w:hanging="360"/>
      </w:pPr>
      <w:rPr>
        <w:rFonts w:hint="default"/>
        <w:lang w:val="en-US" w:eastAsia="en-US" w:bidi="ar-SA"/>
      </w:rPr>
    </w:lvl>
    <w:lvl w:ilvl="5" w:tplc="C52495CC">
      <w:numFmt w:val="bullet"/>
      <w:lvlText w:val="•"/>
      <w:lvlJc w:val="left"/>
      <w:pPr>
        <w:ind w:left="5913" w:hanging="360"/>
      </w:pPr>
      <w:rPr>
        <w:rFonts w:hint="default"/>
        <w:lang w:val="en-US" w:eastAsia="en-US" w:bidi="ar-SA"/>
      </w:rPr>
    </w:lvl>
    <w:lvl w:ilvl="6" w:tplc="1F58B9C4">
      <w:numFmt w:val="bullet"/>
      <w:lvlText w:val="•"/>
      <w:lvlJc w:val="left"/>
      <w:pPr>
        <w:ind w:left="6923" w:hanging="360"/>
      </w:pPr>
      <w:rPr>
        <w:rFonts w:hint="default"/>
        <w:lang w:val="en-US" w:eastAsia="en-US" w:bidi="ar-SA"/>
      </w:rPr>
    </w:lvl>
    <w:lvl w:ilvl="7" w:tplc="25A6B5E4">
      <w:numFmt w:val="bullet"/>
      <w:lvlText w:val="•"/>
      <w:lvlJc w:val="left"/>
      <w:pPr>
        <w:ind w:left="7934" w:hanging="360"/>
      </w:pPr>
      <w:rPr>
        <w:rFonts w:hint="default"/>
        <w:lang w:val="en-US" w:eastAsia="en-US" w:bidi="ar-SA"/>
      </w:rPr>
    </w:lvl>
    <w:lvl w:ilvl="8" w:tplc="89DE8126">
      <w:numFmt w:val="bullet"/>
      <w:lvlText w:val="•"/>
      <w:lvlJc w:val="left"/>
      <w:pPr>
        <w:ind w:left="8945" w:hanging="360"/>
      </w:pPr>
      <w:rPr>
        <w:rFonts w:hint="default"/>
        <w:lang w:val="en-US" w:eastAsia="en-US" w:bidi="ar-SA"/>
      </w:rPr>
    </w:lvl>
  </w:abstractNum>
  <w:abstractNum w:abstractNumId="1" w15:restartNumberingAfterBreak="0">
    <w:nsid w:val="01C060FA"/>
    <w:multiLevelType w:val="hybridMultilevel"/>
    <w:tmpl w:val="5562EE18"/>
    <w:lvl w:ilvl="0" w:tplc="A4725BAA">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DC9854E6">
      <w:numFmt w:val="bullet"/>
      <w:lvlText w:val="•"/>
      <w:lvlJc w:val="left"/>
      <w:pPr>
        <w:ind w:left="1207" w:hanging="360"/>
      </w:pPr>
      <w:rPr>
        <w:rFonts w:hint="default"/>
        <w:lang w:val="en-US" w:eastAsia="en-US" w:bidi="ar-SA"/>
      </w:rPr>
    </w:lvl>
    <w:lvl w:ilvl="2" w:tplc="78F84902">
      <w:numFmt w:val="bullet"/>
      <w:lvlText w:val="•"/>
      <w:lvlJc w:val="left"/>
      <w:pPr>
        <w:ind w:left="1575" w:hanging="360"/>
      </w:pPr>
      <w:rPr>
        <w:rFonts w:hint="default"/>
        <w:lang w:val="en-US" w:eastAsia="en-US" w:bidi="ar-SA"/>
      </w:rPr>
    </w:lvl>
    <w:lvl w:ilvl="3" w:tplc="27425ECC">
      <w:numFmt w:val="bullet"/>
      <w:lvlText w:val="•"/>
      <w:lvlJc w:val="left"/>
      <w:pPr>
        <w:ind w:left="1943" w:hanging="360"/>
      </w:pPr>
      <w:rPr>
        <w:rFonts w:hint="default"/>
        <w:lang w:val="en-US" w:eastAsia="en-US" w:bidi="ar-SA"/>
      </w:rPr>
    </w:lvl>
    <w:lvl w:ilvl="4" w:tplc="1CA2CCC6">
      <w:numFmt w:val="bullet"/>
      <w:lvlText w:val="•"/>
      <w:lvlJc w:val="left"/>
      <w:pPr>
        <w:ind w:left="2311" w:hanging="360"/>
      </w:pPr>
      <w:rPr>
        <w:rFonts w:hint="default"/>
        <w:lang w:val="en-US" w:eastAsia="en-US" w:bidi="ar-SA"/>
      </w:rPr>
    </w:lvl>
    <w:lvl w:ilvl="5" w:tplc="465CB444">
      <w:numFmt w:val="bullet"/>
      <w:lvlText w:val="•"/>
      <w:lvlJc w:val="left"/>
      <w:pPr>
        <w:ind w:left="2679" w:hanging="360"/>
      </w:pPr>
      <w:rPr>
        <w:rFonts w:hint="default"/>
        <w:lang w:val="en-US" w:eastAsia="en-US" w:bidi="ar-SA"/>
      </w:rPr>
    </w:lvl>
    <w:lvl w:ilvl="6" w:tplc="3E662B82">
      <w:numFmt w:val="bullet"/>
      <w:lvlText w:val="•"/>
      <w:lvlJc w:val="left"/>
      <w:pPr>
        <w:ind w:left="3046" w:hanging="360"/>
      </w:pPr>
      <w:rPr>
        <w:rFonts w:hint="default"/>
        <w:lang w:val="en-US" w:eastAsia="en-US" w:bidi="ar-SA"/>
      </w:rPr>
    </w:lvl>
    <w:lvl w:ilvl="7" w:tplc="70CE1908">
      <w:numFmt w:val="bullet"/>
      <w:lvlText w:val="•"/>
      <w:lvlJc w:val="left"/>
      <w:pPr>
        <w:ind w:left="3414" w:hanging="360"/>
      </w:pPr>
      <w:rPr>
        <w:rFonts w:hint="default"/>
        <w:lang w:val="en-US" w:eastAsia="en-US" w:bidi="ar-SA"/>
      </w:rPr>
    </w:lvl>
    <w:lvl w:ilvl="8" w:tplc="CB60AEF4">
      <w:numFmt w:val="bullet"/>
      <w:lvlText w:val="•"/>
      <w:lvlJc w:val="left"/>
      <w:pPr>
        <w:ind w:left="3782" w:hanging="360"/>
      </w:pPr>
      <w:rPr>
        <w:rFonts w:hint="default"/>
        <w:lang w:val="en-US" w:eastAsia="en-US" w:bidi="ar-SA"/>
      </w:rPr>
    </w:lvl>
  </w:abstractNum>
  <w:abstractNum w:abstractNumId="2" w15:restartNumberingAfterBreak="0">
    <w:nsid w:val="03382986"/>
    <w:multiLevelType w:val="hybridMultilevel"/>
    <w:tmpl w:val="893AF99C"/>
    <w:lvl w:ilvl="0" w:tplc="5F048FE6">
      <w:start w:val="1"/>
      <w:numFmt w:val="decimal"/>
      <w:lvlText w:val="%1."/>
      <w:lvlJc w:val="left"/>
      <w:pPr>
        <w:ind w:left="84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ED9AB8B6">
      <w:numFmt w:val="bullet"/>
      <w:lvlText w:val=""/>
      <w:lvlJc w:val="left"/>
      <w:pPr>
        <w:ind w:left="840" w:hanging="360"/>
      </w:pPr>
      <w:rPr>
        <w:rFonts w:ascii="Symbol" w:eastAsia="Symbol" w:hAnsi="Symbol" w:cs="Symbol" w:hint="default"/>
        <w:b w:val="0"/>
        <w:bCs w:val="0"/>
        <w:i w:val="0"/>
        <w:iCs w:val="0"/>
        <w:spacing w:val="0"/>
        <w:w w:val="99"/>
        <w:sz w:val="20"/>
        <w:szCs w:val="20"/>
        <w:lang w:val="en-US" w:eastAsia="en-US" w:bidi="ar-SA"/>
      </w:rPr>
    </w:lvl>
    <w:lvl w:ilvl="2" w:tplc="8C703F44">
      <w:numFmt w:val="bullet"/>
      <w:lvlText w:val="•"/>
      <w:lvlJc w:val="left"/>
      <w:pPr>
        <w:ind w:left="1598" w:hanging="360"/>
      </w:pPr>
      <w:rPr>
        <w:rFonts w:hint="default"/>
        <w:lang w:val="en-US" w:eastAsia="en-US" w:bidi="ar-SA"/>
      </w:rPr>
    </w:lvl>
    <w:lvl w:ilvl="3" w:tplc="9D706DDE">
      <w:numFmt w:val="bullet"/>
      <w:lvlText w:val="•"/>
      <w:lvlJc w:val="left"/>
      <w:pPr>
        <w:ind w:left="1978" w:hanging="360"/>
      </w:pPr>
      <w:rPr>
        <w:rFonts w:hint="default"/>
        <w:lang w:val="en-US" w:eastAsia="en-US" w:bidi="ar-SA"/>
      </w:rPr>
    </w:lvl>
    <w:lvl w:ilvl="4" w:tplc="7674BC40">
      <w:numFmt w:val="bullet"/>
      <w:lvlText w:val="•"/>
      <w:lvlJc w:val="left"/>
      <w:pPr>
        <w:ind w:left="2357" w:hanging="360"/>
      </w:pPr>
      <w:rPr>
        <w:rFonts w:hint="default"/>
        <w:lang w:val="en-US" w:eastAsia="en-US" w:bidi="ar-SA"/>
      </w:rPr>
    </w:lvl>
    <w:lvl w:ilvl="5" w:tplc="7E168796">
      <w:numFmt w:val="bullet"/>
      <w:lvlText w:val="•"/>
      <w:lvlJc w:val="left"/>
      <w:pPr>
        <w:ind w:left="2737" w:hanging="360"/>
      </w:pPr>
      <w:rPr>
        <w:rFonts w:hint="default"/>
        <w:lang w:val="en-US" w:eastAsia="en-US" w:bidi="ar-SA"/>
      </w:rPr>
    </w:lvl>
    <w:lvl w:ilvl="6" w:tplc="2AE62E90">
      <w:numFmt w:val="bullet"/>
      <w:lvlText w:val="•"/>
      <w:lvlJc w:val="left"/>
      <w:pPr>
        <w:ind w:left="3116" w:hanging="360"/>
      </w:pPr>
      <w:rPr>
        <w:rFonts w:hint="default"/>
        <w:lang w:val="en-US" w:eastAsia="en-US" w:bidi="ar-SA"/>
      </w:rPr>
    </w:lvl>
    <w:lvl w:ilvl="7" w:tplc="C8B6690C">
      <w:numFmt w:val="bullet"/>
      <w:lvlText w:val="•"/>
      <w:lvlJc w:val="left"/>
      <w:pPr>
        <w:ind w:left="3495" w:hanging="360"/>
      </w:pPr>
      <w:rPr>
        <w:rFonts w:hint="default"/>
        <w:lang w:val="en-US" w:eastAsia="en-US" w:bidi="ar-SA"/>
      </w:rPr>
    </w:lvl>
    <w:lvl w:ilvl="8" w:tplc="4A46F082">
      <w:numFmt w:val="bullet"/>
      <w:lvlText w:val="•"/>
      <w:lvlJc w:val="left"/>
      <w:pPr>
        <w:ind w:left="3875" w:hanging="360"/>
      </w:pPr>
      <w:rPr>
        <w:rFonts w:hint="default"/>
        <w:lang w:val="en-US" w:eastAsia="en-US" w:bidi="ar-SA"/>
      </w:rPr>
    </w:lvl>
  </w:abstractNum>
  <w:abstractNum w:abstractNumId="3" w15:restartNumberingAfterBreak="0">
    <w:nsid w:val="07711A58"/>
    <w:multiLevelType w:val="hybridMultilevel"/>
    <w:tmpl w:val="8B9E96CA"/>
    <w:lvl w:ilvl="0" w:tplc="0409001B">
      <w:start w:val="1"/>
      <w:numFmt w:val="lowerRoman"/>
      <w:lvlText w:val="%1."/>
      <w:lvlJc w:val="right"/>
      <w:pPr>
        <w:ind w:left="860" w:hanging="360"/>
      </w:pPr>
      <w:rPr>
        <w:rFonts w:hint="default"/>
        <w:b w:val="0"/>
        <w:bCs w:val="0"/>
        <w:i w:val="0"/>
        <w:iCs w:val="0"/>
        <w:spacing w:val="0"/>
        <w:w w:val="98"/>
        <w:sz w:val="16"/>
        <w:szCs w:val="16"/>
        <w:lang w:val="en-US" w:eastAsia="en-US" w:bidi="ar-SA"/>
      </w:rPr>
    </w:lvl>
    <w:lvl w:ilvl="1" w:tplc="103057F6">
      <w:numFmt w:val="bullet"/>
      <w:lvlText w:val="•"/>
      <w:lvlJc w:val="left"/>
      <w:pPr>
        <w:ind w:left="1870" w:hanging="360"/>
      </w:pPr>
      <w:rPr>
        <w:rFonts w:hint="default"/>
        <w:lang w:val="en-US" w:eastAsia="en-US" w:bidi="ar-SA"/>
      </w:rPr>
    </w:lvl>
    <w:lvl w:ilvl="2" w:tplc="D0F006B2">
      <w:numFmt w:val="bullet"/>
      <w:lvlText w:val="•"/>
      <w:lvlJc w:val="left"/>
      <w:pPr>
        <w:ind w:left="2881" w:hanging="360"/>
      </w:pPr>
      <w:rPr>
        <w:rFonts w:hint="default"/>
        <w:lang w:val="en-US" w:eastAsia="en-US" w:bidi="ar-SA"/>
      </w:rPr>
    </w:lvl>
    <w:lvl w:ilvl="3" w:tplc="36C0EAE2">
      <w:numFmt w:val="bullet"/>
      <w:lvlText w:val="•"/>
      <w:lvlJc w:val="left"/>
      <w:pPr>
        <w:ind w:left="3891" w:hanging="360"/>
      </w:pPr>
      <w:rPr>
        <w:rFonts w:hint="default"/>
        <w:lang w:val="en-US" w:eastAsia="en-US" w:bidi="ar-SA"/>
      </w:rPr>
    </w:lvl>
    <w:lvl w:ilvl="4" w:tplc="7FBE08FE">
      <w:numFmt w:val="bullet"/>
      <w:lvlText w:val="•"/>
      <w:lvlJc w:val="left"/>
      <w:pPr>
        <w:ind w:left="4902" w:hanging="360"/>
      </w:pPr>
      <w:rPr>
        <w:rFonts w:hint="default"/>
        <w:lang w:val="en-US" w:eastAsia="en-US" w:bidi="ar-SA"/>
      </w:rPr>
    </w:lvl>
    <w:lvl w:ilvl="5" w:tplc="7DA6D8BA">
      <w:numFmt w:val="bullet"/>
      <w:lvlText w:val="•"/>
      <w:lvlJc w:val="left"/>
      <w:pPr>
        <w:ind w:left="5913" w:hanging="360"/>
      </w:pPr>
      <w:rPr>
        <w:rFonts w:hint="default"/>
        <w:lang w:val="en-US" w:eastAsia="en-US" w:bidi="ar-SA"/>
      </w:rPr>
    </w:lvl>
    <w:lvl w:ilvl="6" w:tplc="04E4F1CE">
      <w:numFmt w:val="bullet"/>
      <w:lvlText w:val="•"/>
      <w:lvlJc w:val="left"/>
      <w:pPr>
        <w:ind w:left="6923" w:hanging="360"/>
      </w:pPr>
      <w:rPr>
        <w:rFonts w:hint="default"/>
        <w:lang w:val="en-US" w:eastAsia="en-US" w:bidi="ar-SA"/>
      </w:rPr>
    </w:lvl>
    <w:lvl w:ilvl="7" w:tplc="207E039C">
      <w:numFmt w:val="bullet"/>
      <w:lvlText w:val="•"/>
      <w:lvlJc w:val="left"/>
      <w:pPr>
        <w:ind w:left="7934" w:hanging="360"/>
      </w:pPr>
      <w:rPr>
        <w:rFonts w:hint="default"/>
        <w:lang w:val="en-US" w:eastAsia="en-US" w:bidi="ar-SA"/>
      </w:rPr>
    </w:lvl>
    <w:lvl w:ilvl="8" w:tplc="E57A1402">
      <w:numFmt w:val="bullet"/>
      <w:lvlText w:val="•"/>
      <w:lvlJc w:val="left"/>
      <w:pPr>
        <w:ind w:left="8945" w:hanging="360"/>
      </w:pPr>
      <w:rPr>
        <w:rFonts w:hint="default"/>
        <w:lang w:val="en-US" w:eastAsia="en-US" w:bidi="ar-SA"/>
      </w:rPr>
    </w:lvl>
  </w:abstractNum>
  <w:abstractNum w:abstractNumId="4" w15:restartNumberingAfterBreak="0">
    <w:nsid w:val="0C0D7322"/>
    <w:multiLevelType w:val="hybridMultilevel"/>
    <w:tmpl w:val="85A0E0C0"/>
    <w:lvl w:ilvl="0" w:tplc="B712A23E">
      <w:numFmt w:val="bullet"/>
      <w:lvlText w:val="-"/>
      <w:lvlJc w:val="left"/>
      <w:pPr>
        <w:ind w:left="3739" w:hanging="288"/>
      </w:pPr>
      <w:rPr>
        <w:rFonts w:ascii="Courier New" w:eastAsia="Courier New" w:hAnsi="Courier New" w:cs="Courier New" w:hint="default"/>
        <w:b w:val="0"/>
        <w:bCs w:val="0"/>
        <w:i w:val="0"/>
        <w:iCs w:val="0"/>
        <w:spacing w:val="0"/>
        <w:w w:val="100"/>
        <w:sz w:val="24"/>
        <w:szCs w:val="24"/>
        <w:lang w:val="en-US" w:eastAsia="en-US" w:bidi="ar-SA"/>
      </w:rPr>
    </w:lvl>
    <w:lvl w:ilvl="1" w:tplc="AFB06652">
      <w:numFmt w:val="bullet"/>
      <w:lvlText w:val="•"/>
      <w:lvlJc w:val="left"/>
      <w:pPr>
        <w:ind w:left="4321" w:hanging="288"/>
      </w:pPr>
      <w:rPr>
        <w:rFonts w:hint="default"/>
        <w:lang w:val="en-US" w:eastAsia="en-US" w:bidi="ar-SA"/>
      </w:rPr>
    </w:lvl>
    <w:lvl w:ilvl="2" w:tplc="C54C7074">
      <w:numFmt w:val="bullet"/>
      <w:lvlText w:val="•"/>
      <w:lvlJc w:val="left"/>
      <w:pPr>
        <w:ind w:left="4903" w:hanging="288"/>
      </w:pPr>
      <w:rPr>
        <w:rFonts w:hint="default"/>
        <w:lang w:val="en-US" w:eastAsia="en-US" w:bidi="ar-SA"/>
      </w:rPr>
    </w:lvl>
    <w:lvl w:ilvl="3" w:tplc="A13E2F88">
      <w:numFmt w:val="bullet"/>
      <w:lvlText w:val="•"/>
      <w:lvlJc w:val="left"/>
      <w:pPr>
        <w:ind w:left="5485" w:hanging="288"/>
      </w:pPr>
      <w:rPr>
        <w:rFonts w:hint="default"/>
        <w:lang w:val="en-US" w:eastAsia="en-US" w:bidi="ar-SA"/>
      </w:rPr>
    </w:lvl>
    <w:lvl w:ilvl="4" w:tplc="D6BA56DA">
      <w:numFmt w:val="bullet"/>
      <w:lvlText w:val="•"/>
      <w:lvlJc w:val="left"/>
      <w:pPr>
        <w:ind w:left="6067" w:hanging="288"/>
      </w:pPr>
      <w:rPr>
        <w:rFonts w:hint="default"/>
        <w:lang w:val="en-US" w:eastAsia="en-US" w:bidi="ar-SA"/>
      </w:rPr>
    </w:lvl>
    <w:lvl w:ilvl="5" w:tplc="6498BA2C">
      <w:numFmt w:val="bullet"/>
      <w:lvlText w:val="•"/>
      <w:lvlJc w:val="left"/>
      <w:pPr>
        <w:ind w:left="6649" w:hanging="288"/>
      </w:pPr>
      <w:rPr>
        <w:rFonts w:hint="default"/>
        <w:lang w:val="en-US" w:eastAsia="en-US" w:bidi="ar-SA"/>
      </w:rPr>
    </w:lvl>
    <w:lvl w:ilvl="6" w:tplc="E0A0177C">
      <w:numFmt w:val="bullet"/>
      <w:lvlText w:val="•"/>
      <w:lvlJc w:val="left"/>
      <w:pPr>
        <w:ind w:left="7231" w:hanging="288"/>
      </w:pPr>
      <w:rPr>
        <w:rFonts w:hint="default"/>
        <w:lang w:val="en-US" w:eastAsia="en-US" w:bidi="ar-SA"/>
      </w:rPr>
    </w:lvl>
    <w:lvl w:ilvl="7" w:tplc="4DFAEDA4">
      <w:numFmt w:val="bullet"/>
      <w:lvlText w:val="•"/>
      <w:lvlJc w:val="left"/>
      <w:pPr>
        <w:ind w:left="7813" w:hanging="288"/>
      </w:pPr>
      <w:rPr>
        <w:rFonts w:hint="default"/>
        <w:lang w:val="en-US" w:eastAsia="en-US" w:bidi="ar-SA"/>
      </w:rPr>
    </w:lvl>
    <w:lvl w:ilvl="8" w:tplc="4C303B56">
      <w:numFmt w:val="bullet"/>
      <w:lvlText w:val="•"/>
      <w:lvlJc w:val="left"/>
      <w:pPr>
        <w:ind w:left="8395" w:hanging="288"/>
      </w:pPr>
      <w:rPr>
        <w:rFonts w:hint="default"/>
        <w:lang w:val="en-US" w:eastAsia="en-US" w:bidi="ar-SA"/>
      </w:rPr>
    </w:lvl>
  </w:abstractNum>
  <w:abstractNum w:abstractNumId="5" w15:restartNumberingAfterBreak="0">
    <w:nsid w:val="0E6142F3"/>
    <w:multiLevelType w:val="hybridMultilevel"/>
    <w:tmpl w:val="561828C4"/>
    <w:lvl w:ilvl="0" w:tplc="452AD218">
      <w:start w:val="1"/>
      <w:numFmt w:val="decimal"/>
      <w:lvlText w:val="%1."/>
      <w:lvlJc w:val="left"/>
      <w:pPr>
        <w:ind w:left="120" w:hanging="360"/>
      </w:pPr>
      <w:rPr>
        <w:rFonts w:ascii="Times New Roman" w:eastAsia="Times New Roman" w:hAnsi="Times New Roman" w:cs="Times New Roman" w:hint="default"/>
        <w:b w:val="0"/>
        <w:bCs w:val="0"/>
        <w:i w:val="0"/>
        <w:iCs w:val="0"/>
        <w:spacing w:val="0"/>
        <w:w w:val="99"/>
        <w:sz w:val="22"/>
        <w:szCs w:val="22"/>
        <w:lang w:val="en-US" w:eastAsia="en-US" w:bidi="ar-SA"/>
      </w:rPr>
    </w:lvl>
    <w:lvl w:ilvl="1" w:tplc="A10E491A">
      <w:numFmt w:val="bullet"/>
      <w:lvlText w:val="•"/>
      <w:lvlJc w:val="left"/>
      <w:pPr>
        <w:ind w:left="1166" w:hanging="360"/>
      </w:pPr>
      <w:rPr>
        <w:rFonts w:hint="default"/>
        <w:lang w:val="en-US" w:eastAsia="en-US" w:bidi="ar-SA"/>
      </w:rPr>
    </w:lvl>
    <w:lvl w:ilvl="2" w:tplc="0216873C">
      <w:numFmt w:val="bullet"/>
      <w:lvlText w:val="•"/>
      <w:lvlJc w:val="left"/>
      <w:pPr>
        <w:ind w:left="2213" w:hanging="360"/>
      </w:pPr>
      <w:rPr>
        <w:rFonts w:hint="default"/>
        <w:lang w:val="en-US" w:eastAsia="en-US" w:bidi="ar-SA"/>
      </w:rPr>
    </w:lvl>
    <w:lvl w:ilvl="3" w:tplc="8B4C8D68">
      <w:numFmt w:val="bullet"/>
      <w:lvlText w:val="•"/>
      <w:lvlJc w:val="left"/>
      <w:pPr>
        <w:ind w:left="3259" w:hanging="360"/>
      </w:pPr>
      <w:rPr>
        <w:rFonts w:hint="default"/>
        <w:lang w:val="en-US" w:eastAsia="en-US" w:bidi="ar-SA"/>
      </w:rPr>
    </w:lvl>
    <w:lvl w:ilvl="4" w:tplc="703ADAC2">
      <w:numFmt w:val="bullet"/>
      <w:lvlText w:val="•"/>
      <w:lvlJc w:val="left"/>
      <w:pPr>
        <w:ind w:left="4306" w:hanging="360"/>
      </w:pPr>
      <w:rPr>
        <w:rFonts w:hint="default"/>
        <w:lang w:val="en-US" w:eastAsia="en-US" w:bidi="ar-SA"/>
      </w:rPr>
    </w:lvl>
    <w:lvl w:ilvl="5" w:tplc="C0E80C7E">
      <w:numFmt w:val="bullet"/>
      <w:lvlText w:val="•"/>
      <w:lvlJc w:val="left"/>
      <w:pPr>
        <w:ind w:left="5353" w:hanging="360"/>
      </w:pPr>
      <w:rPr>
        <w:rFonts w:hint="default"/>
        <w:lang w:val="en-US" w:eastAsia="en-US" w:bidi="ar-SA"/>
      </w:rPr>
    </w:lvl>
    <w:lvl w:ilvl="6" w:tplc="7C044C3E">
      <w:numFmt w:val="bullet"/>
      <w:lvlText w:val="•"/>
      <w:lvlJc w:val="left"/>
      <w:pPr>
        <w:ind w:left="6399" w:hanging="360"/>
      </w:pPr>
      <w:rPr>
        <w:rFonts w:hint="default"/>
        <w:lang w:val="en-US" w:eastAsia="en-US" w:bidi="ar-SA"/>
      </w:rPr>
    </w:lvl>
    <w:lvl w:ilvl="7" w:tplc="405A438E">
      <w:numFmt w:val="bullet"/>
      <w:lvlText w:val="•"/>
      <w:lvlJc w:val="left"/>
      <w:pPr>
        <w:ind w:left="7446" w:hanging="360"/>
      </w:pPr>
      <w:rPr>
        <w:rFonts w:hint="default"/>
        <w:lang w:val="en-US" w:eastAsia="en-US" w:bidi="ar-SA"/>
      </w:rPr>
    </w:lvl>
    <w:lvl w:ilvl="8" w:tplc="F6CA24D4">
      <w:numFmt w:val="bullet"/>
      <w:lvlText w:val="•"/>
      <w:lvlJc w:val="left"/>
      <w:pPr>
        <w:ind w:left="8493" w:hanging="360"/>
      </w:pPr>
      <w:rPr>
        <w:rFonts w:hint="default"/>
        <w:lang w:val="en-US" w:eastAsia="en-US" w:bidi="ar-SA"/>
      </w:rPr>
    </w:lvl>
  </w:abstractNum>
  <w:abstractNum w:abstractNumId="6" w15:restartNumberingAfterBreak="0">
    <w:nsid w:val="0E9948EE"/>
    <w:multiLevelType w:val="hybridMultilevel"/>
    <w:tmpl w:val="2208E8EC"/>
    <w:lvl w:ilvl="0" w:tplc="562E90D6">
      <w:start w:val="1"/>
      <w:numFmt w:val="decimal"/>
      <w:lvlText w:val="%1."/>
      <w:lvlJc w:val="left"/>
      <w:pPr>
        <w:ind w:left="498" w:hanging="360"/>
      </w:pPr>
      <w:rPr>
        <w:rFonts w:hint="default"/>
        <w:spacing w:val="0"/>
        <w:w w:val="100"/>
        <w:lang w:val="en-US" w:eastAsia="en-US" w:bidi="ar-SA"/>
      </w:rPr>
    </w:lvl>
    <w:lvl w:ilvl="1" w:tplc="0C28C142">
      <w:start w:val="1"/>
      <w:numFmt w:val="decimal"/>
      <w:lvlText w:val="%2."/>
      <w:lvlJc w:val="left"/>
      <w:pPr>
        <w:ind w:left="678" w:hanging="540"/>
      </w:pPr>
      <w:rPr>
        <w:rFonts w:ascii="Times New Roman" w:eastAsia="Times New Roman" w:hAnsi="Times New Roman" w:cs="Times New Roman" w:hint="default"/>
        <w:b w:val="0"/>
        <w:bCs w:val="0"/>
        <w:i w:val="0"/>
        <w:iCs w:val="0"/>
        <w:spacing w:val="0"/>
        <w:w w:val="100"/>
        <w:sz w:val="18"/>
        <w:szCs w:val="18"/>
        <w:lang w:val="en-US" w:eastAsia="en-US" w:bidi="ar-SA"/>
      </w:rPr>
    </w:lvl>
    <w:lvl w:ilvl="2" w:tplc="98F0CA48">
      <w:numFmt w:val="bullet"/>
      <w:lvlText w:val="•"/>
      <w:lvlJc w:val="left"/>
      <w:pPr>
        <w:ind w:left="1666" w:hanging="540"/>
      </w:pPr>
      <w:rPr>
        <w:rFonts w:hint="default"/>
        <w:lang w:val="en-US" w:eastAsia="en-US" w:bidi="ar-SA"/>
      </w:rPr>
    </w:lvl>
    <w:lvl w:ilvl="3" w:tplc="E0BAC83E">
      <w:numFmt w:val="bullet"/>
      <w:lvlText w:val="•"/>
      <w:lvlJc w:val="left"/>
      <w:pPr>
        <w:ind w:left="2653" w:hanging="540"/>
      </w:pPr>
      <w:rPr>
        <w:rFonts w:hint="default"/>
        <w:lang w:val="en-US" w:eastAsia="en-US" w:bidi="ar-SA"/>
      </w:rPr>
    </w:lvl>
    <w:lvl w:ilvl="4" w:tplc="86120724">
      <w:numFmt w:val="bullet"/>
      <w:lvlText w:val="•"/>
      <w:lvlJc w:val="left"/>
      <w:pPr>
        <w:ind w:left="3639" w:hanging="540"/>
      </w:pPr>
      <w:rPr>
        <w:rFonts w:hint="default"/>
        <w:lang w:val="en-US" w:eastAsia="en-US" w:bidi="ar-SA"/>
      </w:rPr>
    </w:lvl>
    <w:lvl w:ilvl="5" w:tplc="6F3827EC">
      <w:numFmt w:val="bullet"/>
      <w:lvlText w:val="•"/>
      <w:lvlJc w:val="left"/>
      <w:pPr>
        <w:ind w:left="4626" w:hanging="540"/>
      </w:pPr>
      <w:rPr>
        <w:rFonts w:hint="default"/>
        <w:lang w:val="en-US" w:eastAsia="en-US" w:bidi="ar-SA"/>
      </w:rPr>
    </w:lvl>
    <w:lvl w:ilvl="6" w:tplc="CF7E9A84">
      <w:numFmt w:val="bullet"/>
      <w:lvlText w:val="•"/>
      <w:lvlJc w:val="left"/>
      <w:pPr>
        <w:ind w:left="5612" w:hanging="540"/>
      </w:pPr>
      <w:rPr>
        <w:rFonts w:hint="default"/>
        <w:lang w:val="en-US" w:eastAsia="en-US" w:bidi="ar-SA"/>
      </w:rPr>
    </w:lvl>
    <w:lvl w:ilvl="7" w:tplc="3CB67F3C">
      <w:numFmt w:val="bullet"/>
      <w:lvlText w:val="•"/>
      <w:lvlJc w:val="left"/>
      <w:pPr>
        <w:ind w:left="6599" w:hanging="540"/>
      </w:pPr>
      <w:rPr>
        <w:rFonts w:hint="default"/>
        <w:lang w:val="en-US" w:eastAsia="en-US" w:bidi="ar-SA"/>
      </w:rPr>
    </w:lvl>
    <w:lvl w:ilvl="8" w:tplc="897614B4">
      <w:numFmt w:val="bullet"/>
      <w:lvlText w:val="•"/>
      <w:lvlJc w:val="left"/>
      <w:pPr>
        <w:ind w:left="7586" w:hanging="540"/>
      </w:pPr>
      <w:rPr>
        <w:rFonts w:hint="default"/>
        <w:lang w:val="en-US" w:eastAsia="en-US" w:bidi="ar-SA"/>
      </w:rPr>
    </w:lvl>
  </w:abstractNum>
  <w:abstractNum w:abstractNumId="7" w15:restartNumberingAfterBreak="0">
    <w:nsid w:val="0ED70226"/>
    <w:multiLevelType w:val="hybridMultilevel"/>
    <w:tmpl w:val="5B76594A"/>
    <w:lvl w:ilvl="0" w:tplc="D9D8C0DA">
      <w:start w:val="1"/>
      <w:numFmt w:val="decimal"/>
      <w:lvlText w:val="%1."/>
      <w:lvlJc w:val="left"/>
      <w:pPr>
        <w:ind w:left="520"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207A65F4">
      <w:numFmt w:val="bullet"/>
      <w:lvlText w:val="•"/>
      <w:lvlJc w:val="left"/>
      <w:pPr>
        <w:ind w:left="1564" w:hanging="360"/>
      </w:pPr>
      <w:rPr>
        <w:rFonts w:hint="default"/>
        <w:lang w:val="en-US" w:eastAsia="en-US" w:bidi="ar-SA"/>
      </w:rPr>
    </w:lvl>
    <w:lvl w:ilvl="2" w:tplc="C6707360">
      <w:numFmt w:val="bullet"/>
      <w:lvlText w:val="•"/>
      <w:lvlJc w:val="left"/>
      <w:pPr>
        <w:ind w:left="2608" w:hanging="360"/>
      </w:pPr>
      <w:rPr>
        <w:rFonts w:hint="default"/>
        <w:lang w:val="en-US" w:eastAsia="en-US" w:bidi="ar-SA"/>
      </w:rPr>
    </w:lvl>
    <w:lvl w:ilvl="3" w:tplc="A3D2448A">
      <w:numFmt w:val="bullet"/>
      <w:lvlText w:val="•"/>
      <w:lvlJc w:val="left"/>
      <w:pPr>
        <w:ind w:left="3652" w:hanging="360"/>
      </w:pPr>
      <w:rPr>
        <w:rFonts w:hint="default"/>
        <w:lang w:val="en-US" w:eastAsia="en-US" w:bidi="ar-SA"/>
      </w:rPr>
    </w:lvl>
    <w:lvl w:ilvl="4" w:tplc="DF80ECE6">
      <w:numFmt w:val="bullet"/>
      <w:lvlText w:val="•"/>
      <w:lvlJc w:val="left"/>
      <w:pPr>
        <w:ind w:left="4696" w:hanging="360"/>
      </w:pPr>
      <w:rPr>
        <w:rFonts w:hint="default"/>
        <w:lang w:val="en-US" w:eastAsia="en-US" w:bidi="ar-SA"/>
      </w:rPr>
    </w:lvl>
    <w:lvl w:ilvl="5" w:tplc="F66A078C">
      <w:numFmt w:val="bullet"/>
      <w:lvlText w:val="•"/>
      <w:lvlJc w:val="left"/>
      <w:pPr>
        <w:ind w:left="5740" w:hanging="360"/>
      </w:pPr>
      <w:rPr>
        <w:rFonts w:hint="default"/>
        <w:lang w:val="en-US" w:eastAsia="en-US" w:bidi="ar-SA"/>
      </w:rPr>
    </w:lvl>
    <w:lvl w:ilvl="6" w:tplc="E99C8270">
      <w:numFmt w:val="bullet"/>
      <w:lvlText w:val="•"/>
      <w:lvlJc w:val="left"/>
      <w:pPr>
        <w:ind w:left="6784" w:hanging="360"/>
      </w:pPr>
      <w:rPr>
        <w:rFonts w:hint="default"/>
        <w:lang w:val="en-US" w:eastAsia="en-US" w:bidi="ar-SA"/>
      </w:rPr>
    </w:lvl>
    <w:lvl w:ilvl="7" w:tplc="61A4621A">
      <w:numFmt w:val="bullet"/>
      <w:lvlText w:val="•"/>
      <w:lvlJc w:val="left"/>
      <w:pPr>
        <w:ind w:left="7828" w:hanging="360"/>
      </w:pPr>
      <w:rPr>
        <w:rFonts w:hint="default"/>
        <w:lang w:val="en-US" w:eastAsia="en-US" w:bidi="ar-SA"/>
      </w:rPr>
    </w:lvl>
    <w:lvl w:ilvl="8" w:tplc="1B54B68A">
      <w:numFmt w:val="bullet"/>
      <w:lvlText w:val="•"/>
      <w:lvlJc w:val="left"/>
      <w:pPr>
        <w:ind w:left="8872" w:hanging="360"/>
      </w:pPr>
      <w:rPr>
        <w:rFonts w:hint="default"/>
        <w:lang w:val="en-US" w:eastAsia="en-US" w:bidi="ar-SA"/>
      </w:rPr>
    </w:lvl>
  </w:abstractNum>
  <w:abstractNum w:abstractNumId="8" w15:restartNumberingAfterBreak="0">
    <w:nsid w:val="10676189"/>
    <w:multiLevelType w:val="hybridMultilevel"/>
    <w:tmpl w:val="40708CA6"/>
    <w:lvl w:ilvl="0" w:tplc="33D0FB9E">
      <w:start w:val="1"/>
      <w:numFmt w:val="decimal"/>
      <w:lvlText w:val="%1."/>
      <w:lvlJc w:val="left"/>
      <w:pPr>
        <w:ind w:left="500"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915CDC0A">
      <w:start w:val="1"/>
      <w:numFmt w:val="decimal"/>
      <w:lvlText w:val="%2."/>
      <w:lvlJc w:val="left"/>
      <w:pPr>
        <w:ind w:left="8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F4C238A6">
      <w:numFmt w:val="bullet"/>
      <w:lvlText w:val="•"/>
      <w:lvlJc w:val="left"/>
      <w:pPr>
        <w:ind w:left="1982" w:hanging="360"/>
      </w:pPr>
      <w:rPr>
        <w:rFonts w:hint="default"/>
        <w:lang w:val="en-US" w:eastAsia="en-US" w:bidi="ar-SA"/>
      </w:rPr>
    </w:lvl>
    <w:lvl w:ilvl="3" w:tplc="C4A8EFD8">
      <w:numFmt w:val="bullet"/>
      <w:lvlText w:val="•"/>
      <w:lvlJc w:val="left"/>
      <w:pPr>
        <w:ind w:left="3105" w:hanging="360"/>
      </w:pPr>
      <w:rPr>
        <w:rFonts w:hint="default"/>
        <w:lang w:val="en-US" w:eastAsia="en-US" w:bidi="ar-SA"/>
      </w:rPr>
    </w:lvl>
    <w:lvl w:ilvl="4" w:tplc="E486A50A">
      <w:numFmt w:val="bullet"/>
      <w:lvlText w:val="•"/>
      <w:lvlJc w:val="left"/>
      <w:pPr>
        <w:ind w:left="4228" w:hanging="360"/>
      </w:pPr>
      <w:rPr>
        <w:rFonts w:hint="default"/>
        <w:lang w:val="en-US" w:eastAsia="en-US" w:bidi="ar-SA"/>
      </w:rPr>
    </w:lvl>
    <w:lvl w:ilvl="5" w:tplc="E2184C6A">
      <w:numFmt w:val="bullet"/>
      <w:lvlText w:val="•"/>
      <w:lvlJc w:val="left"/>
      <w:pPr>
        <w:ind w:left="5351" w:hanging="360"/>
      </w:pPr>
      <w:rPr>
        <w:rFonts w:hint="default"/>
        <w:lang w:val="en-US" w:eastAsia="en-US" w:bidi="ar-SA"/>
      </w:rPr>
    </w:lvl>
    <w:lvl w:ilvl="6" w:tplc="02189C7E">
      <w:numFmt w:val="bullet"/>
      <w:lvlText w:val="•"/>
      <w:lvlJc w:val="left"/>
      <w:pPr>
        <w:ind w:left="6474" w:hanging="360"/>
      </w:pPr>
      <w:rPr>
        <w:rFonts w:hint="default"/>
        <w:lang w:val="en-US" w:eastAsia="en-US" w:bidi="ar-SA"/>
      </w:rPr>
    </w:lvl>
    <w:lvl w:ilvl="7" w:tplc="23ACDBFA">
      <w:numFmt w:val="bullet"/>
      <w:lvlText w:val="•"/>
      <w:lvlJc w:val="left"/>
      <w:pPr>
        <w:ind w:left="7597" w:hanging="360"/>
      </w:pPr>
      <w:rPr>
        <w:rFonts w:hint="default"/>
        <w:lang w:val="en-US" w:eastAsia="en-US" w:bidi="ar-SA"/>
      </w:rPr>
    </w:lvl>
    <w:lvl w:ilvl="8" w:tplc="C96859C2">
      <w:numFmt w:val="bullet"/>
      <w:lvlText w:val="•"/>
      <w:lvlJc w:val="left"/>
      <w:pPr>
        <w:ind w:left="8720" w:hanging="360"/>
      </w:pPr>
      <w:rPr>
        <w:rFonts w:hint="default"/>
        <w:lang w:val="en-US" w:eastAsia="en-US" w:bidi="ar-SA"/>
      </w:rPr>
    </w:lvl>
  </w:abstractNum>
  <w:abstractNum w:abstractNumId="9" w15:restartNumberingAfterBreak="0">
    <w:nsid w:val="113603F7"/>
    <w:multiLevelType w:val="hybridMultilevel"/>
    <w:tmpl w:val="92D0CDF6"/>
    <w:lvl w:ilvl="0" w:tplc="E2DA6A44">
      <w:start w:val="1"/>
      <w:numFmt w:val="decimal"/>
      <w:lvlText w:val="%1."/>
      <w:lvlJc w:val="left"/>
      <w:pPr>
        <w:ind w:left="447" w:hanging="201"/>
      </w:pPr>
      <w:rPr>
        <w:rFonts w:ascii="Times New Roman" w:eastAsia="Times New Roman" w:hAnsi="Times New Roman" w:cs="Times New Roman" w:hint="default"/>
        <w:b w:val="0"/>
        <w:bCs w:val="0"/>
        <w:i w:val="0"/>
        <w:iCs w:val="0"/>
        <w:spacing w:val="0"/>
        <w:w w:val="99"/>
        <w:sz w:val="20"/>
        <w:szCs w:val="20"/>
        <w:lang w:val="en-US" w:eastAsia="en-US" w:bidi="ar-SA"/>
      </w:rPr>
    </w:lvl>
    <w:lvl w:ilvl="1" w:tplc="1B8AD48C">
      <w:numFmt w:val="bullet"/>
      <w:lvlText w:val="•"/>
      <w:lvlJc w:val="left"/>
      <w:pPr>
        <w:ind w:left="1454" w:hanging="201"/>
      </w:pPr>
      <w:rPr>
        <w:rFonts w:hint="default"/>
        <w:lang w:val="en-US" w:eastAsia="en-US" w:bidi="ar-SA"/>
      </w:rPr>
    </w:lvl>
    <w:lvl w:ilvl="2" w:tplc="BB32F5A8">
      <w:numFmt w:val="bullet"/>
      <w:lvlText w:val="•"/>
      <w:lvlJc w:val="left"/>
      <w:pPr>
        <w:ind w:left="2469" w:hanging="201"/>
      </w:pPr>
      <w:rPr>
        <w:rFonts w:hint="default"/>
        <w:lang w:val="en-US" w:eastAsia="en-US" w:bidi="ar-SA"/>
      </w:rPr>
    </w:lvl>
    <w:lvl w:ilvl="3" w:tplc="FA52D91C">
      <w:numFmt w:val="bullet"/>
      <w:lvlText w:val="•"/>
      <w:lvlJc w:val="left"/>
      <w:pPr>
        <w:ind w:left="3484" w:hanging="201"/>
      </w:pPr>
      <w:rPr>
        <w:rFonts w:hint="default"/>
        <w:lang w:val="en-US" w:eastAsia="en-US" w:bidi="ar-SA"/>
      </w:rPr>
    </w:lvl>
    <w:lvl w:ilvl="4" w:tplc="8CDAFA5C">
      <w:numFmt w:val="bullet"/>
      <w:lvlText w:val="•"/>
      <w:lvlJc w:val="left"/>
      <w:pPr>
        <w:ind w:left="4499" w:hanging="201"/>
      </w:pPr>
      <w:rPr>
        <w:rFonts w:hint="default"/>
        <w:lang w:val="en-US" w:eastAsia="en-US" w:bidi="ar-SA"/>
      </w:rPr>
    </w:lvl>
    <w:lvl w:ilvl="5" w:tplc="3182AA60">
      <w:numFmt w:val="bullet"/>
      <w:lvlText w:val="•"/>
      <w:lvlJc w:val="left"/>
      <w:pPr>
        <w:ind w:left="5514" w:hanging="201"/>
      </w:pPr>
      <w:rPr>
        <w:rFonts w:hint="default"/>
        <w:lang w:val="en-US" w:eastAsia="en-US" w:bidi="ar-SA"/>
      </w:rPr>
    </w:lvl>
    <w:lvl w:ilvl="6" w:tplc="B4A83520">
      <w:numFmt w:val="bullet"/>
      <w:lvlText w:val="•"/>
      <w:lvlJc w:val="left"/>
      <w:pPr>
        <w:ind w:left="6529" w:hanging="201"/>
      </w:pPr>
      <w:rPr>
        <w:rFonts w:hint="default"/>
        <w:lang w:val="en-US" w:eastAsia="en-US" w:bidi="ar-SA"/>
      </w:rPr>
    </w:lvl>
    <w:lvl w:ilvl="7" w:tplc="944A701C">
      <w:numFmt w:val="bullet"/>
      <w:lvlText w:val="•"/>
      <w:lvlJc w:val="left"/>
      <w:pPr>
        <w:ind w:left="7544" w:hanging="201"/>
      </w:pPr>
      <w:rPr>
        <w:rFonts w:hint="default"/>
        <w:lang w:val="en-US" w:eastAsia="en-US" w:bidi="ar-SA"/>
      </w:rPr>
    </w:lvl>
    <w:lvl w:ilvl="8" w:tplc="3B521D56">
      <w:numFmt w:val="bullet"/>
      <w:lvlText w:val="•"/>
      <w:lvlJc w:val="left"/>
      <w:pPr>
        <w:ind w:left="8559" w:hanging="201"/>
      </w:pPr>
      <w:rPr>
        <w:rFonts w:hint="default"/>
        <w:lang w:val="en-US" w:eastAsia="en-US" w:bidi="ar-SA"/>
      </w:rPr>
    </w:lvl>
  </w:abstractNum>
  <w:abstractNum w:abstractNumId="10" w15:restartNumberingAfterBreak="0">
    <w:nsid w:val="113A7EA0"/>
    <w:multiLevelType w:val="hybridMultilevel"/>
    <w:tmpl w:val="3A1E07EC"/>
    <w:lvl w:ilvl="0" w:tplc="5992BA6C">
      <w:start w:val="1"/>
      <w:numFmt w:val="decimal"/>
      <w:lvlText w:val="%1."/>
      <w:lvlJc w:val="left"/>
      <w:pPr>
        <w:ind w:left="60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2F023B8">
      <w:numFmt w:val="bullet"/>
      <w:lvlText w:val="•"/>
      <w:lvlJc w:val="left"/>
      <w:pPr>
        <w:ind w:left="1598" w:hanging="360"/>
      </w:pPr>
      <w:rPr>
        <w:rFonts w:hint="default"/>
        <w:lang w:val="en-US" w:eastAsia="en-US" w:bidi="ar-SA"/>
      </w:rPr>
    </w:lvl>
    <w:lvl w:ilvl="2" w:tplc="A1F25F8C">
      <w:numFmt w:val="bullet"/>
      <w:lvlText w:val="•"/>
      <w:lvlJc w:val="left"/>
      <w:pPr>
        <w:ind w:left="2597" w:hanging="360"/>
      </w:pPr>
      <w:rPr>
        <w:rFonts w:hint="default"/>
        <w:lang w:val="en-US" w:eastAsia="en-US" w:bidi="ar-SA"/>
      </w:rPr>
    </w:lvl>
    <w:lvl w:ilvl="3" w:tplc="E258067A">
      <w:numFmt w:val="bullet"/>
      <w:lvlText w:val="•"/>
      <w:lvlJc w:val="left"/>
      <w:pPr>
        <w:ind w:left="3596" w:hanging="360"/>
      </w:pPr>
      <w:rPr>
        <w:rFonts w:hint="default"/>
        <w:lang w:val="en-US" w:eastAsia="en-US" w:bidi="ar-SA"/>
      </w:rPr>
    </w:lvl>
    <w:lvl w:ilvl="4" w:tplc="F79A8382">
      <w:numFmt w:val="bullet"/>
      <w:lvlText w:val="•"/>
      <w:lvlJc w:val="left"/>
      <w:pPr>
        <w:ind w:left="4595" w:hanging="360"/>
      </w:pPr>
      <w:rPr>
        <w:rFonts w:hint="default"/>
        <w:lang w:val="en-US" w:eastAsia="en-US" w:bidi="ar-SA"/>
      </w:rPr>
    </w:lvl>
    <w:lvl w:ilvl="5" w:tplc="8306DF1C">
      <w:numFmt w:val="bullet"/>
      <w:lvlText w:val="•"/>
      <w:lvlJc w:val="left"/>
      <w:pPr>
        <w:ind w:left="5594" w:hanging="360"/>
      </w:pPr>
      <w:rPr>
        <w:rFonts w:hint="default"/>
        <w:lang w:val="en-US" w:eastAsia="en-US" w:bidi="ar-SA"/>
      </w:rPr>
    </w:lvl>
    <w:lvl w:ilvl="6" w:tplc="EF86B1C4">
      <w:numFmt w:val="bullet"/>
      <w:lvlText w:val="•"/>
      <w:lvlJc w:val="left"/>
      <w:pPr>
        <w:ind w:left="6593" w:hanging="360"/>
      </w:pPr>
      <w:rPr>
        <w:rFonts w:hint="default"/>
        <w:lang w:val="en-US" w:eastAsia="en-US" w:bidi="ar-SA"/>
      </w:rPr>
    </w:lvl>
    <w:lvl w:ilvl="7" w:tplc="263A0456">
      <w:numFmt w:val="bullet"/>
      <w:lvlText w:val="•"/>
      <w:lvlJc w:val="left"/>
      <w:pPr>
        <w:ind w:left="7592" w:hanging="360"/>
      </w:pPr>
      <w:rPr>
        <w:rFonts w:hint="default"/>
        <w:lang w:val="en-US" w:eastAsia="en-US" w:bidi="ar-SA"/>
      </w:rPr>
    </w:lvl>
    <w:lvl w:ilvl="8" w:tplc="A2B815BE">
      <w:numFmt w:val="bullet"/>
      <w:lvlText w:val="•"/>
      <w:lvlJc w:val="left"/>
      <w:pPr>
        <w:ind w:left="8591" w:hanging="360"/>
      </w:pPr>
      <w:rPr>
        <w:rFonts w:hint="default"/>
        <w:lang w:val="en-US" w:eastAsia="en-US" w:bidi="ar-SA"/>
      </w:rPr>
    </w:lvl>
  </w:abstractNum>
  <w:abstractNum w:abstractNumId="11" w15:restartNumberingAfterBreak="0">
    <w:nsid w:val="12BE2774"/>
    <w:multiLevelType w:val="hybridMultilevel"/>
    <w:tmpl w:val="8C46D4A2"/>
    <w:lvl w:ilvl="0" w:tplc="CA14E716">
      <w:start w:val="1"/>
      <w:numFmt w:val="decimal"/>
      <w:lvlText w:val="%1."/>
      <w:lvlJc w:val="left"/>
      <w:pPr>
        <w:ind w:left="84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EA02D148">
      <w:numFmt w:val="bullet"/>
      <w:lvlText w:val="•"/>
      <w:lvlJc w:val="left"/>
      <w:pPr>
        <w:ind w:left="1327" w:hanging="360"/>
      </w:pPr>
      <w:rPr>
        <w:rFonts w:hint="default"/>
        <w:lang w:val="en-US" w:eastAsia="en-US" w:bidi="ar-SA"/>
      </w:rPr>
    </w:lvl>
    <w:lvl w:ilvl="2" w:tplc="2CD8BE06">
      <w:numFmt w:val="bullet"/>
      <w:lvlText w:val="•"/>
      <w:lvlJc w:val="left"/>
      <w:pPr>
        <w:ind w:left="1814" w:hanging="360"/>
      </w:pPr>
      <w:rPr>
        <w:rFonts w:hint="default"/>
        <w:lang w:val="en-US" w:eastAsia="en-US" w:bidi="ar-SA"/>
      </w:rPr>
    </w:lvl>
    <w:lvl w:ilvl="3" w:tplc="7F72ABFC">
      <w:numFmt w:val="bullet"/>
      <w:lvlText w:val="•"/>
      <w:lvlJc w:val="left"/>
      <w:pPr>
        <w:ind w:left="2301" w:hanging="360"/>
      </w:pPr>
      <w:rPr>
        <w:rFonts w:hint="default"/>
        <w:lang w:val="en-US" w:eastAsia="en-US" w:bidi="ar-SA"/>
      </w:rPr>
    </w:lvl>
    <w:lvl w:ilvl="4" w:tplc="64488686">
      <w:numFmt w:val="bullet"/>
      <w:lvlText w:val="•"/>
      <w:lvlJc w:val="left"/>
      <w:pPr>
        <w:ind w:left="2789" w:hanging="360"/>
      </w:pPr>
      <w:rPr>
        <w:rFonts w:hint="default"/>
        <w:lang w:val="en-US" w:eastAsia="en-US" w:bidi="ar-SA"/>
      </w:rPr>
    </w:lvl>
    <w:lvl w:ilvl="5" w:tplc="4ECECABC">
      <w:numFmt w:val="bullet"/>
      <w:lvlText w:val="•"/>
      <w:lvlJc w:val="left"/>
      <w:pPr>
        <w:ind w:left="3276" w:hanging="360"/>
      </w:pPr>
      <w:rPr>
        <w:rFonts w:hint="default"/>
        <w:lang w:val="en-US" w:eastAsia="en-US" w:bidi="ar-SA"/>
      </w:rPr>
    </w:lvl>
    <w:lvl w:ilvl="6" w:tplc="261680DC">
      <w:numFmt w:val="bullet"/>
      <w:lvlText w:val="•"/>
      <w:lvlJc w:val="left"/>
      <w:pPr>
        <w:ind w:left="3763" w:hanging="360"/>
      </w:pPr>
      <w:rPr>
        <w:rFonts w:hint="default"/>
        <w:lang w:val="en-US" w:eastAsia="en-US" w:bidi="ar-SA"/>
      </w:rPr>
    </w:lvl>
    <w:lvl w:ilvl="7" w:tplc="07D0F0E4">
      <w:numFmt w:val="bullet"/>
      <w:lvlText w:val="•"/>
      <w:lvlJc w:val="left"/>
      <w:pPr>
        <w:ind w:left="4251" w:hanging="360"/>
      </w:pPr>
      <w:rPr>
        <w:rFonts w:hint="default"/>
        <w:lang w:val="en-US" w:eastAsia="en-US" w:bidi="ar-SA"/>
      </w:rPr>
    </w:lvl>
    <w:lvl w:ilvl="8" w:tplc="22F68F2A">
      <w:numFmt w:val="bullet"/>
      <w:lvlText w:val="•"/>
      <w:lvlJc w:val="left"/>
      <w:pPr>
        <w:ind w:left="4738" w:hanging="360"/>
      </w:pPr>
      <w:rPr>
        <w:rFonts w:hint="default"/>
        <w:lang w:val="en-US" w:eastAsia="en-US" w:bidi="ar-SA"/>
      </w:rPr>
    </w:lvl>
  </w:abstractNum>
  <w:abstractNum w:abstractNumId="12" w15:restartNumberingAfterBreak="0">
    <w:nsid w:val="13F607EF"/>
    <w:multiLevelType w:val="hybridMultilevel"/>
    <w:tmpl w:val="27A8D412"/>
    <w:lvl w:ilvl="0" w:tplc="6FFEE02C">
      <w:numFmt w:val="bullet"/>
      <w:lvlText w:val=""/>
      <w:lvlJc w:val="left"/>
      <w:pPr>
        <w:ind w:left="840" w:hanging="360"/>
      </w:pPr>
      <w:rPr>
        <w:rFonts w:ascii="Wingdings" w:eastAsia="Wingdings" w:hAnsi="Wingdings" w:cs="Wingdings" w:hint="default"/>
        <w:b w:val="0"/>
        <w:bCs w:val="0"/>
        <w:i w:val="0"/>
        <w:iCs w:val="0"/>
        <w:spacing w:val="0"/>
        <w:w w:val="99"/>
        <w:sz w:val="20"/>
        <w:szCs w:val="20"/>
        <w:lang w:val="en-US" w:eastAsia="en-US" w:bidi="ar-SA"/>
      </w:rPr>
    </w:lvl>
    <w:lvl w:ilvl="1" w:tplc="967CB610">
      <w:numFmt w:val="bullet"/>
      <w:lvlText w:val="•"/>
      <w:lvlJc w:val="left"/>
      <w:pPr>
        <w:ind w:left="1814" w:hanging="360"/>
      </w:pPr>
      <w:rPr>
        <w:rFonts w:hint="default"/>
        <w:lang w:val="en-US" w:eastAsia="en-US" w:bidi="ar-SA"/>
      </w:rPr>
    </w:lvl>
    <w:lvl w:ilvl="2" w:tplc="01D822FA">
      <w:numFmt w:val="bullet"/>
      <w:lvlText w:val="•"/>
      <w:lvlJc w:val="left"/>
      <w:pPr>
        <w:ind w:left="2789" w:hanging="360"/>
      </w:pPr>
      <w:rPr>
        <w:rFonts w:hint="default"/>
        <w:lang w:val="en-US" w:eastAsia="en-US" w:bidi="ar-SA"/>
      </w:rPr>
    </w:lvl>
    <w:lvl w:ilvl="3" w:tplc="37D434E4">
      <w:numFmt w:val="bullet"/>
      <w:lvlText w:val="•"/>
      <w:lvlJc w:val="left"/>
      <w:pPr>
        <w:ind w:left="3763" w:hanging="360"/>
      </w:pPr>
      <w:rPr>
        <w:rFonts w:hint="default"/>
        <w:lang w:val="en-US" w:eastAsia="en-US" w:bidi="ar-SA"/>
      </w:rPr>
    </w:lvl>
    <w:lvl w:ilvl="4" w:tplc="76062FE0">
      <w:numFmt w:val="bullet"/>
      <w:lvlText w:val="•"/>
      <w:lvlJc w:val="left"/>
      <w:pPr>
        <w:ind w:left="4738" w:hanging="360"/>
      </w:pPr>
      <w:rPr>
        <w:rFonts w:hint="default"/>
        <w:lang w:val="en-US" w:eastAsia="en-US" w:bidi="ar-SA"/>
      </w:rPr>
    </w:lvl>
    <w:lvl w:ilvl="5" w:tplc="E90E7BF0">
      <w:numFmt w:val="bullet"/>
      <w:lvlText w:val="•"/>
      <w:lvlJc w:val="left"/>
      <w:pPr>
        <w:ind w:left="5713" w:hanging="360"/>
      </w:pPr>
      <w:rPr>
        <w:rFonts w:hint="default"/>
        <w:lang w:val="en-US" w:eastAsia="en-US" w:bidi="ar-SA"/>
      </w:rPr>
    </w:lvl>
    <w:lvl w:ilvl="6" w:tplc="4D94A370">
      <w:numFmt w:val="bullet"/>
      <w:lvlText w:val="•"/>
      <w:lvlJc w:val="left"/>
      <w:pPr>
        <w:ind w:left="6687" w:hanging="360"/>
      </w:pPr>
      <w:rPr>
        <w:rFonts w:hint="default"/>
        <w:lang w:val="en-US" w:eastAsia="en-US" w:bidi="ar-SA"/>
      </w:rPr>
    </w:lvl>
    <w:lvl w:ilvl="7" w:tplc="B1DA6A3C">
      <w:numFmt w:val="bullet"/>
      <w:lvlText w:val="•"/>
      <w:lvlJc w:val="left"/>
      <w:pPr>
        <w:ind w:left="7662" w:hanging="360"/>
      </w:pPr>
      <w:rPr>
        <w:rFonts w:hint="default"/>
        <w:lang w:val="en-US" w:eastAsia="en-US" w:bidi="ar-SA"/>
      </w:rPr>
    </w:lvl>
    <w:lvl w:ilvl="8" w:tplc="D9181F54">
      <w:numFmt w:val="bullet"/>
      <w:lvlText w:val="•"/>
      <w:lvlJc w:val="left"/>
      <w:pPr>
        <w:ind w:left="8637" w:hanging="360"/>
      </w:pPr>
      <w:rPr>
        <w:rFonts w:hint="default"/>
        <w:lang w:val="en-US" w:eastAsia="en-US" w:bidi="ar-SA"/>
      </w:rPr>
    </w:lvl>
  </w:abstractNum>
  <w:abstractNum w:abstractNumId="13" w15:restartNumberingAfterBreak="0">
    <w:nsid w:val="14A12B4D"/>
    <w:multiLevelType w:val="hybridMultilevel"/>
    <w:tmpl w:val="D5F0040E"/>
    <w:lvl w:ilvl="0" w:tplc="E30CC5A2">
      <w:start w:val="1"/>
      <w:numFmt w:val="decimal"/>
      <w:lvlText w:val="%1."/>
      <w:lvlJc w:val="left"/>
      <w:pPr>
        <w:ind w:left="841" w:hanging="360"/>
      </w:pPr>
      <w:rPr>
        <w:rFonts w:ascii="Times New Roman" w:eastAsia="Times New Roman" w:hAnsi="Times New Roman" w:cs="Times New Roman" w:hint="default"/>
        <w:b w:val="0"/>
        <w:bCs w:val="0"/>
        <w:i w:val="0"/>
        <w:iCs w:val="0"/>
        <w:spacing w:val="0"/>
        <w:w w:val="100"/>
        <w:sz w:val="16"/>
        <w:szCs w:val="16"/>
        <w:lang w:val="en-US" w:eastAsia="en-US" w:bidi="ar-SA"/>
      </w:rPr>
    </w:lvl>
    <w:lvl w:ilvl="1" w:tplc="841E196C">
      <w:numFmt w:val="bullet"/>
      <w:lvlText w:val="•"/>
      <w:lvlJc w:val="left"/>
      <w:pPr>
        <w:ind w:left="1327" w:hanging="360"/>
      </w:pPr>
      <w:rPr>
        <w:rFonts w:hint="default"/>
        <w:lang w:val="en-US" w:eastAsia="en-US" w:bidi="ar-SA"/>
      </w:rPr>
    </w:lvl>
    <w:lvl w:ilvl="2" w:tplc="BFBC1A18">
      <w:numFmt w:val="bullet"/>
      <w:lvlText w:val="•"/>
      <w:lvlJc w:val="left"/>
      <w:pPr>
        <w:ind w:left="1814" w:hanging="360"/>
      </w:pPr>
      <w:rPr>
        <w:rFonts w:hint="default"/>
        <w:lang w:val="en-US" w:eastAsia="en-US" w:bidi="ar-SA"/>
      </w:rPr>
    </w:lvl>
    <w:lvl w:ilvl="3" w:tplc="8904FC00">
      <w:numFmt w:val="bullet"/>
      <w:lvlText w:val="•"/>
      <w:lvlJc w:val="left"/>
      <w:pPr>
        <w:ind w:left="2302" w:hanging="360"/>
      </w:pPr>
      <w:rPr>
        <w:rFonts w:hint="default"/>
        <w:lang w:val="en-US" w:eastAsia="en-US" w:bidi="ar-SA"/>
      </w:rPr>
    </w:lvl>
    <w:lvl w:ilvl="4" w:tplc="2AAA3D2A">
      <w:numFmt w:val="bullet"/>
      <w:lvlText w:val="•"/>
      <w:lvlJc w:val="left"/>
      <w:pPr>
        <w:ind w:left="2789" w:hanging="360"/>
      </w:pPr>
      <w:rPr>
        <w:rFonts w:hint="default"/>
        <w:lang w:val="en-US" w:eastAsia="en-US" w:bidi="ar-SA"/>
      </w:rPr>
    </w:lvl>
    <w:lvl w:ilvl="5" w:tplc="F3104B20">
      <w:numFmt w:val="bullet"/>
      <w:lvlText w:val="•"/>
      <w:lvlJc w:val="left"/>
      <w:pPr>
        <w:ind w:left="3277" w:hanging="360"/>
      </w:pPr>
      <w:rPr>
        <w:rFonts w:hint="default"/>
        <w:lang w:val="en-US" w:eastAsia="en-US" w:bidi="ar-SA"/>
      </w:rPr>
    </w:lvl>
    <w:lvl w:ilvl="6" w:tplc="8FD42A1E">
      <w:numFmt w:val="bullet"/>
      <w:lvlText w:val="•"/>
      <w:lvlJc w:val="left"/>
      <w:pPr>
        <w:ind w:left="3764" w:hanging="360"/>
      </w:pPr>
      <w:rPr>
        <w:rFonts w:hint="default"/>
        <w:lang w:val="en-US" w:eastAsia="en-US" w:bidi="ar-SA"/>
      </w:rPr>
    </w:lvl>
    <w:lvl w:ilvl="7" w:tplc="485A3BBE">
      <w:numFmt w:val="bullet"/>
      <w:lvlText w:val="•"/>
      <w:lvlJc w:val="left"/>
      <w:pPr>
        <w:ind w:left="4252" w:hanging="360"/>
      </w:pPr>
      <w:rPr>
        <w:rFonts w:hint="default"/>
        <w:lang w:val="en-US" w:eastAsia="en-US" w:bidi="ar-SA"/>
      </w:rPr>
    </w:lvl>
    <w:lvl w:ilvl="8" w:tplc="629C82F6">
      <w:numFmt w:val="bullet"/>
      <w:lvlText w:val="•"/>
      <w:lvlJc w:val="left"/>
      <w:pPr>
        <w:ind w:left="4739" w:hanging="360"/>
      </w:pPr>
      <w:rPr>
        <w:rFonts w:hint="default"/>
        <w:lang w:val="en-US" w:eastAsia="en-US" w:bidi="ar-SA"/>
      </w:rPr>
    </w:lvl>
  </w:abstractNum>
  <w:abstractNum w:abstractNumId="14" w15:restartNumberingAfterBreak="0">
    <w:nsid w:val="16710FF6"/>
    <w:multiLevelType w:val="hybridMultilevel"/>
    <w:tmpl w:val="F0C2DE62"/>
    <w:lvl w:ilvl="0" w:tplc="DFB81AD2">
      <w:start w:val="1"/>
      <w:numFmt w:val="decimal"/>
      <w:lvlText w:val="%1."/>
      <w:lvlJc w:val="left"/>
      <w:pPr>
        <w:ind w:left="6073"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58CA95AC">
      <w:numFmt w:val="bullet"/>
      <w:lvlText w:val="•"/>
      <w:lvlJc w:val="left"/>
      <w:pPr>
        <w:ind w:left="6566" w:hanging="360"/>
      </w:pPr>
      <w:rPr>
        <w:rFonts w:hint="default"/>
        <w:lang w:val="en-US" w:eastAsia="en-US" w:bidi="ar-SA"/>
      </w:rPr>
    </w:lvl>
    <w:lvl w:ilvl="2" w:tplc="748C8128">
      <w:numFmt w:val="bullet"/>
      <w:lvlText w:val="•"/>
      <w:lvlJc w:val="left"/>
      <w:pPr>
        <w:ind w:left="7053" w:hanging="360"/>
      </w:pPr>
      <w:rPr>
        <w:rFonts w:hint="default"/>
        <w:lang w:val="en-US" w:eastAsia="en-US" w:bidi="ar-SA"/>
      </w:rPr>
    </w:lvl>
    <w:lvl w:ilvl="3" w:tplc="3CF6F710">
      <w:numFmt w:val="bullet"/>
      <w:lvlText w:val="•"/>
      <w:lvlJc w:val="left"/>
      <w:pPr>
        <w:ind w:left="7539" w:hanging="360"/>
      </w:pPr>
      <w:rPr>
        <w:rFonts w:hint="default"/>
        <w:lang w:val="en-US" w:eastAsia="en-US" w:bidi="ar-SA"/>
      </w:rPr>
    </w:lvl>
    <w:lvl w:ilvl="4" w:tplc="C7127D34">
      <w:numFmt w:val="bullet"/>
      <w:lvlText w:val="•"/>
      <w:lvlJc w:val="left"/>
      <w:pPr>
        <w:ind w:left="8026" w:hanging="360"/>
      </w:pPr>
      <w:rPr>
        <w:rFonts w:hint="default"/>
        <w:lang w:val="en-US" w:eastAsia="en-US" w:bidi="ar-SA"/>
      </w:rPr>
    </w:lvl>
    <w:lvl w:ilvl="5" w:tplc="BC0A3EBE">
      <w:numFmt w:val="bullet"/>
      <w:lvlText w:val="•"/>
      <w:lvlJc w:val="left"/>
      <w:pPr>
        <w:ind w:left="8513" w:hanging="360"/>
      </w:pPr>
      <w:rPr>
        <w:rFonts w:hint="default"/>
        <w:lang w:val="en-US" w:eastAsia="en-US" w:bidi="ar-SA"/>
      </w:rPr>
    </w:lvl>
    <w:lvl w:ilvl="6" w:tplc="589CEFFA">
      <w:numFmt w:val="bullet"/>
      <w:lvlText w:val="•"/>
      <w:lvlJc w:val="left"/>
      <w:pPr>
        <w:ind w:left="8999" w:hanging="360"/>
      </w:pPr>
      <w:rPr>
        <w:rFonts w:hint="default"/>
        <w:lang w:val="en-US" w:eastAsia="en-US" w:bidi="ar-SA"/>
      </w:rPr>
    </w:lvl>
    <w:lvl w:ilvl="7" w:tplc="E5FC7612">
      <w:numFmt w:val="bullet"/>
      <w:lvlText w:val="•"/>
      <w:lvlJc w:val="left"/>
      <w:pPr>
        <w:ind w:left="9486" w:hanging="360"/>
      </w:pPr>
      <w:rPr>
        <w:rFonts w:hint="default"/>
        <w:lang w:val="en-US" w:eastAsia="en-US" w:bidi="ar-SA"/>
      </w:rPr>
    </w:lvl>
    <w:lvl w:ilvl="8" w:tplc="F7A657CC">
      <w:numFmt w:val="bullet"/>
      <w:lvlText w:val="•"/>
      <w:lvlJc w:val="left"/>
      <w:pPr>
        <w:ind w:left="9973" w:hanging="360"/>
      </w:pPr>
      <w:rPr>
        <w:rFonts w:hint="default"/>
        <w:lang w:val="en-US" w:eastAsia="en-US" w:bidi="ar-SA"/>
      </w:rPr>
    </w:lvl>
  </w:abstractNum>
  <w:abstractNum w:abstractNumId="15" w15:restartNumberingAfterBreak="0">
    <w:nsid w:val="16F31E5E"/>
    <w:multiLevelType w:val="hybridMultilevel"/>
    <w:tmpl w:val="4EE4E088"/>
    <w:lvl w:ilvl="0" w:tplc="3B96651E">
      <w:start w:val="1"/>
      <w:numFmt w:val="decimal"/>
      <w:lvlText w:val="%1."/>
      <w:lvlJc w:val="left"/>
      <w:pPr>
        <w:ind w:left="840" w:hanging="360"/>
        <w:jc w:val="right"/>
      </w:pPr>
      <w:rPr>
        <w:rFonts w:ascii="Times New Roman" w:eastAsia="Times New Roman" w:hAnsi="Times New Roman" w:cs="Times New Roman" w:hint="default"/>
        <w:b w:val="0"/>
        <w:bCs w:val="0"/>
        <w:i w:val="0"/>
        <w:iCs w:val="0"/>
        <w:spacing w:val="0"/>
        <w:w w:val="100"/>
        <w:sz w:val="16"/>
        <w:szCs w:val="16"/>
        <w:lang w:val="en-US" w:eastAsia="en-US" w:bidi="ar-SA"/>
      </w:rPr>
    </w:lvl>
    <w:lvl w:ilvl="1" w:tplc="BA6EBD5C">
      <w:numFmt w:val="bullet"/>
      <w:lvlText w:val="•"/>
      <w:lvlJc w:val="left"/>
      <w:pPr>
        <w:ind w:left="1309" w:hanging="360"/>
      </w:pPr>
      <w:rPr>
        <w:rFonts w:hint="default"/>
        <w:lang w:val="en-US" w:eastAsia="en-US" w:bidi="ar-SA"/>
      </w:rPr>
    </w:lvl>
    <w:lvl w:ilvl="2" w:tplc="02E2D042">
      <w:numFmt w:val="bullet"/>
      <w:lvlText w:val="•"/>
      <w:lvlJc w:val="left"/>
      <w:pPr>
        <w:ind w:left="1778" w:hanging="360"/>
      </w:pPr>
      <w:rPr>
        <w:rFonts w:hint="default"/>
        <w:lang w:val="en-US" w:eastAsia="en-US" w:bidi="ar-SA"/>
      </w:rPr>
    </w:lvl>
    <w:lvl w:ilvl="3" w:tplc="234466AC">
      <w:numFmt w:val="bullet"/>
      <w:lvlText w:val="•"/>
      <w:lvlJc w:val="left"/>
      <w:pPr>
        <w:ind w:left="2247" w:hanging="360"/>
      </w:pPr>
      <w:rPr>
        <w:rFonts w:hint="default"/>
        <w:lang w:val="en-US" w:eastAsia="en-US" w:bidi="ar-SA"/>
      </w:rPr>
    </w:lvl>
    <w:lvl w:ilvl="4" w:tplc="579C89C0">
      <w:numFmt w:val="bullet"/>
      <w:lvlText w:val="•"/>
      <w:lvlJc w:val="left"/>
      <w:pPr>
        <w:ind w:left="2716" w:hanging="360"/>
      </w:pPr>
      <w:rPr>
        <w:rFonts w:hint="default"/>
        <w:lang w:val="en-US" w:eastAsia="en-US" w:bidi="ar-SA"/>
      </w:rPr>
    </w:lvl>
    <w:lvl w:ilvl="5" w:tplc="FDE83DFE">
      <w:numFmt w:val="bullet"/>
      <w:lvlText w:val="•"/>
      <w:lvlJc w:val="left"/>
      <w:pPr>
        <w:ind w:left="3185" w:hanging="360"/>
      </w:pPr>
      <w:rPr>
        <w:rFonts w:hint="default"/>
        <w:lang w:val="en-US" w:eastAsia="en-US" w:bidi="ar-SA"/>
      </w:rPr>
    </w:lvl>
    <w:lvl w:ilvl="6" w:tplc="8FAE82BC">
      <w:numFmt w:val="bullet"/>
      <w:lvlText w:val="•"/>
      <w:lvlJc w:val="left"/>
      <w:pPr>
        <w:ind w:left="3654" w:hanging="360"/>
      </w:pPr>
      <w:rPr>
        <w:rFonts w:hint="default"/>
        <w:lang w:val="en-US" w:eastAsia="en-US" w:bidi="ar-SA"/>
      </w:rPr>
    </w:lvl>
    <w:lvl w:ilvl="7" w:tplc="EC063DEA">
      <w:numFmt w:val="bullet"/>
      <w:lvlText w:val="•"/>
      <w:lvlJc w:val="left"/>
      <w:pPr>
        <w:ind w:left="4123" w:hanging="360"/>
      </w:pPr>
      <w:rPr>
        <w:rFonts w:hint="default"/>
        <w:lang w:val="en-US" w:eastAsia="en-US" w:bidi="ar-SA"/>
      </w:rPr>
    </w:lvl>
    <w:lvl w:ilvl="8" w:tplc="A848683C">
      <w:numFmt w:val="bullet"/>
      <w:lvlText w:val="•"/>
      <w:lvlJc w:val="left"/>
      <w:pPr>
        <w:ind w:left="4592" w:hanging="360"/>
      </w:pPr>
      <w:rPr>
        <w:rFonts w:hint="default"/>
        <w:lang w:val="en-US" w:eastAsia="en-US" w:bidi="ar-SA"/>
      </w:rPr>
    </w:lvl>
  </w:abstractNum>
  <w:abstractNum w:abstractNumId="16" w15:restartNumberingAfterBreak="0">
    <w:nsid w:val="172C1BC3"/>
    <w:multiLevelType w:val="hybridMultilevel"/>
    <w:tmpl w:val="85AA4FBC"/>
    <w:lvl w:ilvl="0" w:tplc="6218B4AC">
      <w:start w:val="1"/>
      <w:numFmt w:val="decimal"/>
      <w:lvlText w:val="%1."/>
      <w:lvlJc w:val="left"/>
      <w:pPr>
        <w:ind w:left="840" w:hanging="360"/>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BB86A38A">
      <w:numFmt w:val="bullet"/>
      <w:lvlText w:val="•"/>
      <w:lvlJc w:val="left"/>
      <w:pPr>
        <w:ind w:left="1207" w:hanging="360"/>
      </w:pPr>
      <w:rPr>
        <w:rFonts w:hint="default"/>
        <w:lang w:val="en-US" w:eastAsia="en-US" w:bidi="ar-SA"/>
      </w:rPr>
    </w:lvl>
    <w:lvl w:ilvl="2" w:tplc="568EF3AA">
      <w:numFmt w:val="bullet"/>
      <w:lvlText w:val="•"/>
      <w:lvlJc w:val="left"/>
      <w:pPr>
        <w:ind w:left="1575" w:hanging="360"/>
      </w:pPr>
      <w:rPr>
        <w:rFonts w:hint="default"/>
        <w:lang w:val="en-US" w:eastAsia="en-US" w:bidi="ar-SA"/>
      </w:rPr>
    </w:lvl>
    <w:lvl w:ilvl="3" w:tplc="7CD0AE56">
      <w:numFmt w:val="bullet"/>
      <w:lvlText w:val="•"/>
      <w:lvlJc w:val="left"/>
      <w:pPr>
        <w:ind w:left="1943" w:hanging="360"/>
      </w:pPr>
      <w:rPr>
        <w:rFonts w:hint="default"/>
        <w:lang w:val="en-US" w:eastAsia="en-US" w:bidi="ar-SA"/>
      </w:rPr>
    </w:lvl>
    <w:lvl w:ilvl="4" w:tplc="91EC8030">
      <w:numFmt w:val="bullet"/>
      <w:lvlText w:val="•"/>
      <w:lvlJc w:val="left"/>
      <w:pPr>
        <w:ind w:left="2311" w:hanging="360"/>
      </w:pPr>
      <w:rPr>
        <w:rFonts w:hint="default"/>
        <w:lang w:val="en-US" w:eastAsia="en-US" w:bidi="ar-SA"/>
      </w:rPr>
    </w:lvl>
    <w:lvl w:ilvl="5" w:tplc="517422B8">
      <w:numFmt w:val="bullet"/>
      <w:lvlText w:val="•"/>
      <w:lvlJc w:val="left"/>
      <w:pPr>
        <w:ind w:left="2679" w:hanging="360"/>
      </w:pPr>
      <w:rPr>
        <w:rFonts w:hint="default"/>
        <w:lang w:val="en-US" w:eastAsia="en-US" w:bidi="ar-SA"/>
      </w:rPr>
    </w:lvl>
    <w:lvl w:ilvl="6" w:tplc="49C8DEA0">
      <w:numFmt w:val="bullet"/>
      <w:lvlText w:val="•"/>
      <w:lvlJc w:val="left"/>
      <w:pPr>
        <w:ind w:left="3046" w:hanging="360"/>
      </w:pPr>
      <w:rPr>
        <w:rFonts w:hint="default"/>
        <w:lang w:val="en-US" w:eastAsia="en-US" w:bidi="ar-SA"/>
      </w:rPr>
    </w:lvl>
    <w:lvl w:ilvl="7" w:tplc="3DDA304E">
      <w:numFmt w:val="bullet"/>
      <w:lvlText w:val="•"/>
      <w:lvlJc w:val="left"/>
      <w:pPr>
        <w:ind w:left="3414" w:hanging="360"/>
      </w:pPr>
      <w:rPr>
        <w:rFonts w:hint="default"/>
        <w:lang w:val="en-US" w:eastAsia="en-US" w:bidi="ar-SA"/>
      </w:rPr>
    </w:lvl>
    <w:lvl w:ilvl="8" w:tplc="7F2A02AC">
      <w:numFmt w:val="bullet"/>
      <w:lvlText w:val="•"/>
      <w:lvlJc w:val="left"/>
      <w:pPr>
        <w:ind w:left="3782" w:hanging="360"/>
      </w:pPr>
      <w:rPr>
        <w:rFonts w:hint="default"/>
        <w:lang w:val="en-US" w:eastAsia="en-US" w:bidi="ar-SA"/>
      </w:rPr>
    </w:lvl>
  </w:abstractNum>
  <w:abstractNum w:abstractNumId="17" w15:restartNumberingAfterBreak="0">
    <w:nsid w:val="173171A6"/>
    <w:multiLevelType w:val="hybridMultilevel"/>
    <w:tmpl w:val="5AB41572"/>
    <w:lvl w:ilvl="0" w:tplc="32E60A58">
      <w:numFmt w:val="bullet"/>
      <w:lvlText w:val=""/>
      <w:lvlJc w:val="left"/>
      <w:pPr>
        <w:ind w:left="860" w:hanging="360"/>
      </w:pPr>
      <w:rPr>
        <w:rFonts w:ascii="Wingdings" w:eastAsia="Wingdings" w:hAnsi="Wingdings" w:cs="Wingdings" w:hint="default"/>
        <w:b w:val="0"/>
        <w:bCs w:val="0"/>
        <w:i w:val="0"/>
        <w:iCs w:val="0"/>
        <w:spacing w:val="0"/>
        <w:w w:val="98"/>
        <w:sz w:val="16"/>
        <w:szCs w:val="16"/>
        <w:lang w:val="en-US" w:eastAsia="en-US" w:bidi="ar-SA"/>
      </w:rPr>
    </w:lvl>
    <w:lvl w:ilvl="1" w:tplc="103057F6">
      <w:numFmt w:val="bullet"/>
      <w:lvlText w:val="•"/>
      <w:lvlJc w:val="left"/>
      <w:pPr>
        <w:ind w:left="1870" w:hanging="360"/>
      </w:pPr>
      <w:rPr>
        <w:rFonts w:hint="default"/>
        <w:lang w:val="en-US" w:eastAsia="en-US" w:bidi="ar-SA"/>
      </w:rPr>
    </w:lvl>
    <w:lvl w:ilvl="2" w:tplc="D0F006B2">
      <w:numFmt w:val="bullet"/>
      <w:lvlText w:val="•"/>
      <w:lvlJc w:val="left"/>
      <w:pPr>
        <w:ind w:left="2881" w:hanging="360"/>
      </w:pPr>
      <w:rPr>
        <w:rFonts w:hint="default"/>
        <w:lang w:val="en-US" w:eastAsia="en-US" w:bidi="ar-SA"/>
      </w:rPr>
    </w:lvl>
    <w:lvl w:ilvl="3" w:tplc="36C0EAE2">
      <w:numFmt w:val="bullet"/>
      <w:lvlText w:val="•"/>
      <w:lvlJc w:val="left"/>
      <w:pPr>
        <w:ind w:left="3891" w:hanging="360"/>
      </w:pPr>
      <w:rPr>
        <w:rFonts w:hint="default"/>
        <w:lang w:val="en-US" w:eastAsia="en-US" w:bidi="ar-SA"/>
      </w:rPr>
    </w:lvl>
    <w:lvl w:ilvl="4" w:tplc="7FBE08FE">
      <w:numFmt w:val="bullet"/>
      <w:lvlText w:val="•"/>
      <w:lvlJc w:val="left"/>
      <w:pPr>
        <w:ind w:left="4902" w:hanging="360"/>
      </w:pPr>
      <w:rPr>
        <w:rFonts w:hint="default"/>
        <w:lang w:val="en-US" w:eastAsia="en-US" w:bidi="ar-SA"/>
      </w:rPr>
    </w:lvl>
    <w:lvl w:ilvl="5" w:tplc="7DA6D8BA">
      <w:numFmt w:val="bullet"/>
      <w:lvlText w:val="•"/>
      <w:lvlJc w:val="left"/>
      <w:pPr>
        <w:ind w:left="5913" w:hanging="360"/>
      </w:pPr>
      <w:rPr>
        <w:rFonts w:hint="default"/>
        <w:lang w:val="en-US" w:eastAsia="en-US" w:bidi="ar-SA"/>
      </w:rPr>
    </w:lvl>
    <w:lvl w:ilvl="6" w:tplc="04E4F1CE">
      <w:numFmt w:val="bullet"/>
      <w:lvlText w:val="•"/>
      <w:lvlJc w:val="left"/>
      <w:pPr>
        <w:ind w:left="6923" w:hanging="360"/>
      </w:pPr>
      <w:rPr>
        <w:rFonts w:hint="default"/>
        <w:lang w:val="en-US" w:eastAsia="en-US" w:bidi="ar-SA"/>
      </w:rPr>
    </w:lvl>
    <w:lvl w:ilvl="7" w:tplc="207E039C">
      <w:numFmt w:val="bullet"/>
      <w:lvlText w:val="•"/>
      <w:lvlJc w:val="left"/>
      <w:pPr>
        <w:ind w:left="7934" w:hanging="360"/>
      </w:pPr>
      <w:rPr>
        <w:rFonts w:hint="default"/>
        <w:lang w:val="en-US" w:eastAsia="en-US" w:bidi="ar-SA"/>
      </w:rPr>
    </w:lvl>
    <w:lvl w:ilvl="8" w:tplc="E57A1402">
      <w:numFmt w:val="bullet"/>
      <w:lvlText w:val="•"/>
      <w:lvlJc w:val="left"/>
      <w:pPr>
        <w:ind w:left="8945" w:hanging="360"/>
      </w:pPr>
      <w:rPr>
        <w:rFonts w:hint="default"/>
        <w:lang w:val="en-US" w:eastAsia="en-US" w:bidi="ar-SA"/>
      </w:rPr>
    </w:lvl>
  </w:abstractNum>
  <w:abstractNum w:abstractNumId="18" w15:restartNumberingAfterBreak="0">
    <w:nsid w:val="17EB5639"/>
    <w:multiLevelType w:val="hybridMultilevel"/>
    <w:tmpl w:val="1714B11E"/>
    <w:lvl w:ilvl="0" w:tplc="559A636A">
      <w:start w:val="1"/>
      <w:numFmt w:val="decimal"/>
      <w:lvlText w:val="%1."/>
      <w:lvlJc w:val="left"/>
      <w:pPr>
        <w:ind w:left="286" w:hanging="167"/>
      </w:pPr>
      <w:rPr>
        <w:rFonts w:hint="default"/>
        <w:spacing w:val="0"/>
        <w:w w:val="86"/>
        <w:lang w:val="en-US" w:eastAsia="en-US" w:bidi="ar-SA"/>
      </w:rPr>
    </w:lvl>
    <w:lvl w:ilvl="1" w:tplc="59F0CFBC">
      <w:numFmt w:val="bullet"/>
      <w:lvlText w:val="•"/>
      <w:lvlJc w:val="left"/>
      <w:pPr>
        <w:ind w:left="1346" w:hanging="167"/>
      </w:pPr>
      <w:rPr>
        <w:rFonts w:hint="default"/>
        <w:lang w:val="en-US" w:eastAsia="en-US" w:bidi="ar-SA"/>
      </w:rPr>
    </w:lvl>
    <w:lvl w:ilvl="2" w:tplc="E234654A">
      <w:numFmt w:val="bullet"/>
      <w:lvlText w:val="•"/>
      <w:lvlJc w:val="left"/>
      <w:pPr>
        <w:ind w:left="2413" w:hanging="167"/>
      </w:pPr>
      <w:rPr>
        <w:rFonts w:hint="default"/>
        <w:lang w:val="en-US" w:eastAsia="en-US" w:bidi="ar-SA"/>
      </w:rPr>
    </w:lvl>
    <w:lvl w:ilvl="3" w:tplc="3244D1C4">
      <w:numFmt w:val="bullet"/>
      <w:lvlText w:val="•"/>
      <w:lvlJc w:val="left"/>
      <w:pPr>
        <w:ind w:left="3479" w:hanging="167"/>
      </w:pPr>
      <w:rPr>
        <w:rFonts w:hint="default"/>
        <w:lang w:val="en-US" w:eastAsia="en-US" w:bidi="ar-SA"/>
      </w:rPr>
    </w:lvl>
    <w:lvl w:ilvl="4" w:tplc="E5523F88">
      <w:numFmt w:val="bullet"/>
      <w:lvlText w:val="•"/>
      <w:lvlJc w:val="left"/>
      <w:pPr>
        <w:ind w:left="4546" w:hanging="167"/>
      </w:pPr>
      <w:rPr>
        <w:rFonts w:hint="default"/>
        <w:lang w:val="en-US" w:eastAsia="en-US" w:bidi="ar-SA"/>
      </w:rPr>
    </w:lvl>
    <w:lvl w:ilvl="5" w:tplc="98604B38">
      <w:numFmt w:val="bullet"/>
      <w:lvlText w:val="•"/>
      <w:lvlJc w:val="left"/>
      <w:pPr>
        <w:ind w:left="5613" w:hanging="167"/>
      </w:pPr>
      <w:rPr>
        <w:rFonts w:hint="default"/>
        <w:lang w:val="en-US" w:eastAsia="en-US" w:bidi="ar-SA"/>
      </w:rPr>
    </w:lvl>
    <w:lvl w:ilvl="6" w:tplc="F6CE06E4">
      <w:numFmt w:val="bullet"/>
      <w:lvlText w:val="•"/>
      <w:lvlJc w:val="left"/>
      <w:pPr>
        <w:ind w:left="6679" w:hanging="167"/>
      </w:pPr>
      <w:rPr>
        <w:rFonts w:hint="default"/>
        <w:lang w:val="en-US" w:eastAsia="en-US" w:bidi="ar-SA"/>
      </w:rPr>
    </w:lvl>
    <w:lvl w:ilvl="7" w:tplc="C804B542">
      <w:numFmt w:val="bullet"/>
      <w:lvlText w:val="•"/>
      <w:lvlJc w:val="left"/>
      <w:pPr>
        <w:ind w:left="7746" w:hanging="167"/>
      </w:pPr>
      <w:rPr>
        <w:rFonts w:hint="default"/>
        <w:lang w:val="en-US" w:eastAsia="en-US" w:bidi="ar-SA"/>
      </w:rPr>
    </w:lvl>
    <w:lvl w:ilvl="8" w:tplc="1E5CFD8E">
      <w:numFmt w:val="bullet"/>
      <w:lvlText w:val="•"/>
      <w:lvlJc w:val="left"/>
      <w:pPr>
        <w:ind w:left="8813" w:hanging="167"/>
      </w:pPr>
      <w:rPr>
        <w:rFonts w:hint="default"/>
        <w:lang w:val="en-US" w:eastAsia="en-US" w:bidi="ar-SA"/>
      </w:rPr>
    </w:lvl>
  </w:abstractNum>
  <w:abstractNum w:abstractNumId="19" w15:restartNumberingAfterBreak="0">
    <w:nsid w:val="18372D87"/>
    <w:multiLevelType w:val="hybridMultilevel"/>
    <w:tmpl w:val="A194176A"/>
    <w:lvl w:ilvl="0" w:tplc="8C8E8BBA">
      <w:numFmt w:val="bullet"/>
      <w:lvlText w:val=""/>
      <w:lvlJc w:val="left"/>
      <w:pPr>
        <w:ind w:left="840" w:hanging="360"/>
      </w:pPr>
      <w:rPr>
        <w:rFonts w:ascii="Symbol" w:eastAsia="Symbol" w:hAnsi="Symbol" w:cs="Symbol" w:hint="default"/>
        <w:b w:val="0"/>
        <w:bCs w:val="0"/>
        <w:i w:val="0"/>
        <w:iCs w:val="0"/>
        <w:spacing w:val="0"/>
        <w:w w:val="99"/>
        <w:sz w:val="20"/>
        <w:szCs w:val="20"/>
        <w:lang w:val="en-US" w:eastAsia="en-US" w:bidi="ar-SA"/>
      </w:rPr>
    </w:lvl>
    <w:lvl w:ilvl="1" w:tplc="08724758">
      <w:numFmt w:val="bullet"/>
      <w:lvlText w:val="•"/>
      <w:lvlJc w:val="left"/>
      <w:pPr>
        <w:ind w:left="1219" w:hanging="360"/>
      </w:pPr>
      <w:rPr>
        <w:rFonts w:hint="default"/>
        <w:lang w:val="en-US" w:eastAsia="en-US" w:bidi="ar-SA"/>
      </w:rPr>
    </w:lvl>
    <w:lvl w:ilvl="2" w:tplc="58BEFEE6">
      <w:numFmt w:val="bullet"/>
      <w:lvlText w:val="•"/>
      <w:lvlJc w:val="left"/>
      <w:pPr>
        <w:ind w:left="1598" w:hanging="360"/>
      </w:pPr>
      <w:rPr>
        <w:rFonts w:hint="default"/>
        <w:lang w:val="en-US" w:eastAsia="en-US" w:bidi="ar-SA"/>
      </w:rPr>
    </w:lvl>
    <w:lvl w:ilvl="3" w:tplc="72EE92DA">
      <w:numFmt w:val="bullet"/>
      <w:lvlText w:val="•"/>
      <w:lvlJc w:val="left"/>
      <w:pPr>
        <w:ind w:left="1978" w:hanging="360"/>
      </w:pPr>
      <w:rPr>
        <w:rFonts w:hint="default"/>
        <w:lang w:val="en-US" w:eastAsia="en-US" w:bidi="ar-SA"/>
      </w:rPr>
    </w:lvl>
    <w:lvl w:ilvl="4" w:tplc="453434F2">
      <w:numFmt w:val="bullet"/>
      <w:lvlText w:val="•"/>
      <w:lvlJc w:val="left"/>
      <w:pPr>
        <w:ind w:left="2357" w:hanging="360"/>
      </w:pPr>
      <w:rPr>
        <w:rFonts w:hint="default"/>
        <w:lang w:val="en-US" w:eastAsia="en-US" w:bidi="ar-SA"/>
      </w:rPr>
    </w:lvl>
    <w:lvl w:ilvl="5" w:tplc="B9DE31AA">
      <w:numFmt w:val="bullet"/>
      <w:lvlText w:val="•"/>
      <w:lvlJc w:val="left"/>
      <w:pPr>
        <w:ind w:left="2737" w:hanging="360"/>
      </w:pPr>
      <w:rPr>
        <w:rFonts w:hint="default"/>
        <w:lang w:val="en-US" w:eastAsia="en-US" w:bidi="ar-SA"/>
      </w:rPr>
    </w:lvl>
    <w:lvl w:ilvl="6" w:tplc="CC84798C">
      <w:numFmt w:val="bullet"/>
      <w:lvlText w:val="•"/>
      <w:lvlJc w:val="left"/>
      <w:pPr>
        <w:ind w:left="3116" w:hanging="360"/>
      </w:pPr>
      <w:rPr>
        <w:rFonts w:hint="default"/>
        <w:lang w:val="en-US" w:eastAsia="en-US" w:bidi="ar-SA"/>
      </w:rPr>
    </w:lvl>
    <w:lvl w:ilvl="7" w:tplc="6682116A">
      <w:numFmt w:val="bullet"/>
      <w:lvlText w:val="•"/>
      <w:lvlJc w:val="left"/>
      <w:pPr>
        <w:ind w:left="3495" w:hanging="360"/>
      </w:pPr>
      <w:rPr>
        <w:rFonts w:hint="default"/>
        <w:lang w:val="en-US" w:eastAsia="en-US" w:bidi="ar-SA"/>
      </w:rPr>
    </w:lvl>
    <w:lvl w:ilvl="8" w:tplc="8FDC8D2A">
      <w:numFmt w:val="bullet"/>
      <w:lvlText w:val="•"/>
      <w:lvlJc w:val="left"/>
      <w:pPr>
        <w:ind w:left="3875" w:hanging="360"/>
      </w:pPr>
      <w:rPr>
        <w:rFonts w:hint="default"/>
        <w:lang w:val="en-US" w:eastAsia="en-US" w:bidi="ar-SA"/>
      </w:rPr>
    </w:lvl>
  </w:abstractNum>
  <w:abstractNum w:abstractNumId="20" w15:restartNumberingAfterBreak="0">
    <w:nsid w:val="18C91522"/>
    <w:multiLevelType w:val="hybridMultilevel"/>
    <w:tmpl w:val="E6C6DE1A"/>
    <w:lvl w:ilvl="0" w:tplc="07E2EA98">
      <w:start w:val="1"/>
      <w:numFmt w:val="decimal"/>
      <w:lvlText w:val="%1."/>
      <w:lvlJc w:val="left"/>
      <w:pPr>
        <w:ind w:left="60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7F8C606">
      <w:numFmt w:val="bullet"/>
      <w:lvlText w:val="•"/>
      <w:lvlJc w:val="left"/>
      <w:pPr>
        <w:ind w:left="1598" w:hanging="360"/>
      </w:pPr>
      <w:rPr>
        <w:rFonts w:hint="default"/>
        <w:lang w:val="en-US" w:eastAsia="en-US" w:bidi="ar-SA"/>
      </w:rPr>
    </w:lvl>
    <w:lvl w:ilvl="2" w:tplc="6EDC6B44">
      <w:numFmt w:val="bullet"/>
      <w:lvlText w:val="•"/>
      <w:lvlJc w:val="left"/>
      <w:pPr>
        <w:ind w:left="2597" w:hanging="360"/>
      </w:pPr>
      <w:rPr>
        <w:rFonts w:hint="default"/>
        <w:lang w:val="en-US" w:eastAsia="en-US" w:bidi="ar-SA"/>
      </w:rPr>
    </w:lvl>
    <w:lvl w:ilvl="3" w:tplc="9FAC0B88">
      <w:numFmt w:val="bullet"/>
      <w:lvlText w:val="•"/>
      <w:lvlJc w:val="left"/>
      <w:pPr>
        <w:ind w:left="3596" w:hanging="360"/>
      </w:pPr>
      <w:rPr>
        <w:rFonts w:hint="default"/>
        <w:lang w:val="en-US" w:eastAsia="en-US" w:bidi="ar-SA"/>
      </w:rPr>
    </w:lvl>
    <w:lvl w:ilvl="4" w:tplc="A26A616C">
      <w:numFmt w:val="bullet"/>
      <w:lvlText w:val="•"/>
      <w:lvlJc w:val="left"/>
      <w:pPr>
        <w:ind w:left="4595" w:hanging="360"/>
      </w:pPr>
      <w:rPr>
        <w:rFonts w:hint="default"/>
        <w:lang w:val="en-US" w:eastAsia="en-US" w:bidi="ar-SA"/>
      </w:rPr>
    </w:lvl>
    <w:lvl w:ilvl="5" w:tplc="E1DE7E06">
      <w:numFmt w:val="bullet"/>
      <w:lvlText w:val="•"/>
      <w:lvlJc w:val="left"/>
      <w:pPr>
        <w:ind w:left="5594" w:hanging="360"/>
      </w:pPr>
      <w:rPr>
        <w:rFonts w:hint="default"/>
        <w:lang w:val="en-US" w:eastAsia="en-US" w:bidi="ar-SA"/>
      </w:rPr>
    </w:lvl>
    <w:lvl w:ilvl="6" w:tplc="37AC138A">
      <w:numFmt w:val="bullet"/>
      <w:lvlText w:val="•"/>
      <w:lvlJc w:val="left"/>
      <w:pPr>
        <w:ind w:left="6593" w:hanging="360"/>
      </w:pPr>
      <w:rPr>
        <w:rFonts w:hint="default"/>
        <w:lang w:val="en-US" w:eastAsia="en-US" w:bidi="ar-SA"/>
      </w:rPr>
    </w:lvl>
    <w:lvl w:ilvl="7" w:tplc="E67A808C">
      <w:numFmt w:val="bullet"/>
      <w:lvlText w:val="•"/>
      <w:lvlJc w:val="left"/>
      <w:pPr>
        <w:ind w:left="7592" w:hanging="360"/>
      </w:pPr>
      <w:rPr>
        <w:rFonts w:hint="default"/>
        <w:lang w:val="en-US" w:eastAsia="en-US" w:bidi="ar-SA"/>
      </w:rPr>
    </w:lvl>
    <w:lvl w:ilvl="8" w:tplc="E708A6A2">
      <w:numFmt w:val="bullet"/>
      <w:lvlText w:val="•"/>
      <w:lvlJc w:val="left"/>
      <w:pPr>
        <w:ind w:left="8591" w:hanging="360"/>
      </w:pPr>
      <w:rPr>
        <w:rFonts w:hint="default"/>
        <w:lang w:val="en-US" w:eastAsia="en-US" w:bidi="ar-SA"/>
      </w:rPr>
    </w:lvl>
  </w:abstractNum>
  <w:abstractNum w:abstractNumId="21" w15:restartNumberingAfterBreak="0">
    <w:nsid w:val="19255693"/>
    <w:multiLevelType w:val="hybridMultilevel"/>
    <w:tmpl w:val="3D2AECDE"/>
    <w:lvl w:ilvl="0" w:tplc="B62EA9D0">
      <w:numFmt w:val="bullet"/>
      <w:lvlText w:val=""/>
      <w:lvlJc w:val="left"/>
      <w:pPr>
        <w:ind w:left="160" w:hanging="360"/>
      </w:pPr>
      <w:rPr>
        <w:rFonts w:ascii="Symbol" w:eastAsia="Symbol" w:hAnsi="Symbol" w:cs="Symbol" w:hint="default"/>
        <w:b w:val="0"/>
        <w:bCs w:val="0"/>
        <w:i w:val="0"/>
        <w:iCs w:val="0"/>
        <w:spacing w:val="0"/>
        <w:w w:val="100"/>
        <w:sz w:val="24"/>
        <w:szCs w:val="24"/>
        <w:lang w:val="en-US" w:eastAsia="en-US" w:bidi="ar-SA"/>
      </w:rPr>
    </w:lvl>
    <w:lvl w:ilvl="1" w:tplc="424A833E">
      <w:numFmt w:val="bullet"/>
      <w:lvlText w:val="•"/>
      <w:lvlJc w:val="left"/>
      <w:pPr>
        <w:ind w:left="1240" w:hanging="360"/>
      </w:pPr>
      <w:rPr>
        <w:rFonts w:hint="default"/>
        <w:lang w:val="en-US" w:eastAsia="en-US" w:bidi="ar-SA"/>
      </w:rPr>
    </w:lvl>
    <w:lvl w:ilvl="2" w:tplc="8958742A">
      <w:numFmt w:val="bullet"/>
      <w:lvlText w:val="•"/>
      <w:lvlJc w:val="left"/>
      <w:pPr>
        <w:ind w:left="2320" w:hanging="360"/>
      </w:pPr>
      <w:rPr>
        <w:rFonts w:hint="default"/>
        <w:lang w:val="en-US" w:eastAsia="en-US" w:bidi="ar-SA"/>
      </w:rPr>
    </w:lvl>
    <w:lvl w:ilvl="3" w:tplc="CC267CF6">
      <w:numFmt w:val="bullet"/>
      <w:lvlText w:val="•"/>
      <w:lvlJc w:val="left"/>
      <w:pPr>
        <w:ind w:left="3400" w:hanging="360"/>
      </w:pPr>
      <w:rPr>
        <w:rFonts w:hint="default"/>
        <w:lang w:val="en-US" w:eastAsia="en-US" w:bidi="ar-SA"/>
      </w:rPr>
    </w:lvl>
    <w:lvl w:ilvl="4" w:tplc="7B5C0E48">
      <w:numFmt w:val="bullet"/>
      <w:lvlText w:val="•"/>
      <w:lvlJc w:val="left"/>
      <w:pPr>
        <w:ind w:left="4480" w:hanging="360"/>
      </w:pPr>
      <w:rPr>
        <w:rFonts w:hint="default"/>
        <w:lang w:val="en-US" w:eastAsia="en-US" w:bidi="ar-SA"/>
      </w:rPr>
    </w:lvl>
    <w:lvl w:ilvl="5" w:tplc="5D5ADAD6">
      <w:numFmt w:val="bullet"/>
      <w:lvlText w:val="•"/>
      <w:lvlJc w:val="left"/>
      <w:pPr>
        <w:ind w:left="5560" w:hanging="360"/>
      </w:pPr>
      <w:rPr>
        <w:rFonts w:hint="default"/>
        <w:lang w:val="en-US" w:eastAsia="en-US" w:bidi="ar-SA"/>
      </w:rPr>
    </w:lvl>
    <w:lvl w:ilvl="6" w:tplc="DCFE8A8C">
      <w:numFmt w:val="bullet"/>
      <w:lvlText w:val="•"/>
      <w:lvlJc w:val="left"/>
      <w:pPr>
        <w:ind w:left="6640" w:hanging="360"/>
      </w:pPr>
      <w:rPr>
        <w:rFonts w:hint="default"/>
        <w:lang w:val="en-US" w:eastAsia="en-US" w:bidi="ar-SA"/>
      </w:rPr>
    </w:lvl>
    <w:lvl w:ilvl="7" w:tplc="AB0EBE9A">
      <w:numFmt w:val="bullet"/>
      <w:lvlText w:val="•"/>
      <w:lvlJc w:val="left"/>
      <w:pPr>
        <w:ind w:left="7720" w:hanging="360"/>
      </w:pPr>
      <w:rPr>
        <w:rFonts w:hint="default"/>
        <w:lang w:val="en-US" w:eastAsia="en-US" w:bidi="ar-SA"/>
      </w:rPr>
    </w:lvl>
    <w:lvl w:ilvl="8" w:tplc="9B466C12">
      <w:numFmt w:val="bullet"/>
      <w:lvlText w:val="•"/>
      <w:lvlJc w:val="left"/>
      <w:pPr>
        <w:ind w:left="8800" w:hanging="360"/>
      </w:pPr>
      <w:rPr>
        <w:rFonts w:hint="default"/>
        <w:lang w:val="en-US" w:eastAsia="en-US" w:bidi="ar-SA"/>
      </w:rPr>
    </w:lvl>
  </w:abstractNum>
  <w:abstractNum w:abstractNumId="22" w15:restartNumberingAfterBreak="0">
    <w:nsid w:val="1AB54997"/>
    <w:multiLevelType w:val="hybridMultilevel"/>
    <w:tmpl w:val="F7BEB4F4"/>
    <w:lvl w:ilvl="0" w:tplc="79C61A58">
      <w:numFmt w:val="bullet"/>
      <w:lvlText w:val=""/>
      <w:lvlJc w:val="left"/>
      <w:pPr>
        <w:ind w:left="498" w:hanging="360"/>
      </w:pPr>
      <w:rPr>
        <w:rFonts w:ascii="Symbol" w:eastAsia="Symbol" w:hAnsi="Symbol" w:cs="Symbol" w:hint="default"/>
        <w:b w:val="0"/>
        <w:bCs w:val="0"/>
        <w:i w:val="0"/>
        <w:iCs w:val="0"/>
        <w:spacing w:val="0"/>
        <w:w w:val="100"/>
        <w:sz w:val="18"/>
        <w:szCs w:val="18"/>
        <w:lang w:val="en-US" w:eastAsia="en-US" w:bidi="ar-SA"/>
      </w:rPr>
    </w:lvl>
    <w:lvl w:ilvl="1" w:tplc="F90C031C">
      <w:numFmt w:val="bullet"/>
      <w:lvlText w:val="•"/>
      <w:lvlJc w:val="left"/>
      <w:pPr>
        <w:ind w:left="1405" w:hanging="360"/>
      </w:pPr>
      <w:rPr>
        <w:rFonts w:hint="default"/>
        <w:lang w:val="en-US" w:eastAsia="en-US" w:bidi="ar-SA"/>
      </w:rPr>
    </w:lvl>
    <w:lvl w:ilvl="2" w:tplc="95EAA66A">
      <w:numFmt w:val="bullet"/>
      <w:lvlText w:val="•"/>
      <w:lvlJc w:val="left"/>
      <w:pPr>
        <w:ind w:left="2311" w:hanging="360"/>
      </w:pPr>
      <w:rPr>
        <w:rFonts w:hint="default"/>
        <w:lang w:val="en-US" w:eastAsia="en-US" w:bidi="ar-SA"/>
      </w:rPr>
    </w:lvl>
    <w:lvl w:ilvl="3" w:tplc="C88E86DA">
      <w:numFmt w:val="bullet"/>
      <w:lvlText w:val="•"/>
      <w:lvlJc w:val="left"/>
      <w:pPr>
        <w:ind w:left="3217" w:hanging="360"/>
      </w:pPr>
      <w:rPr>
        <w:rFonts w:hint="default"/>
        <w:lang w:val="en-US" w:eastAsia="en-US" w:bidi="ar-SA"/>
      </w:rPr>
    </w:lvl>
    <w:lvl w:ilvl="4" w:tplc="EF18EED8">
      <w:numFmt w:val="bullet"/>
      <w:lvlText w:val="•"/>
      <w:lvlJc w:val="left"/>
      <w:pPr>
        <w:ind w:left="4123" w:hanging="360"/>
      </w:pPr>
      <w:rPr>
        <w:rFonts w:hint="default"/>
        <w:lang w:val="en-US" w:eastAsia="en-US" w:bidi="ar-SA"/>
      </w:rPr>
    </w:lvl>
    <w:lvl w:ilvl="5" w:tplc="5F00E91E">
      <w:numFmt w:val="bullet"/>
      <w:lvlText w:val="•"/>
      <w:lvlJc w:val="left"/>
      <w:pPr>
        <w:ind w:left="5029" w:hanging="360"/>
      </w:pPr>
      <w:rPr>
        <w:rFonts w:hint="default"/>
        <w:lang w:val="en-US" w:eastAsia="en-US" w:bidi="ar-SA"/>
      </w:rPr>
    </w:lvl>
    <w:lvl w:ilvl="6" w:tplc="DC88E044">
      <w:numFmt w:val="bullet"/>
      <w:lvlText w:val="•"/>
      <w:lvlJc w:val="left"/>
      <w:pPr>
        <w:ind w:left="5935" w:hanging="360"/>
      </w:pPr>
      <w:rPr>
        <w:rFonts w:hint="default"/>
        <w:lang w:val="en-US" w:eastAsia="en-US" w:bidi="ar-SA"/>
      </w:rPr>
    </w:lvl>
    <w:lvl w:ilvl="7" w:tplc="4AE8215A">
      <w:numFmt w:val="bullet"/>
      <w:lvlText w:val="•"/>
      <w:lvlJc w:val="left"/>
      <w:pPr>
        <w:ind w:left="6841" w:hanging="360"/>
      </w:pPr>
      <w:rPr>
        <w:rFonts w:hint="default"/>
        <w:lang w:val="en-US" w:eastAsia="en-US" w:bidi="ar-SA"/>
      </w:rPr>
    </w:lvl>
    <w:lvl w:ilvl="8" w:tplc="E604C1C6">
      <w:numFmt w:val="bullet"/>
      <w:lvlText w:val="•"/>
      <w:lvlJc w:val="left"/>
      <w:pPr>
        <w:ind w:left="7747" w:hanging="360"/>
      </w:pPr>
      <w:rPr>
        <w:rFonts w:hint="default"/>
        <w:lang w:val="en-US" w:eastAsia="en-US" w:bidi="ar-SA"/>
      </w:rPr>
    </w:lvl>
  </w:abstractNum>
  <w:abstractNum w:abstractNumId="23" w15:restartNumberingAfterBreak="0">
    <w:nsid w:val="1CD71D46"/>
    <w:multiLevelType w:val="hybridMultilevel"/>
    <w:tmpl w:val="673288A8"/>
    <w:lvl w:ilvl="0" w:tplc="00E48580">
      <w:start w:val="1"/>
      <w:numFmt w:val="decimal"/>
      <w:lvlText w:val="%1."/>
      <w:lvlJc w:val="left"/>
      <w:pPr>
        <w:ind w:left="498"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E2F6B086">
      <w:numFmt w:val="bullet"/>
      <w:lvlText w:val=""/>
      <w:lvlJc w:val="left"/>
      <w:pPr>
        <w:ind w:left="1139" w:hanging="641"/>
      </w:pPr>
      <w:rPr>
        <w:rFonts w:ascii="Symbol" w:eastAsia="Symbol" w:hAnsi="Symbol" w:cs="Symbol" w:hint="default"/>
        <w:b w:val="0"/>
        <w:bCs w:val="0"/>
        <w:i w:val="0"/>
        <w:iCs w:val="0"/>
        <w:spacing w:val="0"/>
        <w:w w:val="100"/>
        <w:sz w:val="18"/>
        <w:szCs w:val="18"/>
        <w:lang w:val="en-US" w:eastAsia="en-US" w:bidi="ar-SA"/>
      </w:rPr>
    </w:lvl>
    <w:lvl w:ilvl="2" w:tplc="70EA3FEE">
      <w:numFmt w:val="bullet"/>
      <w:lvlText w:val="•"/>
      <w:lvlJc w:val="left"/>
      <w:pPr>
        <w:ind w:left="2075" w:hanging="641"/>
      </w:pPr>
      <w:rPr>
        <w:rFonts w:hint="default"/>
        <w:lang w:val="en-US" w:eastAsia="en-US" w:bidi="ar-SA"/>
      </w:rPr>
    </w:lvl>
    <w:lvl w:ilvl="3" w:tplc="EDFEC1A4">
      <w:numFmt w:val="bullet"/>
      <w:lvlText w:val="•"/>
      <w:lvlJc w:val="left"/>
      <w:pPr>
        <w:ind w:left="3010" w:hanging="641"/>
      </w:pPr>
      <w:rPr>
        <w:rFonts w:hint="default"/>
        <w:lang w:val="en-US" w:eastAsia="en-US" w:bidi="ar-SA"/>
      </w:rPr>
    </w:lvl>
    <w:lvl w:ilvl="4" w:tplc="483CB9CE">
      <w:numFmt w:val="bullet"/>
      <w:lvlText w:val="•"/>
      <w:lvlJc w:val="left"/>
      <w:pPr>
        <w:ind w:left="3946" w:hanging="641"/>
      </w:pPr>
      <w:rPr>
        <w:rFonts w:hint="default"/>
        <w:lang w:val="en-US" w:eastAsia="en-US" w:bidi="ar-SA"/>
      </w:rPr>
    </w:lvl>
    <w:lvl w:ilvl="5" w:tplc="BCC21650">
      <w:numFmt w:val="bullet"/>
      <w:lvlText w:val="•"/>
      <w:lvlJc w:val="left"/>
      <w:pPr>
        <w:ind w:left="4881" w:hanging="641"/>
      </w:pPr>
      <w:rPr>
        <w:rFonts w:hint="default"/>
        <w:lang w:val="en-US" w:eastAsia="en-US" w:bidi="ar-SA"/>
      </w:rPr>
    </w:lvl>
    <w:lvl w:ilvl="6" w:tplc="7D34AEF6">
      <w:numFmt w:val="bullet"/>
      <w:lvlText w:val="•"/>
      <w:lvlJc w:val="left"/>
      <w:pPr>
        <w:ind w:left="5817" w:hanging="641"/>
      </w:pPr>
      <w:rPr>
        <w:rFonts w:hint="default"/>
        <w:lang w:val="en-US" w:eastAsia="en-US" w:bidi="ar-SA"/>
      </w:rPr>
    </w:lvl>
    <w:lvl w:ilvl="7" w:tplc="92429834">
      <w:numFmt w:val="bullet"/>
      <w:lvlText w:val="•"/>
      <w:lvlJc w:val="left"/>
      <w:pPr>
        <w:ind w:left="6752" w:hanging="641"/>
      </w:pPr>
      <w:rPr>
        <w:rFonts w:hint="default"/>
        <w:lang w:val="en-US" w:eastAsia="en-US" w:bidi="ar-SA"/>
      </w:rPr>
    </w:lvl>
    <w:lvl w:ilvl="8" w:tplc="6B062E86">
      <w:numFmt w:val="bullet"/>
      <w:lvlText w:val="•"/>
      <w:lvlJc w:val="left"/>
      <w:pPr>
        <w:ind w:left="7688" w:hanging="641"/>
      </w:pPr>
      <w:rPr>
        <w:rFonts w:hint="default"/>
        <w:lang w:val="en-US" w:eastAsia="en-US" w:bidi="ar-SA"/>
      </w:rPr>
    </w:lvl>
  </w:abstractNum>
  <w:abstractNum w:abstractNumId="24" w15:restartNumberingAfterBreak="0">
    <w:nsid w:val="1FCC7EBE"/>
    <w:multiLevelType w:val="hybridMultilevel"/>
    <w:tmpl w:val="424E389E"/>
    <w:lvl w:ilvl="0" w:tplc="5B9E4572">
      <w:start w:val="3"/>
      <w:numFmt w:val="decimal"/>
      <w:lvlText w:val="%1."/>
      <w:lvlJc w:val="left"/>
      <w:pPr>
        <w:ind w:left="350" w:hanging="231"/>
      </w:pPr>
      <w:rPr>
        <w:rFonts w:ascii="Times New Roman" w:eastAsia="Times New Roman" w:hAnsi="Times New Roman" w:cs="Times New Roman" w:hint="default"/>
        <w:b w:val="0"/>
        <w:bCs w:val="0"/>
        <w:i w:val="0"/>
        <w:iCs w:val="0"/>
        <w:spacing w:val="0"/>
        <w:w w:val="100"/>
        <w:sz w:val="23"/>
        <w:szCs w:val="23"/>
        <w:lang w:val="en-US" w:eastAsia="en-US" w:bidi="ar-SA"/>
      </w:rPr>
    </w:lvl>
    <w:lvl w:ilvl="1" w:tplc="73ECC99C">
      <w:numFmt w:val="bullet"/>
      <w:lvlText w:val=""/>
      <w:lvlJc w:val="left"/>
      <w:pPr>
        <w:ind w:left="840" w:hanging="360"/>
      </w:pPr>
      <w:rPr>
        <w:rFonts w:ascii="Symbol" w:eastAsia="Symbol" w:hAnsi="Symbol" w:cs="Symbol" w:hint="default"/>
        <w:b w:val="0"/>
        <w:bCs w:val="0"/>
        <w:i w:val="0"/>
        <w:iCs w:val="0"/>
        <w:spacing w:val="0"/>
        <w:w w:val="99"/>
        <w:sz w:val="20"/>
        <w:szCs w:val="20"/>
        <w:lang w:val="en-US" w:eastAsia="en-US" w:bidi="ar-SA"/>
      </w:rPr>
    </w:lvl>
    <w:lvl w:ilvl="2" w:tplc="E1E22948">
      <w:numFmt w:val="bullet"/>
      <w:lvlText w:val="•"/>
      <w:lvlJc w:val="left"/>
      <w:pPr>
        <w:ind w:left="1926" w:hanging="360"/>
      </w:pPr>
      <w:rPr>
        <w:rFonts w:hint="default"/>
        <w:lang w:val="en-US" w:eastAsia="en-US" w:bidi="ar-SA"/>
      </w:rPr>
    </w:lvl>
    <w:lvl w:ilvl="3" w:tplc="F2A40F0A">
      <w:numFmt w:val="bullet"/>
      <w:lvlText w:val="•"/>
      <w:lvlJc w:val="left"/>
      <w:pPr>
        <w:ind w:left="3013" w:hanging="360"/>
      </w:pPr>
      <w:rPr>
        <w:rFonts w:hint="default"/>
        <w:lang w:val="en-US" w:eastAsia="en-US" w:bidi="ar-SA"/>
      </w:rPr>
    </w:lvl>
    <w:lvl w:ilvl="4" w:tplc="365E0852">
      <w:numFmt w:val="bullet"/>
      <w:lvlText w:val="•"/>
      <w:lvlJc w:val="left"/>
      <w:pPr>
        <w:ind w:left="4100" w:hanging="360"/>
      </w:pPr>
      <w:rPr>
        <w:rFonts w:hint="default"/>
        <w:lang w:val="en-US" w:eastAsia="en-US" w:bidi="ar-SA"/>
      </w:rPr>
    </w:lvl>
    <w:lvl w:ilvl="5" w:tplc="6D9C698E">
      <w:numFmt w:val="bullet"/>
      <w:lvlText w:val="•"/>
      <w:lvlJc w:val="left"/>
      <w:pPr>
        <w:ind w:left="5186" w:hanging="360"/>
      </w:pPr>
      <w:rPr>
        <w:rFonts w:hint="default"/>
        <w:lang w:val="en-US" w:eastAsia="en-US" w:bidi="ar-SA"/>
      </w:rPr>
    </w:lvl>
    <w:lvl w:ilvl="6" w:tplc="D35AC7A0">
      <w:numFmt w:val="bullet"/>
      <w:lvlText w:val="•"/>
      <w:lvlJc w:val="left"/>
      <w:pPr>
        <w:ind w:left="6273" w:hanging="360"/>
      </w:pPr>
      <w:rPr>
        <w:rFonts w:hint="default"/>
        <w:lang w:val="en-US" w:eastAsia="en-US" w:bidi="ar-SA"/>
      </w:rPr>
    </w:lvl>
    <w:lvl w:ilvl="7" w:tplc="E7F4119E">
      <w:numFmt w:val="bullet"/>
      <w:lvlText w:val="•"/>
      <w:lvlJc w:val="left"/>
      <w:pPr>
        <w:ind w:left="7360" w:hanging="360"/>
      </w:pPr>
      <w:rPr>
        <w:rFonts w:hint="default"/>
        <w:lang w:val="en-US" w:eastAsia="en-US" w:bidi="ar-SA"/>
      </w:rPr>
    </w:lvl>
    <w:lvl w:ilvl="8" w:tplc="5F747EC0">
      <w:numFmt w:val="bullet"/>
      <w:lvlText w:val="•"/>
      <w:lvlJc w:val="left"/>
      <w:pPr>
        <w:ind w:left="8446" w:hanging="360"/>
      </w:pPr>
      <w:rPr>
        <w:rFonts w:hint="default"/>
        <w:lang w:val="en-US" w:eastAsia="en-US" w:bidi="ar-SA"/>
      </w:rPr>
    </w:lvl>
  </w:abstractNum>
  <w:abstractNum w:abstractNumId="25" w15:restartNumberingAfterBreak="0">
    <w:nsid w:val="234259A2"/>
    <w:multiLevelType w:val="hybridMultilevel"/>
    <w:tmpl w:val="B61E35DE"/>
    <w:lvl w:ilvl="0" w:tplc="04B63CFE">
      <w:start w:val="1"/>
      <w:numFmt w:val="decimal"/>
      <w:lvlText w:val="%1."/>
      <w:lvlJc w:val="left"/>
      <w:pPr>
        <w:ind w:left="858"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5A864096">
      <w:numFmt w:val="bullet"/>
      <w:lvlText w:val="•"/>
      <w:lvlJc w:val="left"/>
      <w:pPr>
        <w:ind w:left="1861" w:hanging="360"/>
      </w:pPr>
      <w:rPr>
        <w:rFonts w:hint="default"/>
        <w:lang w:val="en-US" w:eastAsia="en-US" w:bidi="ar-SA"/>
      </w:rPr>
    </w:lvl>
    <w:lvl w:ilvl="2" w:tplc="15DAA79A">
      <w:numFmt w:val="bullet"/>
      <w:lvlText w:val="•"/>
      <w:lvlJc w:val="left"/>
      <w:pPr>
        <w:ind w:left="2863" w:hanging="360"/>
      </w:pPr>
      <w:rPr>
        <w:rFonts w:hint="default"/>
        <w:lang w:val="en-US" w:eastAsia="en-US" w:bidi="ar-SA"/>
      </w:rPr>
    </w:lvl>
    <w:lvl w:ilvl="3" w:tplc="5516BF20">
      <w:numFmt w:val="bullet"/>
      <w:lvlText w:val="•"/>
      <w:lvlJc w:val="left"/>
      <w:pPr>
        <w:ind w:left="3865" w:hanging="360"/>
      </w:pPr>
      <w:rPr>
        <w:rFonts w:hint="default"/>
        <w:lang w:val="en-US" w:eastAsia="en-US" w:bidi="ar-SA"/>
      </w:rPr>
    </w:lvl>
    <w:lvl w:ilvl="4" w:tplc="CEC02862">
      <w:numFmt w:val="bullet"/>
      <w:lvlText w:val="•"/>
      <w:lvlJc w:val="left"/>
      <w:pPr>
        <w:ind w:left="4867" w:hanging="360"/>
      </w:pPr>
      <w:rPr>
        <w:rFonts w:hint="default"/>
        <w:lang w:val="en-US" w:eastAsia="en-US" w:bidi="ar-SA"/>
      </w:rPr>
    </w:lvl>
    <w:lvl w:ilvl="5" w:tplc="8EFCBED4">
      <w:numFmt w:val="bullet"/>
      <w:lvlText w:val="•"/>
      <w:lvlJc w:val="left"/>
      <w:pPr>
        <w:ind w:left="5869" w:hanging="360"/>
      </w:pPr>
      <w:rPr>
        <w:rFonts w:hint="default"/>
        <w:lang w:val="en-US" w:eastAsia="en-US" w:bidi="ar-SA"/>
      </w:rPr>
    </w:lvl>
    <w:lvl w:ilvl="6" w:tplc="3F5E5994">
      <w:numFmt w:val="bullet"/>
      <w:lvlText w:val="•"/>
      <w:lvlJc w:val="left"/>
      <w:pPr>
        <w:ind w:left="6871" w:hanging="360"/>
      </w:pPr>
      <w:rPr>
        <w:rFonts w:hint="default"/>
        <w:lang w:val="en-US" w:eastAsia="en-US" w:bidi="ar-SA"/>
      </w:rPr>
    </w:lvl>
    <w:lvl w:ilvl="7" w:tplc="ED069E86">
      <w:numFmt w:val="bullet"/>
      <w:lvlText w:val="•"/>
      <w:lvlJc w:val="left"/>
      <w:pPr>
        <w:ind w:left="7873" w:hanging="360"/>
      </w:pPr>
      <w:rPr>
        <w:rFonts w:hint="default"/>
        <w:lang w:val="en-US" w:eastAsia="en-US" w:bidi="ar-SA"/>
      </w:rPr>
    </w:lvl>
    <w:lvl w:ilvl="8" w:tplc="FD8A23D4">
      <w:numFmt w:val="bullet"/>
      <w:lvlText w:val="•"/>
      <w:lvlJc w:val="left"/>
      <w:pPr>
        <w:ind w:left="8875" w:hanging="360"/>
      </w:pPr>
      <w:rPr>
        <w:rFonts w:hint="default"/>
        <w:lang w:val="en-US" w:eastAsia="en-US" w:bidi="ar-SA"/>
      </w:rPr>
    </w:lvl>
  </w:abstractNum>
  <w:abstractNum w:abstractNumId="26" w15:restartNumberingAfterBreak="0">
    <w:nsid w:val="23606509"/>
    <w:multiLevelType w:val="hybridMultilevel"/>
    <w:tmpl w:val="88280F60"/>
    <w:lvl w:ilvl="0" w:tplc="2292AD76">
      <w:numFmt w:val="bullet"/>
      <w:lvlText w:val=""/>
      <w:lvlJc w:val="left"/>
      <w:pPr>
        <w:ind w:left="520" w:hanging="360"/>
      </w:pPr>
      <w:rPr>
        <w:rFonts w:ascii="Wingdings" w:eastAsia="Wingdings" w:hAnsi="Wingdings" w:cs="Wingdings" w:hint="default"/>
        <w:b w:val="0"/>
        <w:bCs w:val="0"/>
        <w:i w:val="0"/>
        <w:iCs w:val="0"/>
        <w:spacing w:val="0"/>
        <w:w w:val="99"/>
        <w:sz w:val="20"/>
        <w:szCs w:val="20"/>
        <w:lang w:val="en-US" w:eastAsia="en-US" w:bidi="ar-SA"/>
      </w:rPr>
    </w:lvl>
    <w:lvl w:ilvl="1" w:tplc="184C686A">
      <w:numFmt w:val="bullet"/>
      <w:lvlText w:val="•"/>
      <w:lvlJc w:val="left"/>
      <w:pPr>
        <w:ind w:left="1564" w:hanging="360"/>
      </w:pPr>
      <w:rPr>
        <w:rFonts w:hint="default"/>
        <w:lang w:val="en-US" w:eastAsia="en-US" w:bidi="ar-SA"/>
      </w:rPr>
    </w:lvl>
    <w:lvl w:ilvl="2" w:tplc="4B92702A">
      <w:numFmt w:val="bullet"/>
      <w:lvlText w:val="•"/>
      <w:lvlJc w:val="left"/>
      <w:pPr>
        <w:ind w:left="2608" w:hanging="360"/>
      </w:pPr>
      <w:rPr>
        <w:rFonts w:hint="default"/>
        <w:lang w:val="en-US" w:eastAsia="en-US" w:bidi="ar-SA"/>
      </w:rPr>
    </w:lvl>
    <w:lvl w:ilvl="3" w:tplc="9EB65454">
      <w:numFmt w:val="bullet"/>
      <w:lvlText w:val="•"/>
      <w:lvlJc w:val="left"/>
      <w:pPr>
        <w:ind w:left="3652" w:hanging="360"/>
      </w:pPr>
      <w:rPr>
        <w:rFonts w:hint="default"/>
        <w:lang w:val="en-US" w:eastAsia="en-US" w:bidi="ar-SA"/>
      </w:rPr>
    </w:lvl>
    <w:lvl w:ilvl="4" w:tplc="A05A3708">
      <w:numFmt w:val="bullet"/>
      <w:lvlText w:val="•"/>
      <w:lvlJc w:val="left"/>
      <w:pPr>
        <w:ind w:left="4696" w:hanging="360"/>
      </w:pPr>
      <w:rPr>
        <w:rFonts w:hint="default"/>
        <w:lang w:val="en-US" w:eastAsia="en-US" w:bidi="ar-SA"/>
      </w:rPr>
    </w:lvl>
    <w:lvl w:ilvl="5" w:tplc="7ED889B0">
      <w:numFmt w:val="bullet"/>
      <w:lvlText w:val="•"/>
      <w:lvlJc w:val="left"/>
      <w:pPr>
        <w:ind w:left="5740" w:hanging="360"/>
      </w:pPr>
      <w:rPr>
        <w:rFonts w:hint="default"/>
        <w:lang w:val="en-US" w:eastAsia="en-US" w:bidi="ar-SA"/>
      </w:rPr>
    </w:lvl>
    <w:lvl w:ilvl="6" w:tplc="A8706822">
      <w:numFmt w:val="bullet"/>
      <w:lvlText w:val="•"/>
      <w:lvlJc w:val="left"/>
      <w:pPr>
        <w:ind w:left="6784" w:hanging="360"/>
      </w:pPr>
      <w:rPr>
        <w:rFonts w:hint="default"/>
        <w:lang w:val="en-US" w:eastAsia="en-US" w:bidi="ar-SA"/>
      </w:rPr>
    </w:lvl>
    <w:lvl w:ilvl="7" w:tplc="6234CB7C">
      <w:numFmt w:val="bullet"/>
      <w:lvlText w:val="•"/>
      <w:lvlJc w:val="left"/>
      <w:pPr>
        <w:ind w:left="7828" w:hanging="360"/>
      </w:pPr>
      <w:rPr>
        <w:rFonts w:hint="default"/>
        <w:lang w:val="en-US" w:eastAsia="en-US" w:bidi="ar-SA"/>
      </w:rPr>
    </w:lvl>
    <w:lvl w:ilvl="8" w:tplc="D8802732">
      <w:numFmt w:val="bullet"/>
      <w:lvlText w:val="•"/>
      <w:lvlJc w:val="left"/>
      <w:pPr>
        <w:ind w:left="8872" w:hanging="360"/>
      </w:pPr>
      <w:rPr>
        <w:rFonts w:hint="default"/>
        <w:lang w:val="en-US" w:eastAsia="en-US" w:bidi="ar-SA"/>
      </w:rPr>
    </w:lvl>
  </w:abstractNum>
  <w:abstractNum w:abstractNumId="27" w15:restartNumberingAfterBreak="0">
    <w:nsid w:val="24092196"/>
    <w:multiLevelType w:val="hybridMultilevel"/>
    <w:tmpl w:val="52A2A4F6"/>
    <w:lvl w:ilvl="0" w:tplc="165ACB04">
      <w:numFmt w:val="bullet"/>
      <w:lvlText w:val=""/>
      <w:lvlJc w:val="left"/>
      <w:pPr>
        <w:ind w:left="1139" w:hanging="1001"/>
      </w:pPr>
      <w:rPr>
        <w:rFonts w:ascii="Symbol" w:eastAsia="Symbol" w:hAnsi="Symbol" w:cs="Symbol" w:hint="default"/>
        <w:b w:val="0"/>
        <w:bCs w:val="0"/>
        <w:i w:val="0"/>
        <w:iCs w:val="0"/>
        <w:spacing w:val="0"/>
        <w:w w:val="100"/>
        <w:sz w:val="18"/>
        <w:szCs w:val="18"/>
        <w:lang w:val="en-US" w:eastAsia="en-US" w:bidi="ar-SA"/>
      </w:rPr>
    </w:lvl>
    <w:lvl w:ilvl="1" w:tplc="EC421E2A">
      <w:numFmt w:val="bullet"/>
      <w:lvlText w:val=""/>
      <w:lvlJc w:val="left"/>
      <w:pPr>
        <w:ind w:left="1139" w:hanging="641"/>
      </w:pPr>
      <w:rPr>
        <w:rFonts w:ascii="Symbol" w:eastAsia="Symbol" w:hAnsi="Symbol" w:cs="Symbol" w:hint="default"/>
        <w:b w:val="0"/>
        <w:bCs w:val="0"/>
        <w:i w:val="0"/>
        <w:iCs w:val="0"/>
        <w:spacing w:val="0"/>
        <w:w w:val="100"/>
        <w:sz w:val="18"/>
        <w:szCs w:val="18"/>
        <w:lang w:val="en-US" w:eastAsia="en-US" w:bidi="ar-SA"/>
      </w:rPr>
    </w:lvl>
    <w:lvl w:ilvl="2" w:tplc="864ED08A">
      <w:numFmt w:val="bullet"/>
      <w:lvlText w:val="•"/>
      <w:lvlJc w:val="left"/>
      <w:pPr>
        <w:ind w:left="2823" w:hanging="641"/>
      </w:pPr>
      <w:rPr>
        <w:rFonts w:hint="default"/>
        <w:lang w:val="en-US" w:eastAsia="en-US" w:bidi="ar-SA"/>
      </w:rPr>
    </w:lvl>
    <w:lvl w:ilvl="3" w:tplc="C81A4B44">
      <w:numFmt w:val="bullet"/>
      <w:lvlText w:val="•"/>
      <w:lvlJc w:val="left"/>
      <w:pPr>
        <w:ind w:left="3665" w:hanging="641"/>
      </w:pPr>
      <w:rPr>
        <w:rFonts w:hint="default"/>
        <w:lang w:val="en-US" w:eastAsia="en-US" w:bidi="ar-SA"/>
      </w:rPr>
    </w:lvl>
    <w:lvl w:ilvl="4" w:tplc="05B41A92">
      <w:numFmt w:val="bullet"/>
      <w:lvlText w:val="•"/>
      <w:lvlJc w:val="left"/>
      <w:pPr>
        <w:ind w:left="4507" w:hanging="641"/>
      </w:pPr>
      <w:rPr>
        <w:rFonts w:hint="default"/>
        <w:lang w:val="en-US" w:eastAsia="en-US" w:bidi="ar-SA"/>
      </w:rPr>
    </w:lvl>
    <w:lvl w:ilvl="5" w:tplc="AA68E394">
      <w:numFmt w:val="bullet"/>
      <w:lvlText w:val="•"/>
      <w:lvlJc w:val="left"/>
      <w:pPr>
        <w:ind w:left="5349" w:hanging="641"/>
      </w:pPr>
      <w:rPr>
        <w:rFonts w:hint="default"/>
        <w:lang w:val="en-US" w:eastAsia="en-US" w:bidi="ar-SA"/>
      </w:rPr>
    </w:lvl>
    <w:lvl w:ilvl="6" w:tplc="39C0E4BA">
      <w:numFmt w:val="bullet"/>
      <w:lvlText w:val="•"/>
      <w:lvlJc w:val="left"/>
      <w:pPr>
        <w:ind w:left="6191" w:hanging="641"/>
      </w:pPr>
      <w:rPr>
        <w:rFonts w:hint="default"/>
        <w:lang w:val="en-US" w:eastAsia="en-US" w:bidi="ar-SA"/>
      </w:rPr>
    </w:lvl>
    <w:lvl w:ilvl="7" w:tplc="51E06718">
      <w:numFmt w:val="bullet"/>
      <w:lvlText w:val="•"/>
      <w:lvlJc w:val="left"/>
      <w:pPr>
        <w:ind w:left="7033" w:hanging="641"/>
      </w:pPr>
      <w:rPr>
        <w:rFonts w:hint="default"/>
        <w:lang w:val="en-US" w:eastAsia="en-US" w:bidi="ar-SA"/>
      </w:rPr>
    </w:lvl>
    <w:lvl w:ilvl="8" w:tplc="75361F82">
      <w:numFmt w:val="bullet"/>
      <w:lvlText w:val="•"/>
      <w:lvlJc w:val="left"/>
      <w:pPr>
        <w:ind w:left="7875" w:hanging="641"/>
      </w:pPr>
      <w:rPr>
        <w:rFonts w:hint="default"/>
        <w:lang w:val="en-US" w:eastAsia="en-US" w:bidi="ar-SA"/>
      </w:rPr>
    </w:lvl>
  </w:abstractNum>
  <w:abstractNum w:abstractNumId="28" w15:restartNumberingAfterBreak="0">
    <w:nsid w:val="241C00CC"/>
    <w:multiLevelType w:val="hybridMultilevel"/>
    <w:tmpl w:val="6CA43DBA"/>
    <w:lvl w:ilvl="0" w:tplc="533C79F0">
      <w:numFmt w:val="bullet"/>
      <w:lvlText w:val=""/>
      <w:lvlJc w:val="left"/>
      <w:pPr>
        <w:ind w:left="558" w:hanging="360"/>
      </w:pPr>
      <w:rPr>
        <w:rFonts w:ascii="Symbol" w:eastAsia="Symbol" w:hAnsi="Symbol" w:cs="Symbol" w:hint="default"/>
        <w:spacing w:val="0"/>
        <w:w w:val="99"/>
        <w:lang w:val="en-US" w:eastAsia="en-US" w:bidi="ar-SA"/>
      </w:rPr>
    </w:lvl>
    <w:lvl w:ilvl="1" w:tplc="76482898">
      <w:numFmt w:val="bullet"/>
      <w:lvlText w:val="•"/>
      <w:lvlJc w:val="left"/>
      <w:pPr>
        <w:ind w:left="1459" w:hanging="360"/>
      </w:pPr>
      <w:rPr>
        <w:rFonts w:hint="default"/>
        <w:lang w:val="en-US" w:eastAsia="en-US" w:bidi="ar-SA"/>
      </w:rPr>
    </w:lvl>
    <w:lvl w:ilvl="2" w:tplc="ACD28A92">
      <w:numFmt w:val="bullet"/>
      <w:lvlText w:val="•"/>
      <w:lvlJc w:val="left"/>
      <w:pPr>
        <w:ind w:left="2359" w:hanging="360"/>
      </w:pPr>
      <w:rPr>
        <w:rFonts w:hint="default"/>
        <w:lang w:val="en-US" w:eastAsia="en-US" w:bidi="ar-SA"/>
      </w:rPr>
    </w:lvl>
    <w:lvl w:ilvl="3" w:tplc="9E2A1FE4">
      <w:numFmt w:val="bullet"/>
      <w:lvlText w:val="•"/>
      <w:lvlJc w:val="left"/>
      <w:pPr>
        <w:ind w:left="3259" w:hanging="360"/>
      </w:pPr>
      <w:rPr>
        <w:rFonts w:hint="default"/>
        <w:lang w:val="en-US" w:eastAsia="en-US" w:bidi="ar-SA"/>
      </w:rPr>
    </w:lvl>
    <w:lvl w:ilvl="4" w:tplc="DD22DC68">
      <w:numFmt w:val="bullet"/>
      <w:lvlText w:val="•"/>
      <w:lvlJc w:val="left"/>
      <w:pPr>
        <w:ind w:left="4159" w:hanging="360"/>
      </w:pPr>
      <w:rPr>
        <w:rFonts w:hint="default"/>
        <w:lang w:val="en-US" w:eastAsia="en-US" w:bidi="ar-SA"/>
      </w:rPr>
    </w:lvl>
    <w:lvl w:ilvl="5" w:tplc="1D7439B4">
      <w:numFmt w:val="bullet"/>
      <w:lvlText w:val="•"/>
      <w:lvlJc w:val="left"/>
      <w:pPr>
        <w:ind w:left="5059" w:hanging="360"/>
      </w:pPr>
      <w:rPr>
        <w:rFonts w:hint="default"/>
        <w:lang w:val="en-US" w:eastAsia="en-US" w:bidi="ar-SA"/>
      </w:rPr>
    </w:lvl>
    <w:lvl w:ilvl="6" w:tplc="295C2F1C">
      <w:numFmt w:val="bullet"/>
      <w:lvlText w:val="•"/>
      <w:lvlJc w:val="left"/>
      <w:pPr>
        <w:ind w:left="5959" w:hanging="360"/>
      </w:pPr>
      <w:rPr>
        <w:rFonts w:hint="default"/>
        <w:lang w:val="en-US" w:eastAsia="en-US" w:bidi="ar-SA"/>
      </w:rPr>
    </w:lvl>
    <w:lvl w:ilvl="7" w:tplc="C12C6E82">
      <w:numFmt w:val="bullet"/>
      <w:lvlText w:val="•"/>
      <w:lvlJc w:val="left"/>
      <w:pPr>
        <w:ind w:left="6859" w:hanging="360"/>
      </w:pPr>
      <w:rPr>
        <w:rFonts w:hint="default"/>
        <w:lang w:val="en-US" w:eastAsia="en-US" w:bidi="ar-SA"/>
      </w:rPr>
    </w:lvl>
    <w:lvl w:ilvl="8" w:tplc="D19E4124">
      <w:numFmt w:val="bullet"/>
      <w:lvlText w:val="•"/>
      <w:lvlJc w:val="left"/>
      <w:pPr>
        <w:ind w:left="7759" w:hanging="360"/>
      </w:pPr>
      <w:rPr>
        <w:rFonts w:hint="default"/>
        <w:lang w:val="en-US" w:eastAsia="en-US" w:bidi="ar-SA"/>
      </w:rPr>
    </w:lvl>
  </w:abstractNum>
  <w:abstractNum w:abstractNumId="29" w15:restartNumberingAfterBreak="0">
    <w:nsid w:val="26205E04"/>
    <w:multiLevelType w:val="hybridMultilevel"/>
    <w:tmpl w:val="0C8CA4C0"/>
    <w:lvl w:ilvl="0" w:tplc="F3965E46">
      <w:start w:val="1"/>
      <w:numFmt w:val="decimal"/>
      <w:lvlText w:val="%1."/>
      <w:lvlJc w:val="left"/>
      <w:pPr>
        <w:ind w:left="480" w:hanging="360"/>
      </w:pPr>
      <w:rPr>
        <w:rFonts w:hint="default"/>
        <w:spacing w:val="0"/>
        <w:w w:val="100"/>
        <w:lang w:val="en-US" w:eastAsia="en-US" w:bidi="ar-SA"/>
      </w:rPr>
    </w:lvl>
    <w:lvl w:ilvl="1" w:tplc="26002B52">
      <w:start w:val="1"/>
      <w:numFmt w:val="decimal"/>
      <w:lvlText w:val="%2."/>
      <w:lvlJc w:val="left"/>
      <w:pPr>
        <w:ind w:left="840" w:hanging="360"/>
      </w:pPr>
      <w:rPr>
        <w:rFonts w:ascii="Times New Roman" w:eastAsia="Times New Roman" w:hAnsi="Times New Roman" w:cs="Times New Roman" w:hint="default"/>
        <w:b w:val="0"/>
        <w:bCs w:val="0"/>
        <w:i w:val="0"/>
        <w:iCs w:val="0"/>
        <w:spacing w:val="0"/>
        <w:w w:val="100"/>
        <w:sz w:val="16"/>
        <w:szCs w:val="16"/>
        <w:lang w:val="en-US" w:eastAsia="en-US" w:bidi="ar-SA"/>
      </w:rPr>
    </w:lvl>
    <w:lvl w:ilvl="2" w:tplc="2D58055C">
      <w:start w:val="1"/>
      <w:numFmt w:val="decimal"/>
      <w:lvlText w:val="%3."/>
      <w:lvlJc w:val="left"/>
      <w:pPr>
        <w:ind w:left="6073" w:hanging="360"/>
        <w:jc w:val="right"/>
      </w:pPr>
      <w:rPr>
        <w:rFonts w:ascii="Times New Roman" w:eastAsia="Times New Roman" w:hAnsi="Times New Roman" w:cs="Times New Roman" w:hint="default"/>
        <w:b w:val="0"/>
        <w:bCs w:val="0"/>
        <w:i w:val="0"/>
        <w:iCs w:val="0"/>
        <w:spacing w:val="0"/>
        <w:w w:val="100"/>
        <w:sz w:val="16"/>
        <w:szCs w:val="16"/>
        <w:lang w:val="en-US" w:eastAsia="en-US" w:bidi="ar-SA"/>
      </w:rPr>
    </w:lvl>
    <w:lvl w:ilvl="3" w:tplc="DF1E21D6">
      <w:start w:val="1"/>
      <w:numFmt w:val="decimal"/>
      <w:lvlText w:val="%4."/>
      <w:lvlJc w:val="left"/>
      <w:pPr>
        <w:ind w:left="6073" w:hanging="360"/>
      </w:pPr>
      <w:rPr>
        <w:rFonts w:ascii="Times New Roman" w:eastAsia="Times New Roman" w:hAnsi="Times New Roman" w:cs="Times New Roman" w:hint="default"/>
        <w:b w:val="0"/>
        <w:bCs w:val="0"/>
        <w:i w:val="0"/>
        <w:iCs w:val="0"/>
        <w:spacing w:val="0"/>
        <w:w w:val="100"/>
        <w:sz w:val="16"/>
        <w:szCs w:val="16"/>
        <w:lang w:val="en-US" w:eastAsia="en-US" w:bidi="ar-SA"/>
      </w:rPr>
    </w:lvl>
    <w:lvl w:ilvl="4" w:tplc="97229640">
      <w:numFmt w:val="bullet"/>
      <w:lvlText w:val="•"/>
      <w:lvlJc w:val="left"/>
      <w:pPr>
        <w:ind w:left="5898" w:hanging="360"/>
      </w:pPr>
      <w:rPr>
        <w:rFonts w:hint="default"/>
        <w:lang w:val="en-US" w:eastAsia="en-US" w:bidi="ar-SA"/>
      </w:rPr>
    </w:lvl>
    <w:lvl w:ilvl="5" w:tplc="BEEE6736">
      <w:numFmt w:val="bullet"/>
      <w:lvlText w:val="•"/>
      <w:lvlJc w:val="left"/>
      <w:pPr>
        <w:ind w:left="5807" w:hanging="360"/>
      </w:pPr>
      <w:rPr>
        <w:rFonts w:hint="default"/>
        <w:lang w:val="en-US" w:eastAsia="en-US" w:bidi="ar-SA"/>
      </w:rPr>
    </w:lvl>
    <w:lvl w:ilvl="6" w:tplc="1FD48742">
      <w:numFmt w:val="bullet"/>
      <w:lvlText w:val="•"/>
      <w:lvlJc w:val="left"/>
      <w:pPr>
        <w:ind w:left="5716" w:hanging="360"/>
      </w:pPr>
      <w:rPr>
        <w:rFonts w:hint="default"/>
        <w:lang w:val="en-US" w:eastAsia="en-US" w:bidi="ar-SA"/>
      </w:rPr>
    </w:lvl>
    <w:lvl w:ilvl="7" w:tplc="7430FA02">
      <w:numFmt w:val="bullet"/>
      <w:lvlText w:val="•"/>
      <w:lvlJc w:val="left"/>
      <w:pPr>
        <w:ind w:left="5625" w:hanging="360"/>
      </w:pPr>
      <w:rPr>
        <w:rFonts w:hint="default"/>
        <w:lang w:val="en-US" w:eastAsia="en-US" w:bidi="ar-SA"/>
      </w:rPr>
    </w:lvl>
    <w:lvl w:ilvl="8" w:tplc="B0D2F25C">
      <w:numFmt w:val="bullet"/>
      <w:lvlText w:val="•"/>
      <w:lvlJc w:val="left"/>
      <w:pPr>
        <w:ind w:left="5534" w:hanging="360"/>
      </w:pPr>
      <w:rPr>
        <w:rFonts w:hint="default"/>
        <w:lang w:val="en-US" w:eastAsia="en-US" w:bidi="ar-SA"/>
      </w:rPr>
    </w:lvl>
  </w:abstractNum>
  <w:abstractNum w:abstractNumId="30" w15:restartNumberingAfterBreak="0">
    <w:nsid w:val="267B737C"/>
    <w:multiLevelType w:val="hybridMultilevel"/>
    <w:tmpl w:val="53F08C2A"/>
    <w:lvl w:ilvl="0" w:tplc="948685F2">
      <w:start w:val="1"/>
      <w:numFmt w:val="decimal"/>
      <w:lvlText w:val="%1."/>
      <w:lvlJc w:val="left"/>
      <w:pPr>
        <w:ind w:left="6073" w:hanging="360"/>
        <w:jc w:val="right"/>
      </w:pPr>
      <w:rPr>
        <w:rFonts w:hint="default"/>
        <w:spacing w:val="0"/>
        <w:w w:val="100"/>
        <w:lang w:val="en-US" w:eastAsia="en-US" w:bidi="ar-SA"/>
      </w:rPr>
    </w:lvl>
    <w:lvl w:ilvl="1" w:tplc="08B6A6D6">
      <w:numFmt w:val="bullet"/>
      <w:lvlText w:val="•"/>
      <w:lvlJc w:val="left"/>
      <w:pPr>
        <w:ind w:left="6566" w:hanging="360"/>
      </w:pPr>
      <w:rPr>
        <w:rFonts w:hint="default"/>
        <w:lang w:val="en-US" w:eastAsia="en-US" w:bidi="ar-SA"/>
      </w:rPr>
    </w:lvl>
    <w:lvl w:ilvl="2" w:tplc="D388BE16">
      <w:numFmt w:val="bullet"/>
      <w:lvlText w:val="•"/>
      <w:lvlJc w:val="left"/>
      <w:pPr>
        <w:ind w:left="7053" w:hanging="360"/>
      </w:pPr>
      <w:rPr>
        <w:rFonts w:hint="default"/>
        <w:lang w:val="en-US" w:eastAsia="en-US" w:bidi="ar-SA"/>
      </w:rPr>
    </w:lvl>
    <w:lvl w:ilvl="3" w:tplc="CDD03DB2">
      <w:numFmt w:val="bullet"/>
      <w:lvlText w:val="•"/>
      <w:lvlJc w:val="left"/>
      <w:pPr>
        <w:ind w:left="7539" w:hanging="360"/>
      </w:pPr>
      <w:rPr>
        <w:rFonts w:hint="default"/>
        <w:lang w:val="en-US" w:eastAsia="en-US" w:bidi="ar-SA"/>
      </w:rPr>
    </w:lvl>
    <w:lvl w:ilvl="4" w:tplc="56C8A31E">
      <w:numFmt w:val="bullet"/>
      <w:lvlText w:val="•"/>
      <w:lvlJc w:val="left"/>
      <w:pPr>
        <w:ind w:left="8026" w:hanging="360"/>
      </w:pPr>
      <w:rPr>
        <w:rFonts w:hint="default"/>
        <w:lang w:val="en-US" w:eastAsia="en-US" w:bidi="ar-SA"/>
      </w:rPr>
    </w:lvl>
    <w:lvl w:ilvl="5" w:tplc="5FAE088C">
      <w:numFmt w:val="bullet"/>
      <w:lvlText w:val="•"/>
      <w:lvlJc w:val="left"/>
      <w:pPr>
        <w:ind w:left="8513" w:hanging="360"/>
      </w:pPr>
      <w:rPr>
        <w:rFonts w:hint="default"/>
        <w:lang w:val="en-US" w:eastAsia="en-US" w:bidi="ar-SA"/>
      </w:rPr>
    </w:lvl>
    <w:lvl w:ilvl="6" w:tplc="3186489A">
      <w:numFmt w:val="bullet"/>
      <w:lvlText w:val="•"/>
      <w:lvlJc w:val="left"/>
      <w:pPr>
        <w:ind w:left="8999" w:hanging="360"/>
      </w:pPr>
      <w:rPr>
        <w:rFonts w:hint="default"/>
        <w:lang w:val="en-US" w:eastAsia="en-US" w:bidi="ar-SA"/>
      </w:rPr>
    </w:lvl>
    <w:lvl w:ilvl="7" w:tplc="A0DCC614">
      <w:numFmt w:val="bullet"/>
      <w:lvlText w:val="•"/>
      <w:lvlJc w:val="left"/>
      <w:pPr>
        <w:ind w:left="9486" w:hanging="360"/>
      </w:pPr>
      <w:rPr>
        <w:rFonts w:hint="default"/>
        <w:lang w:val="en-US" w:eastAsia="en-US" w:bidi="ar-SA"/>
      </w:rPr>
    </w:lvl>
    <w:lvl w:ilvl="8" w:tplc="7988CA38">
      <w:numFmt w:val="bullet"/>
      <w:lvlText w:val="•"/>
      <w:lvlJc w:val="left"/>
      <w:pPr>
        <w:ind w:left="9973" w:hanging="360"/>
      </w:pPr>
      <w:rPr>
        <w:rFonts w:hint="default"/>
        <w:lang w:val="en-US" w:eastAsia="en-US" w:bidi="ar-SA"/>
      </w:rPr>
    </w:lvl>
  </w:abstractNum>
  <w:abstractNum w:abstractNumId="31" w15:restartNumberingAfterBreak="0">
    <w:nsid w:val="27AD494E"/>
    <w:multiLevelType w:val="hybridMultilevel"/>
    <w:tmpl w:val="15C80812"/>
    <w:lvl w:ilvl="0" w:tplc="FAF2C3D4">
      <w:numFmt w:val="bullet"/>
      <w:lvlText w:val=""/>
      <w:lvlJc w:val="left"/>
      <w:pPr>
        <w:ind w:left="160" w:hanging="720"/>
      </w:pPr>
      <w:rPr>
        <w:rFonts w:ascii="Symbol" w:eastAsia="Symbol" w:hAnsi="Symbol" w:cs="Symbol" w:hint="default"/>
        <w:b w:val="0"/>
        <w:bCs w:val="0"/>
        <w:i w:val="0"/>
        <w:iCs w:val="0"/>
        <w:spacing w:val="0"/>
        <w:w w:val="99"/>
        <w:sz w:val="20"/>
        <w:szCs w:val="20"/>
        <w:lang w:val="en-US" w:eastAsia="en-US" w:bidi="ar-SA"/>
      </w:rPr>
    </w:lvl>
    <w:lvl w:ilvl="1" w:tplc="50ECCBDA">
      <w:numFmt w:val="bullet"/>
      <w:lvlText w:val="•"/>
      <w:lvlJc w:val="left"/>
      <w:pPr>
        <w:ind w:left="1240" w:hanging="720"/>
      </w:pPr>
      <w:rPr>
        <w:rFonts w:hint="default"/>
        <w:lang w:val="en-US" w:eastAsia="en-US" w:bidi="ar-SA"/>
      </w:rPr>
    </w:lvl>
    <w:lvl w:ilvl="2" w:tplc="19B6B464">
      <w:numFmt w:val="bullet"/>
      <w:lvlText w:val="•"/>
      <w:lvlJc w:val="left"/>
      <w:pPr>
        <w:ind w:left="2320" w:hanging="720"/>
      </w:pPr>
      <w:rPr>
        <w:rFonts w:hint="default"/>
        <w:lang w:val="en-US" w:eastAsia="en-US" w:bidi="ar-SA"/>
      </w:rPr>
    </w:lvl>
    <w:lvl w:ilvl="3" w:tplc="002C021E">
      <w:numFmt w:val="bullet"/>
      <w:lvlText w:val="•"/>
      <w:lvlJc w:val="left"/>
      <w:pPr>
        <w:ind w:left="3400" w:hanging="720"/>
      </w:pPr>
      <w:rPr>
        <w:rFonts w:hint="default"/>
        <w:lang w:val="en-US" w:eastAsia="en-US" w:bidi="ar-SA"/>
      </w:rPr>
    </w:lvl>
    <w:lvl w:ilvl="4" w:tplc="76588C78">
      <w:numFmt w:val="bullet"/>
      <w:lvlText w:val="•"/>
      <w:lvlJc w:val="left"/>
      <w:pPr>
        <w:ind w:left="4480" w:hanging="720"/>
      </w:pPr>
      <w:rPr>
        <w:rFonts w:hint="default"/>
        <w:lang w:val="en-US" w:eastAsia="en-US" w:bidi="ar-SA"/>
      </w:rPr>
    </w:lvl>
    <w:lvl w:ilvl="5" w:tplc="756888BA">
      <w:numFmt w:val="bullet"/>
      <w:lvlText w:val="•"/>
      <w:lvlJc w:val="left"/>
      <w:pPr>
        <w:ind w:left="5560" w:hanging="720"/>
      </w:pPr>
      <w:rPr>
        <w:rFonts w:hint="default"/>
        <w:lang w:val="en-US" w:eastAsia="en-US" w:bidi="ar-SA"/>
      </w:rPr>
    </w:lvl>
    <w:lvl w:ilvl="6" w:tplc="B1BE446A">
      <w:numFmt w:val="bullet"/>
      <w:lvlText w:val="•"/>
      <w:lvlJc w:val="left"/>
      <w:pPr>
        <w:ind w:left="6640" w:hanging="720"/>
      </w:pPr>
      <w:rPr>
        <w:rFonts w:hint="default"/>
        <w:lang w:val="en-US" w:eastAsia="en-US" w:bidi="ar-SA"/>
      </w:rPr>
    </w:lvl>
    <w:lvl w:ilvl="7" w:tplc="17A0BE4A">
      <w:numFmt w:val="bullet"/>
      <w:lvlText w:val="•"/>
      <w:lvlJc w:val="left"/>
      <w:pPr>
        <w:ind w:left="7720" w:hanging="720"/>
      </w:pPr>
      <w:rPr>
        <w:rFonts w:hint="default"/>
        <w:lang w:val="en-US" w:eastAsia="en-US" w:bidi="ar-SA"/>
      </w:rPr>
    </w:lvl>
    <w:lvl w:ilvl="8" w:tplc="9C68C31E">
      <w:numFmt w:val="bullet"/>
      <w:lvlText w:val="•"/>
      <w:lvlJc w:val="left"/>
      <w:pPr>
        <w:ind w:left="8800" w:hanging="720"/>
      </w:pPr>
      <w:rPr>
        <w:rFonts w:hint="default"/>
        <w:lang w:val="en-US" w:eastAsia="en-US" w:bidi="ar-SA"/>
      </w:rPr>
    </w:lvl>
  </w:abstractNum>
  <w:abstractNum w:abstractNumId="32" w15:restartNumberingAfterBreak="0">
    <w:nsid w:val="298219A0"/>
    <w:multiLevelType w:val="hybridMultilevel"/>
    <w:tmpl w:val="941C8FB0"/>
    <w:lvl w:ilvl="0" w:tplc="D7F21550">
      <w:start w:val="1"/>
      <w:numFmt w:val="decimal"/>
      <w:lvlText w:val="%1."/>
      <w:lvlJc w:val="left"/>
      <w:pPr>
        <w:ind w:left="840" w:hanging="360"/>
        <w:jc w:val="right"/>
      </w:pPr>
      <w:rPr>
        <w:rFonts w:ascii="Times New Roman" w:eastAsia="Times New Roman" w:hAnsi="Times New Roman" w:cs="Times New Roman" w:hint="default"/>
        <w:b w:val="0"/>
        <w:bCs w:val="0"/>
        <w:i w:val="0"/>
        <w:iCs w:val="0"/>
        <w:spacing w:val="0"/>
        <w:w w:val="99"/>
        <w:sz w:val="22"/>
        <w:szCs w:val="22"/>
        <w:lang w:val="en-US" w:eastAsia="en-US" w:bidi="ar-SA"/>
      </w:rPr>
    </w:lvl>
    <w:lvl w:ilvl="1" w:tplc="F4B0AA20">
      <w:numFmt w:val="bullet"/>
      <w:lvlText w:val="•"/>
      <w:lvlJc w:val="left"/>
      <w:pPr>
        <w:ind w:left="1850" w:hanging="360"/>
      </w:pPr>
      <w:rPr>
        <w:rFonts w:hint="default"/>
        <w:lang w:val="en-US" w:eastAsia="en-US" w:bidi="ar-SA"/>
      </w:rPr>
    </w:lvl>
    <w:lvl w:ilvl="2" w:tplc="FF04C316">
      <w:numFmt w:val="bullet"/>
      <w:lvlText w:val="•"/>
      <w:lvlJc w:val="left"/>
      <w:pPr>
        <w:ind w:left="2861" w:hanging="360"/>
      </w:pPr>
      <w:rPr>
        <w:rFonts w:hint="default"/>
        <w:lang w:val="en-US" w:eastAsia="en-US" w:bidi="ar-SA"/>
      </w:rPr>
    </w:lvl>
    <w:lvl w:ilvl="3" w:tplc="DD4072DA">
      <w:numFmt w:val="bullet"/>
      <w:lvlText w:val="•"/>
      <w:lvlJc w:val="left"/>
      <w:pPr>
        <w:ind w:left="3871" w:hanging="360"/>
      </w:pPr>
      <w:rPr>
        <w:rFonts w:hint="default"/>
        <w:lang w:val="en-US" w:eastAsia="en-US" w:bidi="ar-SA"/>
      </w:rPr>
    </w:lvl>
    <w:lvl w:ilvl="4" w:tplc="78F4CC32">
      <w:numFmt w:val="bullet"/>
      <w:lvlText w:val="•"/>
      <w:lvlJc w:val="left"/>
      <w:pPr>
        <w:ind w:left="4882" w:hanging="360"/>
      </w:pPr>
      <w:rPr>
        <w:rFonts w:hint="default"/>
        <w:lang w:val="en-US" w:eastAsia="en-US" w:bidi="ar-SA"/>
      </w:rPr>
    </w:lvl>
    <w:lvl w:ilvl="5" w:tplc="17EAE994">
      <w:numFmt w:val="bullet"/>
      <w:lvlText w:val="•"/>
      <w:lvlJc w:val="left"/>
      <w:pPr>
        <w:ind w:left="5893" w:hanging="360"/>
      </w:pPr>
      <w:rPr>
        <w:rFonts w:hint="default"/>
        <w:lang w:val="en-US" w:eastAsia="en-US" w:bidi="ar-SA"/>
      </w:rPr>
    </w:lvl>
    <w:lvl w:ilvl="6" w:tplc="613E119A">
      <w:numFmt w:val="bullet"/>
      <w:lvlText w:val="•"/>
      <w:lvlJc w:val="left"/>
      <w:pPr>
        <w:ind w:left="6903" w:hanging="360"/>
      </w:pPr>
      <w:rPr>
        <w:rFonts w:hint="default"/>
        <w:lang w:val="en-US" w:eastAsia="en-US" w:bidi="ar-SA"/>
      </w:rPr>
    </w:lvl>
    <w:lvl w:ilvl="7" w:tplc="8B605F76">
      <w:numFmt w:val="bullet"/>
      <w:lvlText w:val="•"/>
      <w:lvlJc w:val="left"/>
      <w:pPr>
        <w:ind w:left="7914" w:hanging="360"/>
      </w:pPr>
      <w:rPr>
        <w:rFonts w:hint="default"/>
        <w:lang w:val="en-US" w:eastAsia="en-US" w:bidi="ar-SA"/>
      </w:rPr>
    </w:lvl>
    <w:lvl w:ilvl="8" w:tplc="BB94A928">
      <w:numFmt w:val="bullet"/>
      <w:lvlText w:val="•"/>
      <w:lvlJc w:val="left"/>
      <w:pPr>
        <w:ind w:left="8925" w:hanging="360"/>
      </w:pPr>
      <w:rPr>
        <w:rFonts w:hint="default"/>
        <w:lang w:val="en-US" w:eastAsia="en-US" w:bidi="ar-SA"/>
      </w:rPr>
    </w:lvl>
  </w:abstractNum>
  <w:abstractNum w:abstractNumId="33" w15:restartNumberingAfterBreak="0">
    <w:nsid w:val="29AB45F2"/>
    <w:multiLevelType w:val="hybridMultilevel"/>
    <w:tmpl w:val="4BEE373C"/>
    <w:lvl w:ilvl="0" w:tplc="7F24214A">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74FA0440">
      <w:numFmt w:val="bullet"/>
      <w:lvlText w:val="•"/>
      <w:lvlJc w:val="left"/>
      <w:pPr>
        <w:ind w:left="1327" w:hanging="360"/>
      </w:pPr>
      <w:rPr>
        <w:rFonts w:hint="default"/>
        <w:lang w:val="en-US" w:eastAsia="en-US" w:bidi="ar-SA"/>
      </w:rPr>
    </w:lvl>
    <w:lvl w:ilvl="2" w:tplc="88C4477E">
      <w:numFmt w:val="bullet"/>
      <w:lvlText w:val="•"/>
      <w:lvlJc w:val="left"/>
      <w:pPr>
        <w:ind w:left="1814" w:hanging="360"/>
      </w:pPr>
      <w:rPr>
        <w:rFonts w:hint="default"/>
        <w:lang w:val="en-US" w:eastAsia="en-US" w:bidi="ar-SA"/>
      </w:rPr>
    </w:lvl>
    <w:lvl w:ilvl="3" w:tplc="2F449B00">
      <w:numFmt w:val="bullet"/>
      <w:lvlText w:val="•"/>
      <w:lvlJc w:val="left"/>
      <w:pPr>
        <w:ind w:left="2301" w:hanging="360"/>
      </w:pPr>
      <w:rPr>
        <w:rFonts w:hint="default"/>
        <w:lang w:val="en-US" w:eastAsia="en-US" w:bidi="ar-SA"/>
      </w:rPr>
    </w:lvl>
    <w:lvl w:ilvl="4" w:tplc="C512B69A">
      <w:numFmt w:val="bullet"/>
      <w:lvlText w:val="•"/>
      <w:lvlJc w:val="left"/>
      <w:pPr>
        <w:ind w:left="2789" w:hanging="360"/>
      </w:pPr>
      <w:rPr>
        <w:rFonts w:hint="default"/>
        <w:lang w:val="en-US" w:eastAsia="en-US" w:bidi="ar-SA"/>
      </w:rPr>
    </w:lvl>
    <w:lvl w:ilvl="5" w:tplc="CB24D266">
      <w:numFmt w:val="bullet"/>
      <w:lvlText w:val="•"/>
      <w:lvlJc w:val="left"/>
      <w:pPr>
        <w:ind w:left="3276" w:hanging="360"/>
      </w:pPr>
      <w:rPr>
        <w:rFonts w:hint="default"/>
        <w:lang w:val="en-US" w:eastAsia="en-US" w:bidi="ar-SA"/>
      </w:rPr>
    </w:lvl>
    <w:lvl w:ilvl="6" w:tplc="467ED69A">
      <w:numFmt w:val="bullet"/>
      <w:lvlText w:val="•"/>
      <w:lvlJc w:val="left"/>
      <w:pPr>
        <w:ind w:left="3763" w:hanging="360"/>
      </w:pPr>
      <w:rPr>
        <w:rFonts w:hint="default"/>
        <w:lang w:val="en-US" w:eastAsia="en-US" w:bidi="ar-SA"/>
      </w:rPr>
    </w:lvl>
    <w:lvl w:ilvl="7" w:tplc="86EEC242">
      <w:numFmt w:val="bullet"/>
      <w:lvlText w:val="•"/>
      <w:lvlJc w:val="left"/>
      <w:pPr>
        <w:ind w:left="4251" w:hanging="360"/>
      </w:pPr>
      <w:rPr>
        <w:rFonts w:hint="default"/>
        <w:lang w:val="en-US" w:eastAsia="en-US" w:bidi="ar-SA"/>
      </w:rPr>
    </w:lvl>
    <w:lvl w:ilvl="8" w:tplc="F8964A4E">
      <w:numFmt w:val="bullet"/>
      <w:lvlText w:val="•"/>
      <w:lvlJc w:val="left"/>
      <w:pPr>
        <w:ind w:left="4738" w:hanging="360"/>
      </w:pPr>
      <w:rPr>
        <w:rFonts w:hint="default"/>
        <w:lang w:val="en-US" w:eastAsia="en-US" w:bidi="ar-SA"/>
      </w:rPr>
    </w:lvl>
  </w:abstractNum>
  <w:abstractNum w:abstractNumId="34" w15:restartNumberingAfterBreak="0">
    <w:nsid w:val="2AEA136B"/>
    <w:multiLevelType w:val="hybridMultilevel"/>
    <w:tmpl w:val="55DC5C02"/>
    <w:lvl w:ilvl="0" w:tplc="37BCAB40">
      <w:numFmt w:val="bullet"/>
      <w:lvlText w:val="•"/>
      <w:lvlJc w:val="left"/>
      <w:pPr>
        <w:ind w:left="606" w:hanging="346"/>
      </w:pPr>
      <w:rPr>
        <w:rFonts w:ascii="Arial" w:eastAsia="Arial" w:hAnsi="Arial" w:cs="Arial" w:hint="default"/>
        <w:b w:val="0"/>
        <w:bCs w:val="0"/>
        <w:i w:val="0"/>
        <w:iCs w:val="0"/>
        <w:spacing w:val="0"/>
        <w:w w:val="100"/>
        <w:sz w:val="24"/>
        <w:szCs w:val="24"/>
        <w:lang w:val="en-US" w:eastAsia="en-US" w:bidi="ar-SA"/>
      </w:rPr>
    </w:lvl>
    <w:lvl w:ilvl="1" w:tplc="5F48E1EC">
      <w:numFmt w:val="bullet"/>
      <w:lvlText w:val="•"/>
      <w:lvlJc w:val="left"/>
      <w:pPr>
        <w:ind w:left="1598" w:hanging="346"/>
      </w:pPr>
      <w:rPr>
        <w:rFonts w:hint="default"/>
        <w:lang w:val="en-US" w:eastAsia="en-US" w:bidi="ar-SA"/>
      </w:rPr>
    </w:lvl>
    <w:lvl w:ilvl="2" w:tplc="D668E7B0">
      <w:numFmt w:val="bullet"/>
      <w:lvlText w:val="•"/>
      <w:lvlJc w:val="left"/>
      <w:pPr>
        <w:ind w:left="2597" w:hanging="346"/>
      </w:pPr>
      <w:rPr>
        <w:rFonts w:hint="default"/>
        <w:lang w:val="en-US" w:eastAsia="en-US" w:bidi="ar-SA"/>
      </w:rPr>
    </w:lvl>
    <w:lvl w:ilvl="3" w:tplc="E3B65C24">
      <w:numFmt w:val="bullet"/>
      <w:lvlText w:val="•"/>
      <w:lvlJc w:val="left"/>
      <w:pPr>
        <w:ind w:left="3596" w:hanging="346"/>
      </w:pPr>
      <w:rPr>
        <w:rFonts w:hint="default"/>
        <w:lang w:val="en-US" w:eastAsia="en-US" w:bidi="ar-SA"/>
      </w:rPr>
    </w:lvl>
    <w:lvl w:ilvl="4" w:tplc="28524176">
      <w:numFmt w:val="bullet"/>
      <w:lvlText w:val="•"/>
      <w:lvlJc w:val="left"/>
      <w:pPr>
        <w:ind w:left="4595" w:hanging="346"/>
      </w:pPr>
      <w:rPr>
        <w:rFonts w:hint="default"/>
        <w:lang w:val="en-US" w:eastAsia="en-US" w:bidi="ar-SA"/>
      </w:rPr>
    </w:lvl>
    <w:lvl w:ilvl="5" w:tplc="D9DAFB70">
      <w:numFmt w:val="bullet"/>
      <w:lvlText w:val="•"/>
      <w:lvlJc w:val="left"/>
      <w:pPr>
        <w:ind w:left="5594" w:hanging="346"/>
      </w:pPr>
      <w:rPr>
        <w:rFonts w:hint="default"/>
        <w:lang w:val="en-US" w:eastAsia="en-US" w:bidi="ar-SA"/>
      </w:rPr>
    </w:lvl>
    <w:lvl w:ilvl="6" w:tplc="A77811C8">
      <w:numFmt w:val="bullet"/>
      <w:lvlText w:val="•"/>
      <w:lvlJc w:val="left"/>
      <w:pPr>
        <w:ind w:left="6593" w:hanging="346"/>
      </w:pPr>
      <w:rPr>
        <w:rFonts w:hint="default"/>
        <w:lang w:val="en-US" w:eastAsia="en-US" w:bidi="ar-SA"/>
      </w:rPr>
    </w:lvl>
    <w:lvl w:ilvl="7" w:tplc="ABAEC296">
      <w:numFmt w:val="bullet"/>
      <w:lvlText w:val="•"/>
      <w:lvlJc w:val="left"/>
      <w:pPr>
        <w:ind w:left="7592" w:hanging="346"/>
      </w:pPr>
      <w:rPr>
        <w:rFonts w:hint="default"/>
        <w:lang w:val="en-US" w:eastAsia="en-US" w:bidi="ar-SA"/>
      </w:rPr>
    </w:lvl>
    <w:lvl w:ilvl="8" w:tplc="660C424A">
      <w:numFmt w:val="bullet"/>
      <w:lvlText w:val="•"/>
      <w:lvlJc w:val="left"/>
      <w:pPr>
        <w:ind w:left="8591" w:hanging="346"/>
      </w:pPr>
      <w:rPr>
        <w:rFonts w:hint="default"/>
        <w:lang w:val="en-US" w:eastAsia="en-US" w:bidi="ar-SA"/>
      </w:rPr>
    </w:lvl>
  </w:abstractNum>
  <w:abstractNum w:abstractNumId="35" w15:restartNumberingAfterBreak="0">
    <w:nsid w:val="2B191753"/>
    <w:multiLevelType w:val="hybridMultilevel"/>
    <w:tmpl w:val="0E08C57C"/>
    <w:lvl w:ilvl="0" w:tplc="BF3E2AF6">
      <w:start w:val="1"/>
      <w:numFmt w:val="decimal"/>
      <w:lvlText w:val="%1."/>
      <w:lvlJc w:val="left"/>
      <w:pPr>
        <w:ind w:left="498" w:hanging="360"/>
      </w:pPr>
      <w:rPr>
        <w:rFonts w:hint="default"/>
        <w:spacing w:val="0"/>
        <w:w w:val="100"/>
        <w:lang w:val="en-US" w:eastAsia="en-US" w:bidi="ar-SA"/>
      </w:rPr>
    </w:lvl>
    <w:lvl w:ilvl="1" w:tplc="9752D330">
      <w:start w:val="1"/>
      <w:numFmt w:val="decimal"/>
      <w:lvlText w:val="%2."/>
      <w:lvlJc w:val="left"/>
      <w:pPr>
        <w:ind w:left="858" w:hanging="360"/>
      </w:pPr>
      <w:rPr>
        <w:rFonts w:hint="default"/>
        <w:spacing w:val="0"/>
        <w:w w:val="100"/>
        <w:lang w:val="en-US" w:eastAsia="en-US" w:bidi="ar-SA"/>
      </w:rPr>
    </w:lvl>
    <w:lvl w:ilvl="2" w:tplc="8A987B16">
      <w:start w:val="1"/>
      <w:numFmt w:val="lowerRoman"/>
      <w:lvlText w:val="%3."/>
      <w:lvlJc w:val="left"/>
      <w:pPr>
        <w:ind w:left="1218" w:hanging="720"/>
      </w:pPr>
      <w:rPr>
        <w:rFonts w:ascii="Times New Roman" w:eastAsia="Times New Roman" w:hAnsi="Times New Roman" w:cs="Times New Roman" w:hint="default"/>
        <w:b/>
        <w:bCs/>
        <w:i w:val="0"/>
        <w:iCs w:val="0"/>
        <w:color w:val="2D74B5"/>
        <w:spacing w:val="0"/>
        <w:w w:val="100"/>
        <w:sz w:val="18"/>
        <w:szCs w:val="18"/>
        <w:lang w:val="en-US" w:eastAsia="en-US" w:bidi="ar-SA"/>
      </w:rPr>
    </w:lvl>
    <w:lvl w:ilvl="3" w:tplc="9830D946">
      <w:numFmt w:val="bullet"/>
      <w:lvlText w:val="•"/>
      <w:lvlJc w:val="left"/>
      <w:pPr>
        <w:ind w:left="1260" w:hanging="720"/>
      </w:pPr>
      <w:rPr>
        <w:rFonts w:hint="default"/>
        <w:lang w:val="en-US" w:eastAsia="en-US" w:bidi="ar-SA"/>
      </w:rPr>
    </w:lvl>
    <w:lvl w:ilvl="4" w:tplc="0B529712">
      <w:numFmt w:val="bullet"/>
      <w:lvlText w:val="•"/>
      <w:lvlJc w:val="left"/>
      <w:pPr>
        <w:ind w:left="2445" w:hanging="720"/>
      </w:pPr>
      <w:rPr>
        <w:rFonts w:hint="default"/>
        <w:lang w:val="en-US" w:eastAsia="en-US" w:bidi="ar-SA"/>
      </w:rPr>
    </w:lvl>
    <w:lvl w:ilvl="5" w:tplc="3B08FC2E">
      <w:numFmt w:val="bullet"/>
      <w:lvlText w:val="•"/>
      <w:lvlJc w:val="left"/>
      <w:pPr>
        <w:ind w:left="3631" w:hanging="720"/>
      </w:pPr>
      <w:rPr>
        <w:rFonts w:hint="default"/>
        <w:lang w:val="en-US" w:eastAsia="en-US" w:bidi="ar-SA"/>
      </w:rPr>
    </w:lvl>
    <w:lvl w:ilvl="6" w:tplc="07C2EC68">
      <w:numFmt w:val="bullet"/>
      <w:lvlText w:val="•"/>
      <w:lvlJc w:val="left"/>
      <w:pPr>
        <w:ind w:left="4816" w:hanging="720"/>
      </w:pPr>
      <w:rPr>
        <w:rFonts w:hint="default"/>
        <w:lang w:val="en-US" w:eastAsia="en-US" w:bidi="ar-SA"/>
      </w:rPr>
    </w:lvl>
    <w:lvl w:ilvl="7" w:tplc="D8B08766">
      <w:numFmt w:val="bullet"/>
      <w:lvlText w:val="•"/>
      <w:lvlJc w:val="left"/>
      <w:pPr>
        <w:ind w:left="6002" w:hanging="720"/>
      </w:pPr>
      <w:rPr>
        <w:rFonts w:hint="default"/>
        <w:lang w:val="en-US" w:eastAsia="en-US" w:bidi="ar-SA"/>
      </w:rPr>
    </w:lvl>
    <w:lvl w:ilvl="8" w:tplc="B37C4AC2">
      <w:numFmt w:val="bullet"/>
      <w:lvlText w:val="•"/>
      <w:lvlJc w:val="left"/>
      <w:pPr>
        <w:ind w:left="7188" w:hanging="720"/>
      </w:pPr>
      <w:rPr>
        <w:rFonts w:hint="default"/>
        <w:lang w:val="en-US" w:eastAsia="en-US" w:bidi="ar-SA"/>
      </w:rPr>
    </w:lvl>
  </w:abstractNum>
  <w:abstractNum w:abstractNumId="36" w15:restartNumberingAfterBreak="0">
    <w:nsid w:val="2D3A4D2E"/>
    <w:multiLevelType w:val="hybridMultilevel"/>
    <w:tmpl w:val="3E58333E"/>
    <w:lvl w:ilvl="0" w:tplc="31CE194C">
      <w:start w:val="1"/>
      <w:numFmt w:val="decimal"/>
      <w:lvlText w:val="%1."/>
      <w:lvlJc w:val="left"/>
      <w:pPr>
        <w:ind w:left="480" w:hanging="360"/>
      </w:pPr>
      <w:rPr>
        <w:rFonts w:hint="default"/>
        <w:spacing w:val="0"/>
        <w:w w:val="100"/>
        <w:lang w:val="en-US" w:eastAsia="en-US" w:bidi="ar-SA"/>
      </w:rPr>
    </w:lvl>
    <w:lvl w:ilvl="1" w:tplc="E5D83FEA">
      <w:numFmt w:val="bullet"/>
      <w:lvlText w:val="•"/>
      <w:lvlJc w:val="left"/>
      <w:pPr>
        <w:ind w:left="1490" w:hanging="360"/>
      </w:pPr>
      <w:rPr>
        <w:rFonts w:hint="default"/>
        <w:lang w:val="en-US" w:eastAsia="en-US" w:bidi="ar-SA"/>
      </w:rPr>
    </w:lvl>
    <w:lvl w:ilvl="2" w:tplc="3E301006">
      <w:numFmt w:val="bullet"/>
      <w:lvlText w:val="•"/>
      <w:lvlJc w:val="left"/>
      <w:pPr>
        <w:ind w:left="2501" w:hanging="360"/>
      </w:pPr>
      <w:rPr>
        <w:rFonts w:hint="default"/>
        <w:lang w:val="en-US" w:eastAsia="en-US" w:bidi="ar-SA"/>
      </w:rPr>
    </w:lvl>
    <w:lvl w:ilvl="3" w:tplc="14E0210E">
      <w:numFmt w:val="bullet"/>
      <w:lvlText w:val="•"/>
      <w:lvlJc w:val="left"/>
      <w:pPr>
        <w:ind w:left="3511" w:hanging="360"/>
      </w:pPr>
      <w:rPr>
        <w:rFonts w:hint="default"/>
        <w:lang w:val="en-US" w:eastAsia="en-US" w:bidi="ar-SA"/>
      </w:rPr>
    </w:lvl>
    <w:lvl w:ilvl="4" w:tplc="A10269BE">
      <w:numFmt w:val="bullet"/>
      <w:lvlText w:val="•"/>
      <w:lvlJc w:val="left"/>
      <w:pPr>
        <w:ind w:left="4522" w:hanging="360"/>
      </w:pPr>
      <w:rPr>
        <w:rFonts w:hint="default"/>
        <w:lang w:val="en-US" w:eastAsia="en-US" w:bidi="ar-SA"/>
      </w:rPr>
    </w:lvl>
    <w:lvl w:ilvl="5" w:tplc="2870D53C">
      <w:numFmt w:val="bullet"/>
      <w:lvlText w:val="•"/>
      <w:lvlJc w:val="left"/>
      <w:pPr>
        <w:ind w:left="5533" w:hanging="360"/>
      </w:pPr>
      <w:rPr>
        <w:rFonts w:hint="default"/>
        <w:lang w:val="en-US" w:eastAsia="en-US" w:bidi="ar-SA"/>
      </w:rPr>
    </w:lvl>
    <w:lvl w:ilvl="6" w:tplc="13FE4CD0">
      <w:numFmt w:val="bullet"/>
      <w:lvlText w:val="•"/>
      <w:lvlJc w:val="left"/>
      <w:pPr>
        <w:ind w:left="6543" w:hanging="360"/>
      </w:pPr>
      <w:rPr>
        <w:rFonts w:hint="default"/>
        <w:lang w:val="en-US" w:eastAsia="en-US" w:bidi="ar-SA"/>
      </w:rPr>
    </w:lvl>
    <w:lvl w:ilvl="7" w:tplc="43C42648">
      <w:numFmt w:val="bullet"/>
      <w:lvlText w:val="•"/>
      <w:lvlJc w:val="left"/>
      <w:pPr>
        <w:ind w:left="7554" w:hanging="360"/>
      </w:pPr>
      <w:rPr>
        <w:rFonts w:hint="default"/>
        <w:lang w:val="en-US" w:eastAsia="en-US" w:bidi="ar-SA"/>
      </w:rPr>
    </w:lvl>
    <w:lvl w:ilvl="8" w:tplc="DDCC865A">
      <w:numFmt w:val="bullet"/>
      <w:lvlText w:val="•"/>
      <w:lvlJc w:val="left"/>
      <w:pPr>
        <w:ind w:left="8565" w:hanging="360"/>
      </w:pPr>
      <w:rPr>
        <w:rFonts w:hint="default"/>
        <w:lang w:val="en-US" w:eastAsia="en-US" w:bidi="ar-SA"/>
      </w:rPr>
    </w:lvl>
  </w:abstractNum>
  <w:abstractNum w:abstractNumId="37" w15:restartNumberingAfterBreak="0">
    <w:nsid w:val="2DB53A4B"/>
    <w:multiLevelType w:val="hybridMultilevel"/>
    <w:tmpl w:val="3E0E18F8"/>
    <w:lvl w:ilvl="0" w:tplc="5B7E72B6">
      <w:start w:val="1"/>
      <w:numFmt w:val="decimal"/>
      <w:lvlText w:val="%1."/>
      <w:lvlJc w:val="left"/>
      <w:pPr>
        <w:ind w:left="4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2DCEC576">
      <w:start w:val="1"/>
      <w:numFmt w:val="decimal"/>
      <w:lvlText w:val="%2."/>
      <w:lvlJc w:val="left"/>
      <w:pPr>
        <w:ind w:left="840" w:hanging="360"/>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2" w:tplc="B71645C6">
      <w:start w:val="1"/>
      <w:numFmt w:val="decimal"/>
      <w:lvlText w:val="%3."/>
      <w:lvlJc w:val="left"/>
      <w:pPr>
        <w:ind w:left="840" w:hanging="360"/>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3" w:tplc="441C543C">
      <w:start w:val="1"/>
      <w:numFmt w:val="decimal"/>
      <w:lvlText w:val="%4."/>
      <w:lvlJc w:val="left"/>
      <w:pPr>
        <w:ind w:left="84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4" w:tplc="02AA7D26">
      <w:numFmt w:val="bullet"/>
      <w:lvlText w:val="•"/>
      <w:lvlJc w:val="left"/>
      <w:pPr>
        <w:ind w:left="-278" w:hanging="360"/>
      </w:pPr>
      <w:rPr>
        <w:rFonts w:hint="default"/>
        <w:lang w:val="en-US" w:eastAsia="en-US" w:bidi="ar-SA"/>
      </w:rPr>
    </w:lvl>
    <w:lvl w:ilvl="5" w:tplc="A968A510">
      <w:numFmt w:val="bullet"/>
      <w:lvlText w:val="•"/>
      <w:lvlJc w:val="left"/>
      <w:pPr>
        <w:ind w:left="-650" w:hanging="360"/>
      </w:pPr>
      <w:rPr>
        <w:rFonts w:hint="default"/>
        <w:lang w:val="en-US" w:eastAsia="en-US" w:bidi="ar-SA"/>
      </w:rPr>
    </w:lvl>
    <w:lvl w:ilvl="6" w:tplc="FD9C09F6">
      <w:numFmt w:val="bullet"/>
      <w:lvlText w:val="•"/>
      <w:lvlJc w:val="left"/>
      <w:pPr>
        <w:ind w:left="-1022" w:hanging="360"/>
      </w:pPr>
      <w:rPr>
        <w:rFonts w:hint="default"/>
        <w:lang w:val="en-US" w:eastAsia="en-US" w:bidi="ar-SA"/>
      </w:rPr>
    </w:lvl>
    <w:lvl w:ilvl="7" w:tplc="8A16E4AA">
      <w:numFmt w:val="bullet"/>
      <w:lvlText w:val="•"/>
      <w:lvlJc w:val="left"/>
      <w:pPr>
        <w:ind w:left="-1395" w:hanging="360"/>
      </w:pPr>
      <w:rPr>
        <w:rFonts w:hint="default"/>
        <w:lang w:val="en-US" w:eastAsia="en-US" w:bidi="ar-SA"/>
      </w:rPr>
    </w:lvl>
    <w:lvl w:ilvl="8" w:tplc="FFAC0740">
      <w:numFmt w:val="bullet"/>
      <w:lvlText w:val="•"/>
      <w:lvlJc w:val="left"/>
      <w:pPr>
        <w:ind w:left="-1767" w:hanging="360"/>
      </w:pPr>
      <w:rPr>
        <w:rFonts w:hint="default"/>
        <w:lang w:val="en-US" w:eastAsia="en-US" w:bidi="ar-SA"/>
      </w:rPr>
    </w:lvl>
  </w:abstractNum>
  <w:abstractNum w:abstractNumId="38" w15:restartNumberingAfterBreak="0">
    <w:nsid w:val="2EB92A32"/>
    <w:multiLevelType w:val="hybridMultilevel"/>
    <w:tmpl w:val="19CE3E3E"/>
    <w:lvl w:ilvl="0" w:tplc="19787C8E">
      <w:start w:val="2"/>
      <w:numFmt w:val="decimal"/>
      <w:lvlText w:val="%1."/>
      <w:lvlJc w:val="left"/>
      <w:pPr>
        <w:ind w:left="12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71880FA">
      <w:start w:val="1"/>
      <w:numFmt w:val="decimal"/>
      <w:lvlText w:val="%2."/>
      <w:lvlJc w:val="left"/>
      <w:pPr>
        <w:ind w:left="840"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2" w:tplc="8A7087BC">
      <w:numFmt w:val="bullet"/>
      <w:lvlText w:val=""/>
      <w:lvlJc w:val="left"/>
      <w:pPr>
        <w:ind w:left="1560" w:hanging="360"/>
      </w:pPr>
      <w:rPr>
        <w:rFonts w:ascii="Symbol" w:eastAsia="Symbol" w:hAnsi="Symbol" w:cs="Symbol" w:hint="default"/>
        <w:b w:val="0"/>
        <w:bCs w:val="0"/>
        <w:i w:val="0"/>
        <w:iCs w:val="0"/>
        <w:spacing w:val="0"/>
        <w:w w:val="99"/>
        <w:sz w:val="20"/>
        <w:szCs w:val="20"/>
        <w:lang w:val="en-US" w:eastAsia="en-US" w:bidi="ar-SA"/>
      </w:rPr>
    </w:lvl>
    <w:lvl w:ilvl="3" w:tplc="C452F47E">
      <w:numFmt w:val="bullet"/>
      <w:lvlText w:val="•"/>
      <w:lvlJc w:val="left"/>
      <w:pPr>
        <w:ind w:left="2730" w:hanging="360"/>
      </w:pPr>
      <w:rPr>
        <w:rFonts w:hint="default"/>
        <w:lang w:val="en-US" w:eastAsia="en-US" w:bidi="ar-SA"/>
      </w:rPr>
    </w:lvl>
    <w:lvl w:ilvl="4" w:tplc="2DD8473A">
      <w:numFmt w:val="bullet"/>
      <w:lvlText w:val="•"/>
      <w:lvlJc w:val="left"/>
      <w:pPr>
        <w:ind w:left="3900" w:hanging="360"/>
      </w:pPr>
      <w:rPr>
        <w:rFonts w:hint="default"/>
        <w:lang w:val="en-US" w:eastAsia="en-US" w:bidi="ar-SA"/>
      </w:rPr>
    </w:lvl>
    <w:lvl w:ilvl="5" w:tplc="141AA3A2">
      <w:numFmt w:val="bullet"/>
      <w:lvlText w:val="•"/>
      <w:lvlJc w:val="left"/>
      <w:pPr>
        <w:ind w:left="5070" w:hanging="360"/>
      </w:pPr>
      <w:rPr>
        <w:rFonts w:hint="default"/>
        <w:lang w:val="en-US" w:eastAsia="en-US" w:bidi="ar-SA"/>
      </w:rPr>
    </w:lvl>
    <w:lvl w:ilvl="6" w:tplc="1BE47AC4">
      <w:numFmt w:val="bullet"/>
      <w:lvlText w:val="•"/>
      <w:lvlJc w:val="left"/>
      <w:pPr>
        <w:ind w:left="6240" w:hanging="360"/>
      </w:pPr>
      <w:rPr>
        <w:rFonts w:hint="default"/>
        <w:lang w:val="en-US" w:eastAsia="en-US" w:bidi="ar-SA"/>
      </w:rPr>
    </w:lvl>
    <w:lvl w:ilvl="7" w:tplc="1A243FD2">
      <w:numFmt w:val="bullet"/>
      <w:lvlText w:val="•"/>
      <w:lvlJc w:val="left"/>
      <w:pPr>
        <w:ind w:left="7410" w:hanging="360"/>
      </w:pPr>
      <w:rPr>
        <w:rFonts w:hint="default"/>
        <w:lang w:val="en-US" w:eastAsia="en-US" w:bidi="ar-SA"/>
      </w:rPr>
    </w:lvl>
    <w:lvl w:ilvl="8" w:tplc="BB5C3C8C">
      <w:numFmt w:val="bullet"/>
      <w:lvlText w:val="•"/>
      <w:lvlJc w:val="left"/>
      <w:pPr>
        <w:ind w:left="8580" w:hanging="360"/>
      </w:pPr>
      <w:rPr>
        <w:rFonts w:hint="default"/>
        <w:lang w:val="en-US" w:eastAsia="en-US" w:bidi="ar-SA"/>
      </w:rPr>
    </w:lvl>
  </w:abstractNum>
  <w:abstractNum w:abstractNumId="39" w15:restartNumberingAfterBreak="0">
    <w:nsid w:val="31E60229"/>
    <w:multiLevelType w:val="hybridMultilevel"/>
    <w:tmpl w:val="2CC0059A"/>
    <w:lvl w:ilvl="0" w:tplc="25602DEC">
      <w:start w:val="1"/>
      <w:numFmt w:val="decimal"/>
      <w:lvlText w:val="%1."/>
      <w:lvlJc w:val="left"/>
      <w:pPr>
        <w:ind w:left="6073"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3C7E4256">
      <w:numFmt w:val="bullet"/>
      <w:lvlText w:val="•"/>
      <w:lvlJc w:val="left"/>
      <w:pPr>
        <w:ind w:left="6566" w:hanging="360"/>
      </w:pPr>
      <w:rPr>
        <w:rFonts w:hint="default"/>
        <w:lang w:val="en-US" w:eastAsia="en-US" w:bidi="ar-SA"/>
      </w:rPr>
    </w:lvl>
    <w:lvl w:ilvl="2" w:tplc="427E61E0">
      <w:numFmt w:val="bullet"/>
      <w:lvlText w:val="•"/>
      <w:lvlJc w:val="left"/>
      <w:pPr>
        <w:ind w:left="7053" w:hanging="360"/>
      </w:pPr>
      <w:rPr>
        <w:rFonts w:hint="default"/>
        <w:lang w:val="en-US" w:eastAsia="en-US" w:bidi="ar-SA"/>
      </w:rPr>
    </w:lvl>
    <w:lvl w:ilvl="3" w:tplc="2F2ACADC">
      <w:numFmt w:val="bullet"/>
      <w:lvlText w:val="•"/>
      <w:lvlJc w:val="left"/>
      <w:pPr>
        <w:ind w:left="7539" w:hanging="360"/>
      </w:pPr>
      <w:rPr>
        <w:rFonts w:hint="default"/>
        <w:lang w:val="en-US" w:eastAsia="en-US" w:bidi="ar-SA"/>
      </w:rPr>
    </w:lvl>
    <w:lvl w:ilvl="4" w:tplc="FD36B27A">
      <w:numFmt w:val="bullet"/>
      <w:lvlText w:val="•"/>
      <w:lvlJc w:val="left"/>
      <w:pPr>
        <w:ind w:left="8026" w:hanging="360"/>
      </w:pPr>
      <w:rPr>
        <w:rFonts w:hint="default"/>
        <w:lang w:val="en-US" w:eastAsia="en-US" w:bidi="ar-SA"/>
      </w:rPr>
    </w:lvl>
    <w:lvl w:ilvl="5" w:tplc="70C83E28">
      <w:numFmt w:val="bullet"/>
      <w:lvlText w:val="•"/>
      <w:lvlJc w:val="left"/>
      <w:pPr>
        <w:ind w:left="8513" w:hanging="360"/>
      </w:pPr>
      <w:rPr>
        <w:rFonts w:hint="default"/>
        <w:lang w:val="en-US" w:eastAsia="en-US" w:bidi="ar-SA"/>
      </w:rPr>
    </w:lvl>
    <w:lvl w:ilvl="6" w:tplc="E4AE89B8">
      <w:numFmt w:val="bullet"/>
      <w:lvlText w:val="•"/>
      <w:lvlJc w:val="left"/>
      <w:pPr>
        <w:ind w:left="8999" w:hanging="360"/>
      </w:pPr>
      <w:rPr>
        <w:rFonts w:hint="default"/>
        <w:lang w:val="en-US" w:eastAsia="en-US" w:bidi="ar-SA"/>
      </w:rPr>
    </w:lvl>
    <w:lvl w:ilvl="7" w:tplc="D07C9ADC">
      <w:numFmt w:val="bullet"/>
      <w:lvlText w:val="•"/>
      <w:lvlJc w:val="left"/>
      <w:pPr>
        <w:ind w:left="9486" w:hanging="360"/>
      </w:pPr>
      <w:rPr>
        <w:rFonts w:hint="default"/>
        <w:lang w:val="en-US" w:eastAsia="en-US" w:bidi="ar-SA"/>
      </w:rPr>
    </w:lvl>
    <w:lvl w:ilvl="8" w:tplc="89B2EA6A">
      <w:numFmt w:val="bullet"/>
      <w:lvlText w:val="•"/>
      <w:lvlJc w:val="left"/>
      <w:pPr>
        <w:ind w:left="9973" w:hanging="360"/>
      </w:pPr>
      <w:rPr>
        <w:rFonts w:hint="default"/>
        <w:lang w:val="en-US" w:eastAsia="en-US" w:bidi="ar-SA"/>
      </w:rPr>
    </w:lvl>
  </w:abstractNum>
  <w:abstractNum w:abstractNumId="40" w15:restartNumberingAfterBreak="0">
    <w:nsid w:val="34111E5C"/>
    <w:multiLevelType w:val="hybridMultilevel"/>
    <w:tmpl w:val="D854CE76"/>
    <w:lvl w:ilvl="0" w:tplc="320EBA34">
      <w:numFmt w:val="bullet"/>
      <w:lvlText w:val=""/>
      <w:lvlJc w:val="left"/>
      <w:pPr>
        <w:ind w:left="880" w:hanging="360"/>
      </w:pPr>
      <w:rPr>
        <w:rFonts w:ascii="Symbol" w:eastAsia="Symbol" w:hAnsi="Symbol" w:cs="Symbol" w:hint="default"/>
        <w:b w:val="0"/>
        <w:bCs w:val="0"/>
        <w:i w:val="0"/>
        <w:iCs w:val="0"/>
        <w:spacing w:val="0"/>
        <w:w w:val="99"/>
        <w:sz w:val="20"/>
        <w:szCs w:val="20"/>
        <w:lang w:val="en-US" w:eastAsia="en-US" w:bidi="ar-SA"/>
      </w:rPr>
    </w:lvl>
    <w:lvl w:ilvl="1" w:tplc="F6FE2B06">
      <w:numFmt w:val="bullet"/>
      <w:lvlText w:val="•"/>
      <w:lvlJc w:val="left"/>
      <w:pPr>
        <w:ind w:left="1888" w:hanging="360"/>
      </w:pPr>
      <w:rPr>
        <w:rFonts w:hint="default"/>
        <w:lang w:val="en-US" w:eastAsia="en-US" w:bidi="ar-SA"/>
      </w:rPr>
    </w:lvl>
    <w:lvl w:ilvl="2" w:tplc="0F322CB4">
      <w:numFmt w:val="bullet"/>
      <w:lvlText w:val="•"/>
      <w:lvlJc w:val="left"/>
      <w:pPr>
        <w:ind w:left="2896" w:hanging="360"/>
      </w:pPr>
      <w:rPr>
        <w:rFonts w:hint="default"/>
        <w:lang w:val="en-US" w:eastAsia="en-US" w:bidi="ar-SA"/>
      </w:rPr>
    </w:lvl>
    <w:lvl w:ilvl="3" w:tplc="579694B6">
      <w:numFmt w:val="bullet"/>
      <w:lvlText w:val="•"/>
      <w:lvlJc w:val="left"/>
      <w:pPr>
        <w:ind w:left="3904" w:hanging="360"/>
      </w:pPr>
      <w:rPr>
        <w:rFonts w:hint="default"/>
        <w:lang w:val="en-US" w:eastAsia="en-US" w:bidi="ar-SA"/>
      </w:rPr>
    </w:lvl>
    <w:lvl w:ilvl="4" w:tplc="9C4EF82A">
      <w:numFmt w:val="bullet"/>
      <w:lvlText w:val="•"/>
      <w:lvlJc w:val="left"/>
      <w:pPr>
        <w:ind w:left="4912" w:hanging="360"/>
      </w:pPr>
      <w:rPr>
        <w:rFonts w:hint="default"/>
        <w:lang w:val="en-US" w:eastAsia="en-US" w:bidi="ar-SA"/>
      </w:rPr>
    </w:lvl>
    <w:lvl w:ilvl="5" w:tplc="0DC82F66">
      <w:numFmt w:val="bullet"/>
      <w:lvlText w:val="•"/>
      <w:lvlJc w:val="left"/>
      <w:pPr>
        <w:ind w:left="5920" w:hanging="360"/>
      </w:pPr>
      <w:rPr>
        <w:rFonts w:hint="default"/>
        <w:lang w:val="en-US" w:eastAsia="en-US" w:bidi="ar-SA"/>
      </w:rPr>
    </w:lvl>
    <w:lvl w:ilvl="6" w:tplc="B628ACD6">
      <w:numFmt w:val="bullet"/>
      <w:lvlText w:val="•"/>
      <w:lvlJc w:val="left"/>
      <w:pPr>
        <w:ind w:left="6928" w:hanging="360"/>
      </w:pPr>
      <w:rPr>
        <w:rFonts w:hint="default"/>
        <w:lang w:val="en-US" w:eastAsia="en-US" w:bidi="ar-SA"/>
      </w:rPr>
    </w:lvl>
    <w:lvl w:ilvl="7" w:tplc="3C74B562">
      <w:numFmt w:val="bullet"/>
      <w:lvlText w:val="•"/>
      <w:lvlJc w:val="left"/>
      <w:pPr>
        <w:ind w:left="7936" w:hanging="360"/>
      </w:pPr>
      <w:rPr>
        <w:rFonts w:hint="default"/>
        <w:lang w:val="en-US" w:eastAsia="en-US" w:bidi="ar-SA"/>
      </w:rPr>
    </w:lvl>
    <w:lvl w:ilvl="8" w:tplc="F32C5E5E">
      <w:numFmt w:val="bullet"/>
      <w:lvlText w:val="•"/>
      <w:lvlJc w:val="left"/>
      <w:pPr>
        <w:ind w:left="8944" w:hanging="360"/>
      </w:pPr>
      <w:rPr>
        <w:rFonts w:hint="default"/>
        <w:lang w:val="en-US" w:eastAsia="en-US" w:bidi="ar-SA"/>
      </w:rPr>
    </w:lvl>
  </w:abstractNum>
  <w:abstractNum w:abstractNumId="41" w15:restartNumberingAfterBreak="0">
    <w:nsid w:val="384D2E10"/>
    <w:multiLevelType w:val="hybridMultilevel"/>
    <w:tmpl w:val="9FEEF70A"/>
    <w:lvl w:ilvl="0" w:tplc="FFBA3630">
      <w:start w:val="1"/>
      <w:numFmt w:val="decimal"/>
      <w:lvlText w:val="%1."/>
      <w:lvlJc w:val="left"/>
      <w:pPr>
        <w:ind w:left="951"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53FC6DF4">
      <w:start w:val="1"/>
      <w:numFmt w:val="lowerLetter"/>
      <w:lvlText w:val="%2)"/>
      <w:lvlJc w:val="left"/>
      <w:pPr>
        <w:ind w:left="1671" w:hanging="718"/>
      </w:pPr>
      <w:rPr>
        <w:rFonts w:ascii="Times New Roman" w:eastAsia="Times New Roman" w:hAnsi="Times New Roman" w:cs="Times New Roman" w:hint="default"/>
        <w:b w:val="0"/>
        <w:bCs w:val="0"/>
        <w:i w:val="0"/>
        <w:iCs w:val="0"/>
        <w:spacing w:val="-1"/>
        <w:w w:val="100"/>
        <w:sz w:val="24"/>
        <w:szCs w:val="24"/>
        <w:lang w:val="en-US" w:eastAsia="en-US" w:bidi="ar-SA"/>
      </w:rPr>
    </w:lvl>
    <w:lvl w:ilvl="2" w:tplc="91FA9DBE">
      <w:numFmt w:val="bullet"/>
      <w:lvlText w:val="•"/>
      <w:lvlJc w:val="left"/>
      <w:pPr>
        <w:ind w:left="2669" w:hanging="718"/>
      </w:pPr>
      <w:rPr>
        <w:rFonts w:hint="default"/>
        <w:lang w:val="en-US" w:eastAsia="en-US" w:bidi="ar-SA"/>
      </w:rPr>
    </w:lvl>
    <w:lvl w:ilvl="3" w:tplc="13343A5A">
      <w:numFmt w:val="bullet"/>
      <w:lvlText w:val="•"/>
      <w:lvlJc w:val="left"/>
      <w:pPr>
        <w:ind w:left="3659" w:hanging="718"/>
      </w:pPr>
      <w:rPr>
        <w:rFonts w:hint="default"/>
        <w:lang w:val="en-US" w:eastAsia="en-US" w:bidi="ar-SA"/>
      </w:rPr>
    </w:lvl>
    <w:lvl w:ilvl="4" w:tplc="19B23BB0">
      <w:numFmt w:val="bullet"/>
      <w:lvlText w:val="•"/>
      <w:lvlJc w:val="left"/>
      <w:pPr>
        <w:ind w:left="4649" w:hanging="718"/>
      </w:pPr>
      <w:rPr>
        <w:rFonts w:hint="default"/>
        <w:lang w:val="en-US" w:eastAsia="en-US" w:bidi="ar-SA"/>
      </w:rPr>
    </w:lvl>
    <w:lvl w:ilvl="5" w:tplc="2716CD34">
      <w:numFmt w:val="bullet"/>
      <w:lvlText w:val="•"/>
      <w:lvlJc w:val="left"/>
      <w:pPr>
        <w:ind w:left="5639" w:hanging="718"/>
      </w:pPr>
      <w:rPr>
        <w:rFonts w:hint="default"/>
        <w:lang w:val="en-US" w:eastAsia="en-US" w:bidi="ar-SA"/>
      </w:rPr>
    </w:lvl>
    <w:lvl w:ilvl="6" w:tplc="ED487D42">
      <w:numFmt w:val="bullet"/>
      <w:lvlText w:val="•"/>
      <w:lvlJc w:val="left"/>
      <w:pPr>
        <w:ind w:left="6629" w:hanging="718"/>
      </w:pPr>
      <w:rPr>
        <w:rFonts w:hint="default"/>
        <w:lang w:val="en-US" w:eastAsia="en-US" w:bidi="ar-SA"/>
      </w:rPr>
    </w:lvl>
    <w:lvl w:ilvl="7" w:tplc="D77E73FE">
      <w:numFmt w:val="bullet"/>
      <w:lvlText w:val="•"/>
      <w:lvlJc w:val="left"/>
      <w:pPr>
        <w:ind w:left="7619" w:hanging="718"/>
      </w:pPr>
      <w:rPr>
        <w:rFonts w:hint="default"/>
        <w:lang w:val="en-US" w:eastAsia="en-US" w:bidi="ar-SA"/>
      </w:rPr>
    </w:lvl>
    <w:lvl w:ilvl="8" w:tplc="48567A32">
      <w:numFmt w:val="bullet"/>
      <w:lvlText w:val="•"/>
      <w:lvlJc w:val="left"/>
      <w:pPr>
        <w:ind w:left="8609" w:hanging="718"/>
      </w:pPr>
      <w:rPr>
        <w:rFonts w:hint="default"/>
        <w:lang w:val="en-US" w:eastAsia="en-US" w:bidi="ar-SA"/>
      </w:rPr>
    </w:lvl>
  </w:abstractNum>
  <w:abstractNum w:abstractNumId="42" w15:restartNumberingAfterBreak="0">
    <w:nsid w:val="39D60730"/>
    <w:multiLevelType w:val="hybridMultilevel"/>
    <w:tmpl w:val="C00C1ABC"/>
    <w:lvl w:ilvl="0" w:tplc="ED80FC54">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988A4AC">
      <w:numFmt w:val="bullet"/>
      <w:lvlText w:val="•"/>
      <w:lvlJc w:val="left"/>
      <w:pPr>
        <w:ind w:left="1850" w:hanging="360"/>
      </w:pPr>
      <w:rPr>
        <w:rFonts w:hint="default"/>
        <w:lang w:val="en-US" w:eastAsia="en-US" w:bidi="ar-SA"/>
      </w:rPr>
    </w:lvl>
    <w:lvl w:ilvl="2" w:tplc="F2FC665E">
      <w:numFmt w:val="bullet"/>
      <w:lvlText w:val="•"/>
      <w:lvlJc w:val="left"/>
      <w:pPr>
        <w:ind w:left="2861" w:hanging="360"/>
      </w:pPr>
      <w:rPr>
        <w:rFonts w:hint="default"/>
        <w:lang w:val="en-US" w:eastAsia="en-US" w:bidi="ar-SA"/>
      </w:rPr>
    </w:lvl>
    <w:lvl w:ilvl="3" w:tplc="BB0081CC">
      <w:numFmt w:val="bullet"/>
      <w:lvlText w:val="•"/>
      <w:lvlJc w:val="left"/>
      <w:pPr>
        <w:ind w:left="3871" w:hanging="360"/>
      </w:pPr>
      <w:rPr>
        <w:rFonts w:hint="default"/>
        <w:lang w:val="en-US" w:eastAsia="en-US" w:bidi="ar-SA"/>
      </w:rPr>
    </w:lvl>
    <w:lvl w:ilvl="4" w:tplc="E2B49012">
      <w:numFmt w:val="bullet"/>
      <w:lvlText w:val="•"/>
      <w:lvlJc w:val="left"/>
      <w:pPr>
        <w:ind w:left="4882" w:hanging="360"/>
      </w:pPr>
      <w:rPr>
        <w:rFonts w:hint="default"/>
        <w:lang w:val="en-US" w:eastAsia="en-US" w:bidi="ar-SA"/>
      </w:rPr>
    </w:lvl>
    <w:lvl w:ilvl="5" w:tplc="A91ABF2A">
      <w:numFmt w:val="bullet"/>
      <w:lvlText w:val="•"/>
      <w:lvlJc w:val="left"/>
      <w:pPr>
        <w:ind w:left="5893" w:hanging="360"/>
      </w:pPr>
      <w:rPr>
        <w:rFonts w:hint="default"/>
        <w:lang w:val="en-US" w:eastAsia="en-US" w:bidi="ar-SA"/>
      </w:rPr>
    </w:lvl>
    <w:lvl w:ilvl="6" w:tplc="3132DA02">
      <w:numFmt w:val="bullet"/>
      <w:lvlText w:val="•"/>
      <w:lvlJc w:val="left"/>
      <w:pPr>
        <w:ind w:left="6903" w:hanging="360"/>
      </w:pPr>
      <w:rPr>
        <w:rFonts w:hint="default"/>
        <w:lang w:val="en-US" w:eastAsia="en-US" w:bidi="ar-SA"/>
      </w:rPr>
    </w:lvl>
    <w:lvl w:ilvl="7" w:tplc="3770441E">
      <w:numFmt w:val="bullet"/>
      <w:lvlText w:val="•"/>
      <w:lvlJc w:val="left"/>
      <w:pPr>
        <w:ind w:left="7914" w:hanging="360"/>
      </w:pPr>
      <w:rPr>
        <w:rFonts w:hint="default"/>
        <w:lang w:val="en-US" w:eastAsia="en-US" w:bidi="ar-SA"/>
      </w:rPr>
    </w:lvl>
    <w:lvl w:ilvl="8" w:tplc="A2A4D920">
      <w:numFmt w:val="bullet"/>
      <w:lvlText w:val="•"/>
      <w:lvlJc w:val="left"/>
      <w:pPr>
        <w:ind w:left="8925" w:hanging="360"/>
      </w:pPr>
      <w:rPr>
        <w:rFonts w:hint="default"/>
        <w:lang w:val="en-US" w:eastAsia="en-US" w:bidi="ar-SA"/>
      </w:rPr>
    </w:lvl>
  </w:abstractNum>
  <w:abstractNum w:abstractNumId="43" w15:restartNumberingAfterBreak="0">
    <w:nsid w:val="3A017B4B"/>
    <w:multiLevelType w:val="hybridMultilevel"/>
    <w:tmpl w:val="9E769CB0"/>
    <w:lvl w:ilvl="0" w:tplc="94340678">
      <w:start w:val="1"/>
      <w:numFmt w:val="decimal"/>
      <w:lvlText w:val="%1."/>
      <w:lvlJc w:val="left"/>
      <w:pPr>
        <w:ind w:left="498" w:hanging="359"/>
      </w:pPr>
      <w:rPr>
        <w:rFonts w:hint="default"/>
        <w:spacing w:val="0"/>
        <w:w w:val="92"/>
        <w:lang w:val="en-US" w:eastAsia="en-US" w:bidi="ar-SA"/>
      </w:rPr>
    </w:lvl>
    <w:lvl w:ilvl="1" w:tplc="83EA2964">
      <w:numFmt w:val="bullet"/>
      <w:lvlText w:val=""/>
      <w:lvlJc w:val="left"/>
      <w:pPr>
        <w:ind w:left="860" w:hanging="360"/>
      </w:pPr>
      <w:rPr>
        <w:rFonts w:ascii="Symbol" w:eastAsia="Symbol" w:hAnsi="Symbol" w:cs="Symbol" w:hint="default"/>
        <w:b w:val="0"/>
        <w:bCs w:val="0"/>
        <w:i w:val="0"/>
        <w:iCs w:val="0"/>
        <w:spacing w:val="0"/>
        <w:w w:val="99"/>
        <w:sz w:val="20"/>
        <w:szCs w:val="20"/>
        <w:lang w:val="en-US" w:eastAsia="en-US" w:bidi="ar-SA"/>
      </w:rPr>
    </w:lvl>
    <w:lvl w:ilvl="2" w:tplc="43EE5EBE">
      <w:numFmt w:val="bullet"/>
      <w:lvlText w:val="•"/>
      <w:lvlJc w:val="left"/>
      <w:pPr>
        <w:ind w:left="1982" w:hanging="360"/>
      </w:pPr>
      <w:rPr>
        <w:rFonts w:hint="default"/>
        <w:lang w:val="en-US" w:eastAsia="en-US" w:bidi="ar-SA"/>
      </w:rPr>
    </w:lvl>
    <w:lvl w:ilvl="3" w:tplc="321CE140">
      <w:numFmt w:val="bullet"/>
      <w:lvlText w:val="•"/>
      <w:lvlJc w:val="left"/>
      <w:pPr>
        <w:ind w:left="3105" w:hanging="360"/>
      </w:pPr>
      <w:rPr>
        <w:rFonts w:hint="default"/>
        <w:lang w:val="en-US" w:eastAsia="en-US" w:bidi="ar-SA"/>
      </w:rPr>
    </w:lvl>
    <w:lvl w:ilvl="4" w:tplc="007C1762">
      <w:numFmt w:val="bullet"/>
      <w:lvlText w:val="•"/>
      <w:lvlJc w:val="left"/>
      <w:pPr>
        <w:ind w:left="4228" w:hanging="360"/>
      </w:pPr>
      <w:rPr>
        <w:rFonts w:hint="default"/>
        <w:lang w:val="en-US" w:eastAsia="en-US" w:bidi="ar-SA"/>
      </w:rPr>
    </w:lvl>
    <w:lvl w:ilvl="5" w:tplc="5D526BEE">
      <w:numFmt w:val="bullet"/>
      <w:lvlText w:val="•"/>
      <w:lvlJc w:val="left"/>
      <w:pPr>
        <w:ind w:left="5351" w:hanging="360"/>
      </w:pPr>
      <w:rPr>
        <w:rFonts w:hint="default"/>
        <w:lang w:val="en-US" w:eastAsia="en-US" w:bidi="ar-SA"/>
      </w:rPr>
    </w:lvl>
    <w:lvl w:ilvl="6" w:tplc="074ADBE4">
      <w:numFmt w:val="bullet"/>
      <w:lvlText w:val="•"/>
      <w:lvlJc w:val="left"/>
      <w:pPr>
        <w:ind w:left="6474" w:hanging="360"/>
      </w:pPr>
      <w:rPr>
        <w:rFonts w:hint="default"/>
        <w:lang w:val="en-US" w:eastAsia="en-US" w:bidi="ar-SA"/>
      </w:rPr>
    </w:lvl>
    <w:lvl w:ilvl="7" w:tplc="4DE0DD62">
      <w:numFmt w:val="bullet"/>
      <w:lvlText w:val="•"/>
      <w:lvlJc w:val="left"/>
      <w:pPr>
        <w:ind w:left="7597" w:hanging="360"/>
      </w:pPr>
      <w:rPr>
        <w:rFonts w:hint="default"/>
        <w:lang w:val="en-US" w:eastAsia="en-US" w:bidi="ar-SA"/>
      </w:rPr>
    </w:lvl>
    <w:lvl w:ilvl="8" w:tplc="716013B4">
      <w:numFmt w:val="bullet"/>
      <w:lvlText w:val="•"/>
      <w:lvlJc w:val="left"/>
      <w:pPr>
        <w:ind w:left="8720" w:hanging="360"/>
      </w:pPr>
      <w:rPr>
        <w:rFonts w:hint="default"/>
        <w:lang w:val="en-US" w:eastAsia="en-US" w:bidi="ar-SA"/>
      </w:rPr>
    </w:lvl>
  </w:abstractNum>
  <w:abstractNum w:abstractNumId="44" w15:restartNumberingAfterBreak="0">
    <w:nsid w:val="3A47693F"/>
    <w:multiLevelType w:val="hybridMultilevel"/>
    <w:tmpl w:val="D6E4A9FE"/>
    <w:lvl w:ilvl="0" w:tplc="E6F4C282">
      <w:numFmt w:val="bullet"/>
      <w:lvlText w:val=""/>
      <w:lvlJc w:val="left"/>
      <w:pPr>
        <w:ind w:left="880" w:hanging="360"/>
      </w:pPr>
      <w:rPr>
        <w:rFonts w:ascii="Wingdings" w:eastAsia="Wingdings" w:hAnsi="Wingdings" w:cs="Wingdings" w:hint="default"/>
        <w:b w:val="0"/>
        <w:bCs w:val="0"/>
        <w:i w:val="0"/>
        <w:iCs w:val="0"/>
        <w:spacing w:val="0"/>
        <w:w w:val="99"/>
        <w:sz w:val="20"/>
        <w:szCs w:val="20"/>
        <w:lang w:val="en-US" w:eastAsia="en-US" w:bidi="ar-SA"/>
      </w:rPr>
    </w:lvl>
    <w:lvl w:ilvl="1" w:tplc="ADFE7110">
      <w:numFmt w:val="bullet"/>
      <w:lvlText w:val="•"/>
      <w:lvlJc w:val="left"/>
      <w:pPr>
        <w:ind w:left="1888" w:hanging="360"/>
      </w:pPr>
      <w:rPr>
        <w:rFonts w:hint="default"/>
        <w:lang w:val="en-US" w:eastAsia="en-US" w:bidi="ar-SA"/>
      </w:rPr>
    </w:lvl>
    <w:lvl w:ilvl="2" w:tplc="F5E6FB4A">
      <w:numFmt w:val="bullet"/>
      <w:lvlText w:val="•"/>
      <w:lvlJc w:val="left"/>
      <w:pPr>
        <w:ind w:left="2896" w:hanging="360"/>
      </w:pPr>
      <w:rPr>
        <w:rFonts w:hint="default"/>
        <w:lang w:val="en-US" w:eastAsia="en-US" w:bidi="ar-SA"/>
      </w:rPr>
    </w:lvl>
    <w:lvl w:ilvl="3" w:tplc="D696C7B4">
      <w:numFmt w:val="bullet"/>
      <w:lvlText w:val="•"/>
      <w:lvlJc w:val="left"/>
      <w:pPr>
        <w:ind w:left="3904" w:hanging="360"/>
      </w:pPr>
      <w:rPr>
        <w:rFonts w:hint="default"/>
        <w:lang w:val="en-US" w:eastAsia="en-US" w:bidi="ar-SA"/>
      </w:rPr>
    </w:lvl>
    <w:lvl w:ilvl="4" w:tplc="D9AE7FAE">
      <w:numFmt w:val="bullet"/>
      <w:lvlText w:val="•"/>
      <w:lvlJc w:val="left"/>
      <w:pPr>
        <w:ind w:left="4912" w:hanging="360"/>
      </w:pPr>
      <w:rPr>
        <w:rFonts w:hint="default"/>
        <w:lang w:val="en-US" w:eastAsia="en-US" w:bidi="ar-SA"/>
      </w:rPr>
    </w:lvl>
    <w:lvl w:ilvl="5" w:tplc="B1024B9A">
      <w:numFmt w:val="bullet"/>
      <w:lvlText w:val="•"/>
      <w:lvlJc w:val="left"/>
      <w:pPr>
        <w:ind w:left="5920" w:hanging="360"/>
      </w:pPr>
      <w:rPr>
        <w:rFonts w:hint="default"/>
        <w:lang w:val="en-US" w:eastAsia="en-US" w:bidi="ar-SA"/>
      </w:rPr>
    </w:lvl>
    <w:lvl w:ilvl="6" w:tplc="BB08D816">
      <w:numFmt w:val="bullet"/>
      <w:lvlText w:val="•"/>
      <w:lvlJc w:val="left"/>
      <w:pPr>
        <w:ind w:left="6928" w:hanging="360"/>
      </w:pPr>
      <w:rPr>
        <w:rFonts w:hint="default"/>
        <w:lang w:val="en-US" w:eastAsia="en-US" w:bidi="ar-SA"/>
      </w:rPr>
    </w:lvl>
    <w:lvl w:ilvl="7" w:tplc="4BB0099A">
      <w:numFmt w:val="bullet"/>
      <w:lvlText w:val="•"/>
      <w:lvlJc w:val="left"/>
      <w:pPr>
        <w:ind w:left="7936" w:hanging="360"/>
      </w:pPr>
      <w:rPr>
        <w:rFonts w:hint="default"/>
        <w:lang w:val="en-US" w:eastAsia="en-US" w:bidi="ar-SA"/>
      </w:rPr>
    </w:lvl>
    <w:lvl w:ilvl="8" w:tplc="99724A90">
      <w:numFmt w:val="bullet"/>
      <w:lvlText w:val="•"/>
      <w:lvlJc w:val="left"/>
      <w:pPr>
        <w:ind w:left="8944" w:hanging="360"/>
      </w:pPr>
      <w:rPr>
        <w:rFonts w:hint="default"/>
        <w:lang w:val="en-US" w:eastAsia="en-US" w:bidi="ar-SA"/>
      </w:rPr>
    </w:lvl>
  </w:abstractNum>
  <w:abstractNum w:abstractNumId="45" w15:restartNumberingAfterBreak="0">
    <w:nsid w:val="3BDA4C88"/>
    <w:multiLevelType w:val="hybridMultilevel"/>
    <w:tmpl w:val="A4B89488"/>
    <w:lvl w:ilvl="0" w:tplc="C980A77E">
      <w:numFmt w:val="bullet"/>
      <w:lvlText w:val=""/>
      <w:lvlJc w:val="left"/>
      <w:pPr>
        <w:ind w:left="498" w:hanging="390"/>
      </w:pPr>
      <w:rPr>
        <w:rFonts w:ascii="Symbol" w:eastAsia="Symbol" w:hAnsi="Symbol" w:cs="Symbol" w:hint="default"/>
        <w:b w:val="0"/>
        <w:bCs w:val="0"/>
        <w:i w:val="0"/>
        <w:iCs w:val="0"/>
        <w:color w:val="2C2C2C"/>
        <w:spacing w:val="0"/>
        <w:w w:val="99"/>
        <w:sz w:val="20"/>
        <w:szCs w:val="20"/>
        <w:shd w:val="clear" w:color="auto" w:fill="F5F5F5"/>
        <w:lang w:val="en-US" w:eastAsia="en-US" w:bidi="ar-SA"/>
      </w:rPr>
    </w:lvl>
    <w:lvl w:ilvl="1" w:tplc="1D968EEC">
      <w:numFmt w:val="bullet"/>
      <w:lvlText w:val=""/>
      <w:lvlJc w:val="left"/>
      <w:pPr>
        <w:ind w:left="1199" w:hanging="341"/>
      </w:pPr>
      <w:rPr>
        <w:rFonts w:ascii="Symbol" w:eastAsia="Symbol" w:hAnsi="Symbol" w:cs="Symbol" w:hint="default"/>
        <w:b w:val="0"/>
        <w:bCs w:val="0"/>
        <w:i w:val="0"/>
        <w:iCs w:val="0"/>
        <w:spacing w:val="0"/>
        <w:w w:val="100"/>
        <w:sz w:val="24"/>
        <w:szCs w:val="24"/>
        <w:lang w:val="en-US" w:eastAsia="en-US" w:bidi="ar-SA"/>
      </w:rPr>
    </w:lvl>
    <w:lvl w:ilvl="2" w:tplc="82F446BA">
      <w:numFmt w:val="bullet"/>
      <w:lvlText w:val="•"/>
      <w:lvlJc w:val="left"/>
      <w:pPr>
        <w:ind w:left="2275" w:hanging="341"/>
      </w:pPr>
      <w:rPr>
        <w:rFonts w:hint="default"/>
        <w:lang w:val="en-US" w:eastAsia="en-US" w:bidi="ar-SA"/>
      </w:rPr>
    </w:lvl>
    <w:lvl w:ilvl="3" w:tplc="9F48085A">
      <w:numFmt w:val="bullet"/>
      <w:lvlText w:val="•"/>
      <w:lvlJc w:val="left"/>
      <w:pPr>
        <w:ind w:left="3350" w:hanging="341"/>
      </w:pPr>
      <w:rPr>
        <w:rFonts w:hint="default"/>
        <w:lang w:val="en-US" w:eastAsia="en-US" w:bidi="ar-SA"/>
      </w:rPr>
    </w:lvl>
    <w:lvl w:ilvl="4" w:tplc="DF265DCC">
      <w:numFmt w:val="bullet"/>
      <w:lvlText w:val="•"/>
      <w:lvlJc w:val="left"/>
      <w:pPr>
        <w:ind w:left="4426" w:hanging="341"/>
      </w:pPr>
      <w:rPr>
        <w:rFonts w:hint="default"/>
        <w:lang w:val="en-US" w:eastAsia="en-US" w:bidi="ar-SA"/>
      </w:rPr>
    </w:lvl>
    <w:lvl w:ilvl="5" w:tplc="BB0AF606">
      <w:numFmt w:val="bullet"/>
      <w:lvlText w:val="•"/>
      <w:lvlJc w:val="left"/>
      <w:pPr>
        <w:ind w:left="5501" w:hanging="341"/>
      </w:pPr>
      <w:rPr>
        <w:rFonts w:hint="default"/>
        <w:lang w:val="en-US" w:eastAsia="en-US" w:bidi="ar-SA"/>
      </w:rPr>
    </w:lvl>
    <w:lvl w:ilvl="6" w:tplc="04C660DC">
      <w:numFmt w:val="bullet"/>
      <w:lvlText w:val="•"/>
      <w:lvlJc w:val="left"/>
      <w:pPr>
        <w:ind w:left="6577" w:hanging="341"/>
      </w:pPr>
      <w:rPr>
        <w:rFonts w:hint="default"/>
        <w:lang w:val="en-US" w:eastAsia="en-US" w:bidi="ar-SA"/>
      </w:rPr>
    </w:lvl>
    <w:lvl w:ilvl="7" w:tplc="2CC04020">
      <w:numFmt w:val="bullet"/>
      <w:lvlText w:val="•"/>
      <w:lvlJc w:val="left"/>
      <w:pPr>
        <w:ind w:left="7652" w:hanging="341"/>
      </w:pPr>
      <w:rPr>
        <w:rFonts w:hint="default"/>
        <w:lang w:val="en-US" w:eastAsia="en-US" w:bidi="ar-SA"/>
      </w:rPr>
    </w:lvl>
    <w:lvl w:ilvl="8" w:tplc="70B2DF5E">
      <w:numFmt w:val="bullet"/>
      <w:lvlText w:val="•"/>
      <w:lvlJc w:val="left"/>
      <w:pPr>
        <w:ind w:left="8728" w:hanging="341"/>
      </w:pPr>
      <w:rPr>
        <w:rFonts w:hint="default"/>
        <w:lang w:val="en-US" w:eastAsia="en-US" w:bidi="ar-SA"/>
      </w:rPr>
    </w:lvl>
  </w:abstractNum>
  <w:abstractNum w:abstractNumId="46" w15:restartNumberingAfterBreak="0">
    <w:nsid w:val="3BF67D7F"/>
    <w:multiLevelType w:val="hybridMultilevel"/>
    <w:tmpl w:val="A3D6CD7A"/>
    <w:lvl w:ilvl="0" w:tplc="4BF20AFE">
      <w:start w:val="1"/>
      <w:numFmt w:val="decimal"/>
      <w:lvlText w:val="%1."/>
      <w:lvlJc w:val="left"/>
      <w:pPr>
        <w:ind w:left="599" w:hanging="461"/>
      </w:pPr>
      <w:rPr>
        <w:rFonts w:ascii="Times New Roman" w:eastAsia="Times New Roman" w:hAnsi="Times New Roman" w:cs="Times New Roman" w:hint="default"/>
        <w:b w:val="0"/>
        <w:bCs w:val="0"/>
        <w:i w:val="0"/>
        <w:iCs w:val="0"/>
        <w:spacing w:val="0"/>
        <w:w w:val="99"/>
        <w:sz w:val="20"/>
        <w:szCs w:val="20"/>
        <w:lang w:val="en-US" w:eastAsia="en-US" w:bidi="ar-SA"/>
      </w:rPr>
    </w:lvl>
    <w:lvl w:ilvl="1" w:tplc="03424EF0">
      <w:numFmt w:val="bullet"/>
      <w:lvlText w:val=""/>
      <w:lvlJc w:val="left"/>
      <w:pPr>
        <w:ind w:left="1038" w:hanging="93"/>
      </w:pPr>
      <w:rPr>
        <w:rFonts w:ascii="Symbol" w:eastAsia="Symbol" w:hAnsi="Symbol" w:cs="Symbol" w:hint="default"/>
        <w:spacing w:val="-1"/>
        <w:w w:val="77"/>
        <w:lang w:val="en-US" w:eastAsia="en-US" w:bidi="ar-SA"/>
      </w:rPr>
    </w:lvl>
    <w:lvl w:ilvl="2" w:tplc="B664D38A">
      <w:numFmt w:val="bullet"/>
      <w:lvlText w:val="•"/>
      <w:lvlJc w:val="left"/>
      <w:pPr>
        <w:ind w:left="1986" w:hanging="93"/>
      </w:pPr>
      <w:rPr>
        <w:rFonts w:hint="default"/>
        <w:lang w:val="en-US" w:eastAsia="en-US" w:bidi="ar-SA"/>
      </w:rPr>
    </w:lvl>
    <w:lvl w:ilvl="3" w:tplc="05D4E062">
      <w:numFmt w:val="bullet"/>
      <w:lvlText w:val="•"/>
      <w:lvlJc w:val="left"/>
      <w:pPr>
        <w:ind w:left="2933" w:hanging="93"/>
      </w:pPr>
      <w:rPr>
        <w:rFonts w:hint="default"/>
        <w:lang w:val="en-US" w:eastAsia="en-US" w:bidi="ar-SA"/>
      </w:rPr>
    </w:lvl>
    <w:lvl w:ilvl="4" w:tplc="C9240D70">
      <w:numFmt w:val="bullet"/>
      <w:lvlText w:val="•"/>
      <w:lvlJc w:val="left"/>
      <w:pPr>
        <w:ind w:left="3879" w:hanging="93"/>
      </w:pPr>
      <w:rPr>
        <w:rFonts w:hint="default"/>
        <w:lang w:val="en-US" w:eastAsia="en-US" w:bidi="ar-SA"/>
      </w:rPr>
    </w:lvl>
    <w:lvl w:ilvl="5" w:tplc="EF66CA64">
      <w:numFmt w:val="bullet"/>
      <w:lvlText w:val="•"/>
      <w:lvlJc w:val="left"/>
      <w:pPr>
        <w:ind w:left="4826" w:hanging="93"/>
      </w:pPr>
      <w:rPr>
        <w:rFonts w:hint="default"/>
        <w:lang w:val="en-US" w:eastAsia="en-US" w:bidi="ar-SA"/>
      </w:rPr>
    </w:lvl>
    <w:lvl w:ilvl="6" w:tplc="EC867EB8">
      <w:numFmt w:val="bullet"/>
      <w:lvlText w:val="•"/>
      <w:lvlJc w:val="left"/>
      <w:pPr>
        <w:ind w:left="5772" w:hanging="93"/>
      </w:pPr>
      <w:rPr>
        <w:rFonts w:hint="default"/>
        <w:lang w:val="en-US" w:eastAsia="en-US" w:bidi="ar-SA"/>
      </w:rPr>
    </w:lvl>
    <w:lvl w:ilvl="7" w:tplc="E2AECCC4">
      <w:numFmt w:val="bullet"/>
      <w:lvlText w:val="•"/>
      <w:lvlJc w:val="left"/>
      <w:pPr>
        <w:ind w:left="6719" w:hanging="93"/>
      </w:pPr>
      <w:rPr>
        <w:rFonts w:hint="default"/>
        <w:lang w:val="en-US" w:eastAsia="en-US" w:bidi="ar-SA"/>
      </w:rPr>
    </w:lvl>
    <w:lvl w:ilvl="8" w:tplc="FFC28424">
      <w:numFmt w:val="bullet"/>
      <w:lvlText w:val="•"/>
      <w:lvlJc w:val="left"/>
      <w:pPr>
        <w:ind w:left="7666" w:hanging="93"/>
      </w:pPr>
      <w:rPr>
        <w:rFonts w:hint="default"/>
        <w:lang w:val="en-US" w:eastAsia="en-US" w:bidi="ar-SA"/>
      </w:rPr>
    </w:lvl>
  </w:abstractNum>
  <w:abstractNum w:abstractNumId="47" w15:restartNumberingAfterBreak="0">
    <w:nsid w:val="412A197B"/>
    <w:multiLevelType w:val="hybridMultilevel"/>
    <w:tmpl w:val="53067D16"/>
    <w:lvl w:ilvl="0" w:tplc="27CE7826">
      <w:start w:val="1"/>
      <w:numFmt w:val="decimal"/>
      <w:lvlText w:val="%1."/>
      <w:lvlJc w:val="left"/>
      <w:pPr>
        <w:ind w:left="360" w:hanging="240"/>
      </w:pPr>
      <w:rPr>
        <w:rFonts w:hint="default"/>
        <w:spacing w:val="0"/>
        <w:w w:val="88"/>
        <w:lang w:val="en-US" w:eastAsia="en-US" w:bidi="ar-SA"/>
      </w:rPr>
    </w:lvl>
    <w:lvl w:ilvl="1" w:tplc="C414D624">
      <w:numFmt w:val="bullet"/>
      <w:lvlText w:val=""/>
      <w:lvlJc w:val="left"/>
      <w:pPr>
        <w:ind w:left="840" w:hanging="360"/>
      </w:pPr>
      <w:rPr>
        <w:rFonts w:ascii="Symbol" w:eastAsia="Symbol" w:hAnsi="Symbol" w:cs="Symbol" w:hint="default"/>
        <w:b w:val="0"/>
        <w:bCs w:val="0"/>
        <w:i w:val="0"/>
        <w:iCs w:val="0"/>
        <w:spacing w:val="0"/>
        <w:w w:val="100"/>
        <w:sz w:val="22"/>
        <w:szCs w:val="22"/>
        <w:lang w:val="en-US" w:eastAsia="en-US" w:bidi="ar-SA"/>
      </w:rPr>
    </w:lvl>
    <w:lvl w:ilvl="2" w:tplc="AFEC8702">
      <w:numFmt w:val="bullet"/>
      <w:lvlText w:val="•"/>
      <w:lvlJc w:val="left"/>
      <w:pPr>
        <w:ind w:left="1962" w:hanging="360"/>
      </w:pPr>
      <w:rPr>
        <w:rFonts w:hint="default"/>
        <w:lang w:val="en-US" w:eastAsia="en-US" w:bidi="ar-SA"/>
      </w:rPr>
    </w:lvl>
    <w:lvl w:ilvl="3" w:tplc="FEE0728A">
      <w:numFmt w:val="bullet"/>
      <w:lvlText w:val="•"/>
      <w:lvlJc w:val="left"/>
      <w:pPr>
        <w:ind w:left="3085" w:hanging="360"/>
      </w:pPr>
      <w:rPr>
        <w:rFonts w:hint="default"/>
        <w:lang w:val="en-US" w:eastAsia="en-US" w:bidi="ar-SA"/>
      </w:rPr>
    </w:lvl>
    <w:lvl w:ilvl="4" w:tplc="9FB6A350">
      <w:numFmt w:val="bullet"/>
      <w:lvlText w:val="•"/>
      <w:lvlJc w:val="left"/>
      <w:pPr>
        <w:ind w:left="4208" w:hanging="360"/>
      </w:pPr>
      <w:rPr>
        <w:rFonts w:hint="default"/>
        <w:lang w:val="en-US" w:eastAsia="en-US" w:bidi="ar-SA"/>
      </w:rPr>
    </w:lvl>
    <w:lvl w:ilvl="5" w:tplc="D9DA3E56">
      <w:numFmt w:val="bullet"/>
      <w:lvlText w:val="•"/>
      <w:lvlJc w:val="left"/>
      <w:pPr>
        <w:ind w:left="5331" w:hanging="360"/>
      </w:pPr>
      <w:rPr>
        <w:rFonts w:hint="default"/>
        <w:lang w:val="en-US" w:eastAsia="en-US" w:bidi="ar-SA"/>
      </w:rPr>
    </w:lvl>
    <w:lvl w:ilvl="6" w:tplc="EA066EF0">
      <w:numFmt w:val="bullet"/>
      <w:lvlText w:val="•"/>
      <w:lvlJc w:val="left"/>
      <w:pPr>
        <w:ind w:left="6454" w:hanging="360"/>
      </w:pPr>
      <w:rPr>
        <w:rFonts w:hint="default"/>
        <w:lang w:val="en-US" w:eastAsia="en-US" w:bidi="ar-SA"/>
      </w:rPr>
    </w:lvl>
    <w:lvl w:ilvl="7" w:tplc="70B444DA">
      <w:numFmt w:val="bullet"/>
      <w:lvlText w:val="•"/>
      <w:lvlJc w:val="left"/>
      <w:pPr>
        <w:ind w:left="7577" w:hanging="360"/>
      </w:pPr>
      <w:rPr>
        <w:rFonts w:hint="default"/>
        <w:lang w:val="en-US" w:eastAsia="en-US" w:bidi="ar-SA"/>
      </w:rPr>
    </w:lvl>
    <w:lvl w:ilvl="8" w:tplc="DDCC6146">
      <w:numFmt w:val="bullet"/>
      <w:lvlText w:val="•"/>
      <w:lvlJc w:val="left"/>
      <w:pPr>
        <w:ind w:left="8700" w:hanging="360"/>
      </w:pPr>
      <w:rPr>
        <w:rFonts w:hint="default"/>
        <w:lang w:val="en-US" w:eastAsia="en-US" w:bidi="ar-SA"/>
      </w:rPr>
    </w:lvl>
  </w:abstractNum>
  <w:abstractNum w:abstractNumId="48" w15:restartNumberingAfterBreak="0">
    <w:nsid w:val="43305695"/>
    <w:multiLevelType w:val="hybridMultilevel"/>
    <w:tmpl w:val="C40820B8"/>
    <w:lvl w:ilvl="0" w:tplc="B2C270F4">
      <w:numFmt w:val="bullet"/>
      <w:lvlText w:val="•"/>
      <w:lvlJc w:val="left"/>
      <w:pPr>
        <w:ind w:left="606" w:hanging="360"/>
      </w:pPr>
      <w:rPr>
        <w:rFonts w:ascii="Arial" w:eastAsia="Arial" w:hAnsi="Arial" w:cs="Arial" w:hint="default"/>
        <w:b w:val="0"/>
        <w:bCs w:val="0"/>
        <w:i w:val="0"/>
        <w:iCs w:val="0"/>
        <w:spacing w:val="0"/>
        <w:w w:val="100"/>
        <w:sz w:val="24"/>
        <w:szCs w:val="24"/>
        <w:lang w:val="en-US" w:eastAsia="en-US" w:bidi="ar-SA"/>
      </w:rPr>
    </w:lvl>
    <w:lvl w:ilvl="1" w:tplc="989640E8">
      <w:numFmt w:val="bullet"/>
      <w:lvlText w:val="•"/>
      <w:lvlJc w:val="left"/>
      <w:pPr>
        <w:ind w:left="1598" w:hanging="360"/>
      </w:pPr>
      <w:rPr>
        <w:rFonts w:hint="default"/>
        <w:lang w:val="en-US" w:eastAsia="en-US" w:bidi="ar-SA"/>
      </w:rPr>
    </w:lvl>
    <w:lvl w:ilvl="2" w:tplc="9976F2A0">
      <w:numFmt w:val="bullet"/>
      <w:lvlText w:val="•"/>
      <w:lvlJc w:val="left"/>
      <w:pPr>
        <w:ind w:left="2597" w:hanging="360"/>
      </w:pPr>
      <w:rPr>
        <w:rFonts w:hint="default"/>
        <w:lang w:val="en-US" w:eastAsia="en-US" w:bidi="ar-SA"/>
      </w:rPr>
    </w:lvl>
    <w:lvl w:ilvl="3" w:tplc="ACCA6DF0">
      <w:numFmt w:val="bullet"/>
      <w:lvlText w:val="•"/>
      <w:lvlJc w:val="left"/>
      <w:pPr>
        <w:ind w:left="3596" w:hanging="360"/>
      </w:pPr>
      <w:rPr>
        <w:rFonts w:hint="default"/>
        <w:lang w:val="en-US" w:eastAsia="en-US" w:bidi="ar-SA"/>
      </w:rPr>
    </w:lvl>
    <w:lvl w:ilvl="4" w:tplc="31D060C2">
      <w:numFmt w:val="bullet"/>
      <w:lvlText w:val="•"/>
      <w:lvlJc w:val="left"/>
      <w:pPr>
        <w:ind w:left="4595" w:hanging="360"/>
      </w:pPr>
      <w:rPr>
        <w:rFonts w:hint="default"/>
        <w:lang w:val="en-US" w:eastAsia="en-US" w:bidi="ar-SA"/>
      </w:rPr>
    </w:lvl>
    <w:lvl w:ilvl="5" w:tplc="8780C77A">
      <w:numFmt w:val="bullet"/>
      <w:lvlText w:val="•"/>
      <w:lvlJc w:val="left"/>
      <w:pPr>
        <w:ind w:left="5594" w:hanging="360"/>
      </w:pPr>
      <w:rPr>
        <w:rFonts w:hint="default"/>
        <w:lang w:val="en-US" w:eastAsia="en-US" w:bidi="ar-SA"/>
      </w:rPr>
    </w:lvl>
    <w:lvl w:ilvl="6" w:tplc="2304DB18">
      <w:numFmt w:val="bullet"/>
      <w:lvlText w:val="•"/>
      <w:lvlJc w:val="left"/>
      <w:pPr>
        <w:ind w:left="6593" w:hanging="360"/>
      </w:pPr>
      <w:rPr>
        <w:rFonts w:hint="default"/>
        <w:lang w:val="en-US" w:eastAsia="en-US" w:bidi="ar-SA"/>
      </w:rPr>
    </w:lvl>
    <w:lvl w:ilvl="7" w:tplc="B3E015F2">
      <w:numFmt w:val="bullet"/>
      <w:lvlText w:val="•"/>
      <w:lvlJc w:val="left"/>
      <w:pPr>
        <w:ind w:left="7592" w:hanging="360"/>
      </w:pPr>
      <w:rPr>
        <w:rFonts w:hint="default"/>
        <w:lang w:val="en-US" w:eastAsia="en-US" w:bidi="ar-SA"/>
      </w:rPr>
    </w:lvl>
    <w:lvl w:ilvl="8" w:tplc="6AEC8202">
      <w:numFmt w:val="bullet"/>
      <w:lvlText w:val="•"/>
      <w:lvlJc w:val="left"/>
      <w:pPr>
        <w:ind w:left="8591" w:hanging="360"/>
      </w:pPr>
      <w:rPr>
        <w:rFonts w:hint="default"/>
        <w:lang w:val="en-US" w:eastAsia="en-US" w:bidi="ar-SA"/>
      </w:rPr>
    </w:lvl>
  </w:abstractNum>
  <w:abstractNum w:abstractNumId="49" w15:restartNumberingAfterBreak="0">
    <w:nsid w:val="474F5616"/>
    <w:multiLevelType w:val="hybridMultilevel"/>
    <w:tmpl w:val="80828DFE"/>
    <w:lvl w:ilvl="0" w:tplc="CBB200EE">
      <w:start w:val="1"/>
      <w:numFmt w:val="decimal"/>
      <w:lvlText w:val="%1."/>
      <w:lvlJc w:val="left"/>
      <w:pPr>
        <w:ind w:left="4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18189188">
      <w:numFmt w:val="bullet"/>
      <w:lvlText w:val="•"/>
      <w:lvlJc w:val="left"/>
      <w:pPr>
        <w:ind w:left="967" w:hanging="360"/>
      </w:pPr>
      <w:rPr>
        <w:rFonts w:hint="default"/>
        <w:lang w:val="en-US" w:eastAsia="en-US" w:bidi="ar-SA"/>
      </w:rPr>
    </w:lvl>
    <w:lvl w:ilvl="2" w:tplc="A42EFEAA">
      <w:numFmt w:val="bullet"/>
      <w:lvlText w:val="•"/>
      <w:lvlJc w:val="left"/>
      <w:pPr>
        <w:ind w:left="1454" w:hanging="360"/>
      </w:pPr>
      <w:rPr>
        <w:rFonts w:hint="default"/>
        <w:lang w:val="en-US" w:eastAsia="en-US" w:bidi="ar-SA"/>
      </w:rPr>
    </w:lvl>
    <w:lvl w:ilvl="3" w:tplc="6FE0481C">
      <w:numFmt w:val="bullet"/>
      <w:lvlText w:val="•"/>
      <w:lvlJc w:val="left"/>
      <w:pPr>
        <w:ind w:left="1941" w:hanging="360"/>
      </w:pPr>
      <w:rPr>
        <w:rFonts w:hint="default"/>
        <w:lang w:val="en-US" w:eastAsia="en-US" w:bidi="ar-SA"/>
      </w:rPr>
    </w:lvl>
    <w:lvl w:ilvl="4" w:tplc="EF869EC6">
      <w:numFmt w:val="bullet"/>
      <w:lvlText w:val="•"/>
      <w:lvlJc w:val="left"/>
      <w:pPr>
        <w:ind w:left="2429" w:hanging="360"/>
      </w:pPr>
      <w:rPr>
        <w:rFonts w:hint="default"/>
        <w:lang w:val="en-US" w:eastAsia="en-US" w:bidi="ar-SA"/>
      </w:rPr>
    </w:lvl>
    <w:lvl w:ilvl="5" w:tplc="81A885CC">
      <w:numFmt w:val="bullet"/>
      <w:lvlText w:val="•"/>
      <w:lvlJc w:val="left"/>
      <w:pPr>
        <w:ind w:left="2916" w:hanging="360"/>
      </w:pPr>
      <w:rPr>
        <w:rFonts w:hint="default"/>
        <w:lang w:val="en-US" w:eastAsia="en-US" w:bidi="ar-SA"/>
      </w:rPr>
    </w:lvl>
    <w:lvl w:ilvl="6" w:tplc="6DEC5D50">
      <w:numFmt w:val="bullet"/>
      <w:lvlText w:val="•"/>
      <w:lvlJc w:val="left"/>
      <w:pPr>
        <w:ind w:left="3403" w:hanging="360"/>
      </w:pPr>
      <w:rPr>
        <w:rFonts w:hint="default"/>
        <w:lang w:val="en-US" w:eastAsia="en-US" w:bidi="ar-SA"/>
      </w:rPr>
    </w:lvl>
    <w:lvl w:ilvl="7" w:tplc="604827F6">
      <w:numFmt w:val="bullet"/>
      <w:lvlText w:val="•"/>
      <w:lvlJc w:val="left"/>
      <w:pPr>
        <w:ind w:left="3891" w:hanging="360"/>
      </w:pPr>
      <w:rPr>
        <w:rFonts w:hint="default"/>
        <w:lang w:val="en-US" w:eastAsia="en-US" w:bidi="ar-SA"/>
      </w:rPr>
    </w:lvl>
    <w:lvl w:ilvl="8" w:tplc="8132E1F2">
      <w:numFmt w:val="bullet"/>
      <w:lvlText w:val="•"/>
      <w:lvlJc w:val="left"/>
      <w:pPr>
        <w:ind w:left="4378" w:hanging="360"/>
      </w:pPr>
      <w:rPr>
        <w:rFonts w:hint="default"/>
        <w:lang w:val="en-US" w:eastAsia="en-US" w:bidi="ar-SA"/>
      </w:rPr>
    </w:lvl>
  </w:abstractNum>
  <w:abstractNum w:abstractNumId="50" w15:restartNumberingAfterBreak="0">
    <w:nsid w:val="48564F84"/>
    <w:multiLevelType w:val="hybridMultilevel"/>
    <w:tmpl w:val="5DD085DE"/>
    <w:lvl w:ilvl="0" w:tplc="F916530C">
      <w:start w:val="1"/>
      <w:numFmt w:val="decimal"/>
      <w:lvlText w:val="%1."/>
      <w:lvlJc w:val="left"/>
      <w:pPr>
        <w:ind w:left="520" w:hanging="360"/>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56FC977E">
      <w:numFmt w:val="bullet"/>
      <w:lvlText w:val=""/>
      <w:lvlJc w:val="left"/>
      <w:pPr>
        <w:ind w:left="863" w:hanging="720"/>
      </w:pPr>
      <w:rPr>
        <w:rFonts w:ascii="Symbol" w:eastAsia="Symbol" w:hAnsi="Symbol" w:cs="Symbol" w:hint="default"/>
        <w:b w:val="0"/>
        <w:bCs w:val="0"/>
        <w:i w:val="0"/>
        <w:iCs w:val="0"/>
        <w:spacing w:val="0"/>
        <w:w w:val="99"/>
        <w:sz w:val="20"/>
        <w:szCs w:val="20"/>
        <w:lang w:val="en-US" w:eastAsia="en-US" w:bidi="ar-SA"/>
      </w:rPr>
    </w:lvl>
    <w:lvl w:ilvl="2" w:tplc="6C3EE2C0">
      <w:numFmt w:val="bullet"/>
      <w:lvlText w:val="•"/>
      <w:lvlJc w:val="left"/>
      <w:pPr>
        <w:ind w:left="1982" w:hanging="720"/>
      </w:pPr>
      <w:rPr>
        <w:rFonts w:hint="default"/>
        <w:lang w:val="en-US" w:eastAsia="en-US" w:bidi="ar-SA"/>
      </w:rPr>
    </w:lvl>
    <w:lvl w:ilvl="3" w:tplc="95CE6FA6">
      <w:numFmt w:val="bullet"/>
      <w:lvlText w:val="•"/>
      <w:lvlJc w:val="left"/>
      <w:pPr>
        <w:ind w:left="3104" w:hanging="720"/>
      </w:pPr>
      <w:rPr>
        <w:rFonts w:hint="default"/>
        <w:lang w:val="en-US" w:eastAsia="en-US" w:bidi="ar-SA"/>
      </w:rPr>
    </w:lvl>
    <w:lvl w:ilvl="4" w:tplc="B352FBB2">
      <w:numFmt w:val="bullet"/>
      <w:lvlText w:val="•"/>
      <w:lvlJc w:val="left"/>
      <w:pPr>
        <w:ind w:left="4226" w:hanging="720"/>
      </w:pPr>
      <w:rPr>
        <w:rFonts w:hint="default"/>
        <w:lang w:val="en-US" w:eastAsia="en-US" w:bidi="ar-SA"/>
      </w:rPr>
    </w:lvl>
    <w:lvl w:ilvl="5" w:tplc="826CE9F2">
      <w:numFmt w:val="bullet"/>
      <w:lvlText w:val="•"/>
      <w:lvlJc w:val="left"/>
      <w:pPr>
        <w:ind w:left="5348" w:hanging="720"/>
      </w:pPr>
      <w:rPr>
        <w:rFonts w:hint="default"/>
        <w:lang w:val="en-US" w:eastAsia="en-US" w:bidi="ar-SA"/>
      </w:rPr>
    </w:lvl>
    <w:lvl w:ilvl="6" w:tplc="686EB03A">
      <w:numFmt w:val="bullet"/>
      <w:lvlText w:val="•"/>
      <w:lvlJc w:val="left"/>
      <w:pPr>
        <w:ind w:left="6471" w:hanging="720"/>
      </w:pPr>
      <w:rPr>
        <w:rFonts w:hint="default"/>
        <w:lang w:val="en-US" w:eastAsia="en-US" w:bidi="ar-SA"/>
      </w:rPr>
    </w:lvl>
    <w:lvl w:ilvl="7" w:tplc="17C409F2">
      <w:numFmt w:val="bullet"/>
      <w:lvlText w:val="•"/>
      <w:lvlJc w:val="left"/>
      <w:pPr>
        <w:ind w:left="7593" w:hanging="720"/>
      </w:pPr>
      <w:rPr>
        <w:rFonts w:hint="default"/>
        <w:lang w:val="en-US" w:eastAsia="en-US" w:bidi="ar-SA"/>
      </w:rPr>
    </w:lvl>
    <w:lvl w:ilvl="8" w:tplc="EF7AA26E">
      <w:numFmt w:val="bullet"/>
      <w:lvlText w:val="•"/>
      <w:lvlJc w:val="left"/>
      <w:pPr>
        <w:ind w:left="8715" w:hanging="720"/>
      </w:pPr>
      <w:rPr>
        <w:rFonts w:hint="default"/>
        <w:lang w:val="en-US" w:eastAsia="en-US" w:bidi="ar-SA"/>
      </w:rPr>
    </w:lvl>
  </w:abstractNum>
  <w:abstractNum w:abstractNumId="51" w15:restartNumberingAfterBreak="0">
    <w:nsid w:val="48CA3C0B"/>
    <w:multiLevelType w:val="hybridMultilevel"/>
    <w:tmpl w:val="5A1C5962"/>
    <w:lvl w:ilvl="0" w:tplc="6206D40E">
      <w:start w:val="1"/>
      <w:numFmt w:val="decimal"/>
      <w:lvlText w:val="%1."/>
      <w:lvlJc w:val="left"/>
      <w:pPr>
        <w:ind w:left="607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6F84372">
      <w:numFmt w:val="bullet"/>
      <w:lvlText w:val="•"/>
      <w:lvlJc w:val="left"/>
      <w:pPr>
        <w:ind w:left="6566" w:hanging="360"/>
      </w:pPr>
      <w:rPr>
        <w:rFonts w:hint="default"/>
        <w:lang w:val="en-US" w:eastAsia="en-US" w:bidi="ar-SA"/>
      </w:rPr>
    </w:lvl>
    <w:lvl w:ilvl="2" w:tplc="007A9942">
      <w:numFmt w:val="bullet"/>
      <w:lvlText w:val="•"/>
      <w:lvlJc w:val="left"/>
      <w:pPr>
        <w:ind w:left="7053" w:hanging="360"/>
      </w:pPr>
      <w:rPr>
        <w:rFonts w:hint="default"/>
        <w:lang w:val="en-US" w:eastAsia="en-US" w:bidi="ar-SA"/>
      </w:rPr>
    </w:lvl>
    <w:lvl w:ilvl="3" w:tplc="EF64950C">
      <w:numFmt w:val="bullet"/>
      <w:lvlText w:val="•"/>
      <w:lvlJc w:val="left"/>
      <w:pPr>
        <w:ind w:left="7539" w:hanging="360"/>
      </w:pPr>
      <w:rPr>
        <w:rFonts w:hint="default"/>
        <w:lang w:val="en-US" w:eastAsia="en-US" w:bidi="ar-SA"/>
      </w:rPr>
    </w:lvl>
    <w:lvl w:ilvl="4" w:tplc="7D34ACEA">
      <w:numFmt w:val="bullet"/>
      <w:lvlText w:val="•"/>
      <w:lvlJc w:val="left"/>
      <w:pPr>
        <w:ind w:left="8026" w:hanging="360"/>
      </w:pPr>
      <w:rPr>
        <w:rFonts w:hint="default"/>
        <w:lang w:val="en-US" w:eastAsia="en-US" w:bidi="ar-SA"/>
      </w:rPr>
    </w:lvl>
    <w:lvl w:ilvl="5" w:tplc="2A9C14E4">
      <w:numFmt w:val="bullet"/>
      <w:lvlText w:val="•"/>
      <w:lvlJc w:val="left"/>
      <w:pPr>
        <w:ind w:left="8513" w:hanging="360"/>
      </w:pPr>
      <w:rPr>
        <w:rFonts w:hint="default"/>
        <w:lang w:val="en-US" w:eastAsia="en-US" w:bidi="ar-SA"/>
      </w:rPr>
    </w:lvl>
    <w:lvl w:ilvl="6" w:tplc="E056089C">
      <w:numFmt w:val="bullet"/>
      <w:lvlText w:val="•"/>
      <w:lvlJc w:val="left"/>
      <w:pPr>
        <w:ind w:left="8999" w:hanging="360"/>
      </w:pPr>
      <w:rPr>
        <w:rFonts w:hint="default"/>
        <w:lang w:val="en-US" w:eastAsia="en-US" w:bidi="ar-SA"/>
      </w:rPr>
    </w:lvl>
    <w:lvl w:ilvl="7" w:tplc="8BF0F086">
      <w:numFmt w:val="bullet"/>
      <w:lvlText w:val="•"/>
      <w:lvlJc w:val="left"/>
      <w:pPr>
        <w:ind w:left="9486" w:hanging="360"/>
      </w:pPr>
      <w:rPr>
        <w:rFonts w:hint="default"/>
        <w:lang w:val="en-US" w:eastAsia="en-US" w:bidi="ar-SA"/>
      </w:rPr>
    </w:lvl>
    <w:lvl w:ilvl="8" w:tplc="0302B328">
      <w:numFmt w:val="bullet"/>
      <w:lvlText w:val="•"/>
      <w:lvlJc w:val="left"/>
      <w:pPr>
        <w:ind w:left="9973" w:hanging="360"/>
      </w:pPr>
      <w:rPr>
        <w:rFonts w:hint="default"/>
        <w:lang w:val="en-US" w:eastAsia="en-US" w:bidi="ar-SA"/>
      </w:rPr>
    </w:lvl>
  </w:abstractNum>
  <w:abstractNum w:abstractNumId="52" w15:restartNumberingAfterBreak="0">
    <w:nsid w:val="4AFD1267"/>
    <w:multiLevelType w:val="hybridMultilevel"/>
    <w:tmpl w:val="52E23488"/>
    <w:lvl w:ilvl="0" w:tplc="AF70ED90">
      <w:start w:val="1"/>
      <w:numFmt w:val="decimal"/>
      <w:lvlText w:val="%1."/>
      <w:lvlJc w:val="left"/>
      <w:pPr>
        <w:ind w:left="840" w:hanging="360"/>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5524A56A">
      <w:numFmt w:val="bullet"/>
      <w:lvlText w:val="•"/>
      <w:lvlJc w:val="left"/>
      <w:pPr>
        <w:ind w:left="1850" w:hanging="360"/>
      </w:pPr>
      <w:rPr>
        <w:rFonts w:hint="default"/>
        <w:lang w:val="en-US" w:eastAsia="en-US" w:bidi="ar-SA"/>
      </w:rPr>
    </w:lvl>
    <w:lvl w:ilvl="2" w:tplc="42DEC31C">
      <w:numFmt w:val="bullet"/>
      <w:lvlText w:val="•"/>
      <w:lvlJc w:val="left"/>
      <w:pPr>
        <w:ind w:left="2861" w:hanging="360"/>
      </w:pPr>
      <w:rPr>
        <w:rFonts w:hint="default"/>
        <w:lang w:val="en-US" w:eastAsia="en-US" w:bidi="ar-SA"/>
      </w:rPr>
    </w:lvl>
    <w:lvl w:ilvl="3" w:tplc="97E82C86">
      <w:numFmt w:val="bullet"/>
      <w:lvlText w:val="•"/>
      <w:lvlJc w:val="left"/>
      <w:pPr>
        <w:ind w:left="3871" w:hanging="360"/>
      </w:pPr>
      <w:rPr>
        <w:rFonts w:hint="default"/>
        <w:lang w:val="en-US" w:eastAsia="en-US" w:bidi="ar-SA"/>
      </w:rPr>
    </w:lvl>
    <w:lvl w:ilvl="4" w:tplc="9BFC9118">
      <w:numFmt w:val="bullet"/>
      <w:lvlText w:val="•"/>
      <w:lvlJc w:val="left"/>
      <w:pPr>
        <w:ind w:left="4882" w:hanging="360"/>
      </w:pPr>
      <w:rPr>
        <w:rFonts w:hint="default"/>
        <w:lang w:val="en-US" w:eastAsia="en-US" w:bidi="ar-SA"/>
      </w:rPr>
    </w:lvl>
    <w:lvl w:ilvl="5" w:tplc="C11AB71A">
      <w:numFmt w:val="bullet"/>
      <w:lvlText w:val="•"/>
      <w:lvlJc w:val="left"/>
      <w:pPr>
        <w:ind w:left="5893" w:hanging="360"/>
      </w:pPr>
      <w:rPr>
        <w:rFonts w:hint="default"/>
        <w:lang w:val="en-US" w:eastAsia="en-US" w:bidi="ar-SA"/>
      </w:rPr>
    </w:lvl>
    <w:lvl w:ilvl="6" w:tplc="E45E6A36">
      <w:numFmt w:val="bullet"/>
      <w:lvlText w:val="•"/>
      <w:lvlJc w:val="left"/>
      <w:pPr>
        <w:ind w:left="6903" w:hanging="360"/>
      </w:pPr>
      <w:rPr>
        <w:rFonts w:hint="default"/>
        <w:lang w:val="en-US" w:eastAsia="en-US" w:bidi="ar-SA"/>
      </w:rPr>
    </w:lvl>
    <w:lvl w:ilvl="7" w:tplc="F1107E7A">
      <w:numFmt w:val="bullet"/>
      <w:lvlText w:val="•"/>
      <w:lvlJc w:val="left"/>
      <w:pPr>
        <w:ind w:left="7914" w:hanging="360"/>
      </w:pPr>
      <w:rPr>
        <w:rFonts w:hint="default"/>
        <w:lang w:val="en-US" w:eastAsia="en-US" w:bidi="ar-SA"/>
      </w:rPr>
    </w:lvl>
    <w:lvl w:ilvl="8" w:tplc="88B2B26C">
      <w:numFmt w:val="bullet"/>
      <w:lvlText w:val="•"/>
      <w:lvlJc w:val="left"/>
      <w:pPr>
        <w:ind w:left="8925" w:hanging="360"/>
      </w:pPr>
      <w:rPr>
        <w:rFonts w:hint="default"/>
        <w:lang w:val="en-US" w:eastAsia="en-US" w:bidi="ar-SA"/>
      </w:rPr>
    </w:lvl>
  </w:abstractNum>
  <w:abstractNum w:abstractNumId="53" w15:restartNumberingAfterBreak="0">
    <w:nsid w:val="4C494C2D"/>
    <w:multiLevelType w:val="hybridMultilevel"/>
    <w:tmpl w:val="378672A2"/>
    <w:lvl w:ilvl="0" w:tplc="453A0F6A">
      <w:start w:val="1"/>
      <w:numFmt w:val="decimal"/>
      <w:lvlText w:val="%1."/>
      <w:lvlJc w:val="left"/>
      <w:pPr>
        <w:ind w:left="858"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CF12A298">
      <w:numFmt w:val="bullet"/>
      <w:lvlText w:val="•"/>
      <w:lvlJc w:val="left"/>
      <w:pPr>
        <w:ind w:left="1861" w:hanging="360"/>
      </w:pPr>
      <w:rPr>
        <w:rFonts w:hint="default"/>
        <w:lang w:val="en-US" w:eastAsia="en-US" w:bidi="ar-SA"/>
      </w:rPr>
    </w:lvl>
    <w:lvl w:ilvl="2" w:tplc="0F825E4E">
      <w:numFmt w:val="bullet"/>
      <w:lvlText w:val="•"/>
      <w:lvlJc w:val="left"/>
      <w:pPr>
        <w:ind w:left="2863" w:hanging="360"/>
      </w:pPr>
      <w:rPr>
        <w:rFonts w:hint="default"/>
        <w:lang w:val="en-US" w:eastAsia="en-US" w:bidi="ar-SA"/>
      </w:rPr>
    </w:lvl>
    <w:lvl w:ilvl="3" w:tplc="4BC06724">
      <w:numFmt w:val="bullet"/>
      <w:lvlText w:val="•"/>
      <w:lvlJc w:val="left"/>
      <w:pPr>
        <w:ind w:left="3865" w:hanging="360"/>
      </w:pPr>
      <w:rPr>
        <w:rFonts w:hint="default"/>
        <w:lang w:val="en-US" w:eastAsia="en-US" w:bidi="ar-SA"/>
      </w:rPr>
    </w:lvl>
    <w:lvl w:ilvl="4" w:tplc="41ACB4FA">
      <w:numFmt w:val="bullet"/>
      <w:lvlText w:val="•"/>
      <w:lvlJc w:val="left"/>
      <w:pPr>
        <w:ind w:left="4867" w:hanging="360"/>
      </w:pPr>
      <w:rPr>
        <w:rFonts w:hint="default"/>
        <w:lang w:val="en-US" w:eastAsia="en-US" w:bidi="ar-SA"/>
      </w:rPr>
    </w:lvl>
    <w:lvl w:ilvl="5" w:tplc="574A434C">
      <w:numFmt w:val="bullet"/>
      <w:lvlText w:val="•"/>
      <w:lvlJc w:val="left"/>
      <w:pPr>
        <w:ind w:left="5869" w:hanging="360"/>
      </w:pPr>
      <w:rPr>
        <w:rFonts w:hint="default"/>
        <w:lang w:val="en-US" w:eastAsia="en-US" w:bidi="ar-SA"/>
      </w:rPr>
    </w:lvl>
    <w:lvl w:ilvl="6" w:tplc="221CDAB0">
      <w:numFmt w:val="bullet"/>
      <w:lvlText w:val="•"/>
      <w:lvlJc w:val="left"/>
      <w:pPr>
        <w:ind w:left="6871" w:hanging="360"/>
      </w:pPr>
      <w:rPr>
        <w:rFonts w:hint="default"/>
        <w:lang w:val="en-US" w:eastAsia="en-US" w:bidi="ar-SA"/>
      </w:rPr>
    </w:lvl>
    <w:lvl w:ilvl="7" w:tplc="38D46D38">
      <w:numFmt w:val="bullet"/>
      <w:lvlText w:val="•"/>
      <w:lvlJc w:val="left"/>
      <w:pPr>
        <w:ind w:left="7873" w:hanging="360"/>
      </w:pPr>
      <w:rPr>
        <w:rFonts w:hint="default"/>
        <w:lang w:val="en-US" w:eastAsia="en-US" w:bidi="ar-SA"/>
      </w:rPr>
    </w:lvl>
    <w:lvl w:ilvl="8" w:tplc="567E9142">
      <w:numFmt w:val="bullet"/>
      <w:lvlText w:val="•"/>
      <w:lvlJc w:val="left"/>
      <w:pPr>
        <w:ind w:left="8875" w:hanging="360"/>
      </w:pPr>
      <w:rPr>
        <w:rFonts w:hint="default"/>
        <w:lang w:val="en-US" w:eastAsia="en-US" w:bidi="ar-SA"/>
      </w:rPr>
    </w:lvl>
  </w:abstractNum>
  <w:abstractNum w:abstractNumId="54" w15:restartNumberingAfterBreak="0">
    <w:nsid w:val="4C7912A6"/>
    <w:multiLevelType w:val="multilevel"/>
    <w:tmpl w:val="2FDEE34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362963"/>
    <w:multiLevelType w:val="hybridMultilevel"/>
    <w:tmpl w:val="E3688A40"/>
    <w:lvl w:ilvl="0" w:tplc="515CA18A">
      <w:start w:val="1"/>
      <w:numFmt w:val="decimal"/>
      <w:lvlText w:val="%1."/>
      <w:lvlJc w:val="left"/>
      <w:pPr>
        <w:ind w:left="840" w:hanging="360"/>
        <w:jc w:val="right"/>
      </w:pPr>
      <w:rPr>
        <w:rFonts w:hint="default"/>
        <w:spacing w:val="0"/>
        <w:w w:val="100"/>
        <w:lang w:val="en-US" w:eastAsia="en-US" w:bidi="ar-SA"/>
      </w:rPr>
    </w:lvl>
    <w:lvl w:ilvl="1" w:tplc="D8D2A84C">
      <w:numFmt w:val="bullet"/>
      <w:lvlText w:val="•"/>
      <w:lvlJc w:val="left"/>
      <w:pPr>
        <w:ind w:left="1280" w:hanging="360"/>
      </w:pPr>
      <w:rPr>
        <w:rFonts w:hint="default"/>
        <w:lang w:val="en-US" w:eastAsia="en-US" w:bidi="ar-SA"/>
      </w:rPr>
    </w:lvl>
    <w:lvl w:ilvl="2" w:tplc="0B98232C">
      <w:numFmt w:val="bullet"/>
      <w:lvlText w:val="•"/>
      <w:lvlJc w:val="left"/>
      <w:pPr>
        <w:ind w:left="1721" w:hanging="360"/>
      </w:pPr>
      <w:rPr>
        <w:rFonts w:hint="default"/>
        <w:lang w:val="en-US" w:eastAsia="en-US" w:bidi="ar-SA"/>
      </w:rPr>
    </w:lvl>
    <w:lvl w:ilvl="3" w:tplc="9DF68078">
      <w:numFmt w:val="bullet"/>
      <w:lvlText w:val="•"/>
      <w:lvlJc w:val="left"/>
      <w:pPr>
        <w:ind w:left="2161" w:hanging="360"/>
      </w:pPr>
      <w:rPr>
        <w:rFonts w:hint="default"/>
        <w:lang w:val="en-US" w:eastAsia="en-US" w:bidi="ar-SA"/>
      </w:rPr>
    </w:lvl>
    <w:lvl w:ilvl="4" w:tplc="DB70F22E">
      <w:numFmt w:val="bullet"/>
      <w:lvlText w:val="•"/>
      <w:lvlJc w:val="left"/>
      <w:pPr>
        <w:ind w:left="2602" w:hanging="360"/>
      </w:pPr>
      <w:rPr>
        <w:rFonts w:hint="default"/>
        <w:lang w:val="en-US" w:eastAsia="en-US" w:bidi="ar-SA"/>
      </w:rPr>
    </w:lvl>
    <w:lvl w:ilvl="5" w:tplc="939C6FCA">
      <w:numFmt w:val="bullet"/>
      <w:lvlText w:val="•"/>
      <w:lvlJc w:val="left"/>
      <w:pPr>
        <w:ind w:left="3043" w:hanging="360"/>
      </w:pPr>
      <w:rPr>
        <w:rFonts w:hint="default"/>
        <w:lang w:val="en-US" w:eastAsia="en-US" w:bidi="ar-SA"/>
      </w:rPr>
    </w:lvl>
    <w:lvl w:ilvl="6" w:tplc="32AA0E4E">
      <w:numFmt w:val="bullet"/>
      <w:lvlText w:val="•"/>
      <w:lvlJc w:val="left"/>
      <w:pPr>
        <w:ind w:left="3483" w:hanging="360"/>
      </w:pPr>
      <w:rPr>
        <w:rFonts w:hint="default"/>
        <w:lang w:val="en-US" w:eastAsia="en-US" w:bidi="ar-SA"/>
      </w:rPr>
    </w:lvl>
    <w:lvl w:ilvl="7" w:tplc="05A837E2">
      <w:numFmt w:val="bullet"/>
      <w:lvlText w:val="•"/>
      <w:lvlJc w:val="left"/>
      <w:pPr>
        <w:ind w:left="3924" w:hanging="360"/>
      </w:pPr>
      <w:rPr>
        <w:rFonts w:hint="default"/>
        <w:lang w:val="en-US" w:eastAsia="en-US" w:bidi="ar-SA"/>
      </w:rPr>
    </w:lvl>
    <w:lvl w:ilvl="8" w:tplc="47201004">
      <w:numFmt w:val="bullet"/>
      <w:lvlText w:val="•"/>
      <w:lvlJc w:val="left"/>
      <w:pPr>
        <w:ind w:left="4364" w:hanging="360"/>
      </w:pPr>
      <w:rPr>
        <w:rFonts w:hint="default"/>
        <w:lang w:val="en-US" w:eastAsia="en-US" w:bidi="ar-SA"/>
      </w:rPr>
    </w:lvl>
  </w:abstractNum>
  <w:abstractNum w:abstractNumId="56" w15:restartNumberingAfterBreak="0">
    <w:nsid w:val="4FC87E4E"/>
    <w:multiLevelType w:val="hybridMultilevel"/>
    <w:tmpl w:val="7870E128"/>
    <w:lvl w:ilvl="0" w:tplc="36CC7DCC">
      <w:start w:val="1"/>
      <w:numFmt w:val="decimal"/>
      <w:lvlText w:val="%1."/>
      <w:lvlJc w:val="left"/>
      <w:pPr>
        <w:ind w:left="120"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A2144C46">
      <w:numFmt w:val="bullet"/>
      <w:lvlText w:val="•"/>
      <w:lvlJc w:val="left"/>
      <w:pPr>
        <w:ind w:left="1202" w:hanging="243"/>
      </w:pPr>
      <w:rPr>
        <w:rFonts w:hint="default"/>
        <w:lang w:val="en-US" w:eastAsia="en-US" w:bidi="ar-SA"/>
      </w:rPr>
    </w:lvl>
    <w:lvl w:ilvl="2" w:tplc="95988BCE">
      <w:numFmt w:val="bullet"/>
      <w:lvlText w:val="•"/>
      <w:lvlJc w:val="left"/>
      <w:pPr>
        <w:ind w:left="2285" w:hanging="243"/>
      </w:pPr>
      <w:rPr>
        <w:rFonts w:hint="default"/>
        <w:lang w:val="en-US" w:eastAsia="en-US" w:bidi="ar-SA"/>
      </w:rPr>
    </w:lvl>
    <w:lvl w:ilvl="3" w:tplc="F7948086">
      <w:numFmt w:val="bullet"/>
      <w:lvlText w:val="•"/>
      <w:lvlJc w:val="left"/>
      <w:pPr>
        <w:ind w:left="3367" w:hanging="243"/>
      </w:pPr>
      <w:rPr>
        <w:rFonts w:hint="default"/>
        <w:lang w:val="en-US" w:eastAsia="en-US" w:bidi="ar-SA"/>
      </w:rPr>
    </w:lvl>
    <w:lvl w:ilvl="4" w:tplc="003C44B6">
      <w:numFmt w:val="bullet"/>
      <w:lvlText w:val="•"/>
      <w:lvlJc w:val="left"/>
      <w:pPr>
        <w:ind w:left="4450" w:hanging="243"/>
      </w:pPr>
      <w:rPr>
        <w:rFonts w:hint="default"/>
        <w:lang w:val="en-US" w:eastAsia="en-US" w:bidi="ar-SA"/>
      </w:rPr>
    </w:lvl>
    <w:lvl w:ilvl="5" w:tplc="8E2A6692">
      <w:numFmt w:val="bullet"/>
      <w:lvlText w:val="•"/>
      <w:lvlJc w:val="left"/>
      <w:pPr>
        <w:ind w:left="5533" w:hanging="243"/>
      </w:pPr>
      <w:rPr>
        <w:rFonts w:hint="default"/>
        <w:lang w:val="en-US" w:eastAsia="en-US" w:bidi="ar-SA"/>
      </w:rPr>
    </w:lvl>
    <w:lvl w:ilvl="6" w:tplc="620269B2">
      <w:numFmt w:val="bullet"/>
      <w:lvlText w:val="•"/>
      <w:lvlJc w:val="left"/>
      <w:pPr>
        <w:ind w:left="6615" w:hanging="243"/>
      </w:pPr>
      <w:rPr>
        <w:rFonts w:hint="default"/>
        <w:lang w:val="en-US" w:eastAsia="en-US" w:bidi="ar-SA"/>
      </w:rPr>
    </w:lvl>
    <w:lvl w:ilvl="7" w:tplc="737CB840">
      <w:numFmt w:val="bullet"/>
      <w:lvlText w:val="•"/>
      <w:lvlJc w:val="left"/>
      <w:pPr>
        <w:ind w:left="7698" w:hanging="243"/>
      </w:pPr>
      <w:rPr>
        <w:rFonts w:hint="default"/>
        <w:lang w:val="en-US" w:eastAsia="en-US" w:bidi="ar-SA"/>
      </w:rPr>
    </w:lvl>
    <w:lvl w:ilvl="8" w:tplc="03E272B6">
      <w:numFmt w:val="bullet"/>
      <w:lvlText w:val="•"/>
      <w:lvlJc w:val="left"/>
      <w:pPr>
        <w:ind w:left="8781" w:hanging="243"/>
      </w:pPr>
      <w:rPr>
        <w:rFonts w:hint="default"/>
        <w:lang w:val="en-US" w:eastAsia="en-US" w:bidi="ar-SA"/>
      </w:rPr>
    </w:lvl>
  </w:abstractNum>
  <w:abstractNum w:abstractNumId="57" w15:restartNumberingAfterBreak="0">
    <w:nsid w:val="50297D78"/>
    <w:multiLevelType w:val="hybridMultilevel"/>
    <w:tmpl w:val="96442568"/>
    <w:lvl w:ilvl="0" w:tplc="7A489D28">
      <w:start w:val="1"/>
      <w:numFmt w:val="decimal"/>
      <w:lvlText w:val="%1."/>
      <w:lvlJc w:val="left"/>
      <w:pPr>
        <w:ind w:left="84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86F4A27C">
      <w:numFmt w:val="bullet"/>
      <w:lvlText w:val="•"/>
      <w:lvlJc w:val="left"/>
      <w:pPr>
        <w:ind w:left="1273" w:hanging="360"/>
      </w:pPr>
      <w:rPr>
        <w:rFonts w:hint="default"/>
        <w:lang w:val="en-US" w:eastAsia="en-US" w:bidi="ar-SA"/>
      </w:rPr>
    </w:lvl>
    <w:lvl w:ilvl="2" w:tplc="17AA4ADA">
      <w:numFmt w:val="bullet"/>
      <w:lvlText w:val="•"/>
      <w:lvlJc w:val="left"/>
      <w:pPr>
        <w:ind w:left="1706" w:hanging="360"/>
      </w:pPr>
      <w:rPr>
        <w:rFonts w:hint="default"/>
        <w:lang w:val="en-US" w:eastAsia="en-US" w:bidi="ar-SA"/>
      </w:rPr>
    </w:lvl>
    <w:lvl w:ilvl="3" w:tplc="F5D8E9CE">
      <w:numFmt w:val="bullet"/>
      <w:lvlText w:val="•"/>
      <w:lvlJc w:val="left"/>
      <w:pPr>
        <w:ind w:left="2139" w:hanging="360"/>
      </w:pPr>
      <w:rPr>
        <w:rFonts w:hint="default"/>
        <w:lang w:val="en-US" w:eastAsia="en-US" w:bidi="ar-SA"/>
      </w:rPr>
    </w:lvl>
    <w:lvl w:ilvl="4" w:tplc="259648B8">
      <w:numFmt w:val="bullet"/>
      <w:lvlText w:val="•"/>
      <w:lvlJc w:val="left"/>
      <w:pPr>
        <w:ind w:left="2572" w:hanging="360"/>
      </w:pPr>
      <w:rPr>
        <w:rFonts w:hint="default"/>
        <w:lang w:val="en-US" w:eastAsia="en-US" w:bidi="ar-SA"/>
      </w:rPr>
    </w:lvl>
    <w:lvl w:ilvl="5" w:tplc="29FC0878">
      <w:numFmt w:val="bullet"/>
      <w:lvlText w:val="•"/>
      <w:lvlJc w:val="left"/>
      <w:pPr>
        <w:ind w:left="3005" w:hanging="360"/>
      </w:pPr>
      <w:rPr>
        <w:rFonts w:hint="default"/>
        <w:lang w:val="en-US" w:eastAsia="en-US" w:bidi="ar-SA"/>
      </w:rPr>
    </w:lvl>
    <w:lvl w:ilvl="6" w:tplc="577803F4">
      <w:numFmt w:val="bullet"/>
      <w:lvlText w:val="•"/>
      <w:lvlJc w:val="left"/>
      <w:pPr>
        <w:ind w:left="3438" w:hanging="360"/>
      </w:pPr>
      <w:rPr>
        <w:rFonts w:hint="default"/>
        <w:lang w:val="en-US" w:eastAsia="en-US" w:bidi="ar-SA"/>
      </w:rPr>
    </w:lvl>
    <w:lvl w:ilvl="7" w:tplc="F4BC837E">
      <w:numFmt w:val="bullet"/>
      <w:lvlText w:val="•"/>
      <w:lvlJc w:val="left"/>
      <w:pPr>
        <w:ind w:left="3871" w:hanging="360"/>
      </w:pPr>
      <w:rPr>
        <w:rFonts w:hint="default"/>
        <w:lang w:val="en-US" w:eastAsia="en-US" w:bidi="ar-SA"/>
      </w:rPr>
    </w:lvl>
    <w:lvl w:ilvl="8" w:tplc="141AAF36">
      <w:numFmt w:val="bullet"/>
      <w:lvlText w:val="•"/>
      <w:lvlJc w:val="left"/>
      <w:pPr>
        <w:ind w:left="4304" w:hanging="360"/>
      </w:pPr>
      <w:rPr>
        <w:rFonts w:hint="default"/>
        <w:lang w:val="en-US" w:eastAsia="en-US" w:bidi="ar-SA"/>
      </w:rPr>
    </w:lvl>
  </w:abstractNum>
  <w:abstractNum w:abstractNumId="58" w15:restartNumberingAfterBreak="0">
    <w:nsid w:val="50563EEA"/>
    <w:multiLevelType w:val="hybridMultilevel"/>
    <w:tmpl w:val="D06C48C8"/>
    <w:lvl w:ilvl="0" w:tplc="914218D8">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87AE98AC">
      <w:numFmt w:val="bullet"/>
      <w:lvlText w:val="•"/>
      <w:lvlJc w:val="left"/>
      <w:pPr>
        <w:ind w:left="1850" w:hanging="360"/>
      </w:pPr>
      <w:rPr>
        <w:rFonts w:hint="default"/>
        <w:lang w:val="en-US" w:eastAsia="en-US" w:bidi="ar-SA"/>
      </w:rPr>
    </w:lvl>
    <w:lvl w:ilvl="2" w:tplc="9038217C">
      <w:numFmt w:val="bullet"/>
      <w:lvlText w:val="•"/>
      <w:lvlJc w:val="left"/>
      <w:pPr>
        <w:ind w:left="2861" w:hanging="360"/>
      </w:pPr>
      <w:rPr>
        <w:rFonts w:hint="default"/>
        <w:lang w:val="en-US" w:eastAsia="en-US" w:bidi="ar-SA"/>
      </w:rPr>
    </w:lvl>
    <w:lvl w:ilvl="3" w:tplc="0F28E16E">
      <w:numFmt w:val="bullet"/>
      <w:lvlText w:val="•"/>
      <w:lvlJc w:val="left"/>
      <w:pPr>
        <w:ind w:left="3871" w:hanging="360"/>
      </w:pPr>
      <w:rPr>
        <w:rFonts w:hint="default"/>
        <w:lang w:val="en-US" w:eastAsia="en-US" w:bidi="ar-SA"/>
      </w:rPr>
    </w:lvl>
    <w:lvl w:ilvl="4" w:tplc="CE460A9E">
      <w:numFmt w:val="bullet"/>
      <w:lvlText w:val="•"/>
      <w:lvlJc w:val="left"/>
      <w:pPr>
        <w:ind w:left="4882" w:hanging="360"/>
      </w:pPr>
      <w:rPr>
        <w:rFonts w:hint="default"/>
        <w:lang w:val="en-US" w:eastAsia="en-US" w:bidi="ar-SA"/>
      </w:rPr>
    </w:lvl>
    <w:lvl w:ilvl="5" w:tplc="99027BD0">
      <w:numFmt w:val="bullet"/>
      <w:lvlText w:val="•"/>
      <w:lvlJc w:val="left"/>
      <w:pPr>
        <w:ind w:left="5893" w:hanging="360"/>
      </w:pPr>
      <w:rPr>
        <w:rFonts w:hint="default"/>
        <w:lang w:val="en-US" w:eastAsia="en-US" w:bidi="ar-SA"/>
      </w:rPr>
    </w:lvl>
    <w:lvl w:ilvl="6" w:tplc="57E0C048">
      <w:numFmt w:val="bullet"/>
      <w:lvlText w:val="•"/>
      <w:lvlJc w:val="left"/>
      <w:pPr>
        <w:ind w:left="6903" w:hanging="360"/>
      </w:pPr>
      <w:rPr>
        <w:rFonts w:hint="default"/>
        <w:lang w:val="en-US" w:eastAsia="en-US" w:bidi="ar-SA"/>
      </w:rPr>
    </w:lvl>
    <w:lvl w:ilvl="7" w:tplc="1ACEC452">
      <w:numFmt w:val="bullet"/>
      <w:lvlText w:val="•"/>
      <w:lvlJc w:val="left"/>
      <w:pPr>
        <w:ind w:left="7914" w:hanging="360"/>
      </w:pPr>
      <w:rPr>
        <w:rFonts w:hint="default"/>
        <w:lang w:val="en-US" w:eastAsia="en-US" w:bidi="ar-SA"/>
      </w:rPr>
    </w:lvl>
    <w:lvl w:ilvl="8" w:tplc="F2E49B82">
      <w:numFmt w:val="bullet"/>
      <w:lvlText w:val="•"/>
      <w:lvlJc w:val="left"/>
      <w:pPr>
        <w:ind w:left="8925" w:hanging="360"/>
      </w:pPr>
      <w:rPr>
        <w:rFonts w:hint="default"/>
        <w:lang w:val="en-US" w:eastAsia="en-US" w:bidi="ar-SA"/>
      </w:rPr>
    </w:lvl>
  </w:abstractNum>
  <w:abstractNum w:abstractNumId="59" w15:restartNumberingAfterBreak="0">
    <w:nsid w:val="50884656"/>
    <w:multiLevelType w:val="hybridMultilevel"/>
    <w:tmpl w:val="33A00CF0"/>
    <w:lvl w:ilvl="0" w:tplc="A8D6B9FA">
      <w:numFmt w:val="bullet"/>
      <w:lvlText w:val=""/>
      <w:lvlJc w:val="left"/>
      <w:pPr>
        <w:ind w:left="1240" w:hanging="360"/>
      </w:pPr>
      <w:rPr>
        <w:rFonts w:ascii="Wingdings" w:eastAsia="Wingdings" w:hAnsi="Wingdings" w:cs="Wingdings" w:hint="default"/>
        <w:b w:val="0"/>
        <w:bCs w:val="0"/>
        <w:i w:val="0"/>
        <w:iCs w:val="0"/>
        <w:spacing w:val="0"/>
        <w:w w:val="99"/>
        <w:sz w:val="20"/>
        <w:szCs w:val="20"/>
        <w:lang w:val="en-US" w:eastAsia="en-US" w:bidi="ar-SA"/>
      </w:rPr>
    </w:lvl>
    <w:lvl w:ilvl="1" w:tplc="3A9E4998">
      <w:numFmt w:val="bullet"/>
      <w:lvlText w:val="•"/>
      <w:lvlJc w:val="left"/>
      <w:pPr>
        <w:ind w:left="2212" w:hanging="360"/>
      </w:pPr>
      <w:rPr>
        <w:rFonts w:hint="default"/>
        <w:lang w:val="en-US" w:eastAsia="en-US" w:bidi="ar-SA"/>
      </w:rPr>
    </w:lvl>
    <w:lvl w:ilvl="2" w:tplc="BB903320">
      <w:numFmt w:val="bullet"/>
      <w:lvlText w:val="•"/>
      <w:lvlJc w:val="left"/>
      <w:pPr>
        <w:ind w:left="3184" w:hanging="360"/>
      </w:pPr>
      <w:rPr>
        <w:rFonts w:hint="default"/>
        <w:lang w:val="en-US" w:eastAsia="en-US" w:bidi="ar-SA"/>
      </w:rPr>
    </w:lvl>
    <w:lvl w:ilvl="3" w:tplc="AFA262EC">
      <w:numFmt w:val="bullet"/>
      <w:lvlText w:val="•"/>
      <w:lvlJc w:val="left"/>
      <w:pPr>
        <w:ind w:left="4156" w:hanging="360"/>
      </w:pPr>
      <w:rPr>
        <w:rFonts w:hint="default"/>
        <w:lang w:val="en-US" w:eastAsia="en-US" w:bidi="ar-SA"/>
      </w:rPr>
    </w:lvl>
    <w:lvl w:ilvl="4" w:tplc="7D98BC7E">
      <w:numFmt w:val="bullet"/>
      <w:lvlText w:val="•"/>
      <w:lvlJc w:val="left"/>
      <w:pPr>
        <w:ind w:left="5128" w:hanging="360"/>
      </w:pPr>
      <w:rPr>
        <w:rFonts w:hint="default"/>
        <w:lang w:val="en-US" w:eastAsia="en-US" w:bidi="ar-SA"/>
      </w:rPr>
    </w:lvl>
    <w:lvl w:ilvl="5" w:tplc="D6089596">
      <w:numFmt w:val="bullet"/>
      <w:lvlText w:val="•"/>
      <w:lvlJc w:val="left"/>
      <w:pPr>
        <w:ind w:left="6100" w:hanging="360"/>
      </w:pPr>
      <w:rPr>
        <w:rFonts w:hint="default"/>
        <w:lang w:val="en-US" w:eastAsia="en-US" w:bidi="ar-SA"/>
      </w:rPr>
    </w:lvl>
    <w:lvl w:ilvl="6" w:tplc="286ADDC0">
      <w:numFmt w:val="bullet"/>
      <w:lvlText w:val="•"/>
      <w:lvlJc w:val="left"/>
      <w:pPr>
        <w:ind w:left="7072" w:hanging="360"/>
      </w:pPr>
      <w:rPr>
        <w:rFonts w:hint="default"/>
        <w:lang w:val="en-US" w:eastAsia="en-US" w:bidi="ar-SA"/>
      </w:rPr>
    </w:lvl>
    <w:lvl w:ilvl="7" w:tplc="A4DAE3AC">
      <w:numFmt w:val="bullet"/>
      <w:lvlText w:val="•"/>
      <w:lvlJc w:val="left"/>
      <w:pPr>
        <w:ind w:left="8044" w:hanging="360"/>
      </w:pPr>
      <w:rPr>
        <w:rFonts w:hint="default"/>
        <w:lang w:val="en-US" w:eastAsia="en-US" w:bidi="ar-SA"/>
      </w:rPr>
    </w:lvl>
    <w:lvl w:ilvl="8" w:tplc="017C6634">
      <w:numFmt w:val="bullet"/>
      <w:lvlText w:val="•"/>
      <w:lvlJc w:val="left"/>
      <w:pPr>
        <w:ind w:left="9016" w:hanging="360"/>
      </w:pPr>
      <w:rPr>
        <w:rFonts w:hint="default"/>
        <w:lang w:val="en-US" w:eastAsia="en-US" w:bidi="ar-SA"/>
      </w:rPr>
    </w:lvl>
  </w:abstractNum>
  <w:abstractNum w:abstractNumId="60" w15:restartNumberingAfterBreak="0">
    <w:nsid w:val="54BB41BB"/>
    <w:multiLevelType w:val="hybridMultilevel"/>
    <w:tmpl w:val="B624026C"/>
    <w:lvl w:ilvl="0" w:tplc="2568519C">
      <w:start w:val="1"/>
      <w:numFmt w:val="decimal"/>
      <w:lvlText w:val="%1."/>
      <w:lvlJc w:val="left"/>
      <w:pPr>
        <w:ind w:left="520"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376A6E2C">
      <w:numFmt w:val="bullet"/>
      <w:lvlText w:val=""/>
      <w:lvlJc w:val="left"/>
      <w:pPr>
        <w:ind w:left="520" w:hanging="360"/>
      </w:pPr>
      <w:rPr>
        <w:rFonts w:ascii="Wingdings" w:eastAsia="Wingdings" w:hAnsi="Wingdings" w:cs="Wingdings" w:hint="default"/>
        <w:b w:val="0"/>
        <w:bCs w:val="0"/>
        <w:i w:val="0"/>
        <w:iCs w:val="0"/>
        <w:spacing w:val="0"/>
        <w:w w:val="99"/>
        <w:sz w:val="20"/>
        <w:szCs w:val="20"/>
        <w:lang w:val="en-US" w:eastAsia="en-US" w:bidi="ar-SA"/>
      </w:rPr>
    </w:lvl>
    <w:lvl w:ilvl="2" w:tplc="E5604B86">
      <w:numFmt w:val="bullet"/>
      <w:lvlText w:val=""/>
      <w:lvlJc w:val="left"/>
      <w:pPr>
        <w:ind w:left="880" w:hanging="360"/>
      </w:pPr>
      <w:rPr>
        <w:rFonts w:ascii="Symbol" w:eastAsia="Symbol" w:hAnsi="Symbol" w:cs="Symbol" w:hint="default"/>
        <w:b w:val="0"/>
        <w:bCs w:val="0"/>
        <w:i w:val="0"/>
        <w:iCs w:val="0"/>
        <w:spacing w:val="0"/>
        <w:w w:val="99"/>
        <w:sz w:val="20"/>
        <w:szCs w:val="20"/>
        <w:lang w:val="en-US" w:eastAsia="en-US" w:bidi="ar-SA"/>
      </w:rPr>
    </w:lvl>
    <w:lvl w:ilvl="3" w:tplc="E38635FA">
      <w:numFmt w:val="bullet"/>
      <w:lvlText w:val="•"/>
      <w:lvlJc w:val="left"/>
      <w:pPr>
        <w:ind w:left="3120" w:hanging="360"/>
      </w:pPr>
      <w:rPr>
        <w:rFonts w:hint="default"/>
        <w:lang w:val="en-US" w:eastAsia="en-US" w:bidi="ar-SA"/>
      </w:rPr>
    </w:lvl>
    <w:lvl w:ilvl="4" w:tplc="39EEAC98">
      <w:numFmt w:val="bullet"/>
      <w:lvlText w:val="•"/>
      <w:lvlJc w:val="left"/>
      <w:pPr>
        <w:ind w:left="4240" w:hanging="360"/>
      </w:pPr>
      <w:rPr>
        <w:rFonts w:hint="default"/>
        <w:lang w:val="en-US" w:eastAsia="en-US" w:bidi="ar-SA"/>
      </w:rPr>
    </w:lvl>
    <w:lvl w:ilvl="5" w:tplc="BD4E008A">
      <w:numFmt w:val="bullet"/>
      <w:lvlText w:val="•"/>
      <w:lvlJc w:val="left"/>
      <w:pPr>
        <w:ind w:left="5360" w:hanging="360"/>
      </w:pPr>
      <w:rPr>
        <w:rFonts w:hint="default"/>
        <w:lang w:val="en-US" w:eastAsia="en-US" w:bidi="ar-SA"/>
      </w:rPr>
    </w:lvl>
    <w:lvl w:ilvl="6" w:tplc="F4225D8A">
      <w:numFmt w:val="bullet"/>
      <w:lvlText w:val="•"/>
      <w:lvlJc w:val="left"/>
      <w:pPr>
        <w:ind w:left="6480" w:hanging="360"/>
      </w:pPr>
      <w:rPr>
        <w:rFonts w:hint="default"/>
        <w:lang w:val="en-US" w:eastAsia="en-US" w:bidi="ar-SA"/>
      </w:rPr>
    </w:lvl>
    <w:lvl w:ilvl="7" w:tplc="113A2D40">
      <w:numFmt w:val="bullet"/>
      <w:lvlText w:val="•"/>
      <w:lvlJc w:val="left"/>
      <w:pPr>
        <w:ind w:left="7600" w:hanging="360"/>
      </w:pPr>
      <w:rPr>
        <w:rFonts w:hint="default"/>
        <w:lang w:val="en-US" w:eastAsia="en-US" w:bidi="ar-SA"/>
      </w:rPr>
    </w:lvl>
    <w:lvl w:ilvl="8" w:tplc="3C305DDC">
      <w:numFmt w:val="bullet"/>
      <w:lvlText w:val="•"/>
      <w:lvlJc w:val="left"/>
      <w:pPr>
        <w:ind w:left="8720" w:hanging="360"/>
      </w:pPr>
      <w:rPr>
        <w:rFonts w:hint="default"/>
        <w:lang w:val="en-US" w:eastAsia="en-US" w:bidi="ar-SA"/>
      </w:rPr>
    </w:lvl>
  </w:abstractNum>
  <w:abstractNum w:abstractNumId="61" w15:restartNumberingAfterBreak="0">
    <w:nsid w:val="54EE0607"/>
    <w:multiLevelType w:val="hybridMultilevel"/>
    <w:tmpl w:val="E2009404"/>
    <w:lvl w:ilvl="0" w:tplc="F3967DDC">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FDA3D34">
      <w:numFmt w:val="bullet"/>
      <w:lvlText w:val="•"/>
      <w:lvlJc w:val="left"/>
      <w:pPr>
        <w:ind w:left="1850" w:hanging="360"/>
      </w:pPr>
      <w:rPr>
        <w:rFonts w:hint="default"/>
        <w:lang w:val="en-US" w:eastAsia="en-US" w:bidi="ar-SA"/>
      </w:rPr>
    </w:lvl>
    <w:lvl w:ilvl="2" w:tplc="741E3748">
      <w:numFmt w:val="bullet"/>
      <w:lvlText w:val="•"/>
      <w:lvlJc w:val="left"/>
      <w:pPr>
        <w:ind w:left="2861" w:hanging="360"/>
      </w:pPr>
      <w:rPr>
        <w:rFonts w:hint="default"/>
        <w:lang w:val="en-US" w:eastAsia="en-US" w:bidi="ar-SA"/>
      </w:rPr>
    </w:lvl>
    <w:lvl w:ilvl="3" w:tplc="34AAEAEC">
      <w:numFmt w:val="bullet"/>
      <w:lvlText w:val="•"/>
      <w:lvlJc w:val="left"/>
      <w:pPr>
        <w:ind w:left="3871" w:hanging="360"/>
      </w:pPr>
      <w:rPr>
        <w:rFonts w:hint="default"/>
        <w:lang w:val="en-US" w:eastAsia="en-US" w:bidi="ar-SA"/>
      </w:rPr>
    </w:lvl>
    <w:lvl w:ilvl="4" w:tplc="F8D83442">
      <w:numFmt w:val="bullet"/>
      <w:lvlText w:val="•"/>
      <w:lvlJc w:val="left"/>
      <w:pPr>
        <w:ind w:left="4882" w:hanging="360"/>
      </w:pPr>
      <w:rPr>
        <w:rFonts w:hint="default"/>
        <w:lang w:val="en-US" w:eastAsia="en-US" w:bidi="ar-SA"/>
      </w:rPr>
    </w:lvl>
    <w:lvl w:ilvl="5" w:tplc="4C7CC802">
      <w:numFmt w:val="bullet"/>
      <w:lvlText w:val="•"/>
      <w:lvlJc w:val="left"/>
      <w:pPr>
        <w:ind w:left="5893" w:hanging="360"/>
      </w:pPr>
      <w:rPr>
        <w:rFonts w:hint="default"/>
        <w:lang w:val="en-US" w:eastAsia="en-US" w:bidi="ar-SA"/>
      </w:rPr>
    </w:lvl>
    <w:lvl w:ilvl="6" w:tplc="92008EE2">
      <w:numFmt w:val="bullet"/>
      <w:lvlText w:val="•"/>
      <w:lvlJc w:val="left"/>
      <w:pPr>
        <w:ind w:left="6903" w:hanging="360"/>
      </w:pPr>
      <w:rPr>
        <w:rFonts w:hint="default"/>
        <w:lang w:val="en-US" w:eastAsia="en-US" w:bidi="ar-SA"/>
      </w:rPr>
    </w:lvl>
    <w:lvl w:ilvl="7" w:tplc="FE50D212">
      <w:numFmt w:val="bullet"/>
      <w:lvlText w:val="•"/>
      <w:lvlJc w:val="left"/>
      <w:pPr>
        <w:ind w:left="7914" w:hanging="360"/>
      </w:pPr>
      <w:rPr>
        <w:rFonts w:hint="default"/>
        <w:lang w:val="en-US" w:eastAsia="en-US" w:bidi="ar-SA"/>
      </w:rPr>
    </w:lvl>
    <w:lvl w:ilvl="8" w:tplc="82FA3BA8">
      <w:numFmt w:val="bullet"/>
      <w:lvlText w:val="•"/>
      <w:lvlJc w:val="left"/>
      <w:pPr>
        <w:ind w:left="8925" w:hanging="360"/>
      </w:pPr>
      <w:rPr>
        <w:rFonts w:hint="default"/>
        <w:lang w:val="en-US" w:eastAsia="en-US" w:bidi="ar-SA"/>
      </w:rPr>
    </w:lvl>
  </w:abstractNum>
  <w:abstractNum w:abstractNumId="62" w15:restartNumberingAfterBreak="0">
    <w:nsid w:val="55210AC9"/>
    <w:multiLevelType w:val="hybridMultilevel"/>
    <w:tmpl w:val="C7F0B458"/>
    <w:lvl w:ilvl="0" w:tplc="40EC2752">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7C8F38A">
      <w:start w:val="1"/>
      <w:numFmt w:val="decimal"/>
      <w:lvlText w:val="%2."/>
      <w:lvlJc w:val="left"/>
      <w:pPr>
        <w:ind w:left="84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B624311C">
      <w:numFmt w:val="bullet"/>
      <w:lvlText w:val=""/>
      <w:lvlJc w:val="left"/>
      <w:pPr>
        <w:ind w:left="840" w:hanging="360"/>
      </w:pPr>
      <w:rPr>
        <w:rFonts w:ascii="Symbol" w:eastAsia="Symbol" w:hAnsi="Symbol" w:cs="Symbol" w:hint="default"/>
        <w:b w:val="0"/>
        <w:bCs w:val="0"/>
        <w:i w:val="0"/>
        <w:iCs w:val="0"/>
        <w:spacing w:val="0"/>
        <w:w w:val="99"/>
        <w:sz w:val="20"/>
        <w:szCs w:val="20"/>
        <w:lang w:val="en-US" w:eastAsia="en-US" w:bidi="ar-SA"/>
      </w:rPr>
    </w:lvl>
    <w:lvl w:ilvl="3" w:tplc="460A48AE">
      <w:numFmt w:val="bullet"/>
      <w:lvlText w:val="•"/>
      <w:lvlJc w:val="left"/>
      <w:pPr>
        <w:ind w:left="403" w:hanging="360"/>
      </w:pPr>
      <w:rPr>
        <w:rFonts w:hint="default"/>
        <w:lang w:val="en-US" w:eastAsia="en-US" w:bidi="ar-SA"/>
      </w:rPr>
    </w:lvl>
    <w:lvl w:ilvl="4" w:tplc="9196C95E">
      <w:numFmt w:val="bullet"/>
      <w:lvlText w:val="•"/>
      <w:lvlJc w:val="left"/>
      <w:pPr>
        <w:ind w:left="185" w:hanging="360"/>
      </w:pPr>
      <w:rPr>
        <w:rFonts w:hint="default"/>
        <w:lang w:val="en-US" w:eastAsia="en-US" w:bidi="ar-SA"/>
      </w:rPr>
    </w:lvl>
    <w:lvl w:ilvl="5" w:tplc="C2888170">
      <w:numFmt w:val="bullet"/>
      <w:lvlText w:val="•"/>
      <w:lvlJc w:val="left"/>
      <w:pPr>
        <w:ind w:left="-33" w:hanging="360"/>
      </w:pPr>
      <w:rPr>
        <w:rFonts w:hint="default"/>
        <w:lang w:val="en-US" w:eastAsia="en-US" w:bidi="ar-SA"/>
      </w:rPr>
    </w:lvl>
    <w:lvl w:ilvl="6" w:tplc="3E964E06">
      <w:numFmt w:val="bullet"/>
      <w:lvlText w:val="•"/>
      <w:lvlJc w:val="left"/>
      <w:pPr>
        <w:ind w:left="-251" w:hanging="360"/>
      </w:pPr>
      <w:rPr>
        <w:rFonts w:hint="default"/>
        <w:lang w:val="en-US" w:eastAsia="en-US" w:bidi="ar-SA"/>
      </w:rPr>
    </w:lvl>
    <w:lvl w:ilvl="7" w:tplc="C0D434C8">
      <w:numFmt w:val="bullet"/>
      <w:lvlText w:val="•"/>
      <w:lvlJc w:val="left"/>
      <w:pPr>
        <w:ind w:left="-469" w:hanging="360"/>
      </w:pPr>
      <w:rPr>
        <w:rFonts w:hint="default"/>
        <w:lang w:val="en-US" w:eastAsia="en-US" w:bidi="ar-SA"/>
      </w:rPr>
    </w:lvl>
    <w:lvl w:ilvl="8" w:tplc="2D2681A8">
      <w:numFmt w:val="bullet"/>
      <w:lvlText w:val="•"/>
      <w:lvlJc w:val="left"/>
      <w:pPr>
        <w:ind w:left="-688" w:hanging="360"/>
      </w:pPr>
      <w:rPr>
        <w:rFonts w:hint="default"/>
        <w:lang w:val="en-US" w:eastAsia="en-US" w:bidi="ar-SA"/>
      </w:rPr>
    </w:lvl>
  </w:abstractNum>
  <w:abstractNum w:abstractNumId="63" w15:restartNumberingAfterBreak="0">
    <w:nsid w:val="55B834B2"/>
    <w:multiLevelType w:val="hybridMultilevel"/>
    <w:tmpl w:val="B78AB516"/>
    <w:lvl w:ilvl="0" w:tplc="7BA4D8D0">
      <w:start w:val="1"/>
      <w:numFmt w:val="decimal"/>
      <w:lvlText w:val="%1."/>
      <w:lvlJc w:val="left"/>
      <w:pPr>
        <w:ind w:left="498" w:hanging="360"/>
      </w:pPr>
      <w:rPr>
        <w:rFonts w:ascii="Times New Roman" w:eastAsia="Times New Roman" w:hAnsi="Times New Roman" w:cs="Times New Roman" w:hint="default"/>
        <w:b w:val="0"/>
        <w:bCs w:val="0"/>
        <w:i w:val="0"/>
        <w:iCs w:val="0"/>
        <w:spacing w:val="0"/>
        <w:w w:val="100"/>
        <w:sz w:val="16"/>
        <w:szCs w:val="16"/>
        <w:lang w:val="en-US" w:eastAsia="en-US" w:bidi="ar-SA"/>
      </w:rPr>
    </w:lvl>
    <w:lvl w:ilvl="1" w:tplc="5BC885BE">
      <w:numFmt w:val="bullet"/>
      <w:lvlText w:val="•"/>
      <w:lvlJc w:val="left"/>
      <w:pPr>
        <w:ind w:left="1405" w:hanging="360"/>
      </w:pPr>
      <w:rPr>
        <w:rFonts w:hint="default"/>
        <w:lang w:val="en-US" w:eastAsia="en-US" w:bidi="ar-SA"/>
      </w:rPr>
    </w:lvl>
    <w:lvl w:ilvl="2" w:tplc="6338F626">
      <w:numFmt w:val="bullet"/>
      <w:lvlText w:val="•"/>
      <w:lvlJc w:val="left"/>
      <w:pPr>
        <w:ind w:left="2311" w:hanging="360"/>
      </w:pPr>
      <w:rPr>
        <w:rFonts w:hint="default"/>
        <w:lang w:val="en-US" w:eastAsia="en-US" w:bidi="ar-SA"/>
      </w:rPr>
    </w:lvl>
    <w:lvl w:ilvl="3" w:tplc="C8260AE8">
      <w:numFmt w:val="bullet"/>
      <w:lvlText w:val="•"/>
      <w:lvlJc w:val="left"/>
      <w:pPr>
        <w:ind w:left="3217" w:hanging="360"/>
      </w:pPr>
      <w:rPr>
        <w:rFonts w:hint="default"/>
        <w:lang w:val="en-US" w:eastAsia="en-US" w:bidi="ar-SA"/>
      </w:rPr>
    </w:lvl>
    <w:lvl w:ilvl="4" w:tplc="BB566F9E">
      <w:numFmt w:val="bullet"/>
      <w:lvlText w:val="•"/>
      <w:lvlJc w:val="left"/>
      <w:pPr>
        <w:ind w:left="4123" w:hanging="360"/>
      </w:pPr>
      <w:rPr>
        <w:rFonts w:hint="default"/>
        <w:lang w:val="en-US" w:eastAsia="en-US" w:bidi="ar-SA"/>
      </w:rPr>
    </w:lvl>
    <w:lvl w:ilvl="5" w:tplc="84D6957C">
      <w:numFmt w:val="bullet"/>
      <w:lvlText w:val="•"/>
      <w:lvlJc w:val="left"/>
      <w:pPr>
        <w:ind w:left="5029" w:hanging="360"/>
      </w:pPr>
      <w:rPr>
        <w:rFonts w:hint="default"/>
        <w:lang w:val="en-US" w:eastAsia="en-US" w:bidi="ar-SA"/>
      </w:rPr>
    </w:lvl>
    <w:lvl w:ilvl="6" w:tplc="3270728A">
      <w:numFmt w:val="bullet"/>
      <w:lvlText w:val="•"/>
      <w:lvlJc w:val="left"/>
      <w:pPr>
        <w:ind w:left="5935" w:hanging="360"/>
      </w:pPr>
      <w:rPr>
        <w:rFonts w:hint="default"/>
        <w:lang w:val="en-US" w:eastAsia="en-US" w:bidi="ar-SA"/>
      </w:rPr>
    </w:lvl>
    <w:lvl w:ilvl="7" w:tplc="8B86F6E8">
      <w:numFmt w:val="bullet"/>
      <w:lvlText w:val="•"/>
      <w:lvlJc w:val="left"/>
      <w:pPr>
        <w:ind w:left="6841" w:hanging="360"/>
      </w:pPr>
      <w:rPr>
        <w:rFonts w:hint="default"/>
        <w:lang w:val="en-US" w:eastAsia="en-US" w:bidi="ar-SA"/>
      </w:rPr>
    </w:lvl>
    <w:lvl w:ilvl="8" w:tplc="CE7AA95E">
      <w:numFmt w:val="bullet"/>
      <w:lvlText w:val="•"/>
      <w:lvlJc w:val="left"/>
      <w:pPr>
        <w:ind w:left="7747" w:hanging="360"/>
      </w:pPr>
      <w:rPr>
        <w:rFonts w:hint="default"/>
        <w:lang w:val="en-US" w:eastAsia="en-US" w:bidi="ar-SA"/>
      </w:rPr>
    </w:lvl>
  </w:abstractNum>
  <w:abstractNum w:abstractNumId="64" w15:restartNumberingAfterBreak="0">
    <w:nsid w:val="55F1450C"/>
    <w:multiLevelType w:val="hybridMultilevel"/>
    <w:tmpl w:val="56E4026A"/>
    <w:lvl w:ilvl="0" w:tplc="04090013">
      <w:start w:val="1"/>
      <w:numFmt w:val="upperRoman"/>
      <w:lvlText w:val="%1."/>
      <w:lvlJc w:val="right"/>
      <w:pPr>
        <w:ind w:left="860" w:hanging="360"/>
      </w:pPr>
      <w:rPr>
        <w:rFonts w:hint="default"/>
        <w:b w:val="0"/>
        <w:bCs w:val="0"/>
        <w:i w:val="0"/>
        <w:iCs w:val="0"/>
        <w:spacing w:val="0"/>
        <w:w w:val="98"/>
        <w:sz w:val="16"/>
        <w:szCs w:val="16"/>
        <w:lang w:val="en-US" w:eastAsia="en-US" w:bidi="ar-SA"/>
      </w:rPr>
    </w:lvl>
    <w:lvl w:ilvl="1" w:tplc="103057F6">
      <w:numFmt w:val="bullet"/>
      <w:lvlText w:val="•"/>
      <w:lvlJc w:val="left"/>
      <w:pPr>
        <w:ind w:left="1870" w:hanging="360"/>
      </w:pPr>
      <w:rPr>
        <w:rFonts w:hint="default"/>
        <w:lang w:val="en-US" w:eastAsia="en-US" w:bidi="ar-SA"/>
      </w:rPr>
    </w:lvl>
    <w:lvl w:ilvl="2" w:tplc="D0F006B2">
      <w:numFmt w:val="bullet"/>
      <w:lvlText w:val="•"/>
      <w:lvlJc w:val="left"/>
      <w:pPr>
        <w:ind w:left="2881" w:hanging="360"/>
      </w:pPr>
      <w:rPr>
        <w:rFonts w:hint="default"/>
        <w:lang w:val="en-US" w:eastAsia="en-US" w:bidi="ar-SA"/>
      </w:rPr>
    </w:lvl>
    <w:lvl w:ilvl="3" w:tplc="36C0EAE2">
      <w:numFmt w:val="bullet"/>
      <w:lvlText w:val="•"/>
      <w:lvlJc w:val="left"/>
      <w:pPr>
        <w:ind w:left="3891" w:hanging="360"/>
      </w:pPr>
      <w:rPr>
        <w:rFonts w:hint="default"/>
        <w:lang w:val="en-US" w:eastAsia="en-US" w:bidi="ar-SA"/>
      </w:rPr>
    </w:lvl>
    <w:lvl w:ilvl="4" w:tplc="7FBE08FE">
      <w:numFmt w:val="bullet"/>
      <w:lvlText w:val="•"/>
      <w:lvlJc w:val="left"/>
      <w:pPr>
        <w:ind w:left="4902" w:hanging="360"/>
      </w:pPr>
      <w:rPr>
        <w:rFonts w:hint="default"/>
        <w:lang w:val="en-US" w:eastAsia="en-US" w:bidi="ar-SA"/>
      </w:rPr>
    </w:lvl>
    <w:lvl w:ilvl="5" w:tplc="7DA6D8BA">
      <w:numFmt w:val="bullet"/>
      <w:lvlText w:val="•"/>
      <w:lvlJc w:val="left"/>
      <w:pPr>
        <w:ind w:left="5913" w:hanging="360"/>
      </w:pPr>
      <w:rPr>
        <w:rFonts w:hint="default"/>
        <w:lang w:val="en-US" w:eastAsia="en-US" w:bidi="ar-SA"/>
      </w:rPr>
    </w:lvl>
    <w:lvl w:ilvl="6" w:tplc="04E4F1CE">
      <w:numFmt w:val="bullet"/>
      <w:lvlText w:val="•"/>
      <w:lvlJc w:val="left"/>
      <w:pPr>
        <w:ind w:left="6923" w:hanging="360"/>
      </w:pPr>
      <w:rPr>
        <w:rFonts w:hint="default"/>
        <w:lang w:val="en-US" w:eastAsia="en-US" w:bidi="ar-SA"/>
      </w:rPr>
    </w:lvl>
    <w:lvl w:ilvl="7" w:tplc="207E039C">
      <w:numFmt w:val="bullet"/>
      <w:lvlText w:val="•"/>
      <w:lvlJc w:val="left"/>
      <w:pPr>
        <w:ind w:left="7934" w:hanging="360"/>
      </w:pPr>
      <w:rPr>
        <w:rFonts w:hint="default"/>
        <w:lang w:val="en-US" w:eastAsia="en-US" w:bidi="ar-SA"/>
      </w:rPr>
    </w:lvl>
    <w:lvl w:ilvl="8" w:tplc="E57A1402">
      <w:numFmt w:val="bullet"/>
      <w:lvlText w:val="•"/>
      <w:lvlJc w:val="left"/>
      <w:pPr>
        <w:ind w:left="8945" w:hanging="360"/>
      </w:pPr>
      <w:rPr>
        <w:rFonts w:hint="default"/>
        <w:lang w:val="en-US" w:eastAsia="en-US" w:bidi="ar-SA"/>
      </w:rPr>
    </w:lvl>
  </w:abstractNum>
  <w:abstractNum w:abstractNumId="65" w15:restartNumberingAfterBreak="0">
    <w:nsid w:val="57B33ED5"/>
    <w:multiLevelType w:val="hybridMultilevel"/>
    <w:tmpl w:val="7ED07620"/>
    <w:lvl w:ilvl="0" w:tplc="219E2088">
      <w:start w:val="1"/>
      <w:numFmt w:val="lowerRoman"/>
      <w:lvlText w:val="(%1)"/>
      <w:lvlJc w:val="left"/>
      <w:pPr>
        <w:ind w:left="952" w:hanging="262"/>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41525726">
      <w:numFmt w:val="bullet"/>
      <w:lvlText w:val="•"/>
      <w:lvlJc w:val="left"/>
      <w:pPr>
        <w:ind w:left="1960" w:hanging="262"/>
      </w:pPr>
      <w:rPr>
        <w:rFonts w:hint="default"/>
        <w:lang w:val="en-US" w:eastAsia="en-US" w:bidi="ar-SA"/>
      </w:rPr>
    </w:lvl>
    <w:lvl w:ilvl="2" w:tplc="DF205E32">
      <w:numFmt w:val="bullet"/>
      <w:lvlText w:val="•"/>
      <w:lvlJc w:val="left"/>
      <w:pPr>
        <w:ind w:left="2960" w:hanging="262"/>
      </w:pPr>
      <w:rPr>
        <w:rFonts w:hint="default"/>
        <w:lang w:val="en-US" w:eastAsia="en-US" w:bidi="ar-SA"/>
      </w:rPr>
    </w:lvl>
    <w:lvl w:ilvl="3" w:tplc="FCE47BB4">
      <w:numFmt w:val="bullet"/>
      <w:lvlText w:val="•"/>
      <w:lvlJc w:val="left"/>
      <w:pPr>
        <w:ind w:left="3960" w:hanging="262"/>
      </w:pPr>
      <w:rPr>
        <w:rFonts w:hint="default"/>
        <w:lang w:val="en-US" w:eastAsia="en-US" w:bidi="ar-SA"/>
      </w:rPr>
    </w:lvl>
    <w:lvl w:ilvl="4" w:tplc="1B1668F2">
      <w:numFmt w:val="bullet"/>
      <w:lvlText w:val="•"/>
      <w:lvlJc w:val="left"/>
      <w:pPr>
        <w:ind w:left="4960" w:hanging="262"/>
      </w:pPr>
      <w:rPr>
        <w:rFonts w:hint="default"/>
        <w:lang w:val="en-US" w:eastAsia="en-US" w:bidi="ar-SA"/>
      </w:rPr>
    </w:lvl>
    <w:lvl w:ilvl="5" w:tplc="7C0EA57C">
      <w:numFmt w:val="bullet"/>
      <w:lvlText w:val="•"/>
      <w:lvlJc w:val="left"/>
      <w:pPr>
        <w:ind w:left="5960" w:hanging="262"/>
      </w:pPr>
      <w:rPr>
        <w:rFonts w:hint="default"/>
        <w:lang w:val="en-US" w:eastAsia="en-US" w:bidi="ar-SA"/>
      </w:rPr>
    </w:lvl>
    <w:lvl w:ilvl="6" w:tplc="F7623584">
      <w:numFmt w:val="bullet"/>
      <w:lvlText w:val="•"/>
      <w:lvlJc w:val="left"/>
      <w:pPr>
        <w:ind w:left="6960" w:hanging="262"/>
      </w:pPr>
      <w:rPr>
        <w:rFonts w:hint="default"/>
        <w:lang w:val="en-US" w:eastAsia="en-US" w:bidi="ar-SA"/>
      </w:rPr>
    </w:lvl>
    <w:lvl w:ilvl="7" w:tplc="7A06C6BC">
      <w:numFmt w:val="bullet"/>
      <w:lvlText w:val="•"/>
      <w:lvlJc w:val="left"/>
      <w:pPr>
        <w:ind w:left="7960" w:hanging="262"/>
      </w:pPr>
      <w:rPr>
        <w:rFonts w:hint="default"/>
        <w:lang w:val="en-US" w:eastAsia="en-US" w:bidi="ar-SA"/>
      </w:rPr>
    </w:lvl>
    <w:lvl w:ilvl="8" w:tplc="B4EC31F2">
      <w:numFmt w:val="bullet"/>
      <w:lvlText w:val="•"/>
      <w:lvlJc w:val="left"/>
      <w:pPr>
        <w:ind w:left="8960" w:hanging="262"/>
      </w:pPr>
      <w:rPr>
        <w:rFonts w:hint="default"/>
        <w:lang w:val="en-US" w:eastAsia="en-US" w:bidi="ar-SA"/>
      </w:rPr>
    </w:lvl>
  </w:abstractNum>
  <w:abstractNum w:abstractNumId="66" w15:restartNumberingAfterBreak="0">
    <w:nsid w:val="5BA35150"/>
    <w:multiLevelType w:val="hybridMultilevel"/>
    <w:tmpl w:val="728CBF72"/>
    <w:lvl w:ilvl="0" w:tplc="310E44B4">
      <w:start w:val="1"/>
      <w:numFmt w:val="decimal"/>
      <w:lvlText w:val="%1."/>
      <w:lvlJc w:val="left"/>
      <w:pPr>
        <w:ind w:left="336" w:hanging="217"/>
      </w:pPr>
      <w:rPr>
        <w:rFonts w:hint="default"/>
        <w:spacing w:val="0"/>
        <w:w w:val="87"/>
        <w:lang w:val="en-US" w:eastAsia="en-US" w:bidi="ar-SA"/>
      </w:rPr>
    </w:lvl>
    <w:lvl w:ilvl="1" w:tplc="2A1E44AA">
      <w:numFmt w:val="bullet"/>
      <w:lvlText w:val="•"/>
      <w:lvlJc w:val="left"/>
      <w:pPr>
        <w:ind w:left="1400" w:hanging="217"/>
      </w:pPr>
      <w:rPr>
        <w:rFonts w:hint="default"/>
        <w:lang w:val="en-US" w:eastAsia="en-US" w:bidi="ar-SA"/>
      </w:rPr>
    </w:lvl>
    <w:lvl w:ilvl="2" w:tplc="89AE7924">
      <w:numFmt w:val="bullet"/>
      <w:lvlText w:val="•"/>
      <w:lvlJc w:val="left"/>
      <w:pPr>
        <w:ind w:left="2461" w:hanging="217"/>
      </w:pPr>
      <w:rPr>
        <w:rFonts w:hint="default"/>
        <w:lang w:val="en-US" w:eastAsia="en-US" w:bidi="ar-SA"/>
      </w:rPr>
    </w:lvl>
    <w:lvl w:ilvl="3" w:tplc="E0104CEA">
      <w:numFmt w:val="bullet"/>
      <w:lvlText w:val="•"/>
      <w:lvlJc w:val="left"/>
      <w:pPr>
        <w:ind w:left="3521" w:hanging="217"/>
      </w:pPr>
      <w:rPr>
        <w:rFonts w:hint="default"/>
        <w:lang w:val="en-US" w:eastAsia="en-US" w:bidi="ar-SA"/>
      </w:rPr>
    </w:lvl>
    <w:lvl w:ilvl="4" w:tplc="122ED958">
      <w:numFmt w:val="bullet"/>
      <w:lvlText w:val="•"/>
      <w:lvlJc w:val="left"/>
      <w:pPr>
        <w:ind w:left="4582" w:hanging="217"/>
      </w:pPr>
      <w:rPr>
        <w:rFonts w:hint="default"/>
        <w:lang w:val="en-US" w:eastAsia="en-US" w:bidi="ar-SA"/>
      </w:rPr>
    </w:lvl>
    <w:lvl w:ilvl="5" w:tplc="8C5620DC">
      <w:numFmt w:val="bullet"/>
      <w:lvlText w:val="•"/>
      <w:lvlJc w:val="left"/>
      <w:pPr>
        <w:ind w:left="5643" w:hanging="217"/>
      </w:pPr>
      <w:rPr>
        <w:rFonts w:hint="default"/>
        <w:lang w:val="en-US" w:eastAsia="en-US" w:bidi="ar-SA"/>
      </w:rPr>
    </w:lvl>
    <w:lvl w:ilvl="6" w:tplc="E768169E">
      <w:numFmt w:val="bullet"/>
      <w:lvlText w:val="•"/>
      <w:lvlJc w:val="left"/>
      <w:pPr>
        <w:ind w:left="6703" w:hanging="217"/>
      </w:pPr>
      <w:rPr>
        <w:rFonts w:hint="default"/>
        <w:lang w:val="en-US" w:eastAsia="en-US" w:bidi="ar-SA"/>
      </w:rPr>
    </w:lvl>
    <w:lvl w:ilvl="7" w:tplc="FA762696">
      <w:numFmt w:val="bullet"/>
      <w:lvlText w:val="•"/>
      <w:lvlJc w:val="left"/>
      <w:pPr>
        <w:ind w:left="7764" w:hanging="217"/>
      </w:pPr>
      <w:rPr>
        <w:rFonts w:hint="default"/>
        <w:lang w:val="en-US" w:eastAsia="en-US" w:bidi="ar-SA"/>
      </w:rPr>
    </w:lvl>
    <w:lvl w:ilvl="8" w:tplc="BBBA4364">
      <w:numFmt w:val="bullet"/>
      <w:lvlText w:val="•"/>
      <w:lvlJc w:val="left"/>
      <w:pPr>
        <w:ind w:left="8825" w:hanging="217"/>
      </w:pPr>
      <w:rPr>
        <w:rFonts w:hint="default"/>
        <w:lang w:val="en-US" w:eastAsia="en-US" w:bidi="ar-SA"/>
      </w:rPr>
    </w:lvl>
  </w:abstractNum>
  <w:abstractNum w:abstractNumId="67" w15:restartNumberingAfterBreak="0">
    <w:nsid w:val="5BAF196C"/>
    <w:multiLevelType w:val="hybridMultilevel"/>
    <w:tmpl w:val="FBD01348"/>
    <w:lvl w:ilvl="0" w:tplc="1514ECC2">
      <w:start w:val="1"/>
      <w:numFmt w:val="decimal"/>
      <w:lvlText w:val="%1."/>
      <w:lvlJc w:val="left"/>
      <w:pPr>
        <w:ind w:left="6073"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82E4F680">
      <w:numFmt w:val="bullet"/>
      <w:lvlText w:val="•"/>
      <w:lvlJc w:val="left"/>
      <w:pPr>
        <w:ind w:left="6566" w:hanging="360"/>
      </w:pPr>
      <w:rPr>
        <w:rFonts w:hint="default"/>
        <w:lang w:val="en-US" w:eastAsia="en-US" w:bidi="ar-SA"/>
      </w:rPr>
    </w:lvl>
    <w:lvl w:ilvl="2" w:tplc="5532C8F8">
      <w:numFmt w:val="bullet"/>
      <w:lvlText w:val="•"/>
      <w:lvlJc w:val="left"/>
      <w:pPr>
        <w:ind w:left="7053" w:hanging="360"/>
      </w:pPr>
      <w:rPr>
        <w:rFonts w:hint="default"/>
        <w:lang w:val="en-US" w:eastAsia="en-US" w:bidi="ar-SA"/>
      </w:rPr>
    </w:lvl>
    <w:lvl w:ilvl="3" w:tplc="67FA7D46">
      <w:numFmt w:val="bullet"/>
      <w:lvlText w:val="•"/>
      <w:lvlJc w:val="left"/>
      <w:pPr>
        <w:ind w:left="7539" w:hanging="360"/>
      </w:pPr>
      <w:rPr>
        <w:rFonts w:hint="default"/>
        <w:lang w:val="en-US" w:eastAsia="en-US" w:bidi="ar-SA"/>
      </w:rPr>
    </w:lvl>
    <w:lvl w:ilvl="4" w:tplc="5678CD74">
      <w:numFmt w:val="bullet"/>
      <w:lvlText w:val="•"/>
      <w:lvlJc w:val="left"/>
      <w:pPr>
        <w:ind w:left="8026" w:hanging="360"/>
      </w:pPr>
      <w:rPr>
        <w:rFonts w:hint="default"/>
        <w:lang w:val="en-US" w:eastAsia="en-US" w:bidi="ar-SA"/>
      </w:rPr>
    </w:lvl>
    <w:lvl w:ilvl="5" w:tplc="7C728048">
      <w:numFmt w:val="bullet"/>
      <w:lvlText w:val="•"/>
      <w:lvlJc w:val="left"/>
      <w:pPr>
        <w:ind w:left="8513" w:hanging="360"/>
      </w:pPr>
      <w:rPr>
        <w:rFonts w:hint="default"/>
        <w:lang w:val="en-US" w:eastAsia="en-US" w:bidi="ar-SA"/>
      </w:rPr>
    </w:lvl>
    <w:lvl w:ilvl="6" w:tplc="DD50CADE">
      <w:numFmt w:val="bullet"/>
      <w:lvlText w:val="•"/>
      <w:lvlJc w:val="left"/>
      <w:pPr>
        <w:ind w:left="8999" w:hanging="360"/>
      </w:pPr>
      <w:rPr>
        <w:rFonts w:hint="default"/>
        <w:lang w:val="en-US" w:eastAsia="en-US" w:bidi="ar-SA"/>
      </w:rPr>
    </w:lvl>
    <w:lvl w:ilvl="7" w:tplc="20CEFA62">
      <w:numFmt w:val="bullet"/>
      <w:lvlText w:val="•"/>
      <w:lvlJc w:val="left"/>
      <w:pPr>
        <w:ind w:left="9486" w:hanging="360"/>
      </w:pPr>
      <w:rPr>
        <w:rFonts w:hint="default"/>
        <w:lang w:val="en-US" w:eastAsia="en-US" w:bidi="ar-SA"/>
      </w:rPr>
    </w:lvl>
    <w:lvl w:ilvl="8" w:tplc="49E078C2">
      <w:numFmt w:val="bullet"/>
      <w:lvlText w:val="•"/>
      <w:lvlJc w:val="left"/>
      <w:pPr>
        <w:ind w:left="9973" w:hanging="360"/>
      </w:pPr>
      <w:rPr>
        <w:rFonts w:hint="default"/>
        <w:lang w:val="en-US" w:eastAsia="en-US" w:bidi="ar-SA"/>
      </w:rPr>
    </w:lvl>
  </w:abstractNum>
  <w:abstractNum w:abstractNumId="68" w15:restartNumberingAfterBreak="0">
    <w:nsid w:val="5CCC444A"/>
    <w:multiLevelType w:val="hybridMultilevel"/>
    <w:tmpl w:val="121C443C"/>
    <w:lvl w:ilvl="0" w:tplc="1F264DAA">
      <w:start w:val="1"/>
      <w:numFmt w:val="decimal"/>
      <w:lvlText w:val="%1."/>
      <w:lvlJc w:val="left"/>
      <w:pPr>
        <w:ind w:left="84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DFDCB150">
      <w:numFmt w:val="bullet"/>
      <w:lvlText w:val="•"/>
      <w:lvlJc w:val="left"/>
      <w:pPr>
        <w:ind w:left="1327" w:hanging="360"/>
      </w:pPr>
      <w:rPr>
        <w:rFonts w:hint="default"/>
        <w:lang w:val="en-US" w:eastAsia="en-US" w:bidi="ar-SA"/>
      </w:rPr>
    </w:lvl>
    <w:lvl w:ilvl="2" w:tplc="FA82E66C">
      <w:numFmt w:val="bullet"/>
      <w:lvlText w:val="•"/>
      <w:lvlJc w:val="left"/>
      <w:pPr>
        <w:ind w:left="1814" w:hanging="360"/>
      </w:pPr>
      <w:rPr>
        <w:rFonts w:hint="default"/>
        <w:lang w:val="en-US" w:eastAsia="en-US" w:bidi="ar-SA"/>
      </w:rPr>
    </w:lvl>
    <w:lvl w:ilvl="3" w:tplc="7D3025E8">
      <w:numFmt w:val="bullet"/>
      <w:lvlText w:val="•"/>
      <w:lvlJc w:val="left"/>
      <w:pPr>
        <w:ind w:left="2301" w:hanging="360"/>
      </w:pPr>
      <w:rPr>
        <w:rFonts w:hint="default"/>
        <w:lang w:val="en-US" w:eastAsia="en-US" w:bidi="ar-SA"/>
      </w:rPr>
    </w:lvl>
    <w:lvl w:ilvl="4" w:tplc="922654DC">
      <w:numFmt w:val="bullet"/>
      <w:lvlText w:val="•"/>
      <w:lvlJc w:val="left"/>
      <w:pPr>
        <w:ind w:left="2789" w:hanging="360"/>
      </w:pPr>
      <w:rPr>
        <w:rFonts w:hint="default"/>
        <w:lang w:val="en-US" w:eastAsia="en-US" w:bidi="ar-SA"/>
      </w:rPr>
    </w:lvl>
    <w:lvl w:ilvl="5" w:tplc="082E26B8">
      <w:numFmt w:val="bullet"/>
      <w:lvlText w:val="•"/>
      <w:lvlJc w:val="left"/>
      <w:pPr>
        <w:ind w:left="3276" w:hanging="360"/>
      </w:pPr>
      <w:rPr>
        <w:rFonts w:hint="default"/>
        <w:lang w:val="en-US" w:eastAsia="en-US" w:bidi="ar-SA"/>
      </w:rPr>
    </w:lvl>
    <w:lvl w:ilvl="6" w:tplc="B5EA675C">
      <w:numFmt w:val="bullet"/>
      <w:lvlText w:val="•"/>
      <w:lvlJc w:val="left"/>
      <w:pPr>
        <w:ind w:left="3763" w:hanging="360"/>
      </w:pPr>
      <w:rPr>
        <w:rFonts w:hint="default"/>
        <w:lang w:val="en-US" w:eastAsia="en-US" w:bidi="ar-SA"/>
      </w:rPr>
    </w:lvl>
    <w:lvl w:ilvl="7" w:tplc="CA64D744">
      <w:numFmt w:val="bullet"/>
      <w:lvlText w:val="•"/>
      <w:lvlJc w:val="left"/>
      <w:pPr>
        <w:ind w:left="4251" w:hanging="360"/>
      </w:pPr>
      <w:rPr>
        <w:rFonts w:hint="default"/>
        <w:lang w:val="en-US" w:eastAsia="en-US" w:bidi="ar-SA"/>
      </w:rPr>
    </w:lvl>
    <w:lvl w:ilvl="8" w:tplc="0B921FA4">
      <w:numFmt w:val="bullet"/>
      <w:lvlText w:val="•"/>
      <w:lvlJc w:val="left"/>
      <w:pPr>
        <w:ind w:left="4738" w:hanging="360"/>
      </w:pPr>
      <w:rPr>
        <w:rFonts w:hint="default"/>
        <w:lang w:val="en-US" w:eastAsia="en-US" w:bidi="ar-SA"/>
      </w:rPr>
    </w:lvl>
  </w:abstractNum>
  <w:abstractNum w:abstractNumId="69" w15:restartNumberingAfterBreak="0">
    <w:nsid w:val="5D03055E"/>
    <w:multiLevelType w:val="hybridMultilevel"/>
    <w:tmpl w:val="3732D8CE"/>
    <w:lvl w:ilvl="0" w:tplc="F6F0F3B4">
      <w:numFmt w:val="bullet"/>
      <w:lvlText w:val=""/>
      <w:lvlJc w:val="left"/>
      <w:pPr>
        <w:ind w:left="138" w:hanging="720"/>
      </w:pPr>
      <w:rPr>
        <w:rFonts w:ascii="Symbol" w:eastAsia="Symbol" w:hAnsi="Symbol" w:cs="Symbol" w:hint="default"/>
        <w:spacing w:val="0"/>
        <w:w w:val="100"/>
        <w:lang w:val="en-US" w:eastAsia="en-US" w:bidi="ar-SA"/>
      </w:rPr>
    </w:lvl>
    <w:lvl w:ilvl="1" w:tplc="033A260C">
      <w:numFmt w:val="bullet"/>
      <w:lvlText w:val="•"/>
      <w:lvlJc w:val="left"/>
      <w:pPr>
        <w:ind w:left="1081" w:hanging="720"/>
      </w:pPr>
      <w:rPr>
        <w:rFonts w:hint="default"/>
        <w:lang w:val="en-US" w:eastAsia="en-US" w:bidi="ar-SA"/>
      </w:rPr>
    </w:lvl>
    <w:lvl w:ilvl="2" w:tplc="27A64E8E">
      <w:numFmt w:val="bullet"/>
      <w:lvlText w:val="•"/>
      <w:lvlJc w:val="left"/>
      <w:pPr>
        <w:ind w:left="2023" w:hanging="720"/>
      </w:pPr>
      <w:rPr>
        <w:rFonts w:hint="default"/>
        <w:lang w:val="en-US" w:eastAsia="en-US" w:bidi="ar-SA"/>
      </w:rPr>
    </w:lvl>
    <w:lvl w:ilvl="3" w:tplc="17240DCC">
      <w:numFmt w:val="bullet"/>
      <w:lvlText w:val="•"/>
      <w:lvlJc w:val="left"/>
      <w:pPr>
        <w:ind w:left="2965" w:hanging="720"/>
      </w:pPr>
      <w:rPr>
        <w:rFonts w:hint="default"/>
        <w:lang w:val="en-US" w:eastAsia="en-US" w:bidi="ar-SA"/>
      </w:rPr>
    </w:lvl>
    <w:lvl w:ilvl="4" w:tplc="96581ED8">
      <w:numFmt w:val="bullet"/>
      <w:lvlText w:val="•"/>
      <w:lvlJc w:val="left"/>
      <w:pPr>
        <w:ind w:left="3907" w:hanging="720"/>
      </w:pPr>
      <w:rPr>
        <w:rFonts w:hint="default"/>
        <w:lang w:val="en-US" w:eastAsia="en-US" w:bidi="ar-SA"/>
      </w:rPr>
    </w:lvl>
    <w:lvl w:ilvl="5" w:tplc="86E80724">
      <w:numFmt w:val="bullet"/>
      <w:lvlText w:val="•"/>
      <w:lvlJc w:val="left"/>
      <w:pPr>
        <w:ind w:left="4849" w:hanging="720"/>
      </w:pPr>
      <w:rPr>
        <w:rFonts w:hint="default"/>
        <w:lang w:val="en-US" w:eastAsia="en-US" w:bidi="ar-SA"/>
      </w:rPr>
    </w:lvl>
    <w:lvl w:ilvl="6" w:tplc="4D46DD54">
      <w:numFmt w:val="bullet"/>
      <w:lvlText w:val="•"/>
      <w:lvlJc w:val="left"/>
      <w:pPr>
        <w:ind w:left="5791" w:hanging="720"/>
      </w:pPr>
      <w:rPr>
        <w:rFonts w:hint="default"/>
        <w:lang w:val="en-US" w:eastAsia="en-US" w:bidi="ar-SA"/>
      </w:rPr>
    </w:lvl>
    <w:lvl w:ilvl="7" w:tplc="9C9809F6">
      <w:numFmt w:val="bullet"/>
      <w:lvlText w:val="•"/>
      <w:lvlJc w:val="left"/>
      <w:pPr>
        <w:ind w:left="6733" w:hanging="720"/>
      </w:pPr>
      <w:rPr>
        <w:rFonts w:hint="default"/>
        <w:lang w:val="en-US" w:eastAsia="en-US" w:bidi="ar-SA"/>
      </w:rPr>
    </w:lvl>
    <w:lvl w:ilvl="8" w:tplc="6EEE006A">
      <w:numFmt w:val="bullet"/>
      <w:lvlText w:val="•"/>
      <w:lvlJc w:val="left"/>
      <w:pPr>
        <w:ind w:left="7675" w:hanging="720"/>
      </w:pPr>
      <w:rPr>
        <w:rFonts w:hint="default"/>
        <w:lang w:val="en-US" w:eastAsia="en-US" w:bidi="ar-SA"/>
      </w:rPr>
    </w:lvl>
  </w:abstractNum>
  <w:abstractNum w:abstractNumId="70" w15:restartNumberingAfterBreak="0">
    <w:nsid w:val="5DB66010"/>
    <w:multiLevelType w:val="hybridMultilevel"/>
    <w:tmpl w:val="0344B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EA36FE0"/>
    <w:multiLevelType w:val="hybridMultilevel"/>
    <w:tmpl w:val="50483D6C"/>
    <w:lvl w:ilvl="0" w:tplc="A530C19E">
      <w:start w:val="1"/>
      <w:numFmt w:val="decimal"/>
      <w:lvlText w:val="%1."/>
      <w:lvlJc w:val="left"/>
      <w:pPr>
        <w:ind w:left="840" w:hanging="670"/>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7A4C4A86">
      <w:start w:val="1"/>
      <w:numFmt w:val="decimal"/>
      <w:lvlText w:val="%2."/>
      <w:lvlJc w:val="left"/>
      <w:pPr>
        <w:ind w:left="84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6D1093DA">
      <w:numFmt w:val="bullet"/>
      <w:lvlText w:val="•"/>
      <w:lvlJc w:val="left"/>
      <w:pPr>
        <w:ind w:left="558" w:hanging="360"/>
      </w:pPr>
      <w:rPr>
        <w:rFonts w:hint="default"/>
        <w:lang w:val="en-US" w:eastAsia="en-US" w:bidi="ar-SA"/>
      </w:rPr>
    </w:lvl>
    <w:lvl w:ilvl="3" w:tplc="B0D45B9A">
      <w:numFmt w:val="bullet"/>
      <w:lvlText w:val="•"/>
      <w:lvlJc w:val="left"/>
      <w:pPr>
        <w:ind w:left="417" w:hanging="360"/>
      </w:pPr>
      <w:rPr>
        <w:rFonts w:hint="default"/>
        <w:lang w:val="en-US" w:eastAsia="en-US" w:bidi="ar-SA"/>
      </w:rPr>
    </w:lvl>
    <w:lvl w:ilvl="4" w:tplc="76F8A2A0">
      <w:numFmt w:val="bullet"/>
      <w:lvlText w:val="•"/>
      <w:lvlJc w:val="left"/>
      <w:pPr>
        <w:ind w:left="276" w:hanging="360"/>
      </w:pPr>
      <w:rPr>
        <w:rFonts w:hint="default"/>
        <w:lang w:val="en-US" w:eastAsia="en-US" w:bidi="ar-SA"/>
      </w:rPr>
    </w:lvl>
    <w:lvl w:ilvl="5" w:tplc="3D5C6556">
      <w:numFmt w:val="bullet"/>
      <w:lvlText w:val="•"/>
      <w:lvlJc w:val="left"/>
      <w:pPr>
        <w:ind w:left="135" w:hanging="360"/>
      </w:pPr>
      <w:rPr>
        <w:rFonts w:hint="default"/>
        <w:lang w:val="en-US" w:eastAsia="en-US" w:bidi="ar-SA"/>
      </w:rPr>
    </w:lvl>
    <w:lvl w:ilvl="6" w:tplc="28BC3E2A">
      <w:numFmt w:val="bullet"/>
      <w:lvlText w:val="•"/>
      <w:lvlJc w:val="left"/>
      <w:pPr>
        <w:ind w:left="-6" w:hanging="360"/>
      </w:pPr>
      <w:rPr>
        <w:rFonts w:hint="default"/>
        <w:lang w:val="en-US" w:eastAsia="en-US" w:bidi="ar-SA"/>
      </w:rPr>
    </w:lvl>
    <w:lvl w:ilvl="7" w:tplc="378A24D4">
      <w:numFmt w:val="bullet"/>
      <w:lvlText w:val="•"/>
      <w:lvlJc w:val="left"/>
      <w:pPr>
        <w:ind w:left="-147" w:hanging="360"/>
      </w:pPr>
      <w:rPr>
        <w:rFonts w:hint="default"/>
        <w:lang w:val="en-US" w:eastAsia="en-US" w:bidi="ar-SA"/>
      </w:rPr>
    </w:lvl>
    <w:lvl w:ilvl="8" w:tplc="58B22AA8">
      <w:numFmt w:val="bullet"/>
      <w:lvlText w:val="•"/>
      <w:lvlJc w:val="left"/>
      <w:pPr>
        <w:ind w:left="-288" w:hanging="360"/>
      </w:pPr>
      <w:rPr>
        <w:rFonts w:hint="default"/>
        <w:lang w:val="en-US" w:eastAsia="en-US" w:bidi="ar-SA"/>
      </w:rPr>
    </w:lvl>
  </w:abstractNum>
  <w:abstractNum w:abstractNumId="72" w15:restartNumberingAfterBreak="0">
    <w:nsid w:val="62CA2DF5"/>
    <w:multiLevelType w:val="hybridMultilevel"/>
    <w:tmpl w:val="7D628668"/>
    <w:lvl w:ilvl="0" w:tplc="B5D09908">
      <w:numFmt w:val="bullet"/>
      <w:lvlText w:val=""/>
      <w:lvlJc w:val="left"/>
      <w:pPr>
        <w:ind w:left="1559" w:hanging="341"/>
      </w:pPr>
      <w:rPr>
        <w:rFonts w:ascii="Symbol" w:eastAsia="Symbol" w:hAnsi="Symbol" w:cs="Symbol" w:hint="default"/>
        <w:b w:val="0"/>
        <w:bCs w:val="0"/>
        <w:i w:val="0"/>
        <w:iCs w:val="0"/>
        <w:spacing w:val="0"/>
        <w:w w:val="100"/>
        <w:sz w:val="24"/>
        <w:szCs w:val="24"/>
        <w:lang w:val="en-US" w:eastAsia="en-US" w:bidi="ar-SA"/>
      </w:rPr>
    </w:lvl>
    <w:lvl w:ilvl="1" w:tplc="77FC697E">
      <w:numFmt w:val="bullet"/>
      <w:lvlText w:val="-"/>
      <w:lvlJc w:val="left"/>
      <w:pPr>
        <w:ind w:left="700" w:hanging="202"/>
      </w:pPr>
      <w:rPr>
        <w:rFonts w:ascii="Times New Roman" w:eastAsia="Times New Roman" w:hAnsi="Times New Roman" w:cs="Times New Roman" w:hint="default"/>
        <w:b w:val="0"/>
        <w:bCs w:val="0"/>
        <w:i w:val="0"/>
        <w:iCs w:val="0"/>
        <w:spacing w:val="0"/>
        <w:w w:val="100"/>
        <w:sz w:val="24"/>
        <w:szCs w:val="24"/>
        <w:lang w:val="en-US" w:eastAsia="en-US" w:bidi="ar-SA"/>
      </w:rPr>
    </w:lvl>
    <w:lvl w:ilvl="2" w:tplc="8674B580">
      <w:numFmt w:val="bullet"/>
      <w:lvlText w:val="•"/>
      <w:lvlJc w:val="left"/>
      <w:pPr>
        <w:ind w:left="2448" w:hanging="202"/>
      </w:pPr>
      <w:rPr>
        <w:rFonts w:hint="default"/>
        <w:lang w:val="en-US" w:eastAsia="en-US" w:bidi="ar-SA"/>
      </w:rPr>
    </w:lvl>
    <w:lvl w:ilvl="3" w:tplc="6D6AFC40">
      <w:numFmt w:val="bullet"/>
      <w:lvlText w:val="•"/>
      <w:lvlJc w:val="left"/>
      <w:pPr>
        <w:ind w:left="3337" w:hanging="202"/>
      </w:pPr>
      <w:rPr>
        <w:rFonts w:hint="default"/>
        <w:lang w:val="en-US" w:eastAsia="en-US" w:bidi="ar-SA"/>
      </w:rPr>
    </w:lvl>
    <w:lvl w:ilvl="4" w:tplc="D2EC44EC">
      <w:numFmt w:val="bullet"/>
      <w:lvlText w:val="•"/>
      <w:lvlJc w:val="left"/>
      <w:pPr>
        <w:ind w:left="4226" w:hanging="202"/>
      </w:pPr>
      <w:rPr>
        <w:rFonts w:hint="default"/>
        <w:lang w:val="en-US" w:eastAsia="en-US" w:bidi="ar-SA"/>
      </w:rPr>
    </w:lvl>
    <w:lvl w:ilvl="5" w:tplc="87960236">
      <w:numFmt w:val="bullet"/>
      <w:lvlText w:val="•"/>
      <w:lvlJc w:val="left"/>
      <w:pPr>
        <w:ind w:left="5115" w:hanging="202"/>
      </w:pPr>
      <w:rPr>
        <w:rFonts w:hint="default"/>
        <w:lang w:val="en-US" w:eastAsia="en-US" w:bidi="ar-SA"/>
      </w:rPr>
    </w:lvl>
    <w:lvl w:ilvl="6" w:tplc="435CA332">
      <w:numFmt w:val="bullet"/>
      <w:lvlText w:val="•"/>
      <w:lvlJc w:val="left"/>
      <w:pPr>
        <w:ind w:left="6004" w:hanging="202"/>
      </w:pPr>
      <w:rPr>
        <w:rFonts w:hint="default"/>
        <w:lang w:val="en-US" w:eastAsia="en-US" w:bidi="ar-SA"/>
      </w:rPr>
    </w:lvl>
    <w:lvl w:ilvl="7" w:tplc="4C4C4D42">
      <w:numFmt w:val="bullet"/>
      <w:lvlText w:val="•"/>
      <w:lvlJc w:val="left"/>
      <w:pPr>
        <w:ind w:left="6892" w:hanging="202"/>
      </w:pPr>
      <w:rPr>
        <w:rFonts w:hint="default"/>
        <w:lang w:val="en-US" w:eastAsia="en-US" w:bidi="ar-SA"/>
      </w:rPr>
    </w:lvl>
    <w:lvl w:ilvl="8" w:tplc="58C87500">
      <w:numFmt w:val="bullet"/>
      <w:lvlText w:val="•"/>
      <w:lvlJc w:val="left"/>
      <w:pPr>
        <w:ind w:left="7781" w:hanging="202"/>
      </w:pPr>
      <w:rPr>
        <w:rFonts w:hint="default"/>
        <w:lang w:val="en-US" w:eastAsia="en-US" w:bidi="ar-SA"/>
      </w:rPr>
    </w:lvl>
  </w:abstractNum>
  <w:abstractNum w:abstractNumId="73" w15:restartNumberingAfterBreak="0">
    <w:nsid w:val="67DC2963"/>
    <w:multiLevelType w:val="hybridMultilevel"/>
    <w:tmpl w:val="EA0EC4B0"/>
    <w:lvl w:ilvl="0" w:tplc="13E6C1AC">
      <w:start w:val="1"/>
      <w:numFmt w:val="decimal"/>
      <w:lvlText w:val="%1."/>
      <w:lvlJc w:val="left"/>
      <w:pPr>
        <w:ind w:left="339" w:hanging="201"/>
      </w:pPr>
      <w:rPr>
        <w:rFonts w:hint="default"/>
        <w:spacing w:val="0"/>
        <w:w w:val="99"/>
        <w:lang w:val="en-US" w:eastAsia="en-US" w:bidi="ar-SA"/>
      </w:rPr>
    </w:lvl>
    <w:lvl w:ilvl="1" w:tplc="7C94C266">
      <w:numFmt w:val="bullet"/>
      <w:lvlText w:val=""/>
      <w:lvlJc w:val="left"/>
      <w:pPr>
        <w:ind w:left="678" w:hanging="540"/>
      </w:pPr>
      <w:rPr>
        <w:rFonts w:ascii="Symbol" w:eastAsia="Symbol" w:hAnsi="Symbol" w:cs="Symbol" w:hint="default"/>
        <w:b w:val="0"/>
        <w:bCs w:val="0"/>
        <w:i w:val="0"/>
        <w:iCs w:val="0"/>
        <w:spacing w:val="0"/>
        <w:w w:val="100"/>
        <w:sz w:val="16"/>
        <w:szCs w:val="16"/>
        <w:lang w:val="en-US" w:eastAsia="en-US" w:bidi="ar-SA"/>
      </w:rPr>
    </w:lvl>
    <w:lvl w:ilvl="2" w:tplc="793C712C">
      <w:numFmt w:val="bullet"/>
      <w:lvlText w:val="•"/>
      <w:lvlJc w:val="left"/>
      <w:pPr>
        <w:ind w:left="1666" w:hanging="540"/>
      </w:pPr>
      <w:rPr>
        <w:rFonts w:hint="default"/>
        <w:lang w:val="en-US" w:eastAsia="en-US" w:bidi="ar-SA"/>
      </w:rPr>
    </w:lvl>
    <w:lvl w:ilvl="3" w:tplc="1624BDBE">
      <w:numFmt w:val="bullet"/>
      <w:lvlText w:val="•"/>
      <w:lvlJc w:val="left"/>
      <w:pPr>
        <w:ind w:left="2653" w:hanging="540"/>
      </w:pPr>
      <w:rPr>
        <w:rFonts w:hint="default"/>
        <w:lang w:val="en-US" w:eastAsia="en-US" w:bidi="ar-SA"/>
      </w:rPr>
    </w:lvl>
    <w:lvl w:ilvl="4" w:tplc="CA8E5330">
      <w:numFmt w:val="bullet"/>
      <w:lvlText w:val="•"/>
      <w:lvlJc w:val="left"/>
      <w:pPr>
        <w:ind w:left="3639" w:hanging="540"/>
      </w:pPr>
      <w:rPr>
        <w:rFonts w:hint="default"/>
        <w:lang w:val="en-US" w:eastAsia="en-US" w:bidi="ar-SA"/>
      </w:rPr>
    </w:lvl>
    <w:lvl w:ilvl="5" w:tplc="BD6C737A">
      <w:numFmt w:val="bullet"/>
      <w:lvlText w:val="•"/>
      <w:lvlJc w:val="left"/>
      <w:pPr>
        <w:ind w:left="4626" w:hanging="540"/>
      </w:pPr>
      <w:rPr>
        <w:rFonts w:hint="default"/>
        <w:lang w:val="en-US" w:eastAsia="en-US" w:bidi="ar-SA"/>
      </w:rPr>
    </w:lvl>
    <w:lvl w:ilvl="6" w:tplc="767E612A">
      <w:numFmt w:val="bullet"/>
      <w:lvlText w:val="•"/>
      <w:lvlJc w:val="left"/>
      <w:pPr>
        <w:ind w:left="5612" w:hanging="540"/>
      </w:pPr>
      <w:rPr>
        <w:rFonts w:hint="default"/>
        <w:lang w:val="en-US" w:eastAsia="en-US" w:bidi="ar-SA"/>
      </w:rPr>
    </w:lvl>
    <w:lvl w:ilvl="7" w:tplc="08FCF22C">
      <w:numFmt w:val="bullet"/>
      <w:lvlText w:val="•"/>
      <w:lvlJc w:val="left"/>
      <w:pPr>
        <w:ind w:left="6599" w:hanging="540"/>
      </w:pPr>
      <w:rPr>
        <w:rFonts w:hint="default"/>
        <w:lang w:val="en-US" w:eastAsia="en-US" w:bidi="ar-SA"/>
      </w:rPr>
    </w:lvl>
    <w:lvl w:ilvl="8" w:tplc="07662E7C">
      <w:numFmt w:val="bullet"/>
      <w:lvlText w:val="•"/>
      <w:lvlJc w:val="left"/>
      <w:pPr>
        <w:ind w:left="7586" w:hanging="540"/>
      </w:pPr>
      <w:rPr>
        <w:rFonts w:hint="default"/>
        <w:lang w:val="en-US" w:eastAsia="en-US" w:bidi="ar-SA"/>
      </w:rPr>
    </w:lvl>
  </w:abstractNum>
  <w:abstractNum w:abstractNumId="74" w15:restartNumberingAfterBreak="0">
    <w:nsid w:val="6C1B1CB0"/>
    <w:multiLevelType w:val="hybridMultilevel"/>
    <w:tmpl w:val="77183448"/>
    <w:lvl w:ilvl="0" w:tplc="1D5C9578">
      <w:numFmt w:val="bullet"/>
      <w:lvlText w:val=""/>
      <w:lvlJc w:val="left"/>
      <w:pPr>
        <w:ind w:left="498" w:hanging="360"/>
      </w:pPr>
      <w:rPr>
        <w:rFonts w:ascii="Symbol" w:eastAsia="Symbol" w:hAnsi="Symbol" w:cs="Symbol" w:hint="default"/>
        <w:b w:val="0"/>
        <w:bCs w:val="0"/>
        <w:i w:val="0"/>
        <w:iCs w:val="0"/>
        <w:spacing w:val="0"/>
        <w:w w:val="100"/>
        <w:sz w:val="24"/>
        <w:szCs w:val="24"/>
        <w:lang w:val="en-US" w:eastAsia="en-US" w:bidi="ar-SA"/>
      </w:rPr>
    </w:lvl>
    <w:lvl w:ilvl="1" w:tplc="8DE867AC">
      <w:numFmt w:val="bullet"/>
      <w:lvlText w:val="•"/>
      <w:lvlJc w:val="left"/>
      <w:pPr>
        <w:ind w:left="1405" w:hanging="360"/>
      </w:pPr>
      <w:rPr>
        <w:rFonts w:hint="default"/>
        <w:lang w:val="en-US" w:eastAsia="en-US" w:bidi="ar-SA"/>
      </w:rPr>
    </w:lvl>
    <w:lvl w:ilvl="2" w:tplc="96FE3DF2">
      <w:numFmt w:val="bullet"/>
      <w:lvlText w:val="•"/>
      <w:lvlJc w:val="left"/>
      <w:pPr>
        <w:ind w:left="2311" w:hanging="360"/>
      </w:pPr>
      <w:rPr>
        <w:rFonts w:hint="default"/>
        <w:lang w:val="en-US" w:eastAsia="en-US" w:bidi="ar-SA"/>
      </w:rPr>
    </w:lvl>
    <w:lvl w:ilvl="3" w:tplc="DF80ADB8">
      <w:numFmt w:val="bullet"/>
      <w:lvlText w:val="•"/>
      <w:lvlJc w:val="left"/>
      <w:pPr>
        <w:ind w:left="3217" w:hanging="360"/>
      </w:pPr>
      <w:rPr>
        <w:rFonts w:hint="default"/>
        <w:lang w:val="en-US" w:eastAsia="en-US" w:bidi="ar-SA"/>
      </w:rPr>
    </w:lvl>
    <w:lvl w:ilvl="4" w:tplc="0BCCCAFC">
      <w:numFmt w:val="bullet"/>
      <w:lvlText w:val="•"/>
      <w:lvlJc w:val="left"/>
      <w:pPr>
        <w:ind w:left="4123" w:hanging="360"/>
      </w:pPr>
      <w:rPr>
        <w:rFonts w:hint="default"/>
        <w:lang w:val="en-US" w:eastAsia="en-US" w:bidi="ar-SA"/>
      </w:rPr>
    </w:lvl>
    <w:lvl w:ilvl="5" w:tplc="D00C02BE">
      <w:numFmt w:val="bullet"/>
      <w:lvlText w:val="•"/>
      <w:lvlJc w:val="left"/>
      <w:pPr>
        <w:ind w:left="5029" w:hanging="360"/>
      </w:pPr>
      <w:rPr>
        <w:rFonts w:hint="default"/>
        <w:lang w:val="en-US" w:eastAsia="en-US" w:bidi="ar-SA"/>
      </w:rPr>
    </w:lvl>
    <w:lvl w:ilvl="6" w:tplc="A156F3D4">
      <w:numFmt w:val="bullet"/>
      <w:lvlText w:val="•"/>
      <w:lvlJc w:val="left"/>
      <w:pPr>
        <w:ind w:left="5935" w:hanging="360"/>
      </w:pPr>
      <w:rPr>
        <w:rFonts w:hint="default"/>
        <w:lang w:val="en-US" w:eastAsia="en-US" w:bidi="ar-SA"/>
      </w:rPr>
    </w:lvl>
    <w:lvl w:ilvl="7" w:tplc="8CCC0B38">
      <w:numFmt w:val="bullet"/>
      <w:lvlText w:val="•"/>
      <w:lvlJc w:val="left"/>
      <w:pPr>
        <w:ind w:left="6841" w:hanging="360"/>
      </w:pPr>
      <w:rPr>
        <w:rFonts w:hint="default"/>
        <w:lang w:val="en-US" w:eastAsia="en-US" w:bidi="ar-SA"/>
      </w:rPr>
    </w:lvl>
    <w:lvl w:ilvl="8" w:tplc="A3907EFE">
      <w:numFmt w:val="bullet"/>
      <w:lvlText w:val="•"/>
      <w:lvlJc w:val="left"/>
      <w:pPr>
        <w:ind w:left="7747" w:hanging="360"/>
      </w:pPr>
      <w:rPr>
        <w:rFonts w:hint="default"/>
        <w:lang w:val="en-US" w:eastAsia="en-US" w:bidi="ar-SA"/>
      </w:rPr>
    </w:lvl>
  </w:abstractNum>
  <w:abstractNum w:abstractNumId="75" w15:restartNumberingAfterBreak="0">
    <w:nsid w:val="710E7575"/>
    <w:multiLevelType w:val="hybridMultilevel"/>
    <w:tmpl w:val="D5220DF6"/>
    <w:lvl w:ilvl="0" w:tplc="03F07DCC">
      <w:start w:val="1"/>
      <w:numFmt w:val="decimal"/>
      <w:lvlText w:val="%1."/>
      <w:lvlJc w:val="left"/>
      <w:pPr>
        <w:ind w:left="840" w:hanging="360"/>
        <w:jc w:val="right"/>
      </w:pPr>
      <w:rPr>
        <w:rFonts w:ascii="Times New Roman" w:eastAsia="Times New Roman" w:hAnsi="Times New Roman" w:cs="Times New Roman" w:hint="default"/>
        <w:b w:val="0"/>
        <w:bCs w:val="0"/>
        <w:i w:val="0"/>
        <w:iCs w:val="0"/>
        <w:spacing w:val="0"/>
        <w:w w:val="100"/>
        <w:sz w:val="16"/>
        <w:szCs w:val="16"/>
        <w:lang w:val="en-US" w:eastAsia="en-US" w:bidi="ar-SA"/>
      </w:rPr>
    </w:lvl>
    <w:lvl w:ilvl="1" w:tplc="87B2435C">
      <w:numFmt w:val="bullet"/>
      <w:lvlText w:val="•"/>
      <w:lvlJc w:val="left"/>
      <w:pPr>
        <w:ind w:left="1850" w:hanging="360"/>
      </w:pPr>
      <w:rPr>
        <w:rFonts w:hint="default"/>
        <w:lang w:val="en-US" w:eastAsia="en-US" w:bidi="ar-SA"/>
      </w:rPr>
    </w:lvl>
    <w:lvl w:ilvl="2" w:tplc="AD844C22">
      <w:numFmt w:val="bullet"/>
      <w:lvlText w:val="•"/>
      <w:lvlJc w:val="left"/>
      <w:pPr>
        <w:ind w:left="2861" w:hanging="360"/>
      </w:pPr>
      <w:rPr>
        <w:rFonts w:hint="default"/>
        <w:lang w:val="en-US" w:eastAsia="en-US" w:bidi="ar-SA"/>
      </w:rPr>
    </w:lvl>
    <w:lvl w:ilvl="3" w:tplc="38CC56A6">
      <w:numFmt w:val="bullet"/>
      <w:lvlText w:val="•"/>
      <w:lvlJc w:val="left"/>
      <w:pPr>
        <w:ind w:left="3871" w:hanging="360"/>
      </w:pPr>
      <w:rPr>
        <w:rFonts w:hint="default"/>
        <w:lang w:val="en-US" w:eastAsia="en-US" w:bidi="ar-SA"/>
      </w:rPr>
    </w:lvl>
    <w:lvl w:ilvl="4" w:tplc="962A3AAC">
      <w:numFmt w:val="bullet"/>
      <w:lvlText w:val="•"/>
      <w:lvlJc w:val="left"/>
      <w:pPr>
        <w:ind w:left="4882" w:hanging="360"/>
      </w:pPr>
      <w:rPr>
        <w:rFonts w:hint="default"/>
        <w:lang w:val="en-US" w:eastAsia="en-US" w:bidi="ar-SA"/>
      </w:rPr>
    </w:lvl>
    <w:lvl w:ilvl="5" w:tplc="61209500">
      <w:numFmt w:val="bullet"/>
      <w:lvlText w:val="•"/>
      <w:lvlJc w:val="left"/>
      <w:pPr>
        <w:ind w:left="5893" w:hanging="360"/>
      </w:pPr>
      <w:rPr>
        <w:rFonts w:hint="default"/>
        <w:lang w:val="en-US" w:eastAsia="en-US" w:bidi="ar-SA"/>
      </w:rPr>
    </w:lvl>
    <w:lvl w:ilvl="6" w:tplc="930E00D2">
      <w:numFmt w:val="bullet"/>
      <w:lvlText w:val="•"/>
      <w:lvlJc w:val="left"/>
      <w:pPr>
        <w:ind w:left="6903" w:hanging="360"/>
      </w:pPr>
      <w:rPr>
        <w:rFonts w:hint="default"/>
        <w:lang w:val="en-US" w:eastAsia="en-US" w:bidi="ar-SA"/>
      </w:rPr>
    </w:lvl>
    <w:lvl w:ilvl="7" w:tplc="DFEE6538">
      <w:numFmt w:val="bullet"/>
      <w:lvlText w:val="•"/>
      <w:lvlJc w:val="left"/>
      <w:pPr>
        <w:ind w:left="7914" w:hanging="360"/>
      </w:pPr>
      <w:rPr>
        <w:rFonts w:hint="default"/>
        <w:lang w:val="en-US" w:eastAsia="en-US" w:bidi="ar-SA"/>
      </w:rPr>
    </w:lvl>
    <w:lvl w:ilvl="8" w:tplc="913E6F44">
      <w:numFmt w:val="bullet"/>
      <w:lvlText w:val="•"/>
      <w:lvlJc w:val="left"/>
      <w:pPr>
        <w:ind w:left="8925" w:hanging="360"/>
      </w:pPr>
      <w:rPr>
        <w:rFonts w:hint="default"/>
        <w:lang w:val="en-US" w:eastAsia="en-US" w:bidi="ar-SA"/>
      </w:rPr>
    </w:lvl>
  </w:abstractNum>
  <w:abstractNum w:abstractNumId="76" w15:restartNumberingAfterBreak="0">
    <w:nsid w:val="71EE06AD"/>
    <w:multiLevelType w:val="hybridMultilevel"/>
    <w:tmpl w:val="7C787132"/>
    <w:lvl w:ilvl="0" w:tplc="F572D6D0">
      <w:start w:val="1"/>
      <w:numFmt w:val="decimal"/>
      <w:lvlText w:val="%1."/>
      <w:lvlJc w:val="left"/>
      <w:pPr>
        <w:ind w:left="860" w:hanging="360"/>
        <w:jc w:val="right"/>
      </w:pPr>
      <w:rPr>
        <w:rFonts w:hint="default"/>
        <w:spacing w:val="0"/>
        <w:w w:val="99"/>
        <w:lang w:val="en-US" w:eastAsia="en-US" w:bidi="ar-SA"/>
      </w:rPr>
    </w:lvl>
    <w:lvl w:ilvl="1" w:tplc="ABFA0668">
      <w:start w:val="1"/>
      <w:numFmt w:val="lowerRoman"/>
      <w:lvlText w:val="(%2)"/>
      <w:lvlJc w:val="left"/>
      <w:pPr>
        <w:ind w:left="975" w:hanging="550"/>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2" w:tplc="1A3A85FE">
      <w:numFmt w:val="bullet"/>
      <w:lvlText w:val="•"/>
      <w:lvlJc w:val="left"/>
      <w:pPr>
        <w:ind w:left="2622" w:hanging="550"/>
      </w:pPr>
      <w:rPr>
        <w:rFonts w:hint="default"/>
        <w:lang w:val="en-US" w:eastAsia="en-US" w:bidi="ar-SA"/>
      </w:rPr>
    </w:lvl>
    <w:lvl w:ilvl="3" w:tplc="EC725486">
      <w:numFmt w:val="bullet"/>
      <w:lvlText w:val="•"/>
      <w:lvlJc w:val="left"/>
      <w:pPr>
        <w:ind w:left="3665" w:hanging="550"/>
      </w:pPr>
      <w:rPr>
        <w:rFonts w:hint="default"/>
        <w:lang w:val="en-US" w:eastAsia="en-US" w:bidi="ar-SA"/>
      </w:rPr>
    </w:lvl>
    <w:lvl w:ilvl="4" w:tplc="0142C144">
      <w:numFmt w:val="bullet"/>
      <w:lvlText w:val="•"/>
      <w:lvlJc w:val="left"/>
      <w:pPr>
        <w:ind w:left="4708" w:hanging="550"/>
      </w:pPr>
      <w:rPr>
        <w:rFonts w:hint="default"/>
        <w:lang w:val="en-US" w:eastAsia="en-US" w:bidi="ar-SA"/>
      </w:rPr>
    </w:lvl>
    <w:lvl w:ilvl="5" w:tplc="C0448C8A">
      <w:numFmt w:val="bullet"/>
      <w:lvlText w:val="•"/>
      <w:lvlJc w:val="left"/>
      <w:pPr>
        <w:ind w:left="5751" w:hanging="550"/>
      </w:pPr>
      <w:rPr>
        <w:rFonts w:hint="default"/>
        <w:lang w:val="en-US" w:eastAsia="en-US" w:bidi="ar-SA"/>
      </w:rPr>
    </w:lvl>
    <w:lvl w:ilvl="6" w:tplc="17CAFB78">
      <w:numFmt w:val="bullet"/>
      <w:lvlText w:val="•"/>
      <w:lvlJc w:val="left"/>
      <w:pPr>
        <w:ind w:left="6794" w:hanging="550"/>
      </w:pPr>
      <w:rPr>
        <w:rFonts w:hint="default"/>
        <w:lang w:val="en-US" w:eastAsia="en-US" w:bidi="ar-SA"/>
      </w:rPr>
    </w:lvl>
    <w:lvl w:ilvl="7" w:tplc="F4761CCA">
      <w:numFmt w:val="bullet"/>
      <w:lvlText w:val="•"/>
      <w:lvlJc w:val="left"/>
      <w:pPr>
        <w:ind w:left="7837" w:hanging="550"/>
      </w:pPr>
      <w:rPr>
        <w:rFonts w:hint="default"/>
        <w:lang w:val="en-US" w:eastAsia="en-US" w:bidi="ar-SA"/>
      </w:rPr>
    </w:lvl>
    <w:lvl w:ilvl="8" w:tplc="EF6A59E6">
      <w:numFmt w:val="bullet"/>
      <w:lvlText w:val="•"/>
      <w:lvlJc w:val="left"/>
      <w:pPr>
        <w:ind w:left="8880" w:hanging="550"/>
      </w:pPr>
      <w:rPr>
        <w:rFonts w:hint="default"/>
        <w:lang w:val="en-US" w:eastAsia="en-US" w:bidi="ar-SA"/>
      </w:rPr>
    </w:lvl>
  </w:abstractNum>
  <w:abstractNum w:abstractNumId="77" w15:restartNumberingAfterBreak="0">
    <w:nsid w:val="725742CA"/>
    <w:multiLevelType w:val="hybridMultilevel"/>
    <w:tmpl w:val="E10ADB1C"/>
    <w:lvl w:ilvl="0" w:tplc="695EDAAE">
      <w:numFmt w:val="bullet"/>
      <w:lvlText w:val=""/>
      <w:lvlJc w:val="left"/>
      <w:pPr>
        <w:ind w:left="160" w:hanging="720"/>
      </w:pPr>
      <w:rPr>
        <w:rFonts w:ascii="Symbol" w:eastAsia="Symbol" w:hAnsi="Symbol" w:cs="Symbol" w:hint="default"/>
        <w:b w:val="0"/>
        <w:bCs w:val="0"/>
        <w:i w:val="0"/>
        <w:iCs w:val="0"/>
        <w:spacing w:val="0"/>
        <w:w w:val="99"/>
        <w:sz w:val="20"/>
        <w:szCs w:val="20"/>
        <w:lang w:val="en-US" w:eastAsia="en-US" w:bidi="ar-SA"/>
      </w:rPr>
    </w:lvl>
    <w:lvl w:ilvl="1" w:tplc="DF7C1EE6">
      <w:numFmt w:val="bullet"/>
      <w:lvlText w:val="•"/>
      <w:lvlJc w:val="left"/>
      <w:pPr>
        <w:ind w:left="1240" w:hanging="720"/>
      </w:pPr>
      <w:rPr>
        <w:rFonts w:hint="default"/>
        <w:lang w:val="en-US" w:eastAsia="en-US" w:bidi="ar-SA"/>
      </w:rPr>
    </w:lvl>
    <w:lvl w:ilvl="2" w:tplc="CA1E63BE">
      <w:numFmt w:val="bullet"/>
      <w:lvlText w:val="•"/>
      <w:lvlJc w:val="left"/>
      <w:pPr>
        <w:ind w:left="2320" w:hanging="720"/>
      </w:pPr>
      <w:rPr>
        <w:rFonts w:hint="default"/>
        <w:lang w:val="en-US" w:eastAsia="en-US" w:bidi="ar-SA"/>
      </w:rPr>
    </w:lvl>
    <w:lvl w:ilvl="3" w:tplc="F0C666EC">
      <w:numFmt w:val="bullet"/>
      <w:lvlText w:val="•"/>
      <w:lvlJc w:val="left"/>
      <w:pPr>
        <w:ind w:left="3400" w:hanging="720"/>
      </w:pPr>
      <w:rPr>
        <w:rFonts w:hint="default"/>
        <w:lang w:val="en-US" w:eastAsia="en-US" w:bidi="ar-SA"/>
      </w:rPr>
    </w:lvl>
    <w:lvl w:ilvl="4" w:tplc="CD665F2A">
      <w:numFmt w:val="bullet"/>
      <w:lvlText w:val="•"/>
      <w:lvlJc w:val="left"/>
      <w:pPr>
        <w:ind w:left="4480" w:hanging="720"/>
      </w:pPr>
      <w:rPr>
        <w:rFonts w:hint="default"/>
        <w:lang w:val="en-US" w:eastAsia="en-US" w:bidi="ar-SA"/>
      </w:rPr>
    </w:lvl>
    <w:lvl w:ilvl="5" w:tplc="35E60B70">
      <w:numFmt w:val="bullet"/>
      <w:lvlText w:val="•"/>
      <w:lvlJc w:val="left"/>
      <w:pPr>
        <w:ind w:left="5560" w:hanging="720"/>
      </w:pPr>
      <w:rPr>
        <w:rFonts w:hint="default"/>
        <w:lang w:val="en-US" w:eastAsia="en-US" w:bidi="ar-SA"/>
      </w:rPr>
    </w:lvl>
    <w:lvl w:ilvl="6" w:tplc="31E21AAE">
      <w:numFmt w:val="bullet"/>
      <w:lvlText w:val="•"/>
      <w:lvlJc w:val="left"/>
      <w:pPr>
        <w:ind w:left="6640" w:hanging="720"/>
      </w:pPr>
      <w:rPr>
        <w:rFonts w:hint="default"/>
        <w:lang w:val="en-US" w:eastAsia="en-US" w:bidi="ar-SA"/>
      </w:rPr>
    </w:lvl>
    <w:lvl w:ilvl="7" w:tplc="D8B2C868">
      <w:numFmt w:val="bullet"/>
      <w:lvlText w:val="•"/>
      <w:lvlJc w:val="left"/>
      <w:pPr>
        <w:ind w:left="7720" w:hanging="720"/>
      </w:pPr>
      <w:rPr>
        <w:rFonts w:hint="default"/>
        <w:lang w:val="en-US" w:eastAsia="en-US" w:bidi="ar-SA"/>
      </w:rPr>
    </w:lvl>
    <w:lvl w:ilvl="8" w:tplc="E16EB480">
      <w:numFmt w:val="bullet"/>
      <w:lvlText w:val="•"/>
      <w:lvlJc w:val="left"/>
      <w:pPr>
        <w:ind w:left="8800" w:hanging="720"/>
      </w:pPr>
      <w:rPr>
        <w:rFonts w:hint="default"/>
        <w:lang w:val="en-US" w:eastAsia="en-US" w:bidi="ar-SA"/>
      </w:rPr>
    </w:lvl>
  </w:abstractNum>
  <w:abstractNum w:abstractNumId="78" w15:restartNumberingAfterBreak="0">
    <w:nsid w:val="72CB318F"/>
    <w:multiLevelType w:val="hybridMultilevel"/>
    <w:tmpl w:val="EF9E2E9C"/>
    <w:lvl w:ilvl="0" w:tplc="8048C38A">
      <w:start w:val="1"/>
      <w:numFmt w:val="decimal"/>
      <w:lvlText w:val="%1."/>
      <w:lvlJc w:val="left"/>
      <w:pPr>
        <w:ind w:left="498" w:hanging="360"/>
      </w:pPr>
      <w:rPr>
        <w:rFonts w:ascii="Times New Roman" w:eastAsia="Times New Roman" w:hAnsi="Times New Roman" w:cs="Times New Roman" w:hint="default"/>
        <w:b w:val="0"/>
        <w:bCs w:val="0"/>
        <w:i w:val="0"/>
        <w:iCs w:val="0"/>
        <w:spacing w:val="0"/>
        <w:w w:val="100"/>
        <w:sz w:val="16"/>
        <w:szCs w:val="16"/>
        <w:lang w:val="en-US" w:eastAsia="en-US" w:bidi="ar-SA"/>
      </w:rPr>
    </w:lvl>
    <w:lvl w:ilvl="1" w:tplc="36E8F336">
      <w:numFmt w:val="bullet"/>
      <w:lvlText w:val="•"/>
      <w:lvlJc w:val="left"/>
      <w:pPr>
        <w:ind w:left="1405" w:hanging="360"/>
      </w:pPr>
      <w:rPr>
        <w:rFonts w:hint="default"/>
        <w:lang w:val="en-US" w:eastAsia="en-US" w:bidi="ar-SA"/>
      </w:rPr>
    </w:lvl>
    <w:lvl w:ilvl="2" w:tplc="1FDC927C">
      <w:numFmt w:val="bullet"/>
      <w:lvlText w:val="•"/>
      <w:lvlJc w:val="left"/>
      <w:pPr>
        <w:ind w:left="2311" w:hanging="360"/>
      </w:pPr>
      <w:rPr>
        <w:rFonts w:hint="default"/>
        <w:lang w:val="en-US" w:eastAsia="en-US" w:bidi="ar-SA"/>
      </w:rPr>
    </w:lvl>
    <w:lvl w:ilvl="3" w:tplc="3F4E05CE">
      <w:numFmt w:val="bullet"/>
      <w:lvlText w:val="•"/>
      <w:lvlJc w:val="left"/>
      <w:pPr>
        <w:ind w:left="3217" w:hanging="360"/>
      </w:pPr>
      <w:rPr>
        <w:rFonts w:hint="default"/>
        <w:lang w:val="en-US" w:eastAsia="en-US" w:bidi="ar-SA"/>
      </w:rPr>
    </w:lvl>
    <w:lvl w:ilvl="4" w:tplc="EA30DCB6">
      <w:numFmt w:val="bullet"/>
      <w:lvlText w:val="•"/>
      <w:lvlJc w:val="left"/>
      <w:pPr>
        <w:ind w:left="4123" w:hanging="360"/>
      </w:pPr>
      <w:rPr>
        <w:rFonts w:hint="default"/>
        <w:lang w:val="en-US" w:eastAsia="en-US" w:bidi="ar-SA"/>
      </w:rPr>
    </w:lvl>
    <w:lvl w:ilvl="5" w:tplc="D7E03468">
      <w:numFmt w:val="bullet"/>
      <w:lvlText w:val="•"/>
      <w:lvlJc w:val="left"/>
      <w:pPr>
        <w:ind w:left="5029" w:hanging="360"/>
      </w:pPr>
      <w:rPr>
        <w:rFonts w:hint="default"/>
        <w:lang w:val="en-US" w:eastAsia="en-US" w:bidi="ar-SA"/>
      </w:rPr>
    </w:lvl>
    <w:lvl w:ilvl="6" w:tplc="DD86F94E">
      <w:numFmt w:val="bullet"/>
      <w:lvlText w:val="•"/>
      <w:lvlJc w:val="left"/>
      <w:pPr>
        <w:ind w:left="5935" w:hanging="360"/>
      </w:pPr>
      <w:rPr>
        <w:rFonts w:hint="default"/>
        <w:lang w:val="en-US" w:eastAsia="en-US" w:bidi="ar-SA"/>
      </w:rPr>
    </w:lvl>
    <w:lvl w:ilvl="7" w:tplc="E69EE83A">
      <w:numFmt w:val="bullet"/>
      <w:lvlText w:val="•"/>
      <w:lvlJc w:val="left"/>
      <w:pPr>
        <w:ind w:left="6841" w:hanging="360"/>
      </w:pPr>
      <w:rPr>
        <w:rFonts w:hint="default"/>
        <w:lang w:val="en-US" w:eastAsia="en-US" w:bidi="ar-SA"/>
      </w:rPr>
    </w:lvl>
    <w:lvl w:ilvl="8" w:tplc="BBFEA804">
      <w:numFmt w:val="bullet"/>
      <w:lvlText w:val="•"/>
      <w:lvlJc w:val="left"/>
      <w:pPr>
        <w:ind w:left="7747" w:hanging="360"/>
      </w:pPr>
      <w:rPr>
        <w:rFonts w:hint="default"/>
        <w:lang w:val="en-US" w:eastAsia="en-US" w:bidi="ar-SA"/>
      </w:rPr>
    </w:lvl>
  </w:abstractNum>
  <w:abstractNum w:abstractNumId="79" w15:restartNumberingAfterBreak="0">
    <w:nsid w:val="72D93BF5"/>
    <w:multiLevelType w:val="hybridMultilevel"/>
    <w:tmpl w:val="EFC04A92"/>
    <w:lvl w:ilvl="0" w:tplc="2FB80DB8">
      <w:numFmt w:val="bullet"/>
      <w:lvlText w:val="•"/>
      <w:lvlJc w:val="left"/>
      <w:pPr>
        <w:ind w:left="606" w:hanging="360"/>
      </w:pPr>
      <w:rPr>
        <w:rFonts w:ascii="Arial" w:eastAsia="Arial" w:hAnsi="Arial" w:cs="Arial" w:hint="default"/>
        <w:b w:val="0"/>
        <w:bCs w:val="0"/>
        <w:i w:val="0"/>
        <w:iCs w:val="0"/>
        <w:spacing w:val="0"/>
        <w:w w:val="100"/>
        <w:sz w:val="24"/>
        <w:szCs w:val="24"/>
        <w:lang w:val="en-US" w:eastAsia="en-US" w:bidi="ar-SA"/>
      </w:rPr>
    </w:lvl>
    <w:lvl w:ilvl="1" w:tplc="B6DED0D6">
      <w:numFmt w:val="bullet"/>
      <w:lvlText w:val="•"/>
      <w:lvlJc w:val="left"/>
      <w:pPr>
        <w:ind w:left="1598" w:hanging="360"/>
      </w:pPr>
      <w:rPr>
        <w:rFonts w:hint="default"/>
        <w:lang w:val="en-US" w:eastAsia="en-US" w:bidi="ar-SA"/>
      </w:rPr>
    </w:lvl>
    <w:lvl w:ilvl="2" w:tplc="34949326">
      <w:numFmt w:val="bullet"/>
      <w:lvlText w:val="•"/>
      <w:lvlJc w:val="left"/>
      <w:pPr>
        <w:ind w:left="2597" w:hanging="360"/>
      </w:pPr>
      <w:rPr>
        <w:rFonts w:hint="default"/>
        <w:lang w:val="en-US" w:eastAsia="en-US" w:bidi="ar-SA"/>
      </w:rPr>
    </w:lvl>
    <w:lvl w:ilvl="3" w:tplc="907E93B8">
      <w:numFmt w:val="bullet"/>
      <w:lvlText w:val="•"/>
      <w:lvlJc w:val="left"/>
      <w:pPr>
        <w:ind w:left="3596" w:hanging="360"/>
      </w:pPr>
      <w:rPr>
        <w:rFonts w:hint="default"/>
        <w:lang w:val="en-US" w:eastAsia="en-US" w:bidi="ar-SA"/>
      </w:rPr>
    </w:lvl>
    <w:lvl w:ilvl="4" w:tplc="87D8FD86">
      <w:numFmt w:val="bullet"/>
      <w:lvlText w:val="•"/>
      <w:lvlJc w:val="left"/>
      <w:pPr>
        <w:ind w:left="4595" w:hanging="360"/>
      </w:pPr>
      <w:rPr>
        <w:rFonts w:hint="default"/>
        <w:lang w:val="en-US" w:eastAsia="en-US" w:bidi="ar-SA"/>
      </w:rPr>
    </w:lvl>
    <w:lvl w:ilvl="5" w:tplc="99805048">
      <w:numFmt w:val="bullet"/>
      <w:lvlText w:val="•"/>
      <w:lvlJc w:val="left"/>
      <w:pPr>
        <w:ind w:left="5594" w:hanging="360"/>
      </w:pPr>
      <w:rPr>
        <w:rFonts w:hint="default"/>
        <w:lang w:val="en-US" w:eastAsia="en-US" w:bidi="ar-SA"/>
      </w:rPr>
    </w:lvl>
    <w:lvl w:ilvl="6" w:tplc="597450D6">
      <w:numFmt w:val="bullet"/>
      <w:lvlText w:val="•"/>
      <w:lvlJc w:val="left"/>
      <w:pPr>
        <w:ind w:left="6593" w:hanging="360"/>
      </w:pPr>
      <w:rPr>
        <w:rFonts w:hint="default"/>
        <w:lang w:val="en-US" w:eastAsia="en-US" w:bidi="ar-SA"/>
      </w:rPr>
    </w:lvl>
    <w:lvl w:ilvl="7" w:tplc="7652A5EA">
      <w:numFmt w:val="bullet"/>
      <w:lvlText w:val="•"/>
      <w:lvlJc w:val="left"/>
      <w:pPr>
        <w:ind w:left="7592" w:hanging="360"/>
      </w:pPr>
      <w:rPr>
        <w:rFonts w:hint="default"/>
        <w:lang w:val="en-US" w:eastAsia="en-US" w:bidi="ar-SA"/>
      </w:rPr>
    </w:lvl>
    <w:lvl w:ilvl="8" w:tplc="ABF08A26">
      <w:numFmt w:val="bullet"/>
      <w:lvlText w:val="•"/>
      <w:lvlJc w:val="left"/>
      <w:pPr>
        <w:ind w:left="8591" w:hanging="360"/>
      </w:pPr>
      <w:rPr>
        <w:rFonts w:hint="default"/>
        <w:lang w:val="en-US" w:eastAsia="en-US" w:bidi="ar-SA"/>
      </w:rPr>
    </w:lvl>
  </w:abstractNum>
  <w:abstractNum w:abstractNumId="80" w15:restartNumberingAfterBreak="0">
    <w:nsid w:val="73AF6482"/>
    <w:multiLevelType w:val="hybridMultilevel"/>
    <w:tmpl w:val="4DB0E6AA"/>
    <w:lvl w:ilvl="0" w:tplc="910A9102">
      <w:start w:val="3"/>
      <w:numFmt w:val="decimal"/>
      <w:lvlText w:val="%1."/>
      <w:lvlJc w:val="left"/>
      <w:pPr>
        <w:ind w:left="480" w:hanging="360"/>
      </w:pPr>
      <w:rPr>
        <w:rFonts w:ascii="Times New Roman" w:eastAsia="Times New Roman" w:hAnsi="Times New Roman" w:cs="Times New Roman" w:hint="default"/>
        <w:b w:val="0"/>
        <w:bCs w:val="0"/>
        <w:i w:val="0"/>
        <w:iCs w:val="0"/>
        <w:spacing w:val="0"/>
        <w:w w:val="100"/>
        <w:sz w:val="16"/>
        <w:szCs w:val="16"/>
        <w:lang w:val="en-US" w:eastAsia="en-US" w:bidi="ar-SA"/>
      </w:rPr>
    </w:lvl>
    <w:lvl w:ilvl="1" w:tplc="61B25338">
      <w:start w:val="1"/>
      <w:numFmt w:val="decimal"/>
      <w:lvlText w:val="%2."/>
      <w:lvlJc w:val="left"/>
      <w:pPr>
        <w:ind w:left="840" w:hanging="360"/>
      </w:pPr>
      <w:rPr>
        <w:rFonts w:ascii="Times New Roman" w:eastAsia="Times New Roman" w:hAnsi="Times New Roman" w:cs="Times New Roman" w:hint="default"/>
        <w:b w:val="0"/>
        <w:bCs w:val="0"/>
        <w:i w:val="0"/>
        <w:iCs w:val="0"/>
        <w:spacing w:val="0"/>
        <w:w w:val="100"/>
        <w:sz w:val="16"/>
        <w:szCs w:val="16"/>
        <w:lang w:val="en-US" w:eastAsia="en-US" w:bidi="ar-SA"/>
      </w:rPr>
    </w:lvl>
    <w:lvl w:ilvl="2" w:tplc="255820C0">
      <w:numFmt w:val="bullet"/>
      <w:lvlText w:val="•"/>
      <w:lvlJc w:val="left"/>
      <w:pPr>
        <w:ind w:left="1341" w:hanging="360"/>
      </w:pPr>
      <w:rPr>
        <w:rFonts w:hint="default"/>
        <w:lang w:val="en-US" w:eastAsia="en-US" w:bidi="ar-SA"/>
      </w:rPr>
    </w:lvl>
    <w:lvl w:ilvl="3" w:tplc="B1324F94">
      <w:numFmt w:val="bullet"/>
      <w:lvlText w:val="•"/>
      <w:lvlJc w:val="left"/>
      <w:pPr>
        <w:ind w:left="1842" w:hanging="360"/>
      </w:pPr>
      <w:rPr>
        <w:rFonts w:hint="default"/>
        <w:lang w:val="en-US" w:eastAsia="en-US" w:bidi="ar-SA"/>
      </w:rPr>
    </w:lvl>
    <w:lvl w:ilvl="4" w:tplc="54C6805A">
      <w:numFmt w:val="bullet"/>
      <w:lvlText w:val="•"/>
      <w:lvlJc w:val="left"/>
      <w:pPr>
        <w:ind w:left="2344" w:hanging="360"/>
      </w:pPr>
      <w:rPr>
        <w:rFonts w:hint="default"/>
        <w:lang w:val="en-US" w:eastAsia="en-US" w:bidi="ar-SA"/>
      </w:rPr>
    </w:lvl>
    <w:lvl w:ilvl="5" w:tplc="9B0A35CE">
      <w:numFmt w:val="bullet"/>
      <w:lvlText w:val="•"/>
      <w:lvlJc w:val="left"/>
      <w:pPr>
        <w:ind w:left="2845" w:hanging="360"/>
      </w:pPr>
      <w:rPr>
        <w:rFonts w:hint="default"/>
        <w:lang w:val="en-US" w:eastAsia="en-US" w:bidi="ar-SA"/>
      </w:rPr>
    </w:lvl>
    <w:lvl w:ilvl="6" w:tplc="76CE37BE">
      <w:numFmt w:val="bullet"/>
      <w:lvlText w:val="•"/>
      <w:lvlJc w:val="left"/>
      <w:pPr>
        <w:ind w:left="3347" w:hanging="360"/>
      </w:pPr>
      <w:rPr>
        <w:rFonts w:hint="default"/>
        <w:lang w:val="en-US" w:eastAsia="en-US" w:bidi="ar-SA"/>
      </w:rPr>
    </w:lvl>
    <w:lvl w:ilvl="7" w:tplc="CAEECB6C">
      <w:numFmt w:val="bullet"/>
      <w:lvlText w:val="•"/>
      <w:lvlJc w:val="left"/>
      <w:pPr>
        <w:ind w:left="3848" w:hanging="360"/>
      </w:pPr>
      <w:rPr>
        <w:rFonts w:hint="default"/>
        <w:lang w:val="en-US" w:eastAsia="en-US" w:bidi="ar-SA"/>
      </w:rPr>
    </w:lvl>
    <w:lvl w:ilvl="8" w:tplc="93F0C392">
      <w:numFmt w:val="bullet"/>
      <w:lvlText w:val="•"/>
      <w:lvlJc w:val="left"/>
      <w:pPr>
        <w:ind w:left="4350" w:hanging="360"/>
      </w:pPr>
      <w:rPr>
        <w:rFonts w:hint="default"/>
        <w:lang w:val="en-US" w:eastAsia="en-US" w:bidi="ar-SA"/>
      </w:rPr>
    </w:lvl>
  </w:abstractNum>
  <w:abstractNum w:abstractNumId="81" w15:restartNumberingAfterBreak="0">
    <w:nsid w:val="74733773"/>
    <w:multiLevelType w:val="hybridMultilevel"/>
    <w:tmpl w:val="F6E429E0"/>
    <w:lvl w:ilvl="0" w:tplc="F592AD4A">
      <w:start w:val="1"/>
      <w:numFmt w:val="decimal"/>
      <w:lvlText w:val="%1."/>
      <w:lvlJc w:val="left"/>
      <w:pPr>
        <w:ind w:left="840" w:hanging="360"/>
      </w:pPr>
      <w:rPr>
        <w:rFonts w:hint="default"/>
        <w:spacing w:val="0"/>
        <w:w w:val="99"/>
        <w:lang w:val="en-US" w:eastAsia="en-US" w:bidi="ar-SA"/>
      </w:rPr>
    </w:lvl>
    <w:lvl w:ilvl="1" w:tplc="66D8E026">
      <w:start w:val="1"/>
      <w:numFmt w:val="decimal"/>
      <w:lvlText w:val="%2."/>
      <w:lvlJc w:val="left"/>
      <w:pPr>
        <w:ind w:left="840"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2" w:tplc="BC160DB6">
      <w:numFmt w:val="bullet"/>
      <w:lvlText w:val="•"/>
      <w:lvlJc w:val="left"/>
      <w:pPr>
        <w:ind w:left="1560" w:hanging="360"/>
      </w:pPr>
      <w:rPr>
        <w:rFonts w:hint="default"/>
        <w:lang w:val="en-US" w:eastAsia="en-US" w:bidi="ar-SA"/>
      </w:rPr>
    </w:lvl>
    <w:lvl w:ilvl="3" w:tplc="412A3678">
      <w:numFmt w:val="bullet"/>
      <w:lvlText w:val="•"/>
      <w:lvlJc w:val="left"/>
      <w:pPr>
        <w:ind w:left="1921" w:hanging="360"/>
      </w:pPr>
      <w:rPr>
        <w:rFonts w:hint="default"/>
        <w:lang w:val="en-US" w:eastAsia="en-US" w:bidi="ar-SA"/>
      </w:rPr>
    </w:lvl>
    <w:lvl w:ilvl="4" w:tplc="EE467680">
      <w:numFmt w:val="bullet"/>
      <w:lvlText w:val="•"/>
      <w:lvlJc w:val="left"/>
      <w:pPr>
        <w:ind w:left="2281" w:hanging="360"/>
      </w:pPr>
      <w:rPr>
        <w:rFonts w:hint="default"/>
        <w:lang w:val="en-US" w:eastAsia="en-US" w:bidi="ar-SA"/>
      </w:rPr>
    </w:lvl>
    <w:lvl w:ilvl="5" w:tplc="B2A84D4E">
      <w:numFmt w:val="bullet"/>
      <w:lvlText w:val="•"/>
      <w:lvlJc w:val="left"/>
      <w:pPr>
        <w:ind w:left="2642" w:hanging="360"/>
      </w:pPr>
      <w:rPr>
        <w:rFonts w:hint="default"/>
        <w:lang w:val="en-US" w:eastAsia="en-US" w:bidi="ar-SA"/>
      </w:rPr>
    </w:lvl>
    <w:lvl w:ilvl="6" w:tplc="29BA46B4">
      <w:numFmt w:val="bullet"/>
      <w:lvlText w:val="•"/>
      <w:lvlJc w:val="left"/>
      <w:pPr>
        <w:ind w:left="3002" w:hanging="360"/>
      </w:pPr>
      <w:rPr>
        <w:rFonts w:hint="default"/>
        <w:lang w:val="en-US" w:eastAsia="en-US" w:bidi="ar-SA"/>
      </w:rPr>
    </w:lvl>
    <w:lvl w:ilvl="7" w:tplc="E3864A06">
      <w:numFmt w:val="bullet"/>
      <w:lvlText w:val="•"/>
      <w:lvlJc w:val="left"/>
      <w:pPr>
        <w:ind w:left="3363" w:hanging="360"/>
      </w:pPr>
      <w:rPr>
        <w:rFonts w:hint="default"/>
        <w:lang w:val="en-US" w:eastAsia="en-US" w:bidi="ar-SA"/>
      </w:rPr>
    </w:lvl>
    <w:lvl w:ilvl="8" w:tplc="4926C6C2">
      <w:numFmt w:val="bullet"/>
      <w:lvlText w:val="•"/>
      <w:lvlJc w:val="left"/>
      <w:pPr>
        <w:ind w:left="3723" w:hanging="360"/>
      </w:pPr>
      <w:rPr>
        <w:rFonts w:hint="default"/>
        <w:lang w:val="en-US" w:eastAsia="en-US" w:bidi="ar-SA"/>
      </w:rPr>
    </w:lvl>
  </w:abstractNum>
  <w:abstractNum w:abstractNumId="82" w15:restartNumberingAfterBreak="0">
    <w:nsid w:val="75A877D7"/>
    <w:multiLevelType w:val="hybridMultilevel"/>
    <w:tmpl w:val="99500C3A"/>
    <w:lvl w:ilvl="0" w:tplc="88BE8490">
      <w:start w:val="1"/>
      <w:numFmt w:val="decimal"/>
      <w:lvlText w:val="%1."/>
      <w:lvlJc w:val="left"/>
      <w:pPr>
        <w:ind w:left="84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E063862">
      <w:numFmt w:val="bullet"/>
      <w:lvlText w:val="•"/>
      <w:lvlJc w:val="left"/>
      <w:pPr>
        <w:ind w:left="1327" w:hanging="360"/>
      </w:pPr>
      <w:rPr>
        <w:rFonts w:hint="default"/>
        <w:lang w:val="en-US" w:eastAsia="en-US" w:bidi="ar-SA"/>
      </w:rPr>
    </w:lvl>
    <w:lvl w:ilvl="2" w:tplc="9A648646">
      <w:numFmt w:val="bullet"/>
      <w:lvlText w:val="•"/>
      <w:lvlJc w:val="left"/>
      <w:pPr>
        <w:ind w:left="1814" w:hanging="360"/>
      </w:pPr>
      <w:rPr>
        <w:rFonts w:hint="default"/>
        <w:lang w:val="en-US" w:eastAsia="en-US" w:bidi="ar-SA"/>
      </w:rPr>
    </w:lvl>
    <w:lvl w:ilvl="3" w:tplc="8DE62026">
      <w:numFmt w:val="bullet"/>
      <w:lvlText w:val="•"/>
      <w:lvlJc w:val="left"/>
      <w:pPr>
        <w:ind w:left="2301" w:hanging="360"/>
      </w:pPr>
      <w:rPr>
        <w:rFonts w:hint="default"/>
        <w:lang w:val="en-US" w:eastAsia="en-US" w:bidi="ar-SA"/>
      </w:rPr>
    </w:lvl>
    <w:lvl w:ilvl="4" w:tplc="AF921352">
      <w:numFmt w:val="bullet"/>
      <w:lvlText w:val="•"/>
      <w:lvlJc w:val="left"/>
      <w:pPr>
        <w:ind w:left="2789" w:hanging="360"/>
      </w:pPr>
      <w:rPr>
        <w:rFonts w:hint="default"/>
        <w:lang w:val="en-US" w:eastAsia="en-US" w:bidi="ar-SA"/>
      </w:rPr>
    </w:lvl>
    <w:lvl w:ilvl="5" w:tplc="799261E2">
      <w:numFmt w:val="bullet"/>
      <w:lvlText w:val="•"/>
      <w:lvlJc w:val="left"/>
      <w:pPr>
        <w:ind w:left="3276" w:hanging="360"/>
      </w:pPr>
      <w:rPr>
        <w:rFonts w:hint="default"/>
        <w:lang w:val="en-US" w:eastAsia="en-US" w:bidi="ar-SA"/>
      </w:rPr>
    </w:lvl>
    <w:lvl w:ilvl="6" w:tplc="740C6254">
      <w:numFmt w:val="bullet"/>
      <w:lvlText w:val="•"/>
      <w:lvlJc w:val="left"/>
      <w:pPr>
        <w:ind w:left="3763" w:hanging="360"/>
      </w:pPr>
      <w:rPr>
        <w:rFonts w:hint="default"/>
        <w:lang w:val="en-US" w:eastAsia="en-US" w:bidi="ar-SA"/>
      </w:rPr>
    </w:lvl>
    <w:lvl w:ilvl="7" w:tplc="9C760BAC">
      <w:numFmt w:val="bullet"/>
      <w:lvlText w:val="•"/>
      <w:lvlJc w:val="left"/>
      <w:pPr>
        <w:ind w:left="4251" w:hanging="360"/>
      </w:pPr>
      <w:rPr>
        <w:rFonts w:hint="default"/>
        <w:lang w:val="en-US" w:eastAsia="en-US" w:bidi="ar-SA"/>
      </w:rPr>
    </w:lvl>
    <w:lvl w:ilvl="8" w:tplc="1BA4CB40">
      <w:numFmt w:val="bullet"/>
      <w:lvlText w:val="•"/>
      <w:lvlJc w:val="left"/>
      <w:pPr>
        <w:ind w:left="4738" w:hanging="360"/>
      </w:pPr>
      <w:rPr>
        <w:rFonts w:hint="default"/>
        <w:lang w:val="en-US" w:eastAsia="en-US" w:bidi="ar-SA"/>
      </w:rPr>
    </w:lvl>
  </w:abstractNum>
  <w:abstractNum w:abstractNumId="83" w15:restartNumberingAfterBreak="0">
    <w:nsid w:val="763E69AC"/>
    <w:multiLevelType w:val="hybridMultilevel"/>
    <w:tmpl w:val="7F344D50"/>
    <w:lvl w:ilvl="0" w:tplc="5B8EAA08">
      <w:numFmt w:val="bullet"/>
      <w:lvlText w:val=""/>
      <w:lvlJc w:val="left"/>
      <w:pPr>
        <w:ind w:left="389" w:hanging="361"/>
      </w:pPr>
      <w:rPr>
        <w:rFonts w:ascii="Symbol" w:eastAsia="Symbol" w:hAnsi="Symbol" w:cs="Symbol" w:hint="default"/>
        <w:b w:val="0"/>
        <w:bCs w:val="0"/>
        <w:i w:val="0"/>
        <w:iCs w:val="0"/>
        <w:color w:val="2C2C2C"/>
        <w:spacing w:val="0"/>
        <w:w w:val="99"/>
        <w:sz w:val="20"/>
        <w:szCs w:val="20"/>
        <w:lang w:val="en-US" w:eastAsia="en-US" w:bidi="ar-SA"/>
      </w:rPr>
    </w:lvl>
    <w:lvl w:ilvl="1" w:tplc="698A4236">
      <w:numFmt w:val="bullet"/>
      <w:lvlText w:val="•"/>
      <w:lvlJc w:val="left"/>
      <w:pPr>
        <w:ind w:left="1294" w:hanging="361"/>
      </w:pPr>
      <w:rPr>
        <w:rFonts w:hint="default"/>
        <w:lang w:val="en-US" w:eastAsia="en-US" w:bidi="ar-SA"/>
      </w:rPr>
    </w:lvl>
    <w:lvl w:ilvl="2" w:tplc="91B693CE">
      <w:numFmt w:val="bullet"/>
      <w:lvlText w:val="•"/>
      <w:lvlJc w:val="left"/>
      <w:pPr>
        <w:ind w:left="2208" w:hanging="361"/>
      </w:pPr>
      <w:rPr>
        <w:rFonts w:hint="default"/>
        <w:lang w:val="en-US" w:eastAsia="en-US" w:bidi="ar-SA"/>
      </w:rPr>
    </w:lvl>
    <w:lvl w:ilvl="3" w:tplc="F3E05DEC">
      <w:numFmt w:val="bullet"/>
      <w:lvlText w:val="•"/>
      <w:lvlJc w:val="left"/>
      <w:pPr>
        <w:ind w:left="3122" w:hanging="361"/>
      </w:pPr>
      <w:rPr>
        <w:rFonts w:hint="default"/>
        <w:lang w:val="en-US" w:eastAsia="en-US" w:bidi="ar-SA"/>
      </w:rPr>
    </w:lvl>
    <w:lvl w:ilvl="4" w:tplc="C40EE49E">
      <w:numFmt w:val="bullet"/>
      <w:lvlText w:val="•"/>
      <w:lvlJc w:val="left"/>
      <w:pPr>
        <w:ind w:left="4036" w:hanging="361"/>
      </w:pPr>
      <w:rPr>
        <w:rFonts w:hint="default"/>
        <w:lang w:val="en-US" w:eastAsia="en-US" w:bidi="ar-SA"/>
      </w:rPr>
    </w:lvl>
    <w:lvl w:ilvl="5" w:tplc="09A8F500">
      <w:numFmt w:val="bullet"/>
      <w:lvlText w:val="•"/>
      <w:lvlJc w:val="left"/>
      <w:pPr>
        <w:ind w:left="4950" w:hanging="361"/>
      </w:pPr>
      <w:rPr>
        <w:rFonts w:hint="default"/>
        <w:lang w:val="en-US" w:eastAsia="en-US" w:bidi="ar-SA"/>
      </w:rPr>
    </w:lvl>
    <w:lvl w:ilvl="6" w:tplc="AF528CE8">
      <w:numFmt w:val="bullet"/>
      <w:lvlText w:val="•"/>
      <w:lvlJc w:val="left"/>
      <w:pPr>
        <w:ind w:left="5864" w:hanging="361"/>
      </w:pPr>
      <w:rPr>
        <w:rFonts w:hint="default"/>
        <w:lang w:val="en-US" w:eastAsia="en-US" w:bidi="ar-SA"/>
      </w:rPr>
    </w:lvl>
    <w:lvl w:ilvl="7" w:tplc="067E674C">
      <w:numFmt w:val="bullet"/>
      <w:lvlText w:val="•"/>
      <w:lvlJc w:val="left"/>
      <w:pPr>
        <w:ind w:left="6778" w:hanging="361"/>
      </w:pPr>
      <w:rPr>
        <w:rFonts w:hint="default"/>
        <w:lang w:val="en-US" w:eastAsia="en-US" w:bidi="ar-SA"/>
      </w:rPr>
    </w:lvl>
    <w:lvl w:ilvl="8" w:tplc="68F618D2">
      <w:numFmt w:val="bullet"/>
      <w:lvlText w:val="•"/>
      <w:lvlJc w:val="left"/>
      <w:pPr>
        <w:ind w:left="7692" w:hanging="361"/>
      </w:pPr>
      <w:rPr>
        <w:rFonts w:hint="default"/>
        <w:lang w:val="en-US" w:eastAsia="en-US" w:bidi="ar-SA"/>
      </w:rPr>
    </w:lvl>
  </w:abstractNum>
  <w:abstractNum w:abstractNumId="84" w15:restartNumberingAfterBreak="0">
    <w:nsid w:val="76932590"/>
    <w:multiLevelType w:val="hybridMultilevel"/>
    <w:tmpl w:val="9C200BD8"/>
    <w:lvl w:ilvl="0" w:tplc="BFC81276">
      <w:numFmt w:val="bullet"/>
      <w:lvlText w:val=""/>
      <w:lvlJc w:val="left"/>
      <w:pPr>
        <w:ind w:left="160" w:hanging="720"/>
      </w:pPr>
      <w:rPr>
        <w:rFonts w:ascii="Wingdings" w:eastAsia="Wingdings" w:hAnsi="Wingdings" w:cs="Wingdings" w:hint="default"/>
        <w:b w:val="0"/>
        <w:bCs w:val="0"/>
        <w:i w:val="0"/>
        <w:iCs w:val="0"/>
        <w:spacing w:val="0"/>
        <w:w w:val="100"/>
        <w:sz w:val="18"/>
        <w:szCs w:val="18"/>
        <w:lang w:val="en-US" w:eastAsia="en-US" w:bidi="ar-SA"/>
      </w:rPr>
    </w:lvl>
    <w:lvl w:ilvl="1" w:tplc="99EEE6AC">
      <w:numFmt w:val="bullet"/>
      <w:lvlText w:val="•"/>
      <w:lvlJc w:val="left"/>
      <w:pPr>
        <w:ind w:left="1240" w:hanging="720"/>
      </w:pPr>
      <w:rPr>
        <w:rFonts w:hint="default"/>
        <w:lang w:val="en-US" w:eastAsia="en-US" w:bidi="ar-SA"/>
      </w:rPr>
    </w:lvl>
    <w:lvl w:ilvl="2" w:tplc="1638A2EA">
      <w:numFmt w:val="bullet"/>
      <w:lvlText w:val="•"/>
      <w:lvlJc w:val="left"/>
      <w:pPr>
        <w:ind w:left="2320" w:hanging="720"/>
      </w:pPr>
      <w:rPr>
        <w:rFonts w:hint="default"/>
        <w:lang w:val="en-US" w:eastAsia="en-US" w:bidi="ar-SA"/>
      </w:rPr>
    </w:lvl>
    <w:lvl w:ilvl="3" w:tplc="8D88FDC6">
      <w:numFmt w:val="bullet"/>
      <w:lvlText w:val="•"/>
      <w:lvlJc w:val="left"/>
      <w:pPr>
        <w:ind w:left="3400" w:hanging="720"/>
      </w:pPr>
      <w:rPr>
        <w:rFonts w:hint="default"/>
        <w:lang w:val="en-US" w:eastAsia="en-US" w:bidi="ar-SA"/>
      </w:rPr>
    </w:lvl>
    <w:lvl w:ilvl="4" w:tplc="1FECECCC">
      <w:numFmt w:val="bullet"/>
      <w:lvlText w:val="•"/>
      <w:lvlJc w:val="left"/>
      <w:pPr>
        <w:ind w:left="4480" w:hanging="720"/>
      </w:pPr>
      <w:rPr>
        <w:rFonts w:hint="default"/>
        <w:lang w:val="en-US" w:eastAsia="en-US" w:bidi="ar-SA"/>
      </w:rPr>
    </w:lvl>
    <w:lvl w:ilvl="5" w:tplc="D700C274">
      <w:numFmt w:val="bullet"/>
      <w:lvlText w:val="•"/>
      <w:lvlJc w:val="left"/>
      <w:pPr>
        <w:ind w:left="5560" w:hanging="720"/>
      </w:pPr>
      <w:rPr>
        <w:rFonts w:hint="default"/>
        <w:lang w:val="en-US" w:eastAsia="en-US" w:bidi="ar-SA"/>
      </w:rPr>
    </w:lvl>
    <w:lvl w:ilvl="6" w:tplc="50DA29F6">
      <w:numFmt w:val="bullet"/>
      <w:lvlText w:val="•"/>
      <w:lvlJc w:val="left"/>
      <w:pPr>
        <w:ind w:left="6640" w:hanging="720"/>
      </w:pPr>
      <w:rPr>
        <w:rFonts w:hint="default"/>
        <w:lang w:val="en-US" w:eastAsia="en-US" w:bidi="ar-SA"/>
      </w:rPr>
    </w:lvl>
    <w:lvl w:ilvl="7" w:tplc="2F10F152">
      <w:numFmt w:val="bullet"/>
      <w:lvlText w:val="•"/>
      <w:lvlJc w:val="left"/>
      <w:pPr>
        <w:ind w:left="7720" w:hanging="720"/>
      </w:pPr>
      <w:rPr>
        <w:rFonts w:hint="default"/>
        <w:lang w:val="en-US" w:eastAsia="en-US" w:bidi="ar-SA"/>
      </w:rPr>
    </w:lvl>
    <w:lvl w:ilvl="8" w:tplc="62549514">
      <w:numFmt w:val="bullet"/>
      <w:lvlText w:val="•"/>
      <w:lvlJc w:val="left"/>
      <w:pPr>
        <w:ind w:left="8800" w:hanging="720"/>
      </w:pPr>
      <w:rPr>
        <w:rFonts w:hint="default"/>
        <w:lang w:val="en-US" w:eastAsia="en-US" w:bidi="ar-SA"/>
      </w:rPr>
    </w:lvl>
  </w:abstractNum>
  <w:abstractNum w:abstractNumId="85" w15:restartNumberingAfterBreak="0">
    <w:nsid w:val="76FE3DD7"/>
    <w:multiLevelType w:val="hybridMultilevel"/>
    <w:tmpl w:val="5BCE5B1C"/>
    <w:lvl w:ilvl="0" w:tplc="DCA2DA64">
      <w:start w:val="1"/>
      <w:numFmt w:val="decimal"/>
      <w:lvlText w:val="%1."/>
      <w:lvlJc w:val="left"/>
      <w:pPr>
        <w:ind w:left="479" w:hanging="341"/>
      </w:pPr>
      <w:rPr>
        <w:rFonts w:hint="default"/>
        <w:spacing w:val="0"/>
        <w:w w:val="88"/>
        <w:lang w:val="en-US" w:eastAsia="en-US" w:bidi="ar-SA"/>
      </w:rPr>
    </w:lvl>
    <w:lvl w:ilvl="1" w:tplc="C4265F9C">
      <w:numFmt w:val="bullet"/>
      <w:lvlText w:val=""/>
      <w:lvlJc w:val="left"/>
      <w:pPr>
        <w:ind w:left="660" w:hanging="540"/>
      </w:pPr>
      <w:rPr>
        <w:rFonts w:ascii="Symbol" w:eastAsia="Symbol" w:hAnsi="Symbol" w:cs="Symbol" w:hint="default"/>
        <w:b w:val="0"/>
        <w:bCs w:val="0"/>
        <w:i w:val="0"/>
        <w:iCs w:val="0"/>
        <w:spacing w:val="0"/>
        <w:w w:val="99"/>
        <w:sz w:val="20"/>
        <w:szCs w:val="20"/>
        <w:lang w:val="en-US" w:eastAsia="en-US" w:bidi="ar-SA"/>
      </w:rPr>
    </w:lvl>
    <w:lvl w:ilvl="2" w:tplc="757C7834">
      <w:numFmt w:val="bullet"/>
      <w:lvlText w:val="o"/>
      <w:lvlJc w:val="left"/>
      <w:pPr>
        <w:ind w:left="1121" w:hanging="461"/>
      </w:pPr>
      <w:rPr>
        <w:rFonts w:ascii="Courier New" w:eastAsia="Courier New" w:hAnsi="Courier New" w:cs="Courier New" w:hint="default"/>
        <w:b w:val="0"/>
        <w:bCs w:val="0"/>
        <w:i w:val="0"/>
        <w:iCs w:val="0"/>
        <w:spacing w:val="0"/>
        <w:w w:val="99"/>
        <w:sz w:val="20"/>
        <w:szCs w:val="20"/>
        <w:lang w:val="en-US" w:eastAsia="en-US" w:bidi="ar-SA"/>
      </w:rPr>
    </w:lvl>
    <w:lvl w:ilvl="3" w:tplc="FBC69784">
      <w:numFmt w:val="bullet"/>
      <w:lvlText w:val="•"/>
      <w:lvlJc w:val="left"/>
      <w:pPr>
        <w:ind w:left="1358" w:hanging="461"/>
      </w:pPr>
      <w:rPr>
        <w:rFonts w:hint="default"/>
        <w:lang w:val="en-US" w:eastAsia="en-US" w:bidi="ar-SA"/>
      </w:rPr>
    </w:lvl>
    <w:lvl w:ilvl="4" w:tplc="2410E130">
      <w:numFmt w:val="bullet"/>
      <w:lvlText w:val="•"/>
      <w:lvlJc w:val="left"/>
      <w:pPr>
        <w:ind w:left="1597" w:hanging="461"/>
      </w:pPr>
      <w:rPr>
        <w:rFonts w:hint="default"/>
        <w:lang w:val="en-US" w:eastAsia="en-US" w:bidi="ar-SA"/>
      </w:rPr>
    </w:lvl>
    <w:lvl w:ilvl="5" w:tplc="A8BEFD0A">
      <w:numFmt w:val="bullet"/>
      <w:lvlText w:val="•"/>
      <w:lvlJc w:val="left"/>
      <w:pPr>
        <w:ind w:left="1835" w:hanging="461"/>
      </w:pPr>
      <w:rPr>
        <w:rFonts w:hint="default"/>
        <w:lang w:val="en-US" w:eastAsia="en-US" w:bidi="ar-SA"/>
      </w:rPr>
    </w:lvl>
    <w:lvl w:ilvl="6" w:tplc="EB42FC32">
      <w:numFmt w:val="bullet"/>
      <w:lvlText w:val="•"/>
      <w:lvlJc w:val="left"/>
      <w:pPr>
        <w:ind w:left="2074" w:hanging="461"/>
      </w:pPr>
      <w:rPr>
        <w:rFonts w:hint="default"/>
        <w:lang w:val="en-US" w:eastAsia="en-US" w:bidi="ar-SA"/>
      </w:rPr>
    </w:lvl>
    <w:lvl w:ilvl="7" w:tplc="D31A304A">
      <w:numFmt w:val="bullet"/>
      <w:lvlText w:val="•"/>
      <w:lvlJc w:val="left"/>
      <w:pPr>
        <w:ind w:left="2312" w:hanging="461"/>
      </w:pPr>
      <w:rPr>
        <w:rFonts w:hint="default"/>
        <w:lang w:val="en-US" w:eastAsia="en-US" w:bidi="ar-SA"/>
      </w:rPr>
    </w:lvl>
    <w:lvl w:ilvl="8" w:tplc="0E7E3EFC">
      <w:numFmt w:val="bullet"/>
      <w:lvlText w:val="•"/>
      <w:lvlJc w:val="left"/>
      <w:pPr>
        <w:ind w:left="2551" w:hanging="461"/>
      </w:pPr>
      <w:rPr>
        <w:rFonts w:hint="default"/>
        <w:lang w:val="en-US" w:eastAsia="en-US" w:bidi="ar-SA"/>
      </w:rPr>
    </w:lvl>
  </w:abstractNum>
  <w:abstractNum w:abstractNumId="86" w15:restartNumberingAfterBreak="0">
    <w:nsid w:val="78872778"/>
    <w:multiLevelType w:val="hybridMultilevel"/>
    <w:tmpl w:val="B08C84C6"/>
    <w:lvl w:ilvl="0" w:tplc="09F0AC20">
      <w:start w:val="1"/>
      <w:numFmt w:val="decimal"/>
      <w:lvlText w:val="%1."/>
      <w:lvlJc w:val="left"/>
      <w:pPr>
        <w:ind w:left="5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F48A1028">
      <w:numFmt w:val="bullet"/>
      <w:lvlText w:val="•"/>
      <w:lvlJc w:val="left"/>
      <w:pPr>
        <w:ind w:left="1564" w:hanging="360"/>
      </w:pPr>
      <w:rPr>
        <w:rFonts w:hint="default"/>
        <w:lang w:val="en-US" w:eastAsia="en-US" w:bidi="ar-SA"/>
      </w:rPr>
    </w:lvl>
    <w:lvl w:ilvl="2" w:tplc="0DB8B526">
      <w:numFmt w:val="bullet"/>
      <w:lvlText w:val="•"/>
      <w:lvlJc w:val="left"/>
      <w:pPr>
        <w:ind w:left="2608" w:hanging="360"/>
      </w:pPr>
      <w:rPr>
        <w:rFonts w:hint="default"/>
        <w:lang w:val="en-US" w:eastAsia="en-US" w:bidi="ar-SA"/>
      </w:rPr>
    </w:lvl>
    <w:lvl w:ilvl="3" w:tplc="FF782A68">
      <w:numFmt w:val="bullet"/>
      <w:lvlText w:val="•"/>
      <w:lvlJc w:val="left"/>
      <w:pPr>
        <w:ind w:left="3652" w:hanging="360"/>
      </w:pPr>
      <w:rPr>
        <w:rFonts w:hint="default"/>
        <w:lang w:val="en-US" w:eastAsia="en-US" w:bidi="ar-SA"/>
      </w:rPr>
    </w:lvl>
    <w:lvl w:ilvl="4" w:tplc="2D14AC64">
      <w:numFmt w:val="bullet"/>
      <w:lvlText w:val="•"/>
      <w:lvlJc w:val="left"/>
      <w:pPr>
        <w:ind w:left="4696" w:hanging="360"/>
      </w:pPr>
      <w:rPr>
        <w:rFonts w:hint="default"/>
        <w:lang w:val="en-US" w:eastAsia="en-US" w:bidi="ar-SA"/>
      </w:rPr>
    </w:lvl>
    <w:lvl w:ilvl="5" w:tplc="246CCC74">
      <w:numFmt w:val="bullet"/>
      <w:lvlText w:val="•"/>
      <w:lvlJc w:val="left"/>
      <w:pPr>
        <w:ind w:left="5740" w:hanging="360"/>
      </w:pPr>
      <w:rPr>
        <w:rFonts w:hint="default"/>
        <w:lang w:val="en-US" w:eastAsia="en-US" w:bidi="ar-SA"/>
      </w:rPr>
    </w:lvl>
    <w:lvl w:ilvl="6" w:tplc="16E23140">
      <w:numFmt w:val="bullet"/>
      <w:lvlText w:val="•"/>
      <w:lvlJc w:val="left"/>
      <w:pPr>
        <w:ind w:left="6784" w:hanging="360"/>
      </w:pPr>
      <w:rPr>
        <w:rFonts w:hint="default"/>
        <w:lang w:val="en-US" w:eastAsia="en-US" w:bidi="ar-SA"/>
      </w:rPr>
    </w:lvl>
    <w:lvl w:ilvl="7" w:tplc="C0841FC8">
      <w:numFmt w:val="bullet"/>
      <w:lvlText w:val="•"/>
      <w:lvlJc w:val="left"/>
      <w:pPr>
        <w:ind w:left="7828" w:hanging="360"/>
      </w:pPr>
      <w:rPr>
        <w:rFonts w:hint="default"/>
        <w:lang w:val="en-US" w:eastAsia="en-US" w:bidi="ar-SA"/>
      </w:rPr>
    </w:lvl>
    <w:lvl w:ilvl="8" w:tplc="A5B6D44C">
      <w:numFmt w:val="bullet"/>
      <w:lvlText w:val="•"/>
      <w:lvlJc w:val="left"/>
      <w:pPr>
        <w:ind w:left="8872" w:hanging="360"/>
      </w:pPr>
      <w:rPr>
        <w:rFonts w:hint="default"/>
        <w:lang w:val="en-US" w:eastAsia="en-US" w:bidi="ar-SA"/>
      </w:rPr>
    </w:lvl>
  </w:abstractNum>
  <w:abstractNum w:abstractNumId="87" w15:restartNumberingAfterBreak="0">
    <w:nsid w:val="792E2713"/>
    <w:multiLevelType w:val="hybridMultilevel"/>
    <w:tmpl w:val="71AA1D18"/>
    <w:lvl w:ilvl="0" w:tplc="69648042">
      <w:start w:val="1"/>
      <w:numFmt w:val="decimal"/>
      <w:lvlText w:val="%1."/>
      <w:lvlJc w:val="left"/>
      <w:pPr>
        <w:ind w:left="1072" w:hanging="221"/>
      </w:pPr>
      <w:rPr>
        <w:rFonts w:ascii="Times New Roman" w:eastAsia="Times New Roman" w:hAnsi="Times New Roman" w:cs="Times New Roman" w:hint="default"/>
        <w:b w:val="0"/>
        <w:bCs w:val="0"/>
        <w:i w:val="0"/>
        <w:iCs w:val="0"/>
        <w:spacing w:val="0"/>
        <w:w w:val="92"/>
        <w:sz w:val="22"/>
        <w:szCs w:val="22"/>
        <w:lang w:val="en-US" w:eastAsia="en-US" w:bidi="ar-SA"/>
      </w:rPr>
    </w:lvl>
    <w:lvl w:ilvl="1" w:tplc="F4AABF24">
      <w:numFmt w:val="bullet"/>
      <w:lvlText w:val="•"/>
      <w:lvlJc w:val="left"/>
      <w:pPr>
        <w:ind w:left="4827" w:hanging="221"/>
      </w:pPr>
      <w:rPr>
        <w:rFonts w:hint="default"/>
        <w:lang w:val="en-US" w:eastAsia="en-US" w:bidi="ar-SA"/>
      </w:rPr>
    </w:lvl>
    <w:lvl w:ilvl="2" w:tplc="60AAC220">
      <w:numFmt w:val="bullet"/>
      <w:lvlText w:val="•"/>
      <w:lvlJc w:val="left"/>
      <w:pPr>
        <w:ind w:left="5747" w:hanging="221"/>
      </w:pPr>
      <w:rPr>
        <w:rFonts w:hint="default"/>
        <w:lang w:val="en-US" w:eastAsia="en-US" w:bidi="ar-SA"/>
      </w:rPr>
    </w:lvl>
    <w:lvl w:ilvl="3" w:tplc="CEF87470">
      <w:numFmt w:val="bullet"/>
      <w:lvlText w:val="•"/>
      <w:lvlJc w:val="left"/>
      <w:pPr>
        <w:ind w:left="6667" w:hanging="221"/>
      </w:pPr>
      <w:rPr>
        <w:rFonts w:hint="default"/>
        <w:lang w:val="en-US" w:eastAsia="en-US" w:bidi="ar-SA"/>
      </w:rPr>
    </w:lvl>
    <w:lvl w:ilvl="4" w:tplc="6E2AB3C6">
      <w:numFmt w:val="bullet"/>
      <w:lvlText w:val="•"/>
      <w:lvlJc w:val="left"/>
      <w:pPr>
        <w:ind w:left="7587" w:hanging="221"/>
      </w:pPr>
      <w:rPr>
        <w:rFonts w:hint="default"/>
        <w:lang w:val="en-US" w:eastAsia="en-US" w:bidi="ar-SA"/>
      </w:rPr>
    </w:lvl>
    <w:lvl w:ilvl="5" w:tplc="2A50A6D6">
      <w:numFmt w:val="bullet"/>
      <w:lvlText w:val="•"/>
      <w:lvlJc w:val="left"/>
      <w:pPr>
        <w:ind w:left="8507" w:hanging="221"/>
      </w:pPr>
      <w:rPr>
        <w:rFonts w:hint="default"/>
        <w:lang w:val="en-US" w:eastAsia="en-US" w:bidi="ar-SA"/>
      </w:rPr>
    </w:lvl>
    <w:lvl w:ilvl="6" w:tplc="D5666106">
      <w:numFmt w:val="bullet"/>
      <w:lvlText w:val="•"/>
      <w:lvlJc w:val="left"/>
      <w:pPr>
        <w:ind w:left="9427" w:hanging="221"/>
      </w:pPr>
      <w:rPr>
        <w:rFonts w:hint="default"/>
        <w:lang w:val="en-US" w:eastAsia="en-US" w:bidi="ar-SA"/>
      </w:rPr>
    </w:lvl>
    <w:lvl w:ilvl="7" w:tplc="B88EB98E">
      <w:numFmt w:val="bullet"/>
      <w:lvlText w:val="•"/>
      <w:lvlJc w:val="left"/>
      <w:pPr>
        <w:ind w:left="10347" w:hanging="221"/>
      </w:pPr>
      <w:rPr>
        <w:rFonts w:hint="default"/>
        <w:lang w:val="en-US" w:eastAsia="en-US" w:bidi="ar-SA"/>
      </w:rPr>
    </w:lvl>
    <w:lvl w:ilvl="8" w:tplc="0756B292">
      <w:numFmt w:val="bullet"/>
      <w:lvlText w:val="•"/>
      <w:lvlJc w:val="left"/>
      <w:pPr>
        <w:ind w:left="11267" w:hanging="221"/>
      </w:pPr>
      <w:rPr>
        <w:rFonts w:hint="default"/>
        <w:lang w:val="en-US" w:eastAsia="en-US" w:bidi="ar-SA"/>
      </w:rPr>
    </w:lvl>
  </w:abstractNum>
  <w:abstractNum w:abstractNumId="88" w15:restartNumberingAfterBreak="0">
    <w:nsid w:val="7A0D1B98"/>
    <w:multiLevelType w:val="hybridMultilevel"/>
    <w:tmpl w:val="A6768E7A"/>
    <w:lvl w:ilvl="0" w:tplc="7464A2D2">
      <w:numFmt w:val="bullet"/>
      <w:lvlText w:val="-"/>
      <w:lvlJc w:val="left"/>
      <w:pPr>
        <w:ind w:left="858" w:hanging="360"/>
      </w:pPr>
      <w:rPr>
        <w:rFonts w:ascii="Times New Roman" w:eastAsia="Times New Roman" w:hAnsi="Times New Roman" w:cs="Times New Roman" w:hint="default"/>
        <w:b w:val="0"/>
        <w:bCs w:val="0"/>
        <w:i w:val="0"/>
        <w:iCs w:val="0"/>
        <w:color w:val="006FC0"/>
        <w:spacing w:val="0"/>
        <w:w w:val="99"/>
        <w:sz w:val="20"/>
        <w:szCs w:val="20"/>
        <w:lang w:val="en-US" w:eastAsia="en-US" w:bidi="ar-SA"/>
      </w:rPr>
    </w:lvl>
    <w:lvl w:ilvl="1" w:tplc="D67A853A">
      <w:numFmt w:val="bullet"/>
      <w:lvlText w:val="•"/>
      <w:lvlJc w:val="left"/>
      <w:pPr>
        <w:ind w:left="1861" w:hanging="360"/>
      </w:pPr>
      <w:rPr>
        <w:rFonts w:hint="default"/>
        <w:lang w:val="en-US" w:eastAsia="en-US" w:bidi="ar-SA"/>
      </w:rPr>
    </w:lvl>
    <w:lvl w:ilvl="2" w:tplc="6A2EC802">
      <w:numFmt w:val="bullet"/>
      <w:lvlText w:val="•"/>
      <w:lvlJc w:val="left"/>
      <w:pPr>
        <w:ind w:left="2863" w:hanging="360"/>
      </w:pPr>
      <w:rPr>
        <w:rFonts w:hint="default"/>
        <w:lang w:val="en-US" w:eastAsia="en-US" w:bidi="ar-SA"/>
      </w:rPr>
    </w:lvl>
    <w:lvl w:ilvl="3" w:tplc="7B002A9E">
      <w:numFmt w:val="bullet"/>
      <w:lvlText w:val="•"/>
      <w:lvlJc w:val="left"/>
      <w:pPr>
        <w:ind w:left="3865" w:hanging="360"/>
      </w:pPr>
      <w:rPr>
        <w:rFonts w:hint="default"/>
        <w:lang w:val="en-US" w:eastAsia="en-US" w:bidi="ar-SA"/>
      </w:rPr>
    </w:lvl>
    <w:lvl w:ilvl="4" w:tplc="7C949FA0">
      <w:numFmt w:val="bullet"/>
      <w:lvlText w:val="•"/>
      <w:lvlJc w:val="left"/>
      <w:pPr>
        <w:ind w:left="4867" w:hanging="360"/>
      </w:pPr>
      <w:rPr>
        <w:rFonts w:hint="default"/>
        <w:lang w:val="en-US" w:eastAsia="en-US" w:bidi="ar-SA"/>
      </w:rPr>
    </w:lvl>
    <w:lvl w:ilvl="5" w:tplc="6D9087F6">
      <w:numFmt w:val="bullet"/>
      <w:lvlText w:val="•"/>
      <w:lvlJc w:val="left"/>
      <w:pPr>
        <w:ind w:left="5869" w:hanging="360"/>
      </w:pPr>
      <w:rPr>
        <w:rFonts w:hint="default"/>
        <w:lang w:val="en-US" w:eastAsia="en-US" w:bidi="ar-SA"/>
      </w:rPr>
    </w:lvl>
    <w:lvl w:ilvl="6" w:tplc="78FE178E">
      <w:numFmt w:val="bullet"/>
      <w:lvlText w:val="•"/>
      <w:lvlJc w:val="left"/>
      <w:pPr>
        <w:ind w:left="6871" w:hanging="360"/>
      </w:pPr>
      <w:rPr>
        <w:rFonts w:hint="default"/>
        <w:lang w:val="en-US" w:eastAsia="en-US" w:bidi="ar-SA"/>
      </w:rPr>
    </w:lvl>
    <w:lvl w:ilvl="7" w:tplc="0FD4B60C">
      <w:numFmt w:val="bullet"/>
      <w:lvlText w:val="•"/>
      <w:lvlJc w:val="left"/>
      <w:pPr>
        <w:ind w:left="7873" w:hanging="360"/>
      </w:pPr>
      <w:rPr>
        <w:rFonts w:hint="default"/>
        <w:lang w:val="en-US" w:eastAsia="en-US" w:bidi="ar-SA"/>
      </w:rPr>
    </w:lvl>
    <w:lvl w:ilvl="8" w:tplc="7A3264A6">
      <w:numFmt w:val="bullet"/>
      <w:lvlText w:val="•"/>
      <w:lvlJc w:val="left"/>
      <w:pPr>
        <w:ind w:left="8875" w:hanging="360"/>
      </w:pPr>
      <w:rPr>
        <w:rFonts w:hint="default"/>
        <w:lang w:val="en-US" w:eastAsia="en-US" w:bidi="ar-SA"/>
      </w:rPr>
    </w:lvl>
  </w:abstractNum>
  <w:abstractNum w:abstractNumId="89" w15:restartNumberingAfterBreak="0">
    <w:nsid w:val="7A445FAE"/>
    <w:multiLevelType w:val="hybridMultilevel"/>
    <w:tmpl w:val="D1487366"/>
    <w:lvl w:ilvl="0" w:tplc="8BF0FF04">
      <w:start w:val="1"/>
      <w:numFmt w:val="decimal"/>
      <w:lvlText w:val="%1."/>
      <w:lvlJc w:val="left"/>
      <w:pPr>
        <w:ind w:left="500"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F2066A76">
      <w:numFmt w:val="bullet"/>
      <w:lvlText w:val="•"/>
      <w:lvlJc w:val="left"/>
      <w:pPr>
        <w:ind w:left="1546" w:hanging="361"/>
      </w:pPr>
      <w:rPr>
        <w:rFonts w:hint="default"/>
        <w:lang w:val="en-US" w:eastAsia="en-US" w:bidi="ar-SA"/>
      </w:rPr>
    </w:lvl>
    <w:lvl w:ilvl="2" w:tplc="C86212B6">
      <w:numFmt w:val="bullet"/>
      <w:lvlText w:val="•"/>
      <w:lvlJc w:val="left"/>
      <w:pPr>
        <w:ind w:left="2593" w:hanging="361"/>
      </w:pPr>
      <w:rPr>
        <w:rFonts w:hint="default"/>
        <w:lang w:val="en-US" w:eastAsia="en-US" w:bidi="ar-SA"/>
      </w:rPr>
    </w:lvl>
    <w:lvl w:ilvl="3" w:tplc="279AA82E">
      <w:numFmt w:val="bullet"/>
      <w:lvlText w:val="•"/>
      <w:lvlJc w:val="left"/>
      <w:pPr>
        <w:ind w:left="3639" w:hanging="361"/>
      </w:pPr>
      <w:rPr>
        <w:rFonts w:hint="default"/>
        <w:lang w:val="en-US" w:eastAsia="en-US" w:bidi="ar-SA"/>
      </w:rPr>
    </w:lvl>
    <w:lvl w:ilvl="4" w:tplc="855A6DCC">
      <w:numFmt w:val="bullet"/>
      <w:lvlText w:val="•"/>
      <w:lvlJc w:val="left"/>
      <w:pPr>
        <w:ind w:left="4686" w:hanging="361"/>
      </w:pPr>
      <w:rPr>
        <w:rFonts w:hint="default"/>
        <w:lang w:val="en-US" w:eastAsia="en-US" w:bidi="ar-SA"/>
      </w:rPr>
    </w:lvl>
    <w:lvl w:ilvl="5" w:tplc="ADE0EA06">
      <w:numFmt w:val="bullet"/>
      <w:lvlText w:val="•"/>
      <w:lvlJc w:val="left"/>
      <w:pPr>
        <w:ind w:left="5733" w:hanging="361"/>
      </w:pPr>
      <w:rPr>
        <w:rFonts w:hint="default"/>
        <w:lang w:val="en-US" w:eastAsia="en-US" w:bidi="ar-SA"/>
      </w:rPr>
    </w:lvl>
    <w:lvl w:ilvl="6" w:tplc="7F6CD78E">
      <w:numFmt w:val="bullet"/>
      <w:lvlText w:val="•"/>
      <w:lvlJc w:val="left"/>
      <w:pPr>
        <w:ind w:left="6779" w:hanging="361"/>
      </w:pPr>
      <w:rPr>
        <w:rFonts w:hint="default"/>
        <w:lang w:val="en-US" w:eastAsia="en-US" w:bidi="ar-SA"/>
      </w:rPr>
    </w:lvl>
    <w:lvl w:ilvl="7" w:tplc="E9A4B77E">
      <w:numFmt w:val="bullet"/>
      <w:lvlText w:val="•"/>
      <w:lvlJc w:val="left"/>
      <w:pPr>
        <w:ind w:left="7826" w:hanging="361"/>
      </w:pPr>
      <w:rPr>
        <w:rFonts w:hint="default"/>
        <w:lang w:val="en-US" w:eastAsia="en-US" w:bidi="ar-SA"/>
      </w:rPr>
    </w:lvl>
    <w:lvl w:ilvl="8" w:tplc="0C94C776">
      <w:numFmt w:val="bullet"/>
      <w:lvlText w:val="•"/>
      <w:lvlJc w:val="left"/>
      <w:pPr>
        <w:ind w:left="8873" w:hanging="361"/>
      </w:pPr>
      <w:rPr>
        <w:rFonts w:hint="default"/>
        <w:lang w:val="en-US" w:eastAsia="en-US" w:bidi="ar-SA"/>
      </w:rPr>
    </w:lvl>
  </w:abstractNum>
  <w:abstractNum w:abstractNumId="90" w15:restartNumberingAfterBreak="0">
    <w:nsid w:val="7CC571FA"/>
    <w:multiLevelType w:val="hybridMultilevel"/>
    <w:tmpl w:val="9306D39C"/>
    <w:lvl w:ilvl="0" w:tplc="7E4EF768">
      <w:start w:val="1"/>
      <w:numFmt w:val="decimal"/>
      <w:lvlText w:val="%1."/>
      <w:lvlJc w:val="left"/>
      <w:pPr>
        <w:ind w:left="84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ECE8496C">
      <w:numFmt w:val="bullet"/>
      <w:lvlText w:val="•"/>
      <w:lvlJc w:val="left"/>
      <w:pPr>
        <w:ind w:left="1327" w:hanging="360"/>
      </w:pPr>
      <w:rPr>
        <w:rFonts w:hint="default"/>
        <w:lang w:val="en-US" w:eastAsia="en-US" w:bidi="ar-SA"/>
      </w:rPr>
    </w:lvl>
    <w:lvl w:ilvl="2" w:tplc="0994F1EE">
      <w:numFmt w:val="bullet"/>
      <w:lvlText w:val="•"/>
      <w:lvlJc w:val="left"/>
      <w:pPr>
        <w:ind w:left="1814" w:hanging="360"/>
      </w:pPr>
      <w:rPr>
        <w:rFonts w:hint="default"/>
        <w:lang w:val="en-US" w:eastAsia="en-US" w:bidi="ar-SA"/>
      </w:rPr>
    </w:lvl>
    <w:lvl w:ilvl="3" w:tplc="CAB04F16">
      <w:numFmt w:val="bullet"/>
      <w:lvlText w:val="•"/>
      <w:lvlJc w:val="left"/>
      <w:pPr>
        <w:ind w:left="2301" w:hanging="360"/>
      </w:pPr>
      <w:rPr>
        <w:rFonts w:hint="default"/>
        <w:lang w:val="en-US" w:eastAsia="en-US" w:bidi="ar-SA"/>
      </w:rPr>
    </w:lvl>
    <w:lvl w:ilvl="4" w:tplc="84F049B6">
      <w:numFmt w:val="bullet"/>
      <w:lvlText w:val="•"/>
      <w:lvlJc w:val="left"/>
      <w:pPr>
        <w:ind w:left="2789" w:hanging="360"/>
      </w:pPr>
      <w:rPr>
        <w:rFonts w:hint="default"/>
        <w:lang w:val="en-US" w:eastAsia="en-US" w:bidi="ar-SA"/>
      </w:rPr>
    </w:lvl>
    <w:lvl w:ilvl="5" w:tplc="206427B8">
      <w:numFmt w:val="bullet"/>
      <w:lvlText w:val="•"/>
      <w:lvlJc w:val="left"/>
      <w:pPr>
        <w:ind w:left="3276" w:hanging="360"/>
      </w:pPr>
      <w:rPr>
        <w:rFonts w:hint="default"/>
        <w:lang w:val="en-US" w:eastAsia="en-US" w:bidi="ar-SA"/>
      </w:rPr>
    </w:lvl>
    <w:lvl w:ilvl="6" w:tplc="482A0B5C">
      <w:numFmt w:val="bullet"/>
      <w:lvlText w:val="•"/>
      <w:lvlJc w:val="left"/>
      <w:pPr>
        <w:ind w:left="3763" w:hanging="360"/>
      </w:pPr>
      <w:rPr>
        <w:rFonts w:hint="default"/>
        <w:lang w:val="en-US" w:eastAsia="en-US" w:bidi="ar-SA"/>
      </w:rPr>
    </w:lvl>
    <w:lvl w:ilvl="7" w:tplc="02A6011A">
      <w:numFmt w:val="bullet"/>
      <w:lvlText w:val="•"/>
      <w:lvlJc w:val="left"/>
      <w:pPr>
        <w:ind w:left="4251" w:hanging="360"/>
      </w:pPr>
      <w:rPr>
        <w:rFonts w:hint="default"/>
        <w:lang w:val="en-US" w:eastAsia="en-US" w:bidi="ar-SA"/>
      </w:rPr>
    </w:lvl>
    <w:lvl w:ilvl="8" w:tplc="B73607F6">
      <w:numFmt w:val="bullet"/>
      <w:lvlText w:val="•"/>
      <w:lvlJc w:val="left"/>
      <w:pPr>
        <w:ind w:left="4738" w:hanging="360"/>
      </w:pPr>
      <w:rPr>
        <w:rFonts w:hint="default"/>
        <w:lang w:val="en-US" w:eastAsia="en-US" w:bidi="ar-SA"/>
      </w:rPr>
    </w:lvl>
  </w:abstractNum>
  <w:abstractNum w:abstractNumId="91" w15:restartNumberingAfterBreak="0">
    <w:nsid w:val="7E931DA0"/>
    <w:multiLevelType w:val="hybridMultilevel"/>
    <w:tmpl w:val="6EFA00FA"/>
    <w:lvl w:ilvl="0" w:tplc="D6E82E32">
      <w:numFmt w:val="bullet"/>
      <w:lvlText w:val=""/>
      <w:lvlJc w:val="left"/>
      <w:pPr>
        <w:ind w:left="160" w:hanging="720"/>
      </w:pPr>
      <w:rPr>
        <w:rFonts w:ascii="Wingdings" w:eastAsia="Wingdings" w:hAnsi="Wingdings" w:cs="Wingdings" w:hint="default"/>
        <w:b w:val="0"/>
        <w:bCs w:val="0"/>
        <w:i w:val="0"/>
        <w:iCs w:val="0"/>
        <w:spacing w:val="0"/>
        <w:w w:val="100"/>
        <w:sz w:val="18"/>
        <w:szCs w:val="18"/>
        <w:lang w:val="en-US" w:eastAsia="en-US" w:bidi="ar-SA"/>
      </w:rPr>
    </w:lvl>
    <w:lvl w:ilvl="1" w:tplc="A104AFA8">
      <w:numFmt w:val="bullet"/>
      <w:lvlText w:val=""/>
      <w:lvlJc w:val="left"/>
      <w:pPr>
        <w:ind w:left="880" w:hanging="360"/>
      </w:pPr>
      <w:rPr>
        <w:rFonts w:ascii="Symbol" w:eastAsia="Symbol" w:hAnsi="Symbol" w:cs="Symbol" w:hint="default"/>
        <w:spacing w:val="0"/>
        <w:w w:val="99"/>
        <w:lang w:val="en-US" w:eastAsia="en-US" w:bidi="ar-SA"/>
      </w:rPr>
    </w:lvl>
    <w:lvl w:ilvl="2" w:tplc="5E565D80">
      <w:numFmt w:val="bullet"/>
      <w:lvlText w:val="•"/>
      <w:lvlJc w:val="left"/>
      <w:pPr>
        <w:ind w:left="2000" w:hanging="360"/>
      </w:pPr>
      <w:rPr>
        <w:rFonts w:hint="default"/>
        <w:lang w:val="en-US" w:eastAsia="en-US" w:bidi="ar-SA"/>
      </w:rPr>
    </w:lvl>
    <w:lvl w:ilvl="3" w:tplc="82AA5B94">
      <w:numFmt w:val="bullet"/>
      <w:lvlText w:val="•"/>
      <w:lvlJc w:val="left"/>
      <w:pPr>
        <w:ind w:left="3120" w:hanging="360"/>
      </w:pPr>
      <w:rPr>
        <w:rFonts w:hint="default"/>
        <w:lang w:val="en-US" w:eastAsia="en-US" w:bidi="ar-SA"/>
      </w:rPr>
    </w:lvl>
    <w:lvl w:ilvl="4" w:tplc="A6160976">
      <w:numFmt w:val="bullet"/>
      <w:lvlText w:val="•"/>
      <w:lvlJc w:val="left"/>
      <w:pPr>
        <w:ind w:left="4240" w:hanging="360"/>
      </w:pPr>
      <w:rPr>
        <w:rFonts w:hint="default"/>
        <w:lang w:val="en-US" w:eastAsia="en-US" w:bidi="ar-SA"/>
      </w:rPr>
    </w:lvl>
    <w:lvl w:ilvl="5" w:tplc="5F70D272">
      <w:numFmt w:val="bullet"/>
      <w:lvlText w:val="•"/>
      <w:lvlJc w:val="left"/>
      <w:pPr>
        <w:ind w:left="5360" w:hanging="360"/>
      </w:pPr>
      <w:rPr>
        <w:rFonts w:hint="default"/>
        <w:lang w:val="en-US" w:eastAsia="en-US" w:bidi="ar-SA"/>
      </w:rPr>
    </w:lvl>
    <w:lvl w:ilvl="6" w:tplc="D5AE1352">
      <w:numFmt w:val="bullet"/>
      <w:lvlText w:val="•"/>
      <w:lvlJc w:val="left"/>
      <w:pPr>
        <w:ind w:left="6480" w:hanging="360"/>
      </w:pPr>
      <w:rPr>
        <w:rFonts w:hint="default"/>
        <w:lang w:val="en-US" w:eastAsia="en-US" w:bidi="ar-SA"/>
      </w:rPr>
    </w:lvl>
    <w:lvl w:ilvl="7" w:tplc="727A51E2">
      <w:numFmt w:val="bullet"/>
      <w:lvlText w:val="•"/>
      <w:lvlJc w:val="left"/>
      <w:pPr>
        <w:ind w:left="7600" w:hanging="360"/>
      </w:pPr>
      <w:rPr>
        <w:rFonts w:hint="default"/>
        <w:lang w:val="en-US" w:eastAsia="en-US" w:bidi="ar-SA"/>
      </w:rPr>
    </w:lvl>
    <w:lvl w:ilvl="8" w:tplc="AE6A9C16">
      <w:numFmt w:val="bullet"/>
      <w:lvlText w:val="•"/>
      <w:lvlJc w:val="left"/>
      <w:pPr>
        <w:ind w:left="8720" w:hanging="360"/>
      </w:pPr>
      <w:rPr>
        <w:rFonts w:hint="default"/>
        <w:lang w:val="en-US" w:eastAsia="en-US" w:bidi="ar-SA"/>
      </w:rPr>
    </w:lvl>
  </w:abstractNum>
  <w:abstractNum w:abstractNumId="92" w15:restartNumberingAfterBreak="0">
    <w:nsid w:val="7EB81EA5"/>
    <w:multiLevelType w:val="multilevel"/>
    <w:tmpl w:val="CB74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20"/>
  </w:num>
  <w:num w:numId="3">
    <w:abstractNumId w:val="10"/>
  </w:num>
  <w:num w:numId="4">
    <w:abstractNumId w:val="48"/>
  </w:num>
  <w:num w:numId="5">
    <w:abstractNumId w:val="9"/>
  </w:num>
  <w:num w:numId="6">
    <w:abstractNumId w:val="79"/>
  </w:num>
  <w:num w:numId="7">
    <w:abstractNumId w:val="34"/>
  </w:num>
  <w:num w:numId="8">
    <w:abstractNumId w:val="41"/>
  </w:num>
  <w:num w:numId="9">
    <w:abstractNumId w:val="24"/>
  </w:num>
  <w:num w:numId="10">
    <w:abstractNumId w:val="21"/>
  </w:num>
  <w:num w:numId="11">
    <w:abstractNumId w:val="40"/>
  </w:num>
  <w:num w:numId="12">
    <w:abstractNumId w:val="65"/>
  </w:num>
  <w:num w:numId="13">
    <w:abstractNumId w:val="59"/>
  </w:num>
  <w:num w:numId="14">
    <w:abstractNumId w:val="31"/>
  </w:num>
  <w:num w:numId="15">
    <w:abstractNumId w:val="84"/>
  </w:num>
  <w:num w:numId="16">
    <w:abstractNumId w:val="60"/>
  </w:num>
  <w:num w:numId="17">
    <w:abstractNumId w:val="7"/>
  </w:num>
  <w:num w:numId="18">
    <w:abstractNumId w:val="44"/>
  </w:num>
  <w:num w:numId="19">
    <w:abstractNumId w:val="91"/>
  </w:num>
  <w:num w:numId="20">
    <w:abstractNumId w:val="50"/>
  </w:num>
  <w:num w:numId="21">
    <w:abstractNumId w:val="86"/>
  </w:num>
  <w:num w:numId="22">
    <w:abstractNumId w:val="77"/>
  </w:num>
  <w:num w:numId="23">
    <w:abstractNumId w:val="26"/>
  </w:num>
  <w:num w:numId="24">
    <w:abstractNumId w:val="0"/>
  </w:num>
  <w:num w:numId="25">
    <w:abstractNumId w:val="17"/>
  </w:num>
  <w:num w:numId="26">
    <w:abstractNumId w:val="76"/>
  </w:num>
  <w:num w:numId="27">
    <w:abstractNumId w:val="8"/>
  </w:num>
  <w:num w:numId="28">
    <w:abstractNumId w:val="89"/>
  </w:num>
  <w:num w:numId="29">
    <w:abstractNumId w:val="43"/>
  </w:num>
  <w:num w:numId="30">
    <w:abstractNumId w:val="25"/>
  </w:num>
  <w:num w:numId="31">
    <w:abstractNumId w:val="83"/>
  </w:num>
  <w:num w:numId="32">
    <w:abstractNumId w:val="45"/>
  </w:num>
  <w:num w:numId="33">
    <w:abstractNumId w:val="53"/>
  </w:num>
  <w:num w:numId="34">
    <w:abstractNumId w:val="88"/>
  </w:num>
  <w:num w:numId="35">
    <w:abstractNumId w:val="58"/>
  </w:num>
  <w:num w:numId="36">
    <w:abstractNumId w:val="30"/>
  </w:num>
  <w:num w:numId="37">
    <w:abstractNumId w:val="39"/>
  </w:num>
  <w:num w:numId="38">
    <w:abstractNumId w:val="51"/>
  </w:num>
  <w:num w:numId="39">
    <w:abstractNumId w:val="67"/>
  </w:num>
  <w:num w:numId="40">
    <w:abstractNumId w:val="14"/>
  </w:num>
  <w:num w:numId="41">
    <w:abstractNumId w:val="61"/>
  </w:num>
  <w:num w:numId="42">
    <w:abstractNumId w:val="81"/>
  </w:num>
  <w:num w:numId="43">
    <w:abstractNumId w:val="57"/>
  </w:num>
  <w:num w:numId="44">
    <w:abstractNumId w:val="37"/>
  </w:num>
  <w:num w:numId="45">
    <w:abstractNumId w:val="49"/>
  </w:num>
  <w:num w:numId="46">
    <w:abstractNumId w:val="55"/>
  </w:num>
  <w:num w:numId="47">
    <w:abstractNumId w:val="62"/>
  </w:num>
  <w:num w:numId="48">
    <w:abstractNumId w:val="52"/>
  </w:num>
  <w:num w:numId="49">
    <w:abstractNumId w:val="42"/>
  </w:num>
  <w:num w:numId="50">
    <w:abstractNumId w:val="16"/>
  </w:num>
  <w:num w:numId="51">
    <w:abstractNumId w:val="1"/>
  </w:num>
  <w:num w:numId="52">
    <w:abstractNumId w:val="32"/>
  </w:num>
  <w:num w:numId="53">
    <w:abstractNumId w:val="75"/>
  </w:num>
  <w:num w:numId="54">
    <w:abstractNumId w:val="80"/>
  </w:num>
  <w:num w:numId="55">
    <w:abstractNumId w:val="15"/>
  </w:num>
  <w:num w:numId="56">
    <w:abstractNumId w:val="29"/>
  </w:num>
  <w:num w:numId="57">
    <w:abstractNumId w:val="33"/>
  </w:num>
  <w:num w:numId="58">
    <w:abstractNumId w:val="90"/>
  </w:num>
  <w:num w:numId="59">
    <w:abstractNumId w:val="71"/>
  </w:num>
  <w:num w:numId="60">
    <w:abstractNumId w:val="68"/>
  </w:num>
  <w:num w:numId="61">
    <w:abstractNumId w:val="11"/>
  </w:num>
  <w:num w:numId="62">
    <w:abstractNumId w:val="82"/>
  </w:num>
  <w:num w:numId="63">
    <w:abstractNumId w:val="2"/>
  </w:num>
  <w:num w:numId="64">
    <w:abstractNumId w:val="19"/>
  </w:num>
  <w:num w:numId="65">
    <w:abstractNumId w:val="13"/>
  </w:num>
  <w:num w:numId="66">
    <w:abstractNumId w:val="47"/>
  </w:num>
  <w:num w:numId="67">
    <w:abstractNumId w:val="18"/>
  </w:num>
  <w:num w:numId="68">
    <w:abstractNumId w:val="66"/>
  </w:num>
  <w:num w:numId="69">
    <w:abstractNumId w:val="56"/>
  </w:num>
  <w:num w:numId="70">
    <w:abstractNumId w:val="5"/>
  </w:num>
  <w:num w:numId="71">
    <w:abstractNumId w:val="12"/>
  </w:num>
  <w:num w:numId="72">
    <w:abstractNumId w:val="36"/>
  </w:num>
  <w:num w:numId="73">
    <w:abstractNumId w:val="63"/>
  </w:num>
  <w:num w:numId="74">
    <w:abstractNumId w:val="78"/>
  </w:num>
  <w:num w:numId="75">
    <w:abstractNumId w:val="28"/>
  </w:num>
  <w:num w:numId="76">
    <w:abstractNumId w:val="35"/>
  </w:num>
  <w:num w:numId="77">
    <w:abstractNumId w:val="27"/>
  </w:num>
  <w:num w:numId="78">
    <w:abstractNumId w:val="23"/>
  </w:num>
  <w:num w:numId="79">
    <w:abstractNumId w:val="22"/>
  </w:num>
  <w:num w:numId="80">
    <w:abstractNumId w:val="46"/>
  </w:num>
  <w:num w:numId="81">
    <w:abstractNumId w:val="85"/>
  </w:num>
  <w:num w:numId="82">
    <w:abstractNumId w:val="73"/>
  </w:num>
  <w:num w:numId="83">
    <w:abstractNumId w:val="69"/>
  </w:num>
  <w:num w:numId="84">
    <w:abstractNumId w:val="6"/>
  </w:num>
  <w:num w:numId="85">
    <w:abstractNumId w:val="72"/>
  </w:num>
  <w:num w:numId="86">
    <w:abstractNumId w:val="87"/>
  </w:num>
  <w:num w:numId="87">
    <w:abstractNumId w:val="4"/>
  </w:num>
  <w:num w:numId="88">
    <w:abstractNumId w:val="74"/>
  </w:num>
  <w:num w:numId="89">
    <w:abstractNumId w:val="70"/>
  </w:num>
  <w:num w:numId="90">
    <w:abstractNumId w:val="64"/>
  </w:num>
  <w:num w:numId="91">
    <w:abstractNumId w:val="3"/>
  </w:num>
  <w:num w:numId="92">
    <w:abstractNumId w:val="92"/>
  </w:num>
  <w:num w:numId="93">
    <w:abstractNumId w:val="54"/>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A2969"/>
    <w:rsid w:val="000043D0"/>
    <w:rsid w:val="00075FD9"/>
    <w:rsid w:val="000E015F"/>
    <w:rsid w:val="000E208F"/>
    <w:rsid w:val="000E49C0"/>
    <w:rsid w:val="00101E15"/>
    <w:rsid w:val="00112443"/>
    <w:rsid w:val="00177660"/>
    <w:rsid w:val="001A2F24"/>
    <w:rsid w:val="001F7BCB"/>
    <w:rsid w:val="0020710A"/>
    <w:rsid w:val="00262914"/>
    <w:rsid w:val="00297B05"/>
    <w:rsid w:val="002A2873"/>
    <w:rsid w:val="002E619B"/>
    <w:rsid w:val="002E631B"/>
    <w:rsid w:val="003776C3"/>
    <w:rsid w:val="003E0CD1"/>
    <w:rsid w:val="004017EC"/>
    <w:rsid w:val="0042223B"/>
    <w:rsid w:val="00424395"/>
    <w:rsid w:val="004B5939"/>
    <w:rsid w:val="004C5037"/>
    <w:rsid w:val="004E6FB8"/>
    <w:rsid w:val="004F7F5B"/>
    <w:rsid w:val="00537068"/>
    <w:rsid w:val="00562A6B"/>
    <w:rsid w:val="00575DB0"/>
    <w:rsid w:val="00581BAB"/>
    <w:rsid w:val="005A5EA8"/>
    <w:rsid w:val="005B0582"/>
    <w:rsid w:val="005F7D55"/>
    <w:rsid w:val="006202B5"/>
    <w:rsid w:val="00677C71"/>
    <w:rsid w:val="006927AF"/>
    <w:rsid w:val="007300A2"/>
    <w:rsid w:val="007329B7"/>
    <w:rsid w:val="007470CE"/>
    <w:rsid w:val="00783F90"/>
    <w:rsid w:val="007D2444"/>
    <w:rsid w:val="00801F6B"/>
    <w:rsid w:val="00807147"/>
    <w:rsid w:val="00807813"/>
    <w:rsid w:val="0084266B"/>
    <w:rsid w:val="008B3D14"/>
    <w:rsid w:val="008F64C4"/>
    <w:rsid w:val="008F67C0"/>
    <w:rsid w:val="00906BD6"/>
    <w:rsid w:val="0092725C"/>
    <w:rsid w:val="00993EAC"/>
    <w:rsid w:val="009A7161"/>
    <w:rsid w:val="009C2AFB"/>
    <w:rsid w:val="009E777D"/>
    <w:rsid w:val="00A02993"/>
    <w:rsid w:val="00A02E08"/>
    <w:rsid w:val="00A032C8"/>
    <w:rsid w:val="00A068E1"/>
    <w:rsid w:val="00A32B3D"/>
    <w:rsid w:val="00A61319"/>
    <w:rsid w:val="00A66236"/>
    <w:rsid w:val="00AA192C"/>
    <w:rsid w:val="00B077CD"/>
    <w:rsid w:val="00B172BF"/>
    <w:rsid w:val="00B33CD7"/>
    <w:rsid w:val="00B51FA8"/>
    <w:rsid w:val="00BE0163"/>
    <w:rsid w:val="00BF747B"/>
    <w:rsid w:val="00C530C0"/>
    <w:rsid w:val="00C5546C"/>
    <w:rsid w:val="00C710FB"/>
    <w:rsid w:val="00C833A2"/>
    <w:rsid w:val="00C979A3"/>
    <w:rsid w:val="00CC2EF5"/>
    <w:rsid w:val="00CE66CA"/>
    <w:rsid w:val="00D0445E"/>
    <w:rsid w:val="00D05E71"/>
    <w:rsid w:val="00D346AB"/>
    <w:rsid w:val="00D457CC"/>
    <w:rsid w:val="00D54CFF"/>
    <w:rsid w:val="00DE23F9"/>
    <w:rsid w:val="00E0333F"/>
    <w:rsid w:val="00E369FC"/>
    <w:rsid w:val="00E54B75"/>
    <w:rsid w:val="00E66CBB"/>
    <w:rsid w:val="00E87039"/>
    <w:rsid w:val="00E87560"/>
    <w:rsid w:val="00E9221F"/>
    <w:rsid w:val="00EA2969"/>
    <w:rsid w:val="00EC108B"/>
    <w:rsid w:val="00ED3EDE"/>
    <w:rsid w:val="00ED4400"/>
    <w:rsid w:val="00F24000"/>
    <w:rsid w:val="00F959A1"/>
    <w:rsid w:val="00FA0976"/>
    <w:rsid w:val="00FA6060"/>
    <w:rsid w:val="00FC3291"/>
    <w:rsid w:val="00FF3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A5BFD"/>
  <w15:docId w15:val="{A542F4EA-C676-4171-944B-4E02819D6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outlineLvl w:val="0"/>
    </w:pPr>
    <w:rPr>
      <w:b/>
      <w:bCs/>
      <w:sz w:val="36"/>
      <w:szCs w:val="36"/>
    </w:rPr>
  </w:style>
  <w:style w:type="paragraph" w:styleId="Heading2">
    <w:name w:val="heading 2"/>
    <w:basedOn w:val="Normal"/>
    <w:uiPriority w:val="1"/>
    <w:qFormat/>
    <w:pPr>
      <w:ind w:left="120"/>
      <w:outlineLvl w:val="1"/>
    </w:pPr>
    <w:rPr>
      <w:b/>
      <w:bCs/>
      <w:sz w:val="32"/>
      <w:szCs w:val="32"/>
    </w:rPr>
  </w:style>
  <w:style w:type="paragraph" w:styleId="Heading3">
    <w:name w:val="heading 3"/>
    <w:basedOn w:val="Normal"/>
    <w:uiPriority w:val="1"/>
    <w:qFormat/>
    <w:pPr>
      <w:spacing w:before="2"/>
      <w:ind w:left="120"/>
      <w:outlineLvl w:val="2"/>
    </w:pPr>
    <w:rPr>
      <w:b/>
      <w:bCs/>
      <w:i/>
      <w:iCs/>
      <w:sz w:val="32"/>
      <w:szCs w:val="32"/>
      <w:u w:val="single" w:color="000000"/>
    </w:rPr>
  </w:style>
  <w:style w:type="paragraph" w:styleId="Heading4">
    <w:name w:val="heading 4"/>
    <w:basedOn w:val="Normal"/>
    <w:uiPriority w:val="1"/>
    <w:qFormat/>
    <w:pPr>
      <w:ind w:left="120"/>
      <w:outlineLvl w:val="3"/>
    </w:pPr>
    <w:rPr>
      <w:b/>
      <w:bCs/>
      <w:sz w:val="28"/>
      <w:szCs w:val="28"/>
    </w:rPr>
  </w:style>
  <w:style w:type="paragraph" w:styleId="Heading5">
    <w:name w:val="heading 5"/>
    <w:basedOn w:val="Normal"/>
    <w:uiPriority w:val="1"/>
    <w:qFormat/>
    <w:pPr>
      <w:ind w:left="120"/>
      <w:outlineLvl w:val="4"/>
    </w:pPr>
    <w:rPr>
      <w:b/>
      <w:bCs/>
      <w:i/>
      <w:iCs/>
      <w:sz w:val="28"/>
      <w:szCs w:val="28"/>
      <w:u w:val="single" w:color="000000"/>
    </w:rPr>
  </w:style>
  <w:style w:type="paragraph" w:styleId="Heading6">
    <w:name w:val="heading 6"/>
    <w:basedOn w:val="Normal"/>
    <w:uiPriority w:val="1"/>
    <w:qFormat/>
    <w:pPr>
      <w:ind w:left="160"/>
      <w:outlineLvl w:val="5"/>
    </w:pPr>
    <w:rPr>
      <w:sz w:val="28"/>
      <w:szCs w:val="28"/>
      <w:u w:val="single" w:color="000000"/>
    </w:rPr>
  </w:style>
  <w:style w:type="paragraph" w:styleId="Heading7">
    <w:name w:val="heading 7"/>
    <w:basedOn w:val="Normal"/>
    <w:uiPriority w:val="1"/>
    <w:qFormat/>
    <w:pPr>
      <w:ind w:left="160"/>
      <w:outlineLvl w:val="6"/>
    </w:pPr>
    <w:rPr>
      <w:b/>
      <w:bCs/>
      <w:sz w:val="27"/>
      <w:szCs w:val="27"/>
    </w:rPr>
  </w:style>
  <w:style w:type="paragraph" w:styleId="Heading8">
    <w:name w:val="heading 8"/>
    <w:basedOn w:val="Normal"/>
    <w:uiPriority w:val="1"/>
    <w:qFormat/>
    <w:pPr>
      <w:ind w:left="520"/>
      <w:outlineLvl w:val="7"/>
    </w:pPr>
    <w:rPr>
      <w:b/>
      <w:bCs/>
      <w:sz w:val="24"/>
      <w:szCs w:val="24"/>
    </w:rPr>
  </w:style>
  <w:style w:type="paragraph" w:styleId="Heading9">
    <w:name w:val="heading 9"/>
    <w:basedOn w:val="Normal"/>
    <w:uiPriority w:val="1"/>
    <w:qFormat/>
    <w:pPr>
      <w:ind w:left="120"/>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278"/>
      <w:ind w:right="800"/>
      <w:jc w:val="center"/>
    </w:pPr>
    <w:rPr>
      <w:b/>
      <w:bCs/>
      <w:sz w:val="48"/>
      <w:szCs w:val="48"/>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F7BCB"/>
    <w:pPr>
      <w:tabs>
        <w:tab w:val="center" w:pos="4680"/>
        <w:tab w:val="right" w:pos="9360"/>
      </w:tabs>
    </w:pPr>
  </w:style>
  <w:style w:type="character" w:customStyle="1" w:styleId="HeaderChar">
    <w:name w:val="Header Char"/>
    <w:basedOn w:val="DefaultParagraphFont"/>
    <w:link w:val="Header"/>
    <w:uiPriority w:val="99"/>
    <w:rsid w:val="001F7BCB"/>
    <w:rPr>
      <w:rFonts w:ascii="Times New Roman" w:eastAsia="Times New Roman" w:hAnsi="Times New Roman" w:cs="Times New Roman"/>
    </w:rPr>
  </w:style>
  <w:style w:type="paragraph" w:styleId="Footer">
    <w:name w:val="footer"/>
    <w:basedOn w:val="Normal"/>
    <w:link w:val="FooterChar"/>
    <w:uiPriority w:val="99"/>
    <w:unhideWhenUsed/>
    <w:rsid w:val="001F7BCB"/>
    <w:pPr>
      <w:tabs>
        <w:tab w:val="center" w:pos="4680"/>
        <w:tab w:val="right" w:pos="9360"/>
      </w:tabs>
    </w:pPr>
  </w:style>
  <w:style w:type="character" w:customStyle="1" w:styleId="FooterChar">
    <w:name w:val="Footer Char"/>
    <w:basedOn w:val="DefaultParagraphFont"/>
    <w:link w:val="Footer"/>
    <w:uiPriority w:val="99"/>
    <w:rsid w:val="001F7BCB"/>
    <w:rPr>
      <w:rFonts w:ascii="Times New Roman" w:eastAsia="Times New Roman" w:hAnsi="Times New Roman" w:cs="Times New Roman"/>
    </w:rPr>
  </w:style>
  <w:style w:type="character" w:styleId="Strong">
    <w:name w:val="Strong"/>
    <w:basedOn w:val="DefaultParagraphFont"/>
    <w:uiPriority w:val="22"/>
    <w:qFormat/>
    <w:rsid w:val="00575D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6138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image" Target="media/image291.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1.png"/><Relationship Id="rId324" Type="http://schemas.openxmlformats.org/officeDocument/2006/relationships/image" Target="media/image315.png"/><Relationship Id="rId366" Type="http://schemas.openxmlformats.org/officeDocument/2006/relationships/hyperlink" Target="https://en.wikipedia.org/wiki/Display_controller" TargetMode="External"/><Relationship Id="rId170" Type="http://schemas.openxmlformats.org/officeDocument/2006/relationships/image" Target="media/image162.png"/><Relationship Id="rId226" Type="http://schemas.openxmlformats.org/officeDocument/2006/relationships/image" Target="media/image218.jpeg"/><Relationship Id="rId268" Type="http://schemas.openxmlformats.org/officeDocument/2006/relationships/image" Target="media/image260.png"/><Relationship Id="rId32" Type="http://schemas.openxmlformats.org/officeDocument/2006/relationships/image" Target="media/image25.jpeg"/><Relationship Id="rId74" Type="http://schemas.openxmlformats.org/officeDocument/2006/relationships/image" Target="media/image67.png"/><Relationship Id="rId128" Type="http://schemas.openxmlformats.org/officeDocument/2006/relationships/image" Target="media/image120.png"/><Relationship Id="rId335" Type="http://schemas.openxmlformats.org/officeDocument/2006/relationships/image" Target="media/image326.jpeg"/><Relationship Id="rId377" Type="http://schemas.openxmlformats.org/officeDocument/2006/relationships/image" Target="media/image353.png"/><Relationship Id="rId5" Type="http://schemas.openxmlformats.org/officeDocument/2006/relationships/webSettings" Target="webSettings.xml"/><Relationship Id="rId181" Type="http://schemas.openxmlformats.org/officeDocument/2006/relationships/image" Target="media/image173.jpeg"/><Relationship Id="rId237" Type="http://schemas.openxmlformats.org/officeDocument/2006/relationships/image" Target="media/image229.png"/><Relationship Id="rId402" Type="http://schemas.openxmlformats.org/officeDocument/2006/relationships/image" Target="media/image364.jpeg"/><Relationship Id="rId258" Type="http://schemas.openxmlformats.org/officeDocument/2006/relationships/image" Target="media/image250.png"/><Relationship Id="rId279" Type="http://schemas.openxmlformats.org/officeDocument/2006/relationships/image" Target="media/image271.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jpeg"/><Relationship Id="rId118" Type="http://schemas.openxmlformats.org/officeDocument/2006/relationships/image" Target="media/image110.jpeg"/><Relationship Id="rId139" Type="http://schemas.openxmlformats.org/officeDocument/2006/relationships/image" Target="media/image131.png"/><Relationship Id="rId290" Type="http://schemas.openxmlformats.org/officeDocument/2006/relationships/image" Target="media/image282.png"/><Relationship Id="rId304" Type="http://schemas.openxmlformats.org/officeDocument/2006/relationships/image" Target="media/image296.jpeg"/><Relationship Id="rId325" Type="http://schemas.openxmlformats.org/officeDocument/2006/relationships/image" Target="media/image316.png"/><Relationship Id="rId346" Type="http://schemas.openxmlformats.org/officeDocument/2006/relationships/image" Target="media/image337.jpeg"/><Relationship Id="rId367" Type="http://schemas.openxmlformats.org/officeDocument/2006/relationships/hyperlink" Target="https://en.wikipedia.org/wiki/Visual_display_unit" TargetMode="External"/><Relationship Id="rId388" Type="http://schemas.openxmlformats.org/officeDocument/2006/relationships/hyperlink" Target="https://en.wikipedia.org/wiki/Light-emitting_diode" TargetMode="External"/><Relationship Id="rId85" Type="http://schemas.openxmlformats.org/officeDocument/2006/relationships/image" Target="media/image78.png"/><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image" Target="media/image184.png"/><Relationship Id="rId206" Type="http://schemas.openxmlformats.org/officeDocument/2006/relationships/image" Target="media/image198.jpeg"/><Relationship Id="rId227" Type="http://schemas.openxmlformats.org/officeDocument/2006/relationships/image" Target="media/image219.jpeg"/><Relationship Id="rId413" Type="http://schemas.openxmlformats.org/officeDocument/2006/relationships/image" Target="media/image375.jpeg"/><Relationship Id="rId248" Type="http://schemas.openxmlformats.org/officeDocument/2006/relationships/image" Target="media/image240.png"/><Relationship Id="rId269" Type="http://schemas.openxmlformats.org/officeDocument/2006/relationships/image" Target="media/image261.png"/><Relationship Id="rId12" Type="http://schemas.openxmlformats.org/officeDocument/2006/relationships/image" Target="media/image5.png"/><Relationship Id="rId33" Type="http://schemas.openxmlformats.org/officeDocument/2006/relationships/image" Target="media/image26.jpeg"/><Relationship Id="rId108" Type="http://schemas.openxmlformats.org/officeDocument/2006/relationships/image" Target="media/image100.png"/><Relationship Id="rId129" Type="http://schemas.openxmlformats.org/officeDocument/2006/relationships/image" Target="media/image121.png"/><Relationship Id="rId280" Type="http://schemas.openxmlformats.org/officeDocument/2006/relationships/image" Target="media/image272.png"/><Relationship Id="rId315" Type="http://schemas.openxmlformats.org/officeDocument/2006/relationships/image" Target="media/image306.jpeg"/><Relationship Id="rId336" Type="http://schemas.openxmlformats.org/officeDocument/2006/relationships/image" Target="media/image327.png"/><Relationship Id="rId357" Type="http://schemas.openxmlformats.org/officeDocument/2006/relationships/image" Target="media/image348.jpeg"/><Relationship Id="rId54" Type="http://schemas.openxmlformats.org/officeDocument/2006/relationships/image" Target="media/image47.jpe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217" Type="http://schemas.openxmlformats.org/officeDocument/2006/relationships/image" Target="media/image209.jpeg"/><Relationship Id="rId378" Type="http://schemas.openxmlformats.org/officeDocument/2006/relationships/image" Target="media/image354.png"/><Relationship Id="rId399" Type="http://schemas.openxmlformats.org/officeDocument/2006/relationships/image" Target="media/image361.png"/><Relationship Id="rId403" Type="http://schemas.openxmlformats.org/officeDocument/2006/relationships/image" Target="media/image365.jpeg"/><Relationship Id="rId6" Type="http://schemas.openxmlformats.org/officeDocument/2006/relationships/footnotes" Target="footnotes.xml"/><Relationship Id="rId238" Type="http://schemas.openxmlformats.org/officeDocument/2006/relationships/image" Target="media/image230.png"/><Relationship Id="rId259" Type="http://schemas.openxmlformats.org/officeDocument/2006/relationships/image" Target="media/image251.png"/><Relationship Id="rId23" Type="http://schemas.openxmlformats.org/officeDocument/2006/relationships/image" Target="media/image16.png"/><Relationship Id="rId119" Type="http://schemas.openxmlformats.org/officeDocument/2006/relationships/image" Target="media/image111.jpeg"/><Relationship Id="rId270" Type="http://schemas.openxmlformats.org/officeDocument/2006/relationships/image" Target="media/image262.png"/><Relationship Id="rId291" Type="http://schemas.openxmlformats.org/officeDocument/2006/relationships/image" Target="media/image283.png"/><Relationship Id="rId305" Type="http://schemas.openxmlformats.org/officeDocument/2006/relationships/hyperlink" Target="http://www.fgcu.edu/" TargetMode="External"/><Relationship Id="rId326" Type="http://schemas.openxmlformats.org/officeDocument/2006/relationships/image" Target="media/image317.png"/><Relationship Id="rId347" Type="http://schemas.openxmlformats.org/officeDocument/2006/relationships/image" Target="media/image338.jpe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2.png"/><Relationship Id="rId151" Type="http://schemas.openxmlformats.org/officeDocument/2006/relationships/image" Target="media/image143.jpeg"/><Relationship Id="rId368" Type="http://schemas.openxmlformats.org/officeDocument/2006/relationships/hyperlink" Target="https://en.wikipedia.org/wiki/Video_projector" TargetMode="External"/><Relationship Id="rId389" Type="http://schemas.openxmlformats.org/officeDocument/2006/relationships/hyperlink" Target="https://en.wikipedia.org/wiki/Light-emitting_diode" TargetMode="External"/><Relationship Id="rId172" Type="http://schemas.openxmlformats.org/officeDocument/2006/relationships/image" Target="media/image164.jpeg"/><Relationship Id="rId193" Type="http://schemas.openxmlformats.org/officeDocument/2006/relationships/image" Target="media/image185.png"/><Relationship Id="rId207" Type="http://schemas.openxmlformats.org/officeDocument/2006/relationships/image" Target="media/image199.jpeg"/><Relationship Id="rId228" Type="http://schemas.openxmlformats.org/officeDocument/2006/relationships/image" Target="media/image220.jpeg"/><Relationship Id="rId249" Type="http://schemas.openxmlformats.org/officeDocument/2006/relationships/image" Target="media/image241.png"/><Relationship Id="rId414" Type="http://schemas.openxmlformats.org/officeDocument/2006/relationships/image" Target="media/image376.jpeg"/><Relationship Id="rId13" Type="http://schemas.openxmlformats.org/officeDocument/2006/relationships/image" Target="media/image6.png"/><Relationship Id="rId109" Type="http://schemas.openxmlformats.org/officeDocument/2006/relationships/image" Target="media/image101.png"/><Relationship Id="rId260" Type="http://schemas.openxmlformats.org/officeDocument/2006/relationships/image" Target="media/image252.png"/><Relationship Id="rId281" Type="http://schemas.openxmlformats.org/officeDocument/2006/relationships/image" Target="media/image273.png"/><Relationship Id="rId316" Type="http://schemas.openxmlformats.org/officeDocument/2006/relationships/image" Target="media/image307.png"/><Relationship Id="rId337" Type="http://schemas.openxmlformats.org/officeDocument/2006/relationships/image" Target="media/image328.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2.jpeg"/><Relationship Id="rId141" Type="http://schemas.openxmlformats.org/officeDocument/2006/relationships/image" Target="media/image133.png"/><Relationship Id="rId358" Type="http://schemas.openxmlformats.org/officeDocument/2006/relationships/image" Target="media/image349.jpeg"/><Relationship Id="rId379" Type="http://schemas.openxmlformats.org/officeDocument/2006/relationships/hyperlink" Target="https://en.wikipedia.org/wiki/Technical_standard" TargetMode="External"/><Relationship Id="rId7" Type="http://schemas.openxmlformats.org/officeDocument/2006/relationships/endnotes" Target="endnotes.xml"/><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10.jpeg"/><Relationship Id="rId239" Type="http://schemas.openxmlformats.org/officeDocument/2006/relationships/image" Target="media/image231.png"/><Relationship Id="rId390" Type="http://schemas.openxmlformats.org/officeDocument/2006/relationships/hyperlink" Target="https://en.wikipedia.org/wiki/Pixel" TargetMode="External"/><Relationship Id="rId404" Type="http://schemas.openxmlformats.org/officeDocument/2006/relationships/image" Target="media/image366.jpeg"/><Relationship Id="rId250" Type="http://schemas.openxmlformats.org/officeDocument/2006/relationships/image" Target="media/image242.png"/><Relationship Id="rId271" Type="http://schemas.openxmlformats.org/officeDocument/2006/relationships/image" Target="media/image263.png"/><Relationship Id="rId292" Type="http://schemas.openxmlformats.org/officeDocument/2006/relationships/image" Target="media/image284.png"/><Relationship Id="rId306" Type="http://schemas.openxmlformats.org/officeDocument/2006/relationships/image" Target="media/image297.jpe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jpeg"/><Relationship Id="rId87" Type="http://schemas.openxmlformats.org/officeDocument/2006/relationships/image" Target="media/image80.png"/><Relationship Id="rId110" Type="http://schemas.openxmlformats.org/officeDocument/2006/relationships/image" Target="media/image102.png"/><Relationship Id="rId131" Type="http://schemas.openxmlformats.org/officeDocument/2006/relationships/image" Target="media/image123.png"/><Relationship Id="rId327" Type="http://schemas.openxmlformats.org/officeDocument/2006/relationships/image" Target="media/image318.png"/><Relationship Id="rId348" Type="http://schemas.openxmlformats.org/officeDocument/2006/relationships/image" Target="media/image339.jpeg"/><Relationship Id="rId369" Type="http://schemas.openxmlformats.org/officeDocument/2006/relationships/hyperlink" Target="https://en.wikipedia.org/wiki/Video_projector" TargetMode="External"/><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image" Target="media/image200.jpeg"/><Relationship Id="rId229" Type="http://schemas.openxmlformats.org/officeDocument/2006/relationships/image" Target="media/image221.jpeg"/><Relationship Id="rId380" Type="http://schemas.openxmlformats.org/officeDocument/2006/relationships/hyperlink" Target="https://en.wikipedia.org/wiki/Communications_protocol" TargetMode="External"/><Relationship Id="rId415" Type="http://schemas.openxmlformats.org/officeDocument/2006/relationships/image" Target="media/image377.jpeg"/><Relationship Id="rId240" Type="http://schemas.openxmlformats.org/officeDocument/2006/relationships/image" Target="media/image232.png"/><Relationship Id="rId261" Type="http://schemas.openxmlformats.org/officeDocument/2006/relationships/image" Target="media/image253.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74.jpeg"/><Relationship Id="rId317" Type="http://schemas.openxmlformats.org/officeDocument/2006/relationships/image" Target="media/image308.png"/><Relationship Id="rId338" Type="http://schemas.openxmlformats.org/officeDocument/2006/relationships/image" Target="media/image329.png"/><Relationship Id="rId359" Type="http://schemas.openxmlformats.org/officeDocument/2006/relationships/image" Target="media/image350.jpeg"/><Relationship Id="rId8" Type="http://schemas.openxmlformats.org/officeDocument/2006/relationships/image" Target="media/image1.jpeg"/><Relationship Id="rId98" Type="http://schemas.openxmlformats.org/officeDocument/2006/relationships/image" Target="media/image91.png"/><Relationship Id="rId121" Type="http://schemas.openxmlformats.org/officeDocument/2006/relationships/image" Target="media/image113.jpe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11.png"/><Relationship Id="rId370" Type="http://schemas.openxmlformats.org/officeDocument/2006/relationships/hyperlink" Target="https://en.wikipedia.org/wiki/Digital_television" TargetMode="External"/><Relationship Id="rId391" Type="http://schemas.openxmlformats.org/officeDocument/2006/relationships/hyperlink" Target="https://en.wikipedia.org/wiki/Video_display" TargetMode="External"/><Relationship Id="rId405" Type="http://schemas.openxmlformats.org/officeDocument/2006/relationships/image" Target="media/image367.jpeg"/><Relationship Id="rId230" Type="http://schemas.openxmlformats.org/officeDocument/2006/relationships/image" Target="media/image222.jpeg"/><Relationship Id="rId251" Type="http://schemas.openxmlformats.org/officeDocument/2006/relationships/image" Target="media/image243.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72" Type="http://schemas.openxmlformats.org/officeDocument/2006/relationships/image" Target="media/image264.png"/><Relationship Id="rId293" Type="http://schemas.openxmlformats.org/officeDocument/2006/relationships/image" Target="media/image285.png"/><Relationship Id="rId307" Type="http://schemas.openxmlformats.org/officeDocument/2006/relationships/image" Target="media/image298.jpeg"/><Relationship Id="rId328" Type="http://schemas.openxmlformats.org/officeDocument/2006/relationships/image" Target="media/image319.png"/><Relationship Id="rId349" Type="http://schemas.openxmlformats.org/officeDocument/2006/relationships/image" Target="media/image340.png"/><Relationship Id="rId88" Type="http://schemas.openxmlformats.org/officeDocument/2006/relationships/image" Target="media/image81.png"/><Relationship Id="rId111" Type="http://schemas.openxmlformats.org/officeDocument/2006/relationships/image" Target="media/image103.jpeg"/><Relationship Id="rId132" Type="http://schemas.openxmlformats.org/officeDocument/2006/relationships/image" Target="media/image124.png"/><Relationship Id="rId153" Type="http://schemas.openxmlformats.org/officeDocument/2006/relationships/image" Target="media/image145.jpeg"/><Relationship Id="rId174" Type="http://schemas.openxmlformats.org/officeDocument/2006/relationships/image" Target="media/image166.png"/><Relationship Id="rId195" Type="http://schemas.openxmlformats.org/officeDocument/2006/relationships/image" Target="media/image187.png"/><Relationship Id="rId209" Type="http://schemas.openxmlformats.org/officeDocument/2006/relationships/image" Target="media/image201.jpeg"/><Relationship Id="rId360" Type="http://schemas.openxmlformats.org/officeDocument/2006/relationships/image" Target="media/image351.jpeg"/><Relationship Id="rId381" Type="http://schemas.openxmlformats.org/officeDocument/2006/relationships/hyperlink" Target="https://en.wikipedia.org/wiki/Computer" TargetMode="External"/><Relationship Id="rId416" Type="http://schemas.openxmlformats.org/officeDocument/2006/relationships/image" Target="media/image378.png"/><Relationship Id="rId220" Type="http://schemas.openxmlformats.org/officeDocument/2006/relationships/image" Target="media/image212.png"/><Relationship Id="rId241" Type="http://schemas.openxmlformats.org/officeDocument/2006/relationships/image" Target="media/image233.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image" Target="media/image254.png"/><Relationship Id="rId283" Type="http://schemas.openxmlformats.org/officeDocument/2006/relationships/image" Target="media/image275.jpeg"/><Relationship Id="rId318" Type="http://schemas.openxmlformats.org/officeDocument/2006/relationships/image" Target="media/image309.png"/><Relationship Id="rId339" Type="http://schemas.openxmlformats.org/officeDocument/2006/relationships/image" Target="media/image33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4.jpeg"/><Relationship Id="rId143" Type="http://schemas.openxmlformats.org/officeDocument/2006/relationships/image" Target="media/image135.png"/><Relationship Id="rId164" Type="http://schemas.openxmlformats.org/officeDocument/2006/relationships/image" Target="media/image156.png"/><Relationship Id="rId185" Type="http://schemas.openxmlformats.org/officeDocument/2006/relationships/image" Target="media/image177.jpeg"/><Relationship Id="rId350" Type="http://schemas.openxmlformats.org/officeDocument/2006/relationships/image" Target="media/image341.png"/><Relationship Id="rId371" Type="http://schemas.openxmlformats.org/officeDocument/2006/relationships/hyperlink" Target="https://en.wikipedia.org/wiki/Digital_television" TargetMode="External"/><Relationship Id="rId406" Type="http://schemas.openxmlformats.org/officeDocument/2006/relationships/image" Target="media/image368.jpeg"/><Relationship Id="rId9" Type="http://schemas.openxmlformats.org/officeDocument/2006/relationships/image" Target="media/image2.png"/><Relationship Id="rId210" Type="http://schemas.openxmlformats.org/officeDocument/2006/relationships/image" Target="media/image202.jpeg"/><Relationship Id="rId392" Type="http://schemas.openxmlformats.org/officeDocument/2006/relationships/hyperlink" Target="https://en.wikipedia.org/wiki/Retailing" TargetMode="External"/><Relationship Id="rId26" Type="http://schemas.openxmlformats.org/officeDocument/2006/relationships/image" Target="media/image19.png"/><Relationship Id="rId231" Type="http://schemas.openxmlformats.org/officeDocument/2006/relationships/image" Target="media/image223.png"/><Relationship Id="rId252" Type="http://schemas.openxmlformats.org/officeDocument/2006/relationships/image" Target="media/image244.png"/><Relationship Id="rId273" Type="http://schemas.openxmlformats.org/officeDocument/2006/relationships/image" Target="media/image265.png"/><Relationship Id="rId294" Type="http://schemas.openxmlformats.org/officeDocument/2006/relationships/image" Target="media/image286.png"/><Relationship Id="rId308" Type="http://schemas.openxmlformats.org/officeDocument/2006/relationships/image" Target="media/image299.jpeg"/><Relationship Id="rId329" Type="http://schemas.openxmlformats.org/officeDocument/2006/relationships/image" Target="media/image320.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4.jpe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340" Type="http://schemas.openxmlformats.org/officeDocument/2006/relationships/image" Target="media/image331.png"/><Relationship Id="rId361" Type="http://schemas.openxmlformats.org/officeDocument/2006/relationships/image" Target="media/image352.jpeg"/><Relationship Id="rId196" Type="http://schemas.openxmlformats.org/officeDocument/2006/relationships/image" Target="media/image188.png"/><Relationship Id="rId200" Type="http://schemas.openxmlformats.org/officeDocument/2006/relationships/image" Target="media/image192.png"/><Relationship Id="rId382" Type="http://schemas.openxmlformats.org/officeDocument/2006/relationships/image" Target="media/image355.png"/><Relationship Id="rId417" Type="http://schemas.openxmlformats.org/officeDocument/2006/relationships/fontTable" Target="fontTable.xml"/><Relationship Id="rId16" Type="http://schemas.openxmlformats.org/officeDocument/2006/relationships/image" Target="media/image9.png"/><Relationship Id="rId221" Type="http://schemas.openxmlformats.org/officeDocument/2006/relationships/image" Target="media/image213.jpeg"/><Relationship Id="rId242" Type="http://schemas.openxmlformats.org/officeDocument/2006/relationships/image" Target="media/image234.png"/><Relationship Id="rId263" Type="http://schemas.openxmlformats.org/officeDocument/2006/relationships/image" Target="media/image255.png"/><Relationship Id="rId284" Type="http://schemas.openxmlformats.org/officeDocument/2006/relationships/image" Target="media/image276.jpeg"/><Relationship Id="rId319" Type="http://schemas.openxmlformats.org/officeDocument/2006/relationships/image" Target="media/image310.png"/><Relationship Id="rId37" Type="http://schemas.openxmlformats.org/officeDocument/2006/relationships/image" Target="media/image30.jpe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5.jpeg"/><Relationship Id="rId144" Type="http://schemas.openxmlformats.org/officeDocument/2006/relationships/image" Target="media/image136.png"/><Relationship Id="rId330" Type="http://schemas.openxmlformats.org/officeDocument/2006/relationships/image" Target="media/image321.png"/><Relationship Id="rId90" Type="http://schemas.openxmlformats.org/officeDocument/2006/relationships/image" Target="media/image83.png"/><Relationship Id="rId165" Type="http://schemas.openxmlformats.org/officeDocument/2006/relationships/image" Target="media/image157.png"/><Relationship Id="rId186" Type="http://schemas.openxmlformats.org/officeDocument/2006/relationships/image" Target="media/image178.jpeg"/><Relationship Id="rId351" Type="http://schemas.openxmlformats.org/officeDocument/2006/relationships/image" Target="media/image342.png"/><Relationship Id="rId372" Type="http://schemas.openxmlformats.org/officeDocument/2006/relationships/hyperlink" Target="https://en.wikipedia.org/wiki/Digital_television" TargetMode="External"/><Relationship Id="rId393" Type="http://schemas.openxmlformats.org/officeDocument/2006/relationships/hyperlink" Target="https://en.wikipedia.org/wiki/Signage" TargetMode="External"/><Relationship Id="rId407" Type="http://schemas.openxmlformats.org/officeDocument/2006/relationships/image" Target="media/image369.jpeg"/><Relationship Id="rId211" Type="http://schemas.openxmlformats.org/officeDocument/2006/relationships/image" Target="media/image203.jpe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95" Type="http://schemas.openxmlformats.org/officeDocument/2006/relationships/image" Target="media/image287.png"/><Relationship Id="rId309" Type="http://schemas.openxmlformats.org/officeDocument/2006/relationships/image" Target="media/image300.jpe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jpeg"/><Relationship Id="rId113" Type="http://schemas.openxmlformats.org/officeDocument/2006/relationships/image" Target="media/image105.jpeg"/><Relationship Id="rId134" Type="http://schemas.openxmlformats.org/officeDocument/2006/relationships/image" Target="media/image126.png"/><Relationship Id="rId320" Type="http://schemas.openxmlformats.org/officeDocument/2006/relationships/image" Target="media/image311.png"/><Relationship Id="rId80" Type="http://schemas.openxmlformats.org/officeDocument/2006/relationships/image" Target="media/image73.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341" Type="http://schemas.openxmlformats.org/officeDocument/2006/relationships/image" Target="media/image332.png"/><Relationship Id="rId362" Type="http://schemas.openxmlformats.org/officeDocument/2006/relationships/hyperlink" Target="https://en.wikipedia.org/wiki/Proprietary_hardware" TargetMode="External"/><Relationship Id="rId383" Type="http://schemas.openxmlformats.org/officeDocument/2006/relationships/image" Target="media/image356.png"/><Relationship Id="rId418" Type="http://schemas.openxmlformats.org/officeDocument/2006/relationships/theme" Target="theme/theme1.xml"/><Relationship Id="rId201" Type="http://schemas.openxmlformats.org/officeDocument/2006/relationships/image" Target="media/image193.png"/><Relationship Id="rId222" Type="http://schemas.openxmlformats.org/officeDocument/2006/relationships/image" Target="media/image214.jpeg"/><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image" Target="media/image277.jpeg"/><Relationship Id="rId17" Type="http://schemas.openxmlformats.org/officeDocument/2006/relationships/image" Target="media/image10.png"/><Relationship Id="rId38" Type="http://schemas.openxmlformats.org/officeDocument/2006/relationships/image" Target="media/image31.jpe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6.jpeg"/><Relationship Id="rId310" Type="http://schemas.openxmlformats.org/officeDocument/2006/relationships/image" Target="media/image301.jpe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jpeg"/><Relationship Id="rId331" Type="http://schemas.openxmlformats.org/officeDocument/2006/relationships/image" Target="media/image322.png"/><Relationship Id="rId352" Type="http://schemas.openxmlformats.org/officeDocument/2006/relationships/image" Target="media/image343.png"/><Relationship Id="rId373" Type="http://schemas.openxmlformats.org/officeDocument/2006/relationships/hyperlink" Target="https://en.wikipedia.org/wiki/Digital_audio" TargetMode="External"/><Relationship Id="rId394" Type="http://schemas.openxmlformats.org/officeDocument/2006/relationships/hyperlink" Target="https://en.wikipedia.org/wiki/Billboard_(advertising)" TargetMode="External"/><Relationship Id="rId408" Type="http://schemas.openxmlformats.org/officeDocument/2006/relationships/image" Target="media/image370.jpeg"/><Relationship Id="rId1" Type="http://schemas.openxmlformats.org/officeDocument/2006/relationships/customXml" Target="../customXml/item1.xml"/><Relationship Id="rId212" Type="http://schemas.openxmlformats.org/officeDocument/2006/relationships/image" Target="media/image204.jpe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1.jpg"/><Relationship Id="rId49" Type="http://schemas.openxmlformats.org/officeDocument/2006/relationships/image" Target="media/image42.png"/><Relationship Id="rId114" Type="http://schemas.openxmlformats.org/officeDocument/2006/relationships/image" Target="media/image106.png"/><Relationship Id="rId275" Type="http://schemas.openxmlformats.org/officeDocument/2006/relationships/image" Target="media/image267.png"/><Relationship Id="rId296" Type="http://schemas.openxmlformats.org/officeDocument/2006/relationships/image" Target="media/image288.png"/><Relationship Id="rId300" Type="http://schemas.openxmlformats.org/officeDocument/2006/relationships/image" Target="media/image292.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321" Type="http://schemas.openxmlformats.org/officeDocument/2006/relationships/image" Target="media/image312.png"/><Relationship Id="rId342" Type="http://schemas.openxmlformats.org/officeDocument/2006/relationships/image" Target="media/image333.png"/><Relationship Id="rId363" Type="http://schemas.openxmlformats.org/officeDocument/2006/relationships/hyperlink" Target="https://en.wikipedia.org/wiki/Interface_(computing)" TargetMode="External"/><Relationship Id="rId384" Type="http://schemas.openxmlformats.org/officeDocument/2006/relationships/image" Target="media/image357.jpeg"/><Relationship Id="rId202" Type="http://schemas.openxmlformats.org/officeDocument/2006/relationships/image" Target="media/image194.pn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1.png"/><Relationship Id="rId39" Type="http://schemas.openxmlformats.org/officeDocument/2006/relationships/image" Target="media/image32.jpe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3.png"/><Relationship Id="rId104" Type="http://schemas.openxmlformats.org/officeDocument/2006/relationships/hyperlink" Target="http://www.baycongroup.com/word2007/SamplePrint.zip" TargetMode="External"/><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jpeg"/><Relationship Id="rId188" Type="http://schemas.openxmlformats.org/officeDocument/2006/relationships/image" Target="media/image180.jpeg"/><Relationship Id="rId311" Type="http://schemas.openxmlformats.org/officeDocument/2006/relationships/image" Target="media/image302.png"/><Relationship Id="rId332" Type="http://schemas.openxmlformats.org/officeDocument/2006/relationships/image" Target="media/image323.png"/><Relationship Id="rId353" Type="http://schemas.openxmlformats.org/officeDocument/2006/relationships/image" Target="media/image344.png"/><Relationship Id="rId374" Type="http://schemas.openxmlformats.org/officeDocument/2006/relationships/hyperlink" Target="https://en.wikipedia.org/wiki/HDMI" TargetMode="External"/><Relationship Id="rId395" Type="http://schemas.openxmlformats.org/officeDocument/2006/relationships/hyperlink" Target="https://en.wikipedia.org/wiki/Billboard_(advertising)" TargetMode="External"/><Relationship Id="rId409" Type="http://schemas.openxmlformats.org/officeDocument/2006/relationships/image" Target="media/image371.jpe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5.jpeg"/><Relationship Id="rId234" Type="http://schemas.openxmlformats.org/officeDocument/2006/relationships/image" Target="media/image226.jpeg"/><Relationship Id="rId2" Type="http://schemas.openxmlformats.org/officeDocument/2006/relationships/numbering" Target="numbering.xml"/><Relationship Id="rId29" Type="http://schemas.openxmlformats.org/officeDocument/2006/relationships/image" Target="media/image22.jpe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png"/><Relationship Id="rId40" Type="http://schemas.openxmlformats.org/officeDocument/2006/relationships/image" Target="media/image33.jpe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301" Type="http://schemas.openxmlformats.org/officeDocument/2006/relationships/image" Target="media/image293.jpeg"/><Relationship Id="rId322" Type="http://schemas.openxmlformats.org/officeDocument/2006/relationships/image" Target="media/image313.png"/><Relationship Id="rId343" Type="http://schemas.openxmlformats.org/officeDocument/2006/relationships/image" Target="media/image334.png"/><Relationship Id="rId364" Type="http://schemas.openxmlformats.org/officeDocument/2006/relationships/hyperlink" Target="https://en.wikipedia.org/wiki/Uncompressed_video" TargetMode="External"/><Relationship Id="rId61" Type="http://schemas.openxmlformats.org/officeDocument/2006/relationships/image" Target="media/image54.jpeg"/><Relationship Id="rId82" Type="http://schemas.openxmlformats.org/officeDocument/2006/relationships/image" Target="media/image75.png"/><Relationship Id="rId199" Type="http://schemas.openxmlformats.org/officeDocument/2006/relationships/image" Target="media/image191.png"/><Relationship Id="rId203" Type="http://schemas.openxmlformats.org/officeDocument/2006/relationships/image" Target="media/image195.jpeg"/><Relationship Id="rId385" Type="http://schemas.openxmlformats.org/officeDocument/2006/relationships/hyperlink" Target="https://en.wikipedia.org/wiki/Flat_panel_display" TargetMode="External"/><Relationship Id="rId19" Type="http://schemas.openxmlformats.org/officeDocument/2006/relationships/image" Target="media/image12.png"/><Relationship Id="rId224" Type="http://schemas.openxmlformats.org/officeDocument/2006/relationships/image" Target="media/image216.jpe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410" Type="http://schemas.openxmlformats.org/officeDocument/2006/relationships/image" Target="media/image372.jpeg"/><Relationship Id="rId30" Type="http://schemas.openxmlformats.org/officeDocument/2006/relationships/image" Target="media/image23.jpe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312" Type="http://schemas.openxmlformats.org/officeDocument/2006/relationships/image" Target="media/image303.png"/><Relationship Id="rId333" Type="http://schemas.openxmlformats.org/officeDocument/2006/relationships/image" Target="media/image324.png"/><Relationship Id="rId354" Type="http://schemas.openxmlformats.org/officeDocument/2006/relationships/image" Target="media/image345.png"/><Relationship Id="rId51" Type="http://schemas.openxmlformats.org/officeDocument/2006/relationships/image" Target="media/image44.jpe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1.jpeg"/><Relationship Id="rId375" Type="http://schemas.openxmlformats.org/officeDocument/2006/relationships/hyperlink" Target="https://en.wikipedia.org/wiki/Analog_video" TargetMode="External"/><Relationship Id="rId396" Type="http://schemas.openxmlformats.org/officeDocument/2006/relationships/image" Target="media/image358.png"/><Relationship Id="rId3" Type="http://schemas.openxmlformats.org/officeDocument/2006/relationships/styles" Target="styles.xml"/><Relationship Id="rId214" Type="http://schemas.openxmlformats.org/officeDocument/2006/relationships/image" Target="media/image206.jpe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image" Target="media/image290.png"/><Relationship Id="rId400" Type="http://schemas.openxmlformats.org/officeDocument/2006/relationships/image" Target="media/image362.jpe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302" Type="http://schemas.openxmlformats.org/officeDocument/2006/relationships/image" Target="media/image294.jpeg"/><Relationship Id="rId323" Type="http://schemas.openxmlformats.org/officeDocument/2006/relationships/image" Target="media/image314.png"/><Relationship Id="rId344" Type="http://schemas.openxmlformats.org/officeDocument/2006/relationships/image" Target="media/image335.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jpeg"/><Relationship Id="rId83" Type="http://schemas.openxmlformats.org/officeDocument/2006/relationships/image" Target="media/image76.png"/><Relationship Id="rId179" Type="http://schemas.openxmlformats.org/officeDocument/2006/relationships/image" Target="media/image171.png"/><Relationship Id="rId365" Type="http://schemas.openxmlformats.org/officeDocument/2006/relationships/hyperlink" Target="https://en.wikipedia.org/wiki/Digital_audio" TargetMode="External"/><Relationship Id="rId386" Type="http://schemas.openxmlformats.org/officeDocument/2006/relationships/hyperlink" Target="https://en.wikipedia.org/wiki/Light-emitting_diode" TargetMode="External"/><Relationship Id="rId190" Type="http://schemas.openxmlformats.org/officeDocument/2006/relationships/image" Target="media/image182.png"/><Relationship Id="rId204" Type="http://schemas.openxmlformats.org/officeDocument/2006/relationships/image" Target="media/image196.jpe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411" Type="http://schemas.openxmlformats.org/officeDocument/2006/relationships/image" Target="media/image373.jpeg"/><Relationship Id="rId106" Type="http://schemas.openxmlformats.org/officeDocument/2006/relationships/image" Target="media/image98.png"/><Relationship Id="rId127" Type="http://schemas.openxmlformats.org/officeDocument/2006/relationships/image" Target="media/image119.png"/><Relationship Id="rId313" Type="http://schemas.openxmlformats.org/officeDocument/2006/relationships/image" Target="media/image304.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jpe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0.png"/><Relationship Id="rId169" Type="http://schemas.openxmlformats.org/officeDocument/2006/relationships/image" Target="media/image161.jpeg"/><Relationship Id="rId334" Type="http://schemas.openxmlformats.org/officeDocument/2006/relationships/image" Target="media/image325.jpeg"/><Relationship Id="rId355" Type="http://schemas.openxmlformats.org/officeDocument/2006/relationships/image" Target="media/image346.jpeg"/><Relationship Id="rId376" Type="http://schemas.openxmlformats.org/officeDocument/2006/relationships/hyperlink" Target="https://en.wikipedia.org/wiki/Analog_video" TargetMode="External"/><Relationship Id="rId397" Type="http://schemas.openxmlformats.org/officeDocument/2006/relationships/image" Target="media/image359.jpeg"/><Relationship Id="rId4" Type="http://schemas.openxmlformats.org/officeDocument/2006/relationships/settings" Target="settings.xml"/><Relationship Id="rId180" Type="http://schemas.openxmlformats.org/officeDocument/2006/relationships/image" Target="media/image172.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401" Type="http://schemas.openxmlformats.org/officeDocument/2006/relationships/image" Target="media/image363.jpeg"/><Relationship Id="rId303" Type="http://schemas.openxmlformats.org/officeDocument/2006/relationships/image" Target="media/image295.jpe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0.png"/><Relationship Id="rId345" Type="http://schemas.openxmlformats.org/officeDocument/2006/relationships/image" Target="media/image336.jpeg"/><Relationship Id="rId387" Type="http://schemas.openxmlformats.org/officeDocument/2006/relationships/hyperlink" Target="https://en.wikipedia.org/wiki/Light-emitting_diode" TargetMode="External"/><Relationship Id="rId191" Type="http://schemas.openxmlformats.org/officeDocument/2006/relationships/image" Target="media/image183.png"/><Relationship Id="rId205" Type="http://schemas.openxmlformats.org/officeDocument/2006/relationships/image" Target="media/image197.jpeg"/><Relationship Id="rId247" Type="http://schemas.openxmlformats.org/officeDocument/2006/relationships/image" Target="media/image239.png"/><Relationship Id="rId412" Type="http://schemas.openxmlformats.org/officeDocument/2006/relationships/image" Target="media/image374.jpeg"/><Relationship Id="rId107" Type="http://schemas.openxmlformats.org/officeDocument/2006/relationships/image" Target="media/image99.png"/><Relationship Id="rId289" Type="http://schemas.openxmlformats.org/officeDocument/2006/relationships/image" Target="media/image281.png"/><Relationship Id="rId11" Type="http://schemas.openxmlformats.org/officeDocument/2006/relationships/image" Target="media/image4.jpeg"/><Relationship Id="rId53" Type="http://schemas.openxmlformats.org/officeDocument/2006/relationships/image" Target="media/image46.jpeg"/><Relationship Id="rId149" Type="http://schemas.openxmlformats.org/officeDocument/2006/relationships/image" Target="media/image141.png"/><Relationship Id="rId314" Type="http://schemas.openxmlformats.org/officeDocument/2006/relationships/image" Target="media/image305.jpeg"/><Relationship Id="rId356" Type="http://schemas.openxmlformats.org/officeDocument/2006/relationships/image" Target="media/image347.png"/><Relationship Id="rId398" Type="http://schemas.openxmlformats.org/officeDocument/2006/relationships/image" Target="media/image360.png"/><Relationship Id="rId95" Type="http://schemas.openxmlformats.org/officeDocument/2006/relationships/image" Target="media/image88.png"/><Relationship Id="rId160" Type="http://schemas.openxmlformats.org/officeDocument/2006/relationships/image" Target="media/image152.png"/><Relationship Id="rId216" Type="http://schemas.openxmlformats.org/officeDocument/2006/relationships/image" Target="media/image2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D0138-9F96-4968-BD30-3C3DE12A3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822</TotalTime>
  <Pages>1</Pages>
  <Words>34198</Words>
  <Characters>194933</Characters>
  <Application>Microsoft Office Word</Application>
  <DocSecurity>0</DocSecurity>
  <Lines>1624</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Simra Najm</dc:creator>
  <cp:lastModifiedBy>hp</cp:lastModifiedBy>
  <cp:revision>46</cp:revision>
  <cp:lastPrinted>2024-11-28T17:18:00Z</cp:lastPrinted>
  <dcterms:created xsi:type="dcterms:W3CDTF">2024-09-13T02:26:00Z</dcterms:created>
  <dcterms:modified xsi:type="dcterms:W3CDTF">2025-08-07T09:08:00Z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2024-01-03T00:00:00Z</vt:filetime>
  </property>
  <property fmtid="{D5CDD505-2E9C-101B-9397-08002B2CF9AE}" pid="3" name="Creator">
    <vt:lpwstr>Microsoft® Word 2013</vt:lpwstr>
  </property>
  <property fmtid="{D5CDD505-2E9C-101B-9397-08002B2CF9AE}" pid="4" name="LastSaved">
    <vt:filetime>2024-09-13T00:00:00Z</vt:filetime>
  </property>
  <property fmtid="{D5CDD505-2E9C-101B-9397-08002B2CF9AE}" pid="5" name="Producer">
    <vt:lpwstr>3-Heights(TM) PDF Security Shell 4.8.25.2 (http://www.pdf-tools.com)</vt:lpwstr>
  </property>
</Properties>
</file>