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1F7B" w14:textId="34334457" w:rsidR="00B20165" w:rsidRDefault="007E32E6" w:rsidP="007E32E6">
      <w:pPr>
        <w:jc w:val="center"/>
        <w:rPr>
          <w:b/>
          <w:bCs/>
          <w:sz w:val="40"/>
          <w:szCs w:val="36"/>
          <w:u w:val="single"/>
          <w:lang w:val="en-US"/>
        </w:rPr>
      </w:pPr>
      <w:r w:rsidRPr="007E32E6">
        <w:rPr>
          <w:b/>
          <w:bCs/>
          <w:sz w:val="40"/>
          <w:szCs w:val="36"/>
          <w:u w:val="single"/>
          <w:lang w:val="en-US"/>
        </w:rPr>
        <w:t>Customer Notes</w:t>
      </w:r>
    </w:p>
    <w:p w14:paraId="2DD19A25" w14:textId="5D133D6E" w:rsidR="007E32E6" w:rsidRDefault="007E32E6" w:rsidP="007E32E6">
      <w:pPr>
        <w:rPr>
          <w:sz w:val="40"/>
          <w:szCs w:val="36"/>
          <w:lang w:val="en-US"/>
        </w:rPr>
      </w:pPr>
    </w:p>
    <w:p w14:paraId="2E0AB6A4" w14:textId="184ECB20" w:rsidR="007E32E6" w:rsidRDefault="007E32E6" w:rsidP="007E32E6">
      <w:pPr>
        <w:rPr>
          <w:sz w:val="32"/>
          <w:szCs w:val="28"/>
          <w:lang w:val="en-US"/>
        </w:rPr>
      </w:pPr>
      <w:r>
        <w:rPr>
          <w:sz w:val="32"/>
          <w:szCs w:val="28"/>
          <w:lang w:val="en-US"/>
        </w:rPr>
        <w:t xml:space="preserve">For the final presentation of the project, the feedback given by the IABC officials was pretty much similar for all groups. Some of the things they liked in the project created by the other groups </w:t>
      </w:r>
      <w:proofErr w:type="gramStart"/>
      <w:r>
        <w:rPr>
          <w:sz w:val="32"/>
          <w:szCs w:val="28"/>
          <w:lang w:val="en-US"/>
        </w:rPr>
        <w:t>are :</w:t>
      </w:r>
      <w:proofErr w:type="gramEnd"/>
      <w:r>
        <w:rPr>
          <w:sz w:val="32"/>
          <w:szCs w:val="28"/>
          <w:lang w:val="en-US"/>
        </w:rPr>
        <w:t>-</w:t>
      </w:r>
    </w:p>
    <w:p w14:paraId="0813CD3F" w14:textId="7AB59531" w:rsidR="007E32E6" w:rsidRDefault="007E32E6" w:rsidP="007E32E6">
      <w:pPr>
        <w:rPr>
          <w:sz w:val="32"/>
          <w:szCs w:val="28"/>
          <w:lang w:val="en-US"/>
        </w:rPr>
      </w:pPr>
    </w:p>
    <w:p w14:paraId="2329788E" w14:textId="10EFA51F" w:rsidR="007E32E6" w:rsidRPr="007E32E6" w:rsidRDefault="007E32E6" w:rsidP="007E32E6">
      <w:pPr>
        <w:pStyle w:val="ListParagraph"/>
        <w:numPr>
          <w:ilvl w:val="0"/>
          <w:numId w:val="1"/>
        </w:numPr>
        <w:rPr>
          <w:sz w:val="32"/>
          <w:szCs w:val="28"/>
          <w:lang w:val="en-US"/>
        </w:rPr>
      </w:pPr>
      <w:r>
        <w:rPr>
          <w:sz w:val="28"/>
          <w:szCs w:val="24"/>
          <w:lang w:val="en-US"/>
        </w:rPr>
        <w:t xml:space="preserve">They liked the idea of the calendar plugin used by the </w:t>
      </w:r>
      <w:proofErr w:type="spellStart"/>
      <w:proofErr w:type="gramStart"/>
      <w:r>
        <w:rPr>
          <w:sz w:val="28"/>
          <w:szCs w:val="24"/>
          <w:lang w:val="en-US"/>
        </w:rPr>
        <w:t>Tatooians</w:t>
      </w:r>
      <w:proofErr w:type="spellEnd"/>
      <w:proofErr w:type="gramEnd"/>
    </w:p>
    <w:p w14:paraId="549E562D" w14:textId="454B413D" w:rsidR="007E32E6" w:rsidRPr="007E32E6" w:rsidRDefault="007E32E6" w:rsidP="007E32E6">
      <w:pPr>
        <w:pStyle w:val="ListParagraph"/>
        <w:numPr>
          <w:ilvl w:val="0"/>
          <w:numId w:val="1"/>
        </w:numPr>
        <w:rPr>
          <w:sz w:val="32"/>
          <w:szCs w:val="28"/>
          <w:lang w:val="en-US"/>
        </w:rPr>
      </w:pPr>
      <w:r>
        <w:rPr>
          <w:sz w:val="28"/>
          <w:szCs w:val="24"/>
          <w:lang w:val="en-US"/>
        </w:rPr>
        <w:t xml:space="preserve">The timeline idea and patterns used by the </w:t>
      </w:r>
      <w:proofErr w:type="spellStart"/>
      <w:r>
        <w:rPr>
          <w:sz w:val="28"/>
          <w:szCs w:val="24"/>
          <w:lang w:val="en-US"/>
        </w:rPr>
        <w:t>Yavins</w:t>
      </w:r>
      <w:proofErr w:type="spellEnd"/>
      <w:r>
        <w:rPr>
          <w:sz w:val="28"/>
          <w:szCs w:val="24"/>
          <w:lang w:val="en-US"/>
        </w:rPr>
        <w:t xml:space="preserve"> and the </w:t>
      </w:r>
      <w:proofErr w:type="spellStart"/>
      <w:r>
        <w:rPr>
          <w:sz w:val="28"/>
          <w:szCs w:val="24"/>
          <w:lang w:val="en-US"/>
        </w:rPr>
        <w:t>Mandalorians</w:t>
      </w:r>
      <w:proofErr w:type="spellEnd"/>
      <w:r>
        <w:rPr>
          <w:sz w:val="28"/>
          <w:szCs w:val="24"/>
          <w:lang w:val="en-US"/>
        </w:rPr>
        <w:t xml:space="preserve"> was a good addition for the events </w:t>
      </w:r>
      <w:proofErr w:type="gramStart"/>
      <w:r>
        <w:rPr>
          <w:sz w:val="28"/>
          <w:szCs w:val="24"/>
          <w:lang w:val="en-US"/>
        </w:rPr>
        <w:t>pages</w:t>
      </w:r>
      <w:proofErr w:type="gramEnd"/>
    </w:p>
    <w:p w14:paraId="29776597" w14:textId="23823D8B" w:rsidR="007E32E6" w:rsidRDefault="007E32E6" w:rsidP="007E32E6">
      <w:pPr>
        <w:pStyle w:val="ListParagraph"/>
        <w:numPr>
          <w:ilvl w:val="0"/>
          <w:numId w:val="1"/>
        </w:numPr>
        <w:rPr>
          <w:sz w:val="32"/>
          <w:szCs w:val="28"/>
          <w:lang w:val="en-US"/>
        </w:rPr>
      </w:pPr>
      <w:r>
        <w:rPr>
          <w:sz w:val="32"/>
          <w:szCs w:val="28"/>
          <w:lang w:val="en-US"/>
        </w:rPr>
        <w:t xml:space="preserve">They also enjoyed the home page timer that the </w:t>
      </w:r>
      <w:proofErr w:type="spellStart"/>
      <w:r>
        <w:rPr>
          <w:sz w:val="32"/>
          <w:szCs w:val="28"/>
          <w:lang w:val="en-US"/>
        </w:rPr>
        <w:t>Yavins</w:t>
      </w:r>
      <w:proofErr w:type="spellEnd"/>
      <w:r>
        <w:rPr>
          <w:sz w:val="32"/>
          <w:szCs w:val="28"/>
          <w:lang w:val="en-US"/>
        </w:rPr>
        <w:t xml:space="preserve"> used to display the upcoming </w:t>
      </w:r>
      <w:proofErr w:type="gramStart"/>
      <w:r>
        <w:rPr>
          <w:sz w:val="32"/>
          <w:szCs w:val="28"/>
          <w:lang w:val="en-US"/>
        </w:rPr>
        <w:t>events</w:t>
      </w:r>
      <w:proofErr w:type="gramEnd"/>
    </w:p>
    <w:p w14:paraId="567FBEE8" w14:textId="0603B623" w:rsidR="007E32E6" w:rsidRDefault="007E32E6" w:rsidP="007E32E6">
      <w:pPr>
        <w:pStyle w:val="ListParagraph"/>
        <w:numPr>
          <w:ilvl w:val="0"/>
          <w:numId w:val="1"/>
        </w:numPr>
        <w:rPr>
          <w:sz w:val="32"/>
          <w:szCs w:val="28"/>
          <w:lang w:val="en-US"/>
        </w:rPr>
      </w:pPr>
      <w:r>
        <w:rPr>
          <w:sz w:val="32"/>
          <w:szCs w:val="28"/>
          <w:lang w:val="en-US"/>
        </w:rPr>
        <w:t xml:space="preserve">The </w:t>
      </w:r>
      <w:proofErr w:type="spellStart"/>
      <w:r>
        <w:rPr>
          <w:sz w:val="32"/>
          <w:szCs w:val="28"/>
          <w:lang w:val="en-US"/>
        </w:rPr>
        <w:t>hothians</w:t>
      </w:r>
      <w:proofErr w:type="spellEnd"/>
      <w:r>
        <w:rPr>
          <w:sz w:val="32"/>
          <w:szCs w:val="28"/>
          <w:lang w:val="en-US"/>
        </w:rPr>
        <w:t xml:space="preserve"> displayed the videos from Bob that served the purpose of giving out </w:t>
      </w:r>
      <w:proofErr w:type="spellStart"/>
      <w:proofErr w:type="gramStart"/>
      <w:r>
        <w:rPr>
          <w:sz w:val="32"/>
          <w:szCs w:val="28"/>
          <w:lang w:val="en-US"/>
        </w:rPr>
        <w:t>informations</w:t>
      </w:r>
      <w:proofErr w:type="spellEnd"/>
      <w:proofErr w:type="gramEnd"/>
      <w:r>
        <w:rPr>
          <w:sz w:val="32"/>
          <w:szCs w:val="28"/>
          <w:lang w:val="en-US"/>
        </w:rPr>
        <w:t xml:space="preserve"> about IABC.</w:t>
      </w:r>
    </w:p>
    <w:p w14:paraId="576F08EC" w14:textId="7C2EB67C" w:rsidR="007E32E6" w:rsidRDefault="007E32E6" w:rsidP="007E32E6">
      <w:pPr>
        <w:pStyle w:val="ListParagraph"/>
        <w:numPr>
          <w:ilvl w:val="0"/>
          <w:numId w:val="1"/>
        </w:numPr>
        <w:rPr>
          <w:sz w:val="32"/>
          <w:szCs w:val="28"/>
          <w:lang w:val="en-US"/>
        </w:rPr>
      </w:pPr>
      <w:r>
        <w:rPr>
          <w:sz w:val="32"/>
          <w:szCs w:val="28"/>
          <w:lang w:val="en-US"/>
        </w:rPr>
        <w:t xml:space="preserve">The </w:t>
      </w:r>
      <w:proofErr w:type="spellStart"/>
      <w:r>
        <w:rPr>
          <w:sz w:val="32"/>
          <w:szCs w:val="28"/>
          <w:lang w:val="en-US"/>
        </w:rPr>
        <w:t>paypal</w:t>
      </w:r>
      <w:proofErr w:type="spellEnd"/>
      <w:r>
        <w:rPr>
          <w:sz w:val="32"/>
          <w:szCs w:val="28"/>
          <w:lang w:val="en-US"/>
        </w:rPr>
        <w:t xml:space="preserve"> payment method suggested by the </w:t>
      </w:r>
      <w:proofErr w:type="spellStart"/>
      <w:r>
        <w:rPr>
          <w:sz w:val="32"/>
          <w:szCs w:val="28"/>
          <w:lang w:val="en-US"/>
        </w:rPr>
        <w:t>Corellians</w:t>
      </w:r>
      <w:proofErr w:type="spellEnd"/>
      <w:r>
        <w:rPr>
          <w:sz w:val="32"/>
          <w:szCs w:val="28"/>
          <w:lang w:val="en-US"/>
        </w:rPr>
        <w:t xml:space="preserve"> was a good addition to the </w:t>
      </w:r>
      <w:proofErr w:type="gramStart"/>
      <w:r>
        <w:rPr>
          <w:sz w:val="32"/>
          <w:szCs w:val="28"/>
          <w:lang w:val="en-US"/>
        </w:rPr>
        <w:t>project</w:t>
      </w:r>
      <w:proofErr w:type="gramEnd"/>
    </w:p>
    <w:p w14:paraId="271BA9CF" w14:textId="2879A389" w:rsidR="00321B00" w:rsidRDefault="00321B00" w:rsidP="007E32E6">
      <w:pPr>
        <w:pStyle w:val="ListParagraph"/>
        <w:numPr>
          <w:ilvl w:val="0"/>
          <w:numId w:val="1"/>
        </w:numPr>
        <w:rPr>
          <w:sz w:val="32"/>
          <w:szCs w:val="28"/>
          <w:lang w:val="en-US"/>
        </w:rPr>
      </w:pPr>
      <w:r>
        <w:rPr>
          <w:sz w:val="32"/>
          <w:szCs w:val="28"/>
          <w:lang w:val="en-US"/>
        </w:rPr>
        <w:t>Mostly everyone followed through to the simple display as suggested by the IABC officials during the beginning portion of the project.</w:t>
      </w:r>
    </w:p>
    <w:p w14:paraId="5D839682" w14:textId="0F90D2C5" w:rsidR="00321B00" w:rsidRDefault="00321B00" w:rsidP="00321B00">
      <w:pPr>
        <w:rPr>
          <w:sz w:val="32"/>
          <w:szCs w:val="28"/>
          <w:lang w:val="en-US"/>
        </w:rPr>
      </w:pPr>
      <w:r>
        <w:rPr>
          <w:sz w:val="32"/>
          <w:szCs w:val="28"/>
          <w:lang w:val="en-US"/>
        </w:rPr>
        <w:t xml:space="preserve">As for out final presentation, </w:t>
      </w:r>
    </w:p>
    <w:p w14:paraId="41F27AE0" w14:textId="62F597A7" w:rsidR="00321B00" w:rsidRDefault="00321B00" w:rsidP="00321B00">
      <w:pPr>
        <w:pStyle w:val="ListParagraph"/>
        <w:numPr>
          <w:ilvl w:val="0"/>
          <w:numId w:val="2"/>
        </w:numPr>
        <w:rPr>
          <w:sz w:val="32"/>
          <w:szCs w:val="28"/>
          <w:lang w:val="en-US"/>
        </w:rPr>
      </w:pPr>
      <w:r>
        <w:rPr>
          <w:sz w:val="32"/>
          <w:szCs w:val="28"/>
          <w:lang w:val="en-US"/>
        </w:rPr>
        <w:t xml:space="preserve">The IABC members liked our use of the </w:t>
      </w:r>
      <w:proofErr w:type="gramStart"/>
      <w:r>
        <w:rPr>
          <w:sz w:val="32"/>
          <w:szCs w:val="28"/>
          <w:lang w:val="en-US"/>
        </w:rPr>
        <w:t>dark-mode</w:t>
      </w:r>
      <w:proofErr w:type="gramEnd"/>
      <w:r>
        <w:rPr>
          <w:sz w:val="32"/>
          <w:szCs w:val="28"/>
          <w:lang w:val="en-US"/>
        </w:rPr>
        <w:t>/light mode plugin. They also felt that since many of their current members often prefer darker screens (as it helps the eyes of the user by providing less of a strain than brighter screens do), our implication of that idea is useful.</w:t>
      </w:r>
    </w:p>
    <w:p w14:paraId="02C7D36A" w14:textId="03C6D1BE" w:rsidR="00321B00" w:rsidRDefault="00321B00" w:rsidP="00321B00">
      <w:pPr>
        <w:pStyle w:val="ListParagraph"/>
        <w:numPr>
          <w:ilvl w:val="0"/>
          <w:numId w:val="2"/>
        </w:numPr>
        <w:rPr>
          <w:sz w:val="32"/>
          <w:szCs w:val="28"/>
          <w:lang w:val="en-US"/>
        </w:rPr>
      </w:pPr>
      <w:r>
        <w:rPr>
          <w:sz w:val="32"/>
          <w:szCs w:val="28"/>
          <w:lang w:val="en-US"/>
        </w:rPr>
        <w:t>They also liked out clean pages and a simplistic design which followed through with keeping a simple color scheme (rather than adding a bunch of colors all in a single place).</w:t>
      </w:r>
    </w:p>
    <w:p w14:paraId="7D691AFF" w14:textId="3DB9E6E9" w:rsidR="00321B00" w:rsidRDefault="00321B00" w:rsidP="00321B00">
      <w:pPr>
        <w:pStyle w:val="ListParagraph"/>
        <w:numPr>
          <w:ilvl w:val="0"/>
          <w:numId w:val="2"/>
        </w:numPr>
        <w:rPr>
          <w:sz w:val="32"/>
          <w:szCs w:val="28"/>
          <w:lang w:val="en-US"/>
        </w:rPr>
      </w:pPr>
      <w:r>
        <w:rPr>
          <w:sz w:val="32"/>
          <w:szCs w:val="28"/>
          <w:lang w:val="en-US"/>
        </w:rPr>
        <w:lastRenderedPageBreak/>
        <w:t>The simple backend functionality was something they liked as well.</w:t>
      </w:r>
    </w:p>
    <w:p w14:paraId="1FDC52EF" w14:textId="3041BDA8" w:rsidR="00321B00" w:rsidRDefault="00321B00" w:rsidP="00321B00">
      <w:pPr>
        <w:pStyle w:val="ListParagraph"/>
        <w:numPr>
          <w:ilvl w:val="0"/>
          <w:numId w:val="2"/>
        </w:numPr>
        <w:rPr>
          <w:sz w:val="32"/>
          <w:szCs w:val="28"/>
          <w:lang w:val="en-US"/>
        </w:rPr>
      </w:pPr>
      <w:r>
        <w:rPr>
          <w:sz w:val="32"/>
          <w:szCs w:val="28"/>
          <w:lang w:val="en-US"/>
        </w:rPr>
        <w:t>Another feature that our website offered was the ‘scroll-to-top’ button. They liked this idea as it was a simple but helpful feature for anyone scrolling through the website.</w:t>
      </w:r>
    </w:p>
    <w:p w14:paraId="6515AC1F" w14:textId="339E5FD7" w:rsidR="00321B00" w:rsidRDefault="00321B00" w:rsidP="00321B00">
      <w:pPr>
        <w:pStyle w:val="ListParagraph"/>
        <w:numPr>
          <w:ilvl w:val="0"/>
          <w:numId w:val="2"/>
        </w:numPr>
        <w:rPr>
          <w:sz w:val="32"/>
          <w:szCs w:val="28"/>
          <w:lang w:val="en-US"/>
        </w:rPr>
      </w:pPr>
      <w:r>
        <w:rPr>
          <w:sz w:val="32"/>
          <w:szCs w:val="28"/>
          <w:lang w:val="en-US"/>
        </w:rPr>
        <w:t xml:space="preserve">They also liked that in terms of the mobile version, we managed to stay as </w:t>
      </w:r>
      <w:proofErr w:type="gramStart"/>
      <w:r>
        <w:rPr>
          <w:sz w:val="32"/>
          <w:szCs w:val="28"/>
          <w:lang w:val="en-US"/>
        </w:rPr>
        <w:t>similar to</w:t>
      </w:r>
      <w:proofErr w:type="gramEnd"/>
      <w:r>
        <w:rPr>
          <w:sz w:val="32"/>
          <w:szCs w:val="28"/>
          <w:lang w:val="en-US"/>
        </w:rPr>
        <w:t xml:space="preserve"> the desktop version as possible (in terms of the features offered, the general design, color scheme, responsiveness).</w:t>
      </w:r>
    </w:p>
    <w:p w14:paraId="17A55361" w14:textId="5930A7AF" w:rsidR="00321B00" w:rsidRPr="00321B00" w:rsidRDefault="00321B00" w:rsidP="00321B00">
      <w:pPr>
        <w:pStyle w:val="ListParagraph"/>
        <w:numPr>
          <w:ilvl w:val="0"/>
          <w:numId w:val="2"/>
        </w:numPr>
        <w:rPr>
          <w:sz w:val="32"/>
          <w:szCs w:val="28"/>
          <w:lang w:val="en-US"/>
        </w:rPr>
      </w:pPr>
      <w:r>
        <w:rPr>
          <w:sz w:val="32"/>
          <w:szCs w:val="28"/>
          <w:lang w:val="en-US"/>
        </w:rPr>
        <w:t xml:space="preserve">The addition </w:t>
      </w:r>
      <w:r w:rsidR="00BB2BBF">
        <w:rPr>
          <w:sz w:val="32"/>
          <w:szCs w:val="28"/>
          <w:lang w:val="en-US"/>
        </w:rPr>
        <w:t xml:space="preserve">of </w:t>
      </w:r>
      <w:r>
        <w:rPr>
          <w:sz w:val="32"/>
          <w:szCs w:val="28"/>
          <w:lang w:val="en-US"/>
        </w:rPr>
        <w:t>search bar feature was also something they liked.</w:t>
      </w:r>
    </w:p>
    <w:p w14:paraId="6C4FBD0E" w14:textId="77777777" w:rsidR="007E32E6" w:rsidRPr="007E32E6" w:rsidRDefault="007E32E6" w:rsidP="007E32E6">
      <w:pPr>
        <w:rPr>
          <w:sz w:val="44"/>
          <w:szCs w:val="40"/>
          <w:lang w:val="en-US"/>
        </w:rPr>
      </w:pPr>
    </w:p>
    <w:sectPr w:rsidR="007E32E6" w:rsidRPr="007E3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03036"/>
    <w:multiLevelType w:val="hybridMultilevel"/>
    <w:tmpl w:val="69B84C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D41906"/>
    <w:multiLevelType w:val="hybridMultilevel"/>
    <w:tmpl w:val="670CB9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E6"/>
    <w:rsid w:val="00140166"/>
    <w:rsid w:val="00321B00"/>
    <w:rsid w:val="007E32E6"/>
    <w:rsid w:val="00BB2BBF"/>
    <w:rsid w:val="00FC6FFF"/>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4A87"/>
  <w15:chartTrackingRefBased/>
  <w15:docId w15:val="{E2B2CE6A-7C7A-4736-9052-25A7F514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CA"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Patel</dc:creator>
  <cp:keywords/>
  <dc:description/>
  <cp:lastModifiedBy>Yash Patel</cp:lastModifiedBy>
  <cp:revision>1</cp:revision>
  <dcterms:created xsi:type="dcterms:W3CDTF">2021-04-16T20:58:00Z</dcterms:created>
  <dcterms:modified xsi:type="dcterms:W3CDTF">2021-04-16T21:21:00Z</dcterms:modified>
</cp:coreProperties>
</file>