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798" w:rsidRDefault="00C54798" w:rsidP="00C54798">
      <w:pPr>
        <w:jc w:val="center"/>
        <w:rPr>
          <w:sz w:val="72"/>
        </w:rPr>
      </w:pPr>
    </w:p>
    <w:p w:rsidR="00C54798" w:rsidRDefault="00C54798" w:rsidP="00C54798">
      <w:pPr>
        <w:jc w:val="center"/>
        <w:rPr>
          <w:sz w:val="72"/>
        </w:rPr>
      </w:pPr>
    </w:p>
    <w:p w:rsidR="00C54798" w:rsidRDefault="00C54798" w:rsidP="00C54798">
      <w:pPr>
        <w:jc w:val="center"/>
        <w:rPr>
          <w:sz w:val="72"/>
        </w:rPr>
      </w:pPr>
    </w:p>
    <w:p w:rsidR="00300432" w:rsidRPr="00C54798" w:rsidRDefault="00795481" w:rsidP="00C54798">
      <w:pPr>
        <w:jc w:val="center"/>
        <w:rPr>
          <w:sz w:val="72"/>
        </w:rPr>
      </w:pPr>
      <w:r>
        <w:rPr>
          <w:sz w:val="72"/>
        </w:rPr>
        <w:t>Projektarbeit</w:t>
      </w:r>
    </w:p>
    <w:p w:rsidR="00C54798" w:rsidRPr="00C54798" w:rsidRDefault="00C54798" w:rsidP="00C54798">
      <w:pPr>
        <w:jc w:val="center"/>
        <w:rPr>
          <w:sz w:val="72"/>
        </w:rPr>
      </w:pPr>
    </w:p>
    <w:p w:rsidR="00C54798" w:rsidRPr="00C54798" w:rsidRDefault="00795481" w:rsidP="00C54798">
      <w:pPr>
        <w:jc w:val="center"/>
        <w:rPr>
          <w:sz w:val="72"/>
        </w:rPr>
      </w:pPr>
      <w:r>
        <w:rPr>
          <w:sz w:val="72"/>
        </w:rPr>
        <w:t>„Minigolf“</w:t>
      </w:r>
    </w:p>
    <w:p w:rsidR="00C54798" w:rsidRPr="00C54798" w:rsidRDefault="00C54798" w:rsidP="00C54798">
      <w:pPr>
        <w:jc w:val="center"/>
        <w:rPr>
          <w:sz w:val="72"/>
        </w:rPr>
      </w:pPr>
    </w:p>
    <w:p w:rsidR="00C54798" w:rsidRPr="00C54798" w:rsidRDefault="00795481" w:rsidP="00C54798">
      <w:pPr>
        <w:jc w:val="center"/>
        <w:rPr>
          <w:sz w:val="72"/>
        </w:rPr>
      </w:pPr>
      <w:r>
        <w:rPr>
          <w:sz w:val="72"/>
        </w:rPr>
        <w:t>Lastenheft</w:t>
      </w:r>
    </w:p>
    <w:p w:rsidR="00C54798" w:rsidRPr="00C54798" w:rsidRDefault="00C54798" w:rsidP="00C54798">
      <w:pPr>
        <w:jc w:val="center"/>
        <w:rPr>
          <w:sz w:val="72"/>
        </w:rPr>
      </w:pPr>
    </w:p>
    <w:p w:rsidR="00C54798" w:rsidRDefault="00C54798" w:rsidP="00C54798">
      <w:pPr>
        <w:jc w:val="center"/>
      </w:pPr>
    </w:p>
    <w:p w:rsidR="00C54798" w:rsidRDefault="00C54798" w:rsidP="00C54798">
      <w:pPr>
        <w:jc w:val="center"/>
      </w:pPr>
    </w:p>
    <w:p w:rsidR="00C54798" w:rsidRDefault="00C54798" w:rsidP="00C54798">
      <w:pPr>
        <w:jc w:val="center"/>
      </w:pPr>
    </w:p>
    <w:p w:rsidR="00C54798" w:rsidRDefault="00795481" w:rsidP="00C54798">
      <w:r>
        <w:t>Sommersemester 2013</w:t>
      </w:r>
    </w:p>
    <w:p w:rsidR="00795481" w:rsidRDefault="00795481" w:rsidP="00C54798"/>
    <w:p w:rsidR="00795481" w:rsidRDefault="00795481" w:rsidP="00C54798">
      <w:r>
        <w:t>Moritz Hegel</w:t>
      </w:r>
    </w:p>
    <w:p w:rsidR="00795481" w:rsidRDefault="00795481" w:rsidP="00C54798">
      <w:r>
        <w:t>Steffen Gerner</w:t>
      </w:r>
    </w:p>
    <w:p w:rsidR="00C54798" w:rsidRDefault="00C54798">
      <w:r>
        <w:br w:type="page"/>
      </w:r>
    </w:p>
    <w:sdt>
      <w:sdtPr>
        <w:rPr>
          <w:rFonts w:ascii="MetaPlusLF" w:eastAsia="Times New Roman" w:hAnsi="MetaPlusLF" w:cs="Times New Roman"/>
          <w:b w:val="0"/>
          <w:bCs w:val="0"/>
          <w:color w:val="auto"/>
          <w:sz w:val="20"/>
          <w:szCs w:val="20"/>
          <w:lang w:eastAsia="de-DE"/>
        </w:rPr>
        <w:id w:val="98053789"/>
        <w:docPartObj>
          <w:docPartGallery w:val="Table of Contents"/>
          <w:docPartUnique/>
        </w:docPartObj>
      </w:sdtPr>
      <w:sdtContent>
        <w:p w:rsidR="00C54798" w:rsidRDefault="00C54798">
          <w:pPr>
            <w:pStyle w:val="Inhaltsverzeichnisberschrift"/>
          </w:pPr>
          <w:r w:rsidRPr="00C54798">
            <w:rPr>
              <w:rFonts w:ascii="MetaPlusLF" w:hAnsi="MetaPlusLF"/>
              <w:color w:val="auto"/>
            </w:rPr>
            <w:t>Inhaltsverzeichnis</w:t>
          </w:r>
        </w:p>
        <w:p w:rsidR="0049390F" w:rsidRDefault="003755D6">
          <w:pPr>
            <w:pStyle w:val="Verzeichnis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 w:rsidR="002B6BB4">
            <w:instrText xml:space="preserve"> TOC \o "1-3" \h \z \u </w:instrText>
          </w:r>
          <w:r>
            <w:fldChar w:fldCharType="separate"/>
          </w:r>
          <w:hyperlink w:anchor="_Toc357785863" w:history="1">
            <w:r w:rsidR="0049390F" w:rsidRPr="00C42E60">
              <w:rPr>
                <w:rStyle w:val="Hyperlink"/>
                <w:noProof/>
              </w:rPr>
              <w:t>1</w:t>
            </w:r>
            <w:r w:rsidR="004939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9390F" w:rsidRPr="00C42E60">
              <w:rPr>
                <w:rStyle w:val="Hyperlink"/>
                <w:noProof/>
              </w:rPr>
              <w:t>Einführung</w:t>
            </w:r>
            <w:r w:rsidR="0049390F">
              <w:rPr>
                <w:noProof/>
                <w:webHidden/>
              </w:rPr>
              <w:tab/>
            </w:r>
            <w:r w:rsidR="0049390F">
              <w:rPr>
                <w:noProof/>
                <w:webHidden/>
              </w:rPr>
              <w:fldChar w:fldCharType="begin"/>
            </w:r>
            <w:r w:rsidR="0049390F">
              <w:rPr>
                <w:noProof/>
                <w:webHidden/>
              </w:rPr>
              <w:instrText xml:space="preserve"> PAGEREF _Toc357785863 \h </w:instrText>
            </w:r>
            <w:r w:rsidR="0049390F">
              <w:rPr>
                <w:noProof/>
                <w:webHidden/>
              </w:rPr>
            </w:r>
            <w:r w:rsidR="0049390F">
              <w:rPr>
                <w:noProof/>
                <w:webHidden/>
              </w:rPr>
              <w:fldChar w:fldCharType="separate"/>
            </w:r>
            <w:r w:rsidR="0049390F">
              <w:rPr>
                <w:noProof/>
                <w:webHidden/>
              </w:rPr>
              <w:t>3</w:t>
            </w:r>
            <w:r w:rsidR="0049390F">
              <w:rPr>
                <w:noProof/>
                <w:webHidden/>
              </w:rPr>
              <w:fldChar w:fldCharType="end"/>
            </w:r>
          </w:hyperlink>
        </w:p>
        <w:p w:rsidR="0049390F" w:rsidRDefault="0049390F">
          <w:pPr>
            <w:pStyle w:val="Verzeichnis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57785864" w:history="1">
            <w:r w:rsidRPr="00C42E6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42E60">
              <w:rPr>
                <w:rStyle w:val="Hyperlink"/>
                <w:noProof/>
              </w:rPr>
              <w:t>Beschreibung des Ist-Zustands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90F" w:rsidRDefault="0049390F">
          <w:pPr>
            <w:pStyle w:val="Verzeichnis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57785865" w:history="1">
            <w:r w:rsidRPr="00C42E6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42E60">
              <w:rPr>
                <w:rStyle w:val="Hyperlink"/>
                <w:noProof/>
              </w:rPr>
              <w:t>Beschreibung des Soll-Konzepts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90F" w:rsidRDefault="0049390F">
          <w:pPr>
            <w:pStyle w:val="Verzeichnis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57785866" w:history="1">
            <w:r w:rsidRPr="00C42E6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42E60">
              <w:rPr>
                <w:rStyle w:val="Hyperlink"/>
                <w:noProof/>
              </w:rPr>
              <w:t>Anforderungen an den Roboter (Funktionale Anforderungen)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90F" w:rsidRDefault="0049390F">
          <w:pPr>
            <w:pStyle w:val="Verzeichnis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57785867" w:history="1">
            <w:r w:rsidRPr="00C42E6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42E60">
              <w:rPr>
                <w:rStyle w:val="Hyperlink"/>
                <w:noProof/>
              </w:rPr>
              <w:t>Abnahmekriterien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98" w:rsidRDefault="003755D6">
          <w:r>
            <w:fldChar w:fldCharType="end"/>
          </w:r>
        </w:p>
      </w:sdtContent>
    </w:sdt>
    <w:p w:rsidR="00727F30" w:rsidRDefault="00C54798" w:rsidP="00727F30">
      <w:pPr>
        <w:pStyle w:val="berschrift1"/>
      </w:pPr>
      <w:r>
        <w:br w:type="page"/>
      </w:r>
      <w:bookmarkStart w:id="0" w:name="_Toc357785863"/>
      <w:r w:rsidR="00727F30">
        <w:lastRenderedPageBreak/>
        <w:t>Einführung</w:t>
      </w:r>
      <w:bookmarkEnd w:id="0"/>
    </w:p>
    <w:p w:rsidR="00727F30" w:rsidRDefault="00727F30" w:rsidP="00727F30"/>
    <w:p w:rsidR="00727F30" w:rsidRPr="00727F30" w:rsidRDefault="00C13E0B" w:rsidP="00C13E0B">
      <w:pPr>
        <w:ind w:left="431"/>
      </w:pPr>
      <w:r>
        <w:t>Es soll mit dem Legobausatz „</w:t>
      </w:r>
      <w:proofErr w:type="spellStart"/>
      <w:r>
        <w:t>Mindstorms</w:t>
      </w:r>
      <w:proofErr w:type="spellEnd"/>
      <w:r>
        <w:t>“ Minigolf gespielt werden.</w:t>
      </w:r>
    </w:p>
    <w:p w:rsidR="00727F30" w:rsidRPr="00727F30" w:rsidRDefault="00727F30" w:rsidP="00727F30"/>
    <w:p w:rsidR="00727F30" w:rsidRDefault="00727F30" w:rsidP="00727F30">
      <w:pPr>
        <w:pStyle w:val="berschrift1"/>
      </w:pPr>
      <w:bookmarkStart w:id="1" w:name="_Toc357785864"/>
      <w:r>
        <w:t>Beschreibung des Ist-Zustands</w:t>
      </w:r>
      <w:bookmarkEnd w:id="1"/>
    </w:p>
    <w:p w:rsidR="00C13E0B" w:rsidRDefault="00C13E0B" w:rsidP="00C13E0B"/>
    <w:p w:rsidR="00062152" w:rsidRPr="00C13E0B" w:rsidRDefault="00C13E0B" w:rsidP="00062152">
      <w:pPr>
        <w:ind w:left="431"/>
      </w:pPr>
      <w:r>
        <w:t xml:space="preserve">Zu Beginn des Projektes steht der Grundbausatz des Lego </w:t>
      </w:r>
      <w:r w:rsidR="00B5557E">
        <w:t>„</w:t>
      </w:r>
      <w:proofErr w:type="spellStart"/>
      <w:r>
        <w:t>Mindstorm</w:t>
      </w:r>
      <w:r w:rsidR="00B5557E">
        <w:t>s</w:t>
      </w:r>
      <w:proofErr w:type="spellEnd"/>
      <w:r w:rsidR="00B5557E">
        <w:t>“</w:t>
      </w:r>
      <w:r>
        <w:t xml:space="preserve"> zur Verfügung.</w:t>
      </w:r>
      <w:r w:rsidR="00B5557E">
        <w:t xml:space="preserve"> Zusätzlich</w:t>
      </w:r>
      <w:r w:rsidR="00062152">
        <w:t xml:space="preserve"> wurde noch ein Gyroskop beschafft.</w:t>
      </w:r>
      <w:r w:rsidR="00B5557E">
        <w:t xml:space="preserve"> </w:t>
      </w:r>
    </w:p>
    <w:p w:rsidR="00727F30" w:rsidRPr="00727F30" w:rsidRDefault="00727F30" w:rsidP="00727F30"/>
    <w:p w:rsidR="00727F30" w:rsidRDefault="00727F30" w:rsidP="00727F30">
      <w:pPr>
        <w:pStyle w:val="berschrift1"/>
      </w:pPr>
      <w:bookmarkStart w:id="2" w:name="_Toc357785865"/>
      <w:r>
        <w:t>Beschreibung des Soll-Konzepts</w:t>
      </w:r>
      <w:bookmarkEnd w:id="2"/>
    </w:p>
    <w:p w:rsidR="00C13E0B" w:rsidRDefault="00C13E0B" w:rsidP="00C13E0B"/>
    <w:p w:rsidR="00062152" w:rsidRDefault="00C13E0B" w:rsidP="00062152">
      <w:pPr>
        <w:ind w:left="431"/>
      </w:pPr>
      <w:r>
        <w:t>Der Roboter soll selbständig (Autonom)</w:t>
      </w:r>
      <w:r w:rsidR="00B74B80">
        <w:t xml:space="preserve"> den Ball und das Tor erkennen. Er positioniert sich selbständig zum Ball, sodass er die gewünschte Schlagrichtung erreicht. </w:t>
      </w:r>
      <w:r w:rsidR="00B5557E">
        <w:t>Über die gemessene Entfernung zwischen Ball und Loch soll die Schlagstärke angepasst werden.</w:t>
      </w:r>
    </w:p>
    <w:p w:rsidR="00EC56AD" w:rsidRDefault="00EC56AD" w:rsidP="00062152">
      <w:pPr>
        <w:ind w:left="431"/>
      </w:pPr>
    </w:p>
    <w:p w:rsidR="00EC56AD" w:rsidRPr="00C13E0B" w:rsidRDefault="00EC56AD" w:rsidP="00062152">
      <w:pPr>
        <w:ind w:left="431"/>
      </w:pPr>
      <w:r>
        <w:t xml:space="preserve">Der </w:t>
      </w:r>
      <w:proofErr w:type="spellStart"/>
      <w:r>
        <w:t>Mindstorms</w:t>
      </w:r>
      <w:proofErr w:type="spellEnd"/>
      <w:r>
        <w:t xml:space="preserve"> NXT wird mit der </w:t>
      </w:r>
      <w:r w:rsidR="000212B5">
        <w:t>Programmiersprache</w:t>
      </w:r>
      <w:r>
        <w:t xml:space="preserve"> </w:t>
      </w:r>
      <w:proofErr w:type="spellStart"/>
      <w:r>
        <w:t>RobotC</w:t>
      </w:r>
      <w:proofErr w:type="spellEnd"/>
      <w:r>
        <w:t xml:space="preserve"> programmiert.</w:t>
      </w:r>
    </w:p>
    <w:p w:rsidR="00727F30" w:rsidRDefault="00727F30" w:rsidP="00727F30"/>
    <w:p w:rsidR="00727F30" w:rsidRDefault="00727F30" w:rsidP="00727F30">
      <w:pPr>
        <w:pStyle w:val="berschrift1"/>
      </w:pPr>
      <w:bookmarkStart w:id="3" w:name="_Toc357785866"/>
      <w:r>
        <w:t>Anforderungen an den Roboter (</w:t>
      </w:r>
      <w:r w:rsidRPr="00727F30">
        <w:t>Funktionale Anforderungen</w:t>
      </w:r>
      <w:r>
        <w:t>)</w:t>
      </w:r>
      <w:bookmarkEnd w:id="3"/>
    </w:p>
    <w:p w:rsidR="00727F30" w:rsidRPr="00727F30" w:rsidRDefault="00727F30" w:rsidP="00727F30"/>
    <w:p w:rsidR="00062152" w:rsidRDefault="00062152" w:rsidP="00727F30">
      <w:pPr>
        <w:pStyle w:val="Listenabsatz"/>
        <w:numPr>
          <w:ilvl w:val="0"/>
          <w:numId w:val="25"/>
        </w:numPr>
      </w:pPr>
      <w:r>
        <w:t>Evaluierung der Motoren und Sensoren für das Projekt.</w:t>
      </w:r>
    </w:p>
    <w:p w:rsidR="00727F30" w:rsidRDefault="00727F30" w:rsidP="00727F30">
      <w:pPr>
        <w:pStyle w:val="Listenabsatz"/>
        <w:numPr>
          <w:ilvl w:val="0"/>
          <w:numId w:val="25"/>
        </w:numPr>
      </w:pPr>
      <w:r>
        <w:t>Erkennen des „Loches“ (Tor).</w:t>
      </w:r>
    </w:p>
    <w:p w:rsidR="00727F30" w:rsidRDefault="00727F30" w:rsidP="00727F30">
      <w:pPr>
        <w:pStyle w:val="Listenabsatz"/>
        <w:numPr>
          <w:ilvl w:val="0"/>
          <w:numId w:val="25"/>
        </w:numPr>
      </w:pPr>
      <w:r>
        <w:t>Erkennen des Balles.</w:t>
      </w:r>
    </w:p>
    <w:p w:rsidR="00727F30" w:rsidRDefault="00727F30" w:rsidP="00727F30">
      <w:pPr>
        <w:pStyle w:val="Listenabsatz"/>
        <w:numPr>
          <w:ilvl w:val="0"/>
          <w:numId w:val="25"/>
        </w:numPr>
      </w:pPr>
      <w:r>
        <w:t>Erkennen des Anstandes von Ball zu Loch.</w:t>
      </w:r>
    </w:p>
    <w:p w:rsidR="00727F30" w:rsidRDefault="00727F30" w:rsidP="00727F30">
      <w:pPr>
        <w:pStyle w:val="Listenabsatz"/>
        <w:numPr>
          <w:ilvl w:val="0"/>
          <w:numId w:val="25"/>
        </w:numPr>
      </w:pPr>
      <w:r>
        <w:t>Positionieren zum Ball für Schlag.</w:t>
      </w:r>
    </w:p>
    <w:p w:rsidR="00B74B80" w:rsidRPr="00B74B80" w:rsidRDefault="00727F30" w:rsidP="00B74B80">
      <w:pPr>
        <w:pStyle w:val="Listenabsatz"/>
        <w:numPr>
          <w:ilvl w:val="0"/>
          <w:numId w:val="25"/>
        </w:numPr>
      </w:pPr>
      <w:r>
        <w:t>Angepasster Abschlag entsprechend zur Entfernung.</w:t>
      </w:r>
    </w:p>
    <w:p w:rsidR="00B74B80" w:rsidRPr="00B74B80" w:rsidRDefault="00B74B80" w:rsidP="00B5557E">
      <w:pPr>
        <w:pStyle w:val="Listenabsatz"/>
        <w:numPr>
          <w:ilvl w:val="0"/>
          <w:numId w:val="0"/>
        </w:numPr>
        <w:ind w:left="720"/>
      </w:pPr>
    </w:p>
    <w:p w:rsidR="00727F30" w:rsidRPr="00727F30" w:rsidRDefault="00727F30" w:rsidP="00727F30">
      <w:pPr>
        <w:pStyle w:val="berschrift1"/>
      </w:pPr>
      <w:bookmarkStart w:id="4" w:name="_Toc357785867"/>
      <w:r w:rsidRPr="00727F30">
        <w:t>Abnahmekriterien</w:t>
      </w:r>
      <w:bookmarkEnd w:id="4"/>
    </w:p>
    <w:p w:rsidR="00727F30" w:rsidRDefault="00727F30" w:rsidP="00727F30"/>
    <w:p w:rsidR="00B74B80" w:rsidRPr="00727F30" w:rsidRDefault="00B74B80" w:rsidP="00B74B80">
      <w:pPr>
        <w:ind w:left="431"/>
      </w:pPr>
      <w:r>
        <w:t>Der Roboter führt in Folge zwei erfolgreiche Einlochversuche durch.</w:t>
      </w:r>
    </w:p>
    <w:sectPr w:rsidR="00B74B80" w:rsidRPr="00727F30" w:rsidSect="00B5557E">
      <w:headerReference w:type="default" r:id="rId12"/>
      <w:footerReference w:type="default" r:id="rId13"/>
      <w:headerReference w:type="firs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A6A" w:rsidRDefault="008B4A6A" w:rsidP="008D4E37">
      <w:r>
        <w:separator/>
      </w:r>
    </w:p>
  </w:endnote>
  <w:endnote w:type="continuationSeparator" w:id="0">
    <w:p w:rsidR="008B4A6A" w:rsidRDefault="008B4A6A" w:rsidP="008D4E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aPlusLF">
    <w:panose1 w:val="02000503060000020004"/>
    <w:charset w:val="00"/>
    <w:family w:val="auto"/>
    <w:pitch w:val="variable"/>
    <w:sig w:usb0="800002AF" w:usb1="4000204A" w:usb2="00000000" w:usb3="00000000" w:csb0="00000097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57E" w:rsidRDefault="00B5557E">
    <w:pPr>
      <w:pStyle w:val="Fuzeile"/>
    </w:pPr>
    <w:r>
      <w:t xml:space="preserve">Moritz Hegel, Steffen Gerner </w:t>
    </w:r>
    <w:r>
      <w:tab/>
      <w:t>Projektarbeit: Minigolf</w:t>
    </w:r>
    <w:r>
      <w:tab/>
    </w:r>
    <w:fldSimple w:instr=" PAGE   \* MERGEFORMAT ">
      <w:r w:rsidR="0049390F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A6A" w:rsidRDefault="008B4A6A" w:rsidP="008D4E37">
      <w:r>
        <w:separator/>
      </w:r>
    </w:p>
  </w:footnote>
  <w:footnote w:type="continuationSeparator" w:id="0">
    <w:p w:rsidR="008B4A6A" w:rsidRDefault="008B4A6A" w:rsidP="008D4E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E37" w:rsidRDefault="008D4E37">
    <w:pPr>
      <w:pStyle w:val="Kopfzeile"/>
    </w:pPr>
    <w:r w:rsidRPr="008D4E37"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-908041</wp:posOffset>
          </wp:positionH>
          <wp:positionV relativeFrom="paragraph">
            <wp:posOffset>-449580</wp:posOffset>
          </wp:positionV>
          <wp:extent cx="7630995" cy="723331"/>
          <wp:effectExtent l="19050" t="0" r="8055" b="0"/>
          <wp:wrapNone/>
          <wp:docPr id="2" name="Bild 1" descr="http://at.hs-pforzheim.de/fileadmin/kleinehelfer/technischedoku/hs_logo_inkscape/logo_inkscap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at.hs-pforzheim.de/fileadmin/kleinehelfer/technischedoku/hs_logo_inkscape/logo_inkscap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995" cy="7233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57E" w:rsidRDefault="00B5557E">
    <w:pPr>
      <w:pStyle w:val="Kopfzeile"/>
    </w:pPr>
    <w:r w:rsidRPr="00B5557E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-942159</wp:posOffset>
          </wp:positionH>
          <wp:positionV relativeFrom="paragraph">
            <wp:posOffset>-456404</wp:posOffset>
          </wp:positionV>
          <wp:extent cx="7629724" cy="723332"/>
          <wp:effectExtent l="19050" t="0" r="9326" b="0"/>
          <wp:wrapNone/>
          <wp:docPr id="1" name="Bild 1" descr="http://at.hs-pforzheim.de/fileadmin/kleinehelfer/technischedoku/hs_logo_inkscape/logo_inkscap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at.hs-pforzheim.de/fileadmin/kleinehelfer/technischedoku/hs_logo_inkscape/logo_inkscap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9724" cy="72333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5A41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9099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4923D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BD4C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9DA78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DD613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300B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A849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77C5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B2E6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6188D"/>
    <w:multiLevelType w:val="singleLevel"/>
    <w:tmpl w:val="6726AE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17846688"/>
    <w:multiLevelType w:val="multilevel"/>
    <w:tmpl w:val="62B8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C346EE"/>
    <w:multiLevelType w:val="singleLevel"/>
    <w:tmpl w:val="BA2CB5C0"/>
    <w:lvl w:ilvl="0">
      <w:numFmt w:val="decimal"/>
      <w:lvlText w:val="%1"/>
      <w:legacy w:legacy="1" w:legacySpace="0" w:legacyIndent="0"/>
      <w:lvlJc w:val="left"/>
    </w:lvl>
  </w:abstractNum>
  <w:abstractNum w:abstractNumId="13">
    <w:nsid w:val="20C01340"/>
    <w:multiLevelType w:val="singleLevel"/>
    <w:tmpl w:val="28C440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8BD2349"/>
    <w:multiLevelType w:val="hybridMultilevel"/>
    <w:tmpl w:val="257EC066"/>
    <w:lvl w:ilvl="0" w:tplc="C1EABC26">
      <w:start w:val="1"/>
      <w:numFmt w:val="bullet"/>
      <w:pStyle w:val="Listenabsatz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9355962"/>
    <w:multiLevelType w:val="multilevel"/>
    <w:tmpl w:val="AA921BB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3BE73B9C"/>
    <w:multiLevelType w:val="hybridMultilevel"/>
    <w:tmpl w:val="593CE642"/>
    <w:lvl w:ilvl="0" w:tplc="7996EF6A">
      <w:numFmt w:val="bullet"/>
      <w:lvlText w:val="-"/>
      <w:lvlJc w:val="left"/>
      <w:pPr>
        <w:ind w:left="720" w:hanging="360"/>
      </w:pPr>
      <w:rPr>
        <w:rFonts w:ascii="MetaPlusLF" w:eastAsia="Times New Roman" w:hAnsi="MetaPlusLF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5F2298"/>
    <w:multiLevelType w:val="singleLevel"/>
    <w:tmpl w:val="BA2CB5C0"/>
    <w:lvl w:ilvl="0">
      <w:numFmt w:val="decimal"/>
      <w:lvlText w:val="%1"/>
      <w:legacy w:legacy="1" w:legacySpace="0" w:legacyIndent="0"/>
      <w:lvlJc w:val="left"/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7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4"/>
  </w:num>
  <w:num w:numId="25">
    <w:abstractNumId w:val="16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Formatting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8D4E37"/>
    <w:rsid w:val="000212B5"/>
    <w:rsid w:val="00041FF0"/>
    <w:rsid w:val="00062152"/>
    <w:rsid w:val="000A05A8"/>
    <w:rsid w:val="000C6A47"/>
    <w:rsid w:val="000F01D4"/>
    <w:rsid w:val="00103DE0"/>
    <w:rsid w:val="001136B9"/>
    <w:rsid w:val="0013576C"/>
    <w:rsid w:val="00145C44"/>
    <w:rsid w:val="001926FB"/>
    <w:rsid w:val="001D2457"/>
    <w:rsid w:val="00202BE1"/>
    <w:rsid w:val="00212348"/>
    <w:rsid w:val="002A7EEE"/>
    <w:rsid w:val="002B69A5"/>
    <w:rsid w:val="002B6BB4"/>
    <w:rsid w:val="002C096A"/>
    <w:rsid w:val="002D10A3"/>
    <w:rsid w:val="00300432"/>
    <w:rsid w:val="003130B7"/>
    <w:rsid w:val="00325FC5"/>
    <w:rsid w:val="00364395"/>
    <w:rsid w:val="003713A4"/>
    <w:rsid w:val="003755D6"/>
    <w:rsid w:val="00386387"/>
    <w:rsid w:val="00386DA9"/>
    <w:rsid w:val="003932FB"/>
    <w:rsid w:val="003C3475"/>
    <w:rsid w:val="00417C63"/>
    <w:rsid w:val="00470412"/>
    <w:rsid w:val="00486D88"/>
    <w:rsid w:val="0049390F"/>
    <w:rsid w:val="004C08C1"/>
    <w:rsid w:val="005251E5"/>
    <w:rsid w:val="0053047F"/>
    <w:rsid w:val="00577C78"/>
    <w:rsid w:val="005854E3"/>
    <w:rsid w:val="005E38FA"/>
    <w:rsid w:val="00604BC4"/>
    <w:rsid w:val="00621121"/>
    <w:rsid w:val="00622390"/>
    <w:rsid w:val="006635F9"/>
    <w:rsid w:val="006856B3"/>
    <w:rsid w:val="00703274"/>
    <w:rsid w:val="00713DC4"/>
    <w:rsid w:val="00725E41"/>
    <w:rsid w:val="00727F30"/>
    <w:rsid w:val="00751715"/>
    <w:rsid w:val="00795052"/>
    <w:rsid w:val="00795481"/>
    <w:rsid w:val="007C51C4"/>
    <w:rsid w:val="00806AF1"/>
    <w:rsid w:val="008246A7"/>
    <w:rsid w:val="008325C3"/>
    <w:rsid w:val="00857851"/>
    <w:rsid w:val="008630D8"/>
    <w:rsid w:val="00867589"/>
    <w:rsid w:val="00884E1B"/>
    <w:rsid w:val="008B4A6A"/>
    <w:rsid w:val="008D4E37"/>
    <w:rsid w:val="008E646C"/>
    <w:rsid w:val="008F4758"/>
    <w:rsid w:val="008F5E14"/>
    <w:rsid w:val="009239E3"/>
    <w:rsid w:val="009D2AB8"/>
    <w:rsid w:val="009E629D"/>
    <w:rsid w:val="009F49BB"/>
    <w:rsid w:val="00A10546"/>
    <w:rsid w:val="00A3613E"/>
    <w:rsid w:val="00A415B3"/>
    <w:rsid w:val="00A54346"/>
    <w:rsid w:val="00A719B3"/>
    <w:rsid w:val="00AD1BCF"/>
    <w:rsid w:val="00AD644D"/>
    <w:rsid w:val="00AE01F1"/>
    <w:rsid w:val="00B35121"/>
    <w:rsid w:val="00B5557E"/>
    <w:rsid w:val="00B74B80"/>
    <w:rsid w:val="00BB701A"/>
    <w:rsid w:val="00BC15F1"/>
    <w:rsid w:val="00C05101"/>
    <w:rsid w:val="00C13E0B"/>
    <w:rsid w:val="00C4764A"/>
    <w:rsid w:val="00C54798"/>
    <w:rsid w:val="00C55E7F"/>
    <w:rsid w:val="00C57CE4"/>
    <w:rsid w:val="00CE423E"/>
    <w:rsid w:val="00D065C6"/>
    <w:rsid w:val="00D10BC3"/>
    <w:rsid w:val="00D760D8"/>
    <w:rsid w:val="00DA4EF3"/>
    <w:rsid w:val="00DE5EE3"/>
    <w:rsid w:val="00DE73FE"/>
    <w:rsid w:val="00E17B0E"/>
    <w:rsid w:val="00E36DE7"/>
    <w:rsid w:val="00E62937"/>
    <w:rsid w:val="00E73AA6"/>
    <w:rsid w:val="00EA7DDC"/>
    <w:rsid w:val="00EC56AD"/>
    <w:rsid w:val="00EE21D2"/>
    <w:rsid w:val="00F0540A"/>
    <w:rsid w:val="00F303B0"/>
    <w:rsid w:val="00F61612"/>
    <w:rsid w:val="00F92FF1"/>
    <w:rsid w:val="00FE6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uiPriority="35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40"/>
    <w:lsdException w:name="Table Theme" w:unhideWhenUsed="1"/>
    <w:lsdException w:name="No Spacing" w:semiHidden="0" w:uiPriority="1" w:qFormat="1"/>
    <w:lsdException w:name="Light Shading" w:semiHidden="0" w:uiPriority="40"/>
    <w:lsdException w:name="Light List" w:semiHidden="0" w:uiPriority="40"/>
    <w:lsdException w:name="Light Grid" w:semiHidden="0" w:uiPriority="40"/>
    <w:lsdException w:name="Medium Shading 1" w:semiHidden="0" w:uiPriority="40"/>
    <w:lsdException w:name="Medium Shading 2" w:semiHidden="0" w:uiPriority="40"/>
    <w:lsdException w:name="Medium List 1" w:semiHidden="0" w:uiPriority="40"/>
    <w:lsdException w:name="Medium List 2" w:semiHidden="0" w:uiPriority="40"/>
    <w:lsdException w:name="Medium Grid 1" w:semiHidden="0" w:uiPriority="40"/>
    <w:lsdException w:name="Medium Grid 2" w:semiHidden="0" w:uiPriority="40"/>
    <w:lsdException w:name="Medium Grid 3" w:semiHidden="0" w:uiPriority="40"/>
    <w:lsdException w:name="Dark List" w:semiHidden="0" w:uiPriority="40"/>
    <w:lsdException w:name="Colorful Shading" w:semiHidden="0" w:uiPriority="40"/>
    <w:lsdException w:name="Colorful List" w:semiHidden="0" w:uiPriority="40"/>
    <w:lsdException w:name="Colorful Grid" w:semiHidden="0" w:uiPriority="40"/>
    <w:lsdException w:name="Light Shading Accent 1" w:semiHidden="0" w:uiPriority="41"/>
    <w:lsdException w:name="Light List Accent 1" w:semiHidden="0" w:uiPriority="41"/>
    <w:lsdException w:name="Light Grid Accent 1" w:semiHidden="0" w:uiPriority="41"/>
    <w:lsdException w:name="Medium Shading 1 Accent 1" w:semiHidden="0" w:uiPriority="41"/>
    <w:lsdException w:name="Medium Shading 2 Accent 1" w:semiHidden="0" w:uiPriority="41"/>
    <w:lsdException w:name="Medium List 1 Accent 1" w:semiHidden="0" w:uiPriority="41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41"/>
    <w:lsdException w:name="Medium Grid 1 Accent 1" w:semiHidden="0" w:uiPriority="41"/>
    <w:lsdException w:name="Medium Grid 2 Accent 1" w:semiHidden="0" w:uiPriority="41"/>
    <w:lsdException w:name="Medium Grid 3 Accent 1" w:semiHidden="0" w:uiPriority="41"/>
    <w:lsdException w:name="Dark List Accent 1" w:semiHidden="0" w:uiPriority="41"/>
    <w:lsdException w:name="Colorful Shading Accent 1" w:semiHidden="0" w:uiPriority="41"/>
    <w:lsdException w:name="Colorful List Accent 1" w:semiHidden="0" w:uiPriority="41"/>
    <w:lsdException w:name="Colorful Grid Accent 1" w:semiHidden="0" w:uiPriority="41"/>
    <w:lsdException w:name="Light Shading Accent 2" w:semiHidden="0" w:uiPriority="42"/>
    <w:lsdException w:name="Light List Accent 2" w:semiHidden="0" w:uiPriority="42"/>
    <w:lsdException w:name="Light Grid Accent 2" w:semiHidden="0" w:uiPriority="42"/>
    <w:lsdException w:name="Medium Shading 1 Accent 2" w:semiHidden="0" w:uiPriority="42"/>
    <w:lsdException w:name="Medium Shading 2 Accent 2" w:semiHidden="0" w:uiPriority="42"/>
    <w:lsdException w:name="Medium List 1 Accent 2" w:semiHidden="0" w:uiPriority="42"/>
    <w:lsdException w:name="Medium List 2 Accent 2" w:semiHidden="0" w:uiPriority="42"/>
    <w:lsdException w:name="Medium Grid 1 Accent 2" w:semiHidden="0" w:uiPriority="42"/>
    <w:lsdException w:name="Medium Grid 2 Accent 2" w:semiHidden="0" w:uiPriority="42"/>
    <w:lsdException w:name="Medium Grid 3 Accent 2" w:semiHidden="0" w:uiPriority="42"/>
    <w:lsdException w:name="Dark List Accent 2" w:semiHidden="0" w:uiPriority="42"/>
    <w:lsdException w:name="Colorful Shading Accent 2" w:semiHidden="0" w:uiPriority="42"/>
    <w:lsdException w:name="Colorful List Accent 2" w:semiHidden="0" w:uiPriority="42"/>
    <w:lsdException w:name="Colorful Grid Accent 2" w:semiHidden="0" w:uiPriority="42"/>
    <w:lsdException w:name="Light Shading Accent 3" w:semiHidden="0" w:uiPriority="43"/>
    <w:lsdException w:name="Light List Accent 3" w:semiHidden="0" w:uiPriority="43"/>
    <w:lsdException w:name="Light Grid Accent 3" w:semiHidden="0" w:uiPriority="43"/>
    <w:lsdException w:name="Medium Shading 1 Accent 3" w:semiHidden="0" w:uiPriority="43"/>
    <w:lsdException w:name="Medium Shading 2 Accent 3" w:semiHidden="0" w:uiPriority="43"/>
    <w:lsdException w:name="Medium List 1 Accent 3" w:semiHidden="0" w:uiPriority="43"/>
    <w:lsdException w:name="Medium List 2 Accent 3" w:semiHidden="0" w:uiPriority="43"/>
    <w:lsdException w:name="Medium Grid 1 Accent 3" w:semiHidden="0" w:uiPriority="43"/>
    <w:lsdException w:name="Medium Grid 2 Accent 3" w:semiHidden="0" w:uiPriority="43"/>
    <w:lsdException w:name="Medium Grid 3 Accent 3" w:semiHidden="0" w:uiPriority="43"/>
    <w:lsdException w:name="Dark List Accent 3" w:semiHidden="0" w:uiPriority="43"/>
    <w:lsdException w:name="Colorful Shading Accent 3" w:semiHidden="0" w:uiPriority="43"/>
    <w:lsdException w:name="Colorful List Accent 3" w:semiHidden="0" w:uiPriority="43"/>
    <w:lsdException w:name="Colorful Grid Accent 3" w:semiHidden="0" w:uiPriority="43"/>
    <w:lsdException w:name="Light Shading Accent 4" w:semiHidden="0" w:uiPriority="44"/>
    <w:lsdException w:name="Light List Accent 4" w:semiHidden="0" w:uiPriority="44"/>
    <w:lsdException w:name="Light Grid Accent 4" w:semiHidden="0" w:uiPriority="44"/>
    <w:lsdException w:name="Medium Shading 1 Accent 4" w:semiHidden="0" w:uiPriority="44"/>
    <w:lsdException w:name="Medium Shading 2 Accent 4" w:semiHidden="0" w:uiPriority="44"/>
    <w:lsdException w:name="Medium List 1 Accent 4" w:semiHidden="0" w:uiPriority="44"/>
    <w:lsdException w:name="Medium List 2 Accent 4" w:semiHidden="0" w:uiPriority="44"/>
    <w:lsdException w:name="Medium Grid 1 Accent 4" w:semiHidden="0" w:uiPriority="44"/>
    <w:lsdException w:name="Medium Grid 2 Accent 4" w:semiHidden="0" w:uiPriority="44"/>
    <w:lsdException w:name="Medium Grid 3 Accent 4" w:semiHidden="0" w:uiPriority="44"/>
    <w:lsdException w:name="Dark List Accent 4" w:semiHidden="0" w:uiPriority="44"/>
    <w:lsdException w:name="Colorful Shading Accent 4" w:semiHidden="0" w:uiPriority="44"/>
    <w:lsdException w:name="Colorful List Accent 4" w:semiHidden="0" w:uiPriority="44"/>
    <w:lsdException w:name="Colorful Grid Accent 4" w:semiHidden="0" w:uiPriority="44"/>
    <w:lsdException w:name="Light Shading Accent 5" w:semiHidden="0" w:uiPriority="45"/>
    <w:lsdException w:name="Light List Accent 5" w:semiHidden="0" w:uiPriority="45"/>
    <w:lsdException w:name="Light Grid Accent 5" w:semiHidden="0" w:uiPriority="45"/>
    <w:lsdException w:name="Medium Shading 1 Accent 5" w:semiHidden="0" w:uiPriority="45"/>
    <w:lsdException w:name="Medium Shading 2 Accent 5" w:semiHidden="0" w:uiPriority="45"/>
    <w:lsdException w:name="Medium List 1 Accent 5" w:semiHidden="0" w:uiPriority="45"/>
    <w:lsdException w:name="Medium List 2 Accent 5" w:semiHidden="0" w:uiPriority="45"/>
    <w:lsdException w:name="Medium Grid 1 Accent 5" w:semiHidden="0" w:uiPriority="45"/>
    <w:lsdException w:name="Medium Grid 2 Accent 5" w:semiHidden="0" w:uiPriority="45"/>
    <w:lsdException w:name="Medium Grid 3 Accent 5" w:semiHidden="0" w:uiPriority="45"/>
    <w:lsdException w:name="Dark List Accent 5" w:semiHidden="0" w:uiPriority="45"/>
    <w:lsdException w:name="Colorful Shading Accent 5" w:semiHidden="0" w:uiPriority="45"/>
    <w:lsdException w:name="Colorful List Accent 5" w:semiHidden="0" w:uiPriority="45"/>
    <w:lsdException w:name="Colorful Grid Accent 5" w:semiHidden="0" w:uiPriority="45"/>
    <w:lsdException w:name="Light Shading Accent 6" w:semiHidden="0" w:uiPriority="46"/>
    <w:lsdException w:name="Light List Accent 6" w:semiHidden="0" w:uiPriority="46"/>
    <w:lsdException w:name="Light Grid Accent 6" w:semiHidden="0" w:uiPriority="46"/>
    <w:lsdException w:name="Medium Shading 1 Accent 6" w:semiHidden="0" w:uiPriority="46"/>
    <w:lsdException w:name="Medium Shading 2 Accent 6" w:semiHidden="0" w:uiPriority="46"/>
    <w:lsdException w:name="Medium List 1 Accent 6" w:semiHidden="0" w:uiPriority="46"/>
    <w:lsdException w:name="Medium List 2 Accent 6" w:semiHidden="0" w:uiPriority="46"/>
    <w:lsdException w:name="Medium Grid 1 Accent 6" w:semiHidden="0" w:uiPriority="46"/>
    <w:lsdException w:name="Medium Grid 2 Accent 6" w:semiHidden="0" w:uiPriority="46"/>
    <w:lsdException w:name="Medium Grid 3 Accent 6" w:semiHidden="0" w:uiPriority="46"/>
    <w:lsdException w:name="Dark List Accent 6" w:semiHidden="0" w:uiPriority="46"/>
    <w:lsdException w:name="Colorful Shading Accent 6" w:semiHidden="0" w:uiPriority="46"/>
    <w:lsdException w:name="Colorful List Accent 6" w:semiHidden="0" w:uiPriority="46"/>
    <w:lsdException w:name="Colorful Grid Accent 6" w:semiHidden="0" w:uiPriority="46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577C78"/>
    <w:rPr>
      <w:rFonts w:ascii="MetaPlusLF" w:hAnsi="MetaPlusLF"/>
    </w:rPr>
  </w:style>
  <w:style w:type="paragraph" w:styleId="berschrift1">
    <w:name w:val="heading 1"/>
    <w:basedOn w:val="Standard"/>
    <w:next w:val="Standard"/>
    <w:qFormat/>
    <w:rsid w:val="00577C78"/>
    <w:pPr>
      <w:keepNext/>
      <w:numPr>
        <w:numId w:val="4"/>
      </w:numPr>
      <w:ind w:left="431" w:hanging="431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577C78"/>
    <w:pPr>
      <w:keepNext/>
      <w:numPr>
        <w:ilvl w:val="1"/>
        <w:numId w:val="5"/>
      </w:numPr>
      <w:ind w:left="578" w:hanging="578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577C78"/>
    <w:pPr>
      <w:keepNext/>
      <w:numPr>
        <w:ilvl w:val="2"/>
        <w:numId w:val="6"/>
      </w:numPr>
      <w:outlineLvl w:val="2"/>
    </w:pPr>
    <w:rPr>
      <w:i/>
    </w:rPr>
  </w:style>
  <w:style w:type="paragraph" w:styleId="berschrift4">
    <w:name w:val="heading 4"/>
    <w:basedOn w:val="Standard"/>
    <w:next w:val="Standard"/>
    <w:qFormat/>
    <w:rsid w:val="00577C78"/>
    <w:pPr>
      <w:keepNext/>
      <w:numPr>
        <w:ilvl w:val="3"/>
        <w:numId w:val="3"/>
      </w:numPr>
      <w:ind w:left="862" w:hanging="862"/>
      <w:outlineLvl w:val="3"/>
    </w:pPr>
  </w:style>
  <w:style w:type="paragraph" w:styleId="berschrift5">
    <w:name w:val="heading 5"/>
    <w:basedOn w:val="Standard"/>
    <w:next w:val="Standard"/>
    <w:qFormat/>
    <w:rsid w:val="00577C78"/>
    <w:pPr>
      <w:numPr>
        <w:ilvl w:val="4"/>
        <w:numId w:val="7"/>
      </w:numPr>
      <w:ind w:left="1009" w:hanging="1009"/>
      <w:outlineLvl w:val="4"/>
    </w:pPr>
  </w:style>
  <w:style w:type="paragraph" w:styleId="berschrift6">
    <w:name w:val="heading 6"/>
    <w:basedOn w:val="Standard"/>
    <w:next w:val="Standard"/>
    <w:qFormat/>
    <w:rsid w:val="00577C78"/>
    <w:pPr>
      <w:numPr>
        <w:ilvl w:val="5"/>
        <w:numId w:val="8"/>
      </w:numPr>
      <w:ind w:left="1151" w:hanging="1151"/>
      <w:outlineLvl w:val="5"/>
    </w:pPr>
  </w:style>
  <w:style w:type="paragraph" w:styleId="berschrift7">
    <w:name w:val="heading 7"/>
    <w:basedOn w:val="Standard"/>
    <w:next w:val="Standard"/>
    <w:qFormat/>
    <w:rsid w:val="00577C78"/>
    <w:pPr>
      <w:numPr>
        <w:ilvl w:val="6"/>
        <w:numId w:val="9"/>
      </w:numPr>
      <w:ind w:left="1298" w:hanging="1298"/>
      <w:outlineLvl w:val="6"/>
    </w:pPr>
  </w:style>
  <w:style w:type="paragraph" w:styleId="berschrift8">
    <w:name w:val="heading 8"/>
    <w:basedOn w:val="Standard"/>
    <w:next w:val="Standard"/>
    <w:qFormat/>
    <w:rsid w:val="00577C78"/>
    <w:pPr>
      <w:numPr>
        <w:ilvl w:val="7"/>
        <w:numId w:val="10"/>
      </w:numPr>
      <w:outlineLvl w:val="7"/>
    </w:pPr>
  </w:style>
  <w:style w:type="paragraph" w:styleId="berschrift9">
    <w:name w:val="heading 9"/>
    <w:basedOn w:val="Standard"/>
    <w:next w:val="Standard"/>
    <w:qFormat/>
    <w:rsid w:val="00577C78"/>
    <w:pPr>
      <w:numPr>
        <w:ilvl w:val="8"/>
        <w:numId w:val="11"/>
      </w:numPr>
      <w:ind w:left="1582" w:hanging="1582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rsid w:val="00577C78"/>
    <w:pPr>
      <w:tabs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sid w:val="00577C78"/>
    <w:pPr>
      <w:spacing w:before="120" w:after="240"/>
    </w:pPr>
    <w:rPr>
      <w:sz w:val="16"/>
    </w:rPr>
  </w:style>
  <w:style w:type="paragraph" w:styleId="Verzeichnis4">
    <w:name w:val="toc 4"/>
    <w:basedOn w:val="Standard"/>
    <w:next w:val="Standard"/>
    <w:autoRedefine/>
    <w:qFormat/>
    <w:rsid w:val="00577C78"/>
    <w:pPr>
      <w:ind w:left="600"/>
    </w:pPr>
  </w:style>
  <w:style w:type="paragraph" w:styleId="Verzeichnis1">
    <w:name w:val="toc 1"/>
    <w:basedOn w:val="Standard"/>
    <w:next w:val="Standard"/>
    <w:autoRedefine/>
    <w:uiPriority w:val="39"/>
    <w:qFormat/>
    <w:rsid w:val="00577C78"/>
  </w:style>
  <w:style w:type="character" w:styleId="Hyperlink">
    <w:name w:val="Hyperlink"/>
    <w:basedOn w:val="Absatz-Standardschriftart"/>
    <w:uiPriority w:val="99"/>
    <w:rsid w:val="00577C78"/>
    <w:rPr>
      <w:rFonts w:ascii="MetaPlusLF" w:hAnsi="MetaPlusLF"/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rsid w:val="00577C78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577C78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577C78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577C78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577C78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577C78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577C78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577C78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577C78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577C78"/>
  </w:style>
  <w:style w:type="paragraph" w:styleId="Kommentartext">
    <w:name w:val="annotation text"/>
    <w:basedOn w:val="Standard"/>
    <w:semiHidden/>
    <w:rsid w:val="00577C78"/>
  </w:style>
  <w:style w:type="character" w:styleId="Kommentarzeichen">
    <w:name w:val="annotation reference"/>
    <w:basedOn w:val="Absatz-Standardschriftart"/>
    <w:semiHidden/>
    <w:rsid w:val="00577C78"/>
    <w:rPr>
      <w:rFonts w:ascii="MetaPlusLF" w:hAnsi="MetaPlusLF"/>
      <w:sz w:val="16"/>
    </w:rPr>
  </w:style>
  <w:style w:type="character" w:styleId="Seitenzahl">
    <w:name w:val="page number"/>
    <w:basedOn w:val="Absatz-Standardschriftart"/>
    <w:semiHidden/>
    <w:rsid w:val="00577C78"/>
    <w:rPr>
      <w:rFonts w:ascii="MetaPlusLF" w:hAnsi="MetaPlusLF"/>
      <w:sz w:val="20"/>
    </w:rPr>
  </w:style>
  <w:style w:type="paragraph" w:customStyle="1" w:styleId="Standardfett">
    <w:name w:val="Standard fett"/>
    <w:basedOn w:val="Standard"/>
    <w:rsid w:val="00577C78"/>
    <w:rPr>
      <w:b/>
    </w:rPr>
  </w:style>
  <w:style w:type="paragraph" w:styleId="Verzeichnis2">
    <w:name w:val="toc 2"/>
    <w:basedOn w:val="Standard"/>
    <w:next w:val="Standard"/>
    <w:autoRedefine/>
    <w:qFormat/>
    <w:rsid w:val="00577C78"/>
    <w:pPr>
      <w:ind w:left="200"/>
    </w:pPr>
  </w:style>
  <w:style w:type="paragraph" w:styleId="Verzeichnis3">
    <w:name w:val="toc 3"/>
    <w:basedOn w:val="Standard"/>
    <w:next w:val="Standard"/>
    <w:autoRedefine/>
    <w:qFormat/>
    <w:rsid w:val="00577C78"/>
    <w:pPr>
      <w:ind w:left="400"/>
    </w:pPr>
  </w:style>
  <w:style w:type="paragraph" w:styleId="Verzeichnis5">
    <w:name w:val="toc 5"/>
    <w:basedOn w:val="Standard"/>
    <w:next w:val="Standard"/>
    <w:autoRedefine/>
    <w:qFormat/>
    <w:rsid w:val="00577C78"/>
    <w:pPr>
      <w:ind w:left="800"/>
    </w:pPr>
  </w:style>
  <w:style w:type="paragraph" w:styleId="Verzeichnis6">
    <w:name w:val="toc 6"/>
    <w:basedOn w:val="Standard"/>
    <w:next w:val="Standard"/>
    <w:autoRedefine/>
    <w:qFormat/>
    <w:rsid w:val="00577C78"/>
    <w:pPr>
      <w:ind w:left="1000"/>
    </w:pPr>
  </w:style>
  <w:style w:type="paragraph" w:styleId="Verzeichnis7">
    <w:name w:val="toc 7"/>
    <w:basedOn w:val="Standard"/>
    <w:next w:val="Standard"/>
    <w:autoRedefine/>
    <w:qFormat/>
    <w:rsid w:val="00577C78"/>
    <w:pPr>
      <w:ind w:left="1200"/>
    </w:pPr>
  </w:style>
  <w:style w:type="paragraph" w:styleId="Verzeichnis8">
    <w:name w:val="toc 8"/>
    <w:basedOn w:val="Standard"/>
    <w:next w:val="Standard"/>
    <w:autoRedefine/>
    <w:qFormat/>
    <w:rsid w:val="00577C78"/>
    <w:pPr>
      <w:ind w:left="1400"/>
    </w:pPr>
  </w:style>
  <w:style w:type="paragraph" w:styleId="Verzeichnis9">
    <w:name w:val="toc 9"/>
    <w:basedOn w:val="Standard"/>
    <w:next w:val="Standard"/>
    <w:autoRedefine/>
    <w:qFormat/>
    <w:rsid w:val="00577C78"/>
    <w:pPr>
      <w:ind w:left="1600"/>
    </w:pPr>
  </w:style>
  <w:style w:type="paragraph" w:styleId="Listenabsatz">
    <w:name w:val="List Paragraph"/>
    <w:basedOn w:val="Standard"/>
    <w:uiPriority w:val="34"/>
    <w:qFormat/>
    <w:rsid w:val="001D2457"/>
    <w:pPr>
      <w:numPr>
        <w:numId w:val="24"/>
      </w:numPr>
      <w:ind w:left="113" w:hanging="113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4E3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4E3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8D4E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D4E37"/>
    <w:rPr>
      <w:rFonts w:ascii="MetaPlusLF" w:hAnsi="MetaPlusL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54798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8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Grek" typeface=""/>
        <a:font script="Cyrl" typeface=""/>
        <a:font script="Jpan" typeface="ＭＳ ゴシック"/>
        <a:font script="Hang" typeface="돋움"/>
        <a:font script="Hans" typeface="宋体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</a:majorFont>
      <a:minorFont>
        <a:latin typeface="Calibri"/>
        <a:ea typeface=""/>
        <a:cs typeface=""/>
        <a:font script="Grek" typeface=""/>
        <a:font script="Cyrl"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Language xmlns="cbb4da65-9c33-4121-9603-7bd607177bd1">german</Languag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d Template" ma:contentTypeID="0x01010400F60FBF8EEE9F2944AF4D7B5735A2C0CE00D21793E498D69B4A962E478551E7FCFD" ma:contentTypeVersion="6" ma:contentTypeDescription="" ma:contentTypeScope="" ma:versionID="999e94308a697b7e9651e7f50f014d79">
  <xsd:schema xmlns:xsd="http://www.w3.org/2001/XMLSchema" xmlns:p="http://schemas.microsoft.com/office/2006/metadata/properties" xmlns:ns2="cbb4da65-9c33-4121-9603-7bd607177bd1" targetNamespace="http://schemas.microsoft.com/office/2006/metadata/properties" ma:root="true" ma:fieldsID="7fbd1a1555bf076ea3018dbefd657b1e" ns2:_="">
    <xsd:import namespace="cbb4da65-9c33-4121-9603-7bd607177bd1"/>
    <xsd:element name="properties">
      <xsd:complexType>
        <xsd:sequence>
          <xsd:element name="documentManagement">
            <xsd:complexType>
              <xsd:all>
                <xsd:element ref="ns2:Languag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bb4da65-9c33-4121-9603-7bd607177bd1" elementFormDefault="qualified">
    <xsd:import namespace="http://schemas.microsoft.com/office/2006/documentManagement/types"/>
    <xsd:element name="Language" ma:index="8" nillable="true" ma:displayName="Language" ma:format="Dropdown" ma:internalName="Language">
      <xsd:simpleType>
        <xsd:restriction base="dms:Choice">
          <xsd:enumeration value="english"/>
          <xsd:enumeration value="germa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34DBE6-384A-47CA-9A5F-29FEB74DE19D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FFB02FF9-F424-4754-AD60-0B7511B925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18B641-2990-4908-83B2-716A25177582}">
  <ds:schemaRefs>
    <ds:schemaRef ds:uri="http://schemas.microsoft.com/office/2006/metadata/properties"/>
    <ds:schemaRef ds:uri="cbb4da65-9c33-4121-9603-7bd607177bd1"/>
  </ds:schemaRefs>
</ds:datastoreItem>
</file>

<file path=customXml/itemProps4.xml><?xml version="1.0" encoding="utf-8"?>
<ds:datastoreItem xmlns:ds="http://schemas.openxmlformats.org/officeDocument/2006/customXml" ds:itemID="{C07D94AB-F239-4C5F-8F40-BD777FA1C6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b4da65-9c33-4121-9603-7bd607177bd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691A24BE-FFB6-4868-BEFF-C6DC0B99B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Festo AG &amp; Co. KG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Gerner</dc:creator>
  <cp:lastModifiedBy>Steffen Gerner</cp:lastModifiedBy>
  <cp:revision>4</cp:revision>
  <cp:lastPrinted>2013-05-31T15:38:00Z</cp:lastPrinted>
  <dcterms:created xsi:type="dcterms:W3CDTF">2013-05-31T15:38:00Z</dcterms:created>
  <dcterms:modified xsi:type="dcterms:W3CDTF">2013-05-31T15:48:00Z</dcterms:modified>
</cp:coreProperties>
</file>