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741"/>
        <w:tblOverlap w:val="never"/>
        <w:tblW w:w="0" w:type="auto"/>
        <w:tblLook w:val="04A0" w:firstRow="1" w:lastRow="0" w:firstColumn="1" w:lastColumn="0" w:noHBand="0" w:noVBand="1"/>
      </w:tblPr>
      <w:tblGrid>
        <w:gridCol w:w="3057"/>
      </w:tblGrid>
      <w:tr w:rsidR="00967AED" w14:paraId="24EB0473" w14:textId="77777777" w:rsidTr="00512BC3">
        <w:trPr>
          <w:trHeight w:val="1146"/>
        </w:trPr>
        <w:tc>
          <w:tcPr>
            <w:tcW w:w="3057" w:type="dxa"/>
            <w:vAlign w:val="center"/>
          </w:tcPr>
          <w:p w14:paraId="3E462AF6" w14:textId="69758260" w:rsidR="00967AED" w:rsidRPr="00967AED" w:rsidRDefault="00967AED" w:rsidP="00512BC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967AED">
              <w:rPr>
                <w:rFonts w:ascii="Times New Roman" w:hAnsi="Times New Roman" w:cs="Times New Roman"/>
                <w:sz w:val="40"/>
                <w:szCs w:val="40"/>
              </w:rPr>
              <w:t>RootCrypt</w:t>
            </w:r>
            <w:proofErr w:type="spellEnd"/>
          </w:p>
        </w:tc>
      </w:tr>
      <w:tr w:rsidR="00967AED" w14:paraId="611B6416" w14:textId="77777777" w:rsidTr="00512BC3">
        <w:trPr>
          <w:trHeight w:val="548"/>
        </w:trPr>
        <w:tc>
          <w:tcPr>
            <w:tcW w:w="3057" w:type="dxa"/>
            <w:vAlign w:val="center"/>
          </w:tcPr>
          <w:p w14:paraId="67166486" w14:textId="73BFF0B2" w:rsidR="00967AED" w:rsidRDefault="008F27F7" w:rsidP="00512BC3">
            <w:pPr>
              <w:jc w:val="center"/>
            </w:pPr>
            <w:r>
              <w:t>string message;</w:t>
            </w:r>
          </w:p>
        </w:tc>
      </w:tr>
      <w:tr w:rsidR="00967AED" w14:paraId="69CC4751" w14:textId="77777777" w:rsidTr="00512BC3">
        <w:trPr>
          <w:trHeight w:val="1146"/>
        </w:trPr>
        <w:tc>
          <w:tcPr>
            <w:tcW w:w="3057" w:type="dxa"/>
            <w:vAlign w:val="center"/>
          </w:tcPr>
          <w:p w14:paraId="20B8D0FF" w14:textId="77777777" w:rsidR="00967AED" w:rsidRDefault="008F27F7" w:rsidP="00512BC3">
            <w:proofErr w:type="spellStart"/>
            <w:proofErr w:type="gramStart"/>
            <w:r>
              <w:t>RootCrypt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D370E4" w14:textId="44EE6A1F" w:rsidR="008F27F7" w:rsidRDefault="008F27F7" w:rsidP="00512BC3">
            <w:proofErr w:type="spellStart"/>
            <w:proofErr w:type="gramStart"/>
            <w:r w:rsidRPr="008F27F7">
              <w:t>RootCrypt</w:t>
            </w:r>
            <w:proofErr w:type="spellEnd"/>
            <w:r w:rsidRPr="008F27F7">
              <w:t>(</w:t>
            </w:r>
            <w:proofErr w:type="gramEnd"/>
            <w:r>
              <w:t>string m</w:t>
            </w:r>
            <w:r w:rsidRPr="008F27F7">
              <w:t>)</w:t>
            </w:r>
          </w:p>
          <w:p w14:paraId="5C7F723E" w14:textId="77777777" w:rsidR="008F27F7" w:rsidRDefault="008F27F7" w:rsidP="00512BC3">
            <w:proofErr w:type="spellStart"/>
            <w:proofErr w:type="gramStart"/>
            <w:r w:rsidRPr="008F27F7">
              <w:t>RootCrypt</w:t>
            </w:r>
            <w:proofErr w:type="spellEnd"/>
            <w:r w:rsidRPr="008F27F7">
              <w:t>(</w:t>
            </w:r>
            <w:proofErr w:type="spellStart"/>
            <w:proofErr w:type="gramEnd"/>
            <w:r>
              <w:t>RootCrypt</w:t>
            </w:r>
            <w:proofErr w:type="spellEnd"/>
            <w:r>
              <w:t>&amp; other</w:t>
            </w:r>
            <w:r w:rsidRPr="008F27F7">
              <w:t>)</w:t>
            </w:r>
          </w:p>
          <w:p w14:paraId="49CB93F4" w14:textId="77777777" w:rsidR="008F27F7" w:rsidRDefault="008F27F7" w:rsidP="00512BC3">
            <w:proofErr w:type="spellStart"/>
            <w:proofErr w:type="gramStart"/>
            <w:r>
              <w:t>encryptMessage</w:t>
            </w:r>
            <w:proofErr w:type="spellEnd"/>
            <w:r>
              <w:t>(</w:t>
            </w:r>
            <w:proofErr w:type="gramEnd"/>
            <w:r>
              <w:t>string m)</w:t>
            </w:r>
          </w:p>
          <w:p w14:paraId="5BE8EE05" w14:textId="77777777" w:rsidR="008F27F7" w:rsidRDefault="008F27F7" w:rsidP="00512BC3">
            <w:proofErr w:type="spellStart"/>
            <w:proofErr w:type="gramStart"/>
            <w:r>
              <w:t>decryptMessage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cT</w:t>
            </w:r>
            <w:proofErr w:type="spellEnd"/>
            <w:r>
              <w:t>)</w:t>
            </w:r>
          </w:p>
          <w:p w14:paraId="3E1A7F0D" w14:textId="77777777" w:rsidR="008F27F7" w:rsidRDefault="008F27F7" w:rsidP="00512BC3">
            <w:proofErr w:type="gramStart"/>
            <w:r>
              <w:t>transform(</w:t>
            </w:r>
            <w:proofErr w:type="gramEnd"/>
            <w:r>
              <w:t>string m)</w:t>
            </w:r>
          </w:p>
          <w:p w14:paraId="72DB800C" w14:textId="27ED1E39" w:rsidR="008F27F7" w:rsidRDefault="008F27F7" w:rsidP="00512BC3">
            <w:proofErr w:type="spellStart"/>
            <w:proofErr w:type="gramStart"/>
            <w:r>
              <w:t>deTransform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cT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7105" w:tblpY="3145"/>
        <w:tblW w:w="0" w:type="auto"/>
        <w:tblLook w:val="04A0" w:firstRow="1" w:lastRow="0" w:firstColumn="1" w:lastColumn="0" w:noHBand="0" w:noVBand="1"/>
      </w:tblPr>
      <w:tblGrid>
        <w:gridCol w:w="2947"/>
      </w:tblGrid>
      <w:tr w:rsidR="00512BC3" w14:paraId="3DA0B1DE" w14:textId="77777777" w:rsidTr="00512BC3">
        <w:trPr>
          <w:trHeight w:val="1160"/>
        </w:trPr>
        <w:tc>
          <w:tcPr>
            <w:tcW w:w="2947" w:type="dxa"/>
            <w:vAlign w:val="center"/>
          </w:tcPr>
          <w:p w14:paraId="725EE5BE" w14:textId="77777777" w:rsidR="00512BC3" w:rsidRDefault="00512BC3" w:rsidP="00512BC3">
            <w:pPr>
              <w:jc w:val="center"/>
            </w:pPr>
            <w:r w:rsidRPr="00512BC3">
              <w:rPr>
                <w:rFonts w:ascii="Times New Roman" w:hAnsi="Times New Roman" w:cs="Times New Roman"/>
                <w:sz w:val="40"/>
                <w:szCs w:val="40"/>
              </w:rPr>
              <w:t>Cipher</w:t>
            </w:r>
          </w:p>
        </w:tc>
      </w:tr>
      <w:tr w:rsidR="00512BC3" w14:paraId="69FE1721" w14:textId="77777777" w:rsidTr="00512BC3">
        <w:trPr>
          <w:trHeight w:val="619"/>
        </w:trPr>
        <w:tc>
          <w:tcPr>
            <w:tcW w:w="2947" w:type="dxa"/>
            <w:vAlign w:val="center"/>
          </w:tcPr>
          <w:p w14:paraId="58D477A0" w14:textId="173C6881" w:rsidR="00512BC3" w:rsidRDefault="00512BC3" w:rsidP="00512BC3">
            <w:pPr>
              <w:jc w:val="center"/>
            </w:pPr>
            <w:r>
              <w:t>none</w:t>
            </w:r>
          </w:p>
        </w:tc>
      </w:tr>
      <w:tr w:rsidR="00512BC3" w14:paraId="73F3FF33" w14:textId="77777777" w:rsidTr="00512BC3">
        <w:trPr>
          <w:trHeight w:val="1787"/>
        </w:trPr>
        <w:tc>
          <w:tcPr>
            <w:tcW w:w="2947" w:type="dxa"/>
            <w:vAlign w:val="center"/>
          </w:tcPr>
          <w:p w14:paraId="53CA3D4E" w14:textId="77777777" w:rsidR="00512BC3" w:rsidRDefault="00512BC3" w:rsidP="00512BC3">
            <w:proofErr w:type="gramStart"/>
            <w:r>
              <w:t>Cipher(</w:t>
            </w:r>
            <w:proofErr w:type="gramEnd"/>
            <w:r>
              <w:t>)</w:t>
            </w:r>
          </w:p>
          <w:p w14:paraId="109EBDE5" w14:textId="77777777" w:rsidR="00512BC3" w:rsidRDefault="00512BC3" w:rsidP="00512BC3">
            <w:proofErr w:type="gramStart"/>
            <w:r>
              <w:t>Cipher(</w:t>
            </w:r>
            <w:proofErr w:type="gramEnd"/>
            <w:r>
              <w:t>string m)</w:t>
            </w:r>
          </w:p>
          <w:p w14:paraId="34E7A487" w14:textId="77777777" w:rsidR="00512BC3" w:rsidRDefault="00512BC3" w:rsidP="00512BC3">
            <w:proofErr w:type="gramStart"/>
            <w:r>
              <w:t>Cipher(</w:t>
            </w:r>
            <w:proofErr w:type="gramEnd"/>
            <w:r>
              <w:t>Cipher&amp; other)</w:t>
            </w:r>
          </w:p>
          <w:p w14:paraId="359F9A92" w14:textId="77777777" w:rsidR="00512BC3" w:rsidRDefault="00512BC3" w:rsidP="00512BC3">
            <w:proofErr w:type="gramStart"/>
            <w:r>
              <w:t>transform(</w:t>
            </w:r>
            <w:proofErr w:type="gramEnd"/>
            <w:r>
              <w:t>string m)</w:t>
            </w:r>
          </w:p>
          <w:p w14:paraId="46F9B079" w14:textId="77777777" w:rsidR="00512BC3" w:rsidRDefault="00512BC3" w:rsidP="00512BC3">
            <w:proofErr w:type="spellStart"/>
            <w:proofErr w:type="gramStart"/>
            <w:r>
              <w:t>deTransform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cT</w:t>
            </w:r>
            <w:proofErr w:type="spellEnd"/>
            <w:r>
              <w:t>)</w:t>
            </w:r>
          </w:p>
        </w:tc>
      </w:tr>
    </w:tbl>
    <w:p w14:paraId="4AEA18FC" w14:textId="413CCD91" w:rsidR="00512BC3" w:rsidRDefault="00512BC3">
      <w:pPr>
        <w:rPr>
          <w:rFonts w:ascii="Times New Roman" w:hAnsi="Times New Roman" w:cs="Times New Roman"/>
          <w:sz w:val="24"/>
          <w:szCs w:val="24"/>
        </w:rPr>
      </w:pPr>
      <w:r w:rsidRPr="008F27F7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E574F" wp14:editId="2611245D">
                <wp:simplePos x="0" y="0"/>
                <wp:positionH relativeFrom="column">
                  <wp:posOffset>1956435</wp:posOffset>
                </wp:positionH>
                <wp:positionV relativeFrom="paragraph">
                  <wp:posOffset>1944370</wp:posOffset>
                </wp:positionV>
                <wp:extent cx="219075" cy="245745"/>
                <wp:effectExtent l="24765" t="13335" r="15240" b="34290"/>
                <wp:wrapNone/>
                <wp:docPr id="2" name="Flowchart: Extra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9075" cy="24574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37DCF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" o:spid="_x0000_s1026" type="#_x0000_t127" style="position:absolute;margin-left:154.05pt;margin-top:153.1pt;width:17.25pt;height:19.3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Christian Douglas</w:t>
      </w:r>
    </w:p>
    <w:p w14:paraId="0D3A393F" w14:textId="54A7147B" w:rsidR="00967AED" w:rsidRPr="008F27F7" w:rsidRDefault="00512BC3">
      <w:r w:rsidRPr="008F27F7"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619A1F" wp14:editId="3CBFD5A2">
                <wp:simplePos x="0" y="0"/>
                <wp:positionH relativeFrom="column">
                  <wp:posOffset>2192655</wp:posOffset>
                </wp:positionH>
                <wp:positionV relativeFrom="paragraph">
                  <wp:posOffset>1758950</wp:posOffset>
                </wp:positionV>
                <wp:extent cx="13716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42B67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5pt,138.5pt" to="280.6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Assignment03_Douglas</w:t>
      </w:r>
      <w:r w:rsidR="008F27F7" w:rsidRPr="008F27F7">
        <w:br w:type="textWrapping" w:clear="all"/>
      </w:r>
      <w:bookmarkStart w:id="0" w:name="_GoBack"/>
      <w:bookmarkEnd w:id="0"/>
    </w:p>
    <w:sectPr w:rsidR="00967AED" w:rsidRPr="008F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ED"/>
    <w:rsid w:val="00512BC3"/>
    <w:rsid w:val="008F27F7"/>
    <w:rsid w:val="0096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6CF6"/>
  <w15:chartTrackingRefBased/>
  <w15:docId w15:val="{53E550A5-5A04-40F9-B408-8E70B7FF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Douglas</dc:creator>
  <cp:keywords/>
  <dc:description/>
  <cp:lastModifiedBy>Christian Douglas</cp:lastModifiedBy>
  <cp:revision>1</cp:revision>
  <dcterms:created xsi:type="dcterms:W3CDTF">2019-10-22T16:44:00Z</dcterms:created>
  <dcterms:modified xsi:type="dcterms:W3CDTF">2019-10-22T17:15:00Z</dcterms:modified>
</cp:coreProperties>
</file>