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</w:pPr>
      <w:r>
        <w:rPr>
          <w:b w:val="1"/>
          <w:sz w:val="36"/>
        </w:rPr>
        <w:t>Enterprise AI Copilot</w:t>
        <w:br w:type="textWrapping"/>
        <w:t>Users API – Test Cases</w:t>
      </w:r>
    </w:p>
    <w:p>
      <w:pPr>
        <w:jc w:val="center"/>
      </w:pPr>
      <w:r>
        <w:rPr>
          <w:i w:val="1"/>
        </w:rPr>
        <w:t>Each Test Case is followed directly by its Swagger execution screenshot.</w:t>
      </w:r>
    </w:p>
    <w:p>
      <w:pPr>
        <w:pStyle w:val="P3"/>
      </w:pPr>
      <w:r>
        <w:t>TC-SL-USERS-001</w:t>
      </w:r>
    </w:p>
    <w:tbl>
      <w:tblPr>
        <w:tblStyle w:val="T2"/>
        <w:tblW w:w="0" w:type="auto"/>
        <w:tblLook w:val="04A0"/>
      </w:tblPr>
      <w:tblGrid>
        <w:gridCol w:w="5112"/>
        <w:gridCol w:w="5112"/>
      </w:tblGrid>
      <w:tr>
        <w:tc>
          <w:tcPr>
            <w:tcW w:w="5112" w:type="dxa"/>
          </w:tcPr>
          <w:p>
            <w:r>
              <w:rPr>
                <w:b w:val="1"/>
              </w:rPr>
              <w:t>Test Scenario</w:t>
            </w:r>
          </w:p>
        </w:tc>
        <w:tc>
          <w:tcPr>
            <w:tcW w:w="5112" w:type="dxa"/>
          </w:tcPr>
          <w:p>
            <w:r>
              <w:t>Verify that an authenticated user can retrieve the current user's profile.</w:t>
            </w:r>
          </w:p>
        </w:tc>
      </w:tr>
      <w:tr>
        <w:tc>
          <w:tcPr>
            <w:tcW w:w="5112" w:type="dxa"/>
          </w:tcPr>
          <w:p>
            <w:r>
              <w:rPr>
                <w:b w:val="1"/>
              </w:rPr>
              <w:t>Endpoint</w:t>
            </w:r>
          </w:p>
        </w:tc>
        <w:tc>
          <w:tcPr>
            <w:tcW w:w="5112" w:type="dxa"/>
          </w:tcPr>
          <w:p>
            <w:r>
              <w:t>GET /api/v1/users/me</w:t>
            </w:r>
          </w:p>
        </w:tc>
      </w:tr>
      <w:tr>
        <w:tc>
          <w:tcPr>
            <w:tcW w:w="5112" w:type="dxa"/>
          </w:tcPr>
          <w:p>
            <w:r>
              <w:rPr>
                <w:b w:val="1"/>
              </w:rPr>
              <w:t>Test Data</w:t>
            </w:r>
          </w:p>
        </w:tc>
        <w:tc>
          <w:tcPr>
            <w:tcW w:w="5112" w:type="dxa"/>
          </w:tcPr>
          <w:p>
            <w:r>
              <w:t>Authenticated request using Bearer authorization.</w:t>
            </w:r>
          </w:p>
        </w:tc>
      </w:tr>
      <w:tr>
        <w:tc>
          <w:tcPr>
            <w:tcW w:w="5112" w:type="dxa"/>
          </w:tcPr>
          <w:p>
            <w:r>
              <w:rPr>
                <w:b w:val="1"/>
              </w:rPr>
              <w:t>Expected Result</w:t>
            </w:r>
          </w:p>
        </w:tc>
        <w:tc>
          <w:tcPr>
            <w:tcW w:w="5112" w:type="dxa"/>
          </w:tcPr>
          <w:p>
            <w:r>
              <w:t>HTTP 200. The API returns the authenticated user's profile with the expected user information and role.</w:t>
            </w:r>
          </w:p>
        </w:tc>
      </w:tr>
      <w:tr>
        <w:tc>
          <w:tcPr>
            <w:tcW w:w="5112" w:type="dxa"/>
          </w:tcPr>
          <w:p>
            <w:r>
              <w:rPr>
                <w:b w:val="1"/>
              </w:rPr>
              <w:t>Actual Result</w:t>
            </w:r>
          </w:p>
        </w:tc>
        <w:tc>
          <w:tcPr>
            <w:tcW w:w="5112" w:type="dxa"/>
          </w:tcPr>
          <w:p>
            <w:r>
              <w:t>HTTP 200. Swagger returned a valid JSON user profile including firstName, lastName, email, role, branchId, branchName, createdAt and lastModifiedAt.</w:t>
            </w:r>
          </w:p>
        </w:tc>
      </w:tr>
      <w:tr>
        <w:tc>
          <w:tcPr>
            <w:tcW w:w="5112" w:type="dxa"/>
          </w:tcPr>
          <w:p>
            <w:r>
              <w:rPr>
                <w:b w:val="1"/>
              </w:rPr>
              <w:t>Status</w:t>
            </w:r>
          </w:p>
        </w:tc>
        <w:tc>
          <w:tcPr>
            <w:tcW w:w="5112" w:type="dxa"/>
          </w:tcPr>
          <w:p>
            <w:r>
              <w:t>PASS</w:t>
            </w:r>
          </w:p>
        </w:tc>
      </w:tr>
    </w:tbl>
    <w:p/>
    <w:p>
      <w:pPr>
        <w:jc w:val="center"/>
      </w:pPr>
      <w:r>
        <w:rPr>
          <w:b w:val="1"/>
        </w:rPr>
        <w:t>Swagger Execution Screenshot</w:t>
      </w:r>
    </w:p>
    <w:p>
      <w:r>
        <w:drawing>
          <wp:inline xmlns:wp="http://schemas.openxmlformats.org/drawingml/2006/wordprocessingDrawing" distT="0" distB="0" distL="0" distR="0">
            <wp:extent cx="6492240" cy="53320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332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  <w:r>
        <w:t>TC-SL-USERS-002</w:t>
      </w:r>
    </w:p>
    <w:tbl>
      <w:tblPr>
        <w:tblStyle w:val="T2"/>
        <w:tblW w:w="0" w:type="auto"/>
        <w:tblLook w:val="04A0"/>
      </w:tblPr>
      <w:tblGrid>
        <w:gridCol w:w="3302"/>
        <w:gridCol w:w="3898"/>
      </w:tblGrid>
      <w:tr>
        <w:tc>
          <w:tcPr>
            <w:tcW w:w="5112" w:type="dxa"/>
          </w:tcPr>
          <w:p>
            <w:r>
              <w:rPr>
                <w:b w:val="1"/>
              </w:rPr>
              <w:t>Test Scenario</w:t>
            </w:r>
          </w:p>
        </w:tc>
        <w:tc>
          <w:tcPr>
            <w:tcW w:w="5112" w:type="dxa"/>
          </w:tcPr>
          <w:p>
            <w:r>
              <w:t>Verify that an authenticated user can retrieve a specific user by ID.</w:t>
            </w:r>
          </w:p>
        </w:tc>
      </w:tr>
      <w:tr>
        <w:tc>
          <w:tcPr>
            <w:tcW w:w="5112" w:type="dxa"/>
          </w:tcPr>
          <w:p>
            <w:r>
              <w:rPr>
                <w:b w:val="1"/>
              </w:rPr>
              <w:t>Endpoint</w:t>
            </w:r>
          </w:p>
        </w:tc>
        <w:tc>
          <w:tcPr>
            <w:tcW w:w="5112" w:type="dxa"/>
          </w:tcPr>
          <w:p>
            <w:r>
              <w:t>GET /api/v1/users?id={userId}</w:t>
            </w:r>
          </w:p>
        </w:tc>
      </w:tr>
      <w:tr>
        <w:tc>
          <w:tcPr>
            <w:tcW w:w="5112" w:type="dxa"/>
          </w:tcPr>
          <w:p>
            <w:r>
              <w:rPr>
                <w:b w:val="1"/>
              </w:rPr>
              <w:t>Test Data</w:t>
            </w:r>
          </w:p>
        </w:tc>
        <w:tc>
          <w:tcPr>
            <w:tcW w:w="5112" w:type="dxa"/>
          </w:tcPr>
          <w:p>
            <w:r>
              <w:t>Valid user ID supplied as the id query parameter.</w:t>
            </w:r>
          </w:p>
        </w:tc>
      </w:tr>
      <w:tr>
        <w:tc>
          <w:tcPr>
            <w:tcW w:w="5112" w:type="dxa"/>
          </w:tcPr>
          <w:p>
            <w:r>
              <w:rPr>
                <w:b w:val="1"/>
              </w:rPr>
              <w:t>Expected Result</w:t>
            </w:r>
          </w:p>
        </w:tc>
        <w:tc>
          <w:tcPr>
            <w:tcW w:w="5112" w:type="dxa"/>
          </w:tcPr>
          <w:p>
            <w:r>
              <w:t>HTTP 200. The API returns the requested user's profile for a valid user ID.</w:t>
            </w:r>
          </w:p>
        </w:tc>
      </w:tr>
      <w:tr>
        <w:tc>
          <w:tcPr>
            <w:tcW w:w="5112" w:type="dxa"/>
          </w:tcPr>
          <w:p>
            <w:r>
              <w:rPr>
                <w:b w:val="1"/>
              </w:rPr>
              <w:t>Actual Result</w:t>
            </w:r>
          </w:p>
        </w:tc>
        <w:tc>
          <w:tcPr>
            <w:tcW w:w="5112" w:type="dxa"/>
          </w:tcPr>
          <w:p>
            <w:r>
              <w:t>HTTP 200. Swagger returned the requested user's profile successfully, including role, branch information, conversationCount, queryCount and tablePermissions.</w:t>
            </w:r>
          </w:p>
        </w:tc>
      </w:tr>
      <w:tr>
        <w:tc>
          <w:tcPr>
            <w:tcW w:w="5112" w:type="dxa"/>
          </w:tcPr>
          <w:p>
            <w:r>
              <w:rPr>
                <w:b w:val="1"/>
              </w:rPr>
              <w:t>Status</w:t>
            </w:r>
          </w:p>
        </w:tc>
        <w:tc>
          <w:tcPr>
            <w:tcW w:w="5112" w:type="dxa"/>
          </w:tcPr>
          <w:p>
            <w:r>
              <w:t>PASS</w:t>
            </w:r>
          </w:p>
        </w:tc>
      </w:tr>
    </w:tbl>
    <w:p/>
    <w:p>
      <w:pPr>
        <w:jc w:val="center"/>
      </w:pPr>
      <w:r>
        <w:rPr>
          <w:b w:val="1"/>
        </w:rPr>
        <w:t>Swagger Execution Screenshot</w:t>
      </w:r>
    </w:p>
    <w:p>
      <w:r>
        <w:drawing>
          <wp:inline xmlns:wp="http://schemas.openxmlformats.org/drawingml/2006/wordprocessingDrawing" distT="0" distB="0" distL="0" distR="0">
            <wp:extent cx="6492240" cy="61379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137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>
      <w:type w:val="nextPage"/>
      <w:pgMar w:left="1008" w:right="1008" w:top="864" w:bottom="864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600E6FE7">
      <w:start w:val="1"/>
      <w:numFmt w:val="decimal"/>
      <w:suff w:val="tab"/>
      <w:lvlText w:val="%1."/>
      <w:lvlJc w:val="left"/>
      <w:pPr/>
      <w:rPr/>
    </w:lvl>
    <w:lvl w:ilvl="2" w:tplc="7771B4CB">
      <w:start w:val="1"/>
      <w:numFmt w:val="decimal"/>
      <w:suff w:val="tab"/>
      <w:lvlText w:val="%1."/>
      <w:lvlJc w:val="left"/>
      <w:pPr/>
      <w:rPr/>
    </w:lvl>
    <w:lvl w:ilvl="3" w:tplc="4D4FA993">
      <w:start w:val="1"/>
      <w:numFmt w:val="decimal"/>
      <w:suff w:val="tab"/>
      <w:lvlText w:val="%1."/>
      <w:lvlJc w:val="left"/>
      <w:pPr/>
      <w:rPr/>
    </w:lvl>
    <w:lvl w:ilvl="4" w:tplc="0C967614">
      <w:start w:val="1"/>
      <w:numFmt w:val="decimal"/>
      <w:suff w:val="tab"/>
      <w:lvlText w:val="%1."/>
      <w:lvlJc w:val="left"/>
      <w:pPr/>
      <w:rPr/>
    </w:lvl>
    <w:lvl w:ilvl="5" w:tplc="08ED5EFC">
      <w:start w:val="1"/>
      <w:numFmt w:val="decimal"/>
      <w:suff w:val="tab"/>
      <w:lvlText w:val="%1."/>
      <w:lvlJc w:val="left"/>
      <w:pPr/>
      <w:rPr/>
    </w:lvl>
    <w:lvl w:ilvl="6" w:tplc="336CCB19">
      <w:start w:val="1"/>
      <w:numFmt w:val="decimal"/>
      <w:suff w:val="tab"/>
      <w:lvlText w:val="%1."/>
      <w:lvlJc w:val="left"/>
      <w:pPr/>
      <w:rPr/>
    </w:lvl>
    <w:lvl w:ilvl="7" w:tplc="3E8D7BCF">
      <w:start w:val="1"/>
      <w:numFmt w:val="decimal"/>
      <w:suff w:val="tab"/>
      <w:lvlText w:val="%1."/>
      <w:lvlJc w:val="left"/>
      <w:pPr/>
      <w:rPr/>
    </w:lvl>
    <w:lvl w:ilvl="8" w:tplc="48B17DF8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53AEC1B8">
      <w:start w:val="1"/>
      <w:numFmt w:val="decimal"/>
      <w:suff w:val="tab"/>
      <w:lvlText w:val="%1."/>
      <w:lvlJc w:val="left"/>
      <w:pPr/>
      <w:rPr/>
    </w:lvl>
    <w:lvl w:ilvl="2" w:tplc="196D0AFA">
      <w:start w:val="1"/>
      <w:numFmt w:val="decimal"/>
      <w:suff w:val="tab"/>
      <w:lvlText w:val="%1."/>
      <w:lvlJc w:val="left"/>
      <w:pPr/>
      <w:rPr/>
    </w:lvl>
    <w:lvl w:ilvl="3" w:tplc="79EBFE7F">
      <w:start w:val="1"/>
      <w:numFmt w:val="decimal"/>
      <w:suff w:val="tab"/>
      <w:lvlText w:val="%1."/>
      <w:lvlJc w:val="left"/>
      <w:pPr/>
      <w:rPr/>
    </w:lvl>
    <w:lvl w:ilvl="4" w:tplc="48A6FEB2">
      <w:start w:val="1"/>
      <w:numFmt w:val="decimal"/>
      <w:suff w:val="tab"/>
      <w:lvlText w:val="%1."/>
      <w:lvlJc w:val="left"/>
      <w:pPr/>
      <w:rPr/>
    </w:lvl>
    <w:lvl w:ilvl="5" w:tplc="3DCF69C5">
      <w:start w:val="1"/>
      <w:numFmt w:val="decimal"/>
      <w:suff w:val="tab"/>
      <w:lvlText w:val="%1."/>
      <w:lvlJc w:val="left"/>
      <w:pPr/>
      <w:rPr/>
    </w:lvl>
    <w:lvl w:ilvl="6" w:tplc="7BDC6576">
      <w:start w:val="1"/>
      <w:numFmt w:val="decimal"/>
      <w:suff w:val="tab"/>
      <w:lvlText w:val="%1."/>
      <w:lvlJc w:val="left"/>
      <w:pPr/>
      <w:rPr/>
    </w:lvl>
    <w:lvl w:ilvl="7" w:tplc="268BF7B0">
      <w:start w:val="1"/>
      <w:numFmt w:val="decimal"/>
      <w:suff w:val="tab"/>
      <w:lvlText w:val="%1."/>
      <w:lvlJc w:val="left"/>
      <w:pPr/>
      <w:rPr/>
    </w:lvl>
    <w:lvl w:ilvl="8" w:tplc="4BFC25A7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0E1893E8">
      <w:start w:val="1"/>
      <w:numFmt w:val="decimal"/>
      <w:suff w:val="tab"/>
      <w:lvlText w:val="%1."/>
      <w:lvlJc w:val="left"/>
      <w:pPr/>
      <w:rPr/>
    </w:lvl>
    <w:lvl w:ilvl="2" w:tplc="3E4342CB">
      <w:start w:val="1"/>
      <w:numFmt w:val="decimal"/>
      <w:suff w:val="tab"/>
      <w:lvlText w:val="%1."/>
      <w:lvlJc w:val="left"/>
      <w:pPr/>
      <w:rPr/>
    </w:lvl>
    <w:lvl w:ilvl="3" w:tplc="3C3F3FE3">
      <w:start w:val="1"/>
      <w:numFmt w:val="decimal"/>
      <w:suff w:val="tab"/>
      <w:lvlText w:val="%1."/>
      <w:lvlJc w:val="left"/>
      <w:pPr/>
      <w:rPr/>
    </w:lvl>
    <w:lvl w:ilvl="4" w:tplc="3415BEA7">
      <w:start w:val="1"/>
      <w:numFmt w:val="decimal"/>
      <w:suff w:val="tab"/>
      <w:lvlText w:val="%1."/>
      <w:lvlJc w:val="left"/>
      <w:pPr/>
      <w:rPr/>
    </w:lvl>
    <w:lvl w:ilvl="5" w:tplc="23CCA237">
      <w:start w:val="1"/>
      <w:numFmt w:val="decimal"/>
      <w:suff w:val="tab"/>
      <w:lvlText w:val="%1."/>
      <w:lvlJc w:val="left"/>
      <w:pPr/>
      <w:rPr/>
    </w:lvl>
    <w:lvl w:ilvl="6" w:tplc="6821BF6D">
      <w:start w:val="1"/>
      <w:numFmt w:val="decimal"/>
      <w:suff w:val="tab"/>
      <w:lvlText w:val="%1."/>
      <w:lvlJc w:val="left"/>
      <w:pPr/>
      <w:rPr/>
    </w:lvl>
    <w:lvl w:ilvl="7" w:tplc="6F4C2D55">
      <w:start w:val="1"/>
      <w:numFmt w:val="decimal"/>
      <w:suff w:val="tab"/>
      <w:lvlText w:val="%1."/>
      <w:lvlJc w:val="left"/>
      <w:pPr/>
      <w:rPr/>
    </w:lvl>
    <w:lvl w:ilvl="8" w:tplc="5945CEE4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43E83AFC">
      <w:start w:val="1"/>
      <w:numFmt w:val="decimal"/>
      <w:suff w:val="tab"/>
      <w:lvlText w:val="%1."/>
      <w:lvlJc w:val="left"/>
      <w:pPr/>
      <w:rPr/>
    </w:lvl>
    <w:lvl w:ilvl="2" w:tplc="773C6586">
      <w:start w:val="1"/>
      <w:numFmt w:val="decimal"/>
      <w:suff w:val="tab"/>
      <w:lvlText w:val="%1."/>
      <w:lvlJc w:val="left"/>
      <w:pPr/>
      <w:rPr/>
    </w:lvl>
    <w:lvl w:ilvl="3" w:tplc="5EE687EA">
      <w:start w:val="1"/>
      <w:numFmt w:val="decimal"/>
      <w:suff w:val="tab"/>
      <w:lvlText w:val="%1."/>
      <w:lvlJc w:val="left"/>
      <w:pPr/>
      <w:rPr/>
    </w:lvl>
    <w:lvl w:ilvl="4" w:tplc="78E1EDD0">
      <w:start w:val="1"/>
      <w:numFmt w:val="decimal"/>
      <w:suff w:val="tab"/>
      <w:lvlText w:val="%1."/>
      <w:lvlJc w:val="left"/>
      <w:pPr/>
      <w:rPr/>
    </w:lvl>
    <w:lvl w:ilvl="5" w:tplc="6B528963">
      <w:start w:val="1"/>
      <w:numFmt w:val="decimal"/>
      <w:suff w:val="tab"/>
      <w:lvlText w:val="%1."/>
      <w:lvlJc w:val="left"/>
      <w:pPr/>
      <w:rPr/>
    </w:lvl>
    <w:lvl w:ilvl="6" w:tplc="6422F400">
      <w:start w:val="1"/>
      <w:numFmt w:val="decimal"/>
      <w:suff w:val="tab"/>
      <w:lvlText w:val="%1."/>
      <w:lvlJc w:val="left"/>
      <w:pPr/>
      <w:rPr/>
    </w:lvl>
    <w:lvl w:ilvl="7" w:tplc="18DD7D10">
      <w:start w:val="1"/>
      <w:numFmt w:val="decimal"/>
      <w:suff w:val="tab"/>
      <w:lvlText w:val="%1."/>
      <w:lvlJc w:val="left"/>
      <w:pPr/>
      <w:rPr/>
    </w:lvl>
    <w:lvl w:ilvl="8" w:tplc="2F7B0842">
      <w:start w:val="1"/>
      <w:numFmt w:val="decimal"/>
      <w:suff w:val="tab"/>
      <w:lvlText w:val="%1."/>
      <w:lvlJc w:val="left"/>
      <w:pPr/>
      <w:rPr/>
    </w:lvl>
  </w:abstractNum>
  <w:abstractNum w:abstractNumId="4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19612D45">
      <w:start w:val="1"/>
      <w:numFmt w:val="decimal"/>
      <w:suff w:val="tab"/>
      <w:lvlText w:val="%1."/>
      <w:lvlJc w:val="left"/>
      <w:pPr/>
      <w:rPr/>
    </w:lvl>
    <w:lvl w:ilvl="2" w:tplc="08A3C79A">
      <w:start w:val="1"/>
      <w:numFmt w:val="decimal"/>
      <w:suff w:val="tab"/>
      <w:lvlText w:val="%1."/>
      <w:lvlJc w:val="left"/>
      <w:pPr/>
      <w:rPr/>
    </w:lvl>
    <w:lvl w:ilvl="3" w:tplc="141F213D">
      <w:start w:val="1"/>
      <w:numFmt w:val="decimal"/>
      <w:suff w:val="tab"/>
      <w:lvlText w:val="%1."/>
      <w:lvlJc w:val="left"/>
      <w:pPr/>
      <w:rPr/>
    </w:lvl>
    <w:lvl w:ilvl="4" w:tplc="3D669869">
      <w:start w:val="1"/>
      <w:numFmt w:val="decimal"/>
      <w:suff w:val="tab"/>
      <w:lvlText w:val="%1."/>
      <w:lvlJc w:val="left"/>
      <w:pPr/>
      <w:rPr/>
    </w:lvl>
    <w:lvl w:ilvl="5" w:tplc="5C1581BA">
      <w:start w:val="1"/>
      <w:numFmt w:val="decimal"/>
      <w:suff w:val="tab"/>
      <w:lvlText w:val="%1."/>
      <w:lvlJc w:val="left"/>
      <w:pPr/>
      <w:rPr/>
    </w:lvl>
    <w:lvl w:ilvl="6" w:tplc="20AD3393">
      <w:start w:val="1"/>
      <w:numFmt w:val="decimal"/>
      <w:suff w:val="tab"/>
      <w:lvlText w:val="%1."/>
      <w:lvlJc w:val="left"/>
      <w:pPr/>
      <w:rPr/>
    </w:lvl>
    <w:lvl w:ilvl="7" w:tplc="5B226D73">
      <w:start w:val="1"/>
      <w:numFmt w:val="decimal"/>
      <w:suff w:val="tab"/>
      <w:lvlText w:val="%1."/>
      <w:lvlJc w:val="left"/>
      <w:pPr/>
      <w:rPr/>
    </w:lvl>
    <w:lvl w:ilvl="8" w:tplc="4BF019A5">
      <w:start w:val="1"/>
      <w:numFmt w:val="decimal"/>
      <w:suff w:val="tab"/>
      <w:lvlText w:val="%1."/>
      <w:lvlJc w:val="left"/>
      <w:pPr/>
      <w:rPr/>
    </w:lvl>
  </w:abstractNum>
  <w:abstractNum w:abstractNumId="5">
    <w:nsid w:val="FFFFFF82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01E6072E">
      <w:start w:val="1"/>
      <w:numFmt w:val="decimal"/>
      <w:suff w:val="tab"/>
      <w:lvlText w:val="%1."/>
      <w:lvlJc w:val="left"/>
      <w:pPr/>
      <w:rPr/>
    </w:lvl>
    <w:lvl w:ilvl="2" w:tplc="0CF12B0B">
      <w:start w:val="1"/>
      <w:numFmt w:val="decimal"/>
      <w:suff w:val="tab"/>
      <w:lvlText w:val="%1."/>
      <w:lvlJc w:val="left"/>
      <w:pPr/>
      <w:rPr/>
    </w:lvl>
    <w:lvl w:ilvl="3" w:tplc="462D7466">
      <w:start w:val="1"/>
      <w:numFmt w:val="decimal"/>
      <w:suff w:val="tab"/>
      <w:lvlText w:val="%1."/>
      <w:lvlJc w:val="left"/>
      <w:pPr/>
      <w:rPr/>
    </w:lvl>
    <w:lvl w:ilvl="4" w:tplc="5F62D01E">
      <w:start w:val="1"/>
      <w:numFmt w:val="decimal"/>
      <w:suff w:val="tab"/>
      <w:lvlText w:val="%1."/>
      <w:lvlJc w:val="left"/>
      <w:pPr/>
      <w:rPr/>
    </w:lvl>
    <w:lvl w:ilvl="5" w:tplc="3F87B5C0">
      <w:start w:val="1"/>
      <w:numFmt w:val="decimal"/>
      <w:suff w:val="tab"/>
      <w:lvlText w:val="%1."/>
      <w:lvlJc w:val="left"/>
      <w:pPr/>
      <w:rPr/>
    </w:lvl>
    <w:lvl w:ilvl="6" w:tplc="2005DB73">
      <w:start w:val="1"/>
      <w:numFmt w:val="decimal"/>
      <w:suff w:val="tab"/>
      <w:lvlText w:val="%1."/>
      <w:lvlJc w:val="left"/>
      <w:pPr/>
      <w:rPr/>
    </w:lvl>
    <w:lvl w:ilvl="7" w:tplc="4AF46089">
      <w:start w:val="1"/>
      <w:numFmt w:val="decimal"/>
      <w:suff w:val="tab"/>
      <w:lvlText w:val="%1."/>
      <w:lvlJc w:val="left"/>
      <w:pPr/>
      <w:rPr/>
    </w:lvl>
    <w:lvl w:ilvl="8" w:tplc="320C9853">
      <w:start w:val="1"/>
      <w:numFmt w:val="decimal"/>
      <w:suff w:val="tab"/>
      <w:lvlText w:val="%1."/>
      <w:lvlJc w:val="left"/>
      <w:pPr/>
      <w:rPr/>
    </w:lvl>
  </w:abstractNum>
  <w:abstractNum w:abstractNumId="6">
    <w:nsid w:val="FFFFFF83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0D26ABC3">
      <w:start w:val="1"/>
      <w:numFmt w:val="decimal"/>
      <w:suff w:val="tab"/>
      <w:lvlText w:val="%1."/>
      <w:lvlJc w:val="left"/>
      <w:pPr/>
      <w:rPr/>
    </w:lvl>
    <w:lvl w:ilvl="2" w:tplc="2BF8B240">
      <w:start w:val="1"/>
      <w:numFmt w:val="decimal"/>
      <w:suff w:val="tab"/>
      <w:lvlText w:val="%1."/>
      <w:lvlJc w:val="left"/>
      <w:pPr/>
      <w:rPr/>
    </w:lvl>
    <w:lvl w:ilvl="3" w:tplc="53A51393">
      <w:start w:val="1"/>
      <w:numFmt w:val="decimal"/>
      <w:suff w:val="tab"/>
      <w:lvlText w:val="%1."/>
      <w:lvlJc w:val="left"/>
      <w:pPr/>
      <w:rPr/>
    </w:lvl>
    <w:lvl w:ilvl="4" w:tplc="652DEA24">
      <w:start w:val="1"/>
      <w:numFmt w:val="decimal"/>
      <w:suff w:val="tab"/>
      <w:lvlText w:val="%1."/>
      <w:lvlJc w:val="left"/>
      <w:pPr/>
      <w:rPr/>
    </w:lvl>
    <w:lvl w:ilvl="5" w:tplc="1D4A48BE">
      <w:start w:val="1"/>
      <w:numFmt w:val="decimal"/>
      <w:suff w:val="tab"/>
      <w:lvlText w:val="%1."/>
      <w:lvlJc w:val="left"/>
      <w:pPr/>
      <w:rPr/>
    </w:lvl>
    <w:lvl w:ilvl="6" w:tplc="2FA79016">
      <w:start w:val="1"/>
      <w:numFmt w:val="decimal"/>
      <w:suff w:val="tab"/>
      <w:lvlText w:val="%1."/>
      <w:lvlJc w:val="left"/>
      <w:pPr/>
      <w:rPr/>
    </w:lvl>
    <w:lvl w:ilvl="7" w:tplc="7873368F">
      <w:start w:val="1"/>
      <w:numFmt w:val="decimal"/>
      <w:suff w:val="tab"/>
      <w:lvlText w:val="%1."/>
      <w:lvlJc w:val="left"/>
      <w:pPr/>
      <w:rPr/>
    </w:lvl>
    <w:lvl w:ilvl="8" w:tplc="7AA540D2">
      <w:start w:val="1"/>
      <w:numFmt w:val="decimal"/>
      <w:suff w:val="tab"/>
      <w:lvlText w:val="%1."/>
      <w:lvlJc w:val="left"/>
      <w:pPr/>
      <w:rPr/>
    </w:lvl>
  </w:abstractNum>
  <w:abstractNum w:abstractNumId="7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7C921A47">
      <w:start w:val="1"/>
      <w:numFmt w:val="decimal"/>
      <w:suff w:val="tab"/>
      <w:lvlText w:val="%1."/>
      <w:lvlJc w:val="left"/>
      <w:pPr/>
      <w:rPr/>
    </w:lvl>
    <w:lvl w:ilvl="2" w:tplc="5ACCD3E7">
      <w:start w:val="1"/>
      <w:numFmt w:val="decimal"/>
      <w:suff w:val="tab"/>
      <w:lvlText w:val="%1."/>
      <w:lvlJc w:val="left"/>
      <w:pPr/>
      <w:rPr/>
    </w:lvl>
    <w:lvl w:ilvl="3" w:tplc="2E1A8195">
      <w:start w:val="1"/>
      <w:numFmt w:val="decimal"/>
      <w:suff w:val="tab"/>
      <w:lvlText w:val="%1."/>
      <w:lvlJc w:val="left"/>
      <w:pPr/>
      <w:rPr/>
    </w:lvl>
    <w:lvl w:ilvl="4" w:tplc="15C90B7E">
      <w:start w:val="1"/>
      <w:numFmt w:val="decimal"/>
      <w:suff w:val="tab"/>
      <w:lvlText w:val="%1."/>
      <w:lvlJc w:val="left"/>
      <w:pPr/>
      <w:rPr/>
    </w:lvl>
    <w:lvl w:ilvl="5" w:tplc="2FC982A2">
      <w:start w:val="1"/>
      <w:numFmt w:val="decimal"/>
      <w:suff w:val="tab"/>
      <w:lvlText w:val="%1."/>
      <w:lvlJc w:val="left"/>
      <w:pPr/>
      <w:rPr/>
    </w:lvl>
    <w:lvl w:ilvl="6" w:tplc="0E546283">
      <w:start w:val="1"/>
      <w:numFmt w:val="decimal"/>
      <w:suff w:val="tab"/>
      <w:lvlText w:val="%1."/>
      <w:lvlJc w:val="left"/>
      <w:pPr/>
      <w:rPr/>
    </w:lvl>
    <w:lvl w:ilvl="7" w:tplc="5C918793">
      <w:start w:val="1"/>
      <w:numFmt w:val="decimal"/>
      <w:suff w:val="tab"/>
      <w:lvlText w:val="%1."/>
      <w:lvlJc w:val="left"/>
      <w:pPr/>
      <w:rPr/>
    </w:lvl>
    <w:lvl w:ilvl="8" w:tplc="0D2ACB6B">
      <w:start w:val="1"/>
      <w:numFmt w:val="decimal"/>
      <w:suff w:val="tab"/>
      <w:lvlText w:val="%1."/>
      <w:lvlJc w:val="left"/>
      <w:pPr/>
      <w:rPr/>
    </w:lvl>
  </w:abstractNum>
  <w:abstractNum w:abstractNumId="8">
    <w:nsid w:val="FFFFFF89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6C6923C6">
      <w:start w:val="1"/>
      <w:numFmt w:val="decimal"/>
      <w:suff w:val="tab"/>
      <w:lvlText w:val="%1."/>
      <w:lvlJc w:val="left"/>
      <w:pPr/>
      <w:rPr/>
    </w:lvl>
    <w:lvl w:ilvl="2" w:tplc="50B1FB7E">
      <w:start w:val="1"/>
      <w:numFmt w:val="decimal"/>
      <w:suff w:val="tab"/>
      <w:lvlText w:val="%1."/>
      <w:lvlJc w:val="left"/>
      <w:pPr/>
      <w:rPr/>
    </w:lvl>
    <w:lvl w:ilvl="3" w:tplc="622DC10F">
      <w:start w:val="1"/>
      <w:numFmt w:val="decimal"/>
      <w:suff w:val="tab"/>
      <w:lvlText w:val="%1."/>
      <w:lvlJc w:val="left"/>
      <w:pPr/>
      <w:rPr/>
    </w:lvl>
    <w:lvl w:ilvl="4" w:tplc="1B920D4F">
      <w:start w:val="1"/>
      <w:numFmt w:val="decimal"/>
      <w:suff w:val="tab"/>
      <w:lvlText w:val="%1."/>
      <w:lvlJc w:val="left"/>
      <w:pPr/>
      <w:rPr/>
    </w:lvl>
    <w:lvl w:ilvl="5" w:tplc="58F35133">
      <w:start w:val="1"/>
      <w:numFmt w:val="decimal"/>
      <w:suff w:val="tab"/>
      <w:lvlText w:val="%1."/>
      <w:lvlJc w:val="left"/>
      <w:pPr/>
      <w:rPr/>
    </w:lvl>
    <w:lvl w:ilvl="6" w:tplc="57DC8891">
      <w:start w:val="1"/>
      <w:numFmt w:val="decimal"/>
      <w:suff w:val="tab"/>
      <w:lvlText w:val="%1."/>
      <w:lvlJc w:val="left"/>
      <w:pPr/>
      <w:rPr/>
    </w:lvl>
    <w:lvl w:ilvl="7" w:tplc="0F9AB26A">
      <w:start w:val="1"/>
      <w:numFmt w:val="decimal"/>
      <w:suff w:val="tab"/>
      <w:lvlText w:val="%1."/>
      <w:lvlJc w:val="left"/>
      <w:pPr/>
      <w:rPr/>
    </w:lvl>
    <w:lvl w:ilvl="8" w:tplc="6D662727">
      <w:start w:val="1"/>
      <w:numFmt w:val="decimal"/>
      <w:suff w:val="tab"/>
      <w:lvlText w:val="%1."/>
      <w:lvlJc w:val="left"/>
      <w:pPr/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>
      <w:rFonts w:ascii="Arial" w:hAnsi="Arial"/>
      <w:sz w:val="20"/>
    </w:rPr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14">
    <w:name w:val="Subtitle"/>
    <w:basedOn w:val="P0"/>
    <w:next w:val="P0"/>
    <w:link w:val="C9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  <w:szCs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/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paragraph" w:styleId="P32">
    <w:name w:val="Quote"/>
    <w:basedOn w:val="P0"/>
    <w:next w:val="P0"/>
    <w:link w:val="C14"/>
    <w:qFormat/>
    <w:pPr/>
    <w:rPr>
      <w:i w:val="1"/>
      <w:iCs w:val="1"/>
      <w:color w:val="000000" w:themeColor="text1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"/>
    <w:basedOn w:val="P3"/>
    <w:next w:val="P0"/>
    <w:semiHidden/>
    <w:qFormat/>
    <w:pPr>
      <w:outlineLvl w:val="9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6">
    <w:name w:val="Heading 2 Char"/>
    <w:basedOn w:val="C0"/>
    <w:link w:val="P4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7">
    <w:name w:val="Heading 3 Char"/>
    <w:basedOn w:val="C0"/>
    <w:link w:val="P5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8">
    <w:name w:val="Title Char"/>
    <w:basedOn w:val="C0"/>
    <w:link w:val="P13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9">
    <w:name w:val="Subtitle Char"/>
    <w:basedOn w:val="C0"/>
    <w:link w:val="P14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  <w:szCs w:val="16"/>
    </w:rPr>
  </w:style>
  <w:style w:type="character" w:styleId="C13">
    <w:name w:val="Macro Text Char"/>
    <w:basedOn w:val="C0"/>
    <w:link w:val="P31"/>
    <w:rPr>
      <w:rFonts w:ascii="Courier" w:hAnsi="Courier"/>
      <w:sz w:val="20"/>
      <w:szCs w:val="20"/>
    </w:rPr>
  </w:style>
  <w:style w:type="character" w:styleId="C14">
    <w:name w:val="Quote Char"/>
    <w:basedOn w:val="C0"/>
    <w:link w:val="P32"/>
    <w:rPr>
      <w:i w:val="1"/>
      <w:iCs w:val="1"/>
      <w:color w:val="000000" w:themeColor="text1"/>
    </w:rPr>
  </w:style>
  <w:style w:type="character" w:styleId="C15">
    <w:name w:val="Heading 4 Char"/>
    <w:basedOn w:val="C0"/>
    <w:link w:val="P6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6">
    <w:name w:val="Heading 5 Char"/>
    <w:basedOn w:val="C0"/>
    <w:link w:val="P7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17">
    <w:name w:val="Heading 6 Char"/>
    <w:basedOn w:val="C0"/>
    <w:link w:val="P8"/>
    <w:semiHidden/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character" w:styleId="C18">
    <w:name w:val="Heading 7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19">
    <w:name w:val="Heading 8 Char"/>
    <w:basedOn w:val="C0"/>
    <w:link w:val="P10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0">
    <w:name w:val="Heading 9 Char"/>
    <w:basedOn w:val="C0"/>
    <w:link w:val="P11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1">
    <w:name w:val="Strong"/>
    <w:basedOn w:val="C0"/>
    <w:qFormat/>
    <w:rPr>
      <w:b w:val="1"/>
      <w:bCs w:val="1"/>
    </w:rPr>
  </w:style>
  <w:style w:type="character" w:styleId="C22">
    <w:name w:val="Emphasis"/>
    <w:basedOn w:val="C0"/>
    <w:qFormat/>
    <w:rPr>
      <w:i w:val="1"/>
      <w:iCs w:val="1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25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"/>
    <w:basedOn w:val="C0"/>
    <w:qFormat/>
    <w:rPr>
      <w:b w:val="1"/>
      <w:bCs w:val="1"/>
      <w:smallCaps w:val="1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6E6E6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CDB" w:themeFill="accent2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E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E" w:themeFill="accent3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5F8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C" w:themeFill="accent4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EF4" w:themeFill="accent5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DF7F9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A" w:themeFill="accent6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D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band1Horz">
      <w:tblPr/>
      <w:trPr/>
      <w:tcPr>
        <w:shd w:val="clear" w:color="auto" w:fill="CCCCCC" w:themeFill="tex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band1Horz">
      <w:tblPr/>
      <w:trPr/>
      <w:tcPr>
        <w:shd w:val="clear" w:color="auto" w:fill="F2DCDB" w:themeFill="accent2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EBF1DE" w:themeFill="accent3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0EC" w:themeFill="accent4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band1Horz">
      <w:tblPr/>
      <w:trPr/>
      <w:tcPr>
        <w:shd w:val="clear" w:color="auto" w:fill="DBEEF4" w:themeFill="accent5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band1Horz">
      <w:tblPr/>
      <w:trPr/>
      <w:tcPr>
        <w:shd w:val="clear" w:color="auto" w:fill="FDEADA" w:themeFill="accent6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CCCCC" w:themeFill="text1" w:themeFillTint="32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6F2" w:themeFill="accent1" w:themeFillTint="32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DCDB" w:themeFill="accent2" w:themeFillTint="32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BF1DE" w:themeFill="accent3" w:themeFillTint="32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0EC" w:themeFill="accent4" w:themeFillTint="32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BEEF4" w:themeFill="accent5" w:themeFillTint="32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ADA" w:themeFill="accent6" w:themeFillTint="32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API/23.1.4.0</Application>
  <AppVersion>23.1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2013-12-23T23:15:00Z</dcterms:created>
  <dc:description>generated by python-docx</dc:description>
  <cp:lastModifiedBy>rabea adel</cp:lastModifiedBy>
  <dcterms:modified xsi:type="dcterms:W3CDTF">2026-10-07T19:15:19Z</dcterms:modified>
  <cp:revision>1</cp:revision>
</cp:coreProperties>
</file>