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2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67F2">
        <w:tc>
          <w:tcPr>
            <w:tcW w:w="9026" w:type="dxa"/>
            <w:tcBorders>
              <w:top w:val="none" w:sz="0" w:space="0" w:color="FFFFFF"/>
              <w:left w:val="none" w:sz="0" w:space="0" w:color="FFFFFF"/>
              <w:bottom w:val="none" w:sz="0" w:space="0" w:color="FFFFFF"/>
              <w:right w:val="none" w:sz="0" w:space="0" w:color="FFFFFF"/>
            </w:tcBorders>
            <w:shd w:val="clear" w:color="auto" w:fill="1B3A6B"/>
            <w:tcMar>
              <w:top w:w="240" w:type="dxa"/>
              <w:left w:w="400" w:type="dxa"/>
              <w:bottom w:w="100" w:type="dxa"/>
              <w:right w:w="400" w:type="dxa"/>
            </w:tcMar>
          </w:tcPr>
          <w:p w:rsidR="00B467F2" w:rsidRDefault="00190ADD">
            <w:pPr>
              <w:jc w:val="center"/>
            </w:pPr>
            <w:r>
              <w:rPr>
                <w:rFonts w:ascii="Arial" w:eastAsia="Arial" w:hAnsi="Arial" w:cs="Arial"/>
                <w:b/>
                <w:bCs/>
                <w:color w:val="FFFFFF"/>
                <w:sz w:val="30"/>
                <w:szCs w:val="30"/>
              </w:rPr>
              <w:t>ISLAMIA UNIVERSITY OF BAHAWALPUR</w:t>
            </w:r>
          </w:p>
          <w:p w:rsidR="00B467F2" w:rsidRDefault="00190ADD">
            <w:pPr>
              <w:jc w:val="center"/>
            </w:pPr>
            <w:r>
              <w:rPr>
                <w:rFonts w:ascii="Arial" w:eastAsia="Arial" w:hAnsi="Arial" w:cs="Arial"/>
                <w:color w:val="B8D0F4"/>
              </w:rPr>
              <w:t>Department of Computer Systems Engineering</w:t>
            </w:r>
          </w:p>
        </w:tc>
      </w:tr>
      <w:tr w:rsidR="00B467F2">
        <w:tc>
          <w:tcPr>
            <w:tcW w:w="9026" w:type="dxa"/>
            <w:tcBorders>
              <w:top w:val="none" w:sz="0" w:space="0" w:color="FFFFFF"/>
              <w:left w:val="none" w:sz="0" w:space="0" w:color="FFFFFF"/>
              <w:bottom w:val="none" w:sz="0" w:space="0" w:color="FFFFFF"/>
              <w:right w:val="none" w:sz="0" w:space="0" w:color="FFFFFF"/>
            </w:tcBorders>
            <w:shd w:val="clear" w:color="auto" w:fill="2558A8"/>
            <w:tcMar>
              <w:top w:w="100" w:type="dxa"/>
              <w:left w:w="400" w:type="dxa"/>
              <w:bottom w:w="100" w:type="dxa"/>
              <w:right w:w="400" w:type="dxa"/>
            </w:tcMar>
          </w:tcPr>
          <w:p w:rsidR="00B467F2" w:rsidRDefault="00190ADD" w:rsidP="00715728">
            <w:pPr>
              <w:jc w:val="center"/>
            </w:pPr>
            <w:r>
              <w:rPr>
                <w:rFonts w:ascii="Arial" w:eastAsia="Arial" w:hAnsi="Arial" w:cs="Arial"/>
                <w:b/>
                <w:bCs/>
                <w:color w:val="FFFFFF"/>
                <w:sz w:val="24"/>
                <w:szCs w:val="24"/>
              </w:rPr>
              <w:t xml:space="preserve">Digital Signal Processing (DSP)  </w:t>
            </w:r>
          </w:p>
        </w:tc>
      </w:tr>
    </w:tbl>
    <w:p w:rsidR="00B467F2" w:rsidRDefault="00B467F2">
      <w:pPr>
        <w:spacing w:before="200" w:after="200"/>
      </w:pPr>
    </w:p>
    <w:p w:rsidR="00B467F2" w:rsidRDefault="00190ADD">
      <w:pPr>
        <w:spacing w:after="60"/>
        <w:jc w:val="center"/>
      </w:pPr>
      <w:r>
        <w:rPr>
          <w:rFonts w:ascii="Arial" w:eastAsia="Arial" w:hAnsi="Arial" w:cs="Arial"/>
          <w:b/>
          <w:bCs/>
          <w:color w:val="1B3A6B"/>
          <w:sz w:val="36"/>
          <w:szCs w:val="36"/>
        </w:rPr>
        <w:t>Lab Report 1</w:t>
      </w:r>
    </w:p>
    <w:p w:rsidR="00B467F2" w:rsidRPr="00715728" w:rsidRDefault="00190ADD">
      <w:pPr>
        <w:spacing w:after="60"/>
        <w:jc w:val="center"/>
        <w:rPr>
          <w:color w:val="1B3A6B"/>
        </w:rPr>
      </w:pPr>
      <w:r w:rsidRPr="00715728">
        <w:rPr>
          <w:rFonts w:ascii="Arial" w:eastAsia="Arial" w:hAnsi="Arial" w:cs="Arial"/>
          <w:b/>
          <w:bCs/>
          <w:color w:val="1B3A6B"/>
          <w:sz w:val="30"/>
          <w:szCs w:val="30"/>
        </w:rPr>
        <w:t>Introduction to MATLAB for</w:t>
      </w:r>
    </w:p>
    <w:p w:rsidR="00B467F2" w:rsidRPr="00715728" w:rsidRDefault="00190ADD">
      <w:pPr>
        <w:spacing w:after="200"/>
        <w:jc w:val="center"/>
        <w:rPr>
          <w:color w:val="1B3A6B"/>
        </w:rPr>
      </w:pPr>
      <w:r w:rsidRPr="00715728">
        <w:rPr>
          <w:rFonts w:ascii="Arial" w:eastAsia="Arial" w:hAnsi="Arial" w:cs="Arial"/>
          <w:b/>
          <w:bCs/>
          <w:color w:val="1B3A6B"/>
          <w:sz w:val="30"/>
          <w:szCs w:val="30"/>
        </w:rPr>
        <w:t>Digital Signal Processing</w:t>
      </w:r>
    </w:p>
    <w:p w:rsidR="00B467F2" w:rsidRDefault="00190ADD">
      <w:pPr>
        <w:spacing w:after="240"/>
        <w:jc w:val="center"/>
      </w:pPr>
      <w:r>
        <w:rPr>
          <w:rFonts w:ascii="Arial" w:eastAsia="Arial" w:hAnsi="Arial" w:cs="Arial"/>
          <w:i/>
          <w:iCs/>
          <w:color w:val="666666"/>
        </w:rPr>
        <w:t xml:space="preserve">Continuous-Time Signals, Sampling, and </w:t>
      </w:r>
      <w:r w:rsidR="008E58B1">
        <w:rPr>
          <w:rFonts w:ascii="Arial" w:eastAsia="Arial" w:hAnsi="Arial" w:cs="Arial"/>
          <w:i/>
          <w:iCs/>
          <w:color w:val="666666"/>
        </w:rPr>
        <w:t>Visualization</w:t>
      </w:r>
      <w:r>
        <w:rPr>
          <w:rFonts w:ascii="Arial" w:eastAsia="Arial" w:hAnsi="Arial" w:cs="Arial"/>
          <w:i/>
          <w:iCs/>
          <w:color w:val="666666"/>
        </w:rPr>
        <w:t xml:space="preserve"> using MATLAB</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B467F2">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rsidR="00B467F2" w:rsidRDefault="00715728">
            <w:r>
              <w:rPr>
                <w:rFonts w:ascii="Arial" w:eastAsia="Arial" w:hAnsi="Arial" w:cs="Arial"/>
                <w:b/>
                <w:bCs/>
                <w:color w:val="FFFFFF"/>
                <w:sz w:val="20"/>
                <w:szCs w:val="20"/>
              </w:rPr>
              <w:t>Lab no</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rsidR="00B467F2" w:rsidRDefault="00190ADD">
            <w:r>
              <w:rPr>
                <w:rFonts w:ascii="Arial" w:eastAsia="Arial" w:hAnsi="Arial" w:cs="Arial"/>
                <w:color w:val="1B3A6B"/>
                <w:sz w:val="20"/>
                <w:szCs w:val="20"/>
              </w:rPr>
              <w:t>Lab 1 — Introduction to MATLAB for Digital Signal Processing</w:t>
            </w:r>
          </w:p>
        </w:tc>
      </w:tr>
      <w:tr w:rsidR="00B467F2">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rsidR="00B467F2" w:rsidRDefault="00190ADD">
            <w:r>
              <w:rPr>
                <w:rFonts w:ascii="Arial" w:eastAsia="Arial" w:hAnsi="Arial" w:cs="Arial"/>
                <w:b/>
                <w:bCs/>
                <w:color w:val="FFFFFF"/>
                <w:sz w:val="20"/>
                <w:szCs w:val="20"/>
              </w:rPr>
              <w:t>Department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rsidR="00B467F2" w:rsidRDefault="00190ADD">
            <w:r>
              <w:rPr>
                <w:rFonts w:ascii="Arial" w:eastAsia="Arial" w:hAnsi="Arial" w:cs="Arial"/>
                <w:color w:val="1B3A6B"/>
                <w:sz w:val="20"/>
                <w:szCs w:val="20"/>
              </w:rPr>
              <w:t>Computer Systems Engineering</w:t>
            </w:r>
          </w:p>
        </w:tc>
      </w:tr>
      <w:tr w:rsidR="00B467F2">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rsidR="00B467F2" w:rsidRDefault="00190ADD">
            <w:r>
              <w:rPr>
                <w:rFonts w:ascii="Arial" w:eastAsia="Arial" w:hAnsi="Arial" w:cs="Arial"/>
                <w:b/>
                <w:bCs/>
                <w:color w:val="FFFFFF"/>
                <w:sz w:val="20"/>
                <w:szCs w:val="20"/>
              </w:rPr>
              <w:t>Institution</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rsidR="00B467F2" w:rsidRDefault="00190ADD">
            <w:r>
              <w:rPr>
                <w:rFonts w:ascii="Arial" w:eastAsia="Arial" w:hAnsi="Arial" w:cs="Arial"/>
                <w:color w:val="1B3A6B"/>
                <w:sz w:val="20"/>
                <w:szCs w:val="20"/>
              </w:rPr>
              <w:t>Islamia University of Bahawalpur (IUB)</w:t>
            </w:r>
          </w:p>
        </w:tc>
      </w:tr>
      <w:tr w:rsidR="00B467F2">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rsidR="00B467F2" w:rsidRDefault="00190ADD">
            <w:r>
              <w:rPr>
                <w:rFonts w:ascii="Arial" w:eastAsia="Arial" w:hAnsi="Arial" w:cs="Arial"/>
                <w:b/>
                <w:bCs/>
                <w:color w:val="FFFFFF"/>
                <w:sz w:val="20"/>
                <w:szCs w:val="20"/>
              </w:rPr>
              <w:t>Subject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rsidR="00B467F2" w:rsidRDefault="00190ADD">
            <w:r>
              <w:rPr>
                <w:rFonts w:ascii="Arial" w:eastAsia="Arial" w:hAnsi="Arial" w:cs="Arial"/>
                <w:color w:val="1B3A6B"/>
                <w:sz w:val="20"/>
                <w:szCs w:val="20"/>
              </w:rPr>
              <w:t>Digital Signal Processing (DSP)</w:t>
            </w:r>
          </w:p>
        </w:tc>
      </w:tr>
      <w:tr w:rsidR="00B467F2">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rsidR="00B467F2" w:rsidRDefault="00190ADD">
            <w:r>
              <w:rPr>
                <w:rFonts w:ascii="Arial" w:eastAsia="Arial" w:hAnsi="Arial" w:cs="Arial"/>
                <w:b/>
                <w:bCs/>
                <w:color w:val="FFFFFF"/>
                <w:sz w:val="20"/>
                <w:szCs w:val="20"/>
              </w:rPr>
              <w:t>Student Name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rsidR="00B467F2" w:rsidRDefault="00190ADD">
            <w:r>
              <w:rPr>
                <w:rFonts w:ascii="Arial" w:eastAsia="Arial" w:hAnsi="Arial" w:cs="Arial"/>
                <w:color w:val="1B3A6B"/>
                <w:sz w:val="20"/>
                <w:szCs w:val="20"/>
              </w:rPr>
              <w:t>Rabeea Anjum</w:t>
            </w:r>
          </w:p>
        </w:tc>
      </w:tr>
      <w:tr w:rsidR="00B467F2">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rsidR="00B467F2" w:rsidRDefault="00190ADD">
            <w:r>
              <w:rPr>
                <w:rFonts w:ascii="Arial" w:eastAsia="Arial" w:hAnsi="Arial" w:cs="Arial"/>
                <w:b/>
                <w:bCs/>
                <w:color w:val="FFFFFF"/>
                <w:sz w:val="20"/>
                <w:szCs w:val="20"/>
              </w:rPr>
              <w:t>Instructor</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rsidR="00B467F2" w:rsidRDefault="00715728">
            <w:r>
              <w:rPr>
                <w:rFonts w:ascii="Arial" w:eastAsia="Arial" w:hAnsi="Arial" w:cs="Arial"/>
                <w:color w:val="1B3A6B"/>
                <w:sz w:val="20"/>
                <w:szCs w:val="20"/>
              </w:rPr>
              <w:t xml:space="preserve">Engr </w:t>
            </w:r>
            <w:r w:rsidR="00190ADD">
              <w:rPr>
                <w:rFonts w:ascii="Arial" w:eastAsia="Arial" w:hAnsi="Arial" w:cs="Arial"/>
                <w:color w:val="1B3A6B"/>
                <w:sz w:val="20"/>
                <w:szCs w:val="20"/>
              </w:rPr>
              <w:t>Anees ul Husnain</w:t>
            </w:r>
          </w:p>
        </w:tc>
      </w:tr>
      <w:tr w:rsidR="00B467F2">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rsidR="00B467F2" w:rsidRDefault="00190ADD">
            <w:r>
              <w:rPr>
                <w:rFonts w:ascii="Arial" w:eastAsia="Arial" w:hAnsi="Arial" w:cs="Arial"/>
                <w:b/>
                <w:bCs/>
                <w:color w:val="FFFFFF"/>
                <w:sz w:val="20"/>
                <w:szCs w:val="20"/>
              </w:rPr>
              <w:t>Date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rsidR="00B467F2" w:rsidRDefault="003D248E">
            <w:r>
              <w:rPr>
                <w:rFonts w:ascii="Arial" w:eastAsia="Arial" w:hAnsi="Arial" w:cs="Arial"/>
                <w:color w:val="1B3A6B"/>
                <w:sz w:val="20"/>
                <w:szCs w:val="20"/>
              </w:rPr>
              <w:t>09 Feb</w:t>
            </w:r>
            <w:bookmarkStart w:id="0" w:name="_GoBack"/>
            <w:bookmarkEnd w:id="0"/>
            <w:r w:rsidR="00190ADD">
              <w:rPr>
                <w:rFonts w:ascii="Arial" w:eastAsia="Arial" w:hAnsi="Arial" w:cs="Arial"/>
                <w:color w:val="1B3A6B"/>
                <w:sz w:val="20"/>
                <w:szCs w:val="20"/>
              </w:rPr>
              <w:t xml:space="preserve"> 2026</w:t>
            </w:r>
          </w:p>
        </w:tc>
      </w:tr>
    </w:tbl>
    <w:p w:rsidR="00B467F2" w:rsidRDefault="00B467F2">
      <w:pPr>
        <w:spacing w:before="200" w:after="200"/>
      </w:pPr>
    </w:p>
    <w:p w:rsidR="00B467F2" w:rsidRDefault="00190ADD">
      <w:r>
        <w:br w:type="page"/>
      </w:r>
    </w:p>
    <w:p w:rsidR="00B467F2" w:rsidRDefault="00190ADD">
      <w:pPr>
        <w:spacing w:after="120"/>
        <w:jc w:val="center"/>
      </w:pPr>
      <w:r>
        <w:rPr>
          <w:rFonts w:ascii="Arial" w:eastAsia="Arial" w:hAnsi="Arial" w:cs="Arial"/>
          <w:b/>
          <w:bCs/>
          <w:color w:val="1B3A6B"/>
          <w:sz w:val="26"/>
          <w:szCs w:val="26"/>
        </w:rPr>
        <w:lastRenderedPageBreak/>
        <w:t>Abstract</w:t>
      </w:r>
    </w:p>
    <w:tbl>
      <w:tblPr>
        <w:tblW w:w="9026"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67F2">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20" w:type="dxa"/>
              <w:left w:w="280" w:type="dxa"/>
              <w:bottom w:w="120" w:type="dxa"/>
              <w:right w:w="120" w:type="dxa"/>
            </w:tcMar>
          </w:tcPr>
          <w:p w:rsidR="00B467F2" w:rsidRDefault="00190ADD">
            <w:pPr>
              <w:spacing w:line="360" w:lineRule="auto"/>
              <w:jc w:val="both"/>
            </w:pPr>
            <w:r>
              <w:rPr>
                <w:i/>
                <w:iCs/>
              </w:rPr>
              <w:t xml:space="preserve">This laboratory report introduces MATLAB as a practical tool for Digital Signal Processing (DSP). The experiment focuses on the fundamental distinction between continuous-time and discrete-time signals, using a 5 Hz sinusoidal waveform as the test signal. MATLAB is used to generate a fine-resolution analogue representation of the sine wave, </w:t>
            </w:r>
            <w:r w:rsidR="008E58B1">
              <w:rPr>
                <w:i/>
                <w:iCs/>
              </w:rPr>
              <w:t>visualize</w:t>
            </w:r>
            <w:r>
              <w:rPr>
                <w:i/>
                <w:iCs/>
              </w:rPr>
              <w:t xml:space="preserve"> it as a smooth continuous-time plot, and then display a sampled version using a stem plot for the first 50 discrete points. The results clearly illustrate the effect of sampling on signal representation and introduce the MATLAB programming environment, signal generation functions, and plotting tools that underpin all subsequent DSP laboratory experiments. The relationship between sampling frequency and the Nyquist criterion is also discussed in the context of the chosen parameters.</w:t>
            </w:r>
          </w:p>
        </w:tc>
      </w:tr>
    </w:tbl>
    <w:p w:rsidR="00B467F2" w:rsidRDefault="00190ADD">
      <w:pPr>
        <w:pStyle w:val="Heading1"/>
        <w:pBdr>
          <w:bottom w:val="single" w:sz="8" w:space="6" w:color="2558A8"/>
        </w:pBdr>
      </w:pPr>
      <w:r>
        <w:t>1.  Introduction</w:t>
      </w:r>
    </w:p>
    <w:p w:rsidR="00B467F2" w:rsidRDefault="00190ADD" w:rsidP="00715728">
      <w:pPr>
        <w:spacing w:before="60" w:after="100" w:line="360" w:lineRule="auto"/>
        <w:jc w:val="both"/>
      </w:pPr>
      <w:r>
        <w:t>Digital Signal Processing (DSP) is a branch of engineering and applied mathematics that deals with the analysis, manipulation, and synthesis of signals that have been converted into a digital (discrete) form. Real-world signals — such as speech, music, biomedical waveforms, radar echoes, and sensor outputs — are inherently continuous in both time and amplitude. Before these signals can be processed by a digital computer or microprocessor, they must be sampled in time and quantised in amplitude, converting them from a continuous-time form into a discrete sequence of numbers.</w:t>
      </w:r>
    </w:p>
    <w:p w:rsidR="00B467F2" w:rsidRDefault="00190ADD" w:rsidP="00715728">
      <w:pPr>
        <w:spacing w:before="60" w:after="100" w:line="360" w:lineRule="auto"/>
        <w:jc w:val="both"/>
      </w:pPr>
      <w:r>
        <w:t>MATLAB (Matrix Laboratory) is the industry-standard computational environment for DSP work. Its built-in vector and matrix operations make it ideally suited to generating, manipulating, and visualising signals without requiring low-level programming. Mastery of basic MATLAB signal operations is therefore an essential prerequisite for all subsequent DSP laboratory experiments.</w:t>
      </w:r>
    </w:p>
    <w:p w:rsidR="00B467F2" w:rsidRDefault="00190ADD" w:rsidP="00715728">
      <w:pPr>
        <w:spacing w:before="60" w:after="100" w:line="360" w:lineRule="auto"/>
        <w:jc w:val="both"/>
      </w:pPr>
      <w:r>
        <w:t xml:space="preserve">In this first laboratory session, we introduce the MATLAB environment and use it to explore the most fundamental DSP concept: the difference between a continuous-time signal and its discrete-time sampled equivalent. A 5 Hz sinusoidal signal is generated at two levels of detail — a high-density continuous representation and a coarsely-sampled discrete version — and both are </w:t>
      </w:r>
      <w:r w:rsidR="008E58B1">
        <w:t>visualized</w:t>
      </w:r>
      <w:r>
        <w:t xml:space="preserve"> side-by-side for direct comparison.</w:t>
      </w:r>
    </w:p>
    <w:p w:rsidR="00B467F2" w:rsidRDefault="00190ADD">
      <w:pPr>
        <w:pStyle w:val="Heading1"/>
        <w:pBdr>
          <w:bottom w:val="single" w:sz="8" w:space="6" w:color="2558A8"/>
        </w:pBdr>
      </w:pPr>
      <w:r>
        <w:t>2.  Objectives</w:t>
      </w:r>
    </w:p>
    <w:p w:rsidR="00B467F2" w:rsidRDefault="00190ADD">
      <w:pPr>
        <w:spacing w:before="60" w:after="100" w:line="360" w:lineRule="auto"/>
        <w:jc w:val="both"/>
      </w:pPr>
      <w:r>
        <w:t>Upon completion of this laboratory experiment, the student should be able to:</w:t>
      </w:r>
    </w:p>
    <w:p w:rsidR="00B467F2" w:rsidRDefault="00B467F2">
      <w:pPr>
        <w:spacing w:before="40" w:after="40"/>
      </w:pPr>
    </w:p>
    <w:p w:rsidR="00B467F2" w:rsidRDefault="00190ADD">
      <w:pPr>
        <w:pStyle w:val="ListParagraph"/>
        <w:numPr>
          <w:ilvl w:val="0"/>
          <w:numId w:val="2"/>
        </w:numPr>
        <w:spacing w:before="55" w:after="55"/>
      </w:pPr>
      <w:r>
        <w:t>Navigate the MATLAB environment and execute basic commands in the Command Window and Script Editor.</w:t>
      </w:r>
    </w:p>
    <w:p w:rsidR="00B467F2" w:rsidRDefault="00190ADD">
      <w:pPr>
        <w:pStyle w:val="ListParagraph"/>
        <w:numPr>
          <w:ilvl w:val="0"/>
          <w:numId w:val="2"/>
        </w:numPr>
        <w:spacing w:before="55" w:after="55"/>
      </w:pPr>
      <w:r>
        <w:t>Define time vectors with specified start, end, and step values using MATLAB's colon operator.</w:t>
      </w:r>
    </w:p>
    <w:p w:rsidR="00B467F2" w:rsidRDefault="00190ADD">
      <w:pPr>
        <w:pStyle w:val="ListParagraph"/>
        <w:numPr>
          <w:ilvl w:val="0"/>
          <w:numId w:val="2"/>
        </w:numPr>
        <w:spacing w:before="55" w:after="55"/>
      </w:pPr>
      <w:r>
        <w:t xml:space="preserve">Generate a continuous-time sinusoidal signal using the </w:t>
      </w:r>
      <w:r w:rsidR="008E58B1">
        <w:t>sin (</w:t>
      </w:r>
      <w:r>
        <w:t>) function and vector arithmetic.</w:t>
      </w:r>
    </w:p>
    <w:p w:rsidR="00B467F2" w:rsidRDefault="00190ADD">
      <w:pPr>
        <w:pStyle w:val="ListParagraph"/>
        <w:numPr>
          <w:ilvl w:val="0"/>
          <w:numId w:val="2"/>
        </w:numPr>
        <w:spacing w:before="55" w:after="55"/>
      </w:pPr>
      <w:r>
        <w:t xml:space="preserve">Plot a continuous-time signal using MATLAB's </w:t>
      </w:r>
      <w:r w:rsidR="008E58B1">
        <w:t>plot (</w:t>
      </w:r>
      <w:r>
        <w:t>) function with appropriate axis labels and grid.</w:t>
      </w:r>
    </w:p>
    <w:p w:rsidR="00B467F2" w:rsidRDefault="00190ADD">
      <w:pPr>
        <w:pStyle w:val="ListParagraph"/>
        <w:numPr>
          <w:ilvl w:val="0"/>
          <w:numId w:val="2"/>
        </w:numPr>
        <w:spacing w:before="55" w:after="55"/>
      </w:pPr>
      <w:r>
        <w:t xml:space="preserve">Display a discrete-time (sampled) signal using MATLAB's </w:t>
      </w:r>
      <w:r w:rsidR="008E58B1">
        <w:t>stem (</w:t>
      </w:r>
      <w:r>
        <w:t>) function and interpret the result.</w:t>
      </w:r>
    </w:p>
    <w:p w:rsidR="00B467F2" w:rsidRDefault="00190ADD">
      <w:pPr>
        <w:pStyle w:val="ListParagraph"/>
        <w:numPr>
          <w:ilvl w:val="0"/>
          <w:numId w:val="2"/>
        </w:numPr>
        <w:spacing w:before="55" w:after="55"/>
      </w:pPr>
      <w:r>
        <w:lastRenderedPageBreak/>
        <w:t xml:space="preserve">Use </w:t>
      </w:r>
      <w:r w:rsidR="008E58B1">
        <w:t>subplot (</w:t>
      </w:r>
      <w:r>
        <w:t>) to arrange multiple plots in a single figure window.</w:t>
      </w:r>
    </w:p>
    <w:p w:rsidR="00B467F2" w:rsidRDefault="00190ADD">
      <w:pPr>
        <w:pStyle w:val="ListParagraph"/>
        <w:numPr>
          <w:ilvl w:val="0"/>
          <w:numId w:val="2"/>
        </w:numPr>
        <w:spacing w:before="55" w:after="55"/>
      </w:pPr>
      <w:r>
        <w:t>State the Nyquist–Shannon sampling criterion and verify its satisfaction for the experiment's parameters.</w:t>
      </w:r>
    </w:p>
    <w:p w:rsidR="00B467F2" w:rsidRDefault="00190ADD" w:rsidP="00715728">
      <w:pPr>
        <w:pStyle w:val="ListParagraph"/>
        <w:numPr>
          <w:ilvl w:val="0"/>
          <w:numId w:val="2"/>
        </w:numPr>
        <w:spacing w:before="55" w:after="55"/>
      </w:pPr>
      <w:r>
        <w:t>Explain the key visual and mathematical differences between continuous-time and discrete-time signal representations.</w:t>
      </w:r>
    </w:p>
    <w:p w:rsidR="00B467F2" w:rsidRDefault="00190ADD">
      <w:pPr>
        <w:pStyle w:val="Heading1"/>
        <w:pBdr>
          <w:bottom w:val="single" w:sz="8" w:space="6" w:color="2558A8"/>
        </w:pBdr>
      </w:pPr>
      <w:r>
        <w:t>3.  Theoretical Background</w:t>
      </w:r>
    </w:p>
    <w:p w:rsidR="00B467F2" w:rsidRDefault="008E58B1">
      <w:pPr>
        <w:pStyle w:val="Heading2"/>
      </w:pPr>
      <w:r>
        <w:t>3.1 Key</w:t>
      </w:r>
      <w:r w:rsidR="00190ADD">
        <w:t xml:space="preserve"> Terminology</w:t>
      </w:r>
    </w:p>
    <w:p w:rsidR="00B467F2" w:rsidRDefault="00190ADD">
      <w:pPr>
        <w:spacing w:before="60" w:after="100" w:line="360" w:lineRule="auto"/>
        <w:jc w:val="both"/>
      </w:pPr>
      <w:r>
        <w:t>The following table defines the core terms used throughout this laboratory:</w:t>
      </w:r>
    </w:p>
    <w:p w:rsidR="00B467F2" w:rsidRDefault="00B467F2">
      <w:pPr>
        <w:spacing w:before="60" w:after="60"/>
      </w:pP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67F2">
        <w:tc>
          <w:tcPr>
            <w:tcW w:w="30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rsidR="00B467F2" w:rsidRDefault="00190ADD">
            <w:r>
              <w:rPr>
                <w:rFonts w:ascii="Arial" w:eastAsia="Arial" w:hAnsi="Arial" w:cs="Arial"/>
                <w:b/>
                <w:bCs/>
                <w:color w:val="FFFFFF"/>
                <w:sz w:val="20"/>
                <w:szCs w:val="20"/>
              </w:rPr>
              <w:t>Term</w:t>
            </w:r>
          </w:p>
        </w:tc>
        <w:tc>
          <w:tcPr>
            <w:tcW w:w="60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rsidR="00B467F2" w:rsidRDefault="00190ADD">
            <w:r>
              <w:rPr>
                <w:rFonts w:ascii="Arial" w:eastAsia="Arial" w:hAnsi="Arial" w:cs="Arial"/>
                <w:b/>
                <w:bCs/>
                <w:color w:val="FFFFFF"/>
                <w:sz w:val="20"/>
                <w:szCs w:val="20"/>
              </w:rPr>
              <w:t>Definition</w:t>
            </w:r>
          </w:p>
        </w:tc>
      </w:tr>
      <w:tr w:rsidR="00B467F2">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B467F2" w:rsidRDefault="00190ADD">
            <w:r>
              <w:rPr>
                <w:rFonts w:ascii="Arial" w:eastAsia="Arial" w:hAnsi="Arial" w:cs="Arial"/>
                <w:b/>
                <w:bCs/>
                <w:color w:val="1B3A6B"/>
                <w:sz w:val="20"/>
                <w:szCs w:val="20"/>
              </w:rPr>
              <w:t>Continuous-Time Signal</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B467F2" w:rsidRDefault="00190ADD">
            <w:pPr>
              <w:jc w:val="both"/>
            </w:pPr>
            <w:r>
              <w:rPr>
                <w:sz w:val="20"/>
                <w:szCs w:val="20"/>
              </w:rPr>
              <w:t xml:space="preserve">A signal defined for every instant of time t ∈ ℝ. It can take any amplitude value within a range and is represented mathematically as </w:t>
            </w:r>
            <w:r w:rsidR="008E58B1">
              <w:rPr>
                <w:sz w:val="20"/>
                <w:szCs w:val="20"/>
              </w:rPr>
              <w:t>x (</w:t>
            </w:r>
            <w:r>
              <w:rPr>
                <w:sz w:val="20"/>
                <w:szCs w:val="20"/>
              </w:rPr>
              <w:t>t).</w:t>
            </w:r>
          </w:p>
        </w:tc>
      </w:tr>
      <w:tr w:rsidR="00B467F2">
        <w:tc>
          <w:tcPr>
            <w:tcW w:w="30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B467F2" w:rsidRDefault="00190ADD">
            <w:r>
              <w:rPr>
                <w:rFonts w:ascii="Arial" w:eastAsia="Arial" w:hAnsi="Arial" w:cs="Arial"/>
                <w:b/>
                <w:bCs/>
                <w:color w:val="1B3A6B"/>
                <w:sz w:val="20"/>
                <w:szCs w:val="20"/>
              </w:rPr>
              <w:t>Discrete-Time Signal</w:t>
            </w:r>
          </w:p>
        </w:tc>
        <w:tc>
          <w:tcPr>
            <w:tcW w:w="60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B467F2" w:rsidRDefault="00190ADD">
            <w:pPr>
              <w:jc w:val="both"/>
            </w:pPr>
            <w:r>
              <w:rPr>
                <w:sz w:val="20"/>
                <w:szCs w:val="20"/>
              </w:rPr>
              <w:t>A signal defined only at specific, equally-spaced time instants t = nTₛ. It is obtained by sampling a continuous-time signal and is represented as x[n].</w:t>
            </w:r>
          </w:p>
        </w:tc>
      </w:tr>
      <w:tr w:rsidR="00B467F2">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B467F2" w:rsidRDefault="00190ADD">
            <w:r>
              <w:rPr>
                <w:rFonts w:ascii="Arial" w:eastAsia="Arial" w:hAnsi="Arial" w:cs="Arial"/>
                <w:b/>
                <w:bCs/>
                <w:color w:val="1B3A6B"/>
                <w:sz w:val="20"/>
                <w:szCs w:val="20"/>
              </w:rPr>
              <w:t>Sampling</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B467F2" w:rsidRDefault="00190ADD">
            <w:pPr>
              <w:jc w:val="both"/>
            </w:pPr>
            <w:r>
              <w:rPr>
                <w:sz w:val="20"/>
                <w:szCs w:val="20"/>
              </w:rPr>
              <w:t>The process of recording the value of a continuous-time signal at regular time intervals Tₛ = 1/Fₛ, where Fₛ is the sampling frequency in Hz.</w:t>
            </w:r>
          </w:p>
        </w:tc>
      </w:tr>
      <w:tr w:rsidR="00B467F2">
        <w:tc>
          <w:tcPr>
            <w:tcW w:w="30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B467F2" w:rsidRDefault="00190ADD">
            <w:r>
              <w:rPr>
                <w:rFonts w:ascii="Arial" w:eastAsia="Arial" w:hAnsi="Arial" w:cs="Arial"/>
                <w:b/>
                <w:bCs/>
                <w:color w:val="1B3A6B"/>
                <w:sz w:val="20"/>
                <w:szCs w:val="20"/>
              </w:rPr>
              <w:t>Sampling Frequency (Fₛ)</w:t>
            </w:r>
          </w:p>
        </w:tc>
        <w:tc>
          <w:tcPr>
            <w:tcW w:w="60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B467F2" w:rsidRDefault="00190ADD">
            <w:pPr>
              <w:jc w:val="both"/>
            </w:pPr>
            <w:r>
              <w:rPr>
                <w:sz w:val="20"/>
                <w:szCs w:val="20"/>
              </w:rPr>
              <w:t>The number of samples taken per second. Must satisfy Fₛ &gt; 2fₘₐₓ (Nyquist criterion) to avoid aliasing.</w:t>
            </w:r>
          </w:p>
        </w:tc>
      </w:tr>
      <w:tr w:rsidR="00B467F2">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B467F2" w:rsidRDefault="00190ADD">
            <w:r>
              <w:rPr>
                <w:rFonts w:ascii="Arial" w:eastAsia="Arial" w:hAnsi="Arial" w:cs="Arial"/>
                <w:b/>
                <w:bCs/>
                <w:color w:val="1B3A6B"/>
                <w:sz w:val="20"/>
                <w:szCs w:val="20"/>
              </w:rPr>
              <w:t>Aliasing</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B467F2" w:rsidRDefault="00190ADD">
            <w:pPr>
              <w:jc w:val="both"/>
            </w:pPr>
            <w:r>
              <w:rPr>
                <w:sz w:val="20"/>
                <w:szCs w:val="20"/>
              </w:rPr>
              <w:t>Distortion caused by sampling below the Nyquist rate. High-frequency components appear as false low-frequency signals in the discrete signal.</w:t>
            </w:r>
          </w:p>
        </w:tc>
      </w:tr>
      <w:tr w:rsidR="00B467F2">
        <w:tc>
          <w:tcPr>
            <w:tcW w:w="30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B467F2" w:rsidRDefault="00190ADD">
            <w:r>
              <w:rPr>
                <w:rFonts w:ascii="Arial" w:eastAsia="Arial" w:hAnsi="Arial" w:cs="Arial"/>
                <w:b/>
                <w:bCs/>
                <w:color w:val="1B3A6B"/>
                <w:sz w:val="20"/>
                <w:szCs w:val="20"/>
              </w:rPr>
              <w:t>Stem Plot</w:t>
            </w:r>
          </w:p>
        </w:tc>
        <w:tc>
          <w:tcPr>
            <w:tcW w:w="60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B467F2" w:rsidRDefault="00190ADD">
            <w:pPr>
              <w:jc w:val="both"/>
            </w:pPr>
            <w:r>
              <w:rPr>
                <w:sz w:val="20"/>
                <w:szCs w:val="20"/>
              </w:rPr>
              <w:t xml:space="preserve">A MATLAB </w:t>
            </w:r>
            <w:r w:rsidR="008E58B1">
              <w:rPr>
                <w:sz w:val="20"/>
                <w:szCs w:val="20"/>
              </w:rPr>
              <w:t>visualization</w:t>
            </w:r>
            <w:r>
              <w:rPr>
                <w:sz w:val="20"/>
                <w:szCs w:val="20"/>
              </w:rPr>
              <w:t xml:space="preserve"> that displays discrete-time signal samples as vertical lines (stems) with dots at the sample values, making the discrete nature explicit.</w:t>
            </w:r>
          </w:p>
        </w:tc>
      </w:tr>
    </w:tbl>
    <w:p w:rsidR="00B467F2" w:rsidRDefault="008E58B1">
      <w:pPr>
        <w:pStyle w:val="Heading2"/>
      </w:pPr>
      <w:r>
        <w:t>3.2 Continuous</w:t>
      </w:r>
      <w:r w:rsidR="00190ADD">
        <w:t>-Time Signals</w:t>
      </w:r>
    </w:p>
    <w:p w:rsidR="00B467F2" w:rsidRDefault="00190ADD" w:rsidP="00715728">
      <w:pPr>
        <w:spacing w:before="60" w:after="100" w:line="360" w:lineRule="auto"/>
        <w:jc w:val="both"/>
      </w:pPr>
      <w:r>
        <w:t xml:space="preserve">A continuous-time signal </w:t>
      </w:r>
      <w:r w:rsidR="008E58B1">
        <w:t>x (</w:t>
      </w:r>
      <w:r>
        <w:t>t) is defined for every value of time t and can take any real amplitude value. The general form of a real-valued sinusoidal continuous-time signal is:</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67F2">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rsidR="00B467F2" w:rsidRDefault="00190ADD">
            <w:pPr>
              <w:jc w:val="center"/>
            </w:pPr>
            <w:r>
              <w:rPr>
                <w:rFonts w:ascii="Cambria Math" w:eastAsia="Cambria Math" w:hAnsi="Cambria Math" w:cs="Cambria Math"/>
                <w:b/>
                <w:bCs/>
                <w:color w:val="1B3A6B"/>
                <w:sz w:val="23"/>
                <w:szCs w:val="23"/>
              </w:rPr>
              <w:t>x(t)  =  A · sin(2π · f · t  +  φ)</w:t>
            </w:r>
          </w:p>
        </w:tc>
      </w:tr>
    </w:tbl>
    <w:p w:rsidR="00B467F2" w:rsidRDefault="00B467F2">
      <w:pPr>
        <w:spacing w:before="50" w:after="50"/>
      </w:pPr>
    </w:p>
    <w:p w:rsidR="00B467F2" w:rsidRDefault="008E58B1">
      <w:pPr>
        <w:spacing w:before="60" w:after="100" w:line="360" w:lineRule="auto"/>
        <w:jc w:val="both"/>
      </w:pPr>
      <w:r>
        <w:t>Where</w:t>
      </w:r>
      <w:r w:rsidR="00190ADD">
        <w:t xml:space="preserve"> A is the amplitude, f is the frequency in Hz, </w:t>
      </w:r>
      <w:r>
        <w:t>it</w:t>
      </w:r>
      <w:r w:rsidR="00190ADD">
        <w:t xml:space="preserve"> is time in seconds, and φ is the initial phase in radians. In this experiment, A = 1, f = 5 Hz, and φ = 0, giving </w:t>
      </w:r>
      <w:r>
        <w:t>x (</w:t>
      </w:r>
      <w:r w:rsidR="00190ADD">
        <w:t xml:space="preserve">t) = </w:t>
      </w:r>
      <w:r>
        <w:t>sin (</w:t>
      </w:r>
      <w:r w:rsidR="00190ADD">
        <w:t>2π · 5 · t). This signal completes exactly 5 full oscillation cycles per second.</w:t>
      </w:r>
    </w:p>
    <w:p w:rsidR="00B467F2" w:rsidRDefault="00B467F2">
      <w:pPr>
        <w:spacing w:before="60" w:after="60"/>
      </w:pPr>
    </w:p>
    <w:p w:rsidR="00B467F2" w:rsidRDefault="00190ADD">
      <w:pPr>
        <w:spacing w:before="60" w:after="100" w:line="360" w:lineRule="auto"/>
        <w:jc w:val="both"/>
      </w:pPr>
      <w:r>
        <w:t>In MATLAB, a continuous-time signal cannot be stored in its true form because a computer can only store a finite number of values. Instead, it is approximated by evaluating the signal at a very dense set of time points. In this experiment, a step size of Δt = 0.001 s (1 ms) produces 1001 points per second, giving a high-resolution approximation that appears visually smooth when plotted.</w:t>
      </w:r>
    </w:p>
    <w:p w:rsidR="00B467F2" w:rsidRDefault="00B467F2">
      <w:pPr>
        <w:spacing w:before="100" w:after="100"/>
      </w:pPr>
    </w:p>
    <w:p w:rsidR="00B467F2" w:rsidRDefault="00190ADD">
      <w:pPr>
        <w:pStyle w:val="Heading2"/>
      </w:pPr>
      <w:r>
        <w:lastRenderedPageBreak/>
        <w:t>3.3  Sampling and Discrete-Time Signals</w:t>
      </w:r>
    </w:p>
    <w:p w:rsidR="00B467F2" w:rsidRDefault="00190ADD">
      <w:pPr>
        <w:spacing w:before="60" w:after="100" w:line="360" w:lineRule="auto"/>
        <w:jc w:val="both"/>
      </w:pPr>
      <w:r>
        <w:t>Sampling converts a continuous-time signal x(t) into a discrete-time sequence x[n] by recording the signal's amplitude at equally-spaced time instants separated by the sampling period Tₛ:</w:t>
      </w:r>
    </w:p>
    <w:p w:rsidR="00B467F2" w:rsidRDefault="00B467F2">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67F2">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rsidR="00B467F2" w:rsidRDefault="00190ADD">
            <w:pPr>
              <w:jc w:val="center"/>
            </w:pPr>
            <w:r>
              <w:rPr>
                <w:rFonts w:ascii="Cambria Math" w:eastAsia="Cambria Math" w:hAnsi="Cambria Math" w:cs="Cambria Math"/>
                <w:b/>
                <w:bCs/>
                <w:color w:val="1B3A6B"/>
                <w:sz w:val="23"/>
                <w:szCs w:val="23"/>
              </w:rPr>
              <w:t>x[n]  =  x(n · Tₛ)  =  x(n / Fₛ)     n = 0, 1, 2, …</w:t>
            </w:r>
          </w:p>
        </w:tc>
      </w:tr>
    </w:tbl>
    <w:p w:rsidR="00B467F2" w:rsidRDefault="00B467F2">
      <w:pPr>
        <w:spacing w:before="50" w:after="50"/>
      </w:pPr>
    </w:p>
    <w:p w:rsidR="00B467F2" w:rsidRDefault="00190ADD" w:rsidP="00715728">
      <w:pPr>
        <w:spacing w:before="60" w:after="100" w:line="360" w:lineRule="auto"/>
        <w:jc w:val="both"/>
      </w:pPr>
      <w:r>
        <w:t>The sampling frequency Fₛ = 1/Tₛ determines how many samples are taken per second. In this experiment, the stem plot displays the first 50 samples taken at the intrinsic time step of Δt = 1 ms, corresponding to an effective sampling frequency of Fₛ = 1000 Hz and covering the time interval from t = 0 to t = 0.049 s.</w:t>
      </w:r>
    </w:p>
    <w:p w:rsidR="00B467F2" w:rsidRDefault="00190ADD">
      <w:pPr>
        <w:pStyle w:val="Heading2"/>
      </w:pPr>
      <w:r>
        <w:t>3.4  The Nyquist–Shannon Sampling Theorem</w:t>
      </w:r>
    </w:p>
    <w:p w:rsidR="00B467F2" w:rsidRDefault="00190ADD">
      <w:pPr>
        <w:spacing w:before="60" w:after="100" w:line="360" w:lineRule="auto"/>
        <w:jc w:val="both"/>
      </w:pPr>
      <w:r>
        <w:t>The Nyquist–Shannon sampling theorem is the fundamental constraint governing all sampling operations in DSP. It states that a band-limited signal with maximum frequency fₘₐₓ can be perfectly reconstructed from its samples if and only if the sampling frequency satisfies:</w:t>
      </w:r>
    </w:p>
    <w:p w:rsidR="00B467F2" w:rsidRDefault="00B467F2">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67F2">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rsidR="00B467F2" w:rsidRDefault="00190ADD">
            <w:pPr>
              <w:jc w:val="center"/>
            </w:pPr>
            <w:r>
              <w:rPr>
                <w:rFonts w:ascii="Cambria Math" w:eastAsia="Cambria Math" w:hAnsi="Cambria Math" w:cs="Cambria Math"/>
                <w:b/>
                <w:bCs/>
                <w:color w:val="1B3A6B"/>
                <w:sz w:val="23"/>
                <w:szCs w:val="23"/>
              </w:rPr>
              <w:t>Fₛ  &gt;  2 · fₘₐₓ     (Nyquist Criterion)</w:t>
            </w:r>
          </w:p>
        </w:tc>
      </w:tr>
    </w:tbl>
    <w:p w:rsidR="00B467F2" w:rsidRDefault="00B467F2">
      <w:pPr>
        <w:spacing w:before="50" w:after="50"/>
      </w:pPr>
    </w:p>
    <w:p w:rsidR="00B467F2" w:rsidRDefault="00190ADD" w:rsidP="00715728">
      <w:pPr>
        <w:spacing w:before="60" w:after="100" w:line="360" w:lineRule="auto"/>
        <w:jc w:val="both"/>
      </w:pPr>
      <w:r>
        <w:t>The minimum required sampling rate, 2 · fₘₐₓ, is called the Nyquist rate. If the signal is sampled below this rate, high-frequency components fold back and appear as false low-frequency signals in the spectrum — an effect called aliasing. In this experiment, fₘₐₓ = 5 Hz and Fₛ = 1000 Hz, so the Nyquist criterion is satisfied by a factor of 100 (1000 ≫ 2 × 5 = 10 Hz), guaranteeing a perfect representation of the 5 Hz sine wave.</w:t>
      </w:r>
    </w:p>
    <w:p w:rsidR="00B467F2" w:rsidRDefault="008E58B1">
      <w:pPr>
        <w:pStyle w:val="Heading2"/>
      </w:pPr>
      <w:r>
        <w:t>3.5 MATLAB Signal Visualization</w:t>
      </w:r>
    </w:p>
    <w:p w:rsidR="00B467F2" w:rsidRDefault="00190ADD">
      <w:pPr>
        <w:spacing w:before="60" w:after="100" w:line="360" w:lineRule="auto"/>
        <w:jc w:val="both"/>
      </w:pPr>
      <w:r>
        <w:t xml:space="preserve">Two MATLAB functions are used to </w:t>
      </w:r>
      <w:r w:rsidR="008E58B1">
        <w:t>visualize</w:t>
      </w:r>
      <w:r>
        <w:t xml:space="preserve"> the signals in this experiment:</w:t>
      </w:r>
    </w:p>
    <w:p w:rsidR="00B467F2" w:rsidRDefault="00B467F2">
      <w:pPr>
        <w:spacing w:before="50" w:after="50"/>
      </w:pPr>
    </w:p>
    <w:p w:rsidR="00B467F2" w:rsidRDefault="008E58B1">
      <w:pPr>
        <w:pStyle w:val="ListParagraph"/>
        <w:numPr>
          <w:ilvl w:val="0"/>
          <w:numId w:val="2"/>
        </w:numPr>
        <w:spacing w:before="55" w:after="55"/>
      </w:pPr>
      <w:r>
        <w:rPr>
          <w:b/>
          <w:bCs/>
        </w:rPr>
        <w:t>plot (</w:t>
      </w:r>
      <w:r w:rsidR="00190ADD">
        <w:rPr>
          <w:b/>
          <w:bCs/>
        </w:rPr>
        <w:t>t, x): Draws a continuous line connecting all data points. When the points are closely spaced (as with Δt = 1 ms), the result appears as a smooth, continuous curve — visually indistinguishable from the true continuous-time signal.</w:t>
      </w:r>
    </w:p>
    <w:p w:rsidR="00B467F2" w:rsidRDefault="00190ADD">
      <w:pPr>
        <w:pStyle w:val="ListParagraph"/>
        <w:numPr>
          <w:ilvl w:val="0"/>
          <w:numId w:val="2"/>
        </w:numPr>
        <w:spacing w:before="55" w:after="55"/>
      </w:pPr>
      <w:r>
        <w:t>stem(t, x): Draws each data point as a vertical line (stem) with a circular marker at the tip. This explicitly shows that the signal is defined only at discrete time instants, making the discrete nature of the sampled signal visually apparent.</w:t>
      </w:r>
    </w:p>
    <w:p w:rsidR="00B467F2" w:rsidRDefault="00B467F2">
      <w:pPr>
        <w:spacing w:before="60" w:after="60"/>
      </w:pPr>
    </w:p>
    <w:p w:rsidR="00B467F2" w:rsidRDefault="00190ADD" w:rsidP="00715728">
      <w:pPr>
        <w:spacing w:before="60" w:after="100" w:line="360" w:lineRule="auto"/>
        <w:jc w:val="both"/>
      </w:pPr>
      <w:r>
        <w:t>The subplot(m, n, p) command divides the figure window into an m×n grid of axes and selects the p-th panel for the next plot, allowing both signals to be compared side-by-side in the same figure window.</w:t>
      </w:r>
    </w:p>
    <w:p w:rsidR="00B467F2" w:rsidRDefault="00190ADD">
      <w:pPr>
        <w:pStyle w:val="Heading1"/>
        <w:pBdr>
          <w:bottom w:val="single" w:sz="8" w:space="6" w:color="2558A8"/>
        </w:pBdr>
      </w:pPr>
      <w:r>
        <w:t>4.  Equipment and Software</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B467F2">
        <w:tc>
          <w:tcPr>
            <w:tcW w:w="3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rsidR="00B467F2" w:rsidRDefault="00190ADD">
            <w:r>
              <w:rPr>
                <w:rFonts w:ascii="Arial" w:eastAsia="Arial" w:hAnsi="Arial" w:cs="Arial"/>
                <w:b/>
                <w:bCs/>
                <w:color w:val="FFFFFF"/>
                <w:sz w:val="20"/>
                <w:szCs w:val="20"/>
              </w:rPr>
              <w:t>Item</w:t>
            </w:r>
          </w:p>
        </w:tc>
        <w:tc>
          <w:tcPr>
            <w:tcW w:w="58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rsidR="00B467F2" w:rsidRDefault="00190ADD">
            <w:r>
              <w:rPr>
                <w:rFonts w:ascii="Arial" w:eastAsia="Arial" w:hAnsi="Arial" w:cs="Arial"/>
                <w:b/>
                <w:bCs/>
                <w:color w:val="FFFFFF"/>
                <w:sz w:val="20"/>
                <w:szCs w:val="20"/>
              </w:rPr>
              <w:t>Details</w:t>
            </w:r>
          </w:p>
        </w:tc>
      </w:tr>
      <w:tr w:rsidR="00B467F2">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B467F2" w:rsidRDefault="00190ADD">
            <w:r>
              <w:rPr>
                <w:rFonts w:ascii="Arial" w:eastAsia="Arial" w:hAnsi="Arial" w:cs="Arial"/>
                <w:b/>
                <w:bCs/>
                <w:color w:val="1B3A6B"/>
                <w:sz w:val="20"/>
                <w:szCs w:val="20"/>
              </w:rPr>
              <w:t>Software</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B467F2" w:rsidRDefault="00190ADD">
            <w:r>
              <w:rPr>
                <w:sz w:val="20"/>
                <w:szCs w:val="20"/>
              </w:rPr>
              <w:t>MATLAB R2018a or later</w:t>
            </w:r>
          </w:p>
        </w:tc>
      </w:tr>
      <w:tr w:rsidR="00B467F2">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B467F2" w:rsidRDefault="00190ADD">
            <w:r>
              <w:rPr>
                <w:rFonts w:ascii="Arial" w:eastAsia="Arial" w:hAnsi="Arial" w:cs="Arial"/>
                <w:b/>
                <w:bCs/>
                <w:color w:val="1B3A6B"/>
                <w:sz w:val="20"/>
                <w:szCs w:val="20"/>
              </w:rPr>
              <w:t>MATLAB Commands Used</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B467F2" w:rsidRDefault="00190ADD">
            <w:r>
              <w:rPr>
                <w:sz w:val="20"/>
                <w:szCs w:val="20"/>
              </w:rPr>
              <w:t>clear, close all, clc, sin(), plot(), stem(), subplot(), title(), xlabel(), ylabel(), grid on</w:t>
            </w:r>
          </w:p>
        </w:tc>
      </w:tr>
      <w:tr w:rsidR="00B467F2">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B467F2" w:rsidRDefault="00190ADD">
            <w:r>
              <w:rPr>
                <w:rFonts w:ascii="Arial" w:eastAsia="Arial" w:hAnsi="Arial" w:cs="Arial"/>
                <w:b/>
                <w:bCs/>
                <w:color w:val="1B3A6B"/>
                <w:sz w:val="20"/>
                <w:szCs w:val="20"/>
              </w:rPr>
              <w:lastRenderedPageBreak/>
              <w:t>Signal Type</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B467F2" w:rsidRDefault="00190ADD">
            <w:r>
              <w:rPr>
                <w:sz w:val="20"/>
                <w:szCs w:val="20"/>
              </w:rPr>
              <w:t xml:space="preserve">Continuous-time </w:t>
            </w:r>
            <w:r w:rsidR="008E58B1">
              <w:rPr>
                <w:sz w:val="20"/>
                <w:szCs w:val="20"/>
              </w:rPr>
              <w:t>since</w:t>
            </w:r>
            <w:r>
              <w:rPr>
                <w:sz w:val="20"/>
                <w:szCs w:val="20"/>
              </w:rPr>
              <w:t xml:space="preserve"> wave: x(t) = sin(2π · 5 · t)</w:t>
            </w:r>
          </w:p>
        </w:tc>
      </w:tr>
      <w:tr w:rsidR="00B467F2">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B467F2" w:rsidRDefault="00190ADD">
            <w:r>
              <w:rPr>
                <w:rFonts w:ascii="Arial" w:eastAsia="Arial" w:hAnsi="Arial" w:cs="Arial"/>
                <w:b/>
                <w:bCs/>
                <w:color w:val="1B3A6B"/>
                <w:sz w:val="20"/>
                <w:szCs w:val="20"/>
              </w:rPr>
              <w:t>Time Vector</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B467F2" w:rsidRDefault="00190ADD">
            <w:r>
              <w:rPr>
                <w:sz w:val="20"/>
                <w:szCs w:val="20"/>
              </w:rPr>
              <w:t>t = 0 : 0.001 : 1  (1001 points, step = 1 ms)</w:t>
            </w:r>
          </w:p>
        </w:tc>
      </w:tr>
      <w:tr w:rsidR="00B467F2">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B467F2" w:rsidRDefault="00190ADD">
            <w:r>
              <w:rPr>
                <w:rFonts w:ascii="Arial" w:eastAsia="Arial" w:hAnsi="Arial" w:cs="Arial"/>
                <w:b/>
                <w:bCs/>
                <w:color w:val="1B3A6B"/>
                <w:sz w:val="20"/>
                <w:szCs w:val="20"/>
              </w:rPr>
              <w:t>Sampled Points</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B467F2" w:rsidRDefault="00190ADD">
            <w:r>
              <w:rPr>
                <w:sz w:val="20"/>
                <w:szCs w:val="20"/>
              </w:rPr>
              <w:t>First 50 points of t and x (t = 0 to 0.049 s, i.e., 50 ms)</w:t>
            </w:r>
          </w:p>
        </w:tc>
      </w:tr>
      <w:tr w:rsidR="00B467F2">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B467F2" w:rsidRDefault="00190ADD">
            <w:r>
              <w:rPr>
                <w:rFonts w:ascii="Arial" w:eastAsia="Arial" w:hAnsi="Arial" w:cs="Arial"/>
                <w:b/>
                <w:bCs/>
                <w:color w:val="1B3A6B"/>
                <w:sz w:val="20"/>
                <w:szCs w:val="20"/>
              </w:rPr>
              <w:t>Signal Frequency</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rsidR="00B467F2" w:rsidRDefault="00190ADD">
            <w:r>
              <w:rPr>
                <w:sz w:val="20"/>
                <w:szCs w:val="20"/>
              </w:rPr>
              <w:t>f = 5 Hz</w:t>
            </w:r>
          </w:p>
        </w:tc>
      </w:tr>
    </w:tbl>
    <w:p w:rsidR="00B467F2" w:rsidRDefault="00190ADD">
      <w:pPr>
        <w:pStyle w:val="Heading1"/>
        <w:pBdr>
          <w:bottom w:val="single" w:sz="8" w:space="6" w:color="2558A8"/>
        </w:pBdr>
      </w:pPr>
      <w:r>
        <w:t>5.  Procedure</w:t>
      </w:r>
    </w:p>
    <w:p w:rsidR="00B467F2" w:rsidRDefault="00190ADD">
      <w:pPr>
        <w:spacing w:before="60" w:after="100" w:line="360" w:lineRule="auto"/>
        <w:jc w:val="both"/>
      </w:pPr>
      <w:r>
        <w:t>The following steps were followed to complete this laboratory experiment:</w:t>
      </w:r>
    </w:p>
    <w:p w:rsidR="00B467F2" w:rsidRDefault="00B467F2">
      <w:pPr>
        <w:spacing w:before="60" w:after="60"/>
      </w:pPr>
    </w:p>
    <w:p w:rsidR="00B467F2" w:rsidRDefault="00190ADD">
      <w:pPr>
        <w:pStyle w:val="ListParagraph"/>
        <w:numPr>
          <w:ilvl w:val="0"/>
          <w:numId w:val="3"/>
        </w:numPr>
        <w:spacing w:before="60" w:after="60"/>
      </w:pPr>
      <w:r>
        <w:t>Launch MATLAB. When the desktop appears, confirm that the Command Window, Workspace, and Current Folder panels are visible.</w:t>
      </w:r>
    </w:p>
    <w:p w:rsidR="00B467F2" w:rsidRDefault="00190ADD">
      <w:pPr>
        <w:pStyle w:val="ListParagraph"/>
        <w:numPr>
          <w:ilvl w:val="0"/>
          <w:numId w:val="3"/>
        </w:numPr>
        <w:spacing w:before="60" w:after="60"/>
      </w:pPr>
      <w:r>
        <w:t>Navigate to a suitable working directory (e.g., Documents/DSP_Labs) using the Current Folder panel or by typing cd('path') in the Command Window.</w:t>
      </w:r>
    </w:p>
    <w:p w:rsidR="00B467F2" w:rsidRDefault="00190ADD">
      <w:pPr>
        <w:pStyle w:val="ListParagraph"/>
        <w:numPr>
          <w:ilvl w:val="0"/>
          <w:numId w:val="3"/>
        </w:numPr>
        <w:spacing w:before="60" w:after="60"/>
      </w:pPr>
      <w:r>
        <w:t>Create a new script file by selecting File &gt; New &gt; Script (or pressing Ctrl+N). Save the file as Lab1_DSP_Signals.m.</w:t>
      </w:r>
    </w:p>
    <w:p w:rsidR="00B467F2" w:rsidRDefault="00190ADD">
      <w:pPr>
        <w:pStyle w:val="ListParagraph"/>
        <w:numPr>
          <w:ilvl w:val="0"/>
          <w:numId w:val="3"/>
        </w:numPr>
        <w:spacing w:before="60" w:after="60"/>
      </w:pPr>
      <w:r>
        <w:t>Enter the complete MATLAB code provided in Section 7 (Lab Task) into the script file.</w:t>
      </w:r>
    </w:p>
    <w:p w:rsidR="00B467F2" w:rsidRDefault="00190ADD">
      <w:pPr>
        <w:pStyle w:val="ListParagraph"/>
        <w:numPr>
          <w:ilvl w:val="0"/>
          <w:numId w:val="3"/>
        </w:numPr>
        <w:spacing w:before="60" w:after="60"/>
      </w:pPr>
      <w:r>
        <w:t>Run the script by pressing F5 or clicking the green Run button in the toolbar.</w:t>
      </w:r>
    </w:p>
    <w:p w:rsidR="00B467F2" w:rsidRDefault="00190ADD">
      <w:pPr>
        <w:pStyle w:val="ListParagraph"/>
        <w:numPr>
          <w:ilvl w:val="0"/>
          <w:numId w:val="3"/>
        </w:numPr>
        <w:spacing w:before="60" w:after="60"/>
      </w:pPr>
      <w:r>
        <w:t>A figure window will open containing two sub-plots. Observe both panels carefully.</w:t>
      </w:r>
    </w:p>
    <w:p w:rsidR="00B467F2" w:rsidRDefault="00190ADD">
      <w:pPr>
        <w:pStyle w:val="ListParagraph"/>
        <w:numPr>
          <w:ilvl w:val="0"/>
          <w:numId w:val="3"/>
        </w:numPr>
        <w:spacing w:before="60" w:after="60"/>
      </w:pPr>
      <w:r>
        <w:t>Read the Command Window output and record: signal frequency, time step, number of points, Nyquist limit, max/min amplitude, and the first five sample values.</w:t>
      </w:r>
    </w:p>
    <w:p w:rsidR="00B467F2" w:rsidRDefault="00190ADD">
      <w:pPr>
        <w:pStyle w:val="ListParagraph"/>
        <w:numPr>
          <w:ilvl w:val="0"/>
          <w:numId w:val="3"/>
        </w:numPr>
        <w:spacing w:before="60" w:after="60"/>
      </w:pPr>
      <w:r>
        <w:t>Describe the visual differences between the continuous-time plot (Sub-plot 1) and the sampled stem plot (Sub-plot 2) in your lab notebook.</w:t>
      </w:r>
    </w:p>
    <w:p w:rsidR="00B467F2" w:rsidRDefault="00190ADD" w:rsidP="00715728">
      <w:pPr>
        <w:pStyle w:val="ListParagraph"/>
        <w:numPr>
          <w:ilvl w:val="0"/>
          <w:numId w:val="3"/>
        </w:numPr>
        <w:spacing w:before="60" w:after="60"/>
      </w:pPr>
      <w:r>
        <w:t>Experiment: change f to 10 Hz and re-run the script. Observe how the number of visible cycles changes. Then change t(1:50) to t(1:10) and observe the effect on the stem plot.</w:t>
      </w:r>
    </w:p>
    <w:p w:rsidR="00B467F2" w:rsidRDefault="00190ADD">
      <w:pPr>
        <w:pStyle w:val="Heading1"/>
        <w:pBdr>
          <w:bottom w:val="single" w:sz="8" w:space="6" w:color="2558A8"/>
        </w:pBdr>
      </w:pPr>
      <w:r>
        <w:t>6.  Results and Observations</w:t>
      </w:r>
    </w:p>
    <w:p w:rsidR="00B467F2" w:rsidRDefault="00190ADD">
      <w:pPr>
        <w:pStyle w:val="Heading2"/>
      </w:pPr>
      <w:r>
        <w:t>6.1  Sub-plot 1: Continuous-Time Sine Wave</w:t>
      </w:r>
    </w:p>
    <w:p w:rsidR="00B467F2" w:rsidRDefault="00190ADD" w:rsidP="00715728">
      <w:pPr>
        <w:spacing w:before="60" w:after="100" w:line="360" w:lineRule="auto"/>
        <w:jc w:val="both"/>
      </w:pPr>
      <w:r>
        <w:t>The first panel displayed a smooth, continuous blue sinusoidal curve plotted from t = 0 to t = 1 s. Exactly five complete cycles of the 5 Hz sine wave were visible, confirming the correct frequency and the full 1-second duration of the time vector. The amplitude varied smoothly between −1 and +1. The high-resolution time step of 1 ms (1001 points per second) ensured that the plotted curve was visually indistinguishable from a true continuous signal, with no visible stepwise transitions between adjacent data points.</w:t>
      </w:r>
    </w:p>
    <w:p w:rsidR="00B467F2" w:rsidRDefault="00190ADD">
      <w:pPr>
        <w:pStyle w:val="Heading2"/>
      </w:pPr>
      <w:r>
        <w:t>6.2  Sub-plot 2: Sampled Version</w:t>
      </w:r>
    </w:p>
    <w:p w:rsidR="00B467F2" w:rsidRDefault="00190ADD">
      <w:pPr>
        <w:spacing w:before="60" w:after="100" w:line="360" w:lineRule="auto"/>
        <w:jc w:val="both"/>
      </w:pPr>
      <w:r>
        <w:t>The second panel displayed a red stem plot covering the first 50 time points (t = 0 to t = 0.049 s, i.e., the first 49 ms). Each sample was represented by a vertical red line with a filled circular marker at the tip. The amplitudes of the stems clearly followed the shape of the beginning of the sinusoidal cycle. Because only 50 ms of the signal was shown, approximately one quarter of a complete cycle was visible, with the stems increasing in amplitude from 0 toward the first positive peak near t = 0.05 s. The discrete nature of the signal — defined only at specific time instants with gaps in between — was clearly apparent from the stem representation.</w:t>
      </w:r>
    </w:p>
    <w:p w:rsidR="00B467F2" w:rsidRDefault="00B467F2">
      <w:pPr>
        <w:spacing w:before="80" w:after="80"/>
      </w:pPr>
    </w:p>
    <w:p w:rsidR="00B467F2" w:rsidRDefault="00190ADD">
      <w:pPr>
        <w:pStyle w:val="Heading2"/>
      </w:pPr>
      <w:r>
        <w:lastRenderedPageBreak/>
        <w:t>6.3  MATLAB Command Window Output</w:t>
      </w:r>
    </w:p>
    <w:p w:rsidR="00B467F2" w:rsidRDefault="00190ADD" w:rsidP="00715728">
      <w:pPr>
        <w:spacing w:before="60" w:after="100" w:line="360" w:lineRule="auto"/>
        <w:jc w:val="both"/>
      </w:pPr>
      <w:r>
        <w:t>The following output was produced in the MATLAB Command Window when the script was executed:</w:t>
      </w:r>
    </w:p>
    <w:tbl>
      <w:tblPr>
        <w:tblW w:w="9026"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67F2">
        <w:tc>
          <w:tcPr>
            <w:tcW w:w="9026" w:type="dxa"/>
            <w:tcBorders>
              <w:top w:val="none" w:sz="0" w:space="0" w:color="FFFFFF"/>
              <w:left w:val="single" w:sz="12" w:space="0" w:color="2558A8"/>
              <w:bottom w:val="none" w:sz="0" w:space="0" w:color="FFFFFF"/>
              <w:right w:val="none" w:sz="0" w:space="0" w:color="FFFFFF"/>
            </w:tcBorders>
            <w:shd w:val="clear" w:color="auto" w:fill="F4F6F9"/>
            <w:tcMar>
              <w:top w:w="100" w:type="dxa"/>
              <w:left w:w="280" w:type="dxa"/>
              <w:bottom w:w="100" w:type="dxa"/>
              <w:right w:w="120" w:type="dxa"/>
            </w:tcMar>
          </w:tcPr>
          <w:p w:rsidR="00B467F2" w:rsidRDefault="00190ADD">
            <w:pPr>
              <w:spacing w:line="280" w:lineRule="auto"/>
            </w:pPr>
            <w:r>
              <w:rPr>
                <w:rFonts w:ascii="Courier New" w:eastAsia="Courier New" w:hAnsi="Courier New" w:cs="Courier New"/>
                <w:color w:val="1A1A1A"/>
                <w:sz w:val="20"/>
                <w:szCs w:val="20"/>
              </w:rPr>
              <w:t>Signal frequency   : 5 Hz</w:t>
            </w:r>
          </w:p>
          <w:p w:rsidR="00B467F2" w:rsidRDefault="00190ADD">
            <w:pPr>
              <w:spacing w:line="280" w:lineRule="auto"/>
            </w:pPr>
            <w:r>
              <w:rPr>
                <w:rFonts w:ascii="Courier New" w:eastAsia="Courier New" w:hAnsi="Courier New" w:cs="Courier New"/>
                <w:color w:val="1A1A1A"/>
                <w:sz w:val="20"/>
                <w:szCs w:val="20"/>
              </w:rPr>
              <w:t>Time step          : 0.0010 s (1.0 ms)</w:t>
            </w:r>
          </w:p>
          <w:p w:rsidR="00B467F2" w:rsidRDefault="00190ADD">
            <w:pPr>
              <w:spacing w:line="280" w:lineRule="auto"/>
            </w:pPr>
            <w:r>
              <w:rPr>
                <w:rFonts w:ascii="Courier New" w:eastAsia="Courier New" w:hAnsi="Courier New" w:cs="Courier New"/>
                <w:color w:val="1A1A1A"/>
                <w:sz w:val="20"/>
                <w:szCs w:val="20"/>
              </w:rPr>
              <w:t>Number of points   : 1001</w:t>
            </w:r>
          </w:p>
          <w:p w:rsidR="00B467F2" w:rsidRDefault="00190ADD">
            <w:pPr>
              <w:spacing w:line="280" w:lineRule="auto"/>
            </w:pPr>
            <w:r>
              <w:rPr>
                <w:rFonts w:ascii="Courier New" w:eastAsia="Courier New" w:hAnsi="Courier New" w:cs="Courier New"/>
                <w:color w:val="1A1A1A"/>
                <w:sz w:val="20"/>
                <w:szCs w:val="20"/>
              </w:rPr>
              <w:t>Nyquist limit      : 5 Hz  (sampling at 1000 Hz)</w:t>
            </w:r>
          </w:p>
          <w:p w:rsidR="00B467F2" w:rsidRDefault="00B467F2">
            <w:pPr>
              <w:spacing w:line="280" w:lineRule="auto"/>
            </w:pPr>
          </w:p>
          <w:p w:rsidR="00B467F2" w:rsidRDefault="00190ADD">
            <w:pPr>
              <w:spacing w:line="280" w:lineRule="auto"/>
            </w:pPr>
            <w:r>
              <w:rPr>
                <w:rFonts w:ascii="Courier New" w:eastAsia="Courier New" w:hAnsi="Courier New" w:cs="Courier New"/>
                <w:b/>
                <w:bCs/>
                <w:color w:val="1B3A6B"/>
                <w:sz w:val="20"/>
                <w:szCs w:val="20"/>
              </w:rPr>
              <w:t>=== Signal Statistics ===</w:t>
            </w:r>
          </w:p>
          <w:p w:rsidR="00B467F2" w:rsidRDefault="00190ADD">
            <w:pPr>
              <w:spacing w:line="280" w:lineRule="auto"/>
            </w:pPr>
            <w:r>
              <w:rPr>
                <w:rFonts w:ascii="Courier New" w:eastAsia="Courier New" w:hAnsi="Courier New" w:cs="Courier New"/>
                <w:color w:val="1A1A1A"/>
                <w:sz w:val="20"/>
                <w:szCs w:val="20"/>
              </w:rPr>
              <w:t>Max amplitude         :  1.0000</w:t>
            </w:r>
          </w:p>
          <w:p w:rsidR="00B467F2" w:rsidRDefault="00190ADD">
            <w:pPr>
              <w:spacing w:line="280" w:lineRule="auto"/>
            </w:pPr>
            <w:r>
              <w:rPr>
                <w:rFonts w:ascii="Courier New" w:eastAsia="Courier New" w:hAnsi="Courier New" w:cs="Courier New"/>
                <w:color w:val="1A1A1A"/>
                <w:sz w:val="20"/>
                <w:szCs w:val="20"/>
              </w:rPr>
              <w:t>Min amplitude         : -1.0000</w:t>
            </w:r>
          </w:p>
          <w:p w:rsidR="00B467F2" w:rsidRDefault="00190ADD">
            <w:pPr>
              <w:spacing w:line="280" w:lineRule="auto"/>
            </w:pPr>
            <w:r>
              <w:rPr>
                <w:rFonts w:ascii="Courier New" w:eastAsia="Courier New" w:hAnsi="Courier New" w:cs="Courier New"/>
                <w:color w:val="1A1A1A"/>
                <w:sz w:val="20"/>
                <w:szCs w:val="20"/>
              </w:rPr>
              <w:t>First 5 sample values :  0.0000  0.0314  0.0628  0.0941  0.1253</w:t>
            </w:r>
          </w:p>
        </w:tc>
      </w:tr>
    </w:tbl>
    <w:p w:rsidR="00B467F2" w:rsidRDefault="00190ADD">
      <w:pPr>
        <w:pStyle w:val="Heading1"/>
        <w:pBdr>
          <w:bottom w:val="single" w:sz="8" w:space="6" w:color="2558A8"/>
        </w:pBdr>
      </w:pPr>
      <w:r>
        <w:t>7.  Discussion</w:t>
      </w:r>
    </w:p>
    <w:p w:rsidR="00B467F2" w:rsidRDefault="00190ADD" w:rsidP="00715728">
      <w:pPr>
        <w:spacing w:before="60" w:after="100" w:line="360" w:lineRule="auto"/>
        <w:jc w:val="both"/>
      </w:pPr>
      <w:r>
        <w:t>The experiment clearly demonstrated the fundamental difference between a continuous-time signal representation and a discrete-time (sampled) representation. The continuous-time plot in Sub-plot 1 displayed a smooth sinusoid because the 1001 data points at 1 ms spacing are so close together that the eye perceives them as a continuous curve. In reality, even this is a discrete representation — MATLAB is always finite and digital — but the density of points is high enough to create the illusion of continuity.</w:t>
      </w:r>
    </w:p>
    <w:p w:rsidR="00B467F2" w:rsidRDefault="00190ADD" w:rsidP="00715728">
      <w:pPr>
        <w:spacing w:before="60" w:after="100" w:line="360" w:lineRule="auto"/>
        <w:jc w:val="both"/>
      </w:pPr>
      <w:r>
        <w:t>The stem plot in Sub-plot 2 made the discrete nature of sampling explicit. Only 50 individual data points were shown, each at a time step of 1 ms, covering just the first 49 ms of the signal. The vertical stems clearly indicate that the signal has a defined value only at those specific instants; between samples, the signal value is unknown from the digital data alone. This is precisely the nature of a discrete-time signal in any real DSP system.</w:t>
      </w:r>
    </w:p>
    <w:p w:rsidR="00B467F2" w:rsidRDefault="00190ADD" w:rsidP="00715728">
      <w:pPr>
        <w:spacing w:before="60" w:after="100" w:line="360" w:lineRule="auto"/>
        <w:jc w:val="both"/>
      </w:pPr>
      <w:r>
        <w:t>The Nyquist criterion was satisfied comfortably in this experiment. With a sampling frequency of 1000 Hz and a signal frequency of only 5 Hz, the ratio Fₛ/f = 200, meaning we are sampling the signal 200 times per cycle. This far exceeds the minimum Nyquist rate of 10 Hz and ensures perfect representation without aliasing. In practical DSP applications such as audio (CD quality: 44.1 kHz, fₘₐₓ = 20 kHz) or telecommunications, the ratio Fₛ/fₘₐₓ is typically chosen to be 2.5 to 5 to allow for a practical anti-aliasing filter while keeping the sampling rate reasonably low.</w:t>
      </w:r>
    </w:p>
    <w:p w:rsidR="00B467F2" w:rsidRDefault="00190ADD">
      <w:pPr>
        <w:spacing w:before="60" w:after="100" w:line="360" w:lineRule="auto"/>
        <w:jc w:val="both"/>
      </w:pPr>
      <w:r>
        <w:t>This introductory experiment established the core MATLAB skills — time vector creation, vectorised function evaluation, multi-panel plotting, and Command Window output — that will be used in every subsequent DSP laboratory experiment throughout this course.</w:t>
      </w:r>
    </w:p>
    <w:p w:rsidR="00715728" w:rsidRDefault="00715728" w:rsidP="00715728">
      <w:pPr>
        <w:pStyle w:val="Heading1"/>
        <w:pBdr>
          <w:bottom w:val="single" w:sz="8" w:space="6" w:color="2558A8"/>
        </w:pBdr>
      </w:pPr>
      <w:r>
        <w:t>8.  Lab Task — MATLAB Code</w:t>
      </w:r>
    </w:p>
    <w:p w:rsidR="00B467F2" w:rsidRDefault="00B467F2">
      <w:pPr>
        <w:spacing w:before="100" w:after="100"/>
      </w:pPr>
    </w:p>
    <w:p w:rsidR="00B467F2" w:rsidRDefault="00190ADD" w:rsidP="00715728">
      <w:r>
        <w:t>The following MATLAB code constitutes the complete lab task for Lab 1. It generates a 5 Hz continuous-time sine wave, displays it as a smooth plot, and then shows the first 50 sampled points as a discrete-time stem plot. Students are required to type, execute, and record the full output of this code during the laboratory session.</w:t>
      </w:r>
    </w:p>
    <w:p w:rsidR="00B467F2" w:rsidRDefault="00B467F2">
      <w:pPr>
        <w:spacing w:before="80" w:after="80"/>
      </w:pPr>
    </w:p>
    <w:tbl>
      <w:tblPr>
        <w:tblW w:w="9026"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67F2">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rsidR="00B467F2" w:rsidRDefault="00190ADD" w:rsidP="00715728">
            <w:r>
              <w:rPr>
                <w:rFonts w:ascii="Arial" w:eastAsia="Arial" w:hAnsi="Arial" w:cs="Arial"/>
                <w:b/>
                <w:bCs/>
                <w:color w:val="FFFFFF"/>
                <w:sz w:val="20"/>
                <w:szCs w:val="20"/>
              </w:rPr>
              <w:lastRenderedPageBreak/>
              <w:t xml:space="preserve">Lab 1: Introduction to MATLAB for DSP  </w:t>
            </w:r>
          </w:p>
        </w:tc>
      </w:tr>
      <w:tr w:rsidR="00B467F2">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rsidR="00B467F2" w:rsidRDefault="00190ADD">
            <w:pPr>
              <w:spacing w:line="264" w:lineRule="auto"/>
            </w:pPr>
            <w:r>
              <w:rPr>
                <w:rFonts w:ascii="Courier New" w:eastAsia="Courier New" w:hAnsi="Courier New" w:cs="Courier New"/>
                <w:color w:val="1A1A1A"/>
                <w:sz w:val="18"/>
                <w:szCs w:val="18"/>
              </w:rPr>
              <w:t>% ================================================================</w:t>
            </w:r>
          </w:p>
          <w:p w:rsidR="00B467F2" w:rsidRDefault="00190ADD">
            <w:pPr>
              <w:spacing w:line="264" w:lineRule="auto"/>
            </w:pPr>
            <w:r>
              <w:rPr>
                <w:rFonts w:ascii="Courier New" w:eastAsia="Courier New" w:hAnsi="Courier New" w:cs="Courier New"/>
                <w:color w:val="1A1A1A"/>
                <w:sz w:val="18"/>
                <w:szCs w:val="18"/>
              </w:rPr>
              <w:t xml:space="preserve">%  LAB TASK  -  Lab 1: Introduction to MATLAB for DSP             </w:t>
            </w:r>
          </w:p>
          <w:p w:rsidR="00B467F2" w:rsidRDefault="00190ADD">
            <w:pPr>
              <w:spacing w:line="264" w:lineRule="auto"/>
            </w:pPr>
            <w:r>
              <w:rPr>
                <w:rFonts w:ascii="Courier New" w:eastAsia="Courier New" w:hAnsi="Courier New" w:cs="Courier New"/>
                <w:color w:val="1A1A1A"/>
                <w:sz w:val="18"/>
                <w:szCs w:val="18"/>
              </w:rPr>
              <w:t xml:space="preserve">%  Student   : Rabeea Anjum   |  Instructor: </w:t>
            </w:r>
            <w:r w:rsidR="00715728">
              <w:rPr>
                <w:rFonts w:ascii="Courier New" w:eastAsia="Courier New" w:hAnsi="Courier New" w:cs="Courier New"/>
                <w:color w:val="1A1A1A"/>
                <w:sz w:val="18"/>
                <w:szCs w:val="18"/>
              </w:rPr>
              <w:t xml:space="preserve">Engr </w:t>
            </w:r>
            <w:r>
              <w:rPr>
                <w:rFonts w:ascii="Courier New" w:eastAsia="Courier New" w:hAnsi="Courier New" w:cs="Courier New"/>
                <w:color w:val="1A1A1A"/>
                <w:sz w:val="18"/>
                <w:szCs w:val="18"/>
              </w:rPr>
              <w:t xml:space="preserve">Anees ul Husnain     </w:t>
            </w:r>
          </w:p>
          <w:p w:rsidR="00B467F2" w:rsidRDefault="00190ADD">
            <w:pPr>
              <w:spacing w:line="264" w:lineRule="auto"/>
            </w:pPr>
            <w:r>
              <w:rPr>
                <w:rFonts w:ascii="Courier New" w:eastAsia="Courier New" w:hAnsi="Courier New" w:cs="Courier New"/>
                <w:color w:val="1A1A1A"/>
                <w:sz w:val="18"/>
                <w:szCs w:val="18"/>
              </w:rPr>
              <w:t xml:space="preserve">%  Subject   : DSP            |  Dept: Computer Systems Eng, IUB  </w:t>
            </w:r>
          </w:p>
          <w:p w:rsidR="00B467F2" w:rsidRDefault="00190ADD" w:rsidP="00715728">
            <w:pPr>
              <w:spacing w:line="264" w:lineRule="auto"/>
            </w:pPr>
            <w:r>
              <w:rPr>
                <w:rFonts w:ascii="Courier New" w:eastAsia="Courier New" w:hAnsi="Courier New" w:cs="Courier New"/>
                <w:color w:val="1A1A1A"/>
                <w:sz w:val="18"/>
                <w:szCs w:val="18"/>
              </w:rPr>
              <w:t>% ================================================================</w:t>
            </w:r>
          </w:p>
          <w:p w:rsidR="00B467F2" w:rsidRDefault="00190ADD">
            <w:pPr>
              <w:spacing w:line="264" w:lineRule="auto"/>
            </w:pPr>
            <w:r>
              <w:rPr>
                <w:rFonts w:ascii="Courier New" w:eastAsia="Courier New" w:hAnsi="Courier New" w:cs="Courier New"/>
                <w:color w:val="1A1A1A"/>
                <w:sz w:val="18"/>
                <w:szCs w:val="18"/>
              </w:rPr>
              <w:t xml:space="preserve">% Step 1: </w:t>
            </w:r>
            <w:r w:rsidR="008E58B1">
              <w:rPr>
                <w:rFonts w:ascii="Courier New" w:eastAsia="Courier New" w:hAnsi="Courier New" w:cs="Courier New"/>
                <w:color w:val="1A1A1A"/>
                <w:sz w:val="18"/>
                <w:szCs w:val="18"/>
              </w:rPr>
              <w:t>Initialize</w:t>
            </w:r>
            <w:r>
              <w:rPr>
                <w:rFonts w:ascii="Courier New" w:eastAsia="Courier New" w:hAnsi="Courier New" w:cs="Courier New"/>
                <w:color w:val="1A1A1A"/>
                <w:sz w:val="18"/>
                <w:szCs w:val="18"/>
              </w:rPr>
              <w:t xml:space="preserve"> the MATLAB environment</w:t>
            </w:r>
          </w:p>
          <w:p w:rsidR="00B467F2" w:rsidRDefault="00190ADD">
            <w:pPr>
              <w:spacing w:line="264" w:lineRule="auto"/>
            </w:pPr>
            <w:r>
              <w:rPr>
                <w:rFonts w:ascii="Courier New" w:eastAsia="Courier New" w:hAnsi="Courier New" w:cs="Courier New"/>
                <w:color w:val="1A1A1A"/>
                <w:sz w:val="18"/>
                <w:szCs w:val="18"/>
              </w:rPr>
              <w:t>clear;       % Clear all variables from the workspace</w:t>
            </w:r>
          </w:p>
          <w:p w:rsidR="00B467F2" w:rsidRDefault="00190ADD">
            <w:pPr>
              <w:spacing w:line="264" w:lineRule="auto"/>
            </w:pPr>
            <w:r>
              <w:rPr>
                <w:rFonts w:ascii="Courier New" w:eastAsia="Courier New" w:hAnsi="Courier New" w:cs="Courier New"/>
                <w:color w:val="1A1A1A"/>
                <w:sz w:val="18"/>
                <w:szCs w:val="18"/>
              </w:rPr>
              <w:t>close all;   % Close all open figure windows</w:t>
            </w:r>
          </w:p>
          <w:p w:rsidR="00B467F2" w:rsidRDefault="00190ADD">
            <w:pPr>
              <w:spacing w:line="264" w:lineRule="auto"/>
            </w:pPr>
            <w:r>
              <w:rPr>
                <w:rFonts w:ascii="Courier New" w:eastAsia="Courier New" w:hAnsi="Courier New" w:cs="Courier New"/>
                <w:color w:val="1A1A1A"/>
                <w:sz w:val="18"/>
                <w:szCs w:val="18"/>
              </w:rPr>
              <w:t>clc;         % Clear the command window</w:t>
            </w:r>
          </w:p>
          <w:p w:rsidR="00B467F2" w:rsidRDefault="00190ADD">
            <w:pPr>
              <w:spacing w:line="264" w:lineRule="auto"/>
            </w:pPr>
            <w:r>
              <w:rPr>
                <w:rFonts w:ascii="Courier New" w:eastAsia="Courier New" w:hAnsi="Courier New" w:cs="Courier New"/>
                <w:color w:val="1A1A1A"/>
                <w:sz w:val="18"/>
                <w:szCs w:val="18"/>
              </w:rPr>
              <w:t xml:space="preserve"> </w:t>
            </w:r>
          </w:p>
          <w:p w:rsidR="00B467F2" w:rsidRDefault="00190ADD">
            <w:pPr>
              <w:spacing w:line="264" w:lineRule="auto"/>
            </w:pPr>
            <w:r>
              <w:rPr>
                <w:rFonts w:ascii="Courier New" w:eastAsia="Courier New" w:hAnsi="Courier New" w:cs="Courier New"/>
                <w:color w:val="1A1A1A"/>
                <w:sz w:val="18"/>
                <w:szCs w:val="18"/>
              </w:rPr>
              <w:t>% Step 2: Define the time vector and signal frequency</w:t>
            </w:r>
          </w:p>
          <w:p w:rsidR="00B467F2" w:rsidRDefault="00190ADD">
            <w:pPr>
              <w:spacing w:line="264" w:lineRule="auto"/>
            </w:pPr>
            <w:r>
              <w:rPr>
                <w:rFonts w:ascii="Courier New" w:eastAsia="Courier New" w:hAnsi="Courier New" w:cs="Courier New"/>
                <w:color w:val="1A1A1A"/>
                <w:sz w:val="18"/>
                <w:szCs w:val="18"/>
              </w:rPr>
              <w:t>t = 0:0.001:1;   % Time vector: 0 to 1 s, step = 0.001 s (1 ms)</w:t>
            </w:r>
          </w:p>
          <w:p w:rsidR="00B467F2" w:rsidRDefault="00190ADD">
            <w:pPr>
              <w:spacing w:line="264" w:lineRule="auto"/>
            </w:pPr>
            <w:r>
              <w:rPr>
                <w:rFonts w:ascii="Courier New" w:eastAsia="Courier New" w:hAnsi="Courier New" w:cs="Courier New"/>
                <w:color w:val="1A1A1A"/>
                <w:sz w:val="18"/>
                <w:szCs w:val="18"/>
              </w:rPr>
              <w:t xml:space="preserve">                 % This produces 1001 equally-spaced time points</w:t>
            </w:r>
          </w:p>
          <w:p w:rsidR="00B467F2" w:rsidRDefault="00190ADD" w:rsidP="008E58B1">
            <w:pPr>
              <w:spacing w:line="264" w:lineRule="auto"/>
            </w:pPr>
            <w:r>
              <w:rPr>
                <w:rFonts w:ascii="Courier New" w:eastAsia="Courier New" w:hAnsi="Courier New" w:cs="Courier New"/>
                <w:color w:val="1A1A1A"/>
                <w:sz w:val="18"/>
                <w:szCs w:val="18"/>
              </w:rPr>
              <w:t>f = 5;           % Frequency of the sine wave in Hz</w:t>
            </w:r>
          </w:p>
          <w:p w:rsidR="00B467F2" w:rsidRDefault="00190ADD">
            <w:pPr>
              <w:spacing w:line="264" w:lineRule="auto"/>
            </w:pPr>
            <w:r>
              <w:rPr>
                <w:rFonts w:ascii="Courier New" w:eastAsia="Courier New" w:hAnsi="Courier New" w:cs="Courier New"/>
                <w:color w:val="1A1A1A"/>
                <w:sz w:val="18"/>
                <w:szCs w:val="18"/>
              </w:rPr>
              <w:t>fprintf('Signal frequency   : %d Hz\n', f);</w:t>
            </w:r>
          </w:p>
          <w:p w:rsidR="00B467F2" w:rsidRDefault="00190ADD">
            <w:pPr>
              <w:spacing w:line="264" w:lineRule="auto"/>
            </w:pPr>
            <w:r>
              <w:rPr>
                <w:rFonts w:ascii="Courier New" w:eastAsia="Courier New" w:hAnsi="Courier New" w:cs="Courier New"/>
                <w:color w:val="1A1A1A"/>
                <w:sz w:val="18"/>
                <w:szCs w:val="18"/>
              </w:rPr>
              <w:t>fprintf('Time step          : %.4f s (%.1f ms)\n', t(2)-t(1), (t(2)-t(1))*1000);</w:t>
            </w:r>
          </w:p>
          <w:p w:rsidR="00B467F2" w:rsidRDefault="00190ADD">
            <w:pPr>
              <w:spacing w:line="264" w:lineRule="auto"/>
            </w:pPr>
            <w:r>
              <w:rPr>
                <w:rFonts w:ascii="Courier New" w:eastAsia="Courier New" w:hAnsi="Courier New" w:cs="Courier New"/>
                <w:color w:val="1A1A1A"/>
                <w:sz w:val="18"/>
                <w:szCs w:val="18"/>
              </w:rPr>
              <w:t>fprintf('Number of points   : %d\n', length(t));</w:t>
            </w:r>
          </w:p>
          <w:p w:rsidR="00B467F2" w:rsidRDefault="00190ADD">
            <w:pPr>
              <w:spacing w:line="264" w:lineRule="auto"/>
            </w:pPr>
            <w:r>
              <w:rPr>
                <w:rFonts w:ascii="Courier New" w:eastAsia="Courier New" w:hAnsi="Courier New" w:cs="Courier New"/>
                <w:color w:val="1A1A1A"/>
                <w:sz w:val="18"/>
                <w:szCs w:val="18"/>
              </w:rPr>
              <w:t>fprintf('Nyquist limit      : %d Hz  (sampling at %.0f Hz)\n', f, 1/(t(2)-t(1)));</w:t>
            </w:r>
          </w:p>
          <w:p w:rsidR="00B467F2" w:rsidRDefault="00190ADD">
            <w:pPr>
              <w:spacing w:line="264" w:lineRule="auto"/>
            </w:pPr>
            <w:r>
              <w:rPr>
                <w:rFonts w:ascii="Courier New" w:eastAsia="Courier New" w:hAnsi="Courier New" w:cs="Courier New"/>
                <w:color w:val="1A1A1A"/>
                <w:sz w:val="18"/>
                <w:szCs w:val="18"/>
              </w:rPr>
              <w:t xml:space="preserve"> </w:t>
            </w:r>
          </w:p>
          <w:p w:rsidR="00B467F2" w:rsidRDefault="00190ADD">
            <w:pPr>
              <w:spacing w:line="264" w:lineRule="auto"/>
            </w:pPr>
            <w:r>
              <w:rPr>
                <w:rFonts w:ascii="Courier New" w:eastAsia="Courier New" w:hAnsi="Courier New" w:cs="Courier New"/>
                <w:color w:val="1A1A1A"/>
                <w:sz w:val="18"/>
                <w:szCs w:val="18"/>
              </w:rPr>
              <w:t>% Step 3: Generate the continuous-time sine wave</w:t>
            </w:r>
          </w:p>
          <w:p w:rsidR="00B467F2" w:rsidRDefault="00190ADD">
            <w:pPr>
              <w:spacing w:line="264" w:lineRule="auto"/>
            </w:pPr>
            <w:r>
              <w:rPr>
                <w:rFonts w:ascii="Courier New" w:eastAsia="Courier New" w:hAnsi="Courier New" w:cs="Courier New"/>
                <w:color w:val="1A1A1A"/>
                <w:sz w:val="18"/>
                <w:szCs w:val="18"/>
              </w:rPr>
              <w:t>x = sin(2 * pi * f * t);   % x(t) = sin(2*pi*5*t)</w:t>
            </w:r>
          </w:p>
          <w:p w:rsidR="00B467F2" w:rsidRDefault="00190ADD">
            <w:pPr>
              <w:spacing w:line="264" w:lineRule="auto"/>
            </w:pPr>
            <w:r>
              <w:rPr>
                <w:rFonts w:ascii="Courier New" w:eastAsia="Courier New" w:hAnsi="Courier New" w:cs="Courier New"/>
                <w:color w:val="1A1A1A"/>
                <w:sz w:val="18"/>
                <w:szCs w:val="18"/>
              </w:rPr>
              <w:t xml:space="preserve"> </w:t>
            </w:r>
          </w:p>
          <w:p w:rsidR="00B467F2" w:rsidRDefault="00190ADD">
            <w:pPr>
              <w:spacing w:line="264" w:lineRule="auto"/>
            </w:pPr>
            <w:r>
              <w:rPr>
                <w:rFonts w:ascii="Courier New" w:eastAsia="Courier New" w:hAnsi="Courier New" w:cs="Courier New"/>
                <w:color w:val="1A1A1A"/>
                <w:sz w:val="18"/>
                <w:szCs w:val="18"/>
              </w:rPr>
              <w:t>% Step 4: Generate the figure with two sub-plots</w:t>
            </w:r>
          </w:p>
          <w:p w:rsidR="00B467F2" w:rsidRDefault="00190ADD">
            <w:pPr>
              <w:spacing w:line="264" w:lineRule="auto"/>
            </w:pPr>
            <w:r>
              <w:rPr>
                <w:rFonts w:ascii="Courier New" w:eastAsia="Courier New" w:hAnsi="Courier New" w:cs="Courier New"/>
                <w:color w:val="1A1A1A"/>
                <w:sz w:val="18"/>
                <w:szCs w:val="18"/>
              </w:rPr>
              <w:t>figure('Name', 'Lab 1 - DSP Signals | Rabeea Anjum | IUB', ...</w:t>
            </w:r>
          </w:p>
          <w:p w:rsidR="00B467F2" w:rsidRDefault="00190ADD" w:rsidP="008E58B1">
            <w:pPr>
              <w:spacing w:line="264" w:lineRule="auto"/>
            </w:pPr>
            <w:r>
              <w:rPr>
                <w:rFonts w:ascii="Courier New" w:eastAsia="Courier New" w:hAnsi="Courier New" w:cs="Courier New"/>
                <w:color w:val="1A1A1A"/>
                <w:sz w:val="18"/>
                <w:szCs w:val="18"/>
              </w:rPr>
              <w:t xml:space="preserve">       '</w:t>
            </w:r>
            <w:r w:rsidR="008E58B1">
              <w:rPr>
                <w:rFonts w:ascii="Courier New" w:eastAsia="Courier New" w:hAnsi="Courier New" w:cs="Courier New"/>
                <w:color w:val="1A1A1A"/>
                <w:sz w:val="18"/>
                <w:szCs w:val="18"/>
              </w:rPr>
              <w:t>Number Title</w:t>
            </w:r>
            <w:r>
              <w:rPr>
                <w:rFonts w:ascii="Courier New" w:eastAsia="Courier New" w:hAnsi="Courier New" w:cs="Courier New"/>
                <w:color w:val="1A1A1A"/>
                <w:sz w:val="18"/>
                <w:szCs w:val="18"/>
              </w:rPr>
              <w:t>', 'off', 'Position', [100, 100, 900, 600]);</w:t>
            </w:r>
          </w:p>
          <w:p w:rsidR="00B467F2" w:rsidRDefault="00190ADD">
            <w:pPr>
              <w:spacing w:line="264" w:lineRule="auto"/>
            </w:pPr>
            <w:r>
              <w:rPr>
                <w:rFonts w:ascii="Courier New" w:eastAsia="Courier New" w:hAnsi="Courier New" w:cs="Courier New"/>
                <w:color w:val="1A1A1A"/>
                <w:sz w:val="18"/>
                <w:szCs w:val="18"/>
              </w:rPr>
              <w:t>% --- Sub-plot 1: Continuous-Time Sine Wave ---</w:t>
            </w:r>
          </w:p>
          <w:p w:rsidR="00B467F2" w:rsidRDefault="00190ADD">
            <w:pPr>
              <w:spacing w:line="264" w:lineRule="auto"/>
            </w:pPr>
            <w:r>
              <w:rPr>
                <w:rFonts w:ascii="Courier New" w:eastAsia="Courier New" w:hAnsi="Courier New" w:cs="Courier New"/>
                <w:color w:val="1A1A1A"/>
                <w:sz w:val="18"/>
                <w:szCs w:val="18"/>
              </w:rPr>
              <w:t>subplot(2, 1, 1);</w:t>
            </w:r>
          </w:p>
          <w:p w:rsidR="00B467F2" w:rsidRDefault="00190ADD">
            <w:pPr>
              <w:spacing w:line="264" w:lineRule="auto"/>
            </w:pPr>
            <w:r>
              <w:rPr>
                <w:rFonts w:ascii="Courier New" w:eastAsia="Courier New" w:hAnsi="Courier New" w:cs="Courier New"/>
                <w:color w:val="1A1A1A"/>
                <w:sz w:val="18"/>
                <w:szCs w:val="18"/>
              </w:rPr>
              <w:t>plot(t, x, 'b', 'LineWidth', 1.5);</w:t>
            </w:r>
          </w:p>
          <w:p w:rsidR="00B467F2" w:rsidRDefault="00190ADD">
            <w:pPr>
              <w:spacing w:line="264" w:lineRule="auto"/>
            </w:pPr>
            <w:r>
              <w:rPr>
                <w:rFonts w:ascii="Courier New" w:eastAsia="Courier New" w:hAnsi="Courier New" w:cs="Courier New"/>
                <w:color w:val="1A1A1A"/>
                <w:sz w:val="18"/>
                <w:szCs w:val="18"/>
              </w:rPr>
              <w:t>title('Continuous-Time Sine Wave  (f = 5 Hz)', 'FontSize', 12);</w:t>
            </w:r>
          </w:p>
          <w:p w:rsidR="00B467F2" w:rsidRDefault="00190ADD">
            <w:pPr>
              <w:spacing w:line="264" w:lineRule="auto"/>
            </w:pPr>
            <w:r>
              <w:rPr>
                <w:rFonts w:ascii="Courier New" w:eastAsia="Courier New" w:hAnsi="Courier New" w:cs="Courier New"/>
                <w:color w:val="1A1A1A"/>
                <w:sz w:val="18"/>
                <w:szCs w:val="18"/>
              </w:rPr>
              <w:t>xlabel('Time (s)');</w:t>
            </w:r>
          </w:p>
          <w:p w:rsidR="00B467F2" w:rsidRDefault="00190ADD">
            <w:pPr>
              <w:spacing w:line="264" w:lineRule="auto"/>
            </w:pPr>
            <w:r>
              <w:rPr>
                <w:rFonts w:ascii="Courier New" w:eastAsia="Courier New" w:hAnsi="Courier New" w:cs="Courier New"/>
                <w:color w:val="1A1A1A"/>
                <w:sz w:val="18"/>
                <w:szCs w:val="18"/>
              </w:rPr>
              <w:t>ylabel('Amplitude');</w:t>
            </w:r>
          </w:p>
          <w:p w:rsidR="00B467F2" w:rsidRDefault="00190ADD">
            <w:pPr>
              <w:spacing w:line="264" w:lineRule="auto"/>
            </w:pPr>
            <w:r>
              <w:rPr>
                <w:rFonts w:ascii="Courier New" w:eastAsia="Courier New" w:hAnsi="Courier New" w:cs="Courier New"/>
                <w:color w:val="1A1A1A"/>
                <w:sz w:val="18"/>
                <w:szCs w:val="18"/>
              </w:rPr>
              <w:t>grid on;</w:t>
            </w:r>
          </w:p>
          <w:p w:rsidR="00B467F2" w:rsidRDefault="00190ADD">
            <w:pPr>
              <w:spacing w:line="264" w:lineRule="auto"/>
            </w:pPr>
            <w:r>
              <w:rPr>
                <w:rFonts w:ascii="Courier New" w:eastAsia="Courier New" w:hAnsi="Courier New" w:cs="Courier New"/>
                <w:color w:val="1A1A1A"/>
                <w:sz w:val="18"/>
                <w:szCs w:val="18"/>
              </w:rPr>
              <w:t>xlim([0, 1]);</w:t>
            </w:r>
          </w:p>
          <w:p w:rsidR="00B467F2" w:rsidRDefault="00190ADD">
            <w:pPr>
              <w:spacing w:line="264" w:lineRule="auto"/>
            </w:pPr>
            <w:r>
              <w:rPr>
                <w:rFonts w:ascii="Courier New" w:eastAsia="Courier New" w:hAnsi="Courier New" w:cs="Courier New"/>
                <w:color w:val="1A1A1A"/>
                <w:sz w:val="18"/>
                <w:szCs w:val="18"/>
              </w:rPr>
              <w:t>ylim([-1.2, 1.2]);</w:t>
            </w:r>
          </w:p>
          <w:p w:rsidR="00B467F2" w:rsidRDefault="00190ADD">
            <w:pPr>
              <w:spacing w:line="264" w:lineRule="auto"/>
            </w:pPr>
            <w:r>
              <w:rPr>
                <w:rFonts w:ascii="Courier New" w:eastAsia="Courier New" w:hAnsi="Courier New" w:cs="Courier New"/>
                <w:color w:val="1A1A1A"/>
                <w:sz w:val="18"/>
                <w:szCs w:val="18"/>
              </w:rPr>
              <w:t>legend('x(t) = sin(2\pi \cdot 5 \cdot t)', 'Location', 'northeast');</w:t>
            </w:r>
          </w:p>
          <w:p w:rsidR="00B467F2" w:rsidRDefault="00190ADD">
            <w:pPr>
              <w:spacing w:line="264" w:lineRule="auto"/>
            </w:pPr>
            <w:r>
              <w:rPr>
                <w:rFonts w:ascii="Courier New" w:eastAsia="Courier New" w:hAnsi="Courier New" w:cs="Courier New"/>
                <w:color w:val="1A1A1A"/>
                <w:sz w:val="18"/>
                <w:szCs w:val="18"/>
              </w:rPr>
              <w:t xml:space="preserve"> </w:t>
            </w:r>
          </w:p>
          <w:p w:rsidR="00B467F2" w:rsidRDefault="00190ADD">
            <w:pPr>
              <w:spacing w:line="264" w:lineRule="auto"/>
            </w:pPr>
            <w:r>
              <w:rPr>
                <w:rFonts w:ascii="Courier New" w:eastAsia="Courier New" w:hAnsi="Courier New" w:cs="Courier New"/>
                <w:color w:val="1A1A1A"/>
                <w:sz w:val="18"/>
                <w:szCs w:val="18"/>
              </w:rPr>
              <w:t>% --- Sub-plot 2: Sampled Version of the Sine Wave ---</w:t>
            </w:r>
          </w:p>
          <w:p w:rsidR="00B467F2" w:rsidRDefault="00190ADD">
            <w:pPr>
              <w:spacing w:line="264" w:lineRule="auto"/>
            </w:pPr>
            <w:r>
              <w:rPr>
                <w:rFonts w:ascii="Courier New" w:eastAsia="Courier New" w:hAnsi="Courier New" w:cs="Courier New"/>
                <w:color w:val="1A1A1A"/>
                <w:sz w:val="18"/>
                <w:szCs w:val="18"/>
              </w:rPr>
              <w:t>subplot(2, 1, 2);</w:t>
            </w:r>
          </w:p>
          <w:p w:rsidR="00B467F2" w:rsidRDefault="00190ADD">
            <w:pPr>
              <w:spacing w:line="264" w:lineRule="auto"/>
            </w:pPr>
            <w:r>
              <w:rPr>
                <w:rFonts w:ascii="Courier New" w:eastAsia="Courier New" w:hAnsi="Courier New" w:cs="Courier New"/>
                <w:color w:val="1A1A1A"/>
                <w:sz w:val="18"/>
                <w:szCs w:val="18"/>
              </w:rPr>
              <w:t>stem(t(1:50), x(1:50), 'r', 'LineWidth', 1.2, 'MarkerFaceColor', 'r');</w:t>
            </w:r>
          </w:p>
          <w:p w:rsidR="00B467F2" w:rsidRDefault="00190ADD">
            <w:pPr>
              <w:spacing w:line="264" w:lineRule="auto"/>
            </w:pPr>
            <w:r>
              <w:rPr>
                <w:rFonts w:ascii="Courier New" w:eastAsia="Courier New" w:hAnsi="Courier New" w:cs="Courier New"/>
                <w:color w:val="1A1A1A"/>
                <w:sz w:val="18"/>
                <w:szCs w:val="18"/>
              </w:rPr>
              <w:t>title('Sampled Version of Sine Wave  (first 50 points, 0 to 0.049 s)', 'FontSize', 12);</w:t>
            </w:r>
          </w:p>
          <w:p w:rsidR="00B467F2" w:rsidRDefault="00190ADD">
            <w:pPr>
              <w:spacing w:line="264" w:lineRule="auto"/>
            </w:pPr>
            <w:r>
              <w:rPr>
                <w:rFonts w:ascii="Courier New" w:eastAsia="Courier New" w:hAnsi="Courier New" w:cs="Courier New"/>
                <w:color w:val="1A1A1A"/>
                <w:sz w:val="18"/>
                <w:szCs w:val="18"/>
              </w:rPr>
              <w:t>xlabel('Time (s)');</w:t>
            </w:r>
          </w:p>
          <w:p w:rsidR="00B467F2" w:rsidRDefault="00190ADD">
            <w:pPr>
              <w:spacing w:line="264" w:lineRule="auto"/>
            </w:pPr>
            <w:r>
              <w:rPr>
                <w:rFonts w:ascii="Courier New" w:eastAsia="Courier New" w:hAnsi="Courier New" w:cs="Courier New"/>
                <w:color w:val="1A1A1A"/>
                <w:sz w:val="18"/>
                <w:szCs w:val="18"/>
              </w:rPr>
              <w:t>ylabel('Amplitude');</w:t>
            </w:r>
          </w:p>
          <w:p w:rsidR="00B467F2" w:rsidRDefault="00190ADD">
            <w:pPr>
              <w:spacing w:line="264" w:lineRule="auto"/>
            </w:pPr>
            <w:r>
              <w:rPr>
                <w:rFonts w:ascii="Courier New" w:eastAsia="Courier New" w:hAnsi="Courier New" w:cs="Courier New"/>
                <w:color w:val="1A1A1A"/>
                <w:sz w:val="18"/>
                <w:szCs w:val="18"/>
              </w:rPr>
              <w:t>grid on;</w:t>
            </w:r>
          </w:p>
          <w:p w:rsidR="00B467F2" w:rsidRDefault="00190ADD">
            <w:pPr>
              <w:spacing w:line="264" w:lineRule="auto"/>
            </w:pPr>
            <w:r>
              <w:rPr>
                <w:rFonts w:ascii="Courier New" w:eastAsia="Courier New" w:hAnsi="Courier New" w:cs="Courier New"/>
                <w:color w:val="1A1A1A"/>
                <w:sz w:val="18"/>
                <w:szCs w:val="18"/>
              </w:rPr>
              <w:t>xlim([-0.002, 0.052]);</w:t>
            </w:r>
          </w:p>
          <w:p w:rsidR="00B467F2" w:rsidRDefault="00190ADD" w:rsidP="008E58B1">
            <w:pPr>
              <w:spacing w:line="264" w:lineRule="auto"/>
            </w:pPr>
            <w:r>
              <w:rPr>
                <w:rFonts w:ascii="Courier New" w:eastAsia="Courier New" w:hAnsi="Courier New" w:cs="Courier New"/>
                <w:color w:val="1A1A1A"/>
                <w:sz w:val="18"/>
                <w:szCs w:val="18"/>
              </w:rPr>
              <w:t>ylim([-1.2, 1.2]);</w:t>
            </w:r>
          </w:p>
          <w:p w:rsidR="00B467F2" w:rsidRDefault="00190ADD">
            <w:pPr>
              <w:spacing w:line="264" w:lineRule="auto"/>
            </w:pPr>
            <w:r>
              <w:rPr>
                <w:rFonts w:ascii="Courier New" w:eastAsia="Courier New" w:hAnsi="Courier New" w:cs="Courier New"/>
                <w:color w:val="1A1A1A"/>
                <w:sz w:val="18"/>
                <w:szCs w:val="18"/>
              </w:rPr>
              <w:t>% Add a super-title for the whole figure</w:t>
            </w:r>
          </w:p>
          <w:p w:rsidR="00B467F2" w:rsidRDefault="00190ADD">
            <w:pPr>
              <w:spacing w:line="264" w:lineRule="auto"/>
            </w:pPr>
            <w:r>
              <w:rPr>
                <w:rFonts w:ascii="Courier New" w:eastAsia="Courier New" w:hAnsi="Courier New" w:cs="Courier New"/>
                <w:color w:val="1A1A1A"/>
                <w:sz w:val="18"/>
                <w:szCs w:val="18"/>
              </w:rPr>
              <w:t>sgtitle('Lab 1: Continuous-Time vs Sampled Sine Wave | DSP | IUB', ...</w:t>
            </w:r>
          </w:p>
          <w:p w:rsidR="00B467F2" w:rsidRDefault="00190ADD">
            <w:pPr>
              <w:spacing w:line="264" w:lineRule="auto"/>
            </w:pPr>
            <w:r>
              <w:rPr>
                <w:rFonts w:ascii="Courier New" w:eastAsia="Courier New" w:hAnsi="Courier New" w:cs="Courier New"/>
                <w:color w:val="1A1A1A"/>
                <w:sz w:val="18"/>
                <w:szCs w:val="18"/>
              </w:rPr>
              <w:t xml:space="preserve">        'FontSize', 13, 'FontWeight', 'bold');</w:t>
            </w:r>
          </w:p>
          <w:p w:rsidR="00B467F2" w:rsidRDefault="00190ADD">
            <w:pPr>
              <w:spacing w:line="264" w:lineRule="auto"/>
            </w:pPr>
            <w:r>
              <w:rPr>
                <w:rFonts w:ascii="Courier New" w:eastAsia="Courier New" w:hAnsi="Courier New" w:cs="Courier New"/>
                <w:color w:val="1A1A1A"/>
                <w:sz w:val="18"/>
                <w:szCs w:val="18"/>
              </w:rPr>
              <w:t xml:space="preserve"> </w:t>
            </w:r>
          </w:p>
          <w:p w:rsidR="00B467F2" w:rsidRDefault="00190ADD">
            <w:pPr>
              <w:spacing w:line="264" w:lineRule="auto"/>
            </w:pPr>
            <w:r>
              <w:rPr>
                <w:rFonts w:ascii="Courier New" w:eastAsia="Courier New" w:hAnsi="Courier New" w:cs="Courier New"/>
                <w:color w:val="1A1A1A"/>
                <w:sz w:val="18"/>
                <w:szCs w:val="18"/>
              </w:rPr>
              <w:t>% Step 5: Print signal statistics to the Command Window</w:t>
            </w:r>
          </w:p>
          <w:p w:rsidR="00B467F2" w:rsidRDefault="00190ADD">
            <w:pPr>
              <w:spacing w:line="264" w:lineRule="auto"/>
            </w:pPr>
            <w:r>
              <w:rPr>
                <w:rFonts w:ascii="Courier New" w:eastAsia="Courier New" w:hAnsi="Courier New" w:cs="Courier New"/>
                <w:color w:val="1A1A1A"/>
                <w:sz w:val="18"/>
                <w:szCs w:val="18"/>
              </w:rPr>
              <w:t>fprintf('\n=== Signal Statistics ===\n');</w:t>
            </w:r>
          </w:p>
          <w:p w:rsidR="00B467F2" w:rsidRDefault="00190ADD">
            <w:pPr>
              <w:spacing w:line="264" w:lineRule="auto"/>
            </w:pPr>
            <w:r>
              <w:rPr>
                <w:rFonts w:ascii="Courier New" w:eastAsia="Courier New" w:hAnsi="Courier New" w:cs="Courier New"/>
                <w:color w:val="1A1A1A"/>
                <w:sz w:val="18"/>
                <w:szCs w:val="18"/>
              </w:rPr>
              <w:t>fprintf('Max amplitude         : %.4f\n', max(x));</w:t>
            </w:r>
          </w:p>
          <w:p w:rsidR="00B467F2" w:rsidRDefault="00190ADD">
            <w:pPr>
              <w:spacing w:line="264" w:lineRule="auto"/>
            </w:pPr>
            <w:r>
              <w:rPr>
                <w:rFonts w:ascii="Courier New" w:eastAsia="Courier New" w:hAnsi="Courier New" w:cs="Courier New"/>
                <w:color w:val="1A1A1A"/>
                <w:sz w:val="18"/>
                <w:szCs w:val="18"/>
              </w:rPr>
              <w:t>fprintf('Min amplitude         : %.4f\n', min(x));</w:t>
            </w:r>
          </w:p>
          <w:p w:rsidR="00B467F2" w:rsidRDefault="00190ADD">
            <w:pPr>
              <w:spacing w:line="264" w:lineRule="auto"/>
            </w:pPr>
            <w:r>
              <w:rPr>
                <w:rFonts w:ascii="Courier New" w:eastAsia="Courier New" w:hAnsi="Courier New" w:cs="Courier New"/>
                <w:color w:val="1A1A1A"/>
                <w:sz w:val="18"/>
                <w:szCs w:val="18"/>
              </w:rPr>
              <w:t>fprintf('First 5 sample values : ');</w:t>
            </w:r>
          </w:p>
          <w:p w:rsidR="00B467F2" w:rsidRDefault="00190ADD">
            <w:pPr>
              <w:spacing w:line="264" w:lineRule="auto"/>
            </w:pPr>
            <w:r>
              <w:rPr>
                <w:rFonts w:ascii="Courier New" w:eastAsia="Courier New" w:hAnsi="Courier New" w:cs="Courier New"/>
                <w:color w:val="1A1A1A"/>
                <w:sz w:val="18"/>
                <w:szCs w:val="18"/>
              </w:rPr>
              <w:t>fprintf('%.4f  ', x(1:5));</w:t>
            </w:r>
          </w:p>
          <w:p w:rsidR="00B467F2" w:rsidRDefault="00190ADD">
            <w:pPr>
              <w:spacing w:line="264" w:lineRule="auto"/>
            </w:pPr>
            <w:r>
              <w:rPr>
                <w:rFonts w:ascii="Courier New" w:eastAsia="Courier New" w:hAnsi="Courier New" w:cs="Courier New"/>
                <w:color w:val="1A1A1A"/>
                <w:sz w:val="18"/>
                <w:szCs w:val="18"/>
              </w:rPr>
              <w:t>fprintf('\n');</w:t>
            </w:r>
          </w:p>
        </w:tc>
      </w:tr>
    </w:tbl>
    <w:p w:rsidR="00B467F2" w:rsidRDefault="00190ADD">
      <w:pPr>
        <w:pStyle w:val="Heading2"/>
      </w:pPr>
      <w:r>
        <w:lastRenderedPageBreak/>
        <w:t>8.1  Code Explanation — Step by Step</w:t>
      </w:r>
    </w:p>
    <w:p w:rsidR="00B467F2" w:rsidRDefault="00190ADD" w:rsidP="00715728">
      <w:pPr>
        <w:spacing w:before="60" w:after="100" w:line="360" w:lineRule="auto"/>
        <w:jc w:val="both"/>
      </w:pPr>
      <w:r>
        <w:t>The table below provides a line-by-line explanation of the key statements in the MATLAB code:</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326"/>
      </w:tblGrid>
      <w:tr w:rsidR="00B467F2">
        <w:tc>
          <w:tcPr>
            <w:tcW w:w="13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rsidR="00B467F2" w:rsidRDefault="00190ADD">
            <w:r>
              <w:rPr>
                <w:rFonts w:ascii="Arial" w:eastAsia="Arial" w:hAnsi="Arial" w:cs="Arial"/>
                <w:b/>
                <w:bCs/>
                <w:color w:val="FFFFFF"/>
                <w:sz w:val="20"/>
                <w:szCs w:val="20"/>
              </w:rPr>
              <w:t>Step</w:t>
            </w:r>
          </w:p>
        </w:tc>
        <w:tc>
          <w:tcPr>
            <w:tcW w:w="24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rsidR="00B467F2" w:rsidRDefault="00190ADD">
            <w:r>
              <w:rPr>
                <w:rFonts w:ascii="Arial" w:eastAsia="Arial" w:hAnsi="Arial" w:cs="Arial"/>
                <w:b/>
                <w:bCs/>
                <w:color w:val="FFFFFF"/>
                <w:sz w:val="20"/>
                <w:szCs w:val="20"/>
              </w:rPr>
              <w:t>MATLAB Statement</w:t>
            </w:r>
          </w:p>
        </w:tc>
        <w:tc>
          <w:tcPr>
            <w:tcW w:w="53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rsidR="00B467F2" w:rsidRDefault="00190ADD">
            <w:r>
              <w:rPr>
                <w:rFonts w:ascii="Arial" w:eastAsia="Arial" w:hAnsi="Arial" w:cs="Arial"/>
                <w:b/>
                <w:bCs/>
                <w:color w:val="FFFFFF"/>
                <w:sz w:val="20"/>
                <w:szCs w:val="20"/>
              </w:rPr>
              <w:t>Explanation</w:t>
            </w:r>
          </w:p>
        </w:tc>
      </w:tr>
      <w:tr w:rsidR="00B467F2">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B467F2" w:rsidRDefault="00190ADD">
            <w:r>
              <w:rPr>
                <w:rFonts w:ascii="Arial" w:eastAsia="Arial" w:hAnsi="Arial" w:cs="Arial"/>
                <w:b/>
                <w:bCs/>
                <w:color w:val="1B3A6B"/>
                <w:sz w:val="19"/>
                <w:szCs w:val="19"/>
              </w:rPr>
              <w:t>Step 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B467F2" w:rsidRDefault="00190ADD">
            <w:r>
              <w:rPr>
                <w:rFonts w:ascii="Courier New" w:eastAsia="Courier New" w:hAnsi="Courier New" w:cs="Courier New"/>
                <w:color w:val="B22222"/>
                <w:sz w:val="17"/>
                <w:szCs w:val="17"/>
              </w:rPr>
              <w:t>clear; close all; clc</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B467F2" w:rsidRDefault="00190ADD">
            <w:pPr>
              <w:jc w:val="both"/>
            </w:pPr>
            <w:r>
              <w:rPr>
                <w:sz w:val="19"/>
                <w:szCs w:val="19"/>
              </w:rPr>
              <w:t>Clears the workspace, closes all figure windows, and clears the command window. Good practice at the start of every MATLAB script.</w:t>
            </w:r>
          </w:p>
        </w:tc>
      </w:tr>
      <w:tr w:rsidR="00B467F2">
        <w:tc>
          <w:tcPr>
            <w:tcW w:w="13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B467F2" w:rsidRDefault="00190ADD">
            <w:r>
              <w:rPr>
                <w:rFonts w:ascii="Arial" w:eastAsia="Arial" w:hAnsi="Arial" w:cs="Arial"/>
                <w:b/>
                <w:bCs/>
                <w:color w:val="1B3A6B"/>
                <w:sz w:val="19"/>
                <w:szCs w:val="19"/>
              </w:rPr>
              <w:t>Step 2</w:t>
            </w:r>
          </w:p>
        </w:tc>
        <w:tc>
          <w:tcPr>
            <w:tcW w:w="2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B467F2" w:rsidRDefault="00190ADD">
            <w:r>
              <w:rPr>
                <w:rFonts w:ascii="Courier New" w:eastAsia="Courier New" w:hAnsi="Courier New" w:cs="Courier New"/>
                <w:color w:val="B22222"/>
                <w:sz w:val="17"/>
                <w:szCs w:val="17"/>
              </w:rPr>
              <w:t>t = 0:0.001:1</w:t>
            </w:r>
          </w:p>
        </w:tc>
        <w:tc>
          <w:tcPr>
            <w:tcW w:w="53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B467F2" w:rsidRDefault="00190ADD">
            <w:pPr>
              <w:jc w:val="both"/>
            </w:pPr>
            <w:r>
              <w:rPr>
                <w:sz w:val="19"/>
                <w:szCs w:val="19"/>
              </w:rPr>
              <w:t>Creates a time vector from 0 to 1 s with a step of 0.001 s (1 ms), producing 1001 equally-spaced time points representing the continuous-time axis.</w:t>
            </w:r>
          </w:p>
        </w:tc>
      </w:tr>
      <w:tr w:rsidR="00B467F2">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B467F2" w:rsidRDefault="00190ADD">
            <w:r>
              <w:rPr>
                <w:rFonts w:ascii="Arial" w:eastAsia="Arial" w:hAnsi="Arial" w:cs="Arial"/>
                <w:b/>
                <w:bCs/>
                <w:color w:val="1B3A6B"/>
                <w:sz w:val="19"/>
                <w:szCs w:val="19"/>
              </w:rPr>
              <w:t>Step 3</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B467F2" w:rsidRDefault="00190ADD">
            <w:r>
              <w:rPr>
                <w:rFonts w:ascii="Courier New" w:eastAsia="Courier New" w:hAnsi="Courier New" w:cs="Courier New"/>
                <w:color w:val="B22222"/>
                <w:sz w:val="17"/>
                <w:szCs w:val="17"/>
              </w:rPr>
              <w:t>x = sin(2*pi*f*t)</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B467F2" w:rsidRDefault="00190ADD">
            <w:pPr>
              <w:jc w:val="both"/>
            </w:pPr>
            <w:r>
              <w:rPr>
                <w:sz w:val="19"/>
                <w:szCs w:val="19"/>
              </w:rPr>
              <w:t>Generates the 5 Hz sine wave x(t) = sin(2π · 5 · t) at all 1001 time points. MATLAB evaluates this element-wise across the entire time vector.</w:t>
            </w:r>
          </w:p>
        </w:tc>
      </w:tr>
      <w:tr w:rsidR="00B467F2">
        <w:tc>
          <w:tcPr>
            <w:tcW w:w="13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B467F2" w:rsidRDefault="00190ADD">
            <w:r>
              <w:rPr>
                <w:rFonts w:ascii="Arial" w:eastAsia="Arial" w:hAnsi="Arial" w:cs="Arial"/>
                <w:b/>
                <w:bCs/>
                <w:color w:val="1B3A6B"/>
                <w:sz w:val="19"/>
                <w:szCs w:val="19"/>
              </w:rPr>
              <w:t>Step 4</w:t>
            </w:r>
          </w:p>
        </w:tc>
        <w:tc>
          <w:tcPr>
            <w:tcW w:w="2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B467F2" w:rsidRDefault="00190ADD">
            <w:r>
              <w:rPr>
                <w:rFonts w:ascii="Courier New" w:eastAsia="Courier New" w:hAnsi="Courier New" w:cs="Courier New"/>
                <w:color w:val="B22222"/>
                <w:sz w:val="17"/>
                <w:szCs w:val="17"/>
              </w:rPr>
              <w:t>subplot(2,1,1); plot(t,x)</w:t>
            </w:r>
          </w:p>
        </w:tc>
        <w:tc>
          <w:tcPr>
            <w:tcW w:w="53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B467F2" w:rsidRDefault="00190ADD">
            <w:pPr>
              <w:jc w:val="both"/>
            </w:pPr>
            <w:r>
              <w:rPr>
                <w:sz w:val="19"/>
                <w:szCs w:val="19"/>
              </w:rPr>
              <w:t>Creates a 2-row figure and places the continuous-time plot in the top panel. plot() draws a smooth curve connecting all 1001 points.</w:t>
            </w:r>
          </w:p>
        </w:tc>
      </w:tr>
      <w:tr w:rsidR="00B467F2">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B467F2" w:rsidRDefault="00190ADD">
            <w:r>
              <w:rPr>
                <w:rFonts w:ascii="Arial" w:eastAsia="Arial" w:hAnsi="Arial" w:cs="Arial"/>
                <w:b/>
                <w:bCs/>
                <w:color w:val="1B3A6B"/>
                <w:sz w:val="19"/>
                <w:szCs w:val="19"/>
              </w:rPr>
              <w:t>Step 5</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B467F2" w:rsidRDefault="00190ADD">
            <w:r>
              <w:rPr>
                <w:rFonts w:ascii="Courier New" w:eastAsia="Courier New" w:hAnsi="Courier New" w:cs="Courier New"/>
                <w:color w:val="B22222"/>
                <w:sz w:val="17"/>
                <w:szCs w:val="17"/>
              </w:rPr>
              <w:t>subplot(2,1,2); stem(t(1:50),x(1:50))</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rsidR="00B467F2" w:rsidRDefault="00190ADD">
            <w:pPr>
              <w:jc w:val="both"/>
            </w:pPr>
            <w:r>
              <w:rPr>
                <w:sz w:val="19"/>
                <w:szCs w:val="19"/>
              </w:rPr>
              <w:t>Places the discrete-time plot in the bottom panel. stem() draws vertical lines with dot markers at the first 50 sample points (t = 0 to 0.049 s).</w:t>
            </w:r>
          </w:p>
        </w:tc>
      </w:tr>
      <w:tr w:rsidR="00B467F2">
        <w:tc>
          <w:tcPr>
            <w:tcW w:w="13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B467F2" w:rsidRDefault="00190ADD">
            <w:r>
              <w:rPr>
                <w:rFonts w:ascii="Arial" w:eastAsia="Arial" w:hAnsi="Arial" w:cs="Arial"/>
                <w:b/>
                <w:bCs/>
                <w:color w:val="1B3A6B"/>
                <w:sz w:val="19"/>
                <w:szCs w:val="19"/>
              </w:rPr>
              <w:t>Step 6</w:t>
            </w:r>
          </w:p>
        </w:tc>
        <w:tc>
          <w:tcPr>
            <w:tcW w:w="2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B467F2" w:rsidRDefault="00190ADD">
            <w:r>
              <w:rPr>
                <w:rFonts w:ascii="Courier New" w:eastAsia="Courier New" w:hAnsi="Courier New" w:cs="Courier New"/>
                <w:color w:val="B22222"/>
                <w:sz w:val="17"/>
                <w:szCs w:val="17"/>
              </w:rPr>
              <w:t>title, xlabel, ylabel, grid on</w:t>
            </w:r>
          </w:p>
        </w:tc>
        <w:tc>
          <w:tcPr>
            <w:tcW w:w="53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rsidR="00B467F2" w:rsidRDefault="00190ADD">
            <w:pPr>
              <w:jc w:val="both"/>
            </w:pPr>
            <w:r>
              <w:rPr>
                <w:sz w:val="19"/>
                <w:szCs w:val="19"/>
              </w:rPr>
              <w:t>Adds descriptive labels, axis titles, and a grid to each subplot for clarity and professional presentation.</w:t>
            </w:r>
          </w:p>
        </w:tc>
      </w:tr>
    </w:tbl>
    <w:p w:rsidR="008E58B1" w:rsidRDefault="008E58B1" w:rsidP="008E58B1">
      <w:pPr>
        <w:pStyle w:val="Heading1"/>
        <w:pBdr>
          <w:bottom w:val="single" w:sz="8" w:space="6" w:color="2558A8"/>
        </w:pBdr>
      </w:pPr>
      <w:r>
        <w:t>Output</w:t>
      </w:r>
    </w:p>
    <w:p w:rsidR="008E58B1" w:rsidRDefault="008E58B1">
      <w:pPr>
        <w:spacing w:before="100" w:after="100"/>
      </w:pPr>
    </w:p>
    <w:p w:rsidR="00B467F2" w:rsidRDefault="00715728">
      <w:pPr>
        <w:spacing w:before="100" w:after="100"/>
      </w:pPr>
      <w:r w:rsidRPr="00715728">
        <w:rPr>
          <w:noProof/>
        </w:rPr>
        <w:drawing>
          <wp:inline distT="0" distB="0" distL="0" distR="0" wp14:anchorId="4B60FF17" wp14:editId="6AACE090">
            <wp:extent cx="5943600" cy="4290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4290695"/>
                    </a:xfrm>
                    <a:prstGeom prst="rect">
                      <a:avLst/>
                    </a:prstGeom>
                  </pic:spPr>
                </pic:pic>
              </a:graphicData>
            </a:graphic>
          </wp:inline>
        </w:drawing>
      </w:r>
    </w:p>
    <w:p w:rsidR="00501102" w:rsidRDefault="00501102">
      <w:pPr>
        <w:spacing w:before="100" w:after="100"/>
      </w:pPr>
      <w:r w:rsidRPr="00501102">
        <w:rPr>
          <w:noProof/>
        </w:rPr>
        <w:lastRenderedPageBreak/>
        <w:drawing>
          <wp:inline distT="0" distB="0" distL="0" distR="0" wp14:anchorId="42677DBF" wp14:editId="6F4D553D">
            <wp:extent cx="5876925" cy="1247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877746" cy="1247949"/>
                    </a:xfrm>
                    <a:prstGeom prst="rect">
                      <a:avLst/>
                    </a:prstGeom>
                  </pic:spPr>
                </pic:pic>
              </a:graphicData>
            </a:graphic>
          </wp:inline>
        </w:drawing>
      </w:r>
    </w:p>
    <w:p w:rsidR="00501102" w:rsidRDefault="00501102" w:rsidP="00501102">
      <w:pPr>
        <w:pStyle w:val="Heading1"/>
        <w:pBdr>
          <w:bottom w:val="single" w:sz="8" w:space="6" w:color="2558A8"/>
        </w:pBdr>
      </w:pPr>
      <w:r>
        <w:t>9.  Conclusion</w:t>
      </w:r>
    </w:p>
    <w:p w:rsidR="00B467F2" w:rsidRDefault="00190ADD" w:rsidP="00501102">
      <w:r>
        <w:t>This laboratory experiment successfully introduced MATLAB as a DSP tool and demonstrated the fundamental difference between continuous-time and discrete-time signal representations. The key conclusions are:</w:t>
      </w:r>
    </w:p>
    <w:p w:rsidR="00B467F2" w:rsidRDefault="00190ADD">
      <w:pPr>
        <w:pStyle w:val="ListParagraph"/>
        <w:numPr>
          <w:ilvl w:val="0"/>
          <w:numId w:val="2"/>
        </w:numPr>
        <w:spacing w:before="55" w:after="55"/>
      </w:pPr>
      <w:r>
        <w:t>A continuous-time signal is defined for every instant of time and is approximated in MATLAB by evaluating the signal at a very fine, dense set of time points. The resulting plot() graph appears visually smooth and continuous.</w:t>
      </w:r>
    </w:p>
    <w:p w:rsidR="00B467F2" w:rsidRDefault="00190ADD">
      <w:pPr>
        <w:pStyle w:val="ListParagraph"/>
        <w:numPr>
          <w:ilvl w:val="0"/>
          <w:numId w:val="2"/>
        </w:numPr>
        <w:spacing w:before="55" w:after="55"/>
      </w:pPr>
      <w:r>
        <w:t>A discrete-time signal is defined only at specific, equally-spaced time instants. MATLAB's stem() function explicitly illustrates this discrete nature by drawing individual vertical lines with markers at each sample point.</w:t>
      </w:r>
    </w:p>
    <w:p w:rsidR="00B467F2" w:rsidRDefault="00190ADD">
      <w:pPr>
        <w:pStyle w:val="ListParagraph"/>
        <w:numPr>
          <w:ilvl w:val="0"/>
          <w:numId w:val="2"/>
        </w:numPr>
        <w:spacing w:before="55" w:after="55"/>
      </w:pPr>
      <w:r>
        <w:t>The sampling frequency used in this experiment (Fₛ = 1000 Hz) greatly exceeded the Nyquist rate (2 × 5 = 10 Hz), ensuring that the 5 Hz sine wave was perfectly represented in the sampled data without any aliasing.</w:t>
      </w:r>
    </w:p>
    <w:p w:rsidR="00B467F2" w:rsidRDefault="00190ADD">
      <w:pPr>
        <w:pStyle w:val="ListParagraph"/>
        <w:numPr>
          <w:ilvl w:val="0"/>
          <w:numId w:val="2"/>
        </w:numPr>
        <w:spacing w:before="55" w:after="55"/>
      </w:pPr>
      <w:r>
        <w:t>The MATLAB commands introduced — colon operator, sin(), plot(), stem(), subplot(), and fprintf() — form the foundational toolkit for all subsequent DSP laboratory experiments.</w:t>
      </w:r>
    </w:p>
    <w:p w:rsidR="00B467F2" w:rsidRDefault="00B467F2">
      <w:pPr>
        <w:spacing w:before="60" w:after="60"/>
      </w:pPr>
    </w:p>
    <w:p w:rsidR="00B467F2" w:rsidRDefault="00190ADD" w:rsidP="008E58B1">
      <w:pPr>
        <w:spacing w:before="60" w:after="100" w:line="360" w:lineRule="auto"/>
        <w:jc w:val="both"/>
      </w:pPr>
      <w:r>
        <w:t>Understanding the relationship between continuous-time and discrete-time signals is the cornerstone of digital signal processing. Every practical DSP system — from a smartphone microphone to a medical imaging device — begins with this conversion, and the quality of all downstream processing depends on how faithfully the sampling step captures the original analogue signal.</w:t>
      </w:r>
    </w:p>
    <w:p w:rsidR="00B467F2" w:rsidRDefault="00190ADD">
      <w:pPr>
        <w:pStyle w:val="Heading1"/>
        <w:pBdr>
          <w:bottom w:val="single" w:sz="8" w:space="6" w:color="2558A8"/>
        </w:pBdr>
      </w:pPr>
      <w:r>
        <w:t>References</w:t>
      </w:r>
    </w:p>
    <w:p w:rsidR="00B467F2" w:rsidRDefault="00190ADD">
      <w:pPr>
        <w:spacing w:before="60" w:after="60"/>
        <w:ind w:left="720" w:hanging="360"/>
      </w:pPr>
      <w:r>
        <w:rPr>
          <w:rFonts w:ascii="Arial" w:eastAsia="Arial" w:hAnsi="Arial" w:cs="Arial"/>
          <w:b/>
          <w:bCs/>
          <w:color w:val="1B3A6B"/>
          <w:sz w:val="20"/>
          <w:szCs w:val="20"/>
        </w:rPr>
        <w:t xml:space="preserve">[1]  </w:t>
      </w:r>
      <w:r>
        <w:rPr>
          <w:sz w:val="20"/>
          <w:szCs w:val="20"/>
        </w:rPr>
        <w:t>Oppenheim, A. V., &amp; Schafer, R. W. (2009). Discrete-Time Signal Processing (3rd ed.). Prentice Hall.</w:t>
      </w:r>
    </w:p>
    <w:p w:rsidR="00B467F2" w:rsidRDefault="00190ADD">
      <w:pPr>
        <w:spacing w:before="60" w:after="60"/>
        <w:ind w:left="720" w:hanging="360"/>
      </w:pPr>
      <w:r>
        <w:rPr>
          <w:rFonts w:ascii="Arial" w:eastAsia="Arial" w:hAnsi="Arial" w:cs="Arial"/>
          <w:b/>
          <w:bCs/>
          <w:color w:val="1B3A6B"/>
          <w:sz w:val="20"/>
          <w:szCs w:val="20"/>
        </w:rPr>
        <w:t xml:space="preserve">[2]  </w:t>
      </w:r>
      <w:r>
        <w:rPr>
          <w:sz w:val="20"/>
          <w:szCs w:val="20"/>
        </w:rPr>
        <w:t>Proakis, J. G., &amp; Manolakis, D. G. (2006). Digital Signal Processing: Principles, Algorithms, and Applications (4th ed.). Prentice Hall.</w:t>
      </w:r>
    </w:p>
    <w:p w:rsidR="00B467F2" w:rsidRDefault="00190ADD">
      <w:pPr>
        <w:spacing w:before="60" w:after="60"/>
        <w:ind w:left="720" w:hanging="360"/>
      </w:pPr>
      <w:r>
        <w:rPr>
          <w:rFonts w:ascii="Arial" w:eastAsia="Arial" w:hAnsi="Arial" w:cs="Arial"/>
          <w:b/>
          <w:bCs/>
          <w:color w:val="1B3A6B"/>
          <w:sz w:val="20"/>
          <w:szCs w:val="20"/>
        </w:rPr>
        <w:t xml:space="preserve">[3]  </w:t>
      </w:r>
      <w:r>
        <w:rPr>
          <w:sz w:val="20"/>
          <w:szCs w:val="20"/>
        </w:rPr>
        <w:t>Haykin, S., &amp; Van Veen, B. (2002). Signals and Systems (2nd ed.). Wiley.</w:t>
      </w:r>
    </w:p>
    <w:p w:rsidR="00B467F2" w:rsidRDefault="00190ADD">
      <w:pPr>
        <w:spacing w:before="60" w:after="60"/>
        <w:ind w:left="720" w:hanging="360"/>
      </w:pPr>
      <w:r>
        <w:rPr>
          <w:rFonts w:ascii="Arial" w:eastAsia="Arial" w:hAnsi="Arial" w:cs="Arial"/>
          <w:b/>
          <w:bCs/>
          <w:color w:val="1B3A6B"/>
          <w:sz w:val="20"/>
          <w:szCs w:val="20"/>
        </w:rPr>
        <w:t xml:space="preserve">[4]  </w:t>
      </w:r>
      <w:r>
        <w:rPr>
          <w:sz w:val="20"/>
          <w:szCs w:val="20"/>
        </w:rPr>
        <w:t>MathWorks Inc. (2024). MATLAB Function Reference — plot(), stem(), subplot(). https://www.mathworks.com/help/matlab</w:t>
      </w:r>
    </w:p>
    <w:p w:rsidR="00B467F2" w:rsidRDefault="00190ADD">
      <w:pPr>
        <w:spacing w:before="60" w:after="60"/>
        <w:ind w:left="720" w:hanging="360"/>
      </w:pPr>
      <w:r>
        <w:rPr>
          <w:rFonts w:ascii="Arial" w:eastAsia="Arial" w:hAnsi="Arial" w:cs="Arial"/>
          <w:b/>
          <w:bCs/>
          <w:color w:val="1B3A6B"/>
          <w:sz w:val="20"/>
          <w:szCs w:val="20"/>
        </w:rPr>
        <w:t xml:space="preserve">[5]  </w:t>
      </w:r>
      <w:r>
        <w:rPr>
          <w:sz w:val="20"/>
          <w:szCs w:val="20"/>
        </w:rPr>
        <w:t>Shannon, C. E. (1949). Communication in the Presence of Noise. Proceedings of the IRE, 37(1), 10–21.</w:t>
      </w:r>
    </w:p>
    <w:p w:rsidR="00B467F2" w:rsidRDefault="00B467F2">
      <w:pPr>
        <w:spacing w:before="120" w:after="120"/>
      </w:pPr>
    </w:p>
    <w:p w:rsidR="00B467F2" w:rsidRDefault="00B467F2" w:rsidP="00715728">
      <w:pPr>
        <w:pBdr>
          <w:top w:val="single" w:sz="6" w:space="1" w:color="2558A8"/>
        </w:pBdr>
        <w:spacing w:before="100" w:after="60"/>
      </w:pPr>
    </w:p>
    <w:sectPr w:rsidR="00B467F2">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7A9D" w:rsidRDefault="00427A9D">
      <w:r>
        <w:separator/>
      </w:r>
    </w:p>
  </w:endnote>
  <w:endnote w:type="continuationSeparator" w:id="0">
    <w:p w:rsidR="00427A9D" w:rsidRDefault="00427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67F2" w:rsidRDefault="00190ADD">
    <w:pPr>
      <w:pBdr>
        <w:top w:val="single" w:sz="4" w:space="4" w:color="2558A8"/>
      </w:pBdr>
      <w:spacing w:before="80"/>
      <w:jc w:val="center"/>
    </w:pPr>
    <w:r>
      <w:rPr>
        <w:rFonts w:ascii="Arial" w:eastAsia="Arial" w:hAnsi="Arial" w:cs="Arial"/>
        <w:color w:val="666666"/>
        <w:sz w:val="18"/>
        <w:szCs w:val="18"/>
      </w:rPr>
      <w:t xml:space="preserve">Rabeea Anjum  |  Instructor: </w:t>
    </w:r>
    <w:r w:rsidR="00715728">
      <w:rPr>
        <w:rFonts w:ascii="Arial" w:eastAsia="Arial" w:hAnsi="Arial" w:cs="Arial"/>
        <w:color w:val="666666"/>
        <w:sz w:val="18"/>
        <w:szCs w:val="18"/>
      </w:rPr>
      <w:t xml:space="preserve">Engr </w:t>
    </w:r>
    <w:r>
      <w:rPr>
        <w:rFonts w:ascii="Arial" w:eastAsia="Arial" w:hAnsi="Arial" w:cs="Arial"/>
        <w:color w:val="666666"/>
        <w:sz w:val="18"/>
        <w:szCs w:val="18"/>
      </w:rPr>
      <w:t>Anees ul Husnain  |  Islamia University of Bahawalpur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7A9D" w:rsidRDefault="00427A9D">
      <w:r>
        <w:separator/>
      </w:r>
    </w:p>
  </w:footnote>
  <w:footnote w:type="continuationSeparator" w:id="0">
    <w:p w:rsidR="00427A9D" w:rsidRDefault="00427A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67F2" w:rsidRDefault="00190ADD">
    <w:pPr>
      <w:pBdr>
        <w:bottom w:val="single" w:sz="6" w:space="4" w:color="2558A8"/>
      </w:pBdr>
      <w:spacing w:after="80"/>
    </w:pPr>
    <w:r>
      <w:rPr>
        <w:rFonts w:ascii="Arial" w:eastAsia="Arial" w:hAnsi="Arial" w:cs="Arial"/>
        <w:color w:val="666666"/>
        <w:sz w:val="18"/>
        <w:szCs w:val="18"/>
      </w:rPr>
      <w:t>Islamia University of Bahawalpur  |  Dept. of Computer Systems Engineering  |  DSP — Lab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912BC"/>
    <w:multiLevelType w:val="hybridMultilevel"/>
    <w:tmpl w:val="C818B6AC"/>
    <w:lvl w:ilvl="0" w:tplc="8ABA99E6">
      <w:start w:val="1"/>
      <w:numFmt w:val="bullet"/>
      <w:lvlText w:val="●"/>
      <w:lvlJc w:val="left"/>
      <w:pPr>
        <w:ind w:left="720" w:hanging="360"/>
      </w:pPr>
    </w:lvl>
    <w:lvl w:ilvl="1" w:tplc="8334CF5A">
      <w:start w:val="1"/>
      <w:numFmt w:val="bullet"/>
      <w:lvlText w:val="○"/>
      <w:lvlJc w:val="left"/>
      <w:pPr>
        <w:ind w:left="1440" w:hanging="360"/>
      </w:pPr>
    </w:lvl>
    <w:lvl w:ilvl="2" w:tplc="4AFE832C">
      <w:start w:val="1"/>
      <w:numFmt w:val="bullet"/>
      <w:lvlText w:val="■"/>
      <w:lvlJc w:val="left"/>
      <w:pPr>
        <w:ind w:left="2160" w:hanging="360"/>
      </w:pPr>
    </w:lvl>
    <w:lvl w:ilvl="3" w:tplc="954288AE">
      <w:start w:val="1"/>
      <w:numFmt w:val="bullet"/>
      <w:lvlText w:val="●"/>
      <w:lvlJc w:val="left"/>
      <w:pPr>
        <w:ind w:left="2880" w:hanging="360"/>
      </w:pPr>
    </w:lvl>
    <w:lvl w:ilvl="4" w:tplc="FE6876EC">
      <w:start w:val="1"/>
      <w:numFmt w:val="bullet"/>
      <w:lvlText w:val="○"/>
      <w:lvlJc w:val="left"/>
      <w:pPr>
        <w:ind w:left="3600" w:hanging="360"/>
      </w:pPr>
    </w:lvl>
    <w:lvl w:ilvl="5" w:tplc="9F56191C">
      <w:start w:val="1"/>
      <w:numFmt w:val="bullet"/>
      <w:lvlText w:val="■"/>
      <w:lvlJc w:val="left"/>
      <w:pPr>
        <w:ind w:left="4320" w:hanging="360"/>
      </w:pPr>
    </w:lvl>
    <w:lvl w:ilvl="6" w:tplc="CDC0F258">
      <w:start w:val="1"/>
      <w:numFmt w:val="bullet"/>
      <w:lvlText w:val="●"/>
      <w:lvlJc w:val="left"/>
      <w:pPr>
        <w:ind w:left="5040" w:hanging="360"/>
      </w:pPr>
    </w:lvl>
    <w:lvl w:ilvl="7" w:tplc="A18AD3B8">
      <w:start w:val="1"/>
      <w:numFmt w:val="bullet"/>
      <w:lvlText w:val="●"/>
      <w:lvlJc w:val="left"/>
      <w:pPr>
        <w:ind w:left="5760" w:hanging="360"/>
      </w:pPr>
    </w:lvl>
    <w:lvl w:ilvl="8" w:tplc="B1CECD04">
      <w:start w:val="1"/>
      <w:numFmt w:val="bullet"/>
      <w:lvlText w:val="●"/>
      <w:lvlJc w:val="left"/>
      <w:pPr>
        <w:ind w:left="6480" w:hanging="360"/>
      </w:pPr>
    </w:lvl>
  </w:abstractNum>
  <w:abstractNum w:abstractNumId="1">
    <w:nsid w:val="0EA922DD"/>
    <w:multiLevelType w:val="hybridMultilevel"/>
    <w:tmpl w:val="5628B362"/>
    <w:lvl w:ilvl="0" w:tplc="50F2BE74">
      <w:start w:val="1"/>
      <w:numFmt w:val="decimal"/>
      <w:lvlText w:val="%1."/>
      <w:lvlJc w:val="left"/>
      <w:pPr>
        <w:ind w:left="720" w:hanging="360"/>
      </w:pPr>
    </w:lvl>
    <w:lvl w:ilvl="1" w:tplc="1FAED4D8">
      <w:numFmt w:val="decimal"/>
      <w:lvlText w:val=""/>
      <w:lvlJc w:val="left"/>
    </w:lvl>
    <w:lvl w:ilvl="2" w:tplc="E0BC46A6">
      <w:numFmt w:val="decimal"/>
      <w:lvlText w:val=""/>
      <w:lvlJc w:val="left"/>
    </w:lvl>
    <w:lvl w:ilvl="3" w:tplc="B3E4DCA6">
      <w:numFmt w:val="decimal"/>
      <w:lvlText w:val=""/>
      <w:lvlJc w:val="left"/>
    </w:lvl>
    <w:lvl w:ilvl="4" w:tplc="468012BC">
      <w:numFmt w:val="decimal"/>
      <w:lvlText w:val=""/>
      <w:lvlJc w:val="left"/>
    </w:lvl>
    <w:lvl w:ilvl="5" w:tplc="1DE66122">
      <w:numFmt w:val="decimal"/>
      <w:lvlText w:val=""/>
      <w:lvlJc w:val="left"/>
    </w:lvl>
    <w:lvl w:ilvl="6" w:tplc="E1D4FFB4">
      <w:numFmt w:val="decimal"/>
      <w:lvlText w:val=""/>
      <w:lvlJc w:val="left"/>
    </w:lvl>
    <w:lvl w:ilvl="7" w:tplc="47587922">
      <w:numFmt w:val="decimal"/>
      <w:lvlText w:val=""/>
      <w:lvlJc w:val="left"/>
    </w:lvl>
    <w:lvl w:ilvl="8" w:tplc="9278AF1C">
      <w:numFmt w:val="decimal"/>
      <w:lvlText w:val=""/>
      <w:lvlJc w:val="left"/>
    </w:lvl>
  </w:abstractNum>
  <w:abstractNum w:abstractNumId="2">
    <w:nsid w:val="650B16C3"/>
    <w:multiLevelType w:val="hybridMultilevel"/>
    <w:tmpl w:val="BD608790"/>
    <w:lvl w:ilvl="0" w:tplc="13B0CB6A">
      <w:start w:val="1"/>
      <w:numFmt w:val="bullet"/>
      <w:lvlText w:val="•"/>
      <w:lvlJc w:val="left"/>
      <w:pPr>
        <w:ind w:left="720" w:hanging="360"/>
      </w:pPr>
    </w:lvl>
    <w:lvl w:ilvl="1" w:tplc="163699EE">
      <w:numFmt w:val="decimal"/>
      <w:lvlText w:val=""/>
      <w:lvlJc w:val="left"/>
    </w:lvl>
    <w:lvl w:ilvl="2" w:tplc="C840ED4C">
      <w:numFmt w:val="decimal"/>
      <w:lvlText w:val=""/>
      <w:lvlJc w:val="left"/>
    </w:lvl>
    <w:lvl w:ilvl="3" w:tplc="1AAC9A2A">
      <w:numFmt w:val="decimal"/>
      <w:lvlText w:val=""/>
      <w:lvlJc w:val="left"/>
    </w:lvl>
    <w:lvl w:ilvl="4" w:tplc="BB58BFD2">
      <w:numFmt w:val="decimal"/>
      <w:lvlText w:val=""/>
      <w:lvlJc w:val="left"/>
    </w:lvl>
    <w:lvl w:ilvl="5" w:tplc="85A8ED76">
      <w:numFmt w:val="decimal"/>
      <w:lvlText w:val=""/>
      <w:lvlJc w:val="left"/>
    </w:lvl>
    <w:lvl w:ilvl="6" w:tplc="6C1E534C">
      <w:numFmt w:val="decimal"/>
      <w:lvlText w:val=""/>
      <w:lvlJc w:val="left"/>
    </w:lvl>
    <w:lvl w:ilvl="7" w:tplc="F7E01424">
      <w:numFmt w:val="decimal"/>
      <w:lvlText w:val=""/>
      <w:lvlJc w:val="left"/>
    </w:lvl>
    <w:lvl w:ilvl="8" w:tplc="15804F2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467F2"/>
    <w:rsid w:val="00190ADD"/>
    <w:rsid w:val="003D248E"/>
    <w:rsid w:val="00427A9D"/>
    <w:rsid w:val="00501102"/>
    <w:rsid w:val="00715728"/>
    <w:rsid w:val="008E58B1"/>
    <w:rsid w:val="00B467F2"/>
    <w:rsid w:val="00FD40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pPr>
      <w:spacing w:before="300" w:after="100"/>
      <w:outlineLvl w:val="0"/>
    </w:pPr>
    <w:rPr>
      <w:rFonts w:ascii="Arial" w:eastAsia="Arial" w:hAnsi="Arial" w:cs="Arial"/>
      <w:b/>
      <w:bCs/>
      <w:color w:val="1B3A6B"/>
      <w:sz w:val="26"/>
      <w:szCs w:val="26"/>
    </w:rPr>
  </w:style>
  <w:style w:type="paragraph" w:styleId="Heading2">
    <w:name w:val="heading 2"/>
    <w:qFormat/>
    <w:pPr>
      <w:spacing w:before="200" w:after="80"/>
      <w:outlineLvl w:val="1"/>
    </w:pPr>
    <w:rPr>
      <w:rFonts w:ascii="Arial" w:eastAsia="Arial" w:hAnsi="Arial" w:cs="Arial"/>
      <w:b/>
      <w:bCs/>
      <w:color w:val="2558A8"/>
      <w:sz w:val="24"/>
      <w:szCs w:val="24"/>
    </w:rPr>
  </w:style>
  <w:style w:type="paragraph" w:styleId="Heading3">
    <w:name w:val="heading 3"/>
    <w:qFormat/>
    <w:pPr>
      <w:spacing w:before="160" w:after="60"/>
      <w:outlineLvl w:val="2"/>
    </w:pPr>
    <w:rPr>
      <w:rFonts w:ascii="Arial" w:eastAsia="Arial" w:hAnsi="Arial" w:cs="Arial"/>
      <w:b/>
      <w:bCs/>
      <w:color w:val="1A5C3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5728"/>
    <w:pPr>
      <w:tabs>
        <w:tab w:val="center" w:pos="4680"/>
        <w:tab w:val="right" w:pos="9360"/>
      </w:tabs>
    </w:pPr>
  </w:style>
  <w:style w:type="character" w:customStyle="1" w:styleId="HeaderChar">
    <w:name w:val="Header Char"/>
    <w:basedOn w:val="DefaultParagraphFont"/>
    <w:link w:val="Header"/>
    <w:uiPriority w:val="99"/>
    <w:rsid w:val="00715728"/>
  </w:style>
  <w:style w:type="paragraph" w:styleId="Footer">
    <w:name w:val="footer"/>
    <w:basedOn w:val="Normal"/>
    <w:link w:val="FooterChar"/>
    <w:uiPriority w:val="99"/>
    <w:unhideWhenUsed/>
    <w:rsid w:val="00715728"/>
    <w:pPr>
      <w:tabs>
        <w:tab w:val="center" w:pos="4680"/>
        <w:tab w:val="right" w:pos="9360"/>
      </w:tabs>
    </w:pPr>
  </w:style>
  <w:style w:type="character" w:customStyle="1" w:styleId="FooterChar">
    <w:name w:val="Footer Char"/>
    <w:basedOn w:val="DefaultParagraphFont"/>
    <w:link w:val="Footer"/>
    <w:uiPriority w:val="99"/>
    <w:rsid w:val="00715728"/>
  </w:style>
  <w:style w:type="paragraph" w:styleId="BalloonText">
    <w:name w:val="Balloon Text"/>
    <w:basedOn w:val="Normal"/>
    <w:link w:val="BalloonTextChar"/>
    <w:uiPriority w:val="99"/>
    <w:semiHidden/>
    <w:unhideWhenUsed/>
    <w:rsid w:val="00715728"/>
    <w:rPr>
      <w:rFonts w:ascii="Tahoma" w:hAnsi="Tahoma" w:cs="Tahoma"/>
      <w:sz w:val="16"/>
      <w:szCs w:val="16"/>
    </w:rPr>
  </w:style>
  <w:style w:type="character" w:customStyle="1" w:styleId="BalloonTextChar">
    <w:name w:val="Balloon Text Char"/>
    <w:basedOn w:val="DefaultParagraphFont"/>
    <w:link w:val="BalloonText"/>
    <w:uiPriority w:val="99"/>
    <w:semiHidden/>
    <w:rsid w:val="00715728"/>
    <w:rPr>
      <w:rFonts w:ascii="Tahoma" w:hAnsi="Tahoma" w:cs="Tahoma"/>
      <w:sz w:val="16"/>
      <w:szCs w:val="16"/>
    </w:rPr>
  </w:style>
  <w:style w:type="character" w:customStyle="1" w:styleId="Heading1Char">
    <w:name w:val="Heading 1 Char"/>
    <w:basedOn w:val="DefaultParagraphFont"/>
    <w:link w:val="Heading1"/>
    <w:rsid w:val="00715728"/>
    <w:rPr>
      <w:rFonts w:ascii="Arial" w:eastAsia="Arial" w:hAnsi="Arial" w:cs="Arial"/>
      <w:b/>
      <w:bCs/>
      <w:color w:val="1B3A6B"/>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pPr>
      <w:spacing w:before="300" w:after="100"/>
      <w:outlineLvl w:val="0"/>
    </w:pPr>
    <w:rPr>
      <w:rFonts w:ascii="Arial" w:eastAsia="Arial" w:hAnsi="Arial" w:cs="Arial"/>
      <w:b/>
      <w:bCs/>
      <w:color w:val="1B3A6B"/>
      <w:sz w:val="26"/>
      <w:szCs w:val="26"/>
    </w:rPr>
  </w:style>
  <w:style w:type="paragraph" w:styleId="Heading2">
    <w:name w:val="heading 2"/>
    <w:qFormat/>
    <w:pPr>
      <w:spacing w:before="200" w:after="80"/>
      <w:outlineLvl w:val="1"/>
    </w:pPr>
    <w:rPr>
      <w:rFonts w:ascii="Arial" w:eastAsia="Arial" w:hAnsi="Arial" w:cs="Arial"/>
      <w:b/>
      <w:bCs/>
      <w:color w:val="2558A8"/>
      <w:sz w:val="24"/>
      <w:szCs w:val="24"/>
    </w:rPr>
  </w:style>
  <w:style w:type="paragraph" w:styleId="Heading3">
    <w:name w:val="heading 3"/>
    <w:qFormat/>
    <w:pPr>
      <w:spacing w:before="160" w:after="60"/>
      <w:outlineLvl w:val="2"/>
    </w:pPr>
    <w:rPr>
      <w:rFonts w:ascii="Arial" w:eastAsia="Arial" w:hAnsi="Arial" w:cs="Arial"/>
      <w:b/>
      <w:bCs/>
      <w:color w:val="1A5C3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5728"/>
    <w:pPr>
      <w:tabs>
        <w:tab w:val="center" w:pos="4680"/>
        <w:tab w:val="right" w:pos="9360"/>
      </w:tabs>
    </w:pPr>
  </w:style>
  <w:style w:type="character" w:customStyle="1" w:styleId="HeaderChar">
    <w:name w:val="Header Char"/>
    <w:basedOn w:val="DefaultParagraphFont"/>
    <w:link w:val="Header"/>
    <w:uiPriority w:val="99"/>
    <w:rsid w:val="00715728"/>
  </w:style>
  <w:style w:type="paragraph" w:styleId="Footer">
    <w:name w:val="footer"/>
    <w:basedOn w:val="Normal"/>
    <w:link w:val="FooterChar"/>
    <w:uiPriority w:val="99"/>
    <w:unhideWhenUsed/>
    <w:rsid w:val="00715728"/>
    <w:pPr>
      <w:tabs>
        <w:tab w:val="center" w:pos="4680"/>
        <w:tab w:val="right" w:pos="9360"/>
      </w:tabs>
    </w:pPr>
  </w:style>
  <w:style w:type="character" w:customStyle="1" w:styleId="FooterChar">
    <w:name w:val="Footer Char"/>
    <w:basedOn w:val="DefaultParagraphFont"/>
    <w:link w:val="Footer"/>
    <w:uiPriority w:val="99"/>
    <w:rsid w:val="00715728"/>
  </w:style>
  <w:style w:type="paragraph" w:styleId="BalloonText">
    <w:name w:val="Balloon Text"/>
    <w:basedOn w:val="Normal"/>
    <w:link w:val="BalloonTextChar"/>
    <w:uiPriority w:val="99"/>
    <w:semiHidden/>
    <w:unhideWhenUsed/>
    <w:rsid w:val="00715728"/>
    <w:rPr>
      <w:rFonts w:ascii="Tahoma" w:hAnsi="Tahoma" w:cs="Tahoma"/>
      <w:sz w:val="16"/>
      <w:szCs w:val="16"/>
    </w:rPr>
  </w:style>
  <w:style w:type="character" w:customStyle="1" w:styleId="BalloonTextChar">
    <w:name w:val="Balloon Text Char"/>
    <w:basedOn w:val="DefaultParagraphFont"/>
    <w:link w:val="BalloonText"/>
    <w:uiPriority w:val="99"/>
    <w:semiHidden/>
    <w:rsid w:val="00715728"/>
    <w:rPr>
      <w:rFonts w:ascii="Tahoma" w:hAnsi="Tahoma" w:cs="Tahoma"/>
      <w:sz w:val="16"/>
      <w:szCs w:val="16"/>
    </w:rPr>
  </w:style>
  <w:style w:type="character" w:customStyle="1" w:styleId="Heading1Char">
    <w:name w:val="Heading 1 Char"/>
    <w:basedOn w:val="DefaultParagraphFont"/>
    <w:link w:val="Heading1"/>
    <w:rsid w:val="00715728"/>
    <w:rPr>
      <w:rFonts w:ascii="Arial" w:eastAsia="Arial" w:hAnsi="Arial" w:cs="Arial"/>
      <w:b/>
      <w:bCs/>
      <w:color w:val="1B3A6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9</Pages>
  <Words>2823</Words>
  <Characters>16096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Mega Computer</cp:lastModifiedBy>
  <cp:revision>4</cp:revision>
  <dcterms:created xsi:type="dcterms:W3CDTF">2026-04-21T13:20:00Z</dcterms:created>
  <dcterms:modified xsi:type="dcterms:W3CDTF">2026-04-24T15:50:00Z</dcterms:modified>
</cp:coreProperties>
</file>