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3CD0F" w14:textId="40FC2A12" w:rsidR="001C173D" w:rsidRDefault="005F3221" w:rsidP="005F3221">
      <w:pPr>
        <w:jc w:val="center"/>
        <w:rPr>
          <w:rFonts w:ascii="Times New Roman" w:hAnsi="Times New Roman" w:cs="Times New Roman"/>
          <w:b/>
          <w:sz w:val="32"/>
        </w:rPr>
      </w:pPr>
      <w:bookmarkStart w:id="0" w:name="_GoBack"/>
      <w:bookmarkEnd w:id="0"/>
      <w:r w:rsidRPr="005F3221">
        <w:rPr>
          <w:rFonts w:ascii="Times New Roman" w:hAnsi="Times New Roman" w:cs="Times New Roman"/>
          <w:b/>
          <w:sz w:val="32"/>
        </w:rPr>
        <w:t xml:space="preserve">Offline </w:t>
      </w:r>
      <w:r w:rsidR="0043207C">
        <w:rPr>
          <w:rFonts w:ascii="Times New Roman" w:hAnsi="Times New Roman" w:cs="Times New Roman"/>
          <w:b/>
          <w:sz w:val="32"/>
        </w:rPr>
        <w:t>9</w:t>
      </w:r>
    </w:p>
    <w:p w14:paraId="44B17556" w14:textId="367C5846" w:rsidR="005F3221" w:rsidRDefault="005F3221" w:rsidP="0043207C">
      <w:pPr>
        <w:spacing w:line="276" w:lineRule="auto"/>
        <w:jc w:val="both"/>
        <w:rPr>
          <w:rFonts w:ascii="Times New Roman" w:hAnsi="Times New Roman" w:cs="Times New Roman"/>
          <w:sz w:val="24"/>
        </w:rPr>
      </w:pPr>
      <w:r>
        <w:rPr>
          <w:rFonts w:ascii="Times New Roman" w:hAnsi="Times New Roman" w:cs="Times New Roman"/>
          <w:sz w:val="24"/>
        </w:rPr>
        <w:t>In this assignment you will implement</w:t>
      </w:r>
      <w:r w:rsidR="005079E3">
        <w:rPr>
          <w:rFonts w:ascii="Times New Roman" w:hAnsi="Times New Roman" w:cs="Times New Roman"/>
          <w:sz w:val="24"/>
        </w:rPr>
        <w:t xml:space="preserve"> </w:t>
      </w:r>
      <w:r>
        <w:rPr>
          <w:rFonts w:ascii="Times New Roman" w:hAnsi="Times New Roman" w:cs="Times New Roman"/>
          <w:sz w:val="24"/>
        </w:rPr>
        <w:t>approximation algorithm</w:t>
      </w:r>
      <w:r w:rsidR="005079E3">
        <w:rPr>
          <w:rFonts w:ascii="Times New Roman" w:hAnsi="Times New Roman" w:cs="Times New Roman"/>
          <w:sz w:val="24"/>
        </w:rPr>
        <w:t xml:space="preserve"> for the</w:t>
      </w:r>
      <w:r>
        <w:rPr>
          <w:rFonts w:ascii="Times New Roman" w:hAnsi="Times New Roman" w:cs="Times New Roman"/>
          <w:sz w:val="24"/>
        </w:rPr>
        <w:t xml:space="preserve"> Minimum Vertex Cover problem. </w:t>
      </w:r>
      <w:r w:rsidR="005079E3">
        <w:rPr>
          <w:rFonts w:ascii="Times New Roman" w:hAnsi="Times New Roman" w:cs="Times New Roman"/>
          <w:sz w:val="24"/>
        </w:rPr>
        <w:t>The tasks are described as follows:</w:t>
      </w:r>
    </w:p>
    <w:p w14:paraId="5B533D49" w14:textId="67B64CF4" w:rsidR="005079E3" w:rsidRDefault="005079E3" w:rsidP="0043207C">
      <w:pPr>
        <w:pStyle w:val="ListParagraph"/>
        <w:numPr>
          <w:ilvl w:val="0"/>
          <w:numId w:val="1"/>
        </w:numPr>
        <w:spacing w:line="276" w:lineRule="auto"/>
        <w:jc w:val="both"/>
        <w:rPr>
          <w:rFonts w:ascii="Times New Roman" w:hAnsi="Times New Roman" w:cs="Times New Roman"/>
          <w:sz w:val="24"/>
        </w:rPr>
      </w:pPr>
      <w:r>
        <w:rPr>
          <w:rFonts w:ascii="Times New Roman" w:hAnsi="Times New Roman" w:cs="Times New Roman"/>
          <w:sz w:val="24"/>
        </w:rPr>
        <w:t xml:space="preserve">Implement the 2-approximation algorithm (as described in the textbook by </w:t>
      </w:r>
      <w:proofErr w:type="spellStart"/>
      <w:r>
        <w:rPr>
          <w:rFonts w:ascii="Times New Roman" w:hAnsi="Times New Roman" w:cs="Times New Roman"/>
          <w:sz w:val="24"/>
        </w:rPr>
        <w:t>Cormen</w:t>
      </w:r>
      <w:proofErr w:type="spellEnd"/>
      <w:r>
        <w:rPr>
          <w:rFonts w:ascii="Times New Roman" w:hAnsi="Times New Roman" w:cs="Times New Roman"/>
          <w:sz w:val="24"/>
        </w:rPr>
        <w:t xml:space="preserve"> et al.) of the Minimum Vertex Cover problem.</w:t>
      </w:r>
    </w:p>
    <w:p w14:paraId="57B31ED5" w14:textId="710339E6" w:rsidR="005079E3" w:rsidRDefault="00FE4029" w:rsidP="0043207C">
      <w:pPr>
        <w:pStyle w:val="ListParagraph"/>
        <w:numPr>
          <w:ilvl w:val="0"/>
          <w:numId w:val="1"/>
        </w:numPr>
        <w:spacing w:line="276" w:lineRule="auto"/>
        <w:jc w:val="both"/>
        <w:rPr>
          <w:rFonts w:ascii="Times New Roman" w:hAnsi="Times New Roman" w:cs="Times New Roman"/>
          <w:sz w:val="24"/>
        </w:rPr>
      </w:pPr>
      <w:r>
        <w:rPr>
          <w:rFonts w:ascii="Times New Roman" w:hAnsi="Times New Roman" w:cs="Times New Roman"/>
          <w:sz w:val="24"/>
        </w:rPr>
        <w:t>In the approximation algorithm, you need to repeatedly choose an edge until you find a vertex cover. In this assignment you will implement two schemes of choosing edge in each step as follows.</w:t>
      </w:r>
    </w:p>
    <w:p w14:paraId="23D11502" w14:textId="7012B836" w:rsidR="00FE4029" w:rsidRDefault="00FE4029" w:rsidP="0043207C">
      <w:pPr>
        <w:pStyle w:val="ListParagraph"/>
        <w:numPr>
          <w:ilvl w:val="1"/>
          <w:numId w:val="1"/>
        </w:numPr>
        <w:spacing w:line="276" w:lineRule="auto"/>
        <w:jc w:val="both"/>
        <w:rPr>
          <w:rFonts w:ascii="Times New Roman" w:hAnsi="Times New Roman" w:cs="Times New Roman"/>
          <w:sz w:val="24"/>
        </w:rPr>
      </w:pPr>
      <w:r>
        <w:rPr>
          <w:rFonts w:ascii="Times New Roman" w:hAnsi="Times New Roman" w:cs="Times New Roman"/>
          <w:sz w:val="24"/>
        </w:rPr>
        <w:t>Pick edge randomly.</w:t>
      </w:r>
    </w:p>
    <w:p w14:paraId="1931DCA4" w14:textId="407342AC" w:rsidR="00FE4029" w:rsidRDefault="00FE4029" w:rsidP="0043207C">
      <w:pPr>
        <w:pStyle w:val="ListParagraph"/>
        <w:numPr>
          <w:ilvl w:val="1"/>
          <w:numId w:val="1"/>
        </w:numPr>
        <w:spacing w:line="276" w:lineRule="auto"/>
        <w:jc w:val="both"/>
        <w:rPr>
          <w:rFonts w:ascii="Times New Roman" w:hAnsi="Times New Roman" w:cs="Times New Roman"/>
          <w:sz w:val="24"/>
        </w:rPr>
      </w:pPr>
      <w:r>
        <w:rPr>
          <w:rFonts w:ascii="Times New Roman" w:hAnsi="Times New Roman" w:cs="Times New Roman"/>
          <w:sz w:val="24"/>
        </w:rPr>
        <w:t>Pick the edge (</w:t>
      </w:r>
      <w:proofErr w:type="spellStart"/>
      <w:proofErr w:type="gramStart"/>
      <w:r w:rsidRPr="00906CDC">
        <w:rPr>
          <w:rFonts w:ascii="Times New Roman" w:hAnsi="Times New Roman" w:cs="Times New Roman"/>
          <w:i/>
          <w:sz w:val="24"/>
        </w:rPr>
        <w:t>u</w:t>
      </w:r>
      <w:r>
        <w:rPr>
          <w:rFonts w:ascii="Times New Roman" w:hAnsi="Times New Roman" w:cs="Times New Roman"/>
          <w:sz w:val="24"/>
        </w:rPr>
        <w:t>,</w:t>
      </w:r>
      <w:r w:rsidRPr="00906CDC">
        <w:rPr>
          <w:rFonts w:ascii="Times New Roman" w:hAnsi="Times New Roman" w:cs="Times New Roman"/>
          <w:i/>
          <w:sz w:val="24"/>
        </w:rPr>
        <w:t>v</w:t>
      </w:r>
      <w:proofErr w:type="spellEnd"/>
      <w:proofErr w:type="gramEnd"/>
      <w:r>
        <w:rPr>
          <w:rFonts w:ascii="Times New Roman" w:hAnsi="Times New Roman" w:cs="Times New Roman"/>
          <w:sz w:val="24"/>
        </w:rPr>
        <w:t>) for which</w:t>
      </w:r>
      <w:r w:rsidR="00906CDC">
        <w:rPr>
          <w:rFonts w:ascii="Times New Roman" w:hAnsi="Times New Roman" w:cs="Times New Roman"/>
          <w:sz w:val="24"/>
        </w:rPr>
        <w:t xml:space="preserve"> the</w:t>
      </w:r>
      <w:r>
        <w:rPr>
          <w:rFonts w:ascii="Times New Roman" w:hAnsi="Times New Roman" w:cs="Times New Roman"/>
          <w:sz w:val="24"/>
        </w:rPr>
        <w:t xml:space="preserve"> </w:t>
      </w:r>
      <w:r w:rsidR="00906CDC">
        <w:rPr>
          <w:rFonts w:ascii="Times New Roman" w:hAnsi="Times New Roman" w:cs="Times New Roman"/>
          <w:sz w:val="24"/>
        </w:rPr>
        <w:t xml:space="preserve">sum of the uncovered edges of the graph incident to </w:t>
      </w:r>
      <w:r w:rsidR="00906CDC" w:rsidRPr="00906CDC">
        <w:rPr>
          <w:rFonts w:ascii="Times New Roman" w:hAnsi="Times New Roman" w:cs="Times New Roman"/>
          <w:i/>
          <w:sz w:val="24"/>
        </w:rPr>
        <w:t>u</w:t>
      </w:r>
      <w:r w:rsidR="00906CDC">
        <w:rPr>
          <w:rFonts w:ascii="Times New Roman" w:hAnsi="Times New Roman" w:cs="Times New Roman"/>
          <w:sz w:val="24"/>
        </w:rPr>
        <w:t xml:space="preserve"> and </w:t>
      </w:r>
      <w:r w:rsidR="00906CDC" w:rsidRPr="00906CDC">
        <w:rPr>
          <w:rFonts w:ascii="Times New Roman" w:hAnsi="Times New Roman" w:cs="Times New Roman"/>
          <w:i/>
          <w:sz w:val="24"/>
        </w:rPr>
        <w:t>v</w:t>
      </w:r>
      <w:r w:rsidR="00906CDC">
        <w:rPr>
          <w:rFonts w:ascii="Times New Roman" w:hAnsi="Times New Roman" w:cs="Times New Roman"/>
          <w:sz w:val="24"/>
        </w:rPr>
        <w:t xml:space="preserve"> is maximum. You can also think this as picking the edge (</w:t>
      </w:r>
      <w:proofErr w:type="spellStart"/>
      <w:proofErr w:type="gramStart"/>
      <w:r w:rsidR="00906CDC" w:rsidRPr="00906CDC">
        <w:rPr>
          <w:rFonts w:ascii="Times New Roman" w:hAnsi="Times New Roman" w:cs="Times New Roman"/>
          <w:i/>
          <w:sz w:val="24"/>
        </w:rPr>
        <w:t>u</w:t>
      </w:r>
      <w:r w:rsidR="00906CDC">
        <w:rPr>
          <w:rFonts w:ascii="Times New Roman" w:hAnsi="Times New Roman" w:cs="Times New Roman"/>
          <w:sz w:val="24"/>
        </w:rPr>
        <w:t>,</w:t>
      </w:r>
      <w:r w:rsidR="00906CDC" w:rsidRPr="00906CDC">
        <w:rPr>
          <w:rFonts w:ascii="Times New Roman" w:hAnsi="Times New Roman" w:cs="Times New Roman"/>
          <w:i/>
          <w:sz w:val="24"/>
        </w:rPr>
        <w:t>v</w:t>
      </w:r>
      <w:proofErr w:type="spellEnd"/>
      <w:proofErr w:type="gramEnd"/>
      <w:r w:rsidR="00906CDC">
        <w:rPr>
          <w:rFonts w:ascii="Times New Roman" w:hAnsi="Times New Roman" w:cs="Times New Roman"/>
          <w:sz w:val="24"/>
        </w:rPr>
        <w:t xml:space="preserve">) for which </w:t>
      </w:r>
      <w:r w:rsidR="00906CDC" w:rsidRPr="00906CDC">
        <w:rPr>
          <w:rFonts w:ascii="Times New Roman" w:hAnsi="Times New Roman" w:cs="Times New Roman"/>
          <w:i/>
          <w:sz w:val="24"/>
        </w:rPr>
        <w:t>deg</w:t>
      </w:r>
      <w:r w:rsidR="00906CDC" w:rsidRPr="00906CDC">
        <w:rPr>
          <w:rFonts w:ascii="Times New Roman" w:hAnsi="Times New Roman" w:cs="Times New Roman"/>
          <w:sz w:val="24"/>
        </w:rPr>
        <w:t>(</w:t>
      </w:r>
      <w:r w:rsidR="00906CDC" w:rsidRPr="00906CDC">
        <w:rPr>
          <w:rFonts w:ascii="Times New Roman" w:hAnsi="Times New Roman" w:cs="Times New Roman"/>
          <w:i/>
          <w:sz w:val="24"/>
        </w:rPr>
        <w:t>u</w:t>
      </w:r>
      <w:r w:rsidR="00906CDC" w:rsidRPr="00906CDC">
        <w:rPr>
          <w:rFonts w:ascii="Times New Roman" w:hAnsi="Times New Roman" w:cs="Times New Roman"/>
          <w:sz w:val="24"/>
        </w:rPr>
        <w:t>)</w:t>
      </w:r>
      <w:r w:rsidR="00906CDC">
        <w:rPr>
          <w:rFonts w:ascii="Times New Roman" w:hAnsi="Times New Roman" w:cs="Times New Roman"/>
          <w:sz w:val="24"/>
        </w:rPr>
        <w:t xml:space="preserve"> + </w:t>
      </w:r>
      <w:r w:rsidR="00906CDC" w:rsidRPr="00906CDC">
        <w:rPr>
          <w:rFonts w:ascii="Times New Roman" w:hAnsi="Times New Roman" w:cs="Times New Roman"/>
          <w:i/>
          <w:sz w:val="24"/>
        </w:rPr>
        <w:t>deg</w:t>
      </w:r>
      <w:r w:rsidR="00906CDC">
        <w:rPr>
          <w:rFonts w:ascii="Times New Roman" w:hAnsi="Times New Roman" w:cs="Times New Roman"/>
          <w:sz w:val="24"/>
        </w:rPr>
        <w:t>(</w:t>
      </w:r>
      <w:r w:rsidR="00906CDC" w:rsidRPr="00906CDC">
        <w:rPr>
          <w:rFonts w:ascii="Times New Roman" w:hAnsi="Times New Roman" w:cs="Times New Roman"/>
          <w:i/>
          <w:sz w:val="24"/>
        </w:rPr>
        <w:t>v</w:t>
      </w:r>
      <w:r w:rsidR="00906CDC">
        <w:rPr>
          <w:rFonts w:ascii="Times New Roman" w:hAnsi="Times New Roman" w:cs="Times New Roman"/>
          <w:sz w:val="24"/>
        </w:rPr>
        <w:t xml:space="preserve">) is maximum where </w:t>
      </w:r>
      <w:r w:rsidR="00906CDC" w:rsidRPr="00906CDC">
        <w:rPr>
          <w:rFonts w:ascii="Times New Roman" w:hAnsi="Times New Roman" w:cs="Times New Roman"/>
          <w:i/>
          <w:sz w:val="24"/>
        </w:rPr>
        <w:t>deg</w:t>
      </w:r>
      <w:r w:rsidR="00906CDC">
        <w:rPr>
          <w:rFonts w:ascii="Times New Roman" w:hAnsi="Times New Roman" w:cs="Times New Roman"/>
          <w:sz w:val="24"/>
        </w:rPr>
        <w:t>(</w:t>
      </w:r>
      <w:r w:rsidR="00906CDC" w:rsidRPr="00906CDC">
        <w:rPr>
          <w:rFonts w:ascii="Times New Roman" w:hAnsi="Times New Roman" w:cs="Times New Roman"/>
          <w:i/>
          <w:sz w:val="24"/>
        </w:rPr>
        <w:t>u</w:t>
      </w:r>
      <w:r w:rsidR="00906CDC">
        <w:rPr>
          <w:rFonts w:ascii="Times New Roman" w:hAnsi="Times New Roman" w:cs="Times New Roman"/>
          <w:sz w:val="24"/>
        </w:rPr>
        <w:t xml:space="preserve">) is the degree of </w:t>
      </w:r>
      <w:r w:rsidR="00906CDC" w:rsidRPr="00906CDC">
        <w:rPr>
          <w:rFonts w:ascii="Times New Roman" w:hAnsi="Times New Roman" w:cs="Times New Roman"/>
          <w:i/>
          <w:sz w:val="24"/>
        </w:rPr>
        <w:t>u</w:t>
      </w:r>
      <w:r w:rsidR="00906CDC">
        <w:rPr>
          <w:rFonts w:ascii="Times New Roman" w:hAnsi="Times New Roman" w:cs="Times New Roman"/>
          <w:sz w:val="24"/>
        </w:rPr>
        <w:t xml:space="preserve"> in the current graph (Note that in each step you are removing some edges of the original graph).</w:t>
      </w:r>
    </w:p>
    <w:p w14:paraId="20D19288" w14:textId="4A7B8415" w:rsidR="00906CDC" w:rsidRDefault="00906CDC" w:rsidP="0043207C">
      <w:pPr>
        <w:pStyle w:val="ListParagraph"/>
        <w:numPr>
          <w:ilvl w:val="0"/>
          <w:numId w:val="1"/>
        </w:numPr>
        <w:spacing w:line="276" w:lineRule="auto"/>
        <w:jc w:val="both"/>
        <w:rPr>
          <w:rFonts w:ascii="Times New Roman" w:hAnsi="Times New Roman" w:cs="Times New Roman"/>
          <w:sz w:val="24"/>
        </w:rPr>
      </w:pPr>
      <w:r>
        <w:rPr>
          <w:rFonts w:ascii="Times New Roman" w:hAnsi="Times New Roman" w:cs="Times New Roman"/>
          <w:sz w:val="24"/>
        </w:rPr>
        <w:t xml:space="preserve">Experiment </w:t>
      </w:r>
      <w:r w:rsidR="00A75487">
        <w:rPr>
          <w:rFonts w:ascii="Times New Roman" w:hAnsi="Times New Roman" w:cs="Times New Roman"/>
          <w:sz w:val="24"/>
        </w:rPr>
        <w:t xml:space="preserve">using the first four dataset from </w:t>
      </w:r>
      <w:hyperlink r:id="rId5" w:history="1">
        <w:r w:rsidR="00A75487" w:rsidRPr="00A75487">
          <w:rPr>
            <w:rStyle w:val="Hyperlink"/>
            <w:rFonts w:ascii="Times New Roman" w:hAnsi="Times New Roman" w:cs="Times New Roman"/>
            <w:sz w:val="24"/>
          </w:rPr>
          <w:t>here</w:t>
        </w:r>
      </w:hyperlink>
      <w:r w:rsidR="00A75487">
        <w:rPr>
          <w:rFonts w:ascii="Times New Roman" w:hAnsi="Times New Roman" w:cs="Times New Roman"/>
          <w:sz w:val="24"/>
        </w:rPr>
        <w:t>. Since the edge choice in 2(a) is random, you may get different size of the vertex cover each time you run the algorithm on the same input. Hence run the algorithm with edge choice described in 2(a) five times (for each dataset) and report the best, worst and average result. For 2(b), report the size of the vertex cover. Also report the size of the minimum vertex cover for each dataset (you can find them in the same webpage).</w:t>
      </w:r>
      <w:r w:rsidR="007D7DAD">
        <w:rPr>
          <w:rFonts w:ascii="Times New Roman" w:hAnsi="Times New Roman" w:cs="Times New Roman"/>
          <w:sz w:val="24"/>
        </w:rPr>
        <w:t xml:space="preserve"> You will need to submit a report containing the results (in excel/doc format) along with your source code.</w:t>
      </w:r>
    </w:p>
    <w:p w14:paraId="67C7FF30" w14:textId="1866B95C" w:rsidR="00A75487" w:rsidRPr="005079E3" w:rsidRDefault="007D7DAD" w:rsidP="0043207C">
      <w:pPr>
        <w:pStyle w:val="ListParagraph"/>
        <w:numPr>
          <w:ilvl w:val="0"/>
          <w:numId w:val="1"/>
        </w:numPr>
        <w:spacing w:line="276" w:lineRule="auto"/>
        <w:jc w:val="both"/>
        <w:rPr>
          <w:rFonts w:ascii="Times New Roman" w:hAnsi="Times New Roman" w:cs="Times New Roman"/>
          <w:sz w:val="24"/>
        </w:rPr>
      </w:pPr>
      <w:r>
        <w:rPr>
          <w:rFonts w:ascii="Times New Roman" w:hAnsi="Times New Roman" w:cs="Times New Roman"/>
          <w:sz w:val="24"/>
        </w:rPr>
        <w:t>Construct a graph for which the 2-approximation algorithm will perform worst (no matter how you pick the edges!). Submit the test case of this graph in a txt file along with your source code and report.</w:t>
      </w:r>
    </w:p>
    <w:sectPr w:rsidR="00A75487" w:rsidRPr="005079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093CF0"/>
    <w:multiLevelType w:val="hybridMultilevel"/>
    <w:tmpl w:val="D29070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221"/>
    <w:rsid w:val="00044837"/>
    <w:rsid w:val="001867C0"/>
    <w:rsid w:val="00255E4A"/>
    <w:rsid w:val="003C2ABC"/>
    <w:rsid w:val="0043207C"/>
    <w:rsid w:val="005079E3"/>
    <w:rsid w:val="005F3221"/>
    <w:rsid w:val="007D7DAD"/>
    <w:rsid w:val="00906CDC"/>
    <w:rsid w:val="00993D95"/>
    <w:rsid w:val="00A75487"/>
    <w:rsid w:val="00C93083"/>
    <w:rsid w:val="00D12601"/>
    <w:rsid w:val="00FE402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90B8D"/>
  <w15:chartTrackingRefBased/>
  <w15:docId w15:val="{5F18DE7E-248B-4A70-ADED-51B4A88FA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9E3"/>
    <w:pPr>
      <w:ind w:left="720"/>
      <w:contextualSpacing/>
    </w:pPr>
  </w:style>
  <w:style w:type="character" w:styleId="Hyperlink">
    <w:name w:val="Hyperlink"/>
    <w:basedOn w:val="DefaultParagraphFont"/>
    <w:uiPriority w:val="99"/>
    <w:unhideWhenUsed/>
    <w:rsid w:val="00A75487"/>
    <w:rPr>
      <w:color w:val="0563C1" w:themeColor="hyperlink"/>
      <w:u w:val="single"/>
    </w:rPr>
  </w:style>
  <w:style w:type="character" w:styleId="UnresolvedMention">
    <w:name w:val="Unresolved Mention"/>
    <w:basedOn w:val="DefaultParagraphFont"/>
    <w:uiPriority w:val="99"/>
    <w:semiHidden/>
    <w:unhideWhenUsed/>
    <w:rsid w:val="00A754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uring.cs.hbg.psu.edu/txn131/vertex_cove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TAMAL</dc:creator>
  <cp:keywords/>
  <dc:description/>
  <cp:lastModifiedBy>Rabeeb Ibrat</cp:lastModifiedBy>
  <cp:revision>5</cp:revision>
  <dcterms:created xsi:type="dcterms:W3CDTF">2019-01-28T13:55:00Z</dcterms:created>
  <dcterms:modified xsi:type="dcterms:W3CDTF">2019-02-10T09:40:00Z</dcterms:modified>
</cp:coreProperties>
</file>