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DC990" w14:textId="3EB4EC5A" w:rsidR="00E74B15" w:rsidRPr="00667DF9" w:rsidRDefault="00E74B15" w:rsidP="00E74B15">
      <w:pPr>
        <w:pStyle w:val="Title"/>
        <w:rPr>
          <w:rFonts w:asciiTheme="minorHAnsi" w:hAnsiTheme="minorHAnsi" w:cstheme="minorHAnsi"/>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67DF9">
        <w:rPr>
          <w:rFonts w:asciiTheme="minorHAnsi" w:hAnsiTheme="minorHAnsi" w:cstheme="minorHAnsi"/>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GCC Flags:</w:t>
      </w:r>
    </w:p>
    <w:p w14:paraId="03D25307" w14:textId="77777777" w:rsidR="00E74B15" w:rsidRPr="00E74B15" w:rsidRDefault="00E74B15" w:rsidP="00E74B15"/>
    <w:p w14:paraId="715FA2CC" w14:textId="4D452E4B" w:rsidR="00855F91" w:rsidRDefault="00931509">
      <w:pPr>
        <w:rPr>
          <w:sz w:val="32"/>
          <w:szCs w:val="32"/>
        </w:rPr>
      </w:pPr>
      <w:r w:rsidRPr="00931509">
        <w:rPr>
          <w:b/>
          <w:bCs/>
          <w:sz w:val="32"/>
          <w:szCs w:val="32"/>
        </w:rPr>
        <w:t>-o &lt;f_name&gt;:</w:t>
      </w:r>
      <w:r w:rsidRPr="00931509">
        <w:rPr>
          <w:b/>
          <w:bCs/>
          <w:sz w:val="32"/>
          <w:szCs w:val="32"/>
          <w:u w:val="single"/>
        </w:rPr>
        <w:t xml:space="preserve"> </w:t>
      </w:r>
      <w:r>
        <w:rPr>
          <w:sz w:val="32"/>
          <w:szCs w:val="32"/>
        </w:rPr>
        <w:t>puts the output in “f_name”</w:t>
      </w:r>
    </w:p>
    <w:p w14:paraId="2D7F6038" w14:textId="2616797C" w:rsidR="00931509" w:rsidRPr="00931509" w:rsidRDefault="00931509">
      <w:pPr>
        <w:rPr>
          <w:sz w:val="32"/>
          <w:szCs w:val="32"/>
        </w:rPr>
      </w:pPr>
      <w:r>
        <w:rPr>
          <w:b/>
          <w:bCs/>
          <w:sz w:val="32"/>
          <w:szCs w:val="32"/>
        </w:rPr>
        <w:t xml:space="preserve">-c: </w:t>
      </w:r>
      <w:r>
        <w:rPr>
          <w:sz w:val="32"/>
          <w:szCs w:val="32"/>
        </w:rPr>
        <w:t>compile without linking</w:t>
      </w:r>
    </w:p>
    <w:p w14:paraId="344D2043" w14:textId="27652DE4" w:rsidR="00931509" w:rsidRDefault="00931509">
      <w:pPr>
        <w:rPr>
          <w:sz w:val="32"/>
          <w:szCs w:val="32"/>
        </w:rPr>
      </w:pPr>
      <w:r>
        <w:rPr>
          <w:b/>
          <w:bCs/>
          <w:sz w:val="32"/>
          <w:szCs w:val="32"/>
        </w:rPr>
        <w:t xml:space="preserve">-lfl: </w:t>
      </w:r>
      <w:r>
        <w:rPr>
          <w:sz w:val="32"/>
          <w:szCs w:val="32"/>
        </w:rPr>
        <w:t>includes flex library</w:t>
      </w:r>
    </w:p>
    <w:p w14:paraId="0F885B34" w14:textId="3239CB4D" w:rsidR="00931509" w:rsidRDefault="00931509">
      <w:pPr>
        <w:rPr>
          <w:sz w:val="32"/>
          <w:szCs w:val="32"/>
        </w:rPr>
      </w:pPr>
      <w:r>
        <w:rPr>
          <w:b/>
          <w:bCs/>
          <w:sz w:val="32"/>
          <w:szCs w:val="32"/>
        </w:rPr>
        <w:t xml:space="preserve">-ly: </w:t>
      </w:r>
      <w:r>
        <w:rPr>
          <w:sz w:val="32"/>
          <w:szCs w:val="32"/>
        </w:rPr>
        <w:t>includes bison(yacc) library</w:t>
      </w:r>
    </w:p>
    <w:p w14:paraId="6E391A58" w14:textId="7632F873" w:rsidR="00E74B15" w:rsidRPr="00E74B15" w:rsidRDefault="00E74B15">
      <w:pPr>
        <w:rPr>
          <w:sz w:val="32"/>
          <w:szCs w:val="32"/>
        </w:rPr>
      </w:pPr>
      <w:r w:rsidRPr="00E74B15">
        <w:rPr>
          <w:b/>
          <w:bCs/>
          <w:sz w:val="32"/>
          <w:szCs w:val="32"/>
        </w:rPr>
        <w:t>-w:</w:t>
      </w:r>
      <w:r>
        <w:rPr>
          <w:b/>
          <w:bCs/>
          <w:sz w:val="32"/>
          <w:szCs w:val="32"/>
        </w:rPr>
        <w:t xml:space="preserve"> </w:t>
      </w:r>
      <w:r>
        <w:rPr>
          <w:sz w:val="32"/>
          <w:szCs w:val="32"/>
        </w:rPr>
        <w:t>turn off all warnings</w:t>
      </w:r>
    </w:p>
    <w:p w14:paraId="0AED50E6" w14:textId="3DDC1994" w:rsidR="00E74B15" w:rsidRDefault="00E74B15">
      <w:pPr>
        <w:rPr>
          <w:sz w:val="32"/>
          <w:szCs w:val="32"/>
        </w:rPr>
      </w:pPr>
    </w:p>
    <w:p w14:paraId="3FCE1749" w14:textId="455FA4AC" w:rsidR="00E74B15" w:rsidRDefault="00667DF9">
      <w:pP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74B15">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w:t>
      </w:r>
      <w:r w:rsidR="00E74B15" w:rsidRPr="00E74B15">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ison Flags:</w:t>
      </w:r>
    </w:p>
    <w:p w14:paraId="68843032" w14:textId="789E58AE" w:rsidR="00E74B15" w:rsidRDefault="00E74B15" w:rsidP="00E74B15">
      <w:pPr>
        <w:rPr>
          <w:sz w:val="32"/>
          <w:szCs w:val="32"/>
        </w:rPr>
      </w:pPr>
      <w:r>
        <w:rPr>
          <w:b/>
          <w:bCs/>
          <w:sz w:val="32"/>
          <w:szCs w:val="32"/>
        </w:rPr>
        <w:t>-d</w:t>
      </w:r>
      <w:r w:rsidR="00763438">
        <w:rPr>
          <w:b/>
          <w:bCs/>
          <w:sz w:val="32"/>
          <w:szCs w:val="32"/>
        </w:rPr>
        <w:t xml:space="preserve">: </w:t>
      </w:r>
      <w:r w:rsidR="00763438">
        <w:rPr>
          <w:sz w:val="32"/>
          <w:szCs w:val="32"/>
        </w:rPr>
        <w:t>writes the token type macro definitions in a separate header file named “&lt;name&gt;.tab.h”, which can be included in other source files</w:t>
      </w:r>
    </w:p>
    <w:p w14:paraId="6DBD0378" w14:textId="679D5033" w:rsidR="00571414" w:rsidRDefault="00571414" w:rsidP="00E74B15">
      <w:pPr>
        <w:rPr>
          <w:sz w:val="32"/>
          <w:szCs w:val="32"/>
        </w:rPr>
      </w:pPr>
      <w:r>
        <w:rPr>
          <w:b/>
          <w:bCs/>
          <w:sz w:val="32"/>
          <w:szCs w:val="32"/>
        </w:rPr>
        <w:t xml:space="preserve">-y: </w:t>
      </w:r>
      <w:r>
        <w:rPr>
          <w:sz w:val="32"/>
          <w:szCs w:val="32"/>
        </w:rPr>
        <w:t xml:space="preserve">for compatibility with </w:t>
      </w:r>
      <w:proofErr w:type="gramStart"/>
      <w:r>
        <w:rPr>
          <w:sz w:val="32"/>
          <w:szCs w:val="32"/>
        </w:rPr>
        <w:t>POSIX(</w:t>
      </w:r>
      <w:proofErr w:type="gramEnd"/>
      <w:r>
        <w:rPr>
          <w:sz w:val="32"/>
          <w:szCs w:val="32"/>
        </w:rPr>
        <w:t>essentially Linux &amp; UNIX)</w:t>
      </w:r>
    </w:p>
    <w:p w14:paraId="191A9929" w14:textId="4CBA99CB" w:rsidR="00593581" w:rsidRPr="00593581" w:rsidRDefault="00593581" w:rsidP="00E74B15">
      <w:pPr>
        <w:rPr>
          <w:sz w:val="32"/>
          <w:szCs w:val="32"/>
        </w:rPr>
      </w:pPr>
      <w:r>
        <w:rPr>
          <w:b/>
          <w:bCs/>
          <w:sz w:val="32"/>
          <w:szCs w:val="32"/>
        </w:rPr>
        <w:t xml:space="preserve">-v: </w:t>
      </w:r>
      <w:r>
        <w:rPr>
          <w:sz w:val="32"/>
          <w:szCs w:val="32"/>
        </w:rPr>
        <w:t>for creation of verbose file</w:t>
      </w:r>
      <w:bookmarkStart w:id="0" w:name="_GoBack"/>
      <w:bookmarkEnd w:id="0"/>
    </w:p>
    <w:p w14:paraId="420A20E7" w14:textId="199D0CAC" w:rsidR="00092E37" w:rsidRDefault="00092E37" w:rsidP="00E74B15">
      <w:pPr>
        <w:rPr>
          <w:sz w:val="32"/>
          <w:szCs w:val="32"/>
        </w:rPr>
      </w:pPr>
    </w:p>
    <w:p w14:paraId="38FBD24A" w14:textId="0F2A5DCC" w:rsidR="00092E37" w:rsidRDefault="00667DF9" w:rsidP="00E74B15">
      <w:pPr>
        <w:rPr>
          <w:bCs/>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67DF9">
        <w:rPr>
          <w:b/>
          <w:bCs/>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FAQ</w:t>
      </w:r>
      <w:r w:rsidRPr="00667DF9">
        <w:rPr>
          <w:bCs/>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675D1148" w14:textId="36232B17" w:rsidR="00667DF9" w:rsidRDefault="00667DF9" w:rsidP="00667DF9">
      <w:pPr>
        <w:rPr>
          <w:sz w:val="32"/>
          <w:szCs w:val="32"/>
        </w:rPr>
      </w:pPr>
      <w:r>
        <w:rPr>
          <w:b/>
          <w:bCs/>
          <w:sz w:val="32"/>
          <w:szCs w:val="32"/>
        </w:rPr>
        <w:t xml:space="preserve">Q. </w:t>
      </w:r>
      <w:r>
        <w:rPr>
          <w:sz w:val="32"/>
          <w:szCs w:val="32"/>
        </w:rPr>
        <w:t>Why is extern compulsory for variables, but optional for functions?</w:t>
      </w:r>
    </w:p>
    <w:p w14:paraId="7E38DB4E" w14:textId="27A2FAD3" w:rsidR="00667DF9" w:rsidRDefault="00667DF9" w:rsidP="00667DF9">
      <w:pPr>
        <w:rPr>
          <w:sz w:val="32"/>
          <w:szCs w:val="32"/>
        </w:rPr>
      </w:pPr>
      <w:r>
        <w:rPr>
          <w:b/>
          <w:bCs/>
          <w:sz w:val="32"/>
          <w:szCs w:val="32"/>
        </w:rPr>
        <w:t>A.</w:t>
      </w:r>
      <w:r>
        <w:rPr>
          <w:sz w:val="32"/>
          <w:szCs w:val="32"/>
        </w:rPr>
        <w:t xml:space="preserve"> Because functions are considered “extern” by default. Whereas in case of variables, it explicitly tells that no memory will be allocated for that variable, rather the variable will be found externally.</w:t>
      </w:r>
    </w:p>
    <w:p w14:paraId="327D3909" w14:textId="77777777" w:rsidR="00667DF9" w:rsidRPr="00667DF9" w:rsidRDefault="00667DF9" w:rsidP="00667DF9">
      <w:pPr>
        <w:rPr>
          <w:sz w:val="32"/>
          <w:szCs w:val="32"/>
        </w:rPr>
      </w:pPr>
    </w:p>
    <w:p w14:paraId="24CB11C6" w14:textId="77777777" w:rsidR="00667DF9" w:rsidRPr="00667DF9" w:rsidRDefault="00667DF9" w:rsidP="00E74B15">
      <w:pPr>
        <w:rPr>
          <w:bCs/>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sectPr w:rsidR="00667DF9" w:rsidRPr="00667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C4"/>
    <w:rsid w:val="00092E37"/>
    <w:rsid w:val="00571414"/>
    <w:rsid w:val="00593581"/>
    <w:rsid w:val="00667DF9"/>
    <w:rsid w:val="00763438"/>
    <w:rsid w:val="00855F91"/>
    <w:rsid w:val="00931509"/>
    <w:rsid w:val="00A03C1A"/>
    <w:rsid w:val="00E74B15"/>
    <w:rsid w:val="00F46B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E3EF"/>
  <w15:chartTrackingRefBased/>
  <w15:docId w15:val="{5EE6B029-F42C-4A64-96ED-A7813450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B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4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B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Rabeeb Ibrat</dc:creator>
  <cp:keywords/>
  <dc:description/>
  <cp:lastModifiedBy>Rabeeb Ibrat</cp:lastModifiedBy>
  <cp:revision>7</cp:revision>
  <dcterms:created xsi:type="dcterms:W3CDTF">2019-07-15T12:47:00Z</dcterms:created>
  <dcterms:modified xsi:type="dcterms:W3CDTF">2019-07-15T14:08:00Z</dcterms:modified>
</cp:coreProperties>
</file>