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7F8" w:rsidRPr="00513885" w:rsidRDefault="005267F8" w:rsidP="005267F8">
      <w:pPr>
        <w:rPr>
          <w:b/>
          <w:sz w:val="24"/>
          <w:szCs w:val="24"/>
          <w:lang w:val="en-US"/>
        </w:rPr>
      </w:pPr>
      <w:r w:rsidRPr="007C72E1">
        <w:rPr>
          <w:b/>
          <w:sz w:val="24"/>
          <w:szCs w:val="24"/>
          <w:lang w:val="en-US"/>
        </w:rPr>
        <w:t>Topic</w:t>
      </w:r>
      <w:r w:rsidR="00A42F68">
        <w:rPr>
          <w:b/>
          <w:sz w:val="24"/>
          <w:szCs w:val="24"/>
          <w:lang w:val="en-US"/>
        </w:rPr>
        <w:t xml:space="preserve">: </w:t>
      </w:r>
      <w:r w:rsidRPr="00513885">
        <w:rPr>
          <w:b/>
          <w:sz w:val="24"/>
          <w:szCs w:val="24"/>
          <w:lang w:val="en-US"/>
        </w:rPr>
        <w:t xml:space="preserve">Outbreak Investigation and Transmission Dynamics of </w:t>
      </w:r>
      <w:proofErr w:type="spellStart"/>
      <w:r w:rsidRPr="00513885">
        <w:rPr>
          <w:b/>
          <w:sz w:val="24"/>
          <w:szCs w:val="24"/>
          <w:lang w:val="en-US"/>
        </w:rPr>
        <w:t>Muizenberg</w:t>
      </w:r>
      <w:proofErr w:type="spellEnd"/>
      <w:r w:rsidRPr="00513885">
        <w:rPr>
          <w:b/>
          <w:sz w:val="24"/>
          <w:szCs w:val="24"/>
          <w:lang w:val="en-US"/>
        </w:rPr>
        <w:t xml:space="preserve"> Mathematical Fever (MMF) among MMED 2026 Participants</w:t>
      </w:r>
    </w:p>
    <w:p w:rsidR="005267F8" w:rsidRPr="00513885" w:rsidRDefault="005267F8" w:rsidP="005267F8">
      <w:p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  <w:r w:rsidRPr="00513885">
        <w:rPr>
          <w:b/>
          <w:sz w:val="24"/>
          <w:szCs w:val="24"/>
          <w:lang w:val="en-US"/>
        </w:rPr>
        <w:t>Research question</w:t>
      </w:r>
    </w:p>
    <w:p w:rsidR="00785CCE" w:rsidRDefault="00785CCE" w:rsidP="00513885">
      <w:pPr>
        <w:rPr>
          <w:sz w:val="24"/>
          <w:szCs w:val="24"/>
          <w:lang w:val="en-US"/>
        </w:rPr>
      </w:pPr>
      <w:r w:rsidRPr="00513885">
        <w:rPr>
          <w:sz w:val="24"/>
          <w:szCs w:val="24"/>
          <w:lang w:val="en-US"/>
        </w:rPr>
        <w:t>How did transmission dynamics influence the size, timing, and progression of the MMF outbreak among MMED 2026 participants?</w:t>
      </w:r>
    </w:p>
    <w:p w:rsidR="00513885" w:rsidRPr="00513885" w:rsidRDefault="00513885" w:rsidP="00513885">
      <w:pPr>
        <w:rPr>
          <w:b/>
          <w:sz w:val="24"/>
          <w:szCs w:val="24"/>
          <w:lang w:val="en-US"/>
        </w:rPr>
      </w:pPr>
      <w:r w:rsidRPr="00513885">
        <w:rPr>
          <w:b/>
          <w:sz w:val="24"/>
          <w:szCs w:val="24"/>
          <w:lang w:val="en-US"/>
        </w:rPr>
        <w:t>PICO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6057"/>
      </w:tblGrid>
      <w:tr w:rsidR="00513885" w:rsidRPr="00513885" w:rsidTr="00513885"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13885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1388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513885" w:rsidRPr="00513885" w:rsidTr="00513885"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Population</w:t>
            </w:r>
          </w:p>
        </w:tc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MMED 2026 participants</w:t>
            </w:r>
          </w:p>
        </w:tc>
      </w:tr>
      <w:tr w:rsidR="00513885" w:rsidRPr="00513885" w:rsidTr="00513885"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Exposure/Intervention</w:t>
            </w:r>
          </w:p>
        </w:tc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Observed transmission contacts and transmission processes</w:t>
            </w:r>
          </w:p>
        </w:tc>
      </w:tr>
      <w:tr w:rsidR="00513885" w:rsidRPr="00513885" w:rsidTr="00513885"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Comparison</w:t>
            </w:r>
          </w:p>
        </w:tc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ifferent transmission scenarios</w:t>
            </w:r>
          </w:p>
        </w:tc>
      </w:tr>
      <w:tr w:rsidR="00513885" w:rsidRPr="00513885" w:rsidTr="00513885"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Outcome</w:t>
            </w:r>
          </w:p>
        </w:tc>
        <w:tc>
          <w:tcPr>
            <w:tcW w:w="0" w:type="auto"/>
            <w:hideMark/>
          </w:tcPr>
          <w:p w:rsidR="00513885" w:rsidRPr="00513885" w:rsidRDefault="00513885" w:rsidP="00513885">
            <w:pPr>
              <w:spacing w:after="160" w:line="259" w:lineRule="auto"/>
              <w:rPr>
                <w:sz w:val="24"/>
                <w:szCs w:val="24"/>
              </w:rPr>
            </w:pPr>
            <w:r w:rsidRPr="00513885">
              <w:rPr>
                <w:sz w:val="24"/>
                <w:szCs w:val="24"/>
              </w:rPr>
              <w:t>Outbreak size, timing, duration, and transmission patterns</w:t>
            </w:r>
          </w:p>
        </w:tc>
      </w:tr>
    </w:tbl>
    <w:p w:rsidR="00513885" w:rsidRPr="00513885" w:rsidRDefault="00513885" w:rsidP="00513885">
      <w:pPr>
        <w:rPr>
          <w:sz w:val="24"/>
          <w:szCs w:val="24"/>
          <w:lang w:val="en-US"/>
        </w:rPr>
      </w:pPr>
    </w:p>
    <w:p w:rsidR="00785CCE" w:rsidRDefault="005267F8" w:rsidP="005267F8">
      <w:pPr>
        <w:rPr>
          <w:sz w:val="24"/>
          <w:szCs w:val="24"/>
          <w:lang w:val="en-US"/>
        </w:rPr>
      </w:pPr>
      <w:r w:rsidRPr="005267F8">
        <w:rPr>
          <w:sz w:val="24"/>
          <w:szCs w:val="24"/>
          <w:lang w:val="en-US"/>
        </w:rPr>
        <w:t>What is your setu</w:t>
      </w:r>
      <w:r w:rsidR="00785CCE">
        <w:rPr>
          <w:sz w:val="24"/>
          <w:szCs w:val="24"/>
          <w:lang w:val="en-US"/>
        </w:rPr>
        <w:t>p - are you setup Google Drive? Yes</w:t>
      </w:r>
      <w:r w:rsidR="00A42F68">
        <w:rPr>
          <w:sz w:val="24"/>
          <w:szCs w:val="24"/>
          <w:lang w:val="en-US"/>
        </w:rPr>
        <w:t xml:space="preserve"> and </w:t>
      </w:r>
      <w:proofErr w:type="spellStart"/>
      <w:r w:rsidR="00A42F68">
        <w:rPr>
          <w:sz w:val="24"/>
          <w:szCs w:val="24"/>
          <w:lang w:val="en-US"/>
        </w:rPr>
        <w:t>Github</w:t>
      </w:r>
      <w:proofErr w:type="spellEnd"/>
    </w:p>
    <w:p w:rsidR="005267F8" w:rsidRPr="005267F8" w:rsidRDefault="00785CCE" w:rsidP="005267F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</w:t>
      </w:r>
      <w:r w:rsidR="005267F8" w:rsidRPr="005267F8">
        <w:rPr>
          <w:sz w:val="24"/>
          <w:szCs w:val="24"/>
          <w:lang w:val="en-US"/>
        </w:rPr>
        <w:t>here will you be doing you</w:t>
      </w:r>
      <w:r w:rsidR="007C72E1">
        <w:rPr>
          <w:sz w:val="24"/>
          <w:szCs w:val="24"/>
          <w:lang w:val="en-US"/>
        </w:rPr>
        <w:t>r project report? Github</w:t>
      </w:r>
    </w:p>
    <w:p w:rsidR="00513885" w:rsidRDefault="005267F8" w:rsidP="005267F8">
      <w:pPr>
        <w:rPr>
          <w:sz w:val="24"/>
          <w:szCs w:val="24"/>
          <w:highlight w:val="yellow"/>
          <w:lang w:val="en-US"/>
        </w:rPr>
      </w:pPr>
      <w:r w:rsidRPr="00513885">
        <w:rPr>
          <w:sz w:val="24"/>
          <w:szCs w:val="24"/>
          <w:highlight w:val="yellow"/>
          <w:lang w:val="en-US"/>
        </w:rPr>
        <w:t>What is your analysis plan and plan for your data?</w:t>
      </w:r>
    </w:p>
    <w:p w:rsidR="00513885" w:rsidRDefault="00513885" w:rsidP="0051388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513885">
        <w:rPr>
          <w:sz w:val="24"/>
          <w:szCs w:val="24"/>
          <w:lang w:val="en-US"/>
        </w:rPr>
        <w:t>Describe the Outbreak</w:t>
      </w:r>
      <w:r>
        <w:rPr>
          <w:sz w:val="24"/>
          <w:szCs w:val="24"/>
          <w:lang w:val="en-US"/>
        </w:rPr>
        <w:t>. Summary Statistics and Epidemic Curve</w:t>
      </w:r>
    </w:p>
    <w:p w:rsidR="00513885" w:rsidRDefault="00513885" w:rsidP="0051388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Construct </w:t>
      </w:r>
      <w:r w:rsidR="0079367A">
        <w:rPr>
          <w:sz w:val="24"/>
          <w:szCs w:val="24"/>
          <w:lang w:val="en-US"/>
        </w:rPr>
        <w:t>Transmission Chains. Number of secondary infections per person and histogram</w:t>
      </w:r>
    </w:p>
    <w:p w:rsidR="0079367A" w:rsidRDefault="0079367A" w:rsidP="0051388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Estimate Transmission parameters. Effective reproduction number (Re) estimate</w:t>
      </w:r>
    </w:p>
    <w:p w:rsidR="0079367A" w:rsidRDefault="0079367A" w:rsidP="0051388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a Stochastic Model. Gillespie/Chain-binomial model</w:t>
      </w:r>
    </w:p>
    <w:p w:rsidR="0079367A" w:rsidRPr="00513885" w:rsidRDefault="0079367A" w:rsidP="0051388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Scenario. 20%, 40%, 60% immune; 25%, 50% reduction in contacts</w:t>
      </w:r>
    </w:p>
    <w:p w:rsidR="005267F8" w:rsidRDefault="005267F8" w:rsidP="005267F8">
      <w:pPr>
        <w:rPr>
          <w:sz w:val="24"/>
          <w:szCs w:val="24"/>
          <w:highlight w:val="yellow"/>
          <w:lang w:val="en-US"/>
        </w:rPr>
      </w:pPr>
      <w:r w:rsidRPr="00513885">
        <w:rPr>
          <w:sz w:val="24"/>
          <w:szCs w:val="24"/>
          <w:highlight w:val="yellow"/>
          <w:lang w:val="en-US"/>
        </w:rPr>
        <w:t>Data cleaning plan</w:t>
      </w:r>
    </w:p>
    <w:p w:rsidR="0079367A" w:rsidRPr="00D70C3B" w:rsidRDefault="0079367A" w:rsidP="005267F8">
      <w:pPr>
        <w:rPr>
          <w:b/>
          <w:sz w:val="24"/>
          <w:szCs w:val="24"/>
          <w:lang w:val="en-US"/>
        </w:rPr>
      </w:pPr>
      <w:r w:rsidRPr="00D70C3B">
        <w:rPr>
          <w:b/>
          <w:sz w:val="24"/>
          <w:szCs w:val="24"/>
          <w:lang w:val="en-US"/>
        </w:rPr>
        <w:t>Infection Dataset</w:t>
      </w:r>
    </w:p>
    <w:p w:rsidR="0079367A" w:rsidRDefault="00D70C3B" w:rsidP="005267F8">
      <w:pPr>
        <w:rPr>
          <w:sz w:val="24"/>
          <w:szCs w:val="24"/>
          <w:lang w:val="en-US"/>
        </w:rPr>
      </w:pPr>
      <w:r w:rsidRPr="00D70C3B">
        <w:rPr>
          <w:sz w:val="24"/>
          <w:szCs w:val="24"/>
          <w:lang w:val="en-US"/>
        </w:rPr>
        <w:t>Standardize spelling</w:t>
      </w:r>
      <w:r>
        <w:rPr>
          <w:sz w:val="24"/>
          <w:szCs w:val="24"/>
          <w:lang w:val="en-US"/>
        </w:rPr>
        <w:t xml:space="preserve"> and </w:t>
      </w:r>
      <w:r w:rsidR="00A025F9">
        <w:rPr>
          <w:sz w:val="24"/>
          <w:szCs w:val="24"/>
          <w:lang w:val="en-US"/>
        </w:rPr>
        <w:t>e</w:t>
      </w:r>
      <w:r w:rsidR="0079367A" w:rsidRPr="0079367A">
        <w:rPr>
          <w:sz w:val="24"/>
          <w:szCs w:val="24"/>
          <w:lang w:val="en-US"/>
        </w:rPr>
        <w:t>nsure consistent names</w:t>
      </w:r>
      <w:r w:rsidR="0079367A">
        <w:rPr>
          <w:sz w:val="24"/>
          <w:szCs w:val="24"/>
          <w:lang w:val="en-US"/>
        </w:rPr>
        <w:t xml:space="preserve"> </w:t>
      </w:r>
      <w:proofErr w:type="spellStart"/>
      <w:r w:rsidR="0079367A">
        <w:rPr>
          <w:sz w:val="24"/>
          <w:szCs w:val="24"/>
          <w:lang w:val="en-US"/>
        </w:rPr>
        <w:t>eg</w:t>
      </w:r>
      <w:proofErr w:type="spellEnd"/>
      <w:r w:rsidR="0079367A">
        <w:rPr>
          <w:sz w:val="24"/>
          <w:szCs w:val="24"/>
          <w:lang w:val="en-US"/>
        </w:rPr>
        <w:t xml:space="preserve"> </w:t>
      </w:r>
      <w:proofErr w:type="spellStart"/>
      <w:r w:rsidR="0079367A" w:rsidRPr="0079367A">
        <w:rPr>
          <w:sz w:val="24"/>
          <w:szCs w:val="24"/>
          <w:lang w:val="en-US"/>
        </w:rPr>
        <w:t>Thulisile</w:t>
      </w:r>
      <w:proofErr w:type="spellEnd"/>
      <w:r w:rsidR="0079367A">
        <w:rPr>
          <w:sz w:val="24"/>
          <w:szCs w:val="24"/>
          <w:lang w:val="en-US"/>
        </w:rPr>
        <w:t xml:space="preserve"> and </w:t>
      </w:r>
      <w:proofErr w:type="spellStart"/>
      <w:r w:rsidR="0079367A">
        <w:rPr>
          <w:sz w:val="24"/>
          <w:szCs w:val="24"/>
          <w:lang w:val="en-US"/>
        </w:rPr>
        <w:t>Thuli</w:t>
      </w:r>
      <w:proofErr w:type="spellEnd"/>
    </w:p>
    <w:p w:rsidR="00D70C3B" w:rsidRDefault="00D70C3B" w:rsidP="005267F8">
      <w:pPr>
        <w:rPr>
          <w:sz w:val="24"/>
          <w:szCs w:val="24"/>
          <w:lang w:val="en-US"/>
        </w:rPr>
      </w:pPr>
      <w:r w:rsidRPr="00D70C3B">
        <w:rPr>
          <w:sz w:val="24"/>
          <w:szCs w:val="24"/>
          <w:lang w:val="en-US"/>
        </w:rPr>
        <w:t xml:space="preserve">Create </w:t>
      </w:r>
      <w:proofErr w:type="spellStart"/>
      <w:r w:rsidRPr="00D70C3B">
        <w:rPr>
          <w:sz w:val="24"/>
          <w:szCs w:val="24"/>
          <w:lang w:val="en-US"/>
        </w:rPr>
        <w:t>Datetime</w:t>
      </w:r>
      <w:proofErr w:type="spellEnd"/>
      <w:r w:rsidRPr="00D70C3B">
        <w:rPr>
          <w:sz w:val="24"/>
          <w:szCs w:val="24"/>
          <w:lang w:val="en-US"/>
        </w:rPr>
        <w:t xml:space="preserve"> Variable</w:t>
      </w:r>
    </w:p>
    <w:p w:rsidR="00D70C3B" w:rsidRDefault="00D70C3B" w:rsidP="005267F8">
      <w:pPr>
        <w:rPr>
          <w:sz w:val="24"/>
          <w:szCs w:val="24"/>
          <w:lang w:val="en-US"/>
        </w:rPr>
      </w:pPr>
      <w:r w:rsidRPr="00D70C3B">
        <w:rPr>
          <w:sz w:val="24"/>
          <w:szCs w:val="24"/>
          <w:lang w:val="en-US"/>
        </w:rPr>
        <w:t>Check Transmission Logic</w:t>
      </w:r>
      <w:r w:rsidR="00513A36">
        <w:rPr>
          <w:sz w:val="24"/>
          <w:szCs w:val="24"/>
          <w:lang w:val="en-US"/>
        </w:rPr>
        <w:t>/ chronology</w:t>
      </w:r>
    </w:p>
    <w:p w:rsidR="0036414F" w:rsidRDefault="0036414F" w:rsidP="005267F8">
      <w:pPr>
        <w:rPr>
          <w:sz w:val="24"/>
          <w:szCs w:val="24"/>
          <w:lang w:val="en-US"/>
        </w:rPr>
      </w:pPr>
      <w:r w:rsidRPr="0036414F">
        <w:rPr>
          <w:sz w:val="24"/>
          <w:szCs w:val="24"/>
          <w:lang w:val="en-US"/>
        </w:rPr>
        <w:t>Check for missing values and inconsistencies</w:t>
      </w:r>
    </w:p>
    <w:p w:rsidR="00D70C3B" w:rsidRDefault="002E011C" w:rsidP="005267F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Merge D</w:t>
      </w:r>
      <w:r w:rsidR="00513A36" w:rsidRPr="00513A36">
        <w:rPr>
          <w:sz w:val="24"/>
          <w:szCs w:val="24"/>
          <w:lang w:val="en-US"/>
        </w:rPr>
        <w:t>octor Visit Dataset</w:t>
      </w:r>
      <w:r>
        <w:rPr>
          <w:sz w:val="24"/>
          <w:szCs w:val="24"/>
          <w:lang w:val="en-US"/>
        </w:rPr>
        <w:t xml:space="preserve"> </w:t>
      </w:r>
      <w:r w:rsidRPr="002E011C">
        <w:rPr>
          <w:sz w:val="24"/>
          <w:szCs w:val="24"/>
          <w:lang w:val="en-US"/>
        </w:rPr>
        <w:t>with infection data.</w:t>
      </w:r>
    </w:p>
    <w:p w:rsidR="0079367A" w:rsidRPr="0079367A" w:rsidRDefault="0079367A" w:rsidP="005267F8">
      <w:pPr>
        <w:rPr>
          <w:sz w:val="24"/>
          <w:szCs w:val="24"/>
          <w:lang w:val="en-US"/>
        </w:rPr>
      </w:pPr>
    </w:p>
    <w:p w:rsidR="005267F8" w:rsidRDefault="005267F8" w:rsidP="005267F8">
      <w:pPr>
        <w:rPr>
          <w:sz w:val="24"/>
          <w:szCs w:val="24"/>
          <w:highlight w:val="yellow"/>
          <w:lang w:val="en-US"/>
        </w:rPr>
      </w:pPr>
      <w:r w:rsidRPr="00513885">
        <w:rPr>
          <w:sz w:val="24"/>
          <w:szCs w:val="24"/>
          <w:highlight w:val="yellow"/>
          <w:lang w:val="en-US"/>
        </w:rPr>
        <w:t>Model type</w:t>
      </w:r>
    </w:p>
    <w:p w:rsidR="00D70C3B" w:rsidRDefault="00D70C3B" w:rsidP="005267F8">
      <w:pPr>
        <w:rPr>
          <w:sz w:val="24"/>
          <w:szCs w:val="24"/>
          <w:lang w:val="en-US"/>
        </w:rPr>
      </w:pPr>
      <w:r w:rsidRPr="00D70C3B">
        <w:rPr>
          <w:sz w:val="24"/>
          <w:szCs w:val="24"/>
          <w:lang w:val="en-US"/>
        </w:rPr>
        <w:t>Stochastic SIR</w:t>
      </w:r>
    </w:p>
    <w:p w:rsidR="0044199C" w:rsidRDefault="0044199C" w:rsidP="005267F8">
      <w:pPr>
        <w:rPr>
          <w:sz w:val="24"/>
          <w:szCs w:val="24"/>
          <w:lang w:val="en-US"/>
        </w:rPr>
      </w:pPr>
    </w:p>
    <w:p w:rsidR="0044199C" w:rsidRDefault="0044199C" w:rsidP="0044199C">
      <w:pPr>
        <w:rPr>
          <w:b/>
          <w:sz w:val="24"/>
          <w:szCs w:val="24"/>
          <w:lang w:val="en-US"/>
        </w:rPr>
      </w:pPr>
      <w:r w:rsidRPr="0036414F">
        <w:rPr>
          <w:b/>
          <w:sz w:val="24"/>
          <w:szCs w:val="24"/>
          <w:lang w:val="en-US"/>
        </w:rPr>
        <w:t>Model Diagram</w:t>
      </w:r>
    </w:p>
    <w:p w:rsidR="00720DB9" w:rsidRDefault="00720DB9" w:rsidP="0044199C">
      <w:pPr>
        <w:rPr>
          <w:b/>
          <w:sz w:val="24"/>
          <w:szCs w:val="24"/>
          <w:lang w:val="en-US"/>
        </w:rPr>
      </w:pPr>
    </w:p>
    <w:p w:rsidR="00082A9F" w:rsidRPr="0036414F" w:rsidRDefault="00082A9F" w:rsidP="0044199C">
      <w:pPr>
        <w:rPr>
          <w:b/>
          <w:sz w:val="24"/>
          <w:szCs w:val="24"/>
          <w:lang w:val="en-US"/>
        </w:rPr>
      </w:pPr>
      <w:r w:rsidRPr="00082A9F">
        <w:rPr>
          <w:b/>
          <w:noProof/>
          <w:sz w:val="24"/>
          <w:szCs w:val="24"/>
          <w:lang w:eastAsia="en-GB"/>
        </w:rPr>
        <w:drawing>
          <wp:inline distT="0" distB="0" distL="0" distR="0">
            <wp:extent cx="3057525" cy="1209675"/>
            <wp:effectExtent l="0" t="0" r="9525" b="9525"/>
            <wp:docPr id="2" name="Picture 2" descr="C:\Users\USER\Downloads\MMED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MMED.drawio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A9F" w:rsidRDefault="00082A9F" w:rsidP="00720DB9">
      <w:pPr>
        <w:rPr>
          <w:b/>
          <w:sz w:val="24"/>
          <w:szCs w:val="24"/>
        </w:rPr>
      </w:pPr>
    </w:p>
    <w:p w:rsidR="00720DB9" w:rsidRPr="00720DB9" w:rsidRDefault="00720DB9" w:rsidP="00720DB9">
      <w:pPr>
        <w:rPr>
          <w:b/>
          <w:sz w:val="24"/>
          <w:szCs w:val="24"/>
        </w:rPr>
      </w:pPr>
      <w:r w:rsidRPr="00720DB9">
        <w:rPr>
          <w:b/>
          <w:sz w:val="24"/>
          <w:szCs w:val="24"/>
        </w:rPr>
        <w:t>Model Equations</w:t>
      </w:r>
    </w:p>
    <w:p w:rsidR="00720DB9" w:rsidRPr="00720DB9" w:rsidRDefault="00A42F68" w:rsidP="00720DB9">
      <w:pPr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= 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βSI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- </m:t>
        </m:r>
        <m:r>
          <w:rPr>
            <w:rFonts w:ascii="Cambria Math" w:hAnsi="Cambria Math"/>
            <w:sz w:val="24"/>
            <w:szCs w:val="24"/>
          </w:rPr>
          <m:t>μS</m:t>
        </m:r>
      </m:oMath>
      <w:r w:rsidR="00720DB9" w:rsidRPr="00720DB9">
        <w:rPr>
          <w:sz w:val="24"/>
          <w:szCs w:val="24"/>
        </w:rPr>
        <w:tab/>
      </w:r>
      <w:r w:rsidR="00720DB9" w:rsidRPr="00720DB9">
        <w:rPr>
          <w:sz w:val="24"/>
          <w:szCs w:val="24"/>
        </w:rPr>
        <w:tab/>
      </w:r>
      <w:r w:rsidR="00F07003">
        <w:rPr>
          <w:sz w:val="24"/>
          <w:szCs w:val="24"/>
        </w:rPr>
        <w:tab/>
      </w:r>
      <w:r w:rsidR="00720DB9" w:rsidRPr="00720DB9">
        <w:rPr>
          <w:sz w:val="24"/>
          <w:szCs w:val="24"/>
        </w:rPr>
        <w:tab/>
        <w:t>(1)</w:t>
      </w:r>
    </w:p>
    <w:p w:rsidR="00720DB9" w:rsidRPr="00720DB9" w:rsidRDefault="00A42F68" w:rsidP="00720DB9">
      <w:pPr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βSI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N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-</m:t>
        </m:r>
        <m:r>
          <w:rPr>
            <w:rFonts w:ascii="Cambria Math" w:hAnsi="Cambria Math"/>
            <w:sz w:val="24"/>
            <w:szCs w:val="24"/>
          </w:rPr>
          <m:t>(μ + δ</m:t>
        </m:r>
        <m:r>
          <w:rPr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I</m:t>
        </m:r>
      </m:oMath>
      <w:r w:rsidR="00F07003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- </m:t>
        </m:r>
        <m:r>
          <w:rPr>
            <w:rFonts w:ascii="Cambria Math" w:hAnsi="Cambria Math"/>
            <w:sz w:val="24"/>
            <w:szCs w:val="24"/>
          </w:rPr>
          <m:t>σ</m:t>
        </m:r>
        <m:r>
          <w:rPr>
            <w:rFonts w:ascii="Cambria Math" w:hAnsi="Cambria Math"/>
            <w:sz w:val="24"/>
            <w:szCs w:val="24"/>
          </w:rPr>
          <m:t>I</m:t>
        </m:r>
      </m:oMath>
      <w:r w:rsidR="00082A9F">
        <w:rPr>
          <w:sz w:val="24"/>
          <w:szCs w:val="24"/>
        </w:rPr>
        <w:tab/>
      </w:r>
      <w:r w:rsidR="00082A9F">
        <w:rPr>
          <w:sz w:val="24"/>
          <w:szCs w:val="24"/>
        </w:rPr>
        <w:tab/>
      </w:r>
      <w:r w:rsidR="00082A9F">
        <w:rPr>
          <w:sz w:val="24"/>
          <w:szCs w:val="24"/>
        </w:rPr>
        <w:tab/>
        <w:t>(2</w:t>
      </w:r>
      <w:r w:rsidR="00720DB9" w:rsidRPr="00720DB9">
        <w:rPr>
          <w:sz w:val="24"/>
          <w:szCs w:val="24"/>
        </w:rPr>
        <w:t>)</w:t>
      </w:r>
    </w:p>
    <w:p w:rsidR="00720DB9" w:rsidRDefault="00A42F68" w:rsidP="00720DB9">
      <w:pPr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=</m:t>
        </m:r>
        <m:r>
          <w:rPr>
            <w:rFonts w:ascii="Cambria Math" w:hAnsi="Cambria Math"/>
            <w:sz w:val="24"/>
            <w:szCs w:val="24"/>
          </w:rPr>
          <m:t>σI</m:t>
        </m:r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</w:rPr>
          <m:t>μR</m:t>
        </m:r>
      </m:oMath>
      <w:r w:rsidR="00082A9F">
        <w:rPr>
          <w:sz w:val="24"/>
          <w:szCs w:val="24"/>
        </w:rPr>
        <w:tab/>
      </w:r>
      <w:r w:rsidR="00082A9F">
        <w:rPr>
          <w:sz w:val="24"/>
          <w:szCs w:val="24"/>
        </w:rPr>
        <w:tab/>
      </w:r>
      <w:r w:rsidR="00082A9F">
        <w:rPr>
          <w:sz w:val="24"/>
          <w:szCs w:val="24"/>
        </w:rPr>
        <w:tab/>
      </w:r>
      <w:r w:rsidR="00082A9F">
        <w:rPr>
          <w:sz w:val="24"/>
          <w:szCs w:val="24"/>
        </w:rPr>
        <w:tab/>
        <w:t>(3</w:t>
      </w:r>
      <w:r w:rsidR="00720DB9" w:rsidRPr="00720DB9">
        <w:rPr>
          <w:sz w:val="24"/>
          <w:szCs w:val="24"/>
        </w:rPr>
        <w:t>)</w:t>
      </w:r>
    </w:p>
    <w:p w:rsidR="00082A9F" w:rsidRPr="00720DB9" w:rsidRDefault="00082A9F" w:rsidP="00720DB9">
      <w:pPr>
        <w:rPr>
          <w:sz w:val="24"/>
          <w:szCs w:val="24"/>
        </w:rPr>
      </w:pPr>
    </w:p>
    <w:p w:rsidR="00720DB9" w:rsidRPr="00720DB9" w:rsidRDefault="00720DB9" w:rsidP="00A025F9">
      <w:pPr>
        <w:rPr>
          <w:b/>
          <w:sz w:val="24"/>
          <w:szCs w:val="24"/>
        </w:rPr>
      </w:pPr>
      <w:r w:rsidRPr="00720DB9">
        <w:rPr>
          <w:b/>
          <w:sz w:val="24"/>
          <w:szCs w:val="24"/>
        </w:rPr>
        <w:t>Table of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7064"/>
      </w:tblGrid>
      <w:tr w:rsidR="00720DB9" w:rsidRPr="00720DB9" w:rsidTr="00720DB9">
        <w:tc>
          <w:tcPr>
            <w:tcW w:w="1751" w:type="dxa"/>
          </w:tcPr>
          <w:p w:rsidR="00720DB9" w:rsidRPr="00720DB9" w:rsidRDefault="00720DB9" w:rsidP="00720DB9">
            <w:pPr>
              <w:spacing w:line="259" w:lineRule="auto"/>
              <w:rPr>
                <w:b/>
                <w:sz w:val="24"/>
                <w:szCs w:val="24"/>
              </w:rPr>
            </w:pPr>
            <w:r w:rsidRPr="00720DB9">
              <w:rPr>
                <w:b/>
                <w:sz w:val="24"/>
                <w:szCs w:val="24"/>
              </w:rPr>
              <w:t>Symbol</w:t>
            </w:r>
          </w:p>
        </w:tc>
        <w:tc>
          <w:tcPr>
            <w:tcW w:w="7064" w:type="dxa"/>
          </w:tcPr>
          <w:p w:rsidR="00720DB9" w:rsidRPr="00720DB9" w:rsidRDefault="00720DB9" w:rsidP="00720DB9">
            <w:pPr>
              <w:spacing w:line="259" w:lineRule="auto"/>
              <w:rPr>
                <w:b/>
                <w:sz w:val="24"/>
                <w:szCs w:val="24"/>
              </w:rPr>
            </w:pPr>
            <w:r w:rsidRPr="00720DB9">
              <w:rPr>
                <w:b/>
                <w:sz w:val="24"/>
                <w:szCs w:val="24"/>
              </w:rPr>
              <w:t>Definition</w:t>
            </w:r>
          </w:p>
        </w:tc>
      </w:tr>
      <w:tr w:rsidR="00720DB9" w:rsidRPr="00720DB9" w:rsidTr="00720DB9">
        <w:tc>
          <w:tcPr>
            <w:tcW w:w="1751" w:type="dxa"/>
          </w:tcPr>
          <w:p w:rsidR="00720DB9" w:rsidRPr="00720DB9" w:rsidRDefault="00720DB9" w:rsidP="00720DB9">
            <w:pPr>
              <w:spacing w:line="259" w:lineRule="auto"/>
              <w:rPr>
                <w:sz w:val="24"/>
                <w:szCs w:val="24"/>
                <w:vertAlign w:val="subscript"/>
              </w:rPr>
            </w:pPr>
            <w:r w:rsidRPr="00720DB9">
              <w:rPr>
                <w:sz w:val="24"/>
                <w:szCs w:val="24"/>
              </w:rPr>
              <w:t>S</w:t>
            </w:r>
          </w:p>
        </w:tc>
        <w:tc>
          <w:tcPr>
            <w:tcW w:w="7064" w:type="dxa"/>
          </w:tcPr>
          <w:p w:rsidR="00720DB9" w:rsidRPr="00720DB9" w:rsidRDefault="00720DB9" w:rsidP="00843303">
            <w:pPr>
              <w:spacing w:line="259" w:lineRule="auto"/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 xml:space="preserve">Susceptible </w:t>
            </w:r>
            <w:r w:rsidR="00843303">
              <w:rPr>
                <w:sz w:val="24"/>
                <w:szCs w:val="24"/>
              </w:rPr>
              <w:t>population</w:t>
            </w:r>
          </w:p>
        </w:tc>
      </w:tr>
      <w:tr w:rsidR="00720DB9" w:rsidRPr="00720DB9" w:rsidTr="00720DB9">
        <w:tc>
          <w:tcPr>
            <w:tcW w:w="1751" w:type="dxa"/>
          </w:tcPr>
          <w:p w:rsidR="00720DB9" w:rsidRPr="00720DB9" w:rsidRDefault="00720DB9" w:rsidP="00720DB9">
            <w:pPr>
              <w:spacing w:line="259" w:lineRule="auto"/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>I</w:t>
            </w:r>
          </w:p>
        </w:tc>
        <w:tc>
          <w:tcPr>
            <w:tcW w:w="7064" w:type="dxa"/>
          </w:tcPr>
          <w:p w:rsidR="00720DB9" w:rsidRPr="00720DB9" w:rsidRDefault="00720DB9" w:rsidP="00843303">
            <w:pPr>
              <w:spacing w:line="259" w:lineRule="auto"/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 xml:space="preserve">Infected </w:t>
            </w:r>
            <w:r w:rsidR="00843303">
              <w:rPr>
                <w:sz w:val="24"/>
                <w:szCs w:val="24"/>
              </w:rPr>
              <w:t>population</w:t>
            </w:r>
          </w:p>
        </w:tc>
      </w:tr>
      <w:tr w:rsidR="00720DB9" w:rsidRPr="00720DB9" w:rsidTr="00720DB9">
        <w:tc>
          <w:tcPr>
            <w:tcW w:w="1751" w:type="dxa"/>
          </w:tcPr>
          <w:p w:rsidR="00720DB9" w:rsidRPr="00720DB9" w:rsidRDefault="00720DB9" w:rsidP="00720DB9">
            <w:pPr>
              <w:spacing w:line="259" w:lineRule="auto"/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>R</w:t>
            </w:r>
          </w:p>
        </w:tc>
        <w:tc>
          <w:tcPr>
            <w:tcW w:w="7064" w:type="dxa"/>
          </w:tcPr>
          <w:p w:rsidR="00720DB9" w:rsidRPr="00720DB9" w:rsidRDefault="00720DB9" w:rsidP="00843303">
            <w:pPr>
              <w:spacing w:line="259" w:lineRule="auto"/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 xml:space="preserve">Recovered </w:t>
            </w:r>
            <w:r w:rsidR="00843303">
              <w:rPr>
                <w:sz w:val="24"/>
                <w:szCs w:val="24"/>
              </w:rPr>
              <w:t>population</w:t>
            </w:r>
          </w:p>
        </w:tc>
      </w:tr>
      <w:tr w:rsidR="00720DB9" w:rsidRPr="00720DB9" w:rsidTr="00720DB9">
        <w:tc>
          <w:tcPr>
            <w:tcW w:w="1751" w:type="dxa"/>
          </w:tcPr>
          <w:p w:rsidR="00720DB9" w:rsidRPr="00720DB9" w:rsidRDefault="00720DB9" w:rsidP="00720DB9">
            <w:pPr>
              <w:spacing w:line="259" w:lineRule="auto"/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>N</w:t>
            </w:r>
          </w:p>
        </w:tc>
        <w:tc>
          <w:tcPr>
            <w:tcW w:w="7064" w:type="dxa"/>
          </w:tcPr>
          <w:p w:rsidR="00720DB9" w:rsidRPr="00720DB9" w:rsidRDefault="00720DB9" w:rsidP="00843303">
            <w:pPr>
              <w:spacing w:line="259" w:lineRule="auto"/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 xml:space="preserve">Total number of </w:t>
            </w:r>
            <w:r w:rsidR="00843303">
              <w:rPr>
                <w:sz w:val="24"/>
                <w:szCs w:val="24"/>
              </w:rPr>
              <w:t>population</w:t>
            </w:r>
            <w:r w:rsidR="00A025F9">
              <w:rPr>
                <w:sz w:val="24"/>
                <w:szCs w:val="24"/>
              </w:rPr>
              <w:t xml:space="preserve"> (S + I + R = N)</w:t>
            </w:r>
          </w:p>
        </w:tc>
      </w:tr>
    </w:tbl>
    <w:p w:rsidR="00720DB9" w:rsidRPr="00720DB9" w:rsidRDefault="00720DB9" w:rsidP="00720DB9">
      <w:pPr>
        <w:rPr>
          <w:sz w:val="24"/>
          <w:szCs w:val="24"/>
        </w:rPr>
      </w:pPr>
    </w:p>
    <w:p w:rsidR="00720DB9" w:rsidRPr="00720DB9" w:rsidRDefault="00720DB9" w:rsidP="00A025F9">
      <w:pPr>
        <w:rPr>
          <w:b/>
          <w:sz w:val="24"/>
          <w:szCs w:val="24"/>
        </w:rPr>
      </w:pPr>
      <w:r w:rsidRPr="00720DB9">
        <w:rPr>
          <w:b/>
          <w:sz w:val="24"/>
          <w:szCs w:val="24"/>
        </w:rPr>
        <w:t>Table of parameters</w:t>
      </w:r>
    </w:p>
    <w:tbl>
      <w:tblPr>
        <w:tblStyle w:val="TableGrid"/>
        <w:tblW w:w="8910" w:type="dxa"/>
        <w:tblLook w:val="04A0" w:firstRow="1" w:lastRow="0" w:firstColumn="1" w:lastColumn="0" w:noHBand="0" w:noVBand="1"/>
      </w:tblPr>
      <w:tblGrid>
        <w:gridCol w:w="960"/>
        <w:gridCol w:w="7950"/>
      </w:tblGrid>
      <w:tr w:rsidR="00720DB9" w:rsidRPr="00A025F9" w:rsidTr="00720DB9">
        <w:trPr>
          <w:trHeight w:val="300"/>
        </w:trPr>
        <w:tc>
          <w:tcPr>
            <w:tcW w:w="960" w:type="dxa"/>
            <w:noWrap/>
            <w:hideMark/>
          </w:tcPr>
          <w:p w:rsidR="00720DB9" w:rsidRPr="00A025F9" w:rsidRDefault="00720DB9" w:rsidP="003F2FE1">
            <w:pPr>
              <w:rPr>
                <w:b/>
                <w:sz w:val="24"/>
                <w:szCs w:val="24"/>
              </w:rPr>
            </w:pPr>
            <w:r w:rsidRPr="00A025F9">
              <w:rPr>
                <w:b/>
                <w:sz w:val="24"/>
                <w:szCs w:val="24"/>
              </w:rPr>
              <w:t>Symbol</w:t>
            </w:r>
          </w:p>
        </w:tc>
        <w:tc>
          <w:tcPr>
            <w:tcW w:w="7950" w:type="dxa"/>
            <w:noWrap/>
            <w:hideMark/>
          </w:tcPr>
          <w:p w:rsidR="00720DB9" w:rsidRPr="00A025F9" w:rsidRDefault="00720DB9" w:rsidP="003F2FE1">
            <w:pPr>
              <w:rPr>
                <w:b/>
                <w:sz w:val="24"/>
                <w:szCs w:val="24"/>
              </w:rPr>
            </w:pPr>
            <w:r w:rsidRPr="00A025F9">
              <w:rPr>
                <w:b/>
                <w:sz w:val="24"/>
                <w:szCs w:val="24"/>
              </w:rPr>
              <w:t>Definition</w:t>
            </w:r>
          </w:p>
        </w:tc>
      </w:tr>
      <w:tr w:rsidR="00720DB9" w:rsidRPr="00720DB9" w:rsidTr="00720DB9">
        <w:trPr>
          <w:trHeight w:val="360"/>
        </w:trPr>
        <w:tc>
          <w:tcPr>
            <w:tcW w:w="960" w:type="dxa"/>
            <w:noWrap/>
            <w:hideMark/>
          </w:tcPr>
          <w:p w:rsidR="00720DB9" w:rsidRPr="00720DB9" w:rsidRDefault="003F2FE1" w:rsidP="003F2FE1">
            <w:pPr>
              <w:rPr>
                <w:sz w:val="24"/>
                <w:szCs w:val="24"/>
              </w:rPr>
            </w:pPr>
            <w:r w:rsidRPr="00720DB9">
              <w:rPr>
                <w:sz w:val="24"/>
                <w:szCs w:val="24"/>
              </w:rPr>
              <w:t>β</w:t>
            </w:r>
          </w:p>
        </w:tc>
        <w:tc>
          <w:tcPr>
            <w:tcW w:w="7950" w:type="dxa"/>
            <w:noWrap/>
            <w:hideMark/>
          </w:tcPr>
          <w:p w:rsidR="00720DB9" w:rsidRPr="00720DB9" w:rsidRDefault="00A025F9" w:rsidP="003F2F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Infection transmission rate</w:t>
            </w:r>
          </w:p>
        </w:tc>
      </w:tr>
      <w:tr w:rsidR="00720DB9" w:rsidRPr="00720DB9" w:rsidTr="00720DB9">
        <w:trPr>
          <w:trHeight w:val="360"/>
        </w:trPr>
        <w:tc>
          <w:tcPr>
            <w:tcW w:w="960" w:type="dxa"/>
            <w:noWrap/>
            <w:hideMark/>
          </w:tcPr>
          <w:p w:rsidR="00720DB9" w:rsidRPr="00720DB9" w:rsidRDefault="000F54D8" w:rsidP="003F2F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σ</w:t>
            </w:r>
          </w:p>
        </w:tc>
        <w:tc>
          <w:tcPr>
            <w:tcW w:w="7950" w:type="dxa"/>
            <w:noWrap/>
            <w:hideMark/>
          </w:tcPr>
          <w:p w:rsidR="00720DB9" w:rsidRPr="00720DB9" w:rsidRDefault="000F54D8" w:rsidP="003F2F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Recovery rate</w:t>
            </w:r>
          </w:p>
        </w:tc>
      </w:tr>
      <w:tr w:rsidR="00720DB9" w:rsidRPr="00720DB9" w:rsidTr="00720DB9">
        <w:trPr>
          <w:trHeight w:val="360"/>
        </w:trPr>
        <w:tc>
          <w:tcPr>
            <w:tcW w:w="960" w:type="dxa"/>
            <w:noWrap/>
            <w:hideMark/>
          </w:tcPr>
          <w:p w:rsidR="00720DB9" w:rsidRPr="00720DB9" w:rsidRDefault="00720DB9" w:rsidP="003F2FE1">
            <w:pPr>
              <w:rPr>
                <w:sz w:val="24"/>
                <w:szCs w:val="24"/>
              </w:rPr>
            </w:pPr>
            <w:proofErr w:type="spellStart"/>
            <w:r w:rsidRPr="00720DB9">
              <w:rPr>
                <w:sz w:val="24"/>
                <w:szCs w:val="24"/>
              </w:rPr>
              <w:t>δ</w:t>
            </w:r>
            <w:r w:rsidRPr="00720DB9">
              <w:rPr>
                <w:sz w:val="24"/>
                <w:szCs w:val="24"/>
                <w:vertAlign w:val="subscript"/>
              </w:rPr>
              <w:t>h</w:t>
            </w:r>
            <w:proofErr w:type="spellEnd"/>
          </w:p>
        </w:tc>
        <w:tc>
          <w:tcPr>
            <w:tcW w:w="7950" w:type="dxa"/>
            <w:noWrap/>
            <w:hideMark/>
          </w:tcPr>
          <w:p w:rsidR="00720DB9" w:rsidRPr="00720DB9" w:rsidRDefault="003F2FE1" w:rsidP="003F2F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Death rate</w:t>
            </w:r>
            <w:r w:rsidR="00720DB9" w:rsidRPr="00720DB9">
              <w:rPr>
                <w:sz w:val="24"/>
                <w:szCs w:val="24"/>
              </w:rPr>
              <w:t xml:space="preserve"> due to </w:t>
            </w:r>
            <w:r>
              <w:rPr>
                <w:sz w:val="24"/>
                <w:szCs w:val="24"/>
              </w:rPr>
              <w:t>MMF</w:t>
            </w:r>
          </w:p>
        </w:tc>
      </w:tr>
      <w:tr w:rsidR="003F2FE1" w:rsidRPr="00720DB9" w:rsidTr="00AC4826">
        <w:trPr>
          <w:trHeight w:val="360"/>
        </w:trPr>
        <w:tc>
          <w:tcPr>
            <w:tcW w:w="960" w:type="dxa"/>
            <w:noWrap/>
            <w:hideMark/>
          </w:tcPr>
          <w:p w:rsidR="003F2FE1" w:rsidRPr="00720DB9" w:rsidRDefault="003F2FE1" w:rsidP="00AC4826">
            <w:pPr>
              <w:rPr>
                <w:sz w:val="24"/>
                <w:szCs w:val="24"/>
              </w:rPr>
            </w:pPr>
            <w:proofErr w:type="spellStart"/>
            <w:r w:rsidRPr="00720DB9">
              <w:rPr>
                <w:sz w:val="24"/>
                <w:szCs w:val="24"/>
              </w:rPr>
              <w:t>μ</w:t>
            </w:r>
            <w:r w:rsidRPr="00720DB9">
              <w:rPr>
                <w:sz w:val="24"/>
                <w:szCs w:val="24"/>
                <w:vertAlign w:val="subscript"/>
              </w:rPr>
              <w:t>h</w:t>
            </w:r>
            <w:proofErr w:type="spellEnd"/>
          </w:p>
        </w:tc>
        <w:tc>
          <w:tcPr>
            <w:tcW w:w="7950" w:type="dxa"/>
            <w:noWrap/>
            <w:hideMark/>
          </w:tcPr>
          <w:p w:rsidR="003F2FE1" w:rsidRPr="00720DB9" w:rsidRDefault="003F2FE1" w:rsidP="00AC48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Natural death rate</w:t>
            </w:r>
          </w:p>
        </w:tc>
      </w:tr>
    </w:tbl>
    <w:p w:rsidR="00720DB9" w:rsidRPr="00720DB9" w:rsidRDefault="00720DB9" w:rsidP="00720DB9">
      <w:pPr>
        <w:rPr>
          <w:sz w:val="24"/>
          <w:szCs w:val="24"/>
        </w:rPr>
      </w:pPr>
    </w:p>
    <w:p w:rsidR="0044199C" w:rsidRPr="00720DB9" w:rsidRDefault="0044199C" w:rsidP="005267F8">
      <w:pPr>
        <w:rPr>
          <w:sz w:val="24"/>
          <w:szCs w:val="24"/>
          <w:lang w:val="en-US"/>
        </w:rPr>
      </w:pPr>
    </w:p>
    <w:p w:rsidR="0044199C" w:rsidRPr="00513885" w:rsidRDefault="0044199C" w:rsidP="005267F8">
      <w:pPr>
        <w:rPr>
          <w:sz w:val="24"/>
          <w:szCs w:val="24"/>
          <w:highlight w:val="yellow"/>
          <w:lang w:val="en-US"/>
        </w:rPr>
      </w:pPr>
    </w:p>
    <w:p w:rsidR="005267F8" w:rsidRDefault="005267F8" w:rsidP="005267F8">
      <w:pPr>
        <w:rPr>
          <w:sz w:val="24"/>
          <w:szCs w:val="24"/>
          <w:highlight w:val="yellow"/>
          <w:lang w:val="en-US"/>
        </w:rPr>
      </w:pPr>
      <w:r w:rsidRPr="00513885">
        <w:rPr>
          <w:sz w:val="24"/>
          <w:szCs w:val="24"/>
          <w:highlight w:val="yellow"/>
          <w:lang w:val="en-US"/>
        </w:rPr>
        <w:t>Model fitting</w:t>
      </w:r>
    </w:p>
    <w:p w:rsidR="002E011C" w:rsidRPr="002E011C" w:rsidRDefault="002E011C" w:rsidP="002E011C">
      <w:pPr>
        <w:rPr>
          <w:b/>
          <w:sz w:val="24"/>
          <w:szCs w:val="24"/>
          <w:lang w:val="en-US"/>
        </w:rPr>
      </w:pPr>
      <w:r w:rsidRPr="002E011C">
        <w:rPr>
          <w:b/>
          <w:sz w:val="24"/>
          <w:szCs w:val="24"/>
          <w:lang w:val="en-US"/>
        </w:rPr>
        <w:t>Parameters</w:t>
      </w:r>
    </w:p>
    <w:p w:rsidR="002E011C" w:rsidRDefault="002E011C" w:rsidP="002E01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Transmission Rate (β): Estimated from: Infection network and </w:t>
      </w:r>
      <w:r w:rsidRPr="002E011C">
        <w:rPr>
          <w:sz w:val="24"/>
          <w:szCs w:val="24"/>
          <w:lang w:val="en-US"/>
        </w:rPr>
        <w:t>Secondary infections</w:t>
      </w:r>
    </w:p>
    <w:p w:rsidR="002E011C" w:rsidRDefault="002E011C" w:rsidP="002E01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Recovery Rate (</w:t>
      </w:r>
      <w:r w:rsidR="00A025F9">
        <w:rPr>
          <w:sz w:val="24"/>
          <w:szCs w:val="24"/>
          <w:lang w:val="en-US"/>
        </w:rPr>
        <w:t>σ</w:t>
      </w:r>
      <w:r>
        <w:rPr>
          <w:sz w:val="24"/>
          <w:szCs w:val="24"/>
          <w:lang w:val="en-US"/>
        </w:rPr>
        <w:t>) Estimated from: O</w:t>
      </w:r>
      <w:r w:rsidRPr="002E011C">
        <w:rPr>
          <w:sz w:val="24"/>
          <w:szCs w:val="24"/>
          <w:lang w:val="en-US"/>
        </w:rPr>
        <w:t>bserved outbreak duration</w:t>
      </w:r>
    </w:p>
    <w:p w:rsidR="002E011C" w:rsidRDefault="002E011C" w:rsidP="002E01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Re: Estimate from: </w:t>
      </w:r>
      <w:r w:rsidRPr="002E011C">
        <w:rPr>
          <w:sz w:val="24"/>
          <w:szCs w:val="24"/>
          <w:lang w:val="en-US"/>
        </w:rPr>
        <w:t>Mean number of secondary infections.</w:t>
      </w:r>
    </w:p>
    <w:p w:rsidR="002E011C" w:rsidRPr="002E011C" w:rsidRDefault="002E011C" w:rsidP="002E011C">
      <w:pPr>
        <w:rPr>
          <w:sz w:val="24"/>
          <w:szCs w:val="24"/>
          <w:lang w:val="en-US"/>
        </w:rPr>
      </w:pPr>
    </w:p>
    <w:p w:rsidR="005267F8" w:rsidRPr="00A025F9" w:rsidRDefault="005267F8" w:rsidP="005267F8">
      <w:pPr>
        <w:rPr>
          <w:b/>
          <w:sz w:val="24"/>
          <w:szCs w:val="24"/>
          <w:lang w:val="en-US"/>
        </w:rPr>
      </w:pPr>
      <w:r w:rsidRPr="00A025F9">
        <w:rPr>
          <w:b/>
          <w:sz w:val="24"/>
          <w:szCs w:val="24"/>
          <w:highlight w:val="yellow"/>
          <w:lang w:val="en-US"/>
        </w:rPr>
        <w:t>Scenario analysis</w:t>
      </w:r>
    </w:p>
    <w:p w:rsidR="005267F8" w:rsidRPr="005267F8" w:rsidRDefault="002E011C" w:rsidP="005267F8">
      <w:pPr>
        <w:rPr>
          <w:sz w:val="24"/>
          <w:szCs w:val="24"/>
          <w:lang w:val="en-US"/>
        </w:rPr>
      </w:pPr>
      <w:r w:rsidRPr="002E011C">
        <w:rPr>
          <w:sz w:val="24"/>
          <w:szCs w:val="24"/>
          <w:lang w:val="en-US"/>
        </w:rPr>
        <w:t>20%, 40%, 60% immune; 25%, 50% reduction in contacts</w:t>
      </w:r>
      <w:r w:rsidR="00A42F68">
        <w:rPr>
          <w:sz w:val="24"/>
          <w:szCs w:val="24"/>
          <w:lang w:val="en-US"/>
        </w:rPr>
        <w:t xml:space="preserve">; </w:t>
      </w:r>
      <w:r w:rsidR="00A42F68">
        <w:rPr>
          <w:sz w:val="24"/>
          <w:szCs w:val="24"/>
          <w:lang w:val="en-US"/>
        </w:rPr>
        <w:t>intervention</w:t>
      </w:r>
      <w:bookmarkStart w:id="0" w:name="_GoBack"/>
      <w:bookmarkEnd w:id="0"/>
    </w:p>
    <w:p w:rsidR="002E011C" w:rsidRDefault="002E011C" w:rsidP="005267F8">
      <w:pPr>
        <w:rPr>
          <w:sz w:val="24"/>
          <w:szCs w:val="24"/>
          <w:lang w:val="en-US"/>
        </w:rPr>
      </w:pPr>
    </w:p>
    <w:p w:rsidR="005267F8" w:rsidRDefault="005267F8" w:rsidP="005267F8">
      <w:pPr>
        <w:rPr>
          <w:sz w:val="24"/>
          <w:szCs w:val="24"/>
          <w:lang w:val="en-US"/>
        </w:rPr>
      </w:pPr>
      <w:r w:rsidRPr="0036414F">
        <w:rPr>
          <w:sz w:val="24"/>
          <w:szCs w:val="24"/>
          <w:highlight w:val="yellow"/>
          <w:lang w:val="en-US"/>
        </w:rPr>
        <w:t>What will each of you be working on, what is your timeline for each goal in your project to ensure you can hand in a project on Friday?</w:t>
      </w:r>
    </w:p>
    <w:p w:rsidR="0036414F" w:rsidRPr="00A10437" w:rsidRDefault="0036414F" w:rsidP="005267F8">
      <w:pPr>
        <w:rPr>
          <w:b/>
          <w:sz w:val="24"/>
          <w:szCs w:val="24"/>
          <w:lang w:val="en-US"/>
        </w:rPr>
      </w:pPr>
      <w:r w:rsidRPr="00A10437">
        <w:rPr>
          <w:b/>
          <w:sz w:val="24"/>
          <w:szCs w:val="24"/>
          <w:lang w:val="en-US"/>
        </w:rPr>
        <w:t>Team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1"/>
        <w:gridCol w:w="2045"/>
      </w:tblGrid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0437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10437">
              <w:rPr>
                <w:b/>
                <w:bCs/>
                <w:sz w:val="24"/>
                <w:szCs w:val="24"/>
              </w:rPr>
              <w:t>Responsible Person</w:t>
            </w:r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Project conceptualization (topic selection, research question, PICO framework)</w:t>
            </w:r>
          </w:p>
        </w:tc>
        <w:tc>
          <w:tcPr>
            <w:tcW w:w="0" w:type="auto"/>
            <w:hideMark/>
          </w:tcPr>
          <w:p w:rsidR="00A10437" w:rsidRPr="0044199C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44199C">
              <w:rPr>
                <w:bCs/>
                <w:sz w:val="24"/>
                <w:szCs w:val="24"/>
              </w:rPr>
              <w:t>Rabi</w:t>
            </w:r>
            <w:r w:rsidR="0044199C">
              <w:rPr>
                <w:bCs/>
                <w:sz w:val="24"/>
                <w:szCs w:val="24"/>
              </w:rPr>
              <w:t xml:space="preserve"> &amp; </w:t>
            </w:r>
            <w:proofErr w:type="spellStart"/>
            <w:r w:rsidR="0044199C">
              <w:rPr>
                <w:bCs/>
                <w:sz w:val="24"/>
                <w:szCs w:val="24"/>
              </w:rPr>
              <w:t>Ndeen</w:t>
            </w:r>
            <w:proofErr w:type="spellEnd"/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44199C" w:rsidP="00A1043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Study design and a</w:t>
            </w:r>
            <w:r w:rsidR="00A10437" w:rsidRPr="00A10437">
              <w:rPr>
                <w:sz w:val="24"/>
                <w:szCs w:val="24"/>
              </w:rPr>
              <w:t>nalysis framework development</w:t>
            </w:r>
          </w:p>
        </w:tc>
        <w:tc>
          <w:tcPr>
            <w:tcW w:w="0" w:type="auto"/>
            <w:hideMark/>
          </w:tcPr>
          <w:p w:rsidR="00A10437" w:rsidRPr="0044199C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44199C">
              <w:rPr>
                <w:bCs/>
                <w:sz w:val="24"/>
                <w:szCs w:val="24"/>
              </w:rPr>
              <w:t>Rabi</w:t>
            </w:r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Model conceptualization and model diagram development</w:t>
            </w:r>
          </w:p>
        </w:tc>
        <w:tc>
          <w:tcPr>
            <w:tcW w:w="0" w:type="auto"/>
            <w:hideMark/>
          </w:tcPr>
          <w:p w:rsidR="00A10437" w:rsidRPr="0044199C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44199C">
              <w:rPr>
                <w:bCs/>
                <w:sz w:val="24"/>
                <w:szCs w:val="24"/>
              </w:rPr>
              <w:t>Rabi</w:t>
            </w:r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Data cleaning and preparation</w:t>
            </w:r>
          </w:p>
        </w:tc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10437">
              <w:rPr>
                <w:sz w:val="24"/>
                <w:szCs w:val="24"/>
              </w:rPr>
              <w:t>Ndeen</w:t>
            </w:r>
            <w:proofErr w:type="spellEnd"/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Descriptive outbreak analysis</w:t>
            </w:r>
            <w:r w:rsidR="0044199C">
              <w:rPr>
                <w:sz w:val="24"/>
                <w:szCs w:val="24"/>
              </w:rPr>
              <w:t xml:space="preserve"> </w:t>
            </w:r>
            <w:r w:rsidR="0044199C" w:rsidRPr="0044199C">
              <w:rPr>
                <w:sz w:val="24"/>
                <w:szCs w:val="24"/>
              </w:rPr>
              <w:t>(epidemic curve, attack rate)</w:t>
            </w:r>
          </w:p>
        </w:tc>
        <w:tc>
          <w:tcPr>
            <w:tcW w:w="0" w:type="auto"/>
            <w:hideMark/>
          </w:tcPr>
          <w:p w:rsidR="00A10437" w:rsidRPr="00A10437" w:rsidRDefault="0044199C" w:rsidP="00A1043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Rabi</w:t>
            </w:r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Transmission dynamics analysis</w:t>
            </w:r>
            <w:r w:rsidR="0044199C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A10437" w:rsidRPr="00A10437" w:rsidRDefault="0044199C" w:rsidP="00A10437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Ndeen</w:t>
            </w:r>
            <w:proofErr w:type="spellEnd"/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Stochastic modelling and simulations</w:t>
            </w:r>
          </w:p>
        </w:tc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Ndeen</w:t>
            </w:r>
            <w:r w:rsidR="0044199C">
              <w:rPr>
                <w:sz w:val="24"/>
                <w:szCs w:val="24"/>
              </w:rPr>
              <w:t xml:space="preserve"> &amp; Rabi</w:t>
            </w:r>
          </w:p>
        </w:tc>
      </w:tr>
      <w:tr w:rsidR="0044199C" w:rsidRPr="00A10437" w:rsidTr="0044199C">
        <w:tc>
          <w:tcPr>
            <w:tcW w:w="0" w:type="auto"/>
          </w:tcPr>
          <w:p w:rsidR="0044199C" w:rsidRPr="00A10437" w:rsidRDefault="0044199C" w:rsidP="00A104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Scenario Analysis</w:t>
            </w:r>
          </w:p>
        </w:tc>
        <w:tc>
          <w:tcPr>
            <w:tcW w:w="0" w:type="auto"/>
          </w:tcPr>
          <w:p w:rsidR="0044199C" w:rsidRPr="00A10437" w:rsidRDefault="0044199C" w:rsidP="00A104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Rabi</w:t>
            </w:r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Results interpretation and discussion</w:t>
            </w:r>
          </w:p>
        </w:tc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Rabi</w:t>
            </w:r>
            <w:r w:rsidR="0044199C">
              <w:rPr>
                <w:sz w:val="24"/>
                <w:szCs w:val="24"/>
              </w:rPr>
              <w:t xml:space="preserve"> </w:t>
            </w:r>
            <w:r w:rsidR="0044199C" w:rsidRPr="00A10437">
              <w:rPr>
                <w:sz w:val="24"/>
                <w:szCs w:val="24"/>
              </w:rPr>
              <w:t xml:space="preserve">&amp; </w:t>
            </w:r>
            <w:proofErr w:type="spellStart"/>
            <w:r w:rsidR="0044199C" w:rsidRPr="00A10437">
              <w:rPr>
                <w:sz w:val="24"/>
                <w:szCs w:val="24"/>
              </w:rPr>
              <w:t>Ndeen</w:t>
            </w:r>
            <w:proofErr w:type="spellEnd"/>
          </w:p>
        </w:tc>
      </w:tr>
      <w:tr w:rsidR="00A10437" w:rsidRPr="00A10437" w:rsidTr="0044199C"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>Report writing and presentation</w:t>
            </w:r>
          </w:p>
        </w:tc>
        <w:tc>
          <w:tcPr>
            <w:tcW w:w="0" w:type="auto"/>
            <w:hideMark/>
          </w:tcPr>
          <w:p w:rsidR="00A10437" w:rsidRPr="00A10437" w:rsidRDefault="00A10437" w:rsidP="00A10437">
            <w:pPr>
              <w:spacing w:after="160" w:line="259" w:lineRule="auto"/>
              <w:rPr>
                <w:sz w:val="24"/>
                <w:szCs w:val="24"/>
              </w:rPr>
            </w:pPr>
            <w:r w:rsidRPr="00A10437">
              <w:rPr>
                <w:sz w:val="24"/>
                <w:szCs w:val="24"/>
              </w:rPr>
              <w:t xml:space="preserve">Rabi &amp; </w:t>
            </w:r>
            <w:proofErr w:type="spellStart"/>
            <w:r w:rsidRPr="00A10437">
              <w:rPr>
                <w:sz w:val="24"/>
                <w:szCs w:val="24"/>
              </w:rPr>
              <w:t>Ndeen</w:t>
            </w:r>
            <w:proofErr w:type="spellEnd"/>
          </w:p>
        </w:tc>
      </w:tr>
    </w:tbl>
    <w:p w:rsidR="0036414F" w:rsidRDefault="0036414F" w:rsidP="005267F8">
      <w:pPr>
        <w:rPr>
          <w:sz w:val="24"/>
          <w:szCs w:val="24"/>
          <w:lang w:val="en-US"/>
        </w:rPr>
      </w:pPr>
    </w:p>
    <w:p w:rsidR="0044199C" w:rsidRDefault="0044199C" w:rsidP="005267F8">
      <w:pPr>
        <w:rPr>
          <w:sz w:val="24"/>
          <w:szCs w:val="24"/>
          <w:lang w:val="en-US"/>
        </w:rPr>
      </w:pPr>
    </w:p>
    <w:p w:rsidR="0036414F" w:rsidRPr="0044199C" w:rsidRDefault="0036414F" w:rsidP="005267F8">
      <w:pPr>
        <w:rPr>
          <w:b/>
          <w:sz w:val="24"/>
          <w:szCs w:val="24"/>
          <w:lang w:val="en-US"/>
        </w:rPr>
      </w:pPr>
      <w:r w:rsidRPr="0044199C">
        <w:rPr>
          <w:b/>
          <w:sz w:val="24"/>
          <w:szCs w:val="24"/>
          <w:lang w:val="en-US"/>
        </w:rPr>
        <w:t>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5578"/>
        <w:gridCol w:w="1781"/>
      </w:tblGrid>
      <w:tr w:rsidR="0036414F" w:rsidRPr="0036414F" w:rsidTr="00A10437"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414F"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414F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6414F">
              <w:rPr>
                <w:b/>
                <w:bCs/>
                <w:sz w:val="24"/>
                <w:szCs w:val="24"/>
              </w:rPr>
              <w:t>Lead</w:t>
            </w:r>
          </w:p>
        </w:tc>
      </w:tr>
      <w:tr w:rsidR="0036414F" w:rsidRPr="0036414F" w:rsidTr="00A10437"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Monday (Today)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Finalize research question, PICO, model diagram, analysis plan, and team roles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Rabi</w:t>
            </w:r>
            <w:r w:rsidR="0044199C">
              <w:rPr>
                <w:sz w:val="24"/>
                <w:szCs w:val="24"/>
              </w:rPr>
              <w:t xml:space="preserve"> (Lead)</w:t>
            </w:r>
            <w:r w:rsidRPr="0036414F">
              <w:rPr>
                <w:sz w:val="24"/>
                <w:szCs w:val="24"/>
              </w:rPr>
              <w:t xml:space="preserve"> &amp; </w:t>
            </w:r>
            <w:proofErr w:type="spellStart"/>
            <w:r w:rsidRPr="0036414F">
              <w:rPr>
                <w:sz w:val="24"/>
                <w:szCs w:val="24"/>
              </w:rPr>
              <w:t>Ndeen</w:t>
            </w:r>
            <w:proofErr w:type="spellEnd"/>
          </w:p>
        </w:tc>
      </w:tr>
      <w:tr w:rsidR="0036414F" w:rsidRPr="0036414F" w:rsidTr="00A10437"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Tuesday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Data cleaning, descriptive analysis, epidemic curve, transmission network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36414F">
              <w:rPr>
                <w:sz w:val="24"/>
                <w:szCs w:val="24"/>
              </w:rPr>
              <w:t>Ndeen</w:t>
            </w:r>
            <w:proofErr w:type="spellEnd"/>
            <w:r w:rsidRPr="0036414F">
              <w:rPr>
                <w:sz w:val="24"/>
                <w:szCs w:val="24"/>
              </w:rPr>
              <w:t xml:space="preserve"> (Lead), Rabi</w:t>
            </w:r>
          </w:p>
        </w:tc>
      </w:tr>
      <w:tr w:rsidR="0036414F" w:rsidRPr="0036414F" w:rsidTr="00A10437"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lastRenderedPageBreak/>
              <w:t>Wednesday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Estimate transmission parameters and fit stochastic model</w:t>
            </w:r>
          </w:p>
        </w:tc>
        <w:tc>
          <w:tcPr>
            <w:tcW w:w="0" w:type="auto"/>
            <w:hideMark/>
          </w:tcPr>
          <w:p w:rsidR="0036414F" w:rsidRPr="0036414F" w:rsidRDefault="0044199C" w:rsidP="0036414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Rabi (Lead) </w:t>
            </w:r>
            <w:r w:rsidRPr="0036414F">
              <w:rPr>
                <w:sz w:val="24"/>
                <w:szCs w:val="24"/>
              </w:rPr>
              <w:t xml:space="preserve">&amp; </w:t>
            </w:r>
            <w:r w:rsidR="0036414F" w:rsidRPr="0036414F">
              <w:rPr>
                <w:sz w:val="24"/>
                <w:szCs w:val="24"/>
              </w:rPr>
              <w:t xml:space="preserve"> </w:t>
            </w:r>
            <w:proofErr w:type="spellStart"/>
            <w:r w:rsidR="0036414F" w:rsidRPr="0036414F">
              <w:rPr>
                <w:sz w:val="24"/>
                <w:szCs w:val="24"/>
              </w:rPr>
              <w:t>Ndeen</w:t>
            </w:r>
            <w:proofErr w:type="spellEnd"/>
          </w:p>
        </w:tc>
      </w:tr>
      <w:tr w:rsidR="0036414F" w:rsidRPr="0036414F" w:rsidTr="00A10437"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Thursday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 xml:space="preserve">Conduct intervention simulations, prepare </w:t>
            </w:r>
            <w:r w:rsidR="00A025F9">
              <w:rPr>
                <w:sz w:val="24"/>
                <w:szCs w:val="24"/>
              </w:rPr>
              <w:t>results, write report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 xml:space="preserve">Rabi &amp; </w:t>
            </w:r>
            <w:proofErr w:type="spellStart"/>
            <w:r w:rsidRPr="0036414F">
              <w:rPr>
                <w:sz w:val="24"/>
                <w:szCs w:val="24"/>
              </w:rPr>
              <w:t>Ndeen</w:t>
            </w:r>
            <w:proofErr w:type="spellEnd"/>
          </w:p>
        </w:tc>
      </w:tr>
      <w:tr w:rsidR="0036414F" w:rsidRPr="0036414F" w:rsidTr="00A10437"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>Friday</w:t>
            </w:r>
          </w:p>
        </w:tc>
        <w:tc>
          <w:tcPr>
            <w:tcW w:w="0" w:type="auto"/>
            <w:hideMark/>
          </w:tcPr>
          <w:p w:rsidR="0036414F" w:rsidRPr="0036414F" w:rsidRDefault="00A025F9" w:rsidP="0036414F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review</w:t>
            </w:r>
            <w:r w:rsidR="0036414F" w:rsidRPr="0036414F">
              <w:rPr>
                <w:sz w:val="24"/>
                <w:szCs w:val="24"/>
              </w:rPr>
              <w:t xml:space="preserve"> and submission</w:t>
            </w:r>
          </w:p>
        </w:tc>
        <w:tc>
          <w:tcPr>
            <w:tcW w:w="0" w:type="auto"/>
            <w:hideMark/>
          </w:tcPr>
          <w:p w:rsidR="0036414F" w:rsidRPr="0036414F" w:rsidRDefault="0036414F" w:rsidP="0036414F">
            <w:pPr>
              <w:spacing w:after="160" w:line="259" w:lineRule="auto"/>
              <w:rPr>
                <w:sz w:val="24"/>
                <w:szCs w:val="24"/>
              </w:rPr>
            </w:pPr>
            <w:r w:rsidRPr="0036414F">
              <w:rPr>
                <w:sz w:val="24"/>
                <w:szCs w:val="24"/>
              </w:rPr>
              <w:t xml:space="preserve">Rabi &amp; </w:t>
            </w:r>
            <w:proofErr w:type="spellStart"/>
            <w:r w:rsidRPr="0036414F">
              <w:rPr>
                <w:sz w:val="24"/>
                <w:szCs w:val="24"/>
              </w:rPr>
              <w:t>Ndeen</w:t>
            </w:r>
            <w:proofErr w:type="spellEnd"/>
          </w:p>
        </w:tc>
      </w:tr>
    </w:tbl>
    <w:p w:rsidR="0036414F" w:rsidRDefault="0036414F" w:rsidP="005267F8">
      <w:pPr>
        <w:rPr>
          <w:sz w:val="24"/>
          <w:szCs w:val="24"/>
          <w:lang w:val="en-US"/>
        </w:rPr>
      </w:pPr>
    </w:p>
    <w:p w:rsidR="0036414F" w:rsidRDefault="0036414F" w:rsidP="005267F8">
      <w:pPr>
        <w:rPr>
          <w:sz w:val="24"/>
          <w:szCs w:val="24"/>
          <w:lang w:val="en-US"/>
        </w:rPr>
      </w:pPr>
    </w:p>
    <w:p w:rsidR="004349C6" w:rsidRPr="005267F8" w:rsidRDefault="00A42F68" w:rsidP="005267F8">
      <w:pPr>
        <w:rPr>
          <w:sz w:val="24"/>
          <w:szCs w:val="24"/>
          <w:lang w:val="en-US"/>
        </w:rPr>
      </w:pPr>
    </w:p>
    <w:sectPr w:rsidR="004349C6" w:rsidRPr="005267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96400"/>
    <w:multiLevelType w:val="hybridMultilevel"/>
    <w:tmpl w:val="AF3283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B241E"/>
    <w:multiLevelType w:val="hybridMultilevel"/>
    <w:tmpl w:val="D47EA3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39607A"/>
    <w:multiLevelType w:val="hybridMultilevel"/>
    <w:tmpl w:val="9D2C2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7F8"/>
    <w:rsid w:val="00082A9F"/>
    <w:rsid w:val="00090D25"/>
    <w:rsid w:val="000F54D8"/>
    <w:rsid w:val="00242D80"/>
    <w:rsid w:val="002E011C"/>
    <w:rsid w:val="0036414F"/>
    <w:rsid w:val="003E0A13"/>
    <w:rsid w:val="003F2FE1"/>
    <w:rsid w:val="00403A0B"/>
    <w:rsid w:val="0044199C"/>
    <w:rsid w:val="00513885"/>
    <w:rsid w:val="00513A36"/>
    <w:rsid w:val="005267F8"/>
    <w:rsid w:val="005D7CE5"/>
    <w:rsid w:val="00600FC9"/>
    <w:rsid w:val="00697F3F"/>
    <w:rsid w:val="00720DB9"/>
    <w:rsid w:val="00785CCE"/>
    <w:rsid w:val="0079367A"/>
    <w:rsid w:val="007C72E1"/>
    <w:rsid w:val="00843303"/>
    <w:rsid w:val="00A025F9"/>
    <w:rsid w:val="00A10437"/>
    <w:rsid w:val="00A42F68"/>
    <w:rsid w:val="00D70C3B"/>
    <w:rsid w:val="00D93405"/>
    <w:rsid w:val="00F0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FD5812-D5AB-47BE-BC83-6F76C40E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7F8"/>
    <w:pPr>
      <w:ind w:left="720"/>
      <w:contextualSpacing/>
    </w:pPr>
  </w:style>
  <w:style w:type="table" w:styleId="TableGrid">
    <w:name w:val="Table Grid"/>
    <w:basedOn w:val="TableNormal"/>
    <w:uiPriority w:val="39"/>
    <w:rsid w:val="005138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1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2026-06-22T13:18:00Z</dcterms:created>
  <dcterms:modified xsi:type="dcterms:W3CDTF">2026-06-23T08:57:00Z</dcterms:modified>
</cp:coreProperties>
</file>