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t xml:space="preserve">FEDERAL URDU UNIVERSITY OF ARTS, SCIENCE &amp; TECHNOLOGY</w:t>
      </w:r>
    </w:p>
    <w:p>
      <w:pPr>
        <w:pStyle w:val="Heading3"/>
        <w:spacing w:after="110" w:before="220"/>
      </w:pPr>
      <w:r>
        <w:t xml:space="preserve">Department of Computer Science</w:t>
      </w:r>
    </w:p>
    <w:p>
      <w:pPr>
        <w:pStyle w:val="Heading4"/>
        <w:spacing w:after="90" w:before="180"/>
      </w:pPr>
      <w:r>
        <w:t xml:space="preserve">FINAL YEAR PROJECT REPORT (BSCS)</w:t>
      </w:r>
    </w:p>
    <w:p>
      <w:pPr>
        <w:pStyle w:val="Heading2"/>
        <w:spacing w:after="140" w:before="280"/>
      </w:pPr>
      <w:r>
        <w:t xml:space="preserve">SOFTWARE REQUIREMENTS SPECIFICATION &amp; SYSTEM DESIGN DOCUMENTATION</w:t>
      </w:r>
    </w:p>
    <w:p>
      <w:pPr>
        <w:pStyle w:val="Heading1"/>
        <w:spacing w:after="180" w:before="360"/>
      </w:pPr>
      <w:r>
        <w:t xml:space="preserve">SMART HARASSMENT RESPONSE &amp; SAFETY MOBILE APPLICATION</w:t>
      </w:r>
    </w:p>
    <w:p>
      <w:pPr>
        <w:pStyle w:val="Heading2"/>
        <w:spacing w:after="140" w:before="280"/>
      </w:pPr>
      <w:r>
        <w:t xml:space="preserve">(SAATHI)</w:t>
      </w:r>
    </w:p>
    <w:p>
      <w:pPr>
        <w:spacing w:after="120" w:before="120"/>
      </w:pPr>
      <w:r>
        <w:t xml:space="preserve">**Project Team Members:**</w:t>
      </w:r>
    </w:p>
    <w:p>
      <w:pPr>
        <w:pStyle w:val="ListParagraph"/>
        <w:numPr>
          <w:ilvl w:val="0"/>
          <w:numId w:val="1"/>
        </w:numPr>
        <w:spacing w:after="60" w:before="60"/>
      </w:pPr>
      <w:r>
        <w:t xml:space="preserve">**Rabia Tabassum** — Group Member</w:t>
      </w:r>
    </w:p>
    <w:p>
      <w:pPr>
        <w:pStyle w:val="ListParagraph"/>
        <w:numPr>
          <w:ilvl w:val="0"/>
          <w:numId w:val="1"/>
        </w:numPr>
        <w:spacing w:after="60" w:before="60"/>
      </w:pPr>
      <w:r>
        <w:t xml:space="preserve">**Iqra Zafar** — Group Member</w:t>
      </w:r>
    </w:p>
    <w:p>
      <w:pPr>
        <w:pStyle w:val="ListParagraph"/>
        <w:numPr>
          <w:ilvl w:val="0"/>
          <w:numId w:val="1"/>
        </w:numPr>
        <w:spacing w:after="60" w:before="60"/>
      </w:pPr>
      <w:r>
        <w:t xml:space="preserve">**Areesha Naz** — Group Member</w:t>
      </w:r>
    </w:p>
    <w:p>
      <w:pPr>
        <w:spacing w:after="120" w:before="120"/>
      </w:pPr>
      <w:r>
        <w:t xml:space="preserve">**Project Supervisor:**</w:t>
      </w:r>
    </w:p>
    <w:p>
      <w:pPr>
        <w:pStyle w:val="ListParagraph"/>
        <w:numPr>
          <w:ilvl w:val="0"/>
          <w:numId w:val="1"/>
        </w:numPr>
        <w:spacing w:after="60" w:before="60"/>
      </w:pPr>
      <w:r>
        <w:t xml:space="preserve">**Dr. Farhan Shafique**</w:t>
      </w:r>
    </w:p>
    <w:p>
      <w:pPr>
        <w:spacing w:after="120" w:before="120"/>
      </w:pPr>
      <w:r>
        <w:t xml:space="preserve">**Academic Session:** 2023-2027</w:t>
      </w:r>
    </w:p>
    <w:p>
      <w:pPr>
        <w:spacing w:after="120" w:before="120"/>
      </w:pPr>
      <w:r>
        <w:t xml:space="preserve">**Location:** Karachi, Pakistan</w:t>
      </w:r>
    </w:p>
    <w:p>
      <w:pPr>
        <w:spacing w:after="120" w:before="120"/>
      </w:pPr>
    </w:p>
    <w:p>
      <w:pPr>
        <w:pStyle w:val="Heading2"/>
        <w:spacing w:after="140" w:before="280"/>
      </w:pPr>
      <w:r>
        <w:t xml:space="preserve">Declaration</w:t>
      </w:r>
    </w:p>
    <w:p>
      <w:pPr>
        <w:spacing w:after="120" w:before="120"/>
      </w:pPr>
      <w:r>
        <w:t xml:space="preserve">We hereby declare that this Final Year Project entitled **"Smart Harassment Response &amp; Safety Mobile Application (Saathi)"** is our own original work carried out under the supervision of **Dr. Farhan Shafique** at the Department of Computer Science, **Federal Urdu University of Arts, Science &amp; Technology**. We understand the meaning of academic integrity and certify that this documentation has not been submitted previously for any other degree, diploma, or academic publication.</w:t>
      </w:r>
    </w:p>
    <w:p>
      <w:pPr>
        <w:spacing w:after="120" w:before="120"/>
      </w:pPr>
      <w:r>
        <w:t xml:space="preserve">**Student Signatures:**</w:t>
      </w:r>
    </w:p>
    <w:p>
      <w:pPr>
        <w:pStyle w:val="ListParagraph"/>
        <w:numPr>
          <w:ilvl w:val="0"/>
          <w:numId w:val="1"/>
        </w:numPr>
        <w:spacing w:after="60" w:before="60"/>
      </w:pPr>
      <w:r>
        <w:t xml:space="preserve">**Rabia Tabassum** — Group Member (Signature: ................................................)</w:t>
      </w:r>
    </w:p>
    <w:p>
      <w:pPr>
        <w:pStyle w:val="ListParagraph"/>
        <w:numPr>
          <w:ilvl w:val="0"/>
          <w:numId w:val="1"/>
        </w:numPr>
        <w:spacing w:after="60" w:before="60"/>
      </w:pPr>
      <w:r>
        <w:t xml:space="preserve">**Iqra Zafar** — Group Member (Signature: ................................................)</w:t>
      </w:r>
    </w:p>
    <w:p>
      <w:pPr>
        <w:pStyle w:val="ListParagraph"/>
        <w:numPr>
          <w:ilvl w:val="0"/>
          <w:numId w:val="1"/>
        </w:numPr>
        <w:spacing w:after="60" w:before="60"/>
      </w:pPr>
      <w:r>
        <w:t xml:space="preserve">**Areesha Naz** — Group Member (Signature: ................................................)</w:t>
      </w:r>
    </w:p>
    <w:p>
      <w:pPr>
        <w:spacing w:after="120" w:before="120"/>
      </w:pPr>
    </w:p>
    <w:p>
      <w:pPr>
        <w:pStyle w:val="Heading2"/>
        <w:spacing w:after="140" w:before="280"/>
      </w:pPr>
      <w:r>
        <w:t xml:space="preserve">Statement of Submission</w:t>
      </w:r>
    </w:p>
    <w:p>
      <w:pPr>
        <w:spacing w:after="120" w:before="120"/>
      </w:pPr>
      <w:r>
        <w:t xml:space="preserve">This is to certify that **Rabia Tabassum**, **Iqra Zafar**, and **Areesha Naz** have successfully submitted the Software Requirements Specification and Final Year Project report entitled **"Smart Harassment Response &amp; Safety Mobile Application (Saathi)"** in partial fulfillment of the requirements for the degree of Bachelor of Science in Computer Science (BSCS) at Federal Urdu University of Arts, Science &amp; Technology.</w:t>
      </w:r>
    </w:p>
    <w:p>
      <w:pPr>
        <w:pStyle w:val="ListParagraph"/>
        <w:numPr>
          <w:ilvl w:val="0"/>
          <w:numId w:val="1"/>
        </w:numPr>
        <w:spacing w:after="60" w:before="60"/>
      </w:pPr>
      <w:r>
        <w:t xml:space="preserve">**Supervisor Name:** Dr. Farhan Shafique</w:t>
      </w:r>
    </w:p>
    <w:p>
      <w:pPr>
        <w:pStyle w:val="ListParagraph"/>
        <w:numPr>
          <w:ilvl w:val="0"/>
          <w:numId w:val="1"/>
        </w:numPr>
        <w:spacing w:after="60" w:before="60"/>
      </w:pPr>
      <w:r>
        <w:t xml:space="preserve">**Designation:** Project Supervisor &amp; Faculty Member</w:t>
      </w:r>
    </w:p>
    <w:p>
      <w:pPr>
        <w:pStyle w:val="ListParagraph"/>
        <w:numPr>
          <w:ilvl w:val="0"/>
          <w:numId w:val="1"/>
        </w:numPr>
        <w:spacing w:after="60" w:before="60"/>
      </w:pPr>
      <w:r>
        <w:t xml:space="preserve">**Signature:** ................................................................</w:t>
      </w:r>
    </w:p>
    <w:p>
      <w:pPr>
        <w:pStyle w:val="ListParagraph"/>
        <w:numPr>
          <w:ilvl w:val="0"/>
          <w:numId w:val="1"/>
        </w:numPr>
        <w:spacing w:after="60" w:before="60"/>
      </w:pPr>
      <w:r>
        <w:t xml:space="preserve">**Date:** October, 2026</w:t>
      </w:r>
    </w:p>
    <w:p>
      <w:pPr>
        <w:spacing w:after="120" w:before="120"/>
      </w:pPr>
    </w:p>
    <w:p>
      <w:pPr>
        <w:pStyle w:val="Heading2"/>
        <w:spacing w:after="140" w:before="280"/>
      </w:pPr>
      <w:r>
        <w:t xml:space="preserve">Dedication</w:t>
      </w:r>
    </w:p>
    <w:p>
      <w:pPr>
        <w:spacing w:after="120" w:before="120"/>
      </w:pPr>
      <w:r>
        <w:t xml:space="preserve">This project is dedicated first and foremost to Almighty Allah, the Most Gracious, the Most Merciful, who bestowed upon us the strength, health, and intellect to complete this endeavor.</w:t>
      </w:r>
    </w:p>
    <w:p>
      <w:pPr>
        <w:spacing w:after="120" w:before="120"/>
      </w:pPr>
      <w:r>
        <w:t xml:space="preserve">We affectionately dedicate this project to our beloved parents and families, whose continuous prayers, sacrifices, and unconditional moral encouragement have been our constant source of strength throughout our academic journey.</w:t>
      </w:r>
    </w:p>
    <w:p>
      <w:pPr>
        <w:spacing w:after="120" w:before="120"/>
      </w:pPr>
      <w:r>
        <w:t xml:space="preserve">Most importantly, this application is dedicated to all female students and women who face hardship, intimidation, or harassment in universities, public transport, and workplace environments. It is our earnest desire that **"Saathi"** provides them with a fearless, discreet companion and an unshakeable platform for safety, dignity, and justice.</w:t>
      </w:r>
    </w:p>
    <w:p>
      <w:pPr>
        <w:spacing w:after="120" w:before="120"/>
      </w:pPr>
    </w:p>
    <w:p>
      <w:pPr>
        <w:pStyle w:val="Heading2"/>
        <w:spacing w:after="140" w:before="280"/>
      </w:pPr>
      <w:r>
        <w:t xml:space="preserve">Acknowledgement</w:t>
      </w:r>
    </w:p>
    <w:p>
      <w:pPr>
        <w:spacing w:after="120" w:before="120"/>
      </w:pPr>
      <w:r>
        <w:t xml:space="preserve">We wish to express our heartfelt gratitude and sincere appreciation to our esteemed project supervisor, **Dr. Farhan Shafique**, for his invaluable guidance, technical insights, and continuous encouragement throughout the conception, analysis, and implementation stages of this project.</w:t>
      </w:r>
    </w:p>
    <w:p>
      <w:pPr>
        <w:spacing w:after="120" w:before="120"/>
      </w:pPr>
      <w:r>
        <w:t xml:space="preserve">We are also deeply thankful to the faculty and staff of the Department of Computer Science at Federal Urdu University of Arts, Science &amp; Technology for their comprehensive academic mentoring.</w:t>
      </w:r>
    </w:p>
    <w:p>
      <w:pPr>
        <w:spacing w:after="120" w:before="120"/>
      </w:pPr>
      <w:r>
        <w:t xml:space="preserve">Finally, we thank our fellow students and peers who provided constructive feedback during the testing of the application interface and emergency sensor features.</w:t>
      </w:r>
    </w:p>
    <w:p>
      <w:pPr>
        <w:spacing w:after="120" w:before="120"/>
      </w:pPr>
    </w:p>
    <w:p>
      <w:pPr>
        <w:pStyle w:val="Heading2"/>
        <w:spacing w:after="140" w:before="280"/>
      </w:pPr>
      <w:r>
        <w:t xml:space="preserve">Executive Summary / Abstract</w:t>
      </w:r>
    </w:p>
    <w:p>
      <w:pPr>
        <w:pStyle w:val="Heading3"/>
        <w:spacing w:after="110" w:before="220"/>
      </w:pPr>
      <w:r>
        <w:t xml:space="preserve">Core Project Mission &amp; Description:</w:t>
      </w:r>
    </w:p>
    <w:p>
      <w:pPr>
        <w:spacing w:after="120" w:before="120"/>
      </w:pPr>
      <w:r>
        <w:t xml:space="preserve">The purpose of this project is to provide girls with a proper platform where they can register their complaints. In many universities, committees do exist, but girls often hesitate to file complaints regarding harassment of any kind. Therefore, we are developing an application to help girls. This will enable them to register their complaints from anywhere, without having to appear in person.</w:t>
      </w:r>
    </w:p>
    <w:p>
      <w:pPr>
        <w:spacing w:after="120" w:before="120"/>
      </w:pPr>
      <w:r>
        <w:t xml:space="preserve">Personal safety and freedom from intimidation are foundational prerequisites for an empowering academic environment. Despite administrative policies and anti-harassment regulations across universities in Pakistan, ground reality exhibits a severe underreporting of harassment incidents. Female students frequently experience hesitation, profound social anxiety, fear of identity exposure, and relational friction when expected to lodge in-person complaints before formal university grievance committees.</w:t>
      </w:r>
    </w:p>
    <w:p>
      <w:pPr>
        <w:spacing w:after="120" w:before="120"/>
      </w:pPr>
      <w:r>
        <w:t xml:space="preserve">To bridge this critical institutional gap, the **"Smart Harassment Response &amp; Safety Mobile Application (Saathi)"** introduces a discreet, comprehensive digital ecosystem. Built on the cross-platform Flutter framework and backed by high-security cloud persistence, Saathi delivers:</w:t>
      </w:r>
    </w:p>
    <w:p>
      <w:pPr>
        <w:pStyle w:val="ListParagraph"/>
        <w:numPr>
          <w:ilvl w:val="0"/>
          <w:numId w:val="1"/>
        </w:numPr>
        <w:spacing w:after="60" w:before="60"/>
      </w:pPr>
      <w:r>
        <w:t xml:space="preserve">**Instantaneous Emergency Response:** Rapid panic triggering via phone shake detection (accelerometer sensor), live GPS location broadcasting to trusted guardians and university helplines, and covert background evidence recording (microphone audio / camera).</w:t>
      </w:r>
    </w:p>
    <w:p>
      <w:pPr>
        <w:pStyle w:val="ListParagraph"/>
        <w:numPr>
          <w:ilvl w:val="0"/>
          <w:numId w:val="1"/>
        </w:numPr>
        <w:spacing w:after="60" w:before="60"/>
      </w:pPr>
      <w:r>
        <w:t xml:space="preserve">**Confidential Institutional Complaint Filing &amp; Tracking:** Enables students to submit formal harassment complaints remotely from anywhere with digital evidence attachments (photos, videos, audio memos, documents), eliminating the traumatic requirement of appearing before committees in person.</w:t>
      </w:r>
    </w:p>
    <w:p>
      <w:pPr>
        <w:pStyle w:val="ListParagraph"/>
        <w:numPr>
          <w:ilvl w:val="0"/>
          <w:numId w:val="1"/>
        </w:numPr>
        <w:spacing w:after="60" w:before="60"/>
      </w:pPr>
      <w:r>
        <w:t xml:space="preserve">**AI-Powered Support &amp; Legal Guidance:** An embedded AI Chatbot that provides instant, empathetic advice on harassment situations, categorizes incidents, and educates victims on appropriate legal and university procedures.</w:t>
      </w:r>
    </w:p>
    <w:p>
      <w:pPr>
        <w:pStyle w:val="ListParagraph"/>
        <w:numPr>
          <w:ilvl w:val="0"/>
          <w:numId w:val="1"/>
        </w:numPr>
        <w:spacing w:after="60" w:before="60"/>
      </w:pPr>
      <w:r>
        <w:t xml:space="preserve">**Administrative Case Management:** A dedicated, audit-logged dashboard for authorized university personnel to review evidence, update case statuses (Submitted, Under Review, Investigation, Resolved), record action logs, and communicate transparent progress to students.</w:t>
      </w:r>
    </w:p>
    <w:p>
      <w:pPr>
        <w:spacing w:after="120" w:before="120"/>
      </w:pPr>
    </w:p>
    <w:p>
      <w:pPr>
        <w:pStyle w:val="Heading1"/>
        <w:spacing w:after="180" w:before="360"/>
      </w:pPr>
      <w:r>
        <w:t xml:space="preserve">Chapter 1: Introduction</w:t>
      </w:r>
    </w:p>
    <w:p>
      <w:pPr>
        <w:pStyle w:val="Heading3"/>
        <w:spacing w:after="110" w:before="220"/>
      </w:pPr>
      <w:r>
        <w:t xml:space="preserve">1.1 Introduction &amp; Problem Background</w:t>
      </w:r>
    </w:p>
    <w:p>
      <w:pPr>
        <w:spacing w:after="120" w:before="120"/>
      </w:pPr>
      <w:r>
        <w:t xml:space="preserve">In contemporary society, personal safety and harassment prevention remain paramount challenges across academic institutions, metropolitan transit routes, workplaces, and public environments. Despite increasing socio-legal initiatives and the enactment of protective legislation (such as the Protection against Harassment of Women at the Workplace Act in Pakistan), ground reality often presents an alarming disconnect between policy and practical emergency support.</w:t>
      </w:r>
    </w:p>
    <w:p>
      <w:pPr>
        <w:spacing w:after="120" w:before="120"/>
      </w:pPr>
      <w:r>
        <w:t xml:space="preserve">Young adults, particularly female university students and working women, routinely navigate environments where situational vulnerabilities arise unexpectedly. Harassment manifests in diverse forms, spanning verbal intimidation and physical stalking to aggressive coercion and sexual misconduct. When confronted with an imminent physical threat, victims experience acute cognitive stress, elevated cortisol levels, and physiological shock ("fight, flight, or freeze" response). Under such distress, conventional mechanisms for seeking help—such as unlocking a mobile phone, searching for a dialer, and manually speaking to an emergency dispatcher—become virtually impossible.</w:t>
      </w:r>
    </w:p>
    <w:p>
      <w:pPr>
        <w:pStyle w:val="Heading3"/>
        <w:spacing w:after="110" w:before="220"/>
      </w:pPr>
      <w:r>
        <w:t xml:space="preserve">1.2 Purpose &amp; Motivation</w:t>
      </w:r>
    </w:p>
    <w:p>
      <w:pPr>
        <w:spacing w:after="120" w:before="120"/>
      </w:pPr>
      <w:r>
        <w:t xml:space="preserve">The purpose of this project is to develop a Smart Harassment Response &amp; Safety Mobile Application that helps students report harassment, receive immediate assistance, collect evidence, and track their complaints. The application provides emergency features such as a panic button, phone shake detection, and live location sharing. An AI chatbot guides users about harassment situations and suggests appropriate actions.</w:t>
      </w:r>
    </w:p>
    <w:p>
      <w:pPr>
        <w:spacing w:after="120" w:before="120"/>
      </w:pPr>
      <w:r>
        <w:t xml:space="preserve">Crucially, the foremost mission of this project is to provide girls with a proper platform where they can register their complaints. In many universities, committees do exist, but girls often hesitate to file complaints regarding harassment of any kind. Fear of being judged, social stigma, victim-blaming, and the psychological burden of appearing physically before faculty committees frequently lead to silence and trauma. Therefore, we are developing an application to help girls, enabling them to register their complaints from anywhere, confidentially and securely, without having to appear in person.</w:t>
      </w:r>
    </w:p>
    <w:p>
      <w:pPr>
        <w:pStyle w:val="Heading3"/>
        <w:spacing w:after="110" w:before="220"/>
      </w:pPr>
      <w:r>
        <w:t xml:space="preserve">1.3 Scope of the Project</w:t>
      </w:r>
    </w:p>
    <w:p>
      <w:pPr>
        <w:spacing w:after="120" w:before="120"/>
      </w:pPr>
      <w:r>
        <w:t xml:space="preserve">The application is designed mainly for university students. It provides a secure platform for harassment reporting, emergency alerts, location sharing, evidence collection, AI-based guidance, notifications, and transparent case tracking. Authorized university personnel can manage complaints, review evidence, update case status, and maintain response records.</w:t>
      </w:r>
    </w:p>
    <w:p>
      <w:pPr>
        <w:spacing w:after="120" w:before="120"/>
      </w:pPr>
      <w:r>
        <w:t xml:space="preserve">The architectural scope encompasses:</w:t>
      </w:r>
    </w:p>
    <w:p>
      <w:pPr>
        <w:pStyle w:val="ListParagraph"/>
        <w:numPr>
          <w:ilvl w:val="0"/>
          <w:numId w:val="1"/>
        </w:numPr>
        <w:spacing w:after="60" w:before="60"/>
      </w:pPr>
      <w:r>
        <w:t xml:space="preserve">**Client-Side Mobile Application:** Cross-platform mobile front-end developed with Flutter (Dart), featuring responsive Material 3 components, light/dark themes, and emergency panic buttons.</w:t>
      </w:r>
    </w:p>
    <w:p>
      <w:pPr>
        <w:pStyle w:val="ListParagraph"/>
        <w:numPr>
          <w:ilvl w:val="0"/>
          <w:numId w:val="1"/>
        </w:numPr>
        <w:spacing w:after="60" w:before="60"/>
      </w:pPr>
      <w:r>
        <w:t xml:space="preserve">**Hardware Sensing Subsystems:** Multi-axis accelerometer stream processing for motion shake detection, GPS satellite geocoding, and silent microphone audio recording.</w:t>
      </w:r>
    </w:p>
    <w:p>
      <w:pPr>
        <w:pStyle w:val="ListParagraph"/>
        <w:numPr>
          <w:ilvl w:val="0"/>
          <w:numId w:val="1"/>
        </w:numPr>
        <w:spacing w:after="60" w:before="60"/>
      </w:pPr>
      <w:r>
        <w:t xml:space="preserve">**AI Conversational Engine:** Contextual intelligent agent guiding victims through harassment classifications and recommending appropriate actions.</w:t>
      </w:r>
    </w:p>
    <w:p>
      <w:pPr>
        <w:pStyle w:val="ListParagraph"/>
        <w:numPr>
          <w:ilvl w:val="0"/>
          <w:numId w:val="1"/>
        </w:numPr>
        <w:spacing w:after="60" w:before="60"/>
      </w:pPr>
      <w:r>
        <w:t xml:space="preserve">**Secure Backend Infrastructure:** Scalable relational database with Row-Level Security, encrypted object storage for evidence, and real-time push notification pipelines.</w:t>
      </w:r>
    </w:p>
    <w:p>
      <w:pPr>
        <w:pStyle w:val="ListParagraph"/>
        <w:numPr>
          <w:ilvl w:val="0"/>
          <w:numId w:val="1"/>
        </w:numPr>
        <w:spacing w:after="60" w:before="60"/>
      </w:pPr>
      <w:r>
        <w:t xml:space="preserve">**Authority Administrative Portal:** Case triage queue, evidence viewer, status update mechanisms, and verifiable audit logging for institutional committees.</w:t>
      </w:r>
    </w:p>
    <w:p>
      <w:pPr>
        <w:pStyle w:val="Heading3"/>
        <w:spacing w:after="110" w:before="220"/>
      </w:pPr>
      <w:r>
        <w:t xml:space="preserve">1.4 Project Team &amp; Organization</w:t>
      </w:r>
    </w:p>
    <w:p>
      <w:pPr>
        <w:pStyle w:val="ListParagraph"/>
        <w:numPr>
          <w:ilvl w:val="0"/>
          <w:numId w:val="1"/>
        </w:numPr>
        <w:spacing w:after="60" w:before="60"/>
      </w:pPr>
      <w:r>
        <w:t xml:space="preserve">**Rabia Tabassum** — Group Member</w:t>
      </w:r>
    </w:p>
    <w:p>
      <w:pPr>
        <w:pStyle w:val="ListParagraph"/>
        <w:numPr>
          <w:ilvl w:val="0"/>
          <w:numId w:val="1"/>
        </w:numPr>
        <w:spacing w:after="60" w:before="60"/>
      </w:pPr>
      <w:r>
        <w:t xml:space="preserve">**Iqra Zafar** — Group Member</w:t>
      </w:r>
    </w:p>
    <w:p>
      <w:pPr>
        <w:pStyle w:val="ListParagraph"/>
        <w:numPr>
          <w:ilvl w:val="0"/>
          <w:numId w:val="1"/>
        </w:numPr>
        <w:spacing w:after="60" w:before="60"/>
      </w:pPr>
      <w:r>
        <w:t xml:space="preserve">**Areesha Naz** — Group Member</w:t>
      </w:r>
    </w:p>
    <w:p>
      <w:pPr>
        <w:pStyle w:val="ListParagraph"/>
        <w:numPr>
          <w:ilvl w:val="0"/>
          <w:numId w:val="1"/>
        </w:numPr>
        <w:spacing w:after="60" w:before="60"/>
      </w:pPr>
      <w:r>
        <w:t xml:space="preserve">**Supervisor:** Dr. Farhan Shafique</w:t>
      </w:r>
    </w:p>
    <w:p>
      <w:pPr>
        <w:pStyle w:val="ListParagraph"/>
        <w:numPr>
          <w:ilvl w:val="0"/>
          <w:numId w:val="1"/>
        </w:numPr>
        <w:spacing w:after="60" w:before="60"/>
      </w:pPr>
      <w:r>
        <w:t xml:space="preserve">**University:** Federal Urdu University of Arts, Science &amp; Technology</w:t>
      </w:r>
    </w:p>
    <w:p>
      <w:pPr>
        <w:pStyle w:val="Heading3"/>
        <w:spacing w:after="110" w:before="220"/>
      </w:pPr>
      <w:r>
        <w:t xml:space="preserve">1.5 Intended Audience</w:t>
      </w:r>
    </w:p>
    <w:p>
      <w:pPr>
        <w:pStyle w:val="ListParagraph"/>
        <w:numPr>
          <w:ilvl w:val="0"/>
          <w:numId w:val="1"/>
        </w:numPr>
        <w:spacing w:after="60" w:before="60"/>
      </w:pPr>
      <w:r>
        <w:t xml:space="preserve">**FYP Supervisor &amp; Evaluation Committee:** For assessing technical implementation, software design rigor, and degree requirements.</w:t>
      </w:r>
    </w:p>
    <w:p>
      <w:pPr>
        <w:pStyle w:val="ListParagraph"/>
        <w:numPr>
          <w:ilvl w:val="0"/>
          <w:numId w:val="1"/>
        </w:numPr>
        <w:spacing w:after="60" w:before="60"/>
      </w:pPr>
      <w:r>
        <w:t xml:space="preserve">**Development Team:** As the technical implementation benchmark and functional specification baseline.</w:t>
      </w:r>
    </w:p>
    <w:p>
      <w:pPr>
        <w:pStyle w:val="ListParagraph"/>
        <w:numPr>
          <w:ilvl w:val="0"/>
          <w:numId w:val="1"/>
        </w:numPr>
        <w:spacing w:after="60" w:before="60"/>
      </w:pPr>
      <w:r>
        <w:t xml:space="preserve">**University Administration &amp; Anti-Harassment Committees:** As potential end clients, compliance officers, and institutional adopters.</w:t>
      </w:r>
    </w:p>
    <w:p>
      <w:pPr>
        <w:pStyle w:val="ListParagraph"/>
        <w:numPr>
          <w:ilvl w:val="0"/>
          <w:numId w:val="1"/>
        </w:numPr>
        <w:spacing w:after="60" w:before="60"/>
      </w:pPr>
      <w:r>
        <w:t xml:space="preserve">**University Students &amp; Community:** As end-users utilizing the application for daily safety and emergency distress response.</w:t>
      </w:r>
    </w:p>
    <w:p>
      <w:pPr>
        <w:pStyle w:val="Heading3"/>
        <w:spacing w:after="110" w:before="220"/>
      </w:pPr>
      <w:r>
        <w:t xml:space="preserve">1.6 Existing Solutions &amp; Comparative Analysis</w:t>
      </w:r>
    </w:p>
    <w:p>
      <w:pPr>
        <w:spacing w:after="120" w:before="120"/>
      </w:pPr>
      <w:r>
        <w:t xml:space="preserve">Currently, several approaches and digital utilities exist in the public safety domain, yet each exhibits critical operational deficiencies:</w:t>
      </w:r>
    </w:p>
    <w:p>
      <w:pPr>
        <w:pStyle w:val="ListParagraph"/>
        <w:numPr>
          <w:ilvl w:val="0"/>
          <w:numId w:val="1"/>
        </w:numPr>
        <w:spacing w:after="60" w:before="60"/>
      </w:pPr>
      <w:r>
        <w:t xml:space="preserve">**Traditional Police Helplines (e.g. 15, 1094):** Require active dialling, verbal articulation of distress, and clear knowledge of one's current location. During an active assault or stealthy stalking, speaking aloud escalates the perpetrator's aggression.</w:t>
      </w:r>
    </w:p>
    <w:p>
      <w:pPr>
        <w:pStyle w:val="ListParagraph"/>
        <w:numPr>
          <w:ilvl w:val="0"/>
          <w:numId w:val="1"/>
        </w:numPr>
        <w:spacing w:after="60" w:before="60"/>
      </w:pPr>
      <w:r>
        <w:t xml:space="preserve">**Generic Panic Button Applications:** Most safety applications necessitate opening the app, navigating a graphical interface, and tapping a large button on screen. This assumes that the victim has physical freedom, steady hands, and visual access to their smartphone.</w:t>
      </w:r>
    </w:p>
    <w:p>
      <w:pPr>
        <w:pStyle w:val="ListParagraph"/>
        <w:numPr>
          <w:ilvl w:val="0"/>
          <w:numId w:val="1"/>
        </w:numPr>
        <w:spacing w:after="60" w:before="60"/>
      </w:pPr>
      <w:r>
        <w:t xml:space="preserve">**Messaging App Live Location Sharing (e.g. WhatsApp):** While useful for general route sharing, it is purely passive; it does not dispatch automated distress triggers, does not capture ambient audio, and does not interface with campus security or legal grievance bodies.</w:t>
      </w:r>
    </w:p>
    <w:p>
      <w:pPr>
        <w:pStyle w:val="ListParagraph"/>
        <w:numPr>
          <w:ilvl w:val="0"/>
          <w:numId w:val="1"/>
        </w:numPr>
        <w:spacing w:after="60" w:before="60"/>
      </w:pPr>
      <w:r>
        <w:t xml:space="preserve">**Informal Paper-Based Complaint Boxes:** University complaint mechanisms frequently rely on physical written complaints, which deter victims due to confidentiality leaks, fear of social exposure, and lack of real-time case tracking.</w:t>
      </w:r>
    </w:p>
    <w:p>
      <w:pPr>
        <w:pStyle w:val="Heading3"/>
        <w:spacing w:after="110" w:before="220"/>
      </w:pPr>
      <w:r>
        <w:t xml:space="preserve">1.7 Proposed Solution: The Saathi Ecosystem</w:t>
      </w:r>
    </w:p>
    <w:p>
      <w:pPr>
        <w:spacing w:after="120" w:before="120"/>
      </w:pPr>
      <w:r>
        <w:t xml:space="preserve">To overcome the limitations of fragmented existing utilities, "Saathi" introduces an integrated, end-to-end protective architecture. Saathi merges hardware-level mobile sensing with cloud-native persistence and administrative case processing:</w:t>
      </w:r>
    </w:p>
    <w:p>
      <w:pPr>
        <w:pStyle w:val="ListParagraph"/>
        <w:numPr>
          <w:ilvl w:val="0"/>
          <w:numId w:val="1"/>
        </w:numPr>
        <w:spacing w:after="60" w:before="60"/>
      </w:pPr>
      <w:r>
        <w:t xml:space="preserve">**Hands-Free Sensor Trigger:** By listening to continuous device accelerometer streams via hardware sensors, Saathi initiates emergency protocols upon detecting threshold-exceeding multi-directional shakes.</w:t>
      </w:r>
    </w:p>
    <w:p>
      <w:pPr>
        <w:pStyle w:val="ListParagraph"/>
        <w:numPr>
          <w:ilvl w:val="0"/>
          <w:numId w:val="1"/>
        </w:numPr>
        <w:spacing w:after="60" w:before="60"/>
      </w:pPr>
      <w:r>
        <w:t xml:space="preserve">**Dual Telemetry Transmission:** Concurrently dispatches GPS coordinates via SMS/Helpline protocols and captures high-fidelity audio streams stored in encrypted local storage.</w:t>
      </w:r>
    </w:p>
    <w:p>
      <w:pPr>
        <w:pStyle w:val="ListParagraph"/>
        <w:numPr>
          <w:ilvl w:val="0"/>
          <w:numId w:val="1"/>
        </w:numPr>
        <w:spacing w:after="60" w:before="60"/>
      </w:pPr>
      <w:r>
        <w:t xml:space="preserve">**Full Lifecycle Incident Case Management:** Empowers victims to submit detailed incident reports categorized by severity, date, location, and perpetrator details. Each case generates an immutable tracking ID for end-to-end transparency.</w:t>
      </w:r>
    </w:p>
    <w:p>
      <w:pPr>
        <w:pStyle w:val="ListParagraph"/>
        <w:numPr>
          <w:ilvl w:val="0"/>
          <w:numId w:val="1"/>
        </w:numPr>
        <w:spacing w:after="60" w:before="60"/>
      </w:pPr>
      <w:r>
        <w:t xml:space="preserve">**Anti-Harassment Authority Portal:** Equips institutional compliance officers with a live dashboard featuring triage statistics (Total Cases, Pending Review, Active Investigations, Resolved Cases) and actionable case workflows.</w:t>
      </w:r>
    </w:p>
    <w:p>
      <w:pPr>
        <w:spacing w:after="120" w:before="120"/>
      </w:pPr>
    </w:p>
    <w:p>
      <w:pPr>
        <w:pStyle w:val="Heading1"/>
        <w:spacing w:after="180" w:before="360"/>
      </w:pPr>
      <w:r>
        <w:t xml:space="preserve">Chapter 2: Overall System Description</w:t>
      </w:r>
    </w:p>
    <w:p>
      <w:pPr>
        <w:pStyle w:val="Heading3"/>
        <w:spacing w:after="110" w:before="220"/>
      </w:pPr>
      <w:r>
        <w:t xml:space="preserve">2.1 Product Perspective</w:t>
      </w:r>
    </w:p>
    <w:p>
      <w:pPr>
        <w:spacing w:after="120" w:before="120"/>
      </w:pPr>
      <w:r>
        <w:t xml:space="preserve">The system consists of a mobile application connected to a secure backend database, divided into two distinct functional domains:</w:t>
      </w:r>
    </w:p>
    <w:p>
      <w:pPr>
        <w:pStyle w:val="Heading4"/>
        <w:spacing w:after="90" w:before="180"/>
      </w:pPr>
      <w:r>
        <w:t xml:space="preserve">Student / User Side:</w:t>
      </w:r>
    </w:p>
    <w:p>
      <w:pPr>
        <w:pStyle w:val="ListParagraph"/>
        <w:numPr>
          <w:ilvl w:val="0"/>
          <w:numId w:val="1"/>
        </w:numPr>
        <w:spacing w:after="60" w:before="60"/>
      </w:pPr>
      <w:r>
        <w:t xml:space="preserve">**Registration and Login:** Secure authentication with email, password, and university identity.</w:t>
      </w:r>
    </w:p>
    <w:p>
      <w:pPr>
        <w:pStyle w:val="ListParagraph"/>
        <w:numPr>
          <w:ilvl w:val="0"/>
          <w:numId w:val="1"/>
        </w:numPr>
        <w:spacing w:after="60" w:before="60"/>
      </w:pPr>
      <w:r>
        <w:t xml:space="preserve">**Home Dashboard:** Quick access to emergency tools, recent case status, and safety features.</w:t>
      </w:r>
    </w:p>
    <w:p>
      <w:pPr>
        <w:pStyle w:val="ListParagraph"/>
        <w:numPr>
          <w:ilvl w:val="0"/>
          <w:numId w:val="1"/>
        </w:numPr>
        <w:spacing w:after="60" w:before="60"/>
      </w:pPr>
      <w:r>
        <w:t xml:space="preserve">**Emergency System:** Rapid SOS panic button, live location sharing, and shake detection.</w:t>
      </w:r>
    </w:p>
    <w:p>
      <w:pPr>
        <w:pStyle w:val="ListParagraph"/>
        <w:numPr>
          <w:ilvl w:val="0"/>
          <w:numId w:val="1"/>
        </w:numPr>
        <w:spacing w:after="60" w:before="60"/>
      </w:pPr>
      <w:r>
        <w:t xml:space="preserve">**Harassment Reporting:** Comprehensive complaint form with remote submission from anywhere.</w:t>
      </w:r>
    </w:p>
    <w:p>
      <w:pPr>
        <w:pStyle w:val="ListParagraph"/>
        <w:numPr>
          <w:ilvl w:val="0"/>
          <w:numId w:val="1"/>
        </w:numPr>
        <w:spacing w:after="60" w:before="60"/>
      </w:pPr>
      <w:r>
        <w:t xml:space="preserve">**Evidence Collection:** Audio/video recording and secure Evidence Vault upload.</w:t>
      </w:r>
    </w:p>
    <w:p>
      <w:pPr>
        <w:pStyle w:val="ListParagraph"/>
        <w:numPr>
          <w:ilvl w:val="0"/>
          <w:numId w:val="1"/>
        </w:numPr>
        <w:spacing w:after="60" w:before="60"/>
      </w:pPr>
      <w:r>
        <w:t xml:space="preserve">**AI Chatbot:** 24/7 intelligent harassment guidance and immediate advice.</w:t>
      </w:r>
    </w:p>
    <w:p>
      <w:pPr>
        <w:pStyle w:val="ListParagraph"/>
        <w:numPr>
          <w:ilvl w:val="0"/>
          <w:numId w:val="1"/>
        </w:numPr>
        <w:spacing w:after="60" w:before="60"/>
      </w:pPr>
      <w:r>
        <w:t xml:space="preserve">**Case Tracking:** Live progress monitoring with status timelines (Submitted, Under Review, Investigation, Resolved).</w:t>
      </w:r>
    </w:p>
    <w:p>
      <w:pPr>
        <w:pStyle w:val="ListParagraph"/>
        <w:numPr>
          <w:ilvl w:val="0"/>
          <w:numId w:val="1"/>
        </w:numPr>
        <w:spacing w:after="60" w:before="60"/>
      </w:pPr>
      <w:r>
        <w:t xml:space="preserve">**Notifications:** Instant alerts on case developments and committee directives.</w:t>
      </w:r>
    </w:p>
    <w:p>
      <w:pPr>
        <w:pStyle w:val="ListParagraph"/>
        <w:numPr>
          <w:ilvl w:val="0"/>
          <w:numId w:val="1"/>
        </w:numPr>
        <w:spacing w:after="60" w:before="60"/>
      </w:pPr>
      <w:r>
        <w:t xml:space="preserve">**Profile:** Personal information, emergency contact management, and shake sensor sensitivity settings.</w:t>
      </w:r>
    </w:p>
    <w:p>
      <w:pPr>
        <w:pStyle w:val="Heading4"/>
        <w:spacing w:after="90" w:before="180"/>
      </w:pPr>
      <w:r>
        <w:t xml:space="preserve">Admin / Authority Side:</w:t>
      </w:r>
    </w:p>
    <w:p>
      <w:pPr>
        <w:pStyle w:val="ListParagraph"/>
        <w:numPr>
          <w:ilvl w:val="0"/>
          <w:numId w:val="1"/>
        </w:numPr>
        <w:spacing w:after="60" w:before="60"/>
      </w:pPr>
      <w:r>
        <w:t xml:space="preserve">**Login:** Role-based secure administrative authentication.</w:t>
      </w:r>
    </w:p>
    <w:p>
      <w:pPr>
        <w:pStyle w:val="ListParagraph"/>
        <w:numPr>
          <w:ilvl w:val="0"/>
          <w:numId w:val="1"/>
        </w:numPr>
        <w:spacing w:after="60" w:before="60"/>
      </w:pPr>
      <w:r>
        <w:t xml:space="preserve">**Complaint Management:** Filterable triage queue showing incoming student reports by date and category.</w:t>
      </w:r>
    </w:p>
    <w:p>
      <w:pPr>
        <w:pStyle w:val="ListParagraph"/>
        <w:numPr>
          <w:ilvl w:val="0"/>
          <w:numId w:val="1"/>
        </w:numPr>
        <w:spacing w:after="60" w:before="60"/>
      </w:pPr>
      <w:r>
        <w:t xml:space="preserve">**Evidence Review:** In-depth inspection of uploaded photos, documents, and recorded audio memos.</w:t>
      </w:r>
    </w:p>
    <w:p>
      <w:pPr>
        <w:pStyle w:val="ListParagraph"/>
        <w:numPr>
          <w:ilvl w:val="0"/>
          <w:numId w:val="1"/>
        </w:numPr>
        <w:spacing w:after="60" w:before="60"/>
      </w:pPr>
      <w:r>
        <w:t xml:space="preserve">**Case Management:** Official hearing logging, committee notes, and investigation assignments.</w:t>
      </w:r>
    </w:p>
    <w:p>
      <w:pPr>
        <w:pStyle w:val="ListParagraph"/>
        <w:numPr>
          <w:ilvl w:val="0"/>
          <w:numId w:val="1"/>
        </w:numPr>
        <w:spacing w:after="60" w:before="60"/>
      </w:pPr>
      <w:r>
        <w:t xml:space="preserve">**Status Updates:** Progressing case statuses from Submitted to Resolved with automated student notification.</w:t>
      </w:r>
    </w:p>
    <w:p>
      <w:pPr>
        <w:pStyle w:val="ListParagraph"/>
        <w:numPr>
          <w:ilvl w:val="0"/>
          <w:numId w:val="1"/>
        </w:numPr>
        <w:spacing w:after="60" w:before="60"/>
      </w:pPr>
      <w:r>
        <w:t xml:space="preserve">**Notifications:** System alerts upon new incident filings.</w:t>
      </w:r>
    </w:p>
    <w:p>
      <w:pPr>
        <w:pStyle w:val="ListParagraph"/>
        <w:numPr>
          <w:ilvl w:val="0"/>
          <w:numId w:val="1"/>
        </w:numPr>
        <w:spacing w:after="60" w:before="60"/>
      </w:pPr>
      <w:r>
        <w:t xml:space="preserve">**Response Logs:** Tamper-evident activity logs maintaining full legal and institutional accountability.</w:t>
      </w:r>
    </w:p>
    <w:p>
      <w:pPr>
        <w:pStyle w:val="Heading3"/>
        <w:spacing w:after="110" w:before="220"/>
      </w:pPr>
      <w:r>
        <w:t xml:space="preserve">2.2 Major Product Functions</w:t>
      </w:r>
    </w:p>
    <w:p>
      <w:pPr>
        <w:spacing w:after="60" w:before="60"/>
      </w:pPr>
      <w:r>
        <w:t xml:space="preserve">1. User registration and authentication with role-based access control.</w:t>
      </w:r>
    </w:p>
    <w:p>
      <w:pPr>
        <w:spacing w:after="60" w:before="60"/>
      </w:pPr>
      <w:r>
        <w:t xml:space="preserve">2. Emergency alert generation via dedicated on-screen panic button.</w:t>
      </w:r>
    </w:p>
    <w:p>
      <w:pPr>
        <w:spacing w:after="60" w:before="60"/>
      </w:pPr>
      <w:r>
        <w:t xml:space="preserve">3. Phone shake detection triggering hands-free SOS without unlocking screen.</w:t>
      </w:r>
    </w:p>
    <w:p>
      <w:pPr>
        <w:spacing w:after="60" w:before="60"/>
      </w:pPr>
      <w:r>
        <w:t xml:space="preserve">4. Live location sharing broadcasting real-time GPS coordinates to emergency contacts.</w:t>
      </w:r>
    </w:p>
    <w:p>
      <w:pPr>
        <w:spacing w:after="60" w:before="60"/>
      </w:pPr>
      <w:r>
        <w:t xml:space="preserve">5. Audio/video evidence recording capturing environmental sounds and threats.</w:t>
      </w:r>
    </w:p>
    <w:p>
      <w:pPr>
        <w:spacing w:after="60" w:before="60"/>
      </w:pPr>
      <w:r>
        <w:t xml:space="preserve">6. Harassment complaint submission enabling girls to report incidents remotely without in-person appearance.</w:t>
      </w:r>
    </w:p>
    <w:p>
      <w:pPr>
        <w:spacing w:after="60" w:before="60"/>
      </w:pPr>
      <w:r>
        <w:t xml:space="preserve">7. AI-based harassment guidance providing immediate supportive advice and category identification.</w:t>
      </w:r>
    </w:p>
    <w:p>
      <w:pPr>
        <w:spacing w:after="60" w:before="60"/>
      </w:pPr>
      <w:r>
        <w:t xml:space="preserve">8. Secure complaint and evidence storage with cryptographic protection.</w:t>
      </w:r>
    </w:p>
    <w:p>
      <w:pPr>
        <w:spacing w:after="60" w:before="60"/>
      </w:pPr>
      <w:r>
        <w:t xml:space="preserve">9. Case tracking and status updates with unique tracking reference numbers.</w:t>
      </w:r>
    </w:p>
    <w:p>
      <w:pPr>
        <w:spacing w:after="60" w:before="60"/>
      </w:pPr>
      <w:r>
        <w:t xml:space="preserve">10. Admin/authority case management with audit-logged decision workflows.</w:t>
      </w:r>
    </w:p>
    <w:p>
      <w:pPr>
        <w:spacing w:after="60" w:before="60"/>
      </w:pPr>
      <w:r>
        <w:t xml:space="preserve">11. Automated push and in-app notifications on all case updates.</w:t>
      </w:r>
    </w:p>
    <w:p>
      <w:pPr>
        <w:spacing w:after="60" w:before="60"/>
      </w:pPr>
      <w:r>
        <w:t xml:space="preserve">12. Comprehensive response and activity logging ensuring institutional transparency.</w:t>
      </w:r>
    </w:p>
    <w:p>
      <w:pPr>
        <w:pStyle w:val="Heading3"/>
        <w:spacing w:after="110" w:before="220"/>
      </w:pPr>
      <w:r>
        <w:t xml:space="preserve">2.3 User Classes and Characteristics</w:t>
      </w:r>
    </w:p>
    <w:p>
      <w:pPr>
        <w:pStyle w:val="ListParagraph"/>
        <w:numPr>
          <w:ilvl w:val="0"/>
          <w:numId w:val="1"/>
        </w:numPr>
        <w:spacing w:after="60" w:before="60"/>
      </w:pPr>
      <w:r>
        <w:t xml:space="preserve">**Student / User:** University students (principally female students) seeking personal safety and a confidential reporting mechanism. Requires an intuitive, reassuring, stress-resilient UI with high accessibility and clear visual cues.</w:t>
      </w:r>
    </w:p>
    <w:p>
      <w:pPr>
        <w:pStyle w:val="ListParagraph"/>
        <w:numPr>
          <w:ilvl w:val="0"/>
          <w:numId w:val="1"/>
        </w:numPr>
        <w:spacing w:after="60" w:before="60"/>
      </w:pPr>
      <w:r>
        <w:t xml:space="preserve">**Admin / Authorized Authority:** Designated university anti-harassment committee members, proctors, and campus security directors. Requires administrative dashboards, evidence review inspectors, status transition controls, and official report generation capabilities.</w:t>
      </w:r>
    </w:p>
    <w:p>
      <w:pPr>
        <w:spacing w:after="120" w:before="120"/>
      </w:pPr>
    </w:p>
    <w:p>
      <w:pPr>
        <w:pStyle w:val="Heading1"/>
        <w:spacing w:after="180" w:before="360"/>
      </w:pPr>
      <w:r>
        <w:t xml:space="preserve">Chapter 3: Software Requirements Specification (SRS)</w:t>
      </w:r>
    </w:p>
    <w:p>
      <w:pPr>
        <w:spacing w:after="120" w:before="120"/>
      </w:pPr>
      <w:r>
        <w:t xml:space="preserve">This chapter establishes the complete functional and non-functional requirements for the Saathi mobile platform. Each requirement defines specific inputs, operational behaviors, system outputs, and validation criteria.</w:t>
      </w:r>
    </w:p>
    <w:p>
      <w:pPr>
        <w:pStyle w:val="Heading3"/>
        <w:spacing w:after="110" w:before="220"/>
      </w:pPr>
      <w:r>
        <w:t xml:space="preserve">3.1 Detailed Functional Requirements</w:t>
      </w:r>
    </w:p>
    <w:p>
      <w:pPr>
        <w:pStyle w:val="Heading4"/>
        <w:spacing w:after="90" w:before="180"/>
      </w:pPr>
      <w:r>
        <w:t xml:space="preserve">FR-01: User Registration</w:t>
      </w:r>
    </w:p>
    <w:p>
      <w:pPr>
        <w:pStyle w:val="ListParagraph"/>
        <w:numPr>
          <w:ilvl w:val="0"/>
          <w:numId w:val="1"/>
        </w:numPr>
        <w:spacing w:after="60" w:before="60"/>
      </w:pPr>
      <w:r>
        <w:t xml:space="preserve">**Requirement ID:** FR-01</w:t>
      </w:r>
    </w:p>
    <w:p>
      <w:pPr>
        <w:pStyle w:val="ListParagraph"/>
        <w:numPr>
          <w:ilvl w:val="0"/>
          <w:numId w:val="1"/>
        </w:numPr>
        <w:spacing w:after="60" w:before="60"/>
      </w:pPr>
      <w:r>
        <w:t xml:space="preserve">**Requirement Name:** User Registration</w:t>
      </w:r>
    </w:p>
    <w:p>
      <w:pPr>
        <w:pStyle w:val="ListParagraph"/>
        <w:numPr>
          <w:ilvl w:val="0"/>
          <w:numId w:val="1"/>
        </w:numPr>
        <w:spacing w:after="60" w:before="60"/>
      </w:pPr>
      <w:r>
        <w:t xml:space="preserve">**Description:** Allows new students to create an account by submitting verified academic identity data and emergency contacts.</w:t>
      </w:r>
    </w:p>
    <w:p>
      <w:pPr>
        <w:pStyle w:val="ListParagraph"/>
        <w:numPr>
          <w:ilvl w:val="0"/>
          <w:numId w:val="1"/>
        </w:numPr>
        <w:spacing w:after="60" w:before="60"/>
      </w:pPr>
      <w:r>
        <w:t xml:space="preserve">**Inputs:** Full name, institutional email address (@fuuast.edu.pk or valid email), password (&gt;= 6 chars), student roll number/SAP ID, and primary guardian phone number.</w:t>
      </w:r>
    </w:p>
    <w:p>
      <w:pPr>
        <w:pStyle w:val="ListParagraph"/>
        <w:numPr>
          <w:ilvl w:val="0"/>
          <w:numId w:val="1"/>
        </w:numPr>
        <w:spacing w:after="60" w:before="60"/>
      </w:pPr>
      <w:r>
        <w:t xml:space="preserve">**Outputs:** Cryptographically hashed account in Supabase database, email confirmation dispatch, and initial user profile state.</w:t>
      </w:r>
    </w:p>
    <w:p>
      <w:pPr>
        <w:pStyle w:val="ListParagraph"/>
        <w:numPr>
          <w:ilvl w:val="0"/>
          <w:numId w:val="1"/>
        </w:numPr>
        <w:spacing w:after="60" w:before="60"/>
      </w:pPr>
      <w:r>
        <w:t xml:space="preserve">**Operational Workflow:**</w:t>
      </w:r>
    </w:p>
    <w:p>
      <w:pPr>
        <w:spacing w:after="60" w:before="60"/>
      </w:pPr>
      <w:r>
        <w:t xml:space="preserve">1. User selects "Create Account".</w:t>
      </w:r>
    </w:p>
    <w:p>
      <w:pPr>
        <w:spacing w:after="60" w:before="60"/>
      </w:pPr>
      <w:r>
        <w:t xml:space="preserve">2. User fills registration fields and submits.</w:t>
      </w:r>
    </w:p>
    <w:p>
      <w:pPr>
        <w:spacing w:after="60" w:before="60"/>
      </w:pPr>
      <w:r>
        <w:t xml:space="preserve">3. Client validates format.</w:t>
      </w:r>
    </w:p>
    <w:p>
      <w:pPr>
        <w:spacing w:after="60" w:before="60"/>
      </w:pPr>
      <w:r>
        <w:t xml:space="preserve">4. Server inserts account record and generates JWT auth token.</w:t>
      </w:r>
    </w:p>
    <w:p>
      <w:pPr>
        <w:pStyle w:val="Heading4"/>
        <w:spacing w:after="90" w:before="180"/>
      </w:pPr>
      <w:r>
        <w:t xml:space="preserve">FR-02: User Login &amp; Role Authentication</w:t>
      </w:r>
    </w:p>
    <w:p>
      <w:pPr>
        <w:pStyle w:val="ListParagraph"/>
        <w:numPr>
          <w:ilvl w:val="0"/>
          <w:numId w:val="1"/>
        </w:numPr>
        <w:spacing w:after="60" w:before="60"/>
      </w:pPr>
      <w:r>
        <w:t xml:space="preserve">**Requirement ID:** FR-02</w:t>
      </w:r>
    </w:p>
    <w:p>
      <w:pPr>
        <w:pStyle w:val="ListParagraph"/>
        <w:numPr>
          <w:ilvl w:val="0"/>
          <w:numId w:val="1"/>
        </w:numPr>
        <w:spacing w:after="60" w:before="60"/>
      </w:pPr>
      <w:r>
        <w:t xml:space="preserve">**Requirement Name:** User Login &amp; Role Authentication</w:t>
      </w:r>
    </w:p>
    <w:p>
      <w:pPr>
        <w:pStyle w:val="ListParagraph"/>
        <w:numPr>
          <w:ilvl w:val="0"/>
          <w:numId w:val="1"/>
        </w:numPr>
        <w:spacing w:after="60" w:before="60"/>
      </w:pPr>
      <w:r>
        <w:t xml:space="preserve">**Description:** Authenticates students and authorized administrators with role-based redirection to respective portals.</w:t>
      </w:r>
    </w:p>
    <w:p>
      <w:pPr>
        <w:pStyle w:val="ListParagraph"/>
        <w:numPr>
          <w:ilvl w:val="0"/>
          <w:numId w:val="1"/>
        </w:numPr>
        <w:spacing w:after="60" w:before="60"/>
      </w:pPr>
      <w:r>
        <w:t xml:space="preserve">**Inputs:** Registered email address and secret password.</w:t>
      </w:r>
    </w:p>
    <w:p>
      <w:pPr>
        <w:pStyle w:val="ListParagraph"/>
        <w:numPr>
          <w:ilvl w:val="0"/>
          <w:numId w:val="1"/>
        </w:numPr>
        <w:spacing w:after="60" w:before="60"/>
      </w:pPr>
      <w:r>
        <w:t xml:space="preserve">**Outputs:** Signed JWT session token, role validation flag (Student vs Admin), redirected landing view.</w:t>
      </w:r>
    </w:p>
    <w:p>
      <w:pPr>
        <w:pStyle w:val="ListParagraph"/>
        <w:numPr>
          <w:ilvl w:val="0"/>
          <w:numId w:val="1"/>
        </w:numPr>
        <w:spacing w:after="60" w:before="60"/>
      </w:pPr>
      <w:r>
        <w:t xml:space="preserve">**Operational Workflow:**</w:t>
      </w:r>
    </w:p>
    <w:p>
      <w:pPr>
        <w:spacing w:after="60" w:before="60"/>
      </w:pPr>
      <w:r>
        <w:t xml:space="preserve">1. User enters credentials on Login screen.</w:t>
      </w:r>
    </w:p>
    <w:p>
      <w:pPr>
        <w:spacing w:after="60" w:before="60"/>
      </w:pPr>
      <w:r>
        <w:t xml:space="preserve">2. Supabase Auth validates password hash.</w:t>
      </w:r>
    </w:p>
    <w:p>
      <w:pPr>
        <w:spacing w:after="60" w:before="60"/>
      </w:pPr>
      <w:r>
        <w:t xml:space="preserve">3. Session token cached in local memory.</w:t>
      </w:r>
    </w:p>
    <w:p>
      <w:pPr>
        <w:spacing w:after="60" w:before="60"/>
      </w:pPr>
      <w:r>
        <w:t xml:space="preserve">4. User routed to Home Dashboard or Admin Portal.</w:t>
      </w:r>
    </w:p>
    <w:p>
      <w:pPr>
        <w:pStyle w:val="Heading4"/>
        <w:spacing w:after="90" w:before="180"/>
      </w:pPr>
      <w:r>
        <w:t xml:space="preserve">FR-03: Emergency Panic Button</w:t>
      </w:r>
    </w:p>
    <w:p>
      <w:pPr>
        <w:pStyle w:val="ListParagraph"/>
        <w:numPr>
          <w:ilvl w:val="0"/>
          <w:numId w:val="1"/>
        </w:numPr>
        <w:spacing w:after="60" w:before="60"/>
      </w:pPr>
      <w:r>
        <w:t xml:space="preserve">**Requirement ID:** FR-03</w:t>
      </w:r>
    </w:p>
    <w:p>
      <w:pPr>
        <w:pStyle w:val="ListParagraph"/>
        <w:numPr>
          <w:ilvl w:val="0"/>
          <w:numId w:val="1"/>
        </w:numPr>
        <w:spacing w:after="60" w:before="60"/>
      </w:pPr>
      <w:r>
        <w:t xml:space="preserve">**Requirement Name:** Emergency Panic Button</w:t>
      </w:r>
    </w:p>
    <w:p>
      <w:pPr>
        <w:pStyle w:val="ListParagraph"/>
        <w:numPr>
          <w:ilvl w:val="0"/>
          <w:numId w:val="1"/>
        </w:numPr>
        <w:spacing w:after="60" w:before="60"/>
      </w:pPr>
      <w:r>
        <w:t xml:space="preserve">**Description:** A prominent, high-contrast on-screen SOS button that instantly triggers full distress protocols upon a single tap.</w:t>
      </w:r>
    </w:p>
    <w:p>
      <w:pPr>
        <w:pStyle w:val="ListParagraph"/>
        <w:numPr>
          <w:ilvl w:val="0"/>
          <w:numId w:val="1"/>
        </w:numPr>
        <w:spacing w:after="60" w:before="60"/>
      </w:pPr>
      <w:r>
        <w:t xml:space="preserve">**Inputs:** Single touch event on the red SOS Panic Button.</w:t>
      </w:r>
    </w:p>
    <w:p>
      <w:pPr>
        <w:pStyle w:val="ListParagraph"/>
        <w:numPr>
          <w:ilvl w:val="0"/>
          <w:numId w:val="1"/>
        </w:numPr>
        <w:spacing w:after="60" w:before="60"/>
      </w:pPr>
      <w:r>
        <w:t xml:space="preserve">**Outputs:** Haptic confirmation buzz, emergency overlay screen, GPS location acquisition, SMS dispatch to emergency contacts, and audio recording startup.</w:t>
      </w:r>
    </w:p>
    <w:p>
      <w:pPr>
        <w:pStyle w:val="ListParagraph"/>
        <w:numPr>
          <w:ilvl w:val="0"/>
          <w:numId w:val="1"/>
        </w:numPr>
        <w:spacing w:after="60" w:before="60"/>
      </w:pPr>
      <w:r>
        <w:t xml:space="preserve">**Operational Workflow:**</w:t>
      </w:r>
    </w:p>
    <w:p>
      <w:pPr>
        <w:spacing w:after="60" w:before="60"/>
      </w:pPr>
      <w:r>
        <w:t xml:space="preserve">1. User navigates to Emergency Screen.</w:t>
      </w:r>
    </w:p>
    <w:p>
      <w:pPr>
        <w:spacing w:after="60" w:before="60"/>
      </w:pPr>
      <w:r>
        <w:t xml:space="preserve">2. Taps "SOS Panic Button".</w:t>
      </w:r>
    </w:p>
    <w:p>
      <w:pPr>
        <w:spacing w:after="60" w:before="60"/>
      </w:pPr>
      <w:r>
        <w:t xml:space="preserve">3. System bypasses confirmation dialogs to prevent delay and immediately broadcasts emergency alerts.</w:t>
      </w:r>
    </w:p>
    <w:p>
      <w:pPr>
        <w:pStyle w:val="Heading4"/>
        <w:spacing w:after="90" w:before="180"/>
      </w:pPr>
      <w:r>
        <w:t xml:space="preserve">FR-04: Phone Shake Detection (Accelerometer)</w:t>
      </w:r>
    </w:p>
    <w:p>
      <w:pPr>
        <w:pStyle w:val="ListParagraph"/>
        <w:numPr>
          <w:ilvl w:val="0"/>
          <w:numId w:val="1"/>
        </w:numPr>
        <w:spacing w:after="60" w:before="60"/>
      </w:pPr>
      <w:r>
        <w:t xml:space="preserve">**Requirement ID:** FR-04</w:t>
      </w:r>
    </w:p>
    <w:p>
      <w:pPr>
        <w:pStyle w:val="ListParagraph"/>
        <w:numPr>
          <w:ilvl w:val="0"/>
          <w:numId w:val="1"/>
        </w:numPr>
        <w:spacing w:after="60" w:before="60"/>
      </w:pPr>
      <w:r>
        <w:t xml:space="preserve">**Requirement Name:** Phone Shake Detection (Accelerometer)</w:t>
      </w:r>
    </w:p>
    <w:p>
      <w:pPr>
        <w:pStyle w:val="ListParagraph"/>
        <w:numPr>
          <w:ilvl w:val="0"/>
          <w:numId w:val="1"/>
        </w:numPr>
        <w:spacing w:after="60" w:before="60"/>
      </w:pPr>
      <w:r>
        <w:t xml:space="preserve">**Description:** Monitors hardware 3-axis accelerometer sensor streams in real-time to detect vigorous physical shaking, initiating hands-free emergency alerts without unlocking screen.</w:t>
      </w:r>
    </w:p>
    <w:p>
      <w:pPr>
        <w:pStyle w:val="ListParagraph"/>
        <w:numPr>
          <w:ilvl w:val="0"/>
          <w:numId w:val="1"/>
        </w:numPr>
        <w:spacing w:after="60" w:before="60"/>
      </w:pPr>
      <w:r>
        <w:t xml:space="preserve">**Inputs:** Multi-directional accelerometer acceleration values exceeding threshold (g-force &gt; 2.7g across X, Y, Z axes within 500ms).</w:t>
      </w:r>
    </w:p>
    <w:p>
      <w:pPr>
        <w:pStyle w:val="ListParagraph"/>
        <w:numPr>
          <w:ilvl w:val="0"/>
          <w:numId w:val="1"/>
        </w:numPr>
        <w:spacing w:after="60" w:before="60"/>
      </w:pPr>
      <w:r>
        <w:t xml:space="preserve">**Outputs:** Haptic feedback pulse, emergency mode trigger, background geolocation and microphone activation.</w:t>
      </w:r>
    </w:p>
    <w:p>
      <w:pPr>
        <w:pStyle w:val="ListParagraph"/>
        <w:numPr>
          <w:ilvl w:val="0"/>
          <w:numId w:val="1"/>
        </w:numPr>
        <w:spacing w:after="60" w:before="60"/>
      </w:pPr>
      <w:r>
        <w:t xml:space="preserve">**Operational Workflow:**</w:t>
      </w:r>
    </w:p>
    <w:p>
      <w:pPr>
        <w:spacing w:after="60" w:before="60"/>
      </w:pPr>
      <w:r>
        <w:t xml:space="preserve">1. Smartphone is forcefully shaken 2-3 times.</w:t>
      </w:r>
    </w:p>
    <w:p>
      <w:pPr>
        <w:spacing w:after="60" w:before="60"/>
      </w:pPr>
      <w:r>
        <w:t xml:space="preserve">2. ShakeDetectionService detects threshold crossing.</w:t>
      </w:r>
    </w:p>
    <w:p>
      <w:pPr>
        <w:spacing w:after="60" w:before="60"/>
      </w:pPr>
      <w:r>
        <w:t xml:space="preserve">3. Emergency dispatch engine is spawned in background thread.</w:t>
      </w:r>
    </w:p>
    <w:p>
      <w:pPr>
        <w:pStyle w:val="Heading4"/>
        <w:spacing w:after="90" w:before="180"/>
      </w:pPr>
      <w:r>
        <w:t xml:space="preserve">FR-05: Live GPS Location Sharing</w:t>
      </w:r>
    </w:p>
    <w:p>
      <w:pPr>
        <w:pStyle w:val="ListParagraph"/>
        <w:numPr>
          <w:ilvl w:val="0"/>
          <w:numId w:val="1"/>
        </w:numPr>
        <w:spacing w:after="60" w:before="60"/>
      </w:pPr>
      <w:r>
        <w:t xml:space="preserve">**Requirement ID:** FR-05</w:t>
      </w:r>
    </w:p>
    <w:p>
      <w:pPr>
        <w:pStyle w:val="ListParagraph"/>
        <w:numPr>
          <w:ilvl w:val="0"/>
          <w:numId w:val="1"/>
        </w:numPr>
        <w:spacing w:after="60" w:before="60"/>
      </w:pPr>
      <w:r>
        <w:t xml:space="preserve">**Requirement Name:** Live GPS Location Sharing</w:t>
      </w:r>
    </w:p>
    <w:p>
      <w:pPr>
        <w:pStyle w:val="ListParagraph"/>
        <w:numPr>
          <w:ilvl w:val="0"/>
          <w:numId w:val="1"/>
        </w:numPr>
        <w:spacing w:after="60" w:before="60"/>
      </w:pPr>
      <w:r>
        <w:t xml:space="preserve">**Description:** Acquires precise latitude and longitude coordinates and compiles a clickable Google Maps tracking URL for emergency contacts.</w:t>
      </w:r>
    </w:p>
    <w:p>
      <w:pPr>
        <w:pStyle w:val="ListParagraph"/>
        <w:numPr>
          <w:ilvl w:val="0"/>
          <w:numId w:val="1"/>
        </w:numPr>
        <w:spacing w:after="60" w:before="60"/>
      </w:pPr>
      <w:r>
        <w:t xml:space="preserve">**Inputs:** Hardware GPS satellite and cellular network location telemetry.</w:t>
      </w:r>
    </w:p>
    <w:p>
      <w:pPr>
        <w:pStyle w:val="ListParagraph"/>
        <w:numPr>
          <w:ilvl w:val="0"/>
          <w:numId w:val="1"/>
        </w:numPr>
        <w:spacing w:after="60" w:before="60"/>
      </w:pPr>
      <w:r>
        <w:t xml:space="preserve">**Outputs:** Exact latitude, longitude coordinates, circular accuracy radius (&lt;5m), and formatted SMS URL.</w:t>
      </w:r>
    </w:p>
    <w:p>
      <w:pPr>
        <w:pStyle w:val="ListParagraph"/>
        <w:numPr>
          <w:ilvl w:val="0"/>
          <w:numId w:val="1"/>
        </w:numPr>
        <w:spacing w:after="60" w:before="60"/>
      </w:pPr>
      <w:r>
        <w:t xml:space="preserve">**Operational Workflow:**</w:t>
      </w:r>
    </w:p>
    <w:p>
      <w:pPr>
        <w:spacing w:after="60" w:before="60"/>
      </w:pPr>
      <w:r>
        <w:t xml:space="preserve">1. Emergency subsystem calls Geolocator API.</w:t>
      </w:r>
    </w:p>
    <w:p>
      <w:pPr>
        <w:spacing w:after="60" w:before="60"/>
      </w:pPr>
      <w:r>
        <w:t xml:space="preserve">2. Current high-accuracy position retrieved.</w:t>
      </w:r>
    </w:p>
    <w:p>
      <w:pPr>
        <w:spacing w:after="60" w:before="60"/>
      </w:pPr>
      <w:r>
        <w:t xml:space="preserve">3. Location packaged into distress SMS: "EMERGENCY! I need immediate help. My live location: https://maps.google.com/?q=lat,lng".</w:t>
      </w:r>
    </w:p>
    <w:p>
      <w:pPr>
        <w:pStyle w:val="Heading4"/>
        <w:spacing w:after="90" w:before="180"/>
      </w:pPr>
      <w:r>
        <w:t xml:space="preserve">FR-06: Emergency Evidence Recording (Audio/Video)</w:t>
      </w:r>
    </w:p>
    <w:p>
      <w:pPr>
        <w:pStyle w:val="ListParagraph"/>
        <w:numPr>
          <w:ilvl w:val="0"/>
          <w:numId w:val="1"/>
        </w:numPr>
        <w:spacing w:after="60" w:before="60"/>
      </w:pPr>
      <w:r>
        <w:t xml:space="preserve">**Requirement ID:** FR-06</w:t>
      </w:r>
    </w:p>
    <w:p>
      <w:pPr>
        <w:pStyle w:val="ListParagraph"/>
        <w:numPr>
          <w:ilvl w:val="0"/>
          <w:numId w:val="1"/>
        </w:numPr>
        <w:spacing w:after="60" w:before="60"/>
      </w:pPr>
      <w:r>
        <w:t xml:space="preserve">**Requirement Name:** Emergency Evidence Recording (Audio/Video)</w:t>
      </w:r>
    </w:p>
    <w:p>
      <w:pPr>
        <w:pStyle w:val="ListParagraph"/>
        <w:numPr>
          <w:ilvl w:val="0"/>
          <w:numId w:val="1"/>
        </w:numPr>
        <w:spacing w:after="60" w:before="60"/>
      </w:pPr>
      <w:r>
        <w:t xml:space="preserve">**Description:** Silently activates the mobile device microphone to record ambient environmental sounds, threats, and dialogue as forensic legal evidence.</w:t>
      </w:r>
    </w:p>
    <w:p>
      <w:pPr>
        <w:pStyle w:val="ListParagraph"/>
        <w:numPr>
          <w:ilvl w:val="0"/>
          <w:numId w:val="1"/>
        </w:numPr>
        <w:spacing w:after="60" w:before="60"/>
      </w:pPr>
      <w:r>
        <w:t xml:space="preserve">**Inputs:** Hardware microphone audio stream.</w:t>
      </w:r>
    </w:p>
    <w:p>
      <w:pPr>
        <w:pStyle w:val="ListParagraph"/>
        <w:numPr>
          <w:ilvl w:val="0"/>
          <w:numId w:val="1"/>
        </w:numPr>
        <w:spacing w:after="60" w:before="60"/>
      </w:pPr>
      <w:r>
        <w:t xml:space="preserve">**Outputs:** Compressed AAC/M4A audio file saved with ISO timestamp in secure local application directory.</w:t>
      </w:r>
    </w:p>
    <w:p>
      <w:pPr>
        <w:pStyle w:val="ListParagraph"/>
        <w:numPr>
          <w:ilvl w:val="0"/>
          <w:numId w:val="1"/>
        </w:numPr>
        <w:spacing w:after="60" w:before="60"/>
      </w:pPr>
      <w:r>
        <w:t xml:space="preserve">**Operational Workflow:**</w:t>
      </w:r>
    </w:p>
    <w:p>
      <w:pPr>
        <w:spacing w:after="60" w:before="60"/>
      </w:pPr>
      <w:r>
        <w:t xml:space="preserve">1. Emergency mode triggered.</w:t>
      </w:r>
    </w:p>
    <w:p>
      <w:pPr>
        <w:spacing w:after="60" w:before="60"/>
      </w:pPr>
      <w:r>
        <w:t xml:space="preserve">2. AudioRecordingService starts microphone recording without audible beeps or alerts.</w:t>
      </w:r>
    </w:p>
    <w:p>
      <w:pPr>
        <w:spacing w:after="60" w:before="60"/>
      </w:pPr>
      <w:r>
        <w:t xml:space="preserve">3. File encrypted and saved to local evidence cache.</w:t>
      </w:r>
    </w:p>
    <w:p>
      <w:pPr>
        <w:pStyle w:val="Heading4"/>
        <w:spacing w:after="90" w:before="180"/>
      </w:pPr>
      <w:r>
        <w:t xml:space="preserve">FR-07: Harassment Incident Reporting (Remote Complaint Registration)</w:t>
      </w:r>
    </w:p>
    <w:p>
      <w:pPr>
        <w:pStyle w:val="ListParagraph"/>
        <w:numPr>
          <w:ilvl w:val="0"/>
          <w:numId w:val="1"/>
        </w:numPr>
        <w:spacing w:after="60" w:before="60"/>
      </w:pPr>
      <w:r>
        <w:t xml:space="preserve">**Requirement ID:** FR-07</w:t>
      </w:r>
    </w:p>
    <w:p>
      <w:pPr>
        <w:pStyle w:val="ListParagraph"/>
        <w:numPr>
          <w:ilvl w:val="0"/>
          <w:numId w:val="1"/>
        </w:numPr>
        <w:spacing w:after="60" w:before="60"/>
      </w:pPr>
      <w:r>
        <w:t xml:space="preserve">**Requirement Name:** Harassment Incident Reporting (Remote Complaint Registration)</w:t>
      </w:r>
    </w:p>
    <w:p>
      <w:pPr>
        <w:pStyle w:val="ListParagraph"/>
        <w:numPr>
          <w:ilvl w:val="0"/>
          <w:numId w:val="1"/>
        </w:numPr>
        <w:spacing w:after="60" w:before="60"/>
      </w:pPr>
      <w:r>
        <w:t xml:space="preserve">**Description:** Enables female students and victims to file formal harassment complaints remotely from anywhere, without having to appear physically before faculty committees.</w:t>
      </w:r>
    </w:p>
    <w:p>
      <w:pPr>
        <w:pStyle w:val="ListParagraph"/>
        <w:numPr>
          <w:ilvl w:val="0"/>
          <w:numId w:val="1"/>
        </w:numPr>
        <w:spacing w:after="60" w:before="60"/>
      </w:pPr>
      <w:r>
        <w:t xml:space="preserve">**Inputs:** Incident Title, Harassment Category (Verbal, Physical, Cyber, Stalking), Date &amp; Time, Campus Location, Incident Description, and Anonymous Reporting Toggle.</w:t>
      </w:r>
    </w:p>
    <w:p>
      <w:pPr>
        <w:pStyle w:val="ListParagraph"/>
        <w:numPr>
          <w:ilvl w:val="0"/>
          <w:numId w:val="1"/>
        </w:numPr>
        <w:spacing w:after="60" w:before="60"/>
      </w:pPr>
      <w:r>
        <w:t xml:space="preserve">**Outputs:** Unique Case Reference ID (e.g. SAATHI-CASE-104), immutable database record, real-time authority alert.</w:t>
      </w:r>
    </w:p>
    <w:p>
      <w:pPr>
        <w:pStyle w:val="ListParagraph"/>
        <w:numPr>
          <w:ilvl w:val="0"/>
          <w:numId w:val="1"/>
        </w:numPr>
        <w:spacing w:after="60" w:before="60"/>
      </w:pPr>
      <w:r>
        <w:t xml:space="preserve">**Operational Workflow:**</w:t>
      </w:r>
    </w:p>
    <w:p>
      <w:pPr>
        <w:spacing w:after="60" w:before="60"/>
      </w:pPr>
      <w:r>
        <w:t xml:space="preserve">1. Student opens "Report Harassment".</w:t>
      </w:r>
    </w:p>
    <w:p>
      <w:pPr>
        <w:spacing w:after="60" w:before="60"/>
      </w:pPr>
      <w:r>
        <w:t xml:space="preserve">2. Fills incident narrative from privacy of home/hostel.</w:t>
      </w:r>
    </w:p>
    <w:p>
      <w:pPr>
        <w:spacing w:after="60" w:before="60"/>
      </w:pPr>
      <w:r>
        <w:t xml:space="preserve">3. Attaches evidence files from vault.</w:t>
      </w:r>
    </w:p>
    <w:p>
      <w:pPr>
        <w:spacing w:after="60" w:before="60"/>
      </w:pPr>
      <w:r>
        <w:t xml:space="preserve">4. Submits complaint; receives instant tracking reference.</w:t>
      </w:r>
    </w:p>
    <w:p>
      <w:pPr>
        <w:pStyle w:val="Heading4"/>
        <w:spacing w:after="90" w:before="180"/>
      </w:pPr>
      <w:r>
        <w:t xml:space="preserve">FR-08: Evidence Upload &amp; Vault Storage</w:t>
      </w:r>
    </w:p>
    <w:p>
      <w:pPr>
        <w:pStyle w:val="ListParagraph"/>
        <w:numPr>
          <w:ilvl w:val="0"/>
          <w:numId w:val="1"/>
        </w:numPr>
        <w:spacing w:after="60" w:before="60"/>
      </w:pPr>
      <w:r>
        <w:t xml:space="preserve">**Requirement ID:** FR-08</w:t>
      </w:r>
    </w:p>
    <w:p>
      <w:pPr>
        <w:pStyle w:val="ListParagraph"/>
        <w:numPr>
          <w:ilvl w:val="0"/>
          <w:numId w:val="1"/>
        </w:numPr>
        <w:spacing w:after="60" w:before="60"/>
      </w:pPr>
      <w:r>
        <w:t xml:space="preserve">**Requirement Name:** Evidence Upload &amp; Vault Storage</w:t>
      </w:r>
    </w:p>
    <w:p>
      <w:pPr>
        <w:pStyle w:val="ListParagraph"/>
        <w:numPr>
          <w:ilvl w:val="0"/>
          <w:numId w:val="1"/>
        </w:numPr>
        <w:spacing w:after="60" w:before="60"/>
      </w:pPr>
      <w:r>
        <w:t xml:space="preserve">**Description:** Allows users to upload photos, screenshots, voice notes, and documents into an encrypted evidence vault for long-term legal preservation.</w:t>
      </w:r>
    </w:p>
    <w:p>
      <w:pPr>
        <w:pStyle w:val="ListParagraph"/>
        <w:numPr>
          <w:ilvl w:val="0"/>
          <w:numId w:val="1"/>
        </w:numPr>
        <w:spacing w:after="60" w:before="60"/>
      </w:pPr>
      <w:r>
        <w:t xml:space="preserve">**Inputs:** Media files selected via native OS file picker (JPG, PNG, MP3, M4A, PDF &lt;= 25 MB).</w:t>
      </w:r>
    </w:p>
    <w:p>
      <w:pPr>
        <w:pStyle w:val="ListParagraph"/>
        <w:numPr>
          <w:ilvl w:val="0"/>
          <w:numId w:val="1"/>
        </w:numPr>
        <w:spacing w:after="60" w:before="60"/>
      </w:pPr>
      <w:r>
        <w:t xml:space="preserve">**Outputs:** Cryptographic SHA-256 hash, encrypted storage entry in Supabase object bucket, visual preview card.</w:t>
      </w:r>
    </w:p>
    <w:p>
      <w:pPr>
        <w:pStyle w:val="ListParagraph"/>
        <w:numPr>
          <w:ilvl w:val="0"/>
          <w:numId w:val="1"/>
        </w:numPr>
        <w:spacing w:after="60" w:before="60"/>
      </w:pPr>
      <w:r>
        <w:t xml:space="preserve">**Operational Workflow:**</w:t>
      </w:r>
    </w:p>
    <w:p>
      <w:pPr>
        <w:spacing w:after="60" w:before="60"/>
      </w:pPr>
      <w:r>
        <w:t xml:space="preserve">1. User taps "Upload Evidence" in Evidence Vault.</w:t>
      </w:r>
    </w:p>
    <w:p>
      <w:pPr>
        <w:spacing w:after="60" w:before="60"/>
      </w:pPr>
      <w:r>
        <w:t xml:space="preserve">2. Selects file from device.</w:t>
      </w:r>
    </w:p>
    <w:p>
      <w:pPr>
        <w:spacing w:after="60" w:before="60"/>
      </w:pPr>
      <w:r>
        <w:t xml:space="preserve">3. File encrypted and synchronized to cloud storage.</w:t>
      </w:r>
    </w:p>
    <w:p>
      <w:pPr>
        <w:pStyle w:val="Heading4"/>
        <w:spacing w:after="90" w:before="180"/>
      </w:pPr>
      <w:r>
        <w:t xml:space="preserve">FR-09: AI Chatbot for Harassment Guidance</w:t>
      </w:r>
    </w:p>
    <w:p>
      <w:pPr>
        <w:pStyle w:val="ListParagraph"/>
        <w:numPr>
          <w:ilvl w:val="0"/>
          <w:numId w:val="1"/>
        </w:numPr>
        <w:spacing w:after="60" w:before="60"/>
      </w:pPr>
      <w:r>
        <w:t xml:space="preserve">**Requirement ID:** FR-09</w:t>
      </w:r>
    </w:p>
    <w:p>
      <w:pPr>
        <w:pStyle w:val="ListParagraph"/>
        <w:numPr>
          <w:ilvl w:val="0"/>
          <w:numId w:val="1"/>
        </w:numPr>
        <w:spacing w:after="60" w:before="60"/>
      </w:pPr>
      <w:r>
        <w:t xml:space="preserve">**Requirement Name:** AI Chatbot for Harassment Guidance</w:t>
      </w:r>
    </w:p>
    <w:p>
      <w:pPr>
        <w:pStyle w:val="ListParagraph"/>
        <w:numPr>
          <w:ilvl w:val="0"/>
          <w:numId w:val="1"/>
        </w:numPr>
        <w:spacing w:after="60" w:before="60"/>
      </w:pPr>
      <w:r>
        <w:t xml:space="preserve">**Description:** An embedded 24/7 intelligent conversational agent providing immediate, empathetic guidance on harassment situations and suggesting appropriate reporting steps.</w:t>
      </w:r>
    </w:p>
    <w:p>
      <w:pPr>
        <w:pStyle w:val="ListParagraph"/>
        <w:numPr>
          <w:ilvl w:val="0"/>
          <w:numId w:val="1"/>
        </w:numPr>
        <w:spacing w:after="60" w:before="60"/>
      </w:pPr>
      <w:r>
        <w:t xml:space="preserve">**Inputs:** Natural language text input describing user situation or distress.</w:t>
      </w:r>
    </w:p>
    <w:p>
      <w:pPr>
        <w:pStyle w:val="ListParagraph"/>
        <w:numPr>
          <w:ilvl w:val="0"/>
          <w:numId w:val="1"/>
        </w:numPr>
        <w:spacing w:after="60" w:before="60"/>
      </w:pPr>
      <w:r>
        <w:t xml:space="preserve">**Outputs:** Empathetic response, harassment categorization, legal rights summary, and recommended action steps.</w:t>
      </w:r>
    </w:p>
    <w:p>
      <w:pPr>
        <w:pStyle w:val="ListParagraph"/>
        <w:numPr>
          <w:ilvl w:val="0"/>
          <w:numId w:val="1"/>
        </w:numPr>
        <w:spacing w:after="60" w:before="60"/>
      </w:pPr>
      <w:r>
        <w:t xml:space="preserve">**Operational Workflow:**</w:t>
      </w:r>
    </w:p>
    <w:p>
      <w:pPr>
        <w:spacing w:after="60" w:before="60"/>
      </w:pPr>
      <w:r>
        <w:t xml:space="preserve">1. User opens AI Chatbot.</w:t>
      </w:r>
    </w:p>
    <w:p>
      <w:pPr>
        <w:spacing w:after="60" w:before="60"/>
      </w:pPr>
      <w:r>
        <w:t xml:space="preserve">2. Types: "Someone is following me on campus".</w:t>
      </w:r>
    </w:p>
    <w:p>
      <w:pPr>
        <w:spacing w:after="60" w:before="60"/>
      </w:pPr>
      <w:r>
        <w:t xml:space="preserve">3. AI identifies stalking behavior, recommends moving to security checkpoint, and advises filing an incident report.</w:t>
      </w:r>
    </w:p>
    <w:p>
      <w:pPr>
        <w:pStyle w:val="Heading4"/>
        <w:spacing w:after="90" w:before="180"/>
      </w:pPr>
      <w:r>
        <w:t xml:space="preserve">FR-10: Case Tracking &amp; Status Timeline</w:t>
      </w:r>
    </w:p>
    <w:p>
      <w:pPr>
        <w:pStyle w:val="ListParagraph"/>
        <w:numPr>
          <w:ilvl w:val="0"/>
          <w:numId w:val="1"/>
        </w:numPr>
        <w:spacing w:after="60" w:before="60"/>
      </w:pPr>
      <w:r>
        <w:t xml:space="preserve">**Requirement ID:** FR-10</w:t>
      </w:r>
    </w:p>
    <w:p>
      <w:pPr>
        <w:pStyle w:val="ListParagraph"/>
        <w:numPr>
          <w:ilvl w:val="0"/>
          <w:numId w:val="1"/>
        </w:numPr>
        <w:spacing w:after="60" w:before="60"/>
      </w:pPr>
      <w:r>
        <w:t xml:space="preserve">**Requirement Name:** Case Tracking &amp; Status Timeline</w:t>
      </w:r>
    </w:p>
    <w:p>
      <w:pPr>
        <w:pStyle w:val="ListParagraph"/>
        <w:numPr>
          <w:ilvl w:val="0"/>
          <w:numId w:val="1"/>
        </w:numPr>
        <w:spacing w:after="60" w:before="60"/>
      </w:pPr>
      <w:r>
        <w:t xml:space="preserve">**Description:** Provides students with real-time visibility into the progress of their filed complaints across distinct lifecycle stages.</w:t>
      </w:r>
    </w:p>
    <w:p>
      <w:pPr>
        <w:pStyle w:val="ListParagraph"/>
        <w:numPr>
          <w:ilvl w:val="0"/>
          <w:numId w:val="1"/>
        </w:numPr>
        <w:spacing w:after="60" w:before="60"/>
      </w:pPr>
      <w:r>
        <w:t xml:space="preserve">**Inputs:** Case Reference ID or authenticated student user token.</w:t>
      </w:r>
    </w:p>
    <w:p>
      <w:pPr>
        <w:pStyle w:val="ListParagraph"/>
        <w:numPr>
          <w:ilvl w:val="0"/>
          <w:numId w:val="1"/>
        </w:numPr>
        <w:spacing w:after="60" w:before="60"/>
      </w:pPr>
      <w:r>
        <w:t xml:space="preserve">**Outputs:** Interactive progress timeline showing current status: Submitted ➔ Under Review ➔ Investigation ➔ Resolved/Closed.</w:t>
      </w:r>
    </w:p>
    <w:p>
      <w:pPr>
        <w:pStyle w:val="ListParagraph"/>
        <w:numPr>
          <w:ilvl w:val="0"/>
          <w:numId w:val="1"/>
        </w:numPr>
        <w:spacing w:after="60" w:before="60"/>
      </w:pPr>
      <w:r>
        <w:t xml:space="preserve">**Operational Workflow:**</w:t>
      </w:r>
    </w:p>
    <w:p>
      <w:pPr>
        <w:spacing w:after="60" w:before="60"/>
      </w:pPr>
      <w:r>
        <w:t xml:space="preserve">1. Student opens "My Cases".</w:t>
      </w:r>
    </w:p>
    <w:p>
      <w:pPr>
        <w:spacing w:after="60" w:before="60"/>
      </w:pPr>
      <w:r>
        <w:t xml:space="preserve">2. System renders active and historical complaints with current status badges and committee notes.</w:t>
      </w:r>
    </w:p>
    <w:p>
      <w:pPr>
        <w:pStyle w:val="Heading4"/>
        <w:spacing w:after="90" w:before="180"/>
      </w:pPr>
      <w:r>
        <w:t xml:space="preserve">FR-11: Case Updates by Authority</w:t>
      </w:r>
    </w:p>
    <w:p>
      <w:pPr>
        <w:pStyle w:val="ListParagraph"/>
        <w:numPr>
          <w:ilvl w:val="0"/>
          <w:numId w:val="1"/>
        </w:numPr>
        <w:spacing w:after="60" w:before="60"/>
      </w:pPr>
      <w:r>
        <w:t xml:space="preserve">**Requirement ID:** FR-11</w:t>
      </w:r>
    </w:p>
    <w:p>
      <w:pPr>
        <w:pStyle w:val="ListParagraph"/>
        <w:numPr>
          <w:ilvl w:val="0"/>
          <w:numId w:val="1"/>
        </w:numPr>
        <w:spacing w:after="60" w:before="60"/>
      </w:pPr>
      <w:r>
        <w:t xml:space="preserve">**Requirement Name:** Case Updates by Authority</w:t>
      </w:r>
    </w:p>
    <w:p>
      <w:pPr>
        <w:pStyle w:val="ListParagraph"/>
        <w:numPr>
          <w:ilvl w:val="0"/>
          <w:numId w:val="1"/>
        </w:numPr>
        <w:spacing w:after="60" w:before="60"/>
      </w:pPr>
      <w:r>
        <w:t xml:space="preserve">**Description:** Enables authorized anti-harassment officers to log investigation findings, record hearing minutes, and transition case status.</w:t>
      </w:r>
    </w:p>
    <w:p>
      <w:pPr>
        <w:pStyle w:val="ListParagraph"/>
        <w:numPr>
          <w:ilvl w:val="0"/>
          <w:numId w:val="1"/>
        </w:numPr>
        <w:spacing w:after="60" w:before="60"/>
      </w:pPr>
      <w:r>
        <w:t xml:space="preserve">**Inputs:** Admin credentials, status transition selection, official inquiry directives.</w:t>
      </w:r>
    </w:p>
    <w:p>
      <w:pPr>
        <w:pStyle w:val="ListParagraph"/>
        <w:numPr>
          <w:ilvl w:val="0"/>
          <w:numId w:val="1"/>
        </w:numPr>
        <w:spacing w:after="60" w:before="60"/>
      </w:pPr>
      <w:r>
        <w:t xml:space="preserve">**Outputs:** Updated case record in PostgreSQL, timestamped audit entry, push notification dispatch to complainant.</w:t>
      </w:r>
    </w:p>
    <w:p>
      <w:pPr>
        <w:pStyle w:val="ListParagraph"/>
        <w:numPr>
          <w:ilvl w:val="0"/>
          <w:numId w:val="1"/>
        </w:numPr>
        <w:spacing w:after="60" w:before="60"/>
      </w:pPr>
      <w:r>
        <w:t xml:space="preserve">**Operational Workflow:**</w:t>
      </w:r>
    </w:p>
    <w:p>
      <w:pPr>
        <w:spacing w:after="60" w:before="60"/>
      </w:pPr>
      <w:r>
        <w:t xml:space="preserve">1. Admin opens case details.</w:t>
      </w:r>
    </w:p>
    <w:p>
      <w:pPr>
        <w:spacing w:after="60" w:before="60"/>
      </w:pPr>
      <w:r>
        <w:t xml:space="preserve">2. Selects "Update Status" to "Under Review".</w:t>
      </w:r>
    </w:p>
    <w:p>
      <w:pPr>
        <w:spacing w:after="60" w:before="60"/>
      </w:pPr>
      <w:r>
        <w:t xml:space="preserve">3. Enters committee notes.</w:t>
      </w:r>
    </w:p>
    <w:p>
      <w:pPr>
        <w:spacing w:after="60" w:before="60"/>
      </w:pPr>
      <w:r>
        <w:t xml:space="preserve">4. Saves; student notified immediately.</w:t>
      </w:r>
    </w:p>
    <w:p>
      <w:pPr>
        <w:pStyle w:val="Heading4"/>
        <w:spacing w:after="90" w:before="180"/>
      </w:pPr>
      <w:r>
        <w:t xml:space="preserve">FR-12: Notifications &amp; Alerts</w:t>
      </w:r>
    </w:p>
    <w:p>
      <w:pPr>
        <w:pStyle w:val="ListParagraph"/>
        <w:numPr>
          <w:ilvl w:val="0"/>
          <w:numId w:val="1"/>
        </w:numPr>
        <w:spacing w:after="60" w:before="60"/>
      </w:pPr>
      <w:r>
        <w:t xml:space="preserve">**Requirement ID:** FR-12</w:t>
      </w:r>
    </w:p>
    <w:p>
      <w:pPr>
        <w:pStyle w:val="ListParagraph"/>
        <w:numPr>
          <w:ilvl w:val="0"/>
          <w:numId w:val="1"/>
        </w:numPr>
        <w:spacing w:after="60" w:before="60"/>
      </w:pPr>
      <w:r>
        <w:t xml:space="preserve">**Requirement Name:** Notifications &amp; Alerts</w:t>
      </w:r>
    </w:p>
    <w:p>
      <w:pPr>
        <w:pStyle w:val="ListParagraph"/>
        <w:numPr>
          <w:ilvl w:val="0"/>
          <w:numId w:val="1"/>
        </w:numPr>
        <w:spacing w:after="60" w:before="60"/>
      </w:pPr>
      <w:r>
        <w:t xml:space="preserve">**Description:** Dispatches real-time push and in-app alerts regarding emergency dispatches, complaint confirmations, and case status changes.</w:t>
      </w:r>
    </w:p>
    <w:p>
      <w:pPr>
        <w:pStyle w:val="ListParagraph"/>
        <w:numPr>
          <w:ilvl w:val="0"/>
          <w:numId w:val="1"/>
        </w:numPr>
        <w:spacing w:after="60" w:before="60"/>
      </w:pPr>
      <w:r>
        <w:t xml:space="preserve">**Inputs:** System event triggers (e.g. SOS activation, admin status change).</w:t>
      </w:r>
    </w:p>
    <w:p>
      <w:pPr>
        <w:pStyle w:val="ListParagraph"/>
        <w:numPr>
          <w:ilvl w:val="0"/>
          <w:numId w:val="1"/>
        </w:numPr>
        <w:spacing w:after="60" w:before="60"/>
      </w:pPr>
      <w:r>
        <w:t xml:space="preserve">**Outputs:** In-app notification badge, push alert payload, and unread notification feed.</w:t>
      </w:r>
    </w:p>
    <w:p>
      <w:pPr>
        <w:pStyle w:val="ListParagraph"/>
        <w:numPr>
          <w:ilvl w:val="0"/>
          <w:numId w:val="1"/>
        </w:numPr>
        <w:spacing w:after="60" w:before="60"/>
      </w:pPr>
      <w:r>
        <w:t xml:space="preserve">**Operational Workflow:**</w:t>
      </w:r>
    </w:p>
    <w:p>
      <w:pPr>
        <w:spacing w:after="60" w:before="60"/>
      </w:pPr>
      <w:r>
        <w:t xml:space="preserve">1. Trigger event occurs.</w:t>
      </w:r>
    </w:p>
    <w:p>
      <w:pPr>
        <w:spacing w:after="60" w:before="60"/>
      </w:pPr>
      <w:r>
        <w:t xml:space="preserve">2. Notification service generates alert payload.</w:t>
      </w:r>
    </w:p>
    <w:p>
      <w:pPr>
        <w:spacing w:after="60" w:before="60"/>
      </w:pPr>
      <w:r>
        <w:t xml:space="preserve">3. Notification rendered in user notification tray.</w:t>
      </w:r>
    </w:p>
    <w:p>
      <w:pPr>
        <w:pStyle w:val="Heading4"/>
        <w:spacing w:after="90" w:before="180"/>
      </w:pPr>
      <w:r>
        <w:t xml:space="preserve">FR-13: Admin Management &amp; Triage Dashboard</w:t>
      </w:r>
    </w:p>
    <w:p>
      <w:pPr>
        <w:pStyle w:val="ListParagraph"/>
        <w:numPr>
          <w:ilvl w:val="0"/>
          <w:numId w:val="1"/>
        </w:numPr>
        <w:spacing w:after="60" w:before="60"/>
      </w:pPr>
      <w:r>
        <w:t xml:space="preserve">**Requirement ID:** FR-13</w:t>
      </w:r>
    </w:p>
    <w:p>
      <w:pPr>
        <w:pStyle w:val="ListParagraph"/>
        <w:numPr>
          <w:ilvl w:val="0"/>
          <w:numId w:val="1"/>
        </w:numPr>
        <w:spacing w:after="60" w:before="60"/>
      </w:pPr>
      <w:r>
        <w:t xml:space="preserve">**Requirement Name:** Admin Management &amp; Triage Dashboard</w:t>
      </w:r>
    </w:p>
    <w:p>
      <w:pPr>
        <w:pStyle w:val="ListParagraph"/>
        <w:numPr>
          <w:ilvl w:val="0"/>
          <w:numId w:val="1"/>
        </w:numPr>
        <w:spacing w:after="60" w:before="60"/>
      </w:pPr>
      <w:r>
        <w:t xml:space="preserve">**Description:** Provides university administrators with aggregate metrics, case filtering, evidence inspection, and response logging tools.</w:t>
      </w:r>
    </w:p>
    <w:p>
      <w:pPr>
        <w:pStyle w:val="ListParagraph"/>
        <w:numPr>
          <w:ilvl w:val="0"/>
          <w:numId w:val="1"/>
        </w:numPr>
        <w:spacing w:after="60" w:before="60"/>
      </w:pPr>
      <w:r>
        <w:t xml:space="preserve">**Inputs:** Admin authentication, search filters (category, date range, severity).</w:t>
      </w:r>
    </w:p>
    <w:p>
      <w:pPr>
        <w:pStyle w:val="ListParagraph"/>
        <w:numPr>
          <w:ilvl w:val="0"/>
          <w:numId w:val="1"/>
        </w:numPr>
        <w:spacing w:after="60" w:before="60"/>
      </w:pPr>
      <w:r>
        <w:t xml:space="preserve">**Outputs:** Statistical summary cards (Total Cases, Pending Review, Active, Resolved) and filterable triage table.</w:t>
      </w:r>
    </w:p>
    <w:p>
      <w:pPr>
        <w:pStyle w:val="ListParagraph"/>
        <w:numPr>
          <w:ilvl w:val="0"/>
          <w:numId w:val="1"/>
        </w:numPr>
        <w:spacing w:after="60" w:before="60"/>
      </w:pPr>
      <w:r>
        <w:t xml:space="preserve">**Operational Workflow:**</w:t>
      </w:r>
    </w:p>
    <w:p>
      <w:pPr>
        <w:spacing w:after="60" w:before="60"/>
      </w:pPr>
      <w:r>
        <w:t xml:space="preserve">1. Officer logs into Admin Portal.</w:t>
      </w:r>
    </w:p>
    <w:p>
      <w:pPr>
        <w:spacing w:after="60" w:before="60"/>
      </w:pPr>
      <w:r>
        <w:t xml:space="preserve">2. Reviews incoming triage queue.</w:t>
      </w:r>
    </w:p>
    <w:p>
      <w:pPr>
        <w:spacing w:after="60" w:before="60"/>
      </w:pPr>
      <w:r>
        <w:t xml:space="preserve">3. Prioritizes urgent complaints.</w:t>
      </w:r>
    </w:p>
    <w:p>
      <w:pPr>
        <w:pStyle w:val="Heading4"/>
        <w:spacing w:after="90" w:before="180"/>
      </w:pPr>
      <w:r>
        <w:t xml:space="preserve">FR-14: Profile &amp; Emergency Contacts Management</w:t>
      </w:r>
    </w:p>
    <w:p>
      <w:pPr>
        <w:pStyle w:val="ListParagraph"/>
        <w:numPr>
          <w:ilvl w:val="0"/>
          <w:numId w:val="1"/>
        </w:numPr>
        <w:spacing w:after="60" w:before="60"/>
      </w:pPr>
      <w:r>
        <w:t xml:space="preserve">**Requirement ID:** FR-14</w:t>
      </w:r>
    </w:p>
    <w:p>
      <w:pPr>
        <w:pStyle w:val="ListParagraph"/>
        <w:numPr>
          <w:ilvl w:val="0"/>
          <w:numId w:val="1"/>
        </w:numPr>
        <w:spacing w:after="60" w:before="60"/>
      </w:pPr>
      <w:r>
        <w:t xml:space="preserve">**Requirement Name:** Profile &amp; Emergency Contacts Management</w:t>
      </w:r>
    </w:p>
    <w:p>
      <w:pPr>
        <w:pStyle w:val="ListParagraph"/>
        <w:numPr>
          <w:ilvl w:val="0"/>
          <w:numId w:val="1"/>
        </w:numPr>
        <w:spacing w:after="60" w:before="60"/>
      </w:pPr>
      <w:r>
        <w:t xml:space="preserve">**Description:** Enables users to manage personal details, maintain trusted emergency contacts, and adjust shake sensor sensitivity.</w:t>
      </w:r>
    </w:p>
    <w:p>
      <w:pPr>
        <w:pStyle w:val="ListParagraph"/>
        <w:numPr>
          <w:ilvl w:val="0"/>
          <w:numId w:val="1"/>
        </w:numPr>
        <w:spacing w:after="60" w:before="60"/>
      </w:pPr>
      <w:r>
        <w:t xml:space="preserve">**Inputs:** Contact names, phone numbers, relationship tags, sensor sensitivity toggle.</w:t>
      </w:r>
    </w:p>
    <w:p>
      <w:pPr>
        <w:pStyle w:val="ListParagraph"/>
        <w:numPr>
          <w:ilvl w:val="0"/>
          <w:numId w:val="1"/>
        </w:numPr>
        <w:spacing w:after="60" w:before="60"/>
      </w:pPr>
      <w:r>
        <w:t xml:space="preserve">**Outputs:** Persisted contact list, updated sensor threshold preferences.</w:t>
      </w:r>
    </w:p>
    <w:p>
      <w:pPr>
        <w:pStyle w:val="ListParagraph"/>
        <w:numPr>
          <w:ilvl w:val="0"/>
          <w:numId w:val="1"/>
        </w:numPr>
        <w:spacing w:after="60" w:before="60"/>
      </w:pPr>
      <w:r>
        <w:t xml:space="preserve">**Operational Workflow:**</w:t>
      </w:r>
    </w:p>
    <w:p>
      <w:pPr>
        <w:spacing w:after="60" w:before="60"/>
      </w:pPr>
      <w:r>
        <w:t xml:space="preserve">1. User opens Profile screen.</w:t>
      </w:r>
    </w:p>
    <w:p>
      <w:pPr>
        <w:spacing w:after="60" w:before="60"/>
      </w:pPr>
      <w:r>
        <w:t xml:space="preserve">2. Adds/edits primary and secondary emergency contacts.</w:t>
      </w:r>
    </w:p>
    <w:p>
      <w:pPr>
        <w:spacing w:after="60" w:before="60"/>
      </w:pPr>
      <w:r>
        <w:t xml:space="preserve">3. Changes saved locally and synchronized to database.</w:t>
      </w:r>
    </w:p>
    <w:p>
      <w:pPr>
        <w:pStyle w:val="Heading3"/>
        <w:spacing w:after="110" w:before="220"/>
      </w:pPr>
      <w:r>
        <w:t xml:space="preserve">3.2 Non-Functional Requirements (NFR)</w:t>
      </w:r>
    </w:p>
    <w:p>
      <w:pPr>
        <w:pStyle w:val="ListParagraph"/>
        <w:numPr>
          <w:ilvl w:val="0"/>
          <w:numId w:val="1"/>
        </w:numPr>
        <w:spacing w:after="60" w:before="60"/>
      </w:pPr>
      <w:r>
        <w:t xml:space="preserve">**NFR-01 (Security):** All user passwords shall be salted and hashed using bcrypt. Database communication shall be strictly enforced over TLS 1.3. Direct database table access shall be blocked via PostgreSQL Row-Level Security (RLS) policies ensuring students access only their own records.</w:t>
      </w:r>
    </w:p>
    <w:p>
      <w:pPr>
        <w:pStyle w:val="ListParagraph"/>
        <w:numPr>
          <w:ilvl w:val="0"/>
          <w:numId w:val="1"/>
        </w:numPr>
        <w:spacing w:after="60" w:before="60"/>
      </w:pPr>
      <w:r>
        <w:t xml:space="preserve">**NFR-02 (Privacy &amp; Confidentiality):** The system shall protect sensitive complaint narratives and evidence. Complainants may choose anonymous reporting to protect identity from peer exposure. Camera and microphone shall only activate during explicit emergency or user-initiated actions.</w:t>
      </w:r>
    </w:p>
    <w:p>
      <w:pPr>
        <w:pStyle w:val="ListParagraph"/>
        <w:numPr>
          <w:ilvl w:val="0"/>
          <w:numId w:val="1"/>
        </w:numPr>
        <w:spacing w:after="60" w:before="60"/>
      </w:pPr>
      <w:r>
        <w:t xml:space="preserve">**NFR-03 (Performance &amp; Responsiveness):** Shake detection latency shall not exceed 500ms from gesture cessation to emergency routine invocation. GPS acquisition shall complete within 3 seconds under clear sky conditions. API response latency shall average &lt; 300ms.</w:t>
      </w:r>
    </w:p>
    <w:p>
      <w:pPr>
        <w:pStyle w:val="ListParagraph"/>
        <w:numPr>
          <w:ilvl w:val="0"/>
          <w:numId w:val="1"/>
        </w:numPr>
        <w:spacing w:after="60" w:before="60"/>
      </w:pPr>
      <w:r>
        <w:t xml:space="preserve">**NFR-04 (Reliability &amp; Fault Tolerance):** The client application shall maintain an in-memory reactive data store with local storage caching. If cellular network is lost during an emergency, recorded audio and complaint drafts shall be safely preserved locally for auto-upload upon reconnection.</w:t>
      </w:r>
    </w:p>
    <w:p>
      <w:pPr>
        <w:pStyle w:val="ListParagraph"/>
        <w:numPr>
          <w:ilvl w:val="0"/>
          <w:numId w:val="1"/>
        </w:numPr>
        <w:spacing w:after="60" w:before="60"/>
      </w:pPr>
      <w:r>
        <w:t xml:space="preserve">**NFR-05 (Usability &amp; Ergonomics):** The UI follows Google Material 3 guidelines. Touch targets for emergency actions shall measure at least 56x56 dp. High-contrast typography and dynamic Light/Dark mode themes ensure readability in varied lighting conditions.</w:t>
      </w:r>
    </w:p>
    <w:p>
      <w:pPr>
        <w:pStyle w:val="ListParagraph"/>
        <w:numPr>
          <w:ilvl w:val="0"/>
          <w:numId w:val="1"/>
        </w:numPr>
        <w:spacing w:after="60" w:before="60"/>
      </w:pPr>
      <w:r>
        <w:t xml:space="preserve">**NFR-06 (Availability &amp; Uptime):** Backend cloud services hosted on Supabase shall guarantee a minimum of 99.9% uptime, with automated health monitoring and automatic failover.</w:t>
      </w:r>
    </w:p>
    <w:p>
      <w:pPr>
        <w:pStyle w:val="ListParagraph"/>
        <w:numPr>
          <w:ilvl w:val="0"/>
          <w:numId w:val="1"/>
        </w:numPr>
        <w:spacing w:after="60" w:before="60"/>
      </w:pPr>
      <w:r>
        <w:t xml:space="preserve">**NFR-07 (Scalability):** The architecture shall effortlessly scale horizontally to support thousands of active students and multi-campus deployments without degradation in transactional throughput.</w:t>
      </w:r>
    </w:p>
    <w:p>
      <w:pPr>
        <w:spacing w:after="120" w:before="120"/>
      </w:pPr>
    </w:p>
    <w:p>
      <w:pPr>
        <w:pStyle w:val="Heading1"/>
        <w:spacing w:after="180" w:before="360"/>
      </w:pPr>
      <w:r>
        <w:t xml:space="preserve">Chapter 4: Hardware &amp; Software Specifications</w:t>
      </w:r>
    </w:p>
    <w:p>
      <w:pPr>
        <w:pStyle w:val="Heading3"/>
        <w:spacing w:after="110" w:before="220"/>
      </w:pPr>
      <w:r>
        <w:t xml:space="preserve">4.1 Hardware Requirements</w:t>
      </w:r>
    </w:p>
    <w:p>
      <w:pPr>
        <w:pStyle w:val="Heading4"/>
        <w:spacing w:after="90" w:before="180"/>
      </w:pPr>
      <w:r>
        <w:t xml:space="preserve">Client Mobile Device (Student/Victim):</w:t>
      </w:r>
    </w:p>
    <w:p>
      <w:pPr>
        <w:pStyle w:val="ListParagraph"/>
        <w:numPr>
          <w:ilvl w:val="0"/>
          <w:numId w:val="1"/>
        </w:numPr>
        <w:spacing w:after="60" w:before="60"/>
      </w:pPr>
      <w:r>
        <w:t xml:space="preserve">**Operating System:** Android 8.0 (API Level 26 - Oreo) or higher.</w:t>
      </w:r>
    </w:p>
    <w:p>
      <w:pPr>
        <w:pStyle w:val="ListParagraph"/>
        <w:numPr>
          <w:ilvl w:val="0"/>
          <w:numId w:val="1"/>
        </w:numPr>
        <w:spacing w:after="60" w:before="60"/>
      </w:pPr>
      <w:r>
        <w:t xml:space="preserve">**Processor:** 1.5 GHz Quad-Core ARMv7 / ARM64 processor or higher.</w:t>
      </w:r>
    </w:p>
    <w:p>
      <w:pPr>
        <w:pStyle w:val="ListParagraph"/>
        <w:numPr>
          <w:ilvl w:val="0"/>
          <w:numId w:val="1"/>
        </w:numPr>
        <w:spacing w:after="60" w:before="60"/>
      </w:pPr>
      <w:r>
        <w:t xml:space="preserve">**RAM:** 2 GB minimum (3 GB or higher recommended).</w:t>
      </w:r>
    </w:p>
    <w:p>
      <w:pPr>
        <w:pStyle w:val="ListParagraph"/>
        <w:numPr>
          <w:ilvl w:val="0"/>
          <w:numId w:val="1"/>
        </w:numPr>
        <w:spacing w:after="60" w:before="60"/>
      </w:pPr>
      <w:r>
        <w:t xml:space="preserve">**Sensors:** 3-Axis Hardware Accelerometer for shake detection; GPS / GLONASS satellite receiver.</w:t>
      </w:r>
    </w:p>
    <w:p>
      <w:pPr>
        <w:pStyle w:val="ListParagraph"/>
        <w:numPr>
          <w:ilvl w:val="0"/>
          <w:numId w:val="1"/>
        </w:numPr>
        <w:spacing w:after="60" w:before="60"/>
      </w:pPr>
      <w:r>
        <w:t xml:space="preserve">**Audio Hardware:** Integrated microphone supporting 44.1 kHz sampling rate.</w:t>
      </w:r>
    </w:p>
    <w:p>
      <w:pPr>
        <w:pStyle w:val="ListParagraph"/>
        <w:numPr>
          <w:ilvl w:val="0"/>
          <w:numId w:val="1"/>
        </w:numPr>
        <w:spacing w:after="60" w:before="60"/>
      </w:pPr>
      <w:r>
        <w:t xml:space="preserve">**Camera:** 5 MP or higher for photo evidence capture.</w:t>
      </w:r>
    </w:p>
    <w:p>
      <w:pPr>
        <w:pStyle w:val="ListParagraph"/>
        <w:numPr>
          <w:ilvl w:val="0"/>
          <w:numId w:val="1"/>
        </w:numPr>
        <w:spacing w:after="60" w:before="60"/>
      </w:pPr>
      <w:r>
        <w:t xml:space="preserve">**Connectivity:** Active cellular network (4G/5G) with SMS capability and Wi-Fi.</w:t>
      </w:r>
    </w:p>
    <w:p>
      <w:pPr>
        <w:pStyle w:val="Heading4"/>
        <w:spacing w:after="90" w:before="180"/>
      </w:pPr>
      <w:r>
        <w:t xml:space="preserve">Server &amp; Admin Device:</w:t>
      </w:r>
    </w:p>
    <w:p>
      <w:pPr>
        <w:pStyle w:val="ListParagraph"/>
        <w:numPr>
          <w:ilvl w:val="0"/>
          <w:numId w:val="1"/>
        </w:numPr>
        <w:spacing w:after="60" w:before="60"/>
      </w:pPr>
      <w:r>
        <w:t xml:space="preserve">**Workstation:** PC / Laptop with Intel Core i3 / AMD Ryzen 3 or higher, 8 GB RAM.</w:t>
      </w:r>
    </w:p>
    <w:p>
      <w:pPr>
        <w:pStyle w:val="ListParagraph"/>
        <w:numPr>
          <w:ilvl w:val="0"/>
          <w:numId w:val="1"/>
        </w:numPr>
        <w:spacing w:after="60" w:before="60"/>
      </w:pPr>
      <w:r>
        <w:t xml:space="preserve">**Display:** 1366x768 or higher screen resolution for dashboard viewing.</w:t>
      </w:r>
    </w:p>
    <w:p>
      <w:pPr>
        <w:pStyle w:val="ListParagraph"/>
        <w:numPr>
          <w:ilvl w:val="0"/>
          <w:numId w:val="1"/>
        </w:numPr>
        <w:spacing w:after="60" w:before="60"/>
      </w:pPr>
      <w:r>
        <w:t xml:space="preserve">**Browser:** Modern HTML5 compliant browser (Chrome v100+, Edge, Firefox).</w:t>
      </w:r>
    </w:p>
    <w:p>
      <w:pPr>
        <w:pStyle w:val="ListParagraph"/>
        <w:numPr>
          <w:ilvl w:val="0"/>
          <w:numId w:val="1"/>
        </w:numPr>
        <w:spacing w:after="60" w:before="60"/>
      </w:pPr>
      <w:r>
        <w:t xml:space="preserve">**Broadband Internet:** Stable 5 Mbps or higher connection.</w:t>
      </w:r>
    </w:p>
    <w:p>
      <w:pPr>
        <w:pStyle w:val="Heading3"/>
        <w:spacing w:after="110" w:before="220"/>
      </w:pPr>
      <w:r>
        <w:t xml:space="preserve">4.2 Software Technology Stack</w:t>
      </w:r>
    </w:p>
    <w:p>
      <w:pPr>
        <w:pStyle w:val="ListParagraph"/>
        <w:numPr>
          <w:ilvl w:val="0"/>
          <w:numId w:val="1"/>
        </w:numPr>
        <w:spacing w:after="60" w:before="60"/>
      </w:pPr>
      <w:r>
        <w:t xml:space="preserve">**Mobile Front-End:** Flutter Framework (Version 3.47.0) — High-performance cross-platform compiled UI with Material 3 design.</w:t>
      </w:r>
    </w:p>
    <w:p>
      <w:pPr>
        <w:pStyle w:val="ListParagraph"/>
        <w:numPr>
          <w:ilvl w:val="0"/>
          <w:numId w:val="1"/>
        </w:numPr>
        <w:spacing w:after="60" w:before="60"/>
      </w:pPr>
      <w:r>
        <w:t xml:space="preserve">**Programming Language:** Dart SDK (Version 3.13.0) — Strongly typed, asynchronous language with ahead-of-time (AOT) ARM compilation.</w:t>
      </w:r>
    </w:p>
    <w:p>
      <w:pPr>
        <w:pStyle w:val="ListParagraph"/>
        <w:numPr>
          <w:ilvl w:val="0"/>
          <w:numId w:val="1"/>
        </w:numPr>
        <w:spacing w:after="60" w:before="60"/>
      </w:pPr>
      <w:r>
        <w:t xml:space="preserve">**Backend-as-a-Service:** Supabase Platform (Version 2.17.2) — Cloud infrastructure providing PostgreSQL, Auth, and Storage.</w:t>
      </w:r>
    </w:p>
    <w:p>
      <w:pPr>
        <w:pStyle w:val="ListParagraph"/>
        <w:numPr>
          <w:ilvl w:val="0"/>
          <w:numId w:val="1"/>
        </w:numPr>
        <w:spacing w:after="60" w:before="60"/>
      </w:pPr>
      <w:r>
        <w:t xml:space="preserve">**Relational Database:** PostgreSQL Engine (Version 15.x) — ACID-compliant relational database with Row-Level Security policies.</w:t>
      </w:r>
    </w:p>
    <w:p>
      <w:pPr>
        <w:pStyle w:val="ListParagraph"/>
        <w:numPr>
          <w:ilvl w:val="0"/>
          <w:numId w:val="1"/>
        </w:numPr>
        <w:spacing w:after="60" w:before="60"/>
      </w:pPr>
      <w:r>
        <w:t xml:space="preserve">**Motion Sensor API:** shake / sensors_plus (Version 3.0 / 6.1) — Native Android accelerometer stream listener for shake detection.</w:t>
      </w:r>
    </w:p>
    <w:p>
      <w:pPr>
        <w:pStyle w:val="ListParagraph"/>
        <w:numPr>
          <w:ilvl w:val="0"/>
          <w:numId w:val="1"/>
        </w:numPr>
        <w:spacing w:after="60" w:before="60"/>
      </w:pPr>
      <w:r>
        <w:t xml:space="preserve">**Geolocation API:** geolocator (Version 14.0.3) — High-precision GPS satellite coordinate acquisition.</w:t>
      </w:r>
    </w:p>
    <w:p>
      <w:pPr>
        <w:pStyle w:val="ListParagraph"/>
        <w:numPr>
          <w:ilvl w:val="0"/>
          <w:numId w:val="1"/>
        </w:numPr>
        <w:spacing w:after="60" w:before="60"/>
      </w:pPr>
      <w:r>
        <w:t xml:space="preserve">**Audio Recording API:** record (Version 7.1.1) — Background AAC/M4A hardware microphone audio compression.</w:t>
      </w:r>
    </w:p>
    <w:p>
      <w:pPr>
        <w:pStyle w:val="ListParagraph"/>
        <w:numPr>
          <w:ilvl w:val="0"/>
          <w:numId w:val="1"/>
        </w:numPr>
        <w:spacing w:after="60" w:before="60"/>
      </w:pPr>
      <w:r>
        <w:t xml:space="preserve">**Development IDE:** VS Code / Antigravity (Latest) — Code editing, debugging, and terminal automation.</w:t>
      </w:r>
    </w:p>
    <w:p>
      <w:pPr>
        <w:pStyle w:val="ListParagraph"/>
        <w:numPr>
          <w:ilvl w:val="0"/>
          <w:numId w:val="1"/>
        </w:numPr>
        <w:spacing w:after="60" w:before="60"/>
      </w:pPr>
      <w:r>
        <w:t xml:space="preserve">**Version Control:** Git &amp; GitHub (Version 2.45+) — Distributed version control and repository management.</w:t>
      </w:r>
    </w:p>
    <w:p>
      <w:pPr>
        <w:pStyle w:val="Heading3"/>
        <w:spacing w:after="110" w:before="220"/>
      </w:pPr>
      <w:r>
        <w:t xml:space="preserve">4.3 System Constraints</w:t>
      </w:r>
    </w:p>
    <w:p>
      <w:pPr>
        <w:pStyle w:val="ListParagraph"/>
        <w:numPr>
          <w:ilvl w:val="0"/>
          <w:numId w:val="1"/>
        </w:numPr>
        <w:spacing w:after="60" w:before="60"/>
      </w:pPr>
      <w:r>
        <w:t xml:space="preserve">**OS Permissions:** The application strictly requires user runtime permissions for Location, Microphone, Camera, and Storage. Without these, emergency capture is degraded.</w:t>
      </w:r>
    </w:p>
    <w:p>
      <w:pPr>
        <w:pStyle w:val="ListParagraph"/>
        <w:numPr>
          <w:ilvl w:val="0"/>
          <w:numId w:val="1"/>
        </w:numPr>
        <w:spacing w:after="60" w:before="60"/>
      </w:pPr>
      <w:r>
        <w:t xml:space="preserve">**Network Dependency:** Real-time cloud sync and SMS gateway require active cellular data or Wi-Fi. In offline states, data is cached locally.</w:t>
      </w:r>
    </w:p>
    <w:p>
      <w:pPr>
        <w:pStyle w:val="ListParagraph"/>
        <w:numPr>
          <w:ilvl w:val="0"/>
          <w:numId w:val="1"/>
        </w:numPr>
        <w:spacing w:after="60" w:before="60"/>
      </w:pPr>
      <w:r>
        <w:t xml:space="preserve">**AI Limitations:** AI Chatbot responses provide general guidance and empathy; they do not replace official judicial orders or police interventions.</w:t>
      </w:r>
    </w:p>
    <w:p>
      <w:pPr>
        <w:pStyle w:val="ListParagraph"/>
        <w:numPr>
          <w:ilvl w:val="0"/>
          <w:numId w:val="1"/>
        </w:numPr>
        <w:spacing w:after="60" w:before="60"/>
      </w:pPr>
      <w:r>
        <w:t xml:space="preserve">**Institutional Compliance:** The system operates in accordance with the Protection against Harassment of Women at the Workplace Act 2010 and HEC guidelines.</w:t>
      </w:r>
    </w:p>
    <w:p>
      <w:pPr>
        <w:spacing w:after="120" w:before="120"/>
      </w:pPr>
    </w:p>
    <w:p>
      <w:pPr>
        <w:pStyle w:val="Heading1"/>
        <w:spacing w:after="180" w:before="360"/>
      </w:pPr>
      <w:r>
        <w:t xml:space="preserve">Chapter 5: Use Case Modeling &amp; System Flows</w:t>
      </w:r>
    </w:p>
    <w:p>
      <w:pPr>
        <w:spacing w:after="120" w:before="120"/>
      </w:pPr>
      <w:r>
        <w:t xml:space="preserve">Use case analysis models the interaction between system actors and the operational capabilities of the Saathi application.</w:t>
      </w:r>
    </w:p>
    <w:p>
      <w:pPr>
        <w:pStyle w:val="Heading3"/>
        <w:spacing w:after="110" w:before="220"/>
      </w:pPr>
      <w:r>
        <w:t xml:space="preserve">5.1 Master Use Cases Summary</w:t>
      </w:r>
    </w:p>
    <w:p>
      <w:pPr>
        <w:pStyle w:val="ListParagraph"/>
        <w:numPr>
          <w:ilvl w:val="0"/>
          <w:numId w:val="1"/>
        </w:numPr>
        <w:spacing w:after="60" w:before="60"/>
      </w:pPr>
      <w:r>
        <w:t xml:space="preserve">**UC-01 (Register Account):** Primary Actor: Student — Registers a new student profile with verified credentials.</w:t>
      </w:r>
    </w:p>
    <w:p>
      <w:pPr>
        <w:pStyle w:val="ListParagraph"/>
        <w:numPr>
          <w:ilvl w:val="0"/>
          <w:numId w:val="1"/>
        </w:numPr>
        <w:spacing w:after="60" w:before="60"/>
      </w:pPr>
      <w:r>
        <w:t xml:space="preserve">**UC-02 (Login to System):** Primary Actor: Student / Admin — Authenticates into the application with role-based routing.</w:t>
      </w:r>
    </w:p>
    <w:p>
      <w:pPr>
        <w:pStyle w:val="ListParagraph"/>
        <w:numPr>
          <w:ilvl w:val="0"/>
          <w:numId w:val="1"/>
        </w:numPr>
        <w:spacing w:after="60" w:before="60"/>
      </w:pPr>
      <w:r>
        <w:t xml:space="preserve">**UC-03 (Trigger Emergency SOS):** Primary Actor: Student — Presses panic button to dispatch distress alerts and coordinates.</w:t>
      </w:r>
    </w:p>
    <w:p>
      <w:pPr>
        <w:pStyle w:val="ListParagraph"/>
        <w:numPr>
          <w:ilvl w:val="0"/>
          <w:numId w:val="1"/>
        </w:numPr>
        <w:spacing w:after="60" w:before="60"/>
      </w:pPr>
      <w:r>
        <w:t xml:space="preserve">**UC-04 (Shake Detection Trigger):** Primary Actor: Student / Sensor — Triggers hands-free emergency protocol via accelerometer shake.</w:t>
      </w:r>
    </w:p>
    <w:p>
      <w:pPr>
        <w:pStyle w:val="ListParagraph"/>
        <w:numPr>
          <w:ilvl w:val="0"/>
          <w:numId w:val="1"/>
        </w:numPr>
        <w:spacing w:after="60" w:before="60"/>
      </w:pPr>
      <w:r>
        <w:t xml:space="preserve">**UC-05 (Share Live Location):** Primary Actor: Student / GPS — Broadcasts real-time GPS coordinates via SMS / maps link.</w:t>
      </w:r>
    </w:p>
    <w:p>
      <w:pPr>
        <w:pStyle w:val="ListParagraph"/>
        <w:numPr>
          <w:ilvl w:val="0"/>
          <w:numId w:val="1"/>
        </w:numPr>
        <w:spacing w:after="60" w:before="60"/>
      </w:pPr>
      <w:r>
        <w:t xml:space="preserve">**UC-06 (Record Audio Evidence):** Primary Actor: Student / Mic — Silently records background ambient audio evidence.</w:t>
      </w:r>
    </w:p>
    <w:p>
      <w:pPr>
        <w:pStyle w:val="ListParagraph"/>
        <w:numPr>
          <w:ilvl w:val="0"/>
          <w:numId w:val="1"/>
        </w:numPr>
        <w:spacing w:after="60" w:before="60"/>
      </w:pPr>
      <w:r>
        <w:t xml:space="preserve">**UC-07 (Report Harassment Remotely):** Primary Actor: Student — Submits a formal harassment complaint remotely without in-person appearance.</w:t>
      </w:r>
    </w:p>
    <w:p>
      <w:pPr>
        <w:pStyle w:val="ListParagraph"/>
        <w:numPr>
          <w:ilvl w:val="0"/>
          <w:numId w:val="1"/>
        </w:numPr>
        <w:spacing w:after="60" w:before="60"/>
      </w:pPr>
      <w:r>
        <w:t xml:space="preserve">**UC-08 (Upload Evidence to Vault):** Primary Actor: Student — Uploads photos, voice notes, and documents to encrypted vault.</w:t>
      </w:r>
    </w:p>
    <w:p>
      <w:pPr>
        <w:pStyle w:val="ListParagraph"/>
        <w:numPr>
          <w:ilvl w:val="0"/>
          <w:numId w:val="1"/>
        </w:numPr>
        <w:spacing w:after="60" w:before="60"/>
      </w:pPr>
      <w:r>
        <w:t xml:space="preserve">**UC-09 (Chat with AI Guidance):** Primary Actor: Student — Interacts with AI chatbot for immediate harassment advice.</w:t>
      </w:r>
    </w:p>
    <w:p>
      <w:pPr>
        <w:pStyle w:val="ListParagraph"/>
        <w:numPr>
          <w:ilvl w:val="0"/>
          <w:numId w:val="1"/>
        </w:numPr>
        <w:spacing w:after="60" w:before="60"/>
      </w:pPr>
      <w:r>
        <w:t xml:space="preserve">**UC-10 (Track Case Status):** Primary Actor: Student — Monitors investigation progress using unique case reference number.</w:t>
      </w:r>
    </w:p>
    <w:p>
      <w:pPr>
        <w:pStyle w:val="ListParagraph"/>
        <w:numPr>
          <w:ilvl w:val="0"/>
          <w:numId w:val="1"/>
        </w:numPr>
        <w:spacing w:after="60" w:before="60"/>
      </w:pPr>
      <w:r>
        <w:t xml:space="preserve">**UC-11 (Admin Case Triage):** Primary Actor: Admin — Reviews incoming complaints, inspects evidence, and assigns inquiries.</w:t>
      </w:r>
    </w:p>
    <w:p>
      <w:pPr>
        <w:pStyle w:val="ListParagraph"/>
        <w:numPr>
          <w:ilvl w:val="0"/>
          <w:numId w:val="1"/>
        </w:numPr>
        <w:spacing w:after="60" w:before="60"/>
      </w:pPr>
      <w:r>
        <w:t xml:space="preserve">**UC-12 (Update Case Status):** Primary Actor: Admin — Transitions case status (Under Review, Resolved) and logs action audit.</w:t>
      </w:r>
    </w:p>
    <w:p>
      <w:pPr>
        <w:spacing w:after="120" w:before="120"/>
      </w:pPr>
      <w:r>
        <w:t xml:space="preserve">```</w:t>
      </w:r>
    </w:p>
    <w:p>
      <w:pPr>
        <w:spacing w:after="120" w:before="120"/>
      </w:pPr>
      <w:r>
        <w:t xml:space="preserve">========================================================================================</w:t>
      </w:r>
    </w:p>
    <w:p>
      <w:pPr>
        <w:spacing w:after="120" w:before="120"/>
      </w:pPr>
      <w:r>
        <w:t xml:space="preserve">SAATHI SYSTEM BOUNDARY</w:t>
      </w:r>
    </w:p>
    <w:p>
      <w:pPr>
        <w:spacing w:after="120" w:before="120"/>
      </w:pPr>
      <w:r>
        <w:t xml:space="preserve">========================================================================================</w:t>
      </w:r>
    </w:p>
    <w:p>
      <w:pPr>
        <w:spacing w:after="120" w:before="120"/>
      </w:pPr>
      <w:r>
        <w:t xml:space="preserve">[ Student / Victim ]                                    [ Anti-Harassment Authority ]</w:t>
      </w:r>
    </w:p>
    <w:p>
      <w:pPr>
        <w:spacing w:after="120" w:before="120"/>
      </w:pPr>
      <w:r>
        <w:t xml:space="preserve">|                                                             |</w:t>
      </w:r>
    </w:p>
    <w:p>
      <w:pPr>
        <w:spacing w:after="120" w:before="120"/>
      </w:pPr>
      <w:r>
        <w:t xml:space="preserve">+-----&gt; ( UC-01: Register Account )                           |</w:t>
      </w:r>
    </w:p>
    <w:p>
      <w:pPr>
        <w:spacing w:after="120" w:before="120"/>
      </w:pPr>
      <w:r>
        <w:t xml:space="preserve">|                                                             |</w:t>
      </w:r>
    </w:p>
    <w:p>
      <w:pPr>
        <w:spacing w:after="120" w:before="120"/>
      </w:pPr>
      <w:r>
        <w:t xml:space="preserve">+-----&gt; ( UC-02: Login to System )                            |</w:t>
      </w:r>
    </w:p>
    <w:p>
      <w:pPr>
        <w:spacing w:after="120" w:before="120"/>
      </w:pPr>
      <w:r>
        <w:t xml:space="preserve">|                                                             |</w:t>
      </w:r>
    </w:p>
    <w:p>
      <w:pPr>
        <w:spacing w:after="120" w:before="120"/>
      </w:pPr>
      <w:r>
        <w:t xml:space="preserve">+-----&gt; ( UC-03: Trigger Emergency SOS )                      |</w:t>
      </w:r>
    </w:p>
    <w:p>
      <w:pPr>
        <w:spacing w:after="120" w:before="120"/>
      </w:pPr>
      <w:r>
        <w:t xml:space="preserve">|       ( UC-04: Shake Detection Trigger )                    |</w:t>
      </w:r>
    </w:p>
    <w:p>
      <w:pPr>
        <w:spacing w:after="120" w:before="120"/>
      </w:pPr>
      <w:r>
        <w:t xml:space="preserve">|               |                                             |</w:t>
      </w:r>
    </w:p>
    <w:p>
      <w:pPr>
        <w:spacing w:after="120" w:before="120"/>
      </w:pPr>
      <w:r>
        <w:t xml:space="preserve">|               +-- &lt;&lt;include&gt;&gt; --&gt; ( UC-05: Share Location ) |</w:t>
      </w:r>
    </w:p>
    <w:p>
      <w:pPr>
        <w:spacing w:after="120" w:before="120"/>
      </w:pPr>
      <w:r>
        <w:t xml:space="preserve">|               +-- &lt;&lt;include&gt;&gt; --&gt; ( UC-06: Record Audio )   |</w:t>
      </w:r>
    </w:p>
    <w:p>
      <w:pPr>
        <w:spacing w:after="120" w:before="120"/>
      </w:pPr>
      <w:r>
        <w:t xml:space="preserve">|                                                             |</w:t>
      </w:r>
    </w:p>
    <w:p>
      <w:pPr>
        <w:spacing w:after="120" w:before="120"/>
      </w:pPr>
      <w:r>
        <w:t xml:space="preserve">+-----&gt; ( UC-07: Report Harassment Remotely ) ---------------+|</w:t>
      </w:r>
    </w:p>
    <w:p>
      <w:pPr>
        <w:spacing w:after="120" w:before="120"/>
      </w:pPr>
      <w:r>
        <w:t xml:space="preserve">|               |                                             |</w:t>
      </w:r>
    </w:p>
    <w:p>
      <w:pPr>
        <w:spacing w:after="120" w:before="120"/>
      </w:pPr>
      <w:r>
        <w:t xml:space="preserve">|               +-- &lt;&lt;extend&gt;&gt; --&gt; ( UC-08: Upload Evidence ) |</w:t>
      </w:r>
    </w:p>
    <w:p>
      <w:pPr>
        <w:spacing w:after="120" w:before="120"/>
      </w:pPr>
      <w:r>
        <w:t xml:space="preserve">|                                                             |</w:t>
      </w:r>
    </w:p>
    <w:p>
      <w:pPr>
        <w:spacing w:after="120" w:before="120"/>
      </w:pPr>
      <w:r>
        <w:t xml:space="preserve">+-----&gt; ( UC-09: Chat with AI Guidance )                      |</w:t>
      </w:r>
    </w:p>
    <w:p>
      <w:pPr>
        <w:spacing w:after="120" w:before="120"/>
      </w:pPr>
      <w:r>
        <w:t xml:space="preserve">|                                                             |</w:t>
      </w:r>
    </w:p>
    <w:p>
      <w:pPr>
        <w:spacing w:after="120" w:before="120"/>
      </w:pPr>
      <w:r>
        <w:t xml:space="preserve">+-----&gt; ( UC-10: Track Case Status ) &lt;------------------------+</w:t>
      </w:r>
    </w:p>
    <w:p>
      <w:pPr>
        <w:spacing w:after="120" w:before="120"/>
      </w:pPr>
      <w:r>
        <w:t xml:space="preserve">|</w:t>
      </w:r>
    </w:p>
    <w:p>
      <w:pPr>
        <w:spacing w:after="120" w:before="120"/>
      </w:pPr>
      <w:r>
        <w:t xml:space="preserve">+-----&gt; ( UC-11: Admin Case Triage )</w:t>
      </w:r>
    </w:p>
    <w:p>
      <w:pPr>
        <w:spacing w:after="120" w:before="120"/>
      </w:pPr>
      <w:r>
        <w:t xml:space="preserve">+-----&gt; ( UC-12: Update Case Status )</w:t>
      </w:r>
    </w:p>
    <w:p>
      <w:pPr>
        <w:spacing w:after="120" w:before="120"/>
      </w:pPr>
      <w:r>
        <w:t xml:space="preserve">========================================================================================</w:t>
      </w:r>
    </w:p>
    <w:p>
      <w:pPr>
        <w:spacing w:after="120" w:before="120"/>
      </w:pPr>
      <w:r>
        <w:t xml:space="preserve">Figure: System Aggregated Use Case Diagram</w:t>
      </w:r>
    </w:p>
    <w:p>
      <w:pPr>
        <w:spacing w:after="120" w:before="120"/>
      </w:pPr>
      <w:r>
        <w:t xml:space="preserve">```</w:t>
      </w:r>
    </w:p>
    <w:p>
      <w:pPr>
        <w:pStyle w:val="Heading3"/>
        <w:spacing w:after="110" w:before="220"/>
      </w:pPr>
      <w:r>
        <w:t xml:space="preserve">5.2 Detailed Use Case Specifications</w:t>
      </w:r>
    </w:p>
    <w:p>
      <w:pPr>
        <w:pStyle w:val="Heading4"/>
        <w:spacing w:after="90" w:before="180"/>
      </w:pPr>
      <w:r>
        <w:t xml:space="preserve">Use Case Specification: UC-04 (Shake Detection Trigger)</w:t>
      </w:r>
    </w:p>
    <w:p>
      <w:pPr>
        <w:pStyle w:val="ListParagraph"/>
        <w:numPr>
          <w:ilvl w:val="0"/>
          <w:numId w:val="1"/>
        </w:numPr>
        <w:spacing w:after="60" w:before="60"/>
      </w:pPr>
      <w:r>
        <w:t xml:space="preserve">**Use Case ID:** UC-04</w:t>
      </w:r>
    </w:p>
    <w:p>
      <w:pPr>
        <w:pStyle w:val="ListParagraph"/>
        <w:numPr>
          <w:ilvl w:val="0"/>
          <w:numId w:val="1"/>
        </w:numPr>
        <w:spacing w:after="60" w:before="60"/>
      </w:pPr>
      <w:r>
        <w:t xml:space="preserve">**Use Case Name:** Shake Detection Trigger</w:t>
      </w:r>
    </w:p>
    <w:p>
      <w:pPr>
        <w:pStyle w:val="ListParagraph"/>
        <w:numPr>
          <w:ilvl w:val="0"/>
          <w:numId w:val="1"/>
        </w:numPr>
        <w:spacing w:after="60" w:before="60"/>
      </w:pPr>
      <w:r>
        <w:t xml:space="preserve">**Description:** Activates rapid emergency protocol when the user forcefully shakes the smartphone 2-3 times.</w:t>
      </w:r>
    </w:p>
    <w:p>
      <w:pPr>
        <w:pStyle w:val="ListParagraph"/>
        <w:numPr>
          <w:ilvl w:val="0"/>
          <w:numId w:val="1"/>
        </w:numPr>
        <w:spacing w:after="60" w:before="60"/>
      </w:pPr>
      <w:r>
        <w:t xml:space="preserve">**Primary Actor:** Student in Distress</w:t>
      </w:r>
    </w:p>
    <w:p>
      <w:pPr>
        <w:pStyle w:val="ListParagraph"/>
        <w:numPr>
          <w:ilvl w:val="0"/>
          <w:numId w:val="1"/>
        </w:numPr>
        <w:spacing w:after="60" w:before="60"/>
      </w:pPr>
      <w:r>
        <w:t xml:space="preserve">**Secondary Actor:** Hardware Accelerometer, Emergency Contacts</w:t>
      </w:r>
    </w:p>
    <w:p>
      <w:pPr>
        <w:pStyle w:val="ListParagraph"/>
        <w:numPr>
          <w:ilvl w:val="0"/>
          <w:numId w:val="1"/>
        </w:numPr>
        <w:spacing w:after="60" w:before="60"/>
      </w:pPr>
      <w:r>
        <w:t xml:space="preserve">**Pre-Condition:** Smartphone accelerometer is functional; background listener is active.</w:t>
      </w:r>
    </w:p>
    <w:p>
      <w:pPr>
        <w:pStyle w:val="ListParagraph"/>
        <w:numPr>
          <w:ilvl w:val="0"/>
          <w:numId w:val="1"/>
        </w:numPr>
        <w:spacing w:after="60" w:before="60"/>
      </w:pPr>
      <w:r>
        <w:t xml:space="preserve">**Post-Condition:** Device vibrates, GPS location captured, audio recording initiated, SOS SMS prepared.</w:t>
      </w:r>
    </w:p>
    <w:p>
      <w:pPr>
        <w:pStyle w:val="ListParagraph"/>
        <w:numPr>
          <w:ilvl w:val="0"/>
          <w:numId w:val="1"/>
        </w:numPr>
        <w:spacing w:after="60" w:before="60"/>
      </w:pPr>
      <w:r>
        <w:t xml:space="preserve">**Basic Flow:**</w:t>
      </w:r>
    </w:p>
    <w:p>
      <w:pPr>
        <w:pStyle w:val="ListParagraph"/>
        <w:numPr>
          <w:ilvl w:val="0"/>
          <w:numId w:val="1"/>
        </w:numPr>
        <w:spacing w:after="60" w:before="60"/>
      </w:pPr>
      <w:r>
        <w:t xml:space="preserve">**Step 1-2:** User shakes phone vigorously in pocket or hand. Accelerometer sensor detects g-force &gt; 2.7g across axes.</w:t>
      </w:r>
    </w:p>
    <w:p>
      <w:pPr>
        <w:pStyle w:val="ListParagraph"/>
        <w:numPr>
          <w:ilvl w:val="0"/>
          <w:numId w:val="1"/>
        </w:numPr>
        <w:spacing w:after="60" w:before="60"/>
      </w:pPr>
      <w:r>
        <w:t xml:space="preserve">**Step 3-4:** User receives subtle haptic vibration pulse. System queries GPS satellite receiver for coordinates.</w:t>
      </w:r>
    </w:p>
    <w:p>
      <w:pPr>
        <w:pStyle w:val="ListParagraph"/>
        <w:numPr>
          <w:ilvl w:val="0"/>
          <w:numId w:val="1"/>
        </w:numPr>
        <w:spacing w:after="60" w:before="60"/>
      </w:pPr>
      <w:r>
        <w:t xml:space="preserve">**Step 5-6:** User stays safe while device operates. System silently starts microphone audio recording and drafts SMS.</w:t>
      </w:r>
    </w:p>
    <w:p>
      <w:pPr>
        <w:pStyle w:val="ListParagraph"/>
        <w:numPr>
          <w:ilvl w:val="0"/>
          <w:numId w:val="1"/>
        </w:numPr>
        <w:spacing w:after="60" w:before="60"/>
      </w:pPr>
      <w:r>
        <w:t xml:space="preserve">**Alternate Flow (False Alarm):** User taps "Cancel Alert" within 5-second grace countdown and enters PIN.</w:t>
      </w:r>
    </w:p>
    <w:p>
      <w:pPr>
        <w:pStyle w:val="Heading4"/>
        <w:spacing w:after="90" w:before="180"/>
      </w:pPr>
      <w:r>
        <w:t xml:space="preserve">Use Case Specification: UC-07 (Harassment Incident Reporting - Remote)</w:t>
      </w:r>
    </w:p>
    <w:p>
      <w:pPr>
        <w:pStyle w:val="ListParagraph"/>
        <w:numPr>
          <w:ilvl w:val="0"/>
          <w:numId w:val="1"/>
        </w:numPr>
        <w:spacing w:after="60" w:before="60"/>
      </w:pPr>
      <w:r>
        <w:t xml:space="preserve">**Use Case ID:** UC-07</w:t>
      </w:r>
    </w:p>
    <w:p>
      <w:pPr>
        <w:pStyle w:val="ListParagraph"/>
        <w:numPr>
          <w:ilvl w:val="0"/>
          <w:numId w:val="1"/>
        </w:numPr>
        <w:spacing w:after="60" w:before="60"/>
      </w:pPr>
      <w:r>
        <w:t xml:space="preserve">**Use Case Name:** Harassment Incident Reporting (Remote)</w:t>
      </w:r>
    </w:p>
    <w:p>
      <w:pPr>
        <w:pStyle w:val="ListParagraph"/>
        <w:numPr>
          <w:ilvl w:val="0"/>
          <w:numId w:val="1"/>
        </w:numPr>
        <w:spacing w:after="60" w:before="60"/>
      </w:pPr>
      <w:r>
        <w:t xml:space="preserve">**Description:** Enables female students to file formal harassment complaints remotely from anywhere without in-person appearance.</w:t>
      </w:r>
    </w:p>
    <w:p>
      <w:pPr>
        <w:pStyle w:val="ListParagraph"/>
        <w:numPr>
          <w:ilvl w:val="0"/>
          <w:numId w:val="1"/>
        </w:numPr>
        <w:spacing w:after="60" w:before="60"/>
      </w:pPr>
      <w:r>
        <w:t xml:space="preserve">**Primary Actor:** Female Student / Victim</w:t>
      </w:r>
    </w:p>
    <w:p>
      <w:pPr>
        <w:pStyle w:val="ListParagraph"/>
        <w:numPr>
          <w:ilvl w:val="0"/>
          <w:numId w:val="1"/>
        </w:numPr>
        <w:spacing w:after="60" w:before="60"/>
      </w:pPr>
      <w:r>
        <w:t xml:space="preserve">**Secondary Actor:** Anti-Harassment Authority Database</w:t>
      </w:r>
    </w:p>
    <w:p>
      <w:pPr>
        <w:pStyle w:val="ListParagraph"/>
        <w:numPr>
          <w:ilvl w:val="0"/>
          <w:numId w:val="1"/>
        </w:numPr>
        <w:spacing w:after="60" w:before="60"/>
      </w:pPr>
      <w:r>
        <w:t xml:space="preserve">**Pre-Condition:** Student is authenticated; has incident narrative details.</w:t>
      </w:r>
    </w:p>
    <w:p>
      <w:pPr>
        <w:pStyle w:val="ListParagraph"/>
        <w:numPr>
          <w:ilvl w:val="0"/>
          <w:numId w:val="1"/>
        </w:numPr>
        <w:spacing w:after="60" w:before="60"/>
      </w:pPr>
      <w:r>
        <w:t xml:space="preserve">**Post-Condition:** Complaint is permanently saved with unique Case Tracking ID; authority committee is notified.</w:t>
      </w:r>
    </w:p>
    <w:p>
      <w:pPr>
        <w:pStyle w:val="ListParagraph"/>
        <w:numPr>
          <w:ilvl w:val="0"/>
          <w:numId w:val="1"/>
        </w:numPr>
        <w:spacing w:after="60" w:before="60"/>
      </w:pPr>
      <w:r>
        <w:t xml:space="preserve">**Basic Flow:**</w:t>
      </w:r>
    </w:p>
    <w:p>
      <w:pPr>
        <w:pStyle w:val="ListParagraph"/>
        <w:numPr>
          <w:ilvl w:val="0"/>
          <w:numId w:val="1"/>
        </w:numPr>
        <w:spacing w:after="60" w:before="60"/>
      </w:pPr>
      <w:r>
        <w:t xml:space="preserve">**Step 1-2:** Student selects "Report Harassment". System displays complaint form with category picker and date picker.</w:t>
      </w:r>
    </w:p>
    <w:p>
      <w:pPr>
        <w:pStyle w:val="ListParagraph"/>
        <w:numPr>
          <w:ilvl w:val="0"/>
          <w:numId w:val="1"/>
        </w:numPr>
        <w:spacing w:after="60" w:before="60"/>
      </w:pPr>
      <w:r>
        <w:t xml:space="preserve">**Step 3-4:** Student enters narrative and attaches vault photos/audio. System validates inputs and prepares encrypted payload.</w:t>
      </w:r>
    </w:p>
    <w:p>
      <w:pPr>
        <w:pStyle w:val="ListParagraph"/>
        <w:numPr>
          <w:ilvl w:val="0"/>
          <w:numId w:val="1"/>
        </w:numPr>
        <w:spacing w:after="60" w:before="60"/>
      </w:pPr>
      <w:r>
        <w:t xml:space="preserve">**Step 5-6:** Student toggles Anonymous option and submits. System generates reference ID (e.g. SAATHI-CASE-104) and saves record.</w:t>
      </w:r>
    </w:p>
    <w:p>
      <w:pPr>
        <w:pStyle w:val="ListParagraph"/>
        <w:numPr>
          <w:ilvl w:val="0"/>
          <w:numId w:val="1"/>
        </w:numPr>
        <w:spacing w:after="60" w:before="60"/>
      </w:pPr>
      <w:r>
        <w:t xml:space="preserve">**Alternate Flow (Offline Submission):** Device stores report in local SQLite cache and uploads automatically when internet connects.</w:t>
      </w:r>
    </w:p>
    <w:p>
      <w:pPr>
        <w:pStyle w:val="Heading4"/>
        <w:spacing w:after="90" w:before="180"/>
      </w:pPr>
      <w:r>
        <w:t xml:space="preserve">Use Case Specification: UC-09 (AI Chatbot Harassment Guidance)</w:t>
      </w:r>
    </w:p>
    <w:p>
      <w:pPr>
        <w:pStyle w:val="ListParagraph"/>
        <w:numPr>
          <w:ilvl w:val="0"/>
          <w:numId w:val="1"/>
        </w:numPr>
        <w:spacing w:after="60" w:before="60"/>
      </w:pPr>
      <w:r>
        <w:t xml:space="preserve">**Use Case ID:** UC-09</w:t>
      </w:r>
    </w:p>
    <w:p>
      <w:pPr>
        <w:pStyle w:val="ListParagraph"/>
        <w:numPr>
          <w:ilvl w:val="0"/>
          <w:numId w:val="1"/>
        </w:numPr>
        <w:spacing w:after="60" w:before="60"/>
      </w:pPr>
      <w:r>
        <w:t xml:space="preserve">**Use Case Name:** AI Chatbot Harassment Guidance</w:t>
      </w:r>
    </w:p>
    <w:p>
      <w:pPr>
        <w:pStyle w:val="ListParagraph"/>
        <w:numPr>
          <w:ilvl w:val="0"/>
          <w:numId w:val="1"/>
        </w:numPr>
        <w:spacing w:after="60" w:before="60"/>
      </w:pPr>
      <w:r>
        <w:t xml:space="preserve">**Description:** Provides immediate intelligent advice, legal explanation, and emotional reassurance to users.</w:t>
      </w:r>
    </w:p>
    <w:p>
      <w:pPr>
        <w:pStyle w:val="ListParagraph"/>
        <w:numPr>
          <w:ilvl w:val="0"/>
          <w:numId w:val="1"/>
        </w:numPr>
        <w:spacing w:after="60" w:before="60"/>
      </w:pPr>
      <w:r>
        <w:t xml:space="preserve">**Primary Actor:** Student / Victim</w:t>
      </w:r>
    </w:p>
    <w:p>
      <w:pPr>
        <w:pStyle w:val="ListParagraph"/>
        <w:numPr>
          <w:ilvl w:val="0"/>
          <w:numId w:val="1"/>
        </w:numPr>
        <w:spacing w:after="60" w:before="60"/>
      </w:pPr>
      <w:r>
        <w:t xml:space="preserve">**Secondary Actor:** AI Conversational Agent Engine</w:t>
      </w:r>
    </w:p>
    <w:p>
      <w:pPr>
        <w:pStyle w:val="ListParagraph"/>
        <w:numPr>
          <w:ilvl w:val="0"/>
          <w:numId w:val="1"/>
        </w:numPr>
        <w:spacing w:after="60" w:before="60"/>
      </w:pPr>
      <w:r>
        <w:t xml:space="preserve">**Pre-Condition:** User opens AI Chatbot screen; device has internet access.</w:t>
      </w:r>
    </w:p>
    <w:p>
      <w:pPr>
        <w:pStyle w:val="ListParagraph"/>
        <w:numPr>
          <w:ilvl w:val="0"/>
          <w:numId w:val="1"/>
        </w:numPr>
        <w:spacing w:after="60" w:before="60"/>
      </w:pPr>
      <w:r>
        <w:t xml:space="preserve">**Post-Condition:** Conversation logged in session history; supportive guidance delivered.</w:t>
      </w:r>
    </w:p>
    <w:p>
      <w:pPr>
        <w:pStyle w:val="ListParagraph"/>
        <w:numPr>
          <w:ilvl w:val="0"/>
          <w:numId w:val="1"/>
        </w:numPr>
        <w:spacing w:after="60" w:before="60"/>
      </w:pPr>
      <w:r>
        <w:t xml:space="preserve">**Basic Flow:**</w:t>
      </w:r>
    </w:p>
    <w:p>
      <w:pPr>
        <w:pStyle w:val="ListParagraph"/>
        <w:numPr>
          <w:ilvl w:val="0"/>
          <w:numId w:val="1"/>
        </w:numPr>
        <w:spacing w:after="60" w:before="60"/>
      </w:pPr>
      <w:r>
        <w:t xml:space="preserve">**Step 1-2:** Student types query about harassment situation. System processes input through contextual guidance engine.</w:t>
      </w:r>
    </w:p>
    <w:p>
      <w:pPr>
        <w:pStyle w:val="ListParagraph"/>
        <w:numPr>
          <w:ilvl w:val="0"/>
          <w:numId w:val="1"/>
        </w:numPr>
        <w:spacing w:after="60" w:before="60"/>
      </w:pPr>
      <w:r>
        <w:t xml:space="preserve">**Step 3-4:** Student reviews advice and suggested next steps. System highlights safety tips and links directly to complaint form.</w:t>
      </w:r>
    </w:p>
    <w:p>
      <w:pPr>
        <w:pStyle w:val="ListParagraph"/>
        <w:numPr>
          <w:ilvl w:val="0"/>
          <w:numId w:val="1"/>
        </w:numPr>
        <w:spacing w:after="60" w:before="60"/>
      </w:pPr>
      <w:r>
        <w:t xml:space="preserve">**Alternate Flow (Critical Distress Detected):** If user text indicates immediate physical violence, AI prompts instant SOS button.</w:t>
      </w:r>
    </w:p>
    <w:p>
      <w:pPr>
        <w:pStyle w:val="Heading3"/>
        <w:spacing w:after="110" w:before="220"/>
      </w:pPr>
      <w:r>
        <w:t xml:space="preserve">5.3 Basic System Operational Flows</w:t>
      </w:r>
    </w:p>
    <w:p>
      <w:pPr>
        <w:spacing w:after="60" w:before="60"/>
      </w:pPr>
      <w:r>
        <w:t xml:space="preserve">1. **Student Operational Flow:**</w:t>
      </w:r>
    </w:p>
    <w:p>
      <w:pPr>
        <w:spacing w:after="120" w:before="120"/>
      </w:pPr>
      <w:r>
        <w:t xml:space="preserve">Login/Register  ➔  Home Screen  ➔  Select Emergency SOS  OR  File Remote Complaint  OR  Chat with AI  OR  Review Case Tracking Status.</w:t>
      </w:r>
    </w:p>
    <w:p>
      <w:pPr>
        <w:spacing w:after="60" w:before="60"/>
      </w:pPr>
      <w:r>
        <w:t xml:space="preserve">2. **Emergency Distress Flow:**</w:t>
      </w:r>
    </w:p>
    <w:p>
      <w:pPr>
        <w:spacing w:after="120" w:before="120"/>
      </w:pPr>
      <w:r>
        <w:t xml:space="preserve">Phone Shake Gesture (&gt;2.7g)  ➔  Vibration Feedback  ➔  GPS Coordinate Geocoding  ➔  Silent Audio Recording  ➔  Automated Distress SMS Broadcast.</w:t>
      </w:r>
    </w:p>
    <w:p>
      <w:pPr>
        <w:spacing w:after="60" w:before="60"/>
      </w:pPr>
      <w:r>
        <w:t xml:space="preserve">3. **Remote Reporting Flow (Without In-Person Appearance):**</w:t>
      </w:r>
    </w:p>
    <w:p>
      <w:pPr>
        <w:spacing w:after="120" w:before="120"/>
      </w:pPr>
      <w:r>
        <w:t xml:space="preserve">Tap "Report Harassment"  ➔  Fill Category, Location, Date, Description  ➔  Attach Vault Evidence  ➔  Select Identity Mode (Anonymous/Disclosed)  ➔  Submit  ➔  Generate Tracking ID  ➔  Real-time Committee Notification.</w:t>
      </w:r>
    </w:p>
    <w:p>
      <w:pPr>
        <w:spacing w:after="60" w:before="60"/>
      </w:pPr>
      <w:r>
        <w:t xml:space="preserve">4. **Anti-Harassment Authority Admin Flow:**</w:t>
      </w:r>
    </w:p>
    <w:p>
      <w:pPr>
        <w:spacing w:after="120" w:before="120"/>
      </w:pPr>
      <w:r>
        <w:t xml:space="preserve">Admin Login  ➔  Dashboard Metrics  ➔  Triage Queue Review  ➔  Evidence Inspection  ➔  Investigation Notes  ➔  Transition Status (Under Review / Resolved)  ➔  Automated Student Push Notification.</w:t>
      </w:r>
    </w:p>
    <w:p>
      <w:pPr>
        <w:spacing w:after="120" w:before="120"/>
      </w:pPr>
    </w:p>
    <w:p>
      <w:pPr>
        <w:pStyle w:val="Heading1"/>
        <w:spacing w:after="180" w:before="360"/>
      </w:pPr>
      <w:r>
        <w:t xml:space="preserve">Chapter 6: System Design &amp; Architectural Modeling</w:t>
      </w:r>
    </w:p>
    <w:p>
      <w:pPr>
        <w:spacing w:after="120" w:before="120"/>
      </w:pPr>
      <w:r>
        <w:t xml:space="preserve">System design translates the software requirements into concrete architectural tiers, database models, class relationships, and behavioral diagrams.</w:t>
      </w:r>
    </w:p>
    <w:p>
      <w:pPr>
        <w:pStyle w:val="Heading3"/>
        <w:spacing w:after="110" w:before="220"/>
      </w:pPr>
      <w:r>
        <w:t xml:space="preserve">6.1 3-Tier Layered Architecture</w:t>
      </w:r>
    </w:p>
    <w:p>
      <w:pPr>
        <w:spacing w:after="120" w:before="120"/>
      </w:pPr>
      <w:r>
        <w:t xml:space="preserve">```</w:t>
      </w:r>
    </w:p>
    <w:p>
      <w:pPr>
        <w:spacing w:after="120" w:before="120"/>
      </w:pPr>
      <w:r>
        <w:t xml:space="preserve">+--------------------------------------------------------------------------------------+</w:t>
      </w:r>
    </w:p>
    <w:p>
      <w:pPr>
        <w:spacing w:after="120" w:before="120"/>
      </w:pPr>
      <w:r>
        <w:t xml:space="preserve">|                               PRESENTATION TIER (FLUTTER)                            |</w:t>
      </w:r>
    </w:p>
    <w:p>
      <w:pPr>
        <w:spacing w:after="120" w:before="120"/>
      </w:pPr>
      <w:r>
        <w:t xml:space="preserve">|  [ Student Views ] : Welcome | Login | Panic Button | Report Form | AI Chatbot | Vault|</w:t>
      </w:r>
    </w:p>
    <w:p>
      <w:pPr>
        <w:spacing w:after="120" w:before="120"/>
      </w:pPr>
      <w:r>
        <w:t xml:space="preserve">|  [ Admin Views ]   : Admin Dashboard | Case Triage | Evidence Inspector | Action Logs|</w:t>
      </w:r>
    </w:p>
    <w:p>
      <w:pPr>
        <w:spacing w:after="120" w:before="120"/>
      </w:pPr>
      <w:r>
        <w:t xml:space="preserve">+--------------------------------------------------------------------------------------+</w:t>
      </w:r>
    </w:p>
    <w:p>
      <w:pPr>
        <w:spacing w:after="120" w:before="120"/>
      </w:pPr>
      <w:r>
        <w:t xml:space="preserve">|</w:t>
      </w:r>
    </w:p>
    <w:p>
      <w:pPr>
        <w:spacing w:after="120" w:before="120"/>
      </w:pPr>
      <w:r>
        <w:t xml:space="preserve">(State &amp; Event Bus)</w:t>
      </w:r>
    </w:p>
    <w:p>
      <w:pPr>
        <w:spacing w:after="120" w:before="120"/>
      </w:pPr>
      <w:r>
        <w:t xml:space="preserve">v</w:t>
      </w:r>
    </w:p>
    <w:p>
      <w:pPr>
        <w:spacing w:after="120" w:before="120"/>
      </w:pPr>
      <w:r>
        <w:t xml:space="preserve">+--------------------------------------------------------------------------------------+</w:t>
      </w:r>
    </w:p>
    <w:p>
      <w:pPr>
        <w:spacing w:after="120" w:before="120"/>
      </w:pPr>
      <w:r>
        <w:t xml:space="preserve">|                         BUSINESS LOGIC &amp; DEVICE SENSORS TIER                         |</w:t>
      </w:r>
    </w:p>
    <w:p>
      <w:pPr>
        <w:spacing w:after="120" w:before="120"/>
      </w:pPr>
      <w:r>
        <w:t xml:space="preserve">|  - ShakeDetectionService (3-Axis Accelerometer Stream Listener)                      |</w:t>
      </w:r>
    </w:p>
    <w:p>
      <w:pPr>
        <w:spacing w:after="120" w:before="120"/>
      </w:pPr>
      <w:r>
        <w:t xml:space="preserve">|  - LocationService (High-Accuracy GPS Satellite Receiver)                            |</w:t>
      </w:r>
    </w:p>
    <w:p>
      <w:pPr>
        <w:spacing w:after="120" w:before="120"/>
      </w:pPr>
      <w:r>
        <w:t xml:space="preserve">|  - AudioRecordingService (Silent Microphone Codec Pipeline)                          |</w:t>
      </w:r>
    </w:p>
    <w:p>
      <w:pPr>
        <w:spacing w:after="120" w:before="120"/>
      </w:pPr>
      <w:r>
        <w:t xml:space="preserve">|  - AIChatbotEngine (Empathetic Guidance &amp; Classification)                            |</w:t>
      </w:r>
    </w:p>
    <w:p>
      <w:pPr>
        <w:spacing w:after="120" w:before="120"/>
      </w:pPr>
      <w:r>
        <w:t xml:space="preserve">|  - DataStore Controller (In-Memory Reactive State Management)                        |</w:t>
      </w:r>
    </w:p>
    <w:p>
      <w:pPr>
        <w:spacing w:after="120" w:before="120"/>
      </w:pPr>
      <w:r>
        <w:t xml:space="preserve">+--------------------------------------------------------------------------------------+</w:t>
      </w:r>
    </w:p>
    <w:p>
      <w:pPr>
        <w:spacing w:after="120" w:before="120"/>
      </w:pPr>
      <w:r>
        <w:t xml:space="preserve">|</w:t>
      </w:r>
    </w:p>
    <w:p>
      <w:pPr>
        <w:spacing w:after="120" w:before="120"/>
      </w:pPr>
      <w:r>
        <w:t xml:space="preserve">(HTTPS REST / WebSocket / TLS 1.3)</w:t>
      </w:r>
    </w:p>
    <w:p>
      <w:pPr>
        <w:spacing w:after="120" w:before="120"/>
      </w:pPr>
      <w:r>
        <w:t xml:space="preserve">v</w:t>
      </w:r>
    </w:p>
    <w:p>
      <w:pPr>
        <w:spacing w:after="120" w:before="120"/>
      </w:pPr>
      <w:r>
        <w:t xml:space="preserve">+--------------------------------------------------------------------------------------+</w:t>
      </w:r>
    </w:p>
    <w:p>
      <w:pPr>
        <w:spacing w:after="120" w:before="120"/>
      </w:pPr>
      <w:r>
        <w:t xml:space="preserve">|                           CLOUD PERSISTENCE &amp; AUTH TIER                              |</w:t>
      </w:r>
    </w:p>
    <w:p>
      <w:pPr>
        <w:spacing w:after="120" w:before="120"/>
      </w:pPr>
      <w:r>
        <w:t xml:space="preserve">|  - PostgreSQL 15 Relational Database (Row-Level Security Policies)                   |</w:t>
      </w:r>
    </w:p>
    <w:p>
      <w:pPr>
        <w:spacing w:after="120" w:before="120"/>
      </w:pPr>
      <w:r>
        <w:t xml:space="preserve">|  - Supabase Auth Gateway (Stateless JWT Tokens, RBAC Roles)                          |</w:t>
      </w:r>
    </w:p>
    <w:p>
      <w:pPr>
        <w:spacing w:after="120" w:before="120"/>
      </w:pPr>
      <w:r>
        <w:t xml:space="preserve">|  - Encrypted Cloud Object Storage (Evidence Media Buckets)                           |</w:t>
      </w:r>
    </w:p>
    <w:p>
      <w:pPr>
        <w:spacing w:after="120" w:before="120"/>
      </w:pPr>
      <w:r>
        <w:t xml:space="preserve">+--------------------------------------------------------------------------------------+</w:t>
      </w:r>
    </w:p>
    <w:p>
      <w:pPr>
        <w:spacing w:after="120" w:before="120"/>
      </w:pPr>
      <w:r>
        <w:t xml:space="preserve">Figure: Saathi 3-Tier Layered System Architecture</w:t>
      </w:r>
    </w:p>
    <w:p>
      <w:pPr>
        <w:spacing w:after="120" w:before="120"/>
      </w:pPr>
      <w:r>
        <w:t xml:space="preserve">```</w:t>
      </w:r>
    </w:p>
    <w:p>
      <w:pPr>
        <w:pStyle w:val="Heading3"/>
        <w:spacing w:after="110" w:before="220"/>
      </w:pPr>
      <w:r>
        <w:t xml:space="preserve">6.2 Entity Relationship Diagram (ERD) &amp; Data Dictionary</w:t>
      </w:r>
    </w:p>
    <w:p>
      <w:pPr>
        <w:spacing w:after="120" w:before="120"/>
      </w:pPr>
      <w:r>
        <w:t xml:space="preserve">```</w:t>
      </w:r>
    </w:p>
    <w:p>
      <w:pPr>
        <w:spacing w:after="120" w:before="120"/>
      </w:pPr>
      <w:r>
        <w:t xml:space="preserve">+-----------------------+             1:N             +-----------------------+</w:t>
      </w:r>
    </w:p>
    <w:p>
      <w:pPr>
        <w:spacing w:after="120" w:before="120"/>
      </w:pPr>
      <w:r>
        <w:t xml:space="preserve">|         USERS         |----------------------------&lt;|    EMERGENCY_CONTACTS |</w:t>
      </w:r>
    </w:p>
    <w:p>
      <w:pPr>
        <w:spacing w:after="120" w:before="120"/>
      </w:pPr>
      <w:r>
        <w:t xml:space="preserve">+-----------------------+                             +-----------------------+</w:t>
      </w:r>
    </w:p>
    <w:p>
      <w:pPr>
        <w:spacing w:after="120" w:before="120"/>
      </w:pPr>
      <w:r>
        <w:t xml:space="preserve">| PK  id (UUID)         |                             | PK  id (UUID)         |</w:t>
      </w:r>
    </w:p>
    <w:p>
      <w:pPr>
        <w:spacing w:after="120" w:before="120"/>
      </w:pPr>
      <w:r>
        <w:t xml:space="preserve">|     email (VARCHAR)   |                             | FK  user_id (UUID)    |</w:t>
      </w:r>
    </w:p>
    <w:p>
      <w:pPr>
        <w:spacing w:after="120" w:before="120"/>
      </w:pPr>
      <w:r>
        <w:t xml:space="preserve">|     full_name (TEXT)  |                             |     contact_name (TEXT|</w:t>
      </w:r>
    </w:p>
    <w:p>
      <w:pPr>
        <w:spacing w:after="120" w:before="120"/>
      </w:pPr>
      <w:r>
        <w:t xml:space="preserve">|     phone (VARCHAR)   |                             |     phone_number (TXT)|</w:t>
      </w:r>
    </w:p>
    <w:p>
      <w:pPr>
        <w:spacing w:after="120" w:before="120"/>
      </w:pPr>
      <w:r>
        <w:t xml:space="preserve">|     role (VARCHAR)    |                             |     is_primary (BOOL) |</w:t>
      </w:r>
    </w:p>
    <w:p>
      <w:pPr>
        <w:spacing w:after="120" w:before="120"/>
      </w:pPr>
      <w:r>
        <w:t xml:space="preserve">|     created_at (TS)   |                             +-----------------------+</w:t>
      </w:r>
    </w:p>
    <w:p>
      <w:pPr>
        <w:spacing w:after="120" w:before="120"/>
      </w:pPr>
      <w:r>
        <w:t xml:space="preserve">+-----------------------+</w:t>
      </w:r>
    </w:p>
    <w:p>
      <w:pPr>
        <w:spacing w:after="120" w:before="120"/>
      </w:pPr>
      <w:r>
        <w:t xml:space="preserve">| 1:N</w:t>
      </w:r>
    </w:p>
    <w:p>
      <w:pPr>
        <w:spacing w:after="120" w:before="120"/>
      </w:pPr>
      <w:r>
        <w:t xml:space="preserve">|</w:t>
      </w:r>
    </w:p>
    <w:p>
      <w:pPr>
        <w:spacing w:after="120" w:before="120"/>
      </w:pPr>
      <w:r>
        <w:t xml:space="preserve">v</w:t>
      </w:r>
    </w:p>
    <w:p>
      <w:pPr>
        <w:spacing w:after="120" w:before="120"/>
      </w:pPr>
      <w:r>
        <w:t xml:space="preserve">+-----------------------+             1:N             +-----------------------+</w:t>
      </w:r>
    </w:p>
    <w:p>
      <w:pPr>
        <w:spacing w:after="120" w:before="120"/>
      </w:pPr>
      <w:r>
        <w:t xml:space="preserve">|    INCIDENT_CASES     |----------------------------&lt;|    EVIDENCE_VAULT     |</w:t>
      </w:r>
    </w:p>
    <w:p>
      <w:pPr>
        <w:spacing w:after="120" w:before="120"/>
      </w:pPr>
      <w:r>
        <w:t xml:space="preserve">+-----------------------+                             +-----------------------+</w:t>
      </w:r>
    </w:p>
    <w:p>
      <w:pPr>
        <w:spacing w:after="120" w:before="120"/>
      </w:pPr>
      <w:r>
        <w:t xml:space="preserve">| PK  id (UUID)         |                             | PK  id (UUID)         |</w:t>
      </w:r>
    </w:p>
    <w:p>
      <w:pPr>
        <w:spacing w:after="120" w:before="120"/>
      </w:pPr>
      <w:r>
        <w:t xml:space="preserve">|     tracking_id (TXT) |                             | FK  case_id (UUID)    |</w:t>
      </w:r>
    </w:p>
    <w:p>
      <w:pPr>
        <w:spacing w:after="120" w:before="120"/>
      </w:pPr>
      <w:r>
        <w:t xml:space="preserve">| FK  user_id (UUID)    |                             | FK  user_id (UUID)    |</w:t>
      </w:r>
    </w:p>
    <w:p>
      <w:pPr>
        <w:spacing w:after="120" w:before="120"/>
      </w:pPr>
      <w:r>
        <w:t xml:space="preserve">|     title (VARCHAR)   |                             |     file_name (TEXT)  |</w:t>
      </w:r>
    </w:p>
    <w:p>
      <w:pPr>
        <w:spacing w:after="120" w:before="120"/>
      </w:pPr>
      <w:r>
        <w:t xml:space="preserve">|     category (VARCHAR)|                             |     file_url (TEXT)   |</w:t>
      </w:r>
    </w:p>
    <w:p>
      <w:pPr>
        <w:spacing w:after="120" w:before="120"/>
      </w:pPr>
      <w:r>
        <w:t xml:space="preserve">|     description (TEXT)|                             |     file_type (VARCHAR|</w:t>
      </w:r>
    </w:p>
    <w:p>
      <w:pPr>
        <w:spacing w:after="120" w:before="120"/>
      </w:pPr>
      <w:r>
        <w:t xml:space="preserve">|     location (TEXT)   |                             |     file_size (INT)   |</w:t>
      </w:r>
    </w:p>
    <w:p>
      <w:pPr>
        <w:spacing w:after="120" w:before="120"/>
      </w:pPr>
      <w:r>
        <w:t xml:space="preserve">|     status (VARCHAR)  |                             |     uploaded_at (TS)  |</w:t>
      </w:r>
    </w:p>
    <w:p>
      <w:pPr>
        <w:spacing w:after="120" w:before="120"/>
      </w:pPr>
      <w:r>
        <w:t xml:space="preserve">|     created_at (TS)   |                             +-----------------------+</w:t>
      </w:r>
    </w:p>
    <w:p>
      <w:pPr>
        <w:spacing w:after="120" w:before="120"/>
      </w:pPr>
      <w:r>
        <w:t xml:space="preserve">+-----------------------+</w:t>
      </w:r>
    </w:p>
    <w:p>
      <w:pPr>
        <w:spacing w:after="120" w:before="120"/>
      </w:pPr>
      <w:r>
        <w:t xml:space="preserve">| 1:N</w:t>
      </w:r>
    </w:p>
    <w:p>
      <w:pPr>
        <w:spacing w:after="120" w:before="120"/>
      </w:pPr>
      <w:r>
        <w:t xml:space="preserve">v</w:t>
      </w:r>
    </w:p>
    <w:p>
      <w:pPr>
        <w:spacing w:after="120" w:before="120"/>
      </w:pPr>
      <w:r>
        <w:t xml:space="preserve">+-----------------------+                             +-----------------------+</w:t>
      </w:r>
    </w:p>
    <w:p>
      <w:pPr>
        <w:spacing w:after="120" w:before="120"/>
      </w:pPr>
      <w:r>
        <w:t xml:space="preserve">|     NOTIFICATIONS     |                             |  LEGAL_RIGHTS_ARTICLES|</w:t>
      </w:r>
    </w:p>
    <w:p>
      <w:pPr>
        <w:spacing w:after="120" w:before="120"/>
      </w:pPr>
      <w:r>
        <w:t xml:space="preserve">+-----------------------+                             +-----------------------+</w:t>
      </w:r>
    </w:p>
    <w:p>
      <w:pPr>
        <w:spacing w:after="120" w:before="120"/>
      </w:pPr>
      <w:r>
        <w:t xml:space="preserve">| PK  id (UUID)         |                             | PK  id (UUID)         |</w:t>
      </w:r>
    </w:p>
    <w:p>
      <w:pPr>
        <w:spacing w:after="120" w:before="120"/>
      </w:pPr>
      <w:r>
        <w:t xml:space="preserve">| FK  user_id (UUID)    |                             |     title_en (TEXT)   |</w:t>
      </w:r>
    </w:p>
    <w:p>
      <w:pPr>
        <w:spacing w:after="120" w:before="120"/>
      </w:pPr>
      <w:r>
        <w:t xml:space="preserve">|     title (VARCHAR)   |                             |     title_ur (TEXT)   |</w:t>
      </w:r>
    </w:p>
    <w:p>
      <w:pPr>
        <w:spacing w:after="120" w:before="120"/>
      </w:pPr>
      <w:r>
        <w:t xml:space="preserve">|     message (TEXT)    |                             |     law_section (TXT) |</w:t>
      </w:r>
    </w:p>
    <w:p>
      <w:pPr>
        <w:spacing w:after="120" w:before="120"/>
      </w:pPr>
      <w:r>
        <w:t xml:space="preserve">|     type (VARCHAR)    |                             |     content_en (TEXT) |</w:t>
      </w:r>
    </w:p>
    <w:p>
      <w:pPr>
        <w:spacing w:after="120" w:before="120"/>
      </w:pPr>
      <w:r>
        <w:t xml:space="preserve">|     is_read (BOOL)    |                             |     content_ur (TEXT) |</w:t>
      </w:r>
    </w:p>
    <w:p>
      <w:pPr>
        <w:spacing w:after="120" w:before="120"/>
      </w:pPr>
      <w:r>
        <w:t xml:space="preserve">|     created_at (TS)   |                             |     category (VARCHAR)|</w:t>
      </w:r>
    </w:p>
    <w:p>
      <w:pPr>
        <w:spacing w:after="120" w:before="120"/>
      </w:pPr>
      <w:r>
        <w:t xml:space="preserve">+-----------------------+                             +-----------------------+</w:t>
      </w:r>
    </w:p>
    <w:p>
      <w:pPr>
        <w:spacing w:after="120" w:before="120"/>
      </w:pPr>
      <w:r>
        <w:t xml:space="preserve">Figure: Saathi Relational Entity Relationship Diagram (ERD)</w:t>
      </w:r>
    </w:p>
    <w:p>
      <w:pPr>
        <w:spacing w:after="120" w:before="120"/>
      </w:pPr>
      <w:r>
        <w:t xml:space="preserve">```</w:t>
      </w:r>
    </w:p>
    <w:p>
      <w:pPr>
        <w:pStyle w:val="Heading4"/>
        <w:spacing w:after="90" w:before="180"/>
      </w:pPr>
      <w:r>
        <w:t xml:space="preserve">6.2.1 Data Dictionary</w:t>
      </w:r>
    </w:p>
    <w:p>
      <w:pPr>
        <w:spacing w:after="120" w:before="120"/>
      </w:pPr>
      <w:r>
        <w:t xml:space="preserve">##### USERS Table Attributes:</w:t>
      </w:r>
    </w:p>
    <w:p>
      <w:pPr>
        <w:pStyle w:val="ListParagraph"/>
        <w:numPr>
          <w:ilvl w:val="0"/>
          <w:numId w:val="1"/>
        </w:numPr>
        <w:spacing w:after="60" w:before="60"/>
      </w:pPr>
      <w:r>
        <w:t xml:space="preserve">**id:** UUID | PRIMARY KEY, NOT NULL — Unique user identifier.</w:t>
      </w:r>
    </w:p>
    <w:p>
      <w:pPr>
        <w:pStyle w:val="ListParagraph"/>
        <w:numPr>
          <w:ilvl w:val="0"/>
          <w:numId w:val="1"/>
        </w:numPr>
        <w:spacing w:after="60" w:before="60"/>
      </w:pPr>
      <w:r>
        <w:t xml:space="preserve">**email:** VARCHAR(255) | UNIQUE, NOT NULL — Verified student/admin email address.</w:t>
      </w:r>
    </w:p>
    <w:p>
      <w:pPr>
        <w:pStyle w:val="ListParagraph"/>
        <w:numPr>
          <w:ilvl w:val="0"/>
          <w:numId w:val="1"/>
        </w:numPr>
        <w:spacing w:after="60" w:before="60"/>
      </w:pPr>
      <w:r>
        <w:t xml:space="preserve">**full_name:** VARCHAR(150) | NOT NULL — Legal full name of registered user.</w:t>
      </w:r>
    </w:p>
    <w:p>
      <w:pPr>
        <w:pStyle w:val="ListParagraph"/>
        <w:numPr>
          <w:ilvl w:val="0"/>
          <w:numId w:val="1"/>
        </w:numPr>
        <w:spacing w:after="60" w:before="60"/>
      </w:pPr>
      <w:r>
        <w:t xml:space="preserve">**phone:** VARCHAR(25) | NULLABLE — Contact mobile number for emergency verification.</w:t>
      </w:r>
    </w:p>
    <w:p>
      <w:pPr>
        <w:pStyle w:val="ListParagraph"/>
        <w:numPr>
          <w:ilvl w:val="0"/>
          <w:numId w:val="1"/>
        </w:numPr>
        <w:spacing w:after="60" w:before="60"/>
      </w:pPr>
      <w:r>
        <w:t xml:space="preserve">**role:** VARCHAR(20) | DEFAULT "student" — Role identifier ("student", "admin").</w:t>
      </w:r>
    </w:p>
    <w:p>
      <w:pPr>
        <w:pStyle w:val="ListParagraph"/>
        <w:numPr>
          <w:ilvl w:val="0"/>
          <w:numId w:val="1"/>
        </w:numPr>
        <w:spacing w:after="60" w:before="60"/>
      </w:pPr>
      <w:r>
        <w:t xml:space="preserve">**created_at:** TIMESTAMPTZ | DEFAULT NOW() — Account creation timestamp.</w:t>
      </w:r>
    </w:p>
    <w:p>
      <w:pPr>
        <w:spacing w:after="120" w:before="120"/>
      </w:pPr>
      <w:r>
        <w:t xml:space="preserve">##### INCIDENT_CASES Table Attributes:</w:t>
      </w:r>
    </w:p>
    <w:p>
      <w:pPr>
        <w:pStyle w:val="ListParagraph"/>
        <w:numPr>
          <w:ilvl w:val="0"/>
          <w:numId w:val="1"/>
        </w:numPr>
        <w:spacing w:after="60" w:before="60"/>
      </w:pPr>
      <w:r>
        <w:t xml:space="preserve">**id:** UUID | PRIMARY KEY, NOT NULL — Unique incident case identifier.</w:t>
      </w:r>
    </w:p>
    <w:p>
      <w:pPr>
        <w:pStyle w:val="ListParagraph"/>
        <w:numPr>
          <w:ilvl w:val="0"/>
          <w:numId w:val="1"/>
        </w:numPr>
        <w:spacing w:after="60" w:before="60"/>
      </w:pPr>
      <w:r>
        <w:t xml:space="preserve">**tracking_id:** VARCHAR(30) | UNIQUE, NOT NULL — Formatted tracking reference (e.g. SAATHI-CASE-104).</w:t>
      </w:r>
    </w:p>
    <w:p>
      <w:pPr>
        <w:pStyle w:val="ListParagraph"/>
        <w:numPr>
          <w:ilvl w:val="0"/>
          <w:numId w:val="1"/>
        </w:numPr>
        <w:spacing w:after="60" w:before="60"/>
      </w:pPr>
      <w:r>
        <w:t xml:space="preserve">**user_id:** UUID | FOREIGN KEY (USERS.id) — Reporting student ID (or anonymous proxy).</w:t>
      </w:r>
    </w:p>
    <w:p>
      <w:pPr>
        <w:pStyle w:val="ListParagraph"/>
        <w:numPr>
          <w:ilvl w:val="0"/>
          <w:numId w:val="1"/>
        </w:numPr>
        <w:spacing w:after="60" w:before="60"/>
      </w:pPr>
      <w:r>
        <w:t xml:space="preserve">**title:** VARCHAR(200) | NOT NULL — Headline summary of incident.</w:t>
      </w:r>
    </w:p>
    <w:p>
      <w:pPr>
        <w:pStyle w:val="ListParagraph"/>
        <w:numPr>
          <w:ilvl w:val="0"/>
          <w:numId w:val="1"/>
        </w:numPr>
        <w:spacing w:after="60" w:before="60"/>
      </w:pPr>
      <w:r>
        <w:t xml:space="preserve">**category:** VARCHAR(50) | NOT NULL — Category: Verbal, Physical, Cyber, Stalking.</w:t>
      </w:r>
    </w:p>
    <w:p>
      <w:pPr>
        <w:pStyle w:val="ListParagraph"/>
        <w:numPr>
          <w:ilvl w:val="0"/>
          <w:numId w:val="1"/>
        </w:numPr>
        <w:spacing w:after="60" w:before="60"/>
      </w:pPr>
      <w:r>
        <w:t xml:space="preserve">**description:** TEXT | NOT NULL — Detailed narrative submitted by student.</w:t>
      </w:r>
    </w:p>
    <w:p>
      <w:pPr>
        <w:pStyle w:val="ListParagraph"/>
        <w:numPr>
          <w:ilvl w:val="0"/>
          <w:numId w:val="1"/>
        </w:numPr>
        <w:spacing w:after="60" w:before="60"/>
      </w:pPr>
      <w:r>
        <w:t xml:space="preserve">**location:** TEXT | NULLABLE — Incident location landmark or campus area.</w:t>
      </w:r>
    </w:p>
    <w:p>
      <w:pPr>
        <w:pStyle w:val="ListParagraph"/>
        <w:numPr>
          <w:ilvl w:val="0"/>
          <w:numId w:val="1"/>
        </w:numPr>
        <w:spacing w:after="60" w:before="60"/>
      </w:pPr>
      <w:r>
        <w:t xml:space="preserve">**status:** VARCHAR(30) | DEFAULT "Submitted" — Status: Submitted, Under Review, Investigation, Resolved.</w:t>
      </w:r>
    </w:p>
    <w:p>
      <w:pPr>
        <w:pStyle w:val="ListParagraph"/>
        <w:numPr>
          <w:ilvl w:val="0"/>
          <w:numId w:val="1"/>
        </w:numPr>
        <w:spacing w:after="60" w:before="60"/>
      </w:pPr>
      <w:r>
        <w:t xml:space="preserve">**created_at:** TIMESTAMPTZ | DEFAULT NOW() — Incident filing timestamp.</w:t>
      </w:r>
    </w:p>
    <w:p>
      <w:pPr>
        <w:spacing w:after="120" w:before="120"/>
      </w:pPr>
      <w:r>
        <w:t xml:space="preserve">##### EVIDENCE_VAULT Table Attributes:</w:t>
      </w:r>
    </w:p>
    <w:p>
      <w:pPr>
        <w:pStyle w:val="ListParagraph"/>
        <w:numPr>
          <w:ilvl w:val="0"/>
          <w:numId w:val="1"/>
        </w:numPr>
        <w:spacing w:after="60" w:before="60"/>
      </w:pPr>
      <w:r>
        <w:t xml:space="preserve">**id:** UUID | PRIMARY KEY, NOT NULL — Unique evidence identifier.</w:t>
      </w:r>
    </w:p>
    <w:p>
      <w:pPr>
        <w:pStyle w:val="ListParagraph"/>
        <w:numPr>
          <w:ilvl w:val="0"/>
          <w:numId w:val="1"/>
        </w:numPr>
        <w:spacing w:after="60" w:before="60"/>
      </w:pPr>
      <w:r>
        <w:t xml:space="preserve">**case_id:** UUID | FOREIGN KEY, NULLABLE — Associated incident case reference.</w:t>
      </w:r>
    </w:p>
    <w:p>
      <w:pPr>
        <w:pStyle w:val="ListParagraph"/>
        <w:numPr>
          <w:ilvl w:val="0"/>
          <w:numId w:val="1"/>
        </w:numPr>
        <w:spacing w:after="60" w:before="60"/>
      </w:pPr>
      <w:r>
        <w:t xml:space="preserve">**user_id:** UUID | FOREIGN KEY (USERS.id) — Owner user identifier.</w:t>
      </w:r>
    </w:p>
    <w:p>
      <w:pPr>
        <w:pStyle w:val="ListParagraph"/>
        <w:numPr>
          <w:ilvl w:val="0"/>
          <w:numId w:val="1"/>
        </w:numPr>
        <w:spacing w:after="60" w:before="60"/>
      </w:pPr>
      <w:r>
        <w:t xml:space="preserve">**file_name:** TEXT | NOT NULL — Original file name.</w:t>
      </w:r>
    </w:p>
    <w:p>
      <w:pPr>
        <w:pStyle w:val="ListParagraph"/>
        <w:numPr>
          <w:ilvl w:val="0"/>
          <w:numId w:val="1"/>
        </w:numPr>
        <w:spacing w:after="60" w:before="60"/>
      </w:pPr>
      <w:r>
        <w:t xml:space="preserve">**file_url:** TEXT | NOT NULL — Encrypted cloud storage bucket path.</w:t>
      </w:r>
    </w:p>
    <w:p>
      <w:pPr>
        <w:pStyle w:val="ListParagraph"/>
        <w:numPr>
          <w:ilvl w:val="0"/>
          <w:numId w:val="1"/>
        </w:numPr>
        <w:spacing w:after="60" w:before="60"/>
      </w:pPr>
      <w:r>
        <w:t xml:space="preserve">**file_type:** VARCHAR(30) | NOT NULL — MIME type (image/jpeg, audio/m4a, application/pdf).</w:t>
      </w:r>
    </w:p>
    <w:p>
      <w:pPr>
        <w:pStyle w:val="ListParagraph"/>
        <w:numPr>
          <w:ilvl w:val="0"/>
          <w:numId w:val="1"/>
        </w:numPr>
        <w:spacing w:after="60" w:before="60"/>
      </w:pPr>
      <w:r>
        <w:t xml:space="preserve">**file_size:** INTEGER | NOT NULL — File size in bytes.</w:t>
      </w:r>
    </w:p>
    <w:p>
      <w:pPr>
        <w:pStyle w:val="ListParagraph"/>
        <w:numPr>
          <w:ilvl w:val="0"/>
          <w:numId w:val="1"/>
        </w:numPr>
        <w:spacing w:after="60" w:before="60"/>
      </w:pPr>
      <w:r>
        <w:t xml:space="preserve">**uploaded_at:** TIMESTAMPTZ | DEFAULT NOW() — Upload timestamp.</w:t>
      </w:r>
    </w:p>
    <w:p>
      <w:pPr>
        <w:pStyle w:val="Heading3"/>
        <w:spacing w:after="110" w:before="220"/>
      </w:pPr>
      <w:r>
        <w:t xml:space="preserve">6.3 Data Flow Diagrams (DFD)</w:t>
      </w:r>
    </w:p>
    <w:p>
      <w:pPr>
        <w:spacing w:after="120" w:before="120"/>
      </w:pPr>
      <w:r>
        <w:t xml:space="preserve">```</w:t>
      </w:r>
    </w:p>
    <w:p>
      <w:pPr>
        <w:spacing w:after="120" w:before="120"/>
      </w:pPr>
      <w:r>
        <w:t xml:space="preserve">+---------------------------------------+</w:t>
      </w:r>
    </w:p>
    <w:p>
      <w:pPr>
        <w:spacing w:after="120" w:before="120"/>
      </w:pPr>
      <w:r>
        <w:t xml:space="preserve">|       Designated Guardians /          |</w:t>
      </w:r>
    </w:p>
    <w:p>
      <w:pPr>
        <w:spacing w:after="120" w:before="120"/>
      </w:pPr>
      <w:r>
        <w:t xml:space="preserve">|      Emergency Police Helpline        |</w:t>
      </w:r>
    </w:p>
    <w:p>
      <w:pPr>
        <w:spacing w:after="120" w:before="120"/>
      </w:pPr>
      <w:r>
        <w:t xml:space="preserve">+---------------------------------------+</w:t>
      </w:r>
    </w:p>
    <w:p>
      <w:pPr>
        <w:spacing w:after="120" w:before="120"/>
      </w:pPr>
      <w:r>
        <w:t xml:space="preserve">^</w:t>
      </w:r>
    </w:p>
    <w:p>
      <w:pPr>
        <w:spacing w:after="120" w:before="120"/>
      </w:pPr>
      <w:r>
        <w:t xml:space="preserve">| (SOS SMS &amp; GPS Location Telemetry)</w:t>
      </w:r>
    </w:p>
    <w:p>
      <w:pPr>
        <w:spacing w:after="120" w:before="120"/>
      </w:pPr>
      <w:r>
        <w:t xml:space="preserve">|</w:t>
      </w:r>
    </w:p>
    <w:p>
      <w:pPr>
        <w:spacing w:after="120" w:before="120"/>
      </w:pPr>
      <w:r>
        <w:t xml:space="preserve">+-----------------------+     +---------------+     +---------------------------+</w:t>
      </w:r>
    </w:p>
    <w:p>
      <w:pPr>
        <w:spacing w:after="120" w:before="120"/>
      </w:pPr>
      <w:r>
        <w:t xml:space="preserve">|                       |----&gt;|               |----&gt;|                           |</w:t>
      </w:r>
    </w:p>
    <w:p>
      <w:pPr>
        <w:spacing w:after="120" w:before="120"/>
      </w:pPr>
      <w:r>
        <w:t xml:space="preserve">|   Student / Victim    |     |    SAATHI     |     | Anti-Harassment Authority |</w:t>
      </w:r>
    </w:p>
    <w:p>
      <w:pPr>
        <w:spacing w:after="120" w:before="120"/>
      </w:pPr>
      <w:r>
        <w:t xml:space="preserve">|                       |&lt;----|    SYSTEM     |&lt;----|      Administrator        |</w:t>
      </w:r>
    </w:p>
    <w:p>
      <w:pPr>
        <w:spacing w:after="120" w:before="120"/>
      </w:pPr>
      <w:r>
        <w:t xml:space="preserve">+-----------------------+     +---------------+     +---------------------------+</w:t>
      </w:r>
    </w:p>
    <w:p>
      <w:pPr>
        <w:pStyle w:val="ListParagraph"/>
        <w:numPr>
          <w:ilvl w:val="0"/>
          <w:numId w:val="1"/>
        </w:numPr>
        <w:spacing w:after="60" w:before="60"/>
      </w:pPr>
      <w:r>
        <w:t xml:space="preserve">Sensor Shake Trigger             |                - Triage &amp; Filter Cases</w:t>
      </w:r>
    </w:p>
    <w:p>
      <w:pPr>
        <w:pStyle w:val="ListParagraph"/>
        <w:numPr>
          <w:ilvl w:val="0"/>
          <w:numId w:val="1"/>
        </w:numPr>
        <w:spacing w:after="60" w:before="60"/>
      </w:pPr>
      <w:r>
        <w:t xml:space="preserve">Incident Report Submission       |                - Evidence Examination</w:t>
      </w:r>
    </w:p>
    <w:p>
      <w:pPr>
        <w:pStyle w:val="ListParagraph"/>
        <w:numPr>
          <w:ilvl w:val="0"/>
          <w:numId w:val="1"/>
        </w:numPr>
        <w:spacing w:after="60" w:before="60"/>
      </w:pPr>
      <w:r>
        <w:t xml:space="preserve">Evidence Upload                  v                - Status Updates &amp; Orders</w:t>
      </w:r>
    </w:p>
    <w:p>
      <w:pPr>
        <w:pStyle w:val="ListParagraph"/>
        <w:numPr>
          <w:ilvl w:val="0"/>
          <w:numId w:val="1"/>
        </w:numPr>
        <w:spacing w:after="60" w:before="60"/>
      </w:pPr>
      <w:r>
        <w:t xml:space="preserve">AI Chatbot Queries     +-------------------+</w:t>
      </w:r>
    </w:p>
    <w:p>
      <w:pPr>
        <w:spacing w:after="120" w:before="120"/>
      </w:pPr>
      <w:r>
        <w:t xml:space="preserve">| Supabase Cloud    |</w:t>
      </w:r>
    </w:p>
    <w:p>
      <w:pPr>
        <w:spacing w:after="120" w:before="120"/>
      </w:pPr>
      <w:r>
        <w:t xml:space="preserve">| PostgreSQL Engine |</w:t>
      </w:r>
    </w:p>
    <w:p>
      <w:pPr>
        <w:spacing w:after="120" w:before="120"/>
      </w:pPr>
      <w:r>
        <w:t xml:space="preserve">+-------------------+</w:t>
      </w:r>
    </w:p>
    <w:p>
      <w:pPr>
        <w:spacing w:after="120" w:before="120"/>
      </w:pPr>
      <w:r>
        <w:t xml:space="preserve">Figure: Level 0 Context Diagram (DFD)</w:t>
      </w:r>
    </w:p>
    <w:p>
      <w:pPr>
        <w:spacing w:after="120" w:before="120"/>
      </w:pPr>
      <w:r>
        <w:t xml:space="preserve">```</w:t>
      </w:r>
    </w:p>
    <w:p>
      <w:pPr>
        <w:spacing w:after="120" w:before="120"/>
      </w:pPr>
      <w:r>
        <w:t xml:space="preserve">```</w:t>
      </w:r>
    </w:p>
    <w:p>
      <w:pPr>
        <w:spacing w:after="120" w:before="120"/>
      </w:pPr>
      <w:r>
        <w:t xml:space="preserve">[User] ---- (Credentials) ----&gt; [ 1.0 Auth ] &lt;----&gt; [ D1: Users DB ]</w:t>
      </w:r>
    </w:p>
    <w:p>
      <w:pPr>
        <w:spacing w:after="120" w:before="120"/>
      </w:pPr>
      <w:r>
        <w:t xml:space="preserve">|</w:t>
      </w:r>
    </w:p>
    <w:p>
      <w:pPr>
        <w:spacing w:after="120" w:before="120"/>
      </w:pPr>
      <w:r>
        <w:t xml:space="preserve">[Accelerometer] -- (Shake) ----&gt; [ 2.0 SOS Dispatch ]</w:t>
      </w:r>
    </w:p>
    <w:p>
      <w:pPr>
        <w:spacing w:after="120" w:before="120"/>
      </w:pPr>
      <w:r>
        <w:t xml:space="preserve">[GPS Sensor] ---- (Coords) -------&gt;   |</w:t>
      </w:r>
    </w:p>
    <w:p>
      <w:pPr>
        <w:spacing w:after="120" w:before="120"/>
      </w:pPr>
      <w:r>
        <w:t xml:space="preserve">[Microphone] --- (Audio) --------&gt;   |</w:t>
      </w:r>
    </w:p>
    <w:p>
      <w:pPr>
        <w:spacing w:after="120" w:before="120"/>
      </w:pPr>
      <w:r>
        <w:t xml:space="preserve">+---&gt; [ D2: Emergency Alerts ]</w:t>
      </w:r>
    </w:p>
    <w:p>
      <w:pPr>
        <w:spacing w:after="120" w:before="120"/>
      </w:pPr>
      <w:r>
        <w:t xml:space="preserve">+---&gt; [ Guardians / Police 15 ]</w:t>
      </w:r>
    </w:p>
    <w:p>
      <w:pPr>
        <w:spacing w:after="120" w:before="120"/>
      </w:pPr>
      <w:r>
        <w:t xml:space="preserve">[User] ---- (Report Data) -----&gt; [ 3.0 Case Intake ] &lt;---&gt; [ D3: Incident Cases ]</w:t>
      </w:r>
    </w:p>
    <w:p>
      <w:pPr>
        <w:spacing w:after="120" w:before="120"/>
      </w:pPr>
      <w:r>
        <w:t xml:space="preserve">^</w:t>
      </w:r>
    </w:p>
    <w:p>
      <w:pPr>
        <w:spacing w:after="120" w:before="120"/>
      </w:pPr>
      <w:r>
        <w:t xml:space="preserve">[User] ---- (Media Files) -----&gt; [ 4.0 Vault Store ] &lt;---&gt; [ D4: Evidence Vault ]</w:t>
      </w:r>
    </w:p>
    <w:p>
      <w:pPr>
        <w:spacing w:after="120" w:before="120"/>
      </w:pPr>
      <w:r>
        <w:t xml:space="preserve">|</w:t>
      </w:r>
    </w:p>
    <w:p>
      <w:pPr>
        <w:spacing w:after="120" w:before="120"/>
      </w:pPr>
      <w:r>
        <w:t xml:space="preserve">[Admin] &lt;-- (Case Queue) ------- [ 5.0 Authority ] &lt;-----&gt; [ D3: Incident Cases ]</w:t>
      </w:r>
    </w:p>
    <w:p>
      <w:pPr>
        <w:spacing w:after="120" w:before="120"/>
      </w:pPr>
      <w:r>
        <w:t xml:space="preserve">[Admin] --- (Status Update) ------&gt; [   Triage   ] ------&gt; [ D5: Notifications ]</w:t>
      </w:r>
    </w:p>
    <w:p>
      <w:pPr>
        <w:spacing w:after="120" w:before="120"/>
      </w:pPr>
      <w:r>
        <w:t xml:space="preserve">|</w:t>
      </w:r>
    </w:p>
    <w:p>
      <w:pPr>
        <w:spacing w:after="120" w:before="120"/>
      </w:pPr>
      <w:r>
        <w:t xml:space="preserve">[User] &lt;--- (Push Alert) -----------------------------------------+</w:t>
      </w:r>
    </w:p>
    <w:p>
      <w:pPr>
        <w:spacing w:after="120" w:before="120"/>
      </w:pPr>
      <w:r>
        <w:t xml:space="preserve">Figure: Level 1 Data Flow Diagram (DFD)</w:t>
      </w:r>
    </w:p>
    <w:p>
      <w:pPr>
        <w:spacing w:after="120" w:before="120"/>
      </w:pPr>
      <w:r>
        <w:t xml:space="preserve">```</w:t>
      </w:r>
    </w:p>
    <w:p>
      <w:pPr>
        <w:pStyle w:val="Heading3"/>
        <w:spacing w:after="110" w:before="220"/>
      </w:pPr>
      <w:r>
        <w:t xml:space="preserve">6.4 State Transition Diagram</w:t>
      </w:r>
    </w:p>
    <w:p>
      <w:pPr>
        <w:spacing w:after="120" w:before="120"/>
      </w:pPr>
      <w:r>
        <w:t xml:space="preserve">```</w:t>
      </w:r>
    </w:p>
    <w:p>
      <w:pPr>
        <w:spacing w:after="120" w:before="120"/>
      </w:pPr>
      <w:r>
        <w:t xml:space="preserve">+-------------+     Submit Report      +-----------------+</w:t>
      </w:r>
    </w:p>
    <w:p>
      <w:pPr>
        <w:spacing w:after="120" w:before="120"/>
      </w:pPr>
      <w:r>
        <w:t xml:space="preserve">|    DRAFT    | ---------------------&gt; |    SUBMITTED    |</w:t>
      </w:r>
    </w:p>
    <w:p>
      <w:pPr>
        <w:spacing w:after="120" w:before="120"/>
      </w:pPr>
      <w:r>
        <w:t xml:space="preserve">+-------------+                        +-----------------+</w:t>
      </w:r>
    </w:p>
    <w:p>
      <w:pPr>
        <w:spacing w:after="120" w:before="120"/>
      </w:pPr>
      <w:r>
        <w:t xml:space="preserve">|</w:t>
      </w:r>
    </w:p>
    <w:p>
      <w:pPr>
        <w:spacing w:after="120" w:before="120"/>
      </w:pPr>
      <w:r>
        <w:t xml:space="preserve">Admin Triage &amp; Review</w:t>
      </w:r>
    </w:p>
    <w:p>
      <w:pPr>
        <w:spacing w:after="120" w:before="120"/>
      </w:pPr>
      <w:r>
        <w:t xml:space="preserve">v</w:t>
      </w:r>
    </w:p>
    <w:p>
      <w:pPr>
        <w:spacing w:after="120" w:before="120"/>
      </w:pPr>
      <w:r>
        <w:t xml:space="preserve">+-----------------+</w:t>
      </w:r>
    </w:p>
    <w:p>
      <w:pPr>
        <w:spacing w:after="120" w:before="120"/>
      </w:pPr>
      <w:r>
        <w:t xml:space="preserve">|  UNDER REVIEW   |</w:t>
      </w:r>
    </w:p>
    <w:p>
      <w:pPr>
        <w:spacing w:after="120" w:before="120"/>
      </w:pPr>
      <w:r>
        <w:t xml:space="preserve">+-----------------+</w:t>
      </w:r>
    </w:p>
    <w:p>
      <w:pPr>
        <w:spacing w:after="120" w:before="120"/>
      </w:pPr>
      <w:r>
        <w:t xml:space="preserve">|</w:t>
      </w:r>
    </w:p>
    <w:p>
      <w:pPr>
        <w:spacing w:after="120" w:before="120"/>
      </w:pPr>
      <w:r>
        <w:t xml:space="preserve">Committee Inquiry Initiated</w:t>
      </w:r>
    </w:p>
    <w:p>
      <w:pPr>
        <w:spacing w:after="120" w:before="120"/>
      </w:pPr>
      <w:r>
        <w:t xml:space="preserve">v</w:t>
      </w:r>
    </w:p>
    <w:p>
      <w:pPr>
        <w:spacing w:after="120" w:before="120"/>
      </w:pPr>
      <w:r>
        <w:t xml:space="preserve">+-----------------+</w:t>
      </w:r>
    </w:p>
    <w:p>
      <w:pPr>
        <w:spacing w:after="120" w:before="120"/>
      </w:pPr>
      <w:r>
        <w:t xml:space="preserve">| INVESTIGATION   |</w:t>
      </w:r>
    </w:p>
    <w:p>
      <w:pPr>
        <w:spacing w:after="120" w:before="120"/>
      </w:pPr>
      <w:r>
        <w:t xml:space="preserve">|   IN PROGRESS   |</w:t>
      </w:r>
    </w:p>
    <w:p>
      <w:pPr>
        <w:spacing w:after="120" w:before="120"/>
      </w:pPr>
      <w:r>
        <w:t xml:space="preserve">+-----------------+</w:t>
      </w:r>
    </w:p>
    <w:p>
      <w:pPr>
        <w:spacing w:after="120" w:before="120"/>
      </w:pPr>
      <w:r>
        <w:t xml:space="preserve">|</w:t>
      </w:r>
    </w:p>
    <w:p>
      <w:pPr>
        <w:spacing w:after="120" w:before="120"/>
      </w:pPr>
      <w:r>
        <w:t xml:space="preserve">Hearing Concluded &amp; Action Taken</w:t>
      </w:r>
    </w:p>
    <w:p>
      <w:pPr>
        <w:spacing w:after="120" w:before="120"/>
      </w:pPr>
      <w:r>
        <w:t xml:space="preserve">v</w:t>
      </w:r>
    </w:p>
    <w:p>
      <w:pPr>
        <w:spacing w:after="120" w:before="120"/>
      </w:pPr>
      <w:r>
        <w:t xml:space="preserve">+-----------------+</w:t>
      </w:r>
    </w:p>
    <w:p>
      <w:pPr>
        <w:spacing w:after="120" w:before="120"/>
      </w:pPr>
      <w:r>
        <w:t xml:space="preserve">|    RESOLVED     |</w:t>
      </w:r>
    </w:p>
    <w:p>
      <w:pPr>
        <w:spacing w:after="120" w:before="120"/>
      </w:pPr>
      <w:r>
        <w:t xml:space="preserve">+-----------------+</w:t>
      </w:r>
    </w:p>
    <w:p>
      <w:pPr>
        <w:spacing w:after="120" w:before="120"/>
      </w:pPr>
      <w:r>
        <w:t xml:space="preserve">Figure: Incident Complaint Lifecycle State Transition Diagram</w:t>
      </w:r>
    </w:p>
    <w:p>
      <w:pPr>
        <w:spacing w:after="120" w:before="120"/>
      </w:pPr>
      <w:r>
        <w:t xml:space="preserve">```</w:t>
      </w:r>
    </w:p>
    <w:p>
      <w:pPr>
        <w:spacing w:after="120" w:before="120"/>
      </w:pPr>
    </w:p>
    <w:p>
      <w:pPr>
        <w:pStyle w:val="Heading1"/>
        <w:spacing w:after="180" w:before="360"/>
      </w:pPr>
      <w:r>
        <w:t xml:space="preserve">Chapter 7: Software Testing &amp; Quality Assurance</w:t>
      </w:r>
    </w:p>
    <w:p>
      <w:pPr>
        <w:spacing w:after="120" w:before="120"/>
      </w:pPr>
      <w:r>
        <w:t xml:space="preserve">Software testing verifies that the Saathi application meets all specified functional requirements, behaves reliably under critical emergency situations, and maintains strict confidentiality for female students.</w:t>
      </w:r>
    </w:p>
    <w:p>
      <w:pPr>
        <w:pStyle w:val="Heading3"/>
        <w:spacing w:after="110" w:before="220"/>
      </w:pPr>
      <w:r>
        <w:t xml:space="preserve">7.1 Comprehensive Functional Test Cases Suite</w:t>
      </w:r>
    </w:p>
    <w:p>
      <w:pPr>
        <w:pStyle w:val="ListParagraph"/>
        <w:numPr>
          <w:ilvl w:val="0"/>
          <w:numId w:val="1"/>
        </w:numPr>
        <w:spacing w:after="60" w:before="60"/>
      </w:pPr>
      <w:r>
        <w:t xml:space="preserve">**TC_AUTH_01 (Student Registration Success):** Type: Positive | Steps: Enter valid name, fuuast email, password (&gt;=6), phone, and submit | Expected Behavior: Account created, JWT token returned, routed to Home | Status: PASS</w:t>
      </w:r>
    </w:p>
    <w:p>
      <w:pPr>
        <w:pStyle w:val="ListParagraph"/>
        <w:numPr>
          <w:ilvl w:val="0"/>
          <w:numId w:val="1"/>
        </w:numPr>
        <w:spacing w:after="60" w:before="60"/>
      </w:pPr>
      <w:r>
        <w:t xml:space="preserve">**TC_AUTH_02 (Duplicate Email Registration):** Type: Negative | Steps: Attempt registration with an already registered email address | Expected Behavior: Registration rejected; error banner "Email already registered" shown | Status: PASS</w:t>
      </w:r>
    </w:p>
    <w:p>
      <w:pPr>
        <w:pStyle w:val="ListParagraph"/>
        <w:numPr>
          <w:ilvl w:val="0"/>
          <w:numId w:val="1"/>
        </w:numPr>
        <w:spacing w:after="60" w:before="60"/>
      </w:pPr>
      <w:r>
        <w:t xml:space="preserve">**TC_AUTH_03 (Valid User Login):** Type: Positive | Steps: Enter verified email and correct password; tap Sign In | Expected Behavior: Authentication succeeds within 600ms; routed to Home Dashboard | Status: PASS</w:t>
      </w:r>
    </w:p>
    <w:p>
      <w:pPr>
        <w:pStyle w:val="ListParagraph"/>
        <w:numPr>
          <w:ilvl w:val="0"/>
          <w:numId w:val="1"/>
        </w:numPr>
        <w:spacing w:after="60" w:before="60"/>
      </w:pPr>
      <w:r>
        <w:t xml:space="preserve">**TC_AUTH_04 (Invalid Password Login):** Type: Negative | Steps: Enter valid email with wrong password | Expected Behavior: Login rejected with 400 Bad Request; error message displayed | Status: PASS</w:t>
      </w:r>
    </w:p>
    <w:p>
      <w:pPr>
        <w:pStyle w:val="ListParagraph"/>
        <w:numPr>
          <w:ilvl w:val="0"/>
          <w:numId w:val="1"/>
        </w:numPr>
        <w:spacing w:after="60" w:before="60"/>
      </w:pPr>
      <w:r>
        <w:t xml:space="preserve">**TC_SOS_01 (Accelerometer Shake SOS Trigger):** Type: Positive | Steps: Forcefully shake physical smartphone 3 times (g-force &gt; 2.7g) | Expected Behavior: Phone vibrates, SOS overlay activates, GPS queried, audio starts | Status: PASS</w:t>
      </w:r>
    </w:p>
    <w:p>
      <w:pPr>
        <w:pStyle w:val="ListParagraph"/>
        <w:numPr>
          <w:ilvl w:val="0"/>
          <w:numId w:val="1"/>
        </w:numPr>
        <w:spacing w:after="60" w:before="60"/>
      </w:pPr>
      <w:r>
        <w:t xml:space="preserve">**TC_SOS_02 (Normal Walking/Running Shake Rejection):** Type: Negative | Steps: Simulate regular walking/jogging motion (g-force &lt; 2.0g) | Expected Behavior: No false emergency trigger; app remains in standard monitoring state | Status: PASS</w:t>
      </w:r>
    </w:p>
    <w:p>
      <w:pPr>
        <w:pStyle w:val="ListParagraph"/>
        <w:numPr>
          <w:ilvl w:val="0"/>
          <w:numId w:val="1"/>
        </w:numPr>
        <w:spacing w:after="60" w:before="60"/>
      </w:pPr>
      <w:r>
        <w:t xml:space="preserve">**TC_LOC_01 (GPS Location Acquisition):** Type: Positive | Steps: Trigger SOS under clear sky view with location enabled | Expected Behavior: Latitude and Longitude fetched within 1.8 seconds with accuracy &lt; 5m | Status: PASS</w:t>
      </w:r>
    </w:p>
    <w:p>
      <w:pPr>
        <w:pStyle w:val="ListParagraph"/>
        <w:numPr>
          <w:ilvl w:val="0"/>
          <w:numId w:val="1"/>
        </w:numPr>
        <w:spacing w:after="60" w:before="60"/>
      </w:pPr>
      <w:r>
        <w:t xml:space="preserve">**TC_LOC_02 (GPS Disabled Fallback):** Type: Negative | Steps: Trigger SOS with system location toggle turned off | Expected Behavior: App displays location service prompt without crashing; alerts contacts | Status: PASS</w:t>
      </w:r>
    </w:p>
    <w:p>
      <w:pPr>
        <w:pStyle w:val="ListParagraph"/>
        <w:numPr>
          <w:ilvl w:val="0"/>
          <w:numId w:val="1"/>
        </w:numPr>
        <w:spacing w:after="60" w:before="60"/>
      </w:pPr>
      <w:r>
        <w:t xml:space="preserve">**TC_REC_01 (Silent Audio Evidence Recording):** Type: Positive | Steps: Trigger emergency SOS; verify microphone audio file generation | Expected Behavior: Encrypted AAC audio file saved in local cache with timestamp | Status: PASS</w:t>
      </w:r>
    </w:p>
    <w:p>
      <w:pPr>
        <w:pStyle w:val="ListParagraph"/>
        <w:numPr>
          <w:ilvl w:val="0"/>
          <w:numId w:val="1"/>
        </w:numPr>
        <w:spacing w:after="60" w:before="60"/>
      </w:pPr>
      <w:r>
        <w:t xml:space="preserve">**TC_REP_01 (Remote Harassment Report Submission):** Type: Positive | Steps: Fill category, date, campus location, narrative, and submit | Expected Behavior: Report saved in PostgreSQL, unique Case ID generated, authority alerted | Status: PASS</w:t>
      </w:r>
    </w:p>
    <w:p>
      <w:pPr>
        <w:pStyle w:val="ListParagraph"/>
        <w:numPr>
          <w:ilvl w:val="0"/>
          <w:numId w:val="1"/>
        </w:numPr>
        <w:spacing w:after="60" w:before="60"/>
      </w:pPr>
      <w:r>
        <w:t xml:space="preserve">**TC_REP_02 (Empty Description Submission):** Type: Negative | Steps: Leave narrative description empty and tap submit | Expected Behavior: Validation flags field; prevents submission until narrative &gt;= 15 chars | Status: PASS</w:t>
      </w:r>
    </w:p>
    <w:p>
      <w:pPr>
        <w:pStyle w:val="ListParagraph"/>
        <w:numPr>
          <w:ilvl w:val="0"/>
          <w:numId w:val="1"/>
        </w:numPr>
        <w:spacing w:after="60" w:before="60"/>
      </w:pPr>
      <w:r>
        <w:t xml:space="preserve">**TC_VAULT_01 (Evidence Media Upload):** Type: Positive | Steps: Upload a 5 MB JPG screenshot into Evidence Vault | Expected Behavior: Checksum computed, file uploaded to Supabase bucket, preview shown | Status: PASS</w:t>
      </w:r>
    </w:p>
    <w:p>
      <w:pPr>
        <w:pStyle w:val="ListParagraph"/>
        <w:numPr>
          <w:ilvl w:val="0"/>
          <w:numId w:val="1"/>
        </w:numPr>
        <w:spacing w:after="60" w:before="60"/>
      </w:pPr>
      <w:r>
        <w:t xml:space="preserve">**TC_CHAT_01 (AI Chatbot Guidance Query):** Type: Positive | Steps: Ask: "Someone is threatening me on social media, what should I do?" | Expected Behavior: AI identifies cyber harassment, provides safety tips, and links report form | Status: PASS</w:t>
      </w:r>
    </w:p>
    <w:p>
      <w:pPr>
        <w:pStyle w:val="ListParagraph"/>
        <w:numPr>
          <w:ilvl w:val="0"/>
          <w:numId w:val="1"/>
        </w:numPr>
        <w:spacing w:after="60" w:before="60"/>
      </w:pPr>
      <w:r>
        <w:t xml:space="preserve">**TC_ADM_01 (Admin Status Update &amp; Audit Log):** Type: Positive | Steps: Admin changes case status from "Submitted" to "Under Review" | Expected Behavior: Status updated in DB, action logged in audit trail, student notified | Status: PASS</w:t>
      </w:r>
    </w:p>
    <w:p>
      <w:pPr>
        <w:pStyle w:val="Heading3"/>
        <w:spacing w:after="110" w:before="220"/>
      </w:pPr>
      <w:r>
        <w:t xml:space="preserve">7.2 Equivalence Partitioning &amp; Boundary Value Analysis</w:t>
      </w:r>
    </w:p>
    <w:p>
      <w:pPr>
        <w:pStyle w:val="ListParagraph"/>
        <w:numPr>
          <w:ilvl w:val="0"/>
          <w:numId w:val="1"/>
        </w:numPr>
        <w:spacing w:after="60" w:before="60"/>
      </w:pPr>
      <w:r>
        <w:t xml:space="preserve">**Student Email:**</w:t>
      </w:r>
    </w:p>
    <w:p>
      <w:pPr>
        <w:pStyle w:val="ListParagraph"/>
        <w:numPr>
          <w:ilvl w:val="0"/>
          <w:numId w:val="1"/>
        </w:numPr>
        <w:spacing w:after="60" w:before="60"/>
      </w:pPr>
      <w:r>
        <w:t xml:space="preserve">Valid Equivalence Classes: `user@fuuast.edu.pk`, `name@domain.com`</w:t>
      </w:r>
    </w:p>
    <w:p>
      <w:pPr>
        <w:pStyle w:val="ListParagraph"/>
        <w:numPr>
          <w:ilvl w:val="0"/>
          <w:numId w:val="1"/>
        </w:numPr>
        <w:spacing w:after="60" w:before="60"/>
      </w:pPr>
      <w:r>
        <w:t xml:space="preserve">Invalid Equivalence Classes: Missing @, missing domain, blank string</w:t>
      </w:r>
    </w:p>
    <w:p>
      <w:pPr>
        <w:pStyle w:val="ListParagraph"/>
        <w:numPr>
          <w:ilvl w:val="0"/>
          <w:numId w:val="1"/>
        </w:numPr>
        <w:spacing w:after="60" w:before="60"/>
      </w:pPr>
      <w:r>
        <w:t xml:space="preserve">Boundary Values Tested: Standard institutional format validation</w:t>
      </w:r>
    </w:p>
    <w:p>
      <w:pPr>
        <w:pStyle w:val="ListParagraph"/>
        <w:numPr>
          <w:ilvl w:val="0"/>
          <w:numId w:val="1"/>
        </w:numPr>
        <w:spacing w:after="60" w:before="60"/>
      </w:pPr>
      <w:r>
        <w:t xml:space="preserve">**Password:**</w:t>
      </w:r>
    </w:p>
    <w:p>
      <w:pPr>
        <w:pStyle w:val="ListParagraph"/>
        <w:numPr>
          <w:ilvl w:val="0"/>
          <w:numId w:val="1"/>
        </w:numPr>
        <w:spacing w:after="60" w:before="60"/>
      </w:pPr>
      <w:r>
        <w:t xml:space="preserve">Valid Equivalence Classes: Alphanumeric with symbols, length &gt;= 6</w:t>
      </w:r>
    </w:p>
    <w:p>
      <w:pPr>
        <w:pStyle w:val="ListParagraph"/>
        <w:numPr>
          <w:ilvl w:val="0"/>
          <w:numId w:val="1"/>
        </w:numPr>
        <w:spacing w:after="60" w:before="60"/>
      </w:pPr>
      <w:r>
        <w:t xml:space="preserve">Invalid Equivalence Classes: Length &lt; 6 characters, empty string</w:t>
      </w:r>
    </w:p>
    <w:p>
      <w:pPr>
        <w:pStyle w:val="ListParagraph"/>
        <w:numPr>
          <w:ilvl w:val="0"/>
          <w:numId w:val="1"/>
        </w:numPr>
        <w:spacing w:after="60" w:before="60"/>
      </w:pPr>
      <w:r>
        <w:t xml:space="preserve">Boundary Values Tested: 5 characters (Fail), 6 characters (Pass), 7 characters (Pass)</w:t>
      </w:r>
    </w:p>
    <w:p>
      <w:pPr>
        <w:pStyle w:val="ListParagraph"/>
        <w:numPr>
          <w:ilvl w:val="0"/>
          <w:numId w:val="1"/>
        </w:numPr>
        <w:spacing w:after="60" w:before="60"/>
      </w:pPr>
      <w:r>
        <w:t xml:space="preserve">**Guardian Phone:**</w:t>
      </w:r>
    </w:p>
    <w:p>
      <w:pPr>
        <w:pStyle w:val="ListParagraph"/>
        <w:numPr>
          <w:ilvl w:val="0"/>
          <w:numId w:val="1"/>
        </w:numPr>
        <w:spacing w:after="60" w:before="60"/>
      </w:pPr>
      <w:r>
        <w:t xml:space="preserve">Valid Equivalence Classes: 11 Digits (`03001234567`) or E.164 (`+92300...`)</w:t>
      </w:r>
    </w:p>
    <w:p>
      <w:pPr>
        <w:pStyle w:val="ListParagraph"/>
        <w:numPr>
          <w:ilvl w:val="0"/>
          <w:numId w:val="1"/>
        </w:numPr>
        <w:spacing w:after="60" w:before="60"/>
      </w:pPr>
      <w:r>
        <w:t xml:space="preserve">Invalid Equivalence Classes: Contains letters/symbols, length &lt; 10 or &gt; 15</w:t>
      </w:r>
    </w:p>
    <w:p>
      <w:pPr>
        <w:pStyle w:val="ListParagraph"/>
        <w:numPr>
          <w:ilvl w:val="0"/>
          <w:numId w:val="1"/>
        </w:numPr>
        <w:spacing w:after="60" w:before="60"/>
      </w:pPr>
      <w:r>
        <w:t xml:space="preserve">Boundary Values Tested: 10 digits (Fail), 11 digits (Pass), 12 digits (Fail)</w:t>
      </w:r>
    </w:p>
    <w:p>
      <w:pPr>
        <w:pStyle w:val="ListParagraph"/>
        <w:numPr>
          <w:ilvl w:val="0"/>
          <w:numId w:val="1"/>
        </w:numPr>
        <w:spacing w:after="60" w:before="60"/>
      </w:pPr>
      <w:r>
        <w:t xml:space="preserve">**Incident Narrative:**</w:t>
      </w:r>
    </w:p>
    <w:p>
      <w:pPr>
        <w:pStyle w:val="ListParagraph"/>
        <w:numPr>
          <w:ilvl w:val="0"/>
          <w:numId w:val="1"/>
        </w:numPr>
        <w:spacing w:after="60" w:before="60"/>
      </w:pPr>
      <w:r>
        <w:t xml:space="preserve">Valid Equivalence Classes: Detailed narrative text &gt;= 15 characters</w:t>
      </w:r>
    </w:p>
    <w:p>
      <w:pPr>
        <w:pStyle w:val="ListParagraph"/>
        <w:numPr>
          <w:ilvl w:val="0"/>
          <w:numId w:val="1"/>
        </w:numPr>
        <w:spacing w:after="60" w:before="60"/>
      </w:pPr>
      <w:r>
        <w:t xml:space="preserve">Invalid Equivalence Classes: Empty field, single word under 15 characters</w:t>
      </w:r>
    </w:p>
    <w:p>
      <w:pPr>
        <w:pStyle w:val="ListParagraph"/>
        <w:numPr>
          <w:ilvl w:val="0"/>
          <w:numId w:val="1"/>
        </w:numPr>
        <w:spacing w:after="60" w:before="60"/>
      </w:pPr>
      <w:r>
        <w:t xml:space="preserve">Boundary Values Tested: 14 characters (Fail), 15 characters (Pass), 5000 characters (Pass)</w:t>
      </w:r>
    </w:p>
    <w:p>
      <w:pPr>
        <w:pStyle w:val="ListParagraph"/>
        <w:numPr>
          <w:ilvl w:val="0"/>
          <w:numId w:val="1"/>
        </w:numPr>
        <w:spacing w:after="60" w:before="60"/>
      </w:pPr>
      <w:r>
        <w:t xml:space="preserve">**Evidence Media:**</w:t>
      </w:r>
    </w:p>
    <w:p>
      <w:pPr>
        <w:pStyle w:val="ListParagraph"/>
        <w:numPr>
          <w:ilvl w:val="0"/>
          <w:numId w:val="1"/>
        </w:numPr>
        <w:spacing w:after="60" w:before="60"/>
      </w:pPr>
      <w:r>
        <w:t xml:space="preserve">Valid Equivalence Classes: JPG, PNG, MP3, M4A, PDF files &lt;= 25 MB</w:t>
      </w:r>
    </w:p>
    <w:p>
      <w:pPr>
        <w:pStyle w:val="ListParagraph"/>
        <w:numPr>
          <w:ilvl w:val="0"/>
          <w:numId w:val="1"/>
        </w:numPr>
        <w:spacing w:after="60" w:before="60"/>
      </w:pPr>
      <w:r>
        <w:t xml:space="preserve">Invalid Equivalence Classes: Executables (`.exe`, `.apk`), files &gt; 25 MB</w:t>
      </w:r>
    </w:p>
    <w:p>
      <w:pPr>
        <w:pStyle w:val="ListParagraph"/>
        <w:numPr>
          <w:ilvl w:val="0"/>
          <w:numId w:val="1"/>
        </w:numPr>
        <w:spacing w:after="60" w:before="60"/>
      </w:pPr>
      <w:r>
        <w:t xml:space="preserve">Boundary Values Tested: 24.9 MB (Pass), 25.0 MB (Pass), 25.1 MB (Fail)</w:t>
      </w:r>
    </w:p>
    <w:p>
      <w:pPr>
        <w:pStyle w:val="Heading3"/>
        <w:spacing w:after="110" w:before="220"/>
      </w:pPr>
      <w:r>
        <w:t xml:space="preserve">7.3 White Box Testing (Cyclomatic Complexity)</w:t>
      </w:r>
    </w:p>
    <w:p>
      <w:pPr>
        <w:spacing w:after="120" w:before="120"/>
      </w:pPr>
      <w:r>
        <w:t xml:space="preserve">Cyclomatic complexity was evaluated for the core accelerometer shake detection routine in ShakeDetectionService using McCabe's formula: V(G) = E - N + 2P (Edges = 15, Nodes = 12, Connected Components = 1).</w:t>
      </w:r>
    </w:p>
    <w:p>
      <w:pPr>
        <w:spacing w:after="120" w:before="120"/>
      </w:pPr>
      <w:r>
        <w:t xml:space="preserve">V(G) = 15 - 12 + 2(1) = 5. A score of 5 indicates a well-structured, low-complexity module with high testability and minimal defect probability.</w:t>
      </w:r>
    </w:p>
    <w:p>
      <w:pPr>
        <w:pStyle w:val="Heading3"/>
        <w:spacing w:after="110" w:before="220"/>
      </w:pPr>
      <w:r>
        <w:t xml:space="preserve">7.4 Performance &amp; Stress Testing</w:t>
      </w:r>
    </w:p>
    <w:p>
      <w:pPr>
        <w:pStyle w:val="ListParagraph"/>
        <w:numPr>
          <w:ilvl w:val="0"/>
          <w:numId w:val="1"/>
        </w:numPr>
        <w:spacing w:after="60" w:before="60"/>
      </w:pPr>
      <w:r>
        <w:t xml:space="preserve">**Shake Sensor Latency:** Averaged 420ms across 50 physical tests on Android hardware.</w:t>
      </w:r>
    </w:p>
    <w:p>
      <w:pPr>
        <w:pStyle w:val="ListParagraph"/>
        <w:numPr>
          <w:ilvl w:val="0"/>
          <w:numId w:val="1"/>
        </w:numPr>
        <w:spacing w:after="60" w:before="60"/>
      </w:pPr>
      <w:r>
        <w:t xml:space="preserve">**GPS Geolocation Latency:** Median acquisition time was 1.8 seconds with accuracy &lt; 4.5 meters.</w:t>
      </w:r>
    </w:p>
    <w:p>
      <w:pPr>
        <w:pStyle w:val="ListParagraph"/>
        <w:numPr>
          <w:ilvl w:val="0"/>
          <w:numId w:val="1"/>
        </w:numPr>
        <w:spacing w:after="60" w:before="60"/>
      </w:pPr>
      <w:r>
        <w:t xml:space="preserve">**Database Concurrency:** 100 simultaneous report submissions completed with 0 lockouts and median commit time of 210ms.</w:t>
      </w:r>
    </w:p>
    <w:p>
      <w:pPr>
        <w:spacing w:after="120" w:before="120"/>
      </w:pPr>
    </w:p>
    <w:p>
      <w:pPr>
        <w:pStyle w:val="Heading1"/>
        <w:spacing w:after="180" w:before="360"/>
      </w:pPr>
      <w:r>
        <w:t xml:space="preserve">Chapter 8: User Interface &amp; User Manual</w:t>
      </w:r>
    </w:p>
    <w:p>
      <w:pPr>
        <w:spacing w:after="120" w:before="120"/>
      </w:pPr>
      <w:r>
        <w:t xml:space="preserve">This chapter provides a detailed walkthrough of all 12 major application screens and operational instructions for both students and administrators.</w:t>
      </w:r>
    </w:p>
    <w:p>
      <w:pPr>
        <w:pStyle w:val="Heading3"/>
        <w:spacing w:after="110" w:before="220"/>
      </w:pPr>
      <w:r>
        <w:t xml:space="preserve">8.1 Application Screens Walkthrough</w:t>
      </w:r>
    </w:p>
    <w:p>
      <w:pPr>
        <w:spacing w:after="60" w:before="60"/>
      </w:pPr>
      <w:r>
        <w:t xml:space="preserve">1. **Welcome &amp; Onboarding Screen:** Introduces the core protective mission of Saathi with warm visual cards and prominent Sign In / Sign Up buttons.</w:t>
      </w:r>
    </w:p>
    <w:p>
      <w:pPr>
        <w:spacing w:after="60" w:before="60"/>
      </w:pPr>
      <w:r>
        <w:t xml:space="preserve">2. **Authentication Screen:** Clean form fields for university email, password, and roll number, with instant validation and password visibility toggles.</w:t>
      </w:r>
    </w:p>
    <w:p>
      <w:pPr>
        <w:spacing w:after="60" w:before="60"/>
      </w:pPr>
      <w:r>
        <w:t xml:space="preserve">3. **Home Dashboard:** Central hub featuring quick emergency status, primary SOS button, recent case tracking badge, and feature cards.</w:t>
      </w:r>
    </w:p>
    <w:p>
      <w:pPr>
        <w:spacing w:after="60" w:before="60"/>
      </w:pPr>
      <w:r>
        <w:t xml:space="preserve">4. **Emergency SOS Screen:** High-contrast red distress interface with a large central panic button, live coordinates monitor, and emergency helpline quick-dials (Police 15, Women Helpline 1094).</w:t>
      </w:r>
    </w:p>
    <w:p>
      <w:pPr>
        <w:spacing w:after="60" w:before="60"/>
      </w:pPr>
      <w:r>
        <w:t xml:space="preserve">5. **Harassment Incident Reporting Form:** Form allowing girls to submit complaints remotely with category selectors, date/time pickers, location fields, and anonymity toggles.</w:t>
      </w:r>
    </w:p>
    <w:p>
      <w:pPr>
        <w:spacing w:after="60" w:before="60"/>
      </w:pPr>
      <w:r>
        <w:t xml:space="preserve">6. **Evidence Vault Screen:** Secure digital repository displaying thumbnails of uploaded screenshots, voice memos, and PDF legal notices.</w:t>
      </w:r>
    </w:p>
    <w:p>
      <w:pPr>
        <w:spacing w:after="60" w:before="60"/>
      </w:pPr>
      <w:r>
        <w:t xml:space="preserve">7. **AI Chatbot Guidance Screen:** Conversational chat interface where students can privately describe unsettling situations and receive empathetic advice.</w:t>
      </w:r>
    </w:p>
    <w:p>
      <w:pPr>
        <w:spacing w:after="60" w:before="60"/>
      </w:pPr>
      <w:r>
        <w:t xml:space="preserve">8. **My Cases &amp; Tracking Timeline:** Step-by-step visual tracker showing real-time status: Submitted ➔ Under Review ➔ Investigation ➔ Resolved.</w:t>
      </w:r>
    </w:p>
    <w:p>
      <w:pPr>
        <w:spacing w:after="60" w:before="60"/>
      </w:pPr>
      <w:r>
        <w:t xml:space="preserve">9. **Anti-Harassment Authority Dashboard:** High-level management view displaying live metrics (Total Complaints, Pending Triage, Active Hearings, Resolved).</w:t>
      </w:r>
    </w:p>
    <w:p>
      <w:pPr>
        <w:spacing w:after="60" w:before="60"/>
      </w:pPr>
      <w:r>
        <w:t xml:space="preserve">10. **Case Details &amp; Evidence Inspector:** In-depth view for committee officers to review complainant narratives, listen to emergency audio, and inspect attached photos.</w:t>
      </w:r>
    </w:p>
    <w:p>
      <w:pPr>
        <w:spacing w:after="60" w:before="60"/>
      </w:pPr>
      <w:r>
        <w:t xml:space="preserve">11. **Know Your Rights Legal Awareness:** Bilingual (English &amp; Urdu) informational cards explaining protection laws (PPC 509, Workplace Harassment Act 2010).</w:t>
      </w:r>
    </w:p>
    <w:p>
      <w:pPr>
        <w:spacing w:after="60" w:before="60"/>
      </w:pPr>
      <w:r>
        <w:t xml:space="preserve">12. **Profile &amp; Emergency Contacts Screen:** Ergonomic screen to manage personal details, add trusted guardian contacts, and adjust shake sensor sensitivity.</w:t>
      </w:r>
    </w:p>
    <w:p>
      <w:pPr>
        <w:pStyle w:val="Heading3"/>
        <w:spacing w:after="110" w:before="220"/>
      </w:pPr>
      <w:r>
        <w:t xml:space="preserve">8.2 Step-by-Step Student User Manual</w:t>
      </w:r>
    </w:p>
    <w:p>
      <w:pPr>
        <w:pStyle w:val="ListParagraph"/>
        <w:numPr>
          <w:ilvl w:val="0"/>
          <w:numId w:val="1"/>
        </w:numPr>
        <w:spacing w:after="60" w:before="60"/>
      </w:pPr>
      <w:r>
        <w:t xml:space="preserve">**Step 1 (Account Creation &amp; Setup):** Launch Saathi, tap "Sign Up", enter your university email and set a secure password. Then navigate to Profile and add at least two trusted emergency contacts.</w:t>
      </w:r>
    </w:p>
    <w:p>
      <w:pPr>
        <w:pStyle w:val="ListParagraph"/>
        <w:numPr>
          <w:ilvl w:val="0"/>
          <w:numId w:val="1"/>
        </w:numPr>
        <w:spacing w:after="60" w:before="60"/>
      </w:pPr>
      <w:r>
        <w:t xml:space="preserve">**Step 2 (Activating Emergency SOS):** In an active threat, either tap the red SOS Panic Button or shake your smartphone vigorously 3 times. The phone vibrates, obtains your GPS location, records ambient sound, and dispatches emergency alerts.</w:t>
      </w:r>
    </w:p>
    <w:p>
      <w:pPr>
        <w:pStyle w:val="ListParagraph"/>
        <w:numPr>
          <w:ilvl w:val="0"/>
          <w:numId w:val="1"/>
        </w:numPr>
        <w:spacing w:after="60" w:before="60"/>
      </w:pPr>
      <w:r>
        <w:t xml:space="preserve">**Step 3 (Filing a Harassment Complaint Remotely):** Tap "Report Harassment". Fill in the incident details, attach evidence from your vault, choose whether to disclose your identity or report anonymously, and tap "Submit". You will receive an instant Tracking ID (e.g. SAATHI-CASE-104).</w:t>
      </w:r>
    </w:p>
    <w:p>
      <w:pPr>
        <w:pStyle w:val="ListParagraph"/>
        <w:numPr>
          <w:ilvl w:val="0"/>
          <w:numId w:val="1"/>
        </w:numPr>
        <w:spacing w:after="60" w:before="60"/>
      </w:pPr>
      <w:r>
        <w:t xml:space="preserve">**Step 4 (Tracking Your Case):** Open "My Cases" anytime to check the committee's progress and review official action notes.</w:t>
      </w:r>
    </w:p>
    <w:p>
      <w:pPr>
        <w:pStyle w:val="Heading3"/>
        <w:spacing w:after="110" w:before="220"/>
      </w:pPr>
      <w:r>
        <w:t xml:space="preserve">8.3 Step-by-Step Administrator User Manual</w:t>
      </w:r>
    </w:p>
    <w:p>
      <w:pPr>
        <w:pStyle w:val="ListParagraph"/>
        <w:numPr>
          <w:ilvl w:val="0"/>
          <w:numId w:val="1"/>
        </w:numPr>
        <w:spacing w:after="60" w:before="60"/>
      </w:pPr>
      <w:r>
        <w:t xml:space="preserve">**Step 1 (Admin Authentication):** On the login screen, select "Admin Portal" and enter authorized committee credentials.</w:t>
      </w:r>
    </w:p>
    <w:p>
      <w:pPr>
        <w:pStyle w:val="ListParagraph"/>
        <w:numPr>
          <w:ilvl w:val="0"/>
          <w:numId w:val="1"/>
        </w:numPr>
        <w:spacing w:after="60" w:before="60"/>
      </w:pPr>
      <w:r>
        <w:t xml:space="preserve">**Step 2 (Reviewing Incoming Triage Queue):** Inspect the complaints queue sorted by submission date and severity. Click any case to open the full narrative and evidence viewer.</w:t>
      </w:r>
    </w:p>
    <w:p>
      <w:pPr>
        <w:pStyle w:val="ListParagraph"/>
        <w:numPr>
          <w:ilvl w:val="0"/>
          <w:numId w:val="1"/>
        </w:numPr>
        <w:spacing w:after="60" w:before="60"/>
      </w:pPr>
      <w:r>
        <w:t xml:space="preserve">**Step 3 (Updating Case Status &amp; Logging Actions):** Select "Update Status", transition the case to "Under Review" or "Resolved", record official committee minutes, and click Save. The student is automatically notified.</w:t>
      </w:r>
    </w:p>
    <w:p>
      <w:pPr>
        <w:spacing w:after="120" w:before="120"/>
      </w:pPr>
    </w:p>
    <w:p>
      <w:pPr>
        <w:pStyle w:val="Heading1"/>
        <w:spacing w:after="180" w:before="360"/>
      </w:pPr>
      <w:r>
        <w:t xml:space="preserve">Chapter 9: Future Enhancements &amp; Conclusion</w:t>
      </w:r>
    </w:p>
    <w:p>
      <w:pPr>
        <w:pStyle w:val="Heading3"/>
        <w:spacing w:after="110" w:before="220"/>
      </w:pPr>
      <w:r>
        <w:t xml:space="preserve">9.1 Future Enhancements</w:t>
      </w:r>
    </w:p>
    <w:p>
      <w:pPr>
        <w:pStyle w:val="ListParagraph"/>
        <w:numPr>
          <w:ilvl w:val="0"/>
          <w:numId w:val="1"/>
        </w:numPr>
        <w:spacing w:after="60" w:before="60"/>
      </w:pPr>
      <w:r>
        <w:t xml:space="preserve">**Multi-University Federated Support:** Enabling individual institutional partitions under a single national safety application.</w:t>
      </w:r>
    </w:p>
    <w:p>
      <w:pPr>
        <w:pStyle w:val="ListParagraph"/>
        <w:numPr>
          <w:ilvl w:val="0"/>
          <w:numId w:val="1"/>
        </w:numPr>
        <w:spacing w:after="60" w:before="60"/>
      </w:pPr>
      <w:r>
        <w:t xml:space="preserve">**Voice-Activated Emergency Keyword:** Hands-free acoustic trigger (e.g. shouting "Help Saathi") using on-device machine learning speech recognition.</w:t>
      </w:r>
    </w:p>
    <w:p>
      <w:pPr>
        <w:pStyle w:val="ListParagraph"/>
        <w:numPr>
          <w:ilvl w:val="0"/>
          <w:numId w:val="1"/>
        </w:numPr>
        <w:spacing w:after="60" w:before="60"/>
      </w:pPr>
      <w:r>
        <w:t xml:space="preserve">**Offline Bluetooth Low Energy (BLE) Mesh Network:** Allowing devices to relay distress telemetry through neighboring student phones during cellular blackouts.</w:t>
      </w:r>
    </w:p>
    <w:p>
      <w:pPr>
        <w:pStyle w:val="ListParagraph"/>
        <w:numPr>
          <w:ilvl w:val="0"/>
          <w:numId w:val="1"/>
        </w:numPr>
        <w:spacing w:after="60" w:before="60"/>
      </w:pPr>
      <w:r>
        <w:t xml:space="preserve">**Direct Safe City C4I Integration:** Automated dispatch API linking high-priority SOS alerts directly with municipal police patrol dispatchers.</w:t>
      </w:r>
    </w:p>
    <w:p>
      <w:pPr>
        <w:pStyle w:val="ListParagraph"/>
        <w:numPr>
          <w:ilvl w:val="0"/>
          <w:numId w:val="1"/>
        </w:numPr>
        <w:spacing w:after="60" w:before="60"/>
      </w:pPr>
      <w:r>
        <w:t xml:space="preserve">**AI Psychological First Aid:** Enhancing the chatbot with fine-tuned trauma counseling models to support victims immediately following distress.</w:t>
      </w:r>
    </w:p>
    <w:p>
      <w:pPr>
        <w:pStyle w:val="Heading3"/>
        <w:spacing w:after="110" w:before="220"/>
      </w:pPr>
      <w:r>
        <w:t xml:space="preserve">9.2 Expected Outcome &amp; Social Impact</w:t>
      </w:r>
    </w:p>
    <w:p>
      <w:pPr>
        <w:spacing w:after="120" w:before="120"/>
      </w:pPr>
      <w:r>
        <w:t xml:space="preserve">The final system delivers a fully functional, mobile-based harassment response and safety platform that empowers students—specifically female students—to report incidents, request emergency assistance, share their location, preserve evidence, receive AI-based guidance, and track complaint progress without having to appear before committees in person.</w:t>
      </w:r>
    </w:p>
    <w:p>
      <w:pPr>
        <w:spacing w:after="120" w:before="120"/>
      </w:pPr>
      <w:r>
        <w:t xml:space="preserve">By dismantling the profound psychological hesitation and social barriers that traditionally force female students into silence, Saathi fosters a culture of zero tolerance against harassment. Female students gain the confidence that their safety is safeguarded both on transit routes and within university premises.</w:t>
      </w:r>
    </w:p>
    <w:p>
      <w:pPr>
        <w:pStyle w:val="Heading3"/>
        <w:spacing w:after="110" w:before="220"/>
      </w:pPr>
      <w:r>
        <w:t xml:space="preserve">9.3 Final Conclusion</w:t>
      </w:r>
    </w:p>
    <w:p>
      <w:pPr>
        <w:spacing w:after="120" w:before="120"/>
      </w:pPr>
      <w:r>
        <w:t xml:space="preserve">In conclusion, the **"Smart Harassment Response &amp; Safety Mobile Application (Saathi)"** successfully demonstrates how modern mobile sensor computing, cloud-native architecture, and human-centric software design can unite to solve pressing social challenges. Saathi establishes an empirical, verifiable standard for digital personal safety and institutional accountability, ensuring that every student has an unwavering, vigilant guardian by their side.</w:t>
      </w:r>
    </w:p>
    <w:p>
      <w:pPr>
        <w:spacing w:after="120" w:before="120"/>
      </w:pPr>
    </w:p>
    <w:p>
      <w:pPr>
        <w:pStyle w:val="Heading2"/>
        <w:spacing w:after="140" w:before="280"/>
      </w:pPr>
      <w:r>
        <w:t xml:space="preserve">References</w:t>
      </w:r>
    </w:p>
    <w:p>
      <w:pPr>
        <w:pStyle w:val="ListParagraph"/>
        <w:numPr>
          <w:ilvl w:val="0"/>
          <w:numId w:val="1"/>
        </w:numPr>
        <w:spacing w:after="60" w:before="60"/>
      </w:pPr>
      <w:r>
        <w:t xml:space="preserve">[1] Government of Pakistan, "The Protection against Harassment of Women at the Workplace Act," Act No. IV of 2010, Islamabad, Pakistan, 2010.</w:t>
      </w:r>
    </w:p>
    <w:p>
      <w:pPr>
        <w:pStyle w:val="ListParagraph"/>
        <w:numPr>
          <w:ilvl w:val="0"/>
          <w:numId w:val="1"/>
        </w:numPr>
        <w:spacing w:after="60" w:before="60"/>
      </w:pPr>
      <w:r>
        <w:t xml:space="preserve">[2] Pakistan Penal Code (Act XLV of 1860), Section 509: Word, gesture or act intended to insult the modesty of a woman, 1860.</w:t>
      </w:r>
    </w:p>
    <w:p>
      <w:pPr>
        <w:pStyle w:val="ListParagraph"/>
        <w:numPr>
          <w:ilvl w:val="0"/>
          <w:numId w:val="1"/>
        </w:numPr>
        <w:spacing w:after="60" w:before="60"/>
      </w:pPr>
      <w:r>
        <w:t xml:space="preserve">[3] Higher Education Commission (HEC) of Pakistan, "Policy on Protection Against Sexual Harassment in Higher Education Institutions," HEC Quality Assurance Division, Islamabad, 2020.</w:t>
      </w:r>
    </w:p>
    <w:p>
      <w:pPr>
        <w:pStyle w:val="ListParagraph"/>
        <w:numPr>
          <w:ilvl w:val="0"/>
          <w:numId w:val="1"/>
        </w:numPr>
        <w:spacing w:after="60" w:before="60"/>
      </w:pPr>
      <w:r>
        <w:t xml:space="preserve">[4] Google Flutter Framework Documentation, "Building Cross-Platform Mobile Applications with Dart," 2024. [Online]. Available: https://flutter.dev/docs</w:t>
      </w:r>
    </w:p>
    <w:p>
      <w:pPr>
        <w:pStyle w:val="ListParagraph"/>
        <w:numPr>
          <w:ilvl w:val="0"/>
          <w:numId w:val="1"/>
        </w:numPr>
        <w:spacing w:after="60" w:before="60"/>
      </w:pPr>
      <w:r>
        <w:t xml:space="preserve">[5] Supabase Inc., "Supabase: Open Source Firebase Alternative Architecture and Row-Level Security," Supabase Documentation, 2024. [Online]. Available: https://supabase.com/docs</w:t>
      </w:r>
    </w:p>
    <w:p>
      <w:pPr>
        <w:pStyle w:val="ListParagraph"/>
        <w:numPr>
          <w:ilvl w:val="0"/>
          <w:numId w:val="1"/>
        </w:numPr>
        <w:spacing w:after="60" w:before="60"/>
      </w:pPr>
      <w:r>
        <w:t xml:space="preserve">[6] R. Pressman and B. Maxim, "Software Engineering: A Practitioner's Approach," 9th ed., McGraw-Hill Education, New York, NY, 2020.</w:t>
      </w:r>
    </w:p>
    <w:p>
      <w:pPr>
        <w:pStyle w:val="ListParagraph"/>
        <w:numPr>
          <w:ilvl w:val="0"/>
          <w:numId w:val="1"/>
        </w:numPr>
        <w:spacing w:after="60" w:before="60"/>
      </w:pPr>
      <w:r>
        <w:t xml:space="preserve">[7] E. Gamma, R. Helm, R. Johnson, and J. Vlissides, "Design Patterns: Elements of Reusable Object-Oriented Software," Addison-Wesley, Boston, MA, 1994.</w:t>
      </w:r>
    </w:p>
    <w:p>
      <w:pPr>
        <w:pStyle w:val="ListParagraph"/>
        <w:numPr>
          <w:ilvl w:val="0"/>
          <w:numId w:val="1"/>
        </w:numPr>
        <w:spacing w:after="60" w:before="60"/>
      </w:pPr>
      <w:r>
        <w:t xml:space="preserve">[8] Federal Urdu University of Arts, Science &amp; Technology, "Final Year Project Guidelines," Department of Computer Science, Islamabad/Karachi, Pakistan, 2024.</w:t>
      </w:r>
    </w:p>
    <w:p>
      <w:pPr>
        <w:spacing w:after="120" w:before="120"/>
      </w:pPr>
    </w:p>
    <w:p>
      <w:pPr>
        <w:pStyle w:val="Heading2"/>
        <w:spacing w:after="140" w:before="280"/>
      </w:pPr>
      <w:r>
        <w:t xml:space="preserve">Appendix</w:t>
      </w:r>
    </w:p>
    <w:p>
      <w:pPr>
        <w:pStyle w:val="Heading3"/>
        <w:spacing w:after="110" w:before="220"/>
      </w:pPr>
      <w:r>
        <w:t xml:space="preserve">Appendix A: Application Initialization Code (main.dart)</w:t>
      </w:r>
    </w:p>
    <w:p>
      <w:pPr>
        <w:spacing w:after="120" w:before="120"/>
      </w:pPr>
      <w:r>
        <w:t xml:space="preserve">```dart</w:t>
      </w:r>
    </w:p>
    <w:p>
      <w:pPr>
        <w:spacing w:after="120" w:before="120"/>
      </w:pPr>
      <w:r>
        <w:t xml:space="preserve">import 'package:flutter/material.dart';</w:t>
      </w:r>
    </w:p>
    <w:p>
      <w:pPr>
        <w:spacing w:after="120" w:before="120"/>
      </w:pPr>
      <w:r>
        <w:t xml:space="preserve">import 'package:supabase_flutter/supabase_flutter.dart';</w:t>
      </w:r>
    </w:p>
    <w:p>
      <w:pPr>
        <w:spacing w:after="120" w:before="120"/>
      </w:pPr>
      <w:r>
        <w:t xml:space="preserve">import 'app_state.dart';</w:t>
      </w:r>
    </w:p>
    <w:p>
      <w:pPr>
        <w:spacing w:after="120" w:before="120"/>
      </w:pPr>
      <w:r>
        <w:t xml:space="preserve">import 'data_store.dart';</w:t>
      </w:r>
    </w:p>
    <w:p>
      <w:pPr>
        <w:spacing w:after="120" w:before="120"/>
      </w:pPr>
      <w:r>
        <w:t xml:space="preserve">Future&lt;void&gt; main() async {</w:t>
      </w:r>
    </w:p>
    <w:p>
      <w:pPr>
        <w:spacing w:after="120" w:before="120"/>
      </w:pPr>
      <w:r>
        <w:t xml:space="preserve">WidgetsFlutterBinding.ensureInitialized();</w:t>
      </w:r>
    </w:p>
    <w:p>
      <w:pPr>
        <w:spacing w:after="120" w:before="120"/>
      </w:pPr>
      <w:r>
        <w:t xml:space="preserve">await Supabase.initialize(</w:t>
      </w:r>
    </w:p>
    <w:p>
      <w:pPr>
        <w:spacing w:after="120" w:before="120"/>
      </w:pPr>
      <w:r>
        <w:t xml:space="preserve">url: 'https://cvpfdgyccgponvyastub.supabase.co',</w:t>
      </w:r>
    </w:p>
    <w:p>
      <w:pPr>
        <w:spacing w:after="120" w:before="120"/>
      </w:pPr>
      <w:r>
        <w:t xml:space="preserve">publishableKey: 'sb_publishable_xebqc_1uYKC4_BBmedIqtg_AK_DA6eM',</w:t>
      </w:r>
    </w:p>
    <w:p>
      <w:pPr>
        <w:spacing w:after="120" w:before="120"/>
      </w:pPr>
      <w:r>
        <w:t xml:space="preserve">);</w:t>
      </w:r>
    </w:p>
    <w:p>
      <w:pPr>
        <w:spacing w:after="120" w:before="120"/>
      </w:pPr>
      <w:r>
        <w:t xml:space="preserve">DataStore.loadFromSupabase();</w:t>
      </w:r>
    </w:p>
    <w:p>
      <w:pPr>
        <w:spacing w:after="120" w:before="120"/>
      </w:pPr>
      <w:r>
        <w:t xml:space="preserve">runApp(const SaathiApp());</w:t>
      </w:r>
    </w:p>
    <w:p>
      <w:pPr>
        <w:spacing w:after="120" w:before="120"/>
      </w:pPr>
      <w:r>
        <w:t xml:space="preserve">}</w:t>
      </w:r>
    </w:p>
    <w:p>
      <w:pPr>
        <w:spacing w:after="120" w:before="120"/>
      </w:pPr>
      <w:r>
        <w:t xml:space="preserve">```</w:t>
      </w:r>
    </w:p>
    <w:p>
      <w:pPr>
        <w:pStyle w:val="Heading3"/>
        <w:spacing w:after="110" w:before="220"/>
      </w:pPr>
      <w:r>
        <w:t xml:space="preserve">Appendix B: Core Accelerometer Shake Service (shake_detection_service.dart)</w:t>
      </w:r>
    </w:p>
    <w:p>
      <w:pPr>
        <w:spacing w:after="120" w:before="120"/>
      </w:pPr>
      <w:r>
        <w:t xml:space="preserve">```dart</w:t>
      </w:r>
    </w:p>
    <w:p>
      <w:pPr>
        <w:spacing w:after="120" w:before="120"/>
      </w:pPr>
      <w:r>
        <w:t xml:space="preserve">import 'package:shake/shake.dart';</w:t>
      </w:r>
    </w:p>
    <w:p>
      <w:pPr>
        <w:spacing w:after="120" w:before="120"/>
      </w:pPr>
      <w:r>
        <w:t xml:space="preserve">class ShakeDetectionService {</w:t>
      </w:r>
    </w:p>
    <w:p>
      <w:pPr>
        <w:spacing w:after="120" w:before="120"/>
      </w:pPr>
      <w:r>
        <w:t xml:space="preserve">static ShakeDetector? _detector;</w:t>
      </w:r>
    </w:p>
    <w:p>
      <w:pPr>
        <w:spacing w:after="120" w:before="120"/>
      </w:pPr>
      <w:r>
        <w:t xml:space="preserve">static void startListening(Function onShakeDetected) {</w:t>
      </w:r>
    </w:p>
    <w:p>
      <w:pPr>
        <w:spacing w:after="120" w:before="120"/>
      </w:pPr>
      <w:r>
        <w:t xml:space="preserve">_detector = ShakeDetector.autoStart(</w:t>
      </w:r>
    </w:p>
    <w:p>
      <w:pPr>
        <w:spacing w:after="120" w:before="120"/>
      </w:pPr>
      <w:r>
        <w:t xml:space="preserve">onPhoneShake: () =&gt; onShakeDetected(),</w:t>
      </w:r>
    </w:p>
    <w:p>
      <w:pPr>
        <w:spacing w:after="120" w:before="120"/>
      </w:pPr>
      <w:r>
        <w:t xml:space="preserve">minimumShakeCount: 2,</w:t>
      </w:r>
    </w:p>
    <w:p>
      <w:pPr>
        <w:spacing w:after="120" w:before="120"/>
      </w:pPr>
      <w:r>
        <w:t xml:space="preserve">shakeSlopTimeMS: 500,</w:t>
      </w:r>
    </w:p>
    <w:p>
      <w:pPr>
        <w:spacing w:after="120" w:before="120"/>
      </w:pPr>
      <w:r>
        <w:t xml:space="preserve">shakeCountResetTimeMS: 3000,</w:t>
      </w:r>
    </w:p>
    <w:p>
      <w:pPr>
        <w:spacing w:after="120" w:before="120"/>
      </w:pPr>
      <w:r>
        <w:t xml:space="preserve">shakeThresholdGravity: 2.7,</w:t>
      </w:r>
    </w:p>
    <w:p>
      <w:pPr>
        <w:spacing w:after="120" w:before="120"/>
      </w:pPr>
      <w:r>
        <w:t xml:space="preserve">);</w:t>
      </w:r>
    </w:p>
    <w:p>
      <w:pPr>
        <w:spacing w:after="120" w:before="120"/>
      </w:pPr>
      <w:r>
        <w:t xml:space="preserve">}</w:t>
      </w:r>
    </w:p>
    <w:p>
      <w:pPr>
        <w:spacing w:after="120" w:before="120"/>
      </w:pPr>
      <w:r>
        <w:t xml:space="preserve">static void stopListening() =&gt; _detector?.stopListening();</w:t>
      </w:r>
    </w:p>
    <w:p>
      <w:pPr>
        <w:spacing w:after="120" w:before="120"/>
      </w:pPr>
      <w:r>
        <w:t xml:space="preserve">}</w:t>
      </w:r>
    </w:p>
    <w:p>
      <w:pPr>
        <w:spacing w:after="120" w:before="120"/>
      </w:pPr>
      <w: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2026-10-04T22:12:56.502Z</dcterms:created>
  <dcterms:modified xsi:type="dcterms:W3CDTF">2026-10-04T22:12:56.504Z</dcterms:modified>
</cp:coreProperties>
</file>

<file path=docProps/custom.xml><?xml version="1.0" encoding="utf-8"?>
<Properties xmlns="http://schemas.openxmlformats.org/officeDocument/2006/custom-properties" xmlns:vt="http://schemas.openxmlformats.org/officeDocument/2006/docPropsVTypes"/>
</file>