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4999D5" w14:textId="57CD04C0" w:rsidR="00A70B23" w:rsidRDefault="005D09B4">
      <w:pPr>
        <w:spacing w:after="40"/>
      </w:pPr>
      <w:r>
        <w:rPr>
          <w:b/>
          <w:bCs/>
          <w:color w:val="1A355E"/>
          <w:sz w:val="40"/>
          <w:szCs w:val="40"/>
        </w:rPr>
        <w:t>Spatial and Temporal Analysis</w:t>
      </w:r>
    </w:p>
    <w:p w14:paraId="339F48FC" w14:textId="77777777" w:rsidR="00A70B23" w:rsidRDefault="005D09B4">
      <w:pPr>
        <w:spacing w:after="260"/>
      </w:pPr>
      <w:r>
        <w:rPr>
          <w:color w:val="E64626"/>
          <w:sz w:val="26"/>
          <w:szCs w:val="26"/>
        </w:rPr>
        <w:t>Pre-workshop setup guide</w:t>
      </w:r>
    </w:p>
    <w:tbl>
      <w:tblPr>
        <w:tblW w:w="5000" w:type="pct"/>
        <w:tblBorders>
          <w:top w:val="single" w:sz="4" w:space="0" w:color="E64626"/>
          <w:left w:val="single" w:sz="24" w:space="0" w:color="E64626"/>
          <w:bottom w:val="single" w:sz="4" w:space="0" w:color="E64626"/>
          <w:right w:val="single" w:sz="4" w:space="0" w:color="E6462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1"/>
      </w:tblGrid>
      <w:tr w:rsidR="00A70B23" w14:paraId="5C5DB00F" w14:textId="77777777">
        <w:tc>
          <w:tcPr>
            <w:tcW w:w="5000" w:type="pct"/>
            <w:shd w:val="clear" w:color="auto" w:fill="FCEDE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BFC5C4" w14:textId="77777777" w:rsidR="00A70B23" w:rsidRDefault="005D09B4">
            <w:pPr>
              <w:spacing w:after="100"/>
            </w:pPr>
            <w:r>
              <w:rPr>
                <w:b/>
                <w:bCs/>
                <w:color w:val="1A355E"/>
                <w:sz w:val="22"/>
                <w:szCs w:val="22"/>
              </w:rPr>
              <w:t>Do this before the workshop</w:t>
            </w:r>
          </w:p>
          <w:p w14:paraId="581297FD" w14:textId="2BEB477B" w:rsidR="00A70B23" w:rsidRDefault="005D09B4">
            <w:pPr>
              <w:spacing w:after="60" w:line="264" w:lineRule="auto"/>
            </w:pPr>
            <w:r>
              <w:rPr>
                <w:sz w:val="20"/>
                <w:szCs w:val="20"/>
              </w:rPr>
              <w:t>Installing R and RStudio over conference Wi-Fi is painful. If you have a chance, please complete Steps 1–3 before you arrive.</w:t>
            </w:r>
            <w:r w:rsidR="00000BBD">
              <w:rPr>
                <w:sz w:val="20"/>
                <w:szCs w:val="20"/>
              </w:rPr>
              <w:t xml:space="preserve"> If you get stuck, don’t panic – ask Claude or ChatGPT, phone a friend, or just ask us once you get to the workshop </w:t>
            </w:r>
            <w:r w:rsidR="00000BBD" w:rsidRPr="00000BBD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sz w:val="20"/>
                <w:szCs w:val="20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  <w:r w:rsidR="00000BBD">
              <w:rPr>
                <w:sz w:val="20"/>
                <w:szCs w:val="20"/>
              </w:rPr>
              <w:t>.</w:t>
            </w:r>
          </w:p>
        </w:tc>
      </w:tr>
    </w:tbl>
    <w:p w14:paraId="11B4A596" w14:textId="77777777" w:rsidR="00C11A00" w:rsidRDefault="00C11A00">
      <w:pPr>
        <w:spacing w:after="140" w:line="276" w:lineRule="auto"/>
      </w:pPr>
    </w:p>
    <w:p w14:paraId="2E0B4A95" w14:textId="072E2E58" w:rsidR="00A70B23" w:rsidRDefault="005D09B4">
      <w:pPr>
        <w:spacing w:after="140" w:line="276" w:lineRule="auto"/>
      </w:pPr>
      <w:r>
        <w:t>Before you can work through the morning's analysis you need three things: R (the language), RStudio (the editor where you'll write and run code), and an R project (a folder that R treats as home so file paths just work). If your laptop already has all of this set up, you're ready to go.</w:t>
      </w:r>
    </w:p>
    <w:p w14:paraId="0238FD77" w14:textId="77777777" w:rsidR="00A70B23" w:rsidRDefault="005D09B4">
      <w:pPr>
        <w:pStyle w:val="Heading1"/>
        <w:pBdr>
          <w:bottom w:val="single" w:sz="12" w:space="4" w:color="E64626"/>
        </w:pBdr>
        <w:spacing w:before="320" w:after="160"/>
      </w:pPr>
      <w:r>
        <w:rPr>
          <w:b/>
          <w:bCs/>
          <w:color w:val="1A355E"/>
          <w:sz w:val="30"/>
          <w:szCs w:val="30"/>
        </w:rPr>
        <w:t>Step 1 — Install R</w:t>
      </w:r>
    </w:p>
    <w:p w14:paraId="5F606EB5" w14:textId="77777777" w:rsidR="00A70B23" w:rsidRDefault="005D09B4">
      <w:pPr>
        <w:spacing w:after="140" w:line="276" w:lineRule="auto"/>
      </w:pPr>
      <w:r>
        <w:t>R is the underlying language. You install it once and rarely think about it again.</w:t>
      </w:r>
    </w:p>
    <w:p w14:paraId="1184039B" w14:textId="0EF50D02" w:rsidR="00A70B23" w:rsidRDefault="005D09B4">
      <w:pPr>
        <w:pStyle w:val="ListParagraph"/>
        <w:numPr>
          <w:ilvl w:val="0"/>
          <w:numId w:val="2"/>
        </w:numPr>
        <w:spacing w:after="80" w:line="276" w:lineRule="auto"/>
      </w:pPr>
      <w:r>
        <w:t>Go to cran.r-project.org</w:t>
      </w:r>
    </w:p>
    <w:p w14:paraId="108B005E" w14:textId="08D8ADDA" w:rsidR="00A70B23" w:rsidRDefault="005D09B4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Click the download </w:t>
      </w:r>
      <w:r w:rsidR="00C11A00">
        <w:t xml:space="preserve">the </w:t>
      </w:r>
      <w:r>
        <w:t>link for your operating system.</w:t>
      </w:r>
    </w:p>
    <w:p w14:paraId="3F99CC52" w14:textId="77777777" w:rsidR="00A70B23" w:rsidRDefault="005D09B4">
      <w:pPr>
        <w:pStyle w:val="ListParagraph"/>
        <w:numPr>
          <w:ilvl w:val="0"/>
          <w:numId w:val="2"/>
        </w:numPr>
        <w:spacing w:after="80" w:line="276" w:lineRule="auto"/>
      </w:pPr>
      <w:r>
        <w:t>Windows: click base → Download R-</w:t>
      </w:r>
      <w:proofErr w:type="spellStart"/>
      <w:r>
        <w:t>x.x.x</w:t>
      </w:r>
      <w:proofErr w:type="spellEnd"/>
      <w:r>
        <w:t xml:space="preserve"> for Windows → run the installer.</w:t>
      </w:r>
    </w:p>
    <w:p w14:paraId="0A404C25" w14:textId="77777777" w:rsidR="00A70B23" w:rsidRDefault="005D09B4">
      <w:pPr>
        <w:pStyle w:val="ListParagraph"/>
        <w:numPr>
          <w:ilvl w:val="0"/>
          <w:numId w:val="2"/>
        </w:numPr>
        <w:spacing w:after="80" w:line="276" w:lineRule="auto"/>
      </w:pPr>
      <w:r>
        <w:t>Mac: download the .pkg file matching your processor (Apple silicon M1/M2/M3 vs. Intel) → run it.</w:t>
      </w:r>
    </w:p>
    <w:p w14:paraId="5FB5DF90" w14:textId="77777777" w:rsidR="00A70B23" w:rsidRDefault="005D09B4">
      <w:pPr>
        <w:pStyle w:val="ListParagraph"/>
        <w:numPr>
          <w:ilvl w:val="0"/>
          <w:numId w:val="2"/>
        </w:numPr>
        <w:spacing w:after="80" w:line="276" w:lineRule="auto"/>
      </w:pPr>
      <w:r>
        <w:t>Accept the default options throughout.</w:t>
      </w:r>
    </w:p>
    <w:p w14:paraId="5F4E7306" w14:textId="77777777" w:rsidR="00A70B23" w:rsidRDefault="005D09B4">
      <w:pPr>
        <w:pStyle w:val="Heading1"/>
        <w:pBdr>
          <w:bottom w:val="single" w:sz="12" w:space="4" w:color="E64626"/>
        </w:pBdr>
        <w:spacing w:before="320" w:after="160"/>
      </w:pPr>
      <w:r>
        <w:rPr>
          <w:b/>
          <w:bCs/>
          <w:color w:val="1A355E"/>
          <w:sz w:val="30"/>
          <w:szCs w:val="30"/>
        </w:rPr>
        <w:t>Step 2 — Install RStudio</w:t>
      </w:r>
    </w:p>
    <w:p w14:paraId="5F9F939B" w14:textId="77777777" w:rsidR="00A70B23" w:rsidRDefault="005D09B4">
      <w:pPr>
        <w:spacing w:after="140" w:line="276" w:lineRule="auto"/>
      </w:pPr>
      <w:r>
        <w:t>RStudio is the friendly interface for writing R. It is a separate program that uses R under the hood.</w:t>
      </w:r>
    </w:p>
    <w:p w14:paraId="07EE86C4" w14:textId="1632A1DD" w:rsidR="00A70B23" w:rsidRDefault="005D09B4">
      <w:pPr>
        <w:pStyle w:val="ListParagraph"/>
        <w:numPr>
          <w:ilvl w:val="0"/>
          <w:numId w:val="3"/>
        </w:numPr>
        <w:spacing w:after="80" w:line="276" w:lineRule="auto"/>
      </w:pPr>
      <w:r>
        <w:t>Go to posit.co/download/</w:t>
      </w:r>
      <w:proofErr w:type="spellStart"/>
      <w:r>
        <w:t>rstudio</w:t>
      </w:r>
      <w:proofErr w:type="spellEnd"/>
      <w:r>
        <w:t>-desktop</w:t>
      </w:r>
    </w:p>
    <w:p w14:paraId="64B4BE6E" w14:textId="77777777" w:rsidR="00A70B23" w:rsidRDefault="005D09B4">
      <w:pPr>
        <w:pStyle w:val="ListParagraph"/>
        <w:numPr>
          <w:ilvl w:val="0"/>
          <w:numId w:val="3"/>
        </w:numPr>
        <w:spacing w:after="80" w:line="276" w:lineRule="auto"/>
      </w:pPr>
      <w:r>
        <w:t>Download the free RStudio Desktop installer for your operating system.</w:t>
      </w:r>
    </w:p>
    <w:p w14:paraId="04FA68C4" w14:textId="77777777" w:rsidR="00A70B23" w:rsidRDefault="005D09B4">
      <w:pPr>
        <w:pStyle w:val="ListParagraph"/>
        <w:numPr>
          <w:ilvl w:val="0"/>
          <w:numId w:val="3"/>
        </w:numPr>
        <w:spacing w:after="80" w:line="276" w:lineRule="auto"/>
      </w:pPr>
      <w:r>
        <w:t>Run the installer and accept the defaults.</w:t>
      </w:r>
    </w:p>
    <w:p w14:paraId="1591E2C6" w14:textId="77777777" w:rsidR="00A70B23" w:rsidRDefault="005D09B4">
      <w:pPr>
        <w:spacing w:after="140" w:line="276" w:lineRule="auto"/>
      </w:pPr>
      <w:r>
        <w:t>When you open RStudio you'll see four panels: the script editor (top left), the console (bottom left) where code runs, the environment (top right) showing the data you've loaded, and the files/plots/help viewer (bottom right).</w:t>
      </w:r>
    </w:p>
    <w:p w14:paraId="30826A71" w14:textId="16D91724" w:rsidR="00C11A00" w:rsidRDefault="00C11A00">
      <w:pPr>
        <w:spacing w:after="140" w:line="276" w:lineRule="auto"/>
      </w:pPr>
      <w:r>
        <w:t>Go ahead and open RStudio, and it will find your copy of R and run it.</w:t>
      </w:r>
    </w:p>
    <w:p w14:paraId="18B588EB" w14:textId="77777777" w:rsidR="00A70B23" w:rsidRDefault="005D09B4">
      <w:pPr>
        <w:pStyle w:val="Heading1"/>
        <w:pBdr>
          <w:bottom w:val="single" w:sz="12" w:space="4" w:color="E64626"/>
        </w:pBdr>
        <w:spacing w:before="320" w:after="160"/>
      </w:pPr>
      <w:r>
        <w:rPr>
          <w:b/>
          <w:bCs/>
          <w:color w:val="1A355E"/>
          <w:sz w:val="30"/>
          <w:szCs w:val="30"/>
        </w:rPr>
        <w:t>Step 3 — Create an R project</w:t>
      </w:r>
    </w:p>
    <w:p w14:paraId="075261B0" w14:textId="708B5F74" w:rsidR="00A70B23" w:rsidRDefault="005D09B4">
      <w:pPr>
        <w:spacing w:after="140" w:line="276" w:lineRule="auto"/>
      </w:pPr>
      <w:r>
        <w:t xml:space="preserve">An R project is just a folder that R treats as your working directory. Using one means you can write </w:t>
      </w:r>
      <w:proofErr w:type="spellStart"/>
      <w:r>
        <w:t>read_csv</w:t>
      </w:r>
      <w:proofErr w:type="spellEnd"/>
      <w:r>
        <w:t>("hpai_kerala.csv") instead of a long file path.</w:t>
      </w:r>
    </w:p>
    <w:p w14:paraId="7E7A46E5" w14:textId="77777777" w:rsidR="00A70B23" w:rsidRDefault="005D09B4">
      <w:pPr>
        <w:pStyle w:val="ListParagraph"/>
        <w:numPr>
          <w:ilvl w:val="0"/>
          <w:numId w:val="4"/>
        </w:numPr>
        <w:spacing w:after="80" w:line="276" w:lineRule="auto"/>
      </w:pPr>
      <w:r>
        <w:t>In RStudio, go to File → New Project.</w:t>
      </w:r>
    </w:p>
    <w:p w14:paraId="33FEB49B" w14:textId="77777777" w:rsidR="00A70B23" w:rsidRDefault="005D09B4">
      <w:pPr>
        <w:pStyle w:val="ListParagraph"/>
        <w:numPr>
          <w:ilvl w:val="0"/>
          <w:numId w:val="4"/>
        </w:numPr>
        <w:spacing w:after="80" w:line="276" w:lineRule="auto"/>
      </w:pPr>
      <w:r>
        <w:t>Choose New Directory, then New Project.</w:t>
      </w:r>
    </w:p>
    <w:p w14:paraId="4D636A10" w14:textId="76613F74" w:rsidR="00A70B23" w:rsidRDefault="005D09B4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Name it something memorable (e.g. </w:t>
      </w:r>
      <w:proofErr w:type="spellStart"/>
      <w:r w:rsidR="00C11A00">
        <w:t>HPAI_Rabies</w:t>
      </w:r>
      <w:r>
        <w:t>_workshop</w:t>
      </w:r>
      <w:proofErr w:type="spellEnd"/>
      <w:r>
        <w:t>).</w:t>
      </w:r>
    </w:p>
    <w:p w14:paraId="79E8B3C9" w14:textId="77777777" w:rsidR="00A70B23" w:rsidRDefault="005D09B4">
      <w:pPr>
        <w:pStyle w:val="ListParagraph"/>
        <w:numPr>
          <w:ilvl w:val="0"/>
          <w:numId w:val="4"/>
        </w:numPr>
        <w:spacing w:after="80" w:line="276" w:lineRule="auto"/>
      </w:pPr>
      <w:r>
        <w:t>Pick a parent folder (Desktop or Documents is fine).</w:t>
      </w:r>
    </w:p>
    <w:p w14:paraId="6F462D43" w14:textId="77777777" w:rsidR="00A70B23" w:rsidRDefault="005D09B4">
      <w:pPr>
        <w:pStyle w:val="ListParagraph"/>
        <w:numPr>
          <w:ilvl w:val="0"/>
          <w:numId w:val="4"/>
        </w:numPr>
        <w:spacing w:after="80" w:line="276" w:lineRule="auto"/>
      </w:pPr>
      <w:r>
        <w:t>Click Create Project.</w:t>
      </w:r>
    </w:p>
    <w:p w14:paraId="72435E4B" w14:textId="77777777" w:rsidR="00A70B23" w:rsidRDefault="005D09B4">
      <w:pPr>
        <w:spacing w:after="140" w:line="276" w:lineRule="auto"/>
      </w:pPr>
      <w:r>
        <w:lastRenderedPageBreak/>
        <w:t xml:space="preserve">RStudio will reopen with that folder as your working directory. The folder will contain a </w:t>
      </w:r>
      <w:proofErr w:type="gramStart"/>
      <w:r>
        <w:t>small .</w:t>
      </w:r>
      <w:proofErr w:type="spellStart"/>
      <w:r>
        <w:t>Rproj</w:t>
      </w:r>
      <w:proofErr w:type="spellEnd"/>
      <w:proofErr w:type="gramEnd"/>
      <w:r>
        <w:t xml:space="preserve"> file — double-click that file in future to reopen the project.</w:t>
      </w:r>
    </w:p>
    <w:p w14:paraId="337A3E13" w14:textId="1F8B7D16" w:rsidR="00A70B23" w:rsidRDefault="005D09B4">
      <w:pPr>
        <w:pStyle w:val="Heading1"/>
        <w:pBdr>
          <w:bottom w:val="single" w:sz="12" w:space="4" w:color="E64626"/>
        </w:pBdr>
        <w:spacing w:before="320" w:after="160"/>
      </w:pPr>
      <w:r>
        <w:rPr>
          <w:b/>
          <w:bCs/>
          <w:color w:val="1A355E"/>
          <w:sz w:val="30"/>
          <w:szCs w:val="30"/>
        </w:rPr>
        <w:t xml:space="preserve">Step </w:t>
      </w:r>
      <w:r w:rsidR="00C11A00">
        <w:rPr>
          <w:b/>
          <w:bCs/>
          <w:color w:val="1A355E"/>
          <w:sz w:val="30"/>
          <w:szCs w:val="30"/>
        </w:rPr>
        <w:t>4</w:t>
      </w:r>
      <w:r>
        <w:rPr>
          <w:b/>
          <w:bCs/>
          <w:color w:val="1A355E"/>
          <w:sz w:val="30"/>
          <w:szCs w:val="30"/>
        </w:rPr>
        <w:t xml:space="preserve"> — Install the R packages</w:t>
      </w:r>
    </w:p>
    <w:p w14:paraId="73AC20FC" w14:textId="77777777" w:rsidR="00A70B23" w:rsidRDefault="005D09B4">
      <w:pPr>
        <w:spacing w:after="140" w:line="276" w:lineRule="auto"/>
      </w:pPr>
      <w:r>
        <w:t xml:space="preserve">A package is a bundle of extra R functions someone has written and shared. You install a package once (it downloads from the internet) and then load it with </w:t>
      </w:r>
      <w:proofErr w:type="gramStart"/>
      <w:r>
        <w:t>library(</w:t>
      </w:r>
      <w:proofErr w:type="gramEnd"/>
      <w:r>
        <w:t>) each session you want to use it.</w:t>
      </w:r>
    </w:p>
    <w:p w14:paraId="2D7A6BB1" w14:textId="77777777" w:rsidR="00A70B23" w:rsidRDefault="005D09B4">
      <w:pPr>
        <w:spacing w:after="140" w:line="276" w:lineRule="auto"/>
      </w:pPr>
      <w:r>
        <w:t>Open a new R script (File → New File → R Script) or a Quarto document (File → New File → Quarto Document), paste in the line below, and run it. This installs everything used in the tutorial in one go.</w:t>
      </w:r>
    </w:p>
    <w:p w14:paraId="4EBCABC3" w14:textId="77777777" w:rsidR="00C11A00" w:rsidRDefault="005D09B4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1F1F1"/>
        <w:spacing w:before="80" w:after="160"/>
        <w:rPr>
          <w:rFonts w:ascii="Consolas" w:eastAsia="Consolas" w:hAnsi="Consolas" w:cs="Consolas"/>
          <w:color w:val="1A355E"/>
          <w:sz w:val="19"/>
          <w:szCs w:val="19"/>
        </w:rPr>
      </w:pPr>
      <w:proofErr w:type="spellStart"/>
      <w:proofErr w:type="gramStart"/>
      <w:r>
        <w:rPr>
          <w:rFonts w:ascii="Consolas" w:eastAsia="Consolas" w:hAnsi="Consolas" w:cs="Consolas"/>
          <w:color w:val="1A355E"/>
          <w:sz w:val="19"/>
          <w:szCs w:val="19"/>
        </w:rPr>
        <w:t>install.packages</w:t>
      </w:r>
      <w:proofErr w:type="spellEnd"/>
      <w:proofErr w:type="gramEnd"/>
      <w:r>
        <w:rPr>
          <w:rFonts w:ascii="Consolas" w:eastAsia="Consolas" w:hAnsi="Consolas" w:cs="Consolas"/>
          <w:color w:val="1A355E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color w:val="1A355E"/>
          <w:sz w:val="19"/>
          <w:szCs w:val="19"/>
        </w:rPr>
        <w:t>c(</w:t>
      </w:r>
      <w:proofErr w:type="gramEnd"/>
      <w:r>
        <w:rPr>
          <w:rFonts w:ascii="Consolas" w:eastAsia="Consolas" w:hAnsi="Consolas" w:cs="Consolas"/>
          <w:color w:val="1A355E"/>
          <w:sz w:val="19"/>
          <w:szCs w:val="19"/>
        </w:rPr>
        <w:t xml:space="preserve">"sf", </w:t>
      </w:r>
    </w:p>
    <w:p w14:paraId="030A1E58" w14:textId="77777777" w:rsidR="00C11A00" w:rsidRDefault="00C11A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1F1F1"/>
        <w:spacing w:before="80" w:after="160"/>
        <w:rPr>
          <w:rFonts w:ascii="Consolas" w:eastAsia="Consolas" w:hAnsi="Consolas" w:cs="Consolas"/>
          <w:color w:val="1A355E"/>
          <w:sz w:val="19"/>
          <w:szCs w:val="19"/>
        </w:rPr>
      </w:pPr>
      <w:r>
        <w:rPr>
          <w:rFonts w:ascii="Consolas" w:eastAsia="Consolas" w:hAnsi="Consolas" w:cs="Consolas"/>
          <w:color w:val="1A355E"/>
          <w:sz w:val="19"/>
          <w:szCs w:val="19"/>
        </w:rPr>
        <w:tab/>
      </w:r>
      <w:r>
        <w:rPr>
          <w:rFonts w:ascii="Consolas" w:eastAsia="Consolas" w:hAnsi="Consolas" w:cs="Consolas"/>
          <w:color w:val="1A355E"/>
          <w:sz w:val="19"/>
          <w:szCs w:val="19"/>
        </w:rPr>
        <w:tab/>
        <w:t>"</w:t>
      </w:r>
      <w:proofErr w:type="spellStart"/>
      <w:r>
        <w:rPr>
          <w:rFonts w:ascii="Consolas" w:eastAsia="Consolas" w:hAnsi="Consolas" w:cs="Consolas"/>
          <w:color w:val="1A355E"/>
          <w:sz w:val="19"/>
          <w:szCs w:val="19"/>
        </w:rPr>
        <w:t>spdep</w:t>
      </w:r>
      <w:proofErr w:type="spellEnd"/>
      <w:r>
        <w:rPr>
          <w:rFonts w:ascii="Consolas" w:eastAsia="Consolas" w:hAnsi="Consolas" w:cs="Consolas"/>
          <w:color w:val="1A355E"/>
          <w:sz w:val="19"/>
          <w:szCs w:val="19"/>
        </w:rPr>
        <w:t xml:space="preserve">", </w:t>
      </w:r>
    </w:p>
    <w:p w14:paraId="3D5B96FA" w14:textId="77777777" w:rsidR="00C11A00" w:rsidRDefault="00C11A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1F1F1"/>
        <w:spacing w:before="80" w:after="160"/>
        <w:rPr>
          <w:rFonts w:ascii="Consolas" w:eastAsia="Consolas" w:hAnsi="Consolas" w:cs="Consolas"/>
          <w:color w:val="1A355E"/>
          <w:sz w:val="19"/>
          <w:szCs w:val="19"/>
        </w:rPr>
      </w:pPr>
      <w:r>
        <w:rPr>
          <w:rFonts w:ascii="Consolas" w:eastAsia="Consolas" w:hAnsi="Consolas" w:cs="Consolas"/>
          <w:color w:val="1A355E"/>
          <w:sz w:val="19"/>
          <w:szCs w:val="19"/>
        </w:rPr>
        <w:tab/>
      </w:r>
      <w:r>
        <w:rPr>
          <w:rFonts w:ascii="Consolas" w:eastAsia="Consolas" w:hAnsi="Consolas" w:cs="Consolas"/>
          <w:color w:val="1A355E"/>
          <w:sz w:val="19"/>
          <w:szCs w:val="19"/>
        </w:rPr>
        <w:tab/>
        <w:t>"</w:t>
      </w:r>
      <w:proofErr w:type="spellStart"/>
      <w:r>
        <w:rPr>
          <w:rFonts w:ascii="Consolas" w:eastAsia="Consolas" w:hAnsi="Consolas" w:cs="Consolas"/>
          <w:color w:val="1A355E"/>
          <w:sz w:val="19"/>
          <w:szCs w:val="19"/>
        </w:rPr>
        <w:t>tidyverse</w:t>
      </w:r>
      <w:proofErr w:type="spellEnd"/>
      <w:r>
        <w:rPr>
          <w:rFonts w:ascii="Consolas" w:eastAsia="Consolas" w:hAnsi="Consolas" w:cs="Consolas"/>
          <w:color w:val="1A355E"/>
          <w:sz w:val="19"/>
          <w:szCs w:val="19"/>
        </w:rPr>
        <w:t xml:space="preserve">", </w:t>
      </w:r>
      <w:r>
        <w:rPr>
          <w:rFonts w:ascii="Consolas" w:eastAsia="Consolas" w:hAnsi="Consolas" w:cs="Consolas"/>
          <w:color w:val="1A355E"/>
          <w:sz w:val="19"/>
          <w:szCs w:val="19"/>
        </w:rPr>
        <w:tab/>
      </w:r>
    </w:p>
    <w:p w14:paraId="32708377" w14:textId="77777777" w:rsidR="00C11A00" w:rsidRDefault="00C11A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1F1F1"/>
        <w:spacing w:before="80" w:after="160"/>
        <w:rPr>
          <w:rFonts w:ascii="Consolas" w:eastAsia="Consolas" w:hAnsi="Consolas" w:cs="Consolas"/>
          <w:color w:val="1A355E"/>
          <w:sz w:val="19"/>
          <w:szCs w:val="19"/>
        </w:rPr>
      </w:pPr>
      <w:r>
        <w:rPr>
          <w:rFonts w:ascii="Consolas" w:eastAsia="Consolas" w:hAnsi="Consolas" w:cs="Consolas"/>
          <w:color w:val="1A355E"/>
          <w:sz w:val="19"/>
          <w:szCs w:val="19"/>
        </w:rPr>
        <w:tab/>
      </w:r>
      <w:r>
        <w:rPr>
          <w:rFonts w:ascii="Consolas" w:eastAsia="Consolas" w:hAnsi="Consolas" w:cs="Consolas"/>
          <w:color w:val="1A355E"/>
          <w:sz w:val="19"/>
          <w:szCs w:val="19"/>
        </w:rPr>
        <w:tab/>
        <w:t>"</w:t>
      </w:r>
      <w:proofErr w:type="spellStart"/>
      <w:r>
        <w:rPr>
          <w:rFonts w:ascii="Consolas" w:eastAsia="Consolas" w:hAnsi="Consolas" w:cs="Consolas"/>
          <w:color w:val="1A355E"/>
          <w:sz w:val="19"/>
          <w:szCs w:val="19"/>
        </w:rPr>
        <w:t>lubridate</w:t>
      </w:r>
      <w:proofErr w:type="spellEnd"/>
      <w:r>
        <w:rPr>
          <w:rFonts w:ascii="Consolas" w:eastAsia="Consolas" w:hAnsi="Consolas" w:cs="Consolas"/>
          <w:color w:val="1A355E"/>
          <w:sz w:val="19"/>
          <w:szCs w:val="19"/>
        </w:rPr>
        <w:t xml:space="preserve">", </w:t>
      </w:r>
    </w:p>
    <w:p w14:paraId="7A09D5A2" w14:textId="77777777" w:rsidR="00C11A00" w:rsidRDefault="00C11A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1F1F1"/>
        <w:spacing w:before="80" w:after="160"/>
        <w:rPr>
          <w:rFonts w:ascii="Consolas" w:eastAsia="Consolas" w:hAnsi="Consolas" w:cs="Consolas"/>
          <w:color w:val="1A355E"/>
          <w:sz w:val="19"/>
          <w:szCs w:val="19"/>
        </w:rPr>
      </w:pPr>
      <w:r>
        <w:rPr>
          <w:rFonts w:ascii="Consolas" w:eastAsia="Consolas" w:hAnsi="Consolas" w:cs="Consolas"/>
          <w:color w:val="1A355E"/>
          <w:sz w:val="19"/>
          <w:szCs w:val="19"/>
        </w:rPr>
        <w:tab/>
      </w:r>
      <w:r>
        <w:rPr>
          <w:rFonts w:ascii="Consolas" w:eastAsia="Consolas" w:hAnsi="Consolas" w:cs="Consolas"/>
          <w:color w:val="1A355E"/>
          <w:sz w:val="19"/>
          <w:szCs w:val="19"/>
        </w:rPr>
        <w:tab/>
        <w:t xml:space="preserve">"forecast", </w:t>
      </w:r>
    </w:p>
    <w:p w14:paraId="77D83F04" w14:textId="77777777" w:rsidR="00C11A00" w:rsidRDefault="00C11A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1F1F1"/>
        <w:spacing w:before="80" w:after="160"/>
        <w:rPr>
          <w:rFonts w:ascii="Consolas" w:eastAsia="Consolas" w:hAnsi="Consolas" w:cs="Consolas"/>
          <w:color w:val="1A355E"/>
          <w:sz w:val="19"/>
          <w:szCs w:val="19"/>
        </w:rPr>
      </w:pPr>
      <w:r>
        <w:rPr>
          <w:rFonts w:ascii="Consolas" w:eastAsia="Consolas" w:hAnsi="Consolas" w:cs="Consolas"/>
          <w:color w:val="1A355E"/>
          <w:sz w:val="19"/>
          <w:szCs w:val="19"/>
        </w:rPr>
        <w:tab/>
      </w:r>
      <w:r>
        <w:rPr>
          <w:rFonts w:ascii="Consolas" w:eastAsia="Consolas" w:hAnsi="Consolas" w:cs="Consolas"/>
          <w:color w:val="1A355E"/>
          <w:sz w:val="19"/>
          <w:szCs w:val="19"/>
        </w:rPr>
        <w:tab/>
        <w:t>"</w:t>
      </w:r>
      <w:proofErr w:type="spellStart"/>
      <w:r>
        <w:rPr>
          <w:rFonts w:ascii="Consolas" w:eastAsia="Consolas" w:hAnsi="Consolas" w:cs="Consolas"/>
          <w:color w:val="1A355E"/>
          <w:sz w:val="19"/>
          <w:szCs w:val="19"/>
        </w:rPr>
        <w:t>ggspatial</w:t>
      </w:r>
      <w:proofErr w:type="spellEnd"/>
      <w:r>
        <w:rPr>
          <w:rFonts w:ascii="Consolas" w:eastAsia="Consolas" w:hAnsi="Consolas" w:cs="Consolas"/>
          <w:color w:val="1A355E"/>
          <w:sz w:val="19"/>
          <w:szCs w:val="19"/>
        </w:rPr>
        <w:t xml:space="preserve">", </w:t>
      </w:r>
    </w:p>
    <w:p w14:paraId="61624301" w14:textId="56D6D9C0" w:rsidR="00000BBD" w:rsidRPr="00000BBD" w:rsidRDefault="00C11A00" w:rsidP="00000BBD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1F1F1"/>
        <w:spacing w:before="80" w:after="160"/>
        <w:rPr>
          <w:rFonts w:ascii="Consolas" w:eastAsia="Consolas" w:hAnsi="Consolas" w:cs="Consolas"/>
          <w:color w:val="1A355E"/>
          <w:sz w:val="19"/>
          <w:szCs w:val="19"/>
        </w:rPr>
      </w:pPr>
      <w:r>
        <w:rPr>
          <w:rFonts w:ascii="Consolas" w:eastAsia="Consolas" w:hAnsi="Consolas" w:cs="Consolas"/>
          <w:color w:val="1A355E"/>
          <w:sz w:val="19"/>
          <w:szCs w:val="19"/>
        </w:rPr>
        <w:tab/>
      </w:r>
      <w:r>
        <w:rPr>
          <w:rFonts w:ascii="Consolas" w:eastAsia="Consolas" w:hAnsi="Consolas" w:cs="Consolas"/>
          <w:color w:val="1A355E"/>
          <w:sz w:val="19"/>
          <w:szCs w:val="19"/>
        </w:rPr>
        <w:tab/>
        <w:t>"</w:t>
      </w:r>
      <w:proofErr w:type="spellStart"/>
      <w:r>
        <w:rPr>
          <w:rFonts w:ascii="Consolas" w:eastAsia="Consolas" w:hAnsi="Consolas" w:cs="Consolas"/>
          <w:color w:val="1A355E"/>
          <w:sz w:val="19"/>
          <w:szCs w:val="19"/>
        </w:rPr>
        <w:t>classInt</w:t>
      </w:r>
      <w:proofErr w:type="spellEnd"/>
      <w:r>
        <w:rPr>
          <w:rFonts w:ascii="Consolas" w:eastAsia="Consolas" w:hAnsi="Consolas" w:cs="Consolas"/>
          <w:color w:val="1A355E"/>
          <w:sz w:val="19"/>
          <w:szCs w:val="19"/>
        </w:rPr>
        <w:t xml:space="preserve">", </w:t>
      </w:r>
    </w:p>
    <w:p w14:paraId="1955C93B" w14:textId="3B6908FE" w:rsidR="00000BBD" w:rsidRPr="00000BBD" w:rsidRDefault="00000BBD" w:rsidP="00000BBD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1F1F1"/>
        <w:spacing w:before="80" w:after="160"/>
        <w:rPr>
          <w:rFonts w:ascii="Consolas" w:eastAsia="Consolas" w:hAnsi="Consolas" w:cs="Consolas"/>
          <w:color w:val="1A355E"/>
          <w:sz w:val="19"/>
          <w:szCs w:val="19"/>
        </w:rPr>
      </w:pPr>
      <w:r>
        <w:rPr>
          <w:rFonts w:ascii="Consolas" w:eastAsia="Consolas" w:hAnsi="Consolas" w:cs="Consolas"/>
          <w:color w:val="1A355E"/>
          <w:sz w:val="19"/>
          <w:szCs w:val="19"/>
        </w:rPr>
        <w:tab/>
      </w:r>
      <w:r>
        <w:rPr>
          <w:rFonts w:ascii="Consolas" w:eastAsia="Consolas" w:hAnsi="Consolas" w:cs="Consolas"/>
          <w:color w:val="1A355E"/>
          <w:sz w:val="19"/>
          <w:szCs w:val="19"/>
        </w:rPr>
        <w:tab/>
        <w:t>"</w:t>
      </w:r>
      <w:r w:rsidRPr="00000BBD">
        <w:rPr>
          <w:rFonts w:ascii="Consolas" w:eastAsia="Consolas" w:hAnsi="Consolas" w:cs="Consolas"/>
          <w:color w:val="1A355E"/>
          <w:sz w:val="19"/>
          <w:szCs w:val="19"/>
        </w:rPr>
        <w:t>here</w:t>
      </w:r>
      <w:r>
        <w:rPr>
          <w:rFonts w:ascii="Consolas" w:eastAsia="Consolas" w:hAnsi="Consolas" w:cs="Consolas"/>
          <w:color w:val="1A355E"/>
          <w:sz w:val="19"/>
          <w:szCs w:val="19"/>
        </w:rPr>
        <w:t>",</w:t>
      </w:r>
    </w:p>
    <w:p w14:paraId="0B158EDD" w14:textId="22679E59" w:rsidR="00000BBD" w:rsidRPr="00000BBD" w:rsidRDefault="00000BBD" w:rsidP="00000BBD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1F1F1"/>
        <w:spacing w:before="80" w:after="160"/>
        <w:rPr>
          <w:rFonts w:ascii="Consolas" w:eastAsia="Consolas" w:hAnsi="Consolas" w:cs="Consolas"/>
          <w:color w:val="1A355E"/>
          <w:sz w:val="19"/>
          <w:szCs w:val="19"/>
        </w:rPr>
      </w:pPr>
      <w:r>
        <w:rPr>
          <w:rFonts w:ascii="Consolas" w:eastAsia="Consolas" w:hAnsi="Consolas" w:cs="Consolas"/>
          <w:color w:val="1A355E"/>
          <w:sz w:val="19"/>
          <w:szCs w:val="19"/>
        </w:rPr>
        <w:tab/>
      </w:r>
      <w:r>
        <w:rPr>
          <w:rFonts w:ascii="Consolas" w:eastAsia="Consolas" w:hAnsi="Consolas" w:cs="Consolas"/>
          <w:color w:val="1A355E"/>
          <w:sz w:val="19"/>
          <w:szCs w:val="19"/>
        </w:rPr>
        <w:tab/>
        <w:t>"</w:t>
      </w:r>
      <w:proofErr w:type="spellStart"/>
      <w:r w:rsidRPr="00000BBD">
        <w:rPr>
          <w:rFonts w:ascii="Consolas" w:eastAsia="Consolas" w:hAnsi="Consolas" w:cs="Consolas"/>
          <w:color w:val="1A355E"/>
          <w:sz w:val="19"/>
          <w:szCs w:val="19"/>
        </w:rPr>
        <w:t>reactable</w:t>
      </w:r>
      <w:proofErr w:type="spellEnd"/>
      <w:r>
        <w:rPr>
          <w:rFonts w:ascii="Consolas" w:eastAsia="Consolas" w:hAnsi="Consolas" w:cs="Consolas"/>
          <w:color w:val="1A355E"/>
          <w:sz w:val="19"/>
          <w:szCs w:val="19"/>
        </w:rPr>
        <w:t>",</w:t>
      </w:r>
    </w:p>
    <w:p w14:paraId="6AD52902" w14:textId="3A0E7ACC" w:rsidR="00C11A00" w:rsidRDefault="00000BBD" w:rsidP="00000BBD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1F1F1"/>
        <w:spacing w:before="80" w:after="160"/>
        <w:rPr>
          <w:rFonts w:ascii="Consolas" w:eastAsia="Consolas" w:hAnsi="Consolas" w:cs="Consolas"/>
          <w:color w:val="1A355E"/>
          <w:sz w:val="19"/>
          <w:szCs w:val="19"/>
        </w:rPr>
      </w:pPr>
      <w:r>
        <w:rPr>
          <w:rFonts w:ascii="Consolas" w:eastAsia="Consolas" w:hAnsi="Consolas" w:cs="Consolas"/>
          <w:color w:val="1A355E"/>
          <w:sz w:val="19"/>
          <w:szCs w:val="19"/>
        </w:rPr>
        <w:tab/>
      </w:r>
      <w:r>
        <w:rPr>
          <w:rFonts w:ascii="Consolas" w:eastAsia="Consolas" w:hAnsi="Consolas" w:cs="Consolas"/>
          <w:color w:val="1A355E"/>
          <w:sz w:val="19"/>
          <w:szCs w:val="19"/>
        </w:rPr>
        <w:tab/>
        <w:t>"</w:t>
      </w:r>
      <w:r w:rsidRPr="00000BBD">
        <w:rPr>
          <w:rFonts w:ascii="Consolas" w:eastAsia="Consolas" w:hAnsi="Consolas" w:cs="Consolas"/>
          <w:color w:val="1A355E"/>
          <w:sz w:val="19"/>
          <w:szCs w:val="19"/>
        </w:rPr>
        <w:t>scales</w:t>
      </w:r>
      <w:r>
        <w:rPr>
          <w:rFonts w:ascii="Consolas" w:eastAsia="Consolas" w:hAnsi="Consolas" w:cs="Consolas"/>
          <w:color w:val="1A355E"/>
          <w:sz w:val="19"/>
          <w:szCs w:val="19"/>
        </w:rPr>
        <w:t>"</w:t>
      </w:r>
      <w:r w:rsidRPr="00000BBD">
        <w:rPr>
          <w:rFonts w:ascii="Consolas" w:eastAsia="Consolas" w:hAnsi="Consolas" w:cs="Consolas"/>
          <w:color w:val="1A355E"/>
          <w:sz w:val="19"/>
          <w:szCs w:val="19"/>
        </w:rPr>
        <w:t>)</w:t>
      </w:r>
      <w:r>
        <w:rPr>
          <w:rFonts w:ascii="Consolas" w:eastAsia="Consolas" w:hAnsi="Consolas" w:cs="Consolas"/>
          <w:color w:val="1A355E"/>
          <w:sz w:val="19"/>
          <w:szCs w:val="19"/>
        </w:rPr>
        <w:t xml:space="preserve">,                 </w:t>
      </w:r>
    </w:p>
    <w:p w14:paraId="4C8240CA" w14:textId="0E9330A9" w:rsidR="00A70B23" w:rsidRDefault="00C11A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1F1F1"/>
        <w:spacing w:before="80" w:after="160"/>
      </w:pPr>
      <w:r>
        <w:rPr>
          <w:rFonts w:ascii="Consolas" w:eastAsia="Consolas" w:hAnsi="Consolas" w:cs="Consolas"/>
          <w:color w:val="1A355E"/>
          <w:sz w:val="19"/>
          <w:szCs w:val="19"/>
        </w:rPr>
        <w:tab/>
        <w:t>repos = "https://cloud.r-project.org/")</w:t>
      </w:r>
    </w:p>
    <w:p w14:paraId="3BFC56E8" w14:textId="3FBE6B7B" w:rsidR="00A70B23" w:rsidRDefault="005D09B4">
      <w:pPr>
        <w:spacing w:after="140" w:line="276" w:lineRule="auto"/>
      </w:pPr>
      <w:r>
        <w:t>It may take a few minutes. Once it finishes</w:t>
      </w:r>
      <w:r w:rsidR="00C11A00">
        <w:t>,</w:t>
      </w:r>
      <w:r>
        <w:t xml:space="preserve"> you're ready to go.</w:t>
      </w:r>
    </w:p>
    <w:p w14:paraId="7E500D8E" w14:textId="56C10549" w:rsidR="00C11A00" w:rsidRDefault="00C11A00" w:rsidP="00C11A00">
      <w:pPr>
        <w:pStyle w:val="Heading1"/>
        <w:pBdr>
          <w:bottom w:val="single" w:sz="12" w:space="4" w:color="E64626"/>
        </w:pBdr>
        <w:spacing w:before="320" w:after="160"/>
      </w:pPr>
      <w:r>
        <w:rPr>
          <w:b/>
          <w:bCs/>
          <w:color w:val="1A355E"/>
          <w:sz w:val="30"/>
          <w:szCs w:val="30"/>
        </w:rPr>
        <w:t>Step 5 — Data files</w:t>
      </w:r>
    </w:p>
    <w:p w14:paraId="60250E33" w14:textId="6DD60211" w:rsidR="00C11A00" w:rsidRPr="00CA70FC" w:rsidRDefault="00C11A00" w:rsidP="00C11A00">
      <w:pPr>
        <w:spacing w:after="140" w:line="276" w:lineRule="auto"/>
        <w:rPr>
          <w:i/>
          <w:iCs/>
        </w:rPr>
      </w:pPr>
      <w:r>
        <w:t xml:space="preserve">We </w:t>
      </w:r>
      <w:r w:rsidR="00CA70FC">
        <w:t>have</w:t>
      </w:r>
      <w:r>
        <w:t xml:space="preserve"> provide</w:t>
      </w:r>
      <w:r w:rsidR="00CA70FC">
        <w:t>d</w:t>
      </w:r>
      <w:r>
        <w:t xml:space="preserve"> links to these in a </w:t>
      </w:r>
      <w:r w:rsidR="00CA70FC">
        <w:t xml:space="preserve">public </w:t>
      </w:r>
      <w:proofErr w:type="spellStart"/>
      <w:r w:rsidR="00CA70FC">
        <w:t>Github</w:t>
      </w:r>
      <w:proofErr w:type="spellEnd"/>
      <w:r w:rsidR="00CA70FC">
        <w:t xml:space="preserve"> repository. The link is here, </w:t>
      </w:r>
      <w:r w:rsidR="00CA70FC" w:rsidRPr="00CA70FC">
        <w:rPr>
          <w:i/>
          <w:iCs/>
        </w:rPr>
        <w:t xml:space="preserve">but please </w:t>
      </w:r>
      <w:r w:rsidRPr="00CA70FC">
        <w:rPr>
          <w:i/>
          <w:iCs/>
        </w:rPr>
        <w:t>make sure you can connect to the internet at the workshop</w:t>
      </w:r>
      <w:r w:rsidR="00CA70FC" w:rsidRPr="00CA70FC">
        <w:rPr>
          <w:i/>
          <w:iCs/>
        </w:rPr>
        <w:t xml:space="preserve"> in case there are updates!</w:t>
      </w:r>
    </w:p>
    <w:tbl>
      <w:tblPr>
        <w:tblW w:w="5000" w:type="pct"/>
        <w:tblBorders>
          <w:top w:val="single" w:sz="4" w:space="0" w:color="71A499"/>
          <w:left w:val="single" w:sz="24" w:space="0" w:color="71A499"/>
          <w:bottom w:val="single" w:sz="4" w:space="0" w:color="71A499"/>
          <w:right w:val="single" w:sz="4" w:space="0" w:color="71A49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1"/>
      </w:tblGrid>
      <w:tr w:rsidR="00C11A00" w14:paraId="192A7112" w14:textId="77777777" w:rsidTr="00FA1DEF">
        <w:tc>
          <w:tcPr>
            <w:tcW w:w="5000" w:type="pct"/>
            <w:shd w:val="clear" w:color="auto" w:fill="F1F1F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89EA00F" w14:textId="77777777" w:rsidR="00C11A00" w:rsidRDefault="00C11A00" w:rsidP="00FA1DEF">
            <w:pPr>
              <w:spacing w:after="100"/>
            </w:pPr>
            <w:r>
              <w:rPr>
                <w:b/>
                <w:bCs/>
                <w:color w:val="1A355E"/>
                <w:sz w:val="22"/>
                <w:szCs w:val="22"/>
              </w:rPr>
              <w:t>Files you need</w:t>
            </w:r>
          </w:p>
          <w:p w14:paraId="68EAF79F" w14:textId="484F3C0E" w:rsidR="00000BBD" w:rsidRDefault="00000BBD" w:rsidP="00000BBD">
            <w:pPr>
              <w:pStyle w:val="ListParagraph"/>
              <w:numPr>
                <w:ilvl w:val="0"/>
                <w:numId w:val="1"/>
              </w:numPr>
              <w:spacing w:after="60" w:line="264" w:lineRule="auto"/>
            </w:pPr>
            <w:hyperlink r:id="rId7" w:history="1">
              <w:proofErr w:type="spellStart"/>
              <w:r>
                <w:rPr>
                  <w:rStyle w:val="Hyperlink"/>
                </w:rPr>
                <w:t>ST_workshop</w:t>
              </w:r>
              <w:proofErr w:type="spellEnd"/>
              <w:r>
                <w:rPr>
                  <w:rStyle w:val="Hyperlink"/>
                </w:rPr>
                <w:t>: Philippines</w:t>
              </w:r>
            </w:hyperlink>
          </w:p>
        </w:tc>
      </w:tr>
    </w:tbl>
    <w:p w14:paraId="2EDD63F2" w14:textId="77777777" w:rsidR="00C11A00" w:rsidRDefault="00C11A00">
      <w:pPr>
        <w:spacing w:after="140" w:line="276" w:lineRule="auto"/>
      </w:pPr>
    </w:p>
    <w:tbl>
      <w:tblPr>
        <w:tblW w:w="5000" w:type="pct"/>
        <w:tblBorders>
          <w:top w:val="single" w:sz="4" w:space="0" w:color="DAA8A2"/>
          <w:left w:val="single" w:sz="24" w:space="0" w:color="DAA8A2"/>
          <w:bottom w:val="single" w:sz="4" w:space="0" w:color="DAA8A2"/>
          <w:right w:val="single" w:sz="4" w:space="0" w:color="DAA8A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1"/>
      </w:tblGrid>
      <w:tr w:rsidR="00A70B23" w14:paraId="6663D934" w14:textId="77777777">
        <w:tc>
          <w:tcPr>
            <w:tcW w:w="5000" w:type="pct"/>
            <w:shd w:val="clear" w:color="auto" w:fill="FCEDE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A9ECDBC" w14:textId="77777777" w:rsidR="00A70B23" w:rsidRDefault="005D09B4">
            <w:pPr>
              <w:spacing w:after="100"/>
            </w:pPr>
            <w:r>
              <w:rPr>
                <w:b/>
                <w:bCs/>
                <w:color w:val="1A355E"/>
                <w:sz w:val="22"/>
                <w:szCs w:val="22"/>
              </w:rPr>
              <w:t>A quick word on script vs. Quarto</w:t>
            </w:r>
          </w:p>
          <w:p w14:paraId="19477BC4" w14:textId="77777777" w:rsidR="00A70B23" w:rsidRDefault="005D09B4">
            <w:pPr>
              <w:spacing w:after="60" w:line="264" w:lineRule="auto"/>
            </w:pPr>
            <w:r>
              <w:rPr>
                <w:sz w:val="20"/>
                <w:szCs w:val="20"/>
              </w:rPr>
              <w:t>Either is fine for the workshop. A Quarto document (.</w:t>
            </w:r>
            <w:proofErr w:type="spellStart"/>
            <w:r>
              <w:rPr>
                <w:sz w:val="20"/>
                <w:szCs w:val="20"/>
              </w:rPr>
              <w:t>qmd</w:t>
            </w:r>
            <w:proofErr w:type="spellEnd"/>
            <w:r>
              <w:rPr>
                <w:sz w:val="20"/>
                <w:szCs w:val="20"/>
              </w:rPr>
              <w:t xml:space="preserve">) lets you mix narrative text and code chunks. A plain R script </w:t>
            </w:r>
            <w:proofErr w:type="gramStart"/>
            <w:r>
              <w:rPr>
                <w:sz w:val="20"/>
                <w:szCs w:val="20"/>
              </w:rPr>
              <w:t>(.R</w:t>
            </w:r>
            <w:proofErr w:type="gramEnd"/>
            <w:r>
              <w:rPr>
                <w:sz w:val="20"/>
                <w:szCs w:val="20"/>
              </w:rPr>
              <w:t>) is just code. If you're new to R, start with a Quarto document so you can take notes alongside the code.</w:t>
            </w:r>
          </w:p>
        </w:tc>
      </w:tr>
    </w:tbl>
    <w:p w14:paraId="1F909947" w14:textId="77777777" w:rsidR="00A70B23" w:rsidRDefault="00A70B23">
      <w:pPr>
        <w:spacing w:after="200"/>
      </w:pPr>
    </w:p>
    <w:p w14:paraId="0954F62A" w14:textId="77777777" w:rsidR="00A70B23" w:rsidRPr="00CA70FC" w:rsidRDefault="005D09B4">
      <w:pPr>
        <w:pBdr>
          <w:top w:val="single" w:sz="6" w:space="6" w:color="E64626"/>
        </w:pBdr>
        <w:spacing w:before="200"/>
        <w:rPr>
          <w:sz w:val="22"/>
          <w:szCs w:val="22"/>
        </w:rPr>
      </w:pPr>
      <w:r w:rsidRPr="00CA70FC">
        <w:rPr>
          <w:i/>
          <w:iCs/>
          <w:sz w:val="22"/>
          <w:szCs w:val="22"/>
        </w:rPr>
        <w:t>See you at the workshop — bring a charged laptop, and don't worry if a step doesn't go perfectly; we'll help you troubleshoot on the day.</w:t>
      </w:r>
    </w:p>
    <w:sectPr w:rsidR="00A70B23" w:rsidRPr="00CA70FC">
      <w:headerReference w:type="default" r:id="rId8"/>
      <w:footerReference w:type="default" r:id="rId9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7AF2F0" w14:textId="77777777" w:rsidR="00EA5E55" w:rsidRDefault="00EA5E55">
      <w:r>
        <w:separator/>
      </w:r>
    </w:p>
  </w:endnote>
  <w:endnote w:type="continuationSeparator" w:id="0">
    <w:p w14:paraId="067855F5" w14:textId="77777777" w:rsidR="00EA5E55" w:rsidRDefault="00EA5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8A3F71" w14:textId="77777777" w:rsidR="00A70B23" w:rsidRDefault="005D09B4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C11A0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D1E510" w14:textId="77777777" w:rsidR="00EA5E55" w:rsidRDefault="00EA5E55">
      <w:r>
        <w:separator/>
      </w:r>
    </w:p>
  </w:footnote>
  <w:footnote w:type="continuationSeparator" w:id="0">
    <w:p w14:paraId="7A2493A9" w14:textId="77777777" w:rsidR="00EA5E55" w:rsidRDefault="00EA5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7145B0" w14:textId="5CFCE254" w:rsidR="00A70B23" w:rsidRDefault="00C11A00">
    <w:pPr>
      <w:pBdr>
        <w:bottom w:val="single" w:sz="6" w:space="4" w:color="E64626"/>
      </w:pBdr>
      <w:spacing w:after="60"/>
    </w:pPr>
    <w:r>
      <w:rPr>
        <w:b/>
        <w:bCs/>
        <w:color w:val="1A355E"/>
        <w:sz w:val="16"/>
        <w:szCs w:val="16"/>
      </w:rPr>
      <w:t>ST Analysis: Pre-workshop Setup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932729"/>
    <w:multiLevelType w:val="hybridMultilevel"/>
    <w:tmpl w:val="23B067B0"/>
    <w:lvl w:ilvl="0" w:tplc="42C4A392">
      <w:start w:val="1"/>
      <w:numFmt w:val="bullet"/>
      <w:lvlText w:val="●"/>
      <w:lvlJc w:val="left"/>
      <w:pPr>
        <w:ind w:left="720" w:hanging="360"/>
      </w:pPr>
    </w:lvl>
    <w:lvl w:ilvl="1" w:tplc="BFEE95BC">
      <w:start w:val="1"/>
      <w:numFmt w:val="bullet"/>
      <w:lvlText w:val="○"/>
      <w:lvlJc w:val="left"/>
      <w:pPr>
        <w:ind w:left="1440" w:hanging="360"/>
      </w:pPr>
    </w:lvl>
    <w:lvl w:ilvl="2" w:tplc="F7D0677C">
      <w:start w:val="1"/>
      <w:numFmt w:val="bullet"/>
      <w:lvlText w:val="■"/>
      <w:lvlJc w:val="left"/>
      <w:pPr>
        <w:ind w:left="2160" w:hanging="360"/>
      </w:pPr>
    </w:lvl>
    <w:lvl w:ilvl="3" w:tplc="5C64CFF6">
      <w:start w:val="1"/>
      <w:numFmt w:val="bullet"/>
      <w:lvlText w:val="●"/>
      <w:lvlJc w:val="left"/>
      <w:pPr>
        <w:ind w:left="2880" w:hanging="360"/>
      </w:pPr>
    </w:lvl>
    <w:lvl w:ilvl="4" w:tplc="934C4988">
      <w:start w:val="1"/>
      <w:numFmt w:val="bullet"/>
      <w:lvlText w:val="○"/>
      <w:lvlJc w:val="left"/>
      <w:pPr>
        <w:ind w:left="3600" w:hanging="360"/>
      </w:pPr>
    </w:lvl>
    <w:lvl w:ilvl="5" w:tplc="45B0BEC0">
      <w:start w:val="1"/>
      <w:numFmt w:val="bullet"/>
      <w:lvlText w:val="■"/>
      <w:lvlJc w:val="left"/>
      <w:pPr>
        <w:ind w:left="4320" w:hanging="360"/>
      </w:pPr>
    </w:lvl>
    <w:lvl w:ilvl="6" w:tplc="56DCA02A">
      <w:start w:val="1"/>
      <w:numFmt w:val="bullet"/>
      <w:lvlText w:val="●"/>
      <w:lvlJc w:val="left"/>
      <w:pPr>
        <w:ind w:left="5040" w:hanging="360"/>
      </w:pPr>
    </w:lvl>
    <w:lvl w:ilvl="7" w:tplc="0B9A4D46">
      <w:start w:val="1"/>
      <w:numFmt w:val="bullet"/>
      <w:lvlText w:val="●"/>
      <w:lvlJc w:val="left"/>
      <w:pPr>
        <w:ind w:left="5760" w:hanging="360"/>
      </w:pPr>
    </w:lvl>
    <w:lvl w:ilvl="8" w:tplc="F5FA00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B61081"/>
    <w:multiLevelType w:val="hybridMultilevel"/>
    <w:tmpl w:val="8F1245DE"/>
    <w:lvl w:ilvl="0" w:tplc="ACD62486">
      <w:start w:val="1"/>
      <w:numFmt w:val="decimal"/>
      <w:lvlText w:val="%1."/>
      <w:lvlJc w:val="left"/>
      <w:pPr>
        <w:ind w:left="420" w:hanging="260"/>
      </w:pPr>
    </w:lvl>
    <w:lvl w:ilvl="1" w:tplc="6FE0439E">
      <w:numFmt w:val="decimal"/>
      <w:lvlText w:val=""/>
      <w:lvlJc w:val="left"/>
    </w:lvl>
    <w:lvl w:ilvl="2" w:tplc="542A60F8">
      <w:numFmt w:val="decimal"/>
      <w:lvlText w:val=""/>
      <w:lvlJc w:val="left"/>
    </w:lvl>
    <w:lvl w:ilvl="3" w:tplc="690A0E5C">
      <w:numFmt w:val="decimal"/>
      <w:lvlText w:val=""/>
      <w:lvlJc w:val="left"/>
    </w:lvl>
    <w:lvl w:ilvl="4" w:tplc="417A67E8">
      <w:numFmt w:val="decimal"/>
      <w:lvlText w:val=""/>
      <w:lvlJc w:val="left"/>
    </w:lvl>
    <w:lvl w:ilvl="5" w:tplc="A41A0C34">
      <w:numFmt w:val="decimal"/>
      <w:lvlText w:val=""/>
      <w:lvlJc w:val="left"/>
    </w:lvl>
    <w:lvl w:ilvl="6" w:tplc="78D8740E">
      <w:numFmt w:val="decimal"/>
      <w:lvlText w:val=""/>
      <w:lvlJc w:val="left"/>
    </w:lvl>
    <w:lvl w:ilvl="7" w:tplc="A96073DC">
      <w:numFmt w:val="decimal"/>
      <w:lvlText w:val=""/>
      <w:lvlJc w:val="left"/>
    </w:lvl>
    <w:lvl w:ilvl="8" w:tplc="48100CE8">
      <w:numFmt w:val="decimal"/>
      <w:lvlText w:val=""/>
      <w:lvlJc w:val="left"/>
    </w:lvl>
  </w:abstractNum>
  <w:abstractNum w:abstractNumId="2" w15:restartNumberingAfterBreak="0">
    <w:nsid w:val="45B43BC0"/>
    <w:multiLevelType w:val="hybridMultilevel"/>
    <w:tmpl w:val="C48E2E24"/>
    <w:lvl w:ilvl="0" w:tplc="760667E0">
      <w:start w:val="1"/>
      <w:numFmt w:val="decimal"/>
      <w:lvlText w:val="%1."/>
      <w:lvlJc w:val="left"/>
      <w:pPr>
        <w:ind w:left="420" w:hanging="260"/>
      </w:pPr>
    </w:lvl>
    <w:lvl w:ilvl="1" w:tplc="6A5EFBC0">
      <w:numFmt w:val="decimal"/>
      <w:lvlText w:val=""/>
      <w:lvlJc w:val="left"/>
    </w:lvl>
    <w:lvl w:ilvl="2" w:tplc="BFF6DB1A">
      <w:numFmt w:val="decimal"/>
      <w:lvlText w:val=""/>
      <w:lvlJc w:val="left"/>
    </w:lvl>
    <w:lvl w:ilvl="3" w:tplc="EDDA7170">
      <w:numFmt w:val="decimal"/>
      <w:lvlText w:val=""/>
      <w:lvlJc w:val="left"/>
    </w:lvl>
    <w:lvl w:ilvl="4" w:tplc="60D66304">
      <w:numFmt w:val="decimal"/>
      <w:lvlText w:val=""/>
      <w:lvlJc w:val="left"/>
    </w:lvl>
    <w:lvl w:ilvl="5" w:tplc="1AB03A6A">
      <w:numFmt w:val="decimal"/>
      <w:lvlText w:val=""/>
      <w:lvlJc w:val="left"/>
    </w:lvl>
    <w:lvl w:ilvl="6" w:tplc="7640FD50">
      <w:numFmt w:val="decimal"/>
      <w:lvlText w:val=""/>
      <w:lvlJc w:val="left"/>
    </w:lvl>
    <w:lvl w:ilvl="7" w:tplc="76DEBAFC">
      <w:numFmt w:val="decimal"/>
      <w:lvlText w:val=""/>
      <w:lvlJc w:val="left"/>
    </w:lvl>
    <w:lvl w:ilvl="8" w:tplc="CCAC7752">
      <w:numFmt w:val="decimal"/>
      <w:lvlText w:val=""/>
      <w:lvlJc w:val="left"/>
    </w:lvl>
  </w:abstractNum>
  <w:abstractNum w:abstractNumId="3" w15:restartNumberingAfterBreak="0">
    <w:nsid w:val="5A3974EC"/>
    <w:multiLevelType w:val="hybridMultilevel"/>
    <w:tmpl w:val="BBF057AC"/>
    <w:lvl w:ilvl="0" w:tplc="EB76B218">
      <w:start w:val="1"/>
      <w:numFmt w:val="decimal"/>
      <w:lvlText w:val="%1."/>
      <w:lvlJc w:val="left"/>
      <w:pPr>
        <w:ind w:left="420" w:hanging="260"/>
      </w:pPr>
    </w:lvl>
    <w:lvl w:ilvl="1" w:tplc="E9F4C6E2">
      <w:numFmt w:val="decimal"/>
      <w:lvlText w:val=""/>
      <w:lvlJc w:val="left"/>
    </w:lvl>
    <w:lvl w:ilvl="2" w:tplc="82A6A7A0">
      <w:numFmt w:val="decimal"/>
      <w:lvlText w:val=""/>
      <w:lvlJc w:val="left"/>
    </w:lvl>
    <w:lvl w:ilvl="3" w:tplc="530A0576">
      <w:numFmt w:val="decimal"/>
      <w:lvlText w:val=""/>
      <w:lvlJc w:val="left"/>
    </w:lvl>
    <w:lvl w:ilvl="4" w:tplc="E2A69970">
      <w:numFmt w:val="decimal"/>
      <w:lvlText w:val=""/>
      <w:lvlJc w:val="left"/>
    </w:lvl>
    <w:lvl w:ilvl="5" w:tplc="CFD82352">
      <w:numFmt w:val="decimal"/>
      <w:lvlText w:val=""/>
      <w:lvlJc w:val="left"/>
    </w:lvl>
    <w:lvl w:ilvl="6" w:tplc="62D627AC">
      <w:numFmt w:val="decimal"/>
      <w:lvlText w:val=""/>
      <w:lvlJc w:val="left"/>
    </w:lvl>
    <w:lvl w:ilvl="7" w:tplc="665C775A">
      <w:numFmt w:val="decimal"/>
      <w:lvlText w:val=""/>
      <w:lvlJc w:val="left"/>
    </w:lvl>
    <w:lvl w:ilvl="8" w:tplc="42EE39B4">
      <w:numFmt w:val="decimal"/>
      <w:lvlText w:val=""/>
      <w:lvlJc w:val="left"/>
    </w:lvl>
  </w:abstractNum>
  <w:abstractNum w:abstractNumId="4" w15:restartNumberingAfterBreak="0">
    <w:nsid w:val="6EB67CF6"/>
    <w:multiLevelType w:val="hybridMultilevel"/>
    <w:tmpl w:val="595EDE60"/>
    <w:lvl w:ilvl="0" w:tplc="995E4C0A">
      <w:start w:val="1"/>
      <w:numFmt w:val="decimal"/>
      <w:lvlText w:val="%1."/>
      <w:lvlJc w:val="left"/>
      <w:pPr>
        <w:ind w:left="420" w:hanging="260"/>
      </w:pPr>
    </w:lvl>
    <w:lvl w:ilvl="1" w:tplc="A3D6FC56">
      <w:numFmt w:val="decimal"/>
      <w:lvlText w:val=""/>
      <w:lvlJc w:val="left"/>
    </w:lvl>
    <w:lvl w:ilvl="2" w:tplc="130C21A2">
      <w:numFmt w:val="decimal"/>
      <w:lvlText w:val=""/>
      <w:lvlJc w:val="left"/>
    </w:lvl>
    <w:lvl w:ilvl="3" w:tplc="B72A625A">
      <w:numFmt w:val="decimal"/>
      <w:lvlText w:val=""/>
      <w:lvlJc w:val="left"/>
    </w:lvl>
    <w:lvl w:ilvl="4" w:tplc="87E02BD8">
      <w:numFmt w:val="decimal"/>
      <w:lvlText w:val=""/>
      <w:lvlJc w:val="left"/>
    </w:lvl>
    <w:lvl w:ilvl="5" w:tplc="805A6A6C">
      <w:numFmt w:val="decimal"/>
      <w:lvlText w:val=""/>
      <w:lvlJc w:val="left"/>
    </w:lvl>
    <w:lvl w:ilvl="6" w:tplc="5316C41E">
      <w:numFmt w:val="decimal"/>
      <w:lvlText w:val=""/>
      <w:lvlJc w:val="left"/>
    </w:lvl>
    <w:lvl w:ilvl="7" w:tplc="32124C46">
      <w:numFmt w:val="decimal"/>
      <w:lvlText w:val=""/>
      <w:lvlJc w:val="left"/>
    </w:lvl>
    <w:lvl w:ilvl="8" w:tplc="85C6A432">
      <w:numFmt w:val="decimal"/>
      <w:lvlText w:val=""/>
      <w:lvlJc w:val="left"/>
    </w:lvl>
  </w:abstractNum>
  <w:num w:numId="1" w16cid:durableId="1069183613">
    <w:abstractNumId w:val="0"/>
    <w:lvlOverride w:ilvl="0">
      <w:startOverride w:val="1"/>
    </w:lvlOverride>
  </w:num>
  <w:num w:numId="2" w16cid:durableId="1692803914">
    <w:abstractNumId w:val="4"/>
    <w:lvlOverride w:ilvl="0">
      <w:startOverride w:val="1"/>
    </w:lvlOverride>
  </w:num>
  <w:num w:numId="3" w16cid:durableId="1838615497">
    <w:abstractNumId w:val="1"/>
    <w:lvlOverride w:ilvl="0">
      <w:startOverride w:val="1"/>
    </w:lvlOverride>
  </w:num>
  <w:num w:numId="4" w16cid:durableId="7833034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B23"/>
    <w:rsid w:val="00000BBD"/>
    <w:rsid w:val="000E0EC3"/>
    <w:rsid w:val="0053594D"/>
    <w:rsid w:val="005D09B4"/>
    <w:rsid w:val="00840614"/>
    <w:rsid w:val="00A70B23"/>
    <w:rsid w:val="00C11A00"/>
    <w:rsid w:val="00C702BD"/>
    <w:rsid w:val="00CA70FC"/>
    <w:rsid w:val="00D55CF6"/>
    <w:rsid w:val="00E90B25"/>
    <w:rsid w:val="00EA5E55"/>
    <w:rsid w:val="00FE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B68A"/>
  <w15:docId w15:val="{B34D5F07-BC17-4AD5-8A7C-DDA42951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color w:val="424242"/>
        <w:sz w:val="21"/>
        <w:szCs w:val="21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1A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1A00"/>
  </w:style>
  <w:style w:type="paragraph" w:styleId="Footer">
    <w:name w:val="footer"/>
    <w:basedOn w:val="Normal"/>
    <w:link w:val="FooterChar"/>
    <w:uiPriority w:val="99"/>
    <w:unhideWhenUsed/>
    <w:rsid w:val="00C11A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1A00"/>
  </w:style>
  <w:style w:type="character" w:styleId="UnresolvedMention">
    <w:name w:val="Unresolved Mention"/>
    <w:basedOn w:val="DefaultParagraphFont"/>
    <w:uiPriority w:val="99"/>
    <w:semiHidden/>
    <w:unhideWhenUsed/>
    <w:rsid w:val="00000B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02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RabiesResearch/PH_workshop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Katie Hampson</cp:lastModifiedBy>
  <cp:revision>2</cp:revision>
  <dcterms:created xsi:type="dcterms:W3CDTF">2026-07-07T06:53:00Z</dcterms:created>
  <dcterms:modified xsi:type="dcterms:W3CDTF">2026-07-07T06:53:00Z</dcterms:modified>
</cp:coreProperties>
</file>