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BDF2C" w14:textId="77777777" w:rsidR="00EE0C55" w:rsidRPr="00EE0C55" w:rsidRDefault="00EE0C55" w:rsidP="00EE0C55">
      <w:pPr>
        <w:shd w:val="clear" w:color="auto" w:fill="EBE3DB"/>
        <w:spacing w:after="360"/>
        <w:jc w:val="center"/>
        <w:outlineLvl w:val="0"/>
        <w:rPr>
          <w:rFonts w:ascii="Arial" w:eastAsia="Times New Roman" w:hAnsi="Arial" w:cs="Arial"/>
          <w:color w:val="000000"/>
          <w:kern w:val="36"/>
          <w:sz w:val="48"/>
          <w:szCs w:val="48"/>
          <w:lang w:eastAsia="en-GB"/>
          <w14:ligatures w14:val="none"/>
        </w:rPr>
      </w:pPr>
      <w:r w:rsidRPr="00EE0C55">
        <w:rPr>
          <w:rFonts w:ascii="Arial" w:eastAsia="Times New Roman" w:hAnsi="Arial" w:cs="Arial"/>
          <w:color w:val="000000"/>
          <w:kern w:val="36"/>
          <w:sz w:val="48"/>
          <w:szCs w:val="48"/>
          <w:lang w:eastAsia="en-GB"/>
          <w14:ligatures w14:val="none"/>
        </w:rPr>
        <w:t>Bedrooms</w:t>
      </w:r>
    </w:p>
    <w:p w14:paraId="551D9005" w14:textId="77777777" w:rsidR="00EE0C55" w:rsidRPr="00EE0C55" w:rsidRDefault="00EE0C55" w:rsidP="00EE0C55">
      <w:pPr>
        <w:shd w:val="clear" w:color="auto" w:fill="EBE3DB"/>
        <w:jc w:val="center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E0C55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Located in the Cotswolds and set on 100 acres of Oxfordshire countryside, Soho Farmhouse has cabins, huts and a seven-bedroom Farmhouse with its own garden. During your stay, explore the rural surroundings, unwind with a dip in the Lazy Lake, and enjoy a spa treatment or class in the Wellness Barn, plus book a table at one of the House restaurants</w:t>
      </w:r>
      <w:r w:rsidRPr="00EE0C55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 xml:space="preserve">Soho House members and </w:t>
      </w:r>
      <w:hyperlink r:id="rId5" w:tgtFrame="_blank" w:history="1">
        <w:r w:rsidRPr="00EE0C55">
          <w:rPr>
            <w:rFonts w:ascii="Arial" w:eastAsia="Times New Roman" w:hAnsi="Arial" w:cs="Arial"/>
            <w:color w:val="000000"/>
            <w:kern w:val="0"/>
            <w:u w:val="single"/>
            <w:lang w:eastAsia="en-GB"/>
            <w14:ligatures w14:val="none"/>
          </w:rPr>
          <w:t>Soho Friends</w:t>
        </w:r>
      </w:hyperlink>
      <w:r w:rsidRPr="00EE0C55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can book bedrooms at reduced rates</w:t>
      </w:r>
    </w:p>
    <w:p w14:paraId="6A2B0560" w14:textId="77777777" w:rsidR="00EE0C55" w:rsidRPr="00EE0C55" w:rsidRDefault="00EE0C55" w:rsidP="00EE0C5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190A5B" w14:textId="5C4E82C5" w:rsidR="00333A73" w:rsidRDefault="00EE0C55">
      <w:hyperlink r:id="rId6" w:history="1">
        <w:r>
          <w:rPr>
            <w:rStyle w:val="Hyperlink"/>
            <w:rFonts w:ascii="Arial" w:hAnsi="Arial" w:cs="Arial"/>
            <w:b/>
            <w:bCs/>
            <w:color w:val="FFFFFF"/>
            <w:bdr w:val="none" w:sz="0" w:space="0" w:color="auto" w:frame="1"/>
            <w:shd w:val="clear" w:color="auto" w:fill="000000"/>
          </w:rPr>
          <w:t>Book a bedroom</w:t>
        </w:r>
      </w:hyperlink>
      <w:r w:rsidR="00DE70BE">
        <w:t xml:space="preserve">   </w:t>
      </w:r>
      <w:r w:rsidR="00DE70BE" w:rsidRPr="00DE70BE">
        <w:t>https://www.airbnb.com/verify-listing/1658726161302010726</w:t>
      </w:r>
    </w:p>
    <w:p w14:paraId="39043B9B" w14:textId="77777777" w:rsidR="00EE0C55" w:rsidRDefault="00EE0C55"/>
    <w:p w14:paraId="159F56E9" w14:textId="77777777" w:rsidR="00EE0C55" w:rsidRPr="00EE0C55" w:rsidRDefault="00EE0C55" w:rsidP="00EE0C55">
      <w:pPr>
        <w:shd w:val="clear" w:color="auto" w:fill="FFFEF7"/>
        <w:spacing w:after="180"/>
        <w:outlineLvl w:val="2"/>
        <w:rPr>
          <w:rFonts w:ascii="Arial" w:eastAsia="Times New Roman" w:hAnsi="Arial" w:cs="Arial"/>
          <w:color w:val="000000"/>
          <w:kern w:val="0"/>
          <w:sz w:val="27"/>
          <w:szCs w:val="27"/>
          <w:lang w:eastAsia="en-GB"/>
          <w14:ligatures w14:val="none"/>
        </w:rPr>
      </w:pPr>
      <w:r w:rsidRPr="00EE0C55">
        <w:rPr>
          <w:rFonts w:ascii="Arial" w:eastAsia="Times New Roman" w:hAnsi="Arial" w:cs="Arial"/>
          <w:color w:val="000000"/>
          <w:kern w:val="0"/>
          <w:sz w:val="27"/>
          <w:szCs w:val="27"/>
          <w:lang w:eastAsia="en-GB"/>
          <w14:ligatures w14:val="none"/>
        </w:rPr>
        <w:t>Piglet</w:t>
      </w:r>
    </w:p>
    <w:p w14:paraId="1CD5ECAF" w14:textId="77777777" w:rsidR="00EE0C55" w:rsidRPr="00EE0C55" w:rsidRDefault="00EE0C55" w:rsidP="00EE0C55">
      <w:pPr>
        <w:shd w:val="clear" w:color="auto" w:fill="FFFEF7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E0C55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Sleeps two | 26 sq m | Emperor These compact cabins feature wood-panelled walls and a curved ceiling for a secluded retreat in the countryside</w:t>
      </w:r>
    </w:p>
    <w:p w14:paraId="394C6E65" w14:textId="77777777" w:rsidR="00EE0C55" w:rsidRDefault="00EE0C55"/>
    <w:p w14:paraId="746BCD66" w14:textId="77777777" w:rsidR="00EE0C55" w:rsidRPr="00EE0C55" w:rsidRDefault="00EE0C55" w:rsidP="00EE0C55">
      <w:pPr>
        <w:shd w:val="clear" w:color="auto" w:fill="FFFEF7"/>
        <w:spacing w:after="180"/>
        <w:outlineLvl w:val="2"/>
        <w:rPr>
          <w:rFonts w:ascii="Arial" w:eastAsia="Times New Roman" w:hAnsi="Arial" w:cs="Arial"/>
          <w:color w:val="000000"/>
          <w:kern w:val="0"/>
          <w:sz w:val="27"/>
          <w:szCs w:val="27"/>
          <w:lang w:eastAsia="en-GB"/>
          <w14:ligatures w14:val="none"/>
        </w:rPr>
      </w:pPr>
      <w:r w:rsidRPr="00EE0C55">
        <w:rPr>
          <w:rFonts w:ascii="Arial" w:eastAsia="Times New Roman" w:hAnsi="Arial" w:cs="Arial"/>
          <w:color w:val="000000"/>
          <w:kern w:val="0"/>
          <w:sz w:val="27"/>
          <w:szCs w:val="27"/>
          <w:lang w:eastAsia="en-GB"/>
          <w14:ligatures w14:val="none"/>
        </w:rPr>
        <w:t>One-Bedroom Cabin</w:t>
      </w:r>
    </w:p>
    <w:p w14:paraId="1055E309" w14:textId="77777777" w:rsidR="00EE0C55" w:rsidRDefault="00EE0C55"/>
    <w:p w14:paraId="6307D6E8" w14:textId="7F4D1DF3" w:rsidR="00EE0C55" w:rsidRDefault="00EE0C55">
      <w:pPr>
        <w:rPr>
          <w:rFonts w:ascii="Arial" w:hAnsi="Arial" w:cs="Arial"/>
          <w:color w:val="000000"/>
          <w:sz w:val="27"/>
          <w:szCs w:val="27"/>
          <w:shd w:val="clear" w:color="auto" w:fill="FFFE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FFEF7"/>
        </w:rPr>
        <w:t>Sleeps two | 104 sq m | Emperor | Dog friendly Located on the water’s edge, these cabins feature exposed wood throughout and include a living space with a fully equipped kitchen and dining area, plus a freestanding bath and private outdoor deck. Dog-friendly cabins may be available for an additional fee; please let us know in the booking notes if you would like to arrange this</w:t>
      </w:r>
    </w:p>
    <w:p w14:paraId="2B2BD3E4" w14:textId="77777777" w:rsidR="004A5320" w:rsidRDefault="004A5320">
      <w:pPr>
        <w:rPr>
          <w:rFonts w:ascii="Arial" w:hAnsi="Arial" w:cs="Arial"/>
          <w:color w:val="000000"/>
          <w:sz w:val="27"/>
          <w:szCs w:val="27"/>
          <w:shd w:val="clear" w:color="auto" w:fill="FFFEF7"/>
        </w:rPr>
      </w:pPr>
    </w:p>
    <w:p w14:paraId="6D90B4A3" w14:textId="4018E855" w:rsidR="00C34957" w:rsidRDefault="00C34957" w:rsidP="00C34957">
      <w:pPr>
        <w:pStyle w:val="isselectedend"/>
        <w:rPr>
          <w:color w:val="000000"/>
        </w:rPr>
      </w:pPr>
      <w:r>
        <w:rPr>
          <w:color w:val="000000"/>
        </w:rPr>
        <w:t xml:space="preserve">Sleeps two | </w:t>
      </w:r>
      <w:r w:rsidR="00E72755">
        <w:rPr>
          <w:color w:val="000000"/>
        </w:rPr>
        <w:t>38</w:t>
      </w:r>
      <w:r>
        <w:rPr>
          <w:color w:val="000000"/>
        </w:rPr>
        <w:t xml:space="preserve"> sqm </w:t>
      </w:r>
      <w:r w:rsidR="00E72755">
        <w:rPr>
          <w:color w:val="000000"/>
        </w:rPr>
        <w:t xml:space="preserve">studio </w:t>
      </w:r>
      <w:r>
        <w:rPr>
          <w:color w:val="000000"/>
        </w:rPr>
        <w:t xml:space="preserve">| King Size Bed </w:t>
      </w:r>
    </w:p>
    <w:p w14:paraId="09DFA1DB" w14:textId="77777777" w:rsidR="00C34957" w:rsidRDefault="00C34957" w:rsidP="00C34957">
      <w:pPr>
        <w:pStyle w:val="isselectedend"/>
        <w:rPr>
          <w:color w:val="000000"/>
        </w:rPr>
      </w:pPr>
      <w:r>
        <w:rPr>
          <w:color w:val="000000"/>
        </w:rPr>
        <w:t>Located on G</w:t>
      </w:r>
      <w:r>
        <w:rPr>
          <w:color w:val="000000"/>
        </w:rPr>
        <w:t xml:space="preserve">ouraud </w:t>
      </w:r>
      <w:r>
        <w:rPr>
          <w:color w:val="000000"/>
        </w:rPr>
        <w:t xml:space="preserve">Street in </w:t>
      </w:r>
      <w:r>
        <w:rPr>
          <w:color w:val="000000"/>
        </w:rPr>
        <w:t>Gemmayze</w:t>
      </w:r>
      <w:r>
        <w:rPr>
          <w:color w:val="000000"/>
        </w:rPr>
        <w:t>, The Pi</w:t>
      </w:r>
      <w:r>
        <w:rPr>
          <w:color w:val="000000"/>
        </w:rPr>
        <w:t>gle</w:t>
      </w:r>
      <w:r>
        <w:rPr>
          <w:color w:val="000000"/>
        </w:rPr>
        <w:t xml:space="preserve">t Room sits within the Cool </w:t>
      </w:r>
    </w:p>
    <w:p w14:paraId="636EC760" w14:textId="55250FE5" w:rsidR="00C34957" w:rsidRDefault="00C34957" w:rsidP="00C34957">
      <w:pPr>
        <w:pStyle w:val="isselectedend"/>
        <w:rPr>
          <w:color w:val="000000"/>
        </w:rPr>
      </w:pPr>
      <w:r>
        <w:rPr>
          <w:color w:val="000000"/>
        </w:rPr>
        <w:t>Con</w:t>
      </w:r>
      <w:r>
        <w:rPr>
          <w:color w:val="000000"/>
        </w:rPr>
        <w:t xml:space="preserve">vivium </w:t>
      </w:r>
      <w:r>
        <w:rPr>
          <w:rFonts w:ascii="-webkit-standard" w:hAnsi="-webkit-standard"/>
          <w:color w:val="000000"/>
          <w:sz w:val="27"/>
          <w:szCs w:val="27"/>
        </w:rPr>
        <w:t>V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color w:val="000000"/>
        </w:rPr>
        <w:t>building, just 4 minutes by car from downtown. Thoughtfully designed with a warm, modern feel, the space features a comfortable king size bed with a couch set in front of it, a fully equipped kitchen, and a round table dining area.</w:t>
      </w:r>
    </w:p>
    <w:p w14:paraId="2BE398F3" w14:textId="77777777" w:rsidR="00C34957" w:rsidRDefault="00C34957" w:rsidP="00C34957">
      <w:pPr>
        <w:pStyle w:val="isselectedend"/>
        <w:rPr>
          <w:color w:val="000000"/>
        </w:rPr>
      </w:pPr>
      <w:r>
        <w:rPr>
          <w:color w:val="000000"/>
        </w:rPr>
        <w:t>The air-conditioned room also includes a flat-screen TV, en suite bathroom, and a fully stocked minibar for your convenience.</w:t>
      </w:r>
    </w:p>
    <w:p w14:paraId="556F6B68" w14:textId="6B2EEF02" w:rsidR="00C34957" w:rsidRDefault="00C34957" w:rsidP="00C34957">
      <w:pPr>
        <w:pStyle w:val="NormalWeb"/>
        <w:rPr>
          <w:color w:val="000000"/>
        </w:rPr>
      </w:pPr>
      <w:r>
        <w:rPr>
          <w:color w:val="000000"/>
        </w:rPr>
        <w:t xml:space="preserve">Guests have access to a shared outdoor terrace </w:t>
      </w:r>
      <w:r>
        <w:rPr>
          <w:color w:val="000000"/>
        </w:rPr>
        <w:t>,</w:t>
      </w:r>
      <w:r>
        <w:rPr>
          <w:color w:val="000000"/>
        </w:rPr>
        <w:t xml:space="preserve"> an inviting space to relax and socialize. Located in the same building as Gi</w:t>
      </w:r>
      <w:r>
        <w:rPr>
          <w:color w:val="000000"/>
        </w:rPr>
        <w:t>nette</w:t>
      </w:r>
      <w:r>
        <w:rPr>
          <w:color w:val="000000"/>
        </w:rPr>
        <w:t xml:space="preserve"> Café, you’re steps away from one of the area’s most popular spots, with restaurants, bars, cafés, and nightlife all within walking distance.</w:t>
      </w:r>
    </w:p>
    <w:p w14:paraId="123EFEBA" w14:textId="77777777" w:rsidR="00C34957" w:rsidRDefault="00C34957" w:rsidP="00C34957">
      <w:pPr>
        <w:pStyle w:val="NormalWeb"/>
        <w:rPr>
          <w:color w:val="000000"/>
        </w:rPr>
      </w:pPr>
    </w:p>
    <w:p w14:paraId="1EA4631A" w14:textId="77777777" w:rsidR="004A5320" w:rsidRDefault="004A5320">
      <w:pPr>
        <w:rPr>
          <w:rFonts w:ascii="Arial" w:hAnsi="Arial" w:cs="Arial"/>
          <w:color w:val="000000"/>
          <w:sz w:val="27"/>
          <w:szCs w:val="27"/>
          <w:shd w:val="clear" w:color="auto" w:fill="FFFEF7"/>
        </w:rPr>
      </w:pPr>
    </w:p>
    <w:p w14:paraId="06914B1C" w14:textId="77777777" w:rsidR="00C34957" w:rsidRDefault="00C34957">
      <w:pPr>
        <w:rPr>
          <w:rFonts w:ascii="Arial" w:hAnsi="Arial" w:cs="Arial"/>
          <w:color w:val="000000"/>
          <w:sz w:val="27"/>
          <w:szCs w:val="27"/>
          <w:shd w:val="clear" w:color="auto" w:fill="FFFEF7"/>
        </w:rPr>
      </w:pPr>
    </w:p>
    <w:p w14:paraId="5407797B" w14:textId="77777777" w:rsidR="00C34957" w:rsidRDefault="00C34957">
      <w:pPr>
        <w:rPr>
          <w:rFonts w:ascii="Arial" w:hAnsi="Arial" w:cs="Arial"/>
          <w:color w:val="000000"/>
          <w:sz w:val="27"/>
          <w:szCs w:val="27"/>
          <w:shd w:val="clear" w:color="auto" w:fill="FFFEF7"/>
        </w:rPr>
      </w:pPr>
    </w:p>
    <w:p w14:paraId="6321DC1B" w14:textId="77777777" w:rsidR="00C34957" w:rsidRDefault="00C34957">
      <w:pPr>
        <w:rPr>
          <w:rFonts w:ascii="Arial" w:hAnsi="Arial" w:cs="Arial"/>
          <w:color w:val="000000"/>
          <w:sz w:val="27"/>
          <w:szCs w:val="27"/>
          <w:shd w:val="clear" w:color="auto" w:fill="FFFEF7"/>
        </w:rPr>
      </w:pPr>
    </w:p>
    <w:p w14:paraId="697B24E1" w14:textId="77777777" w:rsidR="004A5320" w:rsidRPr="004A5320" w:rsidRDefault="004A5320" w:rsidP="004A5320">
      <w:pPr>
        <w:textAlignment w:val="baseline"/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4A5320">
        <w:rPr>
          <w:rFonts w:ascii="Inherit" w:eastAsia="Times New Roman" w:hAnsi="Inherit" w:cs="Arial"/>
          <w:color w:val="0000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 King Bed</w:t>
      </w:r>
    </w:p>
    <w:p w14:paraId="3442CD11" w14:textId="77777777" w:rsidR="004A5320" w:rsidRPr="004A5320" w:rsidRDefault="004A5320" w:rsidP="004A5320">
      <w:pPr>
        <w:textAlignment w:val="baseline"/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4A5320">
        <w:rPr>
          <w:rFonts w:ascii="Inherit" w:eastAsia="Times New Roman" w:hAnsi="Inherit" w:cs="Arial"/>
          <w:color w:val="0000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Sleeps 2</w:t>
      </w:r>
    </w:p>
    <w:p w14:paraId="01C1CC49" w14:textId="6B7F3C84" w:rsidR="004A5320" w:rsidRPr="004A5320" w:rsidRDefault="004A5320" w:rsidP="004A5320">
      <w:pPr>
        <w:textAlignment w:val="baseline"/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4A5320"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  <w:t>32 </w:t>
      </w:r>
      <w:r w:rsidRPr="004A5320">
        <w:rPr>
          <w:rFonts w:ascii="Inherit" w:eastAsia="Times New Roman" w:hAnsi="Inherit" w:cs="Arial"/>
          <w:color w:val="0000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sqm</w:t>
      </w:r>
      <w:r w:rsidR="00C34957">
        <w:rPr>
          <w:rFonts w:ascii="Inherit" w:eastAsia="Times New Roman" w:hAnsi="Inherit" w:cs="Arial"/>
          <w:color w:val="0000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4A5320">
        <w:rPr>
          <w:rFonts w:ascii="Inherit" w:eastAsia="Times New Roman" w:hAnsi="Inherit" w:cs="Arial"/>
          <w:color w:val="0000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square metres</w:t>
      </w:r>
    </w:p>
    <w:p w14:paraId="02C6CE76" w14:textId="77777777" w:rsidR="004A5320" w:rsidRPr="004A5320" w:rsidRDefault="004A5320" w:rsidP="004A5320">
      <w:pPr>
        <w:textAlignment w:val="baseline"/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4A5320">
        <w:rPr>
          <w:rFonts w:ascii="Inherit" w:eastAsia="Times New Roman" w:hAnsi="Inherit" w:cs="Arial"/>
          <w:color w:val="0000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Room Amenities</w:t>
      </w:r>
    </w:p>
    <w:p w14:paraId="1FEB325A" w14:textId="77777777" w:rsidR="004A5320" w:rsidRPr="004A5320" w:rsidRDefault="00C0190E" w:rsidP="004A5320">
      <w:pPr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C0190E">
        <w:rPr>
          <w:rFonts w:ascii="Arial" w:eastAsia="Times New Roman" w:hAnsi="Arial" w:cs="Arial"/>
          <w:noProof/>
          <w:color w:val="000000"/>
          <w:kern w:val="0"/>
          <w:sz w:val="21"/>
          <w:szCs w:val="21"/>
          <w:lang w:eastAsia="en-GB"/>
        </w:rPr>
        <w:pict w14:anchorId="653E24B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0510EF" w14:textId="09E35475" w:rsidR="004A5320" w:rsidRPr="004A5320" w:rsidRDefault="004A5320" w:rsidP="004A5320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4A5320"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  <w:t>En-suite bathroom with a shower</w:t>
      </w:r>
    </w:p>
    <w:p w14:paraId="2F679E68" w14:textId="243414D9" w:rsidR="004A5320" w:rsidRPr="004A5320" w:rsidRDefault="004A5320" w:rsidP="004A5320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4A5320"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  <w:t>duvet and pillows with Egyptian cotton sheets</w:t>
      </w:r>
    </w:p>
    <w:p w14:paraId="3534BFBE" w14:textId="1EB564BC" w:rsidR="004A5320" w:rsidRPr="004A5320" w:rsidRDefault="00C34957" w:rsidP="004A5320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  <w:t>Revelon</w:t>
      </w:r>
      <w:r w:rsidR="004A5320" w:rsidRPr="004A5320"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  <w:t xml:space="preserve"> hair dryer, and BaByliss straighteners</w:t>
      </w:r>
    </w:p>
    <w:p w14:paraId="43ACAC32" w14:textId="32086CBC" w:rsidR="004A5320" w:rsidRPr="004A5320" w:rsidRDefault="004A5320" w:rsidP="004A5320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4A5320"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  <w:t xml:space="preserve">Fully stocked minibar with </w:t>
      </w:r>
      <w:r w:rsidR="00C34957"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  <w:t>Drinks</w:t>
      </w:r>
    </w:p>
    <w:p w14:paraId="5256E1A4" w14:textId="17BEEAC7" w:rsidR="004A5320" w:rsidRPr="004A5320" w:rsidRDefault="004A5320" w:rsidP="004A5320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4A5320"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  <w:t xml:space="preserve">Nespresso coffee machine, kettle </w:t>
      </w:r>
      <w:r w:rsidR="007230E6"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  <w:t>and toaster</w:t>
      </w:r>
    </w:p>
    <w:p w14:paraId="605009F8" w14:textId="77777777" w:rsidR="00C34957" w:rsidRPr="007230E6" w:rsidRDefault="004A5320" w:rsidP="00C34957">
      <w:pPr>
        <w:numPr>
          <w:ilvl w:val="0"/>
          <w:numId w:val="1"/>
        </w:numPr>
        <w:spacing w:before="100" w:beforeAutospacing="1" w:after="100" w:afterAutospacing="1"/>
        <w:textAlignment w:val="baseline"/>
      </w:pPr>
      <w:r w:rsidRPr="004A5320"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  <w:t xml:space="preserve">Smart TV </w:t>
      </w:r>
    </w:p>
    <w:p w14:paraId="0125824F" w14:textId="683E405C" w:rsidR="007230E6" w:rsidRPr="007230E6" w:rsidRDefault="007230E6" w:rsidP="00C34957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sz w:val="21"/>
          <w:szCs w:val="21"/>
        </w:rPr>
      </w:pPr>
      <w:r w:rsidRPr="007230E6">
        <w:rPr>
          <w:rFonts w:ascii="Inherit" w:eastAsia="Times New Roman" w:hAnsi="Inherit" w:cs="Arial"/>
          <w:color w:val="000000"/>
          <w:kern w:val="0"/>
          <w:sz w:val="21"/>
          <w:szCs w:val="21"/>
          <w:lang w:eastAsia="en-GB"/>
          <w14:ligatures w14:val="none"/>
        </w:rPr>
        <w:t>Wifi</w:t>
      </w:r>
    </w:p>
    <w:p w14:paraId="7907CAF5" w14:textId="4F5C8918" w:rsidR="007230E6" w:rsidRPr="007230E6" w:rsidRDefault="007230E6" w:rsidP="00C34957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sz w:val="21"/>
          <w:szCs w:val="21"/>
        </w:rPr>
      </w:pPr>
      <w:r w:rsidRPr="007230E6">
        <w:rPr>
          <w:rFonts w:ascii="-webkit-standard" w:hAnsi="-webkit-standard"/>
          <w:color w:val="000000"/>
          <w:sz w:val="21"/>
          <w:szCs w:val="21"/>
        </w:rPr>
        <w:t>Iron and ironing board</w:t>
      </w:r>
    </w:p>
    <w:p w14:paraId="34654F11" w14:textId="3158514F" w:rsidR="004A5320" w:rsidRDefault="004A5320" w:rsidP="00C34957">
      <w:pPr>
        <w:spacing w:before="100" w:beforeAutospacing="1" w:after="100" w:afterAutospacing="1"/>
        <w:ind w:left="360"/>
        <w:textAlignment w:val="baseline"/>
      </w:pPr>
    </w:p>
    <w:p w14:paraId="50CF3EAD" w14:textId="77777777" w:rsidR="005517E3" w:rsidRDefault="005517E3" w:rsidP="00C34957">
      <w:pPr>
        <w:spacing w:before="100" w:beforeAutospacing="1" w:after="100" w:afterAutospacing="1"/>
        <w:ind w:left="360"/>
        <w:textAlignment w:val="baseline"/>
      </w:pPr>
    </w:p>
    <w:p w14:paraId="714F5463" w14:textId="77777777" w:rsidR="005517E3" w:rsidRDefault="005517E3" w:rsidP="00C34957">
      <w:pPr>
        <w:spacing w:before="100" w:beforeAutospacing="1" w:after="100" w:afterAutospacing="1"/>
        <w:ind w:left="360"/>
        <w:textAlignment w:val="baseline"/>
      </w:pPr>
    </w:p>
    <w:p w14:paraId="44D5C757" w14:textId="77777777" w:rsidR="005517E3" w:rsidRPr="005517E3" w:rsidRDefault="005517E3" w:rsidP="005517E3">
      <w:pPr>
        <w:pStyle w:val="isselectedend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En suite bathroom </w:t>
      </w:r>
      <w:r>
        <w:rPr>
          <w:color w:val="000000"/>
        </w:rPr>
        <w:t xml:space="preserve">| 3.6 sqm </w:t>
      </w:r>
    </w:p>
    <w:p w14:paraId="584D2AB2" w14:textId="77777777" w:rsidR="005517E3" w:rsidRDefault="005517E3" w:rsidP="005517E3">
      <w:pPr>
        <w:pStyle w:val="isselectedend"/>
        <w:rPr>
          <w:color w:val="000000"/>
        </w:rPr>
      </w:pPr>
      <w:r>
        <w:rPr>
          <w:color w:val="000000"/>
        </w:rPr>
        <w:t>The En suite bathroom is designed with an oriental inspired aesthetic, blending warm tones and natural materials to create a calm, intimate atmosphere. A wooden mirror and soft lighting add depth, while a crafted wooden partition gently frames a walk in shower, adding structure to the space.</w:t>
      </w:r>
    </w:p>
    <w:p w14:paraId="236BE38E" w14:textId="77777777" w:rsidR="005517E3" w:rsidRDefault="005517E3" w:rsidP="005517E3">
      <w:pPr>
        <w:pStyle w:val="NormalWeb"/>
        <w:rPr>
          <w:color w:val="000000"/>
        </w:rPr>
      </w:pPr>
      <w:r>
        <w:rPr>
          <w:color w:val="000000"/>
        </w:rPr>
        <w:t>Layered with character, the walls are accented with carefully selected artwork, bringing texture and a collected, lived in feel. Altogether, the space feels cozy, grounding, and quietly refined, a place to slow down and unwind.</w:t>
      </w:r>
    </w:p>
    <w:p w14:paraId="4A7D5294" w14:textId="77777777" w:rsidR="005517E3" w:rsidRDefault="005517E3" w:rsidP="00C34957">
      <w:pPr>
        <w:spacing w:before="100" w:beforeAutospacing="1" w:after="100" w:afterAutospacing="1"/>
        <w:ind w:left="360"/>
        <w:textAlignment w:val="baseline"/>
      </w:pPr>
    </w:p>
    <w:p w14:paraId="570689B0" w14:textId="77777777" w:rsidR="005517E3" w:rsidRDefault="005517E3" w:rsidP="00C34957">
      <w:pPr>
        <w:spacing w:before="100" w:beforeAutospacing="1" w:after="100" w:afterAutospacing="1"/>
        <w:ind w:left="360"/>
        <w:textAlignment w:val="baseline"/>
      </w:pPr>
    </w:p>
    <w:p w14:paraId="7992698F" w14:textId="39F0E185" w:rsidR="001633C2" w:rsidRDefault="001633C2" w:rsidP="001633C2">
      <w:pPr>
        <w:pStyle w:val="isselectedend"/>
        <w:rPr>
          <w:color w:val="000000"/>
        </w:rPr>
      </w:pPr>
      <w:r>
        <w:rPr>
          <w:color w:val="000000"/>
        </w:rPr>
        <w:t>Communal Terrace</w:t>
      </w:r>
      <w:r>
        <w:rPr>
          <w:color w:val="000000"/>
        </w:rPr>
        <w:t xml:space="preserve"> </w:t>
      </w:r>
      <w:r>
        <w:rPr>
          <w:color w:val="000000"/>
        </w:rPr>
        <w:t xml:space="preserve">(Seasonal) </w:t>
      </w:r>
      <w:r>
        <w:rPr>
          <w:color w:val="000000"/>
        </w:rPr>
        <w:t xml:space="preserve">| 29sqm </w:t>
      </w:r>
      <w:r>
        <w:rPr>
          <w:color w:val="000000"/>
        </w:rPr>
        <w:br/>
        <w:t>Enjoy access to our shared terrace, a perfect spot to relax, sip your morning coffee, or unwind in the evening.</w:t>
      </w:r>
    </w:p>
    <w:p w14:paraId="00E88572" w14:textId="77777777" w:rsidR="001633C2" w:rsidRDefault="001633C2" w:rsidP="001633C2">
      <w:pPr>
        <w:pStyle w:val="NormalWeb"/>
        <w:rPr>
          <w:color w:val="000000"/>
        </w:rPr>
      </w:pPr>
      <w:r>
        <w:rPr>
          <w:color w:val="000000"/>
        </w:rPr>
        <w:t>The space 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fully furnished from mid-May to September</w:t>
      </w:r>
      <w:r>
        <w:rPr>
          <w:color w:val="000000"/>
        </w:rPr>
        <w:t>, creating a comfortable and inviting outdoor setting during the summer months.</w:t>
      </w:r>
    </w:p>
    <w:p w14:paraId="73540881" w14:textId="5E48AA7E" w:rsidR="001633C2" w:rsidRDefault="001633C2" w:rsidP="001633C2">
      <w:pPr>
        <w:pStyle w:val="NormalWeb"/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A simple, peaceful escape just steps from your room.</w:t>
      </w:r>
    </w:p>
    <w:p w14:paraId="2A6E9B39" w14:textId="77777777" w:rsidR="005517E3" w:rsidRDefault="005517E3" w:rsidP="00C34957">
      <w:pPr>
        <w:spacing w:before="100" w:beforeAutospacing="1" w:after="100" w:afterAutospacing="1"/>
        <w:ind w:left="360"/>
        <w:textAlignment w:val="baseline"/>
      </w:pPr>
    </w:p>
    <w:p w14:paraId="15757ADA" w14:textId="77777777" w:rsidR="00355AD8" w:rsidRDefault="00355AD8" w:rsidP="00C34957">
      <w:pPr>
        <w:spacing w:before="100" w:beforeAutospacing="1" w:after="100" w:afterAutospacing="1"/>
        <w:ind w:left="360"/>
        <w:textAlignment w:val="baseline"/>
      </w:pPr>
    </w:p>
    <w:p w14:paraId="70D46C74" w14:textId="77777777" w:rsidR="008C75CB" w:rsidRDefault="008C75CB" w:rsidP="008C75CB">
      <w:pPr>
        <w:pStyle w:val="NormalWeb"/>
        <w:rPr>
          <w:color w:val="000000"/>
        </w:rPr>
      </w:pPr>
    </w:p>
    <w:p w14:paraId="71D35A26" w14:textId="77777777" w:rsidR="008C75CB" w:rsidRDefault="008C75CB" w:rsidP="008C75CB">
      <w:pPr>
        <w:pStyle w:val="NormalWeb"/>
        <w:rPr>
          <w:color w:val="000000"/>
        </w:rPr>
      </w:pPr>
    </w:p>
    <w:p w14:paraId="70885953" w14:textId="20518120" w:rsidR="008C75CB" w:rsidRDefault="008C75CB" w:rsidP="008C75CB">
      <w:pPr>
        <w:pStyle w:val="NormalWeb"/>
        <w:rPr>
          <w:color w:val="000000"/>
        </w:rPr>
      </w:pPr>
      <w:r>
        <w:rPr>
          <w:color w:val="000000"/>
        </w:rPr>
        <w:t>Open Kitchen</w:t>
      </w:r>
      <w:r w:rsidR="00355AD8">
        <w:rPr>
          <w:color w:val="000000"/>
        </w:rPr>
        <w:t xml:space="preserve"> </w:t>
      </w:r>
      <w:r>
        <w:rPr>
          <w:color w:val="000000"/>
        </w:rPr>
        <w:t>&amp; Honest Minibar</w:t>
      </w:r>
      <w:r w:rsidR="00355AD8">
        <w:rPr>
          <w:color w:val="000000"/>
        </w:rPr>
        <w:br/>
      </w:r>
      <w:r>
        <w:rPr>
          <w:color w:val="000000"/>
        </w:rPr>
        <w:t>The open kitchen is fully equipped with a Nespresso machine, kettle, toaster, and everything you need for easy, relaxed living. For longer stays, you’ll also find a washing machine, iron, and ironing board.</w:t>
      </w:r>
    </w:p>
    <w:p w14:paraId="39D7A7FC" w14:textId="77777777" w:rsidR="008C75CB" w:rsidRDefault="008C75CB" w:rsidP="008C75CB">
      <w:pPr>
        <w:pStyle w:val="NormalWeb"/>
        <w:rPr>
          <w:color w:val="000000"/>
        </w:rPr>
      </w:pPr>
      <w:r>
        <w:rPr>
          <w:color w:val="000000"/>
        </w:rPr>
        <w:t>A round dining table with four chairs creates the perfect spot to enjoy a drink, a meal, or simply unwind.</w:t>
      </w:r>
    </w:p>
    <w:p w14:paraId="21543881" w14:textId="2413C33D" w:rsidR="008C75CB" w:rsidRDefault="008C75CB" w:rsidP="008C75CB">
      <w:pPr>
        <w:pStyle w:val="NormalWeb"/>
        <w:rPr>
          <w:color w:val="000000"/>
        </w:rPr>
      </w:pPr>
      <w:r>
        <w:rPr>
          <w:color w:val="000000"/>
        </w:rPr>
        <w:t>You’ll also find a</w:t>
      </w:r>
      <w:r>
        <w:rPr>
          <w:rStyle w:val="apple-converted-space"/>
          <w:rFonts w:eastAsiaTheme="majorEastAsia"/>
          <w:color w:val="000000"/>
        </w:rPr>
        <w:t> </w:t>
      </w:r>
      <w:r w:rsidRPr="00F97C0C">
        <w:rPr>
          <w:rStyle w:val="Strong"/>
          <w:rFonts w:eastAsiaTheme="majorEastAsia"/>
          <w:b w:val="0"/>
          <w:bCs w:val="0"/>
          <w:color w:val="000000"/>
        </w:rPr>
        <w:t>thoughtfully curated minibar</w:t>
      </w:r>
      <w:r>
        <w:rPr>
          <w:rStyle w:val="apple-converted-space"/>
          <w:rFonts w:eastAsiaTheme="majorEastAsia"/>
          <w:color w:val="000000"/>
        </w:rPr>
        <w:t> </w:t>
      </w:r>
      <w:r w:rsidR="00F97C0C"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without the usual hotel prices (everything is priced like your local supermarket).</w:t>
      </w:r>
    </w:p>
    <w:p w14:paraId="37086B0E" w14:textId="77777777" w:rsidR="008C75CB" w:rsidRDefault="008C75CB" w:rsidP="008C75CB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✨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A blend of practicality and little luxuries that make all the difference.</w:t>
      </w:r>
    </w:p>
    <w:p w14:paraId="65BA6AB7" w14:textId="58FFC8C8" w:rsidR="00355AD8" w:rsidRDefault="00355AD8" w:rsidP="008C75CB">
      <w:pPr>
        <w:pStyle w:val="NormalWeb"/>
      </w:pPr>
    </w:p>
    <w:sectPr w:rsidR="00355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Inheri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33EB6"/>
    <w:multiLevelType w:val="multilevel"/>
    <w:tmpl w:val="1954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83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55"/>
    <w:rsid w:val="001633C2"/>
    <w:rsid w:val="00333A73"/>
    <w:rsid w:val="00355AD8"/>
    <w:rsid w:val="004A5320"/>
    <w:rsid w:val="005517E3"/>
    <w:rsid w:val="005812DA"/>
    <w:rsid w:val="007230E6"/>
    <w:rsid w:val="008108FA"/>
    <w:rsid w:val="008C75CB"/>
    <w:rsid w:val="009D3C79"/>
    <w:rsid w:val="00C0190E"/>
    <w:rsid w:val="00C34957"/>
    <w:rsid w:val="00DE70BE"/>
    <w:rsid w:val="00DF22DC"/>
    <w:rsid w:val="00E72755"/>
    <w:rsid w:val="00EE0C55"/>
    <w:rsid w:val="00F9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8217"/>
  <w15:chartTrackingRefBased/>
  <w15:docId w15:val="{3A12C3F8-4187-E745-968B-99E2728A7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C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C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C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C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0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C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C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C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C55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E0C5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E0C55"/>
    <w:rPr>
      <w:color w:val="0000FF"/>
      <w:u w:val="single"/>
    </w:rPr>
  </w:style>
  <w:style w:type="paragraph" w:customStyle="1" w:styleId="bedroom-detailsdescription">
    <w:name w:val="bedroom-details__description"/>
    <w:basedOn w:val="Normal"/>
    <w:rsid w:val="00EE0C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A5320"/>
  </w:style>
  <w:style w:type="character" w:customStyle="1" w:styleId="sr-only">
    <w:name w:val="sr-only"/>
    <w:basedOn w:val="DefaultParagraphFont"/>
    <w:rsid w:val="004A5320"/>
  </w:style>
  <w:style w:type="paragraph" w:customStyle="1" w:styleId="isselectedend">
    <w:name w:val="isselectedend"/>
    <w:basedOn w:val="Normal"/>
    <w:rsid w:val="00C3495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C3495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633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ohohouse.com/bedrooms?location=FARM" TargetMode="External"/><Relationship Id="rId5" Type="http://schemas.openxmlformats.org/officeDocument/2006/relationships/hyperlink" Target="https://www.sohohouse.com/membership/soho-frien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337</Words>
  <Characters>3380</Characters>
  <Application>Microsoft Office Word</Application>
  <DocSecurity>0</DocSecurity>
  <Lines>338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Mezier</dc:creator>
  <cp:keywords/>
  <dc:description/>
  <cp:lastModifiedBy>nabil Mezier</cp:lastModifiedBy>
  <cp:revision>5</cp:revision>
  <dcterms:created xsi:type="dcterms:W3CDTF">2026-04-17T12:57:00Z</dcterms:created>
  <dcterms:modified xsi:type="dcterms:W3CDTF">2026-04-17T14:56:00Z</dcterms:modified>
</cp:coreProperties>
</file>