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4472C4" w:themeColor="accent1"/>
        </w:rPr>
        <w:id w:val="-1110042085"/>
        <w:docPartObj>
          <w:docPartGallery w:val="Cover Pages"/>
          <w:docPartUnique/>
        </w:docPartObj>
      </w:sdtPr>
      <w:sdtEndPr>
        <w:rPr>
          <w:color w:val="auto"/>
        </w:rPr>
      </w:sdtEndPr>
      <w:sdtContent>
        <w:sdt>
          <w:sdtPr>
            <w:rPr>
              <w:rFonts w:ascii="Times New Roman" w:hAnsi="Times New Roman" w:cs="Times New Roman"/>
            </w:rPr>
            <w:id w:val="-2057315539"/>
            <w:docPartObj>
              <w:docPartGallery w:val="Cover Pages"/>
              <w:docPartUnique/>
            </w:docPartObj>
          </w:sdtPr>
          <w:sdtContent>
            <w:p w14:paraId="2A5EA47F" w14:textId="77777777" w:rsidR="007C0999" w:rsidRPr="00F50FD3" w:rsidRDefault="007C0999" w:rsidP="007C0999">
              <w:pPr>
                <w:rPr>
                  <w:rFonts w:ascii="Times New Roman" w:hAnsi="Times New Roman" w:cs="Times New Roman"/>
                </w:rPr>
              </w:pPr>
              <w:r w:rsidRPr="00F50FD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1918A43B" wp14:editId="616120C8">
                        <wp:simplePos x="0" y="0"/>
                        <wp:positionH relativeFrom="margin">
                          <wp:align>center</wp:align>
                        </wp:positionH>
                        <wp:positionV relativeFrom="paragraph">
                          <wp:posOffset>49</wp:posOffset>
                        </wp:positionV>
                        <wp:extent cx="3431540" cy="474980"/>
                        <wp:effectExtent l="0" t="0" r="0" b="1270"/>
                        <wp:wrapSquare wrapText="bothSides"/>
                        <wp:docPr id="1966688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474980"/>
                                </a:xfrm>
                                <a:prstGeom prst="rect">
                                  <a:avLst/>
                                </a:prstGeom>
                                <a:noFill/>
                                <a:ln w="9525">
                                  <a:noFill/>
                                  <a:miter lim="800000"/>
                                  <a:headEnd/>
                                  <a:tailEnd/>
                                </a:ln>
                              </wps:spPr>
                              <wps:txbx>
                                <w:txbxContent>
                                  <w:p w14:paraId="5D8F75DC" w14:textId="77777777" w:rsidR="007C0999" w:rsidRPr="00DD081E" w:rsidRDefault="007C0999" w:rsidP="007C0999">
                                    <w:pPr>
                                      <w:jc w:val="center"/>
                                      <w:rPr>
                                        <w:b/>
                                        <w:bCs/>
                                        <w:i/>
                                        <w:iCs/>
                                        <w:sz w:val="36"/>
                                        <w:szCs w:val="36"/>
                                      </w:rPr>
                                    </w:pPr>
                                    <w:r w:rsidRPr="00DD081E">
                                      <w:rPr>
                                        <w:rFonts w:ascii="Times New Roman" w:hAnsi="Times New Roman" w:cs="Times New Roman"/>
                                        <w:b/>
                                        <w:bCs/>
                                        <w:i/>
                                        <w:iCs/>
                                        <w:color w:val="1F3864" w:themeColor="accent1" w:themeShade="80"/>
                                        <w:sz w:val="48"/>
                                        <w:szCs w:val="48"/>
                                      </w:rPr>
                                      <w:t xml:space="preserve">University of </w:t>
                                    </w:r>
                                    <w:proofErr w:type="spellStart"/>
                                    <w:r w:rsidRPr="00DD081E">
                                      <w:rPr>
                                        <w:rFonts w:ascii="Times New Roman" w:hAnsi="Times New Roman" w:cs="Times New Roman"/>
                                        <w:b/>
                                        <w:bCs/>
                                        <w:i/>
                                        <w:iCs/>
                                        <w:color w:val="1F3864" w:themeColor="accent1" w:themeShade="80"/>
                                        <w:sz w:val="48"/>
                                        <w:szCs w:val="48"/>
                                      </w:rPr>
                                      <w:t>Barishal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18A43B" id="_x0000_t202" coordsize="21600,21600" o:spt="202" path="m,l,21600r21600,l21600,xe">
                        <v:stroke joinstyle="miter"/>
                        <v:path gradientshapeok="t" o:connecttype="rect"/>
                      </v:shapetype>
                      <v:shape id="Text Box 2" o:spid="_x0000_s1026" type="#_x0000_t202" style="position:absolute;margin-left:0;margin-top:0;width:270.2pt;height:37.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" filled="f" stroked="f">
                        <v:textbox>
                          <w:txbxContent>
                            <w:p w14:paraId="5D8F75DC" w14:textId="77777777" w:rsidR="007C0999" w:rsidRPr="00DD081E" w:rsidRDefault="007C0999" w:rsidP="007C0999">
                              <w:pPr>
                                <w:jc w:val="center"/>
                                <w:rPr>
                                  <w:b/>
                                  <w:bCs/>
                                  <w:i/>
                                  <w:iCs/>
                                  <w:sz w:val="36"/>
                                  <w:szCs w:val="36"/>
                                </w:rPr>
                              </w:pPr>
                              <w:r w:rsidRPr="00DD081E">
                                <w:rPr>
                                  <w:rFonts w:ascii="Times New Roman" w:hAnsi="Times New Roman" w:cs="Times New Roman"/>
                                  <w:b/>
                                  <w:bCs/>
                                  <w:i/>
                                  <w:iCs/>
                                  <w:color w:val="1F3864" w:themeColor="accent1" w:themeShade="80"/>
                                  <w:sz w:val="48"/>
                                  <w:szCs w:val="48"/>
                                </w:rPr>
                                <w:t xml:space="preserve">University of </w:t>
                              </w:r>
                              <w:proofErr w:type="spellStart"/>
                              <w:r w:rsidRPr="00DD081E">
                                <w:rPr>
                                  <w:rFonts w:ascii="Times New Roman" w:hAnsi="Times New Roman" w:cs="Times New Roman"/>
                                  <w:b/>
                                  <w:bCs/>
                                  <w:i/>
                                  <w:iCs/>
                                  <w:color w:val="1F3864" w:themeColor="accent1" w:themeShade="80"/>
                                  <w:sz w:val="48"/>
                                  <w:szCs w:val="48"/>
                                </w:rPr>
                                <w:t>Barishal</w:t>
                              </w:r>
                              <w:proofErr w:type="spellEnd"/>
                            </w:p>
                          </w:txbxContent>
                        </v:textbox>
                        <w10:wrap type="square" anchorx="margin"/>
                      </v:shape>
                    </w:pict>
                  </mc:Fallback>
                </mc:AlternateContent>
              </w:r>
              <w:r w:rsidRPr="00F50FD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6337F15" wp14:editId="609F2E15">
                        <wp:simplePos x="0" y="0"/>
                        <wp:positionH relativeFrom="page">
                          <wp:posOffset>979277</wp:posOffset>
                        </wp:positionH>
                        <wp:positionV relativeFrom="margin">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A1BA1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1914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79D11B5" id="Group 115" o:spid="_x0000_s1026" style="position:absolute;margin-left:77.1pt;margin-top:0;width:18pt;height:10in;z-index:251659264;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" fillcolor="#a1ba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" fillcolor="#19145b" stroked="f" strokeweight="1pt">
                          <o:lock v:ext="edit" aspectratio="t"/>
                        </v:rect>
                        <w10:wrap anchorx="page" anchory="margin"/>
                      </v:group>
                    </w:pict>
                  </mc:Fallback>
                </mc:AlternateContent>
              </w:r>
            </w:p>
            <w:p w14:paraId="0AD9EABA" w14:textId="742D545E" w:rsidR="001A3285" w:rsidRPr="00F50FD3" w:rsidRDefault="00EE234C">
              <w:pPr>
                <w:rPr>
                  <w:rFonts w:ascii="Times New Roman" w:hAnsi="Times New Roman" w:cs="Times New Roman"/>
                </w:rPr>
              </w:pPr>
              <w:r w:rsidRPr="00F50FD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9798098" wp14:editId="46BC1C11">
                        <wp:simplePos x="0" y="0"/>
                        <wp:positionH relativeFrom="margin">
                          <wp:posOffset>579120</wp:posOffset>
                        </wp:positionH>
                        <wp:positionV relativeFrom="paragraph">
                          <wp:posOffset>2578100</wp:posOffset>
                        </wp:positionV>
                        <wp:extent cx="4724400" cy="50977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5097780"/>
                                </a:xfrm>
                                <a:prstGeom prst="rect">
                                  <a:avLst/>
                                </a:prstGeom>
                                <a:noFill/>
                                <a:ln w="9525">
                                  <a:noFill/>
                                  <a:miter lim="800000"/>
                                  <a:headEnd/>
                                  <a:tailEnd/>
                                </a:ln>
                              </wps:spPr>
                              <wps:txbx>
                                <w:txbxContent>
                                  <w:p w14:paraId="6EA4561F" w14:textId="77777777" w:rsidR="007C0999" w:rsidRPr="001A3285" w:rsidRDefault="007C0999" w:rsidP="007C0999">
                                    <w:pPr>
                                      <w:spacing w:after="0"/>
                                      <w:jc w:val="center"/>
                                      <w:rPr>
                                        <w:rFonts w:ascii="Times New Roman" w:hAnsi="Times New Roman" w:cs="Times New Roman"/>
                                        <w:color w:val="1F3864" w:themeColor="accent1" w:themeShade="80"/>
                                        <w:sz w:val="36"/>
                                        <w:szCs w:val="36"/>
                                      </w:rPr>
                                    </w:pPr>
                                  </w:p>
                                  <w:p w14:paraId="3188CAAA" w14:textId="77777777" w:rsidR="007C0999" w:rsidRPr="001A3285" w:rsidRDefault="007C0999" w:rsidP="007C0999">
                                    <w:pPr>
                                      <w:spacing w:after="0"/>
                                      <w:jc w:val="center"/>
                                      <w:rPr>
                                        <w:rFonts w:ascii="Times New Roman" w:hAnsi="Times New Roman" w:cs="Times New Roman"/>
                                        <w:color w:val="1F3864" w:themeColor="accent1" w:themeShade="80"/>
                                        <w:sz w:val="36"/>
                                        <w:szCs w:val="36"/>
                                      </w:rPr>
                                    </w:pPr>
                                    <w:r w:rsidRPr="001A3285">
                                      <w:rPr>
                                        <w:rFonts w:ascii="Times New Roman" w:hAnsi="Times New Roman" w:cs="Times New Roman"/>
                                        <w:color w:val="1F3864" w:themeColor="accent1" w:themeShade="80"/>
                                        <w:sz w:val="36"/>
                                        <w:szCs w:val="36"/>
                                      </w:rPr>
                                      <w:t>Title</w:t>
                                    </w:r>
                                  </w:p>
                                  <w:p w14:paraId="0AF7F1D0" w14:textId="436613AA" w:rsidR="007C0999" w:rsidRPr="001A3285" w:rsidRDefault="00EE234C" w:rsidP="007C0999">
                                    <w:pPr>
                                      <w:spacing w:after="0"/>
                                      <w:jc w:val="center"/>
                                      <w:rPr>
                                        <w:rFonts w:ascii="Times New Roman" w:hAnsi="Times New Roman" w:cs="Times New Roman"/>
                                        <w:b/>
                                        <w:bCs/>
                                        <w:color w:val="1F3864" w:themeColor="accent1" w:themeShade="80"/>
                                        <w:sz w:val="40"/>
                                        <w:szCs w:val="40"/>
                                      </w:rPr>
                                    </w:pPr>
                                    <w:r w:rsidRPr="001A3285">
                                      <w:rPr>
                                        <w:rFonts w:ascii="Times New Roman" w:hAnsi="Times New Roman" w:cs="Times New Roman"/>
                                        <w:b/>
                                        <w:bCs/>
                                        <w:color w:val="1F3864" w:themeColor="accent1" w:themeShade="80"/>
                                        <w:sz w:val="40"/>
                                        <w:szCs w:val="40"/>
                                      </w:rPr>
                                      <w:t>General Data Protection Regulation</w:t>
                                    </w:r>
                                  </w:p>
                                  <w:p w14:paraId="65046CB6" w14:textId="4C6308AD" w:rsidR="007C0999" w:rsidRPr="001A3285" w:rsidRDefault="007C0999" w:rsidP="007C0999">
                                    <w:pPr>
                                      <w:spacing w:after="0"/>
                                      <w:jc w:val="center"/>
                                      <w:rPr>
                                        <w:rFonts w:ascii="Times New Roman" w:hAnsi="Times New Roman" w:cs="Times New Roman"/>
                                        <w:b/>
                                        <w:bCs/>
                                        <w:color w:val="1F3864" w:themeColor="accent1" w:themeShade="80"/>
                                        <w:sz w:val="40"/>
                                        <w:szCs w:val="40"/>
                                      </w:rPr>
                                    </w:pPr>
                                  </w:p>
                                  <w:p w14:paraId="75CB6C23" w14:textId="77777777" w:rsidR="007C0999" w:rsidRPr="001A3285" w:rsidRDefault="007C0999" w:rsidP="007C0999">
                                    <w:pPr>
                                      <w:spacing w:after="0"/>
                                      <w:jc w:val="center"/>
                                      <w:rPr>
                                        <w:rFonts w:ascii="Times New Roman" w:hAnsi="Times New Roman" w:cs="Times New Roman"/>
                                        <w:color w:val="1F3864" w:themeColor="accent1" w:themeShade="80"/>
                                        <w:sz w:val="36"/>
                                        <w:szCs w:val="36"/>
                                      </w:rPr>
                                    </w:pPr>
                                    <w:r w:rsidRPr="001A3285">
                                      <w:rPr>
                                        <w:rFonts w:ascii="Times New Roman" w:hAnsi="Times New Roman" w:cs="Times New Roman"/>
                                        <w:color w:val="1F3864" w:themeColor="accent1" w:themeShade="80"/>
                                        <w:sz w:val="36"/>
                                        <w:szCs w:val="36"/>
                                      </w:rPr>
                                      <w:t>Submitted to</w:t>
                                    </w:r>
                                  </w:p>
                                  <w:p w14:paraId="3C52F3E5" w14:textId="638A722E" w:rsidR="006226FE" w:rsidRPr="00073775" w:rsidRDefault="006226FE" w:rsidP="006226FE">
                                    <w:pPr>
                                      <w:spacing w:after="120"/>
                                      <w:ind w:left="720"/>
                                      <w:jc w:val="both"/>
                                      <w:rPr>
                                        <w:rFonts w:ascii="Times New Roman" w:hAnsi="Times New Roman" w:cs="Times New Roman"/>
                                        <w:b/>
                                        <w:bCs/>
                                        <w:i/>
                                        <w:iCs/>
                                        <w:color w:val="4472C4" w:themeColor="accent1"/>
                                        <w:sz w:val="28"/>
                                      </w:rPr>
                                    </w:pPr>
                                    <w:r>
                                      <w:rPr>
                                        <w:rFonts w:ascii="Times New Roman" w:hAnsi="Times New Roman" w:cs="Times New Roman"/>
                                        <w:b/>
                                        <w:bCs/>
                                        <w:sz w:val="28"/>
                                      </w:rPr>
                                      <w:t xml:space="preserve">          </w:t>
                                    </w:r>
                                    <w:r w:rsidRPr="00073775">
                                      <w:rPr>
                                        <w:rFonts w:ascii="Times New Roman" w:hAnsi="Times New Roman" w:cs="Times New Roman"/>
                                        <w:b/>
                                        <w:bCs/>
                                        <w:i/>
                                        <w:iCs/>
                                        <w:color w:val="4472C4" w:themeColor="accent1"/>
                                        <w:sz w:val="28"/>
                                      </w:rPr>
                                      <w:t>Tania Islam</w:t>
                                    </w:r>
                                  </w:p>
                                  <w:p w14:paraId="5563607F" w14:textId="77777777" w:rsidR="006226FE" w:rsidRPr="00073775" w:rsidRDefault="006226FE" w:rsidP="006226FE">
                                    <w:pPr>
                                      <w:spacing w:after="120"/>
                                      <w:jc w:val="both"/>
                                      <w:rPr>
                                        <w:rFonts w:ascii="Times New Roman" w:hAnsi="Times New Roman" w:cs="Times New Roman"/>
                                        <w:b/>
                                        <w:bCs/>
                                        <w:i/>
                                        <w:iCs/>
                                        <w:color w:val="4472C4" w:themeColor="accent1"/>
                                        <w:sz w:val="28"/>
                                      </w:rPr>
                                    </w:pPr>
                                    <w:r w:rsidRPr="00073775">
                                      <w:rPr>
                                        <w:rFonts w:ascii="Times New Roman" w:hAnsi="Times New Roman" w:cs="Times New Roman"/>
                                        <w:b/>
                                        <w:bCs/>
                                        <w:i/>
                                        <w:iCs/>
                                        <w:color w:val="4472C4" w:themeColor="accent1"/>
                                        <w:sz w:val="28"/>
                                      </w:rPr>
                                      <w:t xml:space="preserve">                    Assistant Professor </w:t>
                                    </w:r>
                                  </w:p>
                                  <w:p w14:paraId="6079CCD7" w14:textId="77777777" w:rsidR="006226FE" w:rsidRPr="00073775" w:rsidRDefault="006226FE" w:rsidP="006226FE">
                                    <w:pPr>
                                      <w:spacing w:after="120"/>
                                      <w:jc w:val="both"/>
                                      <w:rPr>
                                        <w:rFonts w:ascii="Times New Roman" w:hAnsi="Times New Roman" w:cs="Times New Roman"/>
                                        <w:b/>
                                        <w:bCs/>
                                        <w:i/>
                                        <w:iCs/>
                                        <w:color w:val="4472C4" w:themeColor="accent1"/>
                                        <w:sz w:val="28"/>
                                      </w:rPr>
                                    </w:pPr>
                                    <w:r w:rsidRPr="00073775">
                                      <w:rPr>
                                        <w:rFonts w:ascii="Times New Roman" w:hAnsi="Times New Roman" w:cs="Times New Roman"/>
                                        <w:b/>
                                        <w:bCs/>
                                        <w:i/>
                                        <w:iCs/>
                                        <w:color w:val="4472C4" w:themeColor="accent1"/>
                                        <w:sz w:val="28"/>
                                      </w:rPr>
                                      <w:t xml:space="preserve">                    Computer science and engineering </w:t>
                                    </w:r>
                                  </w:p>
                                  <w:p w14:paraId="01FA09A0" w14:textId="77777777" w:rsidR="00073775" w:rsidRDefault="006226FE" w:rsidP="00073775">
                                    <w:pPr>
                                      <w:spacing w:after="360"/>
                                      <w:jc w:val="both"/>
                                      <w:rPr>
                                        <w:rFonts w:ascii="Times New Roman" w:hAnsi="Times New Roman" w:cs="Times New Roman"/>
                                        <w:b/>
                                        <w:bCs/>
                                        <w:i/>
                                        <w:iCs/>
                                        <w:color w:val="4472C4" w:themeColor="accent1"/>
                                        <w:sz w:val="28"/>
                                      </w:rPr>
                                    </w:pPr>
                                    <w:r w:rsidRPr="00073775">
                                      <w:rPr>
                                        <w:rFonts w:ascii="Times New Roman" w:hAnsi="Times New Roman" w:cs="Times New Roman"/>
                                        <w:b/>
                                        <w:bCs/>
                                        <w:i/>
                                        <w:iCs/>
                                        <w:color w:val="4472C4" w:themeColor="accent1"/>
                                        <w:sz w:val="28"/>
                                      </w:rPr>
                                      <w:t xml:space="preserve">                    University of </w:t>
                                    </w:r>
                                    <w:proofErr w:type="spellStart"/>
                                    <w:r w:rsidRPr="00073775">
                                      <w:rPr>
                                        <w:rFonts w:ascii="Times New Roman" w:hAnsi="Times New Roman" w:cs="Times New Roman"/>
                                        <w:b/>
                                        <w:bCs/>
                                        <w:i/>
                                        <w:iCs/>
                                        <w:color w:val="4472C4" w:themeColor="accent1"/>
                                        <w:sz w:val="28"/>
                                      </w:rPr>
                                      <w:t>Barishal</w:t>
                                    </w:r>
                                    <w:proofErr w:type="spellEnd"/>
                                  </w:p>
                                  <w:p w14:paraId="5072E346" w14:textId="5A53F156" w:rsidR="007C0999" w:rsidRPr="00073775" w:rsidRDefault="00073775" w:rsidP="00073775">
                                    <w:pPr>
                                      <w:spacing w:after="360"/>
                                      <w:jc w:val="both"/>
                                      <w:rPr>
                                        <w:rFonts w:ascii="Times New Roman" w:hAnsi="Times New Roman" w:cs="Times New Roman"/>
                                        <w:b/>
                                        <w:bCs/>
                                        <w:i/>
                                        <w:iCs/>
                                        <w:color w:val="4472C4" w:themeColor="accent1"/>
                                        <w:sz w:val="28"/>
                                      </w:rPr>
                                    </w:pPr>
                                    <w:r>
                                      <w:rPr>
                                        <w:rFonts w:ascii="Times New Roman" w:hAnsi="Times New Roman" w:cs="Times New Roman"/>
                                        <w:b/>
                                        <w:bCs/>
                                        <w:i/>
                                        <w:iCs/>
                                        <w:color w:val="4472C4" w:themeColor="accent1"/>
                                        <w:sz w:val="28"/>
                                      </w:rPr>
                                      <w:t xml:space="preserve">                                       </w:t>
                                    </w:r>
                                    <w:r w:rsidR="007C0999" w:rsidRPr="001A3285">
                                      <w:rPr>
                                        <w:rFonts w:ascii="Times New Roman" w:hAnsi="Times New Roman" w:cs="Times New Roman"/>
                                        <w:color w:val="1F3864" w:themeColor="accent1" w:themeShade="80"/>
                                        <w:sz w:val="36"/>
                                        <w:szCs w:val="36"/>
                                      </w:rPr>
                                      <w:t>Submitted by</w:t>
                                    </w:r>
                                  </w:p>
                                  <w:p w14:paraId="62CBBC26" w14:textId="77777777" w:rsidR="00073775" w:rsidRPr="00073775" w:rsidRDefault="00073775" w:rsidP="00073775">
                                    <w:pPr>
                                      <w:spacing w:after="120"/>
                                      <w:ind w:left="720" w:firstLine="720"/>
                                      <w:rPr>
                                        <w:rFonts w:ascii="Times New Roman" w:hAnsi="Times New Roman" w:cs="Times New Roman"/>
                                        <w:color w:val="4472C4" w:themeColor="accent1"/>
                                        <w:sz w:val="28"/>
                                      </w:rPr>
                                    </w:pPr>
                                    <w:r w:rsidRPr="00073775">
                                      <w:rPr>
                                        <w:rFonts w:ascii="Times New Roman" w:hAnsi="Times New Roman" w:cs="Times New Roman"/>
                                        <w:color w:val="4472C4" w:themeColor="accent1"/>
                                        <w:sz w:val="28"/>
                                      </w:rPr>
                                      <w:t>Name</w:t>
                                    </w:r>
                                    <w:r w:rsidRPr="00073775">
                                      <w:rPr>
                                        <w:rFonts w:ascii="Times New Roman" w:hAnsi="Times New Roman" w:cs="Times New Roman"/>
                                        <w:color w:val="4472C4" w:themeColor="accent1"/>
                                        <w:sz w:val="28"/>
                                      </w:rPr>
                                      <w:tab/>
                                    </w:r>
                                    <w:r w:rsidRPr="00073775">
                                      <w:rPr>
                                        <w:rFonts w:ascii="Times New Roman" w:hAnsi="Times New Roman" w:cs="Times New Roman"/>
                                        <w:color w:val="4472C4" w:themeColor="accent1"/>
                                        <w:sz w:val="28"/>
                                      </w:rPr>
                                      <w:tab/>
                                      <w:t xml:space="preserve">: </w:t>
                                    </w:r>
                                    <w:r w:rsidRPr="00073775">
                                      <w:rPr>
                                        <w:rFonts w:ascii="Times New Roman" w:hAnsi="Times New Roman" w:cs="Times New Roman"/>
                                        <w:b/>
                                        <w:bCs/>
                                        <w:color w:val="4472C4" w:themeColor="accent1"/>
                                        <w:sz w:val="28"/>
                                      </w:rPr>
                                      <w:t>MD RABIUL HASAN</w:t>
                                    </w:r>
                                  </w:p>
                                  <w:p w14:paraId="3CFDDC5D" w14:textId="77777777" w:rsidR="00073775" w:rsidRPr="00073775" w:rsidRDefault="00073775" w:rsidP="00073775">
                                    <w:pPr>
                                      <w:spacing w:after="120"/>
                                      <w:ind w:left="720" w:firstLine="720"/>
                                      <w:rPr>
                                        <w:rFonts w:ascii="Times New Roman" w:hAnsi="Times New Roman" w:cs="Times New Roman"/>
                                        <w:color w:val="4472C4" w:themeColor="accent1"/>
                                        <w:sz w:val="28"/>
                                      </w:rPr>
                                    </w:pPr>
                                    <w:r w:rsidRPr="00073775">
                                      <w:rPr>
                                        <w:rFonts w:ascii="Times New Roman" w:hAnsi="Times New Roman" w:cs="Times New Roman"/>
                                        <w:color w:val="4472C4" w:themeColor="accent1"/>
                                        <w:sz w:val="28"/>
                                      </w:rPr>
                                      <w:t>Roll</w:t>
                                    </w:r>
                                    <w:r w:rsidRPr="00073775">
                                      <w:rPr>
                                        <w:rFonts w:ascii="Times New Roman" w:hAnsi="Times New Roman" w:cs="Times New Roman"/>
                                        <w:color w:val="4472C4" w:themeColor="accent1"/>
                                        <w:sz w:val="28"/>
                                      </w:rPr>
                                      <w:tab/>
                                    </w:r>
                                    <w:r w:rsidRPr="00073775">
                                      <w:rPr>
                                        <w:rFonts w:ascii="Times New Roman" w:hAnsi="Times New Roman" w:cs="Times New Roman"/>
                                        <w:color w:val="4472C4" w:themeColor="accent1"/>
                                        <w:sz w:val="28"/>
                                      </w:rPr>
                                      <w:tab/>
                                      <w:t>: 03</w:t>
                                    </w:r>
                                  </w:p>
                                  <w:p w14:paraId="71FBBE77" w14:textId="77777777" w:rsidR="00073775" w:rsidRPr="00073775" w:rsidRDefault="00073775" w:rsidP="00073775">
                                    <w:pPr>
                                      <w:spacing w:after="120"/>
                                      <w:ind w:left="720" w:firstLine="720"/>
                                      <w:rPr>
                                        <w:rFonts w:ascii="Times New Roman" w:hAnsi="Times New Roman" w:cs="Times New Roman"/>
                                        <w:color w:val="4472C4" w:themeColor="accent1"/>
                                        <w:sz w:val="28"/>
                                      </w:rPr>
                                    </w:pPr>
                                    <w:r w:rsidRPr="00073775">
                                      <w:rPr>
                                        <w:rFonts w:ascii="Times New Roman" w:hAnsi="Times New Roman" w:cs="Times New Roman"/>
                                        <w:color w:val="4472C4" w:themeColor="accent1"/>
                                        <w:sz w:val="28"/>
                                      </w:rPr>
                                      <w:t xml:space="preserve">Batch          </w:t>
                                    </w:r>
                                    <w:proofErr w:type="gramStart"/>
                                    <w:r w:rsidRPr="00073775">
                                      <w:rPr>
                                        <w:rFonts w:ascii="Times New Roman" w:hAnsi="Times New Roman" w:cs="Times New Roman"/>
                                        <w:color w:val="4472C4" w:themeColor="accent1"/>
                                        <w:sz w:val="28"/>
                                      </w:rPr>
                                      <w:t xml:space="preserve">  :</w:t>
                                    </w:r>
                                    <w:proofErr w:type="gramEnd"/>
                                    <w:r w:rsidRPr="00073775">
                                      <w:rPr>
                                        <w:rFonts w:ascii="Times New Roman" w:hAnsi="Times New Roman" w:cs="Times New Roman"/>
                                        <w:color w:val="4472C4" w:themeColor="accent1"/>
                                        <w:sz w:val="28"/>
                                      </w:rPr>
                                      <w:t xml:space="preserve"> 47</w:t>
                                    </w:r>
                                  </w:p>
                                  <w:p w14:paraId="501AAC25" w14:textId="77777777" w:rsidR="00C2554F" w:rsidRPr="001A3285" w:rsidRDefault="00C2554F" w:rsidP="00C2554F">
                                    <w:pPr>
                                      <w:spacing w:after="0"/>
                                      <w:rPr>
                                        <w:rFonts w:ascii="Times New Roman" w:hAnsi="Times New Roman" w:cs="Times New Roman"/>
                                        <w:color w:val="1F3864" w:themeColor="accent1" w:themeShade="8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98098" id="_x0000_s1027" type="#_x0000_t202" style="position:absolute;margin-left:45.6pt;margin-top:203pt;width:372pt;height:401.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" filled="f" stroked="f">
                        <v:textbox>
                          <w:txbxContent>
                            <w:p w14:paraId="6EA4561F" w14:textId="77777777" w:rsidR="007C0999" w:rsidRPr="001A3285" w:rsidRDefault="007C0999" w:rsidP="007C0999">
                              <w:pPr>
                                <w:spacing w:after="0"/>
                                <w:jc w:val="center"/>
                                <w:rPr>
                                  <w:rFonts w:ascii="Times New Roman" w:hAnsi="Times New Roman" w:cs="Times New Roman"/>
                                  <w:color w:val="1F3864" w:themeColor="accent1" w:themeShade="80"/>
                                  <w:sz w:val="36"/>
                                  <w:szCs w:val="36"/>
                                </w:rPr>
                              </w:pPr>
                            </w:p>
                            <w:p w14:paraId="3188CAAA" w14:textId="77777777" w:rsidR="007C0999" w:rsidRPr="001A3285" w:rsidRDefault="007C0999" w:rsidP="007C0999">
                              <w:pPr>
                                <w:spacing w:after="0"/>
                                <w:jc w:val="center"/>
                                <w:rPr>
                                  <w:rFonts w:ascii="Times New Roman" w:hAnsi="Times New Roman" w:cs="Times New Roman"/>
                                  <w:color w:val="1F3864" w:themeColor="accent1" w:themeShade="80"/>
                                  <w:sz w:val="36"/>
                                  <w:szCs w:val="36"/>
                                </w:rPr>
                              </w:pPr>
                              <w:r w:rsidRPr="001A3285">
                                <w:rPr>
                                  <w:rFonts w:ascii="Times New Roman" w:hAnsi="Times New Roman" w:cs="Times New Roman"/>
                                  <w:color w:val="1F3864" w:themeColor="accent1" w:themeShade="80"/>
                                  <w:sz w:val="36"/>
                                  <w:szCs w:val="36"/>
                                </w:rPr>
                                <w:t>Title</w:t>
                              </w:r>
                            </w:p>
                            <w:p w14:paraId="0AF7F1D0" w14:textId="436613AA" w:rsidR="007C0999" w:rsidRPr="001A3285" w:rsidRDefault="00EE234C" w:rsidP="007C0999">
                              <w:pPr>
                                <w:spacing w:after="0"/>
                                <w:jc w:val="center"/>
                                <w:rPr>
                                  <w:rFonts w:ascii="Times New Roman" w:hAnsi="Times New Roman" w:cs="Times New Roman"/>
                                  <w:b/>
                                  <w:bCs/>
                                  <w:color w:val="1F3864" w:themeColor="accent1" w:themeShade="80"/>
                                  <w:sz w:val="40"/>
                                  <w:szCs w:val="40"/>
                                </w:rPr>
                              </w:pPr>
                              <w:r w:rsidRPr="001A3285">
                                <w:rPr>
                                  <w:rFonts w:ascii="Times New Roman" w:hAnsi="Times New Roman" w:cs="Times New Roman"/>
                                  <w:b/>
                                  <w:bCs/>
                                  <w:color w:val="1F3864" w:themeColor="accent1" w:themeShade="80"/>
                                  <w:sz w:val="40"/>
                                  <w:szCs w:val="40"/>
                                </w:rPr>
                                <w:t>General Data Protection Regulation</w:t>
                              </w:r>
                            </w:p>
                            <w:p w14:paraId="65046CB6" w14:textId="4C6308AD" w:rsidR="007C0999" w:rsidRPr="001A3285" w:rsidRDefault="007C0999" w:rsidP="007C0999">
                              <w:pPr>
                                <w:spacing w:after="0"/>
                                <w:jc w:val="center"/>
                                <w:rPr>
                                  <w:rFonts w:ascii="Times New Roman" w:hAnsi="Times New Roman" w:cs="Times New Roman"/>
                                  <w:b/>
                                  <w:bCs/>
                                  <w:color w:val="1F3864" w:themeColor="accent1" w:themeShade="80"/>
                                  <w:sz w:val="40"/>
                                  <w:szCs w:val="40"/>
                                </w:rPr>
                              </w:pPr>
                            </w:p>
                            <w:p w14:paraId="75CB6C23" w14:textId="77777777" w:rsidR="007C0999" w:rsidRPr="001A3285" w:rsidRDefault="007C0999" w:rsidP="007C0999">
                              <w:pPr>
                                <w:spacing w:after="0"/>
                                <w:jc w:val="center"/>
                                <w:rPr>
                                  <w:rFonts w:ascii="Times New Roman" w:hAnsi="Times New Roman" w:cs="Times New Roman"/>
                                  <w:color w:val="1F3864" w:themeColor="accent1" w:themeShade="80"/>
                                  <w:sz w:val="36"/>
                                  <w:szCs w:val="36"/>
                                </w:rPr>
                              </w:pPr>
                              <w:r w:rsidRPr="001A3285">
                                <w:rPr>
                                  <w:rFonts w:ascii="Times New Roman" w:hAnsi="Times New Roman" w:cs="Times New Roman"/>
                                  <w:color w:val="1F3864" w:themeColor="accent1" w:themeShade="80"/>
                                  <w:sz w:val="36"/>
                                  <w:szCs w:val="36"/>
                                </w:rPr>
                                <w:t>Submitted to</w:t>
                              </w:r>
                            </w:p>
                            <w:p w14:paraId="3C52F3E5" w14:textId="638A722E" w:rsidR="006226FE" w:rsidRPr="00073775" w:rsidRDefault="006226FE" w:rsidP="006226FE">
                              <w:pPr>
                                <w:spacing w:after="120"/>
                                <w:ind w:left="720"/>
                                <w:jc w:val="both"/>
                                <w:rPr>
                                  <w:rFonts w:ascii="Times New Roman" w:hAnsi="Times New Roman" w:cs="Times New Roman"/>
                                  <w:b/>
                                  <w:bCs/>
                                  <w:i/>
                                  <w:iCs/>
                                  <w:color w:val="4472C4" w:themeColor="accent1"/>
                                  <w:sz w:val="28"/>
                                </w:rPr>
                              </w:pPr>
                              <w:r>
                                <w:rPr>
                                  <w:rFonts w:ascii="Times New Roman" w:hAnsi="Times New Roman" w:cs="Times New Roman"/>
                                  <w:b/>
                                  <w:bCs/>
                                  <w:sz w:val="28"/>
                                </w:rPr>
                                <w:t xml:space="preserve">          </w:t>
                              </w:r>
                              <w:r w:rsidRPr="00073775">
                                <w:rPr>
                                  <w:rFonts w:ascii="Times New Roman" w:hAnsi="Times New Roman" w:cs="Times New Roman"/>
                                  <w:b/>
                                  <w:bCs/>
                                  <w:i/>
                                  <w:iCs/>
                                  <w:color w:val="4472C4" w:themeColor="accent1"/>
                                  <w:sz w:val="28"/>
                                </w:rPr>
                                <w:t>Tania Islam</w:t>
                              </w:r>
                            </w:p>
                            <w:p w14:paraId="5563607F" w14:textId="77777777" w:rsidR="006226FE" w:rsidRPr="00073775" w:rsidRDefault="006226FE" w:rsidP="006226FE">
                              <w:pPr>
                                <w:spacing w:after="120"/>
                                <w:jc w:val="both"/>
                                <w:rPr>
                                  <w:rFonts w:ascii="Times New Roman" w:hAnsi="Times New Roman" w:cs="Times New Roman"/>
                                  <w:b/>
                                  <w:bCs/>
                                  <w:i/>
                                  <w:iCs/>
                                  <w:color w:val="4472C4" w:themeColor="accent1"/>
                                  <w:sz w:val="28"/>
                                </w:rPr>
                              </w:pPr>
                              <w:r w:rsidRPr="00073775">
                                <w:rPr>
                                  <w:rFonts w:ascii="Times New Roman" w:hAnsi="Times New Roman" w:cs="Times New Roman"/>
                                  <w:b/>
                                  <w:bCs/>
                                  <w:i/>
                                  <w:iCs/>
                                  <w:color w:val="4472C4" w:themeColor="accent1"/>
                                  <w:sz w:val="28"/>
                                </w:rPr>
                                <w:t xml:space="preserve">                    Assistant Professor </w:t>
                              </w:r>
                            </w:p>
                            <w:p w14:paraId="6079CCD7" w14:textId="77777777" w:rsidR="006226FE" w:rsidRPr="00073775" w:rsidRDefault="006226FE" w:rsidP="006226FE">
                              <w:pPr>
                                <w:spacing w:after="120"/>
                                <w:jc w:val="both"/>
                                <w:rPr>
                                  <w:rFonts w:ascii="Times New Roman" w:hAnsi="Times New Roman" w:cs="Times New Roman"/>
                                  <w:b/>
                                  <w:bCs/>
                                  <w:i/>
                                  <w:iCs/>
                                  <w:color w:val="4472C4" w:themeColor="accent1"/>
                                  <w:sz w:val="28"/>
                                </w:rPr>
                              </w:pPr>
                              <w:r w:rsidRPr="00073775">
                                <w:rPr>
                                  <w:rFonts w:ascii="Times New Roman" w:hAnsi="Times New Roman" w:cs="Times New Roman"/>
                                  <w:b/>
                                  <w:bCs/>
                                  <w:i/>
                                  <w:iCs/>
                                  <w:color w:val="4472C4" w:themeColor="accent1"/>
                                  <w:sz w:val="28"/>
                                </w:rPr>
                                <w:t xml:space="preserve">                    Computer science and engineering </w:t>
                              </w:r>
                            </w:p>
                            <w:p w14:paraId="01FA09A0" w14:textId="77777777" w:rsidR="00073775" w:rsidRDefault="006226FE" w:rsidP="00073775">
                              <w:pPr>
                                <w:spacing w:after="360"/>
                                <w:jc w:val="both"/>
                                <w:rPr>
                                  <w:rFonts w:ascii="Times New Roman" w:hAnsi="Times New Roman" w:cs="Times New Roman"/>
                                  <w:b/>
                                  <w:bCs/>
                                  <w:i/>
                                  <w:iCs/>
                                  <w:color w:val="4472C4" w:themeColor="accent1"/>
                                  <w:sz w:val="28"/>
                                </w:rPr>
                              </w:pPr>
                              <w:r w:rsidRPr="00073775">
                                <w:rPr>
                                  <w:rFonts w:ascii="Times New Roman" w:hAnsi="Times New Roman" w:cs="Times New Roman"/>
                                  <w:b/>
                                  <w:bCs/>
                                  <w:i/>
                                  <w:iCs/>
                                  <w:color w:val="4472C4" w:themeColor="accent1"/>
                                  <w:sz w:val="28"/>
                                </w:rPr>
                                <w:t xml:space="preserve">                    University of </w:t>
                              </w:r>
                              <w:proofErr w:type="spellStart"/>
                              <w:r w:rsidRPr="00073775">
                                <w:rPr>
                                  <w:rFonts w:ascii="Times New Roman" w:hAnsi="Times New Roman" w:cs="Times New Roman"/>
                                  <w:b/>
                                  <w:bCs/>
                                  <w:i/>
                                  <w:iCs/>
                                  <w:color w:val="4472C4" w:themeColor="accent1"/>
                                  <w:sz w:val="28"/>
                                </w:rPr>
                                <w:t>Barishal</w:t>
                              </w:r>
                              <w:proofErr w:type="spellEnd"/>
                            </w:p>
                            <w:p w14:paraId="5072E346" w14:textId="5A53F156" w:rsidR="007C0999" w:rsidRPr="00073775" w:rsidRDefault="00073775" w:rsidP="00073775">
                              <w:pPr>
                                <w:spacing w:after="360"/>
                                <w:jc w:val="both"/>
                                <w:rPr>
                                  <w:rFonts w:ascii="Times New Roman" w:hAnsi="Times New Roman" w:cs="Times New Roman"/>
                                  <w:b/>
                                  <w:bCs/>
                                  <w:i/>
                                  <w:iCs/>
                                  <w:color w:val="4472C4" w:themeColor="accent1"/>
                                  <w:sz w:val="28"/>
                                </w:rPr>
                              </w:pPr>
                              <w:r>
                                <w:rPr>
                                  <w:rFonts w:ascii="Times New Roman" w:hAnsi="Times New Roman" w:cs="Times New Roman"/>
                                  <w:b/>
                                  <w:bCs/>
                                  <w:i/>
                                  <w:iCs/>
                                  <w:color w:val="4472C4" w:themeColor="accent1"/>
                                  <w:sz w:val="28"/>
                                </w:rPr>
                                <w:t xml:space="preserve">                                       </w:t>
                              </w:r>
                              <w:r w:rsidR="007C0999" w:rsidRPr="001A3285">
                                <w:rPr>
                                  <w:rFonts w:ascii="Times New Roman" w:hAnsi="Times New Roman" w:cs="Times New Roman"/>
                                  <w:color w:val="1F3864" w:themeColor="accent1" w:themeShade="80"/>
                                  <w:sz w:val="36"/>
                                  <w:szCs w:val="36"/>
                                </w:rPr>
                                <w:t>Submitted by</w:t>
                              </w:r>
                            </w:p>
                            <w:p w14:paraId="62CBBC26" w14:textId="77777777" w:rsidR="00073775" w:rsidRPr="00073775" w:rsidRDefault="00073775" w:rsidP="00073775">
                              <w:pPr>
                                <w:spacing w:after="120"/>
                                <w:ind w:left="720" w:firstLine="720"/>
                                <w:rPr>
                                  <w:rFonts w:ascii="Times New Roman" w:hAnsi="Times New Roman" w:cs="Times New Roman"/>
                                  <w:color w:val="4472C4" w:themeColor="accent1"/>
                                  <w:sz w:val="28"/>
                                </w:rPr>
                              </w:pPr>
                              <w:r w:rsidRPr="00073775">
                                <w:rPr>
                                  <w:rFonts w:ascii="Times New Roman" w:hAnsi="Times New Roman" w:cs="Times New Roman"/>
                                  <w:color w:val="4472C4" w:themeColor="accent1"/>
                                  <w:sz w:val="28"/>
                                </w:rPr>
                                <w:t>Name</w:t>
                              </w:r>
                              <w:r w:rsidRPr="00073775">
                                <w:rPr>
                                  <w:rFonts w:ascii="Times New Roman" w:hAnsi="Times New Roman" w:cs="Times New Roman"/>
                                  <w:color w:val="4472C4" w:themeColor="accent1"/>
                                  <w:sz w:val="28"/>
                                </w:rPr>
                                <w:tab/>
                              </w:r>
                              <w:r w:rsidRPr="00073775">
                                <w:rPr>
                                  <w:rFonts w:ascii="Times New Roman" w:hAnsi="Times New Roman" w:cs="Times New Roman"/>
                                  <w:color w:val="4472C4" w:themeColor="accent1"/>
                                  <w:sz w:val="28"/>
                                </w:rPr>
                                <w:tab/>
                                <w:t xml:space="preserve">: </w:t>
                              </w:r>
                              <w:r w:rsidRPr="00073775">
                                <w:rPr>
                                  <w:rFonts w:ascii="Times New Roman" w:hAnsi="Times New Roman" w:cs="Times New Roman"/>
                                  <w:b/>
                                  <w:bCs/>
                                  <w:color w:val="4472C4" w:themeColor="accent1"/>
                                  <w:sz w:val="28"/>
                                </w:rPr>
                                <w:t>MD RABIUL HASAN</w:t>
                              </w:r>
                            </w:p>
                            <w:p w14:paraId="3CFDDC5D" w14:textId="77777777" w:rsidR="00073775" w:rsidRPr="00073775" w:rsidRDefault="00073775" w:rsidP="00073775">
                              <w:pPr>
                                <w:spacing w:after="120"/>
                                <w:ind w:left="720" w:firstLine="720"/>
                                <w:rPr>
                                  <w:rFonts w:ascii="Times New Roman" w:hAnsi="Times New Roman" w:cs="Times New Roman"/>
                                  <w:color w:val="4472C4" w:themeColor="accent1"/>
                                  <w:sz w:val="28"/>
                                </w:rPr>
                              </w:pPr>
                              <w:r w:rsidRPr="00073775">
                                <w:rPr>
                                  <w:rFonts w:ascii="Times New Roman" w:hAnsi="Times New Roman" w:cs="Times New Roman"/>
                                  <w:color w:val="4472C4" w:themeColor="accent1"/>
                                  <w:sz w:val="28"/>
                                </w:rPr>
                                <w:t>Roll</w:t>
                              </w:r>
                              <w:r w:rsidRPr="00073775">
                                <w:rPr>
                                  <w:rFonts w:ascii="Times New Roman" w:hAnsi="Times New Roman" w:cs="Times New Roman"/>
                                  <w:color w:val="4472C4" w:themeColor="accent1"/>
                                  <w:sz w:val="28"/>
                                </w:rPr>
                                <w:tab/>
                              </w:r>
                              <w:r w:rsidRPr="00073775">
                                <w:rPr>
                                  <w:rFonts w:ascii="Times New Roman" w:hAnsi="Times New Roman" w:cs="Times New Roman"/>
                                  <w:color w:val="4472C4" w:themeColor="accent1"/>
                                  <w:sz w:val="28"/>
                                </w:rPr>
                                <w:tab/>
                                <w:t>: 03</w:t>
                              </w:r>
                            </w:p>
                            <w:p w14:paraId="71FBBE77" w14:textId="77777777" w:rsidR="00073775" w:rsidRPr="00073775" w:rsidRDefault="00073775" w:rsidP="00073775">
                              <w:pPr>
                                <w:spacing w:after="120"/>
                                <w:ind w:left="720" w:firstLine="720"/>
                                <w:rPr>
                                  <w:rFonts w:ascii="Times New Roman" w:hAnsi="Times New Roman" w:cs="Times New Roman"/>
                                  <w:color w:val="4472C4" w:themeColor="accent1"/>
                                  <w:sz w:val="28"/>
                                </w:rPr>
                              </w:pPr>
                              <w:r w:rsidRPr="00073775">
                                <w:rPr>
                                  <w:rFonts w:ascii="Times New Roman" w:hAnsi="Times New Roman" w:cs="Times New Roman"/>
                                  <w:color w:val="4472C4" w:themeColor="accent1"/>
                                  <w:sz w:val="28"/>
                                </w:rPr>
                                <w:t xml:space="preserve">Batch          </w:t>
                              </w:r>
                              <w:proofErr w:type="gramStart"/>
                              <w:r w:rsidRPr="00073775">
                                <w:rPr>
                                  <w:rFonts w:ascii="Times New Roman" w:hAnsi="Times New Roman" w:cs="Times New Roman"/>
                                  <w:color w:val="4472C4" w:themeColor="accent1"/>
                                  <w:sz w:val="28"/>
                                </w:rPr>
                                <w:t xml:space="preserve">  :</w:t>
                              </w:r>
                              <w:proofErr w:type="gramEnd"/>
                              <w:r w:rsidRPr="00073775">
                                <w:rPr>
                                  <w:rFonts w:ascii="Times New Roman" w:hAnsi="Times New Roman" w:cs="Times New Roman"/>
                                  <w:color w:val="4472C4" w:themeColor="accent1"/>
                                  <w:sz w:val="28"/>
                                </w:rPr>
                                <w:t xml:space="preserve"> 47</w:t>
                              </w:r>
                            </w:p>
                            <w:p w14:paraId="501AAC25" w14:textId="77777777" w:rsidR="00C2554F" w:rsidRPr="001A3285" w:rsidRDefault="00C2554F" w:rsidP="00C2554F">
                              <w:pPr>
                                <w:spacing w:after="0"/>
                                <w:rPr>
                                  <w:rFonts w:ascii="Times New Roman" w:hAnsi="Times New Roman" w:cs="Times New Roman"/>
                                  <w:color w:val="1F3864" w:themeColor="accent1" w:themeShade="80"/>
                                  <w:sz w:val="24"/>
                                  <w:szCs w:val="24"/>
                                </w:rPr>
                              </w:pPr>
                            </w:p>
                          </w:txbxContent>
                        </v:textbox>
                        <w10:wrap type="square" anchorx="margin"/>
                      </v:shape>
                    </w:pict>
                  </mc:Fallback>
                </mc:AlternateContent>
              </w:r>
              <w:r w:rsidR="007C0999" w:rsidRPr="00F50FD3">
                <w:rPr>
                  <w:rFonts w:ascii="Times New Roman" w:hAnsi="Times New Roman" w:cs="Times New Roman"/>
                  <w:noProof/>
                </w:rPr>
                <w:drawing>
                  <wp:anchor distT="0" distB="0" distL="114300" distR="114300" simplePos="0" relativeHeight="251660288" behindDoc="0" locked="0" layoutInCell="1" allowOverlap="1" wp14:anchorId="55B7B338" wp14:editId="27DD6225">
                    <wp:simplePos x="0" y="0"/>
                    <wp:positionH relativeFrom="margin">
                      <wp:posOffset>2218055</wp:posOffset>
                    </wp:positionH>
                    <wp:positionV relativeFrom="paragraph">
                      <wp:posOffset>177050</wp:posOffset>
                    </wp:positionV>
                    <wp:extent cx="1507490" cy="1507490"/>
                    <wp:effectExtent l="0" t="0" r="0" b="0"/>
                    <wp:wrapNone/>
                    <wp:docPr id="199542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23852" name="Picture 1995423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7490" cy="1507490"/>
                            </a:xfrm>
                            <a:prstGeom prst="rect">
                              <a:avLst/>
                            </a:prstGeom>
                          </pic:spPr>
                        </pic:pic>
                      </a:graphicData>
                    </a:graphic>
                    <wp14:sizeRelH relativeFrom="page">
                      <wp14:pctWidth>0</wp14:pctWidth>
                    </wp14:sizeRelH>
                    <wp14:sizeRelV relativeFrom="page">
                      <wp14:pctHeight>0</wp14:pctHeight>
                    </wp14:sizeRelV>
                  </wp:anchor>
                </w:drawing>
              </w:r>
              <w:r w:rsidR="007C0999" w:rsidRPr="00F50FD3">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4533760" wp14:editId="79630A3B">
                        <wp:simplePos x="0" y="0"/>
                        <wp:positionH relativeFrom="margin">
                          <wp:posOffset>1795780</wp:posOffset>
                        </wp:positionH>
                        <wp:positionV relativeFrom="paragraph">
                          <wp:posOffset>1897380</wp:posOffset>
                        </wp:positionV>
                        <wp:extent cx="2360930" cy="415290"/>
                        <wp:effectExtent l="0" t="0" r="22860" b="22860"/>
                        <wp:wrapSquare wrapText="bothSides"/>
                        <wp:docPr id="652436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5290"/>
                                </a:xfrm>
                                <a:prstGeom prst="rect">
                                  <a:avLst/>
                                </a:prstGeom>
                                <a:solidFill>
                                  <a:srgbClr val="FFFFFF"/>
                                </a:solidFill>
                                <a:ln w="9525">
                                  <a:solidFill>
                                    <a:schemeClr val="accent1">
                                      <a:lumMod val="75000"/>
                                    </a:schemeClr>
                                  </a:solidFill>
                                  <a:miter lim="800000"/>
                                  <a:headEnd/>
                                  <a:tailEnd/>
                                </a:ln>
                              </wps:spPr>
                              <wps:txbx>
                                <w:txbxContent>
                                  <w:p w14:paraId="63A9517C" w14:textId="07F7A699" w:rsidR="007C0999" w:rsidRPr="00007B13" w:rsidRDefault="006226FE" w:rsidP="007C0999">
                                    <w:pPr>
                                      <w:spacing w:after="0"/>
                                      <w:jc w:val="center"/>
                                      <w:rPr>
                                        <w:rFonts w:ascii="Times New Roman" w:hAnsi="Times New Roman" w:cs="Times New Roman"/>
                                        <w:b/>
                                        <w:bCs/>
                                        <w:i/>
                                        <w:iCs/>
                                        <w:color w:val="1F3864" w:themeColor="accent1" w:themeShade="80"/>
                                        <w:sz w:val="42"/>
                                        <w:szCs w:val="42"/>
                                      </w:rPr>
                                    </w:pPr>
                                    <w:r>
                                      <w:rPr>
                                        <w:rFonts w:ascii="Times New Roman" w:hAnsi="Times New Roman" w:cs="Times New Roman"/>
                                        <w:b/>
                                        <w:bCs/>
                                        <w:i/>
                                        <w:iCs/>
                                        <w:color w:val="1F3864" w:themeColor="accent1" w:themeShade="80"/>
                                        <w:sz w:val="42"/>
                                        <w:szCs w:val="42"/>
                                      </w:rPr>
                                      <w:t>Project</w:t>
                                    </w:r>
                                  </w:p>
                                  <w:p w14:paraId="71A7F6B5" w14:textId="77777777" w:rsidR="007C0999" w:rsidRPr="00007B13" w:rsidRDefault="007C0999" w:rsidP="007C0999">
                                    <w:pPr>
                                      <w:rPr>
                                        <w:b/>
                                        <w:bCs/>
                                        <w:i/>
                                        <w:iCs/>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533760" id="_x0000_s1028" type="#_x0000_t202" style="position:absolute;margin-left:141.4pt;margin-top:149.4pt;width:185.9pt;height:32.7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" strokecolor="#2f5496 [2404]">
                        <v:textbox>
                          <w:txbxContent>
                            <w:p w14:paraId="63A9517C" w14:textId="07F7A699" w:rsidR="007C0999" w:rsidRPr="00007B13" w:rsidRDefault="006226FE" w:rsidP="007C0999">
                              <w:pPr>
                                <w:spacing w:after="0"/>
                                <w:jc w:val="center"/>
                                <w:rPr>
                                  <w:rFonts w:ascii="Times New Roman" w:hAnsi="Times New Roman" w:cs="Times New Roman"/>
                                  <w:b/>
                                  <w:bCs/>
                                  <w:i/>
                                  <w:iCs/>
                                  <w:color w:val="1F3864" w:themeColor="accent1" w:themeShade="80"/>
                                  <w:sz w:val="42"/>
                                  <w:szCs w:val="42"/>
                                </w:rPr>
                              </w:pPr>
                              <w:r>
                                <w:rPr>
                                  <w:rFonts w:ascii="Times New Roman" w:hAnsi="Times New Roman" w:cs="Times New Roman"/>
                                  <w:b/>
                                  <w:bCs/>
                                  <w:i/>
                                  <w:iCs/>
                                  <w:color w:val="1F3864" w:themeColor="accent1" w:themeShade="80"/>
                                  <w:sz w:val="42"/>
                                  <w:szCs w:val="42"/>
                                </w:rPr>
                                <w:t>Project</w:t>
                              </w:r>
                            </w:p>
                            <w:p w14:paraId="71A7F6B5" w14:textId="77777777" w:rsidR="007C0999" w:rsidRPr="00007B13" w:rsidRDefault="007C0999" w:rsidP="007C0999">
                              <w:pPr>
                                <w:rPr>
                                  <w:b/>
                                  <w:bCs/>
                                  <w:i/>
                                  <w:iCs/>
                                  <w:sz w:val="28"/>
                                </w:rPr>
                              </w:pPr>
                            </w:p>
                          </w:txbxContent>
                        </v:textbox>
                        <w10:wrap type="square" anchorx="margin"/>
                      </v:shape>
                    </w:pict>
                  </mc:Fallback>
                </mc:AlternateContent>
              </w:r>
              <w:r w:rsidR="007C0999" w:rsidRPr="00F50FD3">
                <w:rPr>
                  <w:rFonts w:ascii="Times New Roman" w:hAnsi="Times New Roman" w:cs="Times New Roman"/>
                </w:rPr>
                <w:br w:type="page"/>
              </w:r>
            </w:p>
            <w:p w14:paraId="7A6D6B0E" w14:textId="77777777" w:rsidR="001A3285" w:rsidRPr="00F50FD3" w:rsidRDefault="001A3285">
              <w:pPr>
                <w:rPr>
                  <w:rFonts w:ascii="Times New Roman" w:hAnsi="Times New Roman" w:cs="Times New Roman"/>
                </w:rPr>
              </w:pPr>
            </w:p>
            <w:p w14:paraId="6A1261FA" w14:textId="77777777" w:rsidR="001A3285" w:rsidRPr="00F50FD3" w:rsidRDefault="001A3285">
              <w:pPr>
                <w:rPr>
                  <w:rFonts w:ascii="Times New Roman" w:hAnsi="Times New Roman" w:cs="Times New Roman"/>
                </w:rPr>
              </w:pPr>
            </w:p>
            <w:p w14:paraId="09FC0851" w14:textId="77777777" w:rsidR="00543AC1" w:rsidRPr="00F50FD3" w:rsidRDefault="00543AC1" w:rsidP="00543AC1">
              <w:pPr>
                <w:rPr>
                  <w:rFonts w:ascii="Times New Roman" w:hAnsi="Times New Roman" w:cs="Times New Roman"/>
                </w:rPr>
              </w:pPr>
            </w:p>
            <w:sdt>
              <w:sdtPr>
                <w:rPr>
                  <w:rFonts w:ascii="Times New Roman" w:eastAsiaTheme="minorHAnsi" w:hAnsi="Times New Roman" w:cs="Times New Roman"/>
                  <w:bCs w:val="0"/>
                  <w:color w:val="auto"/>
                  <w:kern w:val="2"/>
                  <w:sz w:val="22"/>
                  <w:szCs w:val="28"/>
                  <w:lang w:val="en-IN" w:bidi="bn-BD"/>
                  <w14:ligatures w14:val="standardContextual"/>
                </w:rPr>
                <w:id w:val="1974788258"/>
                <w:docPartObj>
                  <w:docPartGallery w:val="Table of Contents"/>
                  <w:docPartUnique/>
                </w:docPartObj>
              </w:sdtPr>
              <w:sdtEndPr>
                <w:rPr>
                  <w:b/>
                  <w:noProof/>
                </w:rPr>
              </w:sdtEndPr>
              <w:sdtContent>
                <w:p w14:paraId="76101E82" w14:textId="32607E50" w:rsidR="00543AC1" w:rsidRPr="00F50FD3" w:rsidRDefault="00543AC1">
                  <w:pPr>
                    <w:pStyle w:val="TOCHeading"/>
                    <w:rPr>
                      <w:rFonts w:ascii="Times New Roman" w:hAnsi="Times New Roman" w:cs="Times New Roman"/>
                    </w:rPr>
                  </w:pPr>
                  <w:r w:rsidRPr="00F50FD3">
                    <w:rPr>
                      <w:rFonts w:ascii="Times New Roman" w:hAnsi="Times New Roman" w:cs="Times New Roman"/>
                    </w:rPr>
                    <w:t>Table of Contents</w:t>
                  </w:r>
                </w:p>
                <w:p w14:paraId="03688B56" w14:textId="6616110F" w:rsidR="00073775" w:rsidRDefault="00543AC1">
                  <w:pPr>
                    <w:pStyle w:val="TOC1"/>
                    <w:tabs>
                      <w:tab w:val="right" w:leader="dot" w:pos="9016"/>
                    </w:tabs>
                    <w:rPr>
                      <w:rFonts w:eastAsiaTheme="minorEastAsia"/>
                      <w:noProof/>
                      <w:lang w:eastAsia="en-IN"/>
                    </w:rPr>
                  </w:pPr>
                  <w:r w:rsidRPr="00F50FD3">
                    <w:rPr>
                      <w:rFonts w:ascii="Times New Roman" w:hAnsi="Times New Roman" w:cs="Times New Roman"/>
                    </w:rPr>
                    <w:fldChar w:fldCharType="begin"/>
                  </w:r>
                  <w:r w:rsidRPr="00F50FD3">
                    <w:rPr>
                      <w:rFonts w:ascii="Times New Roman" w:hAnsi="Times New Roman" w:cs="Times New Roman"/>
                    </w:rPr>
                    <w:instrText xml:space="preserve"> TOC \o "1-3" \h \z \u </w:instrText>
                  </w:r>
                  <w:r w:rsidRPr="00F50FD3">
                    <w:rPr>
                      <w:rFonts w:ascii="Times New Roman" w:hAnsi="Times New Roman" w:cs="Times New Roman"/>
                    </w:rPr>
                    <w:fldChar w:fldCharType="separate"/>
                  </w:r>
                  <w:hyperlink w:anchor="_Toc183774670" w:history="1">
                    <w:r w:rsidR="00073775" w:rsidRPr="00F96E4C">
                      <w:rPr>
                        <w:rStyle w:val="Hyperlink"/>
                        <w:rFonts w:cs="Times New Roman"/>
                        <w:noProof/>
                      </w:rPr>
                      <w:t>Executive Summary</w:t>
                    </w:r>
                    <w:r w:rsidR="00073775">
                      <w:rPr>
                        <w:noProof/>
                        <w:webHidden/>
                      </w:rPr>
                      <w:tab/>
                    </w:r>
                    <w:r w:rsidR="00073775">
                      <w:rPr>
                        <w:noProof/>
                        <w:webHidden/>
                      </w:rPr>
                      <w:fldChar w:fldCharType="begin"/>
                    </w:r>
                    <w:r w:rsidR="00073775">
                      <w:rPr>
                        <w:noProof/>
                        <w:webHidden/>
                      </w:rPr>
                      <w:instrText xml:space="preserve"> PAGEREF _Toc183774670 \h </w:instrText>
                    </w:r>
                    <w:r w:rsidR="00073775">
                      <w:rPr>
                        <w:noProof/>
                        <w:webHidden/>
                      </w:rPr>
                    </w:r>
                    <w:r w:rsidR="00073775">
                      <w:rPr>
                        <w:noProof/>
                        <w:webHidden/>
                      </w:rPr>
                      <w:fldChar w:fldCharType="separate"/>
                    </w:r>
                    <w:r w:rsidR="00E257C1">
                      <w:rPr>
                        <w:noProof/>
                        <w:webHidden/>
                      </w:rPr>
                      <w:t>2</w:t>
                    </w:r>
                    <w:r w:rsidR="00073775">
                      <w:rPr>
                        <w:noProof/>
                        <w:webHidden/>
                      </w:rPr>
                      <w:fldChar w:fldCharType="end"/>
                    </w:r>
                  </w:hyperlink>
                </w:p>
                <w:p w14:paraId="5CB60755" w14:textId="47B36CC8" w:rsidR="00073775" w:rsidRDefault="00073775">
                  <w:pPr>
                    <w:pStyle w:val="TOC1"/>
                    <w:tabs>
                      <w:tab w:val="right" w:leader="dot" w:pos="9016"/>
                    </w:tabs>
                    <w:rPr>
                      <w:rFonts w:eastAsiaTheme="minorEastAsia"/>
                      <w:noProof/>
                      <w:lang w:eastAsia="en-IN"/>
                    </w:rPr>
                  </w:pPr>
                  <w:hyperlink w:anchor="_Toc183774671" w:history="1">
                    <w:r w:rsidRPr="00F96E4C">
                      <w:rPr>
                        <w:rStyle w:val="Hyperlink"/>
                        <w:rFonts w:cs="Times New Roman"/>
                        <w:noProof/>
                      </w:rPr>
                      <w:t>Introduction</w:t>
                    </w:r>
                    <w:r>
                      <w:rPr>
                        <w:noProof/>
                        <w:webHidden/>
                      </w:rPr>
                      <w:tab/>
                    </w:r>
                    <w:r>
                      <w:rPr>
                        <w:noProof/>
                        <w:webHidden/>
                      </w:rPr>
                      <w:fldChar w:fldCharType="begin"/>
                    </w:r>
                    <w:r>
                      <w:rPr>
                        <w:noProof/>
                        <w:webHidden/>
                      </w:rPr>
                      <w:instrText xml:space="preserve"> PAGEREF _Toc183774671 \h </w:instrText>
                    </w:r>
                    <w:r>
                      <w:rPr>
                        <w:noProof/>
                        <w:webHidden/>
                      </w:rPr>
                    </w:r>
                    <w:r>
                      <w:rPr>
                        <w:noProof/>
                        <w:webHidden/>
                      </w:rPr>
                      <w:fldChar w:fldCharType="separate"/>
                    </w:r>
                    <w:r w:rsidR="00E257C1">
                      <w:rPr>
                        <w:noProof/>
                        <w:webHidden/>
                      </w:rPr>
                      <w:t>3</w:t>
                    </w:r>
                    <w:r>
                      <w:rPr>
                        <w:noProof/>
                        <w:webHidden/>
                      </w:rPr>
                      <w:fldChar w:fldCharType="end"/>
                    </w:r>
                  </w:hyperlink>
                </w:p>
                <w:p w14:paraId="4E441E58" w14:textId="2922EA95" w:rsidR="00073775" w:rsidRDefault="00073775">
                  <w:pPr>
                    <w:pStyle w:val="TOC1"/>
                    <w:tabs>
                      <w:tab w:val="right" w:leader="dot" w:pos="9016"/>
                    </w:tabs>
                    <w:rPr>
                      <w:rFonts w:eastAsiaTheme="minorEastAsia"/>
                      <w:noProof/>
                      <w:lang w:eastAsia="en-IN"/>
                    </w:rPr>
                  </w:pPr>
                  <w:hyperlink w:anchor="_Toc183774672" w:history="1">
                    <w:r w:rsidRPr="00F96E4C">
                      <w:rPr>
                        <w:rStyle w:val="Hyperlink"/>
                        <w:rFonts w:cs="Times New Roman"/>
                        <w:noProof/>
                      </w:rPr>
                      <w:t>Background</w:t>
                    </w:r>
                    <w:r>
                      <w:rPr>
                        <w:noProof/>
                        <w:webHidden/>
                      </w:rPr>
                      <w:tab/>
                    </w:r>
                    <w:r>
                      <w:rPr>
                        <w:noProof/>
                        <w:webHidden/>
                      </w:rPr>
                      <w:fldChar w:fldCharType="begin"/>
                    </w:r>
                    <w:r>
                      <w:rPr>
                        <w:noProof/>
                        <w:webHidden/>
                      </w:rPr>
                      <w:instrText xml:space="preserve"> PAGEREF _Toc183774672 \h </w:instrText>
                    </w:r>
                    <w:r>
                      <w:rPr>
                        <w:noProof/>
                        <w:webHidden/>
                      </w:rPr>
                    </w:r>
                    <w:r>
                      <w:rPr>
                        <w:noProof/>
                        <w:webHidden/>
                      </w:rPr>
                      <w:fldChar w:fldCharType="separate"/>
                    </w:r>
                    <w:r w:rsidR="00E257C1">
                      <w:rPr>
                        <w:noProof/>
                        <w:webHidden/>
                      </w:rPr>
                      <w:t>5</w:t>
                    </w:r>
                    <w:r>
                      <w:rPr>
                        <w:noProof/>
                        <w:webHidden/>
                      </w:rPr>
                      <w:fldChar w:fldCharType="end"/>
                    </w:r>
                  </w:hyperlink>
                </w:p>
                <w:p w14:paraId="264D0756" w14:textId="545DE21B" w:rsidR="00073775" w:rsidRDefault="00073775">
                  <w:pPr>
                    <w:pStyle w:val="TOC1"/>
                    <w:tabs>
                      <w:tab w:val="right" w:leader="dot" w:pos="9016"/>
                    </w:tabs>
                    <w:rPr>
                      <w:rFonts w:eastAsiaTheme="minorEastAsia"/>
                      <w:noProof/>
                      <w:lang w:eastAsia="en-IN"/>
                    </w:rPr>
                  </w:pPr>
                  <w:hyperlink w:anchor="_Toc183774673" w:history="1">
                    <w:r w:rsidRPr="00F96E4C">
                      <w:rPr>
                        <w:rStyle w:val="Hyperlink"/>
                        <w:noProof/>
                      </w:rPr>
                      <w:t>Research Questions</w:t>
                    </w:r>
                    <w:r>
                      <w:rPr>
                        <w:noProof/>
                        <w:webHidden/>
                      </w:rPr>
                      <w:tab/>
                    </w:r>
                    <w:r>
                      <w:rPr>
                        <w:noProof/>
                        <w:webHidden/>
                      </w:rPr>
                      <w:fldChar w:fldCharType="begin"/>
                    </w:r>
                    <w:r>
                      <w:rPr>
                        <w:noProof/>
                        <w:webHidden/>
                      </w:rPr>
                      <w:instrText xml:space="preserve"> PAGEREF _Toc183774673 \h </w:instrText>
                    </w:r>
                    <w:r>
                      <w:rPr>
                        <w:noProof/>
                        <w:webHidden/>
                      </w:rPr>
                    </w:r>
                    <w:r>
                      <w:rPr>
                        <w:noProof/>
                        <w:webHidden/>
                      </w:rPr>
                      <w:fldChar w:fldCharType="separate"/>
                    </w:r>
                    <w:r w:rsidR="00E257C1">
                      <w:rPr>
                        <w:noProof/>
                        <w:webHidden/>
                      </w:rPr>
                      <w:t>6</w:t>
                    </w:r>
                    <w:r>
                      <w:rPr>
                        <w:noProof/>
                        <w:webHidden/>
                      </w:rPr>
                      <w:fldChar w:fldCharType="end"/>
                    </w:r>
                  </w:hyperlink>
                </w:p>
                <w:p w14:paraId="741F4143" w14:textId="217D8AF3" w:rsidR="00073775" w:rsidRDefault="00073775">
                  <w:pPr>
                    <w:pStyle w:val="TOC1"/>
                    <w:tabs>
                      <w:tab w:val="right" w:leader="dot" w:pos="9016"/>
                    </w:tabs>
                    <w:rPr>
                      <w:rFonts w:eastAsiaTheme="minorEastAsia"/>
                      <w:noProof/>
                      <w:lang w:eastAsia="en-IN"/>
                    </w:rPr>
                  </w:pPr>
                  <w:hyperlink w:anchor="_Toc183774674" w:history="1">
                    <w:r w:rsidRPr="00F96E4C">
                      <w:rPr>
                        <w:rStyle w:val="Hyperlink"/>
                        <w:noProof/>
                      </w:rPr>
                      <w:t>Visual Presentation</w:t>
                    </w:r>
                    <w:r>
                      <w:rPr>
                        <w:noProof/>
                        <w:webHidden/>
                      </w:rPr>
                      <w:tab/>
                    </w:r>
                    <w:r>
                      <w:rPr>
                        <w:noProof/>
                        <w:webHidden/>
                      </w:rPr>
                      <w:fldChar w:fldCharType="begin"/>
                    </w:r>
                    <w:r>
                      <w:rPr>
                        <w:noProof/>
                        <w:webHidden/>
                      </w:rPr>
                      <w:instrText xml:space="preserve"> PAGEREF _Toc183774674 \h </w:instrText>
                    </w:r>
                    <w:r>
                      <w:rPr>
                        <w:noProof/>
                        <w:webHidden/>
                      </w:rPr>
                    </w:r>
                    <w:r>
                      <w:rPr>
                        <w:noProof/>
                        <w:webHidden/>
                      </w:rPr>
                      <w:fldChar w:fldCharType="separate"/>
                    </w:r>
                    <w:r w:rsidR="00E257C1">
                      <w:rPr>
                        <w:noProof/>
                        <w:webHidden/>
                      </w:rPr>
                      <w:t>8</w:t>
                    </w:r>
                    <w:r>
                      <w:rPr>
                        <w:noProof/>
                        <w:webHidden/>
                      </w:rPr>
                      <w:fldChar w:fldCharType="end"/>
                    </w:r>
                  </w:hyperlink>
                </w:p>
                <w:p w14:paraId="6E178B11" w14:textId="3732BBBE" w:rsidR="00073775" w:rsidRDefault="00073775">
                  <w:pPr>
                    <w:pStyle w:val="TOC1"/>
                    <w:tabs>
                      <w:tab w:val="right" w:leader="dot" w:pos="9016"/>
                    </w:tabs>
                    <w:rPr>
                      <w:rFonts w:eastAsiaTheme="minorEastAsia"/>
                      <w:noProof/>
                      <w:lang w:eastAsia="en-IN"/>
                    </w:rPr>
                  </w:pPr>
                  <w:hyperlink w:anchor="_Toc183774675" w:history="1">
                    <w:r w:rsidRPr="00F96E4C">
                      <w:rPr>
                        <w:rStyle w:val="Hyperlink"/>
                        <w:rFonts w:cs="Times New Roman"/>
                        <w:noProof/>
                      </w:rPr>
                      <w:t>Features</w:t>
                    </w:r>
                    <w:r>
                      <w:rPr>
                        <w:noProof/>
                        <w:webHidden/>
                      </w:rPr>
                      <w:tab/>
                    </w:r>
                    <w:r>
                      <w:rPr>
                        <w:noProof/>
                        <w:webHidden/>
                      </w:rPr>
                      <w:fldChar w:fldCharType="begin"/>
                    </w:r>
                    <w:r>
                      <w:rPr>
                        <w:noProof/>
                        <w:webHidden/>
                      </w:rPr>
                      <w:instrText xml:space="preserve"> PAGEREF _Toc183774675 \h </w:instrText>
                    </w:r>
                    <w:r>
                      <w:rPr>
                        <w:noProof/>
                        <w:webHidden/>
                      </w:rPr>
                    </w:r>
                    <w:r>
                      <w:rPr>
                        <w:noProof/>
                        <w:webHidden/>
                      </w:rPr>
                      <w:fldChar w:fldCharType="separate"/>
                    </w:r>
                    <w:r w:rsidR="00E257C1">
                      <w:rPr>
                        <w:noProof/>
                        <w:webHidden/>
                      </w:rPr>
                      <w:t>9</w:t>
                    </w:r>
                    <w:r>
                      <w:rPr>
                        <w:noProof/>
                        <w:webHidden/>
                      </w:rPr>
                      <w:fldChar w:fldCharType="end"/>
                    </w:r>
                  </w:hyperlink>
                </w:p>
                <w:p w14:paraId="183F0264" w14:textId="6A187A46" w:rsidR="00073775" w:rsidRDefault="00073775">
                  <w:pPr>
                    <w:pStyle w:val="TOC1"/>
                    <w:tabs>
                      <w:tab w:val="right" w:leader="dot" w:pos="9016"/>
                    </w:tabs>
                    <w:rPr>
                      <w:rFonts w:eastAsiaTheme="minorEastAsia"/>
                      <w:noProof/>
                      <w:lang w:eastAsia="en-IN"/>
                    </w:rPr>
                  </w:pPr>
                  <w:hyperlink w:anchor="_Toc183774676" w:history="1">
                    <w:r w:rsidRPr="00F96E4C">
                      <w:rPr>
                        <w:rStyle w:val="Hyperlink"/>
                        <w:rFonts w:cs="Times New Roman"/>
                        <w:noProof/>
                      </w:rPr>
                      <w:t>Functionality</w:t>
                    </w:r>
                    <w:r>
                      <w:rPr>
                        <w:noProof/>
                        <w:webHidden/>
                      </w:rPr>
                      <w:tab/>
                    </w:r>
                    <w:r>
                      <w:rPr>
                        <w:noProof/>
                        <w:webHidden/>
                      </w:rPr>
                      <w:fldChar w:fldCharType="begin"/>
                    </w:r>
                    <w:r>
                      <w:rPr>
                        <w:noProof/>
                        <w:webHidden/>
                      </w:rPr>
                      <w:instrText xml:space="preserve"> PAGEREF _Toc183774676 \h </w:instrText>
                    </w:r>
                    <w:r>
                      <w:rPr>
                        <w:noProof/>
                        <w:webHidden/>
                      </w:rPr>
                    </w:r>
                    <w:r>
                      <w:rPr>
                        <w:noProof/>
                        <w:webHidden/>
                      </w:rPr>
                      <w:fldChar w:fldCharType="separate"/>
                    </w:r>
                    <w:r w:rsidR="00E257C1">
                      <w:rPr>
                        <w:noProof/>
                        <w:webHidden/>
                      </w:rPr>
                      <w:t>12</w:t>
                    </w:r>
                    <w:r>
                      <w:rPr>
                        <w:noProof/>
                        <w:webHidden/>
                      </w:rPr>
                      <w:fldChar w:fldCharType="end"/>
                    </w:r>
                  </w:hyperlink>
                </w:p>
                <w:p w14:paraId="444B6981" w14:textId="54D2E808" w:rsidR="00073775" w:rsidRDefault="00073775">
                  <w:pPr>
                    <w:pStyle w:val="TOC1"/>
                    <w:tabs>
                      <w:tab w:val="right" w:leader="dot" w:pos="9016"/>
                    </w:tabs>
                    <w:rPr>
                      <w:rFonts w:eastAsiaTheme="minorEastAsia"/>
                      <w:noProof/>
                      <w:lang w:eastAsia="en-IN"/>
                    </w:rPr>
                  </w:pPr>
                  <w:hyperlink w:anchor="_Toc183774677" w:history="1">
                    <w:r w:rsidRPr="00F96E4C">
                      <w:rPr>
                        <w:rStyle w:val="Hyperlink"/>
                        <w:rFonts w:cs="Times New Roman"/>
                        <w:noProof/>
                      </w:rPr>
                      <w:t>Applications</w:t>
                    </w:r>
                    <w:r>
                      <w:rPr>
                        <w:noProof/>
                        <w:webHidden/>
                      </w:rPr>
                      <w:tab/>
                    </w:r>
                    <w:r>
                      <w:rPr>
                        <w:noProof/>
                        <w:webHidden/>
                      </w:rPr>
                      <w:fldChar w:fldCharType="begin"/>
                    </w:r>
                    <w:r>
                      <w:rPr>
                        <w:noProof/>
                        <w:webHidden/>
                      </w:rPr>
                      <w:instrText xml:space="preserve"> PAGEREF _Toc183774677 \h </w:instrText>
                    </w:r>
                    <w:r>
                      <w:rPr>
                        <w:noProof/>
                        <w:webHidden/>
                      </w:rPr>
                    </w:r>
                    <w:r>
                      <w:rPr>
                        <w:noProof/>
                        <w:webHidden/>
                      </w:rPr>
                      <w:fldChar w:fldCharType="separate"/>
                    </w:r>
                    <w:r w:rsidR="00E257C1">
                      <w:rPr>
                        <w:noProof/>
                        <w:webHidden/>
                      </w:rPr>
                      <w:t>13</w:t>
                    </w:r>
                    <w:r>
                      <w:rPr>
                        <w:noProof/>
                        <w:webHidden/>
                      </w:rPr>
                      <w:fldChar w:fldCharType="end"/>
                    </w:r>
                  </w:hyperlink>
                </w:p>
                <w:p w14:paraId="1C1B5607" w14:textId="6C6D4F3D" w:rsidR="00073775" w:rsidRDefault="00073775">
                  <w:pPr>
                    <w:pStyle w:val="TOC1"/>
                    <w:tabs>
                      <w:tab w:val="right" w:leader="dot" w:pos="9016"/>
                    </w:tabs>
                    <w:rPr>
                      <w:rFonts w:eastAsiaTheme="minorEastAsia"/>
                      <w:noProof/>
                      <w:lang w:eastAsia="en-IN"/>
                    </w:rPr>
                  </w:pPr>
                  <w:hyperlink w:anchor="_Toc183774678" w:history="1">
                    <w:r w:rsidRPr="00F96E4C">
                      <w:rPr>
                        <w:rStyle w:val="Hyperlink"/>
                        <w:rFonts w:cs="Times New Roman"/>
                        <w:noProof/>
                      </w:rPr>
                      <w:t>Challenges</w:t>
                    </w:r>
                    <w:r>
                      <w:rPr>
                        <w:noProof/>
                        <w:webHidden/>
                      </w:rPr>
                      <w:tab/>
                    </w:r>
                    <w:r>
                      <w:rPr>
                        <w:noProof/>
                        <w:webHidden/>
                      </w:rPr>
                      <w:fldChar w:fldCharType="begin"/>
                    </w:r>
                    <w:r>
                      <w:rPr>
                        <w:noProof/>
                        <w:webHidden/>
                      </w:rPr>
                      <w:instrText xml:space="preserve"> PAGEREF _Toc183774678 \h </w:instrText>
                    </w:r>
                    <w:r>
                      <w:rPr>
                        <w:noProof/>
                        <w:webHidden/>
                      </w:rPr>
                    </w:r>
                    <w:r>
                      <w:rPr>
                        <w:noProof/>
                        <w:webHidden/>
                      </w:rPr>
                      <w:fldChar w:fldCharType="separate"/>
                    </w:r>
                    <w:r w:rsidR="00E257C1">
                      <w:rPr>
                        <w:noProof/>
                        <w:webHidden/>
                      </w:rPr>
                      <w:t>14</w:t>
                    </w:r>
                    <w:r>
                      <w:rPr>
                        <w:noProof/>
                        <w:webHidden/>
                      </w:rPr>
                      <w:fldChar w:fldCharType="end"/>
                    </w:r>
                  </w:hyperlink>
                </w:p>
                <w:p w14:paraId="5FC00E0D" w14:textId="7CC7349A" w:rsidR="00073775" w:rsidRDefault="00073775">
                  <w:pPr>
                    <w:pStyle w:val="TOC1"/>
                    <w:tabs>
                      <w:tab w:val="right" w:leader="dot" w:pos="9016"/>
                    </w:tabs>
                    <w:rPr>
                      <w:rFonts w:eastAsiaTheme="minorEastAsia"/>
                      <w:noProof/>
                      <w:lang w:eastAsia="en-IN"/>
                    </w:rPr>
                  </w:pPr>
                  <w:hyperlink w:anchor="_Toc183774679" w:history="1">
                    <w:r w:rsidRPr="00F96E4C">
                      <w:rPr>
                        <w:rStyle w:val="Hyperlink"/>
                        <w:rFonts w:cs="Times New Roman"/>
                        <w:noProof/>
                      </w:rPr>
                      <w:t>Conclusion</w:t>
                    </w:r>
                    <w:r>
                      <w:rPr>
                        <w:noProof/>
                        <w:webHidden/>
                      </w:rPr>
                      <w:tab/>
                    </w:r>
                    <w:r>
                      <w:rPr>
                        <w:noProof/>
                        <w:webHidden/>
                      </w:rPr>
                      <w:fldChar w:fldCharType="begin"/>
                    </w:r>
                    <w:r>
                      <w:rPr>
                        <w:noProof/>
                        <w:webHidden/>
                      </w:rPr>
                      <w:instrText xml:space="preserve"> PAGEREF _Toc183774679 \h </w:instrText>
                    </w:r>
                    <w:r>
                      <w:rPr>
                        <w:noProof/>
                        <w:webHidden/>
                      </w:rPr>
                    </w:r>
                    <w:r>
                      <w:rPr>
                        <w:noProof/>
                        <w:webHidden/>
                      </w:rPr>
                      <w:fldChar w:fldCharType="separate"/>
                    </w:r>
                    <w:r w:rsidR="00E257C1">
                      <w:rPr>
                        <w:noProof/>
                        <w:webHidden/>
                      </w:rPr>
                      <w:t>16</w:t>
                    </w:r>
                    <w:r>
                      <w:rPr>
                        <w:noProof/>
                        <w:webHidden/>
                      </w:rPr>
                      <w:fldChar w:fldCharType="end"/>
                    </w:r>
                  </w:hyperlink>
                </w:p>
                <w:p w14:paraId="65E7FBCF" w14:textId="272B448D" w:rsidR="00073775" w:rsidRDefault="00073775">
                  <w:pPr>
                    <w:pStyle w:val="TOC1"/>
                    <w:tabs>
                      <w:tab w:val="right" w:leader="dot" w:pos="9016"/>
                    </w:tabs>
                    <w:rPr>
                      <w:rFonts w:eastAsiaTheme="minorEastAsia"/>
                      <w:noProof/>
                      <w:lang w:eastAsia="en-IN"/>
                    </w:rPr>
                  </w:pPr>
                  <w:hyperlink w:anchor="_Toc183774680" w:history="1">
                    <w:r w:rsidRPr="00F96E4C">
                      <w:rPr>
                        <w:rStyle w:val="Hyperlink"/>
                        <w:rFonts w:cs="Times New Roman"/>
                        <w:noProof/>
                      </w:rPr>
                      <w:t>References</w:t>
                    </w:r>
                    <w:r>
                      <w:rPr>
                        <w:noProof/>
                        <w:webHidden/>
                      </w:rPr>
                      <w:tab/>
                    </w:r>
                    <w:r>
                      <w:rPr>
                        <w:noProof/>
                        <w:webHidden/>
                      </w:rPr>
                      <w:fldChar w:fldCharType="begin"/>
                    </w:r>
                    <w:r>
                      <w:rPr>
                        <w:noProof/>
                        <w:webHidden/>
                      </w:rPr>
                      <w:instrText xml:space="preserve"> PAGEREF _Toc183774680 \h </w:instrText>
                    </w:r>
                    <w:r>
                      <w:rPr>
                        <w:noProof/>
                        <w:webHidden/>
                      </w:rPr>
                    </w:r>
                    <w:r>
                      <w:rPr>
                        <w:noProof/>
                        <w:webHidden/>
                      </w:rPr>
                      <w:fldChar w:fldCharType="separate"/>
                    </w:r>
                    <w:r w:rsidR="00E257C1">
                      <w:rPr>
                        <w:noProof/>
                        <w:webHidden/>
                      </w:rPr>
                      <w:t>17</w:t>
                    </w:r>
                    <w:r>
                      <w:rPr>
                        <w:noProof/>
                        <w:webHidden/>
                      </w:rPr>
                      <w:fldChar w:fldCharType="end"/>
                    </w:r>
                  </w:hyperlink>
                </w:p>
                <w:p w14:paraId="636F45B4" w14:textId="0FB43468" w:rsidR="00543AC1" w:rsidRPr="00F50FD3" w:rsidRDefault="00543AC1">
                  <w:pPr>
                    <w:rPr>
                      <w:rFonts w:ascii="Times New Roman" w:hAnsi="Times New Roman" w:cs="Times New Roman"/>
                    </w:rPr>
                  </w:pPr>
                  <w:r w:rsidRPr="00F50FD3">
                    <w:rPr>
                      <w:rFonts w:ascii="Times New Roman" w:hAnsi="Times New Roman" w:cs="Times New Roman"/>
                      <w:b/>
                      <w:bCs/>
                      <w:noProof/>
                    </w:rPr>
                    <w:fldChar w:fldCharType="end"/>
                  </w:r>
                </w:p>
              </w:sdtContent>
            </w:sdt>
            <w:p w14:paraId="037B98D4" w14:textId="77777777" w:rsidR="00543AC1" w:rsidRPr="00F50FD3" w:rsidRDefault="00543AC1" w:rsidP="00543AC1">
              <w:pPr>
                <w:rPr>
                  <w:rFonts w:ascii="Times New Roman" w:hAnsi="Times New Roman" w:cs="Times New Roman"/>
                </w:rPr>
              </w:pPr>
            </w:p>
            <w:p w14:paraId="7579990A" w14:textId="77777777" w:rsidR="00543AC1" w:rsidRPr="00F50FD3" w:rsidRDefault="00543AC1" w:rsidP="00543AC1">
              <w:pPr>
                <w:rPr>
                  <w:rFonts w:ascii="Times New Roman" w:hAnsi="Times New Roman" w:cs="Times New Roman"/>
                </w:rPr>
              </w:pPr>
            </w:p>
            <w:p w14:paraId="3F4ECC59" w14:textId="77777777" w:rsidR="00543AC1" w:rsidRPr="00F50FD3" w:rsidRDefault="00543AC1" w:rsidP="00543AC1">
              <w:pPr>
                <w:rPr>
                  <w:rFonts w:ascii="Times New Roman" w:hAnsi="Times New Roman" w:cs="Times New Roman"/>
                </w:rPr>
              </w:pPr>
            </w:p>
            <w:p w14:paraId="6E11100E" w14:textId="77777777" w:rsidR="00543AC1" w:rsidRPr="00F50FD3" w:rsidRDefault="00543AC1" w:rsidP="00543AC1">
              <w:pPr>
                <w:rPr>
                  <w:rFonts w:ascii="Times New Roman" w:hAnsi="Times New Roman" w:cs="Times New Roman"/>
                </w:rPr>
              </w:pPr>
            </w:p>
            <w:p w14:paraId="21C76A53" w14:textId="77777777" w:rsidR="00543AC1" w:rsidRPr="00F50FD3" w:rsidRDefault="00543AC1" w:rsidP="00543AC1">
              <w:pPr>
                <w:rPr>
                  <w:rFonts w:ascii="Times New Roman" w:hAnsi="Times New Roman" w:cs="Times New Roman"/>
                </w:rPr>
              </w:pPr>
            </w:p>
            <w:p w14:paraId="050A6F1E" w14:textId="77777777" w:rsidR="00543AC1" w:rsidRPr="00F50FD3" w:rsidRDefault="00543AC1" w:rsidP="00543AC1">
              <w:pPr>
                <w:rPr>
                  <w:rFonts w:ascii="Times New Roman" w:hAnsi="Times New Roman" w:cs="Times New Roman"/>
                </w:rPr>
              </w:pPr>
            </w:p>
            <w:p w14:paraId="79DEAF0A" w14:textId="77777777" w:rsidR="00543AC1" w:rsidRPr="00F50FD3" w:rsidRDefault="00543AC1" w:rsidP="00543AC1">
              <w:pPr>
                <w:rPr>
                  <w:rFonts w:ascii="Times New Roman" w:hAnsi="Times New Roman" w:cs="Times New Roman"/>
                </w:rPr>
              </w:pPr>
            </w:p>
            <w:p w14:paraId="400A59D5" w14:textId="77777777" w:rsidR="00543AC1" w:rsidRPr="00F50FD3" w:rsidRDefault="00543AC1" w:rsidP="00543AC1">
              <w:pPr>
                <w:rPr>
                  <w:rFonts w:ascii="Times New Roman" w:hAnsi="Times New Roman" w:cs="Times New Roman"/>
                </w:rPr>
              </w:pPr>
            </w:p>
            <w:p w14:paraId="7185B25C" w14:textId="77777777" w:rsidR="00543AC1" w:rsidRPr="00F50FD3" w:rsidRDefault="00543AC1" w:rsidP="00543AC1">
              <w:pPr>
                <w:rPr>
                  <w:rFonts w:ascii="Times New Roman" w:hAnsi="Times New Roman" w:cs="Times New Roman"/>
                </w:rPr>
              </w:pPr>
            </w:p>
            <w:p w14:paraId="0FB16E8D" w14:textId="77777777" w:rsidR="00543AC1" w:rsidRPr="00F50FD3" w:rsidRDefault="00543AC1" w:rsidP="00543AC1">
              <w:pPr>
                <w:rPr>
                  <w:rFonts w:ascii="Times New Roman" w:hAnsi="Times New Roman" w:cs="Times New Roman"/>
                </w:rPr>
              </w:pPr>
            </w:p>
            <w:p w14:paraId="5F57DC39" w14:textId="77777777" w:rsidR="00543AC1" w:rsidRPr="00F50FD3" w:rsidRDefault="00543AC1" w:rsidP="00543AC1">
              <w:pPr>
                <w:rPr>
                  <w:rFonts w:ascii="Times New Roman" w:hAnsi="Times New Roman" w:cs="Times New Roman"/>
                </w:rPr>
              </w:pPr>
            </w:p>
            <w:p w14:paraId="7DCD6984" w14:textId="77777777" w:rsidR="00543AC1" w:rsidRPr="00F50FD3" w:rsidRDefault="00543AC1" w:rsidP="00543AC1">
              <w:pPr>
                <w:rPr>
                  <w:rFonts w:ascii="Times New Roman" w:hAnsi="Times New Roman" w:cs="Times New Roman"/>
                </w:rPr>
              </w:pPr>
            </w:p>
            <w:p w14:paraId="189A3C25" w14:textId="77777777" w:rsidR="00543AC1" w:rsidRPr="00F50FD3" w:rsidRDefault="00543AC1" w:rsidP="00543AC1">
              <w:pPr>
                <w:rPr>
                  <w:rFonts w:ascii="Times New Roman" w:hAnsi="Times New Roman" w:cs="Times New Roman"/>
                </w:rPr>
              </w:pPr>
            </w:p>
            <w:p w14:paraId="1A35C1DD" w14:textId="77777777" w:rsidR="00543AC1" w:rsidRPr="00F50FD3" w:rsidRDefault="00543AC1" w:rsidP="00543AC1">
              <w:pPr>
                <w:rPr>
                  <w:rFonts w:ascii="Times New Roman" w:hAnsi="Times New Roman" w:cs="Times New Roman"/>
                </w:rPr>
              </w:pPr>
            </w:p>
            <w:p w14:paraId="0C9D2876" w14:textId="77777777" w:rsidR="00543AC1" w:rsidRPr="00F50FD3" w:rsidRDefault="00543AC1" w:rsidP="00543AC1">
              <w:pPr>
                <w:rPr>
                  <w:rFonts w:ascii="Times New Roman" w:hAnsi="Times New Roman" w:cs="Times New Roman"/>
                </w:rPr>
              </w:pPr>
            </w:p>
            <w:p w14:paraId="36D53104" w14:textId="77777777" w:rsidR="00543AC1" w:rsidRPr="00F50FD3" w:rsidRDefault="00543AC1" w:rsidP="00543AC1">
              <w:pPr>
                <w:rPr>
                  <w:rFonts w:ascii="Times New Roman" w:hAnsi="Times New Roman" w:cs="Times New Roman"/>
                </w:rPr>
              </w:pPr>
            </w:p>
            <w:p w14:paraId="170BBFDC" w14:textId="629CDCF3" w:rsidR="00C2554F" w:rsidRPr="00F50FD3" w:rsidRDefault="00000000" w:rsidP="00543AC1">
              <w:pPr>
                <w:rPr>
                  <w:rFonts w:ascii="Times New Roman" w:hAnsi="Times New Roman" w:cs="Times New Roman"/>
                </w:rPr>
              </w:pPr>
            </w:p>
          </w:sdtContent>
        </w:sdt>
      </w:sdtContent>
    </w:sdt>
    <w:p w14:paraId="666A7845" w14:textId="724C0CD0" w:rsidR="00B86D98" w:rsidRPr="00F50FD3" w:rsidRDefault="006E6476" w:rsidP="00543AC1">
      <w:pPr>
        <w:pStyle w:val="Heading1"/>
        <w:rPr>
          <w:rFonts w:cs="Times New Roman"/>
        </w:rPr>
      </w:pPr>
      <w:bookmarkStart w:id="0" w:name="_Toc177727128"/>
      <w:bookmarkStart w:id="1" w:name="_Toc183774670"/>
      <w:r w:rsidRPr="00F50FD3">
        <w:rPr>
          <w:rFonts w:cs="Times New Roman"/>
        </w:rPr>
        <w:lastRenderedPageBreak/>
        <w:t>Executive Summary</w:t>
      </w:r>
      <w:bookmarkEnd w:id="0"/>
      <w:bookmarkEnd w:id="1"/>
    </w:p>
    <w:p w14:paraId="65641366" w14:textId="715EB476" w:rsidR="006E6476" w:rsidRPr="00F50FD3" w:rsidRDefault="00F20A42" w:rsidP="009C5B6F">
      <w:pPr>
        <w:spacing w:line="360" w:lineRule="auto"/>
        <w:jc w:val="both"/>
        <w:rPr>
          <w:rFonts w:ascii="Times New Roman" w:hAnsi="Times New Roman" w:cs="Times New Roman"/>
          <w:sz w:val="24"/>
          <w:szCs w:val="24"/>
        </w:rPr>
      </w:pPr>
      <w:r w:rsidRPr="00F50FD3">
        <w:rPr>
          <w:rFonts w:ascii="Times New Roman" w:hAnsi="Times New Roman" w:cs="Times New Roman"/>
          <w:sz w:val="24"/>
          <w:szCs w:val="24"/>
        </w:rPr>
        <w:t xml:space="preserve">The General Data Protection Regulation (GDPR), set to take effect in the European Union (EU) in May 2018, addresses modern challenges in personal data protection while aiming to harmonize regulations across the EU. While the GDPR promises to provide benefits for companies by ensuring uniformity in data protection measures and reducing legal complexity across member states, it also introduces new challenges. Many companies are unprepared for the changes and may be unaware of the regulation's strict requirements and enforcement mechanisms. Implementing the GDPR involves significant financial and human resources, along with employee training, making it essential for companies to receive adequate support during this transition. This study compared the existing Data Protection Directive 95/46/EC with the GDPR by systematically </w:t>
      </w:r>
      <w:r w:rsidR="009C5B6F" w:rsidRPr="00F50FD3">
        <w:rPr>
          <w:rFonts w:ascii="Times New Roman" w:hAnsi="Times New Roman" w:cs="Times New Roman"/>
          <w:sz w:val="24"/>
          <w:szCs w:val="24"/>
        </w:rPr>
        <w:t>analysing</w:t>
      </w:r>
      <w:r w:rsidRPr="00F50FD3">
        <w:rPr>
          <w:rFonts w:ascii="Times New Roman" w:hAnsi="Times New Roman" w:cs="Times New Roman"/>
          <w:sz w:val="24"/>
          <w:szCs w:val="24"/>
        </w:rPr>
        <w:t xml:space="preserve"> the differences and exploring the practical implications for companies that rely on personal data for their services. The goal was to highlight key changes in the GDPR that would significantly impact these companies' data management and usage practices. A review, combined with a thematic analysis and synthesis of the regulation's changes, was conducted, identifying the most relevant aspects. The result of this analysis was a framework that outlined 12 critical areas of impact, along with guidance on how businesses could prepare for the new requirements, covering both business strategies and organizational and technical measures</w:t>
      </w:r>
      <w:r w:rsidR="00F47779" w:rsidRPr="00F50FD3">
        <w:rPr>
          <w:rFonts w:ascii="Times New Roman" w:hAnsi="Times New Roman" w:cs="Times New Roman"/>
          <w:sz w:val="24"/>
          <w:szCs w:val="24"/>
        </w:rPr>
        <w:t>.</w:t>
      </w:r>
    </w:p>
    <w:p w14:paraId="47E340F0" w14:textId="77777777" w:rsidR="00507985" w:rsidRPr="00F50FD3" w:rsidRDefault="00507985" w:rsidP="009C5B6F">
      <w:pPr>
        <w:spacing w:line="360" w:lineRule="auto"/>
        <w:jc w:val="both"/>
        <w:rPr>
          <w:rFonts w:ascii="Times New Roman" w:hAnsi="Times New Roman" w:cs="Times New Roman"/>
          <w:sz w:val="24"/>
          <w:szCs w:val="24"/>
        </w:rPr>
      </w:pPr>
    </w:p>
    <w:p w14:paraId="31A2950B" w14:textId="77777777" w:rsidR="00507985" w:rsidRPr="00F50FD3" w:rsidRDefault="00507985" w:rsidP="009C5B6F">
      <w:pPr>
        <w:spacing w:line="360" w:lineRule="auto"/>
        <w:jc w:val="both"/>
        <w:rPr>
          <w:rFonts w:ascii="Times New Roman" w:hAnsi="Times New Roman" w:cs="Times New Roman"/>
          <w:sz w:val="24"/>
          <w:szCs w:val="24"/>
        </w:rPr>
      </w:pPr>
    </w:p>
    <w:p w14:paraId="338D04EE" w14:textId="77777777" w:rsidR="00507985" w:rsidRPr="00F50FD3" w:rsidRDefault="00507985" w:rsidP="009C5B6F">
      <w:pPr>
        <w:spacing w:line="360" w:lineRule="auto"/>
        <w:jc w:val="both"/>
        <w:rPr>
          <w:rFonts w:ascii="Times New Roman" w:hAnsi="Times New Roman" w:cs="Times New Roman"/>
          <w:sz w:val="24"/>
          <w:szCs w:val="24"/>
        </w:rPr>
      </w:pPr>
    </w:p>
    <w:p w14:paraId="6099D333" w14:textId="77777777" w:rsidR="00507985" w:rsidRPr="00F50FD3" w:rsidRDefault="00507985" w:rsidP="009C5B6F">
      <w:pPr>
        <w:spacing w:line="360" w:lineRule="auto"/>
        <w:jc w:val="both"/>
        <w:rPr>
          <w:rFonts w:ascii="Times New Roman" w:hAnsi="Times New Roman" w:cs="Times New Roman"/>
          <w:sz w:val="24"/>
          <w:szCs w:val="24"/>
        </w:rPr>
      </w:pPr>
    </w:p>
    <w:p w14:paraId="04F44DEF" w14:textId="77777777" w:rsidR="00507985" w:rsidRPr="00F50FD3" w:rsidRDefault="00507985" w:rsidP="009C5B6F">
      <w:pPr>
        <w:spacing w:line="360" w:lineRule="auto"/>
        <w:jc w:val="both"/>
        <w:rPr>
          <w:rFonts w:ascii="Times New Roman" w:hAnsi="Times New Roman" w:cs="Times New Roman"/>
          <w:sz w:val="24"/>
          <w:szCs w:val="24"/>
        </w:rPr>
      </w:pPr>
    </w:p>
    <w:p w14:paraId="09601F6A" w14:textId="77777777" w:rsidR="00507985" w:rsidRPr="00F50FD3" w:rsidRDefault="00507985" w:rsidP="009C5B6F">
      <w:pPr>
        <w:spacing w:line="360" w:lineRule="auto"/>
        <w:jc w:val="both"/>
        <w:rPr>
          <w:rFonts w:ascii="Times New Roman" w:hAnsi="Times New Roman" w:cs="Times New Roman"/>
          <w:sz w:val="24"/>
          <w:szCs w:val="24"/>
        </w:rPr>
      </w:pPr>
    </w:p>
    <w:p w14:paraId="65E221B7" w14:textId="77777777" w:rsidR="00507985" w:rsidRPr="00F50FD3" w:rsidRDefault="00507985" w:rsidP="009C5B6F">
      <w:pPr>
        <w:spacing w:line="360" w:lineRule="auto"/>
        <w:jc w:val="both"/>
        <w:rPr>
          <w:rFonts w:ascii="Times New Roman" w:hAnsi="Times New Roman" w:cs="Times New Roman"/>
          <w:sz w:val="24"/>
          <w:szCs w:val="24"/>
        </w:rPr>
      </w:pPr>
    </w:p>
    <w:p w14:paraId="77B7A8D6" w14:textId="77777777" w:rsidR="00507985" w:rsidRPr="00F50FD3" w:rsidRDefault="00507985" w:rsidP="009C5B6F">
      <w:pPr>
        <w:spacing w:line="360" w:lineRule="auto"/>
        <w:jc w:val="both"/>
        <w:rPr>
          <w:rFonts w:ascii="Times New Roman" w:hAnsi="Times New Roman" w:cs="Times New Roman"/>
          <w:sz w:val="24"/>
          <w:szCs w:val="24"/>
        </w:rPr>
      </w:pPr>
    </w:p>
    <w:p w14:paraId="2003019C" w14:textId="77777777" w:rsidR="00507985" w:rsidRPr="00F50FD3" w:rsidRDefault="00507985" w:rsidP="009C5B6F">
      <w:pPr>
        <w:spacing w:line="360" w:lineRule="auto"/>
        <w:jc w:val="both"/>
        <w:rPr>
          <w:rFonts w:ascii="Times New Roman" w:hAnsi="Times New Roman" w:cs="Times New Roman"/>
          <w:sz w:val="24"/>
          <w:szCs w:val="24"/>
        </w:rPr>
      </w:pPr>
    </w:p>
    <w:p w14:paraId="1E40A83B" w14:textId="77777777" w:rsidR="00507985" w:rsidRPr="00F50FD3" w:rsidRDefault="00507985" w:rsidP="009C5B6F">
      <w:pPr>
        <w:spacing w:line="360" w:lineRule="auto"/>
        <w:jc w:val="both"/>
        <w:rPr>
          <w:rFonts w:ascii="Times New Roman" w:hAnsi="Times New Roman" w:cs="Times New Roman"/>
          <w:sz w:val="24"/>
          <w:szCs w:val="24"/>
        </w:rPr>
      </w:pPr>
    </w:p>
    <w:p w14:paraId="3EED4636" w14:textId="77777777" w:rsidR="00507985" w:rsidRPr="00F50FD3" w:rsidRDefault="00507985" w:rsidP="009C5B6F">
      <w:pPr>
        <w:spacing w:line="360" w:lineRule="auto"/>
        <w:jc w:val="both"/>
        <w:rPr>
          <w:rFonts w:ascii="Times New Roman" w:hAnsi="Times New Roman" w:cs="Times New Roman"/>
          <w:sz w:val="24"/>
          <w:szCs w:val="24"/>
        </w:rPr>
      </w:pPr>
    </w:p>
    <w:p w14:paraId="618B3BD7" w14:textId="77777777" w:rsidR="00533218" w:rsidRPr="00F50FD3" w:rsidRDefault="00533218" w:rsidP="00543AC1">
      <w:pPr>
        <w:pStyle w:val="Heading1"/>
        <w:rPr>
          <w:rFonts w:cs="Times New Roman"/>
        </w:rPr>
      </w:pPr>
      <w:bookmarkStart w:id="2" w:name="_Toc177727129"/>
      <w:bookmarkStart w:id="3" w:name="_Toc183774671"/>
      <w:r w:rsidRPr="00F50FD3">
        <w:rPr>
          <w:rFonts w:cs="Times New Roman"/>
        </w:rPr>
        <w:lastRenderedPageBreak/>
        <w:t>Introduction</w:t>
      </w:r>
      <w:bookmarkEnd w:id="2"/>
      <w:bookmarkEnd w:id="3"/>
    </w:p>
    <w:p w14:paraId="03F20672" w14:textId="524192C4" w:rsidR="0042490D" w:rsidRPr="00F50FD3" w:rsidRDefault="0042490D" w:rsidP="009C5B6F">
      <w:pPr>
        <w:spacing w:line="360" w:lineRule="auto"/>
        <w:jc w:val="both"/>
        <w:rPr>
          <w:rFonts w:ascii="Times New Roman" w:hAnsi="Times New Roman" w:cs="Times New Roman"/>
          <w:sz w:val="24"/>
          <w:szCs w:val="24"/>
        </w:rPr>
      </w:pPr>
      <w:r w:rsidRPr="00F50FD3">
        <w:rPr>
          <w:rFonts w:ascii="Times New Roman" w:hAnsi="Times New Roman" w:cs="Times New Roman"/>
          <w:sz w:val="24"/>
          <w:szCs w:val="24"/>
        </w:rPr>
        <w:t>If we accept the metaphor of data as the new oil, we would expect it to be handled with the utmost care. Every step, from extraction to disposal, would be meticulously planned and carried out by trained professionals. The extraction process would be regulated through permits, its usage carefully managed to prevent waste, its storage safeguarded, and its disposal conducted in an environmentally responsible way. Additionally, any negative impacts would be addressed, and the interests of all stakeholders would be taken into account</w:t>
      </w:r>
      <w:r w:rsidRPr="00F50FD3">
        <w:rPr>
          <w:rFonts w:ascii="Times New Roman" w:hAnsi="Times New Roman" w:cs="Times New Roman"/>
          <w:sz w:val="24"/>
          <w:szCs w:val="24"/>
        </w:rPr>
        <w:fldChar w:fldCharType="begin"/>
      </w:r>
      <w:r w:rsidR="008A767B" w:rsidRPr="00F50FD3">
        <w:rPr>
          <w:rFonts w:ascii="Times New Roman" w:hAnsi="Times New Roman" w:cs="Times New Roman"/>
          <w:sz w:val="24"/>
          <w:szCs w:val="24"/>
        </w:rPr>
        <w:instrText xml:space="preserve"> ADDIN ZOTERO_ITEM CSL_CITATION {"citationID":"hPFrCXOh","properties":{"formattedCitation":"(Hoofnagle et al., 2019a)","plainCitation":"(Hoofnagle et al., 2019a)","noteIndex":0},"citationItems":[{"id":13,"uris":["http://zotero.org/users/local/GC70q1xA/items/Q42UW48V","http://zotero.org/users/15047940/items/Q42UW48V"],"itemData":{"id":13,"type":"article-journal","abstract":"This paper introduces the strategic approach to regulating personal data and the normative foundations of the European Union’s General Data Protection Regulation (‘GDPR’). We explain the genesis of the GDPR, which is best understood as an extension and reﬁnement of existing requirements imposed by the 1995 Data Protection Directive; describe the GDPR’s approach and provisions; and make predictions about the GDPR’s implications. We also highlight where the GDPR takes a diﬀerent approach than U.S. privacy law. The GDPR is the most consequential regulatory development in information policy in a generation. The GDPR brings personal data into a detailed regulatory regime, that will inﬂuence personal data usage worldwide. Understood properly, the GDPR encourages ﬁrms to develop information governance frameworks, to in-house data use, and to keep humans in the loop in decision making. Companies with direct relationships with consumers have strategic advantages under the GDPR, compared to third party advertising ﬁrms on the internet. To reach these objectives, the GDPR uses big sticks, structural elements that make proving violations easier, but only a few carrots. The GDPR will complicate and restrain some informationintensive business models. But the GDPR will also enable approaches previously impossible under less-protective approaches.","container-title":"Information &amp; Communications Technology Law","DOI":"10.1080/13600834.2019.1573501","ISSN":"1360-0834, 1469-8404","issue":"1","journalAbbreviation":"Information &amp; Communications Technology Law","language":"en","page":"65-98","source":"DOI.org (Crossref)","title":"The European Union general data protection regulation: what it is and what it means","title-short":"The European Union general data protection regulation","volume":"28","author":[{"family":"Hoofnagle","given":"Chris Jay"},{"family":"Van Der Sloot","given":"Bart"},{"family":"Borgesius","given":"Frederik Zuiderveen"}],"issued":{"date-parts":[["2019",1,2]]}}}],"schema":"https://github.com/citation-style-language/schema/raw/master/csl-citation.json"} </w:instrText>
      </w:r>
      <w:r w:rsidRPr="00F50FD3">
        <w:rPr>
          <w:rFonts w:ascii="Times New Roman" w:hAnsi="Times New Roman" w:cs="Times New Roman"/>
          <w:sz w:val="24"/>
          <w:szCs w:val="24"/>
        </w:rPr>
        <w:fldChar w:fldCharType="separate"/>
      </w:r>
      <w:r w:rsidR="008A767B" w:rsidRPr="00F50FD3">
        <w:rPr>
          <w:rFonts w:ascii="Times New Roman" w:hAnsi="Times New Roman" w:cs="Times New Roman"/>
          <w:sz w:val="24"/>
        </w:rPr>
        <w:t xml:space="preserve">(Hoofnagle et al., </w:t>
      </w:r>
      <w:hyperlink w:anchor="hoo" w:history="1">
        <w:r w:rsidR="008A767B" w:rsidRPr="00F50FD3">
          <w:rPr>
            <w:rStyle w:val="Hyperlink"/>
            <w:rFonts w:ascii="Times New Roman" w:hAnsi="Times New Roman" w:cs="Times New Roman"/>
            <w:sz w:val="24"/>
          </w:rPr>
          <w:t>2019a</w:t>
        </w:r>
      </w:hyperlink>
      <w:r w:rsidR="008A767B" w:rsidRPr="00F50FD3">
        <w:rPr>
          <w:rFonts w:ascii="Times New Roman" w:hAnsi="Times New Roman" w:cs="Times New Roman"/>
          <w:sz w:val="24"/>
        </w:rPr>
        <w:t>)</w:t>
      </w:r>
      <w:r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Pr="00F50FD3">
        <w:rPr>
          <w:rFonts w:ascii="Times New Roman" w:eastAsia="Times New Roman" w:hAnsi="Times New Roman" w:cs="Times New Roman"/>
          <w:color w:val="333333"/>
          <w:kern w:val="0"/>
          <w:sz w:val="24"/>
          <w:szCs w:val="24"/>
          <w:lang w:eastAsia="en-IN"/>
          <w14:ligatures w14:val="none"/>
        </w:rPr>
        <w:t xml:space="preserve"> </w:t>
      </w:r>
      <w:r w:rsidRPr="00F50FD3">
        <w:rPr>
          <w:rFonts w:ascii="Times New Roman" w:hAnsi="Times New Roman" w:cs="Times New Roman"/>
          <w:sz w:val="24"/>
          <w:szCs w:val="24"/>
        </w:rPr>
        <w:t>Faithfully executes the implications of the oil metaphor, despite the metaphor’s poor fit. The GDPR presumes that personal data are important, so much so that every aspect of interacting with data requires careful planning</w:t>
      </w:r>
      <w:r w:rsidR="000B3267" w:rsidRPr="00F50FD3">
        <w:rPr>
          <w:rFonts w:ascii="Times New Roman" w:hAnsi="Times New Roman" w:cs="Times New Roman"/>
          <w:sz w:val="24"/>
          <w:szCs w:val="24"/>
        </w:rPr>
        <w:fldChar w:fldCharType="begin"/>
      </w:r>
      <w:r w:rsidR="000B3267" w:rsidRPr="00F50FD3">
        <w:rPr>
          <w:rFonts w:ascii="Times New Roman" w:hAnsi="Times New Roman" w:cs="Times New Roman"/>
          <w:sz w:val="24"/>
          <w:szCs w:val="24"/>
        </w:rPr>
        <w:instrText xml:space="preserve"> ADDIN ZOTERO_ITEM CSL_CITATION {"citationID":"omaGazlV","properties":{"formattedCitation":"(Robinson et al., 2024a)","plainCitation":"(Robinson et al., 2024a)","noteIndex":0},"citationItems":[{"id":32,"uris":["http://zotero.org/users/15047940/items/N9VGZLU5"],"itemData":{"id":32,"type":"webpage","abstract":"Learn what the General Data Protection Regulation (GDPR) is, its purpose and what it protects. Examine several organizations that were fined for noncompliance.","container-title":"WhatIs","language":"en","title":"What is GDPR (General Data Protection Regulation)? Compliance and Conditions Explained","title-short":"What is GDPR (General Data Protection Regulation)?","URL":"https://www.techtarget.com/whatis/definition/General-Data-Protection-Regulation-GDPR","author":[{"family":"Robinson et al.,","given":""}],"accessed":{"date-parts":[["2024",9,13]]},"issued":{"date-parts":[["2024"]]}}}],"schema":"https://github.com/citation-style-language/schema/raw/master/csl-citation.json"} </w:instrText>
      </w:r>
      <w:r w:rsidR="000B3267" w:rsidRPr="00F50FD3">
        <w:rPr>
          <w:rFonts w:ascii="Times New Roman" w:hAnsi="Times New Roman" w:cs="Times New Roman"/>
          <w:sz w:val="24"/>
          <w:szCs w:val="24"/>
        </w:rPr>
        <w:fldChar w:fldCharType="separate"/>
      </w:r>
      <w:r w:rsidR="000B3267" w:rsidRPr="00F50FD3">
        <w:rPr>
          <w:rFonts w:ascii="Times New Roman" w:hAnsi="Times New Roman" w:cs="Times New Roman"/>
          <w:sz w:val="24"/>
        </w:rPr>
        <w:t xml:space="preserve">(Robinson et al., </w:t>
      </w:r>
      <w:hyperlink w:anchor="rob" w:history="1">
        <w:r w:rsidR="000B3267" w:rsidRPr="00F50FD3">
          <w:rPr>
            <w:rStyle w:val="Hyperlink"/>
            <w:rFonts w:ascii="Times New Roman" w:hAnsi="Times New Roman" w:cs="Times New Roman"/>
            <w:sz w:val="24"/>
          </w:rPr>
          <w:t>202</w:t>
        </w:r>
        <w:bookmarkStart w:id="4" w:name="rob"/>
        <w:bookmarkEnd w:id="4"/>
        <w:r w:rsidR="000B3267" w:rsidRPr="00F50FD3">
          <w:rPr>
            <w:rStyle w:val="Hyperlink"/>
            <w:rFonts w:ascii="Times New Roman" w:hAnsi="Times New Roman" w:cs="Times New Roman"/>
            <w:sz w:val="24"/>
          </w:rPr>
          <w:t>4a</w:t>
        </w:r>
      </w:hyperlink>
      <w:r w:rsidR="000B3267" w:rsidRPr="00F50FD3">
        <w:rPr>
          <w:rFonts w:ascii="Times New Roman" w:hAnsi="Times New Roman" w:cs="Times New Roman"/>
          <w:sz w:val="24"/>
        </w:rPr>
        <w:t>)</w:t>
      </w:r>
      <w:r w:rsidR="000B3267"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p>
    <w:p w14:paraId="76EDF6D0" w14:textId="56E89E02" w:rsidR="0042490D" w:rsidRPr="00F50FD3" w:rsidRDefault="0042490D" w:rsidP="009C5B6F">
      <w:pPr>
        <w:spacing w:line="360" w:lineRule="auto"/>
        <w:jc w:val="both"/>
        <w:rPr>
          <w:rFonts w:ascii="Times New Roman" w:hAnsi="Times New Roman" w:cs="Times New Roman"/>
          <w:sz w:val="24"/>
          <w:szCs w:val="24"/>
        </w:rPr>
      </w:pPr>
      <w:r w:rsidRPr="00F50FD3">
        <w:rPr>
          <w:rFonts w:ascii="Times New Roman" w:hAnsi="Times New Roman" w:cs="Times New Roman"/>
          <w:sz w:val="24"/>
          <w:szCs w:val="24"/>
        </w:rPr>
        <w:t>In this paper, we explain the GDPR approach to lawyers and academics, whether they are privacy and EU law specialists or not. We explain the GDPR’s normative roots in multiple constitutional documents, detail its most important provisions, and tie these provisions to the short and medium-term strategic goals of the GDPR. We also highlight differences and similarities when comparing the GDPR to U.S. privacy law</w:t>
      </w:r>
      <w:r w:rsidRPr="00F50FD3">
        <w:rPr>
          <w:rFonts w:ascii="Times New Roman" w:hAnsi="Times New Roman" w:cs="Times New Roman"/>
          <w:sz w:val="24"/>
          <w:szCs w:val="24"/>
        </w:rPr>
        <w:fldChar w:fldCharType="begin"/>
      </w:r>
      <w:r w:rsidR="008A767B" w:rsidRPr="00F50FD3">
        <w:rPr>
          <w:rFonts w:ascii="Times New Roman" w:hAnsi="Times New Roman" w:cs="Times New Roman"/>
          <w:sz w:val="24"/>
          <w:szCs w:val="24"/>
        </w:rPr>
        <w:instrText xml:space="preserve"> ADDIN ZOTERO_ITEM CSL_CITATION {"citationID":"3IMg4Hg3","properties":{"formattedCitation":"(Hoofnagle et al., 2019a)","plainCitation":"(Hoofnagle et al., 2019a)","noteIndex":0},"citationItems":[{"id":13,"uris":["http://zotero.org/users/local/GC70q1xA/items/Q42UW48V","http://zotero.org/users/15047940/items/Q42UW48V"],"itemData":{"id":13,"type":"article-journal","abstract":"This paper introduces the strategic approach to regulating personal data and the normative foundations of the European Union’s General Data Protection Regulation (‘GDPR’). We explain the genesis of the GDPR, which is best understood as an extension and reﬁnement of existing requirements imposed by the 1995 Data Protection Directive; describe the GDPR’s approach and provisions; and make predictions about the GDPR’s implications. We also highlight where the GDPR takes a diﬀerent approach than U.S. privacy law. The GDPR is the most consequential regulatory development in information policy in a generation. The GDPR brings personal data into a detailed regulatory regime, that will inﬂuence personal data usage worldwide. Understood properly, the GDPR encourages ﬁrms to develop information governance frameworks, to in-house data use, and to keep humans in the loop in decision making. Companies with direct relationships with consumers have strategic advantages under the GDPR, compared to third party advertising ﬁrms on the internet. To reach these objectives, the GDPR uses big sticks, structural elements that make proving violations easier, but only a few carrots. The GDPR will complicate and restrain some informationintensive business models. But the GDPR will also enable approaches previously impossible under less-protective approaches.","container-title":"Information &amp; Communications Technology Law","DOI":"10.1080/13600834.2019.1573501","ISSN":"1360-0834, 1469-8404","issue":"1","journalAbbreviation":"Information &amp; Communications Technology Law","language":"en","page":"65-98","source":"DOI.org (Crossref)","title":"The European Union general data protection regulation: what it is and what it means","title-short":"The European Union general data protection regulation","volume":"28","author":[{"family":"Hoofnagle","given":"Chris Jay"},{"family":"Van Der Sloot","given":"Bart"},{"family":"Borgesius","given":"Frederik Zuiderveen"}],"issued":{"date-parts":[["2019",1,2]]}}}],"schema":"https://github.com/citation-style-language/schema/raw/master/csl-citation.json"} </w:instrText>
      </w:r>
      <w:r w:rsidRPr="00F50FD3">
        <w:rPr>
          <w:rFonts w:ascii="Times New Roman" w:hAnsi="Times New Roman" w:cs="Times New Roman"/>
          <w:sz w:val="24"/>
          <w:szCs w:val="24"/>
        </w:rPr>
        <w:fldChar w:fldCharType="separate"/>
      </w:r>
      <w:r w:rsidR="008A767B" w:rsidRPr="00F50FD3">
        <w:rPr>
          <w:rFonts w:ascii="Times New Roman" w:hAnsi="Times New Roman" w:cs="Times New Roman"/>
          <w:sz w:val="24"/>
        </w:rPr>
        <w:t xml:space="preserve">(Hoofnagle et al., </w:t>
      </w:r>
      <w:hyperlink w:anchor="hoo" w:history="1">
        <w:r w:rsidR="008A767B" w:rsidRPr="00F50FD3">
          <w:rPr>
            <w:rStyle w:val="Hyperlink"/>
            <w:rFonts w:ascii="Times New Roman" w:hAnsi="Times New Roman" w:cs="Times New Roman"/>
            <w:sz w:val="24"/>
          </w:rPr>
          <w:t>2019a</w:t>
        </w:r>
      </w:hyperlink>
      <w:r w:rsidR="008A767B" w:rsidRPr="00F50FD3">
        <w:rPr>
          <w:rFonts w:ascii="Times New Roman" w:hAnsi="Times New Roman" w:cs="Times New Roman"/>
          <w:sz w:val="24"/>
        </w:rPr>
        <w:t>)</w:t>
      </w:r>
      <w:r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00A24A12" w:rsidRPr="00F50FD3">
        <w:rPr>
          <w:rFonts w:ascii="Times New Roman" w:hAnsi="Times New Roman" w:cs="Times New Roman"/>
          <w:sz w:val="24"/>
          <w:szCs w:val="24"/>
        </w:rPr>
        <w:t xml:space="preserve"> The European Parliament voted to adopt the General Data Protection Regulation (GDPR) in May 2016, and it will take effect in May 2018, replacing the Data Protection Directive 95/46/EC (DIR95). The GDPR aims to enhance the privacy protections of data subjects while simplifying compliance for organizations and companies through clearer rules, more defined requirements, and specific instructions for implementing its provisions. However, these new obligations introduce significant changes in how companies manage privacy protection. Any company handling the personal data of EU residents or monitoring their behaviour within the EU, regardless of its location, will be subject to the GDPR. This means that non-EU and international businesses must comply with both their own national laws and the GDPR. Since its adoption in 1995, DIR95 has served as the EU's primary legislative framework for personal data privacy</w:t>
      </w:r>
      <w:r w:rsidR="00A24A12" w:rsidRPr="00F50FD3">
        <w:rPr>
          <w:rFonts w:ascii="Times New Roman" w:hAnsi="Times New Roman" w:cs="Times New Roman"/>
          <w:sz w:val="24"/>
          <w:szCs w:val="24"/>
        </w:rPr>
        <w:fldChar w:fldCharType="begin"/>
      </w:r>
      <w:r w:rsidR="005E3280" w:rsidRPr="00F50FD3">
        <w:rPr>
          <w:rFonts w:ascii="Times New Roman" w:hAnsi="Times New Roman" w:cs="Times New Roman"/>
          <w:sz w:val="24"/>
          <w:szCs w:val="24"/>
        </w:rPr>
        <w:instrText xml:space="preserve"> ADDIN ZOTERO_ITEM CSL_CITATION {"citationID":"m0YW4k9A","properties":{"formattedCitation":"(Tikkinen-Piri et al., 2018a)","plainCitation":"(Tikkinen-Piri et al., 2018a)","noteIndex":0},"citationItems":[{"id":9,"uris":["http://zotero.org/users/local/GC70q1xA/items/GX88WWI2","http://zotero.org/users/15047940/items/GX88WWI2"],"itemData":{"id":9,"type":"article-journal","abstract":"The General Data Protection Regulation (GDPR) will come into force in the European Union (EU) in May 2018 to meet current challenges related to personal data protection and to harmonise data protection across the EU. Although the GDPR is anticipated to benefit companies by offering consistency in data protection activities and liabilities across the EU countries and by enabling more integrated EU-wide data protection policies, it poses new challenges to companies. They are not necessarily prepared for the changes and may lack awareness of the upcoming requirements and the GDPR’s coercive measures. The implementation of the GDPR requirements demands substantial financial and human resources, as well as training of employees; hence, companies need guidance to support them in this transition. The purposes of this study were to compare the current Data Protection Directive 95/46/EC with the GDPR by systematically analysing their differences and to identify the GDPR’s practical implications, specifically for companies that provide services based on personal data. This study aimed to identify and discuss the changes introduced by the GDPR that would have the most practical relevance to these companies and possibly affect their data management and usage practices. Therefore, a review and a thematic analysis and synthesis of the article-level changes were carried out. Through the analysis, the key practical implications of the changes were identified and classified. As a synthesis of the results, a framework was developed, presenting 12 aspects of these implications and the corresponding guidance on how to prepare for the new requirements. These aspects cover business strategies and practices, as well as organisational and technical measures.","container-title":"Computer Law &amp; Security Review","DOI":"10.1016/j.clsr.2017.05.015","ISSN":"02673649","issue":"1","journalAbbreviation":"Computer Law &amp; Security Review","language":"en","page":"134-153","source":"DOI.org (Crossref)","title":"EU General Data Protection Regulation: Changes and implications for personal data collecting companies","title-short":"EU General Data Protection Regulation","volume":"34","author":[{"family":"Tikkinen-Piri","given":"Christina"},{"family":"Rohunen","given":"Anna"},{"family":"Markkula","given":"Jouni"}],"issued":{"date-parts":[["2018",2]]}}}],"schema":"https://github.com/citation-style-language/schema/raw/master/csl-citation.json"} </w:instrText>
      </w:r>
      <w:r w:rsidR="00A24A12" w:rsidRPr="00F50FD3">
        <w:rPr>
          <w:rFonts w:ascii="Times New Roman" w:hAnsi="Times New Roman" w:cs="Times New Roman"/>
          <w:sz w:val="24"/>
          <w:szCs w:val="24"/>
        </w:rPr>
        <w:fldChar w:fldCharType="separate"/>
      </w:r>
      <w:r w:rsidR="005E3280" w:rsidRPr="00F50FD3">
        <w:rPr>
          <w:rFonts w:ascii="Times New Roman" w:hAnsi="Times New Roman" w:cs="Times New Roman"/>
          <w:sz w:val="24"/>
        </w:rPr>
        <w:t xml:space="preserve">(Tikkinen-Piri et al., </w:t>
      </w:r>
      <w:hyperlink w:anchor="tikk" w:history="1">
        <w:r w:rsidR="005E3280" w:rsidRPr="00F50FD3">
          <w:rPr>
            <w:rStyle w:val="Hyperlink"/>
            <w:rFonts w:ascii="Times New Roman" w:hAnsi="Times New Roman" w:cs="Times New Roman"/>
            <w:sz w:val="24"/>
          </w:rPr>
          <w:t>20</w:t>
        </w:r>
        <w:bookmarkStart w:id="5" w:name="tikk"/>
        <w:bookmarkEnd w:id="5"/>
        <w:r w:rsidR="005E3280" w:rsidRPr="00F50FD3">
          <w:rPr>
            <w:rStyle w:val="Hyperlink"/>
            <w:rFonts w:ascii="Times New Roman" w:hAnsi="Times New Roman" w:cs="Times New Roman"/>
            <w:sz w:val="24"/>
          </w:rPr>
          <w:t>18a</w:t>
        </w:r>
      </w:hyperlink>
      <w:r w:rsidR="005E3280" w:rsidRPr="00F50FD3">
        <w:rPr>
          <w:rFonts w:ascii="Times New Roman" w:hAnsi="Times New Roman" w:cs="Times New Roman"/>
          <w:sz w:val="24"/>
        </w:rPr>
        <w:t>)</w:t>
      </w:r>
      <w:r w:rsidR="00A24A12" w:rsidRPr="00F50FD3">
        <w:rPr>
          <w:rFonts w:ascii="Times New Roman" w:hAnsi="Times New Roman" w:cs="Times New Roman"/>
          <w:sz w:val="24"/>
          <w:szCs w:val="24"/>
        </w:rPr>
        <w:fldChar w:fldCharType="end"/>
      </w:r>
      <w:r w:rsidR="00A24A12" w:rsidRPr="00F50FD3">
        <w:rPr>
          <w:rFonts w:ascii="Times New Roman" w:hAnsi="Times New Roman" w:cs="Times New Roman"/>
          <w:sz w:val="24"/>
          <w:szCs w:val="24"/>
        </w:rPr>
        <w:t>.</w:t>
      </w:r>
      <w:r w:rsidR="00FA672C" w:rsidRPr="00F50FD3">
        <w:rPr>
          <w:rFonts w:ascii="Times New Roman" w:hAnsi="Times New Roman" w:cs="Times New Roman"/>
          <w:sz w:val="24"/>
          <w:szCs w:val="24"/>
        </w:rPr>
        <w:t xml:space="preserve"> Governments, international organizations, and the private sector have united to advocate for the recognition of individual identity, supported by the European Digital Rights (EDRi) association, which includes both European and international members committed to EU digitalization efforts. The United Nations, through the </w:t>
      </w:r>
      <w:bookmarkStart w:id="6" w:name="rum"/>
      <w:bookmarkEnd w:id="6"/>
      <w:r w:rsidR="00FA672C" w:rsidRPr="00F50FD3">
        <w:rPr>
          <w:rFonts w:ascii="Times New Roman" w:hAnsi="Times New Roman" w:cs="Times New Roman"/>
          <w:sz w:val="24"/>
          <w:szCs w:val="24"/>
        </w:rPr>
        <w:t xml:space="preserve">ID2020 Alliance, also highlights the importance of recognizing digital identity as a fundamental human right, emphasizing that individuals should have control over their own digital identity. The objective is to ensure everyone has access to a reliable and sustainable form of legal digital identity. However, the use of biometric technology in digital identity </w:t>
      </w:r>
      <w:r w:rsidR="00FA672C" w:rsidRPr="00F50FD3">
        <w:rPr>
          <w:rFonts w:ascii="Times New Roman" w:hAnsi="Times New Roman" w:cs="Times New Roman"/>
          <w:sz w:val="24"/>
          <w:szCs w:val="24"/>
        </w:rPr>
        <w:lastRenderedPageBreak/>
        <w:t>recognition has sparked ongoing debates about balancing security with the protection of fundamental rights and freedoms. One article reinforces this perspective, noting that the digitization of legal identity is based on human rights principles, such as Article 6 of the Universal Declaration of Human Rights and Article 16 of the International Covenant on Civil and Political Rights, which affirm the right to legal recognition for all. As a result, many countries are adopting policies to digitize and modernize their national identity systems, aiming to create a foundational registry for a digital identity ecosystem. A unique identifier can serve as proof of an individual’s official digital existence, highlighting the need to legalize recognition techniques to establish identity in the digital realm</w:t>
      </w:r>
      <w:r w:rsidR="00FA672C" w:rsidRPr="00F50FD3">
        <w:rPr>
          <w:rFonts w:ascii="Times New Roman" w:hAnsi="Times New Roman" w:cs="Times New Roman"/>
          <w:sz w:val="24"/>
          <w:szCs w:val="24"/>
        </w:rPr>
        <w:fldChar w:fldCharType="begin"/>
      </w:r>
      <w:r w:rsidR="00CE3F3E" w:rsidRPr="00F50FD3">
        <w:rPr>
          <w:rFonts w:ascii="Times New Roman" w:hAnsi="Times New Roman" w:cs="Times New Roman"/>
          <w:sz w:val="24"/>
          <w:szCs w:val="24"/>
        </w:rPr>
        <w:instrText xml:space="preserve"> ADDIN ZOTERO_ITEM CSL_CITATION {"citationID":"zaKXk937","properties":{"formattedCitation":"(Bulgakova &amp; Bulgakova, 2023)","plainCitation":"(Bulgakova &amp; Bulgakova, 2023)","noteIndex":0},"citationItems":[{"id":14,"uris":["http://zotero.org/users/local/GC70q1xA/items/7N5BVXIN","http://zotero.org/users/15047940/items/7N5BVXIN"],"itemData":{"id":14,"type":"article-journal","abstract":"The legal identity of individuals is critical in digital ecosystems, and biometric systems play a vital role in verifying identities throughout their lives. However, these systems also pose significant risks and require responsible use. The European Union has established a digital strategy to create a trusted and secure digital identity, setting a global standard for technological development in identification. In line with the General Data Protection Regulation Article 9(1), member countries must justify any exceptions to the rule provided. France has taken a leading role in using unique identification legally, implementing digitally processed attributes such as facial recognition through the Alicem application on smartphones to identify individuals in a digital environment, and improving e-services uniquely. Specifically, the article analyses the General Data Protection Regulation Article 9, paragraph 1, and the exceptional conditions outlined in paragraph 2 (a) (g) along with scrutinized legislation in France of Decree n°2019-452 of 13 May 2019, which authorized the use of unique identification known as ‘Certified Online Authentication on Mobile.’ The research recommends that EU member countries taking approaches to introduce GDPR Article 9 into national legislation should consider their citizens’ specific needs and concerns while aligning with the European Union law because it is critical to balance the benefits of biometric systems with the risks posed to personal data protection, ensuring that their responsible use contributes to a secure and trustworthy digital ecosystem.","container-title":"NaUKMA Research Papers. Law","DOI":"10.18523/2617-2607.2023.11.64-76","ISSN":"2663-0621, 2617-2607","journalAbbreviation":"NRPL","license":"http://creativecommons.org/licenses/by/4.0","page":"64-76","source":"DOI.org (Crossref)","title":"The Compliance of Facial Processing in France with the Article 9 Paragraph 2 (a) (g) of (EU) General Data Protection Regulation","volume":"11","author":[{"family":"Bulgakova","given":"Daria"},{"family":"Bulgakova","given":"Valentyna"}],"issued":{"date-parts":[["2023",10,26]]}}}],"schema":"https://github.com/citation-style-language/schema/raw/master/csl-citation.json"} </w:instrText>
      </w:r>
      <w:r w:rsidR="00FA672C" w:rsidRPr="00F50FD3">
        <w:rPr>
          <w:rFonts w:ascii="Times New Roman" w:hAnsi="Times New Roman" w:cs="Times New Roman"/>
          <w:sz w:val="24"/>
          <w:szCs w:val="24"/>
        </w:rPr>
        <w:fldChar w:fldCharType="separate"/>
      </w:r>
      <w:r w:rsidR="00FA672C" w:rsidRPr="00F50FD3">
        <w:rPr>
          <w:rFonts w:ascii="Times New Roman" w:hAnsi="Times New Roman" w:cs="Times New Roman"/>
          <w:sz w:val="24"/>
          <w:szCs w:val="24"/>
        </w:rPr>
        <w:t xml:space="preserve">(Bulgakova &amp; Bulgakova, </w:t>
      </w:r>
      <w:hyperlink w:anchor="bul" w:history="1">
        <w:r w:rsidR="00FA672C" w:rsidRPr="00F50FD3">
          <w:rPr>
            <w:rStyle w:val="Hyperlink"/>
            <w:rFonts w:ascii="Times New Roman" w:hAnsi="Times New Roman" w:cs="Times New Roman"/>
            <w:sz w:val="24"/>
            <w:szCs w:val="24"/>
          </w:rPr>
          <w:t>2023</w:t>
        </w:r>
      </w:hyperlink>
      <w:r w:rsidR="00FA672C" w:rsidRPr="00F50FD3">
        <w:rPr>
          <w:rFonts w:ascii="Times New Roman" w:hAnsi="Times New Roman" w:cs="Times New Roman"/>
          <w:sz w:val="24"/>
          <w:szCs w:val="24"/>
        </w:rPr>
        <w:t>)</w:t>
      </w:r>
      <w:r w:rsidR="00FA672C" w:rsidRPr="00F50FD3">
        <w:rPr>
          <w:rFonts w:ascii="Times New Roman" w:hAnsi="Times New Roman" w:cs="Times New Roman"/>
          <w:sz w:val="24"/>
          <w:szCs w:val="24"/>
        </w:rPr>
        <w:fldChar w:fldCharType="end"/>
      </w:r>
      <w:r w:rsidR="00FA672C" w:rsidRPr="00F50FD3">
        <w:rPr>
          <w:rFonts w:ascii="Times New Roman" w:hAnsi="Times New Roman" w:cs="Times New Roman"/>
          <w:sz w:val="24"/>
          <w:szCs w:val="24"/>
        </w:rPr>
        <w:t>.</w:t>
      </w:r>
    </w:p>
    <w:p w14:paraId="49E736CD" w14:textId="77777777" w:rsidR="00507985" w:rsidRPr="00F50FD3" w:rsidRDefault="00507985" w:rsidP="009C5B6F">
      <w:pPr>
        <w:spacing w:line="360" w:lineRule="auto"/>
        <w:jc w:val="both"/>
        <w:rPr>
          <w:rFonts w:ascii="Times New Roman" w:hAnsi="Times New Roman" w:cs="Times New Roman"/>
          <w:sz w:val="24"/>
          <w:szCs w:val="24"/>
        </w:rPr>
      </w:pPr>
    </w:p>
    <w:p w14:paraId="778141E4" w14:textId="77777777" w:rsidR="00507985" w:rsidRPr="00F50FD3" w:rsidRDefault="00507985" w:rsidP="009C5B6F">
      <w:pPr>
        <w:spacing w:line="360" w:lineRule="auto"/>
        <w:jc w:val="both"/>
        <w:rPr>
          <w:rFonts w:ascii="Times New Roman" w:hAnsi="Times New Roman" w:cs="Times New Roman"/>
          <w:sz w:val="24"/>
          <w:szCs w:val="24"/>
        </w:rPr>
      </w:pPr>
    </w:p>
    <w:p w14:paraId="1E3A2294" w14:textId="77777777" w:rsidR="00507985" w:rsidRPr="00F50FD3" w:rsidRDefault="00507985" w:rsidP="009C5B6F">
      <w:pPr>
        <w:spacing w:line="360" w:lineRule="auto"/>
        <w:jc w:val="both"/>
        <w:rPr>
          <w:rFonts w:ascii="Times New Roman" w:hAnsi="Times New Roman" w:cs="Times New Roman"/>
          <w:sz w:val="24"/>
          <w:szCs w:val="24"/>
        </w:rPr>
      </w:pPr>
    </w:p>
    <w:p w14:paraId="5A616EF0" w14:textId="77777777" w:rsidR="00507985" w:rsidRPr="00F50FD3" w:rsidRDefault="00507985" w:rsidP="009C5B6F">
      <w:pPr>
        <w:spacing w:line="360" w:lineRule="auto"/>
        <w:jc w:val="both"/>
        <w:rPr>
          <w:rFonts w:ascii="Times New Roman" w:hAnsi="Times New Roman" w:cs="Times New Roman"/>
          <w:sz w:val="24"/>
          <w:szCs w:val="24"/>
        </w:rPr>
      </w:pPr>
    </w:p>
    <w:p w14:paraId="681BD23E" w14:textId="77777777" w:rsidR="00507985" w:rsidRPr="00F50FD3" w:rsidRDefault="00507985" w:rsidP="009C5B6F">
      <w:pPr>
        <w:spacing w:line="360" w:lineRule="auto"/>
        <w:jc w:val="both"/>
        <w:rPr>
          <w:rFonts w:ascii="Times New Roman" w:hAnsi="Times New Roman" w:cs="Times New Roman"/>
          <w:sz w:val="24"/>
          <w:szCs w:val="24"/>
        </w:rPr>
      </w:pPr>
    </w:p>
    <w:p w14:paraId="1DA5F147" w14:textId="77777777" w:rsidR="00507985" w:rsidRPr="00F50FD3" w:rsidRDefault="00507985" w:rsidP="009C5B6F">
      <w:pPr>
        <w:spacing w:line="360" w:lineRule="auto"/>
        <w:jc w:val="both"/>
        <w:rPr>
          <w:rFonts w:ascii="Times New Roman" w:hAnsi="Times New Roman" w:cs="Times New Roman"/>
          <w:sz w:val="24"/>
          <w:szCs w:val="24"/>
        </w:rPr>
      </w:pPr>
    </w:p>
    <w:p w14:paraId="0BE78ECD" w14:textId="77777777" w:rsidR="00507985" w:rsidRPr="00F50FD3" w:rsidRDefault="00507985" w:rsidP="009C5B6F">
      <w:pPr>
        <w:spacing w:line="360" w:lineRule="auto"/>
        <w:jc w:val="both"/>
        <w:rPr>
          <w:rFonts w:ascii="Times New Roman" w:hAnsi="Times New Roman" w:cs="Times New Roman"/>
          <w:sz w:val="24"/>
          <w:szCs w:val="24"/>
        </w:rPr>
      </w:pPr>
    </w:p>
    <w:p w14:paraId="6616B78B" w14:textId="77777777" w:rsidR="00507985" w:rsidRPr="00F50FD3" w:rsidRDefault="00507985" w:rsidP="009C5B6F">
      <w:pPr>
        <w:spacing w:line="360" w:lineRule="auto"/>
        <w:jc w:val="both"/>
        <w:rPr>
          <w:rFonts w:ascii="Times New Roman" w:hAnsi="Times New Roman" w:cs="Times New Roman"/>
          <w:sz w:val="24"/>
          <w:szCs w:val="24"/>
        </w:rPr>
      </w:pPr>
    </w:p>
    <w:p w14:paraId="171F8D01" w14:textId="77777777" w:rsidR="00507985" w:rsidRPr="00F50FD3" w:rsidRDefault="00507985" w:rsidP="009C5B6F">
      <w:pPr>
        <w:spacing w:line="360" w:lineRule="auto"/>
        <w:jc w:val="both"/>
        <w:rPr>
          <w:rFonts w:ascii="Times New Roman" w:hAnsi="Times New Roman" w:cs="Times New Roman"/>
          <w:sz w:val="24"/>
          <w:szCs w:val="24"/>
        </w:rPr>
      </w:pPr>
    </w:p>
    <w:p w14:paraId="5984CE2E" w14:textId="77777777" w:rsidR="00507985" w:rsidRPr="00F50FD3" w:rsidRDefault="00507985" w:rsidP="009C5B6F">
      <w:pPr>
        <w:spacing w:line="360" w:lineRule="auto"/>
        <w:jc w:val="both"/>
        <w:rPr>
          <w:rFonts w:ascii="Times New Roman" w:hAnsi="Times New Roman" w:cs="Times New Roman"/>
          <w:sz w:val="24"/>
          <w:szCs w:val="24"/>
        </w:rPr>
      </w:pPr>
    </w:p>
    <w:p w14:paraId="791C65BE" w14:textId="77777777" w:rsidR="00507985" w:rsidRPr="00F50FD3" w:rsidRDefault="00507985" w:rsidP="009C5B6F">
      <w:pPr>
        <w:spacing w:line="360" w:lineRule="auto"/>
        <w:jc w:val="both"/>
        <w:rPr>
          <w:rFonts w:ascii="Times New Roman" w:hAnsi="Times New Roman" w:cs="Times New Roman"/>
          <w:sz w:val="24"/>
          <w:szCs w:val="24"/>
        </w:rPr>
      </w:pPr>
    </w:p>
    <w:p w14:paraId="36D04C5E" w14:textId="77777777" w:rsidR="00507985" w:rsidRPr="00F50FD3" w:rsidRDefault="00507985" w:rsidP="009C5B6F">
      <w:pPr>
        <w:spacing w:line="360" w:lineRule="auto"/>
        <w:jc w:val="both"/>
        <w:rPr>
          <w:rFonts w:ascii="Times New Roman" w:hAnsi="Times New Roman" w:cs="Times New Roman"/>
          <w:sz w:val="24"/>
          <w:szCs w:val="24"/>
        </w:rPr>
      </w:pPr>
    </w:p>
    <w:p w14:paraId="5B8ED51A" w14:textId="77777777" w:rsidR="00507985" w:rsidRPr="00F50FD3" w:rsidRDefault="00507985" w:rsidP="009C5B6F">
      <w:pPr>
        <w:spacing w:line="360" w:lineRule="auto"/>
        <w:jc w:val="both"/>
        <w:rPr>
          <w:rFonts w:ascii="Times New Roman" w:hAnsi="Times New Roman" w:cs="Times New Roman"/>
          <w:sz w:val="24"/>
          <w:szCs w:val="24"/>
        </w:rPr>
      </w:pPr>
    </w:p>
    <w:p w14:paraId="6C724247" w14:textId="77777777" w:rsidR="00507985" w:rsidRPr="00F50FD3" w:rsidRDefault="00507985" w:rsidP="009C5B6F">
      <w:pPr>
        <w:spacing w:line="360" w:lineRule="auto"/>
        <w:jc w:val="both"/>
        <w:rPr>
          <w:rFonts w:ascii="Times New Roman" w:hAnsi="Times New Roman" w:cs="Times New Roman"/>
          <w:sz w:val="24"/>
          <w:szCs w:val="24"/>
        </w:rPr>
      </w:pPr>
    </w:p>
    <w:p w14:paraId="702CD1C5" w14:textId="77777777" w:rsidR="00507985" w:rsidRPr="00F50FD3" w:rsidRDefault="00507985" w:rsidP="009C5B6F">
      <w:pPr>
        <w:spacing w:line="360" w:lineRule="auto"/>
        <w:jc w:val="both"/>
        <w:rPr>
          <w:rFonts w:ascii="Times New Roman" w:hAnsi="Times New Roman" w:cs="Times New Roman"/>
          <w:sz w:val="24"/>
          <w:szCs w:val="24"/>
        </w:rPr>
      </w:pPr>
    </w:p>
    <w:p w14:paraId="1B8F4A1A" w14:textId="77777777" w:rsidR="00507985" w:rsidRPr="00F50FD3" w:rsidRDefault="00507985" w:rsidP="009C5B6F">
      <w:pPr>
        <w:spacing w:line="360" w:lineRule="auto"/>
        <w:jc w:val="both"/>
        <w:rPr>
          <w:rFonts w:ascii="Times New Roman" w:hAnsi="Times New Roman" w:cs="Times New Roman"/>
          <w:sz w:val="24"/>
          <w:szCs w:val="24"/>
        </w:rPr>
      </w:pPr>
    </w:p>
    <w:p w14:paraId="4FC66876" w14:textId="77777777" w:rsidR="00507985" w:rsidRPr="00F50FD3" w:rsidRDefault="00507985" w:rsidP="009C5B6F">
      <w:pPr>
        <w:spacing w:line="360" w:lineRule="auto"/>
        <w:jc w:val="both"/>
        <w:rPr>
          <w:rFonts w:ascii="Times New Roman" w:hAnsi="Times New Roman" w:cs="Times New Roman"/>
          <w:sz w:val="24"/>
          <w:szCs w:val="24"/>
        </w:rPr>
      </w:pPr>
    </w:p>
    <w:p w14:paraId="50AB5B03" w14:textId="00412423" w:rsidR="00533218" w:rsidRPr="00F50FD3" w:rsidRDefault="00FA672C" w:rsidP="00543AC1">
      <w:pPr>
        <w:pStyle w:val="Heading1"/>
        <w:rPr>
          <w:rFonts w:cs="Times New Roman"/>
        </w:rPr>
      </w:pPr>
      <w:bookmarkStart w:id="7" w:name="_Toc177727130"/>
      <w:bookmarkStart w:id="8" w:name="_Toc183774672"/>
      <w:r w:rsidRPr="00F50FD3">
        <w:rPr>
          <w:rFonts w:cs="Times New Roman"/>
        </w:rPr>
        <w:lastRenderedPageBreak/>
        <w:t>Background</w:t>
      </w:r>
      <w:bookmarkEnd w:id="7"/>
      <w:bookmarkEnd w:id="8"/>
    </w:p>
    <w:p w14:paraId="7AA0E7CA" w14:textId="6C883B7F" w:rsidR="008645BB" w:rsidRPr="00073775" w:rsidRDefault="00FA672C" w:rsidP="009C5B6F">
      <w:pPr>
        <w:spacing w:line="360" w:lineRule="auto"/>
        <w:jc w:val="both"/>
        <w:rPr>
          <w:rFonts w:ascii="Times New Roman" w:hAnsi="Times New Roman" w:cs="Times New Roman"/>
          <w:sz w:val="24"/>
          <w:szCs w:val="24"/>
        </w:rPr>
      </w:pPr>
      <w:r w:rsidRPr="00073775">
        <w:rPr>
          <w:rFonts w:ascii="Times New Roman" w:hAnsi="Times New Roman" w:cs="Times New Roman"/>
          <w:sz w:val="24"/>
          <w:szCs w:val="24"/>
        </w:rPr>
        <w:t>The implementation of the General Data Protection Regulation (GDPR) will affect data science in Europe, with specific concerns raised about consent requirements that could significantly limit medical data research</w:t>
      </w:r>
      <w:r w:rsidRPr="00073775">
        <w:rPr>
          <w:rFonts w:ascii="Times New Roman" w:hAnsi="Times New Roman" w:cs="Times New Roman"/>
          <w:sz w:val="24"/>
          <w:szCs w:val="24"/>
        </w:rPr>
        <w:fldChar w:fldCharType="begin"/>
      </w:r>
      <w:r w:rsidR="00CE3F3E" w:rsidRPr="00073775">
        <w:rPr>
          <w:rFonts w:ascii="Times New Roman" w:hAnsi="Times New Roman" w:cs="Times New Roman"/>
          <w:sz w:val="24"/>
          <w:szCs w:val="24"/>
        </w:rPr>
        <w:instrText xml:space="preserve"> ADDIN ZOTERO_ITEM CSL_CITATION {"citationID":"9OeeMRIr","properties":{"formattedCitation":"(Rumbold &amp; Pierscionek, 2017)","plainCitation":"(Rumbold &amp; Pierscionek, 2017)","noteIndex":0},"citationItems":[{"id":16,"uris":["http://zotero.org/users/local/GC70q1xA/items/7CAKER8A","http://zotero.org/users/15047940/items/7CAKER8A"],"itemData":{"id":16,"type":"article-journal","container-title":"Journal of Medical Internet Research","DOI":"10.2196/jmir.7108","ISSN":"1438-8871","issue":"2","journalAbbreviation":"J Med Internet Res","language":"en","page":"e47","source":"DOI.org (Crossref)","title":"The Effect of the General Data Protection Regulation on Medical Research","volume":"19","author":[{"family":"Rumbold","given":"John Mark Michael"},{"family":"Pierscionek","given":"Barbara"}],"issued":{"date-parts":[["2017",2,24]]}}}],"schema":"https://github.com/citation-style-language/schema/raw/master/csl-citation.json"} </w:instrText>
      </w:r>
      <w:r w:rsidRPr="00073775">
        <w:rPr>
          <w:rFonts w:ascii="Times New Roman" w:hAnsi="Times New Roman" w:cs="Times New Roman"/>
          <w:sz w:val="24"/>
          <w:szCs w:val="24"/>
        </w:rPr>
        <w:fldChar w:fldCharType="separate"/>
      </w:r>
      <w:r w:rsidRPr="00073775">
        <w:rPr>
          <w:rFonts w:ascii="Times New Roman" w:hAnsi="Times New Roman" w:cs="Times New Roman"/>
          <w:sz w:val="24"/>
          <w:szCs w:val="24"/>
        </w:rPr>
        <w:t xml:space="preserve">(Rumbold &amp; Pierscionek, </w:t>
      </w:r>
      <w:hyperlink w:anchor="rum" w:history="1">
        <w:r w:rsidRPr="00073775">
          <w:rPr>
            <w:rStyle w:val="Hyperlink"/>
            <w:rFonts w:ascii="Times New Roman" w:hAnsi="Times New Roman" w:cs="Times New Roman"/>
            <w:sz w:val="24"/>
            <w:szCs w:val="24"/>
          </w:rPr>
          <w:t>2017</w:t>
        </w:r>
      </w:hyperlink>
      <w:r w:rsidRPr="00073775">
        <w:rPr>
          <w:rFonts w:ascii="Times New Roman" w:hAnsi="Times New Roman" w:cs="Times New Roman"/>
          <w:sz w:val="24"/>
          <w:szCs w:val="24"/>
        </w:rPr>
        <w:t>)</w:t>
      </w:r>
      <w:r w:rsidRPr="00073775">
        <w:rPr>
          <w:rFonts w:ascii="Times New Roman" w:hAnsi="Times New Roman" w:cs="Times New Roman"/>
          <w:sz w:val="24"/>
          <w:szCs w:val="24"/>
        </w:rPr>
        <w:fldChar w:fldCharType="end"/>
      </w:r>
      <w:r w:rsidR="008645BB" w:rsidRPr="00073775">
        <w:rPr>
          <w:rFonts w:ascii="Times New Roman" w:hAnsi="Times New Roman" w:cs="Times New Roman"/>
          <w:sz w:val="24"/>
          <w:szCs w:val="24"/>
        </w:rPr>
        <w:t>.</w:t>
      </w:r>
      <w:r w:rsidR="008645BB" w:rsidRPr="00073775">
        <w:rPr>
          <w:rFonts w:ascii="Times New Roman" w:eastAsia="Times New Roman" w:hAnsi="Times New Roman" w:cs="Times New Roman"/>
          <w:kern w:val="0"/>
          <w:sz w:val="24"/>
          <w:szCs w:val="24"/>
          <w:lang w:eastAsia="en-IN"/>
          <w14:ligatures w14:val="none"/>
        </w:rPr>
        <w:t xml:space="preserve"> </w:t>
      </w:r>
      <w:r w:rsidR="008645BB" w:rsidRPr="00073775">
        <w:rPr>
          <w:rFonts w:ascii="Times New Roman" w:hAnsi="Times New Roman" w:cs="Times New Roman"/>
          <w:sz w:val="24"/>
          <w:szCs w:val="24"/>
        </w:rPr>
        <w:t>The GDPR was introduced to replace the 1995 Data Protection Directive that had been used by various European countries. With the rise of the internet, the EU Parliament recognized the need for a new regulation that better suited a more connected world where data plays a central role. The GDPR was designed to address modern technologies and data practices</w:t>
      </w:r>
      <w:hyperlink w:anchor="tann" w:history="1">
        <w:r w:rsidR="00D814B0" w:rsidRPr="00073775">
          <w:rPr>
            <w:rStyle w:val="Hyperlink"/>
            <w:rFonts w:ascii="Times New Roman" w:hAnsi="Times New Roman" w:cs="Times New Roman"/>
            <w:sz w:val="24"/>
            <w:szCs w:val="24"/>
          </w:rPr>
          <w:fldChar w:fldCharType="begin"/>
        </w:r>
        <w:r w:rsidR="00D814B0" w:rsidRPr="00073775">
          <w:rPr>
            <w:rStyle w:val="Hyperlink"/>
            <w:rFonts w:ascii="Times New Roman" w:hAnsi="Times New Roman" w:cs="Times New Roman"/>
            <w:sz w:val="24"/>
            <w:szCs w:val="24"/>
          </w:rPr>
          <w:instrText xml:space="preserve"> ADDIN ZOTERO_ITEM CSL_CITATION {"citationID":"lYyAfnVF","properties":{"formattedCitation":"(Yanamala &amp; Suryadevara, 2024)","plainCitation":"(Yanamala &amp; Suryadevara, 2024)","noteIndex":0},"citationItems":[{"id":69,"uris":["http://zotero.org/users/15047940/items/36FD7SQF"],"itemData":{"id":69,"type":"article-journal","abstract":"Artificial Intelligence (AI) technologies are transforming industries worldwide, yet their integration raises significant challenges related to data protection. This comprehensive review explores the intersection of AI and data protection, focusing on regulatory frameworks, ethical considerations, and technological innovations. Key topics include the impact of regulations like the GDPR and CCPA, ethical implications of AI-driven decision-making, and emerging technologies such as federated learning and differential privacy. By synthesizing current literature and empirical findings, this review aims to provide insights for policymakers, practitioners, and researchers navigating the complexities of AI-driven data governance.","issue":"01","language":"en","source":"Zotero","title":"Navigating Data Protection Challenges in the Era of Artificial Intelligence: A Comprehensive Review","volume":"15","author":[{"family":"Yanamala","given":"Anil Kumar Yadav"},{"family":"Suryadevara","given":"Srikanth"}],"issued":{"date-parts":[["2024"]]}}}],"schema":"https://github.com/citation-style-language/schema/raw/master/csl-citation.json"} </w:instrText>
        </w:r>
        <w:r w:rsidR="00D814B0" w:rsidRPr="00073775">
          <w:rPr>
            <w:rStyle w:val="Hyperlink"/>
            <w:rFonts w:ascii="Times New Roman" w:hAnsi="Times New Roman" w:cs="Times New Roman"/>
            <w:sz w:val="24"/>
            <w:szCs w:val="24"/>
          </w:rPr>
          <w:fldChar w:fldCharType="separate"/>
        </w:r>
        <w:r w:rsidR="00D814B0" w:rsidRPr="00073775">
          <w:rPr>
            <w:rStyle w:val="Hyperlink"/>
            <w:rFonts w:ascii="Times New Roman" w:hAnsi="Times New Roman" w:cs="Times New Roman"/>
            <w:sz w:val="24"/>
          </w:rPr>
          <w:t>(Yanamala &amp; Suryadevara, 2024)</w:t>
        </w:r>
        <w:r w:rsidR="00D814B0" w:rsidRPr="00073775">
          <w:rPr>
            <w:rStyle w:val="Hyperlink"/>
            <w:rFonts w:ascii="Times New Roman" w:hAnsi="Times New Roman" w:cs="Times New Roman"/>
            <w:sz w:val="24"/>
            <w:szCs w:val="24"/>
          </w:rPr>
          <w:fldChar w:fldCharType="end"/>
        </w:r>
        <w:bookmarkStart w:id="9" w:name="tann"/>
        <w:bookmarkEnd w:id="9"/>
        <w:r w:rsidR="008645BB" w:rsidRPr="00073775">
          <w:rPr>
            <w:rStyle w:val="Hyperlink"/>
            <w:rFonts w:ascii="Times New Roman" w:hAnsi="Times New Roman" w:cs="Times New Roman"/>
            <w:sz w:val="24"/>
            <w:szCs w:val="24"/>
          </w:rPr>
          <w:t>.</w:t>
        </w:r>
      </w:hyperlink>
      <w:r w:rsidR="00D814B0" w:rsidRPr="00073775">
        <w:rPr>
          <w:rFonts w:ascii="Times New Roman" w:hAnsi="Times New Roman" w:cs="Times New Roman"/>
          <w:sz w:val="24"/>
          <w:szCs w:val="24"/>
        </w:rPr>
        <w:t xml:space="preserve"> In addition </w:t>
      </w:r>
      <w:r w:rsidR="008645BB" w:rsidRPr="00073775">
        <w:rPr>
          <w:rFonts w:ascii="Times New Roman" w:hAnsi="Times New Roman" w:cs="Times New Roman"/>
          <w:sz w:val="24"/>
          <w:szCs w:val="24"/>
        </w:rPr>
        <w:t>Unlike the 1995 law, which allowed each country to customize its privacy regulations, creating challenges for businesses operating across borders, the GDPR simplifies this by providing a single set of rules for all EU member states. This makes it easier for businesses to operate across the EU by adhering to one uniform standard.</w:t>
      </w:r>
      <w:r w:rsidR="00D814B0" w:rsidRPr="00073775">
        <w:rPr>
          <w:rFonts w:ascii="Times New Roman" w:hAnsi="Times New Roman" w:cs="Times New Roman"/>
          <w:sz w:val="24"/>
          <w:szCs w:val="24"/>
        </w:rPr>
        <w:t xml:space="preserve"> </w:t>
      </w:r>
      <w:proofErr w:type="gramStart"/>
      <w:r w:rsidR="00D814B0" w:rsidRPr="00073775">
        <w:rPr>
          <w:rFonts w:ascii="Times New Roman" w:hAnsi="Times New Roman" w:cs="Times New Roman"/>
          <w:sz w:val="24"/>
          <w:szCs w:val="24"/>
        </w:rPr>
        <w:t>Moreover</w:t>
      </w:r>
      <w:proofErr w:type="gramEnd"/>
      <w:r w:rsidR="00D814B0" w:rsidRPr="00073775">
        <w:rPr>
          <w:rFonts w:ascii="Times New Roman" w:hAnsi="Times New Roman" w:cs="Times New Roman"/>
          <w:sz w:val="24"/>
          <w:szCs w:val="24"/>
        </w:rPr>
        <w:t xml:space="preserve"> </w:t>
      </w:r>
      <w:r w:rsidR="008645BB" w:rsidRPr="00073775">
        <w:rPr>
          <w:rFonts w:ascii="Times New Roman" w:hAnsi="Times New Roman" w:cs="Times New Roman"/>
          <w:sz w:val="24"/>
          <w:szCs w:val="24"/>
        </w:rPr>
        <w:t>The GDPR came into force on May 25, 2018, and has since been the benchmark for privacy laws. It has also seen updates, including significant changes in 2021. One major update was the removal of the Privacy Shield, which previously facilitated business between U.S. companies and EU citizens. Another important change was the introduction of stricter cookie consent rules, preventing companies from denying access to content if users don’t agree to cookies</w:t>
      </w:r>
      <w:r w:rsidR="00D814B0" w:rsidRPr="00073775">
        <w:rPr>
          <w:rFonts w:ascii="Times New Roman" w:hAnsi="Times New Roman" w:cs="Times New Roman"/>
          <w:sz w:val="24"/>
          <w:szCs w:val="24"/>
        </w:rPr>
        <w:fldChar w:fldCharType="begin"/>
      </w:r>
      <w:r w:rsidR="00D814B0" w:rsidRPr="00073775">
        <w:rPr>
          <w:rFonts w:ascii="Times New Roman" w:hAnsi="Times New Roman" w:cs="Times New Roman"/>
          <w:sz w:val="24"/>
          <w:szCs w:val="24"/>
        </w:rPr>
        <w:instrText xml:space="preserve"> ADDIN ZOTERO_ITEM CSL_CITATION {"citationID":"vA3qOZAt","properties":{"formattedCitation":"(Kohl, 2023)","plainCitation":"(Kohl, 2023)","noteIndex":0},"citationItems":[{"id":28,"uris":["http://zotero.org/users/15047940/items/GZ8VXICP"],"itemData":{"id":28,"type":"article-journal","abstract":"Data protection law has emerged as an important bulwark against online privacy intrusions, and yet its status within privacy law remains awkward. Its starting point of protecting ‘personal’ rather than ‘private’ information puts it at odds with privacy more generally. Indeed, in its very design, data protection law caters for the protection of public personal information, or personal information which has attained a degree of publicness through disclosure. Building on James Whitman's comparative privacy study, this article argues that data protection law is not the odd bedfellow of privacy law properly so called but may be understood as a manifestation of the Continental European culture of privacy. Its distinctiveness does not lie in its apparent technicality but in its robust openness to privacy in public—an idea that is alien to the Anglo-American culture of privacy. Whilst these two cultures of privacy have long ‘met’ in different jurisdictions, this article locates their enduring influence and antagonism within three contemporary privacy regimes. By taking the right to be forgotten, as an archetypal privacy-in-public right, in the testing context of spent criminal convictions, the article gauges the comparative openness to such claims, first, of the Court of Justice of the European Union as the authoritative voice on General Data Protection Regulation normativity; secondly, of the US judiciary as committed to the First and Fourth Amendment; and, thirdly, of the European Court of Human Rights on Article 8 of the European Convention on Human Rights and its fused Anglo-American and Continental European privacy jurisprudence. It is the latter jurisprudence in particular that highlights the tensions arising from trying to marry the two privacy traditions, or merge data protection and ‘privacy’ law. Yet, these tensions also offer insights and opportunities.","container-title":"International &amp; Comparative Law Quarterly","DOI":"10.1017/S0020589323000258","ISSN":"0020-5893, 1471-6895","issue":"3","language":"en","page":"737-769","source":"Cambridge University Press","title":"THE RIGHT TO BE FORGOTTEN IN DATA PROTECTION LAW AND TWO WESTERN CULTURES OF PRIVACY","volume":"72","author":[{"family":"Kohl","given":"Uta"}],"issued":{"date-parts":[["2023",7]]}}}],"schema":"https://github.com/citation-style-language/schema/raw/master/csl-citation.json"} </w:instrText>
      </w:r>
      <w:r w:rsidR="00D814B0" w:rsidRPr="00073775">
        <w:rPr>
          <w:rFonts w:ascii="Times New Roman" w:hAnsi="Times New Roman" w:cs="Times New Roman"/>
          <w:sz w:val="24"/>
          <w:szCs w:val="24"/>
        </w:rPr>
        <w:fldChar w:fldCharType="separate"/>
      </w:r>
      <w:r w:rsidR="00D814B0" w:rsidRPr="00073775">
        <w:rPr>
          <w:rFonts w:ascii="Times New Roman" w:hAnsi="Times New Roman" w:cs="Times New Roman"/>
          <w:sz w:val="24"/>
        </w:rPr>
        <w:t xml:space="preserve">(Kohl, </w:t>
      </w:r>
      <w:hyperlink w:anchor="kohi" w:history="1">
        <w:r w:rsidR="00D814B0" w:rsidRPr="00073775">
          <w:rPr>
            <w:rStyle w:val="Hyperlink"/>
            <w:rFonts w:ascii="Times New Roman" w:hAnsi="Times New Roman" w:cs="Times New Roman"/>
            <w:sz w:val="24"/>
          </w:rPr>
          <w:t>202</w:t>
        </w:r>
        <w:bookmarkStart w:id="10" w:name="kohi"/>
        <w:bookmarkEnd w:id="10"/>
        <w:r w:rsidR="00D814B0" w:rsidRPr="00073775">
          <w:rPr>
            <w:rStyle w:val="Hyperlink"/>
            <w:rFonts w:ascii="Times New Roman" w:hAnsi="Times New Roman" w:cs="Times New Roman"/>
            <w:sz w:val="24"/>
          </w:rPr>
          <w:t>3</w:t>
        </w:r>
      </w:hyperlink>
      <w:r w:rsidR="00D814B0" w:rsidRPr="00073775">
        <w:rPr>
          <w:rFonts w:ascii="Times New Roman" w:hAnsi="Times New Roman" w:cs="Times New Roman"/>
          <w:sz w:val="24"/>
        </w:rPr>
        <w:t>)</w:t>
      </w:r>
      <w:r w:rsidR="00D814B0" w:rsidRPr="00073775">
        <w:rPr>
          <w:rFonts w:ascii="Times New Roman" w:hAnsi="Times New Roman" w:cs="Times New Roman"/>
          <w:sz w:val="24"/>
          <w:szCs w:val="24"/>
        </w:rPr>
        <w:fldChar w:fldCharType="end"/>
      </w:r>
      <w:r w:rsidR="008645BB" w:rsidRPr="00073775">
        <w:rPr>
          <w:rFonts w:ascii="Times New Roman" w:hAnsi="Times New Roman" w:cs="Times New Roman"/>
          <w:sz w:val="24"/>
          <w:szCs w:val="24"/>
        </w:rPr>
        <w:t>.</w:t>
      </w:r>
    </w:p>
    <w:p w14:paraId="09E924E6" w14:textId="756C2429" w:rsidR="008645BB" w:rsidRPr="00073775" w:rsidRDefault="008645BB" w:rsidP="009C5B6F">
      <w:pPr>
        <w:spacing w:line="360" w:lineRule="auto"/>
        <w:jc w:val="both"/>
        <w:rPr>
          <w:rFonts w:ascii="Times New Roman" w:hAnsi="Times New Roman" w:cs="Times New Roman"/>
          <w:sz w:val="24"/>
          <w:szCs w:val="24"/>
        </w:rPr>
      </w:pPr>
      <w:r w:rsidRPr="00073775">
        <w:rPr>
          <w:rFonts w:ascii="Times New Roman" w:hAnsi="Times New Roman" w:cs="Times New Roman"/>
          <w:sz w:val="24"/>
          <w:szCs w:val="24"/>
        </w:rPr>
        <w:t>The UK’s version of GDPR, created after Brexit, is based on the EU regulation and is enforced through the UK’s Information Commissioner’s Office (ICO) under the 2018 Data Protection Act. Companies dealing with both EU and UK customers must comply with both sets of data protection laws</w:t>
      </w:r>
      <w:r w:rsidRPr="00073775">
        <w:rPr>
          <w:rFonts w:ascii="Times New Roman" w:hAnsi="Times New Roman" w:cs="Times New Roman"/>
          <w:sz w:val="24"/>
          <w:szCs w:val="24"/>
        </w:rPr>
        <w:fldChar w:fldCharType="begin"/>
      </w:r>
      <w:r w:rsidR="00CE3F3E" w:rsidRPr="00073775">
        <w:rPr>
          <w:rFonts w:ascii="Times New Roman" w:hAnsi="Times New Roman" w:cs="Times New Roman"/>
          <w:sz w:val="24"/>
          <w:szCs w:val="24"/>
        </w:rPr>
        <w:instrText xml:space="preserve"> ADDIN ZOTERO_ITEM CSL_CITATION {"citationID":"CcalbG9Z","properties":{"formattedCitation":"(Bloxberg, 2022)","plainCitation":"(Bloxberg, 2022)","noteIndex":0},"citationItems":[{"id":20,"uris":["http://zotero.org/users/local/GC70q1xA/items/PIYFZY5R","http://zotero.org/users/15047940/items/PIYFZY5R"],"itemData":{"id":20,"type":"post-weblog","abstract":"The GDPR was created to protect the privacy rights of individuals residing in the EU. Find out how it evolved to how it is today and how to get to compliance after the 2021 update.","container-title":"Inspired eLearning","language":"en-US","title":"A Brief History of the GDPR | Inspired eLearning Blog","URL":"https://inspiredelearning.com/blog/a-brief-history-of-the-gdpr/","author":[{"family":"Bloxberg","given":"David"}],"accessed":{"date-parts":[["2024",9,12]]},"issued":{"date-parts":[["2022",8,1]]}}}],"schema":"https://github.com/citation-style-language/schema/raw/master/csl-citation.json"} </w:instrText>
      </w:r>
      <w:r w:rsidRPr="00073775">
        <w:rPr>
          <w:rFonts w:ascii="Times New Roman" w:hAnsi="Times New Roman" w:cs="Times New Roman"/>
          <w:sz w:val="24"/>
          <w:szCs w:val="24"/>
        </w:rPr>
        <w:fldChar w:fldCharType="separate"/>
      </w:r>
      <w:r w:rsidRPr="00073775">
        <w:rPr>
          <w:rFonts w:ascii="Times New Roman" w:hAnsi="Times New Roman" w:cs="Times New Roman"/>
          <w:sz w:val="24"/>
          <w:szCs w:val="24"/>
        </w:rPr>
        <w:t xml:space="preserve">(Bloxberg, </w:t>
      </w:r>
      <w:hyperlink w:anchor="blo" w:history="1">
        <w:r w:rsidRPr="00073775">
          <w:rPr>
            <w:rStyle w:val="Hyperlink"/>
            <w:rFonts w:ascii="Times New Roman" w:hAnsi="Times New Roman" w:cs="Times New Roman"/>
            <w:sz w:val="24"/>
            <w:szCs w:val="24"/>
          </w:rPr>
          <w:t>2022</w:t>
        </w:r>
      </w:hyperlink>
      <w:r w:rsidRPr="00073775">
        <w:rPr>
          <w:rFonts w:ascii="Times New Roman" w:hAnsi="Times New Roman" w:cs="Times New Roman"/>
          <w:sz w:val="24"/>
          <w:szCs w:val="24"/>
        </w:rPr>
        <w:t>)</w:t>
      </w:r>
      <w:r w:rsidRPr="00073775">
        <w:rPr>
          <w:rFonts w:ascii="Times New Roman" w:hAnsi="Times New Roman" w:cs="Times New Roman"/>
          <w:sz w:val="24"/>
          <w:szCs w:val="24"/>
        </w:rPr>
        <w:fldChar w:fldCharType="end"/>
      </w:r>
      <w:r w:rsidRPr="00073775">
        <w:rPr>
          <w:rFonts w:ascii="Times New Roman" w:hAnsi="Times New Roman" w:cs="Times New Roman"/>
          <w:sz w:val="24"/>
          <w:szCs w:val="24"/>
        </w:rPr>
        <w:t>.</w:t>
      </w:r>
    </w:p>
    <w:p w14:paraId="46151A66" w14:textId="77777777" w:rsidR="00507985" w:rsidRPr="00073775" w:rsidRDefault="00507985" w:rsidP="009C5B6F">
      <w:pPr>
        <w:spacing w:line="360" w:lineRule="auto"/>
        <w:jc w:val="both"/>
        <w:rPr>
          <w:rFonts w:ascii="Times New Roman" w:hAnsi="Times New Roman" w:cs="Times New Roman"/>
          <w:sz w:val="24"/>
          <w:szCs w:val="24"/>
        </w:rPr>
      </w:pPr>
    </w:p>
    <w:p w14:paraId="0625769A" w14:textId="77777777" w:rsidR="00543AC1" w:rsidRPr="00073775" w:rsidRDefault="00543AC1" w:rsidP="009C5B6F">
      <w:pPr>
        <w:spacing w:line="360" w:lineRule="auto"/>
        <w:jc w:val="both"/>
        <w:rPr>
          <w:rFonts w:ascii="Times New Roman" w:hAnsi="Times New Roman" w:cs="Times New Roman"/>
          <w:sz w:val="24"/>
          <w:szCs w:val="24"/>
        </w:rPr>
      </w:pPr>
    </w:p>
    <w:p w14:paraId="499E8F64" w14:textId="77777777" w:rsidR="00543AC1" w:rsidRPr="00F50FD3" w:rsidRDefault="00543AC1" w:rsidP="009C5B6F">
      <w:pPr>
        <w:spacing w:line="360" w:lineRule="auto"/>
        <w:jc w:val="both"/>
        <w:rPr>
          <w:rFonts w:ascii="Times New Roman" w:hAnsi="Times New Roman" w:cs="Times New Roman"/>
          <w:sz w:val="24"/>
          <w:szCs w:val="24"/>
        </w:rPr>
      </w:pPr>
    </w:p>
    <w:p w14:paraId="26C8687B" w14:textId="77777777" w:rsidR="00543AC1" w:rsidRPr="00F50FD3" w:rsidRDefault="00543AC1" w:rsidP="009C5B6F">
      <w:pPr>
        <w:spacing w:line="360" w:lineRule="auto"/>
        <w:jc w:val="both"/>
        <w:rPr>
          <w:rFonts w:ascii="Times New Roman" w:hAnsi="Times New Roman" w:cs="Times New Roman"/>
          <w:sz w:val="24"/>
          <w:szCs w:val="24"/>
        </w:rPr>
      </w:pPr>
    </w:p>
    <w:p w14:paraId="17CBD353" w14:textId="77777777" w:rsidR="00543AC1" w:rsidRPr="00F50FD3" w:rsidRDefault="00543AC1" w:rsidP="009C5B6F">
      <w:pPr>
        <w:spacing w:line="360" w:lineRule="auto"/>
        <w:jc w:val="both"/>
        <w:rPr>
          <w:rFonts w:ascii="Times New Roman" w:hAnsi="Times New Roman" w:cs="Times New Roman"/>
          <w:sz w:val="24"/>
          <w:szCs w:val="24"/>
        </w:rPr>
      </w:pPr>
    </w:p>
    <w:p w14:paraId="4598D08A" w14:textId="77777777" w:rsidR="00543AC1" w:rsidRDefault="00543AC1" w:rsidP="009C5B6F">
      <w:pPr>
        <w:spacing w:line="360" w:lineRule="auto"/>
        <w:jc w:val="both"/>
        <w:rPr>
          <w:rFonts w:ascii="Times New Roman" w:hAnsi="Times New Roman" w:cs="Times New Roman"/>
          <w:sz w:val="24"/>
          <w:szCs w:val="24"/>
        </w:rPr>
      </w:pPr>
    </w:p>
    <w:p w14:paraId="55538620" w14:textId="77777777" w:rsidR="00917F4C" w:rsidRDefault="00917F4C" w:rsidP="009C5B6F">
      <w:pPr>
        <w:spacing w:line="360" w:lineRule="auto"/>
        <w:jc w:val="both"/>
        <w:rPr>
          <w:rFonts w:ascii="Times New Roman" w:hAnsi="Times New Roman" w:cs="Times New Roman"/>
          <w:sz w:val="24"/>
          <w:szCs w:val="24"/>
        </w:rPr>
      </w:pPr>
    </w:p>
    <w:p w14:paraId="33147C0E" w14:textId="77777777" w:rsidR="00917F4C" w:rsidRDefault="00917F4C" w:rsidP="009C5B6F">
      <w:pPr>
        <w:spacing w:line="360" w:lineRule="auto"/>
        <w:jc w:val="both"/>
        <w:rPr>
          <w:rFonts w:ascii="Times New Roman" w:hAnsi="Times New Roman" w:cs="Times New Roman"/>
          <w:sz w:val="24"/>
          <w:szCs w:val="24"/>
        </w:rPr>
      </w:pPr>
    </w:p>
    <w:p w14:paraId="16F0D997" w14:textId="51C71F35" w:rsidR="00917F4C" w:rsidRPr="006226FE" w:rsidRDefault="00917F4C" w:rsidP="006226FE">
      <w:pPr>
        <w:pStyle w:val="Heading1"/>
      </w:pPr>
      <w:bookmarkStart w:id="11" w:name="_Toc183774673"/>
      <w:r w:rsidRPr="006226FE">
        <w:lastRenderedPageBreak/>
        <w:t>Research Questions</w:t>
      </w:r>
      <w:bookmarkEnd w:id="1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74"/>
        <w:gridCol w:w="5142"/>
      </w:tblGrid>
      <w:tr w:rsidR="00917F4C" w:rsidRPr="00917F4C" w14:paraId="73406457" w14:textId="77777777" w:rsidTr="000421E8">
        <w:trPr>
          <w:tblHeader/>
          <w:tblCellSpacing w:w="15" w:type="dxa"/>
        </w:trPr>
        <w:tc>
          <w:tcPr>
            <w:tcW w:w="0" w:type="auto"/>
            <w:vAlign w:val="center"/>
            <w:hideMark/>
          </w:tcPr>
          <w:p w14:paraId="2E3CFD70" w14:textId="77777777" w:rsidR="00917F4C" w:rsidRPr="00917F4C" w:rsidRDefault="00917F4C" w:rsidP="00917F4C">
            <w:pPr>
              <w:spacing w:line="360" w:lineRule="auto"/>
              <w:jc w:val="both"/>
              <w:rPr>
                <w:rFonts w:ascii="Times New Roman" w:hAnsi="Times New Roman" w:cs="Times New Roman"/>
                <w:b/>
                <w:bCs/>
                <w:sz w:val="24"/>
                <w:szCs w:val="24"/>
              </w:rPr>
            </w:pPr>
            <w:r w:rsidRPr="00917F4C">
              <w:rPr>
                <w:rFonts w:ascii="Times New Roman" w:hAnsi="Times New Roman" w:cs="Times New Roman"/>
                <w:b/>
                <w:bCs/>
                <w:sz w:val="24"/>
                <w:szCs w:val="24"/>
              </w:rPr>
              <w:t>Question</w:t>
            </w:r>
          </w:p>
        </w:tc>
        <w:tc>
          <w:tcPr>
            <w:tcW w:w="0" w:type="auto"/>
            <w:vAlign w:val="center"/>
            <w:hideMark/>
          </w:tcPr>
          <w:p w14:paraId="74D38FCB" w14:textId="77777777" w:rsidR="00917F4C" w:rsidRPr="00917F4C" w:rsidRDefault="00917F4C" w:rsidP="00917F4C">
            <w:pPr>
              <w:spacing w:line="360" w:lineRule="auto"/>
              <w:jc w:val="both"/>
              <w:rPr>
                <w:rFonts w:ascii="Times New Roman" w:hAnsi="Times New Roman" w:cs="Times New Roman"/>
                <w:b/>
                <w:bCs/>
                <w:sz w:val="24"/>
                <w:szCs w:val="24"/>
              </w:rPr>
            </w:pPr>
            <w:r w:rsidRPr="00917F4C">
              <w:rPr>
                <w:rFonts w:ascii="Times New Roman" w:hAnsi="Times New Roman" w:cs="Times New Roman"/>
                <w:b/>
                <w:bCs/>
                <w:sz w:val="24"/>
                <w:szCs w:val="24"/>
              </w:rPr>
              <w:t>Response Categories</w:t>
            </w:r>
          </w:p>
        </w:tc>
      </w:tr>
      <w:tr w:rsidR="00917F4C" w:rsidRPr="00917F4C" w14:paraId="62A5C6B4" w14:textId="77777777" w:rsidTr="000421E8">
        <w:trPr>
          <w:tblCellSpacing w:w="15" w:type="dxa"/>
        </w:trPr>
        <w:tc>
          <w:tcPr>
            <w:tcW w:w="0" w:type="auto"/>
            <w:vAlign w:val="center"/>
            <w:hideMark/>
          </w:tcPr>
          <w:p w14:paraId="085658B7"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Are you aware of the GDPR?</w:t>
            </w:r>
          </w:p>
        </w:tc>
        <w:tc>
          <w:tcPr>
            <w:tcW w:w="0" w:type="auto"/>
            <w:vAlign w:val="center"/>
            <w:hideMark/>
          </w:tcPr>
          <w:p w14:paraId="739628BD"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70%, No: 30%</w:t>
            </w:r>
          </w:p>
        </w:tc>
      </w:tr>
      <w:tr w:rsidR="00917F4C" w:rsidRPr="00917F4C" w14:paraId="7BEAB726" w14:textId="77777777" w:rsidTr="000421E8">
        <w:trPr>
          <w:tblCellSpacing w:w="15" w:type="dxa"/>
        </w:trPr>
        <w:tc>
          <w:tcPr>
            <w:tcW w:w="0" w:type="auto"/>
            <w:vAlign w:val="center"/>
            <w:hideMark/>
          </w:tcPr>
          <w:p w14:paraId="0CC4E4E6"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How did you first learn about GDPR?</w:t>
            </w:r>
          </w:p>
        </w:tc>
        <w:tc>
          <w:tcPr>
            <w:tcW w:w="0" w:type="auto"/>
            <w:vAlign w:val="center"/>
            <w:hideMark/>
          </w:tcPr>
          <w:p w14:paraId="788E088B"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Media: 50%, Workplace Training: 30%, Online: 15%, Other: 5%</w:t>
            </w:r>
          </w:p>
        </w:tc>
      </w:tr>
      <w:tr w:rsidR="00917F4C" w:rsidRPr="00917F4C" w14:paraId="0AF1DDEE" w14:textId="77777777" w:rsidTr="000421E8">
        <w:trPr>
          <w:tblCellSpacing w:w="15" w:type="dxa"/>
        </w:trPr>
        <w:tc>
          <w:tcPr>
            <w:tcW w:w="0" w:type="auto"/>
            <w:vAlign w:val="center"/>
            <w:hideMark/>
          </w:tcPr>
          <w:p w14:paraId="76813A57"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Do you know your rights under GDPR?</w:t>
            </w:r>
          </w:p>
        </w:tc>
        <w:tc>
          <w:tcPr>
            <w:tcW w:w="0" w:type="auto"/>
            <w:vAlign w:val="center"/>
            <w:hideMark/>
          </w:tcPr>
          <w:p w14:paraId="56A82074"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60%, No: 40%</w:t>
            </w:r>
          </w:p>
        </w:tc>
      </w:tr>
      <w:tr w:rsidR="00917F4C" w:rsidRPr="00917F4C" w14:paraId="6A63C4D9" w14:textId="77777777" w:rsidTr="000421E8">
        <w:trPr>
          <w:tblCellSpacing w:w="15" w:type="dxa"/>
        </w:trPr>
        <w:tc>
          <w:tcPr>
            <w:tcW w:w="0" w:type="auto"/>
            <w:vAlign w:val="center"/>
            <w:hideMark/>
          </w:tcPr>
          <w:p w14:paraId="7BDBBA7D"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Have you ever exercised your GDPR rights?</w:t>
            </w:r>
          </w:p>
        </w:tc>
        <w:tc>
          <w:tcPr>
            <w:tcW w:w="0" w:type="auto"/>
            <w:vAlign w:val="center"/>
            <w:hideMark/>
          </w:tcPr>
          <w:p w14:paraId="378E551B"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40%, No: 60%</w:t>
            </w:r>
          </w:p>
        </w:tc>
      </w:tr>
      <w:tr w:rsidR="00917F4C" w:rsidRPr="00917F4C" w14:paraId="10FC47FB" w14:textId="77777777" w:rsidTr="000421E8">
        <w:trPr>
          <w:tblCellSpacing w:w="15" w:type="dxa"/>
        </w:trPr>
        <w:tc>
          <w:tcPr>
            <w:tcW w:w="0" w:type="auto"/>
            <w:vAlign w:val="center"/>
            <w:hideMark/>
          </w:tcPr>
          <w:p w14:paraId="1083A315"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How satisfied were you with the response?</w:t>
            </w:r>
          </w:p>
        </w:tc>
        <w:tc>
          <w:tcPr>
            <w:tcW w:w="0" w:type="auto"/>
            <w:vAlign w:val="center"/>
            <w:hideMark/>
          </w:tcPr>
          <w:p w14:paraId="251425D6"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Very Satisfied: 20%, Satisfied: 50%, Neutral: 20%, Dissatisfied: 10%</w:t>
            </w:r>
          </w:p>
        </w:tc>
      </w:tr>
      <w:tr w:rsidR="00917F4C" w:rsidRPr="00917F4C" w14:paraId="13444AC1" w14:textId="77777777" w:rsidTr="000421E8">
        <w:trPr>
          <w:tblCellSpacing w:w="15" w:type="dxa"/>
        </w:trPr>
        <w:tc>
          <w:tcPr>
            <w:tcW w:w="0" w:type="auto"/>
            <w:vAlign w:val="center"/>
            <w:hideMark/>
          </w:tcPr>
          <w:p w14:paraId="3962155E"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Does your organization comply with GDPR?</w:t>
            </w:r>
          </w:p>
        </w:tc>
        <w:tc>
          <w:tcPr>
            <w:tcW w:w="0" w:type="auto"/>
            <w:vAlign w:val="center"/>
            <w:hideMark/>
          </w:tcPr>
          <w:p w14:paraId="02DA7EEF"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Fully: 50%, Partially: 30%, Not at All: 20%</w:t>
            </w:r>
          </w:p>
        </w:tc>
      </w:tr>
      <w:tr w:rsidR="00917F4C" w:rsidRPr="00917F4C" w14:paraId="0142309F" w14:textId="77777777" w:rsidTr="000421E8">
        <w:trPr>
          <w:tblCellSpacing w:w="15" w:type="dxa"/>
        </w:trPr>
        <w:tc>
          <w:tcPr>
            <w:tcW w:w="0" w:type="auto"/>
            <w:vAlign w:val="center"/>
            <w:hideMark/>
          </w:tcPr>
          <w:p w14:paraId="3DF47CDF"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Has your organization conducted GDPR-specific training?</w:t>
            </w:r>
          </w:p>
        </w:tc>
        <w:tc>
          <w:tcPr>
            <w:tcW w:w="0" w:type="auto"/>
            <w:vAlign w:val="center"/>
            <w:hideMark/>
          </w:tcPr>
          <w:p w14:paraId="67674EAD"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80%, No: 20%</w:t>
            </w:r>
          </w:p>
        </w:tc>
      </w:tr>
      <w:tr w:rsidR="00917F4C" w:rsidRPr="00917F4C" w14:paraId="553CAC70" w14:textId="77777777" w:rsidTr="000421E8">
        <w:trPr>
          <w:tblCellSpacing w:w="15" w:type="dxa"/>
        </w:trPr>
        <w:tc>
          <w:tcPr>
            <w:tcW w:w="0" w:type="auto"/>
            <w:vAlign w:val="center"/>
            <w:hideMark/>
          </w:tcPr>
          <w:p w14:paraId="634FFB35"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What was the biggest challenge in achieving GDPR compliance?</w:t>
            </w:r>
          </w:p>
        </w:tc>
        <w:tc>
          <w:tcPr>
            <w:tcW w:w="0" w:type="auto"/>
            <w:vAlign w:val="center"/>
            <w:hideMark/>
          </w:tcPr>
          <w:p w14:paraId="0E6509FB"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Cost: 35%, Complexity: 40%, Lack of Expertise: 20%, Other: 5%</w:t>
            </w:r>
          </w:p>
        </w:tc>
      </w:tr>
      <w:tr w:rsidR="00917F4C" w:rsidRPr="00917F4C" w14:paraId="06326D8C" w14:textId="77777777" w:rsidTr="000421E8">
        <w:trPr>
          <w:tblCellSpacing w:w="15" w:type="dxa"/>
        </w:trPr>
        <w:tc>
          <w:tcPr>
            <w:tcW w:w="0" w:type="auto"/>
            <w:vAlign w:val="center"/>
            <w:hideMark/>
          </w:tcPr>
          <w:p w14:paraId="13B01EC1"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Has your organization experienced a data breach?</w:t>
            </w:r>
          </w:p>
        </w:tc>
        <w:tc>
          <w:tcPr>
            <w:tcW w:w="0" w:type="auto"/>
            <w:vAlign w:val="center"/>
            <w:hideMark/>
          </w:tcPr>
          <w:p w14:paraId="66989253"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25%, No: 75%</w:t>
            </w:r>
          </w:p>
        </w:tc>
      </w:tr>
      <w:tr w:rsidR="00917F4C" w:rsidRPr="00917F4C" w14:paraId="4DC824B4" w14:textId="77777777" w:rsidTr="000421E8">
        <w:trPr>
          <w:tblCellSpacing w:w="15" w:type="dxa"/>
        </w:trPr>
        <w:tc>
          <w:tcPr>
            <w:tcW w:w="0" w:type="auto"/>
            <w:vAlign w:val="center"/>
            <w:hideMark/>
          </w:tcPr>
          <w:p w14:paraId="57A13CD8"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Was the breach reported to relevant authorities?</w:t>
            </w:r>
          </w:p>
        </w:tc>
        <w:tc>
          <w:tcPr>
            <w:tcW w:w="0" w:type="auto"/>
            <w:vAlign w:val="center"/>
            <w:hideMark/>
          </w:tcPr>
          <w:p w14:paraId="5FA81205"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80%, No: 20%</w:t>
            </w:r>
          </w:p>
        </w:tc>
      </w:tr>
      <w:tr w:rsidR="00917F4C" w:rsidRPr="00917F4C" w14:paraId="289590B9" w14:textId="77777777" w:rsidTr="000421E8">
        <w:trPr>
          <w:tblCellSpacing w:w="15" w:type="dxa"/>
        </w:trPr>
        <w:tc>
          <w:tcPr>
            <w:tcW w:w="0" w:type="auto"/>
            <w:vAlign w:val="center"/>
            <w:hideMark/>
          </w:tcPr>
          <w:p w14:paraId="1234F3E5"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Are you aware of GDPR fines in your industry?</w:t>
            </w:r>
          </w:p>
        </w:tc>
        <w:tc>
          <w:tcPr>
            <w:tcW w:w="0" w:type="auto"/>
            <w:vAlign w:val="center"/>
            <w:hideMark/>
          </w:tcPr>
          <w:p w14:paraId="147D5E41"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40%, No: 60%</w:t>
            </w:r>
          </w:p>
        </w:tc>
      </w:tr>
      <w:tr w:rsidR="00917F4C" w:rsidRPr="00917F4C" w14:paraId="02C185D1" w14:textId="77777777" w:rsidTr="000421E8">
        <w:trPr>
          <w:tblCellSpacing w:w="15" w:type="dxa"/>
        </w:trPr>
        <w:tc>
          <w:tcPr>
            <w:tcW w:w="0" w:type="auto"/>
            <w:vAlign w:val="center"/>
            <w:hideMark/>
          </w:tcPr>
          <w:p w14:paraId="0CDDCA06"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Do you think GDPR enforcement is strict enough?</w:t>
            </w:r>
          </w:p>
        </w:tc>
        <w:tc>
          <w:tcPr>
            <w:tcW w:w="0" w:type="auto"/>
            <w:vAlign w:val="center"/>
            <w:hideMark/>
          </w:tcPr>
          <w:p w14:paraId="339C003A"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55%, No: 45%</w:t>
            </w:r>
          </w:p>
        </w:tc>
      </w:tr>
      <w:tr w:rsidR="00917F4C" w:rsidRPr="00917F4C" w14:paraId="2240C35E" w14:textId="77777777" w:rsidTr="000421E8">
        <w:trPr>
          <w:tblCellSpacing w:w="15" w:type="dxa"/>
        </w:trPr>
        <w:tc>
          <w:tcPr>
            <w:tcW w:w="0" w:type="auto"/>
            <w:vAlign w:val="center"/>
            <w:hideMark/>
          </w:tcPr>
          <w:p w14:paraId="5537671C"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lastRenderedPageBreak/>
              <w:t>Has GDPR improved data privacy for individuals?</w:t>
            </w:r>
          </w:p>
        </w:tc>
        <w:tc>
          <w:tcPr>
            <w:tcW w:w="0" w:type="auto"/>
            <w:vAlign w:val="center"/>
            <w:hideMark/>
          </w:tcPr>
          <w:p w14:paraId="497B8241"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65%, No: 35%</w:t>
            </w:r>
          </w:p>
        </w:tc>
      </w:tr>
      <w:tr w:rsidR="00917F4C" w:rsidRPr="00917F4C" w14:paraId="4BA50CBF" w14:textId="77777777" w:rsidTr="000421E8">
        <w:trPr>
          <w:tblCellSpacing w:w="15" w:type="dxa"/>
        </w:trPr>
        <w:tc>
          <w:tcPr>
            <w:tcW w:w="0" w:type="auto"/>
            <w:vAlign w:val="center"/>
            <w:hideMark/>
          </w:tcPr>
          <w:p w14:paraId="2993B921"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How effective is GDPR in preventing data breaches?</w:t>
            </w:r>
          </w:p>
        </w:tc>
        <w:tc>
          <w:tcPr>
            <w:tcW w:w="0" w:type="auto"/>
            <w:vAlign w:val="center"/>
            <w:hideMark/>
          </w:tcPr>
          <w:p w14:paraId="2331E182"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Very Effective: 15%, Effective: 45%, Neutral: 25%, Ineffective: 10%, Very Ineffective: 5%</w:t>
            </w:r>
          </w:p>
        </w:tc>
      </w:tr>
      <w:tr w:rsidR="00917F4C" w:rsidRPr="00917F4C" w14:paraId="0C5C9F8A" w14:textId="77777777" w:rsidTr="000421E8">
        <w:trPr>
          <w:tblCellSpacing w:w="15" w:type="dxa"/>
        </w:trPr>
        <w:tc>
          <w:tcPr>
            <w:tcW w:w="0" w:type="auto"/>
            <w:vAlign w:val="center"/>
            <w:hideMark/>
          </w:tcPr>
          <w:p w14:paraId="15E6D108"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Should GDPR regulations be updated?</w:t>
            </w:r>
          </w:p>
        </w:tc>
        <w:tc>
          <w:tcPr>
            <w:tcW w:w="0" w:type="auto"/>
            <w:vAlign w:val="center"/>
            <w:hideMark/>
          </w:tcPr>
          <w:p w14:paraId="52EDEAFC" w14:textId="77777777" w:rsidR="00917F4C" w:rsidRPr="00917F4C" w:rsidRDefault="00917F4C" w:rsidP="00917F4C">
            <w:pPr>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Yes: 75%, No: 25%</w:t>
            </w:r>
          </w:p>
        </w:tc>
      </w:tr>
    </w:tbl>
    <w:p w14:paraId="671D1F4A" w14:textId="77777777" w:rsidR="00917F4C" w:rsidRPr="00917F4C" w:rsidRDefault="00917F4C" w:rsidP="009C5B6F">
      <w:pPr>
        <w:spacing w:line="360" w:lineRule="auto"/>
        <w:jc w:val="both"/>
        <w:rPr>
          <w:rFonts w:ascii="Times New Roman" w:hAnsi="Times New Roman" w:cs="Times New Roman"/>
          <w:sz w:val="24"/>
          <w:szCs w:val="24"/>
        </w:rPr>
      </w:pPr>
    </w:p>
    <w:p w14:paraId="1C0F1A45" w14:textId="77777777" w:rsidR="00917F4C" w:rsidRPr="00917F4C" w:rsidRDefault="00917F4C" w:rsidP="009C5B6F">
      <w:pPr>
        <w:spacing w:line="360" w:lineRule="auto"/>
        <w:jc w:val="both"/>
        <w:rPr>
          <w:rFonts w:ascii="Times New Roman" w:hAnsi="Times New Roman" w:cs="Times New Roman"/>
          <w:sz w:val="24"/>
          <w:szCs w:val="24"/>
        </w:rPr>
      </w:pPr>
    </w:p>
    <w:p w14:paraId="769E7D66" w14:textId="77777777" w:rsidR="00917F4C" w:rsidRPr="00917F4C" w:rsidRDefault="00917F4C" w:rsidP="009C5B6F">
      <w:pPr>
        <w:spacing w:line="360" w:lineRule="auto"/>
        <w:jc w:val="both"/>
        <w:rPr>
          <w:rFonts w:ascii="Times New Roman" w:hAnsi="Times New Roman" w:cs="Times New Roman"/>
          <w:sz w:val="24"/>
          <w:szCs w:val="24"/>
        </w:rPr>
      </w:pPr>
    </w:p>
    <w:p w14:paraId="0FD8151F" w14:textId="77777777" w:rsidR="00917F4C" w:rsidRPr="00917F4C" w:rsidRDefault="00917F4C" w:rsidP="009C5B6F">
      <w:pPr>
        <w:spacing w:line="360" w:lineRule="auto"/>
        <w:jc w:val="both"/>
        <w:rPr>
          <w:rFonts w:ascii="Times New Roman" w:hAnsi="Times New Roman" w:cs="Times New Roman"/>
          <w:sz w:val="24"/>
          <w:szCs w:val="24"/>
        </w:rPr>
      </w:pPr>
    </w:p>
    <w:p w14:paraId="28C36169" w14:textId="77777777" w:rsidR="00917F4C" w:rsidRDefault="00917F4C" w:rsidP="009C5B6F">
      <w:pPr>
        <w:spacing w:line="360" w:lineRule="auto"/>
        <w:jc w:val="both"/>
        <w:rPr>
          <w:rFonts w:ascii="Times New Roman" w:hAnsi="Times New Roman" w:cs="Times New Roman"/>
          <w:sz w:val="24"/>
          <w:szCs w:val="24"/>
        </w:rPr>
      </w:pPr>
    </w:p>
    <w:p w14:paraId="4CA399AC" w14:textId="77777777" w:rsidR="00917F4C" w:rsidRDefault="00917F4C" w:rsidP="009C5B6F">
      <w:pPr>
        <w:spacing w:line="360" w:lineRule="auto"/>
        <w:jc w:val="both"/>
        <w:rPr>
          <w:rFonts w:ascii="Times New Roman" w:hAnsi="Times New Roman" w:cs="Times New Roman"/>
          <w:sz w:val="24"/>
          <w:szCs w:val="24"/>
        </w:rPr>
      </w:pPr>
    </w:p>
    <w:p w14:paraId="52689EDF" w14:textId="77777777" w:rsidR="00917F4C" w:rsidRDefault="00917F4C" w:rsidP="009C5B6F">
      <w:pPr>
        <w:spacing w:line="360" w:lineRule="auto"/>
        <w:jc w:val="both"/>
        <w:rPr>
          <w:rFonts w:ascii="Times New Roman" w:hAnsi="Times New Roman" w:cs="Times New Roman"/>
          <w:sz w:val="24"/>
          <w:szCs w:val="24"/>
        </w:rPr>
      </w:pPr>
    </w:p>
    <w:p w14:paraId="51B5684B" w14:textId="77777777" w:rsidR="00917F4C" w:rsidRDefault="00917F4C" w:rsidP="009C5B6F">
      <w:pPr>
        <w:spacing w:line="360" w:lineRule="auto"/>
        <w:jc w:val="both"/>
        <w:rPr>
          <w:rFonts w:ascii="Times New Roman" w:hAnsi="Times New Roman" w:cs="Times New Roman"/>
          <w:sz w:val="24"/>
          <w:szCs w:val="24"/>
        </w:rPr>
      </w:pPr>
    </w:p>
    <w:p w14:paraId="34DE303E" w14:textId="77777777" w:rsidR="00917F4C" w:rsidRDefault="00917F4C" w:rsidP="009C5B6F">
      <w:pPr>
        <w:spacing w:line="360" w:lineRule="auto"/>
        <w:jc w:val="both"/>
        <w:rPr>
          <w:rFonts w:ascii="Times New Roman" w:hAnsi="Times New Roman" w:cs="Times New Roman"/>
          <w:sz w:val="24"/>
          <w:szCs w:val="24"/>
        </w:rPr>
      </w:pPr>
    </w:p>
    <w:p w14:paraId="139E90C9" w14:textId="77777777" w:rsidR="00917F4C" w:rsidRDefault="00917F4C" w:rsidP="009C5B6F">
      <w:pPr>
        <w:spacing w:line="360" w:lineRule="auto"/>
        <w:jc w:val="both"/>
        <w:rPr>
          <w:rFonts w:ascii="Times New Roman" w:hAnsi="Times New Roman" w:cs="Times New Roman"/>
          <w:sz w:val="24"/>
          <w:szCs w:val="24"/>
        </w:rPr>
      </w:pPr>
    </w:p>
    <w:p w14:paraId="3C83D57E" w14:textId="77777777" w:rsidR="00917F4C" w:rsidRDefault="00917F4C" w:rsidP="009C5B6F">
      <w:pPr>
        <w:spacing w:line="360" w:lineRule="auto"/>
        <w:jc w:val="both"/>
        <w:rPr>
          <w:rFonts w:ascii="Times New Roman" w:hAnsi="Times New Roman" w:cs="Times New Roman"/>
          <w:sz w:val="24"/>
          <w:szCs w:val="24"/>
        </w:rPr>
      </w:pPr>
    </w:p>
    <w:p w14:paraId="6AA70D71" w14:textId="77777777" w:rsidR="00917F4C" w:rsidRDefault="00917F4C" w:rsidP="009C5B6F">
      <w:pPr>
        <w:spacing w:line="360" w:lineRule="auto"/>
        <w:jc w:val="both"/>
        <w:rPr>
          <w:rFonts w:ascii="Times New Roman" w:hAnsi="Times New Roman" w:cs="Times New Roman"/>
          <w:sz w:val="24"/>
          <w:szCs w:val="24"/>
        </w:rPr>
      </w:pPr>
    </w:p>
    <w:p w14:paraId="2A32C2CC" w14:textId="77777777" w:rsidR="00917F4C" w:rsidRDefault="00917F4C" w:rsidP="009C5B6F">
      <w:pPr>
        <w:spacing w:line="360" w:lineRule="auto"/>
        <w:jc w:val="both"/>
        <w:rPr>
          <w:rFonts w:ascii="Times New Roman" w:hAnsi="Times New Roman" w:cs="Times New Roman"/>
          <w:sz w:val="24"/>
          <w:szCs w:val="24"/>
        </w:rPr>
      </w:pPr>
    </w:p>
    <w:p w14:paraId="42556AD3" w14:textId="77777777" w:rsidR="00917F4C" w:rsidRDefault="00917F4C" w:rsidP="009C5B6F">
      <w:pPr>
        <w:spacing w:line="360" w:lineRule="auto"/>
        <w:jc w:val="both"/>
        <w:rPr>
          <w:rFonts w:ascii="Times New Roman" w:hAnsi="Times New Roman" w:cs="Times New Roman"/>
          <w:sz w:val="24"/>
          <w:szCs w:val="24"/>
        </w:rPr>
      </w:pPr>
    </w:p>
    <w:p w14:paraId="4D4A1261" w14:textId="77777777" w:rsidR="00917F4C" w:rsidRDefault="00917F4C" w:rsidP="009C5B6F">
      <w:pPr>
        <w:spacing w:line="360" w:lineRule="auto"/>
        <w:jc w:val="both"/>
        <w:rPr>
          <w:rFonts w:ascii="Times New Roman" w:hAnsi="Times New Roman" w:cs="Times New Roman"/>
          <w:sz w:val="24"/>
          <w:szCs w:val="24"/>
        </w:rPr>
      </w:pPr>
    </w:p>
    <w:p w14:paraId="4F9A3BC9" w14:textId="77777777" w:rsidR="00917F4C" w:rsidRDefault="00917F4C" w:rsidP="009C5B6F">
      <w:pPr>
        <w:spacing w:line="360" w:lineRule="auto"/>
        <w:jc w:val="both"/>
        <w:rPr>
          <w:rFonts w:ascii="Times New Roman" w:hAnsi="Times New Roman" w:cs="Times New Roman"/>
          <w:sz w:val="24"/>
          <w:szCs w:val="24"/>
        </w:rPr>
      </w:pPr>
    </w:p>
    <w:p w14:paraId="3C2D4102" w14:textId="77777777" w:rsidR="00917F4C" w:rsidRDefault="00917F4C" w:rsidP="009C5B6F">
      <w:pPr>
        <w:spacing w:line="360" w:lineRule="auto"/>
        <w:jc w:val="both"/>
        <w:rPr>
          <w:rFonts w:ascii="Times New Roman" w:hAnsi="Times New Roman" w:cs="Times New Roman"/>
          <w:sz w:val="24"/>
          <w:szCs w:val="24"/>
        </w:rPr>
      </w:pPr>
    </w:p>
    <w:p w14:paraId="2C963698" w14:textId="77777777" w:rsidR="00917F4C" w:rsidRDefault="00917F4C" w:rsidP="009C5B6F">
      <w:pPr>
        <w:spacing w:line="360" w:lineRule="auto"/>
        <w:jc w:val="both"/>
        <w:rPr>
          <w:rFonts w:ascii="Times New Roman" w:hAnsi="Times New Roman" w:cs="Times New Roman"/>
          <w:sz w:val="24"/>
          <w:szCs w:val="24"/>
        </w:rPr>
      </w:pPr>
    </w:p>
    <w:p w14:paraId="6D9BEED5" w14:textId="77D435D9" w:rsidR="00917F4C" w:rsidRPr="00917F4C" w:rsidRDefault="00917F4C" w:rsidP="006226FE">
      <w:pPr>
        <w:pStyle w:val="Heading1"/>
      </w:pPr>
      <w:bookmarkStart w:id="12" w:name="_Toc183774674"/>
      <w:r w:rsidRPr="00917F4C">
        <w:lastRenderedPageBreak/>
        <w:t>Visual Presentation</w:t>
      </w:r>
      <w:bookmarkEnd w:id="12"/>
    </w:p>
    <w:p w14:paraId="18E7317C" w14:textId="2322CFC7" w:rsidR="00917F4C" w:rsidRDefault="006226FE" w:rsidP="009C5B6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773F77F" wp14:editId="0989C835">
                <wp:simplePos x="0" y="0"/>
                <wp:positionH relativeFrom="margin">
                  <wp:align>center</wp:align>
                </wp:positionH>
                <wp:positionV relativeFrom="paragraph">
                  <wp:posOffset>66458</wp:posOffset>
                </wp:positionV>
                <wp:extent cx="4504705" cy="3507105"/>
                <wp:effectExtent l="0" t="0" r="0" b="0"/>
                <wp:wrapNone/>
                <wp:docPr id="1827123867" name="Oval 8"/>
                <wp:cNvGraphicFramePr/>
                <a:graphic xmlns:a="http://schemas.openxmlformats.org/drawingml/2006/main">
                  <a:graphicData uri="http://schemas.microsoft.com/office/word/2010/wordprocessingShape">
                    <wps:wsp>
                      <wps:cNvSpPr/>
                      <wps:spPr>
                        <a:xfrm>
                          <a:off x="0" y="0"/>
                          <a:ext cx="4504705" cy="3507105"/>
                        </a:xfrm>
                        <a:prstGeom prst="ellipse">
                          <a:avLst/>
                        </a:prstGeom>
                        <a:blipFill>
                          <a:blip r:embed="rId9"/>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76FB7" id="Oval 8" o:spid="_x0000_s1026" style="position:absolute;margin-left:0;margin-top:5.25pt;width:354.7pt;height:276.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" stroked="f" strokeweight="1pt">
                <v:fill r:id="rId10" o:title="" recolor="t" rotate="t" type="frame"/>
                <v:stroke joinstyle="miter"/>
                <w10:wrap anchorx="margin"/>
              </v:oval>
            </w:pict>
          </mc:Fallback>
        </mc:AlternateContent>
      </w:r>
    </w:p>
    <w:p w14:paraId="0F0778D1" w14:textId="77777777" w:rsidR="00917F4C" w:rsidRDefault="00917F4C" w:rsidP="009C5B6F">
      <w:pPr>
        <w:spacing w:line="360" w:lineRule="auto"/>
        <w:jc w:val="both"/>
        <w:rPr>
          <w:rFonts w:ascii="Times New Roman" w:hAnsi="Times New Roman" w:cs="Times New Roman"/>
          <w:sz w:val="24"/>
          <w:szCs w:val="24"/>
        </w:rPr>
      </w:pPr>
    </w:p>
    <w:p w14:paraId="2B5376B2" w14:textId="77777777" w:rsidR="00917F4C" w:rsidRDefault="00917F4C" w:rsidP="009C5B6F">
      <w:pPr>
        <w:spacing w:line="360" w:lineRule="auto"/>
        <w:jc w:val="both"/>
        <w:rPr>
          <w:rFonts w:ascii="Times New Roman" w:hAnsi="Times New Roman" w:cs="Times New Roman"/>
          <w:sz w:val="24"/>
          <w:szCs w:val="24"/>
        </w:rPr>
      </w:pPr>
    </w:p>
    <w:p w14:paraId="01C668E5" w14:textId="77777777" w:rsidR="00917F4C" w:rsidRDefault="00917F4C" w:rsidP="009C5B6F">
      <w:pPr>
        <w:spacing w:line="360" w:lineRule="auto"/>
        <w:jc w:val="both"/>
        <w:rPr>
          <w:rFonts w:ascii="Times New Roman" w:hAnsi="Times New Roman" w:cs="Times New Roman"/>
          <w:sz w:val="24"/>
          <w:szCs w:val="24"/>
        </w:rPr>
      </w:pPr>
    </w:p>
    <w:p w14:paraId="6CE1339D" w14:textId="77777777" w:rsidR="00917F4C" w:rsidRDefault="00917F4C" w:rsidP="009C5B6F">
      <w:pPr>
        <w:spacing w:line="360" w:lineRule="auto"/>
        <w:jc w:val="both"/>
        <w:rPr>
          <w:rFonts w:ascii="Times New Roman" w:hAnsi="Times New Roman" w:cs="Times New Roman"/>
          <w:sz w:val="24"/>
          <w:szCs w:val="24"/>
        </w:rPr>
      </w:pPr>
    </w:p>
    <w:p w14:paraId="2C8A3230" w14:textId="77777777" w:rsidR="00917F4C" w:rsidRDefault="00917F4C" w:rsidP="009C5B6F">
      <w:pPr>
        <w:spacing w:line="360" w:lineRule="auto"/>
        <w:jc w:val="both"/>
        <w:rPr>
          <w:rFonts w:ascii="Times New Roman" w:hAnsi="Times New Roman" w:cs="Times New Roman"/>
          <w:sz w:val="24"/>
          <w:szCs w:val="24"/>
        </w:rPr>
      </w:pPr>
    </w:p>
    <w:p w14:paraId="6733B817" w14:textId="77777777" w:rsidR="00917F4C" w:rsidRDefault="00917F4C" w:rsidP="009C5B6F">
      <w:pPr>
        <w:spacing w:line="360" w:lineRule="auto"/>
        <w:jc w:val="both"/>
        <w:rPr>
          <w:rFonts w:ascii="Times New Roman" w:hAnsi="Times New Roman" w:cs="Times New Roman"/>
          <w:sz w:val="24"/>
          <w:szCs w:val="24"/>
        </w:rPr>
      </w:pPr>
    </w:p>
    <w:p w14:paraId="21C480A5" w14:textId="77777777" w:rsidR="006226FE" w:rsidRDefault="006226FE" w:rsidP="009C5B6F">
      <w:pPr>
        <w:spacing w:line="360" w:lineRule="auto"/>
        <w:jc w:val="both"/>
        <w:rPr>
          <w:rFonts w:ascii="Times New Roman" w:hAnsi="Times New Roman" w:cs="Times New Roman"/>
          <w:sz w:val="24"/>
          <w:szCs w:val="24"/>
        </w:rPr>
      </w:pPr>
    </w:p>
    <w:p w14:paraId="203AFF0A" w14:textId="77777777" w:rsidR="006226FE" w:rsidRDefault="006226FE" w:rsidP="009C5B6F">
      <w:pPr>
        <w:spacing w:line="360" w:lineRule="auto"/>
        <w:jc w:val="both"/>
        <w:rPr>
          <w:rFonts w:ascii="Times New Roman" w:hAnsi="Times New Roman" w:cs="Times New Roman"/>
          <w:sz w:val="24"/>
          <w:szCs w:val="24"/>
        </w:rPr>
      </w:pPr>
    </w:p>
    <w:p w14:paraId="737FE667" w14:textId="77777777" w:rsidR="006226FE" w:rsidRDefault="006226FE" w:rsidP="009C5B6F">
      <w:pPr>
        <w:spacing w:line="360" w:lineRule="auto"/>
        <w:jc w:val="both"/>
        <w:rPr>
          <w:rFonts w:ascii="Times New Roman" w:hAnsi="Times New Roman" w:cs="Times New Roman"/>
          <w:sz w:val="24"/>
          <w:szCs w:val="24"/>
        </w:rPr>
      </w:pPr>
    </w:p>
    <w:p w14:paraId="214B7C1C" w14:textId="14A93B2E" w:rsidR="006226FE" w:rsidRDefault="006226FE" w:rsidP="009C5B6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35F287" wp14:editId="0F77FA8C">
                <wp:simplePos x="0" y="0"/>
                <wp:positionH relativeFrom="margin">
                  <wp:align>center</wp:align>
                </wp:positionH>
                <wp:positionV relativeFrom="paragraph">
                  <wp:posOffset>331191</wp:posOffset>
                </wp:positionV>
                <wp:extent cx="4183891" cy="3418764"/>
                <wp:effectExtent l="0" t="0" r="7620" b="0"/>
                <wp:wrapNone/>
                <wp:docPr id="2085748074" name="Oval 9"/>
                <wp:cNvGraphicFramePr/>
                <a:graphic xmlns:a="http://schemas.openxmlformats.org/drawingml/2006/main">
                  <a:graphicData uri="http://schemas.microsoft.com/office/word/2010/wordprocessingShape">
                    <wps:wsp>
                      <wps:cNvSpPr/>
                      <wps:spPr>
                        <a:xfrm>
                          <a:off x="0" y="0"/>
                          <a:ext cx="4183891" cy="3418764"/>
                        </a:xfrm>
                        <a:prstGeom prst="ellipse">
                          <a:avLst/>
                        </a:prstGeom>
                        <a:blipFill>
                          <a:blip r:embed="rId11"/>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1CC340" id="Oval 9" o:spid="_x0000_s1026" style="position:absolute;margin-left:0;margin-top:26.1pt;width:329.45pt;height:269.2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" stroked="f" strokeweight="1pt">
                <v:fill r:id="rId12" o:title="" recolor="t" rotate="t" type="frame"/>
                <v:stroke joinstyle="miter"/>
                <w10:wrap anchorx="margin"/>
              </v:oval>
            </w:pict>
          </mc:Fallback>
        </mc:AlternateContent>
      </w:r>
    </w:p>
    <w:p w14:paraId="2679BF70" w14:textId="337117C2" w:rsidR="006226FE" w:rsidRDefault="006226FE" w:rsidP="009C5B6F">
      <w:pPr>
        <w:spacing w:line="360" w:lineRule="auto"/>
        <w:jc w:val="both"/>
        <w:rPr>
          <w:rFonts w:ascii="Times New Roman" w:hAnsi="Times New Roman" w:cs="Times New Roman"/>
          <w:sz w:val="24"/>
          <w:szCs w:val="24"/>
        </w:rPr>
      </w:pPr>
    </w:p>
    <w:p w14:paraId="75BCEA5A" w14:textId="77777777" w:rsidR="006226FE" w:rsidRDefault="006226FE" w:rsidP="009C5B6F">
      <w:pPr>
        <w:spacing w:line="360" w:lineRule="auto"/>
        <w:jc w:val="both"/>
        <w:rPr>
          <w:rFonts w:ascii="Times New Roman" w:hAnsi="Times New Roman" w:cs="Times New Roman"/>
          <w:sz w:val="24"/>
          <w:szCs w:val="24"/>
        </w:rPr>
      </w:pPr>
    </w:p>
    <w:p w14:paraId="72BA1449" w14:textId="77777777" w:rsidR="006226FE" w:rsidRDefault="006226FE" w:rsidP="009C5B6F">
      <w:pPr>
        <w:spacing w:line="360" w:lineRule="auto"/>
        <w:jc w:val="both"/>
        <w:rPr>
          <w:rFonts w:ascii="Times New Roman" w:hAnsi="Times New Roman" w:cs="Times New Roman"/>
          <w:sz w:val="24"/>
          <w:szCs w:val="24"/>
        </w:rPr>
      </w:pPr>
    </w:p>
    <w:p w14:paraId="410A8562" w14:textId="77777777" w:rsidR="006226FE" w:rsidRDefault="006226FE" w:rsidP="009C5B6F">
      <w:pPr>
        <w:spacing w:line="360" w:lineRule="auto"/>
        <w:jc w:val="both"/>
        <w:rPr>
          <w:rFonts w:ascii="Times New Roman" w:hAnsi="Times New Roman" w:cs="Times New Roman"/>
          <w:sz w:val="24"/>
          <w:szCs w:val="24"/>
        </w:rPr>
      </w:pPr>
    </w:p>
    <w:p w14:paraId="78EC06C5" w14:textId="77777777" w:rsidR="006226FE" w:rsidRDefault="006226FE" w:rsidP="009C5B6F">
      <w:pPr>
        <w:spacing w:line="360" w:lineRule="auto"/>
        <w:jc w:val="both"/>
        <w:rPr>
          <w:rFonts w:ascii="Times New Roman" w:hAnsi="Times New Roman" w:cs="Times New Roman"/>
          <w:sz w:val="24"/>
          <w:szCs w:val="24"/>
        </w:rPr>
      </w:pPr>
    </w:p>
    <w:p w14:paraId="4110BD69" w14:textId="77777777" w:rsidR="006226FE" w:rsidRDefault="006226FE" w:rsidP="009C5B6F">
      <w:pPr>
        <w:spacing w:line="360" w:lineRule="auto"/>
        <w:jc w:val="both"/>
        <w:rPr>
          <w:rFonts w:ascii="Times New Roman" w:hAnsi="Times New Roman" w:cs="Times New Roman"/>
          <w:sz w:val="24"/>
          <w:szCs w:val="24"/>
        </w:rPr>
      </w:pPr>
    </w:p>
    <w:p w14:paraId="5531B3C1" w14:textId="77777777" w:rsidR="006226FE" w:rsidRDefault="006226FE" w:rsidP="009C5B6F">
      <w:pPr>
        <w:spacing w:line="360" w:lineRule="auto"/>
        <w:jc w:val="both"/>
        <w:rPr>
          <w:rFonts w:ascii="Times New Roman" w:hAnsi="Times New Roman" w:cs="Times New Roman"/>
          <w:sz w:val="24"/>
          <w:szCs w:val="24"/>
        </w:rPr>
      </w:pPr>
    </w:p>
    <w:p w14:paraId="758CDB0E" w14:textId="77777777" w:rsidR="006226FE" w:rsidRDefault="006226FE" w:rsidP="009C5B6F">
      <w:pPr>
        <w:spacing w:line="360" w:lineRule="auto"/>
        <w:jc w:val="both"/>
        <w:rPr>
          <w:rFonts w:ascii="Times New Roman" w:hAnsi="Times New Roman" w:cs="Times New Roman"/>
          <w:sz w:val="24"/>
          <w:szCs w:val="24"/>
        </w:rPr>
      </w:pPr>
    </w:p>
    <w:p w14:paraId="26BAB8B1" w14:textId="77777777" w:rsidR="006226FE" w:rsidRDefault="006226FE" w:rsidP="009C5B6F">
      <w:pPr>
        <w:spacing w:line="360" w:lineRule="auto"/>
        <w:jc w:val="both"/>
        <w:rPr>
          <w:rFonts w:ascii="Times New Roman" w:hAnsi="Times New Roman" w:cs="Times New Roman"/>
          <w:sz w:val="24"/>
          <w:szCs w:val="24"/>
        </w:rPr>
      </w:pPr>
    </w:p>
    <w:p w14:paraId="3E7F23CB" w14:textId="77777777" w:rsidR="006226FE" w:rsidRDefault="006226FE" w:rsidP="009C5B6F">
      <w:pPr>
        <w:spacing w:line="360" w:lineRule="auto"/>
        <w:jc w:val="both"/>
        <w:rPr>
          <w:rFonts w:ascii="Times New Roman" w:hAnsi="Times New Roman" w:cs="Times New Roman"/>
          <w:sz w:val="24"/>
          <w:szCs w:val="24"/>
        </w:rPr>
      </w:pPr>
    </w:p>
    <w:p w14:paraId="6B952C76" w14:textId="77777777" w:rsidR="006226FE" w:rsidRPr="00F50FD3" w:rsidRDefault="006226FE" w:rsidP="009C5B6F">
      <w:pPr>
        <w:spacing w:line="360" w:lineRule="auto"/>
        <w:jc w:val="both"/>
        <w:rPr>
          <w:rFonts w:ascii="Times New Roman" w:hAnsi="Times New Roman" w:cs="Times New Roman"/>
          <w:sz w:val="24"/>
          <w:szCs w:val="24"/>
        </w:rPr>
      </w:pPr>
    </w:p>
    <w:p w14:paraId="7A9EBB52" w14:textId="73DF4CEF" w:rsidR="00507985" w:rsidRPr="00F50FD3" w:rsidRDefault="00356CD7" w:rsidP="00543AC1">
      <w:pPr>
        <w:pStyle w:val="Heading1"/>
        <w:rPr>
          <w:rFonts w:cs="Times New Roman"/>
        </w:rPr>
      </w:pPr>
      <w:bookmarkStart w:id="13" w:name="_Toc183774675"/>
      <w:r w:rsidRPr="00F50FD3">
        <w:rPr>
          <w:rFonts w:cs="Times New Roman"/>
        </w:rPr>
        <w:lastRenderedPageBreak/>
        <w:t>Features</w:t>
      </w:r>
      <w:bookmarkEnd w:id="13"/>
      <w:r w:rsidRPr="00F50FD3">
        <w:rPr>
          <w:rFonts w:cs="Times New Roman"/>
        </w:rPr>
        <w:t xml:space="preserve"> </w:t>
      </w:r>
    </w:p>
    <w:p w14:paraId="761F483A" w14:textId="5C0C749F" w:rsidR="00441710" w:rsidRPr="00073775" w:rsidRDefault="00C75AEB" w:rsidP="00073775">
      <w:pPr>
        <w:spacing w:line="360" w:lineRule="auto"/>
        <w:jc w:val="both"/>
        <w:rPr>
          <w:rFonts w:ascii="Times New Roman" w:hAnsi="Times New Roman" w:cs="Times New Roman"/>
          <w:sz w:val="24"/>
          <w:szCs w:val="24"/>
        </w:rPr>
      </w:pPr>
      <w:bookmarkStart w:id="14" w:name="_Toc177727132"/>
      <w:r w:rsidRPr="00073775">
        <w:rPr>
          <w:rFonts w:ascii="Times New Roman" w:hAnsi="Times New Roman" w:cs="Times New Roman"/>
          <w:sz w:val="24"/>
          <w:szCs w:val="24"/>
        </w:rPr>
        <w:t>Data Subject Rights</w:t>
      </w:r>
      <w:r w:rsidR="00507985" w:rsidRPr="00073775">
        <w:rPr>
          <w:rFonts w:ascii="Times New Roman" w:hAnsi="Times New Roman" w:cs="Times New Roman"/>
          <w:sz w:val="24"/>
          <w:szCs w:val="24"/>
        </w:rPr>
        <w:t xml:space="preserve"> </w:t>
      </w:r>
      <w:r w:rsidRPr="00073775">
        <w:rPr>
          <w:rFonts w:ascii="Times New Roman" w:hAnsi="Times New Roman" w:cs="Times New Roman"/>
          <w:sz w:val="24"/>
          <w:szCs w:val="24"/>
        </w:rPr>
        <w:t xml:space="preserve">The data subject has the right to request confirmation from the controller about whether their personal data is being processed. If so, they are entitled to access the data and receive the following </w:t>
      </w:r>
      <w:r w:rsidR="00543AC1" w:rsidRPr="00073775">
        <w:rPr>
          <w:rFonts w:ascii="Times New Roman" w:hAnsi="Times New Roman" w:cs="Times New Roman"/>
          <w:sz w:val="24"/>
          <w:szCs w:val="24"/>
        </w:rPr>
        <w:t>information. The</w:t>
      </w:r>
      <w:r w:rsidR="00507985" w:rsidRPr="00073775">
        <w:rPr>
          <w:rFonts w:ascii="Times New Roman" w:hAnsi="Times New Roman" w:cs="Times New Roman"/>
          <w:sz w:val="24"/>
          <w:szCs w:val="24"/>
        </w:rPr>
        <w:t xml:space="preserve"> data subject must be informed about the specific purposes for which their personal data is being processed, as well as the types of personal data involved. They should also be made aware of the recipients, or categories of recipients, who will receive their data, including any transfers to third countries or international organizations. If possible, the expected duration of data retention should be disclosed, or, if unknown, the criteria used to determine this period. Additionally, data subjects have the right to request the rectification or deletion of their personal data, restrict its processing, or object to its processing. They also have the right to file a complaint with a supervisory authority. If the data was not collected directly from the data subject, information regarding the source of the data must also be provided.</w:t>
      </w:r>
      <w:r w:rsidRPr="00073775">
        <w:rPr>
          <w:rFonts w:ascii="Times New Roman" w:hAnsi="Times New Roman" w:cs="Times New Roman"/>
          <w:sz w:val="24"/>
          <w:szCs w:val="24"/>
        </w:rPr>
        <w:t>t</w:t>
      </w:r>
      <w:r w:rsidRPr="00073775">
        <w:rPr>
          <w:rFonts w:ascii="Times New Roman" w:hAnsi="Times New Roman" w:cs="Times New Roman"/>
          <w:sz w:val="24"/>
          <w:szCs w:val="24"/>
        </w:rPr>
        <w:fldChar w:fldCharType="begin"/>
      </w:r>
      <w:r w:rsidR="00CE3F3E" w:rsidRPr="00073775">
        <w:rPr>
          <w:rFonts w:ascii="Times New Roman" w:hAnsi="Times New Roman" w:cs="Times New Roman"/>
          <w:sz w:val="24"/>
          <w:szCs w:val="24"/>
        </w:rPr>
        <w:instrText xml:space="preserve"> ADDIN ZOTERO_ITEM CSL_CITATION {"citationID":"pIeKsT6O","properties":{"formattedCitation":"(\\uc0\\u8220{}Art. 15 GDPR \\uc0\\u8211{} Right of Access by the Data Subject,\\uc0\\u8221{} n.d.)","plainCitation":"(“Art. 15 GDPR – Right of Access by the Data Subject,” n.d.)","noteIndex":0},"citationItems":[{"id":22,"uris":["http://zotero.org/users/local/GC70q1xA/items/7SVY47IE","http://zotero.org/users/15047940/items/7SVY47IE"],"itemData":{"id":22,"type":"post-weblog","abstract":"The data subject shall have the right to obtain from the controller confirmation as to whether or not personal data concerning him or her are being processed, and, where that is the case, access to the personal data and the following information: the purposes of the processing; the categories of personal data concerned; the recipients … Continue reading Art. 15 GDPR – Right of access by the data subject","container-title":"General Data Protection Regulation (GDPR)","language":"en-US","title":"Art. 15 GDPR – Right of access by the data subject","URL":"https://gdpr-info.eu/art-15-gdpr/","accessed":{"date-parts":[["2024",9,12]]}}}],"schema":"https://github.com/citation-style-language/schema/raw/master/csl-citation.json"} </w:instrText>
      </w:r>
      <w:r w:rsidRPr="00073775">
        <w:rPr>
          <w:rFonts w:ascii="Times New Roman" w:hAnsi="Times New Roman" w:cs="Times New Roman"/>
          <w:sz w:val="24"/>
          <w:szCs w:val="24"/>
        </w:rPr>
        <w:fldChar w:fldCharType="separate"/>
      </w:r>
      <w:r w:rsidR="00441A09" w:rsidRPr="00073775">
        <w:rPr>
          <w:rFonts w:ascii="Times New Roman" w:hAnsi="Times New Roman" w:cs="Times New Roman"/>
          <w:kern w:val="0"/>
          <w:sz w:val="24"/>
          <w:szCs w:val="24"/>
        </w:rPr>
        <w:t xml:space="preserve">(“Art. 15 GDPR – </w:t>
      </w:r>
      <w:hyperlink w:anchor="art" w:history="1">
        <w:r w:rsidR="00441A09" w:rsidRPr="00073775">
          <w:rPr>
            <w:rStyle w:val="Hyperlink"/>
            <w:rFonts w:ascii="Times New Roman" w:hAnsi="Times New Roman" w:cs="Times New Roman"/>
            <w:kern w:val="0"/>
            <w:sz w:val="24"/>
            <w:szCs w:val="24"/>
          </w:rPr>
          <w:t>Right</w:t>
        </w:r>
      </w:hyperlink>
      <w:r w:rsidR="00441A09" w:rsidRPr="00073775">
        <w:rPr>
          <w:rFonts w:ascii="Times New Roman" w:hAnsi="Times New Roman" w:cs="Times New Roman"/>
          <w:kern w:val="0"/>
          <w:sz w:val="24"/>
          <w:szCs w:val="24"/>
        </w:rPr>
        <w:t xml:space="preserve"> of Access by the Data Subject,” n.d.)</w:t>
      </w:r>
      <w:r w:rsidRPr="00073775">
        <w:rPr>
          <w:rFonts w:ascii="Times New Roman" w:hAnsi="Times New Roman" w:cs="Times New Roman"/>
          <w:sz w:val="24"/>
          <w:szCs w:val="24"/>
        </w:rPr>
        <w:fldChar w:fldCharType="end"/>
      </w:r>
      <w:r w:rsidR="00507985" w:rsidRPr="00073775">
        <w:rPr>
          <w:rFonts w:ascii="Times New Roman" w:hAnsi="Times New Roman" w:cs="Times New Roman"/>
          <w:sz w:val="24"/>
          <w:szCs w:val="24"/>
        </w:rPr>
        <w:t>.In addition</w:t>
      </w:r>
      <w:bookmarkEnd w:id="14"/>
      <w:r w:rsidR="00507985" w:rsidRPr="00073775">
        <w:rPr>
          <w:rFonts w:ascii="Times New Roman" w:hAnsi="Times New Roman" w:cs="Times New Roman"/>
          <w:sz w:val="24"/>
          <w:szCs w:val="24"/>
        </w:rPr>
        <w:t xml:space="preserve"> </w:t>
      </w:r>
      <w:r w:rsidR="00441A09" w:rsidRPr="00073775">
        <w:rPr>
          <w:rFonts w:ascii="Times New Roman" w:hAnsi="Times New Roman" w:cs="Times New Roman"/>
          <w:sz w:val="24"/>
          <w:szCs w:val="24"/>
        </w:rPr>
        <w:t>Explicit consent is a form of consent that requires a clear and specific agreement from the data subject for the processing of their personal data. It must be given freely and clearly, typically through a written or oral statement, including electronic forms. This type of consent is particularly important for handling sensitive personal data or situations that have a significant impact on the individual. Under GDPR, explicit consent ensures that individuals fully understand and agree to how their personal data will be used. It is crucial for processing sensitive information, ensuring transparency, and safeguarding individual rights in the digital era.</w:t>
      </w:r>
      <w:r w:rsidR="00507985" w:rsidRPr="00073775">
        <w:rPr>
          <w:rFonts w:ascii="Times New Roman" w:hAnsi="Times New Roman" w:cs="Times New Roman"/>
          <w:sz w:val="24"/>
          <w:szCs w:val="24"/>
        </w:rPr>
        <w:t xml:space="preserve"> </w:t>
      </w:r>
      <w:r w:rsidR="00441A09" w:rsidRPr="00073775">
        <w:rPr>
          <w:rFonts w:ascii="Times New Roman" w:hAnsi="Times New Roman" w:cs="Times New Roman"/>
          <w:sz w:val="24"/>
          <w:szCs w:val="24"/>
        </w:rPr>
        <w:t>To obtain explicit consent, organizations should provide a clear, simple, and accessible form that explains the purpose of data collection and usage. The form should require an active, deliberate action, such as ticking a box or signing a document, without any pre-ticked boxes or assumptions of consent</w:t>
      </w:r>
      <w:r w:rsidR="00CE3F3E" w:rsidRPr="00073775">
        <w:rPr>
          <w:rFonts w:ascii="Times New Roman" w:hAnsi="Times New Roman" w:cs="Times New Roman"/>
          <w:sz w:val="24"/>
          <w:szCs w:val="24"/>
        </w:rPr>
        <w:fldChar w:fldCharType="begin"/>
      </w:r>
      <w:r w:rsidR="00CE3F3E" w:rsidRPr="00073775">
        <w:rPr>
          <w:rFonts w:ascii="Times New Roman" w:hAnsi="Times New Roman" w:cs="Times New Roman"/>
          <w:sz w:val="24"/>
          <w:szCs w:val="24"/>
        </w:rPr>
        <w:instrText xml:space="preserve"> ADDIN ZOTERO_ITEM CSL_CITATION {"citationID":"Wqh4XVGS","properties":{"formattedCitation":"(Sullivan, 2024)","plainCitation":"(Sullivan, 2024)","noteIndex":0},"citationItems":[{"id":24,"uris":["http://zotero.org/users/15047940/items/NUHXPTDL"],"itemData":{"id":24,"type":"webpage","abstract":"Explore explicit consent under GDPR, including legal requirements and best practices for consent forms.","container-title":"Transcend","language":"en","title":"A Guide to Collecting Explicit Consent Under GDPR","URL":"https://transcend.io/blog/explicit-consent","author":[{"family":"Sullivan","given":""}],"accessed":{"date-parts":[["2024",9,12]]},"issued":{"date-parts":[["2024"]]}}}],"schema":"https://github.com/citation-style-language/schema/raw/master/csl-citation.json"} </w:instrText>
      </w:r>
      <w:r w:rsidR="00CE3F3E" w:rsidRPr="00073775">
        <w:rPr>
          <w:rFonts w:ascii="Times New Roman" w:hAnsi="Times New Roman" w:cs="Times New Roman"/>
          <w:sz w:val="24"/>
          <w:szCs w:val="24"/>
        </w:rPr>
        <w:fldChar w:fldCharType="separate"/>
      </w:r>
      <w:r w:rsidR="00CE3F3E" w:rsidRPr="00073775">
        <w:rPr>
          <w:rFonts w:ascii="Times New Roman" w:hAnsi="Times New Roman" w:cs="Times New Roman"/>
          <w:sz w:val="24"/>
        </w:rPr>
        <w:t xml:space="preserve">(Sullivan, </w:t>
      </w:r>
      <w:hyperlink w:anchor="sull" w:history="1">
        <w:r w:rsidR="00CE3F3E" w:rsidRPr="00073775">
          <w:rPr>
            <w:rStyle w:val="Hyperlink"/>
            <w:rFonts w:ascii="Times New Roman" w:hAnsi="Times New Roman" w:cs="Times New Roman"/>
            <w:sz w:val="24"/>
          </w:rPr>
          <w:t>2024</w:t>
        </w:r>
      </w:hyperlink>
      <w:r w:rsidR="00CE3F3E" w:rsidRPr="00073775">
        <w:rPr>
          <w:rFonts w:ascii="Times New Roman" w:hAnsi="Times New Roman" w:cs="Times New Roman"/>
          <w:sz w:val="24"/>
        </w:rPr>
        <w:t>)</w:t>
      </w:r>
      <w:r w:rsidR="00CE3F3E" w:rsidRPr="00073775">
        <w:rPr>
          <w:rFonts w:ascii="Times New Roman" w:hAnsi="Times New Roman" w:cs="Times New Roman"/>
          <w:sz w:val="24"/>
          <w:szCs w:val="24"/>
        </w:rPr>
        <w:fldChar w:fldCharType="end"/>
      </w:r>
      <w:r w:rsidR="00441A09" w:rsidRPr="00073775">
        <w:rPr>
          <w:rFonts w:ascii="Times New Roman" w:hAnsi="Times New Roman" w:cs="Times New Roman"/>
          <w:sz w:val="24"/>
          <w:szCs w:val="24"/>
        </w:rPr>
        <w:t>.</w:t>
      </w:r>
      <w:r w:rsidR="00507985" w:rsidRPr="00073775">
        <w:rPr>
          <w:rFonts w:ascii="Times New Roman" w:hAnsi="Times New Roman" w:cs="Times New Roman"/>
          <w:sz w:val="24"/>
          <w:szCs w:val="24"/>
        </w:rPr>
        <w:t xml:space="preserve">Moreover </w:t>
      </w:r>
      <w:r w:rsidR="00FC139A" w:rsidRPr="00073775">
        <w:rPr>
          <w:rFonts w:ascii="Times New Roman" w:hAnsi="Times New Roman" w:cs="Times New Roman"/>
          <w:sz w:val="24"/>
          <w:szCs w:val="24"/>
        </w:rPr>
        <w:t xml:space="preserve">Data protection law has become a significant safeguard against online privacy violations, yet its place within the broader scope of privacy law remains somewhat awkward. Unlike traditional privacy law, which focuses on protecting "private" information, data protection law </w:t>
      </w:r>
      <w:r w:rsidR="005637B0" w:rsidRPr="00073775">
        <w:rPr>
          <w:rFonts w:ascii="Times New Roman" w:hAnsi="Times New Roman" w:cs="Times New Roman"/>
          <w:sz w:val="24"/>
          <w:szCs w:val="24"/>
        </w:rPr>
        <w:t>centres</w:t>
      </w:r>
      <w:r w:rsidR="00FC139A" w:rsidRPr="00073775">
        <w:rPr>
          <w:rFonts w:ascii="Times New Roman" w:hAnsi="Times New Roman" w:cs="Times New Roman"/>
          <w:sz w:val="24"/>
          <w:szCs w:val="24"/>
        </w:rPr>
        <w:t xml:space="preserve"> around "personal" information. This distinction creates a fundamental difference, as data protection law also addresses public personal information or information that has been made public through disclosure. Drawing on James Whitman's comparative study of privacy, this article suggests that data protection law is not an outlier within privacy law, but rather a reflection of the Continental European approach to privacy. Its uniqueness lies not in its technical aspects, but in its strong embrace of privacy in public spaces—an idea that contrasts with the Anglo-American conception of privacy</w:t>
      </w:r>
      <w:r w:rsidR="005637B0" w:rsidRPr="00073775">
        <w:rPr>
          <w:rFonts w:ascii="Times New Roman" w:hAnsi="Times New Roman" w:cs="Times New Roman"/>
          <w:sz w:val="24"/>
          <w:szCs w:val="24"/>
        </w:rPr>
        <w:fldChar w:fldCharType="begin"/>
      </w:r>
      <w:r w:rsidR="005637B0" w:rsidRPr="00073775">
        <w:rPr>
          <w:rFonts w:ascii="Times New Roman" w:hAnsi="Times New Roman" w:cs="Times New Roman"/>
          <w:sz w:val="24"/>
          <w:szCs w:val="24"/>
        </w:rPr>
        <w:instrText xml:space="preserve"> ADDIN ZOTERO_ITEM CSL_CITATION {"citationID":"JXYAzPBc","properties":{"formattedCitation":"(Sarabdeen &amp; Mohamed Ishak, 2024)","plainCitation":"(Sarabdeen &amp; Mohamed Ishak, 2024)","noteIndex":0},"citationItems":[{"id":60,"uris":["http://zotero.org/users/15047940/items/499D7NEK"],"itemData":{"id":60,"type":"article-journal","abstract":"Purpose – General Data Protection Regulation (GDPR) of the European Union (EU) was passed to protect data privacy. Though the GDPR intended to address issues related to data privacy in the EU, it created an extra-territorial effect through Articles 3, 45 and 46. Extra-territorial effect refers to the application or the effect of local laws and regulations in another country. Lawmakers around the globe passed or intensiﬁed their efforts to pass laws to have personal data privacy covered so that they meet the adequacy requirement under Articles 45–46 of GDPR while providing comprehensive legislation locally. This study aims to analyze the Malaysian and Saudi Arabian legislation on health data privacy and their adequacy in meeting GDPR data privacy protection requirements.","container-title":"International Journal of Law and Management","DOI":"10.1108/IJLMA-01-2024-0025","ISSN":"1754-243X, 1754-243X","journalAbbreviation":"IJLMA","language":"en","license":"https://www.emerald.com/insight/site-policies","source":"DOI.org (Crossref)","title":"A comparative analysis: health data protection laws in Malaysia, Saudi Arabia and EU General Data Protection Regulation (GDPR)","title-short":"A comparative analysis","URL":"https://www.emerald.com/insight/content/doi/10.1108/IJLMA-01-2024-0025/full/html","author":[{"family":"Sarabdeen","given":"Jawahitha"},{"family":"Mohamed Ishak","given":"Mohamed Mazahir"}],"accessed":{"date-parts":[["2024",9,20]]},"issued":{"date-parts":[["2024",4,5]]}}}],"schema":"https://github.com/citation-style-language/schema/raw/master/csl-citation.json"} </w:instrText>
      </w:r>
      <w:r w:rsidR="005637B0" w:rsidRPr="00073775">
        <w:rPr>
          <w:rFonts w:ascii="Times New Roman" w:hAnsi="Times New Roman" w:cs="Times New Roman"/>
          <w:sz w:val="24"/>
          <w:szCs w:val="24"/>
        </w:rPr>
        <w:fldChar w:fldCharType="separate"/>
      </w:r>
      <w:r w:rsidR="005637B0" w:rsidRPr="00073775">
        <w:rPr>
          <w:rFonts w:ascii="Times New Roman" w:hAnsi="Times New Roman" w:cs="Times New Roman"/>
          <w:sz w:val="24"/>
        </w:rPr>
        <w:t xml:space="preserve">(Sarabdeen &amp; </w:t>
      </w:r>
      <w:r w:rsidR="005637B0" w:rsidRPr="00073775">
        <w:rPr>
          <w:rFonts w:ascii="Times New Roman" w:hAnsi="Times New Roman" w:cs="Times New Roman"/>
          <w:sz w:val="24"/>
        </w:rPr>
        <w:lastRenderedPageBreak/>
        <w:t xml:space="preserve">Mohamed Ishak, </w:t>
      </w:r>
      <w:hyperlink w:anchor="sar" w:history="1">
        <w:r w:rsidR="005637B0" w:rsidRPr="00073775">
          <w:rPr>
            <w:rStyle w:val="Hyperlink"/>
            <w:rFonts w:ascii="Times New Roman" w:hAnsi="Times New Roman" w:cs="Times New Roman"/>
            <w:sz w:val="24"/>
          </w:rPr>
          <w:t>2024</w:t>
        </w:r>
      </w:hyperlink>
      <w:r w:rsidR="005637B0" w:rsidRPr="00073775">
        <w:rPr>
          <w:rFonts w:ascii="Times New Roman" w:hAnsi="Times New Roman" w:cs="Times New Roman"/>
          <w:sz w:val="24"/>
        </w:rPr>
        <w:t>)</w:t>
      </w:r>
      <w:r w:rsidR="005637B0" w:rsidRPr="00073775">
        <w:rPr>
          <w:rFonts w:ascii="Times New Roman" w:hAnsi="Times New Roman" w:cs="Times New Roman"/>
          <w:sz w:val="24"/>
          <w:szCs w:val="24"/>
        </w:rPr>
        <w:fldChar w:fldCharType="end"/>
      </w:r>
      <w:r w:rsidR="00FC139A" w:rsidRPr="00073775">
        <w:rPr>
          <w:rFonts w:ascii="Times New Roman" w:hAnsi="Times New Roman" w:cs="Times New Roman"/>
          <w:sz w:val="24"/>
          <w:szCs w:val="24"/>
        </w:rPr>
        <w:t>.Although these two privacy traditions have intersected in various legal systems, the article explores their continuing influence and tension within three modern privacy frameworks. It examines the right to be forgotten, a prime example of privacy in public, particularly in cases involving spent criminal convictions. The article evaluates how three legal bodies approach such claims: first, the Court of Justice of the European Union, which is the key authority on the General Data Protection Regulation (GDPR); second, the U.S. judiciary, with its dedication to the First and Fourth Amendments; and third, the European Court of Human Rights, which balances Anglo-American and Continental European privacy principles under Article 8 of the European Convention on Human Rights</w:t>
      </w:r>
      <w:r w:rsidR="005637B0" w:rsidRPr="00073775">
        <w:rPr>
          <w:rFonts w:ascii="Times New Roman" w:hAnsi="Times New Roman" w:cs="Times New Roman"/>
          <w:sz w:val="24"/>
          <w:szCs w:val="24"/>
        </w:rPr>
        <w:fldChar w:fldCharType="begin"/>
      </w:r>
      <w:r w:rsidR="005637B0" w:rsidRPr="00073775">
        <w:rPr>
          <w:rFonts w:ascii="Times New Roman" w:hAnsi="Times New Roman" w:cs="Times New Roman"/>
          <w:sz w:val="24"/>
          <w:szCs w:val="24"/>
        </w:rPr>
        <w:instrText xml:space="preserve"> ADDIN ZOTERO_ITEM CSL_CITATION {"citationID":"1OwCSVat","properties":{"formattedCitation":"(Seun Solomon Bakare et al., 2024)","plainCitation":"(Seun Solomon Bakare et al., 2024)","noteIndex":0},"citationItems":[{"id":62,"uris":["http://zotero.org/users/15047940/items/RKF2Q49B"],"itemData":{"id":62,"type":"article-journal","abstract":"Health Insurance Portability and Accountability Act (HIPAA). One major distinction lies in the overarching principles of these regulations. The EU GDPR adopts a comprehensive and rightsbased approach, emphasizing individual rights to privacy, data portability, and the \"right to be forgotten.\" In contrast, the U.S. system often focuses on specific industries or types of data, leading to a more fragmented regulatory landscape. Both regulatory frameworks incorporate principles of transparency, consent, and data breach notification. However, differences in enforcement mechanisms and penalties exist. The EU GDPR imposes significant fines for noncompliance, reaching up to 4% of a company's global annual revenue. In the U.S., penalties vary by state, and enforcement is often reactive, triggered by data breaches. Businesses operating globally must navigate these distinct regulatory landscapes, necessitating a nuanced approach to data privacy compliance. Multinational corporations must adhere to the more stringent requirements when handling EU citizens' data while also considering the diverse regulations within the U.S. This review underscores the ongoing evolution of data privacy laws worldwide and the critical importance for organizations to stay abreast of these developments. It emphasizes the need for a proactive and adaptive approach to data privacy compliance, taking into account the unique requirements and expectations of both the EU GDPR and U.S. regulations.","container-title":"Computer Science &amp; IT Research Journal","DOI":"10.51594/csitrj.v5i3.859","ISSN":"2709-0051, 2709-0043","issue":"3","journalAbbreviation":"Comput. sci. IT res. j.","language":"en","license":"https://creativecommons.org/licenses/by-nc/4.0","page":"528-543","source":"DOI.org (Crossref)","title":"DATA PRIVACY LAWS AND COMPLIANCE: A COMPARATIVE REVIEW OF THE EU GDPR AND USA REGULATIONS","title-short":"DATA PRIVACY LAWS AND COMPLIANCE","volume":"5","author":[{"literal":"Seun Solomon Bakare"},{"literal":"Adekunle Oyeyemi Adeniyi"},{"literal":"Chidiogo Uzoamaka Akpuokwe"},{"literal":"Nkechi Emmanuella Eneh"}],"issued":{"date-parts":[["2024",3,9]]}}}],"schema":"https://github.com/citation-style-language/schema/raw/master/csl-citation.json"} </w:instrText>
      </w:r>
      <w:r w:rsidR="005637B0" w:rsidRPr="00073775">
        <w:rPr>
          <w:rFonts w:ascii="Times New Roman" w:hAnsi="Times New Roman" w:cs="Times New Roman"/>
          <w:sz w:val="24"/>
          <w:szCs w:val="24"/>
        </w:rPr>
        <w:fldChar w:fldCharType="separate"/>
      </w:r>
      <w:r w:rsidR="005637B0" w:rsidRPr="00073775">
        <w:rPr>
          <w:rFonts w:ascii="Times New Roman" w:hAnsi="Times New Roman" w:cs="Times New Roman"/>
          <w:sz w:val="24"/>
        </w:rPr>
        <w:t xml:space="preserve">(Seun Solomon Bakare et al., </w:t>
      </w:r>
      <w:hyperlink w:anchor="seun" w:history="1">
        <w:r w:rsidR="005637B0" w:rsidRPr="00073775">
          <w:rPr>
            <w:rStyle w:val="Hyperlink"/>
            <w:rFonts w:ascii="Times New Roman" w:hAnsi="Times New Roman" w:cs="Times New Roman"/>
            <w:sz w:val="24"/>
          </w:rPr>
          <w:t>2024</w:t>
        </w:r>
      </w:hyperlink>
      <w:r w:rsidR="005637B0" w:rsidRPr="00073775">
        <w:rPr>
          <w:rFonts w:ascii="Times New Roman" w:hAnsi="Times New Roman" w:cs="Times New Roman"/>
          <w:sz w:val="24"/>
        </w:rPr>
        <w:t>)</w:t>
      </w:r>
      <w:r w:rsidR="005637B0" w:rsidRPr="00073775">
        <w:rPr>
          <w:rFonts w:ascii="Times New Roman" w:hAnsi="Times New Roman" w:cs="Times New Roman"/>
          <w:sz w:val="24"/>
          <w:szCs w:val="24"/>
        </w:rPr>
        <w:fldChar w:fldCharType="end"/>
      </w:r>
      <w:r w:rsidR="00FC139A" w:rsidRPr="00073775">
        <w:rPr>
          <w:rFonts w:ascii="Times New Roman" w:hAnsi="Times New Roman" w:cs="Times New Roman"/>
          <w:sz w:val="24"/>
          <w:szCs w:val="24"/>
        </w:rPr>
        <w:t>.The jurisprudence of the European Court of Human Rights, in particular, underscores the challenges of blending these two privacy traditions, or combining data protection with traditional privacy law. However, these tensions also reveal valuable insights and potential opportunities for navigating privacy concerns in modern legal contexts</w:t>
      </w:r>
      <w:r w:rsidR="00775CE1" w:rsidRPr="00073775">
        <w:rPr>
          <w:rFonts w:ascii="Times New Roman" w:hAnsi="Times New Roman" w:cs="Times New Roman"/>
          <w:sz w:val="24"/>
          <w:szCs w:val="24"/>
        </w:rPr>
        <w:fldChar w:fldCharType="begin"/>
      </w:r>
      <w:r w:rsidR="00775CE1" w:rsidRPr="00073775">
        <w:rPr>
          <w:rFonts w:ascii="Times New Roman" w:hAnsi="Times New Roman" w:cs="Times New Roman"/>
          <w:sz w:val="24"/>
          <w:szCs w:val="24"/>
        </w:rPr>
        <w:instrText xml:space="preserve"> ADDIN ZOTERO_ITEM CSL_CITATION {"citationID":"YxIByyIZ","properties":{"formattedCitation":"(Kohl, 2023)","plainCitation":"(Kohl, 2023)","noteIndex":0},"citationItems":[{"id":28,"uris":["http://zotero.org/users/15047940/items/GZ8VXICP"],"itemData":{"id":28,"type":"article-journal","abstract":"Data protection law has emerged as an important bulwark against online privacy intrusions, and yet its status within privacy law remains awkward. Its starting point of protecting ‘personal’ rather than ‘private’ information puts it at odds with privacy more generally. Indeed, in its very design, data protection law caters for the protection of public personal information, or personal information which has attained a degree of publicness through disclosure. Building on James Whitman's comparative privacy study, this article argues that data protection law is not the odd bedfellow of privacy law properly so called but may be understood as a manifestation of the Continental European culture of privacy. Its distinctiveness does not lie in its apparent technicality but in its robust openness to privacy in public—an idea that is alien to the Anglo-American culture of privacy. Whilst these two cultures of privacy have long ‘met’ in different jurisdictions, this article locates their enduring influence and antagonism within three contemporary privacy regimes. By taking the right to be forgotten, as an archetypal privacy-in-public right, in the testing context of spent criminal convictions, the article gauges the comparative openness to such claims, first, of the Court of Justice of the European Union as the authoritative voice on General Data Protection Regulation normativity; secondly, of the US judiciary as committed to the First and Fourth Amendment; and, thirdly, of the European Court of Human Rights on Article 8 of the European Convention on Human Rights and its fused Anglo-American and Continental European privacy jurisprudence. It is the latter jurisprudence in particular that highlights the tensions arising from trying to marry the two privacy traditions, or merge data protection and ‘privacy’ law. Yet, these tensions also offer insights and opportunities.","container-title":"International &amp; Comparative Law Quarterly","DOI":"10.1017/S0020589323000258","ISSN":"0020-5893, 1471-6895","issue":"3","language":"en","page":"737-769","source":"Cambridge University Press","title":"THE RIGHT TO BE FORGOTTEN IN DATA PROTECTION LAW AND TWO WESTERN CULTURES OF PRIVACY","volume":"72","author":[{"family":"Kohl","given":"Uta"}],"issued":{"date-parts":[["2023",7]]}}}],"schema":"https://github.com/citation-style-language/schema/raw/master/csl-citation.json"} </w:instrText>
      </w:r>
      <w:r w:rsidR="00775CE1" w:rsidRPr="00073775">
        <w:rPr>
          <w:rFonts w:ascii="Times New Roman" w:hAnsi="Times New Roman" w:cs="Times New Roman"/>
          <w:sz w:val="24"/>
          <w:szCs w:val="24"/>
        </w:rPr>
        <w:fldChar w:fldCharType="separate"/>
      </w:r>
      <w:r w:rsidR="00775CE1" w:rsidRPr="00073775">
        <w:rPr>
          <w:rFonts w:ascii="Times New Roman" w:hAnsi="Times New Roman" w:cs="Times New Roman"/>
          <w:sz w:val="24"/>
        </w:rPr>
        <w:t xml:space="preserve">(Kohl, </w:t>
      </w:r>
      <w:hyperlink w:anchor="kohi" w:history="1">
        <w:r w:rsidR="00775CE1" w:rsidRPr="00073775">
          <w:rPr>
            <w:rStyle w:val="Hyperlink"/>
            <w:rFonts w:ascii="Times New Roman" w:hAnsi="Times New Roman" w:cs="Times New Roman"/>
            <w:sz w:val="24"/>
          </w:rPr>
          <w:t>2023</w:t>
        </w:r>
      </w:hyperlink>
      <w:r w:rsidR="00775CE1" w:rsidRPr="00073775">
        <w:rPr>
          <w:rFonts w:ascii="Times New Roman" w:hAnsi="Times New Roman" w:cs="Times New Roman"/>
          <w:sz w:val="24"/>
        </w:rPr>
        <w:t>)</w:t>
      </w:r>
      <w:r w:rsidR="00775CE1" w:rsidRPr="00073775">
        <w:rPr>
          <w:rFonts w:ascii="Times New Roman" w:hAnsi="Times New Roman" w:cs="Times New Roman"/>
          <w:sz w:val="24"/>
          <w:szCs w:val="24"/>
        </w:rPr>
        <w:fldChar w:fldCharType="end"/>
      </w:r>
      <w:r w:rsidR="00FC139A" w:rsidRPr="00073775">
        <w:rPr>
          <w:rFonts w:ascii="Times New Roman" w:hAnsi="Times New Roman" w:cs="Times New Roman"/>
          <w:sz w:val="24"/>
          <w:szCs w:val="24"/>
        </w:rPr>
        <w:t>.</w:t>
      </w:r>
      <w:r w:rsidR="005637B0" w:rsidRPr="00073775">
        <w:rPr>
          <w:rFonts w:ascii="Times New Roman" w:hAnsi="Times New Roman" w:cs="Times New Roman"/>
          <w:sz w:val="24"/>
          <w:szCs w:val="24"/>
        </w:rPr>
        <w:t xml:space="preserve">Furthermore </w:t>
      </w:r>
      <w:r w:rsidR="00B96FE3" w:rsidRPr="00073775">
        <w:rPr>
          <w:rFonts w:ascii="Times New Roman" w:hAnsi="Times New Roman" w:cs="Times New Roman"/>
          <w:bCs/>
        </w:rPr>
        <w:t>Data Breach Notifications</w:t>
      </w:r>
      <w:r w:rsidR="00FF3E4C" w:rsidRPr="00073775">
        <w:rPr>
          <w:rFonts w:ascii="Times New Roman" w:hAnsi="Times New Roman" w:cs="Times New Roman"/>
          <w:sz w:val="24"/>
          <w:szCs w:val="24"/>
        </w:rPr>
        <w:t xml:space="preserve"> </w:t>
      </w:r>
      <w:r w:rsidR="00DD74F9" w:rsidRPr="00073775">
        <w:rPr>
          <w:rFonts w:ascii="Times New Roman" w:hAnsi="Times New Roman" w:cs="Times New Roman"/>
          <w:sz w:val="24"/>
          <w:szCs w:val="24"/>
        </w:rPr>
        <w:t>In the event of a security breach involving personal data, the data controller is required to notify the supervisory authority within 72 hours. The supervisory authority refers to the public body designated by the EU member state to enforce GDPR regulations.</w:t>
      </w:r>
      <w:r w:rsidR="005637B0" w:rsidRPr="00073775">
        <w:rPr>
          <w:rFonts w:ascii="Times New Roman" w:hAnsi="Times New Roman" w:cs="Times New Roman"/>
          <w:sz w:val="24"/>
          <w:szCs w:val="24"/>
        </w:rPr>
        <w:t xml:space="preserve"> </w:t>
      </w:r>
      <w:r w:rsidR="00DD74F9" w:rsidRPr="00073775">
        <w:rPr>
          <w:rFonts w:ascii="Times New Roman" w:hAnsi="Times New Roman" w:cs="Times New Roman"/>
          <w:sz w:val="24"/>
          <w:szCs w:val="24"/>
        </w:rPr>
        <w:t>If the notification is not made within the 72-hour window, the data controller must explain the reason for the delay.</w:t>
      </w:r>
      <w:r w:rsidR="005637B0" w:rsidRPr="00073775">
        <w:rPr>
          <w:rFonts w:ascii="Times New Roman" w:hAnsi="Times New Roman" w:cs="Times New Roman"/>
          <w:sz w:val="24"/>
          <w:szCs w:val="24"/>
        </w:rPr>
        <w:t xml:space="preserve"> </w:t>
      </w:r>
      <w:r w:rsidR="00DD74F9" w:rsidRPr="00073775">
        <w:rPr>
          <w:rFonts w:ascii="Times New Roman" w:hAnsi="Times New Roman" w:cs="Times New Roman"/>
          <w:sz w:val="24"/>
          <w:szCs w:val="24"/>
        </w:rPr>
        <w:t>The breach notification must provide at least the following details: the nature of the breach, the types and number of personal data subjects affected, and the number of data records potentially compromised.</w:t>
      </w:r>
      <w:r w:rsidR="005637B0" w:rsidRPr="00073775">
        <w:rPr>
          <w:rFonts w:ascii="Times New Roman" w:hAnsi="Times New Roman" w:cs="Times New Roman"/>
          <w:sz w:val="24"/>
          <w:szCs w:val="24"/>
        </w:rPr>
        <w:t xml:space="preserve"> </w:t>
      </w:r>
      <w:r w:rsidR="00DD74F9" w:rsidRPr="00073775">
        <w:rPr>
          <w:rFonts w:ascii="Times New Roman" w:hAnsi="Times New Roman" w:cs="Times New Roman"/>
          <w:sz w:val="24"/>
          <w:szCs w:val="24"/>
        </w:rPr>
        <w:t>The organization responsible for the data must also outline any potential consequences of the breach and explain the actions being taken to mitigate its impact.</w:t>
      </w:r>
      <w:r w:rsidR="005637B0" w:rsidRPr="00073775">
        <w:rPr>
          <w:rFonts w:ascii="Times New Roman" w:hAnsi="Times New Roman" w:cs="Times New Roman"/>
          <w:sz w:val="24"/>
          <w:szCs w:val="24"/>
        </w:rPr>
        <w:t xml:space="preserve"> </w:t>
      </w:r>
      <w:r w:rsidR="00DD74F9" w:rsidRPr="00073775">
        <w:rPr>
          <w:rFonts w:ascii="Times New Roman" w:hAnsi="Times New Roman" w:cs="Times New Roman"/>
          <w:sz w:val="24"/>
          <w:szCs w:val="24"/>
        </w:rPr>
        <w:t>Notifications must be communicated directly to the affected individuals, rather than through a general public announcement.</w:t>
      </w:r>
      <w:r w:rsidR="005637B0" w:rsidRPr="00073775">
        <w:rPr>
          <w:rFonts w:ascii="Times New Roman" w:hAnsi="Times New Roman" w:cs="Times New Roman"/>
          <w:sz w:val="24"/>
          <w:szCs w:val="24"/>
        </w:rPr>
        <w:t xml:space="preserve"> </w:t>
      </w:r>
      <w:r w:rsidR="00DD74F9" w:rsidRPr="00073775">
        <w:rPr>
          <w:rFonts w:ascii="Times New Roman" w:hAnsi="Times New Roman" w:cs="Times New Roman"/>
          <w:sz w:val="24"/>
          <w:szCs w:val="24"/>
        </w:rPr>
        <w:t>Additionally, the data controller must record the breach and the steps taken to address it, and submit this documentation to the supervisory authority for verification</w:t>
      </w:r>
      <w:r w:rsidR="00DD74F9" w:rsidRPr="00073775">
        <w:rPr>
          <w:rFonts w:ascii="Times New Roman" w:hAnsi="Times New Roman" w:cs="Times New Roman"/>
          <w:sz w:val="24"/>
          <w:szCs w:val="24"/>
        </w:rPr>
        <w:fldChar w:fldCharType="begin"/>
      </w:r>
      <w:r w:rsidR="00A0256F" w:rsidRPr="00073775">
        <w:rPr>
          <w:rFonts w:ascii="Times New Roman" w:hAnsi="Times New Roman" w:cs="Times New Roman"/>
          <w:sz w:val="24"/>
          <w:szCs w:val="24"/>
        </w:rPr>
        <w:instrText xml:space="preserve"> ADDIN ZOTERO_ITEM CSL_CITATION {"citationID":"3kQVmaCm","properties":{"formattedCitation":"(Robinson et al., 2024a)","plainCitation":"(Robinson et al., 2024a)","noteIndex":0},"citationItems":[{"id":32,"uris":["http://zotero.org/users/15047940/items/N9VGZLU5"],"itemData":{"id":32,"type":"webpage","abstract":"Learn what the General Data Protection Regulation (GDPR) is, its purpose and what it protects. Examine several organizations that were fined for noncompliance.","container-title":"WhatIs","language":"en","title":"What is GDPR (General Data Protection Regulation)? Compliance and Conditions Explained","title-short":"What is GDPR (General Data Protection Regulation)?","URL":"https://www.techtarget.com/whatis/definition/General-Data-Protection-Regulation-GDPR","author":[{"family":"Robinson et al.,","given":""}],"accessed":{"date-parts":[["2024",9,13]]},"issued":{"date-parts":[["2024"]]}}}],"schema":"https://github.com/citation-style-language/schema/raw/master/csl-citation.json"} </w:instrText>
      </w:r>
      <w:r w:rsidR="00DD74F9" w:rsidRPr="00073775">
        <w:rPr>
          <w:rFonts w:ascii="Times New Roman" w:hAnsi="Times New Roman" w:cs="Times New Roman"/>
          <w:sz w:val="24"/>
          <w:szCs w:val="24"/>
        </w:rPr>
        <w:fldChar w:fldCharType="separate"/>
      </w:r>
      <w:r w:rsidR="00A0256F" w:rsidRPr="00073775">
        <w:rPr>
          <w:rFonts w:ascii="Times New Roman" w:hAnsi="Times New Roman" w:cs="Times New Roman"/>
          <w:sz w:val="24"/>
        </w:rPr>
        <w:t xml:space="preserve">(Robinson et al., </w:t>
      </w:r>
      <w:hyperlink w:anchor="rob" w:history="1">
        <w:r w:rsidR="00A0256F" w:rsidRPr="00073775">
          <w:rPr>
            <w:rStyle w:val="Hyperlink"/>
            <w:rFonts w:ascii="Times New Roman" w:hAnsi="Times New Roman" w:cs="Times New Roman"/>
            <w:sz w:val="24"/>
          </w:rPr>
          <w:t>2024a</w:t>
        </w:r>
      </w:hyperlink>
      <w:r w:rsidR="00A0256F" w:rsidRPr="00073775">
        <w:rPr>
          <w:rFonts w:ascii="Times New Roman" w:hAnsi="Times New Roman" w:cs="Times New Roman"/>
          <w:sz w:val="24"/>
        </w:rPr>
        <w:t>)</w:t>
      </w:r>
      <w:r w:rsidR="00DD74F9" w:rsidRPr="00073775">
        <w:rPr>
          <w:rFonts w:ascii="Times New Roman" w:hAnsi="Times New Roman" w:cs="Times New Roman"/>
          <w:sz w:val="24"/>
          <w:szCs w:val="24"/>
        </w:rPr>
        <w:fldChar w:fldCharType="end"/>
      </w:r>
      <w:r w:rsidR="00DD74F9" w:rsidRPr="00073775">
        <w:rPr>
          <w:rFonts w:ascii="Times New Roman" w:hAnsi="Times New Roman" w:cs="Times New Roman"/>
          <w:sz w:val="24"/>
          <w:szCs w:val="24"/>
        </w:rPr>
        <w:t>.</w:t>
      </w:r>
      <w:r w:rsidR="00FF3E4C" w:rsidRPr="00073775">
        <w:rPr>
          <w:rFonts w:ascii="Times New Roman" w:hAnsi="Times New Roman" w:cs="Times New Roman"/>
          <w:sz w:val="24"/>
          <w:szCs w:val="24"/>
        </w:rPr>
        <w:t xml:space="preserve">In addition too </w:t>
      </w:r>
      <w:r w:rsidR="00441710" w:rsidRPr="00073775">
        <w:rPr>
          <w:rFonts w:ascii="Times New Roman" w:hAnsi="Times New Roman" w:cs="Times New Roman"/>
          <w:sz w:val="24"/>
          <w:szCs w:val="24"/>
        </w:rPr>
        <w:t>A Data Protection Officer (DPO) plays a crucial role in ensuring that an organization complies with data protection laws and regulations. Their responsibilities include implementing appropriate measures to safeguard personal data, educating staff on best practices, and addressing any concerns or complaints related to data protection.</w:t>
      </w:r>
      <w:r w:rsidR="00FF3E4C" w:rsidRPr="00073775">
        <w:rPr>
          <w:rFonts w:ascii="Times New Roman" w:hAnsi="Times New Roman" w:cs="Times New Roman"/>
          <w:sz w:val="24"/>
          <w:szCs w:val="24"/>
        </w:rPr>
        <w:t xml:space="preserve"> </w:t>
      </w:r>
      <w:r w:rsidR="00441710" w:rsidRPr="00073775">
        <w:rPr>
          <w:rFonts w:ascii="Times New Roman" w:hAnsi="Times New Roman" w:cs="Times New Roman"/>
          <w:sz w:val="24"/>
          <w:szCs w:val="24"/>
        </w:rPr>
        <w:t>The DPO also oversees the organization's data protection policies through regular monitoring and provides guidance to employees on related matters. In certain instances, the DPO may conduct Data Protection Impact Assessments (DPIAs) and engage with regulatory authorities to ensure compliance with data protection standards</w:t>
      </w:r>
      <w:r w:rsidR="00441710" w:rsidRPr="00073775">
        <w:rPr>
          <w:rFonts w:ascii="Times New Roman" w:hAnsi="Times New Roman" w:cs="Times New Roman"/>
          <w:sz w:val="24"/>
          <w:szCs w:val="24"/>
        </w:rPr>
        <w:fldChar w:fldCharType="begin"/>
      </w:r>
      <w:r w:rsidR="00441710" w:rsidRPr="00073775">
        <w:rPr>
          <w:rFonts w:ascii="Times New Roman" w:hAnsi="Times New Roman" w:cs="Times New Roman"/>
          <w:sz w:val="24"/>
          <w:szCs w:val="24"/>
        </w:rPr>
        <w:instrText xml:space="preserve"> ADDIN ZOTERO_ITEM CSL_CITATION {"citationID":"MZnY80UU","properties":{"formattedCitation":"(Expert, 2022)","plainCitation":"(Expert, 2022)","noteIndex":0},"citationItems":[{"id":34,"uris":["http://zotero.org/users/15047940/items/4CRUI5FZ"],"itemData":{"id":34,"type":"webpage","abstract":"Learn about the crucial roles and responsibilities of a Data Protection Officer (DPO) in our informative guide. Essential reading for privacy professionals.","container-title":"Pandectes","language":"en-US","title":"The main responsibilities of the data protection officer (DPO)","URL":"https://pandectes.io/blog/the-main-responsibilities-of-the-data-protection-officer-dpo/","author":[{"family":"Expert","given":"Pandectes"}],"accessed":{"date-parts":[["2024",9,13]]},"issued":{"date-parts":[["2022",12,16]]}}}],"schema":"https://github.com/citation-style-language/schema/raw/master/csl-citation.json"} </w:instrText>
      </w:r>
      <w:r w:rsidR="00441710" w:rsidRPr="00073775">
        <w:rPr>
          <w:rFonts w:ascii="Times New Roman" w:hAnsi="Times New Roman" w:cs="Times New Roman"/>
          <w:sz w:val="24"/>
          <w:szCs w:val="24"/>
        </w:rPr>
        <w:fldChar w:fldCharType="separate"/>
      </w:r>
      <w:r w:rsidR="00441710" w:rsidRPr="00073775">
        <w:rPr>
          <w:rFonts w:ascii="Times New Roman" w:hAnsi="Times New Roman" w:cs="Times New Roman"/>
          <w:sz w:val="24"/>
        </w:rPr>
        <w:t xml:space="preserve">(Expert, </w:t>
      </w:r>
      <w:hyperlink w:anchor="exp" w:history="1">
        <w:r w:rsidR="00441710" w:rsidRPr="00073775">
          <w:rPr>
            <w:rStyle w:val="Hyperlink"/>
            <w:rFonts w:ascii="Times New Roman" w:hAnsi="Times New Roman" w:cs="Times New Roman"/>
            <w:sz w:val="24"/>
          </w:rPr>
          <w:t>2022</w:t>
        </w:r>
      </w:hyperlink>
      <w:r w:rsidR="00441710" w:rsidRPr="00073775">
        <w:rPr>
          <w:rFonts w:ascii="Times New Roman" w:hAnsi="Times New Roman" w:cs="Times New Roman"/>
          <w:sz w:val="24"/>
        </w:rPr>
        <w:t>)</w:t>
      </w:r>
      <w:r w:rsidR="00441710" w:rsidRPr="00073775">
        <w:rPr>
          <w:rFonts w:ascii="Times New Roman" w:hAnsi="Times New Roman" w:cs="Times New Roman"/>
          <w:sz w:val="24"/>
          <w:szCs w:val="24"/>
        </w:rPr>
        <w:fldChar w:fldCharType="end"/>
      </w:r>
      <w:r w:rsidR="00441710" w:rsidRPr="00073775">
        <w:rPr>
          <w:rFonts w:ascii="Times New Roman" w:hAnsi="Times New Roman" w:cs="Times New Roman"/>
          <w:sz w:val="24"/>
          <w:szCs w:val="24"/>
        </w:rPr>
        <w:t>.</w:t>
      </w:r>
      <w:r w:rsidR="00FF3E4C" w:rsidRPr="00073775">
        <w:rPr>
          <w:rFonts w:ascii="Times New Roman" w:hAnsi="Times New Roman" w:cs="Times New Roman"/>
          <w:sz w:val="24"/>
          <w:szCs w:val="24"/>
        </w:rPr>
        <w:t xml:space="preserve">Moreover </w:t>
      </w:r>
      <w:r w:rsidR="00441710" w:rsidRPr="00073775">
        <w:rPr>
          <w:rFonts w:ascii="Times New Roman" w:hAnsi="Times New Roman" w:cs="Times New Roman"/>
          <w:sz w:val="24"/>
          <w:szCs w:val="24"/>
        </w:rPr>
        <w:t xml:space="preserve">The GDPR sets a framework for maximum fines, allowing penalties of up to €20 million or 4% of a company's </w:t>
      </w:r>
      <w:r w:rsidR="00441710" w:rsidRPr="00073775">
        <w:rPr>
          <w:rFonts w:ascii="Times New Roman" w:hAnsi="Times New Roman" w:cs="Times New Roman"/>
          <w:sz w:val="24"/>
          <w:szCs w:val="24"/>
        </w:rPr>
        <w:lastRenderedPageBreak/>
        <w:t xml:space="preserve">global annual revenue, whichever is greater. In some cases, the fine may be reduced to €10 million or 2% of revenue, as specified in Article 83(4) of the GDPR. Additionally, individual EU member states can impose their own fines for violations not addressed in Article 83, under the GDPR's flexibility </w:t>
      </w:r>
      <w:r w:rsidR="00543AC1" w:rsidRPr="00073775">
        <w:rPr>
          <w:rFonts w:ascii="Times New Roman" w:hAnsi="Times New Roman" w:cs="Times New Roman"/>
          <w:sz w:val="24"/>
          <w:szCs w:val="24"/>
        </w:rPr>
        <w:t>clause. The</w:t>
      </w:r>
      <w:r w:rsidR="00441710" w:rsidRPr="00073775">
        <w:rPr>
          <w:rFonts w:ascii="Times New Roman" w:hAnsi="Times New Roman" w:cs="Times New Roman"/>
          <w:sz w:val="24"/>
          <w:szCs w:val="24"/>
        </w:rPr>
        <w:t xml:space="preserve"> largest fine to date was imposed on Meta in 2023, amounting to $1.3 billion, for breaching GDPR rules regarding data transfers</w:t>
      </w:r>
      <w:r w:rsidR="00EF5DF9" w:rsidRPr="00073775">
        <w:rPr>
          <w:rFonts w:ascii="Times New Roman" w:hAnsi="Times New Roman" w:cs="Times New Roman"/>
          <w:sz w:val="24"/>
          <w:szCs w:val="24"/>
        </w:rPr>
        <w:fldChar w:fldCharType="begin"/>
      </w:r>
      <w:r w:rsidR="00EF5DF9" w:rsidRPr="00073775">
        <w:rPr>
          <w:rFonts w:ascii="Times New Roman" w:hAnsi="Times New Roman" w:cs="Times New Roman"/>
          <w:sz w:val="24"/>
          <w:szCs w:val="24"/>
        </w:rPr>
        <w:instrText xml:space="preserve"> ADDIN ZOTERO_ITEM CSL_CITATION {"citationID":"2omhXh3c","properties":{"formattedCitation":"(Husain, 2024)","plainCitation":"(Husain, 2024)","noteIndex":0},"citationItems":[{"id":36,"uris":["http://zotero.org/users/15047940/items/T8RVNECB"],"itemData":{"id":36,"type":"webpage","abstract":"From Meta to Amazon, many companies have paid hefty fines for violating GDPR. In this post, we reveal the biggest GDPR fines and their reasons.","language":"en","title":"52 Biggest GDPR Fines and Penalties (2018 - 2024)","URL":"https://www.enzuzo.com/blog/biggest-gdpr-fines","author":[{"family":"Husain","given":""}],"accessed":{"date-parts":[["2024",9,13]]},"issued":{"date-parts":[["2024"]]}}}],"schema":"https://github.com/citation-style-language/schema/raw/master/csl-citation.json"} </w:instrText>
      </w:r>
      <w:r w:rsidR="00EF5DF9" w:rsidRPr="00073775">
        <w:rPr>
          <w:rFonts w:ascii="Times New Roman" w:hAnsi="Times New Roman" w:cs="Times New Roman"/>
          <w:sz w:val="24"/>
          <w:szCs w:val="24"/>
        </w:rPr>
        <w:fldChar w:fldCharType="separate"/>
      </w:r>
      <w:r w:rsidR="00EF5DF9" w:rsidRPr="00073775">
        <w:rPr>
          <w:rFonts w:ascii="Times New Roman" w:hAnsi="Times New Roman" w:cs="Times New Roman"/>
          <w:sz w:val="24"/>
        </w:rPr>
        <w:t xml:space="preserve">(Husain, </w:t>
      </w:r>
      <w:hyperlink w:anchor="husain" w:history="1">
        <w:r w:rsidR="00EF5DF9" w:rsidRPr="00073775">
          <w:rPr>
            <w:rStyle w:val="Hyperlink"/>
            <w:rFonts w:ascii="Times New Roman" w:hAnsi="Times New Roman" w:cs="Times New Roman"/>
            <w:sz w:val="24"/>
          </w:rPr>
          <w:t>2024</w:t>
        </w:r>
      </w:hyperlink>
      <w:r w:rsidR="00EF5DF9" w:rsidRPr="00073775">
        <w:rPr>
          <w:rFonts w:ascii="Times New Roman" w:hAnsi="Times New Roman" w:cs="Times New Roman"/>
          <w:sz w:val="24"/>
        </w:rPr>
        <w:t>)</w:t>
      </w:r>
      <w:r w:rsidR="00EF5DF9" w:rsidRPr="00073775">
        <w:rPr>
          <w:rFonts w:ascii="Times New Roman" w:hAnsi="Times New Roman" w:cs="Times New Roman"/>
          <w:sz w:val="24"/>
          <w:szCs w:val="24"/>
        </w:rPr>
        <w:fldChar w:fldCharType="end"/>
      </w:r>
      <w:r w:rsidR="00441710" w:rsidRPr="00073775">
        <w:rPr>
          <w:rFonts w:ascii="Times New Roman" w:hAnsi="Times New Roman" w:cs="Times New Roman"/>
          <w:sz w:val="24"/>
          <w:szCs w:val="24"/>
        </w:rPr>
        <w:t>.</w:t>
      </w:r>
    </w:p>
    <w:p w14:paraId="0908BF00" w14:textId="77777777" w:rsidR="00543AC1" w:rsidRPr="00073775" w:rsidRDefault="00543AC1" w:rsidP="00073775">
      <w:pPr>
        <w:spacing w:line="360" w:lineRule="auto"/>
        <w:jc w:val="both"/>
        <w:rPr>
          <w:rFonts w:ascii="Times New Roman" w:hAnsi="Times New Roman" w:cs="Times New Roman"/>
          <w:sz w:val="24"/>
          <w:szCs w:val="24"/>
        </w:rPr>
      </w:pPr>
    </w:p>
    <w:p w14:paraId="35DB9DE5" w14:textId="77777777" w:rsidR="00543AC1" w:rsidRPr="00073775" w:rsidRDefault="00543AC1" w:rsidP="00073775">
      <w:pPr>
        <w:spacing w:line="360" w:lineRule="auto"/>
        <w:jc w:val="both"/>
        <w:rPr>
          <w:rFonts w:ascii="Times New Roman" w:hAnsi="Times New Roman" w:cs="Times New Roman"/>
          <w:sz w:val="24"/>
          <w:szCs w:val="24"/>
        </w:rPr>
      </w:pPr>
    </w:p>
    <w:p w14:paraId="77D6829B" w14:textId="77777777" w:rsidR="00543AC1" w:rsidRPr="00073775" w:rsidRDefault="00543AC1" w:rsidP="00073775">
      <w:pPr>
        <w:spacing w:line="360" w:lineRule="auto"/>
        <w:jc w:val="both"/>
        <w:rPr>
          <w:rFonts w:ascii="Times New Roman" w:hAnsi="Times New Roman" w:cs="Times New Roman"/>
          <w:sz w:val="24"/>
          <w:szCs w:val="24"/>
        </w:rPr>
      </w:pPr>
    </w:p>
    <w:p w14:paraId="2F55D349" w14:textId="77777777" w:rsidR="00543AC1" w:rsidRPr="00073775" w:rsidRDefault="00543AC1" w:rsidP="00073775">
      <w:pPr>
        <w:spacing w:line="360" w:lineRule="auto"/>
        <w:jc w:val="both"/>
        <w:rPr>
          <w:rFonts w:ascii="Times New Roman" w:hAnsi="Times New Roman" w:cs="Times New Roman"/>
          <w:sz w:val="24"/>
          <w:szCs w:val="24"/>
        </w:rPr>
      </w:pPr>
    </w:p>
    <w:p w14:paraId="40F0D917" w14:textId="77777777" w:rsidR="00543AC1" w:rsidRPr="00073775" w:rsidRDefault="00543AC1" w:rsidP="00073775">
      <w:pPr>
        <w:spacing w:line="360" w:lineRule="auto"/>
        <w:jc w:val="both"/>
        <w:rPr>
          <w:rFonts w:ascii="Times New Roman" w:hAnsi="Times New Roman" w:cs="Times New Roman"/>
          <w:sz w:val="24"/>
          <w:szCs w:val="24"/>
        </w:rPr>
      </w:pPr>
    </w:p>
    <w:p w14:paraId="7746A7DD" w14:textId="77777777" w:rsidR="00543AC1" w:rsidRPr="00073775" w:rsidRDefault="00543AC1" w:rsidP="00073775">
      <w:pPr>
        <w:spacing w:line="360" w:lineRule="auto"/>
        <w:jc w:val="both"/>
        <w:rPr>
          <w:rFonts w:ascii="Times New Roman" w:hAnsi="Times New Roman" w:cs="Times New Roman"/>
          <w:sz w:val="24"/>
          <w:szCs w:val="24"/>
        </w:rPr>
      </w:pPr>
    </w:p>
    <w:p w14:paraId="7768FC35" w14:textId="77777777" w:rsidR="00543AC1" w:rsidRDefault="00543AC1" w:rsidP="00073775">
      <w:pPr>
        <w:spacing w:line="360" w:lineRule="auto"/>
        <w:jc w:val="both"/>
        <w:rPr>
          <w:rFonts w:ascii="Times New Roman" w:hAnsi="Times New Roman" w:cs="Times New Roman"/>
          <w:sz w:val="24"/>
          <w:szCs w:val="24"/>
        </w:rPr>
      </w:pPr>
    </w:p>
    <w:p w14:paraId="740E00E1" w14:textId="77777777" w:rsidR="00073775" w:rsidRDefault="00073775" w:rsidP="00073775">
      <w:pPr>
        <w:spacing w:line="360" w:lineRule="auto"/>
        <w:jc w:val="both"/>
        <w:rPr>
          <w:rFonts w:ascii="Times New Roman" w:hAnsi="Times New Roman" w:cs="Times New Roman"/>
          <w:sz w:val="24"/>
          <w:szCs w:val="24"/>
        </w:rPr>
      </w:pPr>
    </w:p>
    <w:p w14:paraId="31ED8E82" w14:textId="77777777" w:rsidR="00073775" w:rsidRDefault="00073775" w:rsidP="00073775">
      <w:pPr>
        <w:spacing w:line="360" w:lineRule="auto"/>
        <w:jc w:val="both"/>
        <w:rPr>
          <w:rFonts w:ascii="Times New Roman" w:hAnsi="Times New Roman" w:cs="Times New Roman"/>
          <w:sz w:val="24"/>
          <w:szCs w:val="24"/>
        </w:rPr>
      </w:pPr>
    </w:p>
    <w:p w14:paraId="46AD608B" w14:textId="77777777" w:rsidR="00073775" w:rsidRDefault="00073775" w:rsidP="00073775">
      <w:pPr>
        <w:spacing w:line="360" w:lineRule="auto"/>
        <w:jc w:val="both"/>
        <w:rPr>
          <w:rFonts w:ascii="Times New Roman" w:hAnsi="Times New Roman" w:cs="Times New Roman"/>
          <w:sz w:val="24"/>
          <w:szCs w:val="24"/>
        </w:rPr>
      </w:pPr>
    </w:p>
    <w:p w14:paraId="1213AE70" w14:textId="77777777" w:rsidR="00073775" w:rsidRDefault="00073775" w:rsidP="00073775">
      <w:pPr>
        <w:spacing w:line="360" w:lineRule="auto"/>
        <w:jc w:val="both"/>
        <w:rPr>
          <w:rFonts w:ascii="Times New Roman" w:hAnsi="Times New Roman" w:cs="Times New Roman"/>
          <w:sz w:val="24"/>
          <w:szCs w:val="24"/>
        </w:rPr>
      </w:pPr>
    </w:p>
    <w:p w14:paraId="5EB936D6" w14:textId="77777777" w:rsidR="00073775" w:rsidRDefault="00073775" w:rsidP="00073775">
      <w:pPr>
        <w:spacing w:line="360" w:lineRule="auto"/>
        <w:jc w:val="both"/>
        <w:rPr>
          <w:rFonts w:ascii="Times New Roman" w:hAnsi="Times New Roman" w:cs="Times New Roman"/>
          <w:sz w:val="24"/>
          <w:szCs w:val="24"/>
        </w:rPr>
      </w:pPr>
    </w:p>
    <w:p w14:paraId="0CC7FD7C" w14:textId="77777777" w:rsidR="00073775" w:rsidRDefault="00073775" w:rsidP="00073775">
      <w:pPr>
        <w:spacing w:line="360" w:lineRule="auto"/>
        <w:jc w:val="both"/>
        <w:rPr>
          <w:rFonts w:ascii="Times New Roman" w:hAnsi="Times New Roman" w:cs="Times New Roman"/>
          <w:sz w:val="24"/>
          <w:szCs w:val="24"/>
        </w:rPr>
      </w:pPr>
    </w:p>
    <w:p w14:paraId="0B8CAF64" w14:textId="77777777" w:rsidR="00073775" w:rsidRDefault="00073775" w:rsidP="00073775">
      <w:pPr>
        <w:spacing w:line="360" w:lineRule="auto"/>
        <w:jc w:val="both"/>
        <w:rPr>
          <w:rFonts w:ascii="Times New Roman" w:hAnsi="Times New Roman" w:cs="Times New Roman"/>
          <w:sz w:val="24"/>
          <w:szCs w:val="24"/>
        </w:rPr>
      </w:pPr>
    </w:p>
    <w:p w14:paraId="1301864D" w14:textId="77777777" w:rsidR="00073775" w:rsidRDefault="00073775" w:rsidP="00073775">
      <w:pPr>
        <w:spacing w:line="360" w:lineRule="auto"/>
        <w:jc w:val="both"/>
        <w:rPr>
          <w:rFonts w:ascii="Times New Roman" w:hAnsi="Times New Roman" w:cs="Times New Roman"/>
          <w:sz w:val="24"/>
          <w:szCs w:val="24"/>
        </w:rPr>
      </w:pPr>
    </w:p>
    <w:p w14:paraId="11963267" w14:textId="77777777" w:rsidR="00073775" w:rsidRDefault="00073775" w:rsidP="00073775">
      <w:pPr>
        <w:spacing w:line="360" w:lineRule="auto"/>
        <w:jc w:val="both"/>
        <w:rPr>
          <w:rFonts w:ascii="Times New Roman" w:hAnsi="Times New Roman" w:cs="Times New Roman"/>
          <w:sz w:val="24"/>
          <w:szCs w:val="24"/>
        </w:rPr>
      </w:pPr>
    </w:p>
    <w:p w14:paraId="20E34385" w14:textId="77777777" w:rsidR="00073775" w:rsidRDefault="00073775" w:rsidP="00073775">
      <w:pPr>
        <w:spacing w:line="360" w:lineRule="auto"/>
        <w:jc w:val="both"/>
        <w:rPr>
          <w:rFonts w:ascii="Times New Roman" w:hAnsi="Times New Roman" w:cs="Times New Roman"/>
          <w:sz w:val="24"/>
          <w:szCs w:val="24"/>
        </w:rPr>
      </w:pPr>
    </w:p>
    <w:p w14:paraId="6ABD5CC5" w14:textId="77777777" w:rsidR="00073775" w:rsidRPr="00073775" w:rsidRDefault="00073775" w:rsidP="00073775">
      <w:pPr>
        <w:spacing w:line="360" w:lineRule="auto"/>
        <w:jc w:val="both"/>
        <w:rPr>
          <w:rFonts w:ascii="Times New Roman" w:hAnsi="Times New Roman" w:cs="Times New Roman"/>
          <w:sz w:val="24"/>
          <w:szCs w:val="24"/>
        </w:rPr>
      </w:pPr>
    </w:p>
    <w:p w14:paraId="62A1F347" w14:textId="77777777" w:rsidR="00543AC1" w:rsidRPr="00073775" w:rsidRDefault="00543AC1" w:rsidP="00073775">
      <w:pPr>
        <w:spacing w:line="360" w:lineRule="auto"/>
        <w:jc w:val="both"/>
        <w:rPr>
          <w:rFonts w:ascii="Times New Roman" w:hAnsi="Times New Roman" w:cs="Times New Roman"/>
          <w:sz w:val="24"/>
          <w:szCs w:val="24"/>
        </w:rPr>
      </w:pPr>
    </w:p>
    <w:p w14:paraId="7E6AB6C4" w14:textId="0ACB1632" w:rsidR="00EF5DF9" w:rsidRPr="00F50FD3" w:rsidRDefault="00EF5DF9" w:rsidP="006270F6">
      <w:pPr>
        <w:pStyle w:val="Heading1"/>
        <w:rPr>
          <w:rFonts w:cs="Times New Roman"/>
        </w:rPr>
      </w:pPr>
      <w:bookmarkStart w:id="15" w:name="_Toc177727133"/>
      <w:bookmarkStart w:id="16" w:name="_Toc183774676"/>
      <w:r w:rsidRPr="00F50FD3">
        <w:rPr>
          <w:rFonts w:cs="Times New Roman"/>
        </w:rPr>
        <w:lastRenderedPageBreak/>
        <w:t>Functionality</w:t>
      </w:r>
      <w:bookmarkEnd w:id="15"/>
      <w:bookmarkEnd w:id="16"/>
    </w:p>
    <w:p w14:paraId="274E1379" w14:textId="7DAAA743" w:rsidR="00A0256F" w:rsidRPr="00F50FD3" w:rsidRDefault="00A0256F" w:rsidP="009C5B6F">
      <w:pPr>
        <w:spacing w:line="360" w:lineRule="auto"/>
        <w:jc w:val="both"/>
        <w:rPr>
          <w:rFonts w:ascii="Times New Roman" w:hAnsi="Times New Roman" w:cs="Times New Roman"/>
          <w:sz w:val="24"/>
          <w:szCs w:val="24"/>
        </w:rPr>
      </w:pPr>
      <w:r w:rsidRPr="00F50FD3">
        <w:rPr>
          <w:rFonts w:ascii="Times New Roman" w:hAnsi="Times New Roman" w:cs="Times New Roman"/>
          <w:sz w:val="24"/>
          <w:szCs w:val="24"/>
        </w:rPr>
        <w:t>The GDPR aims to safeguard individuals and the personal data associated with them, ensuring that organizations handle such data responsibly. It requires that personal data be securely maintained, protecting it from "unauthorized or unlawful processing" as well as from accidental loss, destruction, or damage</w:t>
      </w:r>
      <w:r w:rsidR="00FF3E4C" w:rsidRPr="00F50FD3">
        <w:rPr>
          <w:rFonts w:ascii="Times New Roman" w:hAnsi="Times New Roman" w:cs="Times New Roman"/>
          <w:sz w:val="24"/>
          <w:szCs w:val="24"/>
        </w:rPr>
        <w:fldChar w:fldCharType="begin"/>
      </w:r>
      <w:r w:rsidR="005E3280" w:rsidRPr="00F50FD3">
        <w:rPr>
          <w:rFonts w:ascii="Times New Roman" w:hAnsi="Times New Roman" w:cs="Times New Roman"/>
          <w:sz w:val="24"/>
          <w:szCs w:val="24"/>
        </w:rPr>
        <w:instrText xml:space="preserve"> ADDIN ZOTERO_ITEM CSL_CITATION {"citationID":"dUcH5m9o","properties":{"formattedCitation":"(Tikkinen-Piri et al., 2018a)","plainCitation":"(Tikkinen-Piri et al., 2018a)","noteIndex":0},"citationItems":[{"id":9,"uris":["http://zotero.org/users/local/GC70q1xA/items/GX88WWI2","http://zotero.org/users/15047940/items/GX88WWI2"],"itemData":{"id":9,"type":"article-journal","abstract":"The General Data Protection Regulation (GDPR) will come into force in the European Union (EU) in May 2018 to meet current challenges related to personal data protection and to harmonise data protection across the EU. Although the GDPR is anticipated to benefit companies by offering consistency in data protection activities and liabilities across the EU countries and by enabling more integrated EU-wide data protection policies, it poses new challenges to companies. They are not necessarily prepared for the changes and may lack awareness of the upcoming requirements and the GDPR’s coercive measures. The implementation of the GDPR requirements demands substantial financial and human resources, as well as training of employees; hence, companies need guidance to support them in this transition. The purposes of this study were to compare the current Data Protection Directive 95/46/EC with the GDPR by systematically analysing their differences and to identify the GDPR’s practical implications, specifically for companies that provide services based on personal data. This study aimed to identify and discuss the changes introduced by the GDPR that would have the most practical relevance to these companies and possibly affect their data management and usage practices. Therefore, a review and a thematic analysis and synthesis of the article-level changes were carried out. Through the analysis, the key practical implications of the changes were identified and classified. As a synthesis of the results, a framework was developed, presenting 12 aspects of these implications and the corresponding guidance on how to prepare for the new requirements. These aspects cover business strategies and practices, as well as organisational and technical measures.","container-title":"Computer Law &amp; Security Review","DOI":"10.1016/j.clsr.2017.05.015","ISSN":"02673649","issue":"1","journalAbbreviation":"Computer Law &amp; Security Review","language":"en","page":"134-153","source":"DOI.org (Crossref)","title":"EU General Data Protection Regulation: Changes and implications for personal data collecting companies","title-short":"EU General Data Protection Regulation","volume":"34","author":[{"family":"Tikkinen-Piri","given":"Christina"},{"family":"Rohunen","given":"Anna"},{"family":"Markkula","given":"Jouni"}],"issued":{"date-parts":[["2018",2]]}}}],"schema":"https://github.com/citation-style-language/schema/raw/master/csl-citation.json"} </w:instrText>
      </w:r>
      <w:r w:rsidR="00FF3E4C" w:rsidRPr="00F50FD3">
        <w:rPr>
          <w:rFonts w:ascii="Times New Roman" w:hAnsi="Times New Roman" w:cs="Times New Roman"/>
          <w:sz w:val="24"/>
          <w:szCs w:val="24"/>
        </w:rPr>
        <w:fldChar w:fldCharType="separate"/>
      </w:r>
      <w:r w:rsidR="005E3280" w:rsidRPr="00F50FD3">
        <w:rPr>
          <w:rFonts w:ascii="Times New Roman" w:hAnsi="Times New Roman" w:cs="Times New Roman"/>
          <w:sz w:val="24"/>
        </w:rPr>
        <w:t xml:space="preserve">(Tikkinen-Piri et al., </w:t>
      </w:r>
      <w:hyperlink w:anchor="tikk" w:history="1">
        <w:r w:rsidR="005E3280" w:rsidRPr="00F50FD3">
          <w:rPr>
            <w:rStyle w:val="Hyperlink"/>
            <w:rFonts w:ascii="Times New Roman" w:hAnsi="Times New Roman" w:cs="Times New Roman"/>
            <w:sz w:val="24"/>
          </w:rPr>
          <w:t>2018a</w:t>
        </w:r>
      </w:hyperlink>
      <w:r w:rsidR="005E3280" w:rsidRPr="00F50FD3">
        <w:rPr>
          <w:rFonts w:ascii="Times New Roman" w:hAnsi="Times New Roman" w:cs="Times New Roman"/>
          <w:sz w:val="24"/>
        </w:rPr>
        <w:t>)</w:t>
      </w:r>
      <w:r w:rsidR="00FF3E4C"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00FF3E4C" w:rsidRPr="00F50FD3">
        <w:rPr>
          <w:rFonts w:ascii="Times New Roman" w:hAnsi="Times New Roman" w:cs="Times New Roman"/>
          <w:sz w:val="24"/>
          <w:szCs w:val="24"/>
        </w:rPr>
        <w:t xml:space="preserve">Moreover </w:t>
      </w:r>
      <w:r w:rsidRPr="00F50FD3">
        <w:rPr>
          <w:rFonts w:ascii="Times New Roman" w:hAnsi="Times New Roman" w:cs="Times New Roman"/>
          <w:sz w:val="24"/>
          <w:szCs w:val="24"/>
        </w:rPr>
        <w:t>The GDPR also specifies that data collection must serve a specific and legitimate purpose and should not be used for any other reason beyond that. Additionally, the regulation limits the amount of data collected, stating that it should be restricted to what is necessary for its intended purpose. Organizations are further required to ensure that the data collected is accurate and updated as needed</w:t>
      </w:r>
      <w:r w:rsidRPr="00F50FD3">
        <w:rPr>
          <w:rFonts w:ascii="Times New Roman" w:hAnsi="Times New Roman" w:cs="Times New Roman"/>
          <w:sz w:val="24"/>
          <w:szCs w:val="24"/>
        </w:rPr>
        <w:fldChar w:fldCharType="begin"/>
      </w:r>
      <w:r w:rsidRPr="00F50FD3">
        <w:rPr>
          <w:rFonts w:ascii="Times New Roman" w:hAnsi="Times New Roman" w:cs="Times New Roman"/>
          <w:sz w:val="24"/>
          <w:szCs w:val="24"/>
        </w:rPr>
        <w:instrText xml:space="preserve"> ADDIN ZOTERO_ITEM CSL_CITATION {"citationID":"I0GWitz0","properties":{"formattedCitation":"(Robinson et al., 2024b)","plainCitation":"(Robinson et al., 2024b)","noteIndex":0},"citationItems":[{"id":38,"uris":["http://zotero.org/users/15047940/items/Q4RGZC65"],"itemData":{"id":38,"type":"webpage","abstract":"Learn what the General Data Protection Regulation (GDPR) is, its purpose and what it protects. Examine several organizations that were fined for noncompliance.","container-title":"WhatIs","language":"en","title":"What is GDPR (General Data Protection Regulation)? Compliance and Conditions Explained","title-short":"What is GDPR (General Data Protection Regulation)?","URL":"https://www.techtarget.com/whatis/definition/General-Data-Protection-Regulation-GDPR","author":[{"family":"Robinson et al.,","given":""}],"accessed":{"date-parts":[["2024",9,13]]},"issued":{"date-parts":[["2024"]]}}}],"schema":"https://github.com/citation-style-language/schema/raw/master/csl-citation.json"} </w:instrText>
      </w:r>
      <w:r w:rsidRPr="00F50FD3">
        <w:rPr>
          <w:rFonts w:ascii="Times New Roman" w:hAnsi="Times New Roman" w:cs="Times New Roman"/>
          <w:sz w:val="24"/>
          <w:szCs w:val="24"/>
        </w:rPr>
        <w:fldChar w:fldCharType="separate"/>
      </w:r>
      <w:r w:rsidRPr="00F50FD3">
        <w:rPr>
          <w:rFonts w:ascii="Times New Roman" w:hAnsi="Times New Roman" w:cs="Times New Roman"/>
          <w:sz w:val="24"/>
        </w:rPr>
        <w:t xml:space="preserve">(Robinson et al., </w:t>
      </w:r>
      <w:hyperlink w:anchor="rob" w:history="1">
        <w:r w:rsidRPr="00F50FD3">
          <w:rPr>
            <w:rStyle w:val="Hyperlink"/>
            <w:rFonts w:ascii="Times New Roman" w:hAnsi="Times New Roman" w:cs="Times New Roman"/>
            <w:sz w:val="24"/>
          </w:rPr>
          <w:t>2024b</w:t>
        </w:r>
      </w:hyperlink>
      <w:r w:rsidRPr="00F50FD3">
        <w:rPr>
          <w:rFonts w:ascii="Times New Roman" w:hAnsi="Times New Roman" w:cs="Times New Roman"/>
          <w:sz w:val="24"/>
        </w:rPr>
        <w:t>)</w:t>
      </w:r>
      <w:r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p>
    <w:p w14:paraId="4A226E62" w14:textId="77777777" w:rsidR="00543AC1" w:rsidRPr="00F50FD3" w:rsidRDefault="00543AC1" w:rsidP="009C5B6F">
      <w:pPr>
        <w:spacing w:line="360" w:lineRule="auto"/>
        <w:jc w:val="both"/>
        <w:rPr>
          <w:rFonts w:ascii="Times New Roman" w:hAnsi="Times New Roman" w:cs="Times New Roman"/>
          <w:sz w:val="24"/>
          <w:szCs w:val="24"/>
        </w:rPr>
      </w:pPr>
    </w:p>
    <w:p w14:paraId="3FF75E17" w14:textId="77777777" w:rsidR="00543AC1" w:rsidRPr="00F50FD3" w:rsidRDefault="00543AC1" w:rsidP="009C5B6F">
      <w:pPr>
        <w:spacing w:line="360" w:lineRule="auto"/>
        <w:jc w:val="both"/>
        <w:rPr>
          <w:rFonts w:ascii="Times New Roman" w:hAnsi="Times New Roman" w:cs="Times New Roman"/>
          <w:sz w:val="24"/>
          <w:szCs w:val="24"/>
        </w:rPr>
      </w:pPr>
    </w:p>
    <w:p w14:paraId="423FB73A" w14:textId="77777777" w:rsidR="00543AC1" w:rsidRPr="00F50FD3" w:rsidRDefault="00543AC1" w:rsidP="009C5B6F">
      <w:pPr>
        <w:spacing w:line="360" w:lineRule="auto"/>
        <w:jc w:val="both"/>
        <w:rPr>
          <w:rFonts w:ascii="Times New Roman" w:hAnsi="Times New Roman" w:cs="Times New Roman"/>
          <w:sz w:val="24"/>
          <w:szCs w:val="24"/>
        </w:rPr>
      </w:pPr>
    </w:p>
    <w:p w14:paraId="024EC103" w14:textId="77777777" w:rsidR="00543AC1" w:rsidRPr="00F50FD3" w:rsidRDefault="00543AC1" w:rsidP="009C5B6F">
      <w:pPr>
        <w:spacing w:line="360" w:lineRule="auto"/>
        <w:jc w:val="both"/>
        <w:rPr>
          <w:rFonts w:ascii="Times New Roman" w:hAnsi="Times New Roman" w:cs="Times New Roman"/>
          <w:sz w:val="24"/>
          <w:szCs w:val="24"/>
        </w:rPr>
      </w:pPr>
    </w:p>
    <w:p w14:paraId="11A9F425" w14:textId="77777777" w:rsidR="00543AC1" w:rsidRPr="00F50FD3" w:rsidRDefault="00543AC1" w:rsidP="009C5B6F">
      <w:pPr>
        <w:spacing w:line="360" w:lineRule="auto"/>
        <w:jc w:val="both"/>
        <w:rPr>
          <w:rFonts w:ascii="Times New Roman" w:hAnsi="Times New Roman" w:cs="Times New Roman"/>
          <w:sz w:val="24"/>
          <w:szCs w:val="24"/>
        </w:rPr>
      </w:pPr>
    </w:p>
    <w:p w14:paraId="427CD4C3" w14:textId="77777777" w:rsidR="00543AC1" w:rsidRPr="00F50FD3" w:rsidRDefault="00543AC1" w:rsidP="009C5B6F">
      <w:pPr>
        <w:spacing w:line="360" w:lineRule="auto"/>
        <w:jc w:val="both"/>
        <w:rPr>
          <w:rFonts w:ascii="Times New Roman" w:hAnsi="Times New Roman" w:cs="Times New Roman"/>
          <w:sz w:val="24"/>
          <w:szCs w:val="24"/>
        </w:rPr>
      </w:pPr>
    </w:p>
    <w:p w14:paraId="05F363BB" w14:textId="77777777" w:rsidR="00543AC1" w:rsidRPr="00F50FD3" w:rsidRDefault="00543AC1" w:rsidP="009C5B6F">
      <w:pPr>
        <w:spacing w:line="360" w:lineRule="auto"/>
        <w:jc w:val="both"/>
        <w:rPr>
          <w:rFonts w:ascii="Times New Roman" w:hAnsi="Times New Roman" w:cs="Times New Roman"/>
          <w:sz w:val="24"/>
          <w:szCs w:val="24"/>
        </w:rPr>
      </w:pPr>
    </w:p>
    <w:p w14:paraId="402F3EAA" w14:textId="77777777" w:rsidR="00543AC1" w:rsidRPr="00F50FD3" w:rsidRDefault="00543AC1" w:rsidP="009C5B6F">
      <w:pPr>
        <w:spacing w:line="360" w:lineRule="auto"/>
        <w:jc w:val="both"/>
        <w:rPr>
          <w:rFonts w:ascii="Times New Roman" w:hAnsi="Times New Roman" w:cs="Times New Roman"/>
          <w:sz w:val="24"/>
          <w:szCs w:val="24"/>
        </w:rPr>
      </w:pPr>
    </w:p>
    <w:p w14:paraId="472BBC5A" w14:textId="77777777" w:rsidR="00543AC1" w:rsidRPr="00F50FD3" w:rsidRDefault="00543AC1" w:rsidP="009C5B6F">
      <w:pPr>
        <w:spacing w:line="360" w:lineRule="auto"/>
        <w:jc w:val="both"/>
        <w:rPr>
          <w:rFonts w:ascii="Times New Roman" w:hAnsi="Times New Roman" w:cs="Times New Roman"/>
          <w:sz w:val="24"/>
          <w:szCs w:val="24"/>
        </w:rPr>
      </w:pPr>
    </w:p>
    <w:p w14:paraId="3B65D188" w14:textId="77777777" w:rsidR="00543AC1" w:rsidRPr="00F50FD3" w:rsidRDefault="00543AC1" w:rsidP="009C5B6F">
      <w:pPr>
        <w:spacing w:line="360" w:lineRule="auto"/>
        <w:jc w:val="both"/>
        <w:rPr>
          <w:rFonts w:ascii="Times New Roman" w:hAnsi="Times New Roman" w:cs="Times New Roman"/>
          <w:sz w:val="24"/>
          <w:szCs w:val="24"/>
        </w:rPr>
      </w:pPr>
    </w:p>
    <w:p w14:paraId="26847FA3" w14:textId="77777777" w:rsidR="00543AC1" w:rsidRPr="00F50FD3" w:rsidRDefault="00543AC1" w:rsidP="009C5B6F">
      <w:pPr>
        <w:spacing w:line="360" w:lineRule="auto"/>
        <w:jc w:val="both"/>
        <w:rPr>
          <w:rFonts w:ascii="Times New Roman" w:hAnsi="Times New Roman" w:cs="Times New Roman"/>
          <w:sz w:val="24"/>
          <w:szCs w:val="24"/>
        </w:rPr>
      </w:pPr>
    </w:p>
    <w:p w14:paraId="141F3460" w14:textId="77777777" w:rsidR="00543AC1" w:rsidRPr="00F50FD3" w:rsidRDefault="00543AC1" w:rsidP="009C5B6F">
      <w:pPr>
        <w:spacing w:line="360" w:lineRule="auto"/>
        <w:jc w:val="both"/>
        <w:rPr>
          <w:rFonts w:ascii="Times New Roman" w:hAnsi="Times New Roman" w:cs="Times New Roman"/>
          <w:sz w:val="24"/>
          <w:szCs w:val="24"/>
        </w:rPr>
      </w:pPr>
    </w:p>
    <w:p w14:paraId="220A6290" w14:textId="77777777" w:rsidR="00543AC1" w:rsidRPr="00F50FD3" w:rsidRDefault="00543AC1" w:rsidP="009C5B6F">
      <w:pPr>
        <w:spacing w:line="360" w:lineRule="auto"/>
        <w:jc w:val="both"/>
        <w:rPr>
          <w:rFonts w:ascii="Times New Roman" w:hAnsi="Times New Roman" w:cs="Times New Roman"/>
          <w:sz w:val="24"/>
          <w:szCs w:val="24"/>
        </w:rPr>
      </w:pPr>
    </w:p>
    <w:p w14:paraId="3CBF4119" w14:textId="77777777" w:rsidR="00543AC1" w:rsidRPr="00F50FD3" w:rsidRDefault="00543AC1" w:rsidP="009C5B6F">
      <w:pPr>
        <w:spacing w:line="360" w:lineRule="auto"/>
        <w:jc w:val="both"/>
        <w:rPr>
          <w:rFonts w:ascii="Times New Roman" w:hAnsi="Times New Roman" w:cs="Times New Roman"/>
          <w:sz w:val="24"/>
          <w:szCs w:val="24"/>
        </w:rPr>
      </w:pPr>
    </w:p>
    <w:p w14:paraId="5F5E5814" w14:textId="77777777" w:rsidR="00543AC1" w:rsidRPr="00F50FD3" w:rsidRDefault="00543AC1" w:rsidP="009C5B6F">
      <w:pPr>
        <w:spacing w:line="360" w:lineRule="auto"/>
        <w:jc w:val="both"/>
        <w:rPr>
          <w:rFonts w:ascii="Times New Roman" w:hAnsi="Times New Roman" w:cs="Times New Roman"/>
          <w:sz w:val="24"/>
          <w:szCs w:val="24"/>
        </w:rPr>
      </w:pPr>
    </w:p>
    <w:p w14:paraId="23F8A2B3" w14:textId="77777777" w:rsidR="00543AC1" w:rsidRPr="00F50FD3" w:rsidRDefault="00543AC1" w:rsidP="009C5B6F">
      <w:pPr>
        <w:spacing w:line="360" w:lineRule="auto"/>
        <w:jc w:val="both"/>
        <w:rPr>
          <w:rFonts w:ascii="Times New Roman" w:hAnsi="Times New Roman" w:cs="Times New Roman"/>
          <w:sz w:val="24"/>
          <w:szCs w:val="24"/>
        </w:rPr>
      </w:pPr>
    </w:p>
    <w:p w14:paraId="187AF01B" w14:textId="21023921" w:rsidR="001D7F81" w:rsidRPr="00F50FD3" w:rsidRDefault="001D7F81" w:rsidP="006270F6">
      <w:pPr>
        <w:pStyle w:val="Heading1"/>
        <w:rPr>
          <w:rFonts w:cs="Times New Roman"/>
        </w:rPr>
      </w:pPr>
      <w:bookmarkStart w:id="17" w:name="_Toc177727134"/>
      <w:bookmarkStart w:id="18" w:name="_Toc183774677"/>
      <w:r w:rsidRPr="00F50FD3">
        <w:rPr>
          <w:rFonts w:cs="Times New Roman"/>
        </w:rPr>
        <w:lastRenderedPageBreak/>
        <w:t>Applications</w:t>
      </w:r>
      <w:bookmarkEnd w:id="17"/>
      <w:bookmarkEnd w:id="18"/>
    </w:p>
    <w:p w14:paraId="654E822E" w14:textId="3712043F" w:rsidR="001D7F81" w:rsidRPr="00F50FD3" w:rsidRDefault="001D7F81" w:rsidP="009C5B6F">
      <w:pPr>
        <w:spacing w:line="360" w:lineRule="auto"/>
        <w:jc w:val="both"/>
        <w:rPr>
          <w:rFonts w:ascii="Times New Roman" w:hAnsi="Times New Roman" w:cs="Times New Roman"/>
          <w:sz w:val="24"/>
          <w:szCs w:val="24"/>
        </w:rPr>
      </w:pPr>
      <w:r w:rsidRPr="00F50FD3">
        <w:rPr>
          <w:rFonts w:ascii="Times New Roman" w:hAnsi="Times New Roman" w:cs="Times New Roman"/>
          <w:sz w:val="24"/>
          <w:szCs w:val="24"/>
        </w:rPr>
        <w:t xml:space="preserve">The General Data Protection Regulation (GDPR) is an EU regulation (Regulation (EU) 2016/679) that was enacted on April 27, 2016. It focuses on protecting individuals’ personal data and ensuring its free movement across the </w:t>
      </w:r>
      <w:proofErr w:type="spellStart"/>
      <w:proofErr w:type="gramStart"/>
      <w:r w:rsidRPr="00F50FD3">
        <w:rPr>
          <w:rFonts w:ascii="Times New Roman" w:hAnsi="Times New Roman" w:cs="Times New Roman"/>
          <w:sz w:val="24"/>
          <w:szCs w:val="24"/>
        </w:rPr>
        <w:t>EU.The</w:t>
      </w:r>
      <w:proofErr w:type="spellEnd"/>
      <w:proofErr w:type="gramEnd"/>
      <w:r w:rsidRPr="00F50FD3">
        <w:rPr>
          <w:rFonts w:ascii="Times New Roman" w:hAnsi="Times New Roman" w:cs="Times New Roman"/>
          <w:sz w:val="24"/>
          <w:szCs w:val="24"/>
        </w:rPr>
        <w:t xml:space="preserve"> GDPR applies to the processing of personal data by or on behalf of a data controller. Personal data refers to any information that can identify an individual, either directly or indirectly. This includes identifiers such as names, identification numbers, location data, online identifiers, and data related to a person's physical, physiological, genetic, mental, economic, cultural, or social identity</w:t>
      </w:r>
      <w:r w:rsidR="005E3280" w:rsidRPr="00F50FD3">
        <w:rPr>
          <w:rFonts w:ascii="Times New Roman" w:hAnsi="Times New Roman" w:cs="Times New Roman"/>
          <w:sz w:val="24"/>
          <w:szCs w:val="24"/>
        </w:rPr>
        <w:fldChar w:fldCharType="begin"/>
      </w:r>
      <w:r w:rsidR="005E3280" w:rsidRPr="00F50FD3">
        <w:rPr>
          <w:rFonts w:ascii="Times New Roman" w:hAnsi="Times New Roman" w:cs="Times New Roman"/>
          <w:sz w:val="24"/>
          <w:szCs w:val="24"/>
        </w:rPr>
        <w:instrText xml:space="preserve"> ADDIN ZOTERO_ITEM CSL_CITATION {"citationID":"pORFUhF4","properties":{"formattedCitation":"(De Hert &amp; Papakonstantinou, 2016)","plainCitation":"(De Hert &amp; Papakonstantinou, 2016)","noteIndex":0},"citationItems":[{"id":65,"uris":["http://zotero.org/users/15047940/items/KNEFQUYT"],"itemData":{"id":65,"type":"article-journal","abstract":"The ﬁve-year wait is ﬁnally over; a few days before expiration of 2015 the “trilogue” that had started a few months earlier between the Commission, the Council and the Parliament suddenly bore fruit and the EU data protection reform package has ﬁnally been concluded. As planned since the beginning of this effort a Regulation, the General Data Protection Regulation is going to replace the 1995 Directive and a Directive, the Police and Criminal Justice Data Protection Directive, the 2008 Data Protection Framework Decision. In this way a long process that started as early as in 2009, peaked in early 2012, and required another three years to pass through the Parliament’s and the Council’s scrutiny is ﬁnished. Whether this reform package and its end-result is cause to celebrate or to lament depends on the perspective, the interests and the expectations of the beholder. Four years ago we published an article in this journal under the title “The proposed data protection Regulation replacing Directive 95/46/EC: A sound system for the protection of individuals”. This paper essentially constitutes a continuation of that article: now that the General Data Protection Regulation’s ﬁnal provisions are at hand it is possible to present differences with the ﬁrst draft prepared by the Commission, to discuss the issues raised through its law-making passage over the past few years, and to attempt to assess the effectiveness of its ﬁnal provisions in relation to their declared purposes.","container-title":"Computer Law &amp; Security Review","DOI":"10.1016/j.clsr.2016.02.006","ISSN":"02673649","issue":"2","journalAbbreviation":"Computer Law &amp; Security Review","language":"en","page":"179-194","source":"DOI.org (Crossref)","title":"The new General Data Protection Regulation: Still a sound system for the protection of individuals?","title-short":"The new General Data Protection Regulation","volume":"32","author":[{"family":"De Hert","given":"Paul"},{"family":"Papakonstantinou","given":"Vagelis"}],"issued":{"date-parts":[["2016",4]]}}}],"schema":"https://github.com/citation-style-language/schema/raw/master/csl-citation.json"} </w:instrText>
      </w:r>
      <w:r w:rsidR="005E3280" w:rsidRPr="00F50FD3">
        <w:rPr>
          <w:rFonts w:ascii="Times New Roman" w:hAnsi="Times New Roman" w:cs="Times New Roman"/>
          <w:sz w:val="24"/>
          <w:szCs w:val="24"/>
        </w:rPr>
        <w:fldChar w:fldCharType="separate"/>
      </w:r>
      <w:r w:rsidR="005E3280" w:rsidRPr="00F50FD3">
        <w:rPr>
          <w:rFonts w:ascii="Times New Roman" w:hAnsi="Times New Roman" w:cs="Times New Roman"/>
          <w:sz w:val="24"/>
        </w:rPr>
        <w:t xml:space="preserve">(De Hert &amp; Papakonstantinou, </w:t>
      </w:r>
      <w:hyperlink w:anchor="de" w:history="1">
        <w:r w:rsidR="005E3280" w:rsidRPr="00F50FD3">
          <w:rPr>
            <w:rStyle w:val="Hyperlink"/>
            <w:rFonts w:ascii="Times New Roman" w:hAnsi="Times New Roman" w:cs="Times New Roman"/>
            <w:sz w:val="24"/>
          </w:rPr>
          <w:t>2016</w:t>
        </w:r>
      </w:hyperlink>
      <w:r w:rsidR="005E3280" w:rsidRPr="00F50FD3">
        <w:rPr>
          <w:rFonts w:ascii="Times New Roman" w:hAnsi="Times New Roman" w:cs="Times New Roman"/>
          <w:sz w:val="24"/>
        </w:rPr>
        <w:t>)</w:t>
      </w:r>
      <w:r w:rsidR="005E3280"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005E3280" w:rsidRPr="00F50FD3">
        <w:rPr>
          <w:rFonts w:ascii="Times New Roman" w:hAnsi="Times New Roman" w:cs="Times New Roman"/>
          <w:sz w:val="24"/>
          <w:szCs w:val="24"/>
        </w:rPr>
        <w:t xml:space="preserve">In addition </w:t>
      </w:r>
      <w:r w:rsidR="00FF3E4C" w:rsidRPr="00F50FD3">
        <w:rPr>
          <w:rFonts w:ascii="Times New Roman" w:hAnsi="Times New Roman" w:cs="Times New Roman"/>
          <w:sz w:val="24"/>
          <w:szCs w:val="24"/>
        </w:rPr>
        <w:t>The data controller is responsible for ensuring that personal data is processed in accordance with GDPR guidelines. The key principles for handling personal data include lawfulness, fairness, and transparency, meaning that data must be processed legally, fairly, and in a transparent manner. Additionally, data should only be collected for specific, legitimate purposes (purpose limitation) and should not be used in ways that deviate from those purposes. Data minimization ensures that only relevant and necessary data is collected for the intended purpose, while accuracy requires that data be kept up to date, with inaccuracies corrected or erased as needed. Data should not be retained in a form that allows for the identification of individuals for longer than necessary (storage limitation), and it must be protected from unauthorized processing, loss, or damage through appropriate security measures (integrity and confidentiality). Lastly, the principle of accountability requires the data controller to demonstrate compliance with these principles. Data controllers must also justify the processing of personal data under one of the following conditions: the individual has given explicit consent for specific purposes; the processing is necessary for fulfilling a contract; it is required to meet a legal obligation; it is necessary to protect someone's vital interests; it is needed for tasks carried out in the public interest or in the exercise of official authority; or it is necessary for legitimate interests, provided these do not override the individual’s rights and freedoms, especially in the case of children.</w:t>
      </w:r>
      <w:r w:rsidRPr="00F50FD3">
        <w:rPr>
          <w:rFonts w:ascii="Times New Roman" w:hAnsi="Times New Roman" w:cs="Times New Roman"/>
          <w:sz w:val="24"/>
          <w:szCs w:val="24"/>
        </w:rPr>
        <w:fldChar w:fldCharType="begin"/>
      </w:r>
      <w:r w:rsidRPr="00F50FD3">
        <w:rPr>
          <w:rFonts w:ascii="Times New Roman" w:hAnsi="Times New Roman" w:cs="Times New Roman"/>
          <w:sz w:val="24"/>
          <w:szCs w:val="24"/>
        </w:rPr>
        <w:instrText xml:space="preserve"> ADDIN ZOTERO_ITEM CSL_CITATION {"citationID":"heIuHUMG","properties":{"formattedCitation":"(BIBM, 2021)","plainCitation":"(BIBM, 2021)","noteIndex":0},"citationItems":[{"id":40,"uris":["http://zotero.org/users/15047940/items/ZDQIV2K9"],"itemData":{"id":40,"type":"post-weblog","abstract":"The General Data Protection Regulation, referred to simply as the “GDPR”, is Regulation (EU) 2016/679 of the European Parliament and of the Council dated 27 April 2016. It concerns the protection of natural persons regarding the processing of personal data and on the free movement of this data. The GDPR covers the processing of ‘personal […]","container-title":"BIBM","language":"en","title":"Rules for the application of the GDPR (General Data Protection Regulation) in BIBM","URL":"https://bibm.eu/about/gdpr-compliance/","author":[{"family":"BIBM","given":""}],"accessed":{"date-parts":[["2024",9,13]]},"issued":{"date-parts":[["2021"]]}}}],"schema":"https://github.com/citation-style-language/schema/raw/master/csl-citation.json"} </w:instrText>
      </w:r>
      <w:r w:rsidRPr="00F50FD3">
        <w:rPr>
          <w:rFonts w:ascii="Times New Roman" w:hAnsi="Times New Roman" w:cs="Times New Roman"/>
          <w:sz w:val="24"/>
          <w:szCs w:val="24"/>
        </w:rPr>
        <w:fldChar w:fldCharType="separate"/>
      </w:r>
      <w:r w:rsidRPr="00F50FD3">
        <w:rPr>
          <w:rFonts w:ascii="Times New Roman" w:hAnsi="Times New Roman" w:cs="Times New Roman"/>
          <w:sz w:val="24"/>
        </w:rPr>
        <w:t xml:space="preserve">(BIBM, </w:t>
      </w:r>
      <w:hyperlink w:anchor="bibm" w:history="1">
        <w:r w:rsidRPr="00F50FD3">
          <w:rPr>
            <w:rStyle w:val="Hyperlink"/>
            <w:rFonts w:ascii="Times New Roman" w:hAnsi="Times New Roman" w:cs="Times New Roman"/>
            <w:sz w:val="24"/>
          </w:rPr>
          <w:t>2021</w:t>
        </w:r>
      </w:hyperlink>
      <w:r w:rsidRPr="00F50FD3">
        <w:rPr>
          <w:rFonts w:ascii="Times New Roman" w:hAnsi="Times New Roman" w:cs="Times New Roman"/>
          <w:sz w:val="24"/>
        </w:rPr>
        <w:t>)</w:t>
      </w:r>
      <w:r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p>
    <w:p w14:paraId="29FC9F47" w14:textId="77777777" w:rsidR="00543AC1" w:rsidRPr="00F50FD3" w:rsidRDefault="00543AC1" w:rsidP="009C5B6F">
      <w:pPr>
        <w:spacing w:line="360" w:lineRule="auto"/>
        <w:jc w:val="both"/>
        <w:rPr>
          <w:rFonts w:ascii="Times New Roman" w:hAnsi="Times New Roman" w:cs="Times New Roman"/>
          <w:sz w:val="24"/>
          <w:szCs w:val="24"/>
        </w:rPr>
      </w:pPr>
    </w:p>
    <w:p w14:paraId="1BD74474" w14:textId="77777777" w:rsidR="00543AC1" w:rsidRPr="00F50FD3" w:rsidRDefault="00543AC1" w:rsidP="009C5B6F">
      <w:pPr>
        <w:spacing w:line="360" w:lineRule="auto"/>
        <w:jc w:val="both"/>
        <w:rPr>
          <w:rFonts w:ascii="Times New Roman" w:hAnsi="Times New Roman" w:cs="Times New Roman"/>
          <w:sz w:val="24"/>
          <w:szCs w:val="24"/>
        </w:rPr>
      </w:pPr>
    </w:p>
    <w:p w14:paraId="28B322B7" w14:textId="77777777" w:rsidR="00543AC1" w:rsidRPr="00F50FD3" w:rsidRDefault="00543AC1" w:rsidP="009C5B6F">
      <w:pPr>
        <w:spacing w:line="360" w:lineRule="auto"/>
        <w:jc w:val="both"/>
        <w:rPr>
          <w:rFonts w:ascii="Times New Roman" w:hAnsi="Times New Roman" w:cs="Times New Roman"/>
          <w:sz w:val="24"/>
          <w:szCs w:val="24"/>
        </w:rPr>
      </w:pPr>
    </w:p>
    <w:p w14:paraId="74A9E90D" w14:textId="77777777" w:rsidR="00543AC1" w:rsidRPr="00F50FD3" w:rsidRDefault="00543AC1" w:rsidP="009C5B6F">
      <w:pPr>
        <w:spacing w:line="360" w:lineRule="auto"/>
        <w:jc w:val="both"/>
        <w:rPr>
          <w:rFonts w:ascii="Times New Roman" w:hAnsi="Times New Roman" w:cs="Times New Roman"/>
          <w:sz w:val="24"/>
          <w:szCs w:val="24"/>
        </w:rPr>
      </w:pPr>
    </w:p>
    <w:p w14:paraId="259D1EDC" w14:textId="03A1D78B" w:rsidR="001D7F81" w:rsidRPr="00F50FD3" w:rsidRDefault="001D7F81" w:rsidP="006270F6">
      <w:pPr>
        <w:pStyle w:val="Heading1"/>
        <w:rPr>
          <w:rFonts w:cs="Times New Roman"/>
        </w:rPr>
      </w:pPr>
      <w:bookmarkStart w:id="19" w:name="_Toc177727135"/>
      <w:bookmarkStart w:id="20" w:name="_Toc183774678"/>
      <w:r w:rsidRPr="00F50FD3">
        <w:rPr>
          <w:rFonts w:cs="Times New Roman"/>
        </w:rPr>
        <w:lastRenderedPageBreak/>
        <w:t>Challenges</w:t>
      </w:r>
      <w:bookmarkEnd w:id="19"/>
      <w:bookmarkEnd w:id="20"/>
    </w:p>
    <w:p w14:paraId="5B9E9787" w14:textId="29E49CE9" w:rsidR="00B96FE3" w:rsidRPr="00F50FD3" w:rsidRDefault="00DC324A" w:rsidP="009C5B6F">
      <w:pPr>
        <w:spacing w:line="360" w:lineRule="auto"/>
        <w:jc w:val="both"/>
        <w:rPr>
          <w:rFonts w:ascii="Times New Roman" w:hAnsi="Times New Roman" w:cs="Times New Roman"/>
          <w:sz w:val="24"/>
          <w:szCs w:val="24"/>
        </w:rPr>
      </w:pPr>
      <w:r w:rsidRPr="00F50FD3">
        <w:rPr>
          <w:rFonts w:ascii="Times New Roman" w:hAnsi="Times New Roman" w:cs="Times New Roman"/>
          <w:sz w:val="24"/>
          <w:szCs w:val="24"/>
        </w:rPr>
        <w:t>In just a year, the European Union's General Data Protection Regulation (GDPR), designed to enhance data protection for individuals, will come into effect. This regulation will impact all companies, both within and outside Europe, that handle personal data of European citizens.</w:t>
      </w:r>
      <w:r w:rsidR="00F47779" w:rsidRPr="00F50FD3">
        <w:rPr>
          <w:rFonts w:ascii="Times New Roman" w:hAnsi="Times New Roman" w:cs="Times New Roman"/>
          <w:sz w:val="24"/>
          <w:szCs w:val="24"/>
        </w:rPr>
        <w:t xml:space="preserve"> </w:t>
      </w:r>
      <w:r w:rsidRPr="00F50FD3">
        <w:rPr>
          <w:rFonts w:ascii="Times New Roman" w:hAnsi="Times New Roman" w:cs="Times New Roman"/>
          <w:sz w:val="24"/>
          <w:szCs w:val="24"/>
        </w:rPr>
        <w:t>A major concern for these companies is how to track and manage all the necessary data to uphold the new consumer rights under GDPR. For example, they need to handle data related to "The Right to be Forgotten" and ensure proper consent for marketing activities. This blog post explores the four biggest challenges related to personal data under GDPR and provides solutions for addressing them</w:t>
      </w:r>
      <w:r w:rsidR="005E3280" w:rsidRPr="00F50FD3">
        <w:rPr>
          <w:rFonts w:ascii="Times New Roman" w:hAnsi="Times New Roman" w:cs="Times New Roman"/>
          <w:sz w:val="24"/>
          <w:szCs w:val="24"/>
        </w:rPr>
        <w:fldChar w:fldCharType="begin"/>
      </w:r>
      <w:r w:rsidR="005E3280" w:rsidRPr="00F50FD3">
        <w:rPr>
          <w:rFonts w:ascii="Times New Roman" w:hAnsi="Times New Roman" w:cs="Times New Roman"/>
          <w:sz w:val="24"/>
          <w:szCs w:val="24"/>
        </w:rPr>
        <w:instrText xml:space="preserve"> ADDIN ZOTERO_ITEM CSL_CITATION {"citationID":"OlbLdBwn","properties":{"formattedCitation":"(Tikkinen-Piri et al., 2018b)","plainCitation":"(Tikkinen-Piri et al., 2018b)","noteIndex":0},"citationItems":[{"id":67,"uris":["http://zotero.org/users/15047940/items/SU44KWIW"],"itemData":{"id":67,"type":"article-journal","abstract":"The General Data Protection Regulation (GDPR) will come into force in the European Union (EU) in May 2018 to meet current challenges related to personal data protection and to harmonise data protection across the EU. Although the GDPR is anticipated to benefit companies by offering consistency in data protection activities and liabilities across the EU countries and by enabling more integrated EU-wide data protection policies, it poses new challenges to companies. They are not necessarily prepared for the changes and may lack awareness of the upcoming requirements and the GDPR’s coercive measures. The implementation of the GDPR requirements demands substantial financial and human resources, as well as training of employees; hence, companies need guidance to support them in this transition. The purposes of this study were to compare the current Data Protection Directive 95/46/EC with the GDPR by systematically analysing their differences and to identify the GDPR’s practical implications, specifically for companies that provide services based on personal data. This study aimed to identify and discuss the changes introduced by the GDPR that would have the most practical relevance to these companies and possibly affect their data management and usage practices. Therefore, a review and a thematic analysis and synthesis of the article-level changes were carried out. Through the analysis, the key practical implications of the changes were identified and classified. As a synthesis of the results, a framework was developed, presenting 12 aspects of these implications and the corresponding guidance on how to prepare for the new requirements. These aspects cover business strategies and practices, as well as organisational and technical measures.","container-title":"Computer Law &amp; Security Review","DOI":"10.1016/j.clsr.2017.05.015","ISSN":"02673649","issue":"1","journalAbbreviation":"Computer Law &amp; Security Review","language":"en","page":"134-153","source":"DOI.org (Crossref)","title":"EU General Data Protection Regulation: Changes and implications for personal data collecting companies","title-short":"EU General Data Protection Regulation","volume":"34","author":[{"family":"Tikkinen-Piri","given":"Christina"},{"family":"Rohunen","given":"Anna"},{"family":"Markkula","given":"Jouni"}],"issued":{"date-parts":[["2018",2]]}}}],"schema":"https://github.com/citation-style-language/schema/raw/master/csl-citation.json"} </w:instrText>
      </w:r>
      <w:r w:rsidR="005E3280" w:rsidRPr="00F50FD3">
        <w:rPr>
          <w:rFonts w:ascii="Times New Roman" w:hAnsi="Times New Roman" w:cs="Times New Roman"/>
          <w:sz w:val="24"/>
          <w:szCs w:val="24"/>
        </w:rPr>
        <w:fldChar w:fldCharType="separate"/>
      </w:r>
      <w:r w:rsidR="005E3280" w:rsidRPr="00F50FD3">
        <w:rPr>
          <w:rFonts w:ascii="Times New Roman" w:hAnsi="Times New Roman" w:cs="Times New Roman"/>
          <w:sz w:val="24"/>
        </w:rPr>
        <w:t xml:space="preserve">(Tikkinen-Piri et al., </w:t>
      </w:r>
      <w:hyperlink w:anchor="tikk" w:history="1">
        <w:r w:rsidR="005E3280" w:rsidRPr="00F50FD3">
          <w:rPr>
            <w:rStyle w:val="Hyperlink"/>
            <w:rFonts w:ascii="Times New Roman" w:hAnsi="Times New Roman" w:cs="Times New Roman"/>
            <w:sz w:val="24"/>
          </w:rPr>
          <w:t>2018b</w:t>
        </w:r>
      </w:hyperlink>
      <w:r w:rsidR="005E3280" w:rsidRPr="00F50FD3">
        <w:rPr>
          <w:rFonts w:ascii="Times New Roman" w:hAnsi="Times New Roman" w:cs="Times New Roman"/>
          <w:sz w:val="24"/>
        </w:rPr>
        <w:t>)</w:t>
      </w:r>
      <w:r w:rsidR="005E3280"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005E3280" w:rsidRPr="00F50FD3">
        <w:rPr>
          <w:rFonts w:ascii="Times New Roman" w:hAnsi="Times New Roman" w:cs="Times New Roman"/>
          <w:sz w:val="24"/>
          <w:szCs w:val="24"/>
        </w:rPr>
        <w:t xml:space="preserve">In addition </w:t>
      </w:r>
      <w:r w:rsidRPr="00F50FD3">
        <w:rPr>
          <w:rFonts w:ascii="Times New Roman" w:hAnsi="Times New Roman" w:cs="Times New Roman"/>
          <w:sz w:val="24"/>
          <w:szCs w:val="24"/>
        </w:rPr>
        <w:t>Identity Resolution</w:t>
      </w:r>
      <w:r w:rsidRPr="00F50FD3">
        <w:rPr>
          <w:rFonts w:ascii="Times New Roman" w:hAnsi="Times New Roman" w:cs="Times New Roman"/>
        </w:rPr>
        <w:t xml:space="preserve"> </w:t>
      </w:r>
      <w:r w:rsidRPr="00F50FD3">
        <w:rPr>
          <w:rFonts w:ascii="Times New Roman" w:hAnsi="Times New Roman" w:cs="Times New Roman"/>
          <w:sz w:val="24"/>
          <w:szCs w:val="24"/>
        </w:rPr>
        <w:t>To manage consents, correct or delete personal data, and inform individuals about their data and its usage, companies must accurately identify each individual. This involves identity resolution—a process of consolidating disparate data sets and databases into a single, up-to-date profile for each person. For example, if Ana Maria has multiple profiles across different systems, these duplicates need to be merged into one comprehensive profile. This task can be challenging, as many companies struggle with scattered systems and incomplete or duplicated customer data. A recent Royal Mail Data Services study found that over half of businesses have missing, outdated, or incomplete customer data. The study highlighted that 63.3% of UK businesses reported outdated information, 62.8% had incomplete data, and 60.1% had minimal data for some customers. Without accurate identification of customer profiles, providing a complete overview of personal data becomes difficult</w:t>
      </w:r>
      <w:r w:rsidR="005E3280" w:rsidRPr="00F50FD3">
        <w:rPr>
          <w:rFonts w:ascii="Times New Roman" w:hAnsi="Times New Roman" w:cs="Times New Roman"/>
          <w:sz w:val="24"/>
          <w:szCs w:val="24"/>
        </w:rPr>
        <w:fldChar w:fldCharType="begin"/>
      </w:r>
      <w:r w:rsidR="00F47779" w:rsidRPr="00F50FD3">
        <w:rPr>
          <w:rFonts w:ascii="Times New Roman" w:hAnsi="Times New Roman" w:cs="Times New Roman"/>
          <w:sz w:val="24"/>
          <w:szCs w:val="24"/>
        </w:rPr>
        <w:instrText xml:space="preserve"> ADDIN ZOTERO_ITEM CSL_CITATION {"citationID":"sAv1cNxw","properties":{"formattedCitation":"(Yanamala &amp; Suryadevara, 2024)","plainCitation":"(Yanamala &amp; Suryadevara, 2024)","noteIndex":0},"citationItems":[{"id":69,"uris":["http://zotero.org/users/15047940/items/36FD7SQF"],"itemData":{"id":69,"type":"article-journal","abstract":"Artificial Intelligence (AI) technologies are transforming industries worldwide, yet their integration raises significant challenges related to data protection. This comprehensive review explores the intersection of AI and data protection, focusing on regulatory frameworks, ethical considerations, and technological innovations. Key topics include the impact of regulations like the GDPR and CCPA, ethical implications of AI-driven decision-making, and emerging technologies such as federated learning and differential privacy. By synthesizing current literature and empirical findings, this review aims to provide insights for policymakers, practitioners, and researchers navigating the complexities of AI-driven data governance.","issue":"01","language":"en","source":"Zotero","title":"Navigating Data Protection Challenges in the Era of Artificial Intelligence: A Comprehensive Review","volume":"15","author":[{"family":"Yanamala","given":"Anil Kumar Yadav"},{"family":"Suryadevara","given":"Srikanth"}],"issued":{"date-parts":[["2024"]]}}}],"schema":"https://github.com/citation-style-language/schema/raw/master/csl-citation.json"} </w:instrText>
      </w:r>
      <w:r w:rsidR="005E3280" w:rsidRPr="00F50FD3">
        <w:rPr>
          <w:rFonts w:ascii="Times New Roman" w:hAnsi="Times New Roman" w:cs="Times New Roman"/>
          <w:sz w:val="24"/>
          <w:szCs w:val="24"/>
        </w:rPr>
        <w:fldChar w:fldCharType="separate"/>
      </w:r>
      <w:r w:rsidR="00F47779" w:rsidRPr="00F50FD3">
        <w:rPr>
          <w:rFonts w:ascii="Times New Roman" w:hAnsi="Times New Roman" w:cs="Times New Roman"/>
          <w:sz w:val="24"/>
        </w:rPr>
        <w:t xml:space="preserve">(Yanamala &amp; Suryadevara, </w:t>
      </w:r>
      <w:hyperlink w:anchor="yana" w:history="1">
        <w:r w:rsidR="00F47779" w:rsidRPr="00F50FD3">
          <w:rPr>
            <w:rStyle w:val="Hyperlink"/>
            <w:rFonts w:ascii="Times New Roman" w:hAnsi="Times New Roman" w:cs="Times New Roman"/>
            <w:sz w:val="24"/>
          </w:rPr>
          <w:t>2024</w:t>
        </w:r>
      </w:hyperlink>
      <w:r w:rsidR="00F47779" w:rsidRPr="00F50FD3">
        <w:rPr>
          <w:rFonts w:ascii="Times New Roman" w:hAnsi="Times New Roman" w:cs="Times New Roman"/>
          <w:sz w:val="24"/>
        </w:rPr>
        <w:t>)</w:t>
      </w:r>
      <w:r w:rsidR="005E3280"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00F47779" w:rsidRPr="00F50FD3">
        <w:rPr>
          <w:rFonts w:ascii="Times New Roman" w:hAnsi="Times New Roman" w:cs="Times New Roman"/>
          <w:sz w:val="24"/>
          <w:szCs w:val="24"/>
        </w:rPr>
        <w:t xml:space="preserve">Moreover </w:t>
      </w:r>
      <w:r w:rsidRPr="00F50FD3">
        <w:rPr>
          <w:rFonts w:ascii="Times New Roman" w:hAnsi="Times New Roman" w:cs="Times New Roman"/>
          <w:sz w:val="24"/>
          <w:szCs w:val="24"/>
        </w:rPr>
        <w:t>Consent Overview</w:t>
      </w:r>
      <w:r w:rsidR="00F47779" w:rsidRPr="00F50FD3">
        <w:rPr>
          <w:rFonts w:ascii="Times New Roman" w:hAnsi="Times New Roman" w:cs="Times New Roman"/>
          <w:sz w:val="24"/>
          <w:szCs w:val="24"/>
        </w:rPr>
        <w:t xml:space="preserve"> </w:t>
      </w:r>
      <w:r w:rsidRPr="00F50FD3">
        <w:rPr>
          <w:rFonts w:ascii="Times New Roman" w:hAnsi="Times New Roman" w:cs="Times New Roman"/>
          <w:sz w:val="24"/>
          <w:szCs w:val="24"/>
        </w:rPr>
        <w:t>Under GDPR, organizations must adopt a more stringent consent protocol for storing and using personal data. Consent must be specific to each purpose, such as newsletter subscriptions, online purchase histories, or campaign cookies. Companies need to track and link each profile to the various processes and services for which consent has been given. This requires maintaining a clear overview of all the consents granted by each individual</w:t>
      </w:r>
      <w:r w:rsidR="00F47779" w:rsidRPr="00F50FD3">
        <w:rPr>
          <w:rFonts w:ascii="Times New Roman" w:hAnsi="Times New Roman" w:cs="Times New Roman"/>
          <w:sz w:val="24"/>
          <w:szCs w:val="24"/>
        </w:rPr>
        <w:fldChar w:fldCharType="begin"/>
      </w:r>
      <w:r w:rsidR="00F47779" w:rsidRPr="00F50FD3">
        <w:rPr>
          <w:rFonts w:ascii="Times New Roman" w:hAnsi="Times New Roman" w:cs="Times New Roman"/>
          <w:sz w:val="24"/>
          <w:szCs w:val="24"/>
        </w:rPr>
        <w:instrText xml:space="preserve"> ADDIN ZOTERO_ITEM CSL_CITATION {"citationID":"Pxd1ZrTG","properties":{"formattedCitation":"(Oluwatosin Reis et al., 2024)","plainCitation":"(Oluwatosin Reis et al., 2024)","noteIndex":0},"citationItems":[{"id":71,"uris":["http://zotero.org/users/15047940/items/KZYDWCVM"],"itemData":{"id":71,"type":"article-journal","abstract":"As the world becomes increasingly interconnected through digital technologies, the protection of individuals' privacy has emerged as a critical concern. This paper conducts a comprehensive global review of privacy legislation and enforcement mechanisms, shedding light on the challenges posed by the digital age. With a focus on the intricate balance between technological advancements and the fundamental right to privacy, the study explores the evolving legal landscape and its implications for individuals, businesses, and governments. The analysis encompasses diverse jurisdictions, highlighting the variations in privacy laws and enforcement approaches across regions. From the European Union's robust General Data Protection Regulation (GDPR) to the nuanced approaches in Asia and the Americas, this review synthesizes the evolving regulatory frameworks. Special attention is given to emerging issues such as the use of artificial intelligence, biometrics, and surveillance technologies, which pose unique challenges to existing privacy paradigms. Moreover, the paper investigates the effectiveness of enforcement mechanisms in ensuring compliance with privacy laws. It examines the role of governmental agencies, regulatory bodies, and international collaborations in addressing cross-border data flows and global privacy challenges. The study also evaluates the impact of recent high-profile privacy incidents on shaping legislative responses and enforcement strategies. By presenting a holistic view of privacy law challenges in the digital age, this research contributes to the ongoing discourse on safeguarding individuals' privacy rights in an era of rapid technological innovation. The findings provide valuable insights for policymakers, legal practitioners, businesses, and individuals seeking a deeper understanding of the evolving dynamics surrounding privacy legislation and enforcement on a global scale. \nKeywords: Law, Privacy Law, Digital Age, Review, Data Protection.","container-title":"International Journal of Applied Research in Social Sciences","DOI":"10.51594/ijarss.v6i1.733","ISSN":"2706-9184, 2706-9176","issue":"1","journalAbbreviation":"Int. j. appl. res. soc. sci.","language":"en","license":"https://creativecommons.org/licenses/by-nc/4.0","page":"73-88","source":"DOI.org (Crossref)","title":"PRIVACY LAW CHALLENGES IN THE DIGITAL AGE: A GLOBAL REVIEW OF LEGISLATION AND ENFORCEMENT","title-short":"PRIVACY LAW CHALLENGES IN THE DIGITAL AGE","volume":"6","author":[{"literal":"Oluwatosin Reis"},{"literal":"Nkechi Emmanuella Eneh"},{"literal":"Benedicta Ehimuan"},{"literal":"Anthony Anyanwu"},{"literal":"Temidayo Olorunsogo"},{"literal":"Temitayo Oluwaseun Abrahams"}],"issued":{"date-parts":[["2024",1,25]]}}}],"schema":"https://github.com/citation-style-language/schema/raw/master/csl-citation.json"} </w:instrText>
      </w:r>
      <w:r w:rsidR="00F47779" w:rsidRPr="00F50FD3">
        <w:rPr>
          <w:rFonts w:ascii="Times New Roman" w:hAnsi="Times New Roman" w:cs="Times New Roman"/>
          <w:sz w:val="24"/>
          <w:szCs w:val="24"/>
        </w:rPr>
        <w:fldChar w:fldCharType="separate"/>
      </w:r>
      <w:r w:rsidR="00F47779" w:rsidRPr="00F50FD3">
        <w:rPr>
          <w:rFonts w:ascii="Times New Roman" w:hAnsi="Times New Roman" w:cs="Times New Roman"/>
          <w:sz w:val="24"/>
        </w:rPr>
        <w:t xml:space="preserve">(Oluwatosin Reis et al., </w:t>
      </w:r>
      <w:hyperlink w:anchor="olu" w:history="1">
        <w:r w:rsidR="00F47779" w:rsidRPr="00F50FD3">
          <w:rPr>
            <w:rStyle w:val="Hyperlink"/>
            <w:rFonts w:ascii="Times New Roman" w:hAnsi="Times New Roman" w:cs="Times New Roman"/>
            <w:sz w:val="24"/>
          </w:rPr>
          <w:t>2024</w:t>
        </w:r>
      </w:hyperlink>
      <w:r w:rsidR="00F47779" w:rsidRPr="00F50FD3">
        <w:rPr>
          <w:rFonts w:ascii="Times New Roman" w:hAnsi="Times New Roman" w:cs="Times New Roman"/>
          <w:sz w:val="24"/>
        </w:rPr>
        <w:t>)</w:t>
      </w:r>
      <w:r w:rsidR="00F47779"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00F47779" w:rsidRPr="00F50FD3">
        <w:rPr>
          <w:rFonts w:ascii="Times New Roman" w:hAnsi="Times New Roman" w:cs="Times New Roman"/>
          <w:sz w:val="24"/>
          <w:szCs w:val="24"/>
        </w:rPr>
        <w:t xml:space="preserve">In addition to </w:t>
      </w:r>
      <w:r w:rsidRPr="00F50FD3">
        <w:rPr>
          <w:rFonts w:ascii="Times New Roman" w:hAnsi="Times New Roman" w:cs="Times New Roman"/>
          <w:sz w:val="24"/>
          <w:szCs w:val="24"/>
        </w:rPr>
        <w:t>Identify Associated Data</w:t>
      </w:r>
      <w:r w:rsidR="00F47779" w:rsidRPr="00F50FD3">
        <w:rPr>
          <w:rFonts w:ascii="Times New Roman" w:hAnsi="Times New Roman" w:cs="Times New Roman"/>
          <w:sz w:val="24"/>
          <w:szCs w:val="24"/>
        </w:rPr>
        <w:t xml:space="preserve"> </w:t>
      </w:r>
      <w:r w:rsidRPr="00F50FD3">
        <w:rPr>
          <w:rFonts w:ascii="Times New Roman" w:hAnsi="Times New Roman" w:cs="Times New Roman"/>
          <w:sz w:val="24"/>
          <w:szCs w:val="24"/>
        </w:rPr>
        <w:t>Business processes mentioned in #2 require specific data. For example, sending a newsletter needs a name and email address, while personalized marketing might require additional details like gender, nationality, age, preferences, and social media handles. It’s crucial to identify which data categories correspond to each processing purpose and ensure these are linked correctly. This process helps document how data is used and provides necessary information for compliance with authorities</w:t>
      </w:r>
      <w:r w:rsidR="00F47779" w:rsidRPr="00F50FD3">
        <w:rPr>
          <w:rFonts w:ascii="Times New Roman" w:hAnsi="Times New Roman" w:cs="Times New Roman"/>
          <w:sz w:val="24"/>
          <w:szCs w:val="24"/>
        </w:rPr>
        <w:fldChar w:fldCharType="begin"/>
      </w:r>
      <w:r w:rsidR="00F47779" w:rsidRPr="00F50FD3">
        <w:rPr>
          <w:rFonts w:ascii="Times New Roman" w:hAnsi="Times New Roman" w:cs="Times New Roman"/>
          <w:sz w:val="24"/>
          <w:szCs w:val="24"/>
        </w:rPr>
        <w:instrText xml:space="preserve"> ADDIN ZOTERO_ITEM CSL_CITATION {"citationID":"8lBvanXV","properties":{"formattedCitation":"(Oluwatoyin Ajoke Fayayola et al., 2024)","plainCitation":"(Oluwatoyin Ajoke Fayayola et al., 2024)","noteIndex":0},"citationItems":[{"id":73,"uris":["http://zotero.org/users/15047940/items/G5GGE6KL"],"itemData":{"id":73,"type":"article-journal","abstract":"In today's interconnected digital world, data privacy and security have emerged as paramount concerns for individuals, organizations, and governments alike. This review provides a comprehensive review of techniques and challenges surrounding data privacy and security in information technology (IT) systems. The review begins by outlining the significance of data privacy and security in IT, emphasizing the proliferation of sensitive information stored and transmitted across various digital platforms. With the exponential growth of data collection, storage, and processing, ensuring the confidentiality, integrity, and availability of data has become imperative. Next, the review delves into the techniques employed to safeguard data privacy and security in IT environments. Encryption techniques, such as symmetric and asymmetric cryptography, play a crucial role in protecting data from unauthorized access and interception.","container-title":"Computer Science &amp; IT Research Journal","DOI":"10.51594/csitrj.v5i3.909","ISSN":"2709-0051, 2709-0043","issue":"3","journalAbbreviation":"Comput. sci. IT res. j.","language":"en","license":"https://creativecommons.org/licenses/by-nc/4.0","page":"606-615","source":"DOI.org (Crossref)","title":"DATA PRIVACY AND SECURITY IN IT: A REVIEW OF TECHNIQUES AND CHALLENGES","title-short":"DATA PRIVACY AND SECURITY IN IT","volume":"5","author":[{"literal":"Oluwatoyin Ajoke Fayayola"},{"literal":"Oluwabukunmi Latifat Olorunfemi"},{"literal":"Philip Olaseni Shoetan"}],"issued":{"date-parts":[["2024",3,18]]}}}],"schema":"https://github.com/citation-style-language/schema/raw/master/csl-citation.json"} </w:instrText>
      </w:r>
      <w:r w:rsidR="00F47779" w:rsidRPr="00F50FD3">
        <w:rPr>
          <w:rFonts w:ascii="Times New Roman" w:hAnsi="Times New Roman" w:cs="Times New Roman"/>
          <w:sz w:val="24"/>
          <w:szCs w:val="24"/>
        </w:rPr>
        <w:fldChar w:fldCharType="separate"/>
      </w:r>
      <w:r w:rsidR="00F47779" w:rsidRPr="00F50FD3">
        <w:rPr>
          <w:rFonts w:ascii="Times New Roman" w:hAnsi="Times New Roman" w:cs="Times New Roman"/>
          <w:sz w:val="24"/>
        </w:rPr>
        <w:t xml:space="preserve">(Oluwatoyin Ajoke Fayayola et al., </w:t>
      </w:r>
      <w:hyperlink w:anchor="olu" w:history="1">
        <w:r w:rsidR="00F47779" w:rsidRPr="00F50FD3">
          <w:rPr>
            <w:rStyle w:val="Hyperlink"/>
            <w:rFonts w:ascii="Times New Roman" w:hAnsi="Times New Roman" w:cs="Times New Roman"/>
            <w:sz w:val="24"/>
          </w:rPr>
          <w:t>2024</w:t>
        </w:r>
      </w:hyperlink>
      <w:r w:rsidR="00F47779" w:rsidRPr="00F50FD3">
        <w:rPr>
          <w:rFonts w:ascii="Times New Roman" w:hAnsi="Times New Roman" w:cs="Times New Roman"/>
          <w:sz w:val="24"/>
        </w:rPr>
        <w:t>)</w:t>
      </w:r>
      <w:r w:rsidR="00F47779"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r w:rsidR="00F47779" w:rsidRPr="00F50FD3">
        <w:rPr>
          <w:rFonts w:ascii="Times New Roman" w:hAnsi="Times New Roman" w:cs="Times New Roman"/>
          <w:sz w:val="24"/>
          <w:szCs w:val="24"/>
        </w:rPr>
        <w:t xml:space="preserve">Apart from this </w:t>
      </w:r>
      <w:r w:rsidRPr="00F50FD3">
        <w:rPr>
          <w:rFonts w:ascii="Times New Roman" w:hAnsi="Times New Roman" w:cs="Times New Roman"/>
          <w:sz w:val="24"/>
          <w:szCs w:val="24"/>
        </w:rPr>
        <w:t>Data Governance</w:t>
      </w:r>
      <w:r w:rsidR="00F47779" w:rsidRPr="00F50FD3">
        <w:rPr>
          <w:rFonts w:ascii="Times New Roman" w:hAnsi="Times New Roman" w:cs="Times New Roman"/>
          <w:sz w:val="24"/>
          <w:szCs w:val="24"/>
        </w:rPr>
        <w:t xml:space="preserve"> </w:t>
      </w:r>
      <w:r w:rsidRPr="00F50FD3">
        <w:rPr>
          <w:rFonts w:ascii="Times New Roman" w:hAnsi="Times New Roman" w:cs="Times New Roman"/>
          <w:sz w:val="24"/>
          <w:szCs w:val="24"/>
        </w:rPr>
        <w:t xml:space="preserve">Establishing a data governance framework is essential for managing data flow </w:t>
      </w:r>
      <w:r w:rsidRPr="00F50FD3">
        <w:rPr>
          <w:rFonts w:ascii="Times New Roman" w:hAnsi="Times New Roman" w:cs="Times New Roman"/>
          <w:sz w:val="24"/>
          <w:szCs w:val="24"/>
        </w:rPr>
        <w:lastRenderedPageBreak/>
        <w:t>effectively. This includes determining how long data remains valid and setting up validity periods, such as updating addresses every two years. GDPR mandates that data should only be kept as long as necessary for its intended purpose. Additionally, controlling access to data is crucial; only those who need it for their roles should have access. For instance, social media handles might be relevant only to marketing teams, not the financial department. Companies must define their data policies clearly, deciding what constitutes contact data and implementing the appropriate rules for data access and retention</w:t>
      </w:r>
      <w:r w:rsidRPr="00F50FD3">
        <w:rPr>
          <w:rFonts w:ascii="Times New Roman" w:hAnsi="Times New Roman" w:cs="Times New Roman"/>
          <w:sz w:val="24"/>
          <w:szCs w:val="24"/>
        </w:rPr>
        <w:fldChar w:fldCharType="begin"/>
      </w:r>
      <w:r w:rsidRPr="00F50FD3">
        <w:rPr>
          <w:rFonts w:ascii="Times New Roman" w:hAnsi="Times New Roman" w:cs="Times New Roman"/>
          <w:sz w:val="24"/>
          <w:szCs w:val="24"/>
        </w:rPr>
        <w:instrText xml:space="preserve"> ADDIN ZOTERO_ITEM CSL_CITATION {"citationID":"phocsags","properties":{"formattedCitation":"(Nielsen, 2024)","plainCitation":"(Nielsen, 2024)","noteIndex":0},"citationItems":[{"id":42,"uris":["http://zotero.org/users/15047940/items/U62W9XIX"],"itemData":{"id":42,"type":"webpage","abstract":"How can companies identify and link their personal data according to GDPR? This post gives you insights into the four biggest GDPR concerns </w:instrText>
      </w:r>
      <w:r w:rsidRPr="00F50FD3">
        <w:rPr>
          <w:rFonts w:ascii="Segoe UI Symbol" w:hAnsi="Segoe UI Symbol" w:cs="Segoe UI Symbol"/>
          <w:sz w:val="24"/>
          <w:szCs w:val="24"/>
        </w:rPr>
        <w:instrText>➤</w:instrText>
      </w:r>
      <w:r w:rsidRPr="00F50FD3">
        <w:rPr>
          <w:rFonts w:ascii="Times New Roman" w:hAnsi="Times New Roman" w:cs="Times New Roman"/>
          <w:sz w:val="24"/>
          <w:szCs w:val="24"/>
        </w:rPr>
        <w:instrText xml:space="preserve">","language":"en","title":"4 Major GDPR Challenges and How to Solve Them </w:instrText>
      </w:r>
      <w:r w:rsidRPr="00F50FD3">
        <w:rPr>
          <w:rFonts w:ascii="Segoe UI Symbol" w:hAnsi="Segoe UI Symbol" w:cs="Segoe UI Symbol"/>
          <w:sz w:val="24"/>
          <w:szCs w:val="24"/>
        </w:rPr>
        <w:instrText>➤</w:instrText>
      </w:r>
      <w:r w:rsidRPr="00F50FD3">
        <w:rPr>
          <w:rFonts w:ascii="Times New Roman" w:hAnsi="Times New Roman" w:cs="Times New Roman"/>
          <w:sz w:val="24"/>
          <w:szCs w:val="24"/>
        </w:rPr>
        <w:instrText xml:space="preserve">","URL":"https://www.stibosystems.com/blog/the-four-biggest-personal-data-challenges-of-the-general-data-protection-regulation","author":[{"family":"Nielsen","given":"Martin S."}],"accessed":{"date-parts":[["2024",9,13]]},"issued":{"date-parts":[["2024"]]}}}],"schema":"https://github.com/citation-style-language/schema/raw/master/csl-citation.json"} </w:instrText>
      </w:r>
      <w:r w:rsidRPr="00F50FD3">
        <w:rPr>
          <w:rFonts w:ascii="Times New Roman" w:hAnsi="Times New Roman" w:cs="Times New Roman"/>
          <w:sz w:val="24"/>
          <w:szCs w:val="24"/>
        </w:rPr>
        <w:fldChar w:fldCharType="separate"/>
      </w:r>
      <w:r w:rsidRPr="00F50FD3">
        <w:rPr>
          <w:rFonts w:ascii="Times New Roman" w:hAnsi="Times New Roman" w:cs="Times New Roman"/>
          <w:sz w:val="24"/>
        </w:rPr>
        <w:t xml:space="preserve">(Nielsen, </w:t>
      </w:r>
      <w:hyperlink w:anchor="nie" w:history="1">
        <w:r w:rsidRPr="00F50FD3">
          <w:rPr>
            <w:rStyle w:val="Hyperlink"/>
            <w:rFonts w:ascii="Times New Roman" w:hAnsi="Times New Roman" w:cs="Times New Roman"/>
            <w:sz w:val="24"/>
          </w:rPr>
          <w:t>2024</w:t>
        </w:r>
      </w:hyperlink>
      <w:r w:rsidRPr="00F50FD3">
        <w:rPr>
          <w:rFonts w:ascii="Times New Roman" w:hAnsi="Times New Roman" w:cs="Times New Roman"/>
          <w:sz w:val="24"/>
        </w:rPr>
        <w:t>)</w:t>
      </w:r>
      <w:r w:rsidRPr="00F50FD3">
        <w:rPr>
          <w:rFonts w:ascii="Times New Roman" w:hAnsi="Times New Roman" w:cs="Times New Roman"/>
          <w:sz w:val="24"/>
          <w:szCs w:val="24"/>
        </w:rPr>
        <w:fldChar w:fldCharType="end"/>
      </w:r>
      <w:r w:rsidRPr="00F50FD3">
        <w:rPr>
          <w:rFonts w:ascii="Times New Roman" w:hAnsi="Times New Roman" w:cs="Times New Roman"/>
          <w:sz w:val="24"/>
          <w:szCs w:val="24"/>
        </w:rPr>
        <w:t>.</w:t>
      </w:r>
    </w:p>
    <w:p w14:paraId="3B8D660B" w14:textId="77777777" w:rsidR="00543AC1" w:rsidRPr="00F50FD3" w:rsidRDefault="00543AC1" w:rsidP="009C5B6F">
      <w:pPr>
        <w:spacing w:line="360" w:lineRule="auto"/>
        <w:jc w:val="both"/>
        <w:rPr>
          <w:rFonts w:ascii="Times New Roman" w:hAnsi="Times New Roman" w:cs="Times New Roman"/>
          <w:sz w:val="24"/>
          <w:szCs w:val="24"/>
        </w:rPr>
      </w:pPr>
    </w:p>
    <w:p w14:paraId="57841211" w14:textId="77777777" w:rsidR="00543AC1" w:rsidRPr="00F50FD3" w:rsidRDefault="00543AC1" w:rsidP="009C5B6F">
      <w:pPr>
        <w:spacing w:line="360" w:lineRule="auto"/>
        <w:jc w:val="both"/>
        <w:rPr>
          <w:rFonts w:ascii="Times New Roman" w:hAnsi="Times New Roman" w:cs="Times New Roman"/>
          <w:sz w:val="24"/>
          <w:szCs w:val="24"/>
        </w:rPr>
      </w:pPr>
    </w:p>
    <w:p w14:paraId="07909AB8" w14:textId="77777777" w:rsidR="00543AC1" w:rsidRPr="00F50FD3" w:rsidRDefault="00543AC1" w:rsidP="009C5B6F">
      <w:pPr>
        <w:spacing w:line="360" w:lineRule="auto"/>
        <w:jc w:val="both"/>
        <w:rPr>
          <w:rFonts w:ascii="Times New Roman" w:hAnsi="Times New Roman" w:cs="Times New Roman"/>
          <w:sz w:val="24"/>
          <w:szCs w:val="24"/>
        </w:rPr>
      </w:pPr>
    </w:p>
    <w:p w14:paraId="1F79164C" w14:textId="77777777" w:rsidR="00543AC1" w:rsidRPr="00F50FD3" w:rsidRDefault="00543AC1" w:rsidP="009C5B6F">
      <w:pPr>
        <w:spacing w:line="360" w:lineRule="auto"/>
        <w:jc w:val="both"/>
        <w:rPr>
          <w:rFonts w:ascii="Times New Roman" w:hAnsi="Times New Roman" w:cs="Times New Roman"/>
          <w:sz w:val="24"/>
          <w:szCs w:val="24"/>
        </w:rPr>
      </w:pPr>
    </w:p>
    <w:p w14:paraId="2942B568" w14:textId="77777777" w:rsidR="00543AC1" w:rsidRPr="00F50FD3" w:rsidRDefault="00543AC1" w:rsidP="009C5B6F">
      <w:pPr>
        <w:spacing w:line="360" w:lineRule="auto"/>
        <w:jc w:val="both"/>
        <w:rPr>
          <w:rFonts w:ascii="Times New Roman" w:hAnsi="Times New Roman" w:cs="Times New Roman"/>
          <w:sz w:val="24"/>
          <w:szCs w:val="24"/>
        </w:rPr>
      </w:pPr>
    </w:p>
    <w:p w14:paraId="65486244" w14:textId="77777777" w:rsidR="00543AC1" w:rsidRPr="00F50FD3" w:rsidRDefault="00543AC1" w:rsidP="009C5B6F">
      <w:pPr>
        <w:spacing w:line="360" w:lineRule="auto"/>
        <w:jc w:val="both"/>
        <w:rPr>
          <w:rFonts w:ascii="Times New Roman" w:hAnsi="Times New Roman" w:cs="Times New Roman"/>
          <w:sz w:val="24"/>
          <w:szCs w:val="24"/>
        </w:rPr>
      </w:pPr>
    </w:p>
    <w:p w14:paraId="3B517183" w14:textId="77777777" w:rsidR="00543AC1" w:rsidRPr="00F50FD3" w:rsidRDefault="00543AC1" w:rsidP="009C5B6F">
      <w:pPr>
        <w:spacing w:line="360" w:lineRule="auto"/>
        <w:jc w:val="both"/>
        <w:rPr>
          <w:rFonts w:ascii="Times New Roman" w:hAnsi="Times New Roman" w:cs="Times New Roman"/>
          <w:sz w:val="24"/>
          <w:szCs w:val="24"/>
        </w:rPr>
      </w:pPr>
    </w:p>
    <w:p w14:paraId="7328EEC2" w14:textId="77777777" w:rsidR="00543AC1" w:rsidRPr="00F50FD3" w:rsidRDefault="00543AC1" w:rsidP="009C5B6F">
      <w:pPr>
        <w:spacing w:line="360" w:lineRule="auto"/>
        <w:jc w:val="both"/>
        <w:rPr>
          <w:rFonts w:ascii="Times New Roman" w:hAnsi="Times New Roman" w:cs="Times New Roman"/>
          <w:sz w:val="24"/>
          <w:szCs w:val="24"/>
        </w:rPr>
      </w:pPr>
    </w:p>
    <w:p w14:paraId="43603FD3" w14:textId="77777777" w:rsidR="00543AC1" w:rsidRPr="00F50FD3" w:rsidRDefault="00543AC1" w:rsidP="009C5B6F">
      <w:pPr>
        <w:spacing w:line="360" w:lineRule="auto"/>
        <w:jc w:val="both"/>
        <w:rPr>
          <w:rFonts w:ascii="Times New Roman" w:hAnsi="Times New Roman" w:cs="Times New Roman"/>
          <w:sz w:val="24"/>
          <w:szCs w:val="24"/>
        </w:rPr>
      </w:pPr>
    </w:p>
    <w:p w14:paraId="317884F6" w14:textId="77777777" w:rsidR="00543AC1" w:rsidRPr="00F50FD3" w:rsidRDefault="00543AC1" w:rsidP="009C5B6F">
      <w:pPr>
        <w:spacing w:line="360" w:lineRule="auto"/>
        <w:jc w:val="both"/>
        <w:rPr>
          <w:rFonts w:ascii="Times New Roman" w:hAnsi="Times New Roman" w:cs="Times New Roman"/>
          <w:sz w:val="24"/>
          <w:szCs w:val="24"/>
        </w:rPr>
      </w:pPr>
    </w:p>
    <w:p w14:paraId="3E8D2E0E" w14:textId="77777777" w:rsidR="00543AC1" w:rsidRPr="00F50FD3" w:rsidRDefault="00543AC1" w:rsidP="009C5B6F">
      <w:pPr>
        <w:spacing w:line="360" w:lineRule="auto"/>
        <w:jc w:val="both"/>
        <w:rPr>
          <w:rFonts w:ascii="Times New Roman" w:hAnsi="Times New Roman" w:cs="Times New Roman"/>
          <w:sz w:val="24"/>
          <w:szCs w:val="24"/>
        </w:rPr>
      </w:pPr>
    </w:p>
    <w:p w14:paraId="6A5A08D7" w14:textId="77777777" w:rsidR="00543AC1" w:rsidRPr="00F50FD3" w:rsidRDefault="00543AC1" w:rsidP="009C5B6F">
      <w:pPr>
        <w:spacing w:line="360" w:lineRule="auto"/>
        <w:jc w:val="both"/>
        <w:rPr>
          <w:rFonts w:ascii="Times New Roman" w:hAnsi="Times New Roman" w:cs="Times New Roman"/>
          <w:sz w:val="24"/>
          <w:szCs w:val="24"/>
        </w:rPr>
      </w:pPr>
    </w:p>
    <w:p w14:paraId="10CDFE0F" w14:textId="77777777" w:rsidR="00543AC1" w:rsidRPr="00F50FD3" w:rsidRDefault="00543AC1" w:rsidP="009C5B6F">
      <w:pPr>
        <w:spacing w:line="360" w:lineRule="auto"/>
        <w:jc w:val="both"/>
        <w:rPr>
          <w:rFonts w:ascii="Times New Roman" w:hAnsi="Times New Roman" w:cs="Times New Roman"/>
          <w:sz w:val="24"/>
          <w:szCs w:val="24"/>
        </w:rPr>
      </w:pPr>
    </w:p>
    <w:p w14:paraId="774816B9" w14:textId="77777777" w:rsidR="00543AC1" w:rsidRPr="00F50FD3" w:rsidRDefault="00543AC1" w:rsidP="009C5B6F">
      <w:pPr>
        <w:spacing w:line="360" w:lineRule="auto"/>
        <w:jc w:val="both"/>
        <w:rPr>
          <w:rFonts w:ascii="Times New Roman" w:hAnsi="Times New Roman" w:cs="Times New Roman"/>
          <w:sz w:val="24"/>
          <w:szCs w:val="24"/>
        </w:rPr>
      </w:pPr>
    </w:p>
    <w:p w14:paraId="413C0BCC" w14:textId="77777777" w:rsidR="00543AC1" w:rsidRPr="00F50FD3" w:rsidRDefault="00543AC1" w:rsidP="009C5B6F">
      <w:pPr>
        <w:spacing w:line="360" w:lineRule="auto"/>
        <w:jc w:val="both"/>
        <w:rPr>
          <w:rFonts w:ascii="Times New Roman" w:hAnsi="Times New Roman" w:cs="Times New Roman"/>
          <w:sz w:val="24"/>
          <w:szCs w:val="24"/>
        </w:rPr>
      </w:pPr>
    </w:p>
    <w:p w14:paraId="6E8D0EA0" w14:textId="77777777" w:rsidR="00543AC1" w:rsidRPr="00F50FD3" w:rsidRDefault="00543AC1" w:rsidP="009C5B6F">
      <w:pPr>
        <w:spacing w:line="360" w:lineRule="auto"/>
        <w:jc w:val="both"/>
        <w:rPr>
          <w:rFonts w:ascii="Times New Roman" w:hAnsi="Times New Roman" w:cs="Times New Roman"/>
          <w:sz w:val="24"/>
          <w:szCs w:val="24"/>
        </w:rPr>
      </w:pPr>
    </w:p>
    <w:p w14:paraId="5ABE1769" w14:textId="77777777" w:rsidR="00543AC1" w:rsidRPr="00F50FD3" w:rsidRDefault="00543AC1" w:rsidP="009C5B6F">
      <w:pPr>
        <w:spacing w:line="360" w:lineRule="auto"/>
        <w:jc w:val="both"/>
        <w:rPr>
          <w:rFonts w:ascii="Times New Roman" w:hAnsi="Times New Roman" w:cs="Times New Roman"/>
          <w:sz w:val="24"/>
          <w:szCs w:val="24"/>
        </w:rPr>
      </w:pPr>
    </w:p>
    <w:p w14:paraId="2F942D25" w14:textId="77777777" w:rsidR="00543AC1" w:rsidRPr="00F50FD3" w:rsidRDefault="00543AC1" w:rsidP="009C5B6F">
      <w:pPr>
        <w:spacing w:line="360" w:lineRule="auto"/>
        <w:jc w:val="both"/>
        <w:rPr>
          <w:rFonts w:ascii="Times New Roman" w:hAnsi="Times New Roman" w:cs="Times New Roman"/>
          <w:sz w:val="24"/>
          <w:szCs w:val="24"/>
        </w:rPr>
      </w:pPr>
    </w:p>
    <w:p w14:paraId="614461B2" w14:textId="5488A40E" w:rsidR="00FC139A" w:rsidRPr="00F50FD3" w:rsidRDefault="00DC324A" w:rsidP="006270F6">
      <w:pPr>
        <w:pStyle w:val="Heading1"/>
        <w:rPr>
          <w:rFonts w:cs="Times New Roman"/>
        </w:rPr>
      </w:pPr>
      <w:bookmarkStart w:id="21" w:name="_Toc177727136"/>
      <w:bookmarkStart w:id="22" w:name="_Toc183774679"/>
      <w:r w:rsidRPr="00F50FD3">
        <w:rPr>
          <w:rFonts w:cs="Times New Roman"/>
        </w:rPr>
        <w:lastRenderedPageBreak/>
        <w:t>Conclusion</w:t>
      </w:r>
      <w:bookmarkEnd w:id="21"/>
      <w:bookmarkEnd w:id="22"/>
    </w:p>
    <w:p w14:paraId="46A74416" w14:textId="0D39DD61" w:rsidR="00DC324A" w:rsidRPr="00F50FD3" w:rsidRDefault="00DC324A" w:rsidP="009C5B6F">
      <w:pPr>
        <w:spacing w:line="360" w:lineRule="auto"/>
        <w:jc w:val="both"/>
        <w:rPr>
          <w:rFonts w:ascii="Times New Roman" w:hAnsi="Times New Roman" w:cs="Times New Roman"/>
          <w:sz w:val="24"/>
          <w:szCs w:val="24"/>
        </w:rPr>
      </w:pPr>
      <w:r w:rsidRPr="00F50FD3">
        <w:rPr>
          <w:rFonts w:ascii="Times New Roman" w:hAnsi="Times New Roman" w:cs="Times New Roman"/>
          <w:sz w:val="24"/>
          <w:szCs w:val="24"/>
        </w:rPr>
        <w:t>This paper explores the normative foundations, characteristics, and strategic approach of the European Union's General Data Protection Regulation (GDPR). It traces the origins of the GDPR, outlines its approach and provisions, and anticipates its short- and medium-term effects. The GDPR is seen as an evolution of the 1995 Data Protection Directive, maintaining its core principles, akin to the Fair Information Principles.</w:t>
      </w:r>
      <w:r w:rsidR="00DA6F0A" w:rsidRPr="00F50FD3">
        <w:rPr>
          <w:rFonts w:ascii="Times New Roman" w:hAnsi="Times New Roman" w:cs="Times New Roman"/>
          <w:sz w:val="24"/>
          <w:szCs w:val="24"/>
        </w:rPr>
        <w:t xml:space="preserve"> </w:t>
      </w:r>
      <w:r w:rsidRPr="00F50FD3">
        <w:rPr>
          <w:rFonts w:ascii="Times New Roman" w:hAnsi="Times New Roman" w:cs="Times New Roman"/>
          <w:sz w:val="24"/>
          <w:szCs w:val="24"/>
        </w:rPr>
        <w:t>Nonetheless, the GDPR introduces notable changes. It establishes a detailed and protective regulatory framework for personal data, prompting companies to reconsider their data practices and take privacy more seriously. The GDPR also requires companies to assess their service providers’ compliance and elevates the role of privacy officials within organizations. Additionally, it is critical of the concept of ‘informed consent,’ indicating that in some cases, organizations cannot rely solely on consent. The GDPR emphasizes the need for accurate data and grants individuals the right to access and correct their data. In the private sector, we anticipate that relationships directly with individuals will gain importance over third-party relationships. There may also be ongoing disputes between Data Protection Authorities and large tech companies regarding GDPR interpretations. One significant drawback of the GDPR is its complexity, with 99 detailed provisions. Whether the GDPR will effectively enhance fairness and respect for fundamental rights can only be judged after it has been in effect for a while. As with consumer protection or environmental laws, data protection rules will need continuous updates to keep pace with evolving circumstances. In summary, the GDPR represents a significant shift in privacy law and is expected to have a global impact on policy</w:t>
      </w:r>
      <w:r w:rsidR="00DA6F0A" w:rsidRPr="00F50FD3">
        <w:rPr>
          <w:rFonts w:ascii="Times New Roman" w:hAnsi="Times New Roman" w:cs="Times New Roman"/>
          <w:sz w:val="24"/>
          <w:szCs w:val="24"/>
        </w:rPr>
        <w:t>.</w:t>
      </w:r>
    </w:p>
    <w:p w14:paraId="0FAA1DAB" w14:textId="77777777" w:rsidR="00FC139A" w:rsidRPr="00F50FD3" w:rsidRDefault="00FC139A" w:rsidP="00441A09">
      <w:pPr>
        <w:rPr>
          <w:rFonts w:ascii="Times New Roman" w:hAnsi="Times New Roman" w:cs="Times New Roman"/>
          <w:sz w:val="24"/>
          <w:szCs w:val="24"/>
        </w:rPr>
      </w:pPr>
    </w:p>
    <w:p w14:paraId="2FE884EB" w14:textId="77777777" w:rsidR="00FC139A" w:rsidRPr="00F50FD3" w:rsidRDefault="00FC139A" w:rsidP="00441A09">
      <w:pPr>
        <w:rPr>
          <w:rFonts w:ascii="Times New Roman" w:hAnsi="Times New Roman" w:cs="Times New Roman"/>
          <w:sz w:val="24"/>
          <w:szCs w:val="24"/>
        </w:rPr>
      </w:pPr>
    </w:p>
    <w:p w14:paraId="2443D45C" w14:textId="77777777" w:rsidR="00B641C8" w:rsidRPr="00F50FD3" w:rsidRDefault="00B641C8" w:rsidP="00441A09">
      <w:pPr>
        <w:rPr>
          <w:rFonts w:ascii="Times New Roman" w:hAnsi="Times New Roman" w:cs="Times New Roman"/>
          <w:sz w:val="24"/>
          <w:szCs w:val="24"/>
        </w:rPr>
      </w:pPr>
    </w:p>
    <w:p w14:paraId="1AE4CA44" w14:textId="77777777" w:rsidR="00B641C8" w:rsidRPr="00F50FD3" w:rsidRDefault="00B641C8" w:rsidP="00441A09">
      <w:pPr>
        <w:rPr>
          <w:rFonts w:ascii="Times New Roman" w:hAnsi="Times New Roman" w:cs="Times New Roman"/>
          <w:sz w:val="24"/>
          <w:szCs w:val="24"/>
        </w:rPr>
      </w:pPr>
    </w:p>
    <w:p w14:paraId="6EF58A50" w14:textId="77777777" w:rsidR="001D7F81" w:rsidRPr="00F50FD3" w:rsidRDefault="001D7F81" w:rsidP="00441A09">
      <w:pPr>
        <w:rPr>
          <w:rFonts w:ascii="Times New Roman" w:hAnsi="Times New Roman" w:cs="Times New Roman"/>
          <w:sz w:val="24"/>
          <w:szCs w:val="24"/>
        </w:rPr>
      </w:pPr>
    </w:p>
    <w:p w14:paraId="1E48750C" w14:textId="77777777" w:rsidR="00F47779" w:rsidRPr="00F50FD3" w:rsidRDefault="00F47779" w:rsidP="00441A09">
      <w:pPr>
        <w:rPr>
          <w:rFonts w:ascii="Times New Roman" w:hAnsi="Times New Roman" w:cs="Times New Roman"/>
          <w:sz w:val="24"/>
          <w:szCs w:val="24"/>
        </w:rPr>
      </w:pPr>
    </w:p>
    <w:p w14:paraId="2955E379" w14:textId="77777777" w:rsidR="00F47779" w:rsidRPr="00F50FD3" w:rsidRDefault="00F47779" w:rsidP="00441A09">
      <w:pPr>
        <w:rPr>
          <w:rFonts w:ascii="Times New Roman" w:hAnsi="Times New Roman" w:cs="Times New Roman"/>
          <w:sz w:val="24"/>
          <w:szCs w:val="24"/>
        </w:rPr>
      </w:pPr>
    </w:p>
    <w:p w14:paraId="4592D1DD" w14:textId="77777777" w:rsidR="00F47779" w:rsidRPr="00F50FD3" w:rsidRDefault="00F47779" w:rsidP="00441A09">
      <w:pPr>
        <w:rPr>
          <w:rFonts w:ascii="Times New Roman" w:hAnsi="Times New Roman" w:cs="Times New Roman"/>
          <w:sz w:val="24"/>
          <w:szCs w:val="24"/>
        </w:rPr>
      </w:pPr>
    </w:p>
    <w:p w14:paraId="019885BB" w14:textId="77777777" w:rsidR="001D7F81" w:rsidRPr="00F50FD3" w:rsidRDefault="001D7F81" w:rsidP="00441A09">
      <w:pPr>
        <w:rPr>
          <w:rFonts w:ascii="Times New Roman" w:hAnsi="Times New Roman" w:cs="Times New Roman"/>
          <w:sz w:val="24"/>
          <w:szCs w:val="24"/>
        </w:rPr>
      </w:pPr>
    </w:p>
    <w:p w14:paraId="697A16A4" w14:textId="77777777" w:rsidR="00DC324A" w:rsidRPr="00F50FD3" w:rsidRDefault="00DC324A" w:rsidP="00441A09">
      <w:pPr>
        <w:rPr>
          <w:rFonts w:ascii="Times New Roman" w:hAnsi="Times New Roman" w:cs="Times New Roman"/>
          <w:b/>
          <w:bCs/>
          <w:sz w:val="28"/>
        </w:rPr>
      </w:pPr>
      <w:bookmarkStart w:id="23" w:name="art"/>
      <w:bookmarkEnd w:id="23"/>
    </w:p>
    <w:p w14:paraId="1420EE79" w14:textId="375C42C3" w:rsidR="00B641C8" w:rsidRPr="00F50FD3" w:rsidRDefault="00B641C8" w:rsidP="006270F6">
      <w:pPr>
        <w:pStyle w:val="Heading1"/>
        <w:rPr>
          <w:rFonts w:cs="Times New Roman"/>
        </w:rPr>
      </w:pPr>
      <w:bookmarkStart w:id="24" w:name="_Toc177727137"/>
      <w:bookmarkStart w:id="25" w:name="_Toc183774680"/>
      <w:r w:rsidRPr="00F50FD3">
        <w:rPr>
          <w:rFonts w:cs="Times New Roman"/>
        </w:rPr>
        <w:lastRenderedPageBreak/>
        <w:t>References</w:t>
      </w:r>
      <w:bookmarkEnd w:id="24"/>
      <w:bookmarkEnd w:id="25"/>
    </w:p>
    <w:p w14:paraId="20C31654" w14:textId="77777777" w:rsidR="00D814B0" w:rsidRPr="00F50FD3" w:rsidRDefault="00B641C8" w:rsidP="00D814B0">
      <w:pPr>
        <w:pStyle w:val="Bibliography"/>
        <w:rPr>
          <w:rFonts w:ascii="Times New Roman" w:hAnsi="Times New Roman" w:cs="Times New Roman"/>
          <w:sz w:val="24"/>
        </w:rPr>
      </w:pPr>
      <w:r w:rsidRPr="00F50FD3">
        <w:rPr>
          <w:rFonts w:ascii="Times New Roman" w:hAnsi="Times New Roman" w:cs="Times New Roman"/>
        </w:rPr>
        <w:fldChar w:fldCharType="begin"/>
      </w:r>
      <w:r w:rsidR="00F47779" w:rsidRPr="00F50FD3">
        <w:rPr>
          <w:rFonts w:ascii="Times New Roman" w:hAnsi="Times New Roman" w:cs="Times New Roman"/>
        </w:rPr>
        <w:instrText xml:space="preserve"> ADDIN ZOTERO_BIBL {"uncited":[],"omitted":[],"custom":[]} CSL_BIBLIOGRAPHY </w:instrText>
      </w:r>
      <w:r w:rsidRPr="00F50FD3">
        <w:rPr>
          <w:rFonts w:ascii="Times New Roman" w:hAnsi="Times New Roman" w:cs="Times New Roman"/>
        </w:rPr>
        <w:fldChar w:fldCharType="separate"/>
      </w:r>
      <w:r w:rsidR="00D814B0" w:rsidRPr="00F50FD3">
        <w:rPr>
          <w:rFonts w:ascii="Times New Roman" w:hAnsi="Times New Roman" w:cs="Times New Roman"/>
          <w:sz w:val="24"/>
        </w:rPr>
        <w:t xml:space="preserve">Art. 15 GDPR – Right of access by the data subject. (n.d.). </w:t>
      </w:r>
      <w:r w:rsidR="00D814B0" w:rsidRPr="00F50FD3">
        <w:rPr>
          <w:rFonts w:ascii="Times New Roman" w:hAnsi="Times New Roman" w:cs="Times New Roman"/>
          <w:i/>
          <w:iCs/>
          <w:sz w:val="24"/>
        </w:rPr>
        <w:t>General Data Protection Regulation (GDPR)</w:t>
      </w:r>
      <w:r w:rsidR="00D814B0" w:rsidRPr="00F50FD3">
        <w:rPr>
          <w:rFonts w:ascii="Times New Roman" w:hAnsi="Times New Roman" w:cs="Times New Roman"/>
          <w:sz w:val="24"/>
        </w:rPr>
        <w:t>. Retrieved September 12, 2024, from https://gdpr-info.eu/art-15-gdpr/</w:t>
      </w:r>
    </w:p>
    <w:p w14:paraId="773C6762"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BIBM. (2021). Rules for the application of the GDPR (General Data Protection Regulation) in BIBM. </w:t>
      </w:r>
      <w:r w:rsidRPr="00F50FD3">
        <w:rPr>
          <w:rFonts w:ascii="Times New Roman" w:hAnsi="Times New Roman" w:cs="Times New Roman"/>
          <w:i/>
          <w:iCs/>
          <w:sz w:val="24"/>
        </w:rPr>
        <w:t>BIBM</w:t>
      </w:r>
      <w:r w:rsidRPr="00F50FD3">
        <w:rPr>
          <w:rFonts w:ascii="Times New Roman" w:hAnsi="Times New Roman" w:cs="Times New Roman"/>
          <w:sz w:val="24"/>
        </w:rPr>
        <w:t>. https://bibm.eu/about/gdpr-compliance/</w:t>
      </w:r>
    </w:p>
    <w:p w14:paraId="635716C2"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Bloxberg, D. (2022, August 1). A Brief History of the GDPR | Inspired eLearning Blog. </w:t>
      </w:r>
      <w:r w:rsidRPr="00F50FD3">
        <w:rPr>
          <w:rFonts w:ascii="Times New Roman" w:hAnsi="Times New Roman" w:cs="Times New Roman"/>
          <w:i/>
          <w:iCs/>
          <w:sz w:val="24"/>
        </w:rPr>
        <w:t>Inspired eLearning</w:t>
      </w:r>
      <w:r w:rsidRPr="00F50FD3">
        <w:rPr>
          <w:rFonts w:ascii="Times New Roman" w:hAnsi="Times New Roman" w:cs="Times New Roman"/>
          <w:sz w:val="24"/>
        </w:rPr>
        <w:t>. https://inspiredelearning.com/blog/a-brief-history-of-the-gdpr/</w:t>
      </w:r>
    </w:p>
    <w:p w14:paraId="1F10E992"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Bulgakova, D., &amp; Bulgakova, V. (2023). The Compliance of Facial Processing in France with the Article 9 Paragraph 2 (a) (g) of (EU) General Data Protection Regulation. </w:t>
      </w:r>
      <w:r w:rsidRPr="00F50FD3">
        <w:rPr>
          <w:rFonts w:ascii="Times New Roman" w:hAnsi="Times New Roman" w:cs="Times New Roman"/>
          <w:i/>
          <w:iCs/>
          <w:sz w:val="24"/>
        </w:rPr>
        <w:t>NaUKMA Research Papers. Law</w:t>
      </w:r>
      <w:r w:rsidRPr="00F50FD3">
        <w:rPr>
          <w:rFonts w:ascii="Times New Roman" w:hAnsi="Times New Roman" w:cs="Times New Roman"/>
          <w:sz w:val="24"/>
        </w:rPr>
        <w:t xml:space="preserve">, </w:t>
      </w:r>
      <w:r w:rsidRPr="00F50FD3">
        <w:rPr>
          <w:rFonts w:ascii="Times New Roman" w:hAnsi="Times New Roman" w:cs="Times New Roman"/>
          <w:i/>
          <w:iCs/>
          <w:sz w:val="24"/>
        </w:rPr>
        <w:t>11</w:t>
      </w:r>
      <w:r w:rsidRPr="00F50FD3">
        <w:rPr>
          <w:rFonts w:ascii="Times New Roman" w:hAnsi="Times New Roman" w:cs="Times New Roman"/>
          <w:sz w:val="24"/>
        </w:rPr>
        <w:t>, 64–76. https://doi.org/10.18523/2617-2607.2023.11.64-76</w:t>
      </w:r>
    </w:p>
    <w:p w14:paraId="66DD3864"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De Hert, P., &amp; Papakonstantinou, V. (2016). The new General Data Protection Regulation: Still a sound system for the protection of individuals? </w:t>
      </w:r>
      <w:r w:rsidRPr="00F50FD3">
        <w:rPr>
          <w:rFonts w:ascii="Times New Roman" w:hAnsi="Times New Roman" w:cs="Times New Roman"/>
          <w:i/>
          <w:iCs/>
          <w:sz w:val="24"/>
        </w:rPr>
        <w:t>Computer Law &amp; Security Review</w:t>
      </w:r>
      <w:r w:rsidRPr="00F50FD3">
        <w:rPr>
          <w:rFonts w:ascii="Times New Roman" w:hAnsi="Times New Roman" w:cs="Times New Roman"/>
          <w:sz w:val="24"/>
        </w:rPr>
        <w:t xml:space="preserve">, </w:t>
      </w:r>
      <w:r w:rsidRPr="00F50FD3">
        <w:rPr>
          <w:rFonts w:ascii="Times New Roman" w:hAnsi="Times New Roman" w:cs="Times New Roman"/>
          <w:i/>
          <w:iCs/>
          <w:sz w:val="24"/>
        </w:rPr>
        <w:t>32</w:t>
      </w:r>
      <w:r w:rsidRPr="00F50FD3">
        <w:rPr>
          <w:rFonts w:ascii="Times New Roman" w:hAnsi="Times New Roman" w:cs="Times New Roman"/>
          <w:sz w:val="24"/>
        </w:rPr>
        <w:t>(2), 179–194. https://doi.org/10.1016/j.clsr.2016.02.006</w:t>
      </w:r>
    </w:p>
    <w:p w14:paraId="4FC93090"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Expert, P. (2022, December 16). </w:t>
      </w:r>
      <w:r w:rsidRPr="00F50FD3">
        <w:rPr>
          <w:rFonts w:ascii="Times New Roman" w:hAnsi="Times New Roman" w:cs="Times New Roman"/>
          <w:i/>
          <w:iCs/>
          <w:sz w:val="24"/>
        </w:rPr>
        <w:t>The main responsibilities of the data protection officer (DPO)</w:t>
      </w:r>
      <w:r w:rsidRPr="00F50FD3">
        <w:rPr>
          <w:rFonts w:ascii="Times New Roman" w:hAnsi="Times New Roman" w:cs="Times New Roman"/>
          <w:sz w:val="24"/>
        </w:rPr>
        <w:t>. Pandectes. https://pandectes.io/blog/the-main-responsibilities-of-the-data-protection-officer-dpo/</w:t>
      </w:r>
    </w:p>
    <w:p w14:paraId="7458F527"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Hoofnagle, C. J., Van Der Sloot, B., &amp; Borgesius, F. Z. (2019). The European Union general data protection regulation: What it is and what it means. </w:t>
      </w:r>
      <w:r w:rsidRPr="00F50FD3">
        <w:rPr>
          <w:rFonts w:ascii="Times New Roman" w:hAnsi="Times New Roman" w:cs="Times New Roman"/>
          <w:i/>
          <w:iCs/>
          <w:sz w:val="24"/>
        </w:rPr>
        <w:t>Information &amp; Communications Technology Law</w:t>
      </w:r>
      <w:r w:rsidRPr="00F50FD3">
        <w:rPr>
          <w:rFonts w:ascii="Times New Roman" w:hAnsi="Times New Roman" w:cs="Times New Roman"/>
          <w:sz w:val="24"/>
        </w:rPr>
        <w:t xml:space="preserve">, </w:t>
      </w:r>
      <w:r w:rsidRPr="00F50FD3">
        <w:rPr>
          <w:rFonts w:ascii="Times New Roman" w:hAnsi="Times New Roman" w:cs="Times New Roman"/>
          <w:i/>
          <w:iCs/>
          <w:sz w:val="24"/>
        </w:rPr>
        <w:t>28</w:t>
      </w:r>
      <w:r w:rsidRPr="00F50FD3">
        <w:rPr>
          <w:rFonts w:ascii="Times New Roman" w:hAnsi="Times New Roman" w:cs="Times New Roman"/>
          <w:sz w:val="24"/>
        </w:rPr>
        <w:t>(1), 65–98. https://doi.org/10.1080/13600834.2019.1573501</w:t>
      </w:r>
    </w:p>
    <w:p w14:paraId="13C1C824"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Husain. (2024). </w:t>
      </w:r>
      <w:r w:rsidRPr="00F50FD3">
        <w:rPr>
          <w:rFonts w:ascii="Times New Roman" w:hAnsi="Times New Roman" w:cs="Times New Roman"/>
          <w:i/>
          <w:iCs/>
          <w:sz w:val="24"/>
        </w:rPr>
        <w:t>52 Biggest GDPR Fines and Penalties (2018—2024)</w:t>
      </w:r>
      <w:r w:rsidRPr="00F50FD3">
        <w:rPr>
          <w:rFonts w:ascii="Times New Roman" w:hAnsi="Times New Roman" w:cs="Times New Roman"/>
          <w:sz w:val="24"/>
        </w:rPr>
        <w:t>. https://www.enzuzo.com/blog/biggest-gdpr-fines</w:t>
      </w:r>
    </w:p>
    <w:p w14:paraId="0C27C102"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lastRenderedPageBreak/>
        <w:t xml:space="preserve">Kohl, U. (2023). THE RIGHT TO BE FORGOTTEN IN DATA PROTECTION LAW AND TWO WESTERN CULTURES OF PRIVACY. </w:t>
      </w:r>
      <w:r w:rsidRPr="00F50FD3">
        <w:rPr>
          <w:rFonts w:ascii="Times New Roman" w:hAnsi="Times New Roman" w:cs="Times New Roman"/>
          <w:i/>
          <w:iCs/>
          <w:sz w:val="24"/>
        </w:rPr>
        <w:t>International &amp; Comparative Law Quarterly</w:t>
      </w:r>
      <w:r w:rsidRPr="00F50FD3">
        <w:rPr>
          <w:rFonts w:ascii="Times New Roman" w:hAnsi="Times New Roman" w:cs="Times New Roman"/>
          <w:sz w:val="24"/>
        </w:rPr>
        <w:t xml:space="preserve">, </w:t>
      </w:r>
      <w:r w:rsidRPr="00F50FD3">
        <w:rPr>
          <w:rFonts w:ascii="Times New Roman" w:hAnsi="Times New Roman" w:cs="Times New Roman"/>
          <w:i/>
          <w:iCs/>
          <w:sz w:val="24"/>
        </w:rPr>
        <w:t>72</w:t>
      </w:r>
      <w:r w:rsidRPr="00F50FD3">
        <w:rPr>
          <w:rFonts w:ascii="Times New Roman" w:hAnsi="Times New Roman" w:cs="Times New Roman"/>
          <w:sz w:val="24"/>
        </w:rPr>
        <w:t>(3), 737–769. https://doi.org/10.1017/S0020589323000258</w:t>
      </w:r>
    </w:p>
    <w:p w14:paraId="6C24187B"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Nielsen, M. S. (2024). </w:t>
      </w:r>
      <w:r w:rsidRPr="00F50FD3">
        <w:rPr>
          <w:rFonts w:ascii="Times New Roman" w:hAnsi="Times New Roman" w:cs="Times New Roman"/>
          <w:i/>
          <w:iCs/>
          <w:sz w:val="24"/>
        </w:rPr>
        <w:t xml:space="preserve">4 Major GDPR Challenges and How to Solve Them </w:t>
      </w:r>
      <w:r w:rsidRPr="00F50FD3">
        <w:rPr>
          <w:rFonts w:ascii="Segoe UI Symbol" w:hAnsi="Segoe UI Symbol" w:cs="Segoe UI Symbol"/>
          <w:i/>
          <w:iCs/>
          <w:sz w:val="24"/>
        </w:rPr>
        <w:t>➤</w:t>
      </w:r>
      <w:r w:rsidRPr="00F50FD3">
        <w:rPr>
          <w:rFonts w:ascii="Times New Roman" w:hAnsi="Times New Roman" w:cs="Times New Roman"/>
          <w:sz w:val="24"/>
        </w:rPr>
        <w:t>. https://www.stibosystems.com/blog/the-four-biggest-personal-data-challenges-of-the-general-data-protection-regulation</w:t>
      </w:r>
    </w:p>
    <w:p w14:paraId="3FCC0DB6"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Oluwatosin Reis, Nkechi Emmanuella Eneh, Benedicta Ehimuan, Anthony Anyanwu, Temidayo Olorunsogo, &amp; Temitayo Oluwaseun Abrahams. (2024). PRIVACY LAW CHALLENGES IN THE DIGITAL AGE: A GLOBAL REVIEW OF LEGISLATION AND ENFORCEMENT. </w:t>
      </w:r>
      <w:r w:rsidRPr="00F50FD3">
        <w:rPr>
          <w:rFonts w:ascii="Times New Roman" w:hAnsi="Times New Roman" w:cs="Times New Roman"/>
          <w:i/>
          <w:iCs/>
          <w:sz w:val="24"/>
        </w:rPr>
        <w:t>International Journal of Applied Research in Social Sciences</w:t>
      </w:r>
      <w:r w:rsidRPr="00F50FD3">
        <w:rPr>
          <w:rFonts w:ascii="Times New Roman" w:hAnsi="Times New Roman" w:cs="Times New Roman"/>
          <w:sz w:val="24"/>
        </w:rPr>
        <w:t xml:space="preserve">, </w:t>
      </w:r>
      <w:r w:rsidRPr="00F50FD3">
        <w:rPr>
          <w:rFonts w:ascii="Times New Roman" w:hAnsi="Times New Roman" w:cs="Times New Roman"/>
          <w:i/>
          <w:iCs/>
          <w:sz w:val="24"/>
        </w:rPr>
        <w:t>6</w:t>
      </w:r>
      <w:r w:rsidRPr="00F50FD3">
        <w:rPr>
          <w:rFonts w:ascii="Times New Roman" w:hAnsi="Times New Roman" w:cs="Times New Roman"/>
          <w:sz w:val="24"/>
        </w:rPr>
        <w:t>(1), 73–88. https://doi.org/10.51594/ijarss.v6i1.733</w:t>
      </w:r>
    </w:p>
    <w:p w14:paraId="1236CFAB"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Oluwatoyin Ajoke Fayayola, Oluwabukunmi Latifat Olorunfemi, &amp; Philip Olaseni Shoetan. (2024). DATA PRIVACY AND SECURITY IN IT: A REVIEW OF TECHNIQUES AND CHALLENGES. </w:t>
      </w:r>
      <w:r w:rsidRPr="00F50FD3">
        <w:rPr>
          <w:rFonts w:ascii="Times New Roman" w:hAnsi="Times New Roman" w:cs="Times New Roman"/>
          <w:i/>
          <w:iCs/>
          <w:sz w:val="24"/>
        </w:rPr>
        <w:t>Computer Science &amp; IT Research Journal</w:t>
      </w:r>
      <w:r w:rsidRPr="00F50FD3">
        <w:rPr>
          <w:rFonts w:ascii="Times New Roman" w:hAnsi="Times New Roman" w:cs="Times New Roman"/>
          <w:sz w:val="24"/>
        </w:rPr>
        <w:t xml:space="preserve">, </w:t>
      </w:r>
      <w:r w:rsidRPr="00F50FD3">
        <w:rPr>
          <w:rFonts w:ascii="Times New Roman" w:hAnsi="Times New Roman" w:cs="Times New Roman"/>
          <w:i/>
          <w:iCs/>
          <w:sz w:val="24"/>
        </w:rPr>
        <w:t>5</w:t>
      </w:r>
      <w:r w:rsidRPr="00F50FD3">
        <w:rPr>
          <w:rFonts w:ascii="Times New Roman" w:hAnsi="Times New Roman" w:cs="Times New Roman"/>
          <w:sz w:val="24"/>
        </w:rPr>
        <w:t>(3), 606–615. https://doi.org/10.51594/csitrj.v5i3.909</w:t>
      </w:r>
    </w:p>
    <w:p w14:paraId="5BC990B6"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Robinson et al.,. (2024a). </w:t>
      </w:r>
      <w:r w:rsidRPr="00F50FD3">
        <w:rPr>
          <w:rFonts w:ascii="Times New Roman" w:hAnsi="Times New Roman" w:cs="Times New Roman"/>
          <w:i/>
          <w:iCs/>
          <w:sz w:val="24"/>
        </w:rPr>
        <w:t>What is GDPR (General Data Protection Regulation)? Compliance and Conditions Explained</w:t>
      </w:r>
      <w:r w:rsidRPr="00F50FD3">
        <w:rPr>
          <w:rFonts w:ascii="Times New Roman" w:hAnsi="Times New Roman" w:cs="Times New Roman"/>
          <w:sz w:val="24"/>
        </w:rPr>
        <w:t>. WhatIs. https://www.techtarget.com/whatis/definition/General-Data-Protection-Regulation-GDPR</w:t>
      </w:r>
    </w:p>
    <w:p w14:paraId="5EC17BCB"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Robinson et al.,. (2024b). </w:t>
      </w:r>
      <w:r w:rsidRPr="00F50FD3">
        <w:rPr>
          <w:rFonts w:ascii="Times New Roman" w:hAnsi="Times New Roman" w:cs="Times New Roman"/>
          <w:i/>
          <w:iCs/>
          <w:sz w:val="24"/>
        </w:rPr>
        <w:t>What is GDPR (General Data Protection Regulation)? Compliance and Conditions Explained</w:t>
      </w:r>
      <w:r w:rsidRPr="00F50FD3">
        <w:rPr>
          <w:rFonts w:ascii="Times New Roman" w:hAnsi="Times New Roman" w:cs="Times New Roman"/>
          <w:sz w:val="24"/>
        </w:rPr>
        <w:t>. WhatIs. https://www.techtarget.com/whatis/definition/General-Data-Protection-Regulation-GDPR</w:t>
      </w:r>
    </w:p>
    <w:p w14:paraId="3FB7073E"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lastRenderedPageBreak/>
        <w:t xml:space="preserve">Rumbold, J. M. M., &amp; Pierscionek, B. (2017). The Effect of the General Data Protection Regulation on Medical Research. </w:t>
      </w:r>
      <w:r w:rsidRPr="00F50FD3">
        <w:rPr>
          <w:rFonts w:ascii="Times New Roman" w:hAnsi="Times New Roman" w:cs="Times New Roman"/>
          <w:i/>
          <w:iCs/>
          <w:sz w:val="24"/>
        </w:rPr>
        <w:t>Journal of Medical Internet Research</w:t>
      </w:r>
      <w:r w:rsidRPr="00F50FD3">
        <w:rPr>
          <w:rFonts w:ascii="Times New Roman" w:hAnsi="Times New Roman" w:cs="Times New Roman"/>
          <w:sz w:val="24"/>
        </w:rPr>
        <w:t xml:space="preserve">, </w:t>
      </w:r>
      <w:r w:rsidRPr="00F50FD3">
        <w:rPr>
          <w:rFonts w:ascii="Times New Roman" w:hAnsi="Times New Roman" w:cs="Times New Roman"/>
          <w:i/>
          <w:iCs/>
          <w:sz w:val="24"/>
        </w:rPr>
        <w:t>19</w:t>
      </w:r>
      <w:r w:rsidRPr="00F50FD3">
        <w:rPr>
          <w:rFonts w:ascii="Times New Roman" w:hAnsi="Times New Roman" w:cs="Times New Roman"/>
          <w:sz w:val="24"/>
        </w:rPr>
        <w:t>(2), e47. https://doi.org/10.2196/jmir.7108</w:t>
      </w:r>
    </w:p>
    <w:p w14:paraId="6B9DAFF6"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Sarabdeen, J., &amp; Mohamed Ishak, M. M. (2024). A comparative analysis: Health data protection laws in Malaysia, Saudi Arabia and EU General Data Protection Regulation (GDPR). </w:t>
      </w:r>
      <w:r w:rsidRPr="00F50FD3">
        <w:rPr>
          <w:rFonts w:ascii="Times New Roman" w:hAnsi="Times New Roman" w:cs="Times New Roman"/>
          <w:i/>
          <w:iCs/>
          <w:sz w:val="24"/>
        </w:rPr>
        <w:t>International Journal of Law and Management</w:t>
      </w:r>
      <w:r w:rsidRPr="00F50FD3">
        <w:rPr>
          <w:rFonts w:ascii="Times New Roman" w:hAnsi="Times New Roman" w:cs="Times New Roman"/>
          <w:sz w:val="24"/>
        </w:rPr>
        <w:t>. https://doi.org/10.1108/IJLMA-01-2024-0025</w:t>
      </w:r>
    </w:p>
    <w:p w14:paraId="1B74536D"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Seun Solomon Bakare, Adekunle Oyeyemi Adeniyi, Chidiogo Uzoamaka Akpuokwe, &amp; Nkechi Emmanuella Eneh. (2024). DATA PRIVACY LAWS AND COMPLIANCE: A COMPARATIVE REVIEW OF THE EU GDPR AND USA REGULATIONS. </w:t>
      </w:r>
      <w:r w:rsidRPr="00F50FD3">
        <w:rPr>
          <w:rFonts w:ascii="Times New Roman" w:hAnsi="Times New Roman" w:cs="Times New Roman"/>
          <w:i/>
          <w:iCs/>
          <w:sz w:val="24"/>
        </w:rPr>
        <w:t>Computer Science &amp; IT Research Journal</w:t>
      </w:r>
      <w:r w:rsidRPr="00F50FD3">
        <w:rPr>
          <w:rFonts w:ascii="Times New Roman" w:hAnsi="Times New Roman" w:cs="Times New Roman"/>
          <w:sz w:val="24"/>
        </w:rPr>
        <w:t xml:space="preserve">, </w:t>
      </w:r>
      <w:r w:rsidRPr="00F50FD3">
        <w:rPr>
          <w:rFonts w:ascii="Times New Roman" w:hAnsi="Times New Roman" w:cs="Times New Roman"/>
          <w:i/>
          <w:iCs/>
          <w:sz w:val="24"/>
        </w:rPr>
        <w:t>5</w:t>
      </w:r>
      <w:r w:rsidRPr="00F50FD3">
        <w:rPr>
          <w:rFonts w:ascii="Times New Roman" w:hAnsi="Times New Roman" w:cs="Times New Roman"/>
          <w:sz w:val="24"/>
        </w:rPr>
        <w:t>(3), 528–543. https://doi.org/10.51594/csitrj.v5i3.859</w:t>
      </w:r>
    </w:p>
    <w:p w14:paraId="58B1352B"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Sullivan. (2024). </w:t>
      </w:r>
      <w:r w:rsidRPr="00F50FD3">
        <w:rPr>
          <w:rFonts w:ascii="Times New Roman" w:hAnsi="Times New Roman" w:cs="Times New Roman"/>
          <w:i/>
          <w:iCs/>
          <w:sz w:val="24"/>
        </w:rPr>
        <w:t>A Guide to Collecting Explicit Consent Under GDPR</w:t>
      </w:r>
      <w:r w:rsidRPr="00F50FD3">
        <w:rPr>
          <w:rFonts w:ascii="Times New Roman" w:hAnsi="Times New Roman" w:cs="Times New Roman"/>
          <w:sz w:val="24"/>
        </w:rPr>
        <w:t>. Transcend. https://transcend.io/blog/explicit-consent</w:t>
      </w:r>
    </w:p>
    <w:p w14:paraId="215191C8"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Tikkinen-Piri, C., Rohunen, A., &amp; Markkula, J. (2018a). EU General Data Protection Regulation: Changes and implications for personal data collecting companies. </w:t>
      </w:r>
      <w:r w:rsidRPr="00F50FD3">
        <w:rPr>
          <w:rFonts w:ascii="Times New Roman" w:hAnsi="Times New Roman" w:cs="Times New Roman"/>
          <w:i/>
          <w:iCs/>
          <w:sz w:val="24"/>
        </w:rPr>
        <w:t>Computer Law &amp; Security Review</w:t>
      </w:r>
      <w:r w:rsidRPr="00F50FD3">
        <w:rPr>
          <w:rFonts w:ascii="Times New Roman" w:hAnsi="Times New Roman" w:cs="Times New Roman"/>
          <w:sz w:val="24"/>
        </w:rPr>
        <w:t xml:space="preserve">, </w:t>
      </w:r>
      <w:r w:rsidRPr="00F50FD3">
        <w:rPr>
          <w:rFonts w:ascii="Times New Roman" w:hAnsi="Times New Roman" w:cs="Times New Roman"/>
          <w:i/>
          <w:iCs/>
          <w:sz w:val="24"/>
        </w:rPr>
        <w:t>34</w:t>
      </w:r>
      <w:r w:rsidRPr="00F50FD3">
        <w:rPr>
          <w:rFonts w:ascii="Times New Roman" w:hAnsi="Times New Roman" w:cs="Times New Roman"/>
          <w:sz w:val="24"/>
        </w:rPr>
        <w:t>(1), 134–153. https://doi.org/10.1016/j.clsr.2017.05.015</w:t>
      </w:r>
    </w:p>
    <w:p w14:paraId="5152735B"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Tikkinen-Piri, C., Rohunen, A., &amp; Markkula, J. (2018b). EU General Data Protection Regulation: Changes and implications for personal data collecting companies. </w:t>
      </w:r>
      <w:r w:rsidRPr="00F50FD3">
        <w:rPr>
          <w:rFonts w:ascii="Times New Roman" w:hAnsi="Times New Roman" w:cs="Times New Roman"/>
          <w:i/>
          <w:iCs/>
          <w:sz w:val="24"/>
        </w:rPr>
        <w:t>Computer Law &amp; Security Review</w:t>
      </w:r>
      <w:r w:rsidRPr="00F50FD3">
        <w:rPr>
          <w:rFonts w:ascii="Times New Roman" w:hAnsi="Times New Roman" w:cs="Times New Roman"/>
          <w:sz w:val="24"/>
        </w:rPr>
        <w:t xml:space="preserve">, </w:t>
      </w:r>
      <w:r w:rsidRPr="00F50FD3">
        <w:rPr>
          <w:rFonts w:ascii="Times New Roman" w:hAnsi="Times New Roman" w:cs="Times New Roman"/>
          <w:i/>
          <w:iCs/>
          <w:sz w:val="24"/>
        </w:rPr>
        <w:t>34</w:t>
      </w:r>
      <w:r w:rsidRPr="00F50FD3">
        <w:rPr>
          <w:rFonts w:ascii="Times New Roman" w:hAnsi="Times New Roman" w:cs="Times New Roman"/>
          <w:sz w:val="24"/>
        </w:rPr>
        <w:t>(1), 134–153. https://doi.org/10.1016/j.clsr.2017.05.015</w:t>
      </w:r>
    </w:p>
    <w:p w14:paraId="632051C2" w14:textId="77777777" w:rsidR="00D814B0" w:rsidRPr="00F50FD3" w:rsidRDefault="00D814B0" w:rsidP="00D814B0">
      <w:pPr>
        <w:pStyle w:val="Bibliography"/>
        <w:rPr>
          <w:rFonts w:ascii="Times New Roman" w:hAnsi="Times New Roman" w:cs="Times New Roman"/>
          <w:sz w:val="24"/>
        </w:rPr>
      </w:pPr>
      <w:r w:rsidRPr="00F50FD3">
        <w:rPr>
          <w:rFonts w:ascii="Times New Roman" w:hAnsi="Times New Roman" w:cs="Times New Roman"/>
          <w:sz w:val="24"/>
        </w:rPr>
        <w:t xml:space="preserve">Yanamala, A. K. Y., &amp; Suryadevara, S. (2024). </w:t>
      </w:r>
      <w:r w:rsidRPr="00F50FD3">
        <w:rPr>
          <w:rFonts w:ascii="Times New Roman" w:hAnsi="Times New Roman" w:cs="Times New Roman"/>
          <w:i/>
          <w:iCs/>
          <w:sz w:val="24"/>
        </w:rPr>
        <w:t>Navigating Data Protection Challenges in the Era of Artificial Intelligence: A Comprehensive Review</w:t>
      </w:r>
      <w:r w:rsidRPr="00F50FD3">
        <w:rPr>
          <w:rFonts w:ascii="Times New Roman" w:hAnsi="Times New Roman" w:cs="Times New Roman"/>
          <w:sz w:val="24"/>
        </w:rPr>
        <w:t xml:space="preserve">. </w:t>
      </w:r>
      <w:r w:rsidRPr="00F50FD3">
        <w:rPr>
          <w:rFonts w:ascii="Times New Roman" w:hAnsi="Times New Roman" w:cs="Times New Roman"/>
          <w:i/>
          <w:iCs/>
          <w:sz w:val="24"/>
        </w:rPr>
        <w:t>15</w:t>
      </w:r>
      <w:r w:rsidRPr="00F50FD3">
        <w:rPr>
          <w:rFonts w:ascii="Times New Roman" w:hAnsi="Times New Roman" w:cs="Times New Roman"/>
          <w:sz w:val="24"/>
        </w:rPr>
        <w:t>(01).</w:t>
      </w:r>
    </w:p>
    <w:p w14:paraId="11EC4283" w14:textId="1B92349B" w:rsidR="00B641C8" w:rsidRPr="00F50FD3" w:rsidRDefault="00B641C8" w:rsidP="00441A09">
      <w:pPr>
        <w:rPr>
          <w:rFonts w:ascii="Times New Roman" w:hAnsi="Times New Roman" w:cs="Times New Roman"/>
          <w:sz w:val="24"/>
          <w:szCs w:val="24"/>
        </w:rPr>
      </w:pPr>
      <w:r w:rsidRPr="00F50FD3">
        <w:rPr>
          <w:rFonts w:ascii="Times New Roman" w:hAnsi="Times New Roman" w:cs="Times New Roman"/>
          <w:sz w:val="24"/>
          <w:szCs w:val="24"/>
        </w:rPr>
        <w:fldChar w:fldCharType="end"/>
      </w:r>
    </w:p>
    <w:p w14:paraId="3A9C1AAF" w14:textId="77777777" w:rsidR="00B641C8" w:rsidRPr="00F50FD3" w:rsidRDefault="00B641C8" w:rsidP="00441A09">
      <w:pPr>
        <w:rPr>
          <w:rFonts w:ascii="Times New Roman" w:hAnsi="Times New Roman" w:cs="Times New Roman"/>
          <w:sz w:val="24"/>
          <w:szCs w:val="24"/>
        </w:rPr>
      </w:pPr>
    </w:p>
    <w:p w14:paraId="3EE880A8" w14:textId="5039506A" w:rsidR="00FA672C" w:rsidRPr="00F50FD3" w:rsidRDefault="00FA672C" w:rsidP="00B86D98">
      <w:pPr>
        <w:rPr>
          <w:rFonts w:ascii="Times New Roman" w:hAnsi="Times New Roman" w:cs="Times New Roman"/>
          <w:sz w:val="24"/>
          <w:szCs w:val="24"/>
        </w:rPr>
      </w:pPr>
    </w:p>
    <w:sectPr w:rsidR="00FA672C" w:rsidRPr="00F50FD3" w:rsidSect="00F81236">
      <w:footerReference w:type="default" r:id="rId13"/>
      <w:pgSz w:w="11906" w:h="16838"/>
      <w:pgMar w:top="1418"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087F4" w14:textId="77777777" w:rsidR="00D73667" w:rsidRDefault="00D73667" w:rsidP="00F81236">
      <w:pPr>
        <w:spacing w:after="0" w:line="240" w:lineRule="auto"/>
      </w:pPr>
      <w:r>
        <w:separator/>
      </w:r>
    </w:p>
  </w:endnote>
  <w:endnote w:type="continuationSeparator" w:id="0">
    <w:p w14:paraId="53243FA2" w14:textId="77777777" w:rsidR="00D73667" w:rsidRDefault="00D73667" w:rsidP="00F8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72550"/>
      <w:docPartObj>
        <w:docPartGallery w:val="Page Numbers (Bottom of Page)"/>
        <w:docPartUnique/>
      </w:docPartObj>
    </w:sdtPr>
    <w:sdtEndPr>
      <w:rPr>
        <w:noProof/>
      </w:rPr>
    </w:sdtEndPr>
    <w:sdtContent>
      <w:p w14:paraId="09F90F53" w14:textId="3D808677" w:rsidR="00AB4DE9" w:rsidRDefault="00AB4D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81EE8" w14:textId="77777777" w:rsidR="00AB4DE9" w:rsidRDefault="00AB4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4002D" w14:textId="77777777" w:rsidR="00D73667" w:rsidRDefault="00D73667" w:rsidP="00F81236">
      <w:pPr>
        <w:spacing w:after="0" w:line="240" w:lineRule="auto"/>
      </w:pPr>
      <w:r>
        <w:separator/>
      </w:r>
    </w:p>
  </w:footnote>
  <w:footnote w:type="continuationSeparator" w:id="0">
    <w:p w14:paraId="0880ED59" w14:textId="77777777" w:rsidR="00D73667" w:rsidRDefault="00D73667" w:rsidP="00F81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207F8"/>
    <w:multiLevelType w:val="multilevel"/>
    <w:tmpl w:val="73C4973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D808E4"/>
    <w:multiLevelType w:val="multilevel"/>
    <w:tmpl w:val="869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810EF"/>
    <w:multiLevelType w:val="multilevel"/>
    <w:tmpl w:val="884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914151">
    <w:abstractNumId w:val="2"/>
  </w:num>
  <w:num w:numId="2" w16cid:durableId="1243492821">
    <w:abstractNumId w:val="1"/>
  </w:num>
  <w:num w:numId="3" w16cid:durableId="141736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98"/>
    <w:rsid w:val="000421E8"/>
    <w:rsid w:val="00073775"/>
    <w:rsid w:val="0009424B"/>
    <w:rsid w:val="000B3267"/>
    <w:rsid w:val="00176FA6"/>
    <w:rsid w:val="001A3285"/>
    <w:rsid w:val="001D7F81"/>
    <w:rsid w:val="00280307"/>
    <w:rsid w:val="00330EF0"/>
    <w:rsid w:val="00356CD7"/>
    <w:rsid w:val="003F5F6C"/>
    <w:rsid w:val="0042490D"/>
    <w:rsid w:val="00441710"/>
    <w:rsid w:val="00441A09"/>
    <w:rsid w:val="00507985"/>
    <w:rsid w:val="00533218"/>
    <w:rsid w:val="00543AC1"/>
    <w:rsid w:val="005637B0"/>
    <w:rsid w:val="005A4A9A"/>
    <w:rsid w:val="005E3280"/>
    <w:rsid w:val="005F4ED0"/>
    <w:rsid w:val="006226FE"/>
    <w:rsid w:val="006270F6"/>
    <w:rsid w:val="00636544"/>
    <w:rsid w:val="00683778"/>
    <w:rsid w:val="00686D12"/>
    <w:rsid w:val="006D5A8C"/>
    <w:rsid w:val="006E6476"/>
    <w:rsid w:val="00766D44"/>
    <w:rsid w:val="00775CE1"/>
    <w:rsid w:val="007B6BDB"/>
    <w:rsid w:val="007C0999"/>
    <w:rsid w:val="008645BB"/>
    <w:rsid w:val="008A767B"/>
    <w:rsid w:val="008C2014"/>
    <w:rsid w:val="00917F4C"/>
    <w:rsid w:val="00973DAD"/>
    <w:rsid w:val="009C5B6F"/>
    <w:rsid w:val="00A0256F"/>
    <w:rsid w:val="00A24A12"/>
    <w:rsid w:val="00A370CE"/>
    <w:rsid w:val="00A37B5A"/>
    <w:rsid w:val="00A468DB"/>
    <w:rsid w:val="00AB4DE9"/>
    <w:rsid w:val="00AD5770"/>
    <w:rsid w:val="00B05134"/>
    <w:rsid w:val="00B641C8"/>
    <w:rsid w:val="00B86D98"/>
    <w:rsid w:val="00B96FE3"/>
    <w:rsid w:val="00C2554F"/>
    <w:rsid w:val="00C753D6"/>
    <w:rsid w:val="00C75AEB"/>
    <w:rsid w:val="00CE3F3E"/>
    <w:rsid w:val="00D21F39"/>
    <w:rsid w:val="00D41A5E"/>
    <w:rsid w:val="00D73667"/>
    <w:rsid w:val="00D814B0"/>
    <w:rsid w:val="00DA6F0A"/>
    <w:rsid w:val="00DC324A"/>
    <w:rsid w:val="00DD74F9"/>
    <w:rsid w:val="00E257C1"/>
    <w:rsid w:val="00EB43E2"/>
    <w:rsid w:val="00EE234C"/>
    <w:rsid w:val="00EF5DF9"/>
    <w:rsid w:val="00F20A42"/>
    <w:rsid w:val="00F47779"/>
    <w:rsid w:val="00F50FD3"/>
    <w:rsid w:val="00F81236"/>
    <w:rsid w:val="00FA672C"/>
    <w:rsid w:val="00FC139A"/>
    <w:rsid w:val="00FF3E4C"/>
    <w:rsid w:val="00FF738B"/>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E584"/>
  <w15:chartTrackingRefBased/>
  <w15:docId w15:val="{BCD99DE6-6AE6-40BC-826D-64AF35A3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43AC1"/>
    <w:pPr>
      <w:keepNext/>
      <w:keepLines/>
      <w:spacing w:before="120" w:after="120" w:line="360" w:lineRule="auto"/>
      <w:jc w:val="both"/>
      <w:outlineLvl w:val="0"/>
    </w:pPr>
    <w:rPr>
      <w:rFonts w:ascii="Times New Roman" w:eastAsiaTheme="majorEastAsia" w:hAnsi="Times New Roman" w:cstheme="majorBidi"/>
      <w:b/>
      <w:bCs/>
      <w:sz w:val="28"/>
      <w:szCs w:val="40"/>
    </w:rPr>
  </w:style>
  <w:style w:type="paragraph" w:styleId="Heading2">
    <w:name w:val="heading 2"/>
    <w:basedOn w:val="Normal"/>
    <w:next w:val="Normal"/>
    <w:link w:val="Heading2Char"/>
    <w:autoRedefine/>
    <w:uiPriority w:val="9"/>
    <w:unhideWhenUsed/>
    <w:qFormat/>
    <w:rsid w:val="005637B0"/>
    <w:pPr>
      <w:keepNext/>
      <w:keepLines/>
      <w:numPr>
        <w:ilvl w:val="1"/>
        <w:numId w:val="3"/>
      </w:numPr>
      <w:spacing w:before="120" w:after="120" w:line="360" w:lineRule="auto"/>
      <w:jc w:val="both"/>
      <w:outlineLvl w:val="1"/>
    </w:pPr>
    <w:rPr>
      <w:rFonts w:ascii="Times New Roman" w:eastAsiaTheme="majorEastAsia" w:hAnsi="Times New Roman" w:cstheme="majorBidi"/>
      <w:bCs/>
      <w:sz w:val="24"/>
      <w:szCs w:val="24"/>
    </w:rPr>
  </w:style>
  <w:style w:type="paragraph" w:styleId="Heading3">
    <w:name w:val="heading 3"/>
    <w:basedOn w:val="Normal"/>
    <w:next w:val="Normal"/>
    <w:link w:val="Heading3Char"/>
    <w:uiPriority w:val="9"/>
    <w:semiHidden/>
    <w:unhideWhenUsed/>
    <w:qFormat/>
    <w:rsid w:val="00F8123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F8123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123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123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123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123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8123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D98"/>
    <w:rPr>
      <w:color w:val="0563C1" w:themeColor="hyperlink"/>
      <w:u w:val="single"/>
    </w:rPr>
  </w:style>
  <w:style w:type="character" w:styleId="UnresolvedMention">
    <w:name w:val="Unresolved Mention"/>
    <w:basedOn w:val="DefaultParagraphFont"/>
    <w:uiPriority w:val="99"/>
    <w:semiHidden/>
    <w:unhideWhenUsed/>
    <w:rsid w:val="00B86D98"/>
    <w:rPr>
      <w:color w:val="605E5C"/>
      <w:shd w:val="clear" w:color="auto" w:fill="E1DFDD"/>
    </w:rPr>
  </w:style>
  <w:style w:type="paragraph" w:styleId="NormalWeb">
    <w:name w:val="Normal (Web)"/>
    <w:basedOn w:val="Normal"/>
    <w:uiPriority w:val="99"/>
    <w:semiHidden/>
    <w:unhideWhenUsed/>
    <w:rsid w:val="0042490D"/>
    <w:rPr>
      <w:rFonts w:ascii="Times New Roman" w:hAnsi="Times New Roman" w:cs="Times New Roman"/>
      <w:sz w:val="24"/>
      <w:szCs w:val="30"/>
    </w:rPr>
  </w:style>
  <w:style w:type="paragraph" w:styleId="Bibliography">
    <w:name w:val="Bibliography"/>
    <w:basedOn w:val="Normal"/>
    <w:next w:val="Normal"/>
    <w:uiPriority w:val="37"/>
    <w:unhideWhenUsed/>
    <w:rsid w:val="00B641C8"/>
    <w:pPr>
      <w:spacing w:after="0" w:line="480" w:lineRule="auto"/>
      <w:ind w:left="720" w:hanging="720"/>
    </w:pPr>
  </w:style>
  <w:style w:type="character" w:customStyle="1" w:styleId="Heading1Char">
    <w:name w:val="Heading 1 Char"/>
    <w:basedOn w:val="DefaultParagraphFont"/>
    <w:link w:val="Heading1"/>
    <w:uiPriority w:val="9"/>
    <w:rsid w:val="00543AC1"/>
    <w:rPr>
      <w:rFonts w:ascii="Times New Roman" w:eastAsiaTheme="majorEastAsia" w:hAnsi="Times New Roman" w:cstheme="majorBidi"/>
      <w:b/>
      <w:bCs/>
      <w:sz w:val="28"/>
      <w:szCs w:val="40"/>
    </w:rPr>
  </w:style>
  <w:style w:type="character" w:customStyle="1" w:styleId="Heading2Char">
    <w:name w:val="Heading 2 Char"/>
    <w:basedOn w:val="DefaultParagraphFont"/>
    <w:link w:val="Heading2"/>
    <w:uiPriority w:val="9"/>
    <w:rsid w:val="005637B0"/>
    <w:rPr>
      <w:rFonts w:ascii="Times New Roman" w:eastAsiaTheme="majorEastAsia" w:hAnsi="Times New Roman" w:cstheme="majorBidi"/>
      <w:bCs/>
      <w:sz w:val="24"/>
      <w:szCs w:val="24"/>
    </w:rPr>
  </w:style>
  <w:style w:type="character" w:customStyle="1" w:styleId="Heading3Char">
    <w:name w:val="Heading 3 Char"/>
    <w:basedOn w:val="DefaultParagraphFont"/>
    <w:link w:val="Heading3"/>
    <w:uiPriority w:val="9"/>
    <w:semiHidden/>
    <w:rsid w:val="00F8123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F81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812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812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812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81236"/>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81236"/>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F81236"/>
    <w:pPr>
      <w:spacing w:before="240" w:after="0"/>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F81236"/>
    <w:pPr>
      <w:spacing w:after="100"/>
    </w:pPr>
  </w:style>
  <w:style w:type="paragraph" w:styleId="TOC2">
    <w:name w:val="toc 2"/>
    <w:basedOn w:val="Normal"/>
    <w:next w:val="Normal"/>
    <w:autoRedefine/>
    <w:uiPriority w:val="39"/>
    <w:unhideWhenUsed/>
    <w:rsid w:val="00F81236"/>
    <w:pPr>
      <w:spacing w:after="100"/>
      <w:ind w:left="220"/>
    </w:pPr>
  </w:style>
  <w:style w:type="paragraph" w:styleId="NoSpacing">
    <w:name w:val="No Spacing"/>
    <w:link w:val="NoSpacingChar"/>
    <w:uiPriority w:val="1"/>
    <w:qFormat/>
    <w:rsid w:val="00F81236"/>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F81236"/>
    <w:rPr>
      <w:rFonts w:eastAsiaTheme="minorEastAsia"/>
      <w:kern w:val="0"/>
      <w:szCs w:val="22"/>
      <w:lang w:val="en-US" w:bidi="ar-SA"/>
      <w14:ligatures w14:val="none"/>
    </w:rPr>
  </w:style>
  <w:style w:type="paragraph" w:styleId="Header">
    <w:name w:val="header"/>
    <w:basedOn w:val="Normal"/>
    <w:link w:val="HeaderChar"/>
    <w:uiPriority w:val="99"/>
    <w:unhideWhenUsed/>
    <w:rsid w:val="00F81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236"/>
  </w:style>
  <w:style w:type="paragraph" w:styleId="Footer">
    <w:name w:val="footer"/>
    <w:basedOn w:val="Normal"/>
    <w:link w:val="FooterChar"/>
    <w:uiPriority w:val="99"/>
    <w:unhideWhenUsed/>
    <w:rsid w:val="00F81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236"/>
  </w:style>
  <w:style w:type="table" w:styleId="TableGrid">
    <w:name w:val="Table Grid"/>
    <w:basedOn w:val="TableNormal"/>
    <w:uiPriority w:val="39"/>
    <w:rsid w:val="00EE234C"/>
    <w:pPr>
      <w:spacing w:after="0" w:line="240" w:lineRule="auto"/>
    </w:pPr>
    <w:rPr>
      <w:lang w:val="en-GB"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8919">
      <w:bodyDiv w:val="1"/>
      <w:marLeft w:val="0"/>
      <w:marRight w:val="0"/>
      <w:marTop w:val="0"/>
      <w:marBottom w:val="0"/>
      <w:divBdr>
        <w:top w:val="none" w:sz="0" w:space="0" w:color="auto"/>
        <w:left w:val="none" w:sz="0" w:space="0" w:color="auto"/>
        <w:bottom w:val="none" w:sz="0" w:space="0" w:color="auto"/>
        <w:right w:val="none" w:sz="0" w:space="0" w:color="auto"/>
      </w:divBdr>
    </w:div>
    <w:div w:id="135727895">
      <w:bodyDiv w:val="1"/>
      <w:marLeft w:val="0"/>
      <w:marRight w:val="0"/>
      <w:marTop w:val="0"/>
      <w:marBottom w:val="0"/>
      <w:divBdr>
        <w:top w:val="none" w:sz="0" w:space="0" w:color="auto"/>
        <w:left w:val="none" w:sz="0" w:space="0" w:color="auto"/>
        <w:bottom w:val="none" w:sz="0" w:space="0" w:color="auto"/>
        <w:right w:val="none" w:sz="0" w:space="0" w:color="auto"/>
      </w:divBdr>
    </w:div>
    <w:div w:id="139155435">
      <w:bodyDiv w:val="1"/>
      <w:marLeft w:val="0"/>
      <w:marRight w:val="0"/>
      <w:marTop w:val="0"/>
      <w:marBottom w:val="0"/>
      <w:divBdr>
        <w:top w:val="none" w:sz="0" w:space="0" w:color="auto"/>
        <w:left w:val="none" w:sz="0" w:space="0" w:color="auto"/>
        <w:bottom w:val="none" w:sz="0" w:space="0" w:color="auto"/>
        <w:right w:val="none" w:sz="0" w:space="0" w:color="auto"/>
      </w:divBdr>
    </w:div>
    <w:div w:id="172497955">
      <w:bodyDiv w:val="1"/>
      <w:marLeft w:val="0"/>
      <w:marRight w:val="0"/>
      <w:marTop w:val="0"/>
      <w:marBottom w:val="0"/>
      <w:divBdr>
        <w:top w:val="none" w:sz="0" w:space="0" w:color="auto"/>
        <w:left w:val="none" w:sz="0" w:space="0" w:color="auto"/>
        <w:bottom w:val="none" w:sz="0" w:space="0" w:color="auto"/>
        <w:right w:val="none" w:sz="0" w:space="0" w:color="auto"/>
      </w:divBdr>
    </w:div>
    <w:div w:id="196164948">
      <w:bodyDiv w:val="1"/>
      <w:marLeft w:val="0"/>
      <w:marRight w:val="0"/>
      <w:marTop w:val="0"/>
      <w:marBottom w:val="0"/>
      <w:divBdr>
        <w:top w:val="none" w:sz="0" w:space="0" w:color="auto"/>
        <w:left w:val="none" w:sz="0" w:space="0" w:color="auto"/>
        <w:bottom w:val="none" w:sz="0" w:space="0" w:color="auto"/>
        <w:right w:val="none" w:sz="0" w:space="0" w:color="auto"/>
      </w:divBdr>
    </w:div>
    <w:div w:id="215750724">
      <w:bodyDiv w:val="1"/>
      <w:marLeft w:val="0"/>
      <w:marRight w:val="0"/>
      <w:marTop w:val="0"/>
      <w:marBottom w:val="0"/>
      <w:divBdr>
        <w:top w:val="none" w:sz="0" w:space="0" w:color="auto"/>
        <w:left w:val="none" w:sz="0" w:space="0" w:color="auto"/>
        <w:bottom w:val="none" w:sz="0" w:space="0" w:color="auto"/>
        <w:right w:val="none" w:sz="0" w:space="0" w:color="auto"/>
      </w:divBdr>
    </w:div>
    <w:div w:id="299651344">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786655307">
      <w:bodyDiv w:val="1"/>
      <w:marLeft w:val="0"/>
      <w:marRight w:val="0"/>
      <w:marTop w:val="0"/>
      <w:marBottom w:val="0"/>
      <w:divBdr>
        <w:top w:val="none" w:sz="0" w:space="0" w:color="auto"/>
        <w:left w:val="none" w:sz="0" w:space="0" w:color="auto"/>
        <w:bottom w:val="none" w:sz="0" w:space="0" w:color="auto"/>
        <w:right w:val="none" w:sz="0" w:space="0" w:color="auto"/>
      </w:divBdr>
    </w:div>
    <w:div w:id="789595712">
      <w:bodyDiv w:val="1"/>
      <w:marLeft w:val="0"/>
      <w:marRight w:val="0"/>
      <w:marTop w:val="0"/>
      <w:marBottom w:val="0"/>
      <w:divBdr>
        <w:top w:val="none" w:sz="0" w:space="0" w:color="auto"/>
        <w:left w:val="none" w:sz="0" w:space="0" w:color="auto"/>
        <w:bottom w:val="none" w:sz="0" w:space="0" w:color="auto"/>
        <w:right w:val="none" w:sz="0" w:space="0" w:color="auto"/>
      </w:divBdr>
    </w:div>
    <w:div w:id="815297481">
      <w:bodyDiv w:val="1"/>
      <w:marLeft w:val="0"/>
      <w:marRight w:val="0"/>
      <w:marTop w:val="0"/>
      <w:marBottom w:val="0"/>
      <w:divBdr>
        <w:top w:val="none" w:sz="0" w:space="0" w:color="auto"/>
        <w:left w:val="none" w:sz="0" w:space="0" w:color="auto"/>
        <w:bottom w:val="none" w:sz="0" w:space="0" w:color="auto"/>
        <w:right w:val="none" w:sz="0" w:space="0" w:color="auto"/>
      </w:divBdr>
    </w:div>
    <w:div w:id="977615636">
      <w:bodyDiv w:val="1"/>
      <w:marLeft w:val="0"/>
      <w:marRight w:val="0"/>
      <w:marTop w:val="0"/>
      <w:marBottom w:val="0"/>
      <w:divBdr>
        <w:top w:val="none" w:sz="0" w:space="0" w:color="auto"/>
        <w:left w:val="none" w:sz="0" w:space="0" w:color="auto"/>
        <w:bottom w:val="none" w:sz="0" w:space="0" w:color="auto"/>
        <w:right w:val="none" w:sz="0" w:space="0" w:color="auto"/>
      </w:divBdr>
    </w:div>
    <w:div w:id="1185442246">
      <w:bodyDiv w:val="1"/>
      <w:marLeft w:val="0"/>
      <w:marRight w:val="0"/>
      <w:marTop w:val="0"/>
      <w:marBottom w:val="0"/>
      <w:divBdr>
        <w:top w:val="none" w:sz="0" w:space="0" w:color="auto"/>
        <w:left w:val="none" w:sz="0" w:space="0" w:color="auto"/>
        <w:bottom w:val="none" w:sz="0" w:space="0" w:color="auto"/>
        <w:right w:val="none" w:sz="0" w:space="0" w:color="auto"/>
      </w:divBdr>
    </w:div>
    <w:div w:id="1313289700">
      <w:bodyDiv w:val="1"/>
      <w:marLeft w:val="0"/>
      <w:marRight w:val="0"/>
      <w:marTop w:val="0"/>
      <w:marBottom w:val="0"/>
      <w:divBdr>
        <w:top w:val="none" w:sz="0" w:space="0" w:color="auto"/>
        <w:left w:val="none" w:sz="0" w:space="0" w:color="auto"/>
        <w:bottom w:val="none" w:sz="0" w:space="0" w:color="auto"/>
        <w:right w:val="none" w:sz="0" w:space="0" w:color="auto"/>
      </w:divBdr>
    </w:div>
    <w:div w:id="1320111003">
      <w:bodyDiv w:val="1"/>
      <w:marLeft w:val="0"/>
      <w:marRight w:val="0"/>
      <w:marTop w:val="0"/>
      <w:marBottom w:val="0"/>
      <w:divBdr>
        <w:top w:val="none" w:sz="0" w:space="0" w:color="auto"/>
        <w:left w:val="none" w:sz="0" w:space="0" w:color="auto"/>
        <w:bottom w:val="none" w:sz="0" w:space="0" w:color="auto"/>
        <w:right w:val="none" w:sz="0" w:space="0" w:color="auto"/>
      </w:divBdr>
      <w:divsChild>
        <w:div w:id="1903249492">
          <w:marLeft w:val="480"/>
          <w:marRight w:val="0"/>
          <w:marTop w:val="0"/>
          <w:marBottom w:val="0"/>
          <w:divBdr>
            <w:top w:val="none" w:sz="0" w:space="0" w:color="auto"/>
            <w:left w:val="none" w:sz="0" w:space="0" w:color="auto"/>
            <w:bottom w:val="none" w:sz="0" w:space="0" w:color="auto"/>
            <w:right w:val="none" w:sz="0" w:space="0" w:color="auto"/>
          </w:divBdr>
          <w:divsChild>
            <w:div w:id="492339002">
              <w:marLeft w:val="0"/>
              <w:marRight w:val="0"/>
              <w:marTop w:val="0"/>
              <w:marBottom w:val="0"/>
              <w:divBdr>
                <w:top w:val="none" w:sz="0" w:space="0" w:color="auto"/>
                <w:left w:val="none" w:sz="0" w:space="0" w:color="auto"/>
                <w:bottom w:val="none" w:sz="0" w:space="0" w:color="auto"/>
                <w:right w:val="none" w:sz="0" w:space="0" w:color="auto"/>
              </w:divBdr>
            </w:div>
            <w:div w:id="2078630000">
              <w:marLeft w:val="0"/>
              <w:marRight w:val="0"/>
              <w:marTop w:val="0"/>
              <w:marBottom w:val="0"/>
              <w:divBdr>
                <w:top w:val="none" w:sz="0" w:space="0" w:color="auto"/>
                <w:left w:val="none" w:sz="0" w:space="0" w:color="auto"/>
                <w:bottom w:val="none" w:sz="0" w:space="0" w:color="auto"/>
                <w:right w:val="none" w:sz="0" w:space="0" w:color="auto"/>
              </w:divBdr>
            </w:div>
            <w:div w:id="1214073542">
              <w:marLeft w:val="0"/>
              <w:marRight w:val="0"/>
              <w:marTop w:val="0"/>
              <w:marBottom w:val="0"/>
              <w:divBdr>
                <w:top w:val="none" w:sz="0" w:space="0" w:color="auto"/>
                <w:left w:val="none" w:sz="0" w:space="0" w:color="auto"/>
                <w:bottom w:val="none" w:sz="0" w:space="0" w:color="auto"/>
                <w:right w:val="none" w:sz="0" w:space="0" w:color="auto"/>
              </w:divBdr>
            </w:div>
            <w:div w:id="660155440">
              <w:marLeft w:val="0"/>
              <w:marRight w:val="0"/>
              <w:marTop w:val="0"/>
              <w:marBottom w:val="0"/>
              <w:divBdr>
                <w:top w:val="none" w:sz="0" w:space="0" w:color="auto"/>
                <w:left w:val="none" w:sz="0" w:space="0" w:color="auto"/>
                <w:bottom w:val="none" w:sz="0" w:space="0" w:color="auto"/>
                <w:right w:val="none" w:sz="0" w:space="0" w:color="auto"/>
              </w:divBdr>
            </w:div>
            <w:div w:id="1291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148">
      <w:bodyDiv w:val="1"/>
      <w:marLeft w:val="0"/>
      <w:marRight w:val="0"/>
      <w:marTop w:val="0"/>
      <w:marBottom w:val="0"/>
      <w:divBdr>
        <w:top w:val="none" w:sz="0" w:space="0" w:color="auto"/>
        <w:left w:val="none" w:sz="0" w:space="0" w:color="auto"/>
        <w:bottom w:val="none" w:sz="0" w:space="0" w:color="auto"/>
        <w:right w:val="none" w:sz="0" w:space="0" w:color="auto"/>
      </w:divBdr>
    </w:div>
    <w:div w:id="1371608717">
      <w:bodyDiv w:val="1"/>
      <w:marLeft w:val="0"/>
      <w:marRight w:val="0"/>
      <w:marTop w:val="0"/>
      <w:marBottom w:val="0"/>
      <w:divBdr>
        <w:top w:val="none" w:sz="0" w:space="0" w:color="auto"/>
        <w:left w:val="none" w:sz="0" w:space="0" w:color="auto"/>
        <w:bottom w:val="none" w:sz="0" w:space="0" w:color="auto"/>
        <w:right w:val="none" w:sz="0" w:space="0" w:color="auto"/>
      </w:divBdr>
      <w:divsChild>
        <w:div w:id="1696534598">
          <w:marLeft w:val="480"/>
          <w:marRight w:val="0"/>
          <w:marTop w:val="0"/>
          <w:marBottom w:val="0"/>
          <w:divBdr>
            <w:top w:val="none" w:sz="0" w:space="0" w:color="auto"/>
            <w:left w:val="none" w:sz="0" w:space="0" w:color="auto"/>
            <w:bottom w:val="none" w:sz="0" w:space="0" w:color="auto"/>
            <w:right w:val="none" w:sz="0" w:space="0" w:color="auto"/>
          </w:divBdr>
          <w:divsChild>
            <w:div w:id="1875389449">
              <w:marLeft w:val="0"/>
              <w:marRight w:val="0"/>
              <w:marTop w:val="0"/>
              <w:marBottom w:val="0"/>
              <w:divBdr>
                <w:top w:val="none" w:sz="0" w:space="0" w:color="auto"/>
                <w:left w:val="none" w:sz="0" w:space="0" w:color="auto"/>
                <w:bottom w:val="none" w:sz="0" w:space="0" w:color="auto"/>
                <w:right w:val="none" w:sz="0" w:space="0" w:color="auto"/>
              </w:divBdr>
            </w:div>
            <w:div w:id="1717006316">
              <w:marLeft w:val="0"/>
              <w:marRight w:val="0"/>
              <w:marTop w:val="0"/>
              <w:marBottom w:val="0"/>
              <w:divBdr>
                <w:top w:val="none" w:sz="0" w:space="0" w:color="auto"/>
                <w:left w:val="none" w:sz="0" w:space="0" w:color="auto"/>
                <w:bottom w:val="none" w:sz="0" w:space="0" w:color="auto"/>
                <w:right w:val="none" w:sz="0" w:space="0" w:color="auto"/>
              </w:divBdr>
            </w:div>
            <w:div w:id="1769812177">
              <w:marLeft w:val="0"/>
              <w:marRight w:val="0"/>
              <w:marTop w:val="0"/>
              <w:marBottom w:val="0"/>
              <w:divBdr>
                <w:top w:val="none" w:sz="0" w:space="0" w:color="auto"/>
                <w:left w:val="none" w:sz="0" w:space="0" w:color="auto"/>
                <w:bottom w:val="none" w:sz="0" w:space="0" w:color="auto"/>
                <w:right w:val="none" w:sz="0" w:space="0" w:color="auto"/>
              </w:divBdr>
            </w:div>
            <w:div w:id="1234394071">
              <w:marLeft w:val="0"/>
              <w:marRight w:val="0"/>
              <w:marTop w:val="0"/>
              <w:marBottom w:val="0"/>
              <w:divBdr>
                <w:top w:val="none" w:sz="0" w:space="0" w:color="auto"/>
                <w:left w:val="none" w:sz="0" w:space="0" w:color="auto"/>
                <w:bottom w:val="none" w:sz="0" w:space="0" w:color="auto"/>
                <w:right w:val="none" w:sz="0" w:space="0" w:color="auto"/>
              </w:divBdr>
            </w:div>
            <w:div w:id="17430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7081">
      <w:bodyDiv w:val="1"/>
      <w:marLeft w:val="0"/>
      <w:marRight w:val="0"/>
      <w:marTop w:val="0"/>
      <w:marBottom w:val="0"/>
      <w:divBdr>
        <w:top w:val="none" w:sz="0" w:space="0" w:color="auto"/>
        <w:left w:val="none" w:sz="0" w:space="0" w:color="auto"/>
        <w:bottom w:val="none" w:sz="0" w:space="0" w:color="auto"/>
        <w:right w:val="none" w:sz="0" w:space="0" w:color="auto"/>
      </w:divBdr>
      <w:divsChild>
        <w:div w:id="288166189">
          <w:marLeft w:val="0"/>
          <w:marRight w:val="0"/>
          <w:marTop w:val="0"/>
          <w:marBottom w:val="0"/>
          <w:divBdr>
            <w:top w:val="none" w:sz="0" w:space="0" w:color="auto"/>
            <w:left w:val="none" w:sz="0" w:space="0" w:color="auto"/>
            <w:bottom w:val="none" w:sz="0" w:space="0" w:color="auto"/>
            <w:right w:val="none" w:sz="0" w:space="0" w:color="auto"/>
          </w:divBdr>
          <w:divsChild>
            <w:div w:id="1800412039">
              <w:marLeft w:val="0"/>
              <w:marRight w:val="0"/>
              <w:marTop w:val="0"/>
              <w:marBottom w:val="0"/>
              <w:divBdr>
                <w:top w:val="none" w:sz="0" w:space="0" w:color="auto"/>
                <w:left w:val="none" w:sz="0" w:space="0" w:color="auto"/>
                <w:bottom w:val="none" w:sz="0" w:space="0" w:color="auto"/>
                <w:right w:val="none" w:sz="0" w:space="0" w:color="auto"/>
              </w:divBdr>
              <w:divsChild>
                <w:div w:id="491070819">
                  <w:marLeft w:val="0"/>
                  <w:marRight w:val="0"/>
                  <w:marTop w:val="0"/>
                  <w:marBottom w:val="0"/>
                  <w:divBdr>
                    <w:top w:val="none" w:sz="0" w:space="0" w:color="auto"/>
                    <w:left w:val="none" w:sz="0" w:space="0" w:color="auto"/>
                    <w:bottom w:val="none" w:sz="0" w:space="0" w:color="auto"/>
                    <w:right w:val="none" w:sz="0" w:space="0" w:color="auto"/>
                  </w:divBdr>
                  <w:divsChild>
                    <w:div w:id="17235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3052">
          <w:marLeft w:val="0"/>
          <w:marRight w:val="0"/>
          <w:marTop w:val="0"/>
          <w:marBottom w:val="0"/>
          <w:divBdr>
            <w:top w:val="none" w:sz="0" w:space="0" w:color="auto"/>
            <w:left w:val="none" w:sz="0" w:space="0" w:color="auto"/>
            <w:bottom w:val="none" w:sz="0" w:space="0" w:color="auto"/>
            <w:right w:val="none" w:sz="0" w:space="0" w:color="auto"/>
          </w:divBdr>
          <w:divsChild>
            <w:div w:id="290094558">
              <w:marLeft w:val="0"/>
              <w:marRight w:val="0"/>
              <w:marTop w:val="0"/>
              <w:marBottom w:val="0"/>
              <w:divBdr>
                <w:top w:val="none" w:sz="0" w:space="0" w:color="auto"/>
                <w:left w:val="none" w:sz="0" w:space="0" w:color="auto"/>
                <w:bottom w:val="none" w:sz="0" w:space="0" w:color="auto"/>
                <w:right w:val="none" w:sz="0" w:space="0" w:color="auto"/>
              </w:divBdr>
              <w:divsChild>
                <w:div w:id="1908102017">
                  <w:marLeft w:val="0"/>
                  <w:marRight w:val="0"/>
                  <w:marTop w:val="0"/>
                  <w:marBottom w:val="0"/>
                  <w:divBdr>
                    <w:top w:val="none" w:sz="0" w:space="0" w:color="auto"/>
                    <w:left w:val="none" w:sz="0" w:space="0" w:color="auto"/>
                    <w:bottom w:val="none" w:sz="0" w:space="0" w:color="auto"/>
                    <w:right w:val="none" w:sz="0" w:space="0" w:color="auto"/>
                  </w:divBdr>
                  <w:divsChild>
                    <w:div w:id="932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1046">
      <w:bodyDiv w:val="1"/>
      <w:marLeft w:val="0"/>
      <w:marRight w:val="0"/>
      <w:marTop w:val="0"/>
      <w:marBottom w:val="0"/>
      <w:divBdr>
        <w:top w:val="none" w:sz="0" w:space="0" w:color="auto"/>
        <w:left w:val="none" w:sz="0" w:space="0" w:color="auto"/>
        <w:bottom w:val="none" w:sz="0" w:space="0" w:color="auto"/>
        <w:right w:val="none" w:sz="0" w:space="0" w:color="auto"/>
      </w:divBdr>
    </w:div>
    <w:div w:id="1827819566">
      <w:bodyDiv w:val="1"/>
      <w:marLeft w:val="0"/>
      <w:marRight w:val="0"/>
      <w:marTop w:val="0"/>
      <w:marBottom w:val="0"/>
      <w:divBdr>
        <w:top w:val="none" w:sz="0" w:space="0" w:color="auto"/>
        <w:left w:val="none" w:sz="0" w:space="0" w:color="auto"/>
        <w:bottom w:val="none" w:sz="0" w:space="0" w:color="auto"/>
        <w:right w:val="none" w:sz="0" w:space="0" w:color="auto"/>
      </w:divBdr>
    </w:div>
    <w:div w:id="1838184681">
      <w:bodyDiv w:val="1"/>
      <w:marLeft w:val="0"/>
      <w:marRight w:val="0"/>
      <w:marTop w:val="0"/>
      <w:marBottom w:val="0"/>
      <w:divBdr>
        <w:top w:val="none" w:sz="0" w:space="0" w:color="auto"/>
        <w:left w:val="none" w:sz="0" w:space="0" w:color="auto"/>
        <w:bottom w:val="none" w:sz="0" w:space="0" w:color="auto"/>
        <w:right w:val="none" w:sz="0" w:space="0" w:color="auto"/>
      </w:divBdr>
    </w:div>
    <w:div w:id="2017923402">
      <w:bodyDiv w:val="1"/>
      <w:marLeft w:val="0"/>
      <w:marRight w:val="0"/>
      <w:marTop w:val="0"/>
      <w:marBottom w:val="0"/>
      <w:divBdr>
        <w:top w:val="none" w:sz="0" w:space="0" w:color="auto"/>
        <w:left w:val="none" w:sz="0" w:space="0" w:color="auto"/>
        <w:bottom w:val="none" w:sz="0" w:space="0" w:color="auto"/>
        <w:right w:val="none" w:sz="0" w:space="0" w:color="auto"/>
      </w:divBdr>
    </w:div>
    <w:div w:id="2030637382">
      <w:bodyDiv w:val="1"/>
      <w:marLeft w:val="0"/>
      <w:marRight w:val="0"/>
      <w:marTop w:val="0"/>
      <w:marBottom w:val="0"/>
      <w:divBdr>
        <w:top w:val="none" w:sz="0" w:space="0" w:color="auto"/>
        <w:left w:val="none" w:sz="0" w:space="0" w:color="auto"/>
        <w:bottom w:val="none" w:sz="0" w:space="0" w:color="auto"/>
        <w:right w:val="none" w:sz="0" w:space="0" w:color="auto"/>
      </w:divBdr>
    </w:div>
    <w:div w:id="2076513613">
      <w:bodyDiv w:val="1"/>
      <w:marLeft w:val="0"/>
      <w:marRight w:val="0"/>
      <w:marTop w:val="0"/>
      <w:marBottom w:val="0"/>
      <w:divBdr>
        <w:top w:val="none" w:sz="0" w:space="0" w:color="auto"/>
        <w:left w:val="none" w:sz="0" w:space="0" w:color="auto"/>
        <w:bottom w:val="none" w:sz="0" w:space="0" w:color="auto"/>
        <w:right w:val="none" w:sz="0" w:space="0" w:color="auto"/>
      </w:divBdr>
      <w:divsChild>
        <w:div w:id="1489520165">
          <w:marLeft w:val="0"/>
          <w:marRight w:val="0"/>
          <w:marTop w:val="0"/>
          <w:marBottom w:val="0"/>
          <w:divBdr>
            <w:top w:val="none" w:sz="0" w:space="0" w:color="auto"/>
            <w:left w:val="none" w:sz="0" w:space="0" w:color="auto"/>
            <w:bottom w:val="none" w:sz="0" w:space="0" w:color="auto"/>
            <w:right w:val="none" w:sz="0" w:space="0" w:color="auto"/>
          </w:divBdr>
          <w:divsChild>
            <w:div w:id="2099668311">
              <w:marLeft w:val="0"/>
              <w:marRight w:val="0"/>
              <w:marTop w:val="0"/>
              <w:marBottom w:val="0"/>
              <w:divBdr>
                <w:top w:val="none" w:sz="0" w:space="0" w:color="auto"/>
                <w:left w:val="none" w:sz="0" w:space="0" w:color="auto"/>
                <w:bottom w:val="none" w:sz="0" w:space="0" w:color="auto"/>
                <w:right w:val="none" w:sz="0" w:space="0" w:color="auto"/>
              </w:divBdr>
              <w:divsChild>
                <w:div w:id="1384132731">
                  <w:marLeft w:val="0"/>
                  <w:marRight w:val="0"/>
                  <w:marTop w:val="0"/>
                  <w:marBottom w:val="0"/>
                  <w:divBdr>
                    <w:top w:val="none" w:sz="0" w:space="0" w:color="auto"/>
                    <w:left w:val="none" w:sz="0" w:space="0" w:color="auto"/>
                    <w:bottom w:val="none" w:sz="0" w:space="0" w:color="auto"/>
                    <w:right w:val="none" w:sz="0" w:space="0" w:color="auto"/>
                  </w:divBdr>
                  <w:divsChild>
                    <w:div w:id="11445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4313">
          <w:marLeft w:val="0"/>
          <w:marRight w:val="0"/>
          <w:marTop w:val="0"/>
          <w:marBottom w:val="0"/>
          <w:divBdr>
            <w:top w:val="none" w:sz="0" w:space="0" w:color="auto"/>
            <w:left w:val="none" w:sz="0" w:space="0" w:color="auto"/>
            <w:bottom w:val="none" w:sz="0" w:space="0" w:color="auto"/>
            <w:right w:val="none" w:sz="0" w:space="0" w:color="auto"/>
          </w:divBdr>
          <w:divsChild>
            <w:div w:id="799690870">
              <w:marLeft w:val="0"/>
              <w:marRight w:val="0"/>
              <w:marTop w:val="0"/>
              <w:marBottom w:val="0"/>
              <w:divBdr>
                <w:top w:val="none" w:sz="0" w:space="0" w:color="auto"/>
                <w:left w:val="none" w:sz="0" w:space="0" w:color="auto"/>
                <w:bottom w:val="none" w:sz="0" w:space="0" w:color="auto"/>
                <w:right w:val="none" w:sz="0" w:space="0" w:color="auto"/>
              </w:divBdr>
              <w:divsChild>
                <w:div w:id="968165134">
                  <w:marLeft w:val="0"/>
                  <w:marRight w:val="0"/>
                  <w:marTop w:val="0"/>
                  <w:marBottom w:val="0"/>
                  <w:divBdr>
                    <w:top w:val="none" w:sz="0" w:space="0" w:color="auto"/>
                    <w:left w:val="none" w:sz="0" w:space="0" w:color="auto"/>
                    <w:bottom w:val="none" w:sz="0" w:space="0" w:color="auto"/>
                    <w:right w:val="none" w:sz="0" w:space="0" w:color="auto"/>
                  </w:divBdr>
                  <w:divsChild>
                    <w:div w:id="3035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99916">
      <w:bodyDiv w:val="1"/>
      <w:marLeft w:val="0"/>
      <w:marRight w:val="0"/>
      <w:marTop w:val="0"/>
      <w:marBottom w:val="0"/>
      <w:divBdr>
        <w:top w:val="none" w:sz="0" w:space="0" w:color="auto"/>
        <w:left w:val="none" w:sz="0" w:space="0" w:color="auto"/>
        <w:bottom w:val="none" w:sz="0" w:space="0" w:color="auto"/>
        <w:right w:val="none" w:sz="0" w:space="0" w:color="auto"/>
      </w:divBdr>
    </w:div>
    <w:div w:id="21469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F59F0AC-E833-436D-AF9F-B09A59A2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11415</Words>
  <Characters>65068</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Hasan</dc:creator>
  <cp:keywords/>
  <dc:description/>
  <cp:lastModifiedBy>MD Rabiul Hasan</cp:lastModifiedBy>
  <cp:revision>4</cp:revision>
  <cp:lastPrinted>2024-11-29T06:12:00Z</cp:lastPrinted>
  <dcterms:created xsi:type="dcterms:W3CDTF">2024-11-29T06:11:00Z</dcterms:created>
  <dcterms:modified xsi:type="dcterms:W3CDTF">2024-11-29T06:13:00Z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id="Ox7i3Tmz"/&gt;&lt;style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