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157A" w14:textId="77777777" w:rsidR="00ED601A" w:rsidRPr="00ED601A" w:rsidRDefault="00ED601A" w:rsidP="00ED601A"/>
    <w:p w14:paraId="3B06F031" w14:textId="77777777" w:rsidR="00ED601A" w:rsidRPr="00ED601A" w:rsidRDefault="00ED601A" w:rsidP="00A55451">
      <w:pPr>
        <w:pStyle w:val="Heading1"/>
      </w:pPr>
      <w:r w:rsidRPr="00ED601A">
        <w:t xml:space="preserve">1. Optimize Your Home Office Setup </w:t>
      </w:r>
    </w:p>
    <w:p w14:paraId="14395FD8" w14:textId="77777777" w:rsidR="00ED601A" w:rsidRPr="00ED601A" w:rsidRDefault="00ED601A" w:rsidP="00ED601A"/>
    <w:p w14:paraId="781EA55A" w14:textId="77777777" w:rsidR="00ED601A" w:rsidRPr="00A55451" w:rsidRDefault="00ED601A" w:rsidP="00ED601A">
      <w:pPr>
        <w:rPr>
          <w:rFonts w:ascii="Arial Nova" w:hAnsi="Arial Nova"/>
        </w:rPr>
      </w:pPr>
      <w:r w:rsidRPr="00A55451">
        <w:rPr>
          <w:rFonts w:ascii="Arial Nova" w:hAnsi="Arial Nova"/>
        </w:rPr>
        <w:t xml:space="preserve">Creating an eco-friendly workspace starts with how you power your day. Choose energy-efficient LED bulbs to reduce electricity usage, and plug your monitors and chargers into smart power strips that prevent devices from drawing power when they are turned off. </w:t>
      </w:r>
    </w:p>
    <w:p w14:paraId="4ABA5D43" w14:textId="77777777" w:rsidR="00ED601A" w:rsidRPr="00ED601A" w:rsidRDefault="00ED601A" w:rsidP="00ED601A"/>
    <w:p w14:paraId="6A98BF02" w14:textId="77777777" w:rsidR="00ED601A" w:rsidRPr="00ED601A" w:rsidRDefault="00ED601A" w:rsidP="00A55451">
      <w:pPr>
        <w:pStyle w:val="Heading2"/>
      </w:pPr>
      <w:r w:rsidRPr="00ED601A">
        <w:t xml:space="preserve">2. Embrace Digital Minimalism </w:t>
      </w:r>
    </w:p>
    <w:p w14:paraId="00E4B09B" w14:textId="77777777" w:rsidR="00ED601A" w:rsidRPr="00ED601A" w:rsidRDefault="00ED601A" w:rsidP="00ED601A"/>
    <w:p w14:paraId="6057EDF8" w14:textId="77777777" w:rsidR="00ED601A" w:rsidRPr="00A55451" w:rsidRDefault="00ED601A" w:rsidP="00ED601A">
      <w:pPr>
        <w:rPr>
          <w:rFonts w:ascii="Arial Nova" w:hAnsi="Arial Nova"/>
        </w:rPr>
      </w:pPr>
      <w:r w:rsidRPr="00A55451">
        <w:rPr>
          <w:rFonts w:ascii="Arial Nova" w:hAnsi="Arial Nova"/>
        </w:rPr>
        <w:t xml:space="preserve">Going paperless is one of the easiest ways to lower your carbon footprint. Instead of printing documents, utilize cloud-based collaboration tools. Additionally, organize and streamline your inbox by unsubscribing from unnecessary newsletters to reduce server energy consumption. </w:t>
      </w:r>
    </w:p>
    <w:p w14:paraId="28511DC3" w14:textId="77777777" w:rsidR="00ED601A" w:rsidRPr="00ED601A" w:rsidRDefault="00ED601A" w:rsidP="00ED601A"/>
    <w:p w14:paraId="4AEF788A" w14:textId="77777777" w:rsidR="00ED601A" w:rsidRPr="00ED601A" w:rsidRDefault="00ED601A" w:rsidP="00A55451">
      <w:pPr>
        <w:pStyle w:val="Heading2"/>
      </w:pPr>
      <w:r w:rsidRPr="00ED601A">
        <w:t xml:space="preserve">3. Adjust Your Daily Communication </w:t>
      </w:r>
    </w:p>
    <w:p w14:paraId="5FF01089" w14:textId="77777777" w:rsidR="00ED601A" w:rsidRPr="00ED601A" w:rsidRDefault="00ED601A" w:rsidP="00ED601A"/>
    <w:p w14:paraId="17B73FC6" w14:textId="77777777" w:rsidR="00ED601A" w:rsidRPr="00A55451" w:rsidRDefault="00ED601A" w:rsidP="00ED601A">
      <w:pPr>
        <w:rPr>
          <w:rFonts w:ascii="Arial Nova" w:hAnsi="Arial Nova"/>
        </w:rPr>
      </w:pPr>
      <w:r w:rsidRPr="00A55451">
        <w:rPr>
          <w:rFonts w:ascii="Arial Nova" w:hAnsi="Arial Nova"/>
        </w:rPr>
        <w:t xml:space="preserve">Video calls can be surprisingly taxing on data </w:t>
      </w:r>
      <w:proofErr w:type="spellStart"/>
      <w:r w:rsidRPr="00A55451">
        <w:rPr>
          <w:rFonts w:ascii="Arial Nova" w:hAnsi="Arial Nova"/>
        </w:rPr>
        <w:t>centers</w:t>
      </w:r>
      <w:proofErr w:type="spellEnd"/>
      <w:r w:rsidRPr="00A55451">
        <w:rPr>
          <w:rFonts w:ascii="Arial Nova" w:hAnsi="Arial Nova"/>
        </w:rPr>
        <w:t xml:space="preserve"> and energy grids. Conserve bandwidth and lessen the environmental toll of your meetings by turning off your camera when it isn't strictly necessary, or by using lower resolution settings. </w:t>
      </w:r>
    </w:p>
    <w:p w14:paraId="6C1646E6" w14:textId="77777777" w:rsidR="00ED601A" w:rsidRPr="00ED601A" w:rsidRDefault="00ED601A" w:rsidP="00ED601A"/>
    <w:p w14:paraId="2DAAD9B2" w14:textId="77777777" w:rsidR="00ED601A" w:rsidRPr="00ED601A" w:rsidRDefault="00ED601A" w:rsidP="00A55451">
      <w:pPr>
        <w:pStyle w:val="Heading2"/>
      </w:pPr>
      <w:r w:rsidRPr="00ED601A">
        <w:t xml:space="preserve">4. Maintain Work-Life Boundaries </w:t>
      </w:r>
    </w:p>
    <w:p w14:paraId="0E6E4A20" w14:textId="77777777" w:rsidR="00ED601A" w:rsidRPr="00ED601A" w:rsidRDefault="00ED601A" w:rsidP="00ED601A"/>
    <w:p w14:paraId="381E538A" w14:textId="77777777" w:rsidR="00ED601A" w:rsidRPr="00A55451" w:rsidRDefault="00ED601A" w:rsidP="00ED601A">
      <w:pPr>
        <w:rPr>
          <w:rFonts w:ascii="Arial Nova" w:hAnsi="Arial Nova"/>
        </w:rPr>
      </w:pPr>
      <w:r w:rsidRPr="00A55451">
        <w:rPr>
          <w:rFonts w:ascii="Arial Nova" w:hAnsi="Arial Nova"/>
        </w:rPr>
        <w:t xml:space="preserve">Sustainability isn't just about the environment; it is also about preserving your personal energy. Set firm boundaries with set working hours to avoid burnout, and physically close your laptop at the end of the day to maintain a healthy work-life balance. </w:t>
      </w:r>
    </w:p>
    <w:p w14:paraId="7E77AB86" w14:textId="226AAFB8" w:rsidR="00ED601A" w:rsidRPr="00ED601A" w:rsidRDefault="00ED601A" w:rsidP="00ED601A">
      <w:r w:rsidRPr="00ED601A">
        <w:br/>
      </w:r>
    </w:p>
    <w:p w14:paraId="2AE42BBB" w14:textId="77777777" w:rsidR="00EC7FAC" w:rsidRPr="00ED601A" w:rsidRDefault="00EC7FAC" w:rsidP="00ED601A"/>
    <w:sectPr w:rsidR="00EC7FAC" w:rsidRPr="00ED6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1A"/>
    <w:rsid w:val="00280B79"/>
    <w:rsid w:val="007065DA"/>
    <w:rsid w:val="00A55451"/>
    <w:rsid w:val="00CB0A39"/>
    <w:rsid w:val="00EC7FAC"/>
    <w:rsid w:val="00ED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6225"/>
  <w15:chartTrackingRefBased/>
  <w15:docId w15:val="{1EF94689-C28D-4034-B359-EA44669A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1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D601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1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601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601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anshumohit418@gmail.com</dc:creator>
  <cp:keywords/>
  <dc:description/>
  <cp:lastModifiedBy>anshumohit418@gmail.com</cp:lastModifiedBy>
  <cp:revision>2</cp:revision>
  <dcterms:created xsi:type="dcterms:W3CDTF">2026-07-15T19:01:00Z</dcterms:created>
  <dcterms:modified xsi:type="dcterms:W3CDTF">2026-07-17T06:11:00Z</dcterms:modified>
</cp:coreProperties>
</file>