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825532" w:rsidRDefault="00825532" w:rsidP="00160A95">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Skewed</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Outliers</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 xml:space="preserve">Normal </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Bimodal</w:t>
      </w:r>
    </w:p>
    <w:p w:rsidR="00825532" w:rsidRPr="00825532" w:rsidRDefault="00825532" w:rsidP="00825532">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25532" w:rsidRPr="00825532" w:rsidRDefault="00825532" w:rsidP="00825532">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False.</w:t>
      </w:r>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25532" w:rsidRDefault="00825532" w:rsidP="00825532">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True.</w:t>
      </w:r>
      <w:proofErr w:type="gramEnd"/>
    </w:p>
    <w:p w:rsidR="00505D35" w:rsidRPr="00825532" w:rsidRDefault="00825532" w:rsidP="00825532">
      <w:pPr>
        <w:autoSpaceDE w:val="0"/>
        <w:autoSpaceDN w:val="0"/>
        <w:adjustRightInd w:val="0"/>
        <w:spacing w:after="0"/>
        <w:rPr>
          <w:rFonts w:cs="BookAntiqua"/>
        </w:rPr>
      </w:pPr>
      <w:r>
        <w:rPr>
          <w:rFonts w:cs="BookAntiqua"/>
        </w:rPr>
        <w:tab/>
        <w:t>SE=5/</w:t>
      </w:r>
      <m:oMath>
        <m:rad>
          <m:radPr>
            <m:degHide m:val="on"/>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73E74" w:rsidRDefault="00973E74" w:rsidP="00973E74">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w:t>
      </w:r>
      <w:r>
        <w:rPr>
          <w:rFonts w:cs="BookAntiqua"/>
        </w:rPr>
        <w:tab/>
        <w:t>D.</w:t>
      </w:r>
      <w:proofErr w:type="gramEnd"/>
    </w:p>
    <w:p w:rsidR="00973E74" w:rsidRPr="00160A95" w:rsidRDefault="00973E74" w:rsidP="00973E74">
      <w:pPr>
        <w:autoSpaceDE w:val="0"/>
        <w:autoSpaceDN w:val="0"/>
        <w:adjustRightInd w:val="0"/>
        <w:spacing w:after="0"/>
        <w:rPr>
          <w:rFonts w:cs="BookAntiqua"/>
        </w:rPr>
      </w:pPr>
      <w:r>
        <w:rPr>
          <w:rFonts w:cs="BookAntiqua"/>
        </w:rPr>
        <w:t xml:space="preserve">Here, </w:t>
      </w:r>
      <w:r>
        <w:rPr>
          <w:rFonts w:ascii="Calibri" w:hAnsi="Calibri" w:cs="Calibri"/>
        </w:rPr>
        <w:t xml:space="preserve">  µ</w:t>
      </w:r>
      <w:r w:rsidRPr="00973E74">
        <w:rPr>
          <w:rFonts w:ascii="Calibri" w:hAnsi="Calibri" w:cs="Calibri"/>
        </w:rPr>
        <w:t>= 50, σ = 40, n = 100.</w:t>
      </w:r>
      <w:r>
        <w:rPr>
          <w:rFonts w:ascii="Calibri" w:hAnsi="Calibri" w:cs="Calibri"/>
        </w:rPr>
        <w:t xml:space="preserve"> </w:t>
      </w:r>
      <w:r w:rsidR="0065298F">
        <w:rPr>
          <w:rFonts w:ascii="Calibri" w:hAnsi="Calibri" w:cs="Calibri"/>
        </w:rPr>
        <w:t>S</w:t>
      </w:r>
      <w:r w:rsidR="00C956F3">
        <w:rPr>
          <w:rFonts w:ascii="Calibri" w:hAnsi="Calibri" w:cs="Calibri"/>
        </w:rPr>
        <w:t xml:space="preserve">tandard </w:t>
      </w:r>
      <w:r w:rsidR="0065298F">
        <w:rPr>
          <w:rFonts w:ascii="Calibri" w:hAnsi="Calibri" w:cs="Calibri"/>
        </w:rPr>
        <w:t>E</w:t>
      </w:r>
      <w:r w:rsidR="00C956F3">
        <w:rPr>
          <w:rFonts w:ascii="Calibri" w:hAnsi="Calibri" w:cs="Calibri"/>
        </w:rPr>
        <w:t>rror</w:t>
      </w:r>
      <w:r w:rsidR="0065298F">
        <w:rPr>
          <w:rFonts w:ascii="Calibri" w:hAnsi="Calibri" w:cs="Calibri"/>
        </w:rPr>
        <w:t>= 40/</w:t>
      </w:r>
      <m:oMath>
        <m:rad>
          <m:radPr>
            <m:degHide m:val="on"/>
            <m:ctrlPr>
              <w:rPr>
                <w:rFonts w:ascii="Cambria Math" w:hAnsi="Cambria Math" w:cs="Calibri"/>
                <w:i/>
              </w:rPr>
            </m:ctrlPr>
          </m:radPr>
          <m:deg/>
          <m:e>
            <m:r>
              <w:rPr>
                <w:rFonts w:ascii="Cambria Math" w:hAnsi="Cambria Math" w:cs="Calibri"/>
              </w:rPr>
              <m:t>100</m:t>
            </m:r>
          </m:e>
        </m:rad>
      </m:oMath>
      <w:r w:rsidR="0065298F">
        <w:rPr>
          <w:rFonts w:ascii="Calibri" w:hAnsi="Calibri" w:cs="Calibri"/>
        </w:rPr>
        <w:t xml:space="preserve"> =&gt;4</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 xml:space="preserve"> </w:t>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55,50,4)-</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(45,50,4)</w:t>
      </w:r>
    </w:p>
    <w:p w:rsidR="0065298F" w:rsidRDefault="0065298F" w:rsidP="0065298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65298F" w:rsidRDefault="0065298F" w:rsidP="0065298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0.2112995</w:t>
      </w:r>
      <w:r w:rsidR="008A58E5">
        <w:rPr>
          <w:rStyle w:val="gnkrckgcgsb"/>
          <w:rFonts w:ascii="Lucida Console" w:hAnsi="Lucida Console"/>
          <w:color w:val="000000"/>
          <w:bdr w:val="none" w:sz="0" w:space="0" w:color="auto" w:frame="1"/>
        </w:rPr>
        <w:tab/>
      </w:r>
      <w:r w:rsidR="008A58E5" w:rsidRPr="008A58E5">
        <w:rPr>
          <w:rStyle w:val="gnkrckgcgsb"/>
          <w:rFonts w:ascii="Lucida Console" w:hAnsi="Lucida Console"/>
          <w:color w:val="17365D" w:themeColor="text2" w:themeShade="BF"/>
          <w:bdr w:val="none" w:sz="0" w:space="0" w:color="auto" w:frame="1"/>
        </w:rPr>
        <w:t>=&gt; 21.1%</w:t>
      </w:r>
    </w:p>
    <w:p w:rsidR="004C7586" w:rsidRDefault="004C7586" w:rsidP="0065298F">
      <w:pPr>
        <w:pStyle w:val="HTMLPreformatted"/>
        <w:shd w:val="clear" w:color="auto" w:fill="FFFFFF"/>
        <w:wordWrap w:val="0"/>
        <w:spacing w:line="225" w:lineRule="atLeast"/>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A24EC" w:rsidRDefault="0000148E" w:rsidP="007E457B">
      <w:pPr>
        <w:pStyle w:val="HTMLPreformatted"/>
        <w:shd w:val="clear" w:color="auto" w:fill="FFFFFF"/>
        <w:wordWrap w:val="0"/>
        <w:spacing w:line="225" w:lineRule="atLeast"/>
        <w:rPr>
          <w:rFonts w:cs="BookAntiqua"/>
        </w:rPr>
      </w:pPr>
      <w:proofErr w:type="spellStart"/>
      <w:r>
        <w:rPr>
          <w:rFonts w:cs="BookAntiqua"/>
        </w:rPr>
        <w:t>Ans</w:t>
      </w:r>
      <w:proofErr w:type="spellEnd"/>
      <w:proofErr w:type="gramStart"/>
      <w:r>
        <w:rPr>
          <w:rFonts w:cs="BookAntiqua"/>
        </w:rPr>
        <w:t>)</w:t>
      </w:r>
      <w:r w:rsidR="003A24EC">
        <w:rPr>
          <w:rFonts w:cs="BookAntiqua"/>
        </w:rPr>
        <w:t>D</w:t>
      </w:r>
      <w:proofErr w:type="gramEnd"/>
      <w:r w:rsidR="003A24EC">
        <w:rPr>
          <w:rFonts w:cs="BookAntiqua"/>
        </w:rPr>
        <w:t>.</w:t>
      </w:r>
      <w:r>
        <w:rPr>
          <w:rFonts w:cs="BookAntiqua"/>
        </w:rPr>
        <w:tab/>
      </w:r>
    </w:p>
    <w:p w:rsidR="007E457B" w:rsidRDefault="007E457B" w:rsidP="007E45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rsidR="007E457B" w:rsidRDefault="007E457B"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1.959964</w:t>
      </w:r>
    </w:p>
    <w:p w:rsidR="007E457B" w:rsidRDefault="007D7F5A"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Style w:val="gnkrckgcgsb"/>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Style w:val="gnkrckgcgsb"/>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on"/>
                <m:ctrlPr>
                  <w:rPr>
                    <w:rStyle w:val="gnkrckgcgsb"/>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7E457B" w:rsidRPr="007D7F5A" w:rsidRDefault="00D75C20" w:rsidP="007E457B">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sidRPr="007D7F5A">
        <w:rPr>
          <w:rFonts w:ascii="Lucida Console" w:hAnsi="Lucida Console"/>
          <w:color w:val="17365D" w:themeColor="text2" w:themeShade="BF"/>
        </w:rPr>
        <w:t>50</w:t>
      </w:r>
      <w:r w:rsidR="00C40301" w:rsidRPr="007D7F5A">
        <w:rPr>
          <w:rFonts w:ascii="Lucida Console" w:hAnsi="Lucida Console"/>
          <w:color w:val="17365D" w:themeColor="text2" w:themeShade="BF"/>
        </w:rPr>
        <w:t xml:space="preserve"> = </w:t>
      </w:r>
      <w:r w:rsidRPr="007D7F5A">
        <w:rPr>
          <w:rFonts w:ascii="Lucida Console" w:hAnsi="Lucida Console"/>
          <w:color w:val="17365D" w:themeColor="text2" w:themeShade="BF"/>
        </w:rPr>
        <w:t>55</w:t>
      </w:r>
      <w:r w:rsidR="00C40301" w:rsidRPr="007D7F5A">
        <w:rPr>
          <w:rFonts w:ascii="Lucida Console" w:hAnsi="Lucida Console"/>
          <w:color w:val="17365D" w:themeColor="text2" w:themeShade="BF"/>
        </w:rPr>
        <w:t xml:space="preserve">+ </w:t>
      </w:r>
      <w:r w:rsidRPr="007D7F5A">
        <w:rPr>
          <w:rStyle w:val="gnkrckgcgsb"/>
          <w:rFonts w:ascii="Lucida Console" w:hAnsi="Lucida Console"/>
          <w:color w:val="17365D" w:themeColor="text2" w:themeShade="BF"/>
          <w:bdr w:val="none" w:sz="0" w:space="0" w:color="auto" w:frame="1"/>
        </w:rPr>
        <w:t>1.959964*</w:t>
      </w:r>
      <m:oMath>
        <m:f>
          <m:fPr>
            <m:ctrlPr>
              <w:rPr>
                <w:rStyle w:val="gnkrckgcgsb"/>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on"/>
                <m:ctrlPr>
                  <w:rPr>
                    <w:rStyle w:val="gnkrckgcgsb"/>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00148E" w:rsidRPr="007D7F5A" w:rsidRDefault="00D75C20" w:rsidP="0000148E">
      <w:pPr>
        <w:autoSpaceDE w:val="0"/>
        <w:autoSpaceDN w:val="0"/>
        <w:adjustRightInd w:val="0"/>
        <w:spacing w:after="0"/>
        <w:rPr>
          <w:rFonts w:cs="BookAntiqua"/>
          <w:color w:val="17365D" w:themeColor="text2" w:themeShade="BF"/>
        </w:rPr>
      </w:pPr>
      <w:r w:rsidRPr="007D7F5A">
        <w:rPr>
          <w:rFonts w:cs="BookAntiqua"/>
          <w:color w:val="17365D" w:themeColor="text2" w:themeShade="BF"/>
        </w:rPr>
        <w:t xml:space="preserve">   </w:t>
      </w:r>
      <w:r w:rsidRPr="007D7F5A">
        <w:rPr>
          <w:rFonts w:cs="BookAntiqua"/>
          <w:color w:val="17365D" w:themeColor="text2" w:themeShade="BF"/>
        </w:rPr>
        <w:tab/>
        <w:t>-5=78.4/</w:t>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4C7586" w:rsidRPr="007D7F5A" w:rsidRDefault="00D75C20" w:rsidP="00160A95">
      <w:pPr>
        <w:autoSpaceDE w:val="0"/>
        <w:autoSpaceDN w:val="0"/>
        <w:adjustRightInd w:val="0"/>
        <w:spacing w:after="0"/>
        <w:rPr>
          <w:rFonts w:cs="BookAntiqua"/>
          <w:color w:val="17365D" w:themeColor="text2" w:themeShade="BF"/>
        </w:rPr>
      </w:pPr>
      <w:r w:rsidRPr="007D7F5A">
        <w:rPr>
          <w:rFonts w:cs="BookAntiqua"/>
          <w:color w:val="17365D" w:themeColor="text2" w:themeShade="BF"/>
        </w:rPr>
        <w:tab/>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00C40301" w:rsidRPr="007D7F5A">
        <w:rPr>
          <w:rFonts w:cs="BookAntiqua"/>
          <w:color w:val="17365D" w:themeColor="text2" w:themeShade="BF"/>
        </w:rPr>
        <w:t xml:space="preserve"> </w:t>
      </w:r>
      <w:r w:rsidRPr="007D7F5A">
        <w:rPr>
          <w:rFonts w:cs="BookAntiqua"/>
          <w:color w:val="17365D" w:themeColor="text2" w:themeShade="BF"/>
        </w:rPr>
        <w:t>=</w:t>
      </w:r>
      <w:r w:rsidR="00C40301" w:rsidRPr="007D7F5A">
        <w:rPr>
          <w:rFonts w:cs="BookAntiqua"/>
          <w:color w:val="17365D" w:themeColor="text2" w:themeShade="BF"/>
        </w:rPr>
        <w:t xml:space="preserve"> </w:t>
      </w:r>
      <w:r w:rsidRPr="007D7F5A">
        <w:rPr>
          <w:rFonts w:cs="BookAntiqua"/>
          <w:color w:val="17365D" w:themeColor="text2" w:themeShade="BF"/>
        </w:rPr>
        <w:t>78.4/-5</w:t>
      </w:r>
      <w:r w:rsidR="00C40301" w:rsidRPr="007D7F5A">
        <w:rPr>
          <w:rFonts w:cs="BookAntiqua"/>
          <w:color w:val="17365D" w:themeColor="text2" w:themeShade="BF"/>
        </w:rPr>
        <w:t xml:space="preserve">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 xml:space="preserve">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5BCB" w:rsidRPr="00105BCB" w:rsidRDefault="00105BCB" w:rsidP="00105BCB">
      <w:pPr>
        <w:autoSpaceDE w:val="0"/>
        <w:autoSpaceDN w:val="0"/>
        <w:adjustRightInd w:val="0"/>
        <w:spacing w:after="0"/>
        <w:rPr>
          <w:rFonts w:cs="BookAntiqua"/>
          <w:color w:val="17365D" w:themeColor="text2" w:themeShade="BF"/>
        </w:rPr>
      </w:pPr>
      <w:proofErr w:type="spellStart"/>
      <w:r w:rsidRPr="00105BCB">
        <w:rPr>
          <w:rFonts w:cs="BookAntiqua"/>
          <w:color w:val="17365D" w:themeColor="text2" w:themeShade="BF"/>
        </w:rPr>
        <w:t>Ans</w:t>
      </w:r>
      <w:proofErr w:type="spellEnd"/>
      <w:r w:rsidRPr="00105BCB">
        <w:rPr>
          <w:rFonts w:cs="BookAntiqua"/>
          <w:color w:val="17365D" w:themeColor="text2" w:themeShade="BF"/>
        </w:rPr>
        <w:t xml:space="preserve">) D. the average of the mean across </w:t>
      </w:r>
      <w:proofErr w:type="gramStart"/>
      <w:r w:rsidRPr="00105BCB">
        <w:rPr>
          <w:rFonts w:cs="BookAntiqua"/>
          <w:color w:val="17365D" w:themeColor="text2" w:themeShade="BF"/>
        </w:rPr>
        <w:t>several  samples</w:t>
      </w:r>
      <w:proofErr w:type="gramEnd"/>
      <w:r w:rsidRPr="00105BCB">
        <w:rPr>
          <w:rFonts w:cs="BookAntiqua"/>
          <w:color w:val="17365D" w:themeColor="text2" w:themeShade="BF"/>
        </w:rPr>
        <w:t xml:space="preserve"> will be 720.</w:t>
      </w:r>
    </w:p>
    <w:sectPr w:rsidR="00105BCB" w:rsidRPr="00105BCB"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0148E"/>
    <w:rsid w:val="00105BCB"/>
    <w:rsid w:val="00160A95"/>
    <w:rsid w:val="00237868"/>
    <w:rsid w:val="0025089E"/>
    <w:rsid w:val="002C3682"/>
    <w:rsid w:val="003148FB"/>
    <w:rsid w:val="00342719"/>
    <w:rsid w:val="003746E9"/>
    <w:rsid w:val="003A24EC"/>
    <w:rsid w:val="004C7586"/>
    <w:rsid w:val="00505D35"/>
    <w:rsid w:val="00547C91"/>
    <w:rsid w:val="0065298F"/>
    <w:rsid w:val="007D7F5A"/>
    <w:rsid w:val="007E457B"/>
    <w:rsid w:val="00825532"/>
    <w:rsid w:val="008A58E5"/>
    <w:rsid w:val="00966401"/>
    <w:rsid w:val="00973E74"/>
    <w:rsid w:val="00C40301"/>
    <w:rsid w:val="00C956F3"/>
    <w:rsid w:val="00D75C20"/>
    <w:rsid w:val="00E56E35"/>
    <w:rsid w:val="00F22218"/>
    <w:rsid w:val="00F74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r="http://schemas.openxmlformats.org/officeDocument/2006/relationships" xmlns:w="http://schemas.openxmlformats.org/wordprocessingml/2006/main">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Rafiya</cp:lastModifiedBy>
  <cp:revision>2</cp:revision>
  <dcterms:created xsi:type="dcterms:W3CDTF">2020-11-13T13:59:00Z</dcterms:created>
  <dcterms:modified xsi:type="dcterms:W3CDTF">2020-11-13T13:59:00Z</dcterms:modified>
</cp:coreProperties>
</file>