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2D6A27"/>
          <w:sz w:val="56"/>
          <w:szCs w:val="56"/>
        </w:rPr>
        <w:t xml:space="preserve">MUSEO FERRO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Subcomisión de Historia y Museo — Club Ferro Carril Oeste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PROPUESTA DE SITIO WEB — VERSIóN INICIAL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D6A27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Contexto y punto de partida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Subcomisión de Historia y Museo del Club Ferro Carril Oeste mantiene una presencia activa en redes sociales, especialmente en Instagram (@subcodehistoria.fco), donde cuenta con más de 1.900 seguidores y ha publicado más de 320 posteos. Su contenido gira en torno a la memoria institucional del club, su historia deportiva y su vínculo con el barrio de Caballito.</w:t>
      </w:r>
    </w:p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objetivo de este documento es proponer una estructura de sitio web sencilla, moderna y limpia que actúe como plataforma digital permanente del Museo Ferro, complementando lo que hoy se comunica en Instagram.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Análisis de contenidos (@subcodehistoria.fco)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partir del relevamiento de la cuenta de Instagram y el sitio oficial del club, los temas más recurrentes y representativos son: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Tema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 / ejemplos de contenido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Historia institucional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Efémerides del club, fundación en 1904, hitos deportivos de los '80, títulos nacionales (1982, 1984).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Cerámicos Eternos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Proyecto de recuperación y restauración de cerámicos históricos del estadio, con participación de socios.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Patrimonio del estadio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Preservación de tablones originales de la tribuna de madera de 1932 y otros objetos.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Visitas y recorridos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Visitas guiadas al estadio y al museo, con narración de la historia del club.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Noche de los Museos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Participación en eventos culturales abiertos a la comunidad.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Convenio UBA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Acuerdo con la Fac. de Filosofía y Letras para profesionalizar investigación y curaduría.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Reconocimientos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Homenajes a ex jugadores, figuras históricas y socios destacados.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Redes y canales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Facebook, TikTok, YouTube (@MuseoFerro), Instagram. Email: museos@ferrocarriloeste.org.ar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Objetivos del sitio 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Dar al Museo Ferro una presencia digital propia, independiente de las redes sociales.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Presentar la historia del club y los proyectos del museo de forma clara y accesible.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Facilitar el contacto para visitas, donaciones y voluntariado.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Sentar las bases de un archivo digital que pueda crecer con el tiempo.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Complementar y dar continuidad a los contenidos de Instagram con mayor profundidad.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Estructura del sitio (mapa de navegación)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 propone una estructura de 5 secciones principales, pensada para arrancar con contenido mínimo y escalar progresivamente.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Contenido mínimo inicial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Posible crecimiento futuro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Inicio (Home)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Frase de bienvenida, foto del museo, links rápidos a secciones.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Novedades / últimas incorporaciones al museo.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 Museo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Qué es el Museo Ferro, quiénes forman la subcomisión, objetivos.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Equipo, convenios (UBA), estructura institucional.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Historia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Línea de tiempo del club desde 1904. Hitos clave.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Artículos, relatos en profundidad, archivo fotográfico.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Proyectos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Cerámicos Eternos, preservación de tablones, Noche de los Museos.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Nuevos proyectos, galería por proyecto, actualizaciones.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Visitános / Contacto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Información para visitas guiadas, email de contacto, links a redes.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Formulario de reserva online, cómo colaborar / donar.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Detalle de cada sección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27"/>
          <w:sz w:val="26"/>
          <w:szCs w:val="26"/>
        </w:rPr>
        <w:t xml:space="preserve">5.1 Inicio (Home)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 la primera impresión del Museo Ferro en la web. Debe ser visualmente impactante, limpia y orientar al visitante de inmediato.</w:t>
      </w:r>
    </w:p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Elementos sugeridos: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Banner principal: foto del museo o del estadio con el nombre “Museo Ferro” y una bajada corta (ej.: “La memoria viva de Ferro Carril Oeste”).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4 accesos rápidos con ícono y título: El Museo • Historia • Proyectos • Visitános.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Frase destacada del club o de un referente de la subcomisión.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Barra de redes sociales: Instagram, Facebook, TikTok, YouTube.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27"/>
          <w:sz w:val="26"/>
          <w:szCs w:val="26"/>
        </w:rPr>
        <w:t xml:space="preserve">5.2 El Museo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Una presentación institucional breve y clara de la Subcomisión de Historia y Museo.</w:t>
      </w:r>
    </w:p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Elementos sugeridos: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¿Qué es el Museo Ferro? Un párrafo de introducción.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Los integrantes de la subcomisión (nombre y rol, sin necesidad de foto en la primera versión).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Mención al convenio con la UBA y su impacto en la curación y el archivo.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Email de contacto: museos@ferrocarriloeste.org.ar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27"/>
          <w:sz w:val="26"/>
          <w:szCs w:val="26"/>
        </w:rPr>
        <w:t xml:space="preserve">5.3 Historia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 el corazón del sitio. Para la versión inicial, puede ser una línea de tiempo simplificada con los hitos más importantes.</w:t>
      </w:r>
    </w:p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Hitos a incluir en la primera versión: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1904 — Fundación del club por 95 empleados del Ferrocarril Oeste.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1904 — Inauguración del terreno deportivo donde hoy está el estadio.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1931 — Uno de los 18 clubes fundadores del fútbol profesional argentino.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1932 — Construcción de la tribuna de madera original.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1982 — Campeonato Torneo Nacional.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1984 — Segundo título nacional.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2023 — Convenio con la Facultad de Filosofía y Letras de la UBA.</w:t>
      </w:r>
    </w:p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Formato sugerido: tarjetas o bloques verticales con año, título y descripción breve. Posibilidad de agregar foto histórica.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27"/>
          <w:sz w:val="26"/>
          <w:szCs w:val="26"/>
        </w:rPr>
        <w:t xml:space="preserve">5.4 Proyectos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Muestra los proyectos actuales y pasados de la subcomisión. Permite demostrar la actividad concreta del museo.</w:t>
      </w:r>
    </w:p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Proyectos a incluir en la primera versión: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Cerámicos Eternos — Recuperación y restauración de cerámicos históricos del estadio con participación de socios.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Preservación de los tablones — Rescate de fragmentos de la tribuna de madera original de 1932.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Noche de los Museos — Participación anual en el evento cultural abierto a la comunidad.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Visitas guiadas — Recorridos por el estadio y el museo con narración de la historia institucional.</w:t>
      </w:r>
    </w:p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Formato sugerido: tarjeta por proyecto con imagen, nombre, descripción breve y estado (en curso / finalizado).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27"/>
          <w:sz w:val="26"/>
          <w:szCs w:val="26"/>
        </w:rPr>
        <w:t xml:space="preserve">5.5 Visitános / Contacto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Sección práctica para quién quiere acercarse al museo o contactar a la subcomisión.</w:t>
      </w:r>
    </w:p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Elementos sugeridos: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Información sobre las visitas guiadas: cómo solicitarlas, días y horarios aproximados.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Dirección: Av. Gaona 2001, Caballito, Ciudad de Buenos Aires.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Email: museos@ferrocarriloeste.org.ar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Links a todas las redes sociales.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Mapa embebido de Google Maps con la ubicación del club.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Criterios de diseño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Criterio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Paleta de colores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Verde institucional (#2D6A27), blanco y gris claro. Negro para textos principales.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Tipografía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Sans-serif moderna (ej.: Inter, Nunito o similar). Jerarquía clara: títulos grandes y bold, cuerpo liviano.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Fotografía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Priorizar fotos históricas reales del club. En ausencia de imágenes, usar fondo de color sólido con escudo o texto.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Navegación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Menú superior fijo con las 5 secciones. Móvil-primero (responsive).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Para la primera versión: HTML estático o WordPress con tema simple. Hosting económico o gratuito (Netlify, GitHub Pages, etc.).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Próximos pasos sugeridos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Esta propuesta es el punto de partida. Se recomienda el siguiente flujo para avanzar: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Validar la estructura con los integrantes de la subcomisión y definir qué contenido está disponible de inmediato.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Reunir imágenes históricas para Home, Historia y Proyectos.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Decidir la tecnología de publicación (HTML estático vs. WordPress vs. otro CMS).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Construir el prototipo visual (wireframe) de la página de Inicio y la de Historia.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Publicar una primera versión con Home + Historia + Contacto, e ir sumando secciones.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27" w:sz="4"/>
              <w:left w:val="single" w:color="2D6A27" w:sz="4"/>
              <w:bottom w:val="single" w:color="2D6A27" w:sz="4"/>
              <w:right w:val="single" w:color="2D6A27" w:sz="4"/>
            </w:tcBorders>
            <w:shd w:fill="E8F5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7"/>
                <w:sz w:val="22"/>
                <w:szCs w:val="22"/>
              </w:rPr>
              <w:t xml:space="preserve">Contacto de la Subcomisión</w:t>
            </w:r>
          </w:p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Instagram: @subcodehistoria.fco  |  Email: museos@ferrocarriloeste.org.ar  |  YouTube: @MuseoFerro  |  Facebook: Subcohistoriaymuseo Ferro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CCCCCC"/>
          <w:sz w:val="18"/>
          <w:szCs w:val="18"/>
        </w:rPr>
        <w:t xml:space="preserve">Propuesta elaborada con base en el análisis de contenidos públicos disponibles — Marzo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Pág.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27" w:sz="4" w:space="6"/>
      </w:pBdr>
      <w:jc w:val="right"/>
    </w:pPr>
    <w:r>
      <w:rPr>
        <w:rFonts w:ascii="Arial" w:cs="Arial" w:eastAsia="Arial" w:hAnsi="Arial"/>
        <w:i/>
        <w:iCs/>
        <w:color w:val="2D6A27"/>
        <w:sz w:val="18"/>
        <w:szCs w:val="18"/>
      </w:rPr>
      <w:t xml:space="preserve">Museo Ferro — Propuesta de Sitio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6A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2026-03-02T14:22:55.077Z</dcterms:created>
  <dcterms:modified xsi:type="dcterms:W3CDTF">2026-03-02T14:22:55.077Z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