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4C648" w14:textId="77777777" w:rsidR="00234391" w:rsidRPr="00DC5112" w:rsidRDefault="00234391" w:rsidP="00234391">
      <w:pPr>
        <w:spacing w:after="200" w:line="276" w:lineRule="auto"/>
        <w:jc w:val="center"/>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Информационные характеристики источников и каналов связи</w:t>
      </w:r>
    </w:p>
    <w:p w14:paraId="6307882E" w14:textId="77777777" w:rsidR="00234391" w:rsidRPr="00DC5112" w:rsidRDefault="00234391" w:rsidP="00234391">
      <w:pPr>
        <w:pStyle w:val="a7"/>
        <w:numPr>
          <w:ilvl w:val="0"/>
          <w:numId w:val="1"/>
        </w:numPr>
        <w:spacing w:after="200" w:line="276" w:lineRule="auto"/>
        <w:jc w:val="both"/>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Источник сообщений</w:t>
      </w:r>
    </w:p>
    <w:p w14:paraId="33002640" w14:textId="0FFEEEA5" w:rsidR="00AC25E8" w:rsidRPr="00DC5112" w:rsidRDefault="004D44A0" w:rsidP="00234391">
      <w:pPr>
        <w:spacing w:after="200" w:line="276" w:lineRule="auto"/>
        <w:jc w:val="both"/>
        <w:rPr>
          <w:rFonts w:ascii="Times New Roman" w:eastAsia="Times New Roman" w:hAnsi="Times New Roman" w:cs="Times New Roman"/>
          <w:sz w:val="28"/>
          <w:szCs w:val="28"/>
        </w:rPr>
      </w:pPr>
      <w:r w:rsidRPr="004D44A0">
        <w:rPr>
          <w:rFonts w:ascii="Times New Roman" w:eastAsia="Times New Roman" w:hAnsi="Times New Roman" w:cs="Times New Roman"/>
          <w:sz w:val="28"/>
          <w:szCs w:val="28"/>
        </w:rPr>
        <w:t xml:space="preserve">     </w:t>
      </w:r>
      <w:r w:rsidR="00335B3F" w:rsidRPr="00DC5112">
        <w:rPr>
          <w:rFonts w:ascii="Times New Roman" w:eastAsia="Times New Roman" w:hAnsi="Times New Roman" w:cs="Times New Roman"/>
          <w:sz w:val="28"/>
          <w:szCs w:val="28"/>
        </w:rPr>
        <w:t xml:space="preserve">Источник сообщений </w:t>
      </w:r>
      <w:r w:rsidR="00DC5112">
        <w:rPr>
          <w:rFonts w:ascii="Times New Roman" w:eastAsia="Cambria Math" w:hAnsi="Times New Roman" w:cs="Times New Roman"/>
          <w:sz w:val="28"/>
          <w:szCs w:val="28"/>
        </w:rPr>
        <w:t>–</w:t>
      </w:r>
      <w:r w:rsidR="00335B3F" w:rsidRPr="00DC5112">
        <w:rPr>
          <w:rFonts w:ascii="Times New Roman" w:eastAsia="Times New Roman" w:hAnsi="Times New Roman" w:cs="Times New Roman"/>
          <w:sz w:val="28"/>
          <w:szCs w:val="28"/>
        </w:rPr>
        <w:t xml:space="preserve"> это</w:t>
      </w:r>
      <w:r w:rsidR="00DC5112" w:rsidRPr="00DC5112">
        <w:rPr>
          <w:rFonts w:ascii="Times New Roman" w:eastAsia="Times New Roman" w:hAnsi="Times New Roman" w:cs="Times New Roman"/>
          <w:sz w:val="28"/>
          <w:szCs w:val="28"/>
        </w:rPr>
        <w:t xml:space="preserve"> </w:t>
      </w:r>
      <w:r w:rsidR="00335B3F" w:rsidRPr="00DC5112">
        <w:rPr>
          <w:rFonts w:ascii="Times New Roman" w:eastAsia="Times New Roman" w:hAnsi="Times New Roman" w:cs="Times New Roman"/>
          <w:sz w:val="28"/>
          <w:szCs w:val="28"/>
        </w:rPr>
        <w:t>то, что вырабатывает сообщения. Это устная речь, письмо, газеты, книги, сообщения по радио, телевидению, результаты измерений, представленные в виде последовательности цифр и так далее. Сообщение может поступать в форме последовательности каких</w:t>
      </w:r>
      <w:r w:rsidR="00335B3F" w:rsidRPr="00DC5112">
        <w:rPr>
          <w:rFonts w:ascii="Times New Roman" w:eastAsia="Cambria Math" w:hAnsi="Times New Roman" w:cs="Times New Roman"/>
          <w:sz w:val="28"/>
          <w:szCs w:val="28"/>
        </w:rPr>
        <w:t>−</w:t>
      </w:r>
      <w:r w:rsidR="00335B3F" w:rsidRPr="00DC5112">
        <w:rPr>
          <w:rFonts w:ascii="Times New Roman" w:eastAsia="Times New Roman" w:hAnsi="Times New Roman" w:cs="Times New Roman"/>
          <w:sz w:val="28"/>
          <w:szCs w:val="28"/>
        </w:rPr>
        <w:t>либо кодовых знаков.</w:t>
      </w:r>
    </w:p>
    <w:p w14:paraId="27C8416A"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Основными информационными характеристиками являются:</w:t>
      </w:r>
    </w:p>
    <w:p w14:paraId="48824305"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1</w:t>
      </w:r>
      <w:r w:rsidR="00F06418" w:rsidRPr="00DC5112">
        <w:rPr>
          <w:rFonts w:ascii="Times New Roman" w:eastAsia="Times New Roman" w:hAnsi="Times New Roman" w:cs="Times New Roman"/>
          <w:sz w:val="28"/>
          <w:szCs w:val="28"/>
        </w:rPr>
        <w:t>.</w:t>
      </w:r>
      <w:r w:rsidRPr="00DC5112">
        <w:rPr>
          <w:rFonts w:ascii="Times New Roman" w:eastAsia="Times New Roman" w:hAnsi="Times New Roman" w:cs="Times New Roman"/>
          <w:sz w:val="28"/>
          <w:szCs w:val="28"/>
        </w:rPr>
        <w:t xml:space="preserve"> количество информации в сообщениях</w:t>
      </w:r>
    </w:p>
    <w:p w14:paraId="4851E38B"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2</w:t>
      </w:r>
      <w:r w:rsidR="00F06418" w:rsidRPr="00DC5112">
        <w:rPr>
          <w:rFonts w:ascii="Times New Roman" w:eastAsia="Times New Roman" w:hAnsi="Times New Roman" w:cs="Times New Roman"/>
          <w:sz w:val="28"/>
          <w:szCs w:val="28"/>
        </w:rPr>
        <w:t>.</w:t>
      </w:r>
      <w:r w:rsidRPr="00DC5112">
        <w:rPr>
          <w:rFonts w:ascii="Times New Roman" w:eastAsia="Times New Roman" w:hAnsi="Times New Roman" w:cs="Times New Roman"/>
          <w:sz w:val="28"/>
          <w:szCs w:val="28"/>
        </w:rPr>
        <w:t xml:space="preserve"> избыточность сообщений</w:t>
      </w:r>
    </w:p>
    <w:p w14:paraId="08932557"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3</w:t>
      </w:r>
      <w:r w:rsidR="00F06418" w:rsidRPr="00DC5112">
        <w:rPr>
          <w:rFonts w:ascii="Times New Roman" w:eastAsia="Times New Roman" w:hAnsi="Times New Roman" w:cs="Times New Roman"/>
          <w:sz w:val="28"/>
          <w:szCs w:val="28"/>
        </w:rPr>
        <w:t>.</w:t>
      </w:r>
      <w:r w:rsidRPr="00DC5112">
        <w:rPr>
          <w:rFonts w:ascii="Times New Roman" w:eastAsia="Times New Roman" w:hAnsi="Times New Roman" w:cs="Times New Roman"/>
          <w:sz w:val="28"/>
          <w:szCs w:val="28"/>
        </w:rPr>
        <w:t xml:space="preserve"> энтропия и производительность источника сообщений</w:t>
      </w:r>
    </w:p>
    <w:p w14:paraId="100C25EB"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4</w:t>
      </w:r>
      <w:r w:rsidR="00F06418" w:rsidRPr="00DC5112">
        <w:rPr>
          <w:rFonts w:ascii="Times New Roman" w:eastAsia="Times New Roman" w:hAnsi="Times New Roman" w:cs="Times New Roman"/>
          <w:sz w:val="28"/>
          <w:szCs w:val="28"/>
        </w:rPr>
        <w:t>.</w:t>
      </w:r>
      <w:r w:rsidRPr="00DC5112">
        <w:rPr>
          <w:rFonts w:ascii="Times New Roman" w:eastAsia="Times New Roman" w:hAnsi="Times New Roman" w:cs="Times New Roman"/>
          <w:sz w:val="28"/>
          <w:szCs w:val="28"/>
        </w:rPr>
        <w:t xml:space="preserve"> скорость передачи информации</w:t>
      </w:r>
    </w:p>
    <w:p w14:paraId="3D175B66" w14:textId="77777777" w:rsidR="00AC25E8" w:rsidRPr="00DC5112" w:rsidRDefault="00335B3F">
      <w:pPr>
        <w:spacing w:after="200" w:line="276" w:lineRule="auto"/>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5</w:t>
      </w:r>
      <w:r w:rsidR="00F06418" w:rsidRPr="00DC5112">
        <w:rPr>
          <w:rFonts w:ascii="Times New Roman" w:eastAsia="Times New Roman" w:hAnsi="Times New Roman" w:cs="Times New Roman"/>
          <w:sz w:val="28"/>
          <w:szCs w:val="28"/>
        </w:rPr>
        <w:t>.</w:t>
      </w:r>
      <w:r w:rsidRPr="00DC5112">
        <w:rPr>
          <w:rFonts w:ascii="Times New Roman" w:eastAsia="Times New Roman" w:hAnsi="Times New Roman" w:cs="Times New Roman"/>
          <w:sz w:val="28"/>
          <w:szCs w:val="28"/>
        </w:rPr>
        <w:t xml:space="preserve"> пропускная способность канала</w:t>
      </w:r>
    </w:p>
    <w:p w14:paraId="441A2648" w14:textId="77777777" w:rsidR="00234391" w:rsidRPr="00DC5112" w:rsidRDefault="00335B3F" w:rsidP="00234391">
      <w:pPr>
        <w:spacing w:after="200" w:line="276" w:lineRule="auto"/>
        <w:jc w:val="both"/>
        <w:rPr>
          <w:rFonts w:ascii="Times New Roman" w:eastAsia="Times New Roman" w:hAnsi="Times New Roman" w:cs="Times New Roman"/>
          <w:sz w:val="28"/>
          <w:szCs w:val="28"/>
        </w:rPr>
      </w:pPr>
      <w:r w:rsidRPr="00DC5112">
        <w:rPr>
          <w:rFonts w:ascii="Times New Roman" w:eastAsia="Times New Roman" w:hAnsi="Times New Roman" w:cs="Times New Roman"/>
          <w:sz w:val="28"/>
          <w:szCs w:val="28"/>
        </w:rPr>
        <w:t xml:space="preserve">   Одна из важных задач теории информации и передачи сигналов — </w:t>
      </w:r>
      <w:r w:rsidR="00234391" w:rsidRPr="00DC5112">
        <w:rPr>
          <w:rFonts w:ascii="Times New Roman" w:eastAsia="Times New Roman" w:hAnsi="Times New Roman" w:cs="Times New Roman"/>
          <w:sz w:val="28"/>
          <w:szCs w:val="28"/>
        </w:rPr>
        <w:t xml:space="preserve">   </w:t>
      </w:r>
      <w:r w:rsidRPr="00DC5112">
        <w:rPr>
          <w:rFonts w:ascii="Times New Roman" w:eastAsia="Times New Roman" w:hAnsi="Times New Roman" w:cs="Times New Roman"/>
          <w:sz w:val="28"/>
          <w:szCs w:val="28"/>
        </w:rPr>
        <w:t>разработка методов расчета этих характеристик.</w:t>
      </w:r>
    </w:p>
    <w:p w14:paraId="3A3B63E9" w14:textId="77777777" w:rsidR="00234391" w:rsidRPr="00DC5112" w:rsidRDefault="00234391" w:rsidP="00234391">
      <w:pPr>
        <w:pStyle w:val="a7"/>
        <w:numPr>
          <w:ilvl w:val="0"/>
          <w:numId w:val="1"/>
        </w:numPr>
        <w:spacing w:after="200" w:line="276" w:lineRule="auto"/>
        <w:jc w:val="both"/>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Дискретное сообщение</w:t>
      </w:r>
    </w:p>
    <w:p w14:paraId="1374ADA0" w14:textId="504C3B25" w:rsidR="00234391" w:rsidRPr="00DC5112" w:rsidRDefault="004D44A0" w:rsidP="00234391">
      <w:pPr>
        <w:spacing w:after="200" w:line="276" w:lineRule="auto"/>
        <w:jc w:val="both"/>
        <w:rPr>
          <w:rFonts w:ascii="Times New Roman" w:eastAsia="Times New Roman" w:hAnsi="Times New Roman" w:cs="Times New Roman"/>
          <w:sz w:val="28"/>
          <w:szCs w:val="28"/>
        </w:rPr>
      </w:pPr>
      <w:r w:rsidRPr="004D44A0">
        <w:rPr>
          <w:rFonts w:ascii="Times New Roman" w:eastAsia="Times New Roman" w:hAnsi="Times New Roman" w:cs="Times New Roman"/>
          <w:color w:val="000000"/>
          <w:sz w:val="28"/>
          <w:szCs w:val="28"/>
          <w:shd w:val="clear" w:color="auto" w:fill="FFFFFF"/>
        </w:rPr>
        <w:t xml:space="preserve">     </w:t>
      </w:r>
      <w:r w:rsidR="00335B3F" w:rsidRPr="00DC5112">
        <w:rPr>
          <w:rFonts w:ascii="Times New Roman" w:eastAsia="Times New Roman" w:hAnsi="Times New Roman" w:cs="Times New Roman"/>
          <w:color w:val="000000"/>
          <w:sz w:val="28"/>
          <w:szCs w:val="28"/>
          <w:shd w:val="clear" w:color="auto" w:fill="FFFFFF"/>
        </w:rPr>
        <w:t>Дискретное сообщение — это сообщение, которое вырабатывается источником дискретных сообщений. Множество всех различных сообщений, вырабатываемых дискретным источником всегда конечно. Поэтому на конечном отрезке времени количество символов дискретного источника так же является конечным. Дискретное сообщение является конечной последовательностью отдельных символов</w:t>
      </w:r>
    </w:p>
    <w:p w14:paraId="7E358DA4" w14:textId="21113841" w:rsidR="00AC25E8" w:rsidRPr="00DC5112" w:rsidRDefault="004D44A0" w:rsidP="00234391">
      <w:pPr>
        <w:spacing w:after="200" w:line="276" w:lineRule="auto"/>
        <w:jc w:val="both"/>
        <w:rPr>
          <w:rFonts w:ascii="Times New Roman" w:eastAsia="Times New Roman" w:hAnsi="Times New Roman" w:cs="Times New Roman"/>
          <w:sz w:val="28"/>
          <w:szCs w:val="28"/>
        </w:rPr>
      </w:pPr>
      <w:r w:rsidRPr="004D44A0">
        <w:rPr>
          <w:rFonts w:ascii="Times New Roman" w:eastAsia="Times New Roman" w:hAnsi="Times New Roman" w:cs="Times New Roman"/>
          <w:sz w:val="28"/>
          <w:szCs w:val="28"/>
        </w:rPr>
        <w:t xml:space="preserve">     </w:t>
      </w:r>
      <w:r w:rsidR="00335B3F" w:rsidRPr="00DC5112">
        <w:rPr>
          <w:rFonts w:ascii="Times New Roman" w:eastAsia="Times New Roman" w:hAnsi="Times New Roman" w:cs="Times New Roman"/>
          <w:sz w:val="28"/>
          <w:szCs w:val="28"/>
        </w:rPr>
        <w:t>Предположим, что источник сообщений может в каждый момент времени случайным образом принять одно из конечного множества возможных состояний. Такой источник называют дискретным источником сообщений. При этом принято говорить, что различные состояния реализуются вследствие выбора их источника.</w:t>
      </w:r>
    </w:p>
    <w:p w14:paraId="6787C775" w14:textId="77777777" w:rsidR="00234391" w:rsidRPr="00DC5112" w:rsidRDefault="00234391" w:rsidP="00234391">
      <w:pPr>
        <w:pStyle w:val="a7"/>
        <w:numPr>
          <w:ilvl w:val="0"/>
          <w:numId w:val="1"/>
        </w:numPr>
        <w:spacing w:after="200" w:line="276" w:lineRule="auto"/>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Энтропия источника дискретных сообщений</w:t>
      </w:r>
    </w:p>
    <w:p w14:paraId="5EFBCF82" w14:textId="77777777" w:rsidR="00234391" w:rsidRPr="00DC5112" w:rsidRDefault="00234391" w:rsidP="00234391">
      <w:pPr>
        <w:pStyle w:val="a7"/>
        <w:spacing w:after="200" w:line="276" w:lineRule="auto"/>
        <w:rPr>
          <w:rFonts w:ascii="Times New Roman" w:eastAsia="Times New Roman" w:hAnsi="Times New Roman" w:cs="Times New Roman"/>
          <w:b/>
          <w:sz w:val="28"/>
          <w:szCs w:val="28"/>
        </w:rPr>
      </w:pPr>
    </w:p>
    <w:p w14:paraId="7D549FAA" w14:textId="4E838A9E" w:rsidR="001C3EFE" w:rsidRPr="00DC5112" w:rsidRDefault="004D44A0" w:rsidP="00234391">
      <w:pPr>
        <w:spacing w:after="200" w:line="276" w:lineRule="auto"/>
        <w:ind w:left="360"/>
        <w:jc w:val="both"/>
        <w:rPr>
          <w:rFonts w:ascii="Times New Roman" w:eastAsia="Times New Roman" w:hAnsi="Times New Roman" w:cs="Times New Roman"/>
          <w:sz w:val="28"/>
          <w:szCs w:val="28"/>
        </w:rPr>
      </w:pPr>
      <w:r w:rsidRPr="004D44A0">
        <w:rPr>
          <w:rFonts w:ascii="Times New Roman" w:eastAsia="Times New Roman" w:hAnsi="Times New Roman" w:cs="Times New Roman"/>
          <w:sz w:val="28"/>
          <w:szCs w:val="28"/>
        </w:rPr>
        <w:lastRenderedPageBreak/>
        <w:t xml:space="preserve">     </w:t>
      </w:r>
      <w:r w:rsidR="001C3EFE" w:rsidRPr="00DC5112">
        <w:rPr>
          <w:rFonts w:ascii="Times New Roman" w:eastAsia="Times New Roman" w:hAnsi="Times New Roman" w:cs="Times New Roman"/>
          <w:sz w:val="28"/>
          <w:szCs w:val="28"/>
        </w:rPr>
        <w:t>Энтропия – мера неопределенности или сложности некоторой системы, к примеру, какого-либо опыта, который может иметь разные исходы, а значит, и количество информации.</w:t>
      </w:r>
    </w:p>
    <w:p w14:paraId="327E3D1C" w14:textId="53130192" w:rsidR="00AC25E8" w:rsidRPr="00DC5112" w:rsidRDefault="004D44A0" w:rsidP="00234391">
      <w:pPr>
        <w:spacing w:after="200" w:line="276" w:lineRule="auto"/>
        <w:ind w:left="360"/>
        <w:jc w:val="both"/>
        <w:rPr>
          <w:rFonts w:ascii="Times New Roman" w:eastAsia="Times New Roman" w:hAnsi="Times New Roman" w:cs="Times New Roman"/>
          <w:b/>
          <w:sz w:val="28"/>
          <w:szCs w:val="28"/>
        </w:rPr>
      </w:pPr>
      <w:r w:rsidRPr="004D44A0">
        <w:rPr>
          <w:rFonts w:ascii="Times New Roman" w:eastAsia="Times New Roman" w:hAnsi="Times New Roman" w:cs="Times New Roman"/>
          <w:sz w:val="28"/>
          <w:szCs w:val="28"/>
        </w:rPr>
        <w:t xml:space="preserve">     </w:t>
      </w:r>
      <w:r w:rsidR="00335B3F" w:rsidRPr="00DC5112">
        <w:rPr>
          <w:rFonts w:ascii="Times New Roman" w:eastAsia="Times New Roman" w:hAnsi="Times New Roman" w:cs="Times New Roman"/>
          <w:sz w:val="28"/>
          <w:szCs w:val="28"/>
        </w:rPr>
        <w:t xml:space="preserve">В более общем случае, когда вероятности различных состояний источника не одинаковы степень неопределенности конкретного состояния зависит не только от объема алфавита источника, но и от вероятности этого состояния. В такой ситуации количество информации, содержащееся в одном дискретном сообщении </w:t>
      </w:r>
      <w:r w:rsidR="00335B3F" w:rsidRPr="00DC5112">
        <w:rPr>
          <w:rFonts w:ascii="Times New Roman" w:eastAsia="Times New Roman" w:hAnsi="Times New Roman" w:cs="Times New Roman"/>
          <w:i/>
          <w:sz w:val="28"/>
          <w:szCs w:val="28"/>
        </w:rPr>
        <w:t xml:space="preserve">i </w:t>
      </w:r>
      <w:r w:rsidR="00234391" w:rsidRPr="00DC5112">
        <w:rPr>
          <w:rFonts w:ascii="Times New Roman" w:eastAsia="Times New Roman" w:hAnsi="Times New Roman" w:cs="Times New Roman"/>
          <w:sz w:val="28"/>
          <w:szCs w:val="28"/>
        </w:rPr>
        <w:t xml:space="preserve">целесообразно </w:t>
      </w:r>
      <w:r w:rsidR="00335B3F" w:rsidRPr="00DC5112">
        <w:rPr>
          <w:rFonts w:ascii="Times New Roman" w:eastAsia="Times New Roman" w:hAnsi="Times New Roman" w:cs="Times New Roman"/>
          <w:sz w:val="28"/>
          <w:szCs w:val="28"/>
        </w:rPr>
        <w:t xml:space="preserve">определить как функцию вероятности появления этого сообщения </w:t>
      </w:r>
      <w:r w:rsidR="00234391" w:rsidRPr="00DC5112">
        <w:rPr>
          <w:rFonts w:ascii="Times New Roman" w:eastAsia="Times New Roman" w:hAnsi="Times New Roman" w:cs="Times New Roman"/>
          <w:i/>
          <w:sz w:val="28"/>
          <w:szCs w:val="28"/>
        </w:rPr>
        <w:t>P(i)</w:t>
      </w:r>
      <w:r w:rsidR="00335B3F" w:rsidRPr="00DC5112">
        <w:rPr>
          <w:rFonts w:ascii="Times New Roman" w:eastAsia="Times New Roman" w:hAnsi="Times New Roman" w:cs="Times New Roman"/>
          <w:sz w:val="28"/>
          <w:szCs w:val="28"/>
        </w:rPr>
        <w:t>.</w:t>
      </w:r>
    </w:p>
    <w:p w14:paraId="2FFB3ADB" w14:textId="77777777" w:rsidR="00234391" w:rsidRPr="00DC5112" w:rsidRDefault="00234391" w:rsidP="00234391">
      <w:pPr>
        <w:spacing w:after="200" w:line="276"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H=-</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n</m:t>
              </m:r>
            </m:sup>
            <m:e>
              <m:r>
                <w:rPr>
                  <w:rFonts w:ascii="Cambria Math" w:eastAsia="Times New Roman" w:hAnsi="Cambria Math" w:cs="Times New Roman"/>
                  <w:sz w:val="28"/>
                  <w:szCs w:val="28"/>
                </w:rPr>
                <m:t>p(i)</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2</m:t>
                      </m:r>
                    </m:sub>
                  </m:sSub>
                </m:fName>
                <m:e>
                  <m:r>
                    <w:rPr>
                      <w:rFonts w:ascii="Cambria Math" w:eastAsia="Times New Roman" w:hAnsi="Cambria Math" w:cs="Times New Roman"/>
                      <w:sz w:val="28"/>
                      <w:szCs w:val="28"/>
                    </w:rPr>
                    <m:t>p(i)</m:t>
                  </m:r>
                </m:e>
              </m:func>
            </m:e>
          </m:nary>
        </m:oMath>
      </m:oMathPara>
    </w:p>
    <w:p w14:paraId="540DBBAC" w14:textId="77777777" w:rsidR="00AC25E8" w:rsidRPr="00DC5112" w:rsidRDefault="00AC25E8">
      <w:pPr>
        <w:spacing w:after="200" w:line="276" w:lineRule="auto"/>
        <w:rPr>
          <w:rFonts w:ascii="Times New Roman" w:eastAsia="Times New Roman" w:hAnsi="Times New Roman" w:cs="Times New Roman"/>
          <w:b/>
          <w:sz w:val="28"/>
          <w:szCs w:val="28"/>
        </w:rPr>
      </w:pPr>
    </w:p>
    <w:p w14:paraId="2DE5A6B4" w14:textId="77777777" w:rsidR="000C4CED" w:rsidRPr="00DC5112" w:rsidRDefault="00234391" w:rsidP="000C4CED">
      <w:pPr>
        <w:pStyle w:val="a7"/>
        <w:numPr>
          <w:ilvl w:val="0"/>
          <w:numId w:val="1"/>
        </w:numPr>
        <w:spacing w:after="200" w:line="276" w:lineRule="auto"/>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Скорость создания информации источником дискретных сообщений</w:t>
      </w:r>
    </w:p>
    <w:p w14:paraId="5E390C79" w14:textId="3645BE93" w:rsidR="00AC25E8" w:rsidRPr="00DC5112" w:rsidRDefault="004D44A0" w:rsidP="000C4CED">
      <w:pPr>
        <w:spacing w:after="200" w:line="276" w:lineRule="auto"/>
        <w:jc w:val="both"/>
        <w:rPr>
          <w:rFonts w:ascii="Times New Roman" w:eastAsia="Times New Roman" w:hAnsi="Times New Roman" w:cs="Times New Roman"/>
          <w:b/>
          <w:sz w:val="28"/>
          <w:szCs w:val="28"/>
        </w:rPr>
      </w:pPr>
      <w:r w:rsidRPr="004D44A0">
        <w:rPr>
          <w:rFonts w:ascii="Times New Roman" w:eastAsia="Times New Roman" w:hAnsi="Times New Roman" w:cs="Times New Roman"/>
          <w:sz w:val="28"/>
          <w:szCs w:val="28"/>
        </w:rPr>
        <w:t xml:space="preserve">     </w:t>
      </w:r>
      <w:r w:rsidR="00335B3F" w:rsidRPr="00DC5112">
        <w:rPr>
          <w:rFonts w:ascii="Times New Roman" w:eastAsia="Times New Roman" w:hAnsi="Times New Roman" w:cs="Times New Roman"/>
          <w:sz w:val="28"/>
          <w:szCs w:val="28"/>
        </w:rPr>
        <w:t>Обычно источники передают сообщения, с некоторой скоростью, затрачивая в среднем время Т на передачу одного сообщения. Производительностью источника назовем суммарную</w:t>
      </w:r>
      <w:r w:rsidR="000C4CED" w:rsidRPr="00DC5112">
        <w:rPr>
          <w:rFonts w:ascii="Times New Roman" w:eastAsia="Times New Roman" w:hAnsi="Times New Roman" w:cs="Times New Roman"/>
          <w:sz w:val="28"/>
          <w:szCs w:val="28"/>
        </w:rPr>
        <w:t xml:space="preserve"> энтропию сообщения </w:t>
      </w:r>
      <w:r w:rsidR="00335B3F" w:rsidRPr="00DC5112">
        <w:rPr>
          <w:rFonts w:ascii="Times New Roman" w:eastAsia="Times New Roman" w:hAnsi="Times New Roman" w:cs="Times New Roman"/>
          <w:sz w:val="28"/>
          <w:szCs w:val="28"/>
        </w:rPr>
        <w:t>переданных за единицу времени</w:t>
      </w:r>
      <w:r w:rsidR="000C4CED" w:rsidRPr="00DC5112">
        <w:rPr>
          <w:rFonts w:ascii="Times New Roman" w:eastAsia="Times New Roman" w:hAnsi="Times New Roman" w:cs="Times New Roman"/>
          <w:sz w:val="28"/>
          <w:szCs w:val="28"/>
        </w:rPr>
        <w:t>.</w:t>
      </w:r>
    </w:p>
    <w:p w14:paraId="4DA069EE" w14:textId="77777777" w:rsidR="000C4CED" w:rsidRPr="00DC5112" w:rsidRDefault="000C4CED" w:rsidP="000C4CED">
      <w:pPr>
        <w:pStyle w:val="a7"/>
        <w:numPr>
          <w:ilvl w:val="0"/>
          <w:numId w:val="1"/>
        </w:numPr>
        <w:spacing w:after="200" w:line="276" w:lineRule="auto"/>
        <w:rPr>
          <w:rFonts w:ascii="Times New Roman" w:eastAsia="Times New Roman" w:hAnsi="Times New Roman" w:cs="Times New Roman"/>
          <w:b/>
          <w:sz w:val="28"/>
          <w:szCs w:val="28"/>
        </w:rPr>
      </w:pPr>
      <w:r w:rsidRPr="00DC5112">
        <w:rPr>
          <w:rFonts w:ascii="Times New Roman" w:eastAsia="Times New Roman" w:hAnsi="Times New Roman" w:cs="Times New Roman"/>
          <w:b/>
          <w:sz w:val="28"/>
          <w:szCs w:val="28"/>
        </w:rPr>
        <w:t>Понятие канала связи, линии связи, разницы между ними</w:t>
      </w:r>
    </w:p>
    <w:p w14:paraId="1E0C9F7D" w14:textId="1E9AED70" w:rsidR="00AC25E8" w:rsidRPr="00DC5112" w:rsidRDefault="004D44A0" w:rsidP="000C4CED">
      <w:pPr>
        <w:spacing w:after="200" w:line="276" w:lineRule="auto"/>
        <w:jc w:val="both"/>
        <w:rPr>
          <w:rFonts w:ascii="Times New Roman" w:eastAsia="Times New Roman" w:hAnsi="Times New Roman" w:cs="Times New Roman"/>
          <w:b/>
          <w:sz w:val="28"/>
          <w:szCs w:val="28"/>
        </w:rPr>
      </w:pPr>
      <w:r w:rsidRPr="004D44A0">
        <w:rPr>
          <w:rFonts w:ascii="Times New Roman" w:eastAsia="Times New Roman" w:hAnsi="Times New Roman" w:cs="Times New Roman"/>
          <w:color w:val="000000"/>
          <w:sz w:val="28"/>
          <w:szCs w:val="28"/>
          <w:shd w:val="clear" w:color="auto" w:fill="FFFFFF"/>
        </w:rPr>
        <w:t xml:space="preserve">     </w:t>
      </w:r>
      <w:r w:rsidR="00335B3F" w:rsidRPr="00DC5112">
        <w:rPr>
          <w:rFonts w:ascii="Times New Roman" w:eastAsia="Times New Roman" w:hAnsi="Times New Roman" w:cs="Times New Roman"/>
          <w:color w:val="000000"/>
          <w:sz w:val="28"/>
          <w:szCs w:val="28"/>
          <w:shd w:val="clear" w:color="auto" w:fill="FFFFFF"/>
        </w:rPr>
        <w:t xml:space="preserve">Канал связи </w:t>
      </w:r>
      <w:r w:rsidR="00335B3F" w:rsidRPr="00DC5112">
        <w:rPr>
          <w:rFonts w:ascii="Times New Roman" w:eastAsia="Times New Roman" w:hAnsi="Times New Roman" w:cs="Times New Roman"/>
          <w:b/>
          <w:color w:val="000000"/>
          <w:sz w:val="28"/>
          <w:szCs w:val="28"/>
          <w:shd w:val="clear" w:color="auto" w:fill="FFFFFF"/>
        </w:rPr>
        <w:t xml:space="preserve">– </w:t>
      </w:r>
      <w:r w:rsidR="00335B3F" w:rsidRPr="00DC5112">
        <w:rPr>
          <w:rFonts w:ascii="Times New Roman" w:eastAsia="Times New Roman" w:hAnsi="Times New Roman" w:cs="Times New Roman"/>
          <w:color w:val="000000"/>
          <w:sz w:val="28"/>
          <w:szCs w:val="28"/>
          <w:shd w:val="clear" w:color="auto" w:fill="FFFFFF"/>
        </w:rPr>
        <w:t>система технических средств и среда распространения сигналов для передач и сообщений от источника к получателю и наоборот.</w:t>
      </w:r>
    </w:p>
    <w:p w14:paraId="654F3196" w14:textId="2C80AB38" w:rsidR="00AC25E8" w:rsidRPr="00DC5112" w:rsidRDefault="004D44A0"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4D44A0">
        <w:rPr>
          <w:rFonts w:ascii="Times New Roman" w:eastAsia="Times New Roman" w:hAnsi="Times New Roman" w:cs="Times New Roman"/>
          <w:color w:val="000000"/>
          <w:sz w:val="28"/>
          <w:szCs w:val="28"/>
          <w:shd w:val="clear" w:color="auto" w:fill="FFFFFF"/>
        </w:rPr>
        <w:t xml:space="preserve">     </w:t>
      </w:r>
      <w:r w:rsidR="00335B3F" w:rsidRPr="00DC5112">
        <w:rPr>
          <w:rFonts w:ascii="Times New Roman" w:eastAsia="Times New Roman" w:hAnsi="Times New Roman" w:cs="Times New Roman"/>
          <w:color w:val="000000"/>
          <w:sz w:val="28"/>
          <w:szCs w:val="28"/>
          <w:shd w:val="clear" w:color="auto" w:fill="FFFFFF"/>
        </w:rPr>
        <w:t>Линия связи - физическая среда и совокупность аппаратных средств для передачи и приема сигналов в ней. В зависимости от характера используемой физической среды линии связи делятся на радиолинии и направляющие системы.</w:t>
      </w:r>
    </w:p>
    <w:p w14:paraId="2A2E23A8" w14:textId="77777777" w:rsidR="000C4CED" w:rsidRPr="00DC5112" w:rsidRDefault="000C4CED">
      <w:pPr>
        <w:spacing w:after="200" w:line="276" w:lineRule="auto"/>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Типы каналов связи</w:t>
      </w:r>
      <w:r w:rsidR="00335B3F" w:rsidRPr="00DC5112">
        <w:rPr>
          <w:rFonts w:ascii="Times New Roman" w:eastAsia="Times New Roman" w:hAnsi="Times New Roman" w:cs="Times New Roman"/>
          <w:color w:val="000000"/>
          <w:sz w:val="28"/>
          <w:szCs w:val="28"/>
          <w:shd w:val="clear" w:color="auto" w:fill="FFFFFF"/>
        </w:rPr>
        <w:t>:</w:t>
      </w:r>
    </w:p>
    <w:p w14:paraId="471AA78B" w14:textId="77777777" w:rsidR="000C4CED" w:rsidRPr="00DC5112" w:rsidRDefault="00335B3F"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В</w:t>
      </w:r>
      <w:r w:rsidRPr="00DC5112">
        <w:rPr>
          <w:rFonts w:ascii="Times New Roman" w:eastAsia="Times New Roman" w:hAnsi="Times New Roman" w:cs="Times New Roman"/>
          <w:color w:val="000000"/>
          <w:sz w:val="28"/>
          <w:szCs w:val="28"/>
          <w:shd w:val="clear" w:color="auto" w:fill="FFFFFF"/>
        </w:rPr>
        <w:t>итая пара, то есть 2 провода, изолированных и свитых между собой</w:t>
      </w:r>
      <w:r w:rsidR="000C4CED" w:rsidRPr="00DC5112">
        <w:rPr>
          <w:rFonts w:ascii="Times New Roman" w:eastAsia="Times New Roman" w:hAnsi="Times New Roman" w:cs="Times New Roman"/>
          <w:color w:val="000000"/>
          <w:sz w:val="28"/>
          <w:szCs w:val="28"/>
          <w:shd w:val="clear" w:color="auto" w:fill="FFFFFF"/>
        </w:rPr>
        <w:t xml:space="preserve"> (телефонный кабель, например).</w:t>
      </w:r>
    </w:p>
    <w:p w14:paraId="649A4C39" w14:textId="77777777" w:rsidR="000C4CED" w:rsidRPr="00DC5112" w:rsidRDefault="000C4CED"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Н</w:t>
      </w:r>
      <w:r w:rsidR="00335B3F" w:rsidRPr="00DC5112">
        <w:rPr>
          <w:rFonts w:ascii="Times New Roman" w:eastAsia="Times New Roman" w:hAnsi="Times New Roman" w:cs="Times New Roman"/>
          <w:color w:val="000000"/>
          <w:sz w:val="28"/>
          <w:szCs w:val="28"/>
          <w:shd w:val="clear" w:color="auto" w:fill="FFFFFF"/>
        </w:rPr>
        <w:t>едостаток: невысокая скорость передачи данн</w:t>
      </w:r>
      <w:r w:rsidRPr="00DC5112">
        <w:rPr>
          <w:rFonts w:ascii="Times New Roman" w:eastAsia="Times New Roman" w:hAnsi="Times New Roman" w:cs="Times New Roman"/>
          <w:color w:val="000000"/>
          <w:sz w:val="28"/>
          <w:szCs w:val="28"/>
          <w:shd w:val="clear" w:color="auto" w:fill="FFFFFF"/>
        </w:rPr>
        <w:t>ых и чувствительность к помехам.</w:t>
      </w:r>
    </w:p>
    <w:p w14:paraId="0E6B008D" w14:textId="77777777" w:rsidR="000C4CED" w:rsidRPr="00DC5112" w:rsidRDefault="00335B3F"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Э</w:t>
      </w:r>
      <w:r w:rsidRPr="00DC5112">
        <w:rPr>
          <w:rFonts w:ascii="Times New Roman" w:eastAsia="Times New Roman" w:hAnsi="Times New Roman" w:cs="Times New Roman"/>
          <w:color w:val="000000"/>
          <w:sz w:val="28"/>
          <w:szCs w:val="28"/>
          <w:shd w:val="clear" w:color="auto" w:fill="FFFFFF"/>
        </w:rPr>
        <w:t>кранированная витая пара является усовершенствованием витой пары и позволяет повысить помехозащищённость и</w:t>
      </w:r>
      <w:r w:rsidR="000C4CED" w:rsidRPr="00DC5112">
        <w:rPr>
          <w:rFonts w:ascii="Times New Roman" w:eastAsia="Times New Roman" w:hAnsi="Times New Roman" w:cs="Times New Roman"/>
          <w:color w:val="000000"/>
          <w:sz w:val="28"/>
          <w:szCs w:val="28"/>
          <w:shd w:val="clear" w:color="auto" w:fill="FFFFFF"/>
        </w:rPr>
        <w:t xml:space="preserve"> скорость передачи.</w:t>
      </w:r>
    </w:p>
    <w:p w14:paraId="3A00CC88" w14:textId="77777777" w:rsidR="000C4CED" w:rsidRPr="00DC5112" w:rsidRDefault="000C4CED"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lastRenderedPageBreak/>
        <w:t>Н</w:t>
      </w:r>
      <w:r w:rsidR="00335B3F" w:rsidRPr="00DC5112">
        <w:rPr>
          <w:rFonts w:ascii="Times New Roman" w:eastAsia="Times New Roman" w:hAnsi="Times New Roman" w:cs="Times New Roman"/>
          <w:color w:val="000000"/>
          <w:sz w:val="28"/>
          <w:szCs w:val="28"/>
          <w:shd w:val="clear" w:color="auto" w:fill="FFFFFF"/>
        </w:rPr>
        <w:t>едостаток: повышается цена на этот тип</w:t>
      </w:r>
      <w:r w:rsidRPr="00DC5112">
        <w:rPr>
          <w:rFonts w:ascii="Times New Roman" w:eastAsia="Times New Roman" w:hAnsi="Times New Roman" w:cs="Times New Roman"/>
          <w:color w:val="000000"/>
          <w:sz w:val="28"/>
          <w:szCs w:val="28"/>
          <w:shd w:val="clear" w:color="auto" w:fill="FFFFFF"/>
        </w:rPr>
        <w:t xml:space="preserve"> канала связи.</w:t>
      </w:r>
    </w:p>
    <w:p w14:paraId="4BB356CC" w14:textId="77777777" w:rsidR="000C4CED" w:rsidRPr="00DC5112" w:rsidRDefault="00335B3F"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К</w:t>
      </w:r>
      <w:r w:rsidRPr="00DC5112">
        <w:rPr>
          <w:rFonts w:ascii="Times New Roman" w:eastAsia="Times New Roman" w:hAnsi="Times New Roman" w:cs="Times New Roman"/>
          <w:color w:val="000000"/>
          <w:sz w:val="28"/>
          <w:szCs w:val="28"/>
          <w:shd w:val="clear" w:color="auto" w:fill="FFFFFF"/>
        </w:rPr>
        <w:t>оаксиальный кабель, если сравнить с витой парой, имеет большую механическую</w:t>
      </w:r>
      <w:r w:rsidR="000C4CED" w:rsidRPr="00DC5112">
        <w:rPr>
          <w:rFonts w:ascii="Times New Roman" w:eastAsia="Times New Roman" w:hAnsi="Times New Roman" w:cs="Times New Roman"/>
          <w:color w:val="000000"/>
          <w:sz w:val="28"/>
          <w:szCs w:val="28"/>
          <w:shd w:val="clear" w:color="auto" w:fill="FFFFFF"/>
        </w:rPr>
        <w:t xml:space="preserve"> прочность и помехозащищённость.</w:t>
      </w:r>
    </w:p>
    <w:p w14:paraId="3A159E56" w14:textId="77777777" w:rsidR="000C4CED" w:rsidRPr="00DC5112" w:rsidRDefault="000C4CED"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В</w:t>
      </w:r>
      <w:r w:rsidR="00335B3F" w:rsidRPr="00DC5112">
        <w:rPr>
          <w:rFonts w:ascii="Times New Roman" w:eastAsia="Times New Roman" w:hAnsi="Times New Roman" w:cs="Times New Roman"/>
          <w:color w:val="000000"/>
          <w:sz w:val="28"/>
          <w:szCs w:val="28"/>
          <w:shd w:val="clear" w:color="auto" w:fill="FFFFFF"/>
        </w:rPr>
        <w:t>иды: толстый (лучше передает</w:t>
      </w:r>
      <w:r w:rsidRPr="00DC5112">
        <w:rPr>
          <w:rFonts w:ascii="Times New Roman" w:eastAsia="Times New Roman" w:hAnsi="Times New Roman" w:cs="Times New Roman"/>
          <w:color w:val="000000"/>
          <w:sz w:val="28"/>
          <w:szCs w:val="28"/>
          <w:shd w:val="clear" w:color="auto" w:fill="FFFFFF"/>
        </w:rPr>
        <w:t xml:space="preserve"> данные) и тонкий.</w:t>
      </w:r>
    </w:p>
    <w:p w14:paraId="6A6814FE" w14:textId="77777777" w:rsidR="000C4CED" w:rsidRPr="00DC5112" w:rsidRDefault="000C4CED"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Н</w:t>
      </w:r>
      <w:r w:rsidR="00335B3F" w:rsidRPr="00DC5112">
        <w:rPr>
          <w:rFonts w:ascii="Times New Roman" w:eastAsia="Times New Roman" w:hAnsi="Times New Roman" w:cs="Times New Roman"/>
          <w:color w:val="000000"/>
          <w:sz w:val="28"/>
          <w:szCs w:val="28"/>
          <w:shd w:val="clear" w:color="auto" w:fill="FFFFFF"/>
        </w:rPr>
        <w:t>едостаток: дор</w:t>
      </w:r>
      <w:r w:rsidRPr="00DC5112">
        <w:rPr>
          <w:rFonts w:ascii="Times New Roman" w:eastAsia="Times New Roman" w:hAnsi="Times New Roman" w:cs="Times New Roman"/>
          <w:color w:val="000000"/>
          <w:sz w:val="28"/>
          <w:szCs w:val="28"/>
          <w:shd w:val="clear" w:color="auto" w:fill="FFFFFF"/>
        </w:rPr>
        <w:t>оже, по сравнению с витой парой.</w:t>
      </w:r>
    </w:p>
    <w:p w14:paraId="35FA469D" w14:textId="77777777" w:rsidR="000C4CED" w:rsidRPr="00DC5112" w:rsidRDefault="00335B3F"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О</w:t>
      </w:r>
      <w:r w:rsidRPr="00DC5112">
        <w:rPr>
          <w:rFonts w:ascii="Times New Roman" w:eastAsia="Times New Roman" w:hAnsi="Times New Roman" w:cs="Times New Roman"/>
          <w:color w:val="000000"/>
          <w:sz w:val="28"/>
          <w:szCs w:val="28"/>
          <w:shd w:val="clear" w:color="auto" w:fill="FFFFFF"/>
        </w:rPr>
        <w:t>птоволоконный кабель считается идеальным каналов, так как не подвергается электромагнитным по</w:t>
      </w:r>
      <w:r w:rsidR="000C4CED" w:rsidRPr="00DC5112">
        <w:rPr>
          <w:rFonts w:ascii="Times New Roman" w:eastAsia="Times New Roman" w:hAnsi="Times New Roman" w:cs="Times New Roman"/>
          <w:color w:val="000000"/>
          <w:sz w:val="28"/>
          <w:szCs w:val="28"/>
          <w:shd w:val="clear" w:color="auto" w:fill="FFFFFF"/>
        </w:rPr>
        <w:t>лям и почти не имеет излучения, обладает высокой скоростью передачи.</w:t>
      </w:r>
    </w:p>
    <w:p w14:paraId="5D73D5EA" w14:textId="77777777" w:rsidR="00AC25E8" w:rsidRPr="00DC5112" w:rsidRDefault="00335B3F"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Б</w:t>
      </w:r>
      <w:r w:rsidRPr="00DC5112">
        <w:rPr>
          <w:rFonts w:ascii="Times New Roman" w:eastAsia="Times New Roman" w:hAnsi="Times New Roman" w:cs="Times New Roman"/>
          <w:color w:val="000000"/>
          <w:sz w:val="28"/>
          <w:szCs w:val="28"/>
          <w:shd w:val="clear" w:color="auto" w:fill="FFFFFF"/>
        </w:rPr>
        <w:t>еспроводное оборудование при определенных обстоятельствах оказывается д</w:t>
      </w:r>
      <w:r w:rsidR="000C4CED" w:rsidRPr="00DC5112">
        <w:rPr>
          <w:rFonts w:ascii="Times New Roman" w:eastAsia="Times New Roman" w:hAnsi="Times New Roman" w:cs="Times New Roman"/>
          <w:color w:val="000000"/>
          <w:sz w:val="28"/>
          <w:szCs w:val="28"/>
          <w:shd w:val="clear" w:color="auto" w:fill="FFFFFF"/>
        </w:rPr>
        <w:t>ешевле по сравнению с кабельным. Одним из преимуществ является способность</w:t>
      </w:r>
      <w:r w:rsidRPr="00DC5112">
        <w:rPr>
          <w:rFonts w:ascii="Times New Roman" w:eastAsia="Times New Roman" w:hAnsi="Times New Roman" w:cs="Times New Roman"/>
          <w:color w:val="000000"/>
          <w:sz w:val="28"/>
          <w:szCs w:val="28"/>
          <w:shd w:val="clear" w:color="auto" w:fill="FFFFFF"/>
        </w:rPr>
        <w:t xml:space="preserve"> объединит</w:t>
      </w:r>
      <w:r w:rsidR="000C4CED" w:rsidRPr="00DC5112">
        <w:rPr>
          <w:rFonts w:ascii="Times New Roman" w:eastAsia="Times New Roman" w:hAnsi="Times New Roman" w:cs="Times New Roman"/>
          <w:color w:val="000000"/>
          <w:sz w:val="28"/>
          <w:szCs w:val="28"/>
          <w:shd w:val="clear" w:color="auto" w:fill="FFFFFF"/>
        </w:rPr>
        <w:t>ь</w:t>
      </w:r>
      <w:r w:rsidRPr="00DC5112">
        <w:rPr>
          <w:rFonts w:ascii="Times New Roman" w:eastAsia="Times New Roman" w:hAnsi="Times New Roman" w:cs="Times New Roman"/>
          <w:color w:val="000000"/>
          <w:sz w:val="28"/>
          <w:szCs w:val="28"/>
          <w:shd w:val="clear" w:color="auto" w:fill="FFFFFF"/>
        </w:rPr>
        <w:t xml:space="preserve"> ряд компьютеров в сеть даже там,</w:t>
      </w:r>
      <w:r w:rsidR="000C4CED" w:rsidRPr="00DC5112">
        <w:rPr>
          <w:rFonts w:ascii="Times New Roman" w:eastAsia="Times New Roman" w:hAnsi="Times New Roman" w:cs="Times New Roman"/>
          <w:color w:val="000000"/>
          <w:sz w:val="28"/>
          <w:szCs w:val="28"/>
          <w:shd w:val="clear" w:color="auto" w:fill="FFFFFF"/>
        </w:rPr>
        <w:t xml:space="preserve"> где невозможно провести кабель.</w:t>
      </w:r>
    </w:p>
    <w:p w14:paraId="3FE26CE4" w14:textId="77777777" w:rsidR="00AC25E8" w:rsidRPr="00DC5112" w:rsidRDefault="00335B3F">
      <w:pPr>
        <w:spacing w:after="200" w:line="276" w:lineRule="auto"/>
        <w:rPr>
          <w:rFonts w:ascii="Times New Roman" w:eastAsia="Times New Roman" w:hAnsi="Times New Roman" w:cs="Times New Roman"/>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Р</w:t>
      </w:r>
      <w:r w:rsidRPr="00DC5112">
        <w:rPr>
          <w:rFonts w:ascii="Times New Roman" w:eastAsia="Times New Roman" w:hAnsi="Times New Roman" w:cs="Times New Roman"/>
          <w:color w:val="000000"/>
          <w:sz w:val="28"/>
          <w:szCs w:val="28"/>
          <w:shd w:val="clear" w:color="auto" w:fill="FFFFFF"/>
        </w:rPr>
        <w:t>адиорелейные линии связи, как правило, используются для обеспе</w:t>
      </w:r>
      <w:r w:rsidR="000C4CED" w:rsidRPr="00DC5112">
        <w:rPr>
          <w:rFonts w:ascii="Times New Roman" w:eastAsia="Times New Roman" w:hAnsi="Times New Roman" w:cs="Times New Roman"/>
          <w:color w:val="000000"/>
          <w:sz w:val="28"/>
          <w:szCs w:val="28"/>
          <w:shd w:val="clear" w:color="auto" w:fill="FFFFFF"/>
        </w:rPr>
        <w:t>чения телефонных каналов связи.</w:t>
      </w:r>
    </w:p>
    <w:p w14:paraId="6C783C78" w14:textId="77777777" w:rsidR="000C4CED" w:rsidRPr="00DC5112" w:rsidRDefault="00335B3F">
      <w:pPr>
        <w:spacing w:after="200" w:line="276" w:lineRule="auto"/>
        <w:rPr>
          <w:rFonts w:ascii="Times New Roman" w:eastAsia="Times New Roman" w:hAnsi="Times New Roman" w:cs="Times New Roman"/>
          <w:b/>
          <w:color w:val="000000"/>
          <w:sz w:val="28"/>
          <w:szCs w:val="28"/>
          <w:shd w:val="clear" w:color="auto" w:fill="FFFFFF"/>
        </w:rPr>
      </w:pPr>
      <w:r w:rsidRPr="00DC5112">
        <w:rPr>
          <w:rFonts w:ascii="Times New Roman" w:eastAsia="Times New Roman" w:hAnsi="Times New Roman" w:cs="Times New Roman"/>
          <w:color w:val="000000"/>
          <w:sz w:val="28"/>
          <w:szCs w:val="28"/>
          <w:shd w:val="clear" w:color="auto" w:fill="FFFFFF"/>
        </w:rPr>
        <w:t>-</w:t>
      </w:r>
      <w:r w:rsidR="000C4CED" w:rsidRPr="00DC5112">
        <w:rPr>
          <w:rFonts w:ascii="Times New Roman" w:eastAsia="Times New Roman" w:hAnsi="Times New Roman" w:cs="Times New Roman"/>
          <w:color w:val="000000"/>
          <w:sz w:val="28"/>
          <w:szCs w:val="28"/>
          <w:shd w:val="clear" w:color="auto" w:fill="FFFFFF"/>
        </w:rPr>
        <w:t xml:space="preserve"> С</w:t>
      </w:r>
      <w:r w:rsidRPr="00DC5112">
        <w:rPr>
          <w:rFonts w:ascii="Times New Roman" w:eastAsia="Times New Roman" w:hAnsi="Times New Roman" w:cs="Times New Roman"/>
          <w:color w:val="000000"/>
          <w:sz w:val="28"/>
          <w:szCs w:val="28"/>
          <w:shd w:val="clear" w:color="auto" w:fill="FFFFFF"/>
        </w:rPr>
        <w:t xml:space="preserve">путниковый доступ </w:t>
      </w:r>
    </w:p>
    <w:p w14:paraId="5BB4B909" w14:textId="7EF35708" w:rsidR="00AC25E8" w:rsidRPr="00DC5112" w:rsidRDefault="004D44A0" w:rsidP="000C4CED">
      <w:pPr>
        <w:spacing w:after="200" w:line="276" w:lineRule="auto"/>
        <w:jc w:val="both"/>
        <w:rPr>
          <w:rFonts w:ascii="Times New Roman" w:eastAsia="Times New Roman" w:hAnsi="Times New Roman" w:cs="Times New Roman"/>
          <w:color w:val="000000"/>
          <w:sz w:val="28"/>
          <w:szCs w:val="28"/>
          <w:shd w:val="clear" w:color="auto" w:fill="FFFFFF"/>
        </w:rPr>
      </w:pPr>
      <w:r w:rsidRPr="004D44A0">
        <w:rPr>
          <w:rFonts w:ascii="Times New Roman" w:eastAsia="Times New Roman" w:hAnsi="Times New Roman" w:cs="Times New Roman"/>
          <w:color w:val="000000"/>
          <w:sz w:val="28"/>
          <w:szCs w:val="28"/>
          <w:shd w:val="clear" w:color="auto" w:fill="FFFFFF"/>
        </w:rPr>
        <w:t xml:space="preserve">     </w:t>
      </w:r>
      <w:r w:rsidR="000C4CED" w:rsidRPr="00DC5112">
        <w:rPr>
          <w:rFonts w:ascii="Times New Roman" w:eastAsia="Times New Roman" w:hAnsi="Times New Roman" w:cs="Times New Roman"/>
          <w:color w:val="000000"/>
          <w:sz w:val="28"/>
          <w:szCs w:val="28"/>
          <w:shd w:val="clear" w:color="auto" w:fill="FFFFFF"/>
        </w:rPr>
        <w:t>Принцип работы</w:t>
      </w:r>
      <w:r w:rsidR="00335B3F" w:rsidRPr="00DC5112">
        <w:rPr>
          <w:rFonts w:ascii="Times New Roman" w:eastAsia="Times New Roman" w:hAnsi="Times New Roman" w:cs="Times New Roman"/>
          <w:color w:val="000000"/>
          <w:sz w:val="28"/>
          <w:szCs w:val="28"/>
          <w:shd w:val="clear" w:color="auto" w:fill="FFFFFF"/>
        </w:rPr>
        <w:t>: сигнал со станции Земли посылается на спутник, где усиливается, обрабатывается и посылается снова на Землю; преимущества: обеспечивает связь на больших расстояниях.</w:t>
      </w:r>
    </w:p>
    <w:p w14:paraId="3F2B6869" w14:textId="77777777" w:rsidR="000C4CED" w:rsidRPr="00DC5112" w:rsidRDefault="00CD3994" w:rsidP="000C4CED">
      <w:pPr>
        <w:pStyle w:val="a7"/>
        <w:numPr>
          <w:ilvl w:val="0"/>
          <w:numId w:val="1"/>
        </w:numPr>
        <w:spacing w:after="200" w:line="276" w:lineRule="auto"/>
        <w:jc w:val="both"/>
        <w:rPr>
          <w:rFonts w:ascii="Times New Roman" w:eastAsia="Calibri" w:hAnsi="Times New Roman" w:cs="Times New Roman"/>
          <w:b/>
          <w:sz w:val="28"/>
          <w:szCs w:val="28"/>
        </w:rPr>
      </w:pPr>
      <w:r w:rsidRPr="00DC5112">
        <w:rPr>
          <w:rFonts w:ascii="Times New Roman" w:eastAsia="Calibri" w:hAnsi="Times New Roman" w:cs="Times New Roman"/>
          <w:b/>
          <w:sz w:val="28"/>
          <w:szCs w:val="28"/>
        </w:rPr>
        <w:t>Скорость передачи информации</w:t>
      </w:r>
    </w:p>
    <w:p w14:paraId="7F514B53" w14:textId="1CCF1B89" w:rsidR="00AC25E8" w:rsidRPr="00DC5112" w:rsidRDefault="004D44A0" w:rsidP="00CD3994">
      <w:pPr>
        <w:suppressAutoHyphens/>
        <w:spacing w:line="240" w:lineRule="auto"/>
        <w:jc w:val="both"/>
        <w:rPr>
          <w:rFonts w:ascii="Times New Roman" w:eastAsia="Times New Roman" w:hAnsi="Times New Roman" w:cs="Times New Roman"/>
          <w:color w:val="000000"/>
          <w:sz w:val="28"/>
          <w:szCs w:val="28"/>
        </w:rPr>
      </w:pPr>
      <w:r w:rsidRPr="004D44A0">
        <w:rPr>
          <w:rFonts w:ascii="Times New Roman" w:eastAsia="Times New Roman" w:hAnsi="Times New Roman" w:cs="Times New Roman"/>
          <w:color w:val="000000"/>
          <w:sz w:val="28"/>
          <w:szCs w:val="28"/>
        </w:rPr>
        <w:t xml:space="preserve">     </w:t>
      </w:r>
      <w:r w:rsidR="00335B3F" w:rsidRPr="00DC5112">
        <w:rPr>
          <w:rFonts w:ascii="Times New Roman" w:eastAsia="Times New Roman" w:hAnsi="Times New Roman" w:cs="Times New Roman"/>
          <w:color w:val="000000"/>
          <w:sz w:val="28"/>
          <w:szCs w:val="28"/>
        </w:rPr>
        <w:t>Скорость передачи информации – это скорость, с которой передаются данные через канал связи, показывающая, какое количество бит информации передаётся за единицу времени.</w:t>
      </w:r>
    </w:p>
    <w:p w14:paraId="6CC39E6B" w14:textId="64E5E5DC" w:rsidR="00AC25E8" w:rsidRPr="00DC5112" w:rsidRDefault="004D44A0">
      <w:pPr>
        <w:spacing w:after="200" w:line="276" w:lineRule="auto"/>
        <w:rPr>
          <w:rFonts w:ascii="Times New Roman" w:eastAsia="Times New Roman" w:hAnsi="Times New Roman" w:cs="Times New Roman"/>
          <w:color w:val="000000"/>
          <w:sz w:val="28"/>
          <w:szCs w:val="28"/>
        </w:rPr>
      </w:pPr>
      <w:r w:rsidRPr="004D44A0">
        <w:rPr>
          <w:rFonts w:ascii="Times New Roman" w:eastAsia="Times New Roman" w:hAnsi="Times New Roman" w:cs="Times New Roman"/>
          <w:color w:val="000000"/>
          <w:sz w:val="28"/>
          <w:szCs w:val="28"/>
        </w:rPr>
        <w:t xml:space="preserve">     </w:t>
      </w:r>
      <w:r w:rsidR="00335B3F" w:rsidRPr="00DC5112">
        <w:rPr>
          <w:rFonts w:ascii="Times New Roman" w:eastAsia="Times New Roman" w:hAnsi="Times New Roman" w:cs="Times New Roman"/>
          <w:color w:val="000000"/>
          <w:sz w:val="28"/>
          <w:szCs w:val="28"/>
        </w:rPr>
        <w:t>Базовой единицей измерения скорости передачи информации является бит в секунду и обозначается бит/с</w:t>
      </w:r>
      <w:r w:rsidR="00CD3994" w:rsidRPr="00DC5112">
        <w:rPr>
          <w:rFonts w:ascii="Times New Roman" w:eastAsia="Times New Roman" w:hAnsi="Times New Roman" w:cs="Times New Roman"/>
          <w:color w:val="000000"/>
          <w:sz w:val="28"/>
          <w:szCs w:val="28"/>
        </w:rPr>
        <w:t>:</w:t>
      </w:r>
    </w:p>
    <w:p w14:paraId="27A16509" w14:textId="77777777" w:rsidR="00AC25E8" w:rsidRPr="00DC5112" w:rsidRDefault="00CD3994" w:rsidP="00CD3994">
      <w:pPr>
        <w:spacing w:after="200" w:line="240" w:lineRule="auto"/>
        <w:jc w:val="center"/>
        <w:rPr>
          <w:rFonts w:ascii="Times New Roman" w:eastAsia="Times New Roman" w:hAnsi="Times New Roman" w:cs="Times New Roman"/>
          <w:color w:val="000000"/>
          <w:sz w:val="28"/>
          <w:szCs w:val="28"/>
        </w:rPr>
      </w:pPr>
      <m:oMath>
        <m:r>
          <w:rPr>
            <w:rFonts w:ascii="Cambria Math" w:hAnsi="Cambria Math" w:cs="Times New Roman"/>
            <w:sz w:val="28"/>
            <w:szCs w:val="28"/>
          </w:rPr>
          <m:t>U=</m:t>
        </m:r>
        <m:f>
          <m:fPr>
            <m:ctrlPr>
              <w:rPr>
                <w:rFonts w:ascii="Cambria Math" w:hAnsi="Cambria Math" w:cs="Times New Roman"/>
                <w:i/>
                <w:sz w:val="28"/>
                <w:szCs w:val="28"/>
              </w:rPr>
            </m:ctrlPr>
          </m:fPr>
          <m:num>
            <m:r>
              <w:rPr>
                <w:rFonts w:ascii="Cambria Math" w:hAnsi="Cambria Math" w:cs="Times New Roman"/>
                <w:sz w:val="28"/>
                <w:szCs w:val="28"/>
              </w:rPr>
              <m:t>I</m:t>
            </m:r>
          </m:num>
          <m:den>
            <m:r>
              <w:rPr>
                <w:rFonts w:ascii="Cambria Math" w:hAnsi="Cambria Math" w:cs="Times New Roman"/>
                <w:sz w:val="28"/>
                <w:szCs w:val="28"/>
              </w:rPr>
              <m:t>t</m:t>
            </m:r>
          </m:den>
        </m:f>
      </m:oMath>
      <w:r w:rsidRPr="00DC5112">
        <w:rPr>
          <w:rFonts w:ascii="Times New Roman" w:hAnsi="Times New Roman" w:cs="Times New Roman"/>
          <w:sz w:val="28"/>
          <w:szCs w:val="28"/>
        </w:rPr>
        <w:t xml:space="preserve"> </w:t>
      </w:r>
    </w:p>
    <w:p w14:paraId="75ADCEFA" w14:textId="77777777" w:rsidR="00CD3994" w:rsidRPr="00DC5112" w:rsidRDefault="00CD3994" w:rsidP="00CD3994">
      <w:pPr>
        <w:spacing w:after="200" w:line="240" w:lineRule="auto"/>
        <w:jc w:val="center"/>
        <w:rPr>
          <w:rFonts w:ascii="Times New Roman" w:eastAsia="Times New Roman" w:hAnsi="Times New Roman" w:cs="Times New Roman"/>
          <w:b/>
          <w:color w:val="000000"/>
          <w:sz w:val="28"/>
          <w:szCs w:val="28"/>
        </w:rPr>
      </w:pPr>
    </w:p>
    <w:p w14:paraId="27EA3C51" w14:textId="77777777" w:rsidR="00CD3994" w:rsidRPr="00DC5112" w:rsidRDefault="00CD3994" w:rsidP="00CD3994">
      <w:pPr>
        <w:pStyle w:val="a7"/>
        <w:numPr>
          <w:ilvl w:val="0"/>
          <w:numId w:val="1"/>
        </w:numPr>
        <w:suppressAutoHyphens/>
        <w:spacing w:line="240" w:lineRule="auto"/>
        <w:rPr>
          <w:rFonts w:ascii="Times New Roman" w:eastAsia="Times New Roman" w:hAnsi="Times New Roman" w:cs="Times New Roman"/>
          <w:b/>
          <w:color w:val="000000"/>
          <w:sz w:val="28"/>
          <w:szCs w:val="28"/>
        </w:rPr>
      </w:pPr>
      <w:r w:rsidRPr="00DC5112">
        <w:rPr>
          <w:rFonts w:ascii="Times New Roman" w:eastAsia="Times New Roman" w:hAnsi="Times New Roman" w:cs="Times New Roman"/>
          <w:b/>
          <w:color w:val="000000"/>
          <w:sz w:val="28"/>
          <w:szCs w:val="28"/>
        </w:rPr>
        <w:t>Пропускная способность канала</w:t>
      </w:r>
    </w:p>
    <w:p w14:paraId="6018ADB1" w14:textId="222B26C9" w:rsidR="00AC25E8" w:rsidRPr="00DC5112" w:rsidRDefault="004D44A0" w:rsidP="00CD3994">
      <w:pPr>
        <w:suppressAutoHyphens/>
        <w:spacing w:line="240" w:lineRule="auto"/>
        <w:jc w:val="both"/>
        <w:rPr>
          <w:rFonts w:ascii="Times New Roman" w:eastAsia="Times New Roman" w:hAnsi="Times New Roman" w:cs="Times New Roman"/>
          <w:color w:val="000000"/>
          <w:sz w:val="28"/>
          <w:szCs w:val="28"/>
        </w:rPr>
      </w:pPr>
      <w:r w:rsidRPr="004D44A0">
        <w:rPr>
          <w:rFonts w:ascii="Times New Roman" w:eastAsia="Times New Roman" w:hAnsi="Times New Roman" w:cs="Times New Roman"/>
          <w:color w:val="000000"/>
          <w:sz w:val="28"/>
          <w:szCs w:val="28"/>
        </w:rPr>
        <w:t xml:space="preserve">     </w:t>
      </w:r>
      <w:r w:rsidR="00335B3F" w:rsidRPr="00DC5112">
        <w:rPr>
          <w:rFonts w:ascii="Times New Roman" w:eastAsia="Times New Roman" w:hAnsi="Times New Roman" w:cs="Times New Roman"/>
          <w:color w:val="000000"/>
          <w:sz w:val="28"/>
          <w:szCs w:val="28"/>
        </w:rPr>
        <w:t xml:space="preserve">Пропускная способность канала – максимально возможная скорость передачи информации, которую можно достигнуть выбором кодирования. </w:t>
      </w:r>
    </w:p>
    <w:p w14:paraId="2DCC36F8" w14:textId="37D40720" w:rsidR="00AC25E8" w:rsidRPr="00DC5112" w:rsidRDefault="004D44A0" w:rsidP="00CD3994">
      <w:pPr>
        <w:spacing w:after="200" w:line="276" w:lineRule="auto"/>
        <w:jc w:val="both"/>
        <w:rPr>
          <w:rFonts w:ascii="Times New Roman" w:eastAsia="Times New Roman" w:hAnsi="Times New Roman" w:cs="Times New Roman"/>
          <w:color w:val="000000"/>
          <w:sz w:val="28"/>
          <w:szCs w:val="28"/>
        </w:rPr>
      </w:pPr>
      <w:r w:rsidRPr="004D44A0">
        <w:rPr>
          <w:rFonts w:ascii="Times New Roman" w:eastAsia="Times New Roman" w:hAnsi="Times New Roman" w:cs="Times New Roman"/>
          <w:color w:val="000000"/>
          <w:sz w:val="28"/>
          <w:szCs w:val="28"/>
        </w:rPr>
        <w:t xml:space="preserve">     </w:t>
      </w:r>
      <w:r w:rsidR="00335B3F" w:rsidRPr="00DC5112">
        <w:rPr>
          <w:rFonts w:ascii="Times New Roman" w:eastAsia="Times New Roman" w:hAnsi="Times New Roman" w:cs="Times New Roman"/>
          <w:color w:val="000000"/>
          <w:sz w:val="28"/>
          <w:szCs w:val="28"/>
        </w:rPr>
        <w:t>Есл</w:t>
      </w:r>
      <w:r w:rsidR="00CD3994" w:rsidRPr="00DC5112">
        <w:rPr>
          <w:rFonts w:ascii="Times New Roman" w:eastAsia="Times New Roman" w:hAnsi="Times New Roman" w:cs="Times New Roman"/>
          <w:color w:val="000000"/>
          <w:sz w:val="28"/>
          <w:szCs w:val="28"/>
        </w:rPr>
        <w:t xml:space="preserve">и скорость создания информации </w:t>
      </w:r>
      <w:r w:rsidR="00335B3F" w:rsidRPr="00DC5112">
        <w:rPr>
          <w:rFonts w:ascii="Times New Roman" w:eastAsia="Times New Roman" w:hAnsi="Times New Roman" w:cs="Times New Roman"/>
          <w:color w:val="000000"/>
          <w:sz w:val="28"/>
          <w:szCs w:val="28"/>
        </w:rPr>
        <w:t>меньше пропускаемой способности, то имеется правило кодирования, при котором вероятность ошибок</w:t>
      </w:r>
      <w:r w:rsidR="00CD3994" w:rsidRPr="00DC5112">
        <w:rPr>
          <w:rFonts w:ascii="Times New Roman" w:eastAsia="Times New Roman" w:hAnsi="Times New Roman" w:cs="Times New Roman"/>
          <w:color w:val="000000"/>
          <w:sz w:val="28"/>
          <w:szCs w:val="28"/>
        </w:rPr>
        <w:t xml:space="preserve"> может </w:t>
      </w:r>
      <w:r w:rsidR="00CD3994" w:rsidRPr="00DC5112">
        <w:rPr>
          <w:rFonts w:ascii="Times New Roman" w:eastAsia="Times New Roman" w:hAnsi="Times New Roman" w:cs="Times New Roman"/>
          <w:color w:val="000000"/>
          <w:sz w:val="28"/>
          <w:szCs w:val="28"/>
        </w:rPr>
        <w:lastRenderedPageBreak/>
        <w:t>быть сделана достаточно</w:t>
      </w:r>
      <w:r w:rsidR="00335B3F" w:rsidRPr="00DC5112">
        <w:rPr>
          <w:rFonts w:ascii="Times New Roman" w:eastAsia="Times New Roman" w:hAnsi="Times New Roman" w:cs="Times New Roman"/>
          <w:color w:val="000000"/>
          <w:sz w:val="28"/>
          <w:szCs w:val="28"/>
        </w:rPr>
        <w:t xml:space="preserve"> малой. При тех же условиях скорость передачи информации R может сколь угодно приближаться к пропускной способности канала. Измеряется в бит/с.</w:t>
      </w:r>
    </w:p>
    <w:p w14:paraId="0E658F81" w14:textId="77777777" w:rsidR="00CD3994" w:rsidRPr="00DC5112" w:rsidRDefault="00CD3994" w:rsidP="00CD3994">
      <w:pPr>
        <w:pStyle w:val="a7"/>
        <w:numPr>
          <w:ilvl w:val="0"/>
          <w:numId w:val="1"/>
        </w:numPr>
        <w:spacing w:after="200" w:line="276" w:lineRule="auto"/>
        <w:rPr>
          <w:rFonts w:ascii="Times New Roman" w:eastAsia="Times New Roman" w:hAnsi="Times New Roman" w:cs="Times New Roman"/>
          <w:b/>
          <w:color w:val="000000"/>
          <w:sz w:val="28"/>
          <w:szCs w:val="28"/>
        </w:rPr>
      </w:pPr>
      <w:r w:rsidRPr="00DC5112">
        <w:rPr>
          <w:rFonts w:ascii="Times New Roman" w:eastAsia="Times New Roman" w:hAnsi="Times New Roman" w:cs="Times New Roman"/>
          <w:b/>
          <w:color w:val="000000"/>
          <w:sz w:val="28"/>
          <w:szCs w:val="28"/>
        </w:rPr>
        <w:t>Заключение</w:t>
      </w:r>
    </w:p>
    <w:p w14:paraId="693EFF4F" w14:textId="36D467DC" w:rsidR="00AC25E8" w:rsidRPr="00DC5112" w:rsidRDefault="004D44A0" w:rsidP="00CD3994">
      <w:pPr>
        <w:spacing w:after="200" w:line="276" w:lineRule="auto"/>
        <w:jc w:val="both"/>
        <w:rPr>
          <w:rFonts w:ascii="Times New Roman" w:eastAsia="Times New Roman" w:hAnsi="Times New Roman" w:cs="Times New Roman"/>
          <w:color w:val="000000"/>
          <w:sz w:val="28"/>
          <w:szCs w:val="28"/>
        </w:rPr>
      </w:pPr>
      <w:r w:rsidRPr="004D44A0">
        <w:rPr>
          <w:rFonts w:ascii="Times New Roman" w:eastAsia="Times New Roman" w:hAnsi="Times New Roman" w:cs="Times New Roman"/>
          <w:color w:val="000000"/>
          <w:sz w:val="28"/>
          <w:szCs w:val="28"/>
        </w:rPr>
        <w:t xml:space="preserve">     </w:t>
      </w:r>
      <w:r w:rsidR="00335B3F" w:rsidRPr="00DC5112">
        <w:rPr>
          <w:rFonts w:ascii="Times New Roman" w:eastAsia="Times New Roman" w:hAnsi="Times New Roman" w:cs="Times New Roman"/>
          <w:color w:val="000000"/>
          <w:sz w:val="28"/>
          <w:szCs w:val="28"/>
        </w:rPr>
        <w:t>Передача информации является одной из главных задач современного мира, так как масштабы использования информации постоянно увеличиваются. Существует ряд характеристик информации, каждая из которых играет свою роль. Все они имеют свои способы вычисления, которые мы и описали.</w:t>
      </w:r>
    </w:p>
    <w:p w14:paraId="30D5636D" w14:textId="77777777" w:rsidR="00AC25E8" w:rsidRPr="00DC5112" w:rsidRDefault="00AC25E8" w:rsidP="00CD3994">
      <w:pPr>
        <w:spacing w:after="200" w:line="276" w:lineRule="auto"/>
        <w:jc w:val="both"/>
        <w:rPr>
          <w:rFonts w:ascii="Times New Roman" w:eastAsia="Times New Roman" w:hAnsi="Times New Roman" w:cs="Times New Roman"/>
          <w:color w:val="000000"/>
          <w:sz w:val="28"/>
          <w:szCs w:val="28"/>
        </w:rPr>
      </w:pPr>
    </w:p>
    <w:p w14:paraId="05540B64" w14:textId="77777777" w:rsidR="00AC25E8" w:rsidRPr="00DC5112" w:rsidRDefault="00AC25E8" w:rsidP="00CD3994">
      <w:pPr>
        <w:spacing w:after="200" w:line="276" w:lineRule="auto"/>
        <w:jc w:val="both"/>
        <w:rPr>
          <w:rFonts w:ascii="Times New Roman" w:eastAsia="Times New Roman" w:hAnsi="Times New Roman" w:cs="Times New Roman"/>
          <w:i/>
          <w:color w:val="000000"/>
          <w:sz w:val="28"/>
          <w:szCs w:val="28"/>
        </w:rPr>
      </w:pPr>
    </w:p>
    <w:p w14:paraId="0445B70D" w14:textId="77777777" w:rsidR="00AC25E8" w:rsidRPr="00DC5112" w:rsidRDefault="00AC25E8">
      <w:pPr>
        <w:spacing w:after="200" w:line="276" w:lineRule="auto"/>
        <w:rPr>
          <w:rFonts w:ascii="Times New Roman" w:eastAsia="Times New Roman" w:hAnsi="Times New Roman" w:cs="Times New Roman"/>
          <w:i/>
          <w:color w:val="000000"/>
          <w:sz w:val="28"/>
          <w:szCs w:val="28"/>
        </w:rPr>
      </w:pPr>
    </w:p>
    <w:sectPr w:rsidR="00AC25E8" w:rsidRPr="00DC51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0CBF" w14:textId="77777777" w:rsidR="00652643" w:rsidRDefault="00652643" w:rsidP="00234391">
      <w:pPr>
        <w:spacing w:after="0" w:line="240" w:lineRule="auto"/>
      </w:pPr>
      <w:r>
        <w:separator/>
      </w:r>
    </w:p>
  </w:endnote>
  <w:endnote w:type="continuationSeparator" w:id="0">
    <w:p w14:paraId="1C1E56C1" w14:textId="77777777" w:rsidR="00652643" w:rsidRDefault="00652643" w:rsidP="0023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36B53" w14:textId="77777777" w:rsidR="00652643" w:rsidRDefault="00652643" w:rsidP="00234391">
      <w:pPr>
        <w:spacing w:after="0" w:line="240" w:lineRule="auto"/>
      </w:pPr>
      <w:r>
        <w:separator/>
      </w:r>
    </w:p>
  </w:footnote>
  <w:footnote w:type="continuationSeparator" w:id="0">
    <w:p w14:paraId="48867019" w14:textId="77777777" w:rsidR="00652643" w:rsidRDefault="00652643" w:rsidP="00234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5AA"/>
    <w:multiLevelType w:val="hybridMultilevel"/>
    <w:tmpl w:val="5ECE9312"/>
    <w:lvl w:ilvl="0" w:tplc="0470BBD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5E8"/>
    <w:rsid w:val="000C4CED"/>
    <w:rsid w:val="001C3EFE"/>
    <w:rsid w:val="00234391"/>
    <w:rsid w:val="00335B3F"/>
    <w:rsid w:val="004D44A0"/>
    <w:rsid w:val="005E6283"/>
    <w:rsid w:val="00652643"/>
    <w:rsid w:val="00857DA3"/>
    <w:rsid w:val="00A961FE"/>
    <w:rsid w:val="00AC25E8"/>
    <w:rsid w:val="00CD3994"/>
    <w:rsid w:val="00D1437A"/>
    <w:rsid w:val="00DC5112"/>
    <w:rsid w:val="00F0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3475"/>
  <w15:docId w15:val="{AE2F4F36-726C-4A62-A145-CDFA0E24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3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4391"/>
  </w:style>
  <w:style w:type="paragraph" w:styleId="a5">
    <w:name w:val="footer"/>
    <w:basedOn w:val="a"/>
    <w:link w:val="a6"/>
    <w:uiPriority w:val="99"/>
    <w:unhideWhenUsed/>
    <w:rsid w:val="002343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4391"/>
  </w:style>
  <w:style w:type="paragraph" w:styleId="a7">
    <w:name w:val="List Paragraph"/>
    <w:basedOn w:val="a"/>
    <w:uiPriority w:val="34"/>
    <w:qFormat/>
    <w:rsid w:val="00234391"/>
    <w:pPr>
      <w:ind w:left="720"/>
      <w:contextualSpacing/>
    </w:pPr>
  </w:style>
  <w:style w:type="character" w:styleId="a8">
    <w:name w:val="Placeholder Text"/>
    <w:basedOn w:val="a0"/>
    <w:uiPriority w:val="99"/>
    <w:semiHidden/>
    <w:rsid w:val="002343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766</Words>
  <Characters>4371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Земляник Руслана</dc:creator>
  <cp:lastModifiedBy>Владислав Суворов</cp:lastModifiedBy>
  <cp:revision>8</cp:revision>
  <dcterms:created xsi:type="dcterms:W3CDTF">2023-12-05T08:02:00Z</dcterms:created>
  <dcterms:modified xsi:type="dcterms:W3CDTF">2023-12-12T11:20:00Z</dcterms:modified>
</cp:coreProperties>
</file>