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DE16" w14:textId="0473A6E3" w:rsidR="00E247A7" w:rsidRPr="00460223" w:rsidRDefault="00E247A7" w:rsidP="00460223">
      <w:pPr>
        <w:jc w:val="center"/>
        <w:rPr>
          <w:b/>
          <w:bCs/>
          <w:sz w:val="52"/>
          <w:szCs w:val="52"/>
        </w:rPr>
      </w:pPr>
      <w:r w:rsidRPr="00460223">
        <w:rPr>
          <w:b/>
          <w:bCs/>
          <w:sz w:val="52"/>
          <w:szCs w:val="52"/>
        </w:rPr>
        <w:t>Условия автомата</w:t>
      </w:r>
    </w:p>
    <w:p w14:paraId="51BCC77C" w14:textId="77777777" w:rsidR="00E247A7" w:rsidRDefault="00E247A7"/>
    <w:p w14:paraId="523DC38D" w14:textId="76630BB6" w:rsidR="00E247A7" w:rsidRDefault="00460223">
      <w:r>
        <w:t>1</w:t>
      </w:r>
      <w:r w:rsidR="00E247A7">
        <w:t>-я лабораторная. Нужно найти саму оболочку и вывести точки, входящие в нее. Алгоритм на выбор – Грэхем, Джарвис</w:t>
      </w:r>
    </w:p>
    <w:p w14:paraId="2683DA75" w14:textId="77777777" w:rsidR="00E247A7" w:rsidRDefault="00E247A7"/>
    <w:p w14:paraId="2B607300" w14:textId="58CF686C" w:rsidR="00E247A7" w:rsidRDefault="00460223">
      <w:r>
        <w:t>2</w:t>
      </w:r>
      <w:r w:rsidR="00E247A7">
        <w:t>-я лабораторная.</w:t>
      </w:r>
      <w:r w:rsidR="007378C2">
        <w:t xml:space="preserve"> </w:t>
      </w:r>
      <w:r w:rsidR="00E247A7">
        <w:t>На автомат нужно использовать какие-то идеи, чтобы уменьшить временную сложность алгоритма</w:t>
      </w:r>
    </w:p>
    <w:p w14:paraId="2E289F31" w14:textId="77777777" w:rsidR="00E247A7" w:rsidRDefault="00E247A7"/>
    <w:p w14:paraId="676FEC9F" w14:textId="5369F504" w:rsidR="00E247A7" w:rsidRDefault="00D34EE8">
      <w:r>
        <w:t>3</w:t>
      </w:r>
      <w:r w:rsidR="00E247A7">
        <w:t>-я. Достаточно реализовать автомат, который будете рассматривать на лекции</w:t>
      </w:r>
    </w:p>
    <w:p w14:paraId="4BD57716" w14:textId="77777777" w:rsidR="00E247A7" w:rsidRDefault="00E247A7"/>
    <w:p w14:paraId="57467356" w14:textId="22E98C0C" w:rsidR="00E247A7" w:rsidRDefault="00D34EE8">
      <w:r>
        <w:t>4</w:t>
      </w:r>
      <w:r w:rsidR="00E247A7">
        <w:t>-я. КМП – здесь нужно использовать префикс-функцию. Нужно понимать, что она значит (её определение). На автомат понимать, как она строится (доказательство времени работы необязательно)</w:t>
      </w:r>
    </w:p>
    <w:p w14:paraId="44C39D1B" w14:textId="77777777" w:rsidR="00E247A7" w:rsidRDefault="00E247A7"/>
    <w:p w14:paraId="1F6F001C" w14:textId="74AE69EB" w:rsidR="00E247A7" w:rsidRDefault="00D34EE8">
      <w:r>
        <w:t>5</w:t>
      </w:r>
      <w:r w:rsidR="00E247A7">
        <w:t>-я. БМ – здесь просто реализовать этот алгоритм</w:t>
      </w:r>
    </w:p>
    <w:p w14:paraId="0063E9D9" w14:textId="77777777" w:rsidR="00E247A7" w:rsidRDefault="00E247A7"/>
    <w:p w14:paraId="140EDBBD" w14:textId="29559402" w:rsidR="00E247A7" w:rsidRDefault="00D34EE8">
      <w:r>
        <w:t>6</w:t>
      </w:r>
      <w:r w:rsidR="00E247A7">
        <w:t>-я. РК – здесь хэши, на автомат время работы должно быть линейное (пересчет хеша за O(1))</w:t>
      </w:r>
      <w:r w:rsidR="008F7253">
        <w:t>.</w:t>
      </w:r>
    </w:p>
    <w:p w14:paraId="19109417" w14:textId="77777777" w:rsidR="00E247A7" w:rsidRDefault="00E247A7"/>
    <w:p w14:paraId="2C0E0191" w14:textId="5AE76957" w:rsidR="00E247A7" w:rsidRDefault="00D34EE8">
      <w:r>
        <w:t>7</w:t>
      </w:r>
      <w:r w:rsidR="00E247A7">
        <w:t>-я. Либо придумать динамическое программирование, либо использовать алгоритм Кадана. Сложность O(n).</w:t>
      </w:r>
    </w:p>
    <w:p w14:paraId="305EE117" w14:textId="77777777" w:rsidR="00E247A7" w:rsidRDefault="00E247A7"/>
    <w:p w14:paraId="42EDEB00" w14:textId="7AC11CE6" w:rsidR="00E247A7" w:rsidRDefault="00D34EE8">
      <w:r>
        <w:t>8</w:t>
      </w:r>
      <w:r w:rsidR="00E247A7">
        <w:t>-я. Реализовать динамическое программирование.</w:t>
      </w:r>
    </w:p>
    <w:p w14:paraId="3C5D28F4" w14:textId="77777777" w:rsidR="00E247A7" w:rsidRDefault="00E247A7"/>
    <w:p w14:paraId="5CF8FD31" w14:textId="59F2F316" w:rsidR="00E247A7" w:rsidRDefault="00D34EE8">
      <w:r>
        <w:t>9</w:t>
      </w:r>
      <w:r w:rsidR="00E247A7">
        <w:t>-я. На автомат – динамическое программирование по подмножествам.</w:t>
      </w:r>
    </w:p>
    <w:p w14:paraId="571637DC" w14:textId="77777777" w:rsidR="00E247A7" w:rsidRDefault="00E247A7"/>
    <w:p w14:paraId="0A69E4D1" w14:textId="5CE5DD0D" w:rsidR="00E247A7" w:rsidRDefault="00D34EE8">
      <w:r>
        <w:t>10</w:t>
      </w:r>
      <w:r w:rsidR="00E247A7">
        <w:t>-я. Уметь объяснить решение.</w:t>
      </w:r>
    </w:p>
    <w:p w14:paraId="1B7BDD00" w14:textId="77777777" w:rsidR="00E247A7" w:rsidRDefault="00E247A7"/>
    <w:p w14:paraId="79DA0FE1" w14:textId="2C1A2835" w:rsidR="00E247A7" w:rsidRDefault="00D34EE8">
      <w:r>
        <w:t>11</w:t>
      </w:r>
      <w:r w:rsidR="00E247A7">
        <w:t>-я. Перебор.</w:t>
      </w:r>
    </w:p>
    <w:p w14:paraId="3DA0247F" w14:textId="77777777" w:rsidR="00E247A7" w:rsidRDefault="00E247A7"/>
    <w:p w14:paraId="43A4FC6B" w14:textId="4C7EB7AC" w:rsidR="00E247A7" w:rsidRDefault="00D34EE8">
      <w:r>
        <w:t>12</w:t>
      </w:r>
      <w:r w:rsidR="00E247A7">
        <w:t>-я. Перебор или динамическое программирование.</w:t>
      </w:r>
    </w:p>
    <w:p w14:paraId="2B747E5F" w14:textId="77777777" w:rsidR="00E247A7" w:rsidRDefault="00E247A7"/>
    <w:p w14:paraId="2F20D2C3" w14:textId="125D7215" w:rsidR="00E247A7" w:rsidRDefault="00D34EE8">
      <w:r>
        <w:t>13</w:t>
      </w:r>
      <w:r w:rsidR="00E247A7">
        <w:t>-я. Динамическое программирование по подмножествам – на автомат.</w:t>
      </w:r>
    </w:p>
    <w:p w14:paraId="24C5E39A" w14:textId="77777777" w:rsidR="00E247A7" w:rsidRDefault="00E247A7"/>
    <w:sectPr w:rsidR="00E24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A7"/>
    <w:rsid w:val="00460223"/>
    <w:rsid w:val="007378C2"/>
    <w:rsid w:val="008F7253"/>
    <w:rsid w:val="00AE0C13"/>
    <w:rsid w:val="00B97BF6"/>
    <w:rsid w:val="00D34EE8"/>
    <w:rsid w:val="00E2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CBAC1"/>
  <w15:chartTrackingRefBased/>
  <w15:docId w15:val="{0F8BAAD0-574B-2941-A506-8CF460F8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4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4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47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47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47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47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47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47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47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47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47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4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47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4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Svetozar Kravchuk</dc:creator>
  <cp:keywords/>
  <dc:description/>
  <cp:lastModifiedBy>Svetozar Kravchuk</cp:lastModifiedBy>
  <cp:revision>2</cp:revision>
  <dcterms:created xsi:type="dcterms:W3CDTF">2025-04-28T19:56:00Z</dcterms:created>
  <dcterms:modified xsi:type="dcterms:W3CDTF">2025-04-28T19:56:00Z</dcterms:modified>
</cp:coreProperties>
</file>