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EAA" w:rsidP="0002258B" w:rsidRDefault="00717EAA" w14:paraId="4ECB177C" w14:textId="77777777">
      <w:pPr>
        <w:spacing w:after="0" w:line="240" w:lineRule="auto"/>
        <w:jc w:val="center"/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  <w:t>Лабораторная работа № 1</w:t>
      </w:r>
    </w:p>
    <w:p w:rsidRPr="00717EAA" w:rsidR="00E5494E" w:rsidP="0002258B" w:rsidRDefault="00E5494E" w14:paraId="6050BE58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="00717EAA" w:rsidP="0002258B" w:rsidRDefault="00717EAA" w14:paraId="14A32F0E" w14:textId="77777777">
      <w:pPr>
        <w:spacing w:after="0" w:line="240" w:lineRule="auto"/>
        <w:jc w:val="center"/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  <w:t>Решение нелинейных уравнений</w:t>
      </w:r>
    </w:p>
    <w:p w:rsidRPr="00717EAA" w:rsidR="00E5494E" w:rsidP="0002258B" w:rsidRDefault="00E5494E" w14:paraId="5350F3F1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="00717EAA" w:rsidP="0002258B" w:rsidRDefault="00717EAA" w14:paraId="63AB45CE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u w:val="single"/>
          <w:lang w:eastAsia="ru-RU"/>
        </w:rPr>
        <w:t>Тема</w:t>
      </w: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: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Приближенные методы решения 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нелинейных скалярных уравнений.</w:t>
      </w:r>
    </w:p>
    <w:p w:rsidRPr="00717EAA" w:rsidR="00E5494E" w:rsidP="0002258B" w:rsidRDefault="00E5494E" w14:paraId="3CA1E732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Pr="00161321" w:rsidR="00717EAA" w:rsidP="0002258B" w:rsidRDefault="00717EAA" w14:paraId="2A2F5091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u w:val="single"/>
          <w:lang w:eastAsia="ru-RU"/>
        </w:rPr>
        <w:t>Задание</w:t>
      </w: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: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Исследование функции 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) и решение уравнения 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 = 0</w:t>
      </w:r>
      <w:r w:rsidRPr="00BD1243"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.</w:t>
      </w:r>
    </w:p>
    <w:p w:rsidRPr="00161321" w:rsidR="00414A24" w:rsidP="0002258B" w:rsidRDefault="00414A24" w14:paraId="743297A0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Pr="00717EAA" w:rsidR="00717EAA" w:rsidP="0002258B" w:rsidRDefault="00717EAA" w14:paraId="53EFC3DE" w14:textId="77777777">
      <w:pPr>
        <w:spacing w:after="0" w:line="240" w:lineRule="auto"/>
        <w:ind w:hanging="340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1.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Нахождение промежутка, содержащего наименьший положительный корень уравнения 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 = 0</w:t>
      </w:r>
      <w:r w:rsidRPr="00BD1243"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для которого выполняются достаточные условия сходимости 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одного из итерационных методов.</w:t>
      </w:r>
    </w:p>
    <w:p w:rsidRPr="00717EAA" w:rsidR="00717EAA" w:rsidP="0002258B" w:rsidRDefault="00E41A4C" w14:paraId="303A0779" w14:textId="77777777">
      <w:pPr>
        <w:spacing w:after="0" w:line="240" w:lineRule="auto"/>
        <w:ind w:hanging="340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2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.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Получение приближенного </w:t>
      </w: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всеми</w: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указанными методами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(с точностью 10</w:t>
      </w:r>
      <w:r w:rsidRPr="00717EAA" w:rsidR="00717EAA">
        <w:rPr>
          <w:rFonts w:ascii="Times New Roman" w:hAnsi="Times New Roman" w:eastAsia="Times New Roman"/>
          <w:b/>
          <w:bCs/>
          <w:color w:val="010101"/>
          <w:sz w:val="24"/>
          <w:szCs w:val="24"/>
          <w:vertAlign w:val="superscript"/>
          <w:lang w:eastAsia="ru-RU"/>
        </w:rPr>
        <w:t>-7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).</w:t>
      </w:r>
    </w:p>
    <w:p w:rsidR="00414A24" w:rsidP="0002258B" w:rsidRDefault="00414A24" w14:paraId="3D3D6F0B" w14:textId="3C57FD56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</w:pPr>
    </w:p>
    <w:p w:rsidRPr="00717EAA" w:rsidR="00717EAA" w:rsidP="0002258B" w:rsidRDefault="00717EAA" w14:paraId="78D9DAC6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Первый этап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алгоритма может быть реализован следующим образом:</w:t>
      </w:r>
    </w:p>
    <w:p w:rsidRPr="00717EAA" w:rsidR="00717EAA" w:rsidP="0002258B" w:rsidRDefault="00717EAA" w14:paraId="58AADFB4" w14:textId="37C24571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Задаются значения границ промежутка [</w:t>
      </w: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a</w:t>
      </w: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,</w:t>
      </w: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b</w:t>
      </w: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] и количество тoчек </w:t>
      </w: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val="en" w:eastAsia="ru-RU"/>
        </w:rPr>
        <w:t>n</w:t>
      </w:r>
      <w:r w:rsidRPr="4A2CA25B" w:rsidR="4A2CA25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.</w:t>
      </w:r>
    </w:p>
    <w:p w:rsidRPr="0002258B" w:rsidR="00717EAA" w:rsidP="0002258B" w:rsidRDefault="00717EAA" w14:paraId="2E54ED4F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Вычисляется таблица значений функции 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y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= 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 на промежутке [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a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,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b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]</w:t>
      </w:r>
      <w:r w:rsidRPr="00717EAA" w:rsidR="00717EAA">
        <w:rPr>
          <w:rFonts w:ascii="Times New Roman" w:hAnsi="Times New Roman" w:eastAsia="Times New Roman"/>
          <w:noProof/>
          <w:sz w:val="24"/>
          <w:szCs w:val="24"/>
          <w:lang w:eastAsia="ru-RU"/>
        </w:rPr>
        <w:t xml:space="preserve"> 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с шагом</w: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02258B" w:rsidR="0002258B">
        <w:rPr>
          <w:rFonts w:ascii="Times New Roman" w:hAnsi="Times New Roman"/>
          <w:position w:val="-24"/>
          <w:sz w:val="24"/>
          <w:szCs w:val="24"/>
        </w:rPr>
        <w:object w:dxaOrig="940" w:dyaOrig="620" w14:anchorId="4DCCA35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6.5pt;height:30.75pt" o:ole="" type="#_x0000_t75">
            <v:imagedata o:title="" r:id="rId6"/>
          </v:shape>
          <o:OLEObject Type="Embed" ProgID="Equation.3" ShapeID="_x0000_i1025" DrawAspect="Content" ObjectID="_1799493138" r:id="rId7"/>
        </w:objec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и стр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оится график функции.</w:t>
      </w:r>
    </w:p>
    <w:p w:rsidRPr="00717EAA" w:rsidR="00717EAA" w:rsidP="0002258B" w:rsidRDefault="00717EAA" w14:paraId="0B20BF47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По виду графика (и по значениям функции в таблице) подбираются границы промежутка так, чтобы он содержал корень уравнения.</w:t>
      </w:r>
    </w:p>
    <w:p w:rsidR="00E41A4C" w:rsidP="0002258B" w:rsidRDefault="00E41A4C" w14:paraId="0256B687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Pr="00717EAA" w:rsidR="00717EAA" w:rsidP="0002258B" w:rsidRDefault="00E41A4C" w14:paraId="53A5013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Для некоторых методов н</w: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аходим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выражения для первой и второй производной функции 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</w:t>
      </w:r>
      <w:r w:rsidRPr="00717EAA" w:rsidR="00717EAA">
        <w:rPr>
          <w:rFonts w:ascii="Times New Roman" w:hAnsi="Times New Roman" w:eastAsia="Times New Roman"/>
          <w:noProof/>
          <w:sz w:val="24"/>
          <w:szCs w:val="24"/>
          <w:lang w:eastAsia="ru-RU"/>
        </w:rPr>
        <w:t>.</w:t>
      </w:r>
    </w:p>
    <w:p w:rsidRPr="00717EAA" w:rsidR="00717EAA" w:rsidP="0002258B" w:rsidRDefault="00717EAA" w14:paraId="7C2C0F8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Границы промежутка, содержащего корень, </w:t>
      </w:r>
      <w:r w:rsidRPr="00E41A4C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в случае необходимости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корректируются так, чтобы на этом промежутке знаки первой и второй производной функции были постоянны.</w:t>
      </w:r>
    </w:p>
    <w:p w:rsidRPr="0002258B" w:rsidR="00414A24" w:rsidP="0002258B" w:rsidRDefault="00414A24" w14:paraId="415C33D0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="00717EAA" w:rsidP="0002258B" w:rsidRDefault="00717EAA" w14:paraId="093C8BF5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На втором этапе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="00E41A4C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должны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быть использованы следующие итерационные методы.</w:t>
      </w:r>
    </w:p>
    <w:p w:rsidRPr="00717EAA" w:rsidR="00E5494E" w:rsidP="0002258B" w:rsidRDefault="00E5494E" w14:paraId="72D1DDD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Pr="00BA1244" w:rsidR="0002258B" w:rsidP="0002258B" w:rsidRDefault="0002258B" w14:paraId="78395966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Метод Ньютона (метод касательных)</w:t>
      </w:r>
    </w:p>
    <w:p w:rsidRPr="00B31E35" w:rsidR="0002258B" w:rsidP="00BE7EF6" w:rsidRDefault="00DB3D2D" w14:paraId="4B279078" w14:textId="12C298DB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DB3D2D">
        <w:rPr>
          <w:rFonts w:ascii="Times New Roman" w:hAnsi="Times New Roman" w:eastAsia="Times New Roman"/>
          <w:sz w:val="24"/>
          <w:szCs w:val="24"/>
        </w:rPr>
        <w:fldChar w:fldCharType="begin"/>
      </w:r>
      <w:r w:rsidRPr="00DB3D2D">
        <w:rPr>
          <w:rFonts w:ascii="Times New Roman" w:hAnsi="Times New Roman" w:eastAsia="Times New Roman"/>
          <w:sz w:val="24"/>
          <w:szCs w:val="24"/>
        </w:rPr>
        <w:instrText xml:space="preserve"> QUOTE </w:instrText>
      </w:r>
      <w:r w:rsidR="00AB778E">
        <w:rPr>
          <w:position w:val="-20"/>
        </w:rPr>
        <w:pict w14:anchorId="78D8022E">
          <v:shape id="_x0000_i1026" style="width:255pt;height:24.75pt" type="#_x0000_t75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17EAA&quot;/&gt;&lt;wsp:rsid wsp:val=&quot;00006F37&quot;/&gt;&lt;wsp:rsid wsp:val=&quot;0002258B&quot;/&gt;&lt;wsp:rsid wsp:val=&quot;00033294&quot;/&gt;&lt;wsp:rsid wsp:val=&quot;00052929&quot;/&gt;&lt;wsp:rsid wsp:val=&quot;00161321&quot;/&gt;&lt;wsp:rsid wsp:val=&quot;002B6BEF&quot;/&gt;&lt;wsp:rsid wsp:val=&quot;00414A24&quot;/&gt;&lt;wsp:rsid wsp:val=&quot;004866BF&quot;/&gt;&lt;wsp:rsid wsp:val=&quot;005D2DA9&quot;/&gt;&lt;wsp:rsid wsp:val=&quot;00717EAA&quot;/&gt;&lt;wsp:rsid wsp:val=&quot;00732AB7&quot;/&gt;&lt;wsp:rsid wsp:val=&quot;00B31E35&quot;/&gt;&lt;wsp:rsid wsp:val=&quot;00B47F92&quot;/&gt;&lt;wsp:rsid wsp:val=&quot;00BA1244&quot;/&gt;&lt;wsp:rsid wsp:val=&quot;00BD1243&quot;/&gt;&lt;wsp:rsid wsp:val=&quot;00BE7EF6&quot;/&gt;&lt;wsp:rsid wsp:val=&quot;00DB3D2D&quot;/&gt;&lt;wsp:rsid wsp:val=&quot;00DF5AC9&quot;/&gt;&lt;wsp:rsid wsp:val=&quot;00E25DBA&quot;/&gt;&lt;wsp:rsid wsp:val=&quot;00E36022&quot;/&gt;&lt;wsp:rsid wsp:val=&quot;00E41A4C&quot;/&gt;&lt;wsp:rsid wsp:val=&quot;00E472C4&quot;/&gt;&lt;wsp:rsid wsp:val=&quot;00E5494E&quot;/&gt;&lt;wsp:rsid wsp:val=&quot;00E6568F&quot;/&gt;&lt;wsp:rsid wsp:val=&quot;00EA34DA&quot;/&gt;&lt;wsp:rsid wsp:val=&quot;00F2679A&quot;/&gt;&lt;wsp:rsid wsp:val=&quot;00F7340B&quot;/&gt;&lt;/wsp:rsids&gt;&lt;/w:docPr&gt;&lt;w:body&gt;&lt;wx:sect&gt;&lt;w:p wsp:rsidR=&quot;00000000&quot; wsp:rsidRDefault=&quot;00F2679A&quot; wsp:rsidP=&quot;00F2679A&quot;&gt;&lt;m:oMathPara&gt;&lt;m:oMath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0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a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вЂѓ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+1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f&gt;&lt;m:f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sz w:val=&quot;24&quot;/&gt;&lt;w:sz-cs w:val=&quot;24&quot;/&gt;&lt;/w:rPr&gt;&lt;m:t&gt;f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num&gt;&lt;m:den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'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den&gt;&lt;/m:f&gt;&lt;m:r&gt;&lt;w:rPr&gt;&lt;w:rFonts w:ascii=&quot;Cambria Math&quot; w:h-ansi=&quot;Times New Roman&quot;/&gt;&lt;wx:font wx:val=&quot;Cambria Math&quot;/&gt;&lt;w:i/&gt;&lt;w:sz w:val=&quot;24&quot;/&gt;&lt;w:sz-cs w:val=&quot;24&quot;/&gt;&lt;/w:rPr&gt;&lt;m:t&gt;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РµСЃР»РёвЂѓ&lt;/m:t&gt;&lt;/m:r&gt;&lt;m:r&gt;&lt;w:rPr&gt;&lt;w:rFonts w:ascii=&quot;Cambria Math&quot; w:h-ansi=&quot;Times New Roman&quot;/&gt;&lt;wx:font wx:val=&quot;Cambria Math&quot;/&gt;&lt;w:i/&gt;&lt;w:sz w:val=&quot;24&quot;/&gt;&lt;w:sz-cs w:val=&quot;24&quot;/&gt;&lt;/w:rPr&gt;&lt;m:t&gt;f(a)&lt;/m:t&gt;&lt;/m:r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вЂі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a)&amp;gt;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chromakey="white" o:title="" r:id="rId8"/>
          </v:shape>
        </w:pict>
      </w:r>
      <w:r w:rsidRPr="00DB3D2D">
        <w:rPr>
          <w:rFonts w:ascii="Times New Roman" w:hAnsi="Times New Roman" w:eastAsia="Times New Roman"/>
          <w:sz w:val="24"/>
          <w:szCs w:val="24"/>
        </w:rPr>
        <w:instrText xml:space="preserve"> </w:instrText>
      </w:r>
      <w:r w:rsidRPr="00DB3D2D">
        <w:rPr>
          <w:rFonts w:ascii="Times New Roman" w:hAnsi="Times New Roman" w:eastAsia="Times New Roman"/>
          <w:sz w:val="24"/>
          <w:szCs w:val="24"/>
        </w:rPr>
        <w:fldChar w:fldCharType="separate"/>
      </w:r>
      <w:r w:rsidR="00AB778E">
        <w:rPr>
          <w:position w:val="-20"/>
        </w:rPr>
        <w:pict w14:anchorId="6EF04637">
          <v:shape id="_x0000_i1027" style="width:255pt;height:24.75pt" type="#_x0000_t75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17EAA&quot;/&gt;&lt;wsp:rsid wsp:val=&quot;00006F37&quot;/&gt;&lt;wsp:rsid wsp:val=&quot;0002258B&quot;/&gt;&lt;wsp:rsid wsp:val=&quot;00033294&quot;/&gt;&lt;wsp:rsid wsp:val=&quot;00052929&quot;/&gt;&lt;wsp:rsid wsp:val=&quot;00161321&quot;/&gt;&lt;wsp:rsid wsp:val=&quot;002B6BEF&quot;/&gt;&lt;wsp:rsid wsp:val=&quot;00414A24&quot;/&gt;&lt;wsp:rsid wsp:val=&quot;004866BF&quot;/&gt;&lt;wsp:rsid wsp:val=&quot;005D2DA9&quot;/&gt;&lt;wsp:rsid wsp:val=&quot;00717EAA&quot;/&gt;&lt;wsp:rsid wsp:val=&quot;00732AB7&quot;/&gt;&lt;wsp:rsid wsp:val=&quot;00B31E35&quot;/&gt;&lt;wsp:rsid wsp:val=&quot;00B47F92&quot;/&gt;&lt;wsp:rsid wsp:val=&quot;00BA1244&quot;/&gt;&lt;wsp:rsid wsp:val=&quot;00BD1243&quot;/&gt;&lt;wsp:rsid wsp:val=&quot;00BE7EF6&quot;/&gt;&lt;wsp:rsid wsp:val=&quot;00DB3D2D&quot;/&gt;&lt;wsp:rsid wsp:val=&quot;00DF5AC9&quot;/&gt;&lt;wsp:rsid wsp:val=&quot;00E25DBA&quot;/&gt;&lt;wsp:rsid wsp:val=&quot;00E36022&quot;/&gt;&lt;wsp:rsid wsp:val=&quot;00E41A4C&quot;/&gt;&lt;wsp:rsid wsp:val=&quot;00E472C4&quot;/&gt;&lt;wsp:rsid wsp:val=&quot;00E5494E&quot;/&gt;&lt;wsp:rsid wsp:val=&quot;00E6568F&quot;/&gt;&lt;wsp:rsid wsp:val=&quot;00EA34DA&quot;/&gt;&lt;wsp:rsid wsp:val=&quot;00F2679A&quot;/&gt;&lt;wsp:rsid wsp:val=&quot;00F7340B&quot;/&gt;&lt;/wsp:rsids&gt;&lt;/w:docPr&gt;&lt;w:body&gt;&lt;wx:sect&gt;&lt;w:p wsp:rsidR=&quot;00000000&quot; wsp:rsidRDefault=&quot;00F2679A&quot; wsp:rsidP=&quot;00F2679A&quot;&gt;&lt;m:oMathPara&gt;&lt;m:oMath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0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a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вЂѓ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+1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f&gt;&lt;m:f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sz w:val=&quot;24&quot;/&gt;&lt;w:sz-cs w:val=&quot;24&quot;/&gt;&lt;/w:rPr&gt;&lt;m:t&gt;f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num&gt;&lt;m:den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'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den&gt;&lt;/m:f&gt;&lt;m:r&gt;&lt;w:rPr&gt;&lt;w:rFonts w:ascii=&quot;Cambria Math&quot; w:h-ansi=&quot;Times New Roman&quot;/&gt;&lt;wx:font wx:val=&quot;Cambria Math&quot;/&gt;&lt;w:i/&gt;&lt;w:sz w:val=&quot;24&quot;/&gt;&lt;w:sz-cs w:val=&quot;24&quot;/&gt;&lt;/w:rPr&gt;&lt;m:t&gt;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РµСЃР»РёвЂѓ&lt;/m:t&gt;&lt;/m:r&gt;&lt;m:r&gt;&lt;w:rPr&gt;&lt;w:rFonts w:ascii=&quot;Cambria Math&quot; w:h-ansi=&quot;Times New Roman&quot;/&gt;&lt;wx:font wx:val=&quot;Cambria Math&quot;/&gt;&lt;w:i/&gt;&lt;w:sz w:val=&quot;24&quot;/&gt;&lt;w:sz-cs w:val=&quot;24&quot;/&gt;&lt;/w:rPr&gt;&lt;m:t&gt;f(a)&lt;/m:t&gt;&lt;/m:r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вЂі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a)&amp;gt;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chromakey="white" o:title="" r:id="rId8"/>
          </v:shape>
        </w:pict>
      </w:r>
      <w:r w:rsidRPr="00DB3D2D">
        <w:rPr>
          <w:rFonts w:ascii="Times New Roman" w:hAnsi="Times New Roman" w:eastAsia="Times New Roman"/>
          <w:sz w:val="24"/>
          <w:szCs w:val="24"/>
        </w:rPr>
        <w:fldChar w:fldCharType="end"/>
      </w:r>
      <w:r w:rsidR="00BA1244">
        <w:rPr>
          <w:rFonts w:ascii="Times New Roman" w:hAnsi="Times New Roman" w:eastAsia="Times New Roman"/>
          <w:sz w:val="24"/>
          <w:szCs w:val="24"/>
        </w:rPr>
        <w:t xml:space="preserve"> </w:t>
      </w:r>
      <w:r w:rsidR="00B31E35">
        <w:rPr>
          <w:rFonts w:ascii="Times New Roman" w:hAnsi="Times New Roman" w:eastAsia="Times New Roman"/>
          <w:sz w:val="24"/>
          <w:szCs w:val="24"/>
        </w:rPr>
        <w:t xml:space="preserve">и </w:t>
      </w:r>
      <w:r w:rsidRPr="00DB3D2D" w:rsidR="00B31E35">
        <w:rPr>
          <w:rFonts w:ascii="Times New Roman" w:hAnsi="Times New Roman" w:eastAsia="Times New Roman"/>
          <w:i/>
          <w:iCs/>
          <w:sz w:val="24"/>
          <w:szCs w:val="24"/>
          <w:lang w:val="en-US"/>
        </w:rPr>
        <w:t>x</w:t>
      </w:r>
      <w:r w:rsidRPr="00B31E35" w:rsidR="00B31E35">
        <w:rPr>
          <w:rFonts w:ascii="Times New Roman" w:hAnsi="Times New Roman" w:eastAsia="Times New Roman"/>
          <w:sz w:val="24"/>
          <w:szCs w:val="24"/>
          <w:vertAlign w:val="subscript"/>
        </w:rPr>
        <w:t>0</w:t>
      </w:r>
      <w:r w:rsidRPr="00B31E35" w:rsidR="00B31E35">
        <w:rPr>
          <w:rFonts w:ascii="Times New Roman" w:hAnsi="Times New Roman" w:eastAsia="Times New Roman"/>
          <w:sz w:val="24"/>
          <w:szCs w:val="24"/>
        </w:rPr>
        <w:t>=</w:t>
      </w:r>
      <w:r w:rsidRPr="00DB3D2D" w:rsidR="00B31E35">
        <w:rPr>
          <w:rFonts w:ascii="Times New Roman" w:hAnsi="Times New Roman" w:eastAsia="Times New Roman"/>
          <w:i/>
          <w:iCs/>
          <w:sz w:val="24"/>
          <w:szCs w:val="24"/>
          <w:lang w:val="en-US"/>
        </w:rPr>
        <w:t>b</w:t>
      </w:r>
      <w:r w:rsidRPr="00B31E35" w:rsidR="00B31E35">
        <w:rPr>
          <w:rFonts w:ascii="Times New Roman" w:hAnsi="Times New Roman" w:eastAsia="Times New Roman"/>
          <w:sz w:val="24"/>
          <w:szCs w:val="24"/>
        </w:rPr>
        <w:t xml:space="preserve"> </w:t>
      </w:r>
      <w:r w:rsidR="00EA34DA">
        <w:rPr>
          <w:rFonts w:ascii="Times New Roman" w:hAnsi="Times New Roman" w:eastAsia="Times New Roman"/>
          <w:sz w:val="24"/>
          <w:szCs w:val="24"/>
        </w:rPr>
        <w:t>в другом случае</w:t>
      </w:r>
    </w:p>
    <w:p w:rsidRPr="0002258B" w:rsidR="00717EAA" w:rsidP="0002258B" w:rsidRDefault="00717EAA" w14:paraId="47DE3385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val="en-US"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lastRenderedPageBreak/>
        <w:t>Метод хорд</w:t>
      </w:r>
    </w:p>
    <w:p w:rsidR="00717EAA" w:rsidP="5B00CF8C" w:rsidRDefault="00240395" w14:paraId="326B4CAF" w14:textId="3C68464B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/>
          <w:sz w:val="24"/>
          <w:szCs w:val="24"/>
          <w:lang w:val="en-US"/>
        </w:rPr>
      </w:pPr>
      <w:r w:rsidR="5B00CF8C">
        <w:rPr/>
        <w:t>cu</w:t>
      </w:r>
    </w:p>
    <w:p w:rsidRPr="00006F37" w:rsidR="00DF5AC9" w:rsidP="0002258B" w:rsidRDefault="00006F37" w14:paraId="721D6338" w14:textId="16CFA6A4">
      <w:pPr>
        <w:spacing w:after="0" w:line="240" w:lineRule="auto"/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</w:pPr>
      <w:r w:rsidRPr="00DB3D2D">
        <w:rPr>
          <w:rFonts w:ascii="Times New Roman" w:hAnsi="Times New Roman" w:eastAsia="Times New Roman"/>
          <w:i/>
          <w:color w:val="010101"/>
          <w:sz w:val="24"/>
          <w:szCs w:val="24"/>
          <w:lang w:val="en-US" w:eastAsia="ru-RU"/>
        </w:rPr>
        <w:t>a</w:t>
      </w:r>
      <w:r w:rsidRPr="00006F37" w:rsidR="00732AB7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 xml:space="preserve"> </w:t>
      </w:r>
      <w:r w:rsidR="00732AB7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 xml:space="preserve">и </w:t>
      </w:r>
      <w:r w:rsidRPr="00DB3D2D" w:rsidR="00DB3D2D">
        <w:rPr>
          <w:rFonts w:ascii="Times New Roman" w:hAnsi="Times New Roman" w:eastAsia="Times New Roman"/>
          <w:i/>
          <w:color w:val="010101"/>
          <w:sz w:val="24"/>
          <w:szCs w:val="24"/>
          <w:lang w:val="en-US" w:eastAsia="ru-RU"/>
        </w:rPr>
        <w:t>b</w:t>
      </w:r>
      <w:r w:rsidRPr="00DB3D2D" w:rsidR="00DB3D2D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>меняются местами в другом случае.</w:t>
      </w:r>
    </w:p>
    <w:p w:rsidRPr="0002258B" w:rsidR="00717EAA" w:rsidP="0002258B" w:rsidRDefault="00717EAA" w14:paraId="5969A778" w14:textId="0AC2E6D0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Метод секущих</w:t>
      </w:r>
    </w:p>
    <w:p w:rsidRPr="00717EAA" w:rsidR="00717EAA" w:rsidP="0002258B" w:rsidRDefault="00E25DBA" w14:paraId="454A94E3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/>
          <w:position w:val="-30"/>
          <w:sz w:val="24"/>
          <w:szCs w:val="24"/>
        </w:rPr>
        <w:object w:dxaOrig="5060" w:dyaOrig="680" w14:anchorId="1898A33C">
          <v:shape id="_x0000_i1029" style="width:252pt;height:34.5pt" o:ole="" type="#_x0000_t75">
            <v:imagedata o:title="" r:id="rId10"/>
          </v:shape>
          <o:OLEObject Type="Embed" ProgID="Equation.3" ShapeID="_x0000_i1029" DrawAspect="Content" ObjectID="_1799493139" r:id="rId11"/>
        </w:object>
      </w:r>
      <w:r w:rsidRPr="00717EAA" w:rsidR="00717EAA">
        <w:rPr>
          <w:rFonts w:ascii="Times New Roman" w:hAnsi="Times New Roman" w:eastAsia="Times New Roman"/>
          <w:b w:val="1"/>
          <w:bCs w:val="1"/>
          <w:color w:val="010101"/>
          <w:sz w:val="24"/>
          <w:szCs w:val="24"/>
          <w:lang w:eastAsia="ru-RU"/>
        </w:rPr>
        <w:t xml:space="preserve"> </w:t>
      </w:r>
    </w:p>
    <w:p w:rsidRPr="0002258B" w:rsidR="00717EAA" w:rsidP="0002258B" w:rsidRDefault="00717EAA" w14:paraId="593EB0B0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Конечноразностный метод Ньютона</w:t>
      </w:r>
    </w:p>
    <w:p w:rsidRPr="00717EAA" w:rsidR="00E25DBA" w:rsidP="0002258B" w:rsidRDefault="00E25DBA" w14:paraId="550D432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-US" w:eastAsia="ru-RU"/>
        </w:rPr>
      </w:pPr>
      <w:r w:rsidRPr="00717EAA">
        <w:rPr>
          <w:rFonts w:ascii="Times New Roman" w:hAnsi="Times New Roman"/>
          <w:position w:val="-30"/>
          <w:sz w:val="24"/>
          <w:szCs w:val="24"/>
        </w:rPr>
        <w:object w:dxaOrig="6880" w:dyaOrig="680" w14:anchorId="32BAEABF">
          <v:shape id="_x0000_i1030" style="width:342pt;height:34.5pt" o:ole="" type="#_x0000_t75">
            <v:imagedata o:title="" r:id="rId12"/>
          </v:shape>
          <o:OLEObject Type="Embed" ProgID="Equation.3" ShapeID="_x0000_i1030" DrawAspect="Content" ObjectID="_1799493140" r:id="rId13"/>
        </w:object>
      </w:r>
    </w:p>
    <w:p w:rsidRPr="00AB778E" w:rsidR="00E25DBA" w:rsidP="0002258B" w:rsidRDefault="00717EAA" w14:paraId="78D6FD1F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Метод Стеффенсена</w:t>
      </w:r>
    </w:p>
    <w:p w:rsidRPr="00717EAA" w:rsidR="00717EAA" w:rsidP="0002258B" w:rsidRDefault="00E25DBA" w14:paraId="6AB97E0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/>
          <w:position w:val="-30"/>
          <w:sz w:val="24"/>
          <w:szCs w:val="24"/>
        </w:rPr>
        <w:object w:dxaOrig="4459" w:dyaOrig="720" w14:anchorId="47CC72D5">
          <v:shape id="_x0000_i1031" style="width:221.25pt;height:36pt" o:ole="" type="#_x0000_t75">
            <v:imagedata o:title="" r:id="rId14"/>
          </v:shape>
          <o:OLEObject Type="Embed" ProgID="Equation.3" ShapeID="_x0000_i1031" DrawAspect="Content" ObjectID="_1799493141" r:id="rId15"/>
        </w:object>
      </w:r>
      <w:r w:rsidRPr="00717EAA" w:rsidR="00717EAA">
        <w:rPr>
          <w:rFonts w:ascii="Times New Roman" w:hAnsi="Times New Roman" w:eastAsia="Times New Roman"/>
          <w:b w:val="1"/>
          <w:bCs w:val="1"/>
          <w:color w:val="010101"/>
          <w:sz w:val="24"/>
          <w:szCs w:val="24"/>
          <w:lang w:eastAsia="ru-RU"/>
        </w:rPr>
        <w:t xml:space="preserve"> </w:t>
      </w:r>
    </w:p>
    <w:p w:rsidRPr="00AB778E" w:rsidR="00717EAA" w:rsidP="0002258B" w:rsidRDefault="00717EAA" w14:paraId="6925B939" w14:textId="495D6B5F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 xml:space="preserve">Метод </w:t>
      </w:r>
      <w:r w:rsidR="00AB778E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релаксации</w:t>
      </w:r>
    </w:p>
    <w:p w:rsidRPr="00717EAA" w:rsidR="00E25DBA" w:rsidP="0002258B" w:rsidRDefault="005D2DA9" w14:paraId="673FAD40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-US" w:eastAsia="ru-RU"/>
        </w:rPr>
      </w:pPr>
      <w:r w:rsidRPr="00E25DBA">
        <w:rPr>
          <w:rFonts w:ascii="Times New Roman" w:hAnsi="Times New Roman"/>
          <w:position w:val="-28"/>
          <w:sz w:val="24"/>
          <w:szCs w:val="24"/>
        </w:rPr>
        <w:object w:dxaOrig="7339" w:dyaOrig="660" w14:anchorId="095E403B">
          <v:shape id="_x0000_i1032" style="width:365.25pt;height:33pt" o:ole="" type="#_x0000_t75">
            <v:imagedata o:title="" r:id="rId16"/>
          </v:shape>
          <o:OLEObject Type="Embed" ProgID="Equation.3" ShapeID="_x0000_i1032" DrawAspect="Content" ObjectID="_1799493142" r:id="rId17"/>
        </w:object>
      </w:r>
    </w:p>
    <w:p w:rsidR="005D2DA9" w:rsidP="0002258B" w:rsidRDefault="00717EAA" w14:paraId="10E65F86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D2DA9">
        <w:rPr>
          <w:rFonts w:ascii="Times New Roman" w:hAnsi="Times New Roman"/>
          <w:sz w:val="24"/>
          <w:szCs w:val="24"/>
          <w:lang w:eastAsia="ru-RU"/>
        </w:rPr>
        <w:t>Для оценки погрешности приближенного решения, полученного л</w:t>
      </w:r>
      <w:bookmarkStart w:name="_GoBack" w:id="0"/>
      <w:bookmarkEnd w:id="0"/>
      <w:r w:rsidRPr="005D2DA9">
        <w:rPr>
          <w:rFonts w:ascii="Times New Roman" w:hAnsi="Times New Roman"/>
          <w:sz w:val="24"/>
          <w:szCs w:val="24"/>
          <w:lang w:eastAsia="ru-RU"/>
        </w:rPr>
        <w:t xml:space="preserve">юбым методом, может </w:t>
      </w:r>
      <w:r w:rsidRPr="005D2DA9">
        <w:rPr>
          <w:rFonts w:ascii="Times New Roman" w:hAnsi="Times New Roman"/>
          <w:sz w:val="24"/>
          <w:szCs w:val="24"/>
        </w:rPr>
        <w:t>использоваться неравенство</w:t>
      </w:r>
    </w:p>
    <w:p w:rsidR="005D2DA9" w:rsidP="0002258B" w:rsidRDefault="005D2DA9" w14:paraId="70EB410A" w14:textId="77777777">
      <w:pPr>
        <w:spacing w:after="0" w:line="240" w:lineRule="auto"/>
        <w:rPr>
          <w:rFonts w:ascii="Times New Roman" w:hAnsi="Times New Roman"/>
          <w:position w:val="-6"/>
          <w:sz w:val="24"/>
          <w:szCs w:val="24"/>
        </w:rPr>
      </w:pPr>
      <w:r w:rsidRPr="005D2DA9">
        <w:rPr>
          <w:rFonts w:ascii="Times New Roman" w:hAnsi="Times New Roman"/>
          <w:position w:val="-6"/>
          <w:sz w:val="24"/>
          <w:szCs w:val="24"/>
        </w:rPr>
        <w:object w:dxaOrig="3660" w:dyaOrig="620" w14:anchorId="7FD2CBA8">
          <v:shape id="_x0000_i1033" style="width:182.25pt;height:30.75pt" o:ole="" type="#_x0000_t75">
            <v:imagedata o:title="" r:id="rId18"/>
          </v:shape>
          <o:OLEObject Type="Embed" ProgID="Equation.3" ShapeID="_x0000_i1033" DrawAspect="Content" ObjectID="_1799493143" r:id="rId19"/>
        </w:object>
      </w:r>
    </w:p>
    <w:p w:rsidR="00E41A4C" w:rsidP="0002258B" w:rsidRDefault="00E41A4C" w14:paraId="0C2B00AA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="00E41A4C" w:rsidP="0002258B" w:rsidRDefault="00E41A4C" w14:paraId="68C5401D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Сделать следующую таблицу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</w:tblGrid>
      <w:tr w:rsidRPr="00F7340B" w:rsidR="00E41A4C" w:rsidTr="00F7340B" w14:paraId="56D72BDD" w14:textId="77777777">
        <w:tc>
          <w:tcPr>
            <w:tcW w:w="1857" w:type="dxa"/>
            <w:shd w:val="clear" w:color="auto" w:fill="auto"/>
          </w:tcPr>
          <w:p w:rsidRPr="00F7340B" w:rsidR="00E41A4C" w:rsidP="00F7340B" w:rsidRDefault="00E41A4C" w14:paraId="723987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Метод решения</w:t>
            </w:r>
          </w:p>
        </w:tc>
        <w:tc>
          <w:tcPr>
            <w:tcW w:w="1857" w:type="dxa"/>
            <w:shd w:val="clear" w:color="auto" w:fill="auto"/>
          </w:tcPr>
          <w:p w:rsidRPr="00F7340B" w:rsidR="00E41A4C" w:rsidP="00F7340B" w:rsidRDefault="00E41A4C" w14:paraId="241E99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 xml:space="preserve">Выбранный интервал </w:t>
            </w: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[a,b]</w:t>
            </w: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44F0F0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Полученное решение</w:t>
            </w: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6A5841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Количество итераций</w:t>
            </w:r>
          </w:p>
        </w:tc>
      </w:tr>
      <w:tr w:rsidRPr="00F7340B" w:rsidR="00E41A4C" w:rsidTr="00F7340B" w14:paraId="20AE16FE" w14:textId="77777777">
        <w:tc>
          <w:tcPr>
            <w:tcW w:w="1857" w:type="dxa"/>
            <w:shd w:val="clear" w:color="auto" w:fill="auto"/>
          </w:tcPr>
          <w:p w:rsidRPr="00F7340B" w:rsidR="00E41A4C" w:rsidP="00F7340B" w:rsidRDefault="00E41A4C" w14:paraId="17BAAA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  <w:tc>
          <w:tcPr>
            <w:tcW w:w="1857" w:type="dxa"/>
            <w:shd w:val="clear" w:color="auto" w:fill="auto"/>
          </w:tcPr>
          <w:p w:rsidRPr="00F7340B" w:rsidR="00E41A4C" w:rsidP="00F7340B" w:rsidRDefault="00E41A4C" w14:paraId="6F21775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71EB4F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6B4712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</w:tr>
    </w:tbl>
    <w:p w:rsidR="00E41A4C" w:rsidP="0002258B" w:rsidRDefault="00E41A4C" w14:paraId="51B4E2B8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Pr="00717EAA" w:rsidR="00717EAA" w:rsidP="0002258B" w:rsidRDefault="00717EAA" w14:paraId="236A7B85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  <w:lang w:val="en" w:eastAsia="ru-RU"/>
        </w:rPr>
      </w:pPr>
      <w:r w:rsidRPr="00717EAA">
        <w:rPr>
          <w:rFonts w:ascii="Times New Roman" w:hAnsi="Times New Roman" w:eastAsia="Times New Roman"/>
          <w:sz w:val="24"/>
          <w:szCs w:val="24"/>
          <w:lang w:eastAsia="ru-RU"/>
        </w:rPr>
        <w:br w:type="page"/>
      </w:r>
      <w:r w:rsidR="00BD1243">
        <w:rPr>
          <w:rFonts w:ascii="Times New Roman" w:hAnsi="Times New Roman" w:eastAsia="Times New Roman"/>
          <w:b/>
          <w:bCs/>
          <w:color w:val="010101"/>
          <w:sz w:val="24"/>
          <w:szCs w:val="24"/>
          <w:lang w:val="en" w:eastAsia="ru-RU"/>
        </w:rPr>
        <w:lastRenderedPageBreak/>
        <w:t>Варианты индивидуальных заданий</w:t>
      </w:r>
    </w:p>
    <w:p w:rsidRPr="00717EAA" w:rsidR="00717EAA" w:rsidP="0002258B" w:rsidRDefault="00717EAA" w14:paraId="47116C8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" w:eastAsia="ru-RU"/>
        </w:rPr>
      </w:pPr>
    </w:p>
    <w:tbl>
      <w:tblPr>
        <w:tblW w:w="0" w:type="auto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971"/>
        <w:gridCol w:w="1605"/>
        <w:gridCol w:w="1971"/>
        <w:gridCol w:w="1754"/>
      </w:tblGrid>
      <w:tr w:rsidRPr="00161321" w:rsidR="00BD1243" w:rsidTr="4A2CA25B" w14:paraId="7BF1A4A4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027CDD9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 w:rsid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 w:rsidR="00414A24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 xml:space="preserve"> </w:t>
            </w:r>
            <w:r w:rsidR="00414A24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5D2DA9" w14:paraId="0B4CE6C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203F5298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 w:rsid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 w:rsidR="00414A24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 xml:space="preserve"> 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5D2DA9" w14:paraId="38504EF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</w:tr>
      <w:tr w:rsidRPr="00161321" w:rsidR="00BD1243" w:rsidTr="4A2CA25B" w14:paraId="2290DE9F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0046205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1D54622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920" w:dyaOrig="620" w14:anchorId="54DBDD06">
                <v:shape id="_x0000_i1034" style="width:46.5pt;height:30.75pt" o:ole="" type="#_x0000_t75">
                  <v:imagedata o:title="" r:id="rId20"/>
                </v:shape>
                <o:OLEObject Type="Embed" ProgID="Equation.3" ShapeID="_x0000_i1034" DrawAspect="Content" ObjectID="_1799493144" r:id="rId2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49457DB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09F54CD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80" w:dyaOrig="620" w14:anchorId="11BB05BA">
                <v:shape id="_x0000_i1035" style="width:63.75pt;height:30.75pt" o:ole="" type="#_x0000_t75">
                  <v:imagedata o:title="" r:id="rId22"/>
                </v:shape>
                <o:OLEObject Type="Embed" ProgID="Equation.3" ShapeID="_x0000_i1035" DrawAspect="Content" ObjectID="_1799493145" r:id="rId23"/>
              </w:object>
            </w:r>
          </w:p>
        </w:tc>
      </w:tr>
      <w:tr w:rsidRPr="00161321" w:rsidR="00BD1243" w:rsidTr="4A2CA25B" w14:paraId="7D268BEB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2AB9346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1E1D426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60" w:dyaOrig="620" w14:anchorId="4ED75C2E">
                <v:shape id="_x0000_i1036" style="width:63pt;height:30.75pt" o:ole="" type="#_x0000_t75">
                  <v:imagedata o:title="" r:id="rId24"/>
                </v:shape>
                <o:OLEObject Type="Embed" ProgID="Equation.3" ShapeID="_x0000_i1036" DrawAspect="Content" ObjectID="_1799493146" r:id="rId2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6389D04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3907D94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280" w:dyaOrig="360" w14:anchorId="36F81F9C">
                <v:shape id="_x0000_i1037" style="width:63.75pt;height:18pt" o:ole="" type="#_x0000_t75">
                  <v:imagedata o:title="" r:id="rId26"/>
                </v:shape>
                <o:OLEObject Type="Embed" ProgID="Equation.3" ShapeID="_x0000_i1037" DrawAspect="Content" ObjectID="_1799493147" r:id="rId27"/>
              </w:object>
            </w:r>
          </w:p>
        </w:tc>
      </w:tr>
      <w:tr w:rsidRPr="00161321" w:rsidR="00BD1243" w:rsidTr="4A2CA25B" w14:paraId="6AC9F181" w14:textId="77777777">
        <w:trPr>
          <w:trHeight w:val="61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4AD2B97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1123122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900" w:dyaOrig="360" w14:anchorId="67E187C6">
                <v:shape id="_x0000_i1038" style="width:45pt;height:18pt" o:ole="" type="#_x0000_t75">
                  <v:imagedata o:title="" r:id="rId28"/>
                </v:shape>
                <o:OLEObject Type="Embed" ProgID="Equation.3" ShapeID="_x0000_i1038" DrawAspect="Content" ObjectID="_1799493148" r:id="rId2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097D4EC6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2743B02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59" w:dyaOrig="360" w14:anchorId="5222AA8B">
                <v:shape id="_x0000_i1039" style="width:67.5pt;height:18pt" o:ole="" type="#_x0000_t75">
                  <v:imagedata o:title="" r:id="rId30"/>
                </v:shape>
                <o:OLEObject Type="Embed" ProgID="Equation.3" ShapeID="_x0000_i1039" DrawAspect="Content" ObjectID="_1799493149" r:id="rId31"/>
              </w:object>
            </w:r>
          </w:p>
        </w:tc>
      </w:tr>
      <w:tr w:rsidRPr="00161321" w:rsidR="00BD1243" w:rsidTr="4A2CA25B" w14:paraId="7F81C488" w14:textId="77777777">
        <w:trPr>
          <w:trHeight w:val="824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6042CF2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E13188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120" w:dyaOrig="620" w14:anchorId="16F57AC1">
                <v:shape id="_x0000_i1040" style="width:55.5pt;height:30.75pt" o:ole="" type="#_x0000_t75">
                  <v:imagedata o:title="" r:id="rId32"/>
                </v:shape>
                <o:OLEObject Type="Embed" ProgID="Equation.3" ShapeID="_x0000_i1040" DrawAspect="Content" ObjectID="_1799493150" r:id="rId3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3DA03CA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474364E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00" w:dyaOrig="320" w14:anchorId="6272F2F0">
                <v:shape id="_x0000_i1041" style="width:75pt;height:15.75pt" o:ole="" type="#_x0000_t75">
                  <v:imagedata o:title="" r:id="rId34"/>
                </v:shape>
                <o:OLEObject Type="Embed" ProgID="Equation.3" ShapeID="_x0000_i1041" DrawAspect="Content" ObjectID="_1799493151" r:id="rId35"/>
              </w:object>
            </w:r>
          </w:p>
        </w:tc>
      </w:tr>
      <w:tr w:rsidRPr="00161321" w:rsidR="00BD1243" w:rsidTr="4A2CA25B" w14:paraId="36F13D7C" w14:textId="77777777">
        <w:trPr>
          <w:trHeight w:val="682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305D897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F6FA85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960" w:dyaOrig="620" w14:anchorId="6EDEBD32">
                <v:shape id="_x0000_i1042" style="width:47.25pt;height:30.75pt" o:ole="" type="#_x0000_t75">
                  <v:imagedata o:title="" r:id="rId36"/>
                </v:shape>
                <o:OLEObject Type="Embed" ProgID="Equation.3" ShapeID="_x0000_i1042" DrawAspect="Content" ObjectID="_1799493152" r:id="rId3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499B0DF1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C72B0B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880" w:dyaOrig="620" w14:anchorId="720D2976">
                <v:shape id="_x0000_i1043" style="width:43.5pt;height:30.75pt" o:ole="" type="#_x0000_t75">
                  <v:imagedata o:title="" r:id="rId38"/>
                </v:shape>
                <o:OLEObject Type="Embed" ProgID="Equation.3" ShapeID="_x0000_i1043" DrawAspect="Content" ObjectID="_1799493153" r:id="rId39"/>
              </w:object>
            </w:r>
          </w:p>
        </w:tc>
      </w:tr>
      <w:tr w:rsidRPr="00161321" w:rsidR="00BD1243" w:rsidTr="4A2CA25B" w14:paraId="229E82C8" w14:textId="77777777">
        <w:trPr>
          <w:trHeight w:val="66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4A2CA25B" w:rsidRDefault="00717EAA" w14:paraId="5FD086F3" w14:textId="77777777">
            <w:pPr>
              <w:spacing w:after="0" w:line="240" w:lineRule="auto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ru-RU"/>
              </w:rPr>
            </w:pPr>
            <w:r w:rsidRPr="4A2CA25B" w:rsidR="4A2CA25B"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ru-RU"/>
              </w:rPr>
              <w:t>1</w:t>
            </w:r>
            <w:r w:rsidRPr="4A2CA25B" w:rsidR="4A2CA25B">
              <w:rPr>
                <w:rFonts w:ascii="Times New Roman" w:hAnsi="Times New Roman" w:eastAsia="Times New Roman"/>
                <w:color w:val="FF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DD60E5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140" w:dyaOrig="320" w14:anchorId="7DFC8F45">
                <v:shape id="_x0000_i1044" style="width:57pt;height:15.75pt" o:ole="" type="#_x0000_t75">
                  <v:imagedata o:title="" r:id="rId40"/>
                </v:shape>
                <o:OLEObject Type="Embed" ProgID="Equation.3" ShapeID="_x0000_i1044" DrawAspect="Content" ObjectID="_1799493154" r:id="rId4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7F1E9D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C30A3E" w14:paraId="16A3BD36" w14:textId="7803028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600" w:dyaOrig="360" w14:anchorId="0081360B">
                <v:shape id="_x0000_i1045" style="width:80.25pt;height:18pt" o:ole="" type="#_x0000_t75">
                  <v:imagedata o:title="" r:id="rId42"/>
                </v:shape>
                <o:OLEObject Type="Embed" ProgID="Equation.3" ShapeID="_x0000_i1045" DrawAspect="Content" ObjectID="_1799493155" r:id="rId43"/>
              </w:object>
            </w:r>
          </w:p>
        </w:tc>
      </w:tr>
      <w:tr w:rsidRPr="00161321" w:rsidR="00BD1243" w:rsidTr="4A2CA25B" w14:paraId="35EA48E3" w14:textId="77777777">
        <w:trPr>
          <w:trHeight w:val="721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360BF50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  <w:r w:rsidR="00BD1243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3C47E4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8"/>
                <w:sz w:val="24"/>
                <w:szCs w:val="24"/>
              </w:rPr>
              <w:object w:dxaOrig="1460" w:dyaOrig="360" w14:anchorId="7C4C7FF2">
                <v:shape id="_x0000_i1046" style="width:72.75pt;height:18pt" o:ole="" type="#_x0000_t75">
                  <v:imagedata o:title="" r:id="rId44"/>
                </v:shape>
                <o:OLEObject Type="Embed" ProgID="Equation.3" ShapeID="_x0000_i1046" DrawAspect="Content" ObjectID="_1799493156" r:id="rId4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42DA7D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68BA29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960" w:dyaOrig="620" w14:anchorId="1DD56CBD">
                <v:shape id="_x0000_i1047" style="width:47.25pt;height:30.75pt" o:ole="" type="#_x0000_t75">
                  <v:imagedata o:title="" r:id="rId46"/>
                </v:shape>
                <o:OLEObject Type="Embed" ProgID="Equation.3" ShapeID="_x0000_i1047" DrawAspect="Content" ObjectID="_1799493157" r:id="rId47"/>
              </w:object>
            </w:r>
          </w:p>
        </w:tc>
      </w:tr>
      <w:tr w:rsidRPr="00161321" w:rsidR="00BD1243" w:rsidTr="4A2CA25B" w14:paraId="1166B5C2" w14:textId="77777777">
        <w:trPr>
          <w:trHeight w:val="818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7FAFCDC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2C3804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219" w:dyaOrig="320" w14:anchorId="1FB95206">
                <v:shape id="_x0000_i1048" style="width:60.75pt;height:15.75pt" o:ole="" type="#_x0000_t75">
                  <v:imagedata o:title="" r:id="rId48"/>
                </v:shape>
                <o:OLEObject Type="Embed" ProgID="Equation.3" ShapeID="_x0000_i1048" DrawAspect="Content" ObjectID="_1799493158" r:id="rId4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11DF7E4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5BBD1A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579" w:dyaOrig="620" w14:anchorId="238C6EF9">
                <v:shape id="_x0000_i1049" style="width:78.75pt;height:30.75pt" o:ole="" type="#_x0000_t75">
                  <v:imagedata o:title="" r:id="rId50"/>
                </v:shape>
                <o:OLEObject Type="Embed" ProgID="Equation.3" ShapeID="_x0000_i1049" DrawAspect="Content" ObjectID="_1799493159" r:id="rId51"/>
              </w:object>
            </w:r>
          </w:p>
        </w:tc>
      </w:tr>
      <w:tr w:rsidRPr="00161321" w:rsidR="00BD1243" w:rsidTr="4A2CA25B" w14:paraId="022ED505" w14:textId="77777777">
        <w:trPr>
          <w:trHeight w:val="69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C578EE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3611C29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40" w:dyaOrig="360" w14:anchorId="5D8A022C">
                <v:shape id="_x0000_i1050" style="width:67.5pt;height:18pt" o:ole="" type="#_x0000_t75">
                  <v:imagedata o:title="" r:id="rId52"/>
                </v:shape>
                <o:OLEObject Type="Embed" ProgID="Equation.3" ShapeID="_x0000_i1050" DrawAspect="Content" ObjectID="_1799493160" r:id="rId5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62637EDC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1E06B3D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40" w:dyaOrig="620" w14:anchorId="12824946">
                <v:shape id="_x0000_i1051" style="width:61.5pt;height:30.75pt" o:ole="" type="#_x0000_t75">
                  <v:imagedata o:title="" r:id="rId54"/>
                </v:shape>
                <o:OLEObject Type="Embed" ProgID="Equation.3" ShapeID="_x0000_i1051" DrawAspect="Content" ObjectID="_1799493161" r:id="rId55"/>
              </w:object>
            </w:r>
          </w:p>
        </w:tc>
      </w:tr>
      <w:tr w:rsidRPr="00161321" w:rsidR="00BD1243" w:rsidTr="4A2CA25B" w14:paraId="3BEBC0A5" w14:textId="77777777">
        <w:trPr>
          <w:trHeight w:val="67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9AEC8F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161067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340" w:dyaOrig="320" w14:anchorId="2B41BC80">
                <v:shape id="_x0000_i1052" style="width:67.5pt;height:15.75pt" o:ole="" type="#_x0000_t75">
                  <v:imagedata o:title="" r:id="rId56"/>
                </v:shape>
                <o:OLEObject Type="Embed" ProgID="Equation.3" ShapeID="_x0000_i1052" DrawAspect="Content" ObjectID="_1799493162" r:id="rId5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2413C4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3BB222B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400" w:dyaOrig="360" w14:anchorId="13E94B93">
                <v:shape id="_x0000_i1053" style="width:69pt;height:18pt" o:ole="" type="#_x0000_t75">
                  <v:imagedata o:title="" r:id="rId58"/>
                </v:shape>
                <o:OLEObject Type="Embed" ProgID="Equation.3" ShapeID="_x0000_i1053" DrawAspect="Content" ObjectID="_1799493163" r:id="rId59"/>
              </w:object>
            </w:r>
          </w:p>
        </w:tc>
      </w:tr>
    </w:tbl>
    <w:p w:rsidR="00E6568F" w:rsidP="0002258B" w:rsidRDefault="00E6568F" w14:paraId="5E4A49D0" w14:textId="77777777">
      <w:pPr>
        <w:spacing w:after="0" w:line="240" w:lineRule="auto"/>
      </w:pPr>
    </w:p>
    <w:p w:rsidR="00E41A4C" w:rsidP="0002258B" w:rsidRDefault="00E41A4C" w14:paraId="62FEA287" w14:textId="7CD506AA">
      <w:pPr>
        <w:spacing w:after="0" w:line="240" w:lineRule="auto"/>
      </w:pPr>
    </w:p>
    <w:p w:rsidR="00E41A4C" w:rsidP="0002258B" w:rsidRDefault="00E41A4C" w14:paraId="5DADF972" w14:textId="77777777">
      <w:pPr>
        <w:spacing w:after="0" w:line="240" w:lineRule="auto"/>
      </w:pPr>
    </w:p>
    <w:tbl>
      <w:tblPr>
        <w:tblW w:w="0" w:type="auto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54"/>
        <w:gridCol w:w="1849"/>
        <w:gridCol w:w="1854"/>
        <w:gridCol w:w="1807"/>
      </w:tblGrid>
      <w:tr w:rsidRPr="00161321" w:rsidR="00B47F92" w:rsidTr="4A2CA25B" w14:paraId="4F4BC1D2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7647738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2E2848E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A81A2C1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 xml:space="preserve"> 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A4DA1F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</w:tr>
      <w:tr w:rsidRPr="00161321" w:rsidR="00B47F92" w:rsidTr="4A2CA25B" w14:paraId="74522B3E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2857728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DD070D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080" w:dyaOrig="620" w14:anchorId="78050E68">
                <v:shape id="_x0000_i1054" style="width:54pt;height:30.75pt" o:ole="" type="#_x0000_t75">
                  <v:imagedata o:title="" r:id="rId60"/>
                </v:shape>
                <o:OLEObject Type="Embed" ProgID="Equation.3" ShapeID="_x0000_i1054" DrawAspect="Content" ObjectID="_1799493164" r:id="rId6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085C7D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2751485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420" w:dyaOrig="620" w14:anchorId="75069AF9">
                <v:shape id="_x0000_i1055" style="width:69.75pt;height:30.75pt" o:ole="" type="#_x0000_t75">
                  <v:imagedata o:title="" r:id="rId62"/>
                </v:shape>
                <o:OLEObject Type="Embed" ProgID="Equation.3" ShapeID="_x0000_i1055" DrawAspect="Content" ObjectID="_1799493165" r:id="rId63"/>
              </w:object>
            </w:r>
          </w:p>
        </w:tc>
      </w:tr>
      <w:tr w:rsidRPr="00161321" w:rsidR="00B47F92" w:rsidTr="4A2CA25B" w14:paraId="4EFCBCA1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F51E0D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532BB5A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440" w:dyaOrig="620" w14:anchorId="19743194">
                <v:shape id="_x0000_i1056" style="width:1in;height:30.75pt" o:ole="" type="#_x0000_t75">
                  <v:imagedata o:title="" r:id="rId64"/>
                </v:shape>
                <o:OLEObject Type="Embed" ProgID="Equation.3" ShapeID="_x0000_i1056" DrawAspect="Content" ObjectID="_1799493166" r:id="rId6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4EE5ADA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C449B0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59" w:dyaOrig="360" w14:anchorId="199EBCA1">
                <v:shape id="_x0000_i1057" style="width:67.5pt;height:18pt" o:ole="" type="#_x0000_t75">
                  <v:imagedata o:title="" r:id="rId66"/>
                </v:shape>
                <o:OLEObject Type="Embed" ProgID="Equation.3" ShapeID="_x0000_i1057" DrawAspect="Content" ObjectID="_1799493167" r:id="rId67"/>
              </w:object>
            </w:r>
          </w:p>
        </w:tc>
      </w:tr>
      <w:tr w:rsidRPr="00161321" w:rsidR="00B47F92" w:rsidTr="4A2CA25B" w14:paraId="57AF16DB" w14:textId="77777777">
        <w:trPr>
          <w:trHeight w:val="61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0DD38D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51DA6D7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219" w:dyaOrig="360" w14:anchorId="79B7395D">
                <v:shape id="_x0000_i1058" style="width:60.75pt;height:18pt" o:ole="" type="#_x0000_t75">
                  <v:imagedata o:title="" r:id="rId68"/>
                </v:shape>
                <o:OLEObject Type="Embed" ProgID="Equation.3" ShapeID="_x0000_i1058" DrawAspect="Content" ObjectID="_1799493168" r:id="rId6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43A6548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F04D6B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20" w:dyaOrig="360" w14:anchorId="05208C91">
                <v:shape id="_x0000_i1059" style="width:75.75pt;height:18pt" o:ole="" type="#_x0000_t75">
                  <v:imagedata o:title="" r:id="rId70"/>
                </v:shape>
                <o:OLEObject Type="Embed" ProgID="Equation.3" ShapeID="_x0000_i1059" DrawAspect="Content" ObjectID="_1799493169" r:id="rId71"/>
              </w:object>
            </w:r>
          </w:p>
        </w:tc>
      </w:tr>
      <w:tr w:rsidRPr="00161321" w:rsidR="00B47F92" w:rsidTr="4A2CA25B" w14:paraId="3C423002" w14:textId="77777777">
        <w:trPr>
          <w:trHeight w:val="824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730CB59C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49A00AA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359" w:dyaOrig="620" w14:anchorId="4CBD39D1">
                <v:shape id="_x0000_i1060" style="width:67.5pt;height:30.75pt" o:ole="" type="#_x0000_t75">
                  <v:imagedata o:title="" r:id="rId72"/>
                </v:shape>
                <o:OLEObject Type="Embed" ProgID="Equation.3" ShapeID="_x0000_i1060" DrawAspect="Content" ObjectID="_1799493170" r:id="rId7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1BC5483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7A702B8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80" w:dyaOrig="320" w14:anchorId="125FE809">
                <v:shape id="_x0000_i1061" style="width:69pt;height:15.75pt" o:ole="" type="#_x0000_t75">
                  <v:imagedata o:title="" r:id="rId74"/>
                </v:shape>
                <o:OLEObject Type="Embed" ProgID="Equation.3" ShapeID="_x0000_i1061" DrawAspect="Content" ObjectID="_1799493171" r:id="rId75"/>
              </w:object>
            </w:r>
          </w:p>
        </w:tc>
      </w:tr>
      <w:tr w:rsidRPr="00161321" w:rsidR="00B47F92" w:rsidTr="4A2CA25B" w14:paraId="10675145" w14:textId="77777777">
        <w:trPr>
          <w:trHeight w:val="682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2389A76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608A839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00" w:dyaOrig="620" w14:anchorId="04556456">
                <v:shape id="_x0000_i1062" style="width:59.25pt;height:30.75pt" o:ole="" type="#_x0000_t75">
                  <v:imagedata o:title="" r:id="rId76"/>
                </v:shape>
                <o:OLEObject Type="Embed" ProgID="Equation.3" ShapeID="_x0000_i1062" DrawAspect="Content" ObjectID="_1799493172" r:id="rId7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CE8540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7ECBEF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120" w:dyaOrig="620" w14:anchorId="5AF6DA28">
                <v:shape id="_x0000_i1063" style="width:55.5pt;height:30.75pt" o:ole="" type="#_x0000_t75">
                  <v:imagedata o:title="" r:id="rId78"/>
                </v:shape>
                <o:OLEObject Type="Embed" ProgID="Equation.3" ShapeID="_x0000_i1063" DrawAspect="Content" ObjectID="_1799493173" r:id="rId79"/>
              </w:object>
            </w:r>
          </w:p>
        </w:tc>
      </w:tr>
      <w:tr w:rsidRPr="00161321" w:rsidR="00B47F92" w:rsidTr="4A2CA25B" w14:paraId="63C67A32" w14:textId="77777777">
        <w:trPr>
          <w:trHeight w:val="66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66A56C6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733B946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300" w:dyaOrig="320" w14:anchorId="4B1C2319">
                <v:shape id="_x0000_i1064" style="width:64.5pt;height:15.75pt" o:ole="" type="#_x0000_t75">
                  <v:imagedata o:title="" r:id="rId80"/>
                </v:shape>
                <o:OLEObject Type="Embed" ProgID="Equation.3" ShapeID="_x0000_i1064" DrawAspect="Content" ObjectID="_1799493174" r:id="rId8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4FBA664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CF37B1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60" w:dyaOrig="320" w14:anchorId="117B4582">
                <v:shape id="_x0000_i1065" style="width:78pt;height:15.75pt" o:ole="" type="#_x0000_t75">
                  <v:imagedata o:title="" r:id="rId82"/>
                </v:shape>
                <o:OLEObject Type="Embed" ProgID="Equation.3" ShapeID="_x0000_i1065" DrawAspect="Content" ObjectID="_1799493175" r:id="rId83"/>
              </w:object>
            </w:r>
          </w:p>
        </w:tc>
      </w:tr>
      <w:tr w:rsidRPr="00161321" w:rsidR="00B47F92" w:rsidTr="4A2CA25B" w14:paraId="6B2F38B5" w14:textId="77777777">
        <w:trPr>
          <w:trHeight w:val="721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04AC3A1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5F3FCDC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8"/>
                <w:sz w:val="24"/>
                <w:szCs w:val="24"/>
              </w:rPr>
              <w:object w:dxaOrig="1660" w:dyaOrig="360" w14:anchorId="41265462">
                <v:shape id="_x0000_i1066" style="width:82.5pt;height:18pt" o:ole="" type="#_x0000_t75">
                  <v:imagedata o:title="" r:id="rId84"/>
                </v:shape>
                <o:OLEObject Type="Embed" ProgID="Equation.3" ShapeID="_x0000_i1066" DrawAspect="Content" ObjectID="_1799493176" r:id="rId8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2DC73B44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4F397AF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40" w:dyaOrig="620" w14:anchorId="76800A5E">
                <v:shape id="_x0000_i1067" style="width:61.5pt;height:30.75pt" o:ole="" type="#_x0000_t75">
                  <v:imagedata o:title="" r:id="rId86"/>
                </v:shape>
                <o:OLEObject Type="Embed" ProgID="Equation.3" ShapeID="_x0000_i1067" DrawAspect="Content" ObjectID="_1799493177" r:id="rId87"/>
              </w:object>
            </w:r>
          </w:p>
        </w:tc>
      </w:tr>
      <w:tr w:rsidRPr="00161321" w:rsidR="00B47F92" w:rsidTr="4A2CA25B" w14:paraId="26F219D5" w14:textId="77777777">
        <w:trPr>
          <w:trHeight w:val="818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D9F75F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97C272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480" w:dyaOrig="320" w14:anchorId="291A9F07">
                <v:shape id="_x0000_i1068" style="width:74.25pt;height:15.75pt" o:ole="" type="#_x0000_t75">
                  <v:imagedata o:title="" r:id="rId88"/>
                </v:shape>
                <o:OLEObject Type="Embed" ProgID="Equation.3" ShapeID="_x0000_i1068" DrawAspect="Content" ObjectID="_1799493178" r:id="rId8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6AF7723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1E485E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600" w:dyaOrig="620" w14:anchorId="7D539227">
                <v:shape id="_x0000_i1069" style="width:80.25pt;height:30.75pt" o:ole="" type="#_x0000_t75">
                  <v:imagedata o:title="" r:id="rId90"/>
                </v:shape>
                <o:OLEObject Type="Embed" ProgID="Equation.3" ShapeID="_x0000_i1069" DrawAspect="Content" ObjectID="_1799493179" r:id="rId91"/>
              </w:object>
            </w:r>
          </w:p>
        </w:tc>
      </w:tr>
      <w:tr w:rsidRPr="00161321" w:rsidR="00B47F92" w:rsidTr="4A2CA25B" w14:paraId="30B41174" w14:textId="77777777">
        <w:trPr>
          <w:trHeight w:val="69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0D5C038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133BF4E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20" w:dyaOrig="360" w14:anchorId="0A1ACE5E">
                <v:shape id="_x0000_i1070" style="width:75.75pt;height:18pt" o:ole="" type="#_x0000_t75">
                  <v:imagedata o:title="" r:id="rId92"/>
                </v:shape>
                <o:OLEObject Type="Embed" ProgID="Equation.3" ShapeID="_x0000_i1070" DrawAspect="Content" ObjectID="_1799493180" r:id="rId9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7E2EB2C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608D885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60" w:dyaOrig="620" w14:anchorId="416BAAB7">
                <v:shape id="_x0000_i1071" style="width:63pt;height:30.75pt" o:ole="" type="#_x0000_t75">
                  <v:imagedata o:title="" r:id="rId94"/>
                </v:shape>
                <o:OLEObject Type="Embed" ProgID="Equation.3" ShapeID="_x0000_i1071" DrawAspect="Content" ObjectID="_1799493181" r:id="rId95"/>
              </w:object>
            </w:r>
          </w:p>
        </w:tc>
      </w:tr>
      <w:tr w:rsidRPr="00161321" w:rsidR="00B47F92" w:rsidTr="4A2CA25B" w14:paraId="2FFB3BF6" w14:textId="77777777">
        <w:trPr>
          <w:trHeight w:val="67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70E4A3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F7340B" w14:paraId="4A40CC0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B47F92">
              <w:rPr>
                <w:rFonts w:ascii="Times New Roman" w:hAnsi="Times New Roman"/>
                <w:position w:val="-8"/>
                <w:sz w:val="24"/>
                <w:szCs w:val="24"/>
              </w:rPr>
              <w:object w:dxaOrig="1700" w:dyaOrig="340" w14:anchorId="5A80FBA8">
                <v:shape id="_x0000_i1072" style="width:84.75pt;height:17.25pt" o:ole="" type="#_x0000_t75">
                  <v:imagedata o:title="" r:id="rId96"/>
                </v:shape>
                <o:OLEObject Type="Embed" ProgID="Equation.3" ShapeID="_x0000_i1072" DrawAspect="Content" ObjectID="_1799493182" r:id="rId9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2DF47E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C30A3E" w14:paraId="3AD59D2B" w14:textId="6FBA86BB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660" w:dyaOrig="320" w14:anchorId="136DA0B2">
                <v:shape id="_x0000_i1073" style="width:82.5pt;height:15.75pt" o:ole="" type="#_x0000_t75">
                  <v:imagedata o:title="" r:id="rId98"/>
                </v:shape>
                <o:OLEObject Type="Embed" ProgID="Equation.3" ShapeID="_x0000_i1073" DrawAspect="Content" ObjectID="_1799493183" r:id="rId99"/>
              </w:object>
            </w:r>
          </w:p>
        </w:tc>
      </w:tr>
    </w:tbl>
    <w:p w:rsidR="00E41A4C" w:rsidP="0002258B" w:rsidRDefault="00E41A4C" w14:paraId="54380ED4" w14:textId="77777777">
      <w:pPr>
        <w:spacing w:after="0" w:line="240" w:lineRule="auto"/>
      </w:pPr>
    </w:p>
    <w:sectPr w:rsidR="00E41A4C" w:rsidSect="00560D91">
      <w:pgSz w:w="16838" w:h="11906" w:orient="landscape"/>
      <w:pgMar w:top="709" w:right="851" w:bottom="851" w:left="851" w:header="709" w:footer="709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395" w:rsidP="005B66E2" w:rsidRDefault="00240395" w14:paraId="3840619F" w14:textId="77777777">
      <w:pPr>
        <w:spacing w:after="0" w:line="240" w:lineRule="auto"/>
      </w:pPr>
      <w:r>
        <w:separator/>
      </w:r>
    </w:p>
  </w:endnote>
  <w:endnote w:type="continuationSeparator" w:id="0">
    <w:p w:rsidR="00240395" w:rsidP="005B66E2" w:rsidRDefault="00240395" w14:paraId="797651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395" w:rsidP="005B66E2" w:rsidRDefault="00240395" w14:paraId="0A28019E" w14:textId="77777777">
      <w:pPr>
        <w:spacing w:after="0" w:line="240" w:lineRule="auto"/>
      </w:pPr>
      <w:r>
        <w:separator/>
      </w:r>
    </w:p>
  </w:footnote>
  <w:footnote w:type="continuationSeparator" w:id="0">
    <w:p w:rsidR="00240395" w:rsidP="005B66E2" w:rsidRDefault="00240395" w14:paraId="2099D73A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trackRevisions w:val="false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17EAA"/>
    <w:rsid w:val="00006F37"/>
    <w:rsid w:val="0002258B"/>
    <w:rsid w:val="00033294"/>
    <w:rsid w:val="00052929"/>
    <w:rsid w:val="00161321"/>
    <w:rsid w:val="001D5D4B"/>
    <w:rsid w:val="00240395"/>
    <w:rsid w:val="002B6BEF"/>
    <w:rsid w:val="00414A24"/>
    <w:rsid w:val="004866BF"/>
    <w:rsid w:val="00560D91"/>
    <w:rsid w:val="005B66E2"/>
    <w:rsid w:val="005D2DA9"/>
    <w:rsid w:val="00717EAA"/>
    <w:rsid w:val="00732AB7"/>
    <w:rsid w:val="00AB778E"/>
    <w:rsid w:val="00B31E35"/>
    <w:rsid w:val="00B47F92"/>
    <w:rsid w:val="00BA1244"/>
    <w:rsid w:val="00BD1243"/>
    <w:rsid w:val="00BE7EF6"/>
    <w:rsid w:val="00C30A3E"/>
    <w:rsid w:val="00CB4C95"/>
    <w:rsid w:val="00DB3D2D"/>
    <w:rsid w:val="00DF5AC9"/>
    <w:rsid w:val="00E25DBA"/>
    <w:rsid w:val="00E36022"/>
    <w:rsid w:val="00E41A4C"/>
    <w:rsid w:val="00E472C4"/>
    <w:rsid w:val="00E5494E"/>
    <w:rsid w:val="00E6568F"/>
    <w:rsid w:val="00EA34DA"/>
    <w:rsid w:val="00F7340B"/>
    <w:rsid w:val="03C9ABA2"/>
    <w:rsid w:val="21136360"/>
    <w:rsid w:val="4A2CA25B"/>
    <w:rsid w:val="5B00C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9F9B"/>
  <w15:chartTrackingRefBased/>
  <w15:docId w15:val="{1B7546E5-4CC3-466F-AD0B-6084ECB6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" w:customStyle="1">
    <w:name w:val="Обычный (веб)1"/>
    <w:basedOn w:val="a"/>
    <w:uiPriority w:val="99"/>
    <w:semiHidden/>
    <w:unhideWhenUsed/>
    <w:rsid w:val="00717EAA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17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link w:val="a3"/>
    <w:uiPriority w:val="99"/>
    <w:semiHidden/>
    <w:rsid w:val="00717EA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E41A4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header"/>
    <w:basedOn w:val="a"/>
    <w:link w:val="a7"/>
    <w:uiPriority w:val="99"/>
    <w:unhideWhenUsed/>
    <w:rsid w:val="005B66E2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link w:val="a6"/>
    <w:uiPriority w:val="99"/>
    <w:rsid w:val="005B66E2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5B66E2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link w:val="a8"/>
    <w:uiPriority w:val="99"/>
    <w:rsid w:val="005B66E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1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89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8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06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44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72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73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37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279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9397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078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017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702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97891">
                  <w:marLeft w:val="34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747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289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090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912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307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46200">
                  <w:marLeft w:val="737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486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73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483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682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0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0810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112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701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26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50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1601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52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87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0147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95023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55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6840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0063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88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689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5438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3750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81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89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8965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71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106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275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706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3312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105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785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206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7250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0320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919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23508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951069">
                  <w:marLeft w:val="737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1205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46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3089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8613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17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75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656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3471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616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19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266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347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1253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064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160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687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3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837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3813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6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865179">
                  <w:marLeft w:val="737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67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675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1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0736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873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684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2384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76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4543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0391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536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34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771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3241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0674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3499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626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84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8636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80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4305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2.wmf" Id="rId26" /><Relationship Type="http://schemas.openxmlformats.org/officeDocument/2006/relationships/oleObject" Target="embeddings/oleObject7.bin" Id="rId21" /><Relationship Type="http://schemas.openxmlformats.org/officeDocument/2006/relationships/image" Target="media/image20.wmf" Id="rId42" /><Relationship Type="http://schemas.openxmlformats.org/officeDocument/2006/relationships/oleObject" Target="embeddings/oleObject20.bin" Id="rId47" /><Relationship Type="http://schemas.openxmlformats.org/officeDocument/2006/relationships/oleObject" Target="embeddings/oleObject28.bin" Id="rId63" /><Relationship Type="http://schemas.openxmlformats.org/officeDocument/2006/relationships/image" Target="media/image33.wmf" Id="rId68" /><Relationship Type="http://schemas.openxmlformats.org/officeDocument/2006/relationships/image" Target="media/image41.wmf" Id="rId84" /><Relationship Type="http://schemas.openxmlformats.org/officeDocument/2006/relationships/oleObject" Target="embeddings/oleObject41.bin" Id="rId89" /><Relationship Type="http://schemas.openxmlformats.org/officeDocument/2006/relationships/image" Target="media/image7.wmf" Id="rId16" /><Relationship Type="http://schemas.openxmlformats.org/officeDocument/2006/relationships/oleObject" Target="embeddings/oleObject2.bin" Id="rId11" /><Relationship Type="http://schemas.openxmlformats.org/officeDocument/2006/relationships/image" Target="media/image15.wmf" Id="rId32" /><Relationship Type="http://schemas.openxmlformats.org/officeDocument/2006/relationships/oleObject" Target="embeddings/oleObject15.bin" Id="rId37" /><Relationship Type="http://schemas.openxmlformats.org/officeDocument/2006/relationships/oleObject" Target="embeddings/oleObject23.bin" Id="rId53" /><Relationship Type="http://schemas.openxmlformats.org/officeDocument/2006/relationships/image" Target="media/image28.wmf" Id="rId58" /><Relationship Type="http://schemas.openxmlformats.org/officeDocument/2006/relationships/image" Target="media/image36.wmf" Id="rId74" /><Relationship Type="http://schemas.openxmlformats.org/officeDocument/2006/relationships/oleObject" Target="embeddings/oleObject36.bin" Id="rId79" /><Relationship Type="http://schemas.openxmlformats.org/officeDocument/2006/relationships/endnotes" Target="endnotes.xml" Id="rId5" /><Relationship Type="http://schemas.openxmlformats.org/officeDocument/2006/relationships/image" Target="media/image44.wmf" Id="rId90" /><Relationship Type="http://schemas.openxmlformats.org/officeDocument/2006/relationships/oleObject" Target="embeddings/oleObject44.bin" Id="rId95" /><Relationship Type="http://schemas.openxmlformats.org/officeDocument/2006/relationships/image" Target="media/image10.wmf" Id="rId22" /><Relationship Type="http://schemas.openxmlformats.org/officeDocument/2006/relationships/oleObject" Target="embeddings/oleObject10.bin" Id="rId27" /><Relationship Type="http://schemas.openxmlformats.org/officeDocument/2006/relationships/oleObject" Target="embeddings/oleObject18.bin" Id="rId43" /><Relationship Type="http://schemas.openxmlformats.org/officeDocument/2006/relationships/image" Target="media/image23.wmf" Id="rId48" /><Relationship Type="http://schemas.openxmlformats.org/officeDocument/2006/relationships/image" Target="media/image31.wmf" Id="rId64" /><Relationship Type="http://schemas.openxmlformats.org/officeDocument/2006/relationships/oleObject" Target="embeddings/oleObject31.bin" Id="rId69" /><Relationship Type="http://schemas.openxmlformats.org/officeDocument/2006/relationships/image" Target="media/image39.wmf" Id="rId80" /><Relationship Type="http://schemas.openxmlformats.org/officeDocument/2006/relationships/oleObject" Target="embeddings/oleObject39.bin" Id="rId85" /><Relationship Type="http://schemas.openxmlformats.org/officeDocument/2006/relationships/image" Target="media/image5.wmf" Id="rId12" /><Relationship Type="http://schemas.openxmlformats.org/officeDocument/2006/relationships/oleObject" Target="embeddings/oleObject5.bin" Id="rId17" /><Relationship Type="http://schemas.openxmlformats.org/officeDocument/2006/relationships/oleObject" Target="embeddings/oleObject9.bin" Id="rId25" /><Relationship Type="http://schemas.openxmlformats.org/officeDocument/2006/relationships/oleObject" Target="embeddings/oleObject13.bin" Id="rId33" /><Relationship Type="http://schemas.openxmlformats.org/officeDocument/2006/relationships/image" Target="media/image18.wmf" Id="rId38" /><Relationship Type="http://schemas.openxmlformats.org/officeDocument/2006/relationships/image" Target="media/image22.wmf" Id="rId46" /><Relationship Type="http://schemas.openxmlformats.org/officeDocument/2006/relationships/oleObject" Target="embeddings/oleObject26.bin" Id="rId59" /><Relationship Type="http://schemas.openxmlformats.org/officeDocument/2006/relationships/oleObject" Target="embeddings/oleObject30.bin" Id="rId67" /><Relationship Type="http://schemas.openxmlformats.org/officeDocument/2006/relationships/image" Target="media/image9.wmf" Id="rId20" /><Relationship Type="http://schemas.openxmlformats.org/officeDocument/2006/relationships/oleObject" Target="embeddings/oleObject17.bin" Id="rId41" /><Relationship Type="http://schemas.openxmlformats.org/officeDocument/2006/relationships/image" Target="media/image26.wmf" Id="rId54" /><Relationship Type="http://schemas.openxmlformats.org/officeDocument/2006/relationships/image" Target="media/image30.wmf" Id="rId62" /><Relationship Type="http://schemas.openxmlformats.org/officeDocument/2006/relationships/image" Target="media/image34.wmf" Id="rId70" /><Relationship Type="http://schemas.openxmlformats.org/officeDocument/2006/relationships/oleObject" Target="embeddings/oleObject34.bin" Id="rId75" /><Relationship Type="http://schemas.openxmlformats.org/officeDocument/2006/relationships/oleObject" Target="embeddings/oleObject38.bin" Id="rId83" /><Relationship Type="http://schemas.openxmlformats.org/officeDocument/2006/relationships/image" Target="media/image43.wmf" Id="rId88" /><Relationship Type="http://schemas.openxmlformats.org/officeDocument/2006/relationships/oleObject" Target="embeddings/oleObject42.bin" Id="rId91" /><Relationship Type="http://schemas.openxmlformats.org/officeDocument/2006/relationships/image" Target="media/image47.wmf" Id="rId96" /><Relationship Type="http://schemas.openxmlformats.org/officeDocument/2006/relationships/styles" Target="styles.xml" Id="rId1" /><Relationship Type="http://schemas.openxmlformats.org/officeDocument/2006/relationships/image" Target="media/image1.wmf" Id="rId6" /><Relationship Type="http://schemas.openxmlformats.org/officeDocument/2006/relationships/oleObject" Target="embeddings/oleObject4.bin" Id="rId15" /><Relationship Type="http://schemas.openxmlformats.org/officeDocument/2006/relationships/oleObject" Target="embeddings/oleObject8.bin" Id="rId23" /><Relationship Type="http://schemas.openxmlformats.org/officeDocument/2006/relationships/image" Target="media/image13.wmf" Id="rId28" /><Relationship Type="http://schemas.openxmlformats.org/officeDocument/2006/relationships/image" Target="media/image17.wmf" Id="rId36" /><Relationship Type="http://schemas.openxmlformats.org/officeDocument/2006/relationships/oleObject" Target="embeddings/oleObject21.bin" Id="rId49" /><Relationship Type="http://schemas.openxmlformats.org/officeDocument/2006/relationships/oleObject" Target="embeddings/oleObject25.bin" Id="rId57" /><Relationship Type="http://schemas.openxmlformats.org/officeDocument/2006/relationships/image" Target="media/image4.wmf" Id="rId10" /><Relationship Type="http://schemas.openxmlformats.org/officeDocument/2006/relationships/oleObject" Target="embeddings/oleObject12.bin" Id="rId31" /><Relationship Type="http://schemas.openxmlformats.org/officeDocument/2006/relationships/image" Target="media/image21.wmf" Id="rId44" /><Relationship Type="http://schemas.openxmlformats.org/officeDocument/2006/relationships/image" Target="media/image25.wmf" Id="rId52" /><Relationship Type="http://schemas.openxmlformats.org/officeDocument/2006/relationships/image" Target="media/image29.wmf" Id="rId60" /><Relationship Type="http://schemas.openxmlformats.org/officeDocument/2006/relationships/oleObject" Target="embeddings/oleObject29.bin" Id="rId65" /><Relationship Type="http://schemas.openxmlformats.org/officeDocument/2006/relationships/oleObject" Target="embeddings/oleObject33.bin" Id="rId73" /><Relationship Type="http://schemas.openxmlformats.org/officeDocument/2006/relationships/image" Target="media/image38.wmf" Id="rId78" /><Relationship Type="http://schemas.openxmlformats.org/officeDocument/2006/relationships/oleObject" Target="embeddings/oleObject37.bin" Id="rId81" /><Relationship Type="http://schemas.openxmlformats.org/officeDocument/2006/relationships/image" Target="media/image42.wmf" Id="rId86" /><Relationship Type="http://schemas.openxmlformats.org/officeDocument/2006/relationships/image" Target="media/image46.wmf" Id="rId94" /><Relationship Type="http://schemas.openxmlformats.org/officeDocument/2006/relationships/oleObject" Target="embeddings/oleObject46.bin" Id="rId99" /><Relationship Type="http://schemas.openxmlformats.org/officeDocument/2006/relationships/theme" Target="theme/theme1.xml" Id="rId101" /><Relationship Type="http://schemas.openxmlformats.org/officeDocument/2006/relationships/footnotes" Target="footnotes.xml" Id="rId4" /><Relationship Type="http://schemas.openxmlformats.org/officeDocument/2006/relationships/oleObject" Target="embeddings/oleObject3.bin" Id="rId13" /><Relationship Type="http://schemas.openxmlformats.org/officeDocument/2006/relationships/image" Target="media/image8.wmf" Id="rId18" /><Relationship Type="http://schemas.openxmlformats.org/officeDocument/2006/relationships/oleObject" Target="embeddings/oleObject16.bin" Id="rId39" /><Relationship Type="http://schemas.openxmlformats.org/officeDocument/2006/relationships/image" Target="media/image16.wmf" Id="rId34" /><Relationship Type="http://schemas.openxmlformats.org/officeDocument/2006/relationships/image" Target="media/image24.wmf" Id="rId50" /><Relationship Type="http://schemas.openxmlformats.org/officeDocument/2006/relationships/oleObject" Target="embeddings/oleObject24.bin" Id="rId55" /><Relationship Type="http://schemas.openxmlformats.org/officeDocument/2006/relationships/image" Target="media/image37.wmf" Id="rId76" /><Relationship Type="http://schemas.openxmlformats.org/officeDocument/2006/relationships/oleObject" Target="embeddings/oleObject45.bin" Id="rId97" /><Relationship Type="http://schemas.openxmlformats.org/officeDocument/2006/relationships/oleObject" Target="embeddings/oleObject1.bin" Id="rId7" /><Relationship Type="http://schemas.openxmlformats.org/officeDocument/2006/relationships/oleObject" Target="embeddings/oleObject32.bin" Id="rId71" /><Relationship Type="http://schemas.openxmlformats.org/officeDocument/2006/relationships/image" Target="media/image45.wmf" Id="rId92" /><Relationship Type="http://schemas.openxmlformats.org/officeDocument/2006/relationships/settings" Target="settings.xml" Id="rId2" /><Relationship Type="http://schemas.openxmlformats.org/officeDocument/2006/relationships/oleObject" Target="embeddings/oleObject11.bin" Id="rId29" /><Relationship Type="http://schemas.openxmlformats.org/officeDocument/2006/relationships/image" Target="media/image11.wmf" Id="rId24" /><Relationship Type="http://schemas.openxmlformats.org/officeDocument/2006/relationships/image" Target="media/image19.wmf" Id="rId40" /><Relationship Type="http://schemas.openxmlformats.org/officeDocument/2006/relationships/oleObject" Target="embeddings/oleObject19.bin" Id="rId45" /><Relationship Type="http://schemas.openxmlformats.org/officeDocument/2006/relationships/image" Target="media/image32.wmf" Id="rId66" /><Relationship Type="http://schemas.openxmlformats.org/officeDocument/2006/relationships/oleObject" Target="embeddings/oleObject40.bin" Id="rId87" /><Relationship Type="http://schemas.openxmlformats.org/officeDocument/2006/relationships/oleObject" Target="embeddings/oleObject27.bin" Id="rId61" /><Relationship Type="http://schemas.openxmlformats.org/officeDocument/2006/relationships/image" Target="media/image40.wmf" Id="rId82" /><Relationship Type="http://schemas.openxmlformats.org/officeDocument/2006/relationships/oleObject" Target="embeddings/oleObject6.bin" Id="rId19" /><Relationship Type="http://schemas.openxmlformats.org/officeDocument/2006/relationships/image" Target="media/image6.wmf" Id="rId14" /><Relationship Type="http://schemas.openxmlformats.org/officeDocument/2006/relationships/image" Target="media/image14.wmf" Id="rId30" /><Relationship Type="http://schemas.openxmlformats.org/officeDocument/2006/relationships/oleObject" Target="embeddings/oleObject14.bin" Id="rId35" /><Relationship Type="http://schemas.openxmlformats.org/officeDocument/2006/relationships/image" Target="media/image27.wmf" Id="rId56" /><Relationship Type="http://schemas.openxmlformats.org/officeDocument/2006/relationships/oleObject" Target="embeddings/oleObject35.bin" Id="rId77" /><Relationship Type="http://schemas.openxmlformats.org/officeDocument/2006/relationships/fontTable" Target="fontTable.xml" Id="rId100" /><Relationship Type="http://schemas.openxmlformats.org/officeDocument/2006/relationships/image" Target="media/image2.png" Id="rId8" /><Relationship Type="http://schemas.openxmlformats.org/officeDocument/2006/relationships/oleObject" Target="embeddings/oleObject22.bin" Id="rId51" /><Relationship Type="http://schemas.openxmlformats.org/officeDocument/2006/relationships/image" Target="media/image35.wmf" Id="rId72" /><Relationship Type="http://schemas.openxmlformats.org/officeDocument/2006/relationships/oleObject" Target="embeddings/oleObject43.bin" Id="rId93" /><Relationship Type="http://schemas.openxmlformats.org/officeDocument/2006/relationships/image" Target="media/image48.wmf" Id="rId98" /><Relationship Type="http://schemas.openxmlformats.org/officeDocument/2006/relationships/webSettings" Target="webSettings.xml" Id="rId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NKashchenko</dc:creator>
  <keywords/>
  <lastModifiedBy>Yura Zhivago</lastModifiedBy>
  <revision>21</revision>
  <lastPrinted>2016-09-20T07:51:00.0000000Z</lastPrinted>
  <dcterms:created xsi:type="dcterms:W3CDTF">2021-02-07T11:42:00.0000000Z</dcterms:created>
  <dcterms:modified xsi:type="dcterms:W3CDTF">2026-01-30T16:42:58.9705883Z</dcterms:modified>
</coreProperties>
</file>